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AA7C50">
        <w:tc>
          <w:tcPr>
            <w:tcW w:w="2268" w:type="dxa"/>
            <w:shd w:val="clear" w:color="auto" w:fill="auto"/>
          </w:tcPr>
          <w:p w:rsidR="00760AD3" w:rsidRPr="00221EA4" w:rsidRDefault="00AA7C50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41B42B72" wp14:editId="37F37F1E">
                  <wp:extent cx="876300" cy="876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AA7C50">
              <w:rPr>
                <w:rFonts w:ascii="Arial" w:hAnsi="Arial" w:cs="Arial"/>
                <w:b/>
                <w:color w:val="000000"/>
                <w:sz w:val="22"/>
                <w:szCs w:val="22"/>
              </w:rPr>
              <w:t>ÇANAKKALE ONSEKİZ MART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>Görev yapmakta olduğunuz bölümde alanınıza uygun Ön İnceleme Heyeti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Bölümümüzde çalışma alanımla ilgili ön inceleme heyeti 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CA" w:rsidRDefault="007149CA">
      <w:r>
        <w:separator/>
      </w:r>
    </w:p>
  </w:endnote>
  <w:endnote w:type="continuationSeparator" w:id="0">
    <w:p w:rsidR="007149CA" w:rsidRDefault="007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CA" w:rsidRDefault="007149CA">
      <w:r>
        <w:separator/>
      </w:r>
    </w:p>
  </w:footnote>
  <w:footnote w:type="continuationSeparator" w:id="0">
    <w:p w:rsidR="007149CA" w:rsidRDefault="0071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149CA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A7C50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16C"/>
    <w:rsid w:val="00B83592"/>
    <w:rsid w:val="00BA0AE6"/>
    <w:rsid w:val="00BC0E60"/>
    <w:rsid w:val="00BC5DEA"/>
    <w:rsid w:val="00BE364E"/>
    <w:rsid w:val="00C001AD"/>
    <w:rsid w:val="00C1720F"/>
    <w:rsid w:val="00C33DDA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EF448F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4</cp:revision>
  <cp:lastPrinted>2016-01-08T22:49:00Z</cp:lastPrinted>
  <dcterms:created xsi:type="dcterms:W3CDTF">2016-01-12T07:26:00Z</dcterms:created>
  <dcterms:modified xsi:type="dcterms:W3CDTF">2016-01-25T08:07:00Z</dcterms:modified>
</cp:coreProperties>
</file>