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1570" w14:textId="77777777"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Zorunlu Yabancı Dil (İngilizce</w:t>
      </w:r>
      <w:r>
        <w:rPr>
          <w:rFonts w:ascii="Times New Roman" w:hAnsi="Times New Roman" w:cs="Times New Roman"/>
          <w:lang w:val="tr-TR"/>
        </w:rPr>
        <w:t>-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>YDİ-1001</w:t>
      </w:r>
      <w:r>
        <w:rPr>
          <w:rFonts w:ascii="Times New Roman" w:hAnsi="Times New Roman" w:cs="Times New Roman"/>
          <w:b/>
          <w:bCs/>
          <w:lang w:val="tr-TR"/>
        </w:rPr>
        <w:t xml:space="preserve">) Dersi Çevrimiçi (Online) Ders Platformuna Giriş </w:t>
      </w:r>
    </w:p>
    <w:p w14:paraId="354541F4" w14:textId="77777777"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Sevgili Öğrenciler</w:t>
      </w:r>
    </w:p>
    <w:p w14:paraId="3D00066E" w14:textId="77777777"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Zorunlu yabancı dil ders uzaktan eğitim sistemi olan Microsoft </w:t>
      </w:r>
      <w:proofErr w:type="spellStart"/>
      <w:r>
        <w:rPr>
          <w:rFonts w:ascii="Times New Roman" w:hAnsi="Times New Roman" w:cs="Times New Roman"/>
          <w:lang w:val="tr-TR"/>
        </w:rPr>
        <w:t>Teams</w:t>
      </w:r>
      <w:proofErr w:type="spellEnd"/>
      <w:r>
        <w:rPr>
          <w:rFonts w:ascii="Times New Roman" w:hAnsi="Times New Roman" w:cs="Times New Roman"/>
          <w:lang w:val="tr-TR"/>
        </w:rPr>
        <w:t xml:space="preserve"> üzerinden işlenecektir. Sınavlar ise yüz yüze yapılacaktır.</w:t>
      </w:r>
    </w:p>
    <w:p w14:paraId="45038D2A" w14:textId="77777777"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Aşağıdaki linkte yer alan video ve yazılı anlatım adımlarını takip ederek öncelikle bir Microsoft </w:t>
      </w:r>
      <w:proofErr w:type="spellStart"/>
      <w:r>
        <w:rPr>
          <w:rFonts w:ascii="Times New Roman" w:hAnsi="Times New Roman" w:cs="Times New Roman"/>
          <w:lang w:val="tr-TR"/>
        </w:rPr>
        <w:t>Teams</w:t>
      </w:r>
      <w:proofErr w:type="spellEnd"/>
      <w:r>
        <w:rPr>
          <w:rFonts w:ascii="Times New Roman" w:hAnsi="Times New Roman" w:cs="Times New Roman"/>
          <w:lang w:val="tr-TR"/>
        </w:rPr>
        <w:t xml:space="preserve"> hesabı oluşturmanız ve uygulamayı bilgisayar veya mobil cihazınıza kurmanız gerekmektedir.</w:t>
      </w:r>
    </w:p>
    <w:p w14:paraId="344B70FB" w14:textId="77777777" w:rsidR="00591E8C" w:rsidRDefault="00000000" w:rsidP="00591E8C">
      <w:pPr>
        <w:rPr>
          <w:rStyle w:val="Kpr"/>
        </w:rPr>
      </w:pPr>
      <w:hyperlink r:id="rId4" w:history="1">
        <w:r w:rsidR="00591E8C">
          <w:rPr>
            <w:rStyle w:val="Kpr"/>
            <w:rFonts w:ascii="Times New Roman" w:hAnsi="Times New Roman" w:cs="Times New Roman"/>
            <w:lang w:val="tr-TR"/>
          </w:rPr>
          <w:t>https://www.comu.edu.tr/duyuru-19966.html</w:t>
        </w:r>
      </w:hyperlink>
    </w:p>
    <w:p w14:paraId="4D3A162A" w14:textId="77777777" w:rsidR="00591E8C" w:rsidRDefault="00591E8C" w:rsidP="00591E8C">
      <w:pPr>
        <w:rPr>
          <w:noProof/>
        </w:rPr>
      </w:pPr>
      <w:r>
        <w:rPr>
          <w:rFonts w:ascii="Times New Roman" w:hAnsi="Times New Roman" w:cs="Times New Roman"/>
          <w:noProof/>
          <w:lang w:val="tr-TR"/>
        </w:rPr>
        <w:t>Aşağıdaki karekodu taratarak bağlantıya ulaşabilirsiniz</w:t>
      </w:r>
    </w:p>
    <w:p w14:paraId="48711FF3" w14:textId="77777777" w:rsidR="00591E8C" w:rsidRDefault="00591E8C" w:rsidP="00591E8C">
      <w:p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noProof/>
          <w:lang w:val="tr-TR"/>
          <w14:ligatures w14:val="standardContextual"/>
        </w:rPr>
        <w:drawing>
          <wp:inline distT="0" distB="0" distL="0" distR="0" wp14:anchorId="0FD1FA08" wp14:editId="0571C234">
            <wp:extent cx="3247697" cy="3247697"/>
            <wp:effectExtent l="0" t="0" r="0" b="0"/>
            <wp:docPr id="1699055137" name="Resim 2" descr="kalıp, desen, düzen, kare, piksel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055137" name="Resim 2" descr="kalıp, desen, düzen, kare, piksel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22" cy="324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Times New Roman" w:hAnsi="Times New Roman" w:cs="Times New Roman"/>
          <w:lang w:val="tr-TR"/>
        </w:rPr>
        <w:t>ıj</w:t>
      </w:r>
      <w:proofErr w:type="spellEnd"/>
      <w:proofErr w:type="gramEnd"/>
      <w:r>
        <w:rPr>
          <w:rFonts w:ascii="Times New Roman" w:hAnsi="Times New Roman" w:cs="Times New Roman"/>
          <w:lang w:val="tr-TR"/>
        </w:rPr>
        <w:t xml:space="preserve"> u</w:t>
      </w:r>
    </w:p>
    <w:p w14:paraId="36E38D30" w14:textId="77777777" w:rsidR="00591E8C" w:rsidRPr="00DE1EFE" w:rsidRDefault="00591E8C" w:rsidP="00591E8C">
      <w:pPr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</w:pPr>
      <w:r>
        <w:rPr>
          <w:rFonts w:ascii="Times New Roman" w:hAnsi="Times New Roman" w:cs="Times New Roman"/>
          <w:lang w:val="tr-TR"/>
        </w:rPr>
        <w:t xml:space="preserve">Ardından </w:t>
      </w:r>
      <w:r>
        <w:rPr>
          <w:rFonts w:ascii="Times New Roman" w:eastAsia="Times New Roman" w:hAnsi="Times New Roman" w:cs="Times New Roman"/>
          <w:color w:val="000000"/>
          <w:lang w:val="tr-TR" w:eastAsia="tr-TR"/>
        </w:rPr>
        <w:t xml:space="preserve">ekipler/ekip oluştur veya bir ekibe katıl/ekibe kodla katıl adımlarını takip ederek aşağıdaki ekip kodu ile ders yapacağımız çevrimiçi (online) sınıfa (ekip) kaydolunuz. </w:t>
      </w:r>
      <w:r w:rsidRPr="00DE1EFE">
        <w:rPr>
          <w:rFonts w:ascii="Times New Roman" w:eastAsia="Times New Roman" w:hAnsi="Times New Roman" w:cs="Times New Roman"/>
          <w:b/>
          <w:bCs/>
          <w:color w:val="000000"/>
          <w:lang w:val="tr-TR" w:eastAsia="tr-TR"/>
        </w:rPr>
        <w:t xml:space="preserve">Lütfen bölümünüze uygun doğru sınıfa kaydolduğunuzdan emin olunuz. </w:t>
      </w:r>
    </w:p>
    <w:p w14:paraId="52AC3118" w14:textId="77777777"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tbl>
      <w:tblPr>
        <w:tblStyle w:val="TabloKlavuzu"/>
        <w:tblW w:w="9209" w:type="dxa"/>
        <w:tblInd w:w="0" w:type="dxa"/>
        <w:tblLook w:val="04A0" w:firstRow="1" w:lastRow="0" w:firstColumn="1" w:lastColumn="0" w:noHBand="0" w:noVBand="1"/>
      </w:tblPr>
      <w:tblGrid>
        <w:gridCol w:w="1482"/>
        <w:gridCol w:w="1830"/>
        <w:gridCol w:w="4621"/>
        <w:gridCol w:w="1276"/>
      </w:tblGrid>
      <w:tr w:rsidR="00591E8C" w14:paraId="71FA66AF" w14:textId="77777777" w:rsidTr="00494D82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44A93" w14:textId="77777777"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AF9B" w14:textId="77777777"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Fakülte/MYO/YO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514" w14:textId="77777777" w:rsidR="00591E8C" w:rsidRDefault="00DE1E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Bölüm/Program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93F34" w14:textId="77777777"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Ekip Kodu</w:t>
            </w:r>
          </w:p>
        </w:tc>
      </w:tr>
      <w:tr w:rsidR="00591E8C" w14:paraId="6535FF96" w14:textId="77777777" w:rsidTr="00494D82">
        <w:trPr>
          <w:trHeight w:val="331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3BA4" w14:textId="77777777"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F6C3FE" w14:textId="3CFDF67E" w:rsidR="00591E8C" w:rsidRDefault="00494D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GELİBOLU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A4C8" w14:textId="77777777" w:rsidR="00494D82" w:rsidRPr="00494D82" w:rsidRDefault="00494D82" w:rsidP="00494D82">
            <w:pPr>
              <w:pStyle w:val="Balk2"/>
              <w:shd w:val="clear" w:color="auto" w:fill="F5F5F5"/>
              <w:rPr>
                <w:rFonts w:ascii="Segoe UI" w:hAnsi="Segoe UI" w:cs="Segoe UI"/>
                <w:color w:val="242424"/>
                <w:sz w:val="24"/>
                <w:szCs w:val="24"/>
              </w:rPr>
            </w:pPr>
            <w:r w:rsidRPr="00494D82">
              <w:rPr>
                <w:rFonts w:ascii="Segoe UI" w:hAnsi="Segoe UI" w:cs="Segoe UI"/>
                <w:color w:val="242424"/>
                <w:sz w:val="24"/>
                <w:szCs w:val="24"/>
              </w:rPr>
              <w:t>Muhasebe-Turizm Otelcilik-İnsan K</w:t>
            </w:r>
          </w:p>
          <w:p w14:paraId="3EC9B0B4" w14:textId="798CF518" w:rsidR="00591E8C" w:rsidRDefault="00591E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CC387" w14:textId="0E72DE34" w:rsidR="00591E8C" w:rsidRDefault="00494D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494D8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istxvpx</w:t>
            </w:r>
            <w:proofErr w:type="spellEnd"/>
            <w:proofErr w:type="gramEnd"/>
          </w:p>
        </w:tc>
      </w:tr>
      <w:tr w:rsidR="00BC11B8" w14:paraId="402C09A0" w14:textId="77777777" w:rsidTr="00494D82">
        <w:trPr>
          <w:trHeight w:val="99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B0CC2" w14:textId="6CB4613E" w:rsidR="00BC11B8" w:rsidRDefault="00BC11B8" w:rsidP="00BC1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Grup 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56490" w14:textId="051F0A0E" w:rsidR="00BC11B8" w:rsidRDefault="00494D82" w:rsidP="00BC1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GELİBOLU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EF2" w14:textId="77777777" w:rsidR="00494D82" w:rsidRPr="00494D82" w:rsidRDefault="00494D82" w:rsidP="00494D82">
            <w:pPr>
              <w:pStyle w:val="Balk2"/>
              <w:shd w:val="clear" w:color="auto" w:fill="F5F5F5"/>
              <w:rPr>
                <w:rFonts w:ascii="Segoe UI" w:hAnsi="Segoe UI" w:cs="Segoe UI"/>
                <w:color w:val="242424"/>
                <w:sz w:val="24"/>
                <w:szCs w:val="24"/>
              </w:rPr>
            </w:pPr>
            <w:r w:rsidRPr="00494D82">
              <w:rPr>
                <w:rFonts w:ascii="Segoe UI" w:hAnsi="Segoe UI" w:cs="Segoe UI"/>
                <w:color w:val="242424"/>
                <w:sz w:val="24"/>
                <w:szCs w:val="24"/>
              </w:rPr>
              <w:t>Deniz ve Liman- Turizm Seyahat</w:t>
            </w:r>
          </w:p>
          <w:p w14:paraId="572FCC57" w14:textId="1B44B23A" w:rsidR="00BC11B8" w:rsidRDefault="00BC11B8" w:rsidP="00494D82">
            <w:pPr>
              <w:shd w:val="clear" w:color="auto" w:fill="F5F5F5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1240" w14:textId="22050C62" w:rsidR="00BC11B8" w:rsidRDefault="00BC11B8" w:rsidP="00BC11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proofErr w:type="gramStart"/>
            <w:r w:rsidR="00494D82" w:rsidRPr="00494D8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rgb</w:t>
            </w:r>
            <w:proofErr w:type="gramEnd"/>
            <w:r w:rsidR="00494D82" w:rsidRPr="00494D82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3l3y</w:t>
            </w:r>
          </w:p>
        </w:tc>
      </w:tr>
    </w:tbl>
    <w:p w14:paraId="3C1FEB67" w14:textId="77777777"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14:paraId="2F969587" w14:textId="77777777" w:rsidR="00591E8C" w:rsidRDefault="00591E8C" w:rsidP="00591E8C">
      <w:pPr>
        <w:rPr>
          <w:rFonts w:ascii="Times New Roman" w:eastAsia="Times New Roman" w:hAnsi="Times New Roman" w:cs="Times New Roman"/>
          <w:color w:val="000000"/>
          <w:lang w:val="tr-TR" w:eastAsia="tr-TR"/>
        </w:rPr>
      </w:pPr>
    </w:p>
    <w:p w14:paraId="3EF31DFB" w14:textId="77777777" w:rsidR="00CF004F" w:rsidRDefault="00CF004F"/>
    <w:sectPr w:rsidR="00CF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8C"/>
    <w:rsid w:val="00163F7B"/>
    <w:rsid w:val="00261955"/>
    <w:rsid w:val="0027531E"/>
    <w:rsid w:val="00494D82"/>
    <w:rsid w:val="00591E8C"/>
    <w:rsid w:val="00BC11B8"/>
    <w:rsid w:val="00CF004F"/>
    <w:rsid w:val="00DE1EFE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B7E"/>
  <w15:chartTrackingRefBased/>
  <w15:docId w15:val="{EC2F13A9-82B7-46FC-BA4A-4258D7C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8C"/>
    <w:pPr>
      <w:spacing w:line="256" w:lineRule="auto"/>
    </w:pPr>
    <w:rPr>
      <w:kern w:val="0"/>
      <w:lang w:val="en-GB"/>
      <w14:ligatures w14:val="none"/>
    </w:rPr>
  </w:style>
  <w:style w:type="paragraph" w:styleId="Balk2">
    <w:name w:val="heading 2"/>
    <w:basedOn w:val="Normal"/>
    <w:link w:val="Balk2Char"/>
    <w:uiPriority w:val="9"/>
    <w:qFormat/>
    <w:rsid w:val="00BC1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1E8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91E8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C11B8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mu.edu.tr/duyuru-19966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HINIZ</dc:creator>
  <cp:keywords/>
  <dc:description/>
  <cp:lastModifiedBy>Gamze Ata</cp:lastModifiedBy>
  <cp:revision>2</cp:revision>
  <dcterms:created xsi:type="dcterms:W3CDTF">2023-09-29T10:00:00Z</dcterms:created>
  <dcterms:modified xsi:type="dcterms:W3CDTF">2023-09-29T10:00:00Z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2bcb1cac-5027-43bf-876d-7788225c6ae6</vt:lpwstr>
  </property>
</Properties>
</file>