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38" w:rsidRPr="004E1ED1" w:rsidRDefault="004E1ED1" w:rsidP="000A2B38">
      <w:pPr>
        <w:jc w:val="both"/>
        <w:rPr>
          <w:rFonts w:cstheme="minorHAnsi"/>
          <w:b/>
        </w:rPr>
      </w:pPr>
      <w:r w:rsidRPr="004E1ED1">
        <w:rPr>
          <w:rFonts w:cstheme="minorHAnsi"/>
          <w:b/>
        </w:rPr>
        <w:t>10.10.2023</w:t>
      </w:r>
      <w:bookmarkStart w:id="0" w:name="_GoBack"/>
      <w:bookmarkEnd w:id="0"/>
    </w:p>
    <w:p w:rsidR="004E1ED1" w:rsidRPr="004E1ED1" w:rsidRDefault="004E1ED1" w:rsidP="004E1ED1">
      <w:pPr>
        <w:pStyle w:val="NormalWeb"/>
        <w:shd w:val="clear" w:color="auto" w:fill="FFFFFF"/>
        <w:spacing w:after="150"/>
        <w:jc w:val="both"/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</w:pPr>
      <w:r w:rsidRPr="004E1ED1"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 xml:space="preserve">Meslek Yüksekokulumuz Ulaştırma Hizmetleri Bölümü Deniz ve Liman İşletmeciliği Programı 2023-2024 Eğitim Öğretim yılında da sektör temsilcileri ile </w:t>
      </w:r>
      <w:r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bir araya gelmeye devam ediyor.</w:t>
      </w:r>
    </w:p>
    <w:p w:rsidR="004E1ED1" w:rsidRPr="004E1ED1" w:rsidRDefault="004E1ED1" w:rsidP="004E1ED1">
      <w:pPr>
        <w:pStyle w:val="NormalWeb"/>
        <w:shd w:val="clear" w:color="auto" w:fill="FFFFFF"/>
        <w:spacing w:after="150"/>
        <w:jc w:val="both"/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</w:pPr>
      <w:r w:rsidRPr="004E1ED1"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 xml:space="preserve">Bu kapsamda 10.10.2023 tarihinde gerçekleştirilen ilk konferansımızda bölüm hocalarımız ve öğrencilerimizin katılımları ile </w:t>
      </w:r>
      <w:proofErr w:type="spellStart"/>
      <w:r w:rsidRPr="004E1ED1"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Lalmarine</w:t>
      </w:r>
      <w:proofErr w:type="spellEnd"/>
      <w:r w:rsidRPr="004E1ED1"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 xml:space="preserve"> Lojistik A.Ş CEO’</w:t>
      </w:r>
      <w:r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su Sn. Mustafa Lal’ı ağırladık.</w:t>
      </w:r>
    </w:p>
    <w:p w:rsidR="004E1ED1" w:rsidRPr="004E1ED1" w:rsidRDefault="004E1ED1" w:rsidP="004E1ED1">
      <w:pPr>
        <w:pStyle w:val="NormalWeb"/>
        <w:shd w:val="clear" w:color="auto" w:fill="FFFFFF"/>
        <w:spacing w:after="150"/>
        <w:jc w:val="both"/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</w:pPr>
      <w:r w:rsidRPr="004E1ED1"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Şimdiye kadarki kariyer yolculuğunu, çalışma alanındaki deneyimlerini ve mesleğindeki incelikleri, deniz taşımacılığının dünya ve Türkiye’deki mevcut durumunu öğrencilerimiz ile paylaşan Lal etkinliğin soru-cevap bölümünde öğrencilerimizden gelen soruları cev</w:t>
      </w:r>
      <w:r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apladı.</w:t>
      </w:r>
    </w:p>
    <w:p w:rsidR="004E1ED1" w:rsidRPr="004E1ED1" w:rsidRDefault="004E1ED1" w:rsidP="004E1ED1">
      <w:pPr>
        <w:pStyle w:val="NormalWeb"/>
        <w:shd w:val="clear" w:color="auto" w:fill="FFFFFF"/>
        <w:spacing w:after="150"/>
        <w:jc w:val="both"/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</w:pPr>
      <w:r w:rsidRPr="004E1ED1"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Ulaştırma Hi</w:t>
      </w:r>
      <w:r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 xml:space="preserve">zmetleri Bölüm Başkanı </w:t>
      </w:r>
      <w:proofErr w:type="spellStart"/>
      <w:proofErr w:type="gramStart"/>
      <w:r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Öğr.Gör</w:t>
      </w:r>
      <w:proofErr w:type="gramEnd"/>
      <w:r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.</w:t>
      </w:r>
      <w:r w:rsidRPr="004E1ED1"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Bilal</w:t>
      </w:r>
      <w:proofErr w:type="spellEnd"/>
      <w:r w:rsidRPr="004E1ED1"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 xml:space="preserve"> Baki Tiryaki’nin konuğumuza teşekkür plaketi takdi</w:t>
      </w:r>
      <w:r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mi ile konferansımız son buldu.</w:t>
      </w:r>
    </w:p>
    <w:p w:rsidR="000A2B38" w:rsidRDefault="004E1ED1" w:rsidP="004E1E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</w:pPr>
      <w:r w:rsidRPr="004E1ED1">
        <w:rPr>
          <w:rFonts w:asciiTheme="minorHAnsi" w:eastAsiaTheme="minorHAnsi" w:hAnsiTheme="minorHAnsi" w:cstheme="minorHAnsi"/>
          <w:color w:val="222222"/>
          <w:sz w:val="22"/>
          <w:szCs w:val="22"/>
          <w:shd w:val="clear" w:color="auto" w:fill="FFFFFF"/>
          <w:lang w:eastAsia="en-US"/>
        </w:rPr>
        <w:t>Katılımlarından ve desteklerinden dolayı katılımcımıza teşekkür ederiz.</w:t>
      </w:r>
    </w:p>
    <w:p w:rsidR="004E1ED1" w:rsidRDefault="004E1ED1" w:rsidP="004E1E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inline distT="0" distB="0" distL="0" distR="0">
            <wp:extent cx="5760720" cy="43205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ber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D1" w:rsidRDefault="004E1ED1" w:rsidP="004E1E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lastRenderedPageBreak/>
        <w:drawing>
          <wp:inline distT="0" distB="0" distL="0" distR="0">
            <wp:extent cx="5760720" cy="43205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ber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B38" w:rsidRPr="004E1ED1" w:rsidRDefault="004E1ED1" w:rsidP="004E1ED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inline distT="0" distB="0" distL="0" distR="0">
            <wp:extent cx="3322320" cy="44297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ber 3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B38" w:rsidRPr="004E1ED1" w:rsidSect="00FD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73"/>
    <w:rsid w:val="000A2B38"/>
    <w:rsid w:val="002F234D"/>
    <w:rsid w:val="003341CC"/>
    <w:rsid w:val="003A36A7"/>
    <w:rsid w:val="004669ED"/>
    <w:rsid w:val="004E1ED1"/>
    <w:rsid w:val="00506E55"/>
    <w:rsid w:val="007B5B10"/>
    <w:rsid w:val="008A2049"/>
    <w:rsid w:val="009463B8"/>
    <w:rsid w:val="00946573"/>
    <w:rsid w:val="00A0768D"/>
    <w:rsid w:val="00BC486A"/>
    <w:rsid w:val="00BF1E81"/>
    <w:rsid w:val="00CB54A6"/>
    <w:rsid w:val="00D67389"/>
    <w:rsid w:val="00E33B66"/>
    <w:rsid w:val="00E5475F"/>
    <w:rsid w:val="00E633CB"/>
    <w:rsid w:val="00E83374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8224"/>
  <w15:docId w15:val="{BE01AACB-9FDC-400E-A583-B5A004C1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6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TORLAK</dc:creator>
  <cp:lastModifiedBy>nesibedsgdelen akıncı</cp:lastModifiedBy>
  <cp:revision>2</cp:revision>
  <dcterms:created xsi:type="dcterms:W3CDTF">2023-10-16T09:27:00Z</dcterms:created>
  <dcterms:modified xsi:type="dcterms:W3CDTF">2023-10-16T09:27:00Z</dcterms:modified>
</cp:coreProperties>
</file>