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4E19" w14:textId="1EDCFC8B" w:rsidR="00C51280" w:rsidRDefault="00C51280" w:rsidP="00A113FB">
      <w:pPr>
        <w:jc w:val="both"/>
      </w:pPr>
      <w:bookmarkStart w:id="0" w:name="_GoBack"/>
      <w:bookmarkEnd w:id="0"/>
      <w:r w:rsidRPr="00C51280">
        <w:t>14.10.2021</w:t>
      </w:r>
    </w:p>
    <w:p w14:paraId="77374383" w14:textId="04B066D9" w:rsidR="00A113FB" w:rsidRDefault="00A113FB" w:rsidP="00A113FB">
      <w:pPr>
        <w:jc w:val="both"/>
      </w:pPr>
      <w:r>
        <w:t xml:space="preserve">Üniversitemiz bünyesinde yürütülen Kalite Güvencesi çalışmaları kapsamında meslek yüksekokulumuzda 2021-2022 döneminde eğitim-öğretim hayatına başlayan IKY Programı öğrencilerine yönelik oryantasyon düzenlenerek </w:t>
      </w:r>
      <w:r w:rsidR="00E46725">
        <w:rPr>
          <w:b/>
        </w:rPr>
        <w:t>İÇ</w:t>
      </w:r>
      <w:r>
        <w:rPr>
          <w:b/>
        </w:rPr>
        <w:t xml:space="preserve"> PAYDAŞ </w:t>
      </w:r>
      <w:r>
        <w:t>toplantısı gerçekleştirildi.</w:t>
      </w:r>
    </w:p>
    <w:p w14:paraId="1E260349" w14:textId="65DF6C9F" w:rsidR="00A113FB" w:rsidRDefault="00A113FB" w:rsidP="00A113FB">
      <w:pPr>
        <w:jc w:val="both"/>
      </w:pPr>
      <w:r>
        <w:t xml:space="preserve">Prof. Dr. Dilek DÖNMEZ POLAT, </w:t>
      </w:r>
      <w:proofErr w:type="spellStart"/>
      <w:r>
        <w:t>Öğr</w:t>
      </w:r>
      <w:proofErr w:type="spellEnd"/>
      <w:r>
        <w:t xml:space="preserve">. Üyesi Yavuz Sezer OĞUZHAN, </w:t>
      </w:r>
      <w:proofErr w:type="spellStart"/>
      <w:r>
        <w:t>Öğr</w:t>
      </w:r>
      <w:proofErr w:type="spellEnd"/>
      <w:r>
        <w:t xml:space="preserve">. Gör. Dr. Aslı GEZEN ve </w:t>
      </w:r>
      <w:proofErr w:type="spellStart"/>
      <w:r>
        <w:t>Öğr</w:t>
      </w:r>
      <w:proofErr w:type="spellEnd"/>
      <w:r>
        <w:t xml:space="preserve">. Gör. Kemal </w:t>
      </w:r>
      <w:proofErr w:type="spellStart"/>
      <w:r>
        <w:t>TEMEL’in</w:t>
      </w:r>
      <w:proofErr w:type="spellEnd"/>
      <w:r>
        <w:t xml:space="preserve"> nezaretinde </w:t>
      </w:r>
      <w:r w:rsidR="00BE0A8D">
        <w:t xml:space="preserve">öğrencilere </w:t>
      </w:r>
      <w:r>
        <w:t xml:space="preserve">öncelikle okulumuzun tarihçesi ve iç dinamikleri hakkında bilgi verildi, akabinde ise okulumuzun sınıfları, konferans salonu, kütüphanesi, yemekhanesi ve bölümlere ait laboratuvarlar gezdirilerek tanıtım yapıldı. </w:t>
      </w:r>
    </w:p>
    <w:p w14:paraId="3358C363" w14:textId="4603AF26" w:rsidR="00A113FB" w:rsidRDefault="00A113FB" w:rsidP="00A113FB">
      <w:pPr>
        <w:jc w:val="both"/>
      </w:pPr>
      <w:r>
        <w:t>Oryantasyonda öğrenciler ile okulumuzun akademik anlamda daha iyi noktalara gelebilmesi için nasıl bir çalışma temposu yürütülmesi gerektiğine dair bilgi alışverişi ile tamamlandı.</w:t>
      </w:r>
    </w:p>
    <w:p w14:paraId="1663113C" w14:textId="7198E8C3" w:rsidR="002E0835" w:rsidRDefault="002E0835" w:rsidP="00A113FB">
      <w:pPr>
        <w:jc w:val="both"/>
      </w:pPr>
    </w:p>
    <w:p w14:paraId="12266300" w14:textId="6406CA73" w:rsidR="002E0835" w:rsidRDefault="002E0835" w:rsidP="00A113FB">
      <w:pPr>
        <w:jc w:val="both"/>
      </w:pPr>
      <w:r>
        <w:rPr>
          <w:noProof/>
          <w:lang w:eastAsia="tr-TR"/>
        </w:rPr>
        <w:drawing>
          <wp:inline distT="0" distB="0" distL="0" distR="0" wp14:anchorId="57D28B49" wp14:editId="4E711A32">
            <wp:extent cx="5760720" cy="43205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19942" w14:textId="2257AF43" w:rsidR="002E0835" w:rsidRDefault="002E0835" w:rsidP="00A113FB">
      <w:pPr>
        <w:jc w:val="both"/>
      </w:pPr>
    </w:p>
    <w:p w14:paraId="18EB637A" w14:textId="66ED7F67" w:rsidR="002E0835" w:rsidRDefault="002E0835" w:rsidP="00A113FB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47661A2C" wp14:editId="0C3BA31E">
            <wp:extent cx="5760720" cy="40900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D7386" w14:textId="2539D973" w:rsidR="002E0835" w:rsidRDefault="002E0835" w:rsidP="00A113FB">
      <w:pPr>
        <w:jc w:val="both"/>
      </w:pPr>
    </w:p>
    <w:p w14:paraId="3757DFE7" w14:textId="3A9F4290" w:rsidR="002E0835" w:rsidRDefault="002E0835" w:rsidP="00A113FB">
      <w:pPr>
        <w:jc w:val="both"/>
      </w:pPr>
      <w:r>
        <w:rPr>
          <w:noProof/>
          <w:lang w:eastAsia="tr-TR"/>
        </w:rPr>
        <w:drawing>
          <wp:inline distT="0" distB="0" distL="0" distR="0" wp14:anchorId="0AC973B2" wp14:editId="0D87FBAB">
            <wp:extent cx="5760720" cy="398335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AE402" w14:textId="77777777" w:rsidR="00D95094" w:rsidRDefault="00D95094"/>
    <w:sectPr w:rsidR="00D9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26E"/>
    <w:rsid w:val="002E0835"/>
    <w:rsid w:val="0069726E"/>
    <w:rsid w:val="00A113FB"/>
    <w:rsid w:val="00BE0A8D"/>
    <w:rsid w:val="00C51280"/>
    <w:rsid w:val="00D95094"/>
    <w:rsid w:val="00E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E236"/>
  <w15:docId w15:val="{6C336B87-430B-4F62-BE63-EAD321E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Salih Torlak</cp:lastModifiedBy>
  <cp:revision>7</cp:revision>
  <dcterms:created xsi:type="dcterms:W3CDTF">2021-10-18T11:22:00Z</dcterms:created>
  <dcterms:modified xsi:type="dcterms:W3CDTF">2021-11-28T18:19:00Z</dcterms:modified>
</cp:coreProperties>
</file>