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B0E2A" w14:textId="14B7D86E" w:rsidR="006318FD" w:rsidRDefault="00D4597D">
      <w:pPr>
        <w:rPr>
          <w:b/>
          <w:bCs/>
        </w:rPr>
      </w:pPr>
      <w:r w:rsidRPr="00D4597D">
        <w:rPr>
          <w:b/>
          <w:bCs/>
        </w:rPr>
        <w:t>İç Paydaş Toplantısı</w:t>
      </w:r>
      <w:r w:rsidR="006318FD">
        <w:rPr>
          <w:b/>
          <w:bCs/>
        </w:rPr>
        <w:t xml:space="preserve">, </w:t>
      </w:r>
      <w:bookmarkStart w:id="0" w:name="_GoBack"/>
      <w:r w:rsidR="00C87397" w:rsidRPr="00C87397">
        <w:rPr>
          <w:b/>
          <w:bCs/>
        </w:rPr>
        <w:t>Gelecek ve Kariyer Üzerine Konferans Düzenlendi</w:t>
      </w:r>
      <w:bookmarkEnd w:id="0"/>
      <w:r w:rsidR="00C87397">
        <w:rPr>
          <w:b/>
          <w:bCs/>
        </w:rPr>
        <w:t>.</w:t>
      </w:r>
    </w:p>
    <w:p w14:paraId="13665B15" w14:textId="77777777" w:rsidR="00FF3FEB" w:rsidRDefault="00FF3FEB">
      <w:pPr>
        <w:rPr>
          <w:b/>
          <w:bCs/>
        </w:rPr>
      </w:pPr>
    </w:p>
    <w:p w14:paraId="2DF9C613" w14:textId="69EF2F14" w:rsidR="00FF3FEB" w:rsidRDefault="00C87397">
      <w:pPr>
        <w:rPr>
          <w:b/>
          <w:bCs/>
        </w:rPr>
      </w:pPr>
      <w:r>
        <w:rPr>
          <w:b/>
          <w:bCs/>
        </w:rPr>
        <w:t>27.11</w:t>
      </w:r>
      <w:r w:rsidR="00953D80">
        <w:rPr>
          <w:b/>
          <w:bCs/>
        </w:rPr>
        <w:t>.2024</w:t>
      </w:r>
    </w:p>
    <w:p w14:paraId="510F3BA8" w14:textId="50707DAA" w:rsidR="00D4597D" w:rsidRPr="00D4597D" w:rsidRDefault="00D4597D"/>
    <w:p w14:paraId="122606BA" w14:textId="0500B9E5" w:rsidR="00D4597D" w:rsidRDefault="00C87397" w:rsidP="00953D80">
      <w:pPr>
        <w:jc w:val="both"/>
      </w:pPr>
      <w:r w:rsidRPr="00C87397">
        <w:t>Gelibolu Kaymakamı Sayın Bekir Abacı, okulumuzu ziyaret ederek öğrencilerle 'Kariyer ve Gelecek' temalı bir seminer gerçekleştirdi. Samimi bir sohbet ortamında gerçekleşen buluşmada Sayın Abacı, öğrencilerin kariyer planlamalarıyla ilgili sordukları soruları yanıtlamanın yanı sıra Gelibolu'ndaki yaşam, genel ekonomi, güvenlik, eğitim ve barınma gibi kon</w:t>
      </w:r>
      <w:r>
        <w:t xml:space="preserve">ulardaki görüşleri dinlendi. </w:t>
      </w:r>
      <w:r w:rsidR="00D4597D" w:rsidRPr="00D4597D">
        <w:rPr>
          <w:b/>
          <w:bCs/>
        </w:rPr>
        <w:t>İÇ PAYDAŞ</w:t>
      </w:r>
      <w:r w:rsidR="00D4597D" w:rsidRPr="00D4597D">
        <w:t xml:space="preserve"> toplantısı gerçekleştirdiler</w:t>
      </w:r>
      <w:r w:rsidR="00D4597D">
        <w:t>.</w:t>
      </w:r>
    </w:p>
    <w:p w14:paraId="3D4B5CA9" w14:textId="77777777" w:rsidR="008055D6" w:rsidRPr="00D4597D" w:rsidRDefault="008055D6" w:rsidP="008055D6"/>
    <w:p w14:paraId="57DCCB16" w14:textId="515E26CB" w:rsidR="00D4597D" w:rsidRDefault="00C87397" w:rsidP="00D4597D">
      <w:pPr>
        <w:jc w:val="both"/>
      </w:pPr>
      <w:r>
        <w:rPr>
          <w:noProof/>
          <w:lang w:eastAsia="tr-TR"/>
        </w:rPr>
        <w:drawing>
          <wp:inline distT="0" distB="0" distL="0" distR="0" wp14:anchorId="14A5A21B" wp14:editId="4D513075">
            <wp:extent cx="5920740" cy="3331606"/>
            <wp:effectExtent l="0" t="0" r="3810" b="2540"/>
            <wp:docPr id="2" name="Resim 2" descr="https://cdn.comu.edu.tr/cms/gelibolu/foto/925-gelecek-ve-kariyer-uzerine-konferans-duzenlen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omu.edu.tr/cms/gelibolu/foto/925-gelecek-ve-kariyer-uzerine-konferans-duzenlendi.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0244" cy="3348208"/>
                    </a:xfrm>
                    <a:prstGeom prst="rect">
                      <a:avLst/>
                    </a:prstGeom>
                    <a:noFill/>
                    <a:ln>
                      <a:noFill/>
                    </a:ln>
                  </pic:spPr>
                </pic:pic>
              </a:graphicData>
            </a:graphic>
          </wp:inline>
        </w:drawing>
      </w:r>
    </w:p>
    <w:p w14:paraId="240328B8" w14:textId="77777777" w:rsidR="00C87397" w:rsidRPr="00D4597D" w:rsidRDefault="00C87397" w:rsidP="00D4597D">
      <w:pPr>
        <w:jc w:val="both"/>
      </w:pPr>
    </w:p>
    <w:p w14:paraId="0076B677" w14:textId="24E13579" w:rsidR="005673AD" w:rsidRDefault="00C87397" w:rsidP="00C71941">
      <w:pPr>
        <w:jc w:val="center"/>
      </w:pPr>
      <w:r>
        <w:rPr>
          <w:noProof/>
          <w:lang w:eastAsia="tr-TR"/>
        </w:rPr>
        <w:drawing>
          <wp:inline distT="0" distB="0" distL="0" distR="0" wp14:anchorId="6ECD2EC8" wp14:editId="5FA21D22">
            <wp:extent cx="5760720" cy="3241563"/>
            <wp:effectExtent l="0" t="0" r="0" b="0"/>
            <wp:docPr id="11" name="Resim 11" descr="https://cdn.comu.edu.tr/cms/gelibolu/foto/925-17327332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comu.edu.tr/cms/gelibolu/foto/925-17327332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1563"/>
                    </a:xfrm>
                    <a:prstGeom prst="rect">
                      <a:avLst/>
                    </a:prstGeom>
                    <a:noFill/>
                    <a:ln>
                      <a:noFill/>
                    </a:ln>
                  </pic:spPr>
                </pic:pic>
              </a:graphicData>
            </a:graphic>
          </wp:inline>
        </w:drawing>
      </w:r>
    </w:p>
    <w:p w14:paraId="795D3B14" w14:textId="0713CED9" w:rsidR="008055D6" w:rsidRDefault="00C87397" w:rsidP="00C87397">
      <w:pPr>
        <w:jc w:val="center"/>
      </w:pPr>
      <w:r>
        <w:rPr>
          <w:noProof/>
          <w:lang w:eastAsia="tr-TR"/>
        </w:rPr>
        <w:lastRenderedPageBreak/>
        <w:drawing>
          <wp:inline distT="0" distB="0" distL="0" distR="0" wp14:anchorId="388B3617" wp14:editId="75DB9560">
            <wp:extent cx="3383280" cy="4285410"/>
            <wp:effectExtent l="0" t="0" r="762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25-1732733218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0888" cy="4345712"/>
                    </a:xfrm>
                    <a:prstGeom prst="rect">
                      <a:avLst/>
                    </a:prstGeom>
                  </pic:spPr>
                </pic:pic>
              </a:graphicData>
            </a:graphic>
          </wp:inline>
        </w:drawing>
      </w:r>
      <w:r>
        <w:rPr>
          <w:noProof/>
          <w:lang w:eastAsia="tr-TR"/>
        </w:rPr>
        <w:drawing>
          <wp:inline distT="0" distB="0" distL="0" distR="0" wp14:anchorId="1DF3022C" wp14:editId="7A93D74F">
            <wp:extent cx="3410543" cy="4191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25-1732733218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7878" cy="4249167"/>
                    </a:xfrm>
                    <a:prstGeom prst="rect">
                      <a:avLst/>
                    </a:prstGeom>
                  </pic:spPr>
                </pic:pic>
              </a:graphicData>
            </a:graphic>
          </wp:inline>
        </w:drawing>
      </w:r>
    </w:p>
    <w:p w14:paraId="386842E6" w14:textId="7E5BB1BA" w:rsidR="00014013" w:rsidRDefault="00014013" w:rsidP="00014013"/>
    <w:p w14:paraId="19C69209" w14:textId="4C7C106D" w:rsidR="00953D80" w:rsidRPr="00014013" w:rsidRDefault="00953D80" w:rsidP="00014013">
      <w:pPr>
        <w:jc w:val="both"/>
      </w:pPr>
    </w:p>
    <w:sectPr w:rsidR="00953D80" w:rsidRPr="00014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13"/>
    <w:rsid w:val="00014013"/>
    <w:rsid w:val="005673AD"/>
    <w:rsid w:val="006318FD"/>
    <w:rsid w:val="00642647"/>
    <w:rsid w:val="008055D6"/>
    <w:rsid w:val="00861CA7"/>
    <w:rsid w:val="00953D80"/>
    <w:rsid w:val="00C71941"/>
    <w:rsid w:val="00C87397"/>
    <w:rsid w:val="00D4597D"/>
    <w:rsid w:val="00FF3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0DB5"/>
  <w15:docId w15:val="{5DC305B1-C985-4D5A-B298-B94EC9D5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55D6"/>
    <w:rPr>
      <w:rFonts w:ascii="Tahoma" w:hAnsi="Tahoma" w:cs="Tahoma"/>
      <w:sz w:val="16"/>
      <w:szCs w:val="16"/>
    </w:rPr>
  </w:style>
  <w:style w:type="character" w:customStyle="1" w:styleId="BalonMetniChar">
    <w:name w:val="Balon Metni Char"/>
    <w:basedOn w:val="VarsaylanParagrafYazTipi"/>
    <w:link w:val="BalonMetni"/>
    <w:uiPriority w:val="99"/>
    <w:semiHidden/>
    <w:rsid w:val="00805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Abdulkerim Diktaş</dc:creator>
  <cp:lastModifiedBy>GPRMYO</cp:lastModifiedBy>
  <cp:revision>2</cp:revision>
  <dcterms:created xsi:type="dcterms:W3CDTF">2025-02-06T06:43:00Z</dcterms:created>
  <dcterms:modified xsi:type="dcterms:W3CDTF">2025-02-06T06:43:00Z</dcterms:modified>
</cp:coreProperties>
</file>