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3C" w:rsidRPr="00F43AA9" w:rsidRDefault="00FA373C" w:rsidP="00FA373C">
      <w:pPr>
        <w:pStyle w:val="NormalWeb"/>
        <w:rPr>
          <w:b/>
          <w:color w:val="000000"/>
          <w:szCs w:val="27"/>
        </w:rPr>
      </w:pPr>
      <w:r w:rsidRPr="00F43AA9">
        <w:rPr>
          <w:b/>
          <w:color w:val="000000"/>
          <w:szCs w:val="27"/>
        </w:rPr>
        <w:t xml:space="preserve">İç Paydaş Toplantısı, </w:t>
      </w:r>
      <w:r w:rsidRPr="00F43AA9">
        <w:rPr>
          <w:b/>
          <w:color w:val="000000"/>
          <w:szCs w:val="27"/>
        </w:rPr>
        <w:t>Birim Bazlı Proje Koordinasyon Toplantısı Yapıldı</w:t>
      </w:r>
    </w:p>
    <w:p w:rsidR="00FA373C" w:rsidRDefault="00FA373C" w:rsidP="00FA373C">
      <w:pPr>
        <w:pStyle w:val="NormalWeb"/>
        <w:rPr>
          <w:color w:val="000000"/>
          <w:szCs w:val="27"/>
        </w:rPr>
      </w:pPr>
      <w:r w:rsidRPr="00F43AA9">
        <w:rPr>
          <w:b/>
          <w:color w:val="000000"/>
          <w:szCs w:val="27"/>
        </w:rPr>
        <w:t>10.08.2023</w:t>
      </w:r>
    </w:p>
    <w:p w:rsidR="00F43AA9" w:rsidRDefault="00F43AA9" w:rsidP="00F43AA9">
      <w:pPr>
        <w:pStyle w:val="NormalWeb"/>
        <w:jc w:val="both"/>
        <w:rPr>
          <w:color w:val="000000"/>
          <w:szCs w:val="27"/>
        </w:rPr>
      </w:pPr>
      <w:r w:rsidRPr="00F43AA9">
        <w:rPr>
          <w:color w:val="000000"/>
          <w:szCs w:val="27"/>
        </w:rPr>
        <w:t xml:space="preserve">Meslek Yüksek Okulumuz proje koordinasyon ekibi, </w:t>
      </w:r>
      <w:proofErr w:type="spellStart"/>
      <w:r w:rsidRPr="00F43AA9">
        <w:rPr>
          <w:color w:val="000000"/>
          <w:szCs w:val="27"/>
        </w:rPr>
        <w:t>Erasmus</w:t>
      </w:r>
      <w:proofErr w:type="spellEnd"/>
      <w:r w:rsidRPr="00F43AA9">
        <w:rPr>
          <w:color w:val="000000"/>
          <w:szCs w:val="27"/>
        </w:rPr>
        <w:t>+ Proje süreçleri gündemi ile toplandı. Toplantıda proje fikirleri oluşturuldu ve çalışma takvimi belirlendi. Sene boyunca her 10 günde bir proje gündemiyle</w:t>
      </w:r>
      <w:r w:rsidRPr="00F43AA9">
        <w:rPr>
          <w:rFonts w:ascii="Arial" w:eastAsiaTheme="minorHAnsi" w:hAnsi="Arial" w:cs="Arial"/>
          <w:color w:val="333333"/>
          <w:sz w:val="21"/>
          <w:szCs w:val="21"/>
          <w:shd w:val="clear" w:color="auto" w:fill="FFFFFF"/>
          <w:lang w:eastAsia="en-US"/>
        </w:rPr>
        <w:t xml:space="preserve"> </w:t>
      </w:r>
      <w:r w:rsidRPr="00F43AA9">
        <w:rPr>
          <w:color w:val="000000"/>
          <w:szCs w:val="27"/>
        </w:rPr>
        <w:t>toplanma </w:t>
      </w:r>
      <w:r w:rsidR="00077969">
        <w:rPr>
          <w:color w:val="000000"/>
          <w:szCs w:val="27"/>
        </w:rPr>
        <w:t>kararı alınması ile</w:t>
      </w:r>
      <w:r w:rsidRPr="00F43AA9">
        <w:rPr>
          <w:color w:val="000000"/>
          <w:szCs w:val="27"/>
        </w:rPr>
        <w:t xml:space="preserve"> </w:t>
      </w:r>
      <w:r w:rsidR="00077969">
        <w:rPr>
          <w:color w:val="000000"/>
          <w:szCs w:val="27"/>
        </w:rPr>
        <w:t xml:space="preserve">ilgili </w:t>
      </w:r>
      <w:r w:rsidRPr="00F43AA9">
        <w:rPr>
          <w:b/>
          <w:color w:val="000000"/>
          <w:szCs w:val="27"/>
        </w:rPr>
        <w:t>İÇ PAYDAŞ</w:t>
      </w:r>
      <w:r w:rsidRPr="00FA373C">
        <w:rPr>
          <w:color w:val="000000"/>
          <w:szCs w:val="27"/>
        </w:rPr>
        <w:t xml:space="preserve"> toplantısı </w:t>
      </w:r>
      <w:bookmarkStart w:id="0" w:name="_GoBack"/>
      <w:bookmarkEnd w:id="0"/>
      <w:r w:rsidRPr="00FA373C">
        <w:rPr>
          <w:color w:val="000000"/>
          <w:szCs w:val="27"/>
        </w:rPr>
        <w:t>gerçekleştirdiler.</w:t>
      </w:r>
    </w:p>
    <w:p w:rsidR="00FA373C" w:rsidRDefault="00FA373C" w:rsidP="00FA373C">
      <w:pPr>
        <w:pStyle w:val="NormalWeb"/>
        <w:jc w:val="center"/>
        <w:rPr>
          <w:color w:val="000000"/>
          <w:szCs w:val="27"/>
        </w:rPr>
      </w:pPr>
      <w:r>
        <w:rPr>
          <w:noProof/>
          <w:color w:val="000000"/>
          <w:szCs w:val="27"/>
        </w:rPr>
        <w:drawing>
          <wp:inline distT="0" distB="0" distL="0" distR="0">
            <wp:extent cx="4640580" cy="3480435"/>
            <wp:effectExtent l="0" t="0" r="762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8-10 at 14.33.3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77C" w:rsidRPr="00FA373C" w:rsidRDefault="00FA373C" w:rsidP="00FA373C">
      <w:pPr>
        <w:pStyle w:val="NormalWeb"/>
        <w:jc w:val="center"/>
        <w:rPr>
          <w:color w:val="000000"/>
          <w:szCs w:val="27"/>
        </w:rPr>
      </w:pPr>
      <w:r>
        <w:rPr>
          <w:noProof/>
          <w:color w:val="000000"/>
          <w:szCs w:val="27"/>
        </w:rPr>
        <w:drawing>
          <wp:inline distT="0" distB="0" distL="0" distR="0">
            <wp:extent cx="4579620" cy="3434715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8-10 at 14.33.3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777C" w:rsidRPr="00FA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3C"/>
    <w:rsid w:val="00077969"/>
    <w:rsid w:val="007D79DC"/>
    <w:rsid w:val="00B4777C"/>
    <w:rsid w:val="00F43AA9"/>
    <w:rsid w:val="00F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1DA8"/>
  <w15:chartTrackingRefBased/>
  <w15:docId w15:val="{5249A249-5C89-4B71-B7ED-395B3AA3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MektupAdresi">
    <w:name w:val="envelope address"/>
    <w:basedOn w:val="Normal"/>
    <w:uiPriority w:val="99"/>
    <w:semiHidden/>
    <w:unhideWhenUsed/>
    <w:rsid w:val="007D79D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F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nesibedsgdelen akıncı</dc:creator>
  <cp:keywords/>
  <dc:description/>
  <cp:lastModifiedBy>nesibedsgdelen akıncı</cp:lastModifiedBy>
  <cp:revision>3</cp:revision>
  <dcterms:created xsi:type="dcterms:W3CDTF">2023-08-10T12:52:00Z</dcterms:created>
  <dcterms:modified xsi:type="dcterms:W3CDTF">2023-08-10T13:02:00Z</dcterms:modified>
</cp:coreProperties>
</file>