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5E7B" w14:textId="004E6B12" w:rsidR="00397894" w:rsidRDefault="00D4597D">
      <w:pPr>
        <w:rPr>
          <w:b/>
          <w:bCs/>
        </w:rPr>
      </w:pPr>
      <w:r w:rsidRPr="00D4597D">
        <w:rPr>
          <w:b/>
          <w:bCs/>
        </w:rPr>
        <w:t>İç Paydaş Toplantısı</w:t>
      </w:r>
      <w:r w:rsidR="006318FD">
        <w:rPr>
          <w:b/>
          <w:bCs/>
        </w:rPr>
        <w:t xml:space="preserve">, </w:t>
      </w:r>
      <w:bookmarkStart w:id="0" w:name="_GoBack"/>
      <w:r w:rsidR="003A5A2A" w:rsidRPr="003A5A2A">
        <w:rPr>
          <w:b/>
          <w:bCs/>
        </w:rPr>
        <w:t>Risk Yönetimi Koordinasyon Toplantısı Yapıldı</w:t>
      </w:r>
      <w:bookmarkEnd w:id="0"/>
      <w:r w:rsidR="003A5A2A" w:rsidRPr="003A5A2A">
        <w:rPr>
          <w:b/>
          <w:bCs/>
        </w:rPr>
        <w:t>.</w:t>
      </w:r>
    </w:p>
    <w:p w14:paraId="2B816644" w14:textId="77777777" w:rsidR="00397894" w:rsidRDefault="00397894">
      <w:pPr>
        <w:rPr>
          <w:rFonts w:ascii="Arial" w:hAnsi="Arial" w:cs="Arial"/>
          <w:color w:val="FFFFFF"/>
          <w:sz w:val="21"/>
          <w:szCs w:val="21"/>
          <w:shd w:val="clear" w:color="auto" w:fill="304C72"/>
        </w:rPr>
      </w:pPr>
    </w:p>
    <w:p w14:paraId="52BCCE43" w14:textId="57C46AD0" w:rsidR="00557581" w:rsidRDefault="003A5A2A">
      <w:pPr>
        <w:rPr>
          <w:b/>
          <w:bCs/>
        </w:rPr>
      </w:pPr>
      <w:r>
        <w:rPr>
          <w:b/>
          <w:bCs/>
        </w:rPr>
        <w:t>06</w:t>
      </w:r>
      <w:r w:rsidR="009D5F8D">
        <w:rPr>
          <w:b/>
          <w:bCs/>
        </w:rPr>
        <w:t>.11</w:t>
      </w:r>
      <w:r w:rsidR="00953D80">
        <w:rPr>
          <w:b/>
          <w:bCs/>
        </w:rPr>
        <w:t>.2024</w:t>
      </w:r>
    </w:p>
    <w:p w14:paraId="28762316" w14:textId="77777777" w:rsidR="00397894" w:rsidRPr="00557581" w:rsidRDefault="00397894">
      <w:pPr>
        <w:rPr>
          <w:b/>
          <w:bCs/>
        </w:rPr>
      </w:pPr>
    </w:p>
    <w:p w14:paraId="122606BA" w14:textId="743449FD" w:rsidR="00D4597D" w:rsidRDefault="003A5A2A" w:rsidP="0000121A">
      <w:pPr>
        <w:jc w:val="both"/>
        <w:rPr>
          <w:rFonts w:cstheme="minorHAnsi"/>
          <w:szCs w:val="22"/>
        </w:rPr>
      </w:pPr>
      <w:r w:rsidRPr="003A5A2A">
        <w:rPr>
          <w:rFonts w:cstheme="minorHAnsi"/>
          <w:color w:val="333333"/>
          <w:szCs w:val="22"/>
          <w:shd w:val="clear" w:color="auto" w:fill="FFFFFF"/>
        </w:rPr>
        <w:t xml:space="preserve">Birim Risk Koordinatörü </w:t>
      </w:r>
      <w:proofErr w:type="spellStart"/>
      <w:r w:rsidRPr="003A5A2A">
        <w:rPr>
          <w:rFonts w:cstheme="minorHAnsi"/>
          <w:color w:val="333333"/>
          <w:szCs w:val="22"/>
          <w:shd w:val="clear" w:color="auto" w:fill="FFFFFF"/>
        </w:rPr>
        <w:t>Öğr</w:t>
      </w:r>
      <w:proofErr w:type="spellEnd"/>
      <w:r w:rsidRPr="003A5A2A">
        <w:rPr>
          <w:rFonts w:cstheme="minorHAnsi"/>
          <w:color w:val="333333"/>
          <w:szCs w:val="22"/>
          <w:shd w:val="clear" w:color="auto" w:fill="FFFFFF"/>
        </w:rPr>
        <w:t>. Gör. Nur Kan Başkanlığında Risk Yönetimi Koordinasyon toplantısı yapıldı. 2021-2027 Risk Raporu, Birim Risk Komisyon Ekibi ve Yüksekokulumuz Sekreteri Sevinç İnce tarafından Üniversitemizin Kurumsal Risk Yönergesi göz önünde bulundurularak incelendi. Meslek Yüksekokulumuzdaki mevcut durumun değerlendirmesinin, riskler üzerine alınan önlemlerin ve alternatif çözüm önerilerinin yer aldığı bir rapor hazırlandı.</w:t>
      </w:r>
      <w:r w:rsidRPr="003A5A2A">
        <w:rPr>
          <w:rFonts w:cstheme="minorHAnsi"/>
          <w:b/>
          <w:bCs/>
          <w:color w:val="333333"/>
          <w:szCs w:val="22"/>
          <w:shd w:val="clear" w:color="auto" w:fill="FFFFFF"/>
        </w:rPr>
        <w:t xml:space="preserve"> </w:t>
      </w:r>
      <w:r w:rsidR="00D4597D" w:rsidRPr="00397894">
        <w:rPr>
          <w:rFonts w:cstheme="minorHAnsi"/>
          <w:b/>
          <w:bCs/>
          <w:szCs w:val="22"/>
        </w:rPr>
        <w:t>İÇ PAYDAŞ</w:t>
      </w:r>
      <w:r w:rsidR="00D4597D" w:rsidRPr="00397894">
        <w:rPr>
          <w:rFonts w:cstheme="minorHAnsi"/>
          <w:szCs w:val="22"/>
        </w:rPr>
        <w:t xml:space="preserve"> toplantısı gerçekleştirdiler.</w:t>
      </w:r>
    </w:p>
    <w:p w14:paraId="2DF1C5F3" w14:textId="19BB396A" w:rsidR="009857DC" w:rsidRDefault="009857DC" w:rsidP="00D4597D">
      <w:pPr>
        <w:jc w:val="both"/>
        <w:rPr>
          <w:noProof/>
          <w:lang w:eastAsia="tr-TR"/>
        </w:rPr>
      </w:pPr>
    </w:p>
    <w:p w14:paraId="31FAB467" w14:textId="27F789C5" w:rsidR="0000121A" w:rsidRDefault="003A5A2A" w:rsidP="0000121A">
      <w:pPr>
        <w:tabs>
          <w:tab w:val="left" w:pos="8088"/>
        </w:tabs>
      </w:pPr>
      <w:r>
        <w:rPr>
          <w:noProof/>
          <w:lang w:eastAsia="tr-TR"/>
        </w:rPr>
        <w:drawing>
          <wp:inline distT="0" distB="0" distL="0" distR="0" wp14:anchorId="33FDB51C" wp14:editId="421B2F6F">
            <wp:extent cx="5760720" cy="4323010"/>
            <wp:effectExtent l="0" t="0" r="0" b="1905"/>
            <wp:docPr id="4" name="Resim 4" descr="https://cdn.comu.edu.tr/cms/gelibolu/foto/913-risk-yonetimi-koordinasyon-toplantisi-yapil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omu.edu.tr/cms/gelibolu/foto/913-risk-yonetimi-koordinasyon-toplantisi-yapildi.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3010"/>
                    </a:xfrm>
                    <a:prstGeom prst="rect">
                      <a:avLst/>
                    </a:prstGeom>
                    <a:noFill/>
                    <a:ln>
                      <a:noFill/>
                    </a:ln>
                  </pic:spPr>
                </pic:pic>
              </a:graphicData>
            </a:graphic>
          </wp:inline>
        </w:drawing>
      </w:r>
    </w:p>
    <w:p w14:paraId="5E6D193D" w14:textId="2F63B561" w:rsidR="003A5A2A" w:rsidRPr="0000121A" w:rsidRDefault="003A5A2A" w:rsidP="0000121A">
      <w:pPr>
        <w:tabs>
          <w:tab w:val="left" w:pos="8088"/>
        </w:tabs>
      </w:pPr>
      <w:r>
        <w:rPr>
          <w:noProof/>
          <w:lang w:eastAsia="tr-TR"/>
        </w:rPr>
        <w:lastRenderedPageBreak/>
        <w:drawing>
          <wp:inline distT="0" distB="0" distL="0" distR="0" wp14:anchorId="1F32061C" wp14:editId="0B1580F3">
            <wp:extent cx="5760720" cy="4323010"/>
            <wp:effectExtent l="0" t="0" r="0" b="1905"/>
            <wp:docPr id="5" name="Resim 5" descr="https://cdn.comu.edu.tr/cms/gelibolu/foto/913-173095796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comu.edu.tr/cms/gelibolu/foto/913-1730957963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3010"/>
                    </a:xfrm>
                    <a:prstGeom prst="rect">
                      <a:avLst/>
                    </a:prstGeom>
                    <a:noFill/>
                    <a:ln>
                      <a:noFill/>
                    </a:ln>
                  </pic:spPr>
                </pic:pic>
              </a:graphicData>
            </a:graphic>
          </wp:inline>
        </w:drawing>
      </w:r>
    </w:p>
    <w:sectPr w:rsidR="003A5A2A" w:rsidRPr="00001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13"/>
    <w:rsid w:val="0000121A"/>
    <w:rsid w:val="00014013"/>
    <w:rsid w:val="000E1DFE"/>
    <w:rsid w:val="00397894"/>
    <w:rsid w:val="003A5A2A"/>
    <w:rsid w:val="00557581"/>
    <w:rsid w:val="005673AD"/>
    <w:rsid w:val="006318FD"/>
    <w:rsid w:val="00642647"/>
    <w:rsid w:val="008055D6"/>
    <w:rsid w:val="00861CA7"/>
    <w:rsid w:val="00953D80"/>
    <w:rsid w:val="009857DC"/>
    <w:rsid w:val="009D5F8D"/>
    <w:rsid w:val="00C71941"/>
    <w:rsid w:val="00C87397"/>
    <w:rsid w:val="00D4597D"/>
    <w:rsid w:val="00FF3F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0DB5"/>
  <w15:docId w15:val="{5DC305B1-C985-4D5A-B298-B94EC9D5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055D6"/>
    <w:rPr>
      <w:rFonts w:ascii="Tahoma" w:hAnsi="Tahoma" w:cs="Tahoma"/>
      <w:sz w:val="16"/>
      <w:szCs w:val="16"/>
    </w:rPr>
  </w:style>
  <w:style w:type="character" w:customStyle="1" w:styleId="BalonMetniChar">
    <w:name w:val="Balon Metni Char"/>
    <w:basedOn w:val="VarsaylanParagrafYazTipi"/>
    <w:link w:val="BalonMetni"/>
    <w:uiPriority w:val="99"/>
    <w:semiHidden/>
    <w:rsid w:val="0080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51146">
      <w:bodyDiv w:val="1"/>
      <w:marLeft w:val="0"/>
      <w:marRight w:val="0"/>
      <w:marTop w:val="0"/>
      <w:marBottom w:val="0"/>
      <w:divBdr>
        <w:top w:val="none" w:sz="0" w:space="0" w:color="auto"/>
        <w:left w:val="none" w:sz="0" w:space="0" w:color="auto"/>
        <w:bottom w:val="none" w:sz="0" w:space="0" w:color="auto"/>
        <w:right w:val="none" w:sz="0" w:space="0" w:color="auto"/>
      </w:divBdr>
    </w:div>
    <w:div w:id="1584800011">
      <w:bodyDiv w:val="1"/>
      <w:marLeft w:val="0"/>
      <w:marRight w:val="0"/>
      <w:marTop w:val="0"/>
      <w:marBottom w:val="0"/>
      <w:divBdr>
        <w:top w:val="none" w:sz="0" w:space="0" w:color="auto"/>
        <w:left w:val="none" w:sz="0" w:space="0" w:color="auto"/>
        <w:bottom w:val="none" w:sz="0" w:space="0" w:color="auto"/>
        <w:right w:val="none" w:sz="0" w:space="0" w:color="auto"/>
      </w:divBdr>
    </w:div>
    <w:div w:id="19545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Diktaş</dc:creator>
  <cp:lastModifiedBy>GPRMYO</cp:lastModifiedBy>
  <cp:revision>2</cp:revision>
  <dcterms:created xsi:type="dcterms:W3CDTF">2025-02-06T09:06:00Z</dcterms:created>
  <dcterms:modified xsi:type="dcterms:W3CDTF">2025-02-06T09:06:00Z</dcterms:modified>
</cp:coreProperties>
</file>