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7A2" w:rsidRDefault="004E37A2" w:rsidP="004E37A2">
      <w:pPr>
        <w:jc w:val="both"/>
      </w:pPr>
      <w:r>
        <w:t>Meslek Yüksekokulumuz Akademisyenleri 15.11.2021 tarihinde ÇOMÜ Sertifika Programı aracılığıyla düzenlenen “</w:t>
      </w:r>
      <w:bookmarkStart w:id="0" w:name="_GoBack"/>
      <w:bookmarkEnd w:id="0"/>
      <w:r w:rsidRPr="004E37A2">
        <w:t>Üniversitemizin Akademik Yükseltilme Kriterleri, Kurumsal Akreditasyon ve Kalite Güvence Süreçleri</w:t>
      </w:r>
      <w:r>
        <w:t>” eğitimine katıldı.</w:t>
      </w:r>
    </w:p>
    <w:p w:rsidR="004E37A2" w:rsidRDefault="004E37A2">
      <w:r>
        <w:rPr>
          <w:noProof/>
          <w:lang w:eastAsia="tr-TR"/>
        </w:rPr>
        <w:drawing>
          <wp:inline distT="0" distB="0" distL="0" distR="0">
            <wp:extent cx="5759450" cy="2959100"/>
            <wp:effectExtent l="0" t="0" r="0" b="0"/>
            <wp:docPr id="1" name="Resim 1" descr="C:\Users\user\AppData\Local\Microsoft\Windows\INetCache\Content.Word\WhatsApp Image 2021-11-15 at 15.23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WhatsApp Image 2021-11-15 at 15.23.3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7A2" w:rsidRDefault="004E37A2"/>
    <w:p w:rsidR="00240FC9" w:rsidRDefault="004E37A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255pt">
            <v:imagedata r:id="rId5" o:title="WhatsApp Image 2021-11-15 at 15.23.45"/>
          </v:shape>
        </w:pict>
      </w:r>
    </w:p>
    <w:sectPr w:rsidR="00240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C3"/>
    <w:rsid w:val="00240FC9"/>
    <w:rsid w:val="004E37A2"/>
    <w:rsid w:val="009B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80AF"/>
  <w15:chartTrackingRefBased/>
  <w15:docId w15:val="{4E7FC5F1-9E57-4B42-A8EB-B6659832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2021-11-15T13:19:00Z</dcterms:created>
  <dcterms:modified xsi:type="dcterms:W3CDTF">2021-11-15T13:22:00Z</dcterms:modified>
</cp:coreProperties>
</file>