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BC" w:rsidRDefault="00922DBC" w:rsidP="0023391A">
      <w:pPr>
        <w:jc w:val="both"/>
      </w:pPr>
      <w:r w:rsidRPr="00922DBC">
        <w:t>23.09.2021</w:t>
      </w:r>
    </w:p>
    <w:p w:rsidR="00E4052C" w:rsidRDefault="00E4052C" w:rsidP="0023391A">
      <w:pPr>
        <w:jc w:val="both"/>
      </w:pPr>
      <w:r>
        <w:t xml:space="preserve">Gelibolu Piri Reis MYO Deniz ve </w:t>
      </w:r>
      <w:r w:rsidR="009F484C">
        <w:t>Liman İşletmeciliği P</w:t>
      </w:r>
      <w:r>
        <w:t xml:space="preserve">rogramı </w:t>
      </w:r>
      <w:r w:rsidR="009F484C">
        <w:t xml:space="preserve">DIŞ PAYDAŞ </w:t>
      </w:r>
      <w:r>
        <w:t xml:space="preserve">toplantıları </w:t>
      </w:r>
      <w:bookmarkStart w:id="0" w:name="_GoBack"/>
      <w:r>
        <w:t xml:space="preserve">kapsamında </w:t>
      </w:r>
      <w:r w:rsidR="009F484C">
        <w:t>2020 yılı mezunu</w:t>
      </w:r>
      <w:r w:rsidRPr="00E4052C">
        <w:t xml:space="preserve"> </w:t>
      </w:r>
      <w:r>
        <w:t>Nilay Güzay</w:t>
      </w:r>
      <w:r w:rsidRPr="00E4052C">
        <w:t xml:space="preserve"> ile </w:t>
      </w:r>
      <w:bookmarkEnd w:id="0"/>
      <w:r w:rsidRPr="00E4052C">
        <w:t xml:space="preserve">23 Eylül 2021 tarihinde </w:t>
      </w:r>
      <w:r w:rsidR="009F484C">
        <w:t>çevrimiçi bir görüşme gerçekleştirildi.</w:t>
      </w:r>
    </w:p>
    <w:p w:rsidR="00E4052C" w:rsidRDefault="00E4052C" w:rsidP="0023391A">
      <w:pPr>
        <w:jc w:val="both"/>
      </w:pPr>
      <w:r>
        <w:t>Vatan Konteyner Taşımacılık şirketinde İthalat-İhracat Müşteri Temsilcisi olarak çalışan mezunumuz ile okulumuzda aldığı eğitim ve tavsi</w:t>
      </w:r>
      <w:r w:rsidR="009F484C">
        <w:t>yelerin kariyerine olan etkisi konuşuldu</w:t>
      </w:r>
      <w:r>
        <w:t>.</w:t>
      </w:r>
    </w:p>
    <w:p w:rsidR="0023391A" w:rsidRDefault="009F484C" w:rsidP="0023391A">
      <w:pPr>
        <w:jc w:val="both"/>
      </w:pPr>
      <w:r>
        <w:t>Mezunumuz Nilay Güzay</w:t>
      </w:r>
      <w:r w:rsidR="0023391A">
        <w:t>;</w:t>
      </w:r>
      <w:r w:rsidR="00E4052C">
        <w:t xml:space="preserve"> üniversitede aldığı eğitim</w:t>
      </w:r>
      <w:r w:rsidR="0023391A">
        <w:t xml:space="preserve">le ilgili görüşlerini, bu eğitimi </w:t>
      </w:r>
      <w:r w:rsidR="00E4052C">
        <w:t>işinde ne kadar kullanabildiğin</w:t>
      </w:r>
      <w:r w:rsidR="0023391A">
        <w:t>i</w:t>
      </w:r>
      <w:r w:rsidR="00E4052C">
        <w:t xml:space="preserve">, </w:t>
      </w:r>
      <w:r w:rsidR="0023391A">
        <w:t>eğitim-staj ve işe ilk girişle ilgili tespitlerini, mevcut öğrencilere ve yeni mezunlara tavsiyelerini aktardı.</w:t>
      </w:r>
    </w:p>
    <w:p w:rsidR="00E4052C" w:rsidRDefault="0023391A" w:rsidP="0023391A">
      <w:pPr>
        <w:jc w:val="both"/>
      </w:pPr>
      <w:r w:rsidRPr="00E4052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1966595</wp:posOffset>
            </wp:positionV>
            <wp:extent cx="3934460" cy="6998335"/>
            <wp:effectExtent l="0" t="0" r="889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69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7E"/>
    <w:rsid w:val="001F18DF"/>
    <w:rsid w:val="0023391A"/>
    <w:rsid w:val="002F234D"/>
    <w:rsid w:val="003341CC"/>
    <w:rsid w:val="00922DBC"/>
    <w:rsid w:val="009F484C"/>
    <w:rsid w:val="00BF1B7E"/>
    <w:rsid w:val="00E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AC1F"/>
  <w15:chartTrackingRefBased/>
  <w15:docId w15:val="{E27BF5F7-F696-46FC-83C5-87AB7E9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Torlak</dc:creator>
  <cp:keywords/>
  <dc:description/>
  <cp:lastModifiedBy>Salih Torlak</cp:lastModifiedBy>
  <cp:revision>4</cp:revision>
  <dcterms:created xsi:type="dcterms:W3CDTF">2021-09-24T06:01:00Z</dcterms:created>
  <dcterms:modified xsi:type="dcterms:W3CDTF">2021-11-28T19:08:00Z</dcterms:modified>
</cp:coreProperties>
</file>