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DE72" w14:textId="248E5563" w:rsidR="00ED1872" w:rsidRPr="00ED1872" w:rsidRDefault="00ED1872">
      <w:pPr>
        <w:rPr>
          <w:b/>
          <w:bCs/>
          <w:noProof/>
        </w:rPr>
      </w:pPr>
      <w:r w:rsidRPr="00ED1872">
        <w:rPr>
          <w:b/>
          <w:bCs/>
          <w:noProof/>
        </w:rPr>
        <w:t>Dış Paydaş Toplantısı / 29 Aralık 2021</w:t>
      </w:r>
    </w:p>
    <w:p w14:paraId="62F082F8" w14:textId="164C51A6" w:rsidR="00ED1872" w:rsidRDefault="00ED1872">
      <w:pPr>
        <w:rPr>
          <w:noProof/>
        </w:rPr>
      </w:pPr>
    </w:p>
    <w:p w14:paraId="551F4188" w14:textId="77777777" w:rsidR="00ED1872" w:rsidRDefault="00ED1872" w:rsidP="00ED1872">
      <w:r>
        <w:t>Gelibolu Kent Konseyi Başkan ve Yürütme Kurulu Üyeleri meslek yüksekokulumuzu ziyaret etti.</w:t>
      </w:r>
    </w:p>
    <w:p w14:paraId="2B21F279" w14:textId="77777777" w:rsidR="00ED1872" w:rsidRDefault="00ED1872" w:rsidP="00ED1872"/>
    <w:p w14:paraId="505FCD4B" w14:textId="77777777" w:rsidR="00ED1872" w:rsidRDefault="00ED1872" w:rsidP="00ED1872">
      <w:pPr>
        <w:jc w:val="both"/>
      </w:pPr>
      <w:r>
        <w:t xml:space="preserve">Hem Gelibolu için hem de öğrencilerimiz için neler yapılabileceği konusunda fikir alışverişinde bulunulan buluşmada, burs-barınma imkanlarından sosyal ve sportif faaliyet olanaklarına kadar </w:t>
      </w:r>
      <w:proofErr w:type="gramStart"/>
      <w:r>
        <w:t>bir çok</w:t>
      </w:r>
      <w:proofErr w:type="gramEnd"/>
      <w:r>
        <w:t xml:space="preserve"> konu masaya yatırıldı. Üniversite-Kent Konseyi </w:t>
      </w:r>
      <w:proofErr w:type="gramStart"/>
      <w:r>
        <w:t>işbirliği</w:t>
      </w:r>
      <w:proofErr w:type="gramEnd"/>
      <w:r>
        <w:t xml:space="preserve"> içerisinde yürütülecek çalışmalarda Gelibolu’nun ve öğrencilerimizin faydasının nihai ortak gayemiz olduğu vurgulandı.</w:t>
      </w:r>
    </w:p>
    <w:p w14:paraId="08E505E1" w14:textId="77777777" w:rsidR="00ED1872" w:rsidRDefault="00ED1872">
      <w:pPr>
        <w:rPr>
          <w:noProof/>
        </w:rPr>
      </w:pPr>
    </w:p>
    <w:p w14:paraId="77D1E38E" w14:textId="08E3EE7D" w:rsidR="001067A3" w:rsidRDefault="00ED1A77">
      <w:pPr>
        <w:rPr>
          <w:noProof/>
        </w:rPr>
      </w:pPr>
      <w:r>
        <w:rPr>
          <w:noProof/>
        </w:rPr>
        <w:drawing>
          <wp:inline distT="0" distB="0" distL="0" distR="0" wp14:anchorId="0B9970E1" wp14:editId="28C70977">
            <wp:extent cx="5760720" cy="519811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95090" w14:textId="10B46B46" w:rsidR="00ED1A77" w:rsidRDefault="00ED1A77" w:rsidP="00ED1A77">
      <w:pPr>
        <w:rPr>
          <w:noProof/>
        </w:rPr>
      </w:pPr>
    </w:p>
    <w:p w14:paraId="4730B1DA" w14:textId="06539F13" w:rsidR="004B2768" w:rsidRPr="00ED1A77" w:rsidRDefault="004B2768" w:rsidP="0097794C">
      <w:pPr>
        <w:jc w:val="both"/>
      </w:pPr>
    </w:p>
    <w:sectPr w:rsidR="004B2768" w:rsidRPr="00ED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77"/>
    <w:rsid w:val="001067A3"/>
    <w:rsid w:val="004B2768"/>
    <w:rsid w:val="0097794C"/>
    <w:rsid w:val="00ED1872"/>
    <w:rsid w:val="00E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85DFFE"/>
  <w15:chartTrackingRefBased/>
  <w15:docId w15:val="{04FD789C-0E42-4C46-BF04-B832040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2021-12-29T06:00:00Z</dcterms:created>
  <dcterms:modified xsi:type="dcterms:W3CDTF">2021-12-29T06:00:00Z</dcterms:modified>
</cp:coreProperties>
</file>