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:rsidR="005A7D4A" w:rsidRPr="00F12922" w:rsidRDefault="00F20E61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Bilgisayar İşletmeni (Mutemetlik)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:rsidR="005A7D4A" w:rsidRPr="00F12922" w:rsidRDefault="00F20E61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Genel İdare Hizmetleri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:rsidR="005A7D4A" w:rsidRPr="00F12922" w:rsidRDefault="00F20E61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Yüksekokul Sekreteri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:rsidR="005A7D4A" w:rsidRPr="00F12922" w:rsidRDefault="00F20E61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İdari Personel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:rsidR="005A7D4A" w:rsidRPr="00F12922" w:rsidRDefault="00F20E61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İdari Personel</w:t>
            </w:r>
          </w:p>
        </w:tc>
      </w:tr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:rsidR="005A7D4A" w:rsidRPr="00F12922" w:rsidRDefault="00E2613C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En az lise veya dengi okul mezunu olmak.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:rsidR="005A7D4A" w:rsidRPr="00F12922" w:rsidRDefault="00E2613C" w:rsidP="00E92325">
            <w:pPr>
              <w:spacing w:after="0" w:line="206" w:lineRule="exact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pacing w:val="-1"/>
                <w:sz w:val="18"/>
                <w:szCs w:val="18"/>
              </w:rPr>
              <w:t>Görevinin</w:t>
            </w:r>
            <w:r w:rsidRPr="00E1487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gerektirdiği</w:t>
            </w:r>
            <w:r w:rsidRPr="00E1487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düzeyde</w:t>
            </w:r>
            <w:r w:rsidRPr="00E14878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iş</w:t>
            </w:r>
            <w:r w:rsidRPr="00E1487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deneyimine</w:t>
            </w:r>
            <w:r w:rsidRPr="00E1487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sahip</w:t>
            </w:r>
            <w:r w:rsidRPr="00E14878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olmak</w:t>
            </w:r>
          </w:p>
        </w:tc>
      </w:tr>
      <w:tr w:rsidR="00AA7FE6" w:rsidRPr="00F12922" w:rsidTr="00F12922">
        <w:tc>
          <w:tcPr>
            <w:tcW w:w="3397" w:type="dxa"/>
          </w:tcPr>
          <w:p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:rsidR="00AA7FE6" w:rsidRPr="00390D1D" w:rsidRDefault="00E2613C" w:rsidP="00AA7FE6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657 Sayılı</w:t>
            </w:r>
            <w:r w:rsidRPr="00E148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r w:rsidRPr="00E1487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Memurları</w:t>
            </w:r>
            <w:r w:rsidRPr="00E148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Kanun'unda</w:t>
            </w:r>
            <w:r w:rsidRPr="00E1487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belirtilen</w:t>
            </w:r>
            <w:r w:rsidRPr="00E148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genel niteliklere</w:t>
            </w:r>
            <w:r w:rsidRPr="00E14878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sahip olmak.</w:t>
            </w:r>
            <w:r w:rsidRPr="00E148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r w:rsidRPr="00E148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r w:rsidRPr="00E14878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lise</w:t>
            </w:r>
            <w:r w:rsidRPr="00E1487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r w:rsidRPr="00E14878">
              <w:rPr>
                <w:rFonts w:ascii="Times New Roman" w:hAnsi="Times New Roman" w:cs="Times New Roman"/>
                <w:spacing w:val="-3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dengi</w:t>
            </w:r>
            <w:r w:rsidRPr="00E14878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r w:rsidRPr="00E14878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r w:rsidRPr="00E14878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  <w:r w:rsidRPr="00E14878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Görevini</w:t>
            </w:r>
            <w:r w:rsidRPr="00E14878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gereği</w:t>
            </w:r>
            <w:r w:rsidRPr="00E14878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gibi</w:t>
            </w:r>
            <w:r w:rsidRPr="00E14878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yerine</w:t>
            </w:r>
            <w:r w:rsidRPr="00E14878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getirebilmek</w:t>
            </w:r>
            <w:r w:rsidRPr="00E14878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iç</w:t>
            </w:r>
            <w:bookmarkStart w:id="0" w:name="_GoBack"/>
            <w:bookmarkEnd w:id="0"/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E14878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gerekli</w:t>
            </w:r>
            <w:r w:rsidRPr="00E14878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r w:rsidRPr="00E14878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deneyimine sahip</w:t>
            </w:r>
            <w:r w:rsidRPr="00E1487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</w:p>
        </w:tc>
      </w:tr>
      <w:tr w:rsidR="00AA7FE6" w:rsidRPr="00F12922" w:rsidTr="00F12922">
        <w:tc>
          <w:tcPr>
            <w:tcW w:w="3397" w:type="dxa"/>
          </w:tcPr>
          <w:p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:rsidR="00AA7FE6" w:rsidRPr="00F12922" w:rsidRDefault="00E2613C" w:rsidP="00AA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878">
              <w:rPr>
                <w:rFonts w:ascii="Times New Roman" w:hAnsi="Times New Roman"/>
                <w:sz w:val="18"/>
                <w:szCs w:val="18"/>
              </w:rPr>
              <w:t>Analiz</w:t>
            </w:r>
            <w:r w:rsidRPr="00E1487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Etme,</w:t>
            </w:r>
            <w:r w:rsidRPr="00E1487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Sentezleme,</w:t>
            </w:r>
            <w:r w:rsidRPr="00E1487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Bütünü</w:t>
            </w:r>
            <w:r w:rsidRPr="00E14878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Görebilme,</w:t>
            </w:r>
            <w:r w:rsidRPr="00E1487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Mantıksal</w:t>
            </w:r>
            <w:r w:rsidRPr="00E1487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Sonuçlandırma,</w:t>
            </w:r>
            <w:r w:rsidRPr="00E1487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 d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eğerlendirme,</w:t>
            </w:r>
            <w:r w:rsidRPr="00E14878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Temsil,</w:t>
            </w:r>
            <w:r w:rsidRPr="00E14878">
              <w:rPr>
                <w:rFonts w:ascii="Times New Roman" w:hAnsi="Times New Roman"/>
                <w:spacing w:val="-3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Çözüm</w:t>
            </w:r>
            <w:r w:rsidRPr="00E14878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Odaklılık,</w:t>
            </w:r>
            <w:r w:rsidRPr="00E14878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Problem</w:t>
            </w:r>
            <w:r w:rsidRPr="00E1487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Çözme,</w:t>
            </w:r>
            <w:r w:rsidRPr="00E1487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Karar</w:t>
            </w:r>
            <w:r w:rsidRPr="00E14878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Verme,</w:t>
            </w:r>
            <w:r w:rsidRPr="00E1487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İkna</w:t>
            </w:r>
            <w:r w:rsidRPr="00E14878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Etme,</w:t>
            </w:r>
            <w:r w:rsidRPr="00E14878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Beşeri</w:t>
            </w:r>
            <w:r w:rsidRPr="00E1487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İlişkiler Kurma,</w:t>
            </w:r>
            <w:r w:rsidRPr="00E14878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Yenilikçilik ve İletişim</w:t>
            </w:r>
            <w:r w:rsidRPr="00E1487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Becerilerine</w:t>
            </w:r>
            <w:r w:rsidRPr="00E14878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Sahip</w:t>
            </w:r>
            <w:r w:rsidRPr="00E1487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Olma</w:t>
            </w:r>
            <w:r w:rsidRPr="00E1487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14878">
              <w:rPr>
                <w:rFonts w:ascii="Times New Roman" w:hAnsi="Times New Roman"/>
                <w:sz w:val="18"/>
                <w:szCs w:val="18"/>
              </w:rPr>
              <w:t>vb.</w:t>
            </w:r>
          </w:p>
        </w:tc>
      </w:tr>
    </w:tbl>
    <w:p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:rsidR="005A7D4A" w:rsidRPr="00853433" w:rsidRDefault="005A7D4A" w:rsidP="0085343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853433">
        <w:rPr>
          <w:rFonts w:ascii="Times New Roman" w:hAnsi="Times New Roman"/>
          <w:b/>
          <w:bCs/>
          <w:sz w:val="20"/>
          <w:szCs w:val="20"/>
        </w:rPr>
        <w:t xml:space="preserve">GÖREVİN KISA TANIMI: </w:t>
      </w:r>
      <w:r w:rsidR="00801030" w:rsidRPr="00853433">
        <w:rPr>
          <w:rFonts w:ascii="Times New Roman" w:hAnsi="Times New Roman"/>
          <w:sz w:val="20"/>
          <w:szCs w:val="20"/>
        </w:rPr>
        <w:t>Meslek Yüksekokullarındaki gerekli tüm faaliyetlerinin etkenlik, verimlilik ilkelerine ve görevi kapsamındaki mevzuata uygun olarak yürütülmesi amacıyla mali işlemleri yapar.</w:t>
      </w:r>
    </w:p>
    <w:p w:rsidR="005A7D4A" w:rsidRPr="00853433" w:rsidRDefault="005A7D4A" w:rsidP="00853433">
      <w:pPr>
        <w:ind w:right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853433">
        <w:rPr>
          <w:rFonts w:ascii="Times New Roman" w:hAnsi="Times New Roman"/>
          <w:b/>
          <w:bCs/>
          <w:sz w:val="20"/>
          <w:szCs w:val="20"/>
        </w:rPr>
        <w:t>GÖREVLERİ:</w:t>
      </w:r>
    </w:p>
    <w:p w:rsidR="00AB26BC" w:rsidRPr="00853433" w:rsidRDefault="00AB26BC" w:rsidP="00853433">
      <w:pPr>
        <w:pStyle w:val="TableParagraph"/>
        <w:spacing w:line="360" w:lineRule="auto"/>
        <w:ind w:left="0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 xml:space="preserve">MYO yollukları, ek ders ücretleri, fazla mesai, maaşlar ve Satın alma evrakları </w:t>
      </w:r>
      <w:proofErr w:type="gramStart"/>
      <w:r w:rsidRPr="00853433">
        <w:rPr>
          <w:sz w:val="20"/>
          <w:szCs w:val="20"/>
        </w:rPr>
        <w:t>dahil</w:t>
      </w:r>
      <w:proofErr w:type="gramEnd"/>
      <w:r w:rsidRPr="00853433">
        <w:rPr>
          <w:sz w:val="20"/>
          <w:szCs w:val="20"/>
        </w:rPr>
        <w:t xml:space="preserve"> bütün harcamaların evrakını bütçe tertibine ve usulüne uygun olarak hazırlamak, Strateji Geliştirme Dairesi Başkanlığına teslim ederek takibini</w:t>
      </w:r>
      <w:r w:rsidRPr="00853433">
        <w:rPr>
          <w:spacing w:val="-28"/>
          <w:sz w:val="20"/>
          <w:szCs w:val="20"/>
        </w:rPr>
        <w:t xml:space="preserve"> </w:t>
      </w:r>
      <w:r w:rsidRPr="00853433">
        <w:rPr>
          <w:sz w:val="20"/>
          <w:szCs w:val="20"/>
        </w:rPr>
        <w:t>yapmak,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Her türlü ödemenin zamanında yapılmasını sağlamak ve gerekli önlemleri</w:t>
      </w:r>
      <w:r w:rsidRPr="00853433">
        <w:rPr>
          <w:spacing w:val="-15"/>
          <w:sz w:val="20"/>
          <w:szCs w:val="20"/>
        </w:rPr>
        <w:t xml:space="preserve"> </w:t>
      </w:r>
      <w:r w:rsidRPr="00853433">
        <w:rPr>
          <w:sz w:val="20"/>
          <w:szCs w:val="20"/>
        </w:rPr>
        <w:t>almak,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Akademik, idari ve yabancı uyruklu personelin SGK primlerinin gününde ödenmesi için gerekli tedbirleri</w:t>
      </w:r>
      <w:r w:rsidRPr="00853433">
        <w:rPr>
          <w:spacing w:val="-16"/>
          <w:sz w:val="20"/>
          <w:szCs w:val="20"/>
        </w:rPr>
        <w:t xml:space="preserve"> </w:t>
      </w:r>
      <w:r w:rsidRPr="00853433">
        <w:rPr>
          <w:sz w:val="20"/>
          <w:szCs w:val="20"/>
        </w:rPr>
        <w:t>almak,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MYO kadrosuna atanan ve ayrılan personelin SGK giriş ve çıkış işlemlerini gününde yapmak,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Görevden ayrılan, göreve başlayan, izinli, raporlu ya da geçici görevli personelin iş</w:t>
      </w:r>
      <w:r w:rsidRPr="00853433">
        <w:rPr>
          <w:spacing w:val="48"/>
          <w:sz w:val="20"/>
          <w:szCs w:val="20"/>
        </w:rPr>
        <w:t xml:space="preserve"> </w:t>
      </w:r>
      <w:r w:rsidRPr="00853433">
        <w:rPr>
          <w:sz w:val="20"/>
          <w:szCs w:val="20"/>
        </w:rPr>
        <w:t>ve işlemlerini takip etmek,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Harcama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ve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tahakkukla</w:t>
      </w:r>
      <w:r w:rsidRPr="00853433">
        <w:rPr>
          <w:spacing w:val="47"/>
          <w:sz w:val="20"/>
          <w:szCs w:val="20"/>
        </w:rPr>
        <w:t xml:space="preserve"> </w:t>
      </w:r>
      <w:r w:rsidRPr="00853433">
        <w:rPr>
          <w:sz w:val="20"/>
          <w:szCs w:val="20"/>
        </w:rPr>
        <w:t>ilgili</w:t>
      </w:r>
      <w:r w:rsidRPr="00853433">
        <w:rPr>
          <w:spacing w:val="47"/>
          <w:sz w:val="20"/>
          <w:szCs w:val="20"/>
        </w:rPr>
        <w:t xml:space="preserve"> </w:t>
      </w:r>
      <w:r w:rsidRPr="00853433">
        <w:rPr>
          <w:sz w:val="20"/>
          <w:szCs w:val="20"/>
        </w:rPr>
        <w:t>dosyaları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tutmak,</w:t>
      </w:r>
      <w:r w:rsidRPr="00853433">
        <w:rPr>
          <w:spacing w:val="47"/>
          <w:sz w:val="20"/>
          <w:szCs w:val="20"/>
        </w:rPr>
        <w:t xml:space="preserve"> </w:t>
      </w:r>
      <w:r w:rsidRPr="00853433">
        <w:rPr>
          <w:sz w:val="20"/>
          <w:szCs w:val="20"/>
        </w:rPr>
        <w:t>yedeklemek,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usulüne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uygun</w:t>
      </w:r>
      <w:r w:rsidRPr="00853433">
        <w:rPr>
          <w:spacing w:val="46"/>
          <w:sz w:val="20"/>
          <w:szCs w:val="20"/>
        </w:rPr>
        <w:t xml:space="preserve"> </w:t>
      </w:r>
      <w:r w:rsidRPr="00853433">
        <w:rPr>
          <w:sz w:val="20"/>
          <w:szCs w:val="20"/>
        </w:rPr>
        <w:t>olarak arşivlemek,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  <w:tab w:val="left" w:pos="2783"/>
          <w:tab w:val="left" w:pos="4063"/>
          <w:tab w:val="left" w:pos="5109"/>
          <w:tab w:val="left" w:pos="5796"/>
          <w:tab w:val="left" w:pos="6662"/>
          <w:tab w:val="left" w:pos="7283"/>
          <w:tab w:val="left" w:pos="8602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proofErr w:type="spellStart"/>
      <w:r w:rsidRPr="00853433">
        <w:rPr>
          <w:sz w:val="20"/>
          <w:szCs w:val="20"/>
        </w:rPr>
        <w:t>MYO’da</w:t>
      </w:r>
      <w:proofErr w:type="spellEnd"/>
      <w:r w:rsidRPr="00853433">
        <w:rPr>
          <w:sz w:val="20"/>
          <w:szCs w:val="20"/>
        </w:rPr>
        <w:t xml:space="preserve"> kullanılan telefon, faks, kargo vb. faturaların ödemelerinin gerçekleştirilmesini sağlamak,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Ek ödenek ve ödenek aktarım işleri ile ilgili resmi yazışmaları yapmak,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Yeteri kadar ödenek olup olmadığını kontrol etmek, gerekli tedbirleri</w:t>
      </w:r>
      <w:r w:rsidRPr="00853433">
        <w:rPr>
          <w:spacing w:val="-38"/>
          <w:sz w:val="20"/>
          <w:szCs w:val="20"/>
        </w:rPr>
        <w:t xml:space="preserve"> </w:t>
      </w:r>
      <w:r w:rsidRPr="00853433">
        <w:rPr>
          <w:sz w:val="20"/>
          <w:szCs w:val="20"/>
        </w:rPr>
        <w:t>almak.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Ödeme emrine bağlanacak taahhüt ve tahakkuk evraklarının tam ve eksiksiz olmasını sağlamak,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Giderlerin kanun tüzük ve yönetmeliklere uygun olmasını</w:t>
      </w:r>
      <w:r w:rsidRPr="00853433">
        <w:rPr>
          <w:spacing w:val="-19"/>
          <w:sz w:val="20"/>
          <w:szCs w:val="20"/>
        </w:rPr>
        <w:t xml:space="preserve"> </w:t>
      </w:r>
      <w:r w:rsidRPr="00853433">
        <w:rPr>
          <w:sz w:val="20"/>
          <w:szCs w:val="20"/>
        </w:rPr>
        <w:t>sağlamak,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Müdürlüğe ya da kişilere ait her türlü bilgi ve belgeyi korumak, ilgisiz kişilerin eline geçmesini önlemek, Müdürün veya MYO Sekreterinin onayı olmadan kişilere bilgi ve belge</w:t>
      </w:r>
      <w:r w:rsidRPr="00853433">
        <w:rPr>
          <w:spacing w:val="-1"/>
          <w:sz w:val="20"/>
          <w:szCs w:val="20"/>
        </w:rPr>
        <w:t xml:space="preserve"> </w:t>
      </w:r>
      <w:r w:rsidRPr="00853433">
        <w:rPr>
          <w:sz w:val="20"/>
          <w:szCs w:val="20"/>
        </w:rPr>
        <w:t>vermemek,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Ödemelere esas teşkil edecek bilgi ve belgenin istenmesine rağmen zamanında teslim etmeyen kişileri veya kişilere yapılacak ödemelerin gecikmesine yol açabilecek her türlü bilgiyi zamanında amirlerine</w:t>
      </w:r>
      <w:r w:rsidRPr="00853433">
        <w:rPr>
          <w:spacing w:val="-16"/>
          <w:sz w:val="20"/>
          <w:szCs w:val="20"/>
        </w:rPr>
        <w:t xml:space="preserve"> </w:t>
      </w:r>
      <w:r w:rsidRPr="00853433">
        <w:rPr>
          <w:sz w:val="20"/>
          <w:szCs w:val="20"/>
        </w:rPr>
        <w:t>bildirmek,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2547 Sayılı Yükseköğretim Kanununun 35 ve 39. maddelerine göre görevlendirilecek personelin kefalet işlemlerini</w:t>
      </w:r>
      <w:r w:rsidRPr="00853433">
        <w:rPr>
          <w:spacing w:val="-1"/>
          <w:sz w:val="20"/>
          <w:szCs w:val="20"/>
        </w:rPr>
        <w:t xml:space="preserve"> </w:t>
      </w:r>
      <w:r w:rsidRPr="00853433">
        <w:rPr>
          <w:sz w:val="20"/>
          <w:szCs w:val="20"/>
        </w:rPr>
        <w:t>yapmak,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Bütçe tasarısını Taşınır Kayıt Kontrol Yetkilisi ile eşgüdümlü olarak</w:t>
      </w:r>
      <w:r w:rsidRPr="00853433">
        <w:rPr>
          <w:spacing w:val="-24"/>
          <w:sz w:val="20"/>
          <w:szCs w:val="20"/>
        </w:rPr>
        <w:t xml:space="preserve"> </w:t>
      </w:r>
      <w:r w:rsidRPr="00853433">
        <w:rPr>
          <w:sz w:val="20"/>
          <w:szCs w:val="20"/>
        </w:rPr>
        <w:t>hazırlamak,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ÜBYS sisteminde birimiyle ilgili yazışmaları takip ederek</w:t>
      </w:r>
      <w:r w:rsidRPr="00853433">
        <w:rPr>
          <w:spacing w:val="-26"/>
          <w:sz w:val="20"/>
          <w:szCs w:val="20"/>
        </w:rPr>
        <w:t xml:space="preserve"> </w:t>
      </w:r>
      <w:r w:rsidRPr="00853433">
        <w:rPr>
          <w:sz w:val="20"/>
          <w:szCs w:val="20"/>
        </w:rPr>
        <w:t>sonuçlandırmak,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Üst yöneticileri tarafından verilen diğer iş ve işlemleri</w:t>
      </w:r>
      <w:r w:rsidRPr="00853433">
        <w:rPr>
          <w:spacing w:val="-8"/>
          <w:sz w:val="20"/>
          <w:szCs w:val="20"/>
        </w:rPr>
        <w:t xml:space="preserve"> </w:t>
      </w:r>
      <w:r w:rsidRPr="00853433">
        <w:rPr>
          <w:sz w:val="20"/>
          <w:szCs w:val="20"/>
        </w:rPr>
        <w:t>yapmak,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Yüksekokulda görev alanı ile ilgili aylık raporları hazırlayarak her ay MYO Sekreterliğine</w:t>
      </w:r>
      <w:r w:rsidRPr="00853433">
        <w:rPr>
          <w:spacing w:val="-33"/>
          <w:sz w:val="20"/>
          <w:szCs w:val="20"/>
        </w:rPr>
        <w:t xml:space="preserve"> </w:t>
      </w:r>
      <w:r w:rsidRPr="00853433">
        <w:rPr>
          <w:sz w:val="20"/>
          <w:szCs w:val="20"/>
        </w:rPr>
        <w:t>sunmak.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  <w:tab w:val="left" w:pos="476"/>
          <w:tab w:val="left" w:pos="477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Çalışma sırasında çabukluk, gizlilik ve doğruluk ilkelerinden</w:t>
      </w:r>
      <w:r w:rsidRPr="00853433">
        <w:rPr>
          <w:spacing w:val="-19"/>
          <w:sz w:val="20"/>
          <w:szCs w:val="20"/>
        </w:rPr>
        <w:t xml:space="preserve"> </w:t>
      </w:r>
      <w:r w:rsidRPr="00853433">
        <w:rPr>
          <w:sz w:val="20"/>
          <w:szCs w:val="20"/>
        </w:rPr>
        <w:t>ayrılmamak,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  <w:tab w:val="left" w:pos="476"/>
          <w:tab w:val="left" w:pos="477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lastRenderedPageBreak/>
        <w:t>İş verimliliği ve barışı açısından diğer birimlerle koordineli ve uyum içinde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çalışmaya gayret etmek,</w:t>
      </w:r>
    </w:p>
    <w:p w:rsidR="00801030" w:rsidRPr="00853433" w:rsidRDefault="00801030" w:rsidP="00853433">
      <w:pPr>
        <w:pStyle w:val="ListeParagraf"/>
        <w:widowControl w:val="0"/>
        <w:numPr>
          <w:ilvl w:val="0"/>
          <w:numId w:val="7"/>
        </w:numPr>
        <w:tabs>
          <w:tab w:val="left" w:pos="426"/>
          <w:tab w:val="left" w:pos="476"/>
          <w:tab w:val="left" w:pos="477"/>
        </w:tabs>
        <w:spacing w:line="276" w:lineRule="auto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Yüksekokul Sekreteri tarafından verilecek diğer görevleri</w:t>
      </w:r>
      <w:r w:rsidRPr="00853433">
        <w:rPr>
          <w:spacing w:val="-19"/>
          <w:sz w:val="20"/>
          <w:szCs w:val="20"/>
        </w:rPr>
        <w:t xml:space="preserve"> </w:t>
      </w:r>
      <w:r w:rsidRPr="00853433">
        <w:rPr>
          <w:sz w:val="20"/>
          <w:szCs w:val="20"/>
        </w:rPr>
        <w:t>yapmak.</w:t>
      </w:r>
    </w:p>
    <w:p w:rsidR="005A7D4A" w:rsidRPr="00853433" w:rsidRDefault="005A7D4A" w:rsidP="00853433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0531E" w:rsidRPr="00853433" w:rsidRDefault="00D0531E" w:rsidP="00853433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0531E" w:rsidRPr="00853433" w:rsidRDefault="00D0531E" w:rsidP="00853433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A7D4A" w:rsidRPr="00853433" w:rsidRDefault="005A7D4A" w:rsidP="00853433">
      <w:pPr>
        <w:jc w:val="both"/>
        <w:rPr>
          <w:rFonts w:ascii="Times New Roman" w:hAnsi="Times New Roman"/>
          <w:sz w:val="20"/>
          <w:szCs w:val="20"/>
        </w:rPr>
      </w:pPr>
      <w:r w:rsidRPr="00853433">
        <w:rPr>
          <w:rFonts w:ascii="Times New Roman" w:hAnsi="Times New Roman"/>
          <w:b/>
          <w:bCs/>
          <w:sz w:val="20"/>
          <w:szCs w:val="20"/>
        </w:rPr>
        <w:t>YETKİLERİ:</w:t>
      </w:r>
    </w:p>
    <w:p w:rsidR="00D0531E" w:rsidRPr="00853433" w:rsidRDefault="00D0531E" w:rsidP="00853433">
      <w:pPr>
        <w:pStyle w:val="ListeParagraf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Yukarıda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belirtilen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görev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sorumlulukları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gerçekleştirme</w:t>
      </w:r>
      <w:r w:rsidRPr="00853433">
        <w:rPr>
          <w:spacing w:val="-11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yetkisine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sahip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olmak.</w:t>
      </w:r>
    </w:p>
    <w:p w:rsidR="00D0531E" w:rsidRPr="00853433" w:rsidRDefault="00D0531E" w:rsidP="00853433">
      <w:pPr>
        <w:pStyle w:val="TableParagraph"/>
        <w:numPr>
          <w:ilvl w:val="0"/>
          <w:numId w:val="6"/>
        </w:numPr>
        <w:autoSpaceDE/>
        <w:autoSpaceDN/>
        <w:spacing w:line="276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853433">
        <w:rPr>
          <w:rFonts w:ascii="Times New Roman" w:hAnsi="Times New Roman" w:cs="Times New Roman"/>
          <w:sz w:val="20"/>
          <w:szCs w:val="20"/>
        </w:rPr>
        <w:t xml:space="preserve">Kamu Harcama ve Muhasebe Bilişim Sistemi (KBS) – Maaş ve Personel Özlük İşlemleri </w:t>
      </w:r>
    </w:p>
    <w:p w:rsidR="00D0531E" w:rsidRPr="00853433" w:rsidRDefault="00D0531E" w:rsidP="00853433">
      <w:pPr>
        <w:pStyle w:val="TableParagraph"/>
        <w:numPr>
          <w:ilvl w:val="0"/>
          <w:numId w:val="6"/>
        </w:numPr>
        <w:autoSpaceDE/>
        <w:autoSpaceDN/>
        <w:spacing w:line="276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853433">
        <w:rPr>
          <w:rFonts w:ascii="Times New Roman" w:hAnsi="Times New Roman" w:cs="Times New Roman"/>
          <w:sz w:val="20"/>
          <w:szCs w:val="20"/>
        </w:rPr>
        <w:t xml:space="preserve">Harcama Yönetim Sistemi (MYS V2) – Ödeme Emri Belgesi Düzenleme ve Taşınır İşlemleri </w:t>
      </w:r>
    </w:p>
    <w:p w:rsidR="00D0531E" w:rsidRPr="00853433" w:rsidRDefault="00D0531E" w:rsidP="00853433">
      <w:pPr>
        <w:pStyle w:val="TableParagraph"/>
        <w:numPr>
          <w:ilvl w:val="0"/>
          <w:numId w:val="6"/>
        </w:numPr>
        <w:autoSpaceDE/>
        <w:autoSpaceDN/>
        <w:spacing w:line="276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853433">
        <w:rPr>
          <w:rFonts w:ascii="Times New Roman" w:hAnsi="Times New Roman" w:cs="Times New Roman"/>
          <w:sz w:val="20"/>
          <w:szCs w:val="20"/>
        </w:rPr>
        <w:t xml:space="preserve">SGK Tescil ve Kesenek Bilgi Sistemi (SGK) Personel Giriş/Çıkış ve Kesenek Bildirimleri </w:t>
      </w:r>
    </w:p>
    <w:p w:rsidR="00D0531E" w:rsidRPr="00853433" w:rsidRDefault="00D0531E" w:rsidP="00853433">
      <w:pPr>
        <w:pStyle w:val="ListeParagraf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before="11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Elektronik Belge Yönetim Sistemi (ÜBYS) Evrak Kayıt İşlemleri</w:t>
      </w:r>
      <w:r w:rsidRPr="00853433">
        <w:rPr>
          <w:w w:val="105"/>
          <w:sz w:val="20"/>
          <w:szCs w:val="20"/>
        </w:rPr>
        <w:t>.</w:t>
      </w:r>
    </w:p>
    <w:p w:rsidR="005A7D4A" w:rsidRPr="00853433" w:rsidRDefault="005A7D4A" w:rsidP="00853433">
      <w:pPr>
        <w:spacing w:line="223" w:lineRule="exact"/>
        <w:jc w:val="both"/>
        <w:rPr>
          <w:rFonts w:ascii="Times New Roman" w:hAnsi="Times New Roman"/>
          <w:sz w:val="20"/>
          <w:szCs w:val="20"/>
        </w:rPr>
      </w:pPr>
    </w:p>
    <w:p w:rsidR="005A7D4A" w:rsidRPr="00853433" w:rsidRDefault="005A7D4A" w:rsidP="00853433">
      <w:pPr>
        <w:jc w:val="both"/>
        <w:rPr>
          <w:rFonts w:ascii="Times New Roman" w:hAnsi="Times New Roman"/>
          <w:sz w:val="20"/>
          <w:szCs w:val="20"/>
        </w:rPr>
      </w:pPr>
      <w:r w:rsidRPr="00853433">
        <w:rPr>
          <w:rFonts w:ascii="Times New Roman" w:hAnsi="Times New Roman"/>
          <w:b/>
          <w:bCs/>
          <w:sz w:val="20"/>
          <w:szCs w:val="20"/>
        </w:rPr>
        <w:t>BİLGİ KAYNAKLARI: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2547</w:t>
      </w:r>
      <w:r w:rsidRPr="00853433">
        <w:rPr>
          <w:spacing w:val="15"/>
          <w:sz w:val="20"/>
          <w:szCs w:val="20"/>
        </w:rPr>
        <w:t xml:space="preserve"> </w:t>
      </w:r>
      <w:r w:rsidRPr="00853433">
        <w:rPr>
          <w:sz w:val="20"/>
          <w:szCs w:val="20"/>
        </w:rPr>
        <w:t>Sayılı</w:t>
      </w:r>
      <w:r w:rsidRPr="00853433">
        <w:rPr>
          <w:spacing w:val="30"/>
          <w:sz w:val="20"/>
          <w:szCs w:val="20"/>
        </w:rPr>
        <w:t xml:space="preserve"> </w:t>
      </w:r>
      <w:r w:rsidRPr="00853433">
        <w:rPr>
          <w:sz w:val="20"/>
          <w:szCs w:val="20"/>
        </w:rPr>
        <w:t>Yükseköğretim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4734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Kamu</w:t>
      </w:r>
      <w:r w:rsidRPr="00853433">
        <w:rPr>
          <w:spacing w:val="-4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İhale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4735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Kamu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İhale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Sözleşmeleri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1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5018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Kamu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Mali</w:t>
      </w:r>
      <w:r w:rsidRPr="00853433">
        <w:rPr>
          <w:spacing w:val="-4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Yönetimi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Kontrol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5510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Sosyal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Sigortalar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Genel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Sağlık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Sigortası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6260</w:t>
      </w:r>
      <w:r w:rsidRPr="00853433">
        <w:rPr>
          <w:spacing w:val="-11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1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2012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Yılı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Merkezi</w:t>
      </w:r>
      <w:r w:rsidRPr="00853433">
        <w:rPr>
          <w:spacing w:val="-3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Yönetim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Bütçe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6245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Harcırah</w:t>
      </w:r>
      <w:r w:rsidRPr="00853433">
        <w:rPr>
          <w:spacing w:val="-4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2914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Yüksek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Öğretim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Personel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657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Devlet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Memurları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4982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Bilgi</w:t>
      </w:r>
      <w:r w:rsidRPr="00853433">
        <w:rPr>
          <w:spacing w:val="-4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Edinme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Hakkı</w:t>
      </w:r>
      <w:r w:rsidRPr="00853433">
        <w:rPr>
          <w:spacing w:val="-3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1"/>
        <w:ind w:right="-567"/>
        <w:contextualSpacing w:val="0"/>
        <w:jc w:val="both"/>
        <w:rPr>
          <w:sz w:val="20"/>
          <w:szCs w:val="20"/>
        </w:rPr>
      </w:pPr>
      <w:r w:rsidRPr="00853433">
        <w:rPr>
          <w:spacing w:val="-1"/>
          <w:w w:val="105"/>
          <w:sz w:val="20"/>
          <w:szCs w:val="20"/>
        </w:rPr>
        <w:t>5746</w:t>
      </w:r>
      <w:r w:rsidRPr="00853433">
        <w:rPr>
          <w:spacing w:val="-10"/>
          <w:w w:val="105"/>
          <w:sz w:val="20"/>
          <w:szCs w:val="20"/>
        </w:rPr>
        <w:t xml:space="preserve"> </w:t>
      </w:r>
      <w:r w:rsidRPr="00853433">
        <w:rPr>
          <w:spacing w:val="-1"/>
          <w:w w:val="105"/>
          <w:sz w:val="20"/>
          <w:szCs w:val="20"/>
        </w:rPr>
        <w:t>Sayılı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spacing w:val="-1"/>
          <w:w w:val="105"/>
          <w:sz w:val="20"/>
          <w:szCs w:val="20"/>
        </w:rPr>
        <w:t>Araştırma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Geliştirme</w:t>
      </w:r>
      <w:r w:rsidRPr="00853433">
        <w:rPr>
          <w:spacing w:val="-2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Faaliyetlerinin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Desteklenmesi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Hakkında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4691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Sayılı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Teknoloji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Geliştirme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Bölgeleri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Kanunu,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</w:t>
      </w:r>
      <w:r w:rsidRPr="00853433">
        <w:rPr>
          <w:spacing w:val="32"/>
          <w:sz w:val="20"/>
          <w:szCs w:val="20"/>
        </w:rPr>
        <w:t xml:space="preserve"> </w:t>
      </w:r>
      <w:r w:rsidRPr="00853433">
        <w:rPr>
          <w:sz w:val="20"/>
          <w:szCs w:val="20"/>
        </w:rPr>
        <w:t>Öğretim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Elemanlarının</w:t>
      </w:r>
      <w:r w:rsidRPr="00853433">
        <w:rPr>
          <w:spacing w:val="29"/>
          <w:sz w:val="20"/>
          <w:szCs w:val="20"/>
        </w:rPr>
        <w:t xml:space="preserve"> </w:t>
      </w:r>
      <w:r w:rsidRPr="00853433">
        <w:rPr>
          <w:sz w:val="20"/>
          <w:szCs w:val="20"/>
        </w:rPr>
        <w:t>Kadroları</w:t>
      </w:r>
      <w:r w:rsidRPr="00853433">
        <w:rPr>
          <w:spacing w:val="37"/>
          <w:sz w:val="20"/>
          <w:szCs w:val="20"/>
        </w:rPr>
        <w:t xml:space="preserve"> </w:t>
      </w:r>
      <w:r w:rsidRPr="00853433">
        <w:rPr>
          <w:sz w:val="20"/>
          <w:szCs w:val="20"/>
        </w:rPr>
        <w:t>Hakkında</w:t>
      </w:r>
      <w:r w:rsidRPr="00853433">
        <w:rPr>
          <w:spacing w:val="33"/>
          <w:sz w:val="20"/>
          <w:szCs w:val="20"/>
        </w:rPr>
        <w:t xml:space="preserve"> </w:t>
      </w:r>
      <w:r w:rsidRPr="00853433">
        <w:rPr>
          <w:sz w:val="20"/>
          <w:szCs w:val="20"/>
        </w:rPr>
        <w:t>Kanun</w:t>
      </w:r>
      <w:r w:rsidRPr="00853433">
        <w:rPr>
          <w:spacing w:val="23"/>
          <w:sz w:val="20"/>
          <w:szCs w:val="20"/>
        </w:rPr>
        <w:t xml:space="preserve"> </w:t>
      </w:r>
      <w:r w:rsidRPr="00853433">
        <w:rPr>
          <w:sz w:val="20"/>
          <w:szCs w:val="20"/>
        </w:rPr>
        <w:t>Hükmünde</w:t>
      </w:r>
      <w:r w:rsidRPr="00853433">
        <w:rPr>
          <w:spacing w:val="29"/>
          <w:sz w:val="20"/>
          <w:szCs w:val="20"/>
        </w:rPr>
        <w:t xml:space="preserve"> </w:t>
      </w:r>
      <w:r w:rsidRPr="00853433">
        <w:rPr>
          <w:sz w:val="20"/>
          <w:szCs w:val="20"/>
        </w:rPr>
        <w:t>Kararname,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9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Genel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Kadro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Usulü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Hakkında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Kanun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Hükmünde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Kararname,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27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17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Kurumlarında</w:t>
      </w:r>
      <w:r w:rsidRPr="00853433">
        <w:rPr>
          <w:spacing w:val="19"/>
          <w:sz w:val="20"/>
          <w:szCs w:val="20"/>
        </w:rPr>
        <w:t xml:space="preserve"> </w:t>
      </w:r>
      <w:r w:rsidRPr="00853433">
        <w:rPr>
          <w:sz w:val="20"/>
          <w:szCs w:val="20"/>
        </w:rPr>
        <w:t>Yabancı</w:t>
      </w:r>
      <w:r w:rsidRPr="00853433">
        <w:rPr>
          <w:spacing w:val="19"/>
          <w:sz w:val="20"/>
          <w:szCs w:val="20"/>
        </w:rPr>
        <w:t xml:space="preserve"> </w:t>
      </w:r>
      <w:r w:rsidRPr="00853433">
        <w:rPr>
          <w:sz w:val="20"/>
          <w:szCs w:val="20"/>
        </w:rPr>
        <w:t>Uyruklu</w:t>
      </w:r>
      <w:r w:rsidRPr="00853433">
        <w:rPr>
          <w:spacing w:val="21"/>
          <w:sz w:val="20"/>
          <w:szCs w:val="20"/>
        </w:rPr>
        <w:t xml:space="preserve"> </w:t>
      </w:r>
      <w:r w:rsidRPr="00853433">
        <w:rPr>
          <w:sz w:val="20"/>
          <w:szCs w:val="20"/>
        </w:rPr>
        <w:t>Öğretim</w:t>
      </w:r>
      <w:r w:rsidRPr="00853433">
        <w:rPr>
          <w:spacing w:val="15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Elemanı</w:t>
      </w:r>
      <w:r w:rsidRPr="00853433">
        <w:rPr>
          <w:spacing w:val="17"/>
          <w:sz w:val="20"/>
          <w:szCs w:val="20"/>
        </w:rPr>
        <w:t xml:space="preserve"> </w:t>
      </w:r>
      <w:r w:rsidRPr="00853433">
        <w:rPr>
          <w:sz w:val="20"/>
          <w:szCs w:val="20"/>
        </w:rPr>
        <w:t>Çalıştırılması</w:t>
      </w:r>
      <w:r w:rsidRPr="00853433">
        <w:rPr>
          <w:spacing w:val="17"/>
          <w:sz w:val="20"/>
          <w:szCs w:val="20"/>
        </w:rPr>
        <w:t xml:space="preserve"> </w:t>
      </w:r>
      <w:r w:rsidRPr="00853433">
        <w:rPr>
          <w:sz w:val="20"/>
          <w:szCs w:val="20"/>
        </w:rPr>
        <w:t>Esaslarına</w:t>
      </w:r>
      <w:r w:rsidRPr="00853433">
        <w:rPr>
          <w:spacing w:val="10"/>
          <w:sz w:val="20"/>
          <w:szCs w:val="20"/>
        </w:rPr>
        <w:t xml:space="preserve"> </w:t>
      </w:r>
      <w:r w:rsidRPr="00853433">
        <w:rPr>
          <w:sz w:val="20"/>
          <w:szCs w:val="20"/>
        </w:rPr>
        <w:t>İlişkin</w:t>
      </w:r>
      <w:r w:rsidRPr="00853433">
        <w:rPr>
          <w:spacing w:val="20"/>
          <w:sz w:val="20"/>
          <w:szCs w:val="20"/>
        </w:rPr>
        <w:t xml:space="preserve"> </w:t>
      </w:r>
      <w:r w:rsidRPr="00853433">
        <w:rPr>
          <w:sz w:val="20"/>
          <w:szCs w:val="20"/>
        </w:rPr>
        <w:t>Bakanlar</w:t>
      </w:r>
      <w:r w:rsidRPr="00853433">
        <w:rPr>
          <w:spacing w:val="19"/>
          <w:sz w:val="20"/>
          <w:szCs w:val="20"/>
        </w:rPr>
        <w:t xml:space="preserve"> </w:t>
      </w:r>
      <w:r w:rsidRPr="00853433">
        <w:rPr>
          <w:sz w:val="20"/>
          <w:szCs w:val="20"/>
        </w:rPr>
        <w:t>Kurulu</w:t>
      </w:r>
      <w:r w:rsidRPr="00853433">
        <w:rPr>
          <w:spacing w:val="14"/>
          <w:sz w:val="20"/>
          <w:szCs w:val="20"/>
        </w:rPr>
        <w:t xml:space="preserve"> </w:t>
      </w:r>
      <w:r w:rsidRPr="00853433">
        <w:rPr>
          <w:sz w:val="20"/>
          <w:szCs w:val="20"/>
        </w:rPr>
        <w:t>Kararı,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21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Kurumlarında</w:t>
      </w:r>
      <w:r w:rsidRPr="00853433">
        <w:rPr>
          <w:spacing w:val="31"/>
          <w:sz w:val="20"/>
          <w:szCs w:val="20"/>
        </w:rPr>
        <w:t xml:space="preserve"> </w:t>
      </w:r>
      <w:r w:rsidRPr="00853433">
        <w:rPr>
          <w:sz w:val="20"/>
          <w:szCs w:val="20"/>
        </w:rPr>
        <w:t>Emekli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Öğretim</w:t>
      </w:r>
      <w:r w:rsidRPr="00853433">
        <w:rPr>
          <w:spacing w:val="21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Elemanlarının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Sözleşmeli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Olarak</w:t>
      </w:r>
      <w:r w:rsidRPr="00853433">
        <w:rPr>
          <w:spacing w:val="29"/>
          <w:sz w:val="20"/>
          <w:szCs w:val="20"/>
        </w:rPr>
        <w:t xml:space="preserve"> </w:t>
      </w:r>
      <w:r w:rsidRPr="00853433">
        <w:rPr>
          <w:sz w:val="20"/>
          <w:szCs w:val="20"/>
        </w:rPr>
        <w:t>Çalıştırılması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Esaslarına</w:t>
      </w:r>
      <w:r w:rsidRPr="00853433">
        <w:rPr>
          <w:spacing w:val="32"/>
          <w:sz w:val="20"/>
          <w:szCs w:val="20"/>
        </w:rPr>
        <w:t xml:space="preserve"> </w:t>
      </w:r>
      <w:r w:rsidRPr="00853433">
        <w:rPr>
          <w:sz w:val="20"/>
          <w:szCs w:val="20"/>
        </w:rPr>
        <w:t>İlişkin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Karar,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Kurumlarında</w:t>
      </w:r>
      <w:r w:rsidRPr="00853433">
        <w:rPr>
          <w:spacing w:val="33"/>
          <w:sz w:val="20"/>
          <w:szCs w:val="20"/>
        </w:rPr>
        <w:t xml:space="preserve"> </w:t>
      </w:r>
      <w:r w:rsidRPr="00853433">
        <w:rPr>
          <w:sz w:val="20"/>
          <w:szCs w:val="20"/>
        </w:rPr>
        <w:t>Akademik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Değerlendirme</w:t>
      </w:r>
      <w:r w:rsidRPr="00853433">
        <w:rPr>
          <w:spacing w:val="30"/>
          <w:sz w:val="20"/>
          <w:szCs w:val="20"/>
        </w:rPr>
        <w:t xml:space="preserve"> </w:t>
      </w:r>
      <w:r w:rsidRPr="00853433">
        <w:rPr>
          <w:sz w:val="20"/>
          <w:szCs w:val="20"/>
        </w:rPr>
        <w:t>ve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Kalite</w:t>
      </w:r>
      <w:r w:rsidRPr="00853433">
        <w:rPr>
          <w:spacing w:val="30"/>
          <w:sz w:val="20"/>
          <w:szCs w:val="20"/>
        </w:rPr>
        <w:t xml:space="preserve"> </w:t>
      </w:r>
      <w:r w:rsidRPr="00853433">
        <w:rPr>
          <w:sz w:val="20"/>
          <w:szCs w:val="20"/>
        </w:rPr>
        <w:t>Geliştirme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/>
        <w:contextualSpacing w:val="0"/>
        <w:jc w:val="both"/>
        <w:rPr>
          <w:sz w:val="20"/>
          <w:szCs w:val="20"/>
        </w:rPr>
      </w:pPr>
      <w:r w:rsidRPr="00853433">
        <w:rPr>
          <w:spacing w:val="-1"/>
          <w:w w:val="105"/>
          <w:sz w:val="20"/>
          <w:szCs w:val="20"/>
        </w:rPr>
        <w:t>Öğretim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spacing w:val="-1"/>
          <w:w w:val="105"/>
          <w:sz w:val="20"/>
          <w:szCs w:val="20"/>
        </w:rPr>
        <w:t>Üyeliğine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Yükseltilme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ve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Atanma</w:t>
      </w:r>
      <w:r w:rsidRPr="00853433">
        <w:rPr>
          <w:spacing w:val="-5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6"/>
        <w:ind w:right="-567"/>
        <w:contextualSpacing w:val="0"/>
        <w:jc w:val="both"/>
        <w:rPr>
          <w:sz w:val="20"/>
          <w:szCs w:val="20"/>
        </w:rPr>
      </w:pPr>
      <w:r w:rsidRPr="00853433">
        <w:rPr>
          <w:spacing w:val="-1"/>
          <w:w w:val="105"/>
          <w:sz w:val="20"/>
          <w:szCs w:val="20"/>
        </w:rPr>
        <w:t>Üniversitelerde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spacing w:val="-1"/>
          <w:w w:val="105"/>
          <w:sz w:val="20"/>
          <w:szCs w:val="20"/>
        </w:rPr>
        <w:t>Akademik</w:t>
      </w:r>
      <w:r w:rsidRPr="00853433">
        <w:rPr>
          <w:spacing w:val="-3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Teşkilât</w:t>
      </w:r>
      <w:r w:rsidRPr="00853433">
        <w:rPr>
          <w:spacing w:val="-6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Yurtiçinde</w:t>
      </w:r>
      <w:r w:rsidRPr="00853433">
        <w:rPr>
          <w:spacing w:val="23"/>
          <w:sz w:val="20"/>
          <w:szCs w:val="20"/>
        </w:rPr>
        <w:t xml:space="preserve"> </w:t>
      </w:r>
      <w:r w:rsidRPr="00853433">
        <w:rPr>
          <w:sz w:val="20"/>
          <w:szCs w:val="20"/>
        </w:rPr>
        <w:t>ve</w:t>
      </w:r>
      <w:r w:rsidRPr="00853433">
        <w:rPr>
          <w:spacing w:val="25"/>
          <w:sz w:val="20"/>
          <w:szCs w:val="20"/>
        </w:rPr>
        <w:t xml:space="preserve"> </w:t>
      </w:r>
      <w:r w:rsidRPr="00853433">
        <w:rPr>
          <w:sz w:val="20"/>
          <w:szCs w:val="20"/>
        </w:rPr>
        <w:t>Dışında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Görevlendirmelerde</w:t>
      </w:r>
      <w:r w:rsidRPr="00853433">
        <w:rPr>
          <w:spacing w:val="24"/>
          <w:sz w:val="20"/>
          <w:szCs w:val="20"/>
        </w:rPr>
        <w:t xml:space="preserve"> </w:t>
      </w:r>
      <w:r w:rsidRPr="00853433">
        <w:rPr>
          <w:sz w:val="20"/>
          <w:szCs w:val="20"/>
        </w:rPr>
        <w:t>Uyulacak</w:t>
      </w:r>
      <w:r w:rsidRPr="00853433">
        <w:rPr>
          <w:spacing w:val="20"/>
          <w:sz w:val="20"/>
          <w:szCs w:val="20"/>
        </w:rPr>
        <w:t xml:space="preserve"> </w:t>
      </w:r>
      <w:r w:rsidRPr="00853433">
        <w:rPr>
          <w:sz w:val="20"/>
          <w:szCs w:val="20"/>
        </w:rPr>
        <w:t>Esaslara</w:t>
      </w:r>
      <w:r w:rsidRPr="00853433">
        <w:rPr>
          <w:spacing w:val="23"/>
          <w:sz w:val="20"/>
          <w:szCs w:val="20"/>
        </w:rPr>
        <w:t xml:space="preserve"> </w:t>
      </w:r>
      <w:r w:rsidRPr="00853433">
        <w:rPr>
          <w:sz w:val="20"/>
          <w:szCs w:val="20"/>
        </w:rPr>
        <w:t>İlişkin</w:t>
      </w:r>
      <w:r w:rsidRPr="00853433">
        <w:rPr>
          <w:spacing w:val="27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Yönetmelik,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20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Öğretim</w:t>
      </w:r>
      <w:r w:rsidRPr="00853433">
        <w:rPr>
          <w:spacing w:val="27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Elemanları</w:t>
      </w:r>
      <w:r w:rsidRPr="00853433">
        <w:rPr>
          <w:spacing w:val="27"/>
          <w:sz w:val="20"/>
          <w:szCs w:val="20"/>
        </w:rPr>
        <w:t xml:space="preserve"> </w:t>
      </w:r>
      <w:r w:rsidRPr="00853433">
        <w:rPr>
          <w:sz w:val="20"/>
          <w:szCs w:val="20"/>
        </w:rPr>
        <w:t>İle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Yabancı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Uyruklu</w:t>
      </w:r>
      <w:r w:rsidRPr="00853433">
        <w:rPr>
          <w:spacing w:val="27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Elemanları</w:t>
      </w:r>
      <w:r w:rsidRPr="00853433">
        <w:rPr>
          <w:spacing w:val="24"/>
          <w:sz w:val="20"/>
          <w:szCs w:val="20"/>
        </w:rPr>
        <w:t xml:space="preserve"> </w:t>
      </w:r>
      <w:r w:rsidRPr="00853433">
        <w:rPr>
          <w:sz w:val="20"/>
          <w:szCs w:val="20"/>
        </w:rPr>
        <w:t>Geliştirme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Eğitimi</w:t>
      </w:r>
      <w:r w:rsidRPr="00853433">
        <w:rPr>
          <w:spacing w:val="27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0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19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</w:t>
      </w:r>
      <w:r w:rsidRPr="00853433">
        <w:rPr>
          <w:spacing w:val="36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Yönetici,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Öğretim</w:t>
      </w:r>
      <w:r w:rsidRPr="00853433">
        <w:rPr>
          <w:spacing w:val="23"/>
          <w:sz w:val="20"/>
          <w:szCs w:val="20"/>
        </w:rPr>
        <w:t xml:space="preserve"> </w:t>
      </w:r>
      <w:r w:rsidRPr="00853433">
        <w:rPr>
          <w:sz w:val="20"/>
          <w:szCs w:val="20"/>
        </w:rPr>
        <w:t>Elemanı</w:t>
      </w:r>
      <w:r w:rsidRPr="00853433">
        <w:rPr>
          <w:spacing w:val="23"/>
          <w:sz w:val="20"/>
          <w:szCs w:val="20"/>
        </w:rPr>
        <w:t xml:space="preserve"> </w:t>
      </w:r>
      <w:r w:rsidRPr="00853433">
        <w:rPr>
          <w:sz w:val="20"/>
          <w:szCs w:val="20"/>
        </w:rPr>
        <w:t>ve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Memurları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Disiplin</w:t>
      </w:r>
      <w:r w:rsidRPr="00853433">
        <w:rPr>
          <w:spacing w:val="24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6"/>
        <w:ind w:right="-567"/>
        <w:contextualSpacing w:val="0"/>
        <w:jc w:val="both"/>
        <w:rPr>
          <w:sz w:val="20"/>
          <w:szCs w:val="20"/>
        </w:rPr>
      </w:pPr>
      <w:r w:rsidRPr="00853433">
        <w:rPr>
          <w:sz w:val="20"/>
          <w:szCs w:val="20"/>
        </w:rPr>
        <w:t>Yükseköğretim</w:t>
      </w:r>
      <w:r w:rsidRPr="00853433">
        <w:rPr>
          <w:spacing w:val="22"/>
          <w:sz w:val="20"/>
          <w:szCs w:val="20"/>
        </w:rPr>
        <w:t xml:space="preserve"> </w:t>
      </w:r>
      <w:r w:rsidRPr="00853433">
        <w:rPr>
          <w:sz w:val="20"/>
          <w:szCs w:val="20"/>
        </w:rPr>
        <w:t>Kurumlarında</w:t>
      </w:r>
      <w:r w:rsidRPr="00853433">
        <w:rPr>
          <w:spacing w:val="33"/>
          <w:sz w:val="20"/>
          <w:szCs w:val="20"/>
        </w:rPr>
        <w:t xml:space="preserve"> </w:t>
      </w:r>
      <w:r w:rsidRPr="00853433">
        <w:rPr>
          <w:sz w:val="20"/>
          <w:szCs w:val="20"/>
        </w:rPr>
        <w:t>Akademik</w:t>
      </w:r>
      <w:r w:rsidRPr="00853433">
        <w:rPr>
          <w:spacing w:val="28"/>
          <w:sz w:val="20"/>
          <w:szCs w:val="20"/>
        </w:rPr>
        <w:t xml:space="preserve"> </w:t>
      </w:r>
      <w:r w:rsidRPr="00853433">
        <w:rPr>
          <w:sz w:val="20"/>
          <w:szCs w:val="20"/>
        </w:rPr>
        <w:t>Kurulların</w:t>
      </w:r>
      <w:r w:rsidRPr="00853433">
        <w:rPr>
          <w:spacing w:val="31"/>
          <w:sz w:val="20"/>
          <w:szCs w:val="20"/>
        </w:rPr>
        <w:t xml:space="preserve"> </w:t>
      </w:r>
      <w:r w:rsidRPr="00853433">
        <w:rPr>
          <w:sz w:val="20"/>
          <w:szCs w:val="20"/>
        </w:rPr>
        <w:t>Oluşturulması</w:t>
      </w:r>
      <w:r w:rsidRPr="00853433">
        <w:rPr>
          <w:spacing w:val="30"/>
          <w:sz w:val="20"/>
          <w:szCs w:val="20"/>
        </w:rPr>
        <w:t xml:space="preserve"> </w:t>
      </w:r>
      <w:r w:rsidRPr="00853433">
        <w:rPr>
          <w:sz w:val="20"/>
          <w:szCs w:val="20"/>
        </w:rPr>
        <w:t>ve</w:t>
      </w:r>
      <w:r w:rsidRPr="00853433">
        <w:rPr>
          <w:spacing w:val="24"/>
          <w:sz w:val="20"/>
          <w:szCs w:val="20"/>
        </w:rPr>
        <w:t xml:space="preserve"> </w:t>
      </w:r>
      <w:r w:rsidRPr="00853433">
        <w:rPr>
          <w:sz w:val="20"/>
          <w:szCs w:val="20"/>
        </w:rPr>
        <w:t>Bilimsel</w:t>
      </w:r>
      <w:r w:rsidRPr="00853433">
        <w:rPr>
          <w:spacing w:val="30"/>
          <w:sz w:val="20"/>
          <w:szCs w:val="20"/>
        </w:rPr>
        <w:t xml:space="preserve"> </w:t>
      </w:r>
      <w:r w:rsidRPr="00853433">
        <w:rPr>
          <w:sz w:val="20"/>
          <w:szCs w:val="20"/>
        </w:rPr>
        <w:t>Denetim</w:t>
      </w:r>
      <w:r w:rsidRPr="00853433">
        <w:rPr>
          <w:spacing w:val="26"/>
          <w:sz w:val="20"/>
          <w:szCs w:val="20"/>
        </w:rPr>
        <w:t xml:space="preserve"> </w:t>
      </w:r>
      <w:r w:rsidRPr="00853433">
        <w:rPr>
          <w:sz w:val="20"/>
          <w:szCs w:val="20"/>
        </w:rPr>
        <w:t>Yönetmeliği,</w:t>
      </w:r>
    </w:p>
    <w:p w:rsidR="00D0531E" w:rsidRPr="00853433" w:rsidRDefault="00D0531E" w:rsidP="00853433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/>
        <w:contextualSpacing w:val="0"/>
        <w:jc w:val="both"/>
        <w:rPr>
          <w:sz w:val="20"/>
          <w:szCs w:val="20"/>
        </w:rPr>
      </w:pPr>
      <w:r w:rsidRPr="00853433">
        <w:rPr>
          <w:w w:val="105"/>
          <w:sz w:val="20"/>
          <w:szCs w:val="20"/>
        </w:rPr>
        <w:t>Devlet</w:t>
      </w:r>
      <w:r w:rsidRPr="00853433">
        <w:rPr>
          <w:spacing w:val="-9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Arşiv</w:t>
      </w:r>
      <w:r w:rsidRPr="00853433">
        <w:rPr>
          <w:spacing w:val="-7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Hizmetleri</w:t>
      </w:r>
      <w:r w:rsidRPr="00853433">
        <w:rPr>
          <w:spacing w:val="-8"/>
          <w:w w:val="105"/>
          <w:sz w:val="20"/>
          <w:szCs w:val="20"/>
        </w:rPr>
        <w:t xml:space="preserve"> </w:t>
      </w:r>
      <w:r w:rsidRPr="00853433">
        <w:rPr>
          <w:w w:val="105"/>
          <w:sz w:val="20"/>
          <w:szCs w:val="20"/>
        </w:rPr>
        <w:t>Yönetmeliği.</w:t>
      </w:r>
    </w:p>
    <w:p w:rsidR="005A7D4A" w:rsidRPr="00853433" w:rsidRDefault="005A7D4A" w:rsidP="00853433">
      <w:pPr>
        <w:spacing w:line="371" w:lineRule="exact"/>
        <w:jc w:val="both"/>
        <w:rPr>
          <w:rFonts w:ascii="Times New Roman" w:hAnsi="Times New Roman"/>
          <w:sz w:val="20"/>
          <w:szCs w:val="20"/>
        </w:rPr>
      </w:pPr>
    </w:p>
    <w:p w:rsidR="005A7D4A" w:rsidRPr="00853433" w:rsidRDefault="005A7D4A" w:rsidP="00853433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853433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D0531E" w:rsidRPr="00853433">
        <w:rPr>
          <w:rFonts w:ascii="Times New Roman" w:hAnsi="Times New Roman"/>
          <w:sz w:val="20"/>
          <w:szCs w:val="20"/>
        </w:rPr>
        <w:t>Yüksekokul Sekreteri</w:t>
      </w:r>
    </w:p>
    <w:sectPr w:rsidR="005A7D4A" w:rsidRPr="00853433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33" w:rsidRDefault="00963233" w:rsidP="00F12922">
      <w:pPr>
        <w:spacing w:after="0" w:line="240" w:lineRule="auto"/>
      </w:pPr>
      <w:r>
        <w:separator/>
      </w:r>
    </w:p>
  </w:endnote>
  <w:endnote w:type="continuationSeparator" w:id="0">
    <w:p w:rsidR="00963233" w:rsidRDefault="00963233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33" w:rsidRDefault="00963233" w:rsidP="00F12922">
      <w:pPr>
        <w:spacing w:after="0" w:line="240" w:lineRule="auto"/>
      </w:pPr>
      <w:r>
        <w:separator/>
      </w:r>
    </w:p>
  </w:footnote>
  <w:footnote w:type="continuationSeparator" w:id="0">
    <w:p w:rsidR="00963233" w:rsidRDefault="00963233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CD3416" w:rsidRPr="00F12922" w:rsidTr="00652274">
      <w:trPr>
        <w:trHeight w:val="37"/>
        <w:jc w:val="center"/>
      </w:trPr>
      <w:tc>
        <w:tcPr>
          <w:tcW w:w="1696" w:type="dxa"/>
          <w:vMerge w:val="restart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0D253FEC" wp14:editId="69120777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:rsidR="00CD3416" w:rsidRPr="00652274" w:rsidRDefault="00CD3416" w:rsidP="00CD3416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:rsidR="00CD3416" w:rsidRDefault="00CD3416" w:rsidP="00CD3416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:rsidR="00CD3416" w:rsidRDefault="00CD3416" w:rsidP="00CD3416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:rsidR="00CD3416" w:rsidRPr="00F12922" w:rsidRDefault="00CD3416" w:rsidP="00CD3416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:rsidR="00CD3416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GRVT-0009</w:t>
          </w:r>
        </w:p>
      </w:tc>
    </w:tr>
    <w:tr w:rsidR="00CD3416" w:rsidRPr="00F12922" w:rsidTr="00652274">
      <w:trPr>
        <w:trHeight w:val="34"/>
        <w:jc w:val="center"/>
      </w:trPr>
      <w:tc>
        <w:tcPr>
          <w:tcW w:w="1696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:rsidR="00CD3416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CD3416" w:rsidRPr="00F12922" w:rsidTr="00652274">
      <w:trPr>
        <w:trHeight w:val="34"/>
        <w:jc w:val="center"/>
      </w:trPr>
      <w:tc>
        <w:tcPr>
          <w:tcW w:w="1696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:rsidR="00CD3416" w:rsidRDefault="00697468" w:rsidP="00697468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D75BDB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CD3416" w:rsidRPr="00F12922" w:rsidTr="00652274">
      <w:trPr>
        <w:trHeight w:val="34"/>
        <w:jc w:val="center"/>
      </w:trPr>
      <w:tc>
        <w:tcPr>
          <w:tcW w:w="1696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:rsidR="00CD3416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CD3416" w:rsidRPr="00F12922" w:rsidTr="00652274">
      <w:trPr>
        <w:trHeight w:val="34"/>
        <w:jc w:val="center"/>
      </w:trPr>
      <w:tc>
        <w:tcPr>
          <w:tcW w:w="1696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CD3416" w:rsidRPr="00F12922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:rsidR="00CD3416" w:rsidRDefault="00CD3416" w:rsidP="00CD3416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2</w:t>
          </w:r>
        </w:p>
      </w:tc>
    </w:tr>
    <w:tr w:rsidR="005A7D4A" w:rsidRPr="00F12922" w:rsidTr="00652274">
      <w:trPr>
        <w:trHeight w:val="34"/>
        <w:jc w:val="center"/>
      </w:trPr>
      <w:tc>
        <w:tcPr>
          <w:tcW w:w="1696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066DA6"/>
    <w:multiLevelType w:val="hybridMultilevel"/>
    <w:tmpl w:val="B07E7E9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5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442CB"/>
    <w:rsid w:val="00056CA2"/>
    <w:rsid w:val="000D5A51"/>
    <w:rsid w:val="000F38BC"/>
    <w:rsid w:val="00170A9E"/>
    <w:rsid w:val="001A2B77"/>
    <w:rsid w:val="00214383"/>
    <w:rsid w:val="00232CC7"/>
    <w:rsid w:val="0024103B"/>
    <w:rsid w:val="002710B8"/>
    <w:rsid w:val="002A5FC5"/>
    <w:rsid w:val="002E2A40"/>
    <w:rsid w:val="002E4DD8"/>
    <w:rsid w:val="003C480F"/>
    <w:rsid w:val="00491D53"/>
    <w:rsid w:val="004937E9"/>
    <w:rsid w:val="004B2EF4"/>
    <w:rsid w:val="004F0C9F"/>
    <w:rsid w:val="00564522"/>
    <w:rsid w:val="00574EA4"/>
    <w:rsid w:val="0057614B"/>
    <w:rsid w:val="00595F81"/>
    <w:rsid w:val="005A7D4A"/>
    <w:rsid w:val="005D3AE7"/>
    <w:rsid w:val="006022A4"/>
    <w:rsid w:val="00652274"/>
    <w:rsid w:val="00697468"/>
    <w:rsid w:val="0071387A"/>
    <w:rsid w:val="00764D99"/>
    <w:rsid w:val="00776FD0"/>
    <w:rsid w:val="007C474A"/>
    <w:rsid w:val="00801030"/>
    <w:rsid w:val="00815ADB"/>
    <w:rsid w:val="00842D0C"/>
    <w:rsid w:val="00847539"/>
    <w:rsid w:val="00850B71"/>
    <w:rsid w:val="00853433"/>
    <w:rsid w:val="00891B51"/>
    <w:rsid w:val="008D3D66"/>
    <w:rsid w:val="00902E19"/>
    <w:rsid w:val="00916290"/>
    <w:rsid w:val="00963233"/>
    <w:rsid w:val="00975C1D"/>
    <w:rsid w:val="009B258E"/>
    <w:rsid w:val="009D2429"/>
    <w:rsid w:val="009D7E0C"/>
    <w:rsid w:val="009E5A09"/>
    <w:rsid w:val="00A761EF"/>
    <w:rsid w:val="00AA7FE6"/>
    <w:rsid w:val="00AB26BC"/>
    <w:rsid w:val="00B50DDB"/>
    <w:rsid w:val="00BB5CC8"/>
    <w:rsid w:val="00C27222"/>
    <w:rsid w:val="00C3162F"/>
    <w:rsid w:val="00C60D7E"/>
    <w:rsid w:val="00CD3416"/>
    <w:rsid w:val="00D0531E"/>
    <w:rsid w:val="00D75239"/>
    <w:rsid w:val="00D75BDB"/>
    <w:rsid w:val="00DF4842"/>
    <w:rsid w:val="00E2613C"/>
    <w:rsid w:val="00E2709B"/>
    <w:rsid w:val="00E92325"/>
    <w:rsid w:val="00EA2166"/>
    <w:rsid w:val="00ED3F2D"/>
    <w:rsid w:val="00F00D43"/>
    <w:rsid w:val="00F12922"/>
    <w:rsid w:val="00F20E61"/>
    <w:rsid w:val="00F24A08"/>
    <w:rsid w:val="00F278FB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5D1911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batuhan_58@outlook.com.tr</cp:lastModifiedBy>
  <cp:revision>79</cp:revision>
  <dcterms:created xsi:type="dcterms:W3CDTF">2024-05-08T17:37:00Z</dcterms:created>
  <dcterms:modified xsi:type="dcterms:W3CDTF">2026-01-26T08:33:00Z</dcterms:modified>
</cp:coreProperties>
</file>