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3997" w14:textId="77777777" w:rsidR="006973C2" w:rsidRDefault="006973C2">
      <w:pPr>
        <w:rPr>
          <w:rFonts w:ascii="Times New Roman" w:hAnsi="Times New Roman" w:cs="Times New Roman"/>
          <w:sz w:val="24"/>
          <w:szCs w:val="24"/>
        </w:rPr>
      </w:pPr>
    </w:p>
    <w:p w14:paraId="1D9B42F4"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t>ÇANAKKALE ONSEKİZ MART ÜNİVERSİTESİ</w:t>
      </w:r>
    </w:p>
    <w:p w14:paraId="68645B90"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t>GÖKÇEADA MESLEK YÜKSEKOKULU</w:t>
      </w:r>
    </w:p>
    <w:p w14:paraId="6D1983BE"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t>TOPLANTI TUTANAK FORMU</w:t>
      </w:r>
    </w:p>
    <w:p w14:paraId="06E00777" w14:textId="77777777" w:rsidR="00FB152D" w:rsidRDefault="00FB152D">
      <w:pPr>
        <w:rPr>
          <w:rFonts w:ascii="Times New Roman" w:hAnsi="Times New Roman" w:cs="Times New Roman"/>
          <w:sz w:val="24"/>
          <w:szCs w:val="24"/>
        </w:rPr>
      </w:pPr>
    </w:p>
    <w:p w14:paraId="5B8B0206" w14:textId="77777777" w:rsidR="00FB152D" w:rsidRDefault="00FB152D">
      <w:pP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6973C2" w14:paraId="64B0ADBB" w14:textId="77777777" w:rsidTr="00162659">
        <w:trPr>
          <w:jc w:val="center"/>
        </w:trPr>
        <w:tc>
          <w:tcPr>
            <w:tcW w:w="1944" w:type="dxa"/>
            <w:vAlign w:val="center"/>
          </w:tcPr>
          <w:p w14:paraId="7ED976F1"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Tarih</w:t>
            </w:r>
            <w:r w:rsidR="00FB152D">
              <w:rPr>
                <w:rFonts w:ascii="Times New Roman" w:hAnsi="Times New Roman" w:cs="Times New Roman"/>
                <w:sz w:val="24"/>
                <w:szCs w:val="24"/>
              </w:rPr>
              <w:t>:</w:t>
            </w:r>
          </w:p>
        </w:tc>
        <w:tc>
          <w:tcPr>
            <w:tcW w:w="1296" w:type="dxa"/>
            <w:vAlign w:val="center"/>
          </w:tcPr>
          <w:p w14:paraId="77B508CA" w14:textId="5CF01FAD" w:rsidR="006973C2" w:rsidRDefault="00615266">
            <w:pPr>
              <w:rPr>
                <w:rFonts w:ascii="Times New Roman" w:hAnsi="Times New Roman" w:cs="Times New Roman"/>
                <w:sz w:val="24"/>
                <w:szCs w:val="24"/>
              </w:rPr>
            </w:pPr>
            <w:r>
              <w:rPr>
                <w:rFonts w:ascii="Times New Roman" w:hAnsi="Times New Roman" w:cs="Times New Roman"/>
                <w:sz w:val="24"/>
                <w:szCs w:val="24"/>
              </w:rPr>
              <w:t>11.08.2022</w:t>
            </w:r>
          </w:p>
        </w:tc>
        <w:tc>
          <w:tcPr>
            <w:tcW w:w="981" w:type="dxa"/>
            <w:vAlign w:val="center"/>
          </w:tcPr>
          <w:p w14:paraId="771F165B"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Saat</w:t>
            </w:r>
            <w:r w:rsidR="00FB152D">
              <w:rPr>
                <w:rFonts w:ascii="Times New Roman" w:hAnsi="Times New Roman" w:cs="Times New Roman"/>
                <w:sz w:val="24"/>
                <w:szCs w:val="24"/>
              </w:rPr>
              <w:t>:</w:t>
            </w:r>
          </w:p>
        </w:tc>
        <w:tc>
          <w:tcPr>
            <w:tcW w:w="1120" w:type="dxa"/>
            <w:vAlign w:val="center"/>
          </w:tcPr>
          <w:p w14:paraId="7EA98D54"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15:00</w:t>
            </w:r>
          </w:p>
        </w:tc>
        <w:tc>
          <w:tcPr>
            <w:tcW w:w="706" w:type="dxa"/>
            <w:vAlign w:val="center"/>
          </w:tcPr>
          <w:p w14:paraId="499FBB7D"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Yer</w:t>
            </w:r>
            <w:r w:rsidR="00FB152D">
              <w:rPr>
                <w:rFonts w:ascii="Times New Roman" w:hAnsi="Times New Roman" w:cs="Times New Roman"/>
                <w:sz w:val="24"/>
                <w:szCs w:val="24"/>
              </w:rPr>
              <w:t>:</w:t>
            </w:r>
          </w:p>
        </w:tc>
        <w:tc>
          <w:tcPr>
            <w:tcW w:w="3729" w:type="dxa"/>
            <w:vAlign w:val="center"/>
          </w:tcPr>
          <w:p w14:paraId="0FE87A83" w14:textId="634D19E6" w:rsidR="006973C2" w:rsidRDefault="00615266">
            <w:pPr>
              <w:rPr>
                <w:rFonts w:ascii="Times New Roman" w:hAnsi="Times New Roman" w:cs="Times New Roman"/>
                <w:sz w:val="24"/>
                <w:szCs w:val="24"/>
              </w:rPr>
            </w:pPr>
            <w:r>
              <w:rPr>
                <w:rFonts w:ascii="Times New Roman" w:hAnsi="Times New Roman" w:cs="Times New Roman"/>
                <w:sz w:val="24"/>
                <w:szCs w:val="24"/>
              </w:rPr>
              <w:t>Online</w:t>
            </w:r>
          </w:p>
        </w:tc>
      </w:tr>
      <w:tr w:rsidR="006973C2" w14:paraId="74B0A8FA" w14:textId="77777777" w:rsidTr="00162659">
        <w:trPr>
          <w:jc w:val="center"/>
        </w:trPr>
        <w:tc>
          <w:tcPr>
            <w:tcW w:w="1944" w:type="dxa"/>
            <w:vAlign w:val="center"/>
          </w:tcPr>
          <w:p w14:paraId="6905DD56"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Toplantı Konusu</w:t>
            </w:r>
          </w:p>
        </w:tc>
        <w:tc>
          <w:tcPr>
            <w:tcW w:w="7832" w:type="dxa"/>
            <w:gridSpan w:val="5"/>
            <w:vAlign w:val="center"/>
          </w:tcPr>
          <w:p w14:paraId="2109167E" w14:textId="33613382" w:rsidR="006973C2" w:rsidRPr="00615266" w:rsidRDefault="00615266">
            <w:pPr>
              <w:rPr>
                <w:rFonts w:ascii="Times New Roman" w:hAnsi="Times New Roman" w:cs="Times New Roman"/>
                <w:sz w:val="24"/>
                <w:szCs w:val="24"/>
              </w:rPr>
            </w:pPr>
            <w:r w:rsidRPr="00615266">
              <w:rPr>
                <w:rFonts w:ascii="Times New Roman" w:hAnsi="Times New Roman" w:cs="Times New Roman"/>
                <w:sz w:val="24"/>
                <w:szCs w:val="24"/>
              </w:rPr>
              <w:t>2021-2022 Akademik Yılı Kalite Güvence Süreçleri Değerlendirme Toplantısı</w:t>
            </w:r>
          </w:p>
        </w:tc>
      </w:tr>
      <w:tr w:rsidR="006973C2" w14:paraId="2ADCF6A7" w14:textId="77777777" w:rsidTr="00162659">
        <w:trPr>
          <w:jc w:val="center"/>
        </w:trPr>
        <w:tc>
          <w:tcPr>
            <w:tcW w:w="1944" w:type="dxa"/>
            <w:vAlign w:val="center"/>
          </w:tcPr>
          <w:p w14:paraId="384F6A6B"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Toplantı Başkanı</w:t>
            </w:r>
          </w:p>
        </w:tc>
        <w:tc>
          <w:tcPr>
            <w:tcW w:w="7832" w:type="dxa"/>
            <w:gridSpan w:val="5"/>
            <w:vAlign w:val="center"/>
          </w:tcPr>
          <w:p w14:paraId="59B25E6A" w14:textId="5A5FAF1D" w:rsidR="006973C2" w:rsidRDefault="00615266">
            <w:pPr>
              <w:rPr>
                <w:rFonts w:ascii="Times New Roman" w:hAnsi="Times New Roman" w:cs="Times New Roman"/>
                <w:sz w:val="24"/>
                <w:szCs w:val="24"/>
              </w:rPr>
            </w:pPr>
            <w:r>
              <w:rPr>
                <w:rFonts w:ascii="Times New Roman" w:hAnsi="Times New Roman" w:cs="Times New Roman"/>
                <w:sz w:val="24"/>
                <w:szCs w:val="24"/>
              </w:rPr>
              <w:t>Dr. Öğr. Üyesi Yasin GÜLTEKİN</w:t>
            </w:r>
          </w:p>
        </w:tc>
      </w:tr>
      <w:tr w:rsidR="006973C2" w14:paraId="76771649" w14:textId="77777777" w:rsidTr="00162659">
        <w:trPr>
          <w:jc w:val="center"/>
        </w:trPr>
        <w:tc>
          <w:tcPr>
            <w:tcW w:w="1944" w:type="dxa"/>
            <w:vAlign w:val="center"/>
          </w:tcPr>
          <w:p w14:paraId="79EF3EF4"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Raportör</w:t>
            </w:r>
          </w:p>
        </w:tc>
        <w:tc>
          <w:tcPr>
            <w:tcW w:w="7832" w:type="dxa"/>
            <w:gridSpan w:val="5"/>
            <w:vAlign w:val="center"/>
          </w:tcPr>
          <w:p w14:paraId="6A4F121F" w14:textId="09D7E0DE" w:rsidR="006973C2" w:rsidRDefault="00615266">
            <w:pPr>
              <w:rPr>
                <w:rFonts w:ascii="Times New Roman" w:hAnsi="Times New Roman" w:cs="Times New Roman"/>
                <w:sz w:val="24"/>
                <w:szCs w:val="24"/>
              </w:rPr>
            </w:pPr>
            <w:r>
              <w:rPr>
                <w:rFonts w:ascii="Times New Roman" w:hAnsi="Times New Roman" w:cs="Times New Roman"/>
                <w:sz w:val="24"/>
                <w:szCs w:val="24"/>
              </w:rPr>
              <w:t>Öğr. Gör. Dr. Gülay KESKİN</w:t>
            </w:r>
          </w:p>
        </w:tc>
      </w:tr>
    </w:tbl>
    <w:p w14:paraId="519EE55B" w14:textId="77777777" w:rsidR="006973C2" w:rsidRDefault="006973C2">
      <w:pPr>
        <w:rPr>
          <w:rFonts w:ascii="Times New Roman" w:hAnsi="Times New Roman" w:cs="Times New Roman"/>
          <w:sz w:val="24"/>
          <w:szCs w:val="24"/>
        </w:rPr>
      </w:pPr>
    </w:p>
    <w:p w14:paraId="57D1B131" w14:textId="77777777" w:rsidR="006973C2" w:rsidRPr="00615266" w:rsidRDefault="006973C2" w:rsidP="003D428A">
      <w:pPr>
        <w:jc w:val="center"/>
        <w:rPr>
          <w:rFonts w:ascii="Times New Roman" w:hAnsi="Times New Roman" w:cs="Times New Roman"/>
          <w:sz w:val="24"/>
          <w:szCs w:val="24"/>
        </w:rPr>
      </w:pPr>
      <w:r w:rsidRPr="00615266">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6973C2" w:rsidRPr="00615266" w14:paraId="0AD11A05" w14:textId="77777777" w:rsidTr="00162659">
        <w:trPr>
          <w:jc w:val="center"/>
        </w:trPr>
        <w:tc>
          <w:tcPr>
            <w:tcW w:w="562" w:type="dxa"/>
            <w:vAlign w:val="center"/>
          </w:tcPr>
          <w:p w14:paraId="22879C8A" w14:textId="77777777" w:rsidR="006973C2" w:rsidRPr="00615266" w:rsidRDefault="006973C2">
            <w:pPr>
              <w:rPr>
                <w:rFonts w:ascii="Times New Roman" w:hAnsi="Times New Roman" w:cs="Times New Roman"/>
                <w:sz w:val="24"/>
                <w:szCs w:val="24"/>
              </w:rPr>
            </w:pPr>
            <w:r w:rsidRPr="00615266">
              <w:rPr>
                <w:rFonts w:ascii="Times New Roman" w:hAnsi="Times New Roman" w:cs="Times New Roman"/>
                <w:sz w:val="24"/>
                <w:szCs w:val="24"/>
              </w:rPr>
              <w:t>1</w:t>
            </w:r>
          </w:p>
        </w:tc>
        <w:tc>
          <w:tcPr>
            <w:tcW w:w="9214" w:type="dxa"/>
            <w:vAlign w:val="center"/>
          </w:tcPr>
          <w:p w14:paraId="478D17A6" w14:textId="094FDB60" w:rsidR="006973C2" w:rsidRPr="00615266" w:rsidRDefault="00615266">
            <w:pPr>
              <w:rPr>
                <w:rFonts w:ascii="Times New Roman" w:hAnsi="Times New Roman" w:cs="Times New Roman"/>
                <w:sz w:val="24"/>
                <w:szCs w:val="24"/>
              </w:rPr>
            </w:pPr>
            <w:r w:rsidRPr="00615266">
              <w:rPr>
                <w:rFonts w:ascii="Times New Roman" w:hAnsi="Times New Roman" w:cs="Times New Roman"/>
                <w:sz w:val="24"/>
                <w:szCs w:val="24"/>
              </w:rPr>
              <w:t>2021-2022 Akademik Yılı Kalite Güvence Süreçleri Değerlendirme Toplantısı</w:t>
            </w:r>
          </w:p>
        </w:tc>
      </w:tr>
    </w:tbl>
    <w:p w14:paraId="3F1986C8"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 xml:space="preserve">  </w:t>
      </w:r>
    </w:p>
    <w:p w14:paraId="5154793A" w14:textId="77777777" w:rsidR="006973C2" w:rsidRDefault="006973C2">
      <w:pPr>
        <w:rPr>
          <w:rFonts w:ascii="Times New Roman" w:hAnsi="Times New Roman" w:cs="Times New Roman"/>
          <w:sz w:val="24"/>
          <w:szCs w:val="24"/>
        </w:rPr>
      </w:pPr>
    </w:p>
    <w:p w14:paraId="30BB865B" w14:textId="77777777" w:rsidR="006973C2" w:rsidRDefault="006973C2" w:rsidP="003D428A">
      <w:pPr>
        <w:jc w:val="center"/>
        <w:rPr>
          <w:rFonts w:ascii="Times New Roman" w:hAnsi="Times New Roman" w:cs="Times New Roman"/>
          <w:sz w:val="24"/>
          <w:szCs w:val="24"/>
        </w:rPr>
      </w:pPr>
      <w:r>
        <w:rPr>
          <w:rFonts w:ascii="Times New Roman" w:hAnsi="Times New Roman" w:cs="Times New Roman"/>
          <w:sz w:val="24"/>
          <w:szCs w:val="24"/>
        </w:rPr>
        <w:t>TOPLANTIYA KATILANLAR</w:t>
      </w:r>
    </w:p>
    <w:tbl>
      <w:tblPr>
        <w:tblStyle w:val="TabloKlavuzu"/>
        <w:tblW w:w="9493" w:type="dxa"/>
        <w:jc w:val="center"/>
        <w:tblLook w:val="04A0" w:firstRow="1" w:lastRow="0" w:firstColumn="1" w:lastColumn="0" w:noHBand="0" w:noVBand="1"/>
      </w:tblPr>
      <w:tblGrid>
        <w:gridCol w:w="988"/>
        <w:gridCol w:w="5670"/>
        <w:gridCol w:w="2835"/>
      </w:tblGrid>
      <w:tr w:rsidR="00EF6AC0" w14:paraId="5D86D4A7" w14:textId="77777777" w:rsidTr="00162659">
        <w:trPr>
          <w:jc w:val="center"/>
        </w:trPr>
        <w:tc>
          <w:tcPr>
            <w:tcW w:w="988" w:type="dxa"/>
            <w:vAlign w:val="center"/>
          </w:tcPr>
          <w:p w14:paraId="251E1432"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Sıra No</w:t>
            </w:r>
          </w:p>
        </w:tc>
        <w:tc>
          <w:tcPr>
            <w:tcW w:w="5670" w:type="dxa"/>
            <w:vAlign w:val="center"/>
          </w:tcPr>
          <w:p w14:paraId="0DF9926A"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Adı Soyadı</w:t>
            </w:r>
          </w:p>
        </w:tc>
        <w:tc>
          <w:tcPr>
            <w:tcW w:w="2835" w:type="dxa"/>
            <w:vAlign w:val="center"/>
          </w:tcPr>
          <w:p w14:paraId="3A72B497"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İmza</w:t>
            </w:r>
          </w:p>
        </w:tc>
      </w:tr>
      <w:tr w:rsidR="00EF6AC0" w14:paraId="26190093" w14:textId="77777777" w:rsidTr="00162659">
        <w:trPr>
          <w:jc w:val="center"/>
        </w:trPr>
        <w:tc>
          <w:tcPr>
            <w:tcW w:w="988" w:type="dxa"/>
            <w:vAlign w:val="center"/>
          </w:tcPr>
          <w:p w14:paraId="1898F5AB"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1</w:t>
            </w:r>
          </w:p>
        </w:tc>
        <w:tc>
          <w:tcPr>
            <w:tcW w:w="5670" w:type="dxa"/>
            <w:vAlign w:val="center"/>
          </w:tcPr>
          <w:p w14:paraId="3F156348" w14:textId="0C537439" w:rsidR="00EF6AC0" w:rsidRDefault="00615266">
            <w:pPr>
              <w:rPr>
                <w:rFonts w:ascii="Times New Roman" w:hAnsi="Times New Roman" w:cs="Times New Roman"/>
                <w:sz w:val="24"/>
                <w:szCs w:val="24"/>
              </w:rPr>
            </w:pPr>
            <w:r>
              <w:rPr>
                <w:rFonts w:ascii="Times New Roman" w:hAnsi="Times New Roman" w:cs="Times New Roman"/>
                <w:sz w:val="24"/>
                <w:szCs w:val="24"/>
              </w:rPr>
              <w:t>Dr. Öğr. Üyesi Yasin GÜLTEKİN</w:t>
            </w:r>
          </w:p>
        </w:tc>
        <w:tc>
          <w:tcPr>
            <w:tcW w:w="2835" w:type="dxa"/>
            <w:vAlign w:val="center"/>
          </w:tcPr>
          <w:p w14:paraId="328EA9E8" w14:textId="51262D00" w:rsidR="00EF6AC0" w:rsidRDefault="00615266">
            <w:pPr>
              <w:rPr>
                <w:rFonts w:ascii="Times New Roman" w:hAnsi="Times New Roman" w:cs="Times New Roman"/>
                <w:sz w:val="24"/>
                <w:szCs w:val="24"/>
              </w:rPr>
            </w:pPr>
            <w:r>
              <w:rPr>
                <w:rFonts w:ascii="Times New Roman" w:hAnsi="Times New Roman" w:cs="Times New Roman"/>
                <w:sz w:val="24"/>
                <w:szCs w:val="24"/>
              </w:rPr>
              <w:t>Katıldı</w:t>
            </w:r>
          </w:p>
        </w:tc>
      </w:tr>
      <w:tr w:rsidR="00EF6AC0" w14:paraId="4504B976" w14:textId="77777777" w:rsidTr="00162659">
        <w:trPr>
          <w:jc w:val="center"/>
        </w:trPr>
        <w:tc>
          <w:tcPr>
            <w:tcW w:w="988" w:type="dxa"/>
            <w:vAlign w:val="center"/>
          </w:tcPr>
          <w:p w14:paraId="2837D255"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2</w:t>
            </w:r>
          </w:p>
        </w:tc>
        <w:tc>
          <w:tcPr>
            <w:tcW w:w="5670" w:type="dxa"/>
            <w:vAlign w:val="center"/>
          </w:tcPr>
          <w:p w14:paraId="008CD2EF"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Öğr. Gör. Dr. Gülay KESKİN</w:t>
            </w:r>
          </w:p>
        </w:tc>
        <w:tc>
          <w:tcPr>
            <w:tcW w:w="2835" w:type="dxa"/>
            <w:vAlign w:val="center"/>
          </w:tcPr>
          <w:p w14:paraId="3584DC50" w14:textId="1591605D" w:rsidR="00EF6AC0" w:rsidRDefault="00615266">
            <w:pPr>
              <w:rPr>
                <w:rFonts w:ascii="Times New Roman" w:hAnsi="Times New Roman" w:cs="Times New Roman"/>
                <w:sz w:val="24"/>
                <w:szCs w:val="24"/>
              </w:rPr>
            </w:pPr>
            <w:r>
              <w:rPr>
                <w:rFonts w:ascii="Times New Roman" w:hAnsi="Times New Roman" w:cs="Times New Roman"/>
                <w:sz w:val="24"/>
                <w:szCs w:val="24"/>
              </w:rPr>
              <w:t>Katıldı</w:t>
            </w:r>
          </w:p>
        </w:tc>
      </w:tr>
      <w:tr w:rsidR="00EF6AC0" w14:paraId="11744CD2" w14:textId="77777777" w:rsidTr="00162659">
        <w:trPr>
          <w:jc w:val="center"/>
        </w:trPr>
        <w:tc>
          <w:tcPr>
            <w:tcW w:w="988" w:type="dxa"/>
            <w:vAlign w:val="center"/>
          </w:tcPr>
          <w:p w14:paraId="614BC559"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3</w:t>
            </w:r>
          </w:p>
        </w:tc>
        <w:tc>
          <w:tcPr>
            <w:tcW w:w="5670" w:type="dxa"/>
            <w:vAlign w:val="center"/>
          </w:tcPr>
          <w:p w14:paraId="32DECD3C"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Öğr. Gör. Fuat KIPIRTI</w:t>
            </w:r>
          </w:p>
        </w:tc>
        <w:tc>
          <w:tcPr>
            <w:tcW w:w="2835" w:type="dxa"/>
            <w:vAlign w:val="center"/>
          </w:tcPr>
          <w:p w14:paraId="287451D6" w14:textId="3E76824C" w:rsidR="00EF6AC0" w:rsidRDefault="00615266">
            <w:pPr>
              <w:rPr>
                <w:rFonts w:ascii="Times New Roman" w:hAnsi="Times New Roman" w:cs="Times New Roman"/>
                <w:sz w:val="24"/>
                <w:szCs w:val="24"/>
              </w:rPr>
            </w:pPr>
            <w:r>
              <w:rPr>
                <w:rFonts w:ascii="Times New Roman" w:hAnsi="Times New Roman" w:cs="Times New Roman"/>
                <w:sz w:val="24"/>
                <w:szCs w:val="24"/>
              </w:rPr>
              <w:t>Katıldı</w:t>
            </w:r>
          </w:p>
        </w:tc>
      </w:tr>
      <w:tr w:rsidR="00EF6AC0" w14:paraId="74707E68" w14:textId="77777777" w:rsidTr="00162659">
        <w:trPr>
          <w:jc w:val="center"/>
        </w:trPr>
        <w:tc>
          <w:tcPr>
            <w:tcW w:w="988" w:type="dxa"/>
            <w:vAlign w:val="center"/>
          </w:tcPr>
          <w:p w14:paraId="35B3D21B"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4</w:t>
            </w:r>
          </w:p>
        </w:tc>
        <w:tc>
          <w:tcPr>
            <w:tcW w:w="5670" w:type="dxa"/>
            <w:vAlign w:val="center"/>
          </w:tcPr>
          <w:p w14:paraId="4E902A07"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Dr. Öğr. Üyesi Ahmet KAHİLOĞULLARI</w:t>
            </w:r>
          </w:p>
        </w:tc>
        <w:tc>
          <w:tcPr>
            <w:tcW w:w="2835" w:type="dxa"/>
            <w:vAlign w:val="center"/>
          </w:tcPr>
          <w:p w14:paraId="0BA92EAE" w14:textId="1051475C" w:rsidR="00EF6AC0" w:rsidRDefault="00615266">
            <w:pPr>
              <w:rPr>
                <w:rFonts w:ascii="Times New Roman" w:hAnsi="Times New Roman" w:cs="Times New Roman"/>
                <w:sz w:val="24"/>
                <w:szCs w:val="24"/>
              </w:rPr>
            </w:pPr>
            <w:r w:rsidRPr="00615266">
              <w:rPr>
                <w:rFonts w:ascii="Times New Roman" w:hAnsi="Times New Roman" w:cs="Times New Roman"/>
                <w:sz w:val="24"/>
                <w:szCs w:val="24"/>
              </w:rPr>
              <w:t>Katıldı</w:t>
            </w:r>
          </w:p>
        </w:tc>
      </w:tr>
      <w:tr w:rsidR="00EF6AC0" w14:paraId="670EADC3" w14:textId="77777777" w:rsidTr="00162659">
        <w:trPr>
          <w:jc w:val="center"/>
        </w:trPr>
        <w:tc>
          <w:tcPr>
            <w:tcW w:w="988" w:type="dxa"/>
            <w:vAlign w:val="center"/>
          </w:tcPr>
          <w:p w14:paraId="1AAE5AA3"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5</w:t>
            </w:r>
          </w:p>
        </w:tc>
        <w:tc>
          <w:tcPr>
            <w:tcW w:w="5670" w:type="dxa"/>
            <w:vAlign w:val="center"/>
          </w:tcPr>
          <w:p w14:paraId="2DD7E69F"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Dr. Öğr. Üyesi Filiz MUTLU YILDIRIM</w:t>
            </w:r>
          </w:p>
        </w:tc>
        <w:tc>
          <w:tcPr>
            <w:tcW w:w="2835" w:type="dxa"/>
            <w:vAlign w:val="center"/>
          </w:tcPr>
          <w:p w14:paraId="4EB73F92" w14:textId="30408863" w:rsidR="00EF6AC0" w:rsidRDefault="00615266">
            <w:pPr>
              <w:rPr>
                <w:rFonts w:ascii="Times New Roman" w:hAnsi="Times New Roman" w:cs="Times New Roman"/>
                <w:sz w:val="24"/>
                <w:szCs w:val="24"/>
              </w:rPr>
            </w:pPr>
            <w:r w:rsidRPr="00615266">
              <w:rPr>
                <w:rFonts w:ascii="Times New Roman" w:hAnsi="Times New Roman" w:cs="Times New Roman"/>
                <w:sz w:val="24"/>
                <w:szCs w:val="24"/>
              </w:rPr>
              <w:t>Katıldı</w:t>
            </w:r>
          </w:p>
        </w:tc>
      </w:tr>
      <w:tr w:rsidR="00EF6AC0" w14:paraId="669B149D" w14:textId="77777777" w:rsidTr="00162659">
        <w:trPr>
          <w:jc w:val="center"/>
        </w:trPr>
        <w:tc>
          <w:tcPr>
            <w:tcW w:w="988" w:type="dxa"/>
            <w:vAlign w:val="center"/>
          </w:tcPr>
          <w:p w14:paraId="392CF6FE"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6</w:t>
            </w:r>
          </w:p>
        </w:tc>
        <w:tc>
          <w:tcPr>
            <w:tcW w:w="5670" w:type="dxa"/>
            <w:vAlign w:val="center"/>
          </w:tcPr>
          <w:p w14:paraId="0D0C505C" w14:textId="08106672" w:rsidR="00EF6AC0" w:rsidRDefault="00615266">
            <w:pPr>
              <w:rPr>
                <w:rFonts w:ascii="Times New Roman" w:hAnsi="Times New Roman" w:cs="Times New Roman"/>
                <w:sz w:val="24"/>
                <w:szCs w:val="24"/>
              </w:rPr>
            </w:pPr>
            <w:r w:rsidRPr="00615266">
              <w:rPr>
                <w:rFonts w:ascii="Times New Roman" w:hAnsi="Times New Roman" w:cs="Times New Roman"/>
                <w:sz w:val="24"/>
                <w:szCs w:val="24"/>
              </w:rPr>
              <w:t>Öğr. Gör. Hakan GENÇ</w:t>
            </w:r>
          </w:p>
        </w:tc>
        <w:tc>
          <w:tcPr>
            <w:tcW w:w="2835" w:type="dxa"/>
            <w:vAlign w:val="center"/>
          </w:tcPr>
          <w:p w14:paraId="2C7383FC" w14:textId="5D54BD8F" w:rsidR="00EF6AC0" w:rsidRDefault="00615266">
            <w:pPr>
              <w:rPr>
                <w:rFonts w:ascii="Times New Roman" w:hAnsi="Times New Roman" w:cs="Times New Roman"/>
                <w:sz w:val="24"/>
                <w:szCs w:val="24"/>
              </w:rPr>
            </w:pPr>
            <w:r w:rsidRPr="00615266">
              <w:rPr>
                <w:rFonts w:ascii="Times New Roman" w:hAnsi="Times New Roman" w:cs="Times New Roman"/>
                <w:sz w:val="24"/>
                <w:szCs w:val="24"/>
              </w:rPr>
              <w:t>Katıldı</w:t>
            </w:r>
          </w:p>
        </w:tc>
      </w:tr>
    </w:tbl>
    <w:p w14:paraId="002898C0" w14:textId="77777777" w:rsidR="00C50E6C" w:rsidRDefault="00C50E6C">
      <w:pPr>
        <w:rPr>
          <w:rFonts w:ascii="Times New Roman" w:hAnsi="Times New Roman" w:cs="Times New Roman"/>
          <w:sz w:val="24"/>
          <w:szCs w:val="24"/>
        </w:rPr>
      </w:pPr>
    </w:p>
    <w:p w14:paraId="3078A04B" w14:textId="77777777" w:rsidR="00C50E6C" w:rsidRDefault="00C50E6C">
      <w:pPr>
        <w:rPr>
          <w:rFonts w:ascii="Times New Roman" w:hAnsi="Times New Roman" w:cs="Times New Roman"/>
          <w:sz w:val="24"/>
          <w:szCs w:val="24"/>
        </w:rPr>
      </w:pPr>
    </w:p>
    <w:p w14:paraId="1EAA2CF9" w14:textId="77777777" w:rsidR="00C50E6C" w:rsidRDefault="00C50E6C">
      <w:pPr>
        <w:rPr>
          <w:rFonts w:ascii="Times New Roman" w:hAnsi="Times New Roman" w:cs="Times New Roman"/>
          <w:sz w:val="24"/>
          <w:szCs w:val="24"/>
        </w:rPr>
      </w:pPr>
    </w:p>
    <w:p w14:paraId="018C1883" w14:textId="77777777" w:rsidR="00C50E6C" w:rsidRDefault="00C50E6C">
      <w:pPr>
        <w:rPr>
          <w:rFonts w:ascii="Times New Roman" w:hAnsi="Times New Roman" w:cs="Times New Roman"/>
          <w:sz w:val="24"/>
          <w:szCs w:val="24"/>
        </w:rPr>
      </w:pPr>
    </w:p>
    <w:p w14:paraId="76951B13" w14:textId="62E75989" w:rsidR="0018196A" w:rsidRDefault="0018196A">
      <w:pPr>
        <w:rPr>
          <w:rFonts w:ascii="Times New Roman" w:hAnsi="Times New Roman" w:cs="Times New Roman"/>
          <w:sz w:val="24"/>
          <w:szCs w:val="24"/>
        </w:rPr>
      </w:pPr>
    </w:p>
    <w:p w14:paraId="6062C54B" w14:textId="4837B6FF" w:rsidR="00615266" w:rsidRDefault="00615266">
      <w:pPr>
        <w:rPr>
          <w:rFonts w:ascii="Times New Roman" w:hAnsi="Times New Roman" w:cs="Times New Roman"/>
          <w:sz w:val="24"/>
          <w:szCs w:val="24"/>
        </w:rPr>
      </w:pPr>
    </w:p>
    <w:p w14:paraId="1C742BEE" w14:textId="77777777" w:rsidR="00615266" w:rsidRDefault="00615266">
      <w:pPr>
        <w:rPr>
          <w:rFonts w:ascii="Times New Roman" w:hAnsi="Times New Roman" w:cs="Times New Roman"/>
          <w:sz w:val="24"/>
          <w:szCs w:val="24"/>
        </w:rPr>
      </w:pPr>
    </w:p>
    <w:p w14:paraId="513C9EAA" w14:textId="77777777" w:rsidR="0018196A" w:rsidRDefault="0018196A">
      <w:pPr>
        <w:rPr>
          <w:rFonts w:ascii="Times New Roman" w:hAnsi="Times New Roman" w:cs="Times New Roman"/>
          <w:sz w:val="24"/>
          <w:szCs w:val="24"/>
        </w:rPr>
      </w:pPr>
    </w:p>
    <w:p w14:paraId="1D9FC164" w14:textId="77777777" w:rsidR="0018196A" w:rsidRDefault="0018196A">
      <w:pPr>
        <w:rPr>
          <w:rFonts w:ascii="Times New Roman" w:hAnsi="Times New Roman" w:cs="Times New Roman"/>
          <w:sz w:val="24"/>
          <w:szCs w:val="24"/>
        </w:rPr>
      </w:pPr>
    </w:p>
    <w:p w14:paraId="14CAE6CF" w14:textId="77777777" w:rsidR="00FB152D" w:rsidRDefault="00FB152D" w:rsidP="00FB152D">
      <w:pPr>
        <w:jc w:val="center"/>
        <w:rPr>
          <w:rFonts w:ascii="Times New Roman" w:hAnsi="Times New Roman" w:cs="Times New Roman"/>
          <w:sz w:val="24"/>
          <w:szCs w:val="24"/>
        </w:rPr>
      </w:pPr>
    </w:p>
    <w:p w14:paraId="47053FA2"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t>ÇANAKKALE ONSEKİZ MART ÜNİVERSİTESİ</w:t>
      </w:r>
    </w:p>
    <w:p w14:paraId="2F66F8AD"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t>GÖKÇEADA MESLEK YÜKSEKOKULU</w:t>
      </w:r>
    </w:p>
    <w:p w14:paraId="1C5EE1FC" w14:textId="45DE1F15" w:rsidR="00FB152D" w:rsidRDefault="00615266" w:rsidP="00FB152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KALİTE SÜREÇLERİ </w:t>
      </w:r>
      <w:proofErr w:type="gramStart"/>
      <w:r>
        <w:rPr>
          <w:rFonts w:ascii="Times New Roman" w:hAnsi="Times New Roman" w:cs="Times New Roman"/>
          <w:sz w:val="24"/>
          <w:szCs w:val="24"/>
        </w:rPr>
        <w:t xml:space="preserve">DEĞERLENDİRME </w:t>
      </w:r>
      <w:r w:rsidR="00FB152D">
        <w:rPr>
          <w:rFonts w:ascii="Times New Roman" w:hAnsi="Times New Roman" w:cs="Times New Roman"/>
          <w:sz w:val="24"/>
          <w:szCs w:val="24"/>
        </w:rPr>
        <w:t xml:space="preserve"> TOPLANTI</w:t>
      </w:r>
      <w:proofErr w:type="gramEnd"/>
      <w:r w:rsidR="00FB152D">
        <w:rPr>
          <w:rFonts w:ascii="Times New Roman" w:hAnsi="Times New Roman" w:cs="Times New Roman"/>
          <w:sz w:val="24"/>
          <w:szCs w:val="24"/>
        </w:rPr>
        <w:t xml:space="preserve"> RAPORU</w:t>
      </w:r>
    </w:p>
    <w:p w14:paraId="30238840" w14:textId="77777777" w:rsidR="003D428A" w:rsidRPr="00615266" w:rsidRDefault="003D428A" w:rsidP="00615266">
      <w:pP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615266" w:rsidRPr="00615266" w14:paraId="471575B0" w14:textId="77777777" w:rsidTr="0084068A">
        <w:trPr>
          <w:jc w:val="center"/>
        </w:trPr>
        <w:tc>
          <w:tcPr>
            <w:tcW w:w="1944" w:type="dxa"/>
          </w:tcPr>
          <w:p w14:paraId="5E2EDE08" w14:textId="6356103C" w:rsidR="00615266" w:rsidRPr="00615266" w:rsidRDefault="00615266" w:rsidP="00615266">
            <w:pPr>
              <w:rPr>
                <w:rFonts w:ascii="Times New Roman" w:hAnsi="Times New Roman" w:cs="Times New Roman"/>
                <w:sz w:val="24"/>
                <w:szCs w:val="24"/>
              </w:rPr>
            </w:pPr>
            <w:r w:rsidRPr="00615266">
              <w:rPr>
                <w:rFonts w:ascii="Times New Roman" w:hAnsi="Times New Roman" w:cs="Times New Roman"/>
              </w:rPr>
              <w:t>Tarih:</w:t>
            </w:r>
          </w:p>
        </w:tc>
        <w:tc>
          <w:tcPr>
            <w:tcW w:w="1296" w:type="dxa"/>
          </w:tcPr>
          <w:p w14:paraId="4708D07E" w14:textId="29FBF765" w:rsidR="00615266" w:rsidRPr="00615266" w:rsidRDefault="00615266" w:rsidP="00615266">
            <w:pPr>
              <w:rPr>
                <w:rFonts w:ascii="Times New Roman" w:hAnsi="Times New Roman" w:cs="Times New Roman"/>
                <w:sz w:val="24"/>
                <w:szCs w:val="24"/>
              </w:rPr>
            </w:pPr>
            <w:r w:rsidRPr="00615266">
              <w:rPr>
                <w:rFonts w:ascii="Times New Roman" w:hAnsi="Times New Roman" w:cs="Times New Roman"/>
              </w:rPr>
              <w:t>11.08.2022</w:t>
            </w:r>
          </w:p>
        </w:tc>
        <w:tc>
          <w:tcPr>
            <w:tcW w:w="981" w:type="dxa"/>
          </w:tcPr>
          <w:p w14:paraId="383347B8" w14:textId="5EC186A6" w:rsidR="00615266" w:rsidRPr="00615266" w:rsidRDefault="00615266" w:rsidP="00615266">
            <w:pPr>
              <w:rPr>
                <w:rFonts w:ascii="Times New Roman" w:hAnsi="Times New Roman" w:cs="Times New Roman"/>
                <w:sz w:val="24"/>
                <w:szCs w:val="24"/>
              </w:rPr>
            </w:pPr>
            <w:r w:rsidRPr="00615266">
              <w:rPr>
                <w:rFonts w:ascii="Times New Roman" w:hAnsi="Times New Roman" w:cs="Times New Roman"/>
              </w:rPr>
              <w:t>Saat:</w:t>
            </w:r>
          </w:p>
        </w:tc>
        <w:tc>
          <w:tcPr>
            <w:tcW w:w="1120" w:type="dxa"/>
          </w:tcPr>
          <w:p w14:paraId="22531E6F" w14:textId="538D8ABB" w:rsidR="00615266" w:rsidRPr="00615266" w:rsidRDefault="00615266" w:rsidP="00615266">
            <w:pPr>
              <w:rPr>
                <w:rFonts w:ascii="Times New Roman" w:hAnsi="Times New Roman" w:cs="Times New Roman"/>
                <w:sz w:val="24"/>
                <w:szCs w:val="24"/>
              </w:rPr>
            </w:pPr>
            <w:r w:rsidRPr="00615266">
              <w:rPr>
                <w:rFonts w:ascii="Times New Roman" w:hAnsi="Times New Roman" w:cs="Times New Roman"/>
              </w:rPr>
              <w:t>15:00</w:t>
            </w:r>
          </w:p>
        </w:tc>
        <w:tc>
          <w:tcPr>
            <w:tcW w:w="706" w:type="dxa"/>
          </w:tcPr>
          <w:p w14:paraId="69C351D4" w14:textId="198E15B1" w:rsidR="00615266" w:rsidRPr="00615266" w:rsidRDefault="00615266" w:rsidP="00615266">
            <w:pPr>
              <w:rPr>
                <w:rFonts w:ascii="Times New Roman" w:hAnsi="Times New Roman" w:cs="Times New Roman"/>
                <w:sz w:val="24"/>
                <w:szCs w:val="24"/>
              </w:rPr>
            </w:pPr>
            <w:r w:rsidRPr="00615266">
              <w:rPr>
                <w:rFonts w:ascii="Times New Roman" w:hAnsi="Times New Roman" w:cs="Times New Roman"/>
              </w:rPr>
              <w:t>Yer:</w:t>
            </w:r>
          </w:p>
        </w:tc>
        <w:tc>
          <w:tcPr>
            <w:tcW w:w="3729" w:type="dxa"/>
          </w:tcPr>
          <w:p w14:paraId="05271320" w14:textId="6B65DC2C" w:rsidR="00615266" w:rsidRPr="00615266" w:rsidRDefault="00615266" w:rsidP="00615266">
            <w:pPr>
              <w:rPr>
                <w:rFonts w:ascii="Times New Roman" w:hAnsi="Times New Roman" w:cs="Times New Roman"/>
                <w:sz w:val="24"/>
                <w:szCs w:val="24"/>
              </w:rPr>
            </w:pPr>
            <w:r w:rsidRPr="00615266">
              <w:rPr>
                <w:rFonts w:ascii="Times New Roman" w:hAnsi="Times New Roman" w:cs="Times New Roman"/>
              </w:rPr>
              <w:t>Online</w:t>
            </w:r>
          </w:p>
        </w:tc>
      </w:tr>
      <w:tr w:rsidR="00615266" w:rsidRPr="00615266" w14:paraId="7ECBB448" w14:textId="77777777" w:rsidTr="0084068A">
        <w:trPr>
          <w:jc w:val="center"/>
        </w:trPr>
        <w:tc>
          <w:tcPr>
            <w:tcW w:w="1944" w:type="dxa"/>
          </w:tcPr>
          <w:p w14:paraId="1D50AA38" w14:textId="7F42AF91" w:rsidR="00615266" w:rsidRPr="00615266" w:rsidRDefault="00615266" w:rsidP="00615266">
            <w:pPr>
              <w:rPr>
                <w:rFonts w:ascii="Times New Roman" w:hAnsi="Times New Roman" w:cs="Times New Roman"/>
                <w:sz w:val="24"/>
                <w:szCs w:val="24"/>
              </w:rPr>
            </w:pPr>
            <w:r w:rsidRPr="00615266">
              <w:rPr>
                <w:rFonts w:ascii="Times New Roman" w:hAnsi="Times New Roman" w:cs="Times New Roman"/>
              </w:rPr>
              <w:t>Toplantı Konusu</w:t>
            </w:r>
          </w:p>
        </w:tc>
        <w:tc>
          <w:tcPr>
            <w:tcW w:w="7832" w:type="dxa"/>
            <w:gridSpan w:val="5"/>
          </w:tcPr>
          <w:p w14:paraId="3A9EF28C" w14:textId="55FF222C" w:rsidR="00615266" w:rsidRPr="00615266" w:rsidRDefault="00615266" w:rsidP="00615266">
            <w:pPr>
              <w:rPr>
                <w:rFonts w:ascii="Times New Roman" w:hAnsi="Times New Roman" w:cs="Times New Roman"/>
                <w:sz w:val="24"/>
                <w:szCs w:val="24"/>
              </w:rPr>
            </w:pPr>
            <w:r w:rsidRPr="00615266">
              <w:rPr>
                <w:rFonts w:ascii="Times New Roman" w:hAnsi="Times New Roman" w:cs="Times New Roman"/>
              </w:rPr>
              <w:t>2021-2022 Akademik Yılı Kalite Güvence Süreçleri Değerlendirme Toplantısı</w:t>
            </w:r>
          </w:p>
        </w:tc>
      </w:tr>
      <w:tr w:rsidR="00615266" w:rsidRPr="00615266" w14:paraId="444020C8" w14:textId="77777777" w:rsidTr="0084068A">
        <w:trPr>
          <w:jc w:val="center"/>
        </w:trPr>
        <w:tc>
          <w:tcPr>
            <w:tcW w:w="1944" w:type="dxa"/>
          </w:tcPr>
          <w:p w14:paraId="67D01CAC" w14:textId="13994D63" w:rsidR="00615266" w:rsidRPr="00615266" w:rsidRDefault="00615266" w:rsidP="00615266">
            <w:pPr>
              <w:rPr>
                <w:rFonts w:ascii="Times New Roman" w:hAnsi="Times New Roman" w:cs="Times New Roman"/>
                <w:sz w:val="24"/>
                <w:szCs w:val="24"/>
              </w:rPr>
            </w:pPr>
            <w:r w:rsidRPr="00615266">
              <w:rPr>
                <w:rFonts w:ascii="Times New Roman" w:hAnsi="Times New Roman" w:cs="Times New Roman"/>
              </w:rPr>
              <w:t>Toplantı Başkanı</w:t>
            </w:r>
          </w:p>
        </w:tc>
        <w:tc>
          <w:tcPr>
            <w:tcW w:w="7832" w:type="dxa"/>
            <w:gridSpan w:val="5"/>
          </w:tcPr>
          <w:p w14:paraId="35E8EFB1" w14:textId="10D5C1C4" w:rsidR="00615266" w:rsidRPr="00615266" w:rsidRDefault="00615266" w:rsidP="00615266">
            <w:pPr>
              <w:rPr>
                <w:rFonts w:ascii="Times New Roman" w:hAnsi="Times New Roman" w:cs="Times New Roman"/>
                <w:sz w:val="24"/>
                <w:szCs w:val="24"/>
              </w:rPr>
            </w:pPr>
            <w:r w:rsidRPr="00615266">
              <w:rPr>
                <w:rFonts w:ascii="Times New Roman" w:hAnsi="Times New Roman" w:cs="Times New Roman"/>
              </w:rPr>
              <w:t>Dr. Öğr. Üyesi Yasin GÜLTEKİN</w:t>
            </w:r>
          </w:p>
        </w:tc>
      </w:tr>
      <w:tr w:rsidR="00615266" w:rsidRPr="00615266" w14:paraId="020599A1" w14:textId="77777777" w:rsidTr="0084068A">
        <w:trPr>
          <w:jc w:val="center"/>
        </w:trPr>
        <w:tc>
          <w:tcPr>
            <w:tcW w:w="1944" w:type="dxa"/>
          </w:tcPr>
          <w:p w14:paraId="6B367D6F" w14:textId="3FE866D0" w:rsidR="00615266" w:rsidRPr="00615266" w:rsidRDefault="00615266" w:rsidP="00615266">
            <w:pPr>
              <w:rPr>
                <w:rFonts w:ascii="Times New Roman" w:hAnsi="Times New Roman" w:cs="Times New Roman"/>
                <w:sz w:val="24"/>
                <w:szCs w:val="24"/>
              </w:rPr>
            </w:pPr>
            <w:r w:rsidRPr="00615266">
              <w:rPr>
                <w:rFonts w:ascii="Times New Roman" w:hAnsi="Times New Roman" w:cs="Times New Roman"/>
              </w:rPr>
              <w:t>Raportör</w:t>
            </w:r>
          </w:p>
        </w:tc>
        <w:tc>
          <w:tcPr>
            <w:tcW w:w="7832" w:type="dxa"/>
            <w:gridSpan w:val="5"/>
          </w:tcPr>
          <w:p w14:paraId="2476F0EE" w14:textId="5C8A3481" w:rsidR="00615266" w:rsidRPr="00615266" w:rsidRDefault="00615266" w:rsidP="00615266">
            <w:pPr>
              <w:rPr>
                <w:rFonts w:ascii="Times New Roman" w:hAnsi="Times New Roman" w:cs="Times New Roman"/>
                <w:sz w:val="24"/>
                <w:szCs w:val="24"/>
              </w:rPr>
            </w:pPr>
            <w:r w:rsidRPr="00615266">
              <w:rPr>
                <w:rFonts w:ascii="Times New Roman" w:hAnsi="Times New Roman" w:cs="Times New Roman"/>
              </w:rPr>
              <w:t>Öğr. Gör. Dr. Gülay KESKİN</w:t>
            </w:r>
          </w:p>
        </w:tc>
      </w:tr>
    </w:tbl>
    <w:p w14:paraId="2BE36DB0" w14:textId="77777777" w:rsidR="00FB152D" w:rsidRDefault="00FB152D">
      <w:pPr>
        <w:rPr>
          <w:rFonts w:ascii="Times New Roman" w:hAnsi="Times New Roman" w:cs="Times New Roman"/>
          <w:sz w:val="24"/>
          <w:szCs w:val="24"/>
        </w:rPr>
      </w:pPr>
    </w:p>
    <w:p w14:paraId="4EF3B542" w14:textId="77777777" w:rsidR="009A5A95" w:rsidRDefault="009A5A95" w:rsidP="003D428A">
      <w:pPr>
        <w:jc w:val="center"/>
        <w:rPr>
          <w:rFonts w:ascii="Times New Roman" w:hAnsi="Times New Roman" w:cs="Times New Roman"/>
          <w:sz w:val="24"/>
          <w:szCs w:val="24"/>
        </w:rPr>
      </w:pPr>
      <w:r>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9A5A95" w14:paraId="757FDB2E" w14:textId="77777777" w:rsidTr="00BB14CB">
        <w:trPr>
          <w:jc w:val="center"/>
        </w:trPr>
        <w:tc>
          <w:tcPr>
            <w:tcW w:w="562" w:type="dxa"/>
            <w:vAlign w:val="center"/>
          </w:tcPr>
          <w:p w14:paraId="767D77EB" w14:textId="77777777" w:rsidR="009A5A95" w:rsidRDefault="009A5A95" w:rsidP="00615266">
            <w:pPr>
              <w:jc w:val="both"/>
              <w:rPr>
                <w:rFonts w:ascii="Times New Roman" w:hAnsi="Times New Roman" w:cs="Times New Roman"/>
                <w:sz w:val="24"/>
                <w:szCs w:val="24"/>
              </w:rPr>
            </w:pPr>
            <w:r>
              <w:rPr>
                <w:rFonts w:ascii="Times New Roman" w:hAnsi="Times New Roman" w:cs="Times New Roman"/>
                <w:sz w:val="24"/>
                <w:szCs w:val="24"/>
              </w:rPr>
              <w:t>1</w:t>
            </w:r>
          </w:p>
        </w:tc>
        <w:tc>
          <w:tcPr>
            <w:tcW w:w="9214" w:type="dxa"/>
            <w:vAlign w:val="center"/>
          </w:tcPr>
          <w:p w14:paraId="302E5C29" w14:textId="77777777" w:rsidR="009A5A95" w:rsidRDefault="009A5A95" w:rsidP="00615266">
            <w:pPr>
              <w:jc w:val="both"/>
              <w:rPr>
                <w:rFonts w:ascii="Times New Roman" w:hAnsi="Times New Roman" w:cs="Times New Roman"/>
                <w:sz w:val="24"/>
                <w:szCs w:val="24"/>
              </w:rPr>
            </w:pPr>
          </w:p>
          <w:p w14:paraId="7D926D81" w14:textId="405FA63B" w:rsidR="009A5A95" w:rsidRDefault="00615266" w:rsidP="00615266">
            <w:pPr>
              <w:jc w:val="both"/>
              <w:rPr>
                <w:rFonts w:ascii="Times New Roman" w:hAnsi="Times New Roman" w:cs="Times New Roman"/>
                <w:sz w:val="24"/>
                <w:szCs w:val="24"/>
              </w:rPr>
            </w:pPr>
            <w:r w:rsidRPr="00615266">
              <w:rPr>
                <w:rFonts w:ascii="Times New Roman" w:hAnsi="Times New Roman" w:cs="Times New Roman"/>
                <w:sz w:val="24"/>
                <w:szCs w:val="24"/>
              </w:rPr>
              <w:t xml:space="preserve">Gökçeada Meslek Yüksekokulu Kalite Güvence Komisyonu, 11.08.2022 tarihinde Çanakkale </w:t>
            </w:r>
            <w:proofErr w:type="spellStart"/>
            <w:r w:rsidRPr="00615266">
              <w:rPr>
                <w:rFonts w:ascii="Times New Roman" w:hAnsi="Times New Roman" w:cs="Times New Roman"/>
                <w:sz w:val="24"/>
                <w:szCs w:val="24"/>
              </w:rPr>
              <w:t>Onsekiz</w:t>
            </w:r>
            <w:proofErr w:type="spellEnd"/>
            <w:r w:rsidRPr="00615266">
              <w:rPr>
                <w:rFonts w:ascii="Times New Roman" w:hAnsi="Times New Roman" w:cs="Times New Roman"/>
                <w:sz w:val="24"/>
                <w:szCs w:val="24"/>
              </w:rPr>
              <w:t xml:space="preserve"> Mart Üniversitesi Gökçeada Meslek Yüksekokulu Kalite Güvence Temsilcisi Dr. Öğr. Üyesi Yasin Gültekin’in katılımı ile kalite kapsamında Güvence Süreçlerine yönelik online toplantı düzenledi. Kalite Akreditasyon çalışmaları kapsamında birimin genel durumu gözden geçirildi ve güncellenecek başlıklar hakkında değerlendirmelerde bulunuldu. Yeni dönemde Bologna süreci, oryantasyon çalışmaları, seçmeli dersler ve yapılması planlanan çalışmalar hakkında bilgi verildi</w:t>
            </w:r>
          </w:p>
        </w:tc>
      </w:tr>
    </w:tbl>
    <w:p w14:paraId="3838CA2B" w14:textId="77777777" w:rsidR="00C50E6C" w:rsidRDefault="00C50E6C" w:rsidP="00615266">
      <w:pPr>
        <w:jc w:val="both"/>
        <w:rPr>
          <w:rFonts w:ascii="Times New Roman" w:hAnsi="Times New Roman" w:cs="Times New Roman"/>
          <w:sz w:val="24"/>
          <w:szCs w:val="24"/>
        </w:rPr>
      </w:pPr>
    </w:p>
    <w:sectPr w:rsidR="00C50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C0"/>
    <w:rsid w:val="000A4A74"/>
    <w:rsid w:val="00162659"/>
    <w:rsid w:val="0018196A"/>
    <w:rsid w:val="00270CE6"/>
    <w:rsid w:val="002B3263"/>
    <w:rsid w:val="003D428A"/>
    <w:rsid w:val="00473EC0"/>
    <w:rsid w:val="00615266"/>
    <w:rsid w:val="006973C2"/>
    <w:rsid w:val="00785949"/>
    <w:rsid w:val="007926EE"/>
    <w:rsid w:val="009A5A95"/>
    <w:rsid w:val="009E4BCE"/>
    <w:rsid w:val="00AA1BC9"/>
    <w:rsid w:val="00C50E6C"/>
    <w:rsid w:val="00DB5930"/>
    <w:rsid w:val="00EF6AC0"/>
    <w:rsid w:val="00FB1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F3ED"/>
  <w15:chartTrackingRefBased/>
  <w15:docId w15:val="{556BEC96-E216-4B0C-A67A-64933BA8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9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9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241</Words>
  <Characters>1377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Aytuğ Zilifli</cp:lastModifiedBy>
  <cp:revision>2</cp:revision>
  <dcterms:created xsi:type="dcterms:W3CDTF">2022-11-18T13:43:00Z</dcterms:created>
  <dcterms:modified xsi:type="dcterms:W3CDTF">2022-11-18T13:43:00Z</dcterms:modified>
</cp:coreProperties>
</file>