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24115" w14:textId="77777777" w:rsidR="00873D74" w:rsidRDefault="009E799F">
      <w:pPr>
        <w:pStyle w:val="GvdeMetni"/>
        <w:ind w:left="3433"/>
        <w:rPr>
          <w:sz w:val="20"/>
          <w:szCs w:val="20"/>
        </w:rPr>
      </w:pPr>
      <w:bookmarkStart w:id="0" w:name="_GoBack"/>
      <w:bookmarkEnd w:id="0"/>
      <w:r>
        <w:rPr>
          <w:noProof/>
          <w:sz w:val="20"/>
          <w:szCs w:val="20"/>
          <w:lang w:val="tr-TR" w:eastAsia="tr-TR"/>
        </w:rPr>
        <w:drawing>
          <wp:inline distT="0" distB="0" distL="0" distR="0" wp14:anchorId="62AC2A3F" wp14:editId="01DD8E01">
            <wp:extent cx="1619625" cy="1629918"/>
            <wp:effectExtent l="0" t="0" r="0" b="0"/>
            <wp:docPr id="1073741825" name="officeArt object" descr="https://bidb.comu.edu.tr/comu_logo_2.png "/>
            <wp:cNvGraphicFramePr/>
            <a:graphic xmlns:a="http://schemas.openxmlformats.org/drawingml/2006/main">
              <a:graphicData uri="http://schemas.openxmlformats.org/drawingml/2006/picture">
                <pic:pic xmlns:pic="http://schemas.openxmlformats.org/drawingml/2006/picture">
                  <pic:nvPicPr>
                    <pic:cNvPr id="1073741825" name="https://bidb.comu.edu.tr/comu_logo_2.png " descr="https://bidb.comu.edu.tr/comu_logo_2.png "/>
                    <pic:cNvPicPr>
                      <a:picLocks noChangeAspect="1"/>
                    </pic:cNvPicPr>
                  </pic:nvPicPr>
                  <pic:blipFill>
                    <a:blip r:embed="rId7"/>
                    <a:stretch>
                      <a:fillRect/>
                    </a:stretch>
                  </pic:blipFill>
                  <pic:spPr>
                    <a:xfrm>
                      <a:off x="0" y="0"/>
                      <a:ext cx="1619625" cy="1629918"/>
                    </a:xfrm>
                    <a:prstGeom prst="rect">
                      <a:avLst/>
                    </a:prstGeom>
                    <a:ln w="12700" cap="flat">
                      <a:noFill/>
                      <a:miter lim="400000"/>
                    </a:ln>
                    <a:effectLst/>
                  </pic:spPr>
                </pic:pic>
              </a:graphicData>
            </a:graphic>
          </wp:inline>
        </w:drawing>
      </w:r>
    </w:p>
    <w:p w14:paraId="57C790B4" w14:textId="77777777" w:rsidR="00873D74" w:rsidRDefault="00873D74">
      <w:pPr>
        <w:pStyle w:val="GvdeMetni"/>
        <w:rPr>
          <w:sz w:val="28"/>
          <w:szCs w:val="28"/>
        </w:rPr>
      </w:pPr>
    </w:p>
    <w:p w14:paraId="1E072D92" w14:textId="77777777" w:rsidR="00873D74" w:rsidRDefault="00873D74">
      <w:pPr>
        <w:pStyle w:val="GvdeMetni"/>
        <w:rPr>
          <w:sz w:val="28"/>
          <w:szCs w:val="28"/>
        </w:rPr>
      </w:pPr>
    </w:p>
    <w:p w14:paraId="146C0E43" w14:textId="77777777" w:rsidR="00873D74" w:rsidRDefault="00873D74">
      <w:pPr>
        <w:pStyle w:val="GvdeMetni"/>
        <w:rPr>
          <w:sz w:val="28"/>
          <w:szCs w:val="28"/>
        </w:rPr>
      </w:pPr>
    </w:p>
    <w:p w14:paraId="106BDA1D" w14:textId="77777777" w:rsidR="00873D74" w:rsidRDefault="00873D74">
      <w:pPr>
        <w:pStyle w:val="GvdeMetni"/>
        <w:spacing w:before="70"/>
        <w:rPr>
          <w:sz w:val="28"/>
          <w:szCs w:val="28"/>
        </w:rPr>
      </w:pPr>
    </w:p>
    <w:p w14:paraId="149B3FBD" w14:textId="77777777" w:rsidR="00873D74" w:rsidRDefault="009E799F">
      <w:pPr>
        <w:pStyle w:val="Gvde"/>
        <w:ind w:left="250" w:right="5"/>
        <w:jc w:val="center"/>
        <w:rPr>
          <w:b/>
          <w:bCs/>
          <w:sz w:val="28"/>
          <w:szCs w:val="28"/>
        </w:rPr>
      </w:pPr>
      <w:r>
        <w:rPr>
          <w:b/>
          <w:bCs/>
          <w:sz w:val="28"/>
          <w:szCs w:val="28"/>
        </w:rPr>
        <w:t>ÇANAKKALE</w:t>
      </w:r>
      <w:r>
        <w:rPr>
          <w:b/>
          <w:bCs/>
          <w:spacing w:val="-15"/>
          <w:sz w:val="28"/>
          <w:szCs w:val="28"/>
        </w:rPr>
        <w:t xml:space="preserve"> </w:t>
      </w:r>
      <w:r>
        <w:rPr>
          <w:b/>
          <w:bCs/>
          <w:sz w:val="28"/>
          <w:szCs w:val="28"/>
          <w:lang w:val="de-DE"/>
        </w:rPr>
        <w:t>ONSEK</w:t>
      </w:r>
      <w:r>
        <w:rPr>
          <w:b/>
          <w:bCs/>
          <w:sz w:val="28"/>
          <w:szCs w:val="28"/>
        </w:rPr>
        <w:t>İZ</w:t>
      </w:r>
      <w:r>
        <w:rPr>
          <w:b/>
          <w:bCs/>
          <w:spacing w:val="-18"/>
          <w:sz w:val="28"/>
          <w:szCs w:val="28"/>
        </w:rPr>
        <w:t xml:space="preserve"> </w:t>
      </w:r>
      <w:r>
        <w:rPr>
          <w:b/>
          <w:bCs/>
          <w:sz w:val="28"/>
          <w:szCs w:val="28"/>
          <w:lang w:val="de-DE"/>
        </w:rPr>
        <w:t>MART</w:t>
      </w:r>
      <w:r>
        <w:rPr>
          <w:b/>
          <w:bCs/>
          <w:spacing w:val="-13"/>
          <w:sz w:val="28"/>
          <w:szCs w:val="28"/>
        </w:rPr>
        <w:t xml:space="preserve"> </w:t>
      </w:r>
      <w:r>
        <w:rPr>
          <w:b/>
          <w:bCs/>
          <w:spacing w:val="-2"/>
          <w:sz w:val="28"/>
          <w:szCs w:val="28"/>
          <w:lang w:val="de-DE"/>
        </w:rPr>
        <w:t>Ü</w:t>
      </w:r>
      <w:r>
        <w:rPr>
          <w:b/>
          <w:bCs/>
          <w:spacing w:val="-2"/>
          <w:sz w:val="28"/>
          <w:szCs w:val="28"/>
        </w:rPr>
        <w:t>Nİ</w:t>
      </w:r>
      <w:r>
        <w:rPr>
          <w:b/>
          <w:bCs/>
          <w:spacing w:val="-2"/>
          <w:sz w:val="28"/>
          <w:szCs w:val="28"/>
          <w:lang w:val="de-DE"/>
        </w:rPr>
        <w:t>VERS</w:t>
      </w:r>
      <w:r>
        <w:rPr>
          <w:b/>
          <w:bCs/>
          <w:spacing w:val="-2"/>
          <w:sz w:val="28"/>
          <w:szCs w:val="28"/>
        </w:rPr>
        <w:t>İ</w:t>
      </w:r>
      <w:r>
        <w:rPr>
          <w:b/>
          <w:bCs/>
          <w:spacing w:val="-2"/>
          <w:sz w:val="28"/>
          <w:szCs w:val="28"/>
          <w:lang w:val="en-US"/>
        </w:rPr>
        <w:t>TES</w:t>
      </w:r>
      <w:r>
        <w:rPr>
          <w:b/>
          <w:bCs/>
          <w:spacing w:val="-2"/>
          <w:sz w:val="28"/>
          <w:szCs w:val="28"/>
        </w:rPr>
        <w:t>İ</w:t>
      </w:r>
    </w:p>
    <w:p w14:paraId="22E8E7CA" w14:textId="77777777" w:rsidR="00873D74" w:rsidRDefault="00873D74">
      <w:pPr>
        <w:pStyle w:val="GvdeMetni"/>
        <w:rPr>
          <w:b/>
          <w:bCs/>
          <w:sz w:val="28"/>
          <w:szCs w:val="28"/>
        </w:rPr>
      </w:pPr>
    </w:p>
    <w:p w14:paraId="5C10F7B7" w14:textId="77777777" w:rsidR="00873D74" w:rsidRDefault="00873D74">
      <w:pPr>
        <w:pStyle w:val="GvdeMetni"/>
        <w:spacing w:before="47"/>
        <w:rPr>
          <w:b/>
          <w:bCs/>
          <w:sz w:val="28"/>
          <w:szCs w:val="28"/>
        </w:rPr>
      </w:pPr>
    </w:p>
    <w:p w14:paraId="11FBFE53" w14:textId="77777777" w:rsidR="00873D74" w:rsidRDefault="009E799F">
      <w:pPr>
        <w:pStyle w:val="Gvde"/>
        <w:ind w:left="250" w:right="2"/>
        <w:jc w:val="center"/>
        <w:rPr>
          <w:b/>
          <w:bCs/>
          <w:sz w:val="28"/>
          <w:szCs w:val="28"/>
        </w:rPr>
      </w:pPr>
      <w:r>
        <w:rPr>
          <w:b/>
          <w:bCs/>
          <w:spacing w:val="-10"/>
          <w:sz w:val="28"/>
          <w:szCs w:val="28"/>
        </w:rPr>
        <w:t>G</w:t>
      </w:r>
      <w:r>
        <w:rPr>
          <w:b/>
          <w:bCs/>
          <w:spacing w:val="-10"/>
          <w:sz w:val="28"/>
          <w:szCs w:val="28"/>
          <w:lang w:val="de-DE"/>
        </w:rPr>
        <w:t>ÜZEL</w:t>
      </w:r>
      <w:r>
        <w:rPr>
          <w:b/>
          <w:bCs/>
          <w:spacing w:val="-18"/>
          <w:sz w:val="28"/>
          <w:szCs w:val="28"/>
        </w:rPr>
        <w:t xml:space="preserve"> </w:t>
      </w:r>
      <w:r>
        <w:rPr>
          <w:b/>
          <w:bCs/>
          <w:spacing w:val="-10"/>
          <w:sz w:val="28"/>
          <w:szCs w:val="28"/>
        </w:rPr>
        <w:t>SANATLAR</w:t>
      </w:r>
      <w:r>
        <w:rPr>
          <w:b/>
          <w:bCs/>
          <w:spacing w:val="-16"/>
          <w:sz w:val="28"/>
          <w:szCs w:val="28"/>
        </w:rPr>
        <w:t xml:space="preserve"> </w:t>
      </w:r>
      <w:r>
        <w:rPr>
          <w:b/>
          <w:bCs/>
          <w:spacing w:val="-10"/>
          <w:sz w:val="28"/>
          <w:szCs w:val="28"/>
        </w:rPr>
        <w:t>FAK</w:t>
      </w:r>
      <w:r>
        <w:rPr>
          <w:b/>
          <w:bCs/>
          <w:spacing w:val="-10"/>
          <w:sz w:val="28"/>
          <w:szCs w:val="28"/>
          <w:lang w:val="de-DE"/>
        </w:rPr>
        <w:t>ÜLTES</w:t>
      </w:r>
      <w:r>
        <w:rPr>
          <w:b/>
          <w:bCs/>
          <w:spacing w:val="-10"/>
          <w:sz w:val="28"/>
          <w:szCs w:val="28"/>
        </w:rPr>
        <w:t>İ</w:t>
      </w:r>
    </w:p>
    <w:p w14:paraId="0B587DA3" w14:textId="77777777" w:rsidR="00873D74" w:rsidRDefault="00873D74">
      <w:pPr>
        <w:pStyle w:val="GvdeMetni"/>
        <w:rPr>
          <w:b/>
          <w:bCs/>
          <w:sz w:val="28"/>
          <w:szCs w:val="28"/>
        </w:rPr>
      </w:pPr>
    </w:p>
    <w:p w14:paraId="5CD894A1" w14:textId="77777777" w:rsidR="00873D74" w:rsidRDefault="00873D74">
      <w:pPr>
        <w:pStyle w:val="GvdeMetni"/>
        <w:spacing w:before="52"/>
        <w:rPr>
          <w:b/>
          <w:bCs/>
          <w:sz w:val="28"/>
          <w:szCs w:val="28"/>
        </w:rPr>
      </w:pPr>
    </w:p>
    <w:p w14:paraId="7BCACA16" w14:textId="77777777" w:rsidR="00873D74" w:rsidRDefault="009E799F">
      <w:pPr>
        <w:pStyle w:val="Gvde"/>
        <w:ind w:left="250" w:right="1"/>
        <w:jc w:val="center"/>
        <w:rPr>
          <w:b/>
          <w:bCs/>
          <w:sz w:val="28"/>
          <w:szCs w:val="28"/>
        </w:rPr>
      </w:pPr>
      <w:r>
        <w:rPr>
          <w:b/>
          <w:bCs/>
          <w:spacing w:val="-10"/>
          <w:sz w:val="28"/>
          <w:szCs w:val="28"/>
        </w:rPr>
        <w:t>TEKSTİL</w:t>
      </w:r>
      <w:r>
        <w:rPr>
          <w:b/>
          <w:bCs/>
          <w:spacing w:val="-18"/>
          <w:sz w:val="28"/>
          <w:szCs w:val="28"/>
        </w:rPr>
        <w:t xml:space="preserve"> </w:t>
      </w:r>
      <w:r>
        <w:rPr>
          <w:b/>
          <w:bCs/>
          <w:spacing w:val="-10"/>
          <w:sz w:val="28"/>
          <w:szCs w:val="28"/>
        </w:rPr>
        <w:t>VE</w:t>
      </w:r>
      <w:r>
        <w:rPr>
          <w:b/>
          <w:bCs/>
          <w:spacing w:val="-15"/>
          <w:sz w:val="28"/>
          <w:szCs w:val="28"/>
        </w:rPr>
        <w:t xml:space="preserve"> </w:t>
      </w:r>
      <w:r>
        <w:rPr>
          <w:b/>
          <w:bCs/>
          <w:spacing w:val="-10"/>
          <w:sz w:val="28"/>
          <w:szCs w:val="28"/>
        </w:rPr>
        <w:t>MODA</w:t>
      </w:r>
      <w:r>
        <w:rPr>
          <w:b/>
          <w:bCs/>
          <w:spacing w:val="-13"/>
          <w:sz w:val="28"/>
          <w:szCs w:val="28"/>
        </w:rPr>
        <w:t xml:space="preserve"> </w:t>
      </w:r>
      <w:r>
        <w:rPr>
          <w:b/>
          <w:bCs/>
          <w:spacing w:val="-10"/>
          <w:sz w:val="28"/>
          <w:szCs w:val="28"/>
        </w:rPr>
        <w:t>TASARIMI</w:t>
      </w:r>
      <w:r>
        <w:rPr>
          <w:b/>
          <w:bCs/>
          <w:spacing w:val="-13"/>
          <w:sz w:val="28"/>
          <w:szCs w:val="28"/>
        </w:rPr>
        <w:t xml:space="preserve"> </w:t>
      </w:r>
      <w:r>
        <w:rPr>
          <w:b/>
          <w:bCs/>
          <w:spacing w:val="-10"/>
          <w:sz w:val="28"/>
          <w:szCs w:val="28"/>
        </w:rPr>
        <w:t>PROGRAMI</w:t>
      </w:r>
    </w:p>
    <w:p w14:paraId="2DB7B9E2" w14:textId="77777777" w:rsidR="00873D74" w:rsidRDefault="00873D74">
      <w:pPr>
        <w:pStyle w:val="GvdeMetni"/>
        <w:rPr>
          <w:b/>
          <w:bCs/>
          <w:sz w:val="28"/>
          <w:szCs w:val="28"/>
        </w:rPr>
      </w:pPr>
    </w:p>
    <w:p w14:paraId="7C62F1BC" w14:textId="77777777" w:rsidR="00873D74" w:rsidRDefault="00873D74">
      <w:pPr>
        <w:pStyle w:val="GvdeMetni"/>
        <w:spacing w:before="46"/>
        <w:rPr>
          <w:b/>
          <w:bCs/>
          <w:sz w:val="28"/>
          <w:szCs w:val="28"/>
        </w:rPr>
      </w:pPr>
    </w:p>
    <w:p w14:paraId="7AE0A2F1" w14:textId="46965855" w:rsidR="00873D74" w:rsidRDefault="009E799F">
      <w:pPr>
        <w:pStyle w:val="Gvde"/>
        <w:ind w:left="250" w:right="10"/>
        <w:jc w:val="center"/>
        <w:rPr>
          <w:b/>
          <w:bCs/>
          <w:sz w:val="28"/>
          <w:szCs w:val="28"/>
        </w:rPr>
      </w:pPr>
      <w:r>
        <w:rPr>
          <w:b/>
          <w:bCs/>
          <w:sz w:val="28"/>
          <w:szCs w:val="28"/>
        </w:rPr>
        <w:t>202</w:t>
      </w:r>
      <w:r w:rsidR="000F608F">
        <w:rPr>
          <w:b/>
          <w:bCs/>
          <w:sz w:val="28"/>
          <w:szCs w:val="28"/>
        </w:rPr>
        <w:t>5</w:t>
      </w:r>
      <w:r>
        <w:rPr>
          <w:b/>
          <w:bCs/>
          <w:spacing w:val="-11"/>
          <w:sz w:val="28"/>
          <w:szCs w:val="28"/>
        </w:rPr>
        <w:t xml:space="preserve"> </w:t>
      </w:r>
      <w:r>
        <w:rPr>
          <w:b/>
          <w:bCs/>
          <w:sz w:val="28"/>
          <w:szCs w:val="28"/>
          <w:lang w:val="en-US"/>
        </w:rPr>
        <w:t>YILI</w:t>
      </w:r>
      <w:r>
        <w:rPr>
          <w:b/>
          <w:bCs/>
          <w:spacing w:val="-11"/>
          <w:sz w:val="28"/>
          <w:szCs w:val="28"/>
        </w:rPr>
        <w:t xml:space="preserve"> </w:t>
      </w:r>
      <w:r>
        <w:rPr>
          <w:b/>
          <w:bCs/>
          <w:sz w:val="28"/>
          <w:szCs w:val="28"/>
        </w:rPr>
        <w:t>ÖZ</w:t>
      </w:r>
      <w:r>
        <w:rPr>
          <w:b/>
          <w:bCs/>
          <w:spacing w:val="-17"/>
          <w:sz w:val="28"/>
          <w:szCs w:val="28"/>
        </w:rPr>
        <w:t xml:space="preserve"> </w:t>
      </w:r>
      <w:r>
        <w:rPr>
          <w:b/>
          <w:bCs/>
          <w:sz w:val="28"/>
          <w:szCs w:val="28"/>
          <w:lang w:val="da-DK"/>
        </w:rPr>
        <w:t>DE</w:t>
      </w:r>
      <w:r>
        <w:rPr>
          <w:b/>
          <w:bCs/>
          <w:sz w:val="28"/>
          <w:szCs w:val="28"/>
        </w:rPr>
        <w:t>Ğ</w:t>
      </w:r>
      <w:r>
        <w:rPr>
          <w:b/>
          <w:bCs/>
          <w:sz w:val="28"/>
          <w:szCs w:val="28"/>
          <w:lang w:val="de-DE"/>
        </w:rPr>
        <w:t>ERLEND</w:t>
      </w:r>
      <w:r>
        <w:rPr>
          <w:b/>
          <w:bCs/>
          <w:sz w:val="28"/>
          <w:szCs w:val="28"/>
        </w:rPr>
        <w:t>İ</w:t>
      </w:r>
      <w:r>
        <w:rPr>
          <w:b/>
          <w:bCs/>
          <w:sz w:val="28"/>
          <w:szCs w:val="28"/>
          <w:lang w:val="de-DE"/>
        </w:rPr>
        <w:t>RME</w:t>
      </w:r>
      <w:r>
        <w:rPr>
          <w:b/>
          <w:bCs/>
          <w:spacing w:val="-11"/>
          <w:sz w:val="28"/>
          <w:szCs w:val="28"/>
        </w:rPr>
        <w:t xml:space="preserve"> </w:t>
      </w:r>
      <w:r>
        <w:rPr>
          <w:b/>
          <w:bCs/>
          <w:spacing w:val="-2"/>
          <w:sz w:val="28"/>
          <w:szCs w:val="28"/>
        </w:rPr>
        <w:t>RAPORU</w:t>
      </w:r>
    </w:p>
    <w:p w14:paraId="16D7FC40" w14:textId="77777777" w:rsidR="00873D74" w:rsidRDefault="00873D74">
      <w:pPr>
        <w:pStyle w:val="GvdeMetni"/>
        <w:rPr>
          <w:b/>
          <w:bCs/>
          <w:sz w:val="28"/>
          <w:szCs w:val="28"/>
        </w:rPr>
      </w:pPr>
    </w:p>
    <w:p w14:paraId="76F4F119" w14:textId="77777777" w:rsidR="00873D74" w:rsidRDefault="00873D74">
      <w:pPr>
        <w:pStyle w:val="GvdeMetni"/>
        <w:rPr>
          <w:b/>
          <w:bCs/>
          <w:sz w:val="28"/>
          <w:szCs w:val="28"/>
        </w:rPr>
      </w:pPr>
    </w:p>
    <w:p w14:paraId="2DD241B9" w14:textId="77777777" w:rsidR="00873D74" w:rsidRDefault="00873D74">
      <w:pPr>
        <w:pStyle w:val="GvdeMetni"/>
        <w:rPr>
          <w:b/>
          <w:bCs/>
          <w:sz w:val="28"/>
          <w:szCs w:val="28"/>
        </w:rPr>
      </w:pPr>
    </w:p>
    <w:p w14:paraId="76301093" w14:textId="77777777" w:rsidR="00873D74" w:rsidRDefault="00873D74">
      <w:pPr>
        <w:pStyle w:val="GvdeMetni"/>
        <w:spacing w:before="272"/>
        <w:rPr>
          <w:b/>
          <w:bCs/>
          <w:sz w:val="28"/>
          <w:szCs w:val="28"/>
        </w:rPr>
      </w:pPr>
    </w:p>
    <w:p w14:paraId="2CF8C459" w14:textId="77777777" w:rsidR="00873D74" w:rsidRDefault="009E799F">
      <w:pPr>
        <w:pStyle w:val="Gvde"/>
        <w:ind w:left="250"/>
        <w:jc w:val="center"/>
        <w:rPr>
          <w:b/>
          <w:bCs/>
          <w:spacing w:val="-10"/>
          <w:sz w:val="24"/>
          <w:szCs w:val="24"/>
        </w:rPr>
      </w:pPr>
      <w:r>
        <w:rPr>
          <w:b/>
          <w:bCs/>
          <w:spacing w:val="-10"/>
          <w:sz w:val="24"/>
          <w:szCs w:val="24"/>
        </w:rPr>
        <w:t>Doç.</w:t>
      </w:r>
      <w:r>
        <w:rPr>
          <w:b/>
          <w:bCs/>
          <w:spacing w:val="-12"/>
          <w:sz w:val="24"/>
          <w:szCs w:val="24"/>
        </w:rPr>
        <w:t xml:space="preserve"> </w:t>
      </w:r>
      <w:r>
        <w:rPr>
          <w:b/>
          <w:bCs/>
          <w:spacing w:val="-10"/>
          <w:sz w:val="24"/>
          <w:szCs w:val="24"/>
        </w:rPr>
        <w:t>Gülş</w:t>
      </w:r>
      <w:r>
        <w:rPr>
          <w:b/>
          <w:bCs/>
          <w:spacing w:val="-10"/>
          <w:sz w:val="24"/>
          <w:szCs w:val="24"/>
          <w:lang w:val="de-DE"/>
        </w:rPr>
        <w:t>ah</w:t>
      </w:r>
      <w:r>
        <w:rPr>
          <w:b/>
          <w:bCs/>
          <w:spacing w:val="-13"/>
          <w:sz w:val="24"/>
          <w:szCs w:val="24"/>
        </w:rPr>
        <w:t xml:space="preserve"> </w:t>
      </w:r>
      <w:r>
        <w:rPr>
          <w:b/>
          <w:bCs/>
          <w:spacing w:val="-10"/>
          <w:sz w:val="24"/>
          <w:szCs w:val="24"/>
        </w:rPr>
        <w:t xml:space="preserve">POLAT TURHAN </w:t>
      </w:r>
      <w:r>
        <w:rPr>
          <w:b/>
          <w:bCs/>
          <w:spacing w:val="-10"/>
          <w:sz w:val="24"/>
          <w:szCs w:val="24"/>
          <w:lang w:val="fr-FR"/>
        </w:rPr>
        <w:t>(Ba</w:t>
      </w:r>
      <w:r>
        <w:rPr>
          <w:b/>
          <w:bCs/>
          <w:spacing w:val="-10"/>
          <w:sz w:val="24"/>
          <w:szCs w:val="24"/>
        </w:rPr>
        <w:t>şkan)</w:t>
      </w:r>
    </w:p>
    <w:p w14:paraId="5E91685E" w14:textId="77777777" w:rsidR="00873D74" w:rsidRDefault="00873D74">
      <w:pPr>
        <w:pStyle w:val="Gvde"/>
        <w:ind w:left="250"/>
        <w:jc w:val="center"/>
        <w:rPr>
          <w:b/>
          <w:bCs/>
          <w:sz w:val="24"/>
          <w:szCs w:val="24"/>
        </w:rPr>
      </w:pPr>
    </w:p>
    <w:p w14:paraId="0B5DB66B" w14:textId="77777777" w:rsidR="00873D74" w:rsidRDefault="009E799F">
      <w:pPr>
        <w:pStyle w:val="Gvde"/>
        <w:spacing w:before="182" w:line="398" w:lineRule="auto"/>
        <w:ind w:left="2672" w:right="2426"/>
        <w:jc w:val="center"/>
        <w:rPr>
          <w:b/>
          <w:bCs/>
          <w:spacing w:val="-8"/>
          <w:sz w:val="24"/>
          <w:szCs w:val="24"/>
        </w:rPr>
      </w:pPr>
      <w:r>
        <w:rPr>
          <w:b/>
          <w:bCs/>
          <w:spacing w:val="-8"/>
          <w:sz w:val="24"/>
          <w:szCs w:val="24"/>
        </w:rPr>
        <w:t>Dr.</w:t>
      </w:r>
      <w:r>
        <w:rPr>
          <w:b/>
          <w:bCs/>
          <w:spacing w:val="-22"/>
          <w:sz w:val="24"/>
          <w:szCs w:val="24"/>
        </w:rPr>
        <w:t xml:space="preserve"> </w:t>
      </w:r>
      <w:r>
        <w:rPr>
          <w:b/>
          <w:bCs/>
          <w:spacing w:val="-8"/>
          <w:sz w:val="24"/>
          <w:szCs w:val="24"/>
        </w:rPr>
        <w:t>Öğr.</w:t>
      </w:r>
      <w:r>
        <w:rPr>
          <w:b/>
          <w:bCs/>
          <w:spacing w:val="-20"/>
          <w:sz w:val="24"/>
          <w:szCs w:val="24"/>
        </w:rPr>
        <w:t xml:space="preserve"> </w:t>
      </w:r>
      <w:r>
        <w:rPr>
          <w:b/>
          <w:bCs/>
          <w:spacing w:val="-8"/>
          <w:sz w:val="24"/>
          <w:szCs w:val="24"/>
          <w:lang w:val="de-DE"/>
        </w:rPr>
        <w:t>Ü</w:t>
      </w:r>
      <w:r>
        <w:rPr>
          <w:b/>
          <w:bCs/>
          <w:spacing w:val="-8"/>
          <w:sz w:val="24"/>
          <w:szCs w:val="24"/>
        </w:rPr>
        <w:t>yesi</w:t>
      </w:r>
      <w:r>
        <w:rPr>
          <w:b/>
          <w:bCs/>
          <w:spacing w:val="-22"/>
          <w:sz w:val="24"/>
          <w:szCs w:val="24"/>
        </w:rPr>
        <w:t xml:space="preserve"> </w:t>
      </w:r>
      <w:r>
        <w:rPr>
          <w:b/>
          <w:bCs/>
          <w:spacing w:val="-8"/>
          <w:sz w:val="24"/>
          <w:szCs w:val="24"/>
          <w:lang w:val="de-DE"/>
        </w:rPr>
        <w:t>Zehra</w:t>
      </w:r>
      <w:r>
        <w:rPr>
          <w:b/>
          <w:bCs/>
          <w:spacing w:val="-22"/>
          <w:sz w:val="24"/>
          <w:szCs w:val="24"/>
        </w:rPr>
        <w:t xml:space="preserve"> </w:t>
      </w:r>
      <w:r>
        <w:rPr>
          <w:b/>
          <w:bCs/>
          <w:spacing w:val="-8"/>
          <w:sz w:val="24"/>
          <w:szCs w:val="24"/>
        </w:rPr>
        <w:t>Evrim</w:t>
      </w:r>
      <w:r>
        <w:rPr>
          <w:b/>
          <w:bCs/>
          <w:spacing w:val="-18"/>
          <w:sz w:val="24"/>
          <w:szCs w:val="24"/>
        </w:rPr>
        <w:t xml:space="preserve"> </w:t>
      </w:r>
      <w:r>
        <w:rPr>
          <w:b/>
          <w:bCs/>
          <w:spacing w:val="-8"/>
          <w:sz w:val="24"/>
          <w:szCs w:val="24"/>
        </w:rPr>
        <w:t>KANAT(</w:t>
      </w:r>
      <w:r>
        <w:rPr>
          <w:b/>
          <w:bCs/>
          <w:spacing w:val="-8"/>
          <w:sz w:val="24"/>
          <w:szCs w:val="24"/>
          <w:lang w:val="de-DE"/>
        </w:rPr>
        <w:t>Ü</w:t>
      </w:r>
      <w:r>
        <w:rPr>
          <w:b/>
          <w:bCs/>
          <w:spacing w:val="-8"/>
          <w:sz w:val="24"/>
          <w:szCs w:val="24"/>
        </w:rPr>
        <w:t>ye)</w:t>
      </w:r>
    </w:p>
    <w:p w14:paraId="252BD94D" w14:textId="77777777" w:rsidR="00873D74" w:rsidRDefault="009E799F">
      <w:pPr>
        <w:pStyle w:val="Gvde"/>
        <w:spacing w:before="182" w:line="398" w:lineRule="auto"/>
        <w:ind w:left="2672" w:right="2426"/>
        <w:jc w:val="center"/>
        <w:rPr>
          <w:b/>
          <w:bCs/>
          <w:sz w:val="24"/>
          <w:szCs w:val="24"/>
        </w:rPr>
      </w:pPr>
      <w:r>
        <w:rPr>
          <w:b/>
          <w:bCs/>
          <w:spacing w:val="-8"/>
          <w:sz w:val="24"/>
          <w:szCs w:val="24"/>
        </w:rPr>
        <w:t>Dr.</w:t>
      </w:r>
      <w:r>
        <w:rPr>
          <w:b/>
          <w:bCs/>
          <w:spacing w:val="-22"/>
          <w:sz w:val="24"/>
          <w:szCs w:val="24"/>
        </w:rPr>
        <w:t xml:space="preserve"> </w:t>
      </w:r>
      <w:r>
        <w:rPr>
          <w:b/>
          <w:bCs/>
          <w:spacing w:val="-8"/>
          <w:sz w:val="24"/>
          <w:szCs w:val="24"/>
        </w:rPr>
        <w:t>Öğr.</w:t>
      </w:r>
      <w:r>
        <w:rPr>
          <w:b/>
          <w:bCs/>
          <w:spacing w:val="-20"/>
          <w:sz w:val="24"/>
          <w:szCs w:val="24"/>
        </w:rPr>
        <w:t xml:space="preserve"> </w:t>
      </w:r>
      <w:r>
        <w:rPr>
          <w:b/>
          <w:bCs/>
          <w:spacing w:val="-8"/>
          <w:sz w:val="24"/>
          <w:szCs w:val="24"/>
          <w:lang w:val="de-DE"/>
        </w:rPr>
        <w:t>Ü</w:t>
      </w:r>
      <w:r>
        <w:rPr>
          <w:b/>
          <w:bCs/>
          <w:spacing w:val="-8"/>
          <w:sz w:val="24"/>
          <w:szCs w:val="24"/>
        </w:rPr>
        <w:t>yesi</w:t>
      </w:r>
      <w:r>
        <w:rPr>
          <w:b/>
          <w:bCs/>
          <w:spacing w:val="-22"/>
          <w:sz w:val="24"/>
          <w:szCs w:val="24"/>
        </w:rPr>
        <w:t xml:space="preserve"> Hilal BOZKURT</w:t>
      </w:r>
      <w:r>
        <w:rPr>
          <w:b/>
          <w:bCs/>
          <w:spacing w:val="-8"/>
          <w:sz w:val="24"/>
          <w:szCs w:val="24"/>
        </w:rPr>
        <w:t>(</w:t>
      </w:r>
      <w:r>
        <w:rPr>
          <w:b/>
          <w:bCs/>
          <w:spacing w:val="-8"/>
          <w:sz w:val="24"/>
          <w:szCs w:val="24"/>
          <w:lang w:val="de-DE"/>
        </w:rPr>
        <w:t>Ü</w:t>
      </w:r>
      <w:r>
        <w:rPr>
          <w:b/>
          <w:bCs/>
          <w:spacing w:val="-8"/>
          <w:sz w:val="24"/>
          <w:szCs w:val="24"/>
        </w:rPr>
        <w:t>ye)</w:t>
      </w:r>
    </w:p>
    <w:p w14:paraId="1E3C1BD1" w14:textId="77777777" w:rsidR="00873D74" w:rsidRDefault="00873D74">
      <w:pPr>
        <w:pStyle w:val="GvdeMetni"/>
        <w:rPr>
          <w:b/>
          <w:bCs/>
        </w:rPr>
      </w:pPr>
    </w:p>
    <w:p w14:paraId="0303E74A" w14:textId="77777777" w:rsidR="00873D74" w:rsidRDefault="00873D74">
      <w:pPr>
        <w:pStyle w:val="GvdeMetni"/>
        <w:rPr>
          <w:b/>
          <w:bCs/>
        </w:rPr>
      </w:pPr>
    </w:p>
    <w:p w14:paraId="47CCA480" w14:textId="77777777" w:rsidR="00873D74" w:rsidRDefault="00873D74">
      <w:pPr>
        <w:pStyle w:val="GvdeMetni"/>
        <w:rPr>
          <w:b/>
          <w:bCs/>
        </w:rPr>
      </w:pPr>
    </w:p>
    <w:p w14:paraId="10CF9933" w14:textId="77777777" w:rsidR="00873D74" w:rsidRDefault="00873D74">
      <w:pPr>
        <w:pStyle w:val="GvdeMetni"/>
        <w:rPr>
          <w:b/>
          <w:bCs/>
        </w:rPr>
      </w:pPr>
    </w:p>
    <w:p w14:paraId="0734E3B7" w14:textId="77777777" w:rsidR="00873D74" w:rsidRDefault="00873D74">
      <w:pPr>
        <w:pStyle w:val="GvdeMetni"/>
        <w:rPr>
          <w:b/>
          <w:bCs/>
        </w:rPr>
      </w:pPr>
    </w:p>
    <w:p w14:paraId="1310A113" w14:textId="77777777" w:rsidR="00873D74" w:rsidRDefault="00873D74">
      <w:pPr>
        <w:pStyle w:val="GvdeMetni"/>
        <w:rPr>
          <w:b/>
          <w:bCs/>
        </w:rPr>
      </w:pPr>
    </w:p>
    <w:p w14:paraId="00001539" w14:textId="77777777" w:rsidR="00873D74" w:rsidRDefault="00873D74">
      <w:pPr>
        <w:pStyle w:val="GvdeMetni"/>
        <w:rPr>
          <w:b/>
          <w:bCs/>
        </w:rPr>
      </w:pPr>
    </w:p>
    <w:p w14:paraId="1E3ACB7B" w14:textId="77777777" w:rsidR="00873D74" w:rsidRDefault="00873D74">
      <w:pPr>
        <w:pStyle w:val="GvdeMetni"/>
        <w:rPr>
          <w:b/>
          <w:bCs/>
        </w:rPr>
      </w:pPr>
    </w:p>
    <w:p w14:paraId="509CE1C2" w14:textId="77777777" w:rsidR="00873D74" w:rsidRDefault="00873D74">
      <w:pPr>
        <w:pStyle w:val="GvdeMetni"/>
        <w:spacing w:before="262"/>
        <w:rPr>
          <w:b/>
          <w:bCs/>
        </w:rPr>
      </w:pPr>
    </w:p>
    <w:p w14:paraId="2D8DC052" w14:textId="77777777" w:rsidR="00873D74" w:rsidRDefault="009E799F">
      <w:pPr>
        <w:pStyle w:val="Gvde"/>
        <w:spacing w:before="1"/>
        <w:ind w:left="250" w:right="4"/>
        <w:jc w:val="center"/>
        <w:rPr>
          <w:b/>
          <w:bCs/>
          <w:spacing w:val="-2"/>
          <w:sz w:val="24"/>
          <w:szCs w:val="24"/>
        </w:rPr>
      </w:pPr>
      <w:r>
        <w:rPr>
          <w:b/>
          <w:bCs/>
        </w:rPr>
        <w:t>21</w:t>
      </w:r>
      <w:r>
        <w:rPr>
          <w:b/>
          <w:bCs/>
          <w:spacing w:val="-2"/>
          <w:sz w:val="24"/>
          <w:szCs w:val="24"/>
        </w:rPr>
        <w:t>/01/2025</w:t>
      </w:r>
    </w:p>
    <w:p w14:paraId="3217D265" w14:textId="77777777" w:rsidR="00873D74" w:rsidRDefault="00873D74">
      <w:pPr>
        <w:pStyle w:val="Gvde"/>
        <w:spacing w:before="1"/>
        <w:ind w:left="250" w:right="4"/>
        <w:jc w:val="center"/>
        <w:rPr>
          <w:b/>
          <w:bCs/>
          <w:sz w:val="24"/>
          <w:szCs w:val="24"/>
        </w:rPr>
      </w:pPr>
    </w:p>
    <w:p w14:paraId="56EF46E7" w14:textId="77777777" w:rsidR="00873D74" w:rsidRDefault="00873D74">
      <w:pPr>
        <w:pStyle w:val="Gvde"/>
        <w:jc w:val="center"/>
        <w:sectPr w:rsidR="00873D74">
          <w:pgSz w:w="11920" w:h="16860"/>
          <w:pgMar w:top="1860" w:right="1133" w:bottom="280" w:left="1275" w:header="720" w:footer="720" w:gutter="0"/>
          <w:cols w:space="720"/>
        </w:sectPr>
      </w:pPr>
    </w:p>
    <w:p w14:paraId="3480006F" w14:textId="77777777" w:rsidR="00873D74" w:rsidRDefault="009E799F">
      <w:pPr>
        <w:pStyle w:val="KonuBal"/>
        <w:spacing w:before="75"/>
        <w:ind w:left="140" w:firstLine="0"/>
      </w:pPr>
      <w:r>
        <w:lastRenderedPageBreak/>
        <w:t>İÇİ</w:t>
      </w:r>
      <w:r>
        <w:rPr>
          <w:lang w:val="da-DK"/>
        </w:rPr>
        <w:t>NDEK</w:t>
      </w:r>
      <w:r>
        <w:t>İ</w:t>
      </w:r>
      <w:r>
        <w:rPr>
          <w:lang w:val="de-DE"/>
        </w:rPr>
        <w:t>LER</w:t>
      </w:r>
    </w:p>
    <w:p w14:paraId="2D9D671C" w14:textId="77777777" w:rsidR="00873D74" w:rsidRDefault="00691187">
      <w:pPr>
        <w:pStyle w:val="T2"/>
        <w:tabs>
          <w:tab w:val="right" w:leader="dot" w:pos="9215"/>
        </w:tabs>
        <w:ind w:left="141"/>
      </w:pPr>
      <w:hyperlink w:anchor="bookmark" w:history="1">
        <w:r w:rsidR="009E799F">
          <w:rPr>
            <w:rStyle w:val="Hyperlink0"/>
          </w:rPr>
          <w:t>PROGRAMA</w:t>
        </w:r>
        <w:r w:rsidR="009E799F">
          <w:rPr>
            <w:rStyle w:val="Yok"/>
          </w:rPr>
          <w:t xml:space="preserve"> </w:t>
        </w:r>
        <w:r w:rsidR="009E799F">
          <w:rPr>
            <w:rStyle w:val="Hyperlink0"/>
          </w:rPr>
          <w:t>AİT</w:t>
        </w:r>
        <w:r w:rsidR="009E799F">
          <w:rPr>
            <w:rStyle w:val="Yok"/>
          </w:rPr>
          <w:t xml:space="preserve"> Bİ</w:t>
        </w:r>
        <w:r w:rsidR="009E799F">
          <w:rPr>
            <w:rStyle w:val="Yok"/>
            <w:lang w:val="de-DE"/>
          </w:rPr>
          <w:t>LG</w:t>
        </w:r>
        <w:r w:rsidR="009E799F">
          <w:rPr>
            <w:rStyle w:val="Yok"/>
          </w:rPr>
          <w:t>İ</w:t>
        </w:r>
        <w:r w:rsidR="009E799F">
          <w:rPr>
            <w:rStyle w:val="Yok"/>
            <w:lang w:val="de-DE"/>
          </w:rPr>
          <w:t>LER</w:t>
        </w:r>
        <w:r w:rsidR="009E799F">
          <w:rPr>
            <w:rStyle w:val="Hyperlink0"/>
          </w:rPr>
          <w:tab/>
        </w:r>
        <w:r w:rsidR="009E799F">
          <w:rPr>
            <w:rStyle w:val="Yok"/>
          </w:rPr>
          <w:t>2</w:t>
        </w:r>
      </w:hyperlink>
    </w:p>
    <w:p w14:paraId="0A896D46" w14:textId="77777777" w:rsidR="00873D74" w:rsidRDefault="00691187">
      <w:pPr>
        <w:pStyle w:val="T2"/>
        <w:numPr>
          <w:ilvl w:val="0"/>
          <w:numId w:val="2"/>
        </w:numPr>
        <w:spacing w:before="120"/>
      </w:pPr>
      <w:hyperlink w:anchor="bookmark1" w:history="1">
        <w:r w:rsidR="009E799F">
          <w:rPr>
            <w:rStyle w:val="Hyperlink1"/>
          </w:rPr>
          <w:t>ÖĞ</w:t>
        </w:r>
        <w:r w:rsidR="009E799F">
          <w:rPr>
            <w:rStyle w:val="Hyperlink1"/>
            <w:lang w:val="de-DE"/>
          </w:rPr>
          <w:t>RENC</w:t>
        </w:r>
        <w:r w:rsidR="009E799F">
          <w:rPr>
            <w:rStyle w:val="Hyperlink1"/>
          </w:rPr>
          <w:t>İ</w:t>
        </w:r>
        <w:r w:rsidR="009E799F">
          <w:rPr>
            <w:rStyle w:val="Hyperlink1"/>
            <w:lang w:val="de-DE"/>
          </w:rPr>
          <w:t>LER</w:t>
        </w:r>
        <w:r w:rsidR="009E799F">
          <w:rPr>
            <w:rStyle w:val="Hyperlink0"/>
          </w:rPr>
          <w:tab/>
        </w:r>
        <w:r w:rsidR="009E799F">
          <w:rPr>
            <w:rStyle w:val="Yok"/>
          </w:rPr>
          <w:t>2</w:t>
        </w:r>
      </w:hyperlink>
    </w:p>
    <w:p w14:paraId="5531D093" w14:textId="77777777" w:rsidR="00873D74" w:rsidRDefault="00691187">
      <w:pPr>
        <w:pStyle w:val="T1"/>
        <w:numPr>
          <w:ilvl w:val="0"/>
          <w:numId w:val="4"/>
        </w:numPr>
      </w:pPr>
      <w:hyperlink w:anchor="bookmark2" w:history="1">
        <w:r w:rsidR="009E799F">
          <w:rPr>
            <w:rStyle w:val="Hyperlink0"/>
          </w:rPr>
          <w:t>PROGRAM</w:t>
        </w:r>
        <w:r w:rsidR="009E799F">
          <w:rPr>
            <w:rStyle w:val="Yok"/>
          </w:rPr>
          <w:t xml:space="preserve"> </w:t>
        </w:r>
        <w:r w:rsidR="009E799F">
          <w:rPr>
            <w:rStyle w:val="Hyperlink0"/>
          </w:rPr>
          <w:t>EĞİTİM</w:t>
        </w:r>
        <w:r w:rsidR="009E799F">
          <w:rPr>
            <w:rStyle w:val="Yok"/>
          </w:rPr>
          <w:t xml:space="preserve"> </w:t>
        </w:r>
        <w:r w:rsidR="009E799F">
          <w:rPr>
            <w:rStyle w:val="Hyperlink1"/>
            <w:lang w:val="de-DE"/>
          </w:rPr>
          <w:t>AMA</w:t>
        </w:r>
        <w:r w:rsidR="009E799F">
          <w:rPr>
            <w:rStyle w:val="Hyperlink1"/>
          </w:rPr>
          <w:t>ÇLARI</w:t>
        </w:r>
        <w:r w:rsidR="009E799F">
          <w:rPr>
            <w:rStyle w:val="Hyperlink0"/>
          </w:rPr>
          <w:tab/>
        </w:r>
        <w:r w:rsidR="009E799F">
          <w:rPr>
            <w:rStyle w:val="Yok"/>
          </w:rPr>
          <w:t>5</w:t>
        </w:r>
      </w:hyperlink>
    </w:p>
    <w:p w14:paraId="731B6F71" w14:textId="77777777" w:rsidR="00873D74" w:rsidRDefault="00691187">
      <w:pPr>
        <w:pStyle w:val="T1"/>
        <w:numPr>
          <w:ilvl w:val="0"/>
          <w:numId w:val="4"/>
        </w:numPr>
        <w:spacing w:before="123"/>
      </w:pPr>
      <w:hyperlink w:anchor="bookmark3" w:history="1">
        <w:r w:rsidR="009E799F">
          <w:rPr>
            <w:rStyle w:val="Hyperlink0"/>
          </w:rPr>
          <w:t>PROGRAM</w:t>
        </w:r>
        <w:r w:rsidR="009E799F">
          <w:rPr>
            <w:rStyle w:val="Yok"/>
          </w:rPr>
          <w:t xml:space="preserve"> </w:t>
        </w:r>
        <w:r w:rsidR="009E799F">
          <w:rPr>
            <w:rStyle w:val="Hyperlink1"/>
          </w:rPr>
          <w:t>ÇIKTILARI</w:t>
        </w:r>
        <w:r w:rsidR="009E799F">
          <w:rPr>
            <w:rStyle w:val="Hyperlink0"/>
          </w:rPr>
          <w:tab/>
        </w:r>
        <w:r w:rsidR="009E799F">
          <w:rPr>
            <w:rStyle w:val="Yok"/>
          </w:rPr>
          <w:t>9</w:t>
        </w:r>
      </w:hyperlink>
    </w:p>
    <w:p w14:paraId="7E8F2C4C" w14:textId="77777777" w:rsidR="00873D74" w:rsidRDefault="00691187">
      <w:pPr>
        <w:pStyle w:val="T1"/>
        <w:numPr>
          <w:ilvl w:val="0"/>
          <w:numId w:val="5"/>
        </w:numPr>
      </w:pPr>
      <w:hyperlink w:anchor="bookmark4" w:history="1">
        <w:r w:rsidR="009E799F">
          <w:rPr>
            <w:rStyle w:val="Hyperlink0"/>
          </w:rPr>
          <w:t>S</w:t>
        </w:r>
        <w:r w:rsidR="009E799F">
          <w:rPr>
            <w:rStyle w:val="Hyperlink0"/>
            <w:lang w:val="de-DE"/>
          </w:rPr>
          <w:t>Ü</w:t>
        </w:r>
        <w:r w:rsidR="009E799F">
          <w:rPr>
            <w:rStyle w:val="Hyperlink0"/>
            <w:lang w:val="nl-NL"/>
          </w:rPr>
          <w:t>REKL</w:t>
        </w:r>
        <w:r w:rsidR="009E799F">
          <w:rPr>
            <w:rStyle w:val="Hyperlink0"/>
          </w:rPr>
          <w:t>İ</w:t>
        </w:r>
        <w:r w:rsidR="009E799F">
          <w:rPr>
            <w:rStyle w:val="Yok"/>
          </w:rPr>
          <w:t xml:space="preserve"> </w:t>
        </w:r>
        <w:r w:rsidR="009E799F">
          <w:rPr>
            <w:rStyle w:val="Hyperlink1"/>
          </w:rPr>
          <w:t>İ</w:t>
        </w:r>
        <w:r w:rsidR="009E799F">
          <w:rPr>
            <w:rStyle w:val="Hyperlink1"/>
            <w:lang w:val="en-US"/>
          </w:rPr>
          <w:t>Y</w:t>
        </w:r>
        <w:r w:rsidR="009E799F">
          <w:rPr>
            <w:rStyle w:val="Hyperlink1"/>
          </w:rPr>
          <w:t>İ</w:t>
        </w:r>
        <w:r w:rsidR="009E799F">
          <w:rPr>
            <w:rStyle w:val="Hyperlink1"/>
            <w:lang w:val="de-DE"/>
          </w:rPr>
          <w:t>LE</w:t>
        </w:r>
        <w:r w:rsidR="009E799F">
          <w:rPr>
            <w:rStyle w:val="Hyperlink1"/>
          </w:rPr>
          <w:t>ŞTİ</w:t>
        </w:r>
        <w:r w:rsidR="009E799F">
          <w:rPr>
            <w:rStyle w:val="Hyperlink1"/>
            <w:lang w:val="de-DE"/>
          </w:rPr>
          <w:t>RME</w:t>
        </w:r>
        <w:r w:rsidR="009E799F">
          <w:rPr>
            <w:rStyle w:val="Hyperlink0"/>
          </w:rPr>
          <w:tab/>
        </w:r>
        <w:r w:rsidR="009E799F">
          <w:rPr>
            <w:rStyle w:val="Yok"/>
          </w:rPr>
          <w:t>10</w:t>
        </w:r>
      </w:hyperlink>
    </w:p>
    <w:p w14:paraId="55A34F54" w14:textId="77777777" w:rsidR="00873D74" w:rsidRDefault="00691187">
      <w:pPr>
        <w:pStyle w:val="T1"/>
        <w:numPr>
          <w:ilvl w:val="0"/>
          <w:numId w:val="5"/>
        </w:numPr>
        <w:spacing w:before="120"/>
      </w:pPr>
      <w:hyperlink w:anchor="bookmark5" w:history="1">
        <w:r w:rsidR="009E799F">
          <w:rPr>
            <w:rStyle w:val="Hyperlink0"/>
          </w:rPr>
          <w:t>EĞİTİM</w:t>
        </w:r>
        <w:r w:rsidR="009E799F">
          <w:rPr>
            <w:rStyle w:val="Yok"/>
          </w:rPr>
          <w:t xml:space="preserve"> PLANI</w:t>
        </w:r>
        <w:r w:rsidR="009E799F">
          <w:rPr>
            <w:rStyle w:val="Hyperlink0"/>
          </w:rPr>
          <w:tab/>
        </w:r>
        <w:r w:rsidR="009E799F">
          <w:rPr>
            <w:rStyle w:val="Yok"/>
          </w:rPr>
          <w:t>11</w:t>
        </w:r>
      </w:hyperlink>
    </w:p>
    <w:p w14:paraId="75271CC2" w14:textId="77777777" w:rsidR="00873D74" w:rsidRDefault="00691187">
      <w:pPr>
        <w:pStyle w:val="T1"/>
        <w:numPr>
          <w:ilvl w:val="0"/>
          <w:numId w:val="5"/>
        </w:numPr>
      </w:pPr>
      <w:hyperlink w:anchor="bookmark6" w:history="1">
        <w:r w:rsidR="009E799F">
          <w:rPr>
            <w:rStyle w:val="Hyperlink0"/>
          </w:rPr>
          <w:t>ÖĞ</w:t>
        </w:r>
        <w:r w:rsidR="009E799F">
          <w:rPr>
            <w:rStyle w:val="Hyperlink0"/>
            <w:lang w:val="de-DE"/>
          </w:rPr>
          <w:t>RET</w:t>
        </w:r>
        <w:r w:rsidR="009E799F">
          <w:rPr>
            <w:rStyle w:val="Hyperlink0"/>
          </w:rPr>
          <w:t>İM</w:t>
        </w:r>
        <w:r w:rsidR="009E799F">
          <w:rPr>
            <w:rStyle w:val="Yok"/>
          </w:rPr>
          <w:t xml:space="preserve"> </w:t>
        </w:r>
        <w:r w:rsidR="009E799F">
          <w:rPr>
            <w:rStyle w:val="Hyperlink1"/>
            <w:lang w:val="de-DE"/>
          </w:rPr>
          <w:t>KADROSU</w:t>
        </w:r>
        <w:r w:rsidR="009E799F">
          <w:rPr>
            <w:rStyle w:val="Hyperlink0"/>
          </w:rPr>
          <w:tab/>
        </w:r>
        <w:r w:rsidR="009E799F">
          <w:rPr>
            <w:rStyle w:val="Yok"/>
          </w:rPr>
          <w:t>15</w:t>
        </w:r>
      </w:hyperlink>
    </w:p>
    <w:p w14:paraId="7887371C" w14:textId="77777777" w:rsidR="00873D74" w:rsidRDefault="00691187">
      <w:pPr>
        <w:pStyle w:val="T1"/>
        <w:numPr>
          <w:ilvl w:val="0"/>
          <w:numId w:val="5"/>
        </w:numPr>
        <w:spacing w:before="123"/>
      </w:pPr>
      <w:hyperlink w:anchor="bookmark7" w:history="1">
        <w:r w:rsidR="009E799F">
          <w:rPr>
            <w:rStyle w:val="Hyperlink1"/>
          </w:rPr>
          <w:t>ALTYAPI</w:t>
        </w:r>
        <w:r w:rsidR="009E799F">
          <w:rPr>
            <w:rStyle w:val="Hyperlink0"/>
          </w:rPr>
          <w:tab/>
        </w:r>
        <w:r w:rsidR="009E799F">
          <w:rPr>
            <w:rStyle w:val="Yok"/>
          </w:rPr>
          <w:t>16</w:t>
        </w:r>
      </w:hyperlink>
    </w:p>
    <w:p w14:paraId="765A1817" w14:textId="77777777" w:rsidR="00873D74" w:rsidRDefault="00691187">
      <w:pPr>
        <w:pStyle w:val="T1"/>
        <w:numPr>
          <w:ilvl w:val="0"/>
          <w:numId w:val="5"/>
        </w:numPr>
      </w:pPr>
      <w:hyperlink w:anchor="bookmark8" w:history="1">
        <w:r w:rsidR="009E799F">
          <w:rPr>
            <w:rStyle w:val="Hyperlink0"/>
          </w:rPr>
          <w:t>KURUM</w:t>
        </w:r>
        <w:r w:rsidR="009E799F">
          <w:rPr>
            <w:rStyle w:val="Yok"/>
          </w:rPr>
          <w:t xml:space="preserve"> </w:t>
        </w:r>
        <w:r w:rsidR="009E799F">
          <w:rPr>
            <w:rStyle w:val="Hyperlink0"/>
            <w:lang w:val="de-DE"/>
          </w:rPr>
          <w:t>DESTE</w:t>
        </w:r>
        <w:r w:rsidR="009E799F">
          <w:rPr>
            <w:rStyle w:val="Hyperlink0"/>
          </w:rPr>
          <w:t>Ğİ</w:t>
        </w:r>
        <w:r w:rsidR="009E799F">
          <w:rPr>
            <w:rStyle w:val="Yok"/>
          </w:rPr>
          <w:t xml:space="preserve"> </w:t>
        </w:r>
        <w:r w:rsidR="009E799F">
          <w:rPr>
            <w:rStyle w:val="Hyperlink0"/>
          </w:rPr>
          <w:t>VE</w:t>
        </w:r>
        <w:r w:rsidR="009E799F">
          <w:rPr>
            <w:rStyle w:val="Yok"/>
          </w:rPr>
          <w:t xml:space="preserve"> </w:t>
        </w:r>
        <w:r w:rsidR="009E799F">
          <w:rPr>
            <w:rStyle w:val="Hyperlink0"/>
            <w:lang w:val="it-IT"/>
          </w:rPr>
          <w:t>PARASAL</w:t>
        </w:r>
        <w:r w:rsidR="009E799F">
          <w:rPr>
            <w:rStyle w:val="Yok"/>
          </w:rPr>
          <w:t xml:space="preserve"> </w:t>
        </w:r>
        <w:r w:rsidR="009E799F">
          <w:rPr>
            <w:rStyle w:val="Hyperlink1"/>
          </w:rPr>
          <w:t>KAYNAKLAR</w:t>
        </w:r>
        <w:r w:rsidR="009E799F">
          <w:rPr>
            <w:rStyle w:val="Hyperlink0"/>
          </w:rPr>
          <w:tab/>
        </w:r>
        <w:r w:rsidR="009E799F">
          <w:rPr>
            <w:rStyle w:val="Yok"/>
          </w:rPr>
          <w:t>19</w:t>
        </w:r>
      </w:hyperlink>
    </w:p>
    <w:p w14:paraId="795B3259" w14:textId="77777777" w:rsidR="00873D74" w:rsidRDefault="00691187">
      <w:pPr>
        <w:pStyle w:val="T1"/>
        <w:numPr>
          <w:ilvl w:val="0"/>
          <w:numId w:val="5"/>
        </w:numPr>
        <w:spacing w:before="120"/>
      </w:pPr>
      <w:hyperlink w:anchor="bookmark9" w:history="1">
        <w:r w:rsidR="009E799F">
          <w:rPr>
            <w:rStyle w:val="Hyperlink0"/>
          </w:rPr>
          <w:t>ORGANİZASYON</w:t>
        </w:r>
        <w:r w:rsidR="009E799F">
          <w:rPr>
            <w:rStyle w:val="Yok"/>
          </w:rPr>
          <w:t xml:space="preserve"> </w:t>
        </w:r>
        <w:r w:rsidR="009E799F">
          <w:rPr>
            <w:rStyle w:val="Hyperlink0"/>
          </w:rPr>
          <w:t>VE</w:t>
        </w:r>
        <w:r w:rsidR="009E799F">
          <w:rPr>
            <w:rStyle w:val="Yok"/>
          </w:rPr>
          <w:t xml:space="preserve"> </w:t>
        </w:r>
        <w:r w:rsidR="009E799F">
          <w:rPr>
            <w:rStyle w:val="Hyperlink0"/>
          </w:rPr>
          <w:t>KARAR</w:t>
        </w:r>
        <w:r w:rsidR="009E799F">
          <w:rPr>
            <w:rStyle w:val="Yok"/>
          </w:rPr>
          <w:t xml:space="preserve"> </w:t>
        </w:r>
        <w:r w:rsidR="009E799F">
          <w:rPr>
            <w:rStyle w:val="Hyperlink0"/>
            <w:lang w:val="de-DE"/>
          </w:rPr>
          <w:t>ALMA</w:t>
        </w:r>
        <w:r w:rsidR="009E799F">
          <w:rPr>
            <w:rStyle w:val="Yok"/>
          </w:rPr>
          <w:t xml:space="preserve"> </w:t>
        </w:r>
        <w:r w:rsidR="009E799F">
          <w:rPr>
            <w:rStyle w:val="Hyperlink1"/>
          </w:rPr>
          <w:t>S</w:t>
        </w:r>
        <w:r w:rsidR="009E799F">
          <w:rPr>
            <w:rStyle w:val="Hyperlink1"/>
            <w:lang w:val="de-DE"/>
          </w:rPr>
          <w:t>Ü</w:t>
        </w:r>
        <w:r w:rsidR="009E799F">
          <w:rPr>
            <w:rStyle w:val="Hyperlink1"/>
          </w:rPr>
          <w:t>REÇ</w:t>
        </w:r>
        <w:r w:rsidR="009E799F">
          <w:rPr>
            <w:rStyle w:val="Hyperlink1"/>
            <w:lang w:val="de-DE"/>
          </w:rPr>
          <w:t>LER</w:t>
        </w:r>
        <w:r w:rsidR="009E799F">
          <w:rPr>
            <w:rStyle w:val="Hyperlink1"/>
          </w:rPr>
          <w:t>İ</w:t>
        </w:r>
        <w:r w:rsidR="009E799F">
          <w:rPr>
            <w:rStyle w:val="Hyperlink0"/>
          </w:rPr>
          <w:tab/>
        </w:r>
        <w:r w:rsidR="009E799F">
          <w:rPr>
            <w:rStyle w:val="Yok"/>
          </w:rPr>
          <w:t>21</w:t>
        </w:r>
      </w:hyperlink>
    </w:p>
    <w:p w14:paraId="3AA7743F" w14:textId="77777777" w:rsidR="00873D74" w:rsidRDefault="00691187">
      <w:pPr>
        <w:pStyle w:val="T2"/>
        <w:tabs>
          <w:tab w:val="right" w:leader="dot" w:pos="9205"/>
        </w:tabs>
        <w:spacing w:before="123"/>
      </w:pPr>
      <w:hyperlink w:anchor="bookmark10" w:history="1">
        <w:r w:rsidR="009E799F">
          <w:rPr>
            <w:rStyle w:val="Hyperlink1"/>
            <w:lang w:val="es-ES_tradnl"/>
          </w:rPr>
          <w:t>SONU</w:t>
        </w:r>
        <w:r w:rsidR="009E799F">
          <w:rPr>
            <w:rStyle w:val="Hyperlink1"/>
          </w:rPr>
          <w:t>Ç</w:t>
        </w:r>
        <w:r w:rsidR="009E799F">
          <w:rPr>
            <w:rStyle w:val="Hyperlink0"/>
          </w:rPr>
          <w:tab/>
        </w:r>
        <w:r w:rsidR="009E799F">
          <w:rPr>
            <w:rStyle w:val="Yok"/>
          </w:rPr>
          <w:t>22</w:t>
        </w:r>
      </w:hyperlink>
    </w:p>
    <w:p w14:paraId="45236EBA" w14:textId="77777777" w:rsidR="00873D74" w:rsidRDefault="00873D74">
      <w:pPr>
        <w:pStyle w:val="T2"/>
        <w:sectPr w:rsidR="00873D74">
          <w:headerReference w:type="default" r:id="rId8"/>
          <w:pgSz w:w="11920" w:h="16860"/>
          <w:pgMar w:top="1320" w:right="1133" w:bottom="280" w:left="1275" w:header="720" w:footer="720" w:gutter="0"/>
          <w:cols w:space="720"/>
        </w:sectPr>
      </w:pPr>
    </w:p>
    <w:bookmarkStart w:id="1" w:name="ProgramaAi̇tBi̇lgi̇ler"/>
    <w:bookmarkEnd w:id="1"/>
    <w:p w14:paraId="7FF9CEE1" w14:textId="77777777" w:rsidR="000D5EBA" w:rsidRPr="000D5EBA" w:rsidRDefault="000D5EBA" w:rsidP="000D5EBA">
      <w:pPr>
        <w:widowControl w:val="0"/>
        <w:spacing w:before="75"/>
        <w:ind w:left="338" w:hanging="198"/>
        <w:outlineLvl w:val="0"/>
        <w:rPr>
          <w:rFonts w:cs="Arial Unicode MS"/>
          <w:b/>
          <w:bCs/>
          <w:color w:val="000000"/>
          <w:u w:color="000000"/>
          <w:lang w:val="en-GB" w:eastAsia="en-GB"/>
          <w14:textOutline w14:w="0" w14:cap="flat" w14:cmpd="sng" w14:algn="ctr">
            <w14:noFill/>
            <w14:prstDash w14:val="solid"/>
            <w14:bevel/>
          </w14:textOutline>
        </w:rPr>
      </w:pPr>
      <w:r w:rsidRPr="000D5EBA">
        <w:rPr>
          <w:rFonts w:cs="Arial Unicode MS"/>
          <w:b/>
          <w:bCs/>
          <w:noProof/>
          <w:color w:val="000000"/>
          <w:u w:color="000000"/>
          <w:lang w:val="tr-TR" w:eastAsia="tr-TR"/>
          <w14:textOutline w14:w="0" w14:cap="flat" w14:cmpd="sng" w14:algn="ctr">
            <w14:noFill/>
            <w14:prstDash w14:val="solid"/>
            <w14:bevel/>
          </w14:textOutline>
        </w:rPr>
        <w:lastRenderedPageBreak/>
        <mc:AlternateContent>
          <mc:Choice Requires="wps">
            <w:drawing>
              <wp:anchor distT="0" distB="0" distL="0" distR="0" simplePos="0" relativeHeight="251667456" behindDoc="1" locked="0" layoutInCell="1" allowOverlap="1" wp14:anchorId="3F43028E" wp14:editId="08C5E2D9">
                <wp:simplePos x="0" y="0"/>
                <wp:positionH relativeFrom="page">
                  <wp:posOffset>824345</wp:posOffset>
                </wp:positionH>
                <wp:positionV relativeFrom="margin">
                  <wp:posOffset>-270452</wp:posOffset>
                </wp:positionV>
                <wp:extent cx="5946140" cy="9995997"/>
                <wp:effectExtent l="0" t="0" r="0" b="5715"/>
                <wp:wrapNone/>
                <wp:docPr id="1073741826" name="officeArt object" descr="Graphic 2"/>
                <wp:cNvGraphicFramePr/>
                <a:graphic xmlns:a="http://schemas.openxmlformats.org/drawingml/2006/main">
                  <a:graphicData uri="http://schemas.microsoft.com/office/word/2010/wordprocessingShape">
                    <wps:wsp>
                      <wps:cNvSpPr/>
                      <wps:spPr>
                        <a:xfrm>
                          <a:off x="0" y="0"/>
                          <a:ext cx="5946140" cy="9995997"/>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578" y="0"/>
                              </a:lnTo>
                              <a:lnTo>
                                <a:pt x="21578" y="21586"/>
                              </a:lnTo>
                              <a:lnTo>
                                <a:pt x="22" y="21586"/>
                              </a:lnTo>
                              <a:lnTo>
                                <a:pt x="22" y="14"/>
                              </a:lnTo>
                              <a:lnTo>
                                <a:pt x="21578" y="14"/>
                              </a:lnTo>
                              <a:lnTo>
                                <a:pt x="21578" y="0"/>
                              </a:lnTo>
                              <a:lnTo>
                                <a:pt x="0" y="0"/>
                              </a:lnTo>
                              <a:lnTo>
                                <a:pt x="0" y="21600"/>
                              </a:lnTo>
                              <a:lnTo>
                                <a:pt x="21600" y="21600"/>
                              </a:lnTo>
                              <a:lnTo>
                                <a:pt x="21600" y="0"/>
                              </a:lnTo>
                              <a:close/>
                            </a:path>
                          </a:pathLst>
                        </a:custGeom>
                        <a:solidFill>
                          <a:srgbClr val="000000"/>
                        </a:solidFill>
                        <a:ln w="12700" cap="flat">
                          <a:noFill/>
                          <a:miter lim="400000"/>
                        </a:ln>
                        <a:effectLst/>
                      </wps:spPr>
                      <wps:bodyPr/>
                    </wps:wsp>
                  </a:graphicData>
                </a:graphic>
                <wp14:sizeRelV relativeFrom="margin">
                  <wp14:pctHeight>0</wp14:pctHeight>
                </wp14:sizeRelV>
              </wp:anchor>
            </w:drawing>
          </mc:Choice>
          <mc:Fallback>
            <w:pict>
              <v:shape w14:anchorId="177F3C42" id="officeArt object" o:spid="_x0000_s1026" alt="Graphic 2" style="position:absolute;margin-left:64.9pt;margin-top:-21.3pt;width:468.2pt;height:787.1pt;z-index:-251649024;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" path="m21600,r-22,l21578,21586r-21556,l22,14r21556,l21578,,,,,21600r21600,l21600,xe" fillcolor="black" stroked="f" strokeweight="1pt">
                <v:stroke miterlimit="4" joinstyle="miter"/>
                <v:path arrowok="t" o:extrusionok="f" o:connecttype="custom" o:connectlocs="2973070,4997999;2973070,4997999;2973070,4997999;2973070,4997999" o:connectangles="0,90,180,270"/>
                <w10:wrap anchorx="page" anchory="margin"/>
              </v:shape>
            </w:pict>
          </mc:Fallback>
        </mc:AlternateContent>
      </w:r>
      <w:r w:rsidRPr="000D5EBA">
        <w:rPr>
          <w:rFonts w:cs="Arial Unicode MS"/>
          <w:b/>
          <w:bCs/>
          <w:color w:val="000000"/>
          <w:u w:color="000000"/>
          <w:lang w:val="en-GB" w:eastAsia="en-GB"/>
          <w14:textOutline w14:w="0" w14:cap="flat" w14:cmpd="sng" w14:algn="ctr">
            <w14:noFill/>
            <w14:prstDash w14:val="solid"/>
            <w14:bevel/>
          </w14:textOutline>
        </w:rPr>
        <w:t>PROGRAMA AİT Bİ</w:t>
      </w:r>
      <w:r w:rsidRPr="000D5EBA">
        <w:rPr>
          <w:rFonts w:cs="Arial Unicode MS"/>
          <w:b/>
          <w:bCs/>
          <w:color w:val="000000"/>
          <w:u w:color="000000"/>
          <w:lang w:val="de-DE" w:eastAsia="en-GB"/>
          <w14:textOutline w14:w="0" w14:cap="flat" w14:cmpd="sng" w14:algn="ctr">
            <w14:noFill/>
            <w14:prstDash w14:val="solid"/>
            <w14:bevel/>
          </w14:textOutline>
        </w:rPr>
        <w:t>LG</w:t>
      </w:r>
      <w:r w:rsidRPr="000D5EBA">
        <w:rPr>
          <w:rFonts w:cs="Arial Unicode MS"/>
          <w:b/>
          <w:bCs/>
          <w:color w:val="000000"/>
          <w:u w:color="000000"/>
          <w:lang w:val="en-GB" w:eastAsia="en-GB"/>
          <w14:textOutline w14:w="0" w14:cap="flat" w14:cmpd="sng" w14:algn="ctr">
            <w14:noFill/>
            <w14:prstDash w14:val="solid"/>
            <w14:bevel/>
          </w14:textOutline>
        </w:rPr>
        <w:t>İ</w:t>
      </w:r>
      <w:r w:rsidRPr="000D5EBA">
        <w:rPr>
          <w:rFonts w:cs="Arial Unicode MS"/>
          <w:b/>
          <w:bCs/>
          <w:color w:val="000000"/>
          <w:u w:color="000000"/>
          <w:lang w:val="de-DE" w:eastAsia="en-GB"/>
          <w14:textOutline w14:w="0" w14:cap="flat" w14:cmpd="sng" w14:algn="ctr">
            <w14:noFill/>
            <w14:prstDash w14:val="solid"/>
            <w14:bevel/>
          </w14:textOutline>
        </w:rPr>
        <w:t>LER</w:t>
      </w:r>
    </w:p>
    <w:p w14:paraId="2D827D4F" w14:textId="77777777" w:rsidR="000D5EBA" w:rsidRPr="000D5EBA" w:rsidRDefault="000D5EBA" w:rsidP="000D5EBA">
      <w:pPr>
        <w:widowControl w:val="0"/>
        <w:spacing w:before="36" w:line="259" w:lineRule="auto"/>
        <w:ind w:left="42" w:right="239" w:firstLine="708"/>
        <w:jc w:val="both"/>
        <w:rPr>
          <w:rFonts w:cs="Arial Unicode MS"/>
          <w:color w:val="000000"/>
          <w:u w:color="000000"/>
          <w:lang w:val="en-GB" w:eastAsia="en-GB"/>
        </w:rPr>
      </w:pPr>
      <w:r w:rsidRPr="000D5EBA">
        <w:rPr>
          <w:rFonts w:cs="Arial Unicode MS"/>
          <w:color w:val="000000"/>
          <w:u w:color="000000"/>
          <w:lang w:val="en-GB" w:eastAsia="en-GB"/>
        </w:rPr>
        <w:t xml:space="preserve">Çanakkale Onsekiz Mart </w:t>
      </w:r>
      <w:r w:rsidRPr="000D5EBA">
        <w:rPr>
          <w:rFonts w:cs="Arial Unicode MS"/>
          <w:color w:val="000000"/>
          <w:u w:color="000000"/>
          <w:lang w:val="de-DE" w:eastAsia="en-GB"/>
        </w:rPr>
        <w:t>Ü</w:t>
      </w:r>
      <w:r w:rsidRPr="000D5EBA">
        <w:rPr>
          <w:rFonts w:cs="Arial Unicode MS"/>
          <w:color w:val="000000"/>
          <w:u w:color="000000"/>
          <w:lang w:val="en-GB" w:eastAsia="en-GB"/>
        </w:rPr>
        <w:t>niversitesi Güzel Sanatlar Fakültesi; 19.09.1997 tarih ve 23115 sayılı Resmî Gazete'de yayımlanan 28.03.1983 tarihli ve 2809 Sayılı Kanun</w:t>
      </w:r>
      <w:r w:rsidRPr="000D5EBA">
        <w:rPr>
          <w:rFonts w:cs="Arial Unicode MS"/>
          <w:color w:val="000000"/>
          <w:u w:color="000000"/>
          <w:rtl/>
          <w:lang w:val="en-GB" w:eastAsia="en-GB"/>
        </w:rPr>
        <w:t>’</w:t>
      </w:r>
      <w:r w:rsidRPr="000D5EBA">
        <w:rPr>
          <w:rFonts w:cs="Arial Unicode MS"/>
          <w:color w:val="000000"/>
          <w:u w:color="000000"/>
          <w:lang w:val="en-GB" w:eastAsia="en-GB"/>
        </w:rPr>
        <w:t>un 30. maddesine g</w:t>
      </w:r>
      <w:r w:rsidRPr="000D5EBA">
        <w:rPr>
          <w:rFonts w:cs="Arial Unicode MS"/>
          <w:color w:val="000000"/>
          <w:u w:color="000000"/>
          <w:lang w:val="sv-SE" w:eastAsia="en-GB"/>
        </w:rPr>
        <w:t>ö</w:t>
      </w:r>
      <w:r w:rsidRPr="000D5EBA">
        <w:rPr>
          <w:rFonts w:cs="Arial Unicode MS"/>
          <w:color w:val="000000"/>
          <w:u w:color="000000"/>
          <w:lang w:val="en-GB" w:eastAsia="en-GB"/>
        </w:rPr>
        <w:t>re Bakanlar Kurulu Kararıyla 09.09.1997 tarihinde kurulmuştur. B</w:t>
      </w:r>
      <w:r w:rsidRPr="000D5EBA">
        <w:rPr>
          <w:rFonts w:cs="Arial Unicode MS"/>
          <w:color w:val="000000"/>
          <w:u w:color="000000"/>
          <w:lang w:val="sv-SE" w:eastAsia="en-GB"/>
        </w:rPr>
        <w:t>ö</w:t>
      </w:r>
      <w:r w:rsidRPr="000D5EBA">
        <w:rPr>
          <w:rFonts w:cs="Arial Unicode MS"/>
          <w:color w:val="000000"/>
          <w:u w:color="000000"/>
          <w:lang w:val="en-GB" w:eastAsia="en-GB"/>
        </w:rPr>
        <w:t>lümümüz ilk olarak Tekstil Tasarımı adıyla 2003-2004 Eğitim Öğretim yılında öğrenci alımına başlamış, 2020-2021 Eğitim Öğretim yılından itibaren b</w:t>
      </w:r>
      <w:r w:rsidRPr="000D5EBA">
        <w:rPr>
          <w:rFonts w:cs="Arial Unicode MS"/>
          <w:color w:val="000000"/>
          <w:u w:color="000000"/>
          <w:lang w:val="sv-SE" w:eastAsia="en-GB"/>
        </w:rPr>
        <w:t>ö</w:t>
      </w:r>
      <w:r w:rsidRPr="000D5EBA">
        <w:rPr>
          <w:rFonts w:cs="Arial Unicode MS"/>
          <w:color w:val="000000"/>
          <w:u w:color="000000"/>
          <w:lang w:val="en-GB" w:eastAsia="en-GB"/>
        </w:rPr>
        <w:t>lümümüzün adı Tekstil ve Moda Tasarımı olarak değiştirilmiştir. Tekstil ve Moda Tasarımı B</w:t>
      </w:r>
      <w:r w:rsidRPr="000D5EBA">
        <w:rPr>
          <w:rFonts w:cs="Arial Unicode MS"/>
          <w:color w:val="000000"/>
          <w:u w:color="000000"/>
          <w:lang w:val="sv-SE" w:eastAsia="en-GB"/>
        </w:rPr>
        <w:t>ö</w:t>
      </w:r>
      <w:r w:rsidRPr="000D5EBA">
        <w:rPr>
          <w:rFonts w:cs="Arial Unicode MS"/>
          <w:color w:val="000000"/>
          <w:u w:color="000000"/>
          <w:lang w:val="en-GB" w:eastAsia="en-GB"/>
        </w:rPr>
        <w:t xml:space="preserve">lümü </w:t>
      </w:r>
      <w:r w:rsidRPr="000D5EBA">
        <w:rPr>
          <w:rFonts w:cs="Arial Unicode MS"/>
          <w:color w:val="000000"/>
          <w:u w:color="000000"/>
          <w:lang w:val="fr-FR" w:eastAsia="en-GB"/>
        </w:rPr>
        <w:t>Lisans Program</w:t>
      </w:r>
      <w:r w:rsidRPr="000D5EBA">
        <w:rPr>
          <w:rFonts w:cs="Arial Unicode MS"/>
          <w:color w:val="000000"/>
          <w:u w:color="000000"/>
          <w:lang w:val="en-GB" w:eastAsia="en-GB"/>
        </w:rPr>
        <w:t xml:space="preserve">ı kontenjanı </w:t>
      </w:r>
      <w:r w:rsidRPr="000D5EBA">
        <w:rPr>
          <w:rFonts w:cs="Arial Unicode MS"/>
          <w:color w:val="000000"/>
          <w:u w:color="000000"/>
          <w:lang w:eastAsia="en-GB"/>
        </w:rPr>
        <w:t>Y</w:t>
      </w:r>
      <w:r w:rsidRPr="000D5EBA">
        <w:rPr>
          <w:rFonts w:cs="Arial Unicode MS"/>
          <w:color w:val="000000"/>
          <w:u w:color="000000"/>
          <w:lang w:val="en-GB" w:eastAsia="en-GB"/>
        </w:rPr>
        <w:t>ÖK tarafından 20 öğ</w:t>
      </w:r>
      <w:r w:rsidRPr="000D5EBA">
        <w:rPr>
          <w:rFonts w:cs="Arial Unicode MS"/>
          <w:color w:val="000000"/>
          <w:u w:color="000000"/>
          <w:lang w:val="es-ES_tradnl" w:eastAsia="en-GB"/>
        </w:rPr>
        <w:t>renci</w:t>
      </w:r>
      <w:r w:rsidRPr="000D5EBA">
        <w:rPr>
          <w:rFonts w:cs="Arial Unicode MS"/>
          <w:color w:val="000000"/>
          <w:u w:color="000000"/>
          <w:lang w:val="en-GB" w:eastAsia="en-GB"/>
        </w:rPr>
        <w:t xml:space="preserve"> olarak belirlenmiştir. Aktif kayıtlı öğ</w:t>
      </w:r>
      <w:r w:rsidRPr="000D5EBA">
        <w:rPr>
          <w:rFonts w:cs="Arial Unicode MS"/>
          <w:color w:val="000000"/>
          <w:u w:color="000000"/>
          <w:lang w:val="es-ES_tradnl" w:eastAsia="en-GB"/>
        </w:rPr>
        <w:t>renci</w:t>
      </w:r>
      <w:r w:rsidRPr="000D5EBA">
        <w:rPr>
          <w:rFonts w:cs="Arial Unicode MS"/>
          <w:color w:val="000000"/>
          <w:u w:color="000000"/>
          <w:lang w:val="en-GB" w:eastAsia="en-GB"/>
        </w:rPr>
        <w:t xml:space="preserve"> sayımız 36</w:t>
      </w:r>
      <w:r w:rsidRPr="000D5EBA">
        <w:rPr>
          <w:rFonts w:cs="Arial Unicode MS"/>
          <w:color w:val="000000"/>
          <w:u w:color="000000"/>
          <w:rtl/>
          <w:lang w:val="en-GB" w:eastAsia="en-GB"/>
        </w:rPr>
        <w:t>’</w:t>
      </w:r>
      <w:r w:rsidRPr="000D5EBA">
        <w:rPr>
          <w:rFonts w:cs="Arial Unicode MS"/>
          <w:color w:val="000000"/>
          <w:u w:color="000000"/>
          <w:lang w:val="en-GB" w:eastAsia="en-GB"/>
        </w:rPr>
        <w:t>dır. B</w:t>
      </w:r>
      <w:r w:rsidRPr="000D5EBA">
        <w:rPr>
          <w:rFonts w:cs="Arial Unicode MS"/>
          <w:color w:val="000000"/>
          <w:u w:color="000000"/>
          <w:lang w:val="sv-SE" w:eastAsia="en-GB"/>
        </w:rPr>
        <w:t>ö</w:t>
      </w:r>
      <w:r w:rsidRPr="000D5EBA">
        <w:rPr>
          <w:rFonts w:cs="Arial Unicode MS"/>
          <w:color w:val="000000"/>
          <w:u w:color="000000"/>
          <w:lang w:val="en-GB" w:eastAsia="en-GB"/>
        </w:rPr>
        <w:t xml:space="preserve">lümümüzde 1 </w:t>
      </w:r>
      <w:r w:rsidRPr="000D5EBA">
        <w:rPr>
          <w:rFonts w:cs="Arial Unicode MS"/>
          <w:color w:val="000000"/>
          <w:u w:color="000000"/>
          <w:lang w:val="da-DK" w:eastAsia="en-GB"/>
        </w:rPr>
        <w:t>adet</w:t>
      </w:r>
      <w:r w:rsidRPr="000D5EBA">
        <w:rPr>
          <w:rFonts w:cs="Arial Unicode MS"/>
          <w:color w:val="000000"/>
          <w:u w:color="000000"/>
          <w:lang w:val="en-GB" w:eastAsia="en-GB"/>
        </w:rPr>
        <w:t xml:space="preserve"> </w:t>
      </w:r>
      <w:r w:rsidRPr="000D5EBA">
        <w:rPr>
          <w:rFonts w:cs="Arial Unicode MS"/>
          <w:color w:val="000000"/>
          <w:u w:color="000000"/>
          <w:lang w:val="de-DE" w:eastAsia="en-GB"/>
        </w:rPr>
        <w:t>Bask</w:t>
      </w:r>
      <w:r w:rsidRPr="000D5EBA">
        <w:rPr>
          <w:rFonts w:cs="Arial Unicode MS"/>
          <w:color w:val="000000"/>
          <w:u w:color="000000"/>
          <w:lang w:val="en-GB" w:eastAsia="en-GB"/>
        </w:rPr>
        <w:t>ı At</w:t>
      </w:r>
      <w:r w:rsidRPr="000D5EBA">
        <w:rPr>
          <w:rFonts w:cs="Arial Unicode MS"/>
          <w:color w:val="000000"/>
          <w:u w:color="000000"/>
          <w:lang w:val="sv-SE" w:eastAsia="en-GB"/>
        </w:rPr>
        <w:t>ö</w:t>
      </w:r>
      <w:r w:rsidRPr="000D5EBA">
        <w:rPr>
          <w:rFonts w:cs="Arial Unicode MS"/>
          <w:color w:val="000000"/>
          <w:u w:color="000000"/>
          <w:lang w:val="en-GB" w:eastAsia="en-GB"/>
        </w:rPr>
        <w:t>lyesi, 1 adet Giyim At</w:t>
      </w:r>
      <w:r w:rsidRPr="000D5EBA">
        <w:rPr>
          <w:rFonts w:cs="Arial Unicode MS"/>
          <w:color w:val="000000"/>
          <w:u w:color="000000"/>
          <w:lang w:val="sv-SE" w:eastAsia="en-GB"/>
        </w:rPr>
        <w:t>ö</w:t>
      </w:r>
      <w:r w:rsidRPr="000D5EBA">
        <w:rPr>
          <w:rFonts w:cs="Arial Unicode MS"/>
          <w:color w:val="000000"/>
          <w:u w:color="000000"/>
          <w:lang w:val="en-GB" w:eastAsia="en-GB"/>
        </w:rPr>
        <w:t>lyesi, 1 adet Dokuma At</w:t>
      </w:r>
      <w:r w:rsidRPr="000D5EBA">
        <w:rPr>
          <w:rFonts w:cs="Arial Unicode MS"/>
          <w:color w:val="000000"/>
          <w:u w:color="000000"/>
          <w:lang w:val="sv-SE" w:eastAsia="en-GB"/>
        </w:rPr>
        <w:t>ö</w:t>
      </w:r>
      <w:r w:rsidRPr="000D5EBA">
        <w:rPr>
          <w:rFonts w:cs="Arial Unicode MS"/>
          <w:color w:val="000000"/>
          <w:u w:color="000000"/>
          <w:lang w:val="en-GB" w:eastAsia="en-GB"/>
        </w:rPr>
        <w:t>lyesi, 1 adet Tekstil El Sanatları At</w:t>
      </w:r>
      <w:r w:rsidRPr="000D5EBA">
        <w:rPr>
          <w:rFonts w:cs="Arial Unicode MS"/>
          <w:color w:val="000000"/>
          <w:u w:color="000000"/>
          <w:lang w:val="sv-SE" w:eastAsia="en-GB"/>
        </w:rPr>
        <w:t>ö</w:t>
      </w:r>
      <w:r w:rsidRPr="000D5EBA">
        <w:rPr>
          <w:rFonts w:cs="Arial Unicode MS"/>
          <w:color w:val="000000"/>
          <w:u w:color="000000"/>
          <w:lang w:val="en-GB" w:eastAsia="en-GB"/>
        </w:rPr>
        <w:t xml:space="preserve">lyesi, 1 adet </w:t>
      </w:r>
      <w:r w:rsidRPr="000D5EBA">
        <w:rPr>
          <w:rFonts w:cs="Arial Unicode MS"/>
          <w:u w:color="000000"/>
          <w:lang w:val="en-GB" w:eastAsia="en-GB"/>
        </w:rPr>
        <w:t>Örme At</w:t>
      </w:r>
      <w:r w:rsidRPr="000D5EBA">
        <w:rPr>
          <w:rFonts w:cs="Arial Unicode MS"/>
          <w:u w:color="000000"/>
          <w:lang w:val="sv-SE" w:eastAsia="en-GB"/>
        </w:rPr>
        <w:t>ö</w:t>
      </w:r>
      <w:r w:rsidRPr="000D5EBA">
        <w:rPr>
          <w:rFonts w:cs="Arial Unicode MS"/>
          <w:u w:color="000000"/>
          <w:lang w:val="en-GB" w:eastAsia="en-GB"/>
        </w:rPr>
        <w:t xml:space="preserve">lyesi </w:t>
      </w:r>
      <w:r w:rsidRPr="000D5EBA">
        <w:rPr>
          <w:rFonts w:cs="Arial Unicode MS"/>
          <w:color w:val="000000"/>
          <w:u w:color="000000"/>
          <w:lang w:val="en-GB" w:eastAsia="en-GB"/>
        </w:rPr>
        <w:t xml:space="preserve">ve 1 </w:t>
      </w:r>
      <w:r w:rsidRPr="000D5EBA">
        <w:rPr>
          <w:rFonts w:cs="Arial Unicode MS"/>
          <w:color w:val="000000"/>
          <w:u w:color="000000"/>
          <w:lang w:val="da-DK" w:eastAsia="en-GB"/>
        </w:rPr>
        <w:t>adet</w:t>
      </w:r>
      <w:r w:rsidRPr="000D5EBA">
        <w:rPr>
          <w:rFonts w:cs="Arial Unicode MS"/>
          <w:color w:val="000000"/>
          <w:u w:color="000000"/>
          <w:lang w:val="en-GB" w:eastAsia="en-GB"/>
        </w:rPr>
        <w:t xml:space="preserve"> Bilgisayar Laboratuvarı bulunmaktadır. Ayrıca fakültemiz bünyesinde bulundan diğer derslikler ve at</w:t>
      </w:r>
      <w:r w:rsidRPr="000D5EBA">
        <w:rPr>
          <w:rFonts w:cs="Arial Unicode MS"/>
          <w:color w:val="000000"/>
          <w:u w:color="000000"/>
          <w:lang w:val="sv-SE" w:eastAsia="en-GB"/>
        </w:rPr>
        <w:t>ö</w:t>
      </w:r>
      <w:r w:rsidRPr="000D5EBA">
        <w:rPr>
          <w:rFonts w:cs="Arial Unicode MS"/>
          <w:color w:val="000000"/>
          <w:u w:color="000000"/>
          <w:lang w:val="en-GB" w:eastAsia="en-GB"/>
        </w:rPr>
        <w:t>lyeler b</w:t>
      </w:r>
      <w:r w:rsidRPr="000D5EBA">
        <w:rPr>
          <w:rFonts w:cs="Arial Unicode MS"/>
          <w:color w:val="000000"/>
          <w:u w:color="000000"/>
          <w:lang w:val="sv-SE" w:eastAsia="en-GB"/>
        </w:rPr>
        <w:t>ö</w:t>
      </w:r>
      <w:r w:rsidRPr="000D5EBA">
        <w:rPr>
          <w:rFonts w:cs="Arial Unicode MS"/>
          <w:color w:val="000000"/>
          <w:u w:color="000000"/>
          <w:lang w:val="en-GB" w:eastAsia="en-GB"/>
        </w:rPr>
        <w:t>lümümüzün ihtiyacı doğrultusunda bazı derslerimizde kullanılmaktadır. Tekstil ve Moda Tasarımı B</w:t>
      </w:r>
      <w:r w:rsidRPr="000D5EBA">
        <w:rPr>
          <w:rFonts w:cs="Arial Unicode MS"/>
          <w:color w:val="000000"/>
          <w:u w:color="000000"/>
          <w:lang w:val="sv-SE" w:eastAsia="en-GB"/>
        </w:rPr>
        <w:t>ö</w:t>
      </w:r>
      <w:r w:rsidRPr="000D5EBA">
        <w:rPr>
          <w:rFonts w:cs="Arial Unicode MS"/>
          <w:color w:val="000000"/>
          <w:u w:color="000000"/>
          <w:lang w:val="en-GB" w:eastAsia="en-GB"/>
        </w:rPr>
        <w:t xml:space="preserve">lümü sergi etkinlikleri fakülte binasında yer alan fuaye alanında düzenlenmektedir. </w:t>
      </w:r>
      <w:r w:rsidRPr="000D5EBA">
        <w:rPr>
          <w:rFonts w:cs="Arial Unicode MS"/>
          <w:color w:val="000000"/>
          <w:u w:color="000000"/>
          <w:lang w:val="it-IT" w:eastAsia="en-GB"/>
        </w:rPr>
        <w:t>Terzio</w:t>
      </w:r>
      <w:r w:rsidRPr="000D5EBA">
        <w:rPr>
          <w:rFonts w:cs="Arial Unicode MS"/>
          <w:color w:val="000000"/>
          <w:u w:color="000000"/>
          <w:lang w:val="en-GB" w:eastAsia="en-GB"/>
        </w:rPr>
        <w:t xml:space="preserve">ğlu yerleşkesinde öğretim elemanları ve öğrencilerin yararlanabileceği bir </w:t>
      </w:r>
      <w:r w:rsidRPr="000D5EBA">
        <w:rPr>
          <w:rFonts w:cs="Arial Unicode MS"/>
          <w:color w:val="000000"/>
          <w:u w:color="000000"/>
          <w:lang w:val="da-DK" w:eastAsia="en-GB"/>
        </w:rPr>
        <w:t>adet</w:t>
      </w:r>
      <w:r w:rsidRPr="000D5EBA">
        <w:rPr>
          <w:rFonts w:cs="Arial Unicode MS"/>
          <w:color w:val="000000"/>
          <w:u w:color="000000"/>
          <w:lang w:val="en-GB" w:eastAsia="en-GB"/>
        </w:rPr>
        <w:t xml:space="preserve"> yemekhane ve fakültemiz binasında bir </w:t>
      </w:r>
      <w:r w:rsidRPr="000D5EBA">
        <w:rPr>
          <w:rFonts w:cs="Arial Unicode MS"/>
          <w:color w:val="000000"/>
          <w:u w:color="000000"/>
          <w:lang w:val="da-DK" w:eastAsia="en-GB"/>
        </w:rPr>
        <w:t>adet</w:t>
      </w:r>
      <w:r w:rsidRPr="000D5EBA">
        <w:rPr>
          <w:rFonts w:cs="Arial Unicode MS"/>
          <w:color w:val="000000"/>
          <w:u w:color="000000"/>
          <w:lang w:val="en-GB" w:eastAsia="en-GB"/>
        </w:rPr>
        <w:t xml:space="preserve"> </w:t>
      </w:r>
      <w:r w:rsidRPr="000D5EBA">
        <w:rPr>
          <w:rFonts w:cs="Arial Unicode MS"/>
          <w:color w:val="000000"/>
          <w:u w:color="000000"/>
          <w:lang w:val="nl-NL" w:eastAsia="en-GB"/>
        </w:rPr>
        <w:t>kantin</w:t>
      </w:r>
      <w:r w:rsidRPr="000D5EBA">
        <w:rPr>
          <w:rFonts w:cs="Arial Unicode MS"/>
          <w:color w:val="000000"/>
          <w:u w:color="000000"/>
          <w:lang w:val="en-GB" w:eastAsia="en-GB"/>
        </w:rPr>
        <w:t xml:space="preserve"> mevcuttur. Öğrencilerimiz </w:t>
      </w:r>
      <w:r w:rsidRPr="000D5EBA">
        <w:rPr>
          <w:rFonts w:cs="Arial Unicode MS"/>
          <w:color w:val="000000"/>
          <w:u w:color="000000"/>
          <w:lang w:val="it-IT" w:eastAsia="en-GB"/>
        </w:rPr>
        <w:t>Terzio</w:t>
      </w:r>
      <w:r w:rsidRPr="000D5EBA">
        <w:rPr>
          <w:rFonts w:cs="Arial Unicode MS"/>
          <w:color w:val="000000"/>
          <w:u w:color="000000"/>
          <w:lang w:val="en-GB" w:eastAsia="en-GB"/>
        </w:rPr>
        <w:t>ğlu yerleşkesinde bulunan kütüphane imkânlarından faydalanabilmektedir.</w:t>
      </w:r>
    </w:p>
    <w:p w14:paraId="020E0503" w14:textId="77777777" w:rsidR="000D5EBA" w:rsidRPr="000D5EBA" w:rsidRDefault="000D5EBA" w:rsidP="000D5EBA">
      <w:pPr>
        <w:widowControl w:val="0"/>
        <w:spacing w:line="272" w:lineRule="exact"/>
        <w:ind w:left="750"/>
        <w:rPr>
          <w:rFonts w:cs="Arial Unicode MS"/>
          <w:color w:val="000000"/>
          <w:u w:color="000000"/>
          <w:lang w:val="en-GB" w:eastAsia="en-GB"/>
        </w:rPr>
      </w:pPr>
      <w:r w:rsidRPr="000D5EBA">
        <w:rPr>
          <w:rFonts w:cs="Arial Unicode MS"/>
          <w:color w:val="000000"/>
          <w:u w:color="000000"/>
          <w:lang w:val="en-GB" w:eastAsia="en-GB"/>
        </w:rPr>
        <w:t>Misyonumuz;</w:t>
      </w:r>
    </w:p>
    <w:p w14:paraId="6EE2F83D" w14:textId="77777777" w:rsidR="000D5EBA" w:rsidRPr="000D5EBA" w:rsidRDefault="000D5EBA" w:rsidP="000D5EBA">
      <w:pPr>
        <w:widowControl w:val="0"/>
        <w:numPr>
          <w:ilvl w:val="0"/>
          <w:numId w:val="7"/>
        </w:numPr>
        <w:spacing w:before="21" w:line="259" w:lineRule="auto"/>
        <w:ind w:right="243"/>
        <w:jc w:val="both"/>
        <w:rPr>
          <w:rFonts w:cs="Arial Unicode MS"/>
          <w:color w:val="000000"/>
          <w:u w:color="000000"/>
          <w:lang w:val="en-GB" w:eastAsia="en-GB"/>
        </w:rPr>
      </w:pPr>
      <w:r w:rsidRPr="000D5EBA">
        <w:rPr>
          <w:rFonts w:cs="Arial Unicode MS"/>
          <w:color w:val="000000"/>
          <w:sz w:val="22"/>
          <w:szCs w:val="22"/>
          <w:u w:color="000000"/>
          <w:lang w:val="en-GB" w:eastAsia="en-GB"/>
        </w:rPr>
        <w:t>Öğrencilerin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yükseköğretimin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amacına,</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ülkenin</w:t>
      </w:r>
      <w:r w:rsidRPr="000D5EBA">
        <w:rPr>
          <w:rFonts w:cs="Arial Unicode MS"/>
          <w:color w:val="000000"/>
          <w:spacing w:val="-9"/>
          <w:u w:color="000000"/>
          <w:lang w:val="en-GB" w:eastAsia="en-GB"/>
        </w:rPr>
        <w:t xml:space="preserve"> </w:t>
      </w:r>
      <w:r w:rsidRPr="000D5EBA">
        <w:rPr>
          <w:rFonts w:cs="Arial Unicode MS"/>
          <w:color w:val="000000"/>
          <w:sz w:val="22"/>
          <w:szCs w:val="22"/>
          <w:u w:color="000000"/>
          <w:lang w:val="en-GB" w:eastAsia="en-GB"/>
        </w:rPr>
        <w:t>bilim</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politikasına,</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toplumun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yüksek</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düzeyde ve çeşitli kademelerindeki insan gücü gereksinimine g</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re ilgi, yetenekleri doğrultusunda yetişmelerini sağlamak,</w:t>
      </w:r>
    </w:p>
    <w:p w14:paraId="145A2630" w14:textId="77777777" w:rsidR="000D5EBA" w:rsidRPr="000D5EBA" w:rsidRDefault="000D5EBA" w:rsidP="000D5EBA">
      <w:pPr>
        <w:widowControl w:val="0"/>
        <w:numPr>
          <w:ilvl w:val="0"/>
          <w:numId w:val="8"/>
        </w:numPr>
        <w:spacing w:line="275" w:lineRule="exact"/>
        <w:jc w:val="both"/>
        <w:rPr>
          <w:rFonts w:cs="Arial Unicode MS"/>
          <w:color w:val="000000"/>
          <w:u w:color="000000"/>
          <w:lang w:val="en-GB" w:eastAsia="en-GB"/>
        </w:rPr>
      </w:pPr>
      <w:r w:rsidRPr="000D5EBA">
        <w:rPr>
          <w:rFonts w:cs="Arial Unicode MS"/>
          <w:color w:val="000000"/>
          <w:sz w:val="22"/>
          <w:szCs w:val="22"/>
          <w:u w:color="000000"/>
          <w:lang w:val="en-GB" w:eastAsia="en-GB"/>
        </w:rPr>
        <w:t>Bilimsel</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sanatsal</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alanlarda</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araştırmalar</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faaliyetler</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yapmalarını</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teşvik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etmek,</w:t>
      </w:r>
    </w:p>
    <w:p w14:paraId="6177CABD" w14:textId="77777777" w:rsidR="000D5EBA" w:rsidRPr="000D5EBA" w:rsidRDefault="000D5EBA" w:rsidP="000D5EBA">
      <w:pPr>
        <w:widowControl w:val="0"/>
        <w:numPr>
          <w:ilvl w:val="0"/>
          <w:numId w:val="8"/>
        </w:numPr>
        <w:spacing w:before="22"/>
        <w:rPr>
          <w:rFonts w:cs="Arial Unicode MS"/>
          <w:color w:val="000000"/>
          <w:u w:color="000000"/>
          <w:lang w:val="en-GB" w:eastAsia="en-GB"/>
        </w:rPr>
      </w:pPr>
      <w:r w:rsidRPr="000D5EBA">
        <w:rPr>
          <w:rFonts w:cs="Arial Unicode MS"/>
          <w:color w:val="000000"/>
          <w:u w:color="000000"/>
          <w:lang w:val="en-GB" w:eastAsia="en-GB"/>
        </w:rPr>
        <w:t>Çağdaş,</w:t>
      </w:r>
    </w:p>
    <w:p w14:paraId="4BA9A38E" w14:textId="77777777" w:rsidR="000D5EBA" w:rsidRPr="000D5EBA" w:rsidRDefault="000D5EBA" w:rsidP="000D5EBA">
      <w:pPr>
        <w:widowControl w:val="0"/>
        <w:numPr>
          <w:ilvl w:val="0"/>
          <w:numId w:val="8"/>
        </w:numPr>
        <w:spacing w:before="24"/>
        <w:rPr>
          <w:rFonts w:cs="Arial Unicode MS"/>
          <w:color w:val="000000"/>
          <w:u w:color="000000"/>
          <w:lang w:val="en-GB" w:eastAsia="en-GB"/>
        </w:rPr>
      </w:pPr>
      <w:r w:rsidRPr="000D5EBA">
        <w:rPr>
          <w:rFonts w:cs="Arial Unicode MS"/>
          <w:color w:val="000000"/>
          <w:u w:color="000000"/>
          <w:lang w:val="en-GB" w:eastAsia="en-GB"/>
        </w:rPr>
        <w:t>Yapıcı,</w:t>
      </w:r>
    </w:p>
    <w:p w14:paraId="45F451D5" w14:textId="77777777" w:rsidR="000D5EBA" w:rsidRPr="000D5EBA" w:rsidRDefault="000D5EBA" w:rsidP="000D5EBA">
      <w:pPr>
        <w:widowControl w:val="0"/>
        <w:numPr>
          <w:ilvl w:val="0"/>
          <w:numId w:val="8"/>
        </w:numPr>
        <w:spacing w:before="22"/>
        <w:rPr>
          <w:rFonts w:cs="Arial Unicode MS"/>
          <w:color w:val="000000"/>
          <w:u w:color="000000"/>
          <w:lang w:val="en-GB" w:eastAsia="en-GB"/>
        </w:rPr>
      </w:pPr>
      <w:r w:rsidRPr="000D5EBA">
        <w:rPr>
          <w:rFonts w:cs="Arial Unicode MS"/>
          <w:color w:val="000000"/>
          <w:u w:color="000000"/>
          <w:lang w:val="en-GB" w:eastAsia="en-GB"/>
        </w:rPr>
        <w:t>Yaratıcı,</w:t>
      </w:r>
    </w:p>
    <w:p w14:paraId="48F42AA6" w14:textId="77777777" w:rsidR="000D5EBA" w:rsidRPr="000D5EBA" w:rsidRDefault="000D5EBA" w:rsidP="000D5EBA">
      <w:pPr>
        <w:widowControl w:val="0"/>
        <w:numPr>
          <w:ilvl w:val="0"/>
          <w:numId w:val="8"/>
        </w:numPr>
        <w:spacing w:before="21"/>
        <w:rPr>
          <w:rFonts w:cs="Arial Unicode MS"/>
          <w:color w:val="000000"/>
          <w:u w:color="000000"/>
          <w:lang w:val="en-GB" w:eastAsia="en-GB"/>
        </w:rPr>
      </w:pPr>
      <w:r w:rsidRPr="000D5EBA">
        <w:rPr>
          <w:rFonts w:cs="Arial Unicode MS"/>
          <w:color w:val="000000"/>
          <w:sz w:val="22"/>
          <w:szCs w:val="22"/>
          <w:u w:color="000000"/>
          <w:lang w:val="en-GB" w:eastAsia="en-GB"/>
        </w:rPr>
        <w:t>Gelişmeleri</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takip</w:t>
      </w:r>
      <w:r w:rsidRPr="000D5EBA">
        <w:rPr>
          <w:rFonts w:cs="Arial Unicode MS"/>
          <w:color w:val="000000"/>
          <w:spacing w:val="-3"/>
          <w:u w:color="000000"/>
          <w:lang w:val="en-GB" w:eastAsia="en-GB"/>
        </w:rPr>
        <w:t xml:space="preserve"> </w:t>
      </w:r>
      <w:r w:rsidRPr="000D5EBA">
        <w:rPr>
          <w:rFonts w:cs="Arial Unicode MS"/>
          <w:color w:val="000000"/>
          <w:spacing w:val="-4"/>
          <w:u w:color="000000"/>
          <w:lang w:val="nl-NL" w:eastAsia="en-GB"/>
        </w:rPr>
        <w:t>eden,</w:t>
      </w:r>
    </w:p>
    <w:p w14:paraId="5A150D14" w14:textId="77777777" w:rsidR="000D5EBA" w:rsidRPr="000D5EBA" w:rsidRDefault="000D5EBA" w:rsidP="000D5EBA">
      <w:pPr>
        <w:widowControl w:val="0"/>
        <w:numPr>
          <w:ilvl w:val="0"/>
          <w:numId w:val="8"/>
        </w:numPr>
        <w:spacing w:before="22"/>
        <w:rPr>
          <w:rFonts w:cs="Arial Unicode MS"/>
          <w:color w:val="000000"/>
          <w:u w:color="000000"/>
          <w:lang w:val="en-GB" w:eastAsia="en-GB"/>
        </w:rPr>
      </w:pPr>
      <w:r w:rsidRPr="000D5EBA">
        <w:rPr>
          <w:rFonts w:cs="Arial Unicode MS"/>
          <w:color w:val="000000"/>
          <w:sz w:val="22"/>
          <w:szCs w:val="22"/>
          <w:u w:color="000000"/>
          <w:lang w:val="en-GB" w:eastAsia="en-GB"/>
        </w:rPr>
        <w:t>Kazandığı</w:t>
      </w:r>
      <w:r w:rsidRPr="000D5EBA">
        <w:rPr>
          <w:rFonts w:cs="Arial Unicode MS"/>
          <w:color w:val="000000"/>
          <w:spacing w:val="-4"/>
          <w:u w:color="000000"/>
          <w:lang w:val="en-GB" w:eastAsia="en-GB"/>
        </w:rPr>
        <w:t xml:space="preserve"> </w:t>
      </w:r>
      <w:r w:rsidRPr="000D5EBA">
        <w:rPr>
          <w:rFonts w:cs="Arial Unicode MS"/>
          <w:color w:val="000000"/>
          <w:sz w:val="22"/>
          <w:szCs w:val="22"/>
          <w:u w:color="000000"/>
          <w:lang w:val="en-GB" w:eastAsia="en-GB"/>
        </w:rPr>
        <w:t>bilgi,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beceri</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davranışları</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meslek</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hayatına</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 xml:space="preserve">adapte </w:t>
      </w:r>
      <w:r w:rsidRPr="000D5EBA">
        <w:rPr>
          <w:rFonts w:cs="Arial Unicode MS"/>
          <w:color w:val="000000"/>
          <w:u w:color="000000"/>
          <w:lang w:val="en-GB" w:eastAsia="en-GB"/>
        </w:rPr>
        <w:t>edebilen,</w:t>
      </w:r>
    </w:p>
    <w:p w14:paraId="74A38BE2" w14:textId="77777777" w:rsidR="000D5EBA" w:rsidRPr="000D5EBA" w:rsidRDefault="000D5EBA" w:rsidP="000D5EBA">
      <w:pPr>
        <w:widowControl w:val="0"/>
        <w:numPr>
          <w:ilvl w:val="0"/>
          <w:numId w:val="8"/>
        </w:numPr>
        <w:spacing w:before="22"/>
        <w:rPr>
          <w:rFonts w:cs="Arial Unicode MS"/>
          <w:color w:val="000000"/>
          <w:u w:color="000000"/>
          <w:lang w:val="en-GB" w:eastAsia="en-GB"/>
        </w:rPr>
      </w:pPr>
      <w:r w:rsidRPr="000D5EBA">
        <w:rPr>
          <w:rFonts w:cs="Arial Unicode MS"/>
          <w:color w:val="000000"/>
          <w:sz w:val="22"/>
          <w:szCs w:val="22"/>
          <w:u w:color="000000"/>
          <w:lang w:val="en-GB" w:eastAsia="en-GB"/>
        </w:rPr>
        <w:t>Ulusal</w:t>
      </w:r>
      <w:r w:rsidRPr="000D5EBA">
        <w:rPr>
          <w:rFonts w:cs="Arial Unicode MS"/>
          <w:color w:val="000000"/>
          <w:spacing w:val="-4"/>
          <w:u w:color="000000"/>
          <w:lang w:val="en-GB" w:eastAsia="en-GB"/>
        </w:rPr>
        <w:t xml:space="preserve"> </w:t>
      </w:r>
      <w:r w:rsidRPr="000D5EBA">
        <w:rPr>
          <w:rFonts w:cs="Arial Unicode MS"/>
          <w:color w:val="000000"/>
          <w:sz w:val="22"/>
          <w:szCs w:val="22"/>
          <w:u w:color="000000"/>
          <w:lang w:val="en-GB" w:eastAsia="en-GB"/>
        </w:rPr>
        <w:t>kültürümüze</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saygılı,</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çevreci,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insan</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hak</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zgürlüğünü</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da-DK" w:eastAsia="en-GB"/>
        </w:rPr>
        <w:t>ilke</w:t>
      </w:r>
      <w:r w:rsidRPr="000D5EBA">
        <w:rPr>
          <w:rFonts w:cs="Arial Unicode MS"/>
          <w:color w:val="000000"/>
          <w:u w:color="000000"/>
          <w:lang w:val="en-GB" w:eastAsia="en-GB"/>
        </w:rPr>
        <w:t xml:space="preserve"> edinen,</w:t>
      </w:r>
    </w:p>
    <w:p w14:paraId="413A5237" w14:textId="77777777" w:rsidR="000D5EBA" w:rsidRPr="000D5EBA" w:rsidRDefault="000D5EBA" w:rsidP="000D5EBA">
      <w:pPr>
        <w:widowControl w:val="0"/>
        <w:numPr>
          <w:ilvl w:val="0"/>
          <w:numId w:val="9"/>
        </w:numPr>
        <w:spacing w:before="21" w:line="259" w:lineRule="auto"/>
        <w:ind w:right="243"/>
        <w:rPr>
          <w:rFonts w:cs="Arial Unicode MS"/>
          <w:color w:val="000000"/>
          <w:u w:color="000000"/>
          <w:lang w:val="es-ES_tradnl" w:eastAsia="en-GB"/>
        </w:rPr>
      </w:pPr>
      <w:r w:rsidRPr="000D5EBA">
        <w:rPr>
          <w:rFonts w:cs="Arial Unicode MS"/>
          <w:color w:val="000000"/>
          <w:sz w:val="22"/>
          <w:szCs w:val="22"/>
          <w:u w:color="000000"/>
          <w:lang w:val="es-ES_tradnl" w:eastAsia="en-GB"/>
        </w:rPr>
        <w:t>Ele</w:t>
      </w:r>
      <w:r w:rsidRPr="000D5EBA">
        <w:rPr>
          <w:rFonts w:cs="Arial Unicode MS"/>
          <w:color w:val="000000"/>
          <w:sz w:val="22"/>
          <w:szCs w:val="22"/>
          <w:u w:color="000000"/>
          <w:lang w:val="en-GB" w:eastAsia="en-GB"/>
        </w:rPr>
        <w:t>ştiriye açık, rekabetç</w:t>
      </w:r>
      <w:r w:rsidRPr="000D5EBA">
        <w:rPr>
          <w:rFonts w:cs="Arial Unicode MS"/>
          <w:color w:val="000000"/>
          <w:sz w:val="22"/>
          <w:szCs w:val="22"/>
          <w:u w:color="000000"/>
          <w:lang w:val="pt-PT" w:eastAsia="en-GB"/>
        </w:rPr>
        <w:t>i, eme</w:t>
      </w:r>
      <w:r w:rsidRPr="000D5EBA">
        <w:rPr>
          <w:rFonts w:cs="Arial Unicode MS"/>
          <w:color w:val="000000"/>
          <w:sz w:val="22"/>
          <w:szCs w:val="22"/>
          <w:u w:color="000000"/>
          <w:lang w:val="en-GB" w:eastAsia="en-GB"/>
        </w:rPr>
        <w:t xml:space="preserve">ğe ve fikre saygılı, etik değerlere sahip, ekip olarak çalışmaya </w:t>
      </w:r>
      <w:r w:rsidRPr="000D5EBA">
        <w:rPr>
          <w:rFonts w:cs="Arial Unicode MS"/>
          <w:color w:val="000000"/>
          <w:u w:color="000000"/>
          <w:lang w:val="en-GB" w:eastAsia="en-GB"/>
        </w:rPr>
        <w:t>uygun,</w:t>
      </w:r>
    </w:p>
    <w:p w14:paraId="7570DE38" w14:textId="77777777" w:rsidR="000D5EBA" w:rsidRPr="000D5EBA" w:rsidRDefault="000D5EBA" w:rsidP="000D5EBA">
      <w:pPr>
        <w:widowControl w:val="0"/>
        <w:numPr>
          <w:ilvl w:val="0"/>
          <w:numId w:val="10"/>
        </w:numPr>
        <w:spacing w:line="259" w:lineRule="auto"/>
        <w:ind w:right="244"/>
        <w:rPr>
          <w:rFonts w:cs="Arial Unicode MS"/>
          <w:color w:val="000000"/>
          <w:u w:color="000000"/>
          <w:lang w:val="en-GB" w:eastAsia="en-GB"/>
        </w:rPr>
      </w:pPr>
      <w:r w:rsidRPr="000D5EBA">
        <w:rPr>
          <w:rFonts w:cs="Arial Unicode MS"/>
          <w:color w:val="000000"/>
          <w:sz w:val="22"/>
          <w:szCs w:val="22"/>
          <w:u w:color="000000"/>
          <w:lang w:val="en-GB" w:eastAsia="en-GB"/>
        </w:rPr>
        <w:t>Sorumluluk</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üstlenmeyi</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da-DK" w:eastAsia="en-GB"/>
        </w:rPr>
        <w:t>ilke</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edinmiş</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kendi</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alanında</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seçkin</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bireyler</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olarak</w:t>
      </w:r>
      <w:r w:rsidRPr="000D5EBA">
        <w:rPr>
          <w:rFonts w:cs="Arial Unicode MS"/>
          <w:color w:val="000000"/>
          <w:spacing w:val="40"/>
          <w:u w:color="000000"/>
          <w:lang w:val="en-GB" w:eastAsia="en-GB"/>
        </w:rPr>
        <w:t xml:space="preserve"> </w:t>
      </w:r>
      <w:r w:rsidRPr="000D5EBA">
        <w:rPr>
          <w:rFonts w:cs="Arial Unicode MS"/>
          <w:color w:val="000000"/>
          <w:sz w:val="22"/>
          <w:szCs w:val="22"/>
          <w:u w:color="000000"/>
          <w:lang w:val="en-GB" w:eastAsia="en-GB"/>
        </w:rPr>
        <w:t xml:space="preserve">yetişmelerini </w:t>
      </w:r>
      <w:r w:rsidRPr="000D5EBA">
        <w:rPr>
          <w:rFonts w:cs="Arial Unicode MS"/>
          <w:color w:val="000000"/>
          <w:u w:color="000000"/>
          <w:lang w:val="en-GB" w:eastAsia="en-GB"/>
        </w:rPr>
        <w:t>sağlamaktır.</w:t>
      </w:r>
    </w:p>
    <w:p w14:paraId="060A0D2C" w14:textId="77777777" w:rsidR="000D5EBA" w:rsidRPr="000D5EBA" w:rsidRDefault="000D5EBA" w:rsidP="000D5EBA">
      <w:pPr>
        <w:widowControl w:val="0"/>
        <w:spacing w:line="275" w:lineRule="exact"/>
        <w:ind w:left="750"/>
        <w:rPr>
          <w:rFonts w:cs="Arial Unicode MS"/>
          <w:color w:val="000000"/>
          <w:u w:color="000000"/>
          <w:lang w:val="en-GB" w:eastAsia="en-GB"/>
        </w:rPr>
      </w:pPr>
      <w:r w:rsidRPr="000D5EBA">
        <w:rPr>
          <w:rFonts w:cs="Arial Unicode MS"/>
          <w:color w:val="000000"/>
          <w:u w:color="000000"/>
          <w:lang w:val="en-GB" w:eastAsia="en-GB"/>
        </w:rPr>
        <w:t>Vizyonumuz;</w:t>
      </w:r>
    </w:p>
    <w:p w14:paraId="4AA80A28" w14:textId="77777777" w:rsidR="000D5EBA" w:rsidRPr="000D5EBA" w:rsidRDefault="000D5EBA" w:rsidP="000D5EBA">
      <w:pPr>
        <w:widowControl w:val="0"/>
        <w:numPr>
          <w:ilvl w:val="0"/>
          <w:numId w:val="11"/>
        </w:numPr>
        <w:spacing w:before="21" w:line="261" w:lineRule="auto"/>
        <w:ind w:right="244"/>
        <w:jc w:val="both"/>
        <w:rPr>
          <w:rFonts w:cs="Arial Unicode MS"/>
          <w:color w:val="000000"/>
          <w:u w:color="000000"/>
          <w:lang w:val="en-GB" w:eastAsia="en-GB"/>
        </w:rPr>
      </w:pPr>
      <w:r w:rsidRPr="000D5EBA">
        <w:rPr>
          <w:rFonts w:cs="Arial Unicode MS"/>
          <w:color w:val="000000"/>
          <w:sz w:val="22"/>
          <w:szCs w:val="22"/>
          <w:u w:color="000000"/>
          <w:lang w:val="en-GB" w:eastAsia="en-GB"/>
        </w:rPr>
        <w:t>Tekstil ve Moda Tasarımı B</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lümünde öğrenim g</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de-DE" w:eastAsia="en-GB"/>
        </w:rPr>
        <w:t xml:space="preserve">ren </w:t>
      </w:r>
      <w:r w:rsidRPr="000D5EBA">
        <w:rPr>
          <w:rFonts w:cs="Arial Unicode MS"/>
          <w:color w:val="000000"/>
          <w:sz w:val="22"/>
          <w:szCs w:val="22"/>
          <w:u w:color="000000"/>
          <w:lang w:val="en-GB" w:eastAsia="en-GB"/>
        </w:rPr>
        <w:t>öğrencilerin geliştirdiği yeni fikirleri, tasavvurları, etkin olarak uygulayabileceği fizikî ortamları sağlamak,</w:t>
      </w:r>
    </w:p>
    <w:p w14:paraId="2B9A6AB6" w14:textId="77777777" w:rsidR="000D5EBA" w:rsidRPr="000D5EBA" w:rsidRDefault="000D5EBA" w:rsidP="000D5EBA">
      <w:pPr>
        <w:widowControl w:val="0"/>
        <w:numPr>
          <w:ilvl w:val="0"/>
          <w:numId w:val="8"/>
        </w:numPr>
        <w:spacing w:line="272" w:lineRule="exact"/>
        <w:jc w:val="both"/>
        <w:rPr>
          <w:rFonts w:cs="Arial Unicode MS"/>
          <w:color w:val="000000"/>
          <w:u w:color="000000"/>
          <w:lang w:val="en-GB" w:eastAsia="en-GB"/>
        </w:rPr>
      </w:pPr>
      <w:r w:rsidRPr="000D5EBA">
        <w:rPr>
          <w:rFonts w:cs="Arial Unicode MS"/>
          <w:color w:val="000000"/>
          <w:sz w:val="22"/>
          <w:szCs w:val="22"/>
          <w:u w:color="000000"/>
          <w:lang w:val="en-GB" w:eastAsia="en-GB"/>
        </w:rPr>
        <w:t>Tasarım</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ilkeleri</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doğrultusunda</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tasarım</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süreçlerini</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uygulamalarını</w:t>
      </w:r>
      <w:r w:rsidRPr="000D5EBA">
        <w:rPr>
          <w:rFonts w:cs="Arial Unicode MS"/>
          <w:color w:val="000000"/>
          <w:u w:color="000000"/>
          <w:lang w:val="en-GB" w:eastAsia="en-GB"/>
        </w:rPr>
        <w:t xml:space="preserve"> sağlamak,</w:t>
      </w:r>
    </w:p>
    <w:p w14:paraId="5DFC9B36" w14:textId="77777777" w:rsidR="000D5EBA" w:rsidRPr="000D5EBA" w:rsidRDefault="000D5EBA" w:rsidP="000D5EBA">
      <w:pPr>
        <w:widowControl w:val="0"/>
        <w:numPr>
          <w:ilvl w:val="0"/>
          <w:numId w:val="9"/>
        </w:numPr>
        <w:spacing w:before="22" w:line="259" w:lineRule="auto"/>
        <w:ind w:right="239"/>
        <w:jc w:val="both"/>
        <w:rPr>
          <w:rFonts w:cs="Arial Unicode MS"/>
          <w:color w:val="000000"/>
          <w:u w:color="000000"/>
          <w:lang w:val="en-GB" w:eastAsia="en-GB"/>
        </w:rPr>
      </w:pPr>
      <w:r w:rsidRPr="000D5EBA">
        <w:rPr>
          <w:rFonts w:cs="Arial Unicode MS"/>
          <w:color w:val="000000"/>
          <w:sz w:val="22"/>
          <w:szCs w:val="22"/>
          <w:u w:color="000000"/>
          <w:lang w:val="en-GB" w:eastAsia="en-GB"/>
        </w:rPr>
        <w:t>Teknik bilginin estetik değerler ve teknolojik imkânlarla öğrenme y</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ntemi ile yürütülmesini </w:t>
      </w:r>
      <w:r w:rsidRPr="000D5EBA">
        <w:rPr>
          <w:rFonts w:cs="Arial Unicode MS"/>
          <w:color w:val="000000"/>
          <w:u w:color="000000"/>
          <w:lang w:val="en-GB" w:eastAsia="en-GB"/>
        </w:rPr>
        <w:t>sağlamak,</w:t>
      </w:r>
    </w:p>
    <w:p w14:paraId="3EDB5151" w14:textId="77777777" w:rsidR="000D5EBA" w:rsidRPr="000D5EBA" w:rsidRDefault="000D5EBA" w:rsidP="000D5EBA">
      <w:pPr>
        <w:widowControl w:val="0"/>
        <w:numPr>
          <w:ilvl w:val="0"/>
          <w:numId w:val="12"/>
        </w:numPr>
        <w:spacing w:line="259" w:lineRule="auto"/>
        <w:ind w:right="243"/>
        <w:jc w:val="both"/>
        <w:rPr>
          <w:rFonts w:cs="Arial Unicode MS"/>
          <w:color w:val="000000"/>
          <w:u w:color="000000"/>
          <w:lang w:val="en-GB" w:eastAsia="en-GB"/>
        </w:rPr>
      </w:pPr>
      <w:r w:rsidRPr="000D5EBA">
        <w:rPr>
          <w:rFonts w:cs="Arial Unicode MS"/>
          <w:color w:val="000000"/>
          <w:sz w:val="22"/>
          <w:szCs w:val="22"/>
          <w:u w:color="000000"/>
          <w:lang w:val="en-GB" w:eastAsia="en-GB"/>
        </w:rPr>
        <w:t>Eğitim-öğretim faaliyetlerinin tekstil ve giyim endüstrisinin ihtiyaç duyduğu nitelikli tasarımcı ihtiyaçlarını karşılayacak şekilde yürütülmesi sağlamak,</w:t>
      </w:r>
    </w:p>
    <w:p w14:paraId="7ECB5D13" w14:textId="77777777" w:rsidR="000D5EBA" w:rsidRPr="000D5EBA" w:rsidRDefault="000D5EBA" w:rsidP="000D5EBA">
      <w:pPr>
        <w:widowControl w:val="0"/>
        <w:numPr>
          <w:ilvl w:val="0"/>
          <w:numId w:val="13"/>
        </w:numPr>
        <w:spacing w:line="259" w:lineRule="auto"/>
        <w:ind w:right="242"/>
        <w:jc w:val="both"/>
        <w:rPr>
          <w:rFonts w:cs="Arial Unicode MS"/>
          <w:color w:val="000000"/>
          <w:u w:color="000000"/>
          <w:lang w:val="en-GB" w:eastAsia="en-GB"/>
        </w:rPr>
      </w:pPr>
      <w:r w:rsidRPr="000D5EBA">
        <w:rPr>
          <w:rFonts w:cs="Arial Unicode MS"/>
          <w:color w:val="000000"/>
          <w:sz w:val="22"/>
          <w:szCs w:val="22"/>
          <w:u w:color="000000"/>
          <w:lang w:val="en-GB" w:eastAsia="en-GB"/>
        </w:rPr>
        <w:t>Teknoloji, moda, sanat ve tekstil ile ilgili gelişmeleri sürekli takip eden bireylerin yetişmelerini sağlamak, teknik bilgiyi, beceriyi ve tasarım ilkelerini hem kitle üretim sekt</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ründe hem de sanatsal y</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nde kullanabilen öğrenciler yetiştiren kurumlar arasında yer </w:t>
      </w:r>
      <w:r w:rsidRPr="000D5EBA">
        <w:rPr>
          <w:rFonts w:cs="Arial Unicode MS"/>
          <w:color w:val="000000"/>
          <w:u w:color="000000"/>
          <w:lang w:val="en-GB" w:eastAsia="en-GB"/>
        </w:rPr>
        <w:t>almak,</w:t>
      </w:r>
    </w:p>
    <w:p w14:paraId="5ABE9B23" w14:textId="77777777" w:rsidR="000D5EBA" w:rsidRPr="000D5EBA" w:rsidRDefault="000D5EBA" w:rsidP="000D5EBA">
      <w:pPr>
        <w:widowControl w:val="0"/>
        <w:numPr>
          <w:ilvl w:val="0"/>
          <w:numId w:val="14"/>
        </w:numPr>
        <w:spacing w:line="259" w:lineRule="auto"/>
        <w:ind w:right="244"/>
        <w:jc w:val="both"/>
        <w:rPr>
          <w:rFonts w:cs="Arial Unicode MS"/>
          <w:color w:val="000000"/>
          <w:u w:color="000000"/>
          <w:lang w:val="de-DE" w:eastAsia="en-GB"/>
        </w:rPr>
      </w:pPr>
      <w:r w:rsidRPr="000D5EBA">
        <w:rPr>
          <w:rFonts w:cs="Arial Unicode MS"/>
          <w:color w:val="000000"/>
          <w:sz w:val="22"/>
          <w:szCs w:val="22"/>
          <w:u w:color="000000"/>
          <w:lang w:val="de-DE" w:eastAsia="en-GB"/>
        </w:rPr>
        <w:t>Bask</w:t>
      </w:r>
      <w:r w:rsidRPr="000D5EBA">
        <w:rPr>
          <w:rFonts w:cs="Arial Unicode MS"/>
          <w:color w:val="000000"/>
          <w:sz w:val="22"/>
          <w:szCs w:val="22"/>
          <w:u w:color="000000"/>
          <w:lang w:val="en-GB" w:eastAsia="en-GB"/>
        </w:rPr>
        <w:t>ı,</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Dokuma</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Giyim</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Sanat</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it-IT" w:eastAsia="en-GB"/>
        </w:rPr>
        <w:t>Dallar</w:t>
      </w:r>
      <w:r w:rsidRPr="000D5EBA">
        <w:rPr>
          <w:rFonts w:cs="Arial Unicode MS"/>
          <w:color w:val="000000"/>
          <w:sz w:val="22"/>
          <w:szCs w:val="22"/>
          <w:u w:color="000000"/>
          <w:lang w:val="en-GB" w:eastAsia="en-GB"/>
        </w:rPr>
        <w:t>ı</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ile</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ihtiyaç</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durumunda</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açılacak</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diğer</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dallarda</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yer</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alan kuramsal ve uygulamalı dersler ile öğrenciyi en üst seviyede teknik bilgi, beceri ile donatmak,</w:t>
      </w:r>
    </w:p>
    <w:p w14:paraId="5D5263A8" w14:textId="77777777" w:rsidR="000D5EBA" w:rsidRPr="000D5EBA" w:rsidRDefault="000D5EBA" w:rsidP="000D5EBA">
      <w:pPr>
        <w:widowControl w:val="0"/>
        <w:numPr>
          <w:ilvl w:val="0"/>
          <w:numId w:val="8"/>
        </w:numPr>
        <w:spacing w:line="275" w:lineRule="exact"/>
        <w:jc w:val="both"/>
        <w:rPr>
          <w:rFonts w:cs="Arial Unicode MS"/>
          <w:color w:val="000000"/>
          <w:u w:color="000000"/>
          <w:lang w:val="en-GB" w:eastAsia="en-GB"/>
        </w:rPr>
      </w:pPr>
      <w:r w:rsidRPr="000D5EBA">
        <w:rPr>
          <w:rFonts w:cs="Arial Unicode MS"/>
          <w:color w:val="000000"/>
          <w:sz w:val="22"/>
          <w:szCs w:val="22"/>
          <w:u w:color="000000"/>
          <w:lang w:val="en-GB" w:eastAsia="en-GB"/>
        </w:rPr>
        <w:t>Öğrencinin</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yeni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fikirlerini,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tasavvurlarını</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yaratıcı</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yeteneği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ile</w:t>
      </w:r>
      <w:r w:rsidRPr="000D5EBA">
        <w:rPr>
          <w:rFonts w:cs="Arial Unicode MS"/>
          <w:color w:val="000000"/>
          <w:spacing w:val="-3"/>
          <w:u w:color="000000"/>
          <w:lang w:val="en-GB" w:eastAsia="en-GB"/>
        </w:rPr>
        <w:t xml:space="preserve"> </w:t>
      </w:r>
      <w:r w:rsidRPr="000D5EBA">
        <w:rPr>
          <w:rFonts w:cs="Arial Unicode MS"/>
          <w:color w:val="000000"/>
          <w:sz w:val="22"/>
          <w:szCs w:val="22"/>
          <w:u w:color="000000"/>
          <w:lang w:val="en-GB" w:eastAsia="en-GB"/>
        </w:rPr>
        <w:t>birleştirmesini</w:t>
      </w:r>
      <w:r w:rsidRPr="000D5EBA">
        <w:rPr>
          <w:rFonts w:cs="Arial Unicode MS"/>
          <w:color w:val="000000"/>
          <w:u w:color="000000"/>
          <w:lang w:val="en-GB" w:eastAsia="en-GB"/>
        </w:rPr>
        <w:t xml:space="preserve"> sağlamak,</w:t>
      </w:r>
    </w:p>
    <w:p w14:paraId="3CC60AFC" w14:textId="77777777" w:rsidR="000D5EBA" w:rsidRPr="000D5EBA" w:rsidRDefault="000D5EBA" w:rsidP="000D5EBA">
      <w:pPr>
        <w:widowControl w:val="0"/>
        <w:numPr>
          <w:ilvl w:val="0"/>
          <w:numId w:val="15"/>
        </w:numPr>
        <w:spacing w:before="20" w:line="259" w:lineRule="auto"/>
        <w:ind w:right="241"/>
        <w:rPr>
          <w:rFonts w:cs="Arial Unicode MS"/>
          <w:color w:val="000000"/>
          <w:u w:color="000000"/>
          <w:lang w:val="de-DE" w:eastAsia="en-GB"/>
        </w:rPr>
      </w:pPr>
      <w:r w:rsidRPr="000D5EBA">
        <w:rPr>
          <w:rFonts w:cs="Arial Unicode MS"/>
          <w:color w:val="000000"/>
          <w:sz w:val="22"/>
          <w:szCs w:val="22"/>
          <w:u w:color="000000"/>
          <w:lang w:val="de-DE" w:eastAsia="en-GB"/>
        </w:rPr>
        <w:t>Bask</w:t>
      </w:r>
      <w:r w:rsidRPr="000D5EBA">
        <w:rPr>
          <w:rFonts w:cs="Arial Unicode MS"/>
          <w:color w:val="000000"/>
          <w:sz w:val="22"/>
          <w:szCs w:val="22"/>
          <w:u w:color="000000"/>
          <w:lang w:val="en-GB" w:eastAsia="en-GB"/>
        </w:rPr>
        <w:t>ı,</w:t>
      </w:r>
      <w:r w:rsidRPr="000D5EBA">
        <w:rPr>
          <w:rFonts w:cs="Arial Unicode MS"/>
          <w:color w:val="000000"/>
          <w:spacing w:val="-9"/>
          <w:u w:color="000000"/>
          <w:lang w:val="en-GB" w:eastAsia="en-GB"/>
        </w:rPr>
        <w:t xml:space="preserve"> </w:t>
      </w:r>
      <w:r w:rsidRPr="000D5EBA">
        <w:rPr>
          <w:rFonts w:cs="Arial Unicode MS"/>
          <w:color w:val="000000"/>
          <w:sz w:val="22"/>
          <w:szCs w:val="22"/>
          <w:u w:color="000000"/>
          <w:lang w:val="en-GB" w:eastAsia="en-GB"/>
        </w:rPr>
        <w:t>Dokuma</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Giyim</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alanlarında</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da-DK" w:eastAsia="en-GB"/>
        </w:rPr>
        <w:t>desen,</w:t>
      </w:r>
      <w:r w:rsidRPr="000D5EBA">
        <w:rPr>
          <w:rFonts w:cs="Arial Unicode MS"/>
          <w:color w:val="000000"/>
          <w:spacing w:val="-9"/>
          <w:u w:color="000000"/>
          <w:lang w:val="en-GB" w:eastAsia="en-GB"/>
        </w:rPr>
        <w:t xml:space="preserve"> </w:t>
      </w:r>
      <w:r w:rsidRPr="000D5EBA">
        <w:rPr>
          <w:rFonts w:cs="Arial Unicode MS"/>
          <w:color w:val="000000"/>
          <w:sz w:val="22"/>
          <w:szCs w:val="22"/>
          <w:u w:color="000000"/>
          <w:lang w:val="en-GB" w:eastAsia="en-GB"/>
        </w:rPr>
        <w:t>baskı,</w:t>
      </w:r>
      <w:r w:rsidRPr="000D5EBA">
        <w:rPr>
          <w:rFonts w:cs="Arial Unicode MS"/>
          <w:color w:val="000000"/>
          <w:spacing w:val="-9"/>
          <w:u w:color="000000"/>
          <w:lang w:val="en-GB" w:eastAsia="en-GB"/>
        </w:rPr>
        <w:t xml:space="preserve"> </w:t>
      </w:r>
      <w:r w:rsidRPr="000D5EBA">
        <w:rPr>
          <w:rFonts w:cs="Arial Unicode MS"/>
          <w:color w:val="000000"/>
          <w:sz w:val="22"/>
          <w:szCs w:val="22"/>
          <w:u w:color="000000"/>
          <w:lang w:val="en-GB" w:eastAsia="en-GB"/>
        </w:rPr>
        <w:t>dokuma</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giyim</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tasarımlarında</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toplumun beklentileri doğrultusunda ürünler ortaya çıkarmasını sağlamak,</w:t>
      </w:r>
    </w:p>
    <w:p w14:paraId="14A02F0E" w14:textId="77777777" w:rsidR="000D5EBA" w:rsidRPr="000D5EBA" w:rsidRDefault="000D5EBA" w:rsidP="000D5EBA">
      <w:pPr>
        <w:widowControl w:val="0"/>
        <w:numPr>
          <w:ilvl w:val="0"/>
          <w:numId w:val="14"/>
        </w:numPr>
        <w:spacing w:line="259" w:lineRule="auto"/>
        <w:ind w:right="244"/>
        <w:rPr>
          <w:rFonts w:cs="Arial Unicode MS"/>
          <w:color w:val="000000"/>
          <w:u w:color="000000"/>
          <w:lang w:val="en-GB" w:eastAsia="en-GB"/>
        </w:rPr>
      </w:pPr>
      <w:r w:rsidRPr="000D5EBA">
        <w:rPr>
          <w:rFonts w:cs="Arial Unicode MS"/>
          <w:color w:val="000000"/>
          <w:sz w:val="22"/>
          <w:szCs w:val="22"/>
          <w:u w:color="000000"/>
          <w:lang w:val="en-GB" w:eastAsia="en-GB"/>
        </w:rPr>
        <w:t>Gelişen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değişen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evrensel</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bir</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it-IT" w:eastAsia="en-GB"/>
        </w:rPr>
        <w:t>sistem</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içerisinde</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kendi</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alanı</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ile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ilgili</w:t>
      </w:r>
      <w:r w:rsidRPr="000D5EBA">
        <w:rPr>
          <w:rFonts w:cs="Arial Unicode MS"/>
          <w:color w:val="000000"/>
          <w:spacing w:val="-9"/>
          <w:u w:color="000000"/>
          <w:lang w:val="en-GB" w:eastAsia="en-GB"/>
        </w:rPr>
        <w:t xml:space="preserve"> </w:t>
      </w:r>
      <w:r w:rsidRPr="000D5EBA">
        <w:rPr>
          <w:rFonts w:cs="Arial Unicode MS"/>
          <w:color w:val="000000"/>
          <w:sz w:val="22"/>
          <w:szCs w:val="22"/>
          <w:u w:color="000000"/>
          <w:lang w:val="en-GB" w:eastAsia="en-GB"/>
        </w:rPr>
        <w:t>faaliyetlerde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zgüven</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eastAsia="en-GB"/>
        </w:rPr>
        <w:t xml:space="preserve">ve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zveri ile yer almasını sağlamak,</w:t>
      </w:r>
    </w:p>
    <w:p w14:paraId="6039E6D4" w14:textId="77777777" w:rsidR="000D5EBA" w:rsidRPr="000D5EBA" w:rsidRDefault="000D5EBA" w:rsidP="000D5EBA">
      <w:pPr>
        <w:widowControl w:val="0"/>
        <w:numPr>
          <w:ilvl w:val="0"/>
          <w:numId w:val="8"/>
        </w:numPr>
        <w:spacing w:line="275" w:lineRule="exact"/>
        <w:rPr>
          <w:rFonts w:cs="Arial Unicode MS"/>
          <w:color w:val="000000"/>
          <w:u w:color="000000"/>
          <w:lang w:val="en-GB" w:eastAsia="en-GB"/>
        </w:rPr>
      </w:pPr>
      <w:r w:rsidRPr="000D5EBA">
        <w:rPr>
          <w:rFonts w:cs="Arial Unicode MS"/>
          <w:color w:val="000000"/>
          <w:sz w:val="22"/>
          <w:szCs w:val="22"/>
          <w:u w:color="000000"/>
          <w:lang w:val="en-GB" w:eastAsia="en-GB"/>
        </w:rPr>
        <w:t>Disiplinler</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arası</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bilginin</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bakış</w:t>
      </w:r>
      <w:r w:rsidRPr="000D5EBA">
        <w:rPr>
          <w:rFonts w:cs="Arial Unicode MS"/>
          <w:color w:val="000000"/>
          <w:spacing w:val="-1"/>
          <w:u w:color="000000"/>
          <w:lang w:val="en-GB" w:eastAsia="en-GB"/>
        </w:rPr>
        <w:t xml:space="preserve"> </w:t>
      </w:r>
      <w:r w:rsidRPr="000D5EBA">
        <w:rPr>
          <w:rFonts w:cs="Arial Unicode MS"/>
          <w:color w:val="000000"/>
          <w:sz w:val="22"/>
          <w:szCs w:val="22"/>
          <w:u w:color="000000"/>
          <w:lang w:val="en-GB" w:eastAsia="en-GB"/>
        </w:rPr>
        <w:t>açısını</w:t>
      </w:r>
      <w:r w:rsidRPr="000D5EBA">
        <w:rPr>
          <w:rFonts w:cs="Arial Unicode MS"/>
          <w:color w:val="000000"/>
          <w:u w:color="000000"/>
          <w:lang w:val="en-GB" w:eastAsia="en-GB"/>
        </w:rPr>
        <w:t xml:space="preserve"> </w:t>
      </w:r>
      <w:r w:rsidRPr="000D5EBA">
        <w:rPr>
          <w:rFonts w:cs="Arial Unicode MS"/>
          <w:color w:val="000000"/>
          <w:sz w:val="22"/>
          <w:szCs w:val="22"/>
          <w:u w:color="000000"/>
          <w:lang w:val="nl-NL" w:eastAsia="en-GB"/>
        </w:rPr>
        <w:t>geli</w:t>
      </w:r>
      <w:r w:rsidRPr="000D5EBA">
        <w:rPr>
          <w:rFonts w:cs="Arial Unicode MS"/>
          <w:color w:val="000000"/>
          <w:sz w:val="22"/>
          <w:szCs w:val="22"/>
          <w:u w:color="000000"/>
          <w:lang w:val="en-GB" w:eastAsia="en-GB"/>
        </w:rPr>
        <w:t>ştireceği</w:t>
      </w:r>
      <w:r w:rsidRPr="000D5EBA">
        <w:rPr>
          <w:rFonts w:cs="Arial Unicode MS"/>
          <w:color w:val="000000"/>
          <w:u w:color="000000"/>
          <w:lang w:val="en-GB" w:eastAsia="en-GB"/>
        </w:rPr>
        <w:t xml:space="preserve"> </w:t>
      </w:r>
      <w:r w:rsidRPr="000D5EBA">
        <w:rPr>
          <w:rFonts w:cs="Arial Unicode MS"/>
          <w:color w:val="000000"/>
          <w:sz w:val="22"/>
          <w:szCs w:val="22"/>
          <w:u w:color="000000"/>
          <w:lang w:val="en-GB" w:eastAsia="en-GB"/>
        </w:rPr>
        <w:t>bilincini</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kazandırmaktır.</w:t>
      </w:r>
    </w:p>
    <w:p w14:paraId="28593C71" w14:textId="77777777" w:rsidR="000D5EBA" w:rsidRPr="000D5EBA" w:rsidRDefault="000D5EBA" w:rsidP="000D5EBA">
      <w:pPr>
        <w:widowControl w:val="0"/>
        <w:spacing w:line="275" w:lineRule="exact"/>
        <w:ind w:left="738" w:hanging="284"/>
        <w:rPr>
          <w:rFonts w:cs="Arial Unicode MS"/>
          <w:color w:val="000000"/>
          <w:sz w:val="22"/>
          <w:szCs w:val="22"/>
          <w:u w:color="000000"/>
          <w:lang w:val="en-GB" w:eastAsia="en-GB"/>
        </w:rPr>
        <w:sectPr w:rsidR="000D5EBA" w:rsidRPr="000D5EBA" w:rsidSect="005E48FE">
          <w:headerReference w:type="default" r:id="rId9"/>
          <w:pgSz w:w="11920" w:h="16860"/>
          <w:pgMar w:top="284" w:right="1133" w:bottom="280" w:left="1275" w:header="720" w:footer="720" w:gutter="0"/>
          <w:cols w:space="720"/>
        </w:sectPr>
      </w:pPr>
    </w:p>
    <w:tbl>
      <w:tblPr>
        <w:tblStyle w:val="TableNormal"/>
        <w:tblW w:w="9356" w:type="dxa"/>
        <w:tblInd w:w="1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46"/>
        <w:gridCol w:w="7810"/>
      </w:tblGrid>
      <w:tr w:rsidR="000D5EBA" w:rsidRPr="000D5EBA" w14:paraId="1FB80CC6" w14:textId="77777777" w:rsidTr="005A0D16">
        <w:trPr>
          <w:trHeight w:val="8132"/>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4" w:type="dxa"/>
              <w:bottom w:w="80" w:type="dxa"/>
              <w:right w:w="80" w:type="dxa"/>
            </w:tcMar>
          </w:tcPr>
          <w:p w14:paraId="02708456" w14:textId="77777777" w:rsidR="000D5EBA" w:rsidRPr="000D5EBA" w:rsidRDefault="000D5EBA" w:rsidP="000D5EBA">
            <w:pPr>
              <w:widowControl w:val="0"/>
              <w:spacing w:line="275" w:lineRule="exact"/>
              <w:ind w:left="724"/>
              <w:jc w:val="both"/>
              <w:rPr>
                <w:rFonts w:cs="Arial Unicode MS"/>
                <w:b/>
                <w:bCs/>
                <w:color w:val="000000"/>
                <w:u w:color="000000"/>
                <w:lang w:val="en-GB" w:eastAsia="en-GB"/>
              </w:rPr>
            </w:pPr>
            <w:r w:rsidRPr="000D5EBA">
              <w:rPr>
                <w:rFonts w:cs="Arial Unicode MS"/>
                <w:b/>
                <w:bCs/>
                <w:color w:val="000000"/>
                <w:u w:color="000000"/>
                <w:lang w:val="en-GB" w:eastAsia="en-GB"/>
              </w:rPr>
              <w:lastRenderedPageBreak/>
              <w:t>Programın</w:t>
            </w:r>
            <w:r w:rsidRPr="000D5EBA">
              <w:rPr>
                <w:rFonts w:cs="Arial Unicode MS"/>
                <w:b/>
                <w:bCs/>
                <w:color w:val="000000"/>
                <w:spacing w:val="-4"/>
                <w:u w:color="000000"/>
                <w:lang w:val="en-GB" w:eastAsia="en-GB"/>
              </w:rPr>
              <w:t xml:space="preserve"> Amacı</w:t>
            </w:r>
          </w:p>
          <w:p w14:paraId="31917D15" w14:textId="77777777" w:rsidR="000D5EBA" w:rsidRPr="000D5EBA" w:rsidRDefault="000D5EBA" w:rsidP="000D5EBA">
            <w:pPr>
              <w:widowControl w:val="0"/>
              <w:spacing w:before="21" w:line="259" w:lineRule="auto"/>
              <w:ind w:left="16" w:right="110" w:firstLine="708"/>
              <w:jc w:val="both"/>
              <w:rPr>
                <w:rFonts w:cs="Arial Unicode MS"/>
                <w:color w:val="000000"/>
                <w:u w:color="000000"/>
                <w:lang w:val="en-GB" w:eastAsia="en-GB"/>
              </w:rPr>
            </w:pPr>
            <w:r w:rsidRPr="000D5EBA">
              <w:rPr>
                <w:rFonts w:cs="Arial Unicode MS"/>
                <w:color w:val="000000"/>
                <w:u w:color="000000"/>
                <w:lang w:val="en-GB" w:eastAsia="en-GB"/>
              </w:rPr>
              <w:t>Çanakkale</w:t>
            </w:r>
            <w:r w:rsidRPr="000D5EBA">
              <w:rPr>
                <w:rFonts w:cs="Arial Unicode MS"/>
                <w:color w:val="000000"/>
                <w:spacing w:val="-9"/>
                <w:u w:color="000000"/>
                <w:lang w:val="en-GB" w:eastAsia="en-GB"/>
              </w:rPr>
              <w:t xml:space="preserve"> </w:t>
            </w:r>
            <w:r w:rsidRPr="000D5EBA">
              <w:rPr>
                <w:rFonts w:cs="Arial Unicode MS"/>
                <w:color w:val="000000"/>
                <w:u w:color="000000"/>
                <w:lang w:val="en-GB" w:eastAsia="en-GB"/>
              </w:rPr>
              <w:t>Onsekiz</w:t>
            </w:r>
            <w:r w:rsidRPr="000D5EBA">
              <w:rPr>
                <w:rFonts w:cs="Arial Unicode MS"/>
                <w:color w:val="000000"/>
                <w:spacing w:val="-12"/>
                <w:u w:color="000000"/>
                <w:lang w:val="en-GB" w:eastAsia="en-GB"/>
              </w:rPr>
              <w:t xml:space="preserve"> </w:t>
            </w:r>
            <w:r w:rsidRPr="000D5EBA">
              <w:rPr>
                <w:rFonts w:cs="Arial Unicode MS"/>
                <w:color w:val="000000"/>
                <w:u w:color="000000"/>
                <w:lang w:val="fr-FR" w:eastAsia="en-GB"/>
              </w:rPr>
              <w:t>Mart</w:t>
            </w:r>
            <w:r w:rsidRPr="000D5EBA">
              <w:rPr>
                <w:rFonts w:cs="Arial Unicode MS"/>
                <w:color w:val="000000"/>
                <w:spacing w:val="-8"/>
                <w:u w:color="000000"/>
                <w:lang w:val="en-GB" w:eastAsia="en-GB"/>
              </w:rPr>
              <w:t xml:space="preserve"> </w:t>
            </w:r>
            <w:r w:rsidRPr="000D5EBA">
              <w:rPr>
                <w:rFonts w:cs="Arial Unicode MS"/>
                <w:color w:val="000000"/>
                <w:u w:color="000000"/>
                <w:lang w:val="de-DE" w:eastAsia="en-GB"/>
              </w:rPr>
              <w:t>Ü</w:t>
            </w:r>
            <w:r w:rsidRPr="000D5EBA">
              <w:rPr>
                <w:rFonts w:cs="Arial Unicode MS"/>
                <w:color w:val="000000"/>
                <w:u w:color="000000"/>
                <w:lang w:val="en-GB" w:eastAsia="en-GB"/>
              </w:rPr>
              <w:t>niversitesi</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Güzel</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Sanatlar</w:t>
            </w:r>
            <w:r w:rsidRPr="000D5EBA">
              <w:rPr>
                <w:rFonts w:cs="Arial Unicode MS"/>
                <w:color w:val="000000"/>
                <w:spacing w:val="-9"/>
                <w:u w:color="000000"/>
                <w:lang w:val="en-GB" w:eastAsia="en-GB"/>
              </w:rPr>
              <w:t xml:space="preserve"> </w:t>
            </w:r>
            <w:r w:rsidRPr="000D5EBA">
              <w:rPr>
                <w:rFonts w:cs="Arial Unicode MS"/>
                <w:color w:val="000000"/>
                <w:u w:color="000000"/>
                <w:lang w:val="en-GB" w:eastAsia="en-GB"/>
              </w:rPr>
              <w:t>Fakültesi</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Tekstil</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Moda</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Tasarımı B</w:t>
            </w:r>
            <w:r w:rsidRPr="000D5EBA">
              <w:rPr>
                <w:rFonts w:cs="Arial Unicode MS"/>
                <w:color w:val="000000"/>
                <w:u w:color="000000"/>
                <w:lang w:val="sv-SE" w:eastAsia="en-GB"/>
              </w:rPr>
              <w:t>ö</w:t>
            </w:r>
            <w:r w:rsidRPr="000D5EBA">
              <w:rPr>
                <w:rFonts w:cs="Arial Unicode MS"/>
                <w:color w:val="000000"/>
                <w:u w:color="000000"/>
                <w:lang w:val="en-GB" w:eastAsia="en-GB"/>
              </w:rPr>
              <w:t>lümü</w:t>
            </w:r>
            <w:r w:rsidRPr="000D5EBA">
              <w:rPr>
                <w:rFonts w:cs="Arial Unicode MS"/>
                <w:color w:val="000000"/>
                <w:u w:color="000000"/>
                <w:lang w:val="fr-FR" w:eastAsia="en-GB"/>
              </w:rPr>
              <w:t>, lisans d</w:t>
            </w:r>
            <w:r w:rsidRPr="000D5EBA">
              <w:rPr>
                <w:rFonts w:cs="Arial Unicode MS"/>
                <w:color w:val="000000"/>
                <w:u w:color="000000"/>
                <w:lang w:val="en-GB" w:eastAsia="en-GB"/>
              </w:rPr>
              <w:t>üzeyinde Tekstil ve Moda Tasarımı eğitimi verir. B</w:t>
            </w:r>
            <w:r w:rsidRPr="000D5EBA">
              <w:rPr>
                <w:rFonts w:cs="Arial Unicode MS"/>
                <w:color w:val="000000"/>
                <w:u w:color="000000"/>
                <w:lang w:val="sv-SE" w:eastAsia="en-GB"/>
              </w:rPr>
              <w:t>ö</w:t>
            </w:r>
            <w:r w:rsidRPr="000D5EBA">
              <w:rPr>
                <w:rFonts w:cs="Arial Unicode MS"/>
                <w:color w:val="000000"/>
                <w:u w:color="000000"/>
                <w:lang w:val="en-GB" w:eastAsia="en-GB"/>
              </w:rPr>
              <w:t>lümümüzün amacı, evrensel</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düzeyde</w:t>
            </w:r>
            <w:r w:rsidRPr="000D5EBA">
              <w:rPr>
                <w:rFonts w:cs="Arial Unicode MS"/>
                <w:color w:val="000000"/>
                <w:spacing w:val="-15"/>
                <w:u w:color="000000"/>
                <w:lang w:val="en-GB" w:eastAsia="en-GB"/>
              </w:rPr>
              <w:t xml:space="preserve"> </w:t>
            </w:r>
            <w:r w:rsidRPr="000D5EBA">
              <w:rPr>
                <w:rFonts w:cs="Arial Unicode MS"/>
                <w:color w:val="000000"/>
                <w:u w:color="000000"/>
                <w:lang w:val="sv-SE" w:eastAsia="en-GB"/>
              </w:rPr>
              <w:t>ö</w:t>
            </w:r>
            <w:r w:rsidRPr="000D5EBA">
              <w:rPr>
                <w:rFonts w:cs="Arial Unicode MS"/>
                <w:color w:val="000000"/>
                <w:u w:color="000000"/>
                <w:lang w:val="en-GB" w:eastAsia="en-GB"/>
              </w:rPr>
              <w:t>zgün</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yapıtlar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üretebilecek,</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yaratıcı,</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çağdaş</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tasarımcılar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yetiştirmektir.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Ayrı</w:t>
            </w:r>
            <w:r w:rsidRPr="000D5EBA">
              <w:rPr>
                <w:rFonts w:cs="Arial Unicode MS"/>
                <w:color w:val="000000"/>
                <w:u w:color="000000"/>
                <w:lang w:eastAsia="en-GB"/>
              </w:rPr>
              <w:t>ca; t</w:t>
            </w:r>
            <w:r w:rsidRPr="000D5EBA">
              <w:rPr>
                <w:rFonts w:cs="Arial Unicode MS"/>
                <w:color w:val="000000"/>
                <w:u w:color="000000"/>
                <w:lang w:val="en-GB" w:eastAsia="en-GB"/>
              </w:rPr>
              <w:t>üm sanat disiplinleri arasında etkileş</w:t>
            </w:r>
            <w:r w:rsidRPr="000D5EBA">
              <w:rPr>
                <w:rFonts w:cs="Arial Unicode MS"/>
                <w:color w:val="000000"/>
                <w:u w:color="000000"/>
                <w:lang w:eastAsia="en-GB"/>
              </w:rPr>
              <w:t>ime a</w:t>
            </w:r>
            <w:r w:rsidRPr="000D5EBA">
              <w:rPr>
                <w:rFonts w:cs="Arial Unicode MS"/>
                <w:color w:val="000000"/>
                <w:u w:color="000000"/>
                <w:lang w:val="en-GB" w:eastAsia="en-GB"/>
              </w:rPr>
              <w:t>çık ders programları ve dışarıya açık etkinlikler oluşturmak hedeflenmektedir.</w:t>
            </w:r>
          </w:p>
          <w:p w14:paraId="35785E0E" w14:textId="77777777" w:rsidR="000D5EBA" w:rsidRPr="000D5EBA" w:rsidRDefault="000D5EBA" w:rsidP="000D5EBA">
            <w:pPr>
              <w:widowControl w:val="0"/>
              <w:ind w:left="724"/>
              <w:jc w:val="both"/>
              <w:rPr>
                <w:rFonts w:cs="Arial Unicode MS"/>
                <w:b/>
                <w:bCs/>
                <w:color w:val="000000"/>
                <w:u w:color="000000"/>
                <w:lang w:val="en-GB" w:eastAsia="en-GB"/>
              </w:rPr>
            </w:pPr>
            <w:r w:rsidRPr="000D5EBA">
              <w:rPr>
                <w:rFonts w:cs="Arial Unicode MS"/>
                <w:b/>
                <w:bCs/>
                <w:color w:val="000000"/>
                <w:u w:color="000000"/>
                <w:lang w:val="en-GB" w:eastAsia="en-GB"/>
              </w:rPr>
              <w:t>Programın</w:t>
            </w:r>
            <w:r w:rsidRPr="000D5EBA">
              <w:rPr>
                <w:rFonts w:cs="Arial Unicode MS"/>
                <w:b/>
                <w:bCs/>
                <w:color w:val="000000"/>
                <w:spacing w:val="-2"/>
                <w:u w:color="000000"/>
                <w:lang w:val="en-GB" w:eastAsia="en-GB"/>
              </w:rPr>
              <w:t xml:space="preserve"> Hedefi</w:t>
            </w:r>
          </w:p>
          <w:p w14:paraId="65BD1E3E" w14:textId="77777777" w:rsidR="000D5EBA" w:rsidRPr="000D5EBA" w:rsidRDefault="000D5EBA" w:rsidP="000D5EBA">
            <w:pPr>
              <w:widowControl w:val="0"/>
              <w:spacing w:before="22" w:line="259" w:lineRule="auto"/>
              <w:ind w:left="16" w:right="111" w:firstLine="708"/>
              <w:jc w:val="both"/>
              <w:rPr>
                <w:rFonts w:cs="Arial Unicode MS"/>
                <w:color w:val="000000"/>
                <w:u w:color="000000"/>
                <w:lang w:val="en-GB" w:eastAsia="en-GB"/>
              </w:rPr>
            </w:pPr>
            <w:r w:rsidRPr="000D5EBA">
              <w:rPr>
                <w:rFonts w:cs="Arial Unicode MS"/>
                <w:color w:val="000000"/>
                <w:u w:color="000000"/>
                <w:lang w:val="en-GB" w:eastAsia="en-GB"/>
              </w:rPr>
              <w:t xml:space="preserve">Sanat, tasarım ve bilim alanlarında ulusal ve uluslararası olarak saygınlığı artan, </w:t>
            </w:r>
            <w:r w:rsidRPr="000D5EBA">
              <w:rPr>
                <w:rFonts w:cs="Arial Unicode MS"/>
                <w:color w:val="000000"/>
                <w:u w:color="000000"/>
                <w:lang w:val="sv-SE" w:eastAsia="en-GB"/>
              </w:rPr>
              <w:t>ö</w:t>
            </w:r>
            <w:r w:rsidRPr="000D5EBA">
              <w:rPr>
                <w:rFonts w:cs="Arial Unicode MS"/>
                <w:color w:val="000000"/>
                <w:u w:color="000000"/>
                <w:lang w:val="en-GB" w:eastAsia="en-GB"/>
              </w:rPr>
              <w:t>nde gelen öğretim ve araştırma kurumlarından birisi olmak; gerçekleştirdiği yenilikçi akademik çalışmalar ve yetiştirdiği nitelikli mezunları, bilim ve sanat adamları ile akademik ve toplumsal yaşama, sanayi ve iş dünyasına katkıda bulunmak ve y</w:t>
            </w:r>
            <w:r w:rsidRPr="000D5EBA">
              <w:rPr>
                <w:rFonts w:cs="Arial Unicode MS"/>
                <w:color w:val="000000"/>
                <w:u w:color="000000"/>
                <w:lang w:val="sv-SE" w:eastAsia="en-GB"/>
              </w:rPr>
              <w:t>ö</w:t>
            </w:r>
            <w:r w:rsidRPr="000D5EBA">
              <w:rPr>
                <w:rFonts w:cs="Arial Unicode MS"/>
                <w:color w:val="000000"/>
                <w:u w:color="000000"/>
                <w:lang w:val="en-GB" w:eastAsia="en-GB"/>
              </w:rPr>
              <w:t>n vermektir.</w:t>
            </w:r>
          </w:p>
          <w:p w14:paraId="233E2497" w14:textId="77777777" w:rsidR="000D5EBA" w:rsidRPr="000D5EBA" w:rsidRDefault="000D5EBA" w:rsidP="000D5EBA">
            <w:pPr>
              <w:widowControl w:val="0"/>
              <w:spacing w:line="274" w:lineRule="exact"/>
              <w:ind w:left="724"/>
              <w:jc w:val="both"/>
              <w:rPr>
                <w:rFonts w:cs="Arial Unicode MS"/>
                <w:b/>
                <w:bCs/>
                <w:color w:val="000000"/>
                <w:u w:color="000000"/>
                <w:lang w:val="en-GB" w:eastAsia="en-GB"/>
              </w:rPr>
            </w:pPr>
            <w:r w:rsidRPr="000D5EBA">
              <w:rPr>
                <w:rFonts w:cs="Arial Unicode MS"/>
                <w:b/>
                <w:bCs/>
                <w:color w:val="000000"/>
                <w:u w:color="000000"/>
                <w:lang w:val="en-GB" w:eastAsia="en-GB"/>
              </w:rPr>
              <w:t>Temel</w:t>
            </w:r>
            <w:r w:rsidRPr="000D5EBA">
              <w:rPr>
                <w:rFonts w:cs="Arial Unicode MS"/>
                <w:b/>
                <w:bCs/>
                <w:color w:val="000000"/>
                <w:spacing w:val="-2"/>
                <w:u w:color="000000"/>
                <w:lang w:val="en-GB" w:eastAsia="en-GB"/>
              </w:rPr>
              <w:t xml:space="preserve"> </w:t>
            </w:r>
            <w:r w:rsidRPr="000D5EBA">
              <w:rPr>
                <w:rFonts w:cs="Arial Unicode MS"/>
                <w:b/>
                <w:bCs/>
                <w:color w:val="000000"/>
                <w:u w:color="000000"/>
                <w:lang w:val="en-GB" w:eastAsia="en-GB"/>
              </w:rPr>
              <w:t>Politikalar</w:t>
            </w:r>
            <w:r w:rsidRPr="000D5EBA">
              <w:rPr>
                <w:rFonts w:cs="Arial Unicode MS"/>
                <w:b/>
                <w:bCs/>
                <w:color w:val="000000"/>
                <w:spacing w:val="-1"/>
                <w:u w:color="000000"/>
                <w:lang w:val="en-GB" w:eastAsia="en-GB"/>
              </w:rPr>
              <w:t xml:space="preserve"> </w:t>
            </w:r>
            <w:r w:rsidRPr="000D5EBA">
              <w:rPr>
                <w:rFonts w:cs="Arial Unicode MS"/>
                <w:b/>
                <w:bCs/>
                <w:color w:val="000000"/>
                <w:u w:color="000000"/>
                <w:lang w:val="en-GB" w:eastAsia="en-GB"/>
              </w:rPr>
              <w:t>ve</w:t>
            </w:r>
            <w:r w:rsidRPr="000D5EBA">
              <w:rPr>
                <w:rFonts w:cs="Arial Unicode MS"/>
                <w:b/>
                <w:bCs/>
                <w:color w:val="000000"/>
                <w:spacing w:val="-2"/>
                <w:u w:color="000000"/>
                <w:lang w:val="en-GB" w:eastAsia="en-GB"/>
              </w:rPr>
              <w:t xml:space="preserve"> Öncelikler:</w:t>
            </w:r>
          </w:p>
          <w:p w14:paraId="220E7632" w14:textId="77777777" w:rsidR="000D5EBA" w:rsidRPr="000D5EBA" w:rsidRDefault="000D5EBA" w:rsidP="000D5EBA">
            <w:pPr>
              <w:widowControl w:val="0"/>
              <w:numPr>
                <w:ilvl w:val="0"/>
                <w:numId w:val="16"/>
              </w:numPr>
              <w:spacing w:before="22"/>
              <w:rPr>
                <w:rFonts w:cs="Arial Unicode MS"/>
                <w:color w:val="000000"/>
                <w:u w:color="000000"/>
                <w:lang w:val="en-GB" w:eastAsia="en-GB"/>
              </w:rPr>
            </w:pPr>
            <w:r w:rsidRPr="000D5EBA">
              <w:rPr>
                <w:rFonts w:cs="Arial Unicode MS"/>
                <w:color w:val="000000"/>
                <w:u w:color="000000"/>
                <w:lang w:val="en-GB" w:eastAsia="en-GB"/>
              </w:rPr>
              <w:t>İnsana</w:t>
            </w:r>
            <w:r w:rsidRPr="000D5EBA">
              <w:rPr>
                <w:rFonts w:cs="Arial Unicode MS"/>
                <w:color w:val="000000"/>
                <w:spacing w:val="-5"/>
                <w:u w:color="000000"/>
                <w:lang w:val="en-GB" w:eastAsia="en-GB"/>
              </w:rPr>
              <w:t xml:space="preserve"> </w:t>
            </w:r>
            <w:r w:rsidRPr="000D5EBA">
              <w:rPr>
                <w:rFonts w:cs="Arial Unicode MS"/>
                <w:color w:val="000000"/>
                <w:spacing w:val="-2"/>
                <w:u w:color="000000"/>
                <w:lang w:val="en-GB" w:eastAsia="en-GB"/>
              </w:rPr>
              <w:t>odaklanma</w:t>
            </w:r>
          </w:p>
          <w:p w14:paraId="1FD91EA1" w14:textId="77777777" w:rsidR="000D5EBA" w:rsidRPr="000D5EBA" w:rsidRDefault="000D5EBA" w:rsidP="000D5EBA">
            <w:pPr>
              <w:widowControl w:val="0"/>
              <w:numPr>
                <w:ilvl w:val="0"/>
                <w:numId w:val="16"/>
              </w:numPr>
              <w:spacing w:before="21"/>
              <w:rPr>
                <w:rFonts w:cs="Arial Unicode MS"/>
                <w:color w:val="000000"/>
                <w:u w:color="000000"/>
                <w:lang w:val="en-GB" w:eastAsia="en-GB"/>
              </w:rPr>
            </w:pPr>
            <w:r w:rsidRPr="000D5EBA">
              <w:rPr>
                <w:rFonts w:cs="Arial Unicode MS"/>
                <w:color w:val="000000"/>
                <w:u w:color="000000"/>
                <w:lang w:val="en-GB" w:eastAsia="en-GB"/>
              </w:rPr>
              <w:t>Akademik</w:t>
            </w:r>
            <w:r w:rsidRPr="000D5EBA">
              <w:rPr>
                <w:rFonts w:cs="Arial Unicode MS"/>
                <w:color w:val="000000"/>
                <w:spacing w:val="-5"/>
                <w:u w:color="000000"/>
                <w:lang w:val="en-GB" w:eastAsia="en-GB"/>
              </w:rPr>
              <w:t xml:space="preserve"> </w:t>
            </w:r>
            <w:r w:rsidRPr="000D5EBA">
              <w:rPr>
                <w:rFonts w:cs="Arial Unicode MS"/>
                <w:color w:val="000000"/>
                <w:spacing w:val="-2"/>
                <w:u w:color="000000"/>
                <w:lang w:val="sv-SE" w:eastAsia="en-GB"/>
              </w:rPr>
              <w:t>ö</w:t>
            </w:r>
            <w:r w:rsidRPr="000D5EBA">
              <w:rPr>
                <w:rFonts w:cs="Arial Unicode MS"/>
                <w:color w:val="000000"/>
                <w:spacing w:val="-2"/>
                <w:u w:color="000000"/>
                <w:lang w:val="en-GB" w:eastAsia="en-GB"/>
              </w:rPr>
              <w:t>zgürlük</w:t>
            </w:r>
          </w:p>
          <w:p w14:paraId="6778BE62" w14:textId="77777777" w:rsidR="000D5EBA" w:rsidRPr="000D5EBA" w:rsidRDefault="000D5EBA" w:rsidP="000D5EBA">
            <w:pPr>
              <w:widowControl w:val="0"/>
              <w:numPr>
                <w:ilvl w:val="0"/>
                <w:numId w:val="16"/>
              </w:numPr>
              <w:spacing w:before="22"/>
              <w:rPr>
                <w:rFonts w:cs="Arial Unicode MS"/>
                <w:color w:val="000000"/>
                <w:u w:color="000000"/>
                <w:lang w:val="en-GB" w:eastAsia="en-GB"/>
              </w:rPr>
            </w:pPr>
            <w:r w:rsidRPr="000D5EBA">
              <w:rPr>
                <w:rFonts w:cs="Arial Unicode MS"/>
                <w:color w:val="000000"/>
                <w:u w:color="000000"/>
                <w:lang w:val="en-GB" w:eastAsia="en-GB"/>
              </w:rPr>
              <w:t>Katılımcı</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2"/>
                <w:u w:color="000000"/>
                <w:lang w:val="en-GB" w:eastAsia="en-GB"/>
              </w:rPr>
              <w:t xml:space="preserve"> </w:t>
            </w:r>
            <w:r w:rsidRPr="000D5EBA">
              <w:rPr>
                <w:rFonts w:cs="Arial Unicode MS"/>
                <w:color w:val="000000"/>
                <w:u w:color="000000"/>
                <w:lang w:val="en-GB" w:eastAsia="en-GB"/>
              </w:rPr>
              <w:t>ortamda</w:t>
            </w:r>
            <w:r w:rsidRPr="000D5EBA">
              <w:rPr>
                <w:rFonts w:cs="Arial Unicode MS"/>
                <w:color w:val="000000"/>
                <w:spacing w:val="-2"/>
                <w:u w:color="000000"/>
                <w:lang w:val="en-GB" w:eastAsia="en-GB"/>
              </w:rPr>
              <w:t xml:space="preserve"> </w:t>
            </w:r>
            <w:r w:rsidRPr="000D5EBA">
              <w:rPr>
                <w:rFonts w:cs="Arial Unicode MS"/>
                <w:color w:val="000000"/>
                <w:u w:color="000000"/>
                <w:lang w:val="en-GB" w:eastAsia="en-GB"/>
              </w:rPr>
              <w:t>iş</w:t>
            </w:r>
            <w:r w:rsidRPr="000D5EBA">
              <w:rPr>
                <w:rFonts w:cs="Arial Unicode MS"/>
                <w:color w:val="000000"/>
                <w:spacing w:val="-2"/>
                <w:u w:color="000000"/>
                <w:lang w:val="en-GB" w:eastAsia="en-GB"/>
              </w:rPr>
              <w:t xml:space="preserve"> </w:t>
            </w:r>
            <w:r w:rsidRPr="000D5EBA">
              <w:rPr>
                <w:rFonts w:cs="Arial Unicode MS"/>
                <w:color w:val="000000"/>
                <w:u w:color="000000"/>
                <w:lang w:val="en-GB" w:eastAsia="en-GB"/>
              </w:rPr>
              <w:t>birliğine</w:t>
            </w:r>
            <w:r w:rsidRPr="000D5EBA">
              <w:rPr>
                <w:rFonts w:cs="Arial Unicode MS"/>
                <w:color w:val="000000"/>
                <w:spacing w:val="-2"/>
                <w:u w:color="000000"/>
                <w:lang w:val="en-GB" w:eastAsia="en-GB"/>
              </w:rPr>
              <w:t xml:space="preserve"> </w:t>
            </w:r>
            <w:r w:rsidRPr="000D5EBA">
              <w:rPr>
                <w:rFonts w:cs="Arial Unicode MS"/>
                <w:color w:val="000000"/>
                <w:u w:color="000000"/>
                <w:lang w:val="en-GB" w:eastAsia="en-GB"/>
              </w:rPr>
              <w:t>dayalı</w:t>
            </w:r>
            <w:r w:rsidRPr="000D5EBA">
              <w:rPr>
                <w:rFonts w:cs="Arial Unicode MS"/>
                <w:color w:val="000000"/>
                <w:spacing w:val="-1"/>
                <w:u w:color="000000"/>
                <w:lang w:val="en-GB" w:eastAsia="en-GB"/>
              </w:rPr>
              <w:t xml:space="preserve"> </w:t>
            </w:r>
            <w:r w:rsidRPr="000D5EBA">
              <w:rPr>
                <w:rFonts w:cs="Arial Unicode MS"/>
                <w:color w:val="000000"/>
                <w:spacing w:val="-2"/>
                <w:u w:color="000000"/>
                <w:lang w:val="en-GB" w:eastAsia="en-GB"/>
              </w:rPr>
              <w:t>y</w:t>
            </w:r>
            <w:r w:rsidRPr="000D5EBA">
              <w:rPr>
                <w:rFonts w:cs="Arial Unicode MS"/>
                <w:color w:val="000000"/>
                <w:spacing w:val="-2"/>
                <w:u w:color="000000"/>
                <w:lang w:val="sv-SE" w:eastAsia="en-GB"/>
              </w:rPr>
              <w:t>ö</w:t>
            </w:r>
            <w:r w:rsidRPr="000D5EBA">
              <w:rPr>
                <w:rFonts w:cs="Arial Unicode MS"/>
                <w:color w:val="000000"/>
                <w:spacing w:val="-2"/>
                <w:u w:color="000000"/>
                <w:lang w:val="en-GB" w:eastAsia="en-GB"/>
              </w:rPr>
              <w:t>netim</w:t>
            </w:r>
          </w:p>
          <w:p w14:paraId="1E2CA2C6" w14:textId="77777777" w:rsidR="000D5EBA" w:rsidRPr="000D5EBA" w:rsidRDefault="000D5EBA" w:rsidP="000D5EBA">
            <w:pPr>
              <w:widowControl w:val="0"/>
              <w:numPr>
                <w:ilvl w:val="0"/>
                <w:numId w:val="16"/>
              </w:numPr>
              <w:spacing w:before="24"/>
              <w:rPr>
                <w:rFonts w:cs="Arial Unicode MS"/>
                <w:color w:val="000000"/>
                <w:u w:color="000000"/>
                <w:lang w:val="en-GB" w:eastAsia="en-GB"/>
              </w:rPr>
            </w:pPr>
            <w:r w:rsidRPr="000D5EBA">
              <w:rPr>
                <w:rFonts w:cs="Arial Unicode MS"/>
                <w:color w:val="000000"/>
                <w:u w:color="000000"/>
                <w:lang w:val="en-GB" w:eastAsia="en-GB"/>
              </w:rPr>
              <w:t>Ekip</w:t>
            </w:r>
            <w:r w:rsidRPr="000D5EBA">
              <w:rPr>
                <w:rFonts w:cs="Arial Unicode MS"/>
                <w:color w:val="000000"/>
                <w:spacing w:val="-3"/>
                <w:u w:color="000000"/>
                <w:lang w:val="en-GB" w:eastAsia="en-GB"/>
              </w:rPr>
              <w:t xml:space="preserve"> </w:t>
            </w:r>
            <w:r w:rsidRPr="000D5EBA">
              <w:rPr>
                <w:rFonts w:cs="Arial Unicode MS"/>
                <w:color w:val="000000"/>
                <w:spacing w:val="-2"/>
                <w:u w:color="000000"/>
                <w:lang w:val="en-GB" w:eastAsia="en-GB"/>
              </w:rPr>
              <w:t>çalış</w:t>
            </w:r>
            <w:r w:rsidRPr="000D5EBA">
              <w:rPr>
                <w:rFonts w:cs="Arial Unicode MS"/>
                <w:color w:val="000000"/>
                <w:spacing w:val="-2"/>
                <w:u w:color="000000"/>
                <w:lang w:val="pt-PT" w:eastAsia="en-GB"/>
              </w:rPr>
              <w:t>mas</w:t>
            </w:r>
            <w:r w:rsidRPr="000D5EBA">
              <w:rPr>
                <w:rFonts w:cs="Arial Unicode MS"/>
                <w:color w:val="000000"/>
                <w:spacing w:val="-2"/>
                <w:u w:color="000000"/>
                <w:lang w:val="en-GB" w:eastAsia="en-GB"/>
              </w:rPr>
              <w:t>ı</w:t>
            </w:r>
          </w:p>
          <w:p w14:paraId="316D525C" w14:textId="77777777" w:rsidR="000D5EBA" w:rsidRPr="000D5EBA" w:rsidRDefault="000D5EBA" w:rsidP="000D5EBA">
            <w:pPr>
              <w:widowControl w:val="0"/>
              <w:numPr>
                <w:ilvl w:val="0"/>
                <w:numId w:val="16"/>
              </w:numPr>
              <w:spacing w:before="22"/>
              <w:rPr>
                <w:rFonts w:cs="Arial Unicode MS"/>
                <w:color w:val="000000"/>
                <w:u w:color="000000"/>
                <w:lang w:val="en-GB" w:eastAsia="en-GB"/>
              </w:rPr>
            </w:pPr>
            <w:r w:rsidRPr="000D5EBA">
              <w:rPr>
                <w:rFonts w:cs="Arial Unicode MS"/>
                <w:color w:val="000000"/>
                <w:u w:color="000000"/>
                <w:lang w:val="en-GB" w:eastAsia="en-GB"/>
              </w:rPr>
              <w:t>Özgür</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iletişim</w:t>
            </w:r>
            <w:r w:rsidRPr="000D5EBA">
              <w:rPr>
                <w:rFonts w:cs="Arial Unicode MS"/>
                <w:color w:val="000000"/>
                <w:spacing w:val="-1"/>
                <w:u w:color="000000"/>
                <w:lang w:val="en-GB" w:eastAsia="en-GB"/>
              </w:rPr>
              <w:t xml:space="preserve"> </w:t>
            </w:r>
            <w:r w:rsidRPr="000D5EBA">
              <w:rPr>
                <w:rFonts w:cs="Arial Unicode MS"/>
                <w:color w:val="000000"/>
                <w:spacing w:val="-2"/>
                <w:u w:color="000000"/>
                <w:lang w:val="en-GB" w:eastAsia="en-GB"/>
              </w:rPr>
              <w:t>ortamı.</w:t>
            </w:r>
          </w:p>
          <w:p w14:paraId="49FD5163" w14:textId="77777777" w:rsidR="000D5EBA" w:rsidRPr="000D5EBA" w:rsidRDefault="000D5EBA" w:rsidP="000D5EBA">
            <w:pPr>
              <w:widowControl w:val="0"/>
              <w:numPr>
                <w:ilvl w:val="0"/>
                <w:numId w:val="16"/>
              </w:numPr>
              <w:spacing w:before="21"/>
              <w:jc w:val="both"/>
              <w:rPr>
                <w:rFonts w:cs="Arial Unicode MS"/>
                <w:color w:val="000000"/>
                <w:u w:color="000000"/>
                <w:lang w:val="en-GB" w:eastAsia="en-GB"/>
              </w:rPr>
            </w:pPr>
            <w:r w:rsidRPr="000D5EBA">
              <w:rPr>
                <w:rFonts w:cs="Arial Unicode MS"/>
                <w:color w:val="000000"/>
                <w:u w:color="000000"/>
                <w:lang w:val="en-GB" w:eastAsia="en-GB"/>
              </w:rPr>
              <w:t>Sürekli</w:t>
            </w:r>
            <w:r w:rsidRPr="000D5EBA">
              <w:rPr>
                <w:rFonts w:cs="Arial Unicode MS"/>
                <w:color w:val="000000"/>
                <w:spacing w:val="-4"/>
                <w:u w:color="000000"/>
                <w:lang w:val="en-GB" w:eastAsia="en-GB"/>
              </w:rPr>
              <w:t xml:space="preserve"> </w:t>
            </w:r>
            <w:r w:rsidRPr="000D5EBA">
              <w:rPr>
                <w:rFonts w:cs="Arial Unicode MS"/>
                <w:color w:val="000000"/>
                <w:spacing w:val="-2"/>
                <w:u w:color="000000"/>
                <w:lang w:val="en-GB" w:eastAsia="en-GB"/>
              </w:rPr>
              <w:t>öğrenme</w:t>
            </w:r>
          </w:p>
          <w:p w14:paraId="16282520" w14:textId="77777777" w:rsidR="000D5EBA" w:rsidRPr="000D5EBA" w:rsidRDefault="000D5EBA" w:rsidP="000D5EBA">
            <w:pPr>
              <w:widowControl w:val="0"/>
              <w:numPr>
                <w:ilvl w:val="0"/>
                <w:numId w:val="16"/>
              </w:numPr>
              <w:spacing w:before="22"/>
              <w:rPr>
                <w:rFonts w:cs="Arial Unicode MS"/>
                <w:color w:val="000000"/>
                <w:u w:color="000000"/>
                <w:lang w:val="it-IT" w:eastAsia="en-GB"/>
              </w:rPr>
            </w:pPr>
            <w:r w:rsidRPr="000D5EBA">
              <w:rPr>
                <w:rFonts w:cs="Arial Unicode MS"/>
                <w:color w:val="000000"/>
                <w:u w:color="000000"/>
                <w:lang w:val="it-IT" w:eastAsia="en-GB"/>
              </w:rPr>
              <w:t>Etik</w:t>
            </w:r>
            <w:r w:rsidRPr="000D5EBA">
              <w:rPr>
                <w:rFonts w:cs="Arial Unicode MS"/>
                <w:color w:val="000000"/>
                <w:spacing w:val="-3"/>
                <w:u w:color="000000"/>
                <w:lang w:val="en-GB" w:eastAsia="en-GB"/>
              </w:rPr>
              <w:t xml:space="preserve"> </w:t>
            </w:r>
            <w:r w:rsidRPr="000D5EBA">
              <w:rPr>
                <w:rFonts w:cs="Arial Unicode MS"/>
                <w:color w:val="000000"/>
                <w:spacing w:val="-2"/>
                <w:u w:color="000000"/>
                <w:lang w:val="en-GB" w:eastAsia="en-GB"/>
              </w:rPr>
              <w:t>değerler</w:t>
            </w:r>
          </w:p>
          <w:p w14:paraId="1D24EE28" w14:textId="77777777" w:rsidR="000D5EBA" w:rsidRPr="000D5EBA" w:rsidRDefault="000D5EBA" w:rsidP="000D5EBA">
            <w:pPr>
              <w:widowControl w:val="0"/>
              <w:spacing w:before="21" w:line="259" w:lineRule="auto"/>
              <w:ind w:left="4" w:right="-81"/>
              <w:jc w:val="both"/>
              <w:rPr>
                <w:rFonts w:cs="Arial Unicode MS"/>
                <w:b/>
                <w:bCs/>
                <w:color w:val="000000"/>
                <w:u w:color="000000"/>
                <w:lang w:val="en-GB" w:eastAsia="en-GB"/>
              </w:rPr>
            </w:pPr>
            <w:r w:rsidRPr="000D5EBA">
              <w:rPr>
                <w:rFonts w:cs="Arial Unicode MS"/>
                <w:b/>
                <w:bCs/>
                <w:color w:val="000000"/>
                <w:u w:color="000000"/>
                <w:lang w:val="en-GB" w:eastAsia="en-GB"/>
              </w:rPr>
              <w:t xml:space="preserve">Programın İletişim Bilgileri </w:t>
            </w:r>
          </w:p>
          <w:p w14:paraId="2CD12A7B" w14:textId="77777777" w:rsidR="000D5EBA" w:rsidRPr="000D5EBA" w:rsidRDefault="000D5EBA" w:rsidP="000D5EBA">
            <w:pPr>
              <w:widowControl w:val="0"/>
              <w:spacing w:before="21" w:line="259" w:lineRule="auto"/>
              <w:ind w:left="4" w:right="-81"/>
              <w:jc w:val="both"/>
              <w:rPr>
                <w:rFonts w:cs="Arial Unicode MS"/>
                <w:color w:val="000000"/>
                <w:u w:color="000000"/>
                <w:lang w:val="en-GB" w:eastAsia="en-GB"/>
              </w:rPr>
            </w:pPr>
            <w:r w:rsidRPr="000D5EBA">
              <w:rPr>
                <w:rFonts w:cs="Arial Unicode MS"/>
                <w:color w:val="000000"/>
                <w:u w:color="000000"/>
                <w:lang w:val="en-GB" w:eastAsia="en-GB"/>
              </w:rPr>
              <w:t>Çanakkale</w:t>
            </w:r>
            <w:r w:rsidRPr="000D5EBA">
              <w:rPr>
                <w:rFonts w:cs="Arial Unicode MS"/>
                <w:color w:val="000000"/>
                <w:spacing w:val="-14"/>
                <w:u w:color="000000"/>
                <w:lang w:val="en-GB" w:eastAsia="en-GB"/>
              </w:rPr>
              <w:t xml:space="preserve"> </w:t>
            </w:r>
            <w:r w:rsidRPr="000D5EBA">
              <w:rPr>
                <w:rFonts w:cs="Arial Unicode MS"/>
                <w:color w:val="000000"/>
                <w:u w:color="000000"/>
                <w:lang w:val="en-GB" w:eastAsia="en-GB"/>
              </w:rPr>
              <w:t>Onsekiz</w:t>
            </w:r>
            <w:r w:rsidRPr="000D5EBA">
              <w:rPr>
                <w:rFonts w:cs="Arial Unicode MS"/>
                <w:color w:val="000000"/>
                <w:spacing w:val="-14"/>
                <w:u w:color="000000"/>
                <w:lang w:val="en-GB" w:eastAsia="en-GB"/>
              </w:rPr>
              <w:t xml:space="preserve"> </w:t>
            </w:r>
            <w:r w:rsidRPr="000D5EBA">
              <w:rPr>
                <w:rFonts w:cs="Arial Unicode MS"/>
                <w:color w:val="000000"/>
                <w:u w:color="000000"/>
                <w:lang w:val="fr-FR" w:eastAsia="en-GB"/>
              </w:rPr>
              <w:t>Mart</w:t>
            </w:r>
            <w:r w:rsidRPr="000D5EBA">
              <w:rPr>
                <w:rFonts w:cs="Arial Unicode MS"/>
                <w:color w:val="000000"/>
                <w:spacing w:val="-12"/>
                <w:u w:color="000000"/>
                <w:lang w:val="en-GB" w:eastAsia="en-GB"/>
              </w:rPr>
              <w:t xml:space="preserve"> </w:t>
            </w:r>
            <w:r w:rsidRPr="000D5EBA">
              <w:rPr>
                <w:rFonts w:cs="Arial Unicode MS"/>
                <w:color w:val="000000"/>
                <w:u w:color="000000"/>
                <w:lang w:val="de-DE" w:eastAsia="en-GB"/>
              </w:rPr>
              <w:t>Ü</w:t>
            </w:r>
            <w:r w:rsidRPr="000D5EBA">
              <w:rPr>
                <w:rFonts w:cs="Arial Unicode MS"/>
                <w:color w:val="000000"/>
                <w:u w:color="000000"/>
                <w:lang w:val="en-GB" w:eastAsia="en-GB"/>
              </w:rPr>
              <w:t>niversitesi Güzel Sanatlar Fakültesi</w:t>
            </w:r>
          </w:p>
          <w:p w14:paraId="6F578221" w14:textId="77777777" w:rsidR="000D5EBA" w:rsidRPr="000D5EBA" w:rsidRDefault="000D5EBA" w:rsidP="000D5EBA">
            <w:pPr>
              <w:widowControl w:val="0"/>
              <w:spacing w:line="259" w:lineRule="auto"/>
              <w:ind w:left="4" w:right="-81"/>
              <w:jc w:val="both"/>
              <w:rPr>
                <w:rFonts w:cs="Arial Unicode MS"/>
                <w:color w:val="000000"/>
                <w:u w:color="000000"/>
                <w:lang w:val="en-GB" w:eastAsia="en-GB"/>
              </w:rPr>
            </w:pPr>
            <w:r w:rsidRPr="000D5EBA">
              <w:rPr>
                <w:rFonts w:cs="Arial Unicode MS"/>
                <w:color w:val="000000"/>
                <w:u w:color="000000"/>
                <w:lang w:val="en-GB" w:eastAsia="en-GB"/>
              </w:rPr>
              <w:t>Tekstil ve Moda Tasarımı B</w:t>
            </w:r>
            <w:r w:rsidRPr="000D5EBA">
              <w:rPr>
                <w:rFonts w:cs="Arial Unicode MS"/>
                <w:color w:val="000000"/>
                <w:u w:color="000000"/>
                <w:lang w:val="sv-SE" w:eastAsia="en-GB"/>
              </w:rPr>
              <w:t>ö</w:t>
            </w:r>
            <w:r w:rsidRPr="000D5EBA">
              <w:rPr>
                <w:rFonts w:cs="Arial Unicode MS"/>
                <w:color w:val="000000"/>
                <w:u w:color="000000"/>
                <w:lang w:val="en-GB" w:eastAsia="en-GB"/>
              </w:rPr>
              <w:t xml:space="preserve">lümü </w:t>
            </w:r>
            <w:r w:rsidRPr="000D5EBA">
              <w:rPr>
                <w:rFonts w:cs="Arial Unicode MS"/>
                <w:color w:val="000000"/>
                <w:u w:color="000000"/>
                <w:lang w:val="it-IT" w:eastAsia="en-GB"/>
              </w:rPr>
              <w:t>Terzio</w:t>
            </w:r>
            <w:r w:rsidRPr="000D5EBA">
              <w:rPr>
                <w:rFonts w:cs="Arial Unicode MS"/>
                <w:color w:val="000000"/>
                <w:u w:color="000000"/>
                <w:lang w:val="en-GB" w:eastAsia="en-GB"/>
              </w:rPr>
              <w:t>ğlu</w:t>
            </w:r>
            <w:r w:rsidRPr="000D5EBA">
              <w:rPr>
                <w:rFonts w:cs="Arial Unicode MS"/>
                <w:color w:val="000000"/>
                <w:spacing w:val="-4"/>
                <w:u w:color="000000"/>
                <w:lang w:val="en-GB" w:eastAsia="en-GB"/>
              </w:rPr>
              <w:t xml:space="preserve"> </w:t>
            </w:r>
            <w:r w:rsidRPr="000D5EBA">
              <w:rPr>
                <w:rFonts w:cs="Arial Unicode MS"/>
                <w:color w:val="000000"/>
                <w:u w:color="000000"/>
                <w:lang w:val="de-DE" w:eastAsia="en-GB"/>
              </w:rPr>
              <w:t>Kamp</w:t>
            </w:r>
            <w:r w:rsidRPr="000D5EBA">
              <w:rPr>
                <w:rFonts w:cs="Arial Unicode MS"/>
                <w:color w:val="000000"/>
                <w:u w:color="000000"/>
                <w:lang w:val="en-GB" w:eastAsia="en-GB"/>
              </w:rPr>
              <w:t>üsü,</w:t>
            </w:r>
            <w:r w:rsidRPr="000D5EBA">
              <w:rPr>
                <w:rFonts w:cs="Arial Unicode MS"/>
                <w:color w:val="000000"/>
                <w:spacing w:val="-4"/>
                <w:u w:color="000000"/>
                <w:lang w:val="en-GB" w:eastAsia="en-GB"/>
              </w:rPr>
              <w:t xml:space="preserve"> </w:t>
            </w:r>
            <w:r w:rsidRPr="000D5EBA">
              <w:rPr>
                <w:rFonts w:cs="Arial Unicode MS"/>
                <w:color w:val="000000"/>
                <w:spacing w:val="-2"/>
                <w:u w:color="000000"/>
                <w:lang w:val="en-GB" w:eastAsia="en-GB"/>
              </w:rPr>
              <w:t>ÇANAKKALE</w:t>
            </w:r>
          </w:p>
          <w:p w14:paraId="0B2816D7" w14:textId="77777777" w:rsidR="000D5EBA" w:rsidRPr="000D5EBA" w:rsidRDefault="000D5EBA" w:rsidP="000D5EBA">
            <w:pPr>
              <w:widowControl w:val="0"/>
              <w:spacing w:line="261" w:lineRule="auto"/>
              <w:ind w:left="4" w:right="-81"/>
              <w:jc w:val="both"/>
              <w:rPr>
                <w:rFonts w:cs="Arial Unicode MS"/>
                <w:color w:val="000000"/>
                <w:spacing w:val="-5"/>
                <w:u w:color="000000"/>
                <w:lang w:val="en-GB" w:eastAsia="en-GB"/>
              </w:rPr>
            </w:pPr>
            <w:r w:rsidRPr="000D5EBA">
              <w:rPr>
                <w:rFonts w:cs="Arial Unicode MS"/>
                <w:color w:val="000000"/>
                <w:u w:color="000000"/>
                <w:lang w:val="en-GB" w:eastAsia="en-GB"/>
              </w:rPr>
              <w:t>Tekstil</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Moda</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Tasarımı</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B</w:t>
            </w:r>
            <w:r w:rsidRPr="000D5EBA">
              <w:rPr>
                <w:rFonts w:cs="Arial Unicode MS"/>
                <w:color w:val="000000"/>
                <w:u w:color="000000"/>
                <w:lang w:val="sv-SE" w:eastAsia="en-GB"/>
              </w:rPr>
              <w:t>ö</w:t>
            </w:r>
            <w:r w:rsidRPr="000D5EBA">
              <w:rPr>
                <w:rFonts w:cs="Arial Unicode MS"/>
                <w:color w:val="000000"/>
                <w:u w:color="000000"/>
                <w:lang w:val="en-GB" w:eastAsia="en-GB"/>
              </w:rPr>
              <w:t>lümü</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Başkanı:</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Doç.</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Dr.</w:t>
            </w:r>
            <w:r w:rsidRPr="000D5EBA">
              <w:rPr>
                <w:rFonts w:cs="Arial Unicode MS"/>
                <w:color w:val="000000"/>
                <w:spacing w:val="-5"/>
                <w:u w:color="000000"/>
                <w:lang w:val="en-GB" w:eastAsia="en-GB"/>
              </w:rPr>
              <w:t xml:space="preserve"> Gülşah POLAT TURHAN</w:t>
            </w:r>
          </w:p>
          <w:p w14:paraId="1C00EA7C" w14:textId="77777777" w:rsidR="000D5EBA" w:rsidRPr="000D5EBA" w:rsidRDefault="00691187" w:rsidP="000D5EBA">
            <w:pPr>
              <w:widowControl w:val="0"/>
              <w:spacing w:line="261" w:lineRule="auto"/>
              <w:ind w:left="4" w:right="-81"/>
              <w:jc w:val="both"/>
              <w:rPr>
                <w:rFonts w:cs="Arial Unicode MS"/>
                <w:color w:val="000000"/>
                <w:u w:color="000000"/>
                <w:lang w:val="en-GB" w:eastAsia="en-GB"/>
              </w:rPr>
            </w:pPr>
            <w:hyperlink r:id="rId10" w:history="1">
              <w:r w:rsidR="000D5EBA" w:rsidRPr="000D5EBA">
                <w:rPr>
                  <w:color w:val="000000"/>
                  <w:u w:val="single" w:color="000000"/>
                  <w:lang w:val="en-GB" w:eastAsia="en-GB"/>
                </w:rPr>
                <w:t xml:space="preserve">E-Posta: </w:t>
              </w:r>
              <w:r w:rsidR="000D5EBA" w:rsidRPr="000D5EBA">
                <w:rPr>
                  <w:color w:val="000000"/>
                  <w:u w:val="single" w:color="000000"/>
                  <w:lang w:eastAsia="en-GB"/>
                </w:rPr>
                <w:t>gulsah.polat@comu.edu.tr</w:t>
              </w:r>
            </w:hyperlink>
          </w:p>
          <w:p w14:paraId="6A30493F" w14:textId="77777777" w:rsidR="000D5EBA" w:rsidRPr="000D5EBA" w:rsidRDefault="000D5EBA" w:rsidP="000D5EBA">
            <w:pPr>
              <w:widowControl w:val="0"/>
              <w:spacing w:line="272" w:lineRule="exact"/>
              <w:ind w:left="4" w:right="-81"/>
              <w:jc w:val="both"/>
              <w:rPr>
                <w:rFonts w:cs="Arial Unicode MS"/>
                <w:color w:val="000000"/>
                <w:u w:color="000000"/>
                <w:lang w:val="en-GB" w:eastAsia="en-GB"/>
              </w:rPr>
            </w:pPr>
            <w:r w:rsidRPr="000D5EBA">
              <w:rPr>
                <w:rFonts w:cs="Arial Unicode MS"/>
                <w:color w:val="000000"/>
                <w:u w:color="000000"/>
                <w:lang w:val="en-GB" w:eastAsia="en-GB"/>
              </w:rPr>
              <w:t>Telefon: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0</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(286)</w:t>
            </w:r>
            <w:r w:rsidRPr="000D5EBA">
              <w:rPr>
                <w:color w:val="000000"/>
                <w:u w:color="000000"/>
                <w:lang w:val="en-GB" w:eastAsia="en-GB"/>
              </w:rPr>
              <w:t xml:space="preserve"> </w:t>
            </w:r>
            <w:r w:rsidRPr="000D5EBA">
              <w:rPr>
                <w:rFonts w:cs="Arial Unicode MS"/>
                <w:color w:val="000000"/>
                <w:u w:color="000000"/>
                <w:lang w:val="en-GB" w:eastAsia="en-GB"/>
              </w:rPr>
              <w:t>218</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00</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18</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Dahili:</w:t>
            </w:r>
            <w:r w:rsidRPr="000D5EBA">
              <w:rPr>
                <w:rFonts w:cs="Arial Unicode MS"/>
                <w:color w:val="000000"/>
                <w:spacing w:val="-1"/>
                <w:u w:color="000000"/>
                <w:lang w:val="en-GB" w:eastAsia="en-GB"/>
              </w:rPr>
              <w:t xml:space="preserve"> </w:t>
            </w:r>
            <w:r w:rsidRPr="000D5EBA">
              <w:rPr>
                <w:u w:color="000000"/>
                <w:lang w:val="en-GB" w:eastAsia="en-GB"/>
              </w:rPr>
              <w:t>17050</w:t>
            </w:r>
          </w:p>
          <w:p w14:paraId="5976EA8D" w14:textId="77777777" w:rsidR="000D5EBA" w:rsidRPr="000D5EBA" w:rsidRDefault="000D5EBA" w:rsidP="000D5EBA">
            <w:pPr>
              <w:widowControl w:val="0"/>
              <w:spacing w:before="20"/>
              <w:ind w:left="4" w:right="-81"/>
              <w:jc w:val="both"/>
              <w:rPr>
                <w:rFonts w:cs="Arial Unicode MS"/>
                <w:color w:val="000000"/>
                <w:u w:color="000000"/>
                <w:lang w:val="en-GB" w:eastAsia="en-GB"/>
              </w:rPr>
            </w:pPr>
            <w:r w:rsidRPr="000D5EBA">
              <w:rPr>
                <w:rFonts w:cs="Arial Unicode MS"/>
                <w:color w:val="000000"/>
                <w:u w:color="000000"/>
                <w:lang w:val="en-GB" w:eastAsia="en-GB"/>
              </w:rPr>
              <w:t>Faks:</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0</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286</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218</w:t>
            </w:r>
            <w:r w:rsidRPr="000D5EBA">
              <w:rPr>
                <w:rFonts w:cs="Arial Unicode MS"/>
                <w:color w:val="000000"/>
                <w:spacing w:val="-1"/>
                <w:u w:color="000000"/>
                <w:lang w:val="en-GB" w:eastAsia="en-GB"/>
              </w:rPr>
              <w:t xml:space="preserve"> </w:t>
            </w:r>
            <w:r w:rsidRPr="000D5EBA">
              <w:rPr>
                <w:rFonts w:cs="Arial Unicode MS"/>
                <w:color w:val="000000"/>
                <w:spacing w:val="-4"/>
                <w:u w:color="000000"/>
                <w:lang w:val="en-GB" w:eastAsia="en-GB"/>
              </w:rPr>
              <w:t>0536</w:t>
            </w:r>
          </w:p>
          <w:p w14:paraId="4210F5F2" w14:textId="77777777" w:rsidR="000D5EBA" w:rsidRPr="000D5EBA" w:rsidRDefault="000D5EBA" w:rsidP="000D5EBA">
            <w:pPr>
              <w:rPr>
                <w:lang w:val="en-GB" w:eastAsia="en-GB"/>
              </w:rPr>
            </w:pPr>
          </w:p>
        </w:tc>
      </w:tr>
      <w:tr w:rsidR="000D5EBA" w:rsidRPr="000D5EBA" w14:paraId="1A546CC9" w14:textId="77777777" w:rsidTr="005A0D16">
        <w:trPr>
          <w:trHeight w:val="657"/>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195" w:type="dxa"/>
              <w:bottom w:w="80" w:type="dxa"/>
              <w:right w:w="80" w:type="dxa"/>
            </w:tcMar>
          </w:tcPr>
          <w:p w14:paraId="72CEC2D2" w14:textId="77777777" w:rsidR="000D5EBA" w:rsidRPr="000D5EBA" w:rsidRDefault="000D5EBA" w:rsidP="000D5EBA">
            <w:pPr>
              <w:widowControl w:val="0"/>
              <w:spacing w:line="268" w:lineRule="exact"/>
              <w:ind w:left="11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0114E9A7" w14:textId="77777777" w:rsidR="000D5EBA" w:rsidRPr="000D5EBA" w:rsidRDefault="00691187" w:rsidP="000D5EBA">
            <w:pPr>
              <w:widowControl w:val="0"/>
              <w:spacing w:line="274" w:lineRule="exact"/>
              <w:ind w:left="115"/>
              <w:rPr>
                <w:rFonts w:cs="Arial Unicode MS"/>
                <w:color w:val="000000"/>
                <w:sz w:val="22"/>
                <w:szCs w:val="22"/>
                <w:u w:color="000000"/>
                <w:lang w:val="en-GB" w:eastAsia="en-GB"/>
              </w:rPr>
            </w:pPr>
            <w:hyperlink r:id="rId11"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B</w:t>
              </w:r>
              <w:r w:rsidR="000D5EBA" w:rsidRPr="000D5EBA">
                <w:rPr>
                  <w:color w:val="0000FF"/>
                  <w:u w:val="single" w:color="0000FF"/>
                  <w:lang w:val="sv-SE" w:eastAsia="en-GB"/>
                </w:rPr>
                <w:t>ö</w:t>
              </w:r>
              <w:r w:rsidR="000D5EBA" w:rsidRPr="000D5EBA">
                <w:rPr>
                  <w:color w:val="0000FF"/>
                  <w:u w:val="single" w:color="0000FF"/>
                  <w:lang w:val="en-GB" w:eastAsia="en-GB"/>
                </w:rPr>
                <w:t>lümü</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
                  <w:u w:val="single" w:color="0000FF"/>
                  <w:lang w:val="en-GB" w:eastAsia="en-GB"/>
                </w:rPr>
                <w:t xml:space="preserve"> </w:t>
              </w:r>
              <w:r w:rsidR="000D5EBA" w:rsidRPr="000D5EBA">
                <w:rPr>
                  <w:rFonts w:cs="Arial Unicode MS"/>
                  <w:color w:val="0000FF"/>
                  <w:spacing w:val="-2"/>
                  <w:u w:val="single" w:color="0000FF"/>
                  <w:lang w:val="en-GB" w:eastAsia="en-GB"/>
                </w:rPr>
                <w:t>Sitesi</w:t>
              </w:r>
            </w:hyperlink>
          </w:p>
        </w:tc>
      </w:tr>
      <w:tr w:rsidR="000D5EBA" w:rsidRPr="000D5EBA" w14:paraId="76716E6B" w14:textId="77777777" w:rsidTr="005A0D16">
        <w:trPr>
          <w:trHeight w:val="919"/>
        </w:trPr>
        <w:tc>
          <w:tcPr>
            <w:tcW w:w="1546" w:type="dxa"/>
            <w:tcBorders>
              <w:top w:val="single" w:sz="4" w:space="0" w:color="000000"/>
              <w:left w:val="single" w:sz="4" w:space="0" w:color="000000"/>
              <w:bottom w:val="single" w:sz="4" w:space="0" w:color="000000"/>
              <w:right w:val="single" w:sz="4" w:space="0" w:color="000000"/>
            </w:tcBorders>
            <w:tcMar>
              <w:top w:w="80" w:type="dxa"/>
              <w:left w:w="195" w:type="dxa"/>
              <w:bottom w:w="80" w:type="dxa"/>
              <w:right w:w="80" w:type="dxa"/>
            </w:tcMar>
          </w:tcPr>
          <w:p w14:paraId="33DE0894" w14:textId="77777777" w:rsidR="000D5EBA" w:rsidRPr="000D5EBA" w:rsidRDefault="000D5EBA" w:rsidP="000D5EBA">
            <w:pPr>
              <w:widowControl w:val="0"/>
              <w:spacing w:line="270" w:lineRule="exact"/>
              <w:ind w:left="115"/>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BE586" w14:textId="77777777" w:rsidR="000D5EBA" w:rsidRPr="000D5EBA" w:rsidRDefault="000D5EBA" w:rsidP="000D5EBA">
            <w:pPr>
              <w:widowControl w:val="0"/>
              <w:numPr>
                <w:ilvl w:val="0"/>
                <w:numId w:val="17"/>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45A14060" w14:textId="77777777" w:rsidR="000D5EBA" w:rsidRPr="000D5EBA" w:rsidRDefault="000D5EBA" w:rsidP="000D5EBA">
            <w:pPr>
              <w:widowControl w:val="0"/>
              <w:numPr>
                <w:ilvl w:val="0"/>
                <w:numId w:val="18"/>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562F7A3E" w14:textId="77777777" w:rsidR="000D5EBA" w:rsidRPr="000D5EBA" w:rsidRDefault="000D5EBA" w:rsidP="000D5EBA">
            <w:pPr>
              <w:widowControl w:val="0"/>
              <w:spacing w:before="2" w:line="306" w:lineRule="exact"/>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rFonts w:cs="Arial Unicode MS"/>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78A5ED2A" w14:textId="77777777" w:rsidR="000D5EBA" w:rsidRPr="000D5EBA" w:rsidRDefault="000D5EBA" w:rsidP="000D5EBA">
      <w:pPr>
        <w:widowControl w:val="0"/>
        <w:ind w:left="30" w:hanging="30"/>
        <w:rPr>
          <w:rFonts w:cs="Arial Unicode MS"/>
          <w:color w:val="000000"/>
          <w:sz w:val="22"/>
          <w:szCs w:val="22"/>
          <w:u w:color="000000"/>
          <w:lang w:val="en-GB" w:eastAsia="en-GB"/>
        </w:rPr>
      </w:pPr>
    </w:p>
    <w:p w14:paraId="10884C7C" w14:textId="77777777" w:rsidR="000D5EBA" w:rsidRPr="000D5EBA" w:rsidRDefault="000D5EBA" w:rsidP="000D5EBA">
      <w:pPr>
        <w:widowControl w:val="0"/>
        <w:rPr>
          <w:rFonts w:cs="Arial Unicode MS"/>
          <w:color w:val="000000"/>
          <w:u w:color="000000"/>
          <w:lang w:val="en-GB" w:eastAsia="en-GB"/>
        </w:rPr>
      </w:pPr>
    </w:p>
    <w:p w14:paraId="57EAFDFF" w14:textId="77777777" w:rsidR="000D5EBA" w:rsidRPr="000D5EBA" w:rsidRDefault="000D5EBA" w:rsidP="000D5EBA">
      <w:pPr>
        <w:widowControl w:val="0"/>
        <w:spacing w:before="5"/>
        <w:rPr>
          <w:rFonts w:cs="Arial Unicode MS"/>
          <w:color w:val="000000"/>
          <w:u w:color="000000"/>
          <w:lang w:val="en-GB" w:eastAsia="en-GB"/>
        </w:rPr>
      </w:pPr>
    </w:p>
    <w:p w14:paraId="2CE95263" w14:textId="77777777" w:rsidR="000D5EBA" w:rsidRPr="000D5EBA" w:rsidRDefault="000D5EBA" w:rsidP="000D5EBA">
      <w:pPr>
        <w:widowControl w:val="0"/>
        <w:numPr>
          <w:ilvl w:val="0"/>
          <w:numId w:val="20"/>
        </w:numPr>
        <w:outlineLvl w:val="0"/>
        <w:rPr>
          <w:rFonts w:cs="Arial Unicode MS"/>
          <w:b/>
          <w:bCs/>
          <w:color w:val="000000"/>
          <w:u w:color="000000"/>
          <w:lang w:val="en-GB" w:eastAsia="en-GB"/>
          <w14:textOutline w14:w="0" w14:cap="flat" w14:cmpd="sng" w14:algn="ctr">
            <w14:noFill/>
            <w14:prstDash w14:val="solid"/>
            <w14:bevel/>
          </w14:textOutline>
        </w:rPr>
      </w:pPr>
      <w:bookmarkStart w:id="2" w:name="Öğrenci̇ler"/>
      <w:bookmarkEnd w:id="2"/>
      <w:r w:rsidRPr="000D5EBA">
        <w:rPr>
          <w:rFonts w:cs="Arial Unicode MS"/>
          <w:b/>
          <w:bCs/>
          <w:color w:val="000000"/>
          <w:u w:color="000000"/>
          <w:lang w:val="en-GB" w:eastAsia="en-GB"/>
          <w14:textOutline w14:w="0" w14:cap="flat" w14:cmpd="sng" w14:algn="ctr">
            <w14:noFill/>
            <w14:prstDash w14:val="solid"/>
            <w14:bevel/>
          </w14:textOutline>
        </w:rPr>
        <w:t>ÖĞ</w:t>
      </w:r>
      <w:r w:rsidRPr="000D5EBA">
        <w:rPr>
          <w:rFonts w:cs="Arial Unicode MS"/>
          <w:b/>
          <w:bCs/>
          <w:color w:val="000000"/>
          <w:u w:color="000000"/>
          <w:lang w:val="de-DE" w:eastAsia="en-GB"/>
          <w14:textOutline w14:w="0" w14:cap="flat" w14:cmpd="sng" w14:algn="ctr">
            <w14:noFill/>
            <w14:prstDash w14:val="solid"/>
            <w14:bevel/>
          </w14:textOutline>
        </w:rPr>
        <w:t>RENC</w:t>
      </w:r>
      <w:r w:rsidRPr="000D5EBA">
        <w:rPr>
          <w:rFonts w:cs="Arial Unicode MS"/>
          <w:b/>
          <w:bCs/>
          <w:color w:val="000000"/>
          <w:u w:color="000000"/>
          <w:lang w:val="en-GB" w:eastAsia="en-GB"/>
          <w14:textOutline w14:w="0" w14:cap="flat" w14:cmpd="sng" w14:algn="ctr">
            <w14:noFill/>
            <w14:prstDash w14:val="solid"/>
            <w14:bevel/>
          </w14:textOutline>
        </w:rPr>
        <w:t>İ</w:t>
      </w:r>
      <w:r w:rsidRPr="000D5EBA">
        <w:rPr>
          <w:rFonts w:cs="Arial Unicode MS"/>
          <w:b/>
          <w:bCs/>
          <w:color w:val="000000"/>
          <w:u w:color="000000"/>
          <w:lang w:val="de-DE" w:eastAsia="en-GB"/>
          <w14:textOutline w14:w="0" w14:cap="flat" w14:cmpd="sng" w14:algn="ctr">
            <w14:noFill/>
            <w14:prstDash w14:val="solid"/>
            <w14:bevel/>
          </w14:textOutline>
        </w:rPr>
        <w:t>LER</w:t>
      </w:r>
    </w:p>
    <w:p w14:paraId="0E0A7BFB" w14:textId="77777777" w:rsidR="000D5EBA" w:rsidRPr="000D5EBA" w:rsidRDefault="000D5EBA" w:rsidP="000D5EBA">
      <w:pPr>
        <w:widowControl w:val="0"/>
        <w:spacing w:before="17" w:line="259" w:lineRule="auto"/>
        <w:ind w:left="141" w:right="280"/>
        <w:jc w:val="both"/>
        <w:rPr>
          <w:rFonts w:cs="Arial Unicode MS"/>
          <w:color w:val="000000"/>
          <w:u w:color="000000"/>
          <w:lang w:val="en-GB" w:eastAsia="en-GB"/>
        </w:rPr>
      </w:pPr>
      <w:r w:rsidRPr="000D5EBA">
        <w:rPr>
          <w:rFonts w:cs="Arial Unicode MS"/>
          <w:color w:val="000000"/>
          <w:u w:color="000000"/>
          <w:lang w:val="en-GB" w:eastAsia="en-GB"/>
        </w:rPr>
        <w:t xml:space="preserve">1.1-Programa kabul edilen öğrenciler, programın kazandırmayı hedeflediği çıktıları (bilgi, beceri ve davranışları) </w:t>
      </w:r>
      <w:r w:rsidRPr="000D5EBA">
        <w:rPr>
          <w:rFonts w:cs="Arial Unicode MS"/>
          <w:color w:val="000000"/>
          <w:u w:color="000000"/>
          <w:lang w:val="sv-SE" w:eastAsia="en-GB"/>
        </w:rPr>
        <w:t>ö</w:t>
      </w:r>
      <w:r w:rsidRPr="000D5EBA">
        <w:rPr>
          <w:rFonts w:cs="Arial Unicode MS"/>
          <w:color w:val="000000"/>
          <w:u w:color="000000"/>
          <w:lang w:val="en-GB" w:eastAsia="en-GB"/>
        </w:rPr>
        <w:t>ng</w:t>
      </w:r>
      <w:r w:rsidRPr="000D5EBA">
        <w:rPr>
          <w:rFonts w:cs="Arial Unicode MS"/>
          <w:color w:val="000000"/>
          <w:u w:color="000000"/>
          <w:lang w:val="sv-SE" w:eastAsia="en-GB"/>
        </w:rPr>
        <w:t>ö</w:t>
      </w:r>
      <w:r w:rsidRPr="000D5EBA">
        <w:rPr>
          <w:rFonts w:cs="Arial Unicode MS"/>
          <w:color w:val="000000"/>
          <w:u w:color="000000"/>
          <w:lang w:val="en-GB" w:eastAsia="en-GB"/>
        </w:rPr>
        <w:t>rü</w:t>
      </w:r>
      <w:r w:rsidRPr="000D5EBA">
        <w:rPr>
          <w:rFonts w:cs="Arial Unicode MS"/>
          <w:color w:val="000000"/>
          <w:u w:color="000000"/>
          <w:lang w:val="nl-NL" w:eastAsia="en-GB"/>
        </w:rPr>
        <w:t>len s</w:t>
      </w:r>
      <w:r w:rsidRPr="000D5EBA">
        <w:rPr>
          <w:rFonts w:cs="Arial Unicode MS"/>
          <w:color w:val="000000"/>
          <w:u w:color="000000"/>
          <w:lang w:val="en-GB" w:eastAsia="en-GB"/>
        </w:rPr>
        <w:t>ürede edinebilecek altyapıya sahip olmalıdır. Öğrencilerin kabulünde g</w:t>
      </w:r>
      <w:r w:rsidRPr="000D5EBA">
        <w:rPr>
          <w:rFonts w:cs="Arial Unicode MS"/>
          <w:color w:val="000000"/>
          <w:u w:color="000000"/>
          <w:lang w:val="sv-SE" w:eastAsia="en-GB"/>
        </w:rPr>
        <w:t>ö</w:t>
      </w:r>
      <w:r w:rsidRPr="000D5EBA">
        <w:rPr>
          <w:rFonts w:cs="Arial Unicode MS"/>
          <w:color w:val="000000"/>
          <w:u w:color="000000"/>
          <w:lang w:val="en-GB" w:eastAsia="en-GB"/>
        </w:rPr>
        <w:t xml:space="preserve">z </w:t>
      </w:r>
      <w:r w:rsidRPr="000D5EBA">
        <w:rPr>
          <w:rFonts w:cs="Arial Unicode MS"/>
          <w:color w:val="000000"/>
          <w:u w:color="000000"/>
          <w:lang w:val="sv-SE" w:eastAsia="en-GB"/>
        </w:rPr>
        <w:t>ö</w:t>
      </w:r>
      <w:r w:rsidRPr="000D5EBA">
        <w:rPr>
          <w:rFonts w:cs="Arial Unicode MS"/>
          <w:color w:val="000000"/>
          <w:u w:color="000000"/>
          <w:lang w:val="en-GB" w:eastAsia="en-GB"/>
        </w:rPr>
        <w:t>nü</w:t>
      </w:r>
      <w:r w:rsidRPr="000D5EBA">
        <w:rPr>
          <w:rFonts w:cs="Arial Unicode MS"/>
          <w:color w:val="000000"/>
          <w:u w:color="000000"/>
          <w:lang w:val="fr-FR" w:eastAsia="en-GB"/>
        </w:rPr>
        <w:t>ne al</w:t>
      </w:r>
      <w:r w:rsidRPr="000D5EBA">
        <w:rPr>
          <w:rFonts w:cs="Arial Unicode MS"/>
          <w:color w:val="000000"/>
          <w:u w:color="000000"/>
          <w:lang w:val="en-GB" w:eastAsia="en-GB"/>
        </w:rPr>
        <w:t>ınan g</w:t>
      </w:r>
      <w:r w:rsidRPr="000D5EBA">
        <w:rPr>
          <w:rFonts w:cs="Arial Unicode MS"/>
          <w:color w:val="000000"/>
          <w:u w:color="000000"/>
          <w:lang w:val="sv-SE" w:eastAsia="en-GB"/>
        </w:rPr>
        <w:t>ö</w:t>
      </w:r>
      <w:r w:rsidRPr="000D5EBA">
        <w:rPr>
          <w:rFonts w:cs="Arial Unicode MS"/>
          <w:color w:val="000000"/>
          <w:u w:color="000000"/>
          <w:lang w:val="en-GB" w:eastAsia="en-GB"/>
        </w:rPr>
        <w:t>stergeler izlenmeli ve bunların yıllara g</w:t>
      </w:r>
      <w:r w:rsidRPr="000D5EBA">
        <w:rPr>
          <w:rFonts w:cs="Arial Unicode MS"/>
          <w:color w:val="000000"/>
          <w:u w:color="000000"/>
          <w:lang w:val="sv-SE" w:eastAsia="en-GB"/>
        </w:rPr>
        <w:t>ö</w:t>
      </w:r>
      <w:r w:rsidRPr="000D5EBA">
        <w:rPr>
          <w:rFonts w:cs="Arial Unicode MS"/>
          <w:color w:val="000000"/>
          <w:u w:color="000000"/>
          <w:lang w:val="en-GB" w:eastAsia="en-GB"/>
        </w:rPr>
        <w:t>re geliş</w:t>
      </w:r>
      <w:r w:rsidRPr="000D5EBA">
        <w:rPr>
          <w:rFonts w:cs="Arial Unicode MS"/>
          <w:color w:val="000000"/>
          <w:u w:color="000000"/>
          <w:lang w:val="it-IT" w:eastAsia="en-GB"/>
        </w:rPr>
        <w:t xml:space="preserve">imi </w:t>
      </w:r>
      <w:r w:rsidRPr="000D5EBA">
        <w:rPr>
          <w:rFonts w:cs="Arial Unicode MS"/>
          <w:color w:val="000000"/>
          <w:u w:color="000000"/>
          <w:lang w:val="en-GB" w:eastAsia="en-GB"/>
        </w:rPr>
        <w:t>değerlendirilmelidir.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5A1E74DF" w14:textId="77777777" w:rsidTr="005A0D16">
        <w:trPr>
          <w:trHeight w:val="8787"/>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2" w:type="dxa"/>
            </w:tcMar>
          </w:tcPr>
          <w:p w14:paraId="434301C2" w14:textId="77777777" w:rsidR="000D5EBA" w:rsidRPr="000D5EBA" w:rsidRDefault="000D5EBA" w:rsidP="000D5EBA">
            <w:pPr>
              <w:widowControl w:val="0"/>
              <w:spacing w:line="259" w:lineRule="auto"/>
              <w:ind w:left="14" w:right="112" w:firstLine="708"/>
              <w:jc w:val="both"/>
              <w:rPr>
                <w:rFonts w:cs="Arial Unicode MS"/>
                <w:color w:val="000000"/>
                <w:u w:color="000000"/>
                <w:lang w:val="en-GB" w:eastAsia="en-GB"/>
              </w:rPr>
            </w:pPr>
            <w:r w:rsidRPr="000D5EBA">
              <w:rPr>
                <w:rFonts w:cs="Arial Unicode MS"/>
                <w:color w:val="000000"/>
                <w:u w:color="000000"/>
                <w:lang w:val="ru-RU" w:eastAsia="en-GB"/>
              </w:rPr>
              <w:lastRenderedPageBreak/>
              <w:t>"G</w:t>
            </w:r>
            <w:r w:rsidRPr="000D5EBA">
              <w:rPr>
                <w:rFonts w:cs="Arial Unicode MS"/>
                <w:color w:val="000000"/>
                <w:u w:color="000000"/>
                <w:lang w:val="en-GB" w:eastAsia="en-GB"/>
              </w:rPr>
              <w:t>üzel</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Sanatlar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Alanı</w:t>
            </w:r>
            <w:r w:rsidRPr="000D5EBA">
              <w:rPr>
                <w:rFonts w:cs="Arial Unicode MS"/>
                <w:color w:val="000000"/>
                <w:u w:color="000000"/>
                <w:lang w:val="es-ES_tradnl" w:eastAsia="en-GB"/>
              </w:rPr>
              <w:t>nda"</w:t>
            </w:r>
            <w:r w:rsidRPr="000D5EBA">
              <w:rPr>
                <w:rFonts w:cs="Arial Unicode MS"/>
                <w:color w:val="000000"/>
                <w:spacing w:val="-15"/>
                <w:u w:color="000000"/>
                <w:lang w:val="en-GB" w:eastAsia="en-GB"/>
              </w:rPr>
              <w:t xml:space="preserve"> </w:t>
            </w:r>
            <w:r w:rsidRPr="000D5EBA">
              <w:rPr>
                <w:rFonts w:cs="Arial Unicode MS"/>
                <w:color w:val="000000"/>
                <w:u w:color="000000"/>
                <w:lang w:val="fr-FR" w:eastAsia="en-GB"/>
              </w:rPr>
              <w:t>lisans</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öğrenimi</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yapmak</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için</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lise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veya</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meslek</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lisesi</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mezunu olmak koşulu aranır. Her yı</w:t>
            </w:r>
            <w:r w:rsidRPr="000D5EBA">
              <w:rPr>
                <w:rFonts w:cs="Arial Unicode MS"/>
                <w:color w:val="000000"/>
                <w:u w:color="000000"/>
                <w:lang w:val="ru-RU" w:eastAsia="en-GB"/>
              </w:rPr>
              <w:t>l "</w:t>
            </w:r>
            <w:r w:rsidRPr="000D5EBA">
              <w:rPr>
                <w:rFonts w:cs="Arial Unicode MS"/>
                <w:color w:val="000000"/>
                <w:u w:color="000000"/>
                <w:lang w:val="en-GB" w:eastAsia="en-GB"/>
              </w:rPr>
              <w:t>Öğrenci Seçme ve Yerleştirme Merkezi (ÖSYM)" tarafından düzenlenen ve YKS sistemine g</w:t>
            </w:r>
            <w:r w:rsidRPr="000D5EBA">
              <w:rPr>
                <w:rFonts w:cs="Arial Unicode MS"/>
                <w:color w:val="000000"/>
                <w:u w:color="000000"/>
                <w:lang w:val="sv-SE" w:eastAsia="en-GB"/>
              </w:rPr>
              <w:t>ö</w:t>
            </w:r>
            <w:r w:rsidRPr="000D5EBA">
              <w:rPr>
                <w:rFonts w:cs="Arial Unicode MS"/>
                <w:color w:val="000000"/>
                <w:u w:color="000000"/>
                <w:lang w:val="en-GB" w:eastAsia="en-GB"/>
              </w:rPr>
              <w:t>re TYT puan türü</w:t>
            </w:r>
            <w:r w:rsidRPr="000D5EBA">
              <w:rPr>
                <w:rFonts w:cs="Arial Unicode MS"/>
                <w:color w:val="000000"/>
                <w:u w:color="000000"/>
                <w:lang w:val="de-DE" w:eastAsia="en-GB"/>
              </w:rPr>
              <w:t>nden B</w:t>
            </w:r>
            <w:r w:rsidRPr="000D5EBA">
              <w:rPr>
                <w:rFonts w:cs="Arial Unicode MS"/>
                <w:color w:val="000000"/>
                <w:u w:color="000000"/>
                <w:lang w:val="sv-SE" w:eastAsia="en-GB"/>
              </w:rPr>
              <w:t>ö</w:t>
            </w:r>
            <w:r w:rsidRPr="000D5EBA">
              <w:rPr>
                <w:rFonts w:cs="Arial Unicode MS"/>
                <w:color w:val="000000"/>
                <w:u w:color="000000"/>
                <w:lang w:val="en-GB" w:eastAsia="en-GB"/>
              </w:rPr>
              <w:t>lüm Kurulu'nun teklifi, Fakülte Y</w:t>
            </w:r>
            <w:r w:rsidRPr="000D5EBA">
              <w:rPr>
                <w:rFonts w:cs="Arial Unicode MS"/>
                <w:color w:val="000000"/>
                <w:u w:color="000000"/>
                <w:lang w:val="sv-SE" w:eastAsia="en-GB"/>
              </w:rPr>
              <w:t>ö</w:t>
            </w:r>
            <w:r w:rsidRPr="000D5EBA">
              <w:rPr>
                <w:rFonts w:cs="Arial Unicode MS"/>
                <w:color w:val="000000"/>
                <w:u w:color="000000"/>
                <w:lang w:val="en-GB" w:eastAsia="en-GB"/>
              </w:rPr>
              <w:t>netim</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Kurulu</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2"/>
                <w:u w:color="000000"/>
                <w:lang w:val="en-GB" w:eastAsia="en-GB"/>
              </w:rPr>
              <w:t xml:space="preserve"> </w:t>
            </w:r>
            <w:r w:rsidRPr="000D5EBA">
              <w:rPr>
                <w:rFonts w:cs="Arial Unicode MS"/>
                <w:color w:val="000000"/>
                <w:u w:color="000000"/>
                <w:lang w:val="de-DE" w:eastAsia="en-GB"/>
              </w:rPr>
              <w:t>Ü</w:t>
            </w:r>
            <w:r w:rsidRPr="000D5EBA">
              <w:rPr>
                <w:rFonts w:cs="Arial Unicode MS"/>
                <w:color w:val="000000"/>
                <w:u w:color="000000"/>
                <w:lang w:val="en-GB" w:eastAsia="en-GB"/>
              </w:rPr>
              <w:t>niversite</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Senatosu'nun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onayıyla</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tespit</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edilen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belirli</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11"/>
                <w:u w:color="000000"/>
                <w:lang w:val="en-GB" w:eastAsia="en-GB"/>
              </w:rPr>
              <w:t xml:space="preserve"> </w:t>
            </w:r>
            <w:r w:rsidRPr="000D5EBA">
              <w:rPr>
                <w:rFonts w:cs="Arial Unicode MS"/>
                <w:color w:val="000000"/>
                <w:u w:color="000000"/>
                <w:lang w:val="es-ES_tradnl" w:eastAsia="en-GB"/>
              </w:rPr>
              <w:t>taban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puanı</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 xml:space="preserve">veya daha fazlasını alan adaylar Özel Yetenek Sınavı'na girmeye hak kazanır. Özel Yetenek Sınavı'nda adayların tekstil alanındaki kabiliyetleri </w:t>
            </w:r>
            <w:r w:rsidRPr="000D5EBA">
              <w:rPr>
                <w:rFonts w:cs="Arial Unicode MS"/>
                <w:color w:val="000000"/>
                <w:u w:color="000000"/>
                <w:lang w:val="sv-SE" w:eastAsia="en-GB"/>
              </w:rPr>
              <w:t>ö</w:t>
            </w:r>
            <w:r w:rsidRPr="000D5EBA">
              <w:rPr>
                <w:rFonts w:cs="Arial Unicode MS"/>
                <w:color w:val="000000"/>
                <w:u w:color="000000"/>
                <w:lang w:val="en-GB" w:eastAsia="en-GB"/>
              </w:rPr>
              <w:t>lçülür. Öğrenci Seçme ve Yerleştirme Merkezi'nin tespit ettiği hesaplama y</w:t>
            </w:r>
            <w:r w:rsidRPr="000D5EBA">
              <w:rPr>
                <w:rFonts w:cs="Arial Unicode MS"/>
                <w:color w:val="000000"/>
                <w:u w:color="000000"/>
                <w:lang w:val="sv-SE" w:eastAsia="en-GB"/>
              </w:rPr>
              <w:t>ö</w:t>
            </w:r>
            <w:r w:rsidRPr="000D5EBA">
              <w:rPr>
                <w:rFonts w:cs="Arial Unicode MS"/>
                <w:color w:val="000000"/>
                <w:u w:color="000000"/>
                <w:lang w:val="en-GB" w:eastAsia="en-GB"/>
              </w:rPr>
              <w:t>ntemiyle hesaplanan Özel Yetenek Sınavı Puanı (ÖYSP) programa kabul iç</w:t>
            </w:r>
            <w:r w:rsidRPr="000D5EBA">
              <w:rPr>
                <w:rFonts w:cs="Arial Unicode MS"/>
                <w:color w:val="000000"/>
                <w:u w:color="000000"/>
                <w:lang w:val="es-ES_tradnl" w:eastAsia="en-GB"/>
              </w:rPr>
              <w:t>in esast</w:t>
            </w:r>
            <w:r w:rsidRPr="000D5EBA">
              <w:rPr>
                <w:rFonts w:cs="Arial Unicode MS"/>
                <w:color w:val="000000"/>
                <w:u w:color="000000"/>
                <w:lang w:val="en-GB" w:eastAsia="en-GB"/>
              </w:rPr>
              <w:t>ır.</w:t>
            </w:r>
          </w:p>
          <w:p w14:paraId="7CA74471" w14:textId="77777777" w:rsidR="000D5EBA" w:rsidRPr="000D5EBA" w:rsidRDefault="000D5EBA" w:rsidP="000D5EBA">
            <w:pPr>
              <w:widowControl w:val="0"/>
              <w:spacing w:line="259" w:lineRule="auto"/>
              <w:ind w:left="14" w:right="115" w:firstLine="708"/>
              <w:jc w:val="both"/>
              <w:rPr>
                <w:rFonts w:cs="Arial Unicode MS"/>
                <w:color w:val="000000"/>
                <w:u w:color="000000"/>
                <w:lang w:val="en-GB" w:eastAsia="en-GB"/>
              </w:rPr>
            </w:pPr>
            <w:r w:rsidRPr="000D5EBA">
              <w:rPr>
                <w:rFonts w:cs="Arial Unicode MS"/>
                <w:color w:val="000000"/>
                <w:u w:color="000000"/>
                <w:lang w:val="en-GB" w:eastAsia="en-GB"/>
              </w:rPr>
              <w:t xml:space="preserve">Çanakkale Onsekiz Mart </w:t>
            </w:r>
            <w:r w:rsidRPr="000D5EBA">
              <w:rPr>
                <w:rFonts w:cs="Arial Unicode MS"/>
                <w:color w:val="000000"/>
                <w:u w:color="000000"/>
                <w:lang w:val="de-DE" w:eastAsia="en-GB"/>
              </w:rPr>
              <w:t>Ü</w:t>
            </w:r>
            <w:r w:rsidRPr="000D5EBA">
              <w:rPr>
                <w:rFonts w:cs="Arial Unicode MS"/>
                <w:color w:val="000000"/>
                <w:u w:color="000000"/>
                <w:lang w:val="en-GB" w:eastAsia="en-GB"/>
              </w:rPr>
              <w:t xml:space="preserve">niversitesi Güzel Sanatlar Fakültesi Tekstil ve Moda Tasarımı Programına öğrenci kabulleri, Yükseköğretim Kurulu (YÖK), Öğrenci Seçme ve Yerleştirme Merkezi (ÖSYM) Başkanlığı </w:t>
            </w:r>
            <w:r w:rsidRPr="000D5EBA">
              <w:rPr>
                <w:rFonts w:cs="Arial Unicode MS"/>
                <w:color w:val="000000"/>
                <w:u w:color="000000"/>
                <w:lang w:val="de-DE" w:eastAsia="en-GB"/>
              </w:rPr>
              <w:t>ile Rekt</w:t>
            </w:r>
            <w:r w:rsidRPr="000D5EBA">
              <w:rPr>
                <w:rFonts w:cs="Arial Unicode MS"/>
                <w:color w:val="000000"/>
                <w:u w:color="000000"/>
                <w:lang w:val="sv-SE" w:eastAsia="en-GB"/>
              </w:rPr>
              <w:t>ö</w:t>
            </w:r>
            <w:r w:rsidRPr="000D5EBA">
              <w:rPr>
                <w:rFonts w:cs="Arial Unicode MS"/>
                <w:color w:val="000000"/>
                <w:u w:color="000000"/>
                <w:lang w:val="en-GB" w:eastAsia="en-GB"/>
              </w:rPr>
              <w:t>rlük tarafından belirlenen ilkeler çerçevesinde, Güzel Sanatlar Fakülte Kurulunun belirlediği tarih aralığında yapılan Özel Yetenek Sınavları sonucuna g</w:t>
            </w:r>
            <w:r w:rsidRPr="000D5EBA">
              <w:rPr>
                <w:rFonts w:cs="Arial Unicode MS"/>
                <w:color w:val="000000"/>
                <w:u w:color="000000"/>
                <w:lang w:val="sv-SE" w:eastAsia="en-GB"/>
              </w:rPr>
              <w:t>ö</w:t>
            </w:r>
            <w:r w:rsidRPr="000D5EBA">
              <w:rPr>
                <w:rFonts w:cs="Arial Unicode MS"/>
                <w:color w:val="000000"/>
                <w:u w:color="000000"/>
                <w:lang w:val="en-GB" w:eastAsia="en-GB"/>
              </w:rPr>
              <w:t>re yapılmaktadır. Özel Yetenek Sınavlarını başarıyla geçen adaylar en yüksek puandan başlayarak başarı sırasına konulur. Kayıt hakkı kazanan adaylar, kayıt tarihleri içerisinde kendilerinden istenilen belgeler ile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Güzel Sanatlar Fakültesi öğrenci işlerine kayıtlarını yaptırabilirler.</w:t>
            </w:r>
          </w:p>
          <w:p w14:paraId="37F9A281" w14:textId="77777777" w:rsidR="000D5EBA" w:rsidRPr="000D5EBA" w:rsidRDefault="000D5EBA" w:rsidP="000D5EBA">
            <w:pPr>
              <w:widowControl w:val="0"/>
              <w:spacing w:line="259" w:lineRule="auto"/>
              <w:ind w:left="14" w:right="115" w:firstLine="708"/>
              <w:jc w:val="both"/>
              <w:rPr>
                <w:rFonts w:cs="Arial Unicode MS"/>
                <w:color w:val="000000"/>
                <w:u w:color="000000"/>
                <w:lang w:val="en-GB" w:eastAsia="en-GB"/>
              </w:rPr>
            </w:pPr>
            <w:r w:rsidRPr="000D5EBA">
              <w:rPr>
                <w:rFonts w:cs="Arial Unicode MS"/>
                <w:color w:val="000000"/>
                <w:u w:color="000000"/>
                <w:lang w:val="en-GB" w:eastAsia="en-GB"/>
              </w:rPr>
              <w:t>Tekstil ve Moda Tasarımı Programı Özel Yetenek Sınavına, ÖSYM tarafından belirlenen 150 TYT puan barajını geç</w:t>
            </w:r>
            <w:r w:rsidRPr="000D5EBA">
              <w:rPr>
                <w:rFonts w:cs="Arial Unicode MS"/>
                <w:color w:val="000000"/>
                <w:u w:color="000000"/>
                <w:lang w:eastAsia="en-GB"/>
              </w:rPr>
              <w:t xml:space="preserve">en her </w:t>
            </w:r>
            <w:r w:rsidRPr="000D5EBA">
              <w:rPr>
                <w:rFonts w:cs="Arial Unicode MS"/>
                <w:color w:val="000000"/>
                <w:u w:color="000000"/>
                <w:lang w:val="en-GB" w:eastAsia="en-GB"/>
              </w:rPr>
              <w:t xml:space="preserve">öğrenci başvurabilmektedir. Programın </w:t>
            </w:r>
            <w:r w:rsidRPr="000D5EBA">
              <w:rPr>
                <w:rFonts w:cs="Arial Unicode MS"/>
                <w:color w:val="000000"/>
                <w:u w:color="000000"/>
                <w:lang w:val="sv-SE" w:eastAsia="en-GB"/>
              </w:rPr>
              <w:t>ö</w:t>
            </w:r>
            <w:r w:rsidRPr="000D5EBA">
              <w:rPr>
                <w:rFonts w:cs="Arial Unicode MS"/>
                <w:color w:val="000000"/>
                <w:u w:color="000000"/>
                <w:lang w:val="en-GB" w:eastAsia="en-GB"/>
              </w:rPr>
              <w:t>rgün öğretim kontenjanı 2025</w:t>
            </w:r>
            <w:r w:rsidRPr="000D5EBA">
              <w:rPr>
                <w:rFonts w:cs="Arial Unicode MS"/>
                <w:color w:val="000000"/>
                <w:u w:color="000000"/>
                <w:lang w:val="es-ES_tradnl" w:eastAsia="en-GB"/>
              </w:rPr>
              <w:t xml:space="preserve"> y</w:t>
            </w:r>
            <w:r w:rsidRPr="000D5EBA">
              <w:rPr>
                <w:rFonts w:cs="Arial Unicode MS"/>
                <w:color w:val="000000"/>
                <w:u w:color="000000"/>
                <w:lang w:val="en-GB" w:eastAsia="en-GB"/>
              </w:rPr>
              <w:t>ılı için 20 olarak (18+2 Engelli olmak üzere toplam 20</w:t>
            </w:r>
            <w:r w:rsidRPr="000D5EBA">
              <w:rPr>
                <w:rFonts w:cs="Arial Unicode MS"/>
                <w:color w:val="000000"/>
                <w:u w:color="000000"/>
                <w:rtl/>
                <w:lang w:val="en-GB" w:eastAsia="en-GB"/>
              </w:rPr>
              <w:t>’</w:t>
            </w:r>
            <w:r w:rsidRPr="000D5EBA">
              <w:rPr>
                <w:rFonts w:cs="Arial Unicode MS"/>
                <w:color w:val="000000"/>
                <w:u w:color="000000"/>
                <w:lang w:val="en-GB" w:eastAsia="en-GB"/>
              </w:rPr>
              <w:t>dir.) belirlenmiştir. Programın eğitim dili Türkçe</w:t>
            </w:r>
            <w:r w:rsidRPr="000D5EBA">
              <w:rPr>
                <w:rFonts w:cs="Arial Unicode MS"/>
                <w:color w:val="000000"/>
                <w:u w:color="000000"/>
                <w:rtl/>
                <w:lang w:val="en-GB" w:eastAsia="en-GB"/>
              </w:rPr>
              <w:t>’</w:t>
            </w:r>
            <w:r w:rsidRPr="000D5EBA">
              <w:rPr>
                <w:rFonts w:cs="Arial Unicode MS"/>
                <w:color w:val="000000"/>
                <w:u w:color="000000"/>
                <w:lang w:val="en-GB" w:eastAsia="en-GB"/>
              </w:rPr>
              <w:t>dir.</w:t>
            </w:r>
          </w:p>
          <w:p w14:paraId="7EDC07A6" w14:textId="77777777" w:rsidR="000D5EBA" w:rsidRPr="000D5EBA" w:rsidRDefault="000D5EBA" w:rsidP="000D5EBA">
            <w:pPr>
              <w:widowControl w:val="0"/>
              <w:spacing w:line="259" w:lineRule="auto"/>
              <w:ind w:left="14" w:right="113" w:firstLine="708"/>
              <w:jc w:val="both"/>
              <w:rPr>
                <w:rFonts w:cs="Arial Unicode MS"/>
                <w:color w:val="000000"/>
                <w:sz w:val="22"/>
                <w:szCs w:val="22"/>
                <w:u w:color="000000"/>
                <w:lang w:val="en-GB" w:eastAsia="en-GB"/>
              </w:rPr>
            </w:pPr>
            <w:r w:rsidRPr="000D5EBA">
              <w:rPr>
                <w:rFonts w:cs="Arial Unicode MS"/>
                <w:color w:val="000000"/>
                <w:u w:color="000000"/>
                <w:lang w:val="en-GB" w:eastAsia="en-GB"/>
              </w:rPr>
              <w:t>Tekstil ve Moda Tasarımı Programına kayıt olan öğrenciler, programdan mezun olabilmek için müfredatta bulunan tüm zorunlu derslerin yanı sıra seçmeli dersler de alarak her d</w:t>
            </w:r>
            <w:r w:rsidRPr="000D5EBA">
              <w:rPr>
                <w:rFonts w:cs="Arial Unicode MS"/>
                <w:color w:val="000000"/>
                <w:u w:color="000000"/>
                <w:lang w:val="sv-SE" w:eastAsia="en-GB"/>
              </w:rPr>
              <w:t>ö</w:t>
            </w:r>
            <w:r w:rsidRPr="000D5EBA">
              <w:rPr>
                <w:rFonts w:cs="Arial Unicode MS"/>
                <w:color w:val="000000"/>
                <w:u w:color="000000"/>
                <w:lang w:val="en-GB" w:eastAsia="en-GB"/>
              </w:rPr>
              <w:t>nem için 30 AKTS (Avrupa Kredi Transfer Sistemi), toplamda 240 AKTS</w:t>
            </w:r>
            <w:r w:rsidRPr="000D5EBA">
              <w:rPr>
                <w:rFonts w:cs="Arial Unicode MS"/>
                <w:color w:val="000000"/>
                <w:u w:color="000000"/>
                <w:rtl/>
                <w:lang w:val="en-GB" w:eastAsia="en-GB"/>
              </w:rPr>
              <w:t>’</w:t>
            </w:r>
            <w:r w:rsidRPr="000D5EBA">
              <w:rPr>
                <w:rFonts w:cs="Arial Unicode MS"/>
                <w:color w:val="000000"/>
                <w:u w:color="000000"/>
                <w:lang w:val="en-GB" w:eastAsia="en-GB"/>
              </w:rPr>
              <w:t>yi tamamlamakla yükümlüdürler. Öğrencilerin profesyonel çalışma pratiği kazanabilmeleri ve her an gelişme kaydeden sekt</w:t>
            </w:r>
            <w:r w:rsidRPr="000D5EBA">
              <w:rPr>
                <w:rFonts w:cs="Arial Unicode MS"/>
                <w:color w:val="000000"/>
                <w:u w:color="000000"/>
                <w:lang w:val="sv-SE" w:eastAsia="en-GB"/>
              </w:rPr>
              <w:t>ö</w:t>
            </w:r>
            <w:r w:rsidRPr="000D5EBA">
              <w:rPr>
                <w:rFonts w:cs="Arial Unicode MS"/>
                <w:color w:val="000000"/>
                <w:u w:color="000000"/>
                <w:lang w:val="en-GB" w:eastAsia="en-GB"/>
              </w:rPr>
              <w:t xml:space="preserve">rü takip edip, yenilikleri </w:t>
            </w:r>
            <w:r w:rsidRPr="000D5EBA">
              <w:rPr>
                <w:rFonts w:cs="Arial Unicode MS"/>
                <w:color w:val="000000"/>
                <w:u w:color="000000"/>
                <w:lang w:val="sv-SE" w:eastAsia="en-GB"/>
              </w:rPr>
              <w:t>ö</w:t>
            </w:r>
            <w:r w:rsidRPr="000D5EBA">
              <w:rPr>
                <w:rFonts w:cs="Arial Unicode MS"/>
                <w:color w:val="000000"/>
                <w:u w:color="000000"/>
                <w:lang w:val="en-GB" w:eastAsia="en-GB"/>
              </w:rPr>
              <w:t xml:space="preserve">zümseyebilmeleri için mezun olmadan </w:t>
            </w:r>
            <w:r w:rsidRPr="000D5EBA">
              <w:rPr>
                <w:rFonts w:cs="Arial Unicode MS"/>
                <w:color w:val="000000"/>
                <w:u w:color="000000"/>
                <w:lang w:val="sv-SE" w:eastAsia="en-GB"/>
              </w:rPr>
              <w:t>ö</w:t>
            </w:r>
            <w:r w:rsidRPr="000D5EBA">
              <w:rPr>
                <w:rFonts w:cs="Arial Unicode MS"/>
                <w:color w:val="000000"/>
                <w:u w:color="000000"/>
                <w:lang w:eastAsia="en-GB"/>
              </w:rPr>
              <w:t>nce 45 i</w:t>
            </w:r>
            <w:r w:rsidRPr="000D5EBA">
              <w:rPr>
                <w:rFonts w:cs="Arial Unicode MS"/>
                <w:color w:val="000000"/>
                <w:u w:color="000000"/>
                <w:lang w:val="en-GB" w:eastAsia="en-GB"/>
              </w:rPr>
              <w:t>ş günü staj yapması zorunludur. Programda stajların takibine ve sürdürülebilirliğine</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azami</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derecede</w:t>
            </w:r>
            <w:r w:rsidRPr="000D5EBA">
              <w:rPr>
                <w:rFonts w:cs="Arial Unicode MS"/>
                <w:color w:val="000000"/>
                <w:spacing w:val="-10"/>
                <w:u w:color="000000"/>
                <w:lang w:val="en-GB" w:eastAsia="en-GB"/>
              </w:rPr>
              <w:t xml:space="preserve"> </w:t>
            </w:r>
            <w:r w:rsidRPr="000D5EBA">
              <w:rPr>
                <w:rFonts w:cs="Arial Unicode MS"/>
                <w:color w:val="000000"/>
                <w:u w:color="000000"/>
                <w:lang w:val="sv-SE" w:eastAsia="en-GB"/>
              </w:rPr>
              <w:t>ö</w:t>
            </w:r>
            <w:r w:rsidRPr="000D5EBA">
              <w:rPr>
                <w:rFonts w:cs="Arial Unicode MS"/>
                <w:color w:val="000000"/>
                <w:u w:color="000000"/>
                <w:lang w:val="en-GB" w:eastAsia="en-GB"/>
              </w:rPr>
              <w:t>nem</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verilmektedir.</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Öğrenciler</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staj</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teslim</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dosyalarını</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bir sonraki</w:t>
            </w:r>
            <w:r w:rsidRPr="000D5EBA">
              <w:rPr>
                <w:rFonts w:cs="Arial Unicode MS"/>
                <w:color w:val="000000"/>
                <w:spacing w:val="34"/>
                <w:u w:color="000000"/>
                <w:lang w:val="en-GB" w:eastAsia="en-GB"/>
              </w:rPr>
              <w:t xml:space="preserve"> </w:t>
            </w:r>
            <w:r w:rsidRPr="000D5EBA">
              <w:rPr>
                <w:rFonts w:cs="Arial Unicode MS"/>
                <w:color w:val="000000"/>
                <w:u w:color="000000"/>
                <w:lang w:val="en-GB" w:eastAsia="en-GB"/>
              </w:rPr>
              <w:t>akademik</w:t>
            </w:r>
            <w:r w:rsidRPr="000D5EBA">
              <w:rPr>
                <w:rFonts w:cs="Arial Unicode MS"/>
                <w:color w:val="000000"/>
                <w:spacing w:val="36"/>
                <w:u w:color="000000"/>
                <w:lang w:val="en-GB" w:eastAsia="en-GB"/>
              </w:rPr>
              <w:t xml:space="preserve"> </w:t>
            </w:r>
            <w:r w:rsidRPr="000D5EBA">
              <w:rPr>
                <w:rFonts w:cs="Arial Unicode MS"/>
                <w:color w:val="000000"/>
                <w:u w:color="000000"/>
                <w:lang w:val="en-GB" w:eastAsia="en-GB"/>
              </w:rPr>
              <w:t>d</w:t>
            </w:r>
            <w:r w:rsidRPr="000D5EBA">
              <w:rPr>
                <w:rFonts w:cs="Arial Unicode MS"/>
                <w:color w:val="000000"/>
                <w:u w:color="000000"/>
                <w:lang w:val="sv-SE" w:eastAsia="en-GB"/>
              </w:rPr>
              <w:t>ö</w:t>
            </w:r>
            <w:r w:rsidRPr="000D5EBA">
              <w:rPr>
                <w:rFonts w:cs="Arial Unicode MS"/>
                <w:color w:val="000000"/>
                <w:u w:color="000000"/>
                <w:lang w:val="en-GB" w:eastAsia="en-GB"/>
              </w:rPr>
              <w:t>nemi</w:t>
            </w:r>
            <w:r w:rsidRPr="000D5EBA">
              <w:rPr>
                <w:rFonts w:cs="Arial Unicode MS"/>
                <w:color w:val="000000"/>
                <w:spacing w:val="37"/>
                <w:u w:color="000000"/>
                <w:lang w:val="en-GB" w:eastAsia="en-GB"/>
              </w:rPr>
              <w:t xml:space="preserve"> </w:t>
            </w:r>
            <w:r w:rsidRPr="000D5EBA">
              <w:rPr>
                <w:rFonts w:cs="Arial Unicode MS"/>
                <w:color w:val="000000"/>
                <w:u w:color="000000"/>
                <w:lang w:val="en-GB" w:eastAsia="en-GB"/>
              </w:rPr>
              <w:t>takip</w:t>
            </w:r>
            <w:r w:rsidRPr="000D5EBA">
              <w:rPr>
                <w:rFonts w:cs="Arial Unicode MS"/>
                <w:color w:val="000000"/>
                <w:spacing w:val="36"/>
                <w:u w:color="000000"/>
                <w:lang w:val="en-GB" w:eastAsia="en-GB"/>
              </w:rPr>
              <w:t xml:space="preserve"> </w:t>
            </w:r>
            <w:r w:rsidRPr="000D5EBA">
              <w:rPr>
                <w:rFonts w:cs="Arial Unicode MS"/>
                <w:color w:val="000000"/>
                <w:u w:color="000000"/>
                <w:lang w:val="nl-NL" w:eastAsia="en-GB"/>
              </w:rPr>
              <w:t>eden</w:t>
            </w:r>
            <w:r w:rsidRPr="000D5EBA">
              <w:rPr>
                <w:rFonts w:cs="Arial Unicode MS"/>
                <w:color w:val="000000"/>
                <w:spacing w:val="37"/>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35"/>
                <w:u w:color="000000"/>
                <w:lang w:val="en-GB" w:eastAsia="en-GB"/>
              </w:rPr>
              <w:t xml:space="preserve"> </w:t>
            </w:r>
            <w:r w:rsidRPr="000D5EBA">
              <w:rPr>
                <w:rFonts w:cs="Arial Unicode MS"/>
                <w:color w:val="000000"/>
                <w:u w:color="000000"/>
                <w:lang w:val="de-DE" w:eastAsia="en-GB"/>
              </w:rPr>
              <w:t>ders</w:t>
            </w:r>
            <w:r w:rsidRPr="000D5EBA">
              <w:rPr>
                <w:rFonts w:cs="Arial Unicode MS"/>
                <w:color w:val="000000"/>
                <w:spacing w:val="37"/>
                <w:u w:color="000000"/>
                <w:lang w:val="en-GB" w:eastAsia="en-GB"/>
              </w:rPr>
              <w:t xml:space="preserve"> </w:t>
            </w:r>
            <w:r w:rsidRPr="000D5EBA">
              <w:rPr>
                <w:rFonts w:cs="Arial Unicode MS"/>
                <w:color w:val="000000"/>
                <w:u w:color="000000"/>
                <w:lang w:val="en-GB" w:eastAsia="en-GB"/>
              </w:rPr>
              <w:t>seçimlerinin</w:t>
            </w:r>
            <w:r w:rsidRPr="000D5EBA">
              <w:rPr>
                <w:rFonts w:cs="Arial Unicode MS"/>
                <w:color w:val="000000"/>
                <w:spacing w:val="36"/>
                <w:u w:color="000000"/>
                <w:lang w:val="en-GB" w:eastAsia="en-GB"/>
              </w:rPr>
              <w:t xml:space="preserve"> </w:t>
            </w:r>
            <w:r w:rsidRPr="000D5EBA">
              <w:rPr>
                <w:rFonts w:cs="Arial Unicode MS"/>
                <w:color w:val="000000"/>
                <w:u w:color="000000"/>
                <w:lang w:val="en-GB" w:eastAsia="en-GB"/>
              </w:rPr>
              <w:t>yapıldığı</w:t>
            </w:r>
            <w:r w:rsidRPr="000D5EBA">
              <w:rPr>
                <w:rFonts w:cs="Arial Unicode MS"/>
                <w:color w:val="000000"/>
                <w:spacing w:val="37"/>
                <w:u w:color="000000"/>
                <w:lang w:val="en-GB" w:eastAsia="en-GB"/>
              </w:rPr>
              <w:t xml:space="preserve"> </w:t>
            </w:r>
            <w:r w:rsidRPr="000D5EBA">
              <w:rPr>
                <w:rFonts w:cs="Arial Unicode MS"/>
                <w:color w:val="000000"/>
                <w:u w:color="000000"/>
                <w:lang w:val="en-GB" w:eastAsia="en-GB"/>
              </w:rPr>
              <w:t>zaman</w:t>
            </w:r>
            <w:r w:rsidRPr="000D5EBA">
              <w:rPr>
                <w:rFonts w:cs="Arial Unicode MS"/>
                <w:color w:val="000000"/>
                <w:spacing w:val="36"/>
                <w:u w:color="000000"/>
                <w:lang w:val="en-GB" w:eastAsia="en-GB"/>
              </w:rPr>
              <w:t xml:space="preserve"> </w:t>
            </w:r>
            <w:r w:rsidRPr="000D5EBA">
              <w:rPr>
                <w:rFonts w:cs="Arial Unicode MS"/>
                <w:color w:val="000000"/>
                <w:u w:color="000000"/>
                <w:lang w:val="en-GB" w:eastAsia="en-GB"/>
              </w:rPr>
              <w:t>ilgili</w:t>
            </w:r>
            <w:r w:rsidRPr="000D5EBA">
              <w:rPr>
                <w:rFonts w:cs="Arial Unicode MS"/>
                <w:color w:val="000000"/>
                <w:spacing w:val="35"/>
                <w:u w:color="000000"/>
                <w:lang w:val="en-GB" w:eastAsia="en-GB"/>
              </w:rPr>
              <w:t xml:space="preserve"> </w:t>
            </w:r>
            <w:r w:rsidRPr="000D5EBA">
              <w:rPr>
                <w:color w:val="000000"/>
                <w:u w:color="000000"/>
                <w:lang w:val="en-GB" w:eastAsia="en-GB"/>
              </w:rPr>
              <w:t xml:space="preserve">program </w:t>
            </w:r>
            <w:r w:rsidRPr="000D5EBA">
              <w:rPr>
                <w:rFonts w:cs="Arial Unicode MS"/>
                <w:color w:val="000000"/>
                <w:u w:color="000000"/>
                <w:lang w:val="en-GB" w:eastAsia="en-GB"/>
              </w:rPr>
              <w:t>danışmanlarına</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teslim</w:t>
            </w:r>
            <w:r w:rsidRPr="000D5EBA">
              <w:rPr>
                <w:color w:val="000000"/>
                <w:u w:color="000000"/>
                <w:lang w:val="en-GB" w:eastAsia="en-GB"/>
              </w:rPr>
              <w:t xml:space="preserve"> ederler.</w:t>
            </w:r>
          </w:p>
        </w:tc>
      </w:tr>
      <w:tr w:rsidR="000D5EBA" w:rsidRPr="000D5EBA" w14:paraId="1A6C3EED" w14:textId="77777777" w:rsidTr="005A0D16">
        <w:trPr>
          <w:trHeight w:val="2337"/>
        </w:trPr>
        <w:tc>
          <w:tcPr>
            <w:tcW w:w="9066" w:type="dxa"/>
            <w:gridSpan w:val="2"/>
            <w:tcBorders>
              <w:top w:val="single" w:sz="4" w:space="0" w:color="000000"/>
              <w:left w:val="single" w:sz="4" w:space="0" w:color="000000"/>
              <w:bottom w:val="single" w:sz="3" w:space="0" w:color="0000FF"/>
              <w:right w:val="single" w:sz="4" w:space="0" w:color="000000"/>
            </w:tcBorders>
            <w:tcMar>
              <w:top w:w="80" w:type="dxa"/>
              <w:left w:w="235" w:type="dxa"/>
              <w:bottom w:w="80" w:type="dxa"/>
              <w:right w:w="80" w:type="dxa"/>
            </w:tcMar>
          </w:tcPr>
          <w:p w14:paraId="5D767BBB"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2575A447" w14:textId="77777777" w:rsidR="000D5EBA" w:rsidRPr="000D5EBA" w:rsidRDefault="00691187" w:rsidP="000D5EBA">
            <w:pPr>
              <w:widowControl w:val="0"/>
              <w:spacing w:before="21"/>
              <w:ind w:left="155"/>
              <w:rPr>
                <w:rFonts w:cs="Arial Unicode MS"/>
                <w:color w:val="000000"/>
                <w:u w:color="000000"/>
                <w:lang w:val="en-GB" w:eastAsia="en-GB"/>
              </w:rPr>
            </w:pPr>
            <w:hyperlink r:id="rId12" w:history="1">
              <w:r w:rsidR="000D5EBA" w:rsidRPr="000D5EBA">
                <w:rPr>
                  <w:color w:val="0000FF"/>
                  <w:u w:val="single" w:color="0000FF"/>
                  <w:lang w:val="en-GB" w:eastAsia="en-GB"/>
                </w:rPr>
                <w:t>Güzel</w:t>
              </w:r>
              <w:r w:rsidR="000D5EBA" w:rsidRPr="000D5EBA">
                <w:rPr>
                  <w:rFonts w:cs="Arial Unicode MS"/>
                  <w:color w:val="0000FF"/>
                  <w:spacing w:val="16"/>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8"/>
                  <w:u w:val="single" w:color="0000FF"/>
                  <w:lang w:val="en-GB" w:eastAsia="en-GB"/>
                </w:rPr>
                <w:t xml:space="preserve"> </w:t>
              </w:r>
              <w:r w:rsidR="000D5EBA" w:rsidRPr="000D5EBA">
                <w:rPr>
                  <w:color w:val="0000FF"/>
                  <w:u w:val="single" w:color="0000FF"/>
                  <w:lang w:val="en-GB" w:eastAsia="en-GB"/>
                </w:rPr>
                <w:t>Fakültesi</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6"/>
                  <w:u w:val="single" w:color="0000FF"/>
                  <w:lang w:val="en-GB" w:eastAsia="en-GB"/>
                </w:rPr>
                <w:t xml:space="preserve"> </w:t>
              </w:r>
              <w:r w:rsidR="000D5EBA" w:rsidRPr="000D5EBA">
                <w:rPr>
                  <w:rFonts w:cs="Arial Unicode MS"/>
                  <w:color w:val="0000FF"/>
                  <w:spacing w:val="-2"/>
                  <w:u w:val="single" w:color="0000FF"/>
                  <w:lang w:val="en-GB" w:eastAsia="en-GB"/>
                </w:rPr>
                <w:t>Sitesi</w:t>
              </w:r>
            </w:hyperlink>
          </w:p>
          <w:p w14:paraId="2D2C0E7D" w14:textId="77777777" w:rsidR="000D5EBA" w:rsidRPr="000D5EBA" w:rsidRDefault="00691187" w:rsidP="000D5EBA">
            <w:pPr>
              <w:widowControl w:val="0"/>
              <w:ind w:left="155" w:right="1544"/>
              <w:rPr>
                <w:rFonts w:cs="Arial Unicode MS"/>
                <w:color w:val="000000"/>
                <w:u w:color="000000"/>
                <w:lang w:val="en-GB" w:eastAsia="en-GB"/>
              </w:rPr>
            </w:pPr>
            <w:hyperlink r:id="rId13" w:history="1">
              <w:r w:rsidR="000D5EBA" w:rsidRPr="000D5EBA">
                <w:rPr>
                  <w:color w:val="0000FF"/>
                  <w:u w:val="single" w:color="0000FF"/>
                  <w:lang w:val="en-GB" w:eastAsia="en-GB"/>
                </w:rPr>
                <w:t>Güzel Sanatlar Fakültesi Tekstil ve Moda Tasarımı B</w:t>
              </w:r>
              <w:r w:rsidR="000D5EBA" w:rsidRPr="000D5EBA">
                <w:rPr>
                  <w:color w:val="0000FF"/>
                  <w:u w:val="single" w:color="0000FF"/>
                  <w:lang w:val="sv-SE" w:eastAsia="en-GB"/>
                </w:rPr>
                <w:t>ö</w:t>
              </w:r>
              <w:r w:rsidR="000D5EBA" w:rsidRPr="000D5EBA">
                <w:rPr>
                  <w:color w:val="0000FF"/>
                  <w:u w:val="single" w:color="0000FF"/>
                  <w:lang w:val="en-GB" w:eastAsia="en-GB"/>
                </w:rPr>
                <w:t>lümü Web Sitesi</w:t>
              </w:r>
            </w:hyperlink>
            <w:r w:rsidR="000D5EBA" w:rsidRPr="000D5EBA">
              <w:rPr>
                <w:rFonts w:cs="Arial Unicode MS"/>
                <w:color w:val="0000FF"/>
                <w:u w:color="0000FF"/>
                <w:lang w:val="en-GB" w:eastAsia="en-GB"/>
              </w:rPr>
              <w:t xml:space="preserve"> </w:t>
            </w:r>
            <w:hyperlink r:id="rId14" w:history="1">
              <w:r w:rsidR="000D5EBA" w:rsidRPr="000D5EBA">
                <w:rPr>
                  <w:color w:val="0000FF"/>
                  <w:u w:val="single" w:color="0000FF"/>
                  <w:lang w:val="en-GB" w:eastAsia="en-GB"/>
                </w:rPr>
                <w:t xml:space="preserve">Çanakkale Onsekiz Mart </w:t>
              </w:r>
              <w:r w:rsidR="000D5EBA" w:rsidRPr="000D5EBA">
                <w:rPr>
                  <w:color w:val="0000FF"/>
                  <w:u w:val="single" w:color="0000FF"/>
                  <w:lang w:val="de-DE" w:eastAsia="en-GB"/>
                </w:rPr>
                <w:t>Ü</w:t>
              </w:r>
              <w:r w:rsidR="000D5EBA" w:rsidRPr="000D5EBA">
                <w:rPr>
                  <w:color w:val="0000FF"/>
                  <w:u w:val="single" w:color="0000FF"/>
                  <w:lang w:val="en-GB" w:eastAsia="en-GB"/>
                </w:rPr>
                <w:t>niversitesi Eğitim Kataloğu</w:t>
              </w:r>
            </w:hyperlink>
          </w:p>
          <w:p w14:paraId="0E348AF5" w14:textId="77777777" w:rsidR="000D5EBA" w:rsidRPr="000D5EBA" w:rsidRDefault="00691187" w:rsidP="000D5EBA">
            <w:pPr>
              <w:widowControl w:val="0"/>
              <w:ind w:left="155"/>
              <w:rPr>
                <w:rFonts w:cs="Arial Unicode MS"/>
                <w:color w:val="000000"/>
                <w:u w:color="000000"/>
                <w:lang w:val="en-GB" w:eastAsia="en-GB"/>
              </w:rPr>
            </w:pPr>
            <w:hyperlink r:id="rId15" w:history="1">
              <w:r w:rsidR="000D5EBA" w:rsidRPr="000D5EBA">
                <w:rPr>
                  <w:color w:val="0000FF"/>
                  <w:u w:val="single" w:color="0000FF"/>
                  <w:lang w:val="en-GB" w:eastAsia="en-GB"/>
                </w:rPr>
                <w:t>Eğitim</w:t>
              </w:r>
              <w:r w:rsidR="000D5EBA" w:rsidRPr="000D5EBA">
                <w:rPr>
                  <w:rFonts w:cs="Arial Unicode MS"/>
                  <w:color w:val="0000FF"/>
                  <w:spacing w:val="15"/>
                  <w:u w:val="single" w:color="0000FF"/>
                  <w:lang w:val="en-GB" w:eastAsia="en-GB"/>
                </w:rPr>
                <w:t xml:space="preserve"> </w:t>
              </w:r>
              <w:r w:rsidR="000D5EBA" w:rsidRPr="000D5EBA">
                <w:rPr>
                  <w:rFonts w:cs="Arial Unicode MS"/>
                  <w:color w:val="0000FF"/>
                  <w:spacing w:val="-2"/>
                  <w:u w:val="single" w:color="0000FF"/>
                  <w:lang w:val="en-GB" w:eastAsia="en-GB"/>
                </w:rPr>
                <w:t>Kataloğu</w:t>
              </w:r>
            </w:hyperlink>
          </w:p>
          <w:p w14:paraId="10C39FAA" w14:textId="77777777" w:rsidR="000D5EBA" w:rsidRPr="000D5EBA" w:rsidRDefault="00691187" w:rsidP="000D5EBA">
            <w:pPr>
              <w:widowControl w:val="0"/>
              <w:ind w:left="155"/>
              <w:rPr>
                <w:rFonts w:cs="Arial Unicode MS"/>
                <w:color w:val="000000"/>
                <w:u w:color="000000"/>
                <w:lang w:val="en-GB" w:eastAsia="en-GB"/>
              </w:rPr>
            </w:pPr>
            <w:hyperlink r:id="rId16" w:history="1">
              <w:r w:rsidR="000D5EBA" w:rsidRPr="000D5EBA">
                <w:rPr>
                  <w:color w:val="0000FF"/>
                  <w:u w:val="single" w:color="0000FF"/>
                  <w:lang w:val="en-GB" w:eastAsia="en-GB"/>
                </w:rPr>
                <w:t>Öğ</w:t>
              </w:r>
              <w:r w:rsidR="000D5EBA" w:rsidRPr="000D5EBA">
                <w:rPr>
                  <w:color w:val="0000FF"/>
                  <w:u w:val="single" w:color="0000FF"/>
                  <w:lang w:val="es-ES_tradnl" w:eastAsia="en-GB"/>
                </w:rPr>
                <w:t>renci</w:t>
              </w:r>
              <w:r w:rsidR="000D5EBA" w:rsidRPr="000D5EBA">
                <w:rPr>
                  <w:rFonts w:cs="Arial Unicode MS"/>
                  <w:color w:val="0000FF"/>
                  <w:spacing w:val="22"/>
                  <w:u w:val="single" w:color="0000FF"/>
                  <w:lang w:val="en-GB" w:eastAsia="en-GB"/>
                </w:rPr>
                <w:t xml:space="preserve"> </w:t>
              </w:r>
              <w:r w:rsidR="000D5EBA" w:rsidRPr="000D5EBA">
                <w:rPr>
                  <w:color w:val="0000FF"/>
                  <w:u w:val="single" w:color="0000FF"/>
                  <w:lang w:val="en-GB" w:eastAsia="en-GB"/>
                </w:rPr>
                <w:t>İstatistikleri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9"/>
                  <w:u w:val="single" w:color="0000FF"/>
                  <w:lang w:val="en-GB" w:eastAsia="en-GB"/>
                </w:rPr>
                <w:t xml:space="preserve"> </w:t>
              </w:r>
              <w:r w:rsidR="000D5EBA" w:rsidRPr="000D5EBA">
                <w:rPr>
                  <w:rFonts w:cs="Arial Unicode MS"/>
                  <w:color w:val="0000FF"/>
                  <w:spacing w:val="-2"/>
                  <w:u w:val="single" w:color="0000FF"/>
                  <w:lang w:val="en-GB" w:eastAsia="en-GB"/>
                </w:rPr>
                <w:t>Sayfası</w:t>
              </w:r>
            </w:hyperlink>
          </w:p>
          <w:p w14:paraId="3BD0FB40" w14:textId="77777777" w:rsidR="000D5EBA" w:rsidRPr="000D5EBA" w:rsidRDefault="00691187" w:rsidP="000D5EBA">
            <w:pPr>
              <w:widowControl w:val="0"/>
              <w:ind w:left="155"/>
              <w:rPr>
                <w:rFonts w:cs="Arial Unicode MS"/>
                <w:color w:val="000000"/>
                <w:u w:color="000000"/>
                <w:lang w:val="en-GB" w:eastAsia="en-GB"/>
              </w:rPr>
            </w:pPr>
            <w:hyperlink r:id="rId17" w:history="1">
              <w:r w:rsidR="000D5EBA" w:rsidRPr="000D5EBA">
                <w:rPr>
                  <w:color w:val="0000FF"/>
                  <w:u w:val="single" w:color="0000FF"/>
                  <w:lang w:val="en-GB" w:eastAsia="en-GB"/>
                </w:rPr>
                <w:t>2025-2026 Özel Yetenek Sınavları Uygulama Kılavuzu.pdf</w:t>
              </w:r>
            </w:hyperlink>
          </w:p>
          <w:p w14:paraId="5B438C75" w14:textId="77777777" w:rsidR="000D5EBA" w:rsidRPr="000D5EBA" w:rsidRDefault="00691187" w:rsidP="000D5EBA">
            <w:pPr>
              <w:widowControl w:val="0"/>
              <w:spacing w:line="226" w:lineRule="exact"/>
              <w:ind w:left="155"/>
              <w:rPr>
                <w:rFonts w:cs="Arial Unicode MS"/>
                <w:color w:val="000000"/>
                <w:sz w:val="22"/>
                <w:szCs w:val="22"/>
                <w:u w:color="000000"/>
                <w:lang w:val="en-GB" w:eastAsia="en-GB"/>
              </w:rPr>
            </w:pPr>
            <w:hyperlink r:id="rId18" w:history="1">
              <w:r w:rsidR="000D5EBA" w:rsidRPr="000D5EBA">
                <w:rPr>
                  <w:color w:val="0000FF"/>
                  <w:u w:color="0000FF"/>
                  <w:lang w:val="en-GB" w:eastAsia="en-GB"/>
                </w:rPr>
                <w:t>Çanakkale</w:t>
              </w:r>
              <w:r w:rsidR="000D5EBA" w:rsidRPr="000D5EBA">
                <w:rPr>
                  <w:rFonts w:cs="Arial Unicode MS"/>
                  <w:color w:val="0000FF"/>
                  <w:spacing w:val="19"/>
                  <w:u w:color="0000FF"/>
                  <w:lang w:val="en-GB" w:eastAsia="en-GB"/>
                </w:rPr>
                <w:t xml:space="preserve"> </w:t>
              </w:r>
              <w:r w:rsidR="000D5EBA" w:rsidRPr="000D5EBA">
                <w:rPr>
                  <w:color w:val="0000FF"/>
                  <w:u w:color="0000FF"/>
                  <w:lang w:val="en-GB" w:eastAsia="en-GB"/>
                </w:rPr>
                <w:t>Onsekiz</w:t>
              </w:r>
              <w:r w:rsidR="000D5EBA" w:rsidRPr="000D5EBA">
                <w:rPr>
                  <w:rFonts w:cs="Arial Unicode MS"/>
                  <w:color w:val="0000FF"/>
                  <w:spacing w:val="19"/>
                  <w:u w:color="0000FF"/>
                  <w:lang w:val="en-GB" w:eastAsia="en-GB"/>
                </w:rPr>
                <w:t xml:space="preserve"> </w:t>
              </w:r>
              <w:r w:rsidR="000D5EBA" w:rsidRPr="000D5EBA">
                <w:rPr>
                  <w:color w:val="0000FF"/>
                  <w:u w:color="0000FF"/>
                  <w:lang w:val="fr-FR" w:eastAsia="en-GB"/>
                </w:rPr>
                <w:t>Mart</w:t>
              </w:r>
              <w:r w:rsidR="000D5EBA" w:rsidRPr="000D5EBA">
                <w:rPr>
                  <w:rFonts w:cs="Arial Unicode MS"/>
                  <w:color w:val="0000FF"/>
                  <w:spacing w:val="20"/>
                  <w:u w:color="0000FF"/>
                  <w:lang w:val="en-GB" w:eastAsia="en-GB"/>
                </w:rPr>
                <w:t xml:space="preserve"> </w:t>
              </w:r>
              <w:r w:rsidR="000D5EBA" w:rsidRPr="000D5EBA">
                <w:rPr>
                  <w:color w:val="0000FF"/>
                  <w:u w:color="0000FF"/>
                  <w:lang w:val="de-DE" w:eastAsia="en-GB"/>
                </w:rPr>
                <w:t>Ü</w:t>
              </w:r>
              <w:r w:rsidR="000D5EBA" w:rsidRPr="000D5EBA">
                <w:rPr>
                  <w:color w:val="0000FF"/>
                  <w:u w:color="0000FF"/>
                  <w:lang w:val="en-GB" w:eastAsia="en-GB"/>
                </w:rPr>
                <w:t>niversitesi</w:t>
              </w:r>
              <w:r w:rsidR="000D5EBA" w:rsidRPr="000D5EBA">
                <w:rPr>
                  <w:rFonts w:cs="Arial Unicode MS"/>
                  <w:color w:val="0000FF"/>
                  <w:spacing w:val="21"/>
                  <w:u w:color="0000FF"/>
                  <w:lang w:val="en-GB" w:eastAsia="en-GB"/>
                </w:rPr>
                <w:t xml:space="preserve"> </w:t>
              </w:r>
              <w:r w:rsidR="000D5EBA" w:rsidRPr="000D5EBA">
                <w:rPr>
                  <w:color w:val="0000FF"/>
                  <w:u w:color="0000FF"/>
                  <w:lang w:val="en-GB" w:eastAsia="en-GB"/>
                </w:rPr>
                <w:t>G.S.F.</w:t>
              </w:r>
              <w:r w:rsidR="000D5EBA" w:rsidRPr="000D5EBA">
                <w:rPr>
                  <w:rFonts w:cs="Arial Unicode MS"/>
                  <w:color w:val="0000FF"/>
                  <w:spacing w:val="19"/>
                  <w:u w:color="0000FF"/>
                  <w:lang w:val="en-GB" w:eastAsia="en-GB"/>
                </w:rPr>
                <w:t xml:space="preserve"> </w:t>
              </w:r>
              <w:r w:rsidR="000D5EBA" w:rsidRPr="000D5EBA">
                <w:rPr>
                  <w:color w:val="0000FF"/>
                  <w:u w:color="0000FF"/>
                  <w:lang w:val="en-GB" w:eastAsia="en-GB"/>
                </w:rPr>
                <w:t>Özel</w:t>
              </w:r>
              <w:r w:rsidR="000D5EBA" w:rsidRPr="000D5EBA">
                <w:rPr>
                  <w:rFonts w:cs="Arial Unicode MS"/>
                  <w:color w:val="0000FF"/>
                  <w:spacing w:val="17"/>
                  <w:u w:color="0000FF"/>
                  <w:lang w:val="en-GB" w:eastAsia="en-GB"/>
                </w:rPr>
                <w:t xml:space="preserve"> </w:t>
              </w:r>
              <w:r w:rsidR="000D5EBA" w:rsidRPr="000D5EBA">
                <w:rPr>
                  <w:color w:val="0000FF"/>
                  <w:u w:color="0000FF"/>
                  <w:lang w:val="en-GB" w:eastAsia="en-GB"/>
                </w:rPr>
                <w:t>Yetenek</w:t>
              </w:r>
              <w:r w:rsidR="000D5EBA" w:rsidRPr="000D5EBA">
                <w:rPr>
                  <w:rFonts w:cs="Arial Unicode MS"/>
                  <w:color w:val="0000FF"/>
                  <w:spacing w:val="17"/>
                  <w:u w:color="0000FF"/>
                  <w:lang w:val="en-GB" w:eastAsia="en-GB"/>
                </w:rPr>
                <w:t xml:space="preserve"> </w:t>
              </w:r>
              <w:r w:rsidR="000D5EBA" w:rsidRPr="000D5EBA">
                <w:rPr>
                  <w:color w:val="0000FF"/>
                  <w:u w:color="0000FF"/>
                  <w:lang w:val="en-GB" w:eastAsia="en-GB"/>
                </w:rPr>
                <w:t>Sınavları</w:t>
              </w:r>
              <w:r w:rsidR="000D5EBA" w:rsidRPr="000D5EBA">
                <w:rPr>
                  <w:rFonts w:cs="Arial Unicode MS"/>
                  <w:color w:val="0000FF"/>
                  <w:spacing w:val="21"/>
                  <w:u w:color="0000FF"/>
                  <w:lang w:val="en-GB" w:eastAsia="en-GB"/>
                </w:rPr>
                <w:t xml:space="preserve"> </w:t>
              </w:r>
              <w:r w:rsidR="000D5EBA" w:rsidRPr="000D5EBA">
                <w:rPr>
                  <w:color w:val="0000FF"/>
                  <w:u w:color="0000FF"/>
                  <w:lang w:val="en-GB" w:eastAsia="en-GB"/>
                </w:rPr>
                <w:t>Komisyon</w:t>
              </w:r>
              <w:r w:rsidR="000D5EBA" w:rsidRPr="000D5EBA">
                <w:rPr>
                  <w:rFonts w:cs="Arial Unicode MS"/>
                  <w:color w:val="0000FF"/>
                  <w:spacing w:val="20"/>
                  <w:u w:color="0000FF"/>
                  <w:lang w:val="en-GB" w:eastAsia="en-GB"/>
                </w:rPr>
                <w:t xml:space="preserve"> </w:t>
              </w:r>
              <w:r w:rsidR="000D5EBA" w:rsidRPr="000D5EBA">
                <w:rPr>
                  <w:rFonts w:cs="Arial Unicode MS"/>
                  <w:color w:val="0000FF"/>
                  <w:spacing w:val="-2"/>
                  <w:u w:color="0000FF"/>
                  <w:lang w:val="en-GB" w:eastAsia="en-GB"/>
                </w:rPr>
                <w:t>Toplantısı</w:t>
              </w:r>
            </w:hyperlink>
          </w:p>
          <w:p w14:paraId="6AE39FF7" w14:textId="77777777" w:rsidR="000D5EBA" w:rsidRDefault="000D5EBA" w:rsidP="000D5EBA">
            <w:pPr>
              <w:widowControl w:val="0"/>
              <w:spacing w:line="226" w:lineRule="exact"/>
              <w:ind w:left="155"/>
              <w:rPr>
                <w:rFonts w:cs="Arial Unicode MS"/>
                <w:sz w:val="22"/>
                <w:szCs w:val="22"/>
                <w:u w:color="000000"/>
                <w:lang w:eastAsia="en-GB"/>
              </w:rPr>
            </w:pPr>
            <w:r w:rsidRPr="000D5EBA">
              <w:rPr>
                <w:rFonts w:cs="Arial Unicode MS"/>
                <w:sz w:val="22"/>
                <w:szCs w:val="22"/>
                <w:u w:color="000000"/>
                <w:lang w:val="en-GB" w:eastAsia="en-GB"/>
              </w:rPr>
              <w:t xml:space="preserve">Çanakkale Onsekiz Mart Üniversitesi </w:t>
            </w:r>
            <w:r w:rsidRPr="000D5EBA">
              <w:rPr>
                <w:rFonts w:cs="Arial Unicode MS"/>
                <w:sz w:val="22"/>
                <w:szCs w:val="22"/>
                <w:u w:color="000000"/>
                <w:lang w:eastAsia="en-GB"/>
              </w:rPr>
              <w:t>GSF Staj Uygulama İlke ve Esaslar.pdf</w:t>
            </w:r>
          </w:p>
          <w:p w14:paraId="497045E9" w14:textId="225771F7" w:rsidR="000D5EBA" w:rsidRPr="000D5EBA" w:rsidRDefault="000D5EBA" w:rsidP="000D5EBA">
            <w:pPr>
              <w:widowControl w:val="0"/>
              <w:tabs>
                <w:tab w:val="center" w:pos="4453"/>
              </w:tabs>
              <w:spacing w:line="226" w:lineRule="exact"/>
              <w:ind w:left="155"/>
              <w:rPr>
                <w:rFonts w:cs="Arial Unicode MS"/>
                <w:b/>
                <w:bCs/>
                <w:sz w:val="22"/>
                <w:szCs w:val="22"/>
                <w:u w:color="000000"/>
                <w:lang w:eastAsia="en-GB"/>
              </w:rPr>
            </w:pPr>
            <w:r w:rsidRPr="000D5EBA">
              <w:rPr>
                <w:rFonts w:cs="Arial Unicode MS"/>
                <w:sz w:val="22"/>
                <w:szCs w:val="22"/>
                <w:u w:color="000000"/>
                <w:lang w:eastAsia="en-GB"/>
              </w:rPr>
              <w:t xml:space="preserve"> ( </w:t>
            </w:r>
            <w:hyperlink r:id="rId19" w:history="1">
              <w:r w:rsidRPr="000D5EBA">
                <w:rPr>
                  <w:rFonts w:cs="Arial Unicode MS"/>
                  <w:b/>
                  <w:bCs/>
                  <w:sz w:val="22"/>
                  <w:szCs w:val="22"/>
                  <w:u w:val="single" w:color="000000"/>
                  <w:lang w:eastAsia="en-GB"/>
                </w:rPr>
                <w:t>https://gsf.comu.edu.tr/staj-r39.html</w:t>
              </w:r>
            </w:hyperlink>
            <w:r w:rsidRPr="000D5EBA">
              <w:rPr>
                <w:rFonts w:cs="Arial Unicode MS"/>
                <w:b/>
                <w:bCs/>
                <w:sz w:val="22"/>
                <w:szCs w:val="22"/>
                <w:u w:color="000000"/>
                <w:lang w:eastAsia="en-GB"/>
              </w:rPr>
              <w:t>)</w:t>
            </w:r>
            <w:r>
              <w:rPr>
                <w:rFonts w:cs="Arial Unicode MS"/>
                <w:b/>
                <w:bCs/>
                <w:sz w:val="22"/>
                <w:szCs w:val="22"/>
                <w:u w:color="000000"/>
                <w:lang w:eastAsia="en-GB"/>
              </w:rPr>
              <w:t xml:space="preserve"> </w:t>
            </w:r>
            <w:r>
              <w:rPr>
                <w:rFonts w:cs="Arial Unicode MS"/>
                <w:b/>
                <w:bCs/>
                <w:sz w:val="22"/>
                <w:szCs w:val="22"/>
                <w:u w:color="000000"/>
                <w:lang w:eastAsia="en-GB"/>
              </w:rPr>
              <w:tab/>
            </w:r>
          </w:p>
          <w:p w14:paraId="7336DA93" w14:textId="0FBBC988" w:rsidR="000D5EBA" w:rsidRPr="000D5EBA" w:rsidRDefault="000D5EBA" w:rsidP="000D5EBA">
            <w:pPr>
              <w:widowControl w:val="0"/>
              <w:tabs>
                <w:tab w:val="left" w:pos="3840"/>
              </w:tabs>
              <w:spacing w:line="226" w:lineRule="exact"/>
              <w:rPr>
                <w:rFonts w:cs="Arial Unicode MS"/>
                <w:color w:val="000000"/>
                <w:sz w:val="22"/>
                <w:szCs w:val="22"/>
                <w:u w:color="000000"/>
                <w:lang w:val="en-GB" w:eastAsia="en-GB"/>
              </w:rPr>
            </w:pPr>
            <w:r w:rsidRPr="000D5EBA">
              <w:rPr>
                <w:rFonts w:cs="Arial Unicode MS"/>
                <w:sz w:val="22"/>
                <w:szCs w:val="22"/>
                <w:u w:color="000000"/>
                <w:lang w:val="en-GB" w:eastAsia="en-GB"/>
              </w:rPr>
              <w:t xml:space="preserve">   Firmalar ile yapılan protokoller</w:t>
            </w:r>
            <w:r>
              <w:rPr>
                <w:rFonts w:cs="Arial Unicode MS"/>
                <w:sz w:val="22"/>
                <w:szCs w:val="22"/>
                <w:u w:color="000000"/>
                <w:lang w:val="en-GB" w:eastAsia="en-GB"/>
              </w:rPr>
              <w:t xml:space="preserve"> </w:t>
            </w:r>
            <w:r>
              <w:rPr>
                <w:rFonts w:cs="Arial Unicode MS"/>
                <w:color w:val="EE0000"/>
                <w:sz w:val="22"/>
                <w:szCs w:val="22"/>
                <w:u w:color="000000"/>
                <w:lang w:val="en-GB" w:eastAsia="en-GB"/>
              </w:rPr>
              <w:tab/>
              <w:t xml:space="preserve"> </w:t>
            </w:r>
          </w:p>
        </w:tc>
      </w:tr>
      <w:tr w:rsidR="000D5EBA" w:rsidRPr="000D5EBA" w14:paraId="71D35A98" w14:textId="77777777" w:rsidTr="005A0D16">
        <w:trPr>
          <w:trHeight w:val="979"/>
        </w:trPr>
        <w:tc>
          <w:tcPr>
            <w:tcW w:w="1414" w:type="dxa"/>
            <w:tcBorders>
              <w:top w:val="single" w:sz="3" w:space="0" w:color="0000FF"/>
              <w:left w:val="single" w:sz="4" w:space="0" w:color="000000"/>
              <w:bottom w:val="single" w:sz="4" w:space="0" w:color="000000"/>
              <w:right w:val="single" w:sz="4" w:space="0" w:color="000000"/>
            </w:tcBorders>
            <w:tcMar>
              <w:top w:w="80" w:type="dxa"/>
              <w:left w:w="192" w:type="dxa"/>
              <w:bottom w:w="80" w:type="dxa"/>
              <w:right w:w="80" w:type="dxa"/>
            </w:tcMar>
          </w:tcPr>
          <w:p w14:paraId="45B6D7F3" w14:textId="77777777" w:rsidR="000D5EBA" w:rsidRPr="000D5EBA" w:rsidRDefault="000D5EBA" w:rsidP="000D5EBA">
            <w:pPr>
              <w:widowControl w:val="0"/>
              <w:spacing w:line="271"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3" w:space="0" w:color="0000FF"/>
              <w:left w:val="single" w:sz="4" w:space="0" w:color="000000"/>
              <w:bottom w:val="single" w:sz="4" w:space="0" w:color="000000"/>
              <w:right w:val="single" w:sz="4" w:space="0" w:color="000000"/>
            </w:tcBorders>
            <w:tcMar>
              <w:top w:w="80" w:type="dxa"/>
              <w:left w:w="80" w:type="dxa"/>
              <w:bottom w:w="80" w:type="dxa"/>
              <w:right w:w="80" w:type="dxa"/>
            </w:tcMar>
          </w:tcPr>
          <w:p w14:paraId="1287548E" w14:textId="77777777" w:rsidR="000D5EBA" w:rsidRPr="000D5EBA" w:rsidRDefault="000D5EBA" w:rsidP="000D5EBA">
            <w:pPr>
              <w:widowControl w:val="0"/>
              <w:numPr>
                <w:ilvl w:val="0"/>
                <w:numId w:val="21"/>
              </w:numPr>
              <w:spacing w:line="315" w:lineRule="exact"/>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6CC385CE" w14:textId="77777777" w:rsidR="000D5EBA" w:rsidRPr="000D5EBA" w:rsidRDefault="000D5EBA" w:rsidP="000D5EBA">
            <w:pPr>
              <w:widowControl w:val="0"/>
              <w:numPr>
                <w:ilvl w:val="0"/>
                <w:numId w:val="22"/>
              </w:numPr>
              <w:spacing w:before="28"/>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23F10ED9" w14:textId="77777777" w:rsidR="000D5EBA" w:rsidRPr="000D5EBA" w:rsidRDefault="000D5EBA" w:rsidP="000D5EBA">
            <w:pPr>
              <w:widowControl w:val="0"/>
              <w:spacing w:before="29"/>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rFonts w:cs="Arial Unicode MS"/>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54476929" w14:textId="77777777" w:rsidR="000D5EBA" w:rsidRPr="000D5EBA" w:rsidRDefault="000D5EBA" w:rsidP="000D5EBA">
      <w:pPr>
        <w:widowControl w:val="0"/>
        <w:spacing w:before="17" w:line="259" w:lineRule="auto"/>
        <w:ind w:left="141" w:right="280"/>
        <w:jc w:val="both"/>
        <w:rPr>
          <w:rFonts w:cs="Arial Unicode MS"/>
          <w:color w:val="000000"/>
          <w:u w:color="000000"/>
          <w:lang w:val="en-GB" w:eastAsia="en-GB"/>
        </w:rPr>
      </w:pPr>
      <w:r w:rsidRPr="000D5EBA">
        <w:rPr>
          <w:rFonts w:cs="Arial Unicode MS"/>
          <w:color w:val="000000"/>
          <w:u w:color="000000"/>
          <w:lang w:val="en-GB" w:eastAsia="en-GB"/>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5C80843C" w14:textId="77777777" w:rsidTr="005A0D16">
        <w:trPr>
          <w:trHeight w:val="1338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3" w:type="dxa"/>
            </w:tcMar>
          </w:tcPr>
          <w:p w14:paraId="529A321E" w14:textId="77777777" w:rsidR="000D5EBA" w:rsidRPr="000D5EBA" w:rsidRDefault="000D5EBA" w:rsidP="000D5EBA">
            <w:pPr>
              <w:widowControl w:val="0"/>
              <w:spacing w:line="259" w:lineRule="auto"/>
              <w:ind w:left="14" w:right="113" w:firstLine="708"/>
              <w:jc w:val="both"/>
              <w:rPr>
                <w:rFonts w:cs="Arial Unicode MS"/>
                <w:color w:val="000000"/>
                <w:u w:color="000000"/>
                <w:lang w:val="en-GB" w:eastAsia="en-GB"/>
              </w:rPr>
            </w:pPr>
            <w:r w:rsidRPr="000D5EBA">
              <w:rPr>
                <w:rFonts w:cs="Arial Unicode MS"/>
                <w:color w:val="000000"/>
                <w:u w:color="000000"/>
                <w:lang w:val="en-GB" w:eastAsia="en-GB"/>
              </w:rPr>
              <w:lastRenderedPageBreak/>
              <w:t>Tüm yatay geçişler, 24/4/2010 tarihli ve 27561 sayılı Resmî Gazete</w:t>
            </w:r>
            <w:r w:rsidRPr="000D5EBA">
              <w:rPr>
                <w:rFonts w:cs="Arial Unicode MS"/>
                <w:color w:val="000000"/>
                <w:u w:color="000000"/>
                <w:rtl/>
                <w:lang w:val="en-GB" w:eastAsia="en-GB"/>
              </w:rPr>
              <w:t>’</w:t>
            </w:r>
            <w:r w:rsidRPr="000D5EBA">
              <w:rPr>
                <w:rFonts w:cs="Arial Unicode MS"/>
                <w:color w:val="000000"/>
                <w:u w:color="000000"/>
                <w:lang w:val="en-GB" w:eastAsia="en-GB"/>
              </w:rPr>
              <w:t>de yayımlanan Yükseköğretim Kurumlarında Önlisans ve Lisans Düzeyindeki Programlar Arasında Geçiş, Çift Anadal, Yan Dal ile Kurumlar Arası Kredi Transferi Yapılması Esaslarına İlişkin Y</w:t>
            </w:r>
            <w:r w:rsidRPr="000D5EBA">
              <w:rPr>
                <w:rFonts w:cs="Arial Unicode MS"/>
                <w:color w:val="000000"/>
                <w:u w:color="000000"/>
                <w:lang w:val="sv-SE" w:eastAsia="en-GB"/>
              </w:rPr>
              <w:t>ö</w:t>
            </w:r>
            <w:r w:rsidRPr="000D5EBA">
              <w:rPr>
                <w:rFonts w:cs="Arial Unicode MS"/>
                <w:color w:val="000000"/>
                <w:u w:color="000000"/>
                <w:lang w:val="en-GB" w:eastAsia="en-GB"/>
              </w:rPr>
              <w:t>netmelik</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hükümlerine</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g</w:t>
            </w:r>
            <w:r w:rsidRPr="000D5EBA">
              <w:rPr>
                <w:rFonts w:cs="Arial Unicode MS"/>
                <w:color w:val="000000"/>
                <w:u w:color="000000"/>
                <w:lang w:val="sv-SE" w:eastAsia="en-GB"/>
              </w:rPr>
              <w:t>ö</w:t>
            </w:r>
            <w:r w:rsidRPr="000D5EBA">
              <w:rPr>
                <w:rFonts w:cs="Arial Unicode MS"/>
                <w:color w:val="000000"/>
                <w:u w:color="000000"/>
                <w:lang w:val="en-GB" w:eastAsia="en-GB"/>
              </w:rPr>
              <w:t>re</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yapılır.</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ÇOMÜ’ye</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bağlı</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fakü</w:t>
            </w:r>
            <w:r w:rsidRPr="000D5EBA">
              <w:rPr>
                <w:rFonts w:cs="Arial Unicode MS"/>
                <w:color w:val="000000"/>
                <w:u w:color="000000"/>
                <w:lang w:val="de-DE" w:eastAsia="en-GB"/>
              </w:rPr>
              <w:t>lte,</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yüksekokul</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b</w:t>
            </w:r>
            <w:r w:rsidRPr="000D5EBA">
              <w:rPr>
                <w:rFonts w:cs="Arial Unicode MS"/>
                <w:color w:val="000000"/>
                <w:u w:color="000000"/>
                <w:lang w:val="sv-SE" w:eastAsia="en-GB"/>
              </w:rPr>
              <w:t>ö</w:t>
            </w:r>
            <w:r w:rsidRPr="000D5EBA">
              <w:rPr>
                <w:rFonts w:cs="Arial Unicode MS"/>
                <w:color w:val="000000"/>
                <w:u w:color="000000"/>
                <w:lang w:val="en-GB" w:eastAsia="en-GB"/>
              </w:rPr>
              <w:t>lümler</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arası yatay</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geçişler</w:t>
            </w:r>
            <w:r w:rsidRPr="000D5EBA">
              <w:rPr>
                <w:rFonts w:cs="Arial Unicode MS"/>
                <w:color w:val="000000"/>
                <w:spacing w:val="-7"/>
                <w:u w:color="000000"/>
                <w:lang w:val="en-GB" w:eastAsia="en-GB"/>
              </w:rPr>
              <w:t xml:space="preserve"> </w:t>
            </w:r>
            <w:r w:rsidRPr="000D5EBA">
              <w:rPr>
                <w:rFonts w:cs="Arial Unicode MS"/>
                <w:color w:val="000000"/>
                <w:u w:color="000000"/>
                <w:lang w:val="fr-FR" w:eastAsia="en-GB"/>
              </w:rPr>
              <w:t>ise,</w:t>
            </w:r>
            <w:r w:rsidRPr="000D5EBA">
              <w:rPr>
                <w:rFonts w:cs="Arial Unicode MS"/>
                <w:color w:val="000000"/>
                <w:spacing w:val="-8"/>
                <w:u w:color="000000"/>
                <w:lang w:val="en-GB" w:eastAsia="en-GB"/>
              </w:rPr>
              <w:t xml:space="preserve"> </w:t>
            </w:r>
            <w:r w:rsidRPr="000D5EBA">
              <w:rPr>
                <w:rFonts w:cs="Arial Unicode MS"/>
                <w:color w:val="000000"/>
                <w:u w:color="000000"/>
                <w:lang w:eastAsia="en-GB"/>
              </w:rPr>
              <w:t>Y</w:t>
            </w:r>
            <w:r w:rsidRPr="000D5EBA">
              <w:rPr>
                <w:rFonts w:cs="Arial Unicode MS"/>
                <w:color w:val="000000"/>
                <w:u w:color="000000"/>
                <w:lang w:val="en-GB" w:eastAsia="en-GB"/>
              </w:rPr>
              <w:t>ükseköğretim</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Kurumlarında</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Ö</w:t>
            </w:r>
            <w:r w:rsidRPr="000D5EBA">
              <w:rPr>
                <w:rFonts w:cs="Arial Unicode MS"/>
                <w:color w:val="000000"/>
                <w:u w:color="000000"/>
                <w:lang w:val="fr-FR" w:eastAsia="en-GB"/>
              </w:rPr>
              <w:t>nlisans</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9"/>
                <w:u w:color="000000"/>
                <w:lang w:val="en-GB" w:eastAsia="en-GB"/>
              </w:rPr>
              <w:t xml:space="preserve"> </w:t>
            </w:r>
            <w:r w:rsidRPr="000D5EBA">
              <w:rPr>
                <w:rFonts w:cs="Arial Unicode MS"/>
                <w:color w:val="000000"/>
                <w:u w:color="000000"/>
                <w:lang w:val="fr-FR" w:eastAsia="en-GB"/>
              </w:rPr>
              <w:t>Lisans</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Düzeyindeki</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Programlar Arasında Geçiş, Çift Anadal, Yan Dal ile Kurumlar Arası Kredi Transferi Yapılması Esaslarına İlişkin Y</w:t>
            </w:r>
            <w:r w:rsidRPr="000D5EBA">
              <w:rPr>
                <w:rFonts w:cs="Arial Unicode MS"/>
                <w:color w:val="000000"/>
                <w:u w:color="000000"/>
                <w:lang w:val="sv-SE" w:eastAsia="en-GB"/>
              </w:rPr>
              <w:t>ö</w:t>
            </w:r>
            <w:r w:rsidRPr="000D5EBA">
              <w:rPr>
                <w:rFonts w:cs="Arial Unicode MS"/>
                <w:color w:val="000000"/>
                <w:u w:color="000000"/>
                <w:lang w:val="en-GB" w:eastAsia="en-GB"/>
              </w:rPr>
              <w:t xml:space="preserve">netmelik ve </w:t>
            </w:r>
            <w:r w:rsidRPr="000D5EBA">
              <w:rPr>
                <w:rFonts w:cs="Arial Unicode MS"/>
                <w:color w:val="000000"/>
                <w:u w:color="000000"/>
                <w:lang w:val="de-DE" w:eastAsia="en-GB"/>
              </w:rPr>
              <w:t>Ü</w:t>
            </w:r>
            <w:r w:rsidRPr="000D5EBA">
              <w:rPr>
                <w:rFonts w:cs="Arial Unicode MS"/>
                <w:color w:val="000000"/>
                <w:u w:color="000000"/>
                <w:lang w:val="en-GB" w:eastAsia="en-GB"/>
              </w:rPr>
              <w:t>niversite Senatosunca kabul edilen esaslara g</w:t>
            </w:r>
            <w:r w:rsidRPr="000D5EBA">
              <w:rPr>
                <w:rFonts w:cs="Arial Unicode MS"/>
                <w:color w:val="000000"/>
                <w:u w:color="000000"/>
                <w:lang w:val="sv-SE" w:eastAsia="en-GB"/>
              </w:rPr>
              <w:t>ö</w:t>
            </w:r>
            <w:r w:rsidRPr="000D5EBA">
              <w:rPr>
                <w:rFonts w:cs="Arial Unicode MS"/>
                <w:color w:val="000000"/>
                <w:u w:color="000000"/>
                <w:lang w:val="en-GB" w:eastAsia="en-GB"/>
              </w:rPr>
              <w:t>re yapılmaktadır.</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Ancak</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programımızda</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aktif</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biçimde</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uygulanan</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yandal</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ç</w:t>
            </w:r>
            <w:r w:rsidRPr="000D5EBA">
              <w:rPr>
                <w:rFonts w:cs="Arial Unicode MS"/>
                <w:color w:val="000000"/>
                <w:u w:color="000000"/>
                <w:lang w:eastAsia="en-GB"/>
              </w:rPr>
              <w:t>ift</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anadal</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 xml:space="preserve">programı </w:t>
            </w:r>
            <w:r w:rsidRPr="000D5EBA">
              <w:rPr>
                <w:color w:val="000000"/>
                <w:u w:color="000000"/>
                <w:lang w:val="en-GB" w:eastAsia="en-GB"/>
              </w:rPr>
              <w:t>bulunmamaktadır.</w:t>
            </w:r>
          </w:p>
          <w:p w14:paraId="00819C24" w14:textId="77777777" w:rsidR="000D5EBA" w:rsidRPr="000D5EBA" w:rsidRDefault="000D5EBA" w:rsidP="000D5EBA">
            <w:pPr>
              <w:widowControl w:val="0"/>
              <w:spacing w:line="259" w:lineRule="auto"/>
              <w:ind w:left="2" w:firstLine="720"/>
              <w:jc w:val="both"/>
              <w:rPr>
                <w:rFonts w:cs="Arial Unicode MS"/>
                <w:color w:val="000000"/>
                <w:u w:color="000000"/>
                <w:lang w:val="en-GB" w:eastAsia="en-GB"/>
              </w:rPr>
            </w:pPr>
            <w:r w:rsidRPr="000D5EBA">
              <w:rPr>
                <w:rFonts w:cs="Arial Unicode MS"/>
                <w:color w:val="000000"/>
                <w:u w:color="000000"/>
                <w:lang w:val="en-GB" w:eastAsia="en-GB"/>
              </w:rPr>
              <w:t>Yatay geçiş yapan öğrencilerin öğrenim sürelerinin hesabında, öğrencilerin gelmiş olduğu kurumda geçirmiş olduğu süreler de hesaba katılır. Toplam süre, kanunla belirtilen süreyi aşamaz.</w:t>
            </w:r>
          </w:p>
          <w:p w14:paraId="074FD27F" w14:textId="77777777" w:rsidR="000D5EBA" w:rsidRPr="000D5EBA" w:rsidRDefault="000D5EBA" w:rsidP="000D5EBA">
            <w:pPr>
              <w:widowControl w:val="0"/>
              <w:spacing w:line="259" w:lineRule="auto"/>
              <w:ind w:left="2" w:firstLine="720"/>
              <w:jc w:val="both"/>
              <w:rPr>
                <w:rFonts w:cs="Arial Unicode MS"/>
                <w:color w:val="000000"/>
                <w:u w:color="000000"/>
                <w:lang w:val="en-GB" w:eastAsia="en-GB"/>
              </w:rPr>
            </w:pPr>
            <w:r w:rsidRPr="000D5EBA">
              <w:rPr>
                <w:rFonts w:cs="Arial Unicode MS"/>
                <w:color w:val="000000"/>
                <w:u w:color="000000"/>
                <w:lang w:val="de-DE" w:eastAsia="en-GB"/>
              </w:rPr>
              <w:t>Di</w:t>
            </w:r>
            <w:r w:rsidRPr="000D5EBA">
              <w:rPr>
                <w:rFonts w:cs="Arial Unicode MS"/>
                <w:color w:val="000000"/>
                <w:u w:color="000000"/>
                <w:lang w:val="en-GB" w:eastAsia="en-GB"/>
              </w:rPr>
              <w:t>ğer bir yükseköğretim kurumunda öğrenci iken, başarı duruma g</w:t>
            </w:r>
            <w:r w:rsidRPr="000D5EBA">
              <w:rPr>
                <w:rFonts w:cs="Arial Unicode MS"/>
                <w:color w:val="000000"/>
                <w:u w:color="000000"/>
                <w:lang w:val="sv-SE" w:eastAsia="en-GB"/>
              </w:rPr>
              <w:t>ö</w:t>
            </w:r>
            <w:r w:rsidRPr="000D5EBA">
              <w:rPr>
                <w:rFonts w:cs="Arial Unicode MS"/>
                <w:color w:val="000000"/>
                <w:u w:color="000000"/>
                <w:lang w:val="en-GB" w:eastAsia="en-GB"/>
              </w:rPr>
              <w:t>re yatay geçiş ile Tekstil ve Moda Tasarımı Programına geçmek isteyen öğrenciler, kendileri iç</w:t>
            </w:r>
            <w:r w:rsidRPr="000D5EBA">
              <w:rPr>
                <w:rFonts w:cs="Arial Unicode MS"/>
                <w:color w:val="000000"/>
                <w:u w:color="000000"/>
                <w:lang w:val="de-DE" w:eastAsia="en-GB"/>
              </w:rPr>
              <w:t>in d</w:t>
            </w:r>
            <w:r w:rsidRPr="000D5EBA">
              <w:rPr>
                <w:rFonts w:cs="Arial Unicode MS"/>
                <w:color w:val="000000"/>
                <w:u w:color="000000"/>
                <w:lang w:val="en-GB" w:eastAsia="en-GB"/>
              </w:rPr>
              <w:t>üzenlenecek bir Özel Yetenek Sınavını başarıyla geçmeleri koşulu ile programa kayıt yaptırabilirler. Programa</w:t>
            </w:r>
            <w:r w:rsidRPr="000D5EBA">
              <w:rPr>
                <w:color w:val="000000"/>
                <w:u w:color="000000"/>
                <w:lang w:val="en-GB" w:eastAsia="en-GB"/>
              </w:rPr>
              <w:t xml:space="preserve"> </w:t>
            </w:r>
            <w:r w:rsidRPr="000D5EBA">
              <w:rPr>
                <w:rFonts w:cs="Arial Unicode MS"/>
                <w:color w:val="000000"/>
                <w:u w:color="000000"/>
                <w:lang w:val="en-GB" w:eastAsia="en-GB"/>
              </w:rPr>
              <w:t>kayıt</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yaptı</w:t>
            </w:r>
            <w:r w:rsidRPr="000D5EBA">
              <w:rPr>
                <w:rFonts w:cs="Arial Unicode MS"/>
                <w:color w:val="000000"/>
                <w:u w:color="000000"/>
                <w:lang w:val="es-ES_tradnl" w:eastAsia="en-GB"/>
              </w:rPr>
              <w:t xml:space="preserve">ran </w:t>
            </w:r>
            <w:r w:rsidRPr="000D5EBA">
              <w:rPr>
                <w:rFonts w:cs="Arial Unicode MS"/>
                <w:color w:val="000000"/>
                <w:u w:color="000000"/>
                <w:lang w:val="en-GB" w:eastAsia="en-GB"/>
              </w:rPr>
              <w:t>öğrenciler,</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daha</w:t>
            </w:r>
            <w:r w:rsidRPr="000D5EBA">
              <w:rPr>
                <w:color w:val="000000"/>
                <w:u w:color="000000"/>
                <w:lang w:val="en-GB" w:eastAsia="en-GB"/>
              </w:rPr>
              <w:t xml:space="preserve"> </w:t>
            </w:r>
            <w:r w:rsidRPr="000D5EBA">
              <w:rPr>
                <w:rFonts w:cs="Arial Unicode MS"/>
                <w:color w:val="000000"/>
                <w:u w:color="000000"/>
                <w:lang w:val="sv-SE" w:eastAsia="en-GB"/>
              </w:rPr>
              <w:t>ö</w:t>
            </w:r>
            <w:r w:rsidRPr="000D5EBA">
              <w:rPr>
                <w:rFonts w:cs="Arial Unicode MS"/>
                <w:color w:val="000000"/>
                <w:u w:color="000000"/>
                <w:lang w:val="en-GB" w:eastAsia="en-GB"/>
              </w:rPr>
              <w:t>nce</w:t>
            </w:r>
            <w:r w:rsidRPr="000D5EBA">
              <w:rPr>
                <w:color w:val="000000"/>
                <w:u w:color="000000"/>
                <w:lang w:val="en-GB" w:eastAsia="en-GB"/>
              </w:rPr>
              <w:t xml:space="preserve"> </w:t>
            </w:r>
            <w:r w:rsidRPr="000D5EBA">
              <w:rPr>
                <w:rFonts w:cs="Arial Unicode MS"/>
                <w:color w:val="000000"/>
                <w:u w:color="000000"/>
                <w:lang w:val="en-GB" w:eastAsia="en-GB"/>
              </w:rPr>
              <w:t>kayıtlı</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bulundukları</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yükseköğretim</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kurumunda CC</w:t>
            </w:r>
            <w:r w:rsidRPr="000D5EBA">
              <w:rPr>
                <w:color w:val="000000"/>
                <w:u w:color="000000"/>
                <w:lang w:val="en-GB" w:eastAsia="en-GB"/>
              </w:rPr>
              <w:t xml:space="preserve"> </w:t>
            </w:r>
            <w:r w:rsidRPr="000D5EBA">
              <w:rPr>
                <w:rFonts w:cs="Arial Unicode MS"/>
                <w:color w:val="000000"/>
                <w:u w:color="000000"/>
                <w:lang w:val="en-GB" w:eastAsia="en-GB"/>
              </w:rPr>
              <w:t>ile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başarılı</w:t>
            </w:r>
            <w:r w:rsidRPr="000D5EBA">
              <w:rPr>
                <w:color w:val="000000"/>
                <w:u w:color="000000"/>
                <w:lang w:val="en-GB" w:eastAsia="en-GB"/>
              </w:rPr>
              <w:t xml:space="preserve"> </w:t>
            </w:r>
            <w:r w:rsidRPr="000D5EBA">
              <w:rPr>
                <w:rFonts w:cs="Arial Unicode MS"/>
                <w:color w:val="000000"/>
                <w:u w:color="000000"/>
                <w:lang w:val="en-GB" w:eastAsia="en-GB"/>
              </w:rPr>
              <w:t>oldukları</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dersler</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için,</w:t>
            </w:r>
            <w:r w:rsidRPr="000D5EBA">
              <w:rPr>
                <w:color w:val="000000"/>
                <w:u w:color="000000"/>
                <w:lang w:val="en-GB" w:eastAsia="en-GB"/>
              </w:rPr>
              <w:t xml:space="preserve"> </w:t>
            </w:r>
            <w:r w:rsidRPr="000D5EBA">
              <w:rPr>
                <w:rFonts w:cs="Arial Unicode MS"/>
                <w:color w:val="000000"/>
                <w:u w:color="000000"/>
                <w:lang w:val="en-GB" w:eastAsia="en-GB"/>
              </w:rPr>
              <w:t>öğrenimine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başladıkları</w:t>
            </w:r>
            <w:r w:rsidRPr="000D5EBA">
              <w:rPr>
                <w:color w:val="000000"/>
                <w:u w:color="000000"/>
                <w:lang w:val="en-GB" w:eastAsia="en-GB"/>
              </w:rPr>
              <w:t xml:space="preserve"> </w:t>
            </w:r>
            <w:r w:rsidRPr="000D5EBA">
              <w:rPr>
                <w:rFonts w:cs="Arial Unicode MS"/>
                <w:color w:val="000000"/>
                <w:u w:color="000000"/>
                <w:lang w:val="en-GB" w:eastAsia="en-GB"/>
              </w:rPr>
              <w:t>ilk</w:t>
            </w:r>
            <w:r w:rsidRPr="000D5EBA">
              <w:rPr>
                <w:color w:val="000000"/>
                <w:u w:color="000000"/>
                <w:lang w:val="en-GB" w:eastAsia="en-GB"/>
              </w:rPr>
              <w:t xml:space="preserve"> </w:t>
            </w:r>
            <w:r w:rsidRPr="000D5EBA">
              <w:rPr>
                <w:rFonts w:cs="Arial Unicode MS"/>
                <w:color w:val="000000"/>
                <w:u w:color="000000"/>
                <w:lang w:val="en-GB" w:eastAsia="en-GB"/>
              </w:rPr>
              <w:t>yarıyılın</w:t>
            </w:r>
            <w:r w:rsidRPr="000D5EBA">
              <w:rPr>
                <w:color w:val="000000"/>
                <w:u w:color="000000"/>
                <w:lang w:val="en-GB" w:eastAsia="en-GB"/>
              </w:rPr>
              <w:t xml:space="preserve"> </w:t>
            </w:r>
            <w:r w:rsidRPr="000D5EBA">
              <w:rPr>
                <w:rFonts w:cs="Arial Unicode MS"/>
                <w:color w:val="000000"/>
                <w:u w:color="000000"/>
                <w:lang w:val="en-GB" w:eastAsia="en-GB"/>
              </w:rPr>
              <w:t>ilk</w:t>
            </w:r>
            <w:r w:rsidRPr="000D5EBA">
              <w:rPr>
                <w:color w:val="000000"/>
                <w:u w:color="000000"/>
                <w:lang w:val="en-GB" w:eastAsia="en-GB"/>
              </w:rPr>
              <w:t xml:space="preserve"> </w:t>
            </w:r>
            <w:r w:rsidRPr="000D5EBA">
              <w:rPr>
                <w:rFonts w:cs="Arial Unicode MS"/>
                <w:color w:val="000000"/>
                <w:u w:color="000000"/>
                <w:lang w:val="en-GB" w:eastAsia="en-GB"/>
              </w:rPr>
              <w:t>haftasında</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b</w:t>
            </w:r>
            <w:r w:rsidRPr="000D5EBA">
              <w:rPr>
                <w:rFonts w:cs="Arial Unicode MS"/>
                <w:color w:val="000000"/>
                <w:u w:color="000000"/>
                <w:lang w:val="sv-SE" w:eastAsia="en-GB"/>
              </w:rPr>
              <w:t>ö</w:t>
            </w:r>
            <w:r w:rsidRPr="000D5EBA">
              <w:rPr>
                <w:rFonts w:cs="Arial Unicode MS"/>
                <w:color w:val="000000"/>
                <w:u w:color="000000"/>
                <w:lang w:val="en-GB" w:eastAsia="en-GB"/>
              </w:rPr>
              <w:t>lüm başkanlığına başvurarak, bu derslerin muafiyeti talebinde bulunabilirler. Muafiyet talebinde bulunan</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öğrenci,</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daha</w:t>
            </w:r>
            <w:r w:rsidRPr="000D5EBA">
              <w:rPr>
                <w:rFonts w:cs="Arial Unicode MS"/>
                <w:color w:val="000000"/>
                <w:spacing w:val="-11"/>
                <w:u w:color="000000"/>
                <w:lang w:val="en-GB" w:eastAsia="en-GB"/>
              </w:rPr>
              <w:t xml:space="preserve"> </w:t>
            </w:r>
            <w:r w:rsidRPr="000D5EBA">
              <w:rPr>
                <w:rFonts w:cs="Arial Unicode MS"/>
                <w:color w:val="000000"/>
                <w:u w:color="000000"/>
                <w:lang w:val="sv-SE" w:eastAsia="en-GB"/>
              </w:rPr>
              <w:t>ö</w:t>
            </w:r>
            <w:r w:rsidRPr="000D5EBA">
              <w:rPr>
                <w:rFonts w:cs="Arial Unicode MS"/>
                <w:color w:val="000000"/>
                <w:u w:color="000000"/>
                <w:lang w:val="en-GB" w:eastAsia="en-GB"/>
              </w:rPr>
              <w:t>nce</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almış</w:t>
            </w:r>
            <w:r w:rsidRPr="000D5EBA">
              <w:rPr>
                <w:rFonts w:cs="Arial Unicode MS"/>
                <w:color w:val="000000"/>
                <w:spacing w:val="-9"/>
                <w:u w:color="000000"/>
                <w:lang w:val="en-GB" w:eastAsia="en-GB"/>
              </w:rPr>
              <w:t xml:space="preserve"> </w:t>
            </w:r>
            <w:r w:rsidRPr="000D5EBA">
              <w:rPr>
                <w:rFonts w:cs="Arial Unicode MS"/>
                <w:color w:val="000000"/>
                <w:u w:color="000000"/>
                <w:lang w:val="en-GB" w:eastAsia="en-GB"/>
              </w:rPr>
              <w:t>olduğu</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dersleri,</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ilgili</w:t>
            </w:r>
            <w:r w:rsidRPr="000D5EBA">
              <w:rPr>
                <w:rFonts w:cs="Arial Unicode MS"/>
                <w:color w:val="000000"/>
                <w:spacing w:val="-9"/>
                <w:u w:color="000000"/>
                <w:lang w:val="en-GB" w:eastAsia="en-GB"/>
              </w:rPr>
              <w:t xml:space="preserve"> </w:t>
            </w:r>
            <w:r w:rsidRPr="000D5EBA">
              <w:rPr>
                <w:rFonts w:cs="Arial Unicode MS"/>
                <w:color w:val="000000"/>
                <w:u w:color="000000"/>
                <w:lang w:val="en-GB" w:eastAsia="en-GB"/>
              </w:rPr>
              <w:t>program</w:t>
            </w:r>
            <w:r w:rsidRPr="000D5EBA">
              <w:rPr>
                <w:rFonts w:cs="Arial Unicode MS"/>
                <w:color w:val="000000"/>
                <w:spacing w:val="-9"/>
                <w:u w:color="000000"/>
                <w:lang w:val="en-GB" w:eastAsia="en-GB"/>
              </w:rPr>
              <w:t xml:space="preserve"> </w:t>
            </w:r>
            <w:r w:rsidRPr="000D5EBA">
              <w:rPr>
                <w:rFonts w:cs="Arial Unicode MS"/>
                <w:color w:val="000000"/>
                <w:u w:color="000000"/>
                <w:lang w:val="en-GB" w:eastAsia="en-GB"/>
              </w:rPr>
              <w:t>danışmanının</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g</w:t>
            </w:r>
            <w:r w:rsidRPr="000D5EBA">
              <w:rPr>
                <w:rFonts w:cs="Arial Unicode MS"/>
                <w:color w:val="000000"/>
                <w:u w:color="000000"/>
                <w:lang w:val="sv-SE" w:eastAsia="en-GB"/>
              </w:rPr>
              <w:t>ö</w:t>
            </w:r>
            <w:r w:rsidRPr="000D5EBA">
              <w:rPr>
                <w:rFonts w:cs="Arial Unicode MS"/>
                <w:color w:val="000000"/>
                <w:u w:color="000000"/>
                <w:lang w:val="en-GB" w:eastAsia="en-GB"/>
              </w:rPr>
              <w:t>rüşünü</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alarak hangi</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derslerden</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denklik</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nedeni</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ile</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geçmiş</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kabul</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edileceğini</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onaylar.</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Bu</w:t>
            </w:r>
            <w:r w:rsidRPr="000D5EBA">
              <w:rPr>
                <w:rFonts w:cs="Arial Unicode MS"/>
                <w:color w:val="000000"/>
                <w:spacing w:val="-6"/>
                <w:u w:color="000000"/>
                <w:lang w:val="en-GB" w:eastAsia="en-GB"/>
              </w:rPr>
              <w:t xml:space="preserve"> </w:t>
            </w:r>
            <w:r w:rsidRPr="000D5EBA">
              <w:rPr>
                <w:rFonts w:cs="Arial Unicode MS"/>
                <w:color w:val="000000"/>
                <w:u w:color="000000"/>
                <w:lang w:val="en-GB" w:eastAsia="en-GB"/>
              </w:rPr>
              <w:t>şekilde</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kaydı</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 xml:space="preserve">yapılan bir öğrenci, intibak ettirildiği yarıyıldan </w:t>
            </w:r>
            <w:r w:rsidRPr="000D5EBA">
              <w:rPr>
                <w:rFonts w:cs="Arial Unicode MS"/>
                <w:color w:val="000000"/>
                <w:u w:color="000000"/>
                <w:lang w:val="sv-SE" w:eastAsia="en-GB"/>
              </w:rPr>
              <w:t>ö</w:t>
            </w:r>
            <w:r w:rsidRPr="000D5EBA">
              <w:rPr>
                <w:rFonts w:cs="Arial Unicode MS"/>
                <w:color w:val="000000"/>
                <w:u w:color="000000"/>
                <w:lang w:val="en-GB" w:eastAsia="en-GB"/>
              </w:rPr>
              <w:t>nceki yarıyıla ait olan ve muaf olmadığı dersleri tamamlamak</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zorundadır.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Öğrencilerin</w:t>
            </w:r>
            <w:r w:rsidRPr="000D5EBA">
              <w:rPr>
                <w:rFonts w:cs="Arial Unicode MS"/>
                <w:color w:val="000000"/>
                <w:spacing w:val="-15"/>
                <w:u w:color="000000"/>
                <w:lang w:val="en-GB" w:eastAsia="en-GB"/>
              </w:rPr>
              <w:t xml:space="preserve"> </w:t>
            </w:r>
            <w:r w:rsidRPr="000D5EBA">
              <w:rPr>
                <w:rFonts w:cs="Arial Unicode MS"/>
                <w:color w:val="000000"/>
                <w:u w:color="000000"/>
                <w:lang w:val="de-DE" w:eastAsia="en-GB"/>
              </w:rPr>
              <w:t>Ü</w:t>
            </w:r>
            <w:r w:rsidRPr="000D5EBA">
              <w:rPr>
                <w:rFonts w:cs="Arial Unicode MS"/>
                <w:color w:val="000000"/>
                <w:u w:color="000000"/>
                <w:lang w:val="en-GB" w:eastAsia="en-GB"/>
              </w:rPr>
              <w:t>niversite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dışındaki</w:t>
            </w:r>
            <w:r w:rsidRPr="000D5EBA">
              <w:rPr>
                <w:rFonts w:cs="Arial Unicode MS"/>
                <w:color w:val="000000"/>
                <w:spacing w:val="-15"/>
                <w:u w:color="000000"/>
                <w:lang w:val="en-GB" w:eastAsia="en-GB"/>
              </w:rPr>
              <w:t xml:space="preserve"> </w:t>
            </w:r>
            <w:r w:rsidRPr="000D5EBA">
              <w:rPr>
                <w:rFonts w:cs="Arial Unicode MS"/>
                <w:color w:val="000000"/>
                <w:u w:color="000000"/>
                <w:lang w:val="sv-SE" w:eastAsia="en-GB"/>
              </w:rPr>
              <w:t>ö</w:t>
            </w:r>
            <w:r w:rsidRPr="000D5EBA">
              <w:rPr>
                <w:rFonts w:cs="Arial Unicode MS"/>
                <w:color w:val="000000"/>
                <w:u w:color="000000"/>
                <w:lang w:val="en-GB" w:eastAsia="en-GB"/>
              </w:rPr>
              <w:t>rgün</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öğretim</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programlarında</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 xml:space="preserve">daha </w:t>
            </w:r>
            <w:r w:rsidRPr="000D5EBA">
              <w:rPr>
                <w:rFonts w:cs="Arial Unicode MS"/>
                <w:color w:val="000000"/>
                <w:u w:color="000000"/>
                <w:lang w:val="sv-SE" w:eastAsia="en-GB"/>
              </w:rPr>
              <w:t>ö</w:t>
            </w:r>
            <w:r w:rsidRPr="000D5EBA">
              <w:rPr>
                <w:rFonts w:cs="Arial Unicode MS"/>
                <w:color w:val="000000"/>
                <w:u w:color="000000"/>
                <w:lang w:val="en-GB" w:eastAsia="en-GB"/>
              </w:rPr>
              <w:t>nceden başardığı ve muaf olduğu ders/dersler ÇOMÜ Ö</w:t>
            </w:r>
            <w:r w:rsidRPr="000D5EBA">
              <w:rPr>
                <w:rFonts w:cs="Arial Unicode MS"/>
                <w:color w:val="000000"/>
                <w:u w:color="000000"/>
                <w:lang w:val="fr-FR" w:eastAsia="en-GB"/>
              </w:rPr>
              <w:t>nlisans-Lisans E</w:t>
            </w:r>
            <w:r w:rsidRPr="000D5EBA">
              <w:rPr>
                <w:rFonts w:cs="Arial Unicode MS"/>
                <w:color w:val="000000"/>
                <w:u w:color="000000"/>
                <w:lang w:val="en-GB" w:eastAsia="en-GB"/>
              </w:rPr>
              <w:t>ğitim, Öğretim ve Sınav Y</w:t>
            </w:r>
            <w:r w:rsidRPr="000D5EBA">
              <w:rPr>
                <w:rFonts w:cs="Arial Unicode MS"/>
                <w:color w:val="000000"/>
                <w:u w:color="000000"/>
                <w:lang w:val="sv-SE" w:eastAsia="en-GB"/>
              </w:rPr>
              <w:t>ö</w:t>
            </w:r>
            <w:r w:rsidRPr="000D5EBA">
              <w:rPr>
                <w:rFonts w:cs="Arial Unicode MS"/>
                <w:color w:val="000000"/>
                <w:u w:color="000000"/>
                <w:lang w:val="en-GB" w:eastAsia="en-GB"/>
              </w:rPr>
              <w:t>netmeliğinde yer alan Sınavları</w:t>
            </w:r>
            <w:r w:rsidRPr="000D5EBA">
              <w:rPr>
                <w:rFonts w:cs="Arial Unicode MS"/>
                <w:color w:val="000000"/>
                <w:u w:color="000000"/>
                <w:lang w:val="de-DE" w:eastAsia="en-GB"/>
              </w:rPr>
              <w:t>n De</w:t>
            </w:r>
            <w:r w:rsidRPr="000D5EBA">
              <w:rPr>
                <w:rFonts w:cs="Arial Unicode MS"/>
                <w:color w:val="000000"/>
                <w:u w:color="000000"/>
                <w:lang w:val="en-GB" w:eastAsia="en-GB"/>
              </w:rPr>
              <w:t>ğerlendirilmesi ve Notları</w:t>
            </w:r>
            <w:r w:rsidRPr="000D5EBA">
              <w:rPr>
                <w:rFonts w:cs="Arial Unicode MS"/>
                <w:color w:val="000000"/>
                <w:u w:color="000000"/>
                <w:lang w:val="de-DE" w:eastAsia="en-GB"/>
              </w:rPr>
              <w:t>n De</w:t>
            </w:r>
            <w:r w:rsidRPr="000D5EBA">
              <w:rPr>
                <w:rFonts w:cs="Arial Unicode MS"/>
                <w:color w:val="000000"/>
                <w:u w:color="000000"/>
                <w:lang w:val="en-GB" w:eastAsia="en-GB"/>
              </w:rPr>
              <w:t>ğerlendirilmesine g</w:t>
            </w:r>
            <w:r w:rsidRPr="000D5EBA">
              <w:rPr>
                <w:rFonts w:cs="Arial Unicode MS"/>
                <w:color w:val="000000"/>
                <w:u w:color="000000"/>
                <w:lang w:val="sv-SE" w:eastAsia="en-GB"/>
              </w:rPr>
              <w:t>ö</w:t>
            </w:r>
            <w:r w:rsidRPr="000D5EBA">
              <w:rPr>
                <w:rFonts w:cs="Arial Unicode MS"/>
                <w:color w:val="000000"/>
                <w:u w:color="000000"/>
                <w:lang w:val="en-GB" w:eastAsia="en-GB"/>
              </w:rPr>
              <w:t>re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d</w:t>
            </w:r>
            <w:r w:rsidRPr="000D5EBA">
              <w:rPr>
                <w:rFonts w:cs="Arial Unicode MS"/>
                <w:color w:val="000000"/>
                <w:u w:color="000000"/>
                <w:lang w:val="sv-SE" w:eastAsia="en-GB"/>
              </w:rPr>
              <w:t>ö</w:t>
            </w:r>
            <w:r w:rsidRPr="000D5EBA">
              <w:rPr>
                <w:rFonts w:cs="Arial Unicode MS"/>
                <w:color w:val="000000"/>
                <w:u w:color="000000"/>
                <w:lang w:val="en-GB" w:eastAsia="en-GB"/>
              </w:rPr>
              <w:t>nüştürülerek</w:t>
            </w:r>
            <w:r w:rsidRPr="000D5EBA">
              <w:rPr>
                <w:color w:val="000000"/>
                <w:u w:color="000000"/>
                <w:lang w:val="en-GB" w:eastAsia="en-GB"/>
              </w:rPr>
              <w:t xml:space="preserve"> </w:t>
            </w:r>
            <w:r w:rsidRPr="000D5EBA">
              <w:rPr>
                <w:rFonts w:cs="Arial Unicode MS"/>
                <w:color w:val="000000"/>
                <w:u w:color="000000"/>
                <w:lang w:val="en-GB" w:eastAsia="en-GB"/>
              </w:rPr>
              <w:t>DNO</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u w:color="000000"/>
                <w:lang w:val="de-DE" w:eastAsia="en-GB"/>
              </w:rPr>
              <w:t>GNO</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hesabına</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katılır.</w:t>
            </w:r>
            <w:r w:rsidRPr="000D5EBA">
              <w:rPr>
                <w:color w:val="000000"/>
                <w:u w:color="000000"/>
                <w:lang w:val="en-GB" w:eastAsia="en-GB"/>
              </w:rPr>
              <w:t xml:space="preserve"> </w:t>
            </w:r>
            <w:r w:rsidRPr="000D5EBA">
              <w:rPr>
                <w:rFonts w:cs="Arial Unicode MS"/>
                <w:color w:val="000000"/>
                <w:u w:color="000000"/>
                <w:lang w:val="en-GB" w:eastAsia="en-GB"/>
              </w:rPr>
              <w:t>Bu</w:t>
            </w:r>
            <w:r w:rsidRPr="000D5EBA">
              <w:rPr>
                <w:color w:val="000000"/>
                <w:u w:color="000000"/>
                <w:lang w:val="en-GB" w:eastAsia="en-GB"/>
              </w:rPr>
              <w:t xml:space="preserve"> </w:t>
            </w:r>
            <w:r w:rsidRPr="000D5EBA">
              <w:rPr>
                <w:rFonts w:cs="Arial Unicode MS"/>
                <w:color w:val="000000"/>
                <w:u w:color="000000"/>
                <w:lang w:val="en-GB" w:eastAsia="en-GB"/>
              </w:rPr>
              <w:t>süre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azami</w:t>
            </w:r>
            <w:r w:rsidRPr="000D5EBA">
              <w:rPr>
                <w:color w:val="000000"/>
                <w:u w:color="000000"/>
                <w:lang w:val="en-GB" w:eastAsia="en-GB"/>
              </w:rPr>
              <w:t xml:space="preserve"> </w:t>
            </w:r>
            <w:r w:rsidRPr="000D5EBA">
              <w:rPr>
                <w:rFonts w:cs="Arial Unicode MS"/>
                <w:color w:val="000000"/>
                <w:u w:color="000000"/>
                <w:lang w:val="en-GB" w:eastAsia="en-GB"/>
              </w:rPr>
              <w:t>sü</w:t>
            </w:r>
            <w:r w:rsidRPr="000D5EBA">
              <w:rPr>
                <w:rFonts w:cs="Arial Unicode MS"/>
                <w:color w:val="000000"/>
                <w:u w:color="000000"/>
                <w:lang w:val="nl-NL" w:eastAsia="en-GB"/>
              </w:rPr>
              <w:t>reden d</w:t>
            </w:r>
            <w:r w:rsidRPr="000D5EBA">
              <w:rPr>
                <w:rFonts w:cs="Arial Unicode MS"/>
                <w:color w:val="000000"/>
                <w:u w:color="000000"/>
                <w:lang w:val="en-GB" w:eastAsia="en-GB"/>
              </w:rPr>
              <w:t>üşülür</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öğrenci programında derslerini bu kalan sü</w:t>
            </w:r>
            <w:r w:rsidRPr="000D5EBA">
              <w:rPr>
                <w:rFonts w:cs="Arial Unicode MS"/>
                <w:color w:val="000000"/>
                <w:u w:color="000000"/>
                <w:lang w:val="it-IT" w:eastAsia="en-GB"/>
              </w:rPr>
              <w:t>re i</w:t>
            </w:r>
            <w:r w:rsidRPr="000D5EBA">
              <w:rPr>
                <w:rFonts w:cs="Arial Unicode MS"/>
                <w:color w:val="000000"/>
                <w:u w:color="000000"/>
                <w:lang w:val="en-GB" w:eastAsia="en-GB"/>
              </w:rPr>
              <w:t>çerisinde tamamlar.</w:t>
            </w:r>
          </w:p>
          <w:p w14:paraId="1C4AF535" w14:textId="77777777" w:rsidR="000D5EBA" w:rsidRPr="000D5EBA" w:rsidRDefault="000D5EBA" w:rsidP="000D5EBA">
            <w:pPr>
              <w:widowControl w:val="0"/>
              <w:spacing w:line="259" w:lineRule="auto"/>
              <w:ind w:left="2" w:firstLine="720"/>
              <w:jc w:val="both"/>
              <w:rPr>
                <w:rFonts w:cs="Arial Unicode MS"/>
                <w:color w:val="000000"/>
                <w:u w:color="000000"/>
                <w:lang w:val="en-GB" w:eastAsia="en-GB"/>
              </w:rPr>
            </w:pPr>
            <w:r w:rsidRPr="000D5EBA">
              <w:rPr>
                <w:rFonts w:cs="Arial Unicode MS"/>
                <w:color w:val="000000"/>
                <w:u w:color="000000"/>
                <w:lang w:val="en-GB" w:eastAsia="en-GB"/>
              </w:rPr>
              <w:t>Herhangi</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yükseköğretim</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kurumundan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mezun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olan,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kayıt</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sildiren,</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yükseköğretim kurumuna</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kayıtlı</w:t>
            </w:r>
            <w:r w:rsidRPr="000D5EBA">
              <w:rPr>
                <w:rFonts w:cs="Arial Unicode MS"/>
                <w:color w:val="000000"/>
                <w:spacing w:val="-15"/>
                <w:u w:color="000000"/>
                <w:lang w:val="en-GB" w:eastAsia="en-GB"/>
              </w:rPr>
              <w:t xml:space="preserve"> </w:t>
            </w:r>
            <w:r w:rsidRPr="000D5EBA">
              <w:rPr>
                <w:rFonts w:cs="Arial Unicode MS"/>
                <w:color w:val="000000"/>
                <w:u w:color="000000"/>
                <w:lang w:val="nl-NL" w:eastAsia="en-GB"/>
              </w:rPr>
              <w:t>iken</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Özel</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Yetenek</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Sınavları</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sonucu</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üniversitemize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kayıt</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yaptıran</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muafiyet talebinde bulunanların, ilgili y</w:t>
            </w:r>
            <w:r w:rsidRPr="000D5EBA">
              <w:rPr>
                <w:rFonts w:cs="Arial Unicode MS"/>
                <w:color w:val="000000"/>
                <w:u w:color="000000"/>
                <w:lang w:val="sv-SE" w:eastAsia="en-GB"/>
              </w:rPr>
              <w:t>ö</w:t>
            </w:r>
            <w:r w:rsidRPr="000D5EBA">
              <w:rPr>
                <w:rFonts w:cs="Arial Unicode MS"/>
                <w:color w:val="000000"/>
                <w:u w:color="000000"/>
                <w:lang w:val="en-GB" w:eastAsia="en-GB"/>
              </w:rPr>
              <w:t>netim kurulları</w:t>
            </w:r>
            <w:r w:rsidRPr="000D5EBA">
              <w:rPr>
                <w:rFonts w:cs="Arial Unicode MS"/>
                <w:color w:val="000000"/>
                <w:u w:color="000000"/>
                <w:lang w:val="es-ES_tradnl" w:eastAsia="en-GB"/>
              </w:rPr>
              <w:t>nca de</w:t>
            </w:r>
            <w:r w:rsidRPr="000D5EBA">
              <w:rPr>
                <w:rFonts w:cs="Arial Unicode MS"/>
                <w:color w:val="000000"/>
                <w:u w:color="000000"/>
                <w:lang w:val="en-GB" w:eastAsia="en-GB"/>
              </w:rPr>
              <w:t>ğerlendirilmesi yapılır ve muafiyet talebi uygun</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g</w:t>
            </w:r>
            <w:r w:rsidRPr="000D5EBA">
              <w:rPr>
                <w:rFonts w:cs="Arial Unicode MS"/>
                <w:color w:val="000000"/>
                <w:u w:color="000000"/>
                <w:lang w:val="sv-SE" w:eastAsia="en-GB"/>
              </w:rPr>
              <w:t>ö</w:t>
            </w:r>
            <w:r w:rsidRPr="000D5EBA">
              <w:rPr>
                <w:rFonts w:cs="Arial Unicode MS"/>
                <w:color w:val="000000"/>
                <w:u w:color="000000"/>
                <w:lang w:val="en-GB" w:eastAsia="en-GB"/>
              </w:rPr>
              <w:t>rülen</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öğrencilerin</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muaf</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tutulduğu</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derslerinin</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başarı</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notları,</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ilgili</w:t>
            </w:r>
            <w:r w:rsidRPr="000D5EBA">
              <w:rPr>
                <w:rFonts w:cs="Arial Unicode MS"/>
                <w:color w:val="000000"/>
                <w:spacing w:val="-7"/>
                <w:u w:color="000000"/>
                <w:lang w:val="en-GB" w:eastAsia="en-GB"/>
              </w:rPr>
              <w:t xml:space="preserve"> </w:t>
            </w:r>
            <w:r w:rsidRPr="000D5EBA">
              <w:rPr>
                <w:rFonts w:cs="Arial Unicode MS"/>
                <w:color w:val="000000"/>
                <w:u w:color="000000"/>
                <w:lang w:eastAsia="en-GB"/>
              </w:rPr>
              <w:t>Y</w:t>
            </w:r>
            <w:r w:rsidRPr="000D5EBA">
              <w:rPr>
                <w:rFonts w:cs="Arial Unicode MS"/>
                <w:color w:val="000000"/>
                <w:u w:color="000000"/>
                <w:lang w:val="sv-SE" w:eastAsia="en-GB"/>
              </w:rPr>
              <w:t>ö</w:t>
            </w:r>
            <w:r w:rsidRPr="000D5EBA">
              <w:rPr>
                <w:rFonts w:cs="Arial Unicode MS"/>
                <w:color w:val="000000"/>
                <w:u w:color="000000"/>
                <w:lang w:val="en-GB" w:eastAsia="en-GB"/>
              </w:rPr>
              <w:t>netmeliğin</w:t>
            </w:r>
            <w:r w:rsidRPr="000D5EBA">
              <w:rPr>
                <w:rFonts w:cs="Arial Unicode MS"/>
                <w:color w:val="000000"/>
                <w:spacing w:val="-7"/>
                <w:u w:color="000000"/>
                <w:lang w:val="en-GB" w:eastAsia="en-GB"/>
              </w:rPr>
              <w:t xml:space="preserve"> </w:t>
            </w:r>
            <w:r w:rsidRPr="000D5EBA">
              <w:rPr>
                <w:rFonts w:cs="Arial Unicode MS"/>
                <w:color w:val="000000"/>
                <w:u w:color="000000"/>
                <w:lang w:val="en-GB" w:eastAsia="en-GB"/>
              </w:rPr>
              <w:t>20nci maddesine g</w:t>
            </w:r>
            <w:r w:rsidRPr="000D5EBA">
              <w:rPr>
                <w:rFonts w:cs="Arial Unicode MS"/>
                <w:color w:val="000000"/>
                <w:u w:color="000000"/>
                <w:lang w:val="sv-SE" w:eastAsia="en-GB"/>
              </w:rPr>
              <w:t>ö</w:t>
            </w:r>
            <w:r w:rsidRPr="000D5EBA">
              <w:rPr>
                <w:rFonts w:cs="Arial Unicode MS"/>
                <w:color w:val="000000"/>
                <w:u w:color="000000"/>
                <w:lang w:val="en-GB" w:eastAsia="en-GB"/>
              </w:rPr>
              <w:t xml:space="preserve">re başarı </w:t>
            </w:r>
            <w:r w:rsidRPr="000D5EBA">
              <w:rPr>
                <w:rFonts w:cs="Arial Unicode MS"/>
                <w:color w:val="000000"/>
                <w:u w:color="000000"/>
                <w:lang w:val="it-IT" w:eastAsia="en-GB"/>
              </w:rPr>
              <w:t>notuna d</w:t>
            </w:r>
            <w:r w:rsidRPr="000D5EBA">
              <w:rPr>
                <w:rFonts w:cs="Arial Unicode MS"/>
                <w:color w:val="000000"/>
                <w:u w:color="000000"/>
                <w:lang w:val="sv-SE" w:eastAsia="en-GB"/>
              </w:rPr>
              <w:t>ö</w:t>
            </w:r>
            <w:r w:rsidRPr="000D5EBA">
              <w:rPr>
                <w:rFonts w:cs="Arial Unicode MS"/>
                <w:color w:val="000000"/>
                <w:u w:color="000000"/>
                <w:lang w:val="en-GB" w:eastAsia="en-GB"/>
              </w:rPr>
              <w:t>nüştürülür. Bunun sonucunda genel not ortalaması 2.00 ve üzerinde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olan</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öğrencilerden</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üst</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yarıyıldan</w:t>
            </w:r>
            <w:r w:rsidRPr="000D5EBA">
              <w:rPr>
                <w:rFonts w:cs="Arial Unicode MS"/>
                <w:color w:val="000000"/>
                <w:spacing w:val="-5"/>
                <w:u w:color="000000"/>
                <w:lang w:val="en-GB" w:eastAsia="en-GB"/>
              </w:rPr>
              <w:t xml:space="preserve"> </w:t>
            </w:r>
            <w:r w:rsidRPr="000D5EBA">
              <w:rPr>
                <w:rFonts w:cs="Arial Unicode MS"/>
                <w:color w:val="000000"/>
                <w:u w:color="000000"/>
                <w:lang w:val="de-DE" w:eastAsia="en-GB"/>
              </w:rPr>
              <w:t>ders</w:t>
            </w:r>
            <w:r w:rsidRPr="000D5EBA">
              <w:rPr>
                <w:color w:val="000000"/>
                <w:u w:color="000000"/>
                <w:lang w:val="en-GB" w:eastAsia="en-GB"/>
              </w:rPr>
              <w:t xml:space="preserve"> </w:t>
            </w:r>
            <w:r w:rsidRPr="000D5EBA">
              <w:rPr>
                <w:rFonts w:cs="Arial Unicode MS"/>
                <w:color w:val="000000"/>
                <w:u w:color="000000"/>
                <w:lang w:val="en-GB" w:eastAsia="en-GB"/>
              </w:rPr>
              <w:t>almak</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isteyenlerin,</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bulunduğu</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yarıyıldan</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 xml:space="preserve">muaf tutulduğu derslerin toplam kredisinin programdaki o yarıyılın toplam kredisinin en az yarısı olması halinde; intibak ettirildiği yarıyıl ve </w:t>
            </w:r>
            <w:r w:rsidRPr="000D5EBA">
              <w:rPr>
                <w:rFonts w:cs="Arial Unicode MS"/>
                <w:color w:val="000000"/>
                <w:u w:color="000000"/>
                <w:lang w:val="sv-SE" w:eastAsia="en-GB"/>
              </w:rPr>
              <w:t>ö</w:t>
            </w:r>
            <w:r w:rsidRPr="000D5EBA">
              <w:rPr>
                <w:rFonts w:cs="Arial Unicode MS"/>
                <w:color w:val="000000"/>
                <w:u w:color="000000"/>
                <w:lang w:val="en-GB" w:eastAsia="en-GB"/>
              </w:rPr>
              <w:t>nceki yarıyıllarda almadığı ve başarısız olduğu dersler ile birlikte bir üst yarıyıldan ders alabilmeleri konusunda Güzel Sanatlar Fakültesi y</w:t>
            </w:r>
            <w:r w:rsidRPr="000D5EBA">
              <w:rPr>
                <w:rFonts w:cs="Arial Unicode MS"/>
                <w:color w:val="000000"/>
                <w:u w:color="000000"/>
                <w:lang w:val="sv-SE" w:eastAsia="en-GB"/>
              </w:rPr>
              <w:t>ö</w:t>
            </w:r>
            <w:r w:rsidRPr="000D5EBA">
              <w:rPr>
                <w:rFonts w:cs="Arial Unicode MS"/>
                <w:color w:val="000000"/>
                <w:u w:color="000000"/>
                <w:lang w:val="en-GB" w:eastAsia="en-GB"/>
              </w:rPr>
              <w:t>netim kurulumuz yetkilidir. Muafiyet kararının alındığı yarıyılda başvurması halinde, muaf olduğu dersi/dersleri almak isteyen öğrenci tekrar alabilmektedir.</w:t>
            </w:r>
          </w:p>
          <w:p w14:paraId="02ADB189" w14:textId="77777777" w:rsidR="000D5EBA" w:rsidRPr="000D5EBA" w:rsidRDefault="000D5EBA" w:rsidP="000D5EBA">
            <w:pPr>
              <w:widowControl w:val="0"/>
              <w:spacing w:line="259" w:lineRule="auto"/>
              <w:ind w:left="2" w:firstLine="720"/>
              <w:jc w:val="both"/>
              <w:rPr>
                <w:rFonts w:cs="Arial Unicode MS"/>
                <w:color w:val="000000"/>
                <w:sz w:val="22"/>
                <w:szCs w:val="22"/>
                <w:u w:color="000000"/>
                <w:lang w:val="en-GB" w:eastAsia="en-GB"/>
              </w:rPr>
            </w:pPr>
            <w:r w:rsidRPr="000D5EBA">
              <w:rPr>
                <w:rFonts w:cs="Arial Unicode MS"/>
                <w:color w:val="000000"/>
                <w:u w:color="000000"/>
                <w:lang w:val="en-GB" w:eastAsia="en-GB"/>
              </w:rPr>
              <w:t xml:space="preserve">Öğrencinin üst yarıyıldan ders almış olması üst yarıyılda olduğu anlamına gelmez. Müfredatta zorunlu olan Yabancı Dil dersleri için muafiyet sınavları </w:t>
            </w:r>
            <w:r w:rsidRPr="000D5EBA">
              <w:rPr>
                <w:rFonts w:cs="Arial Unicode MS"/>
                <w:color w:val="000000"/>
                <w:u w:color="000000"/>
                <w:lang w:eastAsia="en-GB"/>
              </w:rPr>
              <w:t>her d</w:t>
            </w:r>
            <w:r w:rsidRPr="000D5EBA">
              <w:rPr>
                <w:rFonts w:cs="Arial Unicode MS"/>
                <w:color w:val="000000"/>
                <w:u w:color="000000"/>
                <w:lang w:val="sv-SE" w:eastAsia="en-GB"/>
              </w:rPr>
              <w:t>ö</w:t>
            </w:r>
            <w:r w:rsidRPr="000D5EBA">
              <w:rPr>
                <w:rFonts w:cs="Arial Unicode MS"/>
                <w:color w:val="000000"/>
                <w:u w:color="000000"/>
                <w:lang w:val="en-GB" w:eastAsia="en-GB"/>
              </w:rPr>
              <w:t>nemin başında yapılmaktadır.</w:t>
            </w:r>
            <w:r w:rsidRPr="000D5EBA">
              <w:rPr>
                <w:rFonts w:cs="Arial Unicode MS"/>
                <w:color w:val="000000"/>
                <w:spacing w:val="28"/>
                <w:u w:color="000000"/>
                <w:lang w:val="en-GB" w:eastAsia="en-GB"/>
              </w:rPr>
              <w:t xml:space="preserve"> </w:t>
            </w:r>
            <w:r w:rsidRPr="000D5EBA">
              <w:rPr>
                <w:rFonts w:cs="Arial Unicode MS"/>
                <w:color w:val="000000"/>
                <w:u w:color="000000"/>
                <w:lang w:val="en-GB" w:eastAsia="en-GB"/>
              </w:rPr>
              <w:t>S</w:t>
            </w:r>
            <w:r w:rsidRPr="000D5EBA">
              <w:rPr>
                <w:rFonts w:cs="Arial Unicode MS"/>
                <w:color w:val="000000"/>
                <w:u w:color="000000"/>
                <w:lang w:val="sv-SE" w:eastAsia="en-GB"/>
              </w:rPr>
              <w:t>ö</w:t>
            </w:r>
            <w:r w:rsidRPr="000D5EBA">
              <w:rPr>
                <w:rFonts w:cs="Arial Unicode MS"/>
                <w:color w:val="000000"/>
                <w:u w:color="000000"/>
                <w:lang w:val="en-GB" w:eastAsia="en-GB"/>
              </w:rPr>
              <w:t>z</w:t>
            </w:r>
            <w:r w:rsidRPr="000D5EBA">
              <w:rPr>
                <w:rFonts w:cs="Arial Unicode MS"/>
                <w:color w:val="000000"/>
                <w:spacing w:val="30"/>
                <w:u w:color="000000"/>
                <w:lang w:val="en-GB" w:eastAsia="en-GB"/>
              </w:rPr>
              <w:t xml:space="preserve"> </w:t>
            </w:r>
            <w:r w:rsidRPr="000D5EBA">
              <w:rPr>
                <w:rFonts w:cs="Arial Unicode MS"/>
                <w:color w:val="000000"/>
                <w:u w:color="000000"/>
                <w:lang w:val="en-GB" w:eastAsia="en-GB"/>
              </w:rPr>
              <w:t>konusu</w:t>
            </w:r>
            <w:r w:rsidRPr="000D5EBA">
              <w:rPr>
                <w:rFonts w:cs="Arial Unicode MS"/>
                <w:color w:val="000000"/>
                <w:spacing w:val="31"/>
                <w:u w:color="000000"/>
                <w:lang w:val="en-GB" w:eastAsia="en-GB"/>
              </w:rPr>
              <w:t xml:space="preserve"> </w:t>
            </w:r>
            <w:r w:rsidRPr="000D5EBA">
              <w:rPr>
                <w:rFonts w:cs="Arial Unicode MS"/>
                <w:color w:val="000000"/>
                <w:u w:color="000000"/>
                <w:lang w:val="en-GB" w:eastAsia="en-GB"/>
              </w:rPr>
              <w:t>sınavlardan</w:t>
            </w:r>
            <w:r w:rsidRPr="000D5EBA">
              <w:rPr>
                <w:rFonts w:cs="Arial Unicode MS"/>
                <w:color w:val="000000"/>
                <w:spacing w:val="31"/>
                <w:u w:color="000000"/>
                <w:lang w:val="en-GB" w:eastAsia="en-GB"/>
              </w:rPr>
              <w:t xml:space="preserve"> </w:t>
            </w:r>
            <w:r w:rsidRPr="000D5EBA">
              <w:rPr>
                <w:rFonts w:cs="Arial Unicode MS"/>
                <w:color w:val="000000"/>
                <w:u w:color="000000"/>
                <w:lang w:val="en-GB" w:eastAsia="en-GB"/>
              </w:rPr>
              <w:t>geçer</w:t>
            </w:r>
            <w:r w:rsidRPr="000D5EBA">
              <w:rPr>
                <w:rFonts w:cs="Arial Unicode MS"/>
                <w:color w:val="000000"/>
                <w:spacing w:val="30"/>
                <w:u w:color="000000"/>
                <w:lang w:val="en-GB" w:eastAsia="en-GB"/>
              </w:rPr>
              <w:t xml:space="preserve"> </w:t>
            </w:r>
            <w:r w:rsidRPr="000D5EBA">
              <w:rPr>
                <w:rFonts w:cs="Arial Unicode MS"/>
                <w:color w:val="000000"/>
                <w:u w:color="000000"/>
                <w:lang w:eastAsia="en-GB"/>
              </w:rPr>
              <w:t>not</w:t>
            </w:r>
            <w:r w:rsidRPr="000D5EBA">
              <w:rPr>
                <w:rFonts w:cs="Arial Unicode MS"/>
                <w:color w:val="000000"/>
                <w:spacing w:val="34"/>
                <w:u w:color="000000"/>
                <w:lang w:val="en-GB" w:eastAsia="en-GB"/>
              </w:rPr>
              <w:t xml:space="preserve"> </w:t>
            </w:r>
            <w:r w:rsidRPr="000D5EBA">
              <w:rPr>
                <w:rFonts w:cs="Arial Unicode MS"/>
                <w:color w:val="000000"/>
                <w:u w:color="000000"/>
                <w:lang w:val="en-GB" w:eastAsia="en-GB"/>
              </w:rPr>
              <w:t>alan</w:t>
            </w:r>
            <w:r w:rsidRPr="000D5EBA">
              <w:rPr>
                <w:rFonts w:cs="Arial Unicode MS"/>
                <w:color w:val="000000"/>
                <w:spacing w:val="31"/>
                <w:u w:color="000000"/>
                <w:lang w:val="en-GB" w:eastAsia="en-GB"/>
              </w:rPr>
              <w:t xml:space="preserve"> </w:t>
            </w:r>
            <w:r w:rsidRPr="000D5EBA">
              <w:rPr>
                <w:rFonts w:cs="Arial Unicode MS"/>
                <w:color w:val="000000"/>
                <w:u w:color="000000"/>
                <w:lang w:val="en-GB" w:eastAsia="en-GB"/>
              </w:rPr>
              <w:t>öğrenciler</w:t>
            </w:r>
            <w:r w:rsidRPr="000D5EBA">
              <w:rPr>
                <w:rFonts w:cs="Arial Unicode MS"/>
                <w:color w:val="000000"/>
                <w:spacing w:val="30"/>
                <w:u w:color="000000"/>
                <w:lang w:val="en-GB" w:eastAsia="en-GB"/>
              </w:rPr>
              <w:t xml:space="preserve"> </w:t>
            </w:r>
            <w:r w:rsidRPr="000D5EBA">
              <w:rPr>
                <w:rFonts w:cs="Arial Unicode MS"/>
                <w:color w:val="000000"/>
                <w:u w:color="000000"/>
                <w:lang w:val="en-GB" w:eastAsia="en-GB"/>
              </w:rPr>
              <w:t>müfredattaki</w:t>
            </w:r>
            <w:r w:rsidRPr="000D5EBA">
              <w:rPr>
                <w:rFonts w:cs="Arial Unicode MS"/>
                <w:color w:val="000000"/>
                <w:spacing w:val="32"/>
                <w:u w:color="000000"/>
                <w:lang w:val="en-GB" w:eastAsia="en-GB"/>
              </w:rPr>
              <w:t xml:space="preserve"> </w:t>
            </w:r>
            <w:r w:rsidRPr="000D5EBA">
              <w:rPr>
                <w:rFonts w:cs="Arial Unicode MS"/>
                <w:color w:val="000000"/>
                <w:u w:color="000000"/>
                <w:lang w:val="en-GB" w:eastAsia="en-GB"/>
              </w:rPr>
              <w:t>ilgili</w:t>
            </w:r>
            <w:r w:rsidRPr="000D5EBA">
              <w:rPr>
                <w:rFonts w:cs="Arial Unicode MS"/>
                <w:color w:val="000000"/>
                <w:spacing w:val="32"/>
                <w:u w:color="000000"/>
                <w:lang w:val="en-GB" w:eastAsia="en-GB"/>
              </w:rPr>
              <w:t xml:space="preserve"> </w:t>
            </w:r>
            <w:r w:rsidRPr="000D5EBA">
              <w:rPr>
                <w:color w:val="000000"/>
                <w:u w:color="000000"/>
                <w:lang w:val="de-DE" w:eastAsia="en-GB"/>
              </w:rPr>
              <w:t xml:space="preserve">dersten </w:t>
            </w:r>
            <w:r w:rsidRPr="000D5EBA">
              <w:rPr>
                <w:rFonts w:cs="Arial Unicode MS"/>
                <w:color w:val="000000"/>
                <w:u w:color="000000"/>
                <w:lang w:val="en-GB" w:eastAsia="en-GB"/>
              </w:rPr>
              <w:t>muaf</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olmakta</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notları öğrencilerin</w:t>
            </w:r>
            <w:r w:rsidRPr="000D5EBA">
              <w:rPr>
                <w:color w:val="000000"/>
                <w:u w:color="000000"/>
                <w:lang w:val="en-GB" w:eastAsia="en-GB"/>
              </w:rPr>
              <w:t xml:space="preserve"> </w:t>
            </w:r>
            <w:r w:rsidRPr="000D5EBA">
              <w:rPr>
                <w:rFonts w:cs="Arial Unicode MS"/>
                <w:color w:val="000000"/>
                <w:u w:color="000000"/>
                <w:lang w:val="en-GB" w:eastAsia="en-GB"/>
              </w:rPr>
              <w:t>transkriptlerine</w:t>
            </w:r>
            <w:r w:rsidRPr="000D5EBA">
              <w:rPr>
                <w:color w:val="000000"/>
                <w:u w:color="000000"/>
                <w:lang w:val="en-GB" w:eastAsia="en-GB"/>
              </w:rPr>
              <w:t xml:space="preserve"> işlenmektedir.</w:t>
            </w:r>
          </w:p>
        </w:tc>
      </w:tr>
      <w:tr w:rsidR="000D5EBA" w:rsidRPr="000D5EBA" w14:paraId="568A38BB" w14:textId="77777777" w:rsidTr="005A0D16">
        <w:trPr>
          <w:trHeight w:val="1443"/>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495DE17B" w14:textId="77777777" w:rsidR="000D5EBA" w:rsidRPr="000D5EBA" w:rsidRDefault="000D5EBA" w:rsidP="000D5EBA">
            <w:pPr>
              <w:widowControl w:val="0"/>
              <w:spacing w:line="273"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319FFF28" w14:textId="77777777" w:rsidR="000D5EBA" w:rsidRPr="000D5EBA" w:rsidRDefault="000D5EBA" w:rsidP="000D5EBA">
            <w:pPr>
              <w:widowControl w:val="0"/>
              <w:spacing w:before="2"/>
              <w:ind w:left="155"/>
              <w:rPr>
                <w:rFonts w:cs="Arial Unicode MS"/>
                <w:color w:val="000000"/>
                <w:u w:color="000000"/>
                <w:lang w:val="en-GB" w:eastAsia="en-GB"/>
              </w:rPr>
            </w:pPr>
            <w:r w:rsidRPr="000D5EBA">
              <w:rPr>
                <w:color w:val="0000FF"/>
                <w:u w:val="single" w:color="0000FF"/>
                <w:lang w:val="en-GB" w:eastAsia="en-GB"/>
              </w:rPr>
              <w:t>Güzel</w:t>
            </w:r>
            <w:r w:rsidRPr="000D5EBA">
              <w:rPr>
                <w:rFonts w:cs="Arial Unicode MS"/>
                <w:color w:val="0000FF"/>
                <w:spacing w:val="16"/>
                <w:u w:val="single" w:color="0000FF"/>
                <w:lang w:val="en-GB" w:eastAsia="en-GB"/>
              </w:rPr>
              <w:t xml:space="preserve"> </w:t>
            </w:r>
            <w:r w:rsidRPr="000D5EBA">
              <w:rPr>
                <w:color w:val="0000FF"/>
                <w:u w:val="single" w:color="0000FF"/>
                <w:lang w:val="en-GB" w:eastAsia="en-GB"/>
              </w:rPr>
              <w:t>Sanatlar</w:t>
            </w:r>
            <w:r w:rsidRPr="000D5EBA">
              <w:rPr>
                <w:rFonts w:cs="Arial Unicode MS"/>
                <w:color w:val="0000FF"/>
                <w:spacing w:val="18"/>
                <w:u w:val="single" w:color="0000FF"/>
                <w:lang w:val="en-GB" w:eastAsia="en-GB"/>
              </w:rPr>
              <w:t xml:space="preserve"> </w:t>
            </w:r>
            <w:r w:rsidRPr="000D5EBA">
              <w:rPr>
                <w:color w:val="0000FF"/>
                <w:u w:val="single" w:color="0000FF"/>
                <w:lang w:val="en-GB" w:eastAsia="en-GB"/>
              </w:rPr>
              <w:t>Fakültesi</w:t>
            </w:r>
            <w:r w:rsidRPr="000D5EBA">
              <w:rPr>
                <w:rFonts w:cs="Arial Unicode MS"/>
                <w:color w:val="0000FF"/>
                <w:spacing w:val="19"/>
                <w:u w:val="single" w:color="0000FF"/>
                <w:lang w:val="en-GB" w:eastAsia="en-GB"/>
              </w:rPr>
              <w:t xml:space="preserve"> </w:t>
            </w:r>
            <w:r w:rsidRPr="000D5EBA">
              <w:rPr>
                <w:color w:val="0000FF"/>
                <w:u w:val="single" w:color="0000FF"/>
                <w:lang w:val="en-GB" w:eastAsia="en-GB"/>
              </w:rPr>
              <w:t>Web</w:t>
            </w:r>
            <w:r w:rsidRPr="000D5EBA">
              <w:rPr>
                <w:rFonts w:cs="Arial Unicode MS"/>
                <w:color w:val="0000FF"/>
                <w:spacing w:val="16"/>
                <w:u w:val="single" w:color="0000FF"/>
                <w:lang w:val="en-GB" w:eastAsia="en-GB"/>
              </w:rPr>
              <w:t xml:space="preserve"> </w:t>
            </w:r>
            <w:r w:rsidRPr="000D5EBA">
              <w:rPr>
                <w:rFonts w:cs="Arial Unicode MS"/>
                <w:color w:val="0000FF"/>
                <w:spacing w:val="-2"/>
                <w:u w:val="single" w:color="0000FF"/>
                <w:lang w:val="en-GB" w:eastAsia="en-GB"/>
              </w:rPr>
              <w:t>Sitesi</w:t>
            </w:r>
          </w:p>
          <w:p w14:paraId="620C6258" w14:textId="77777777" w:rsidR="000D5EBA" w:rsidRPr="000D5EBA" w:rsidRDefault="00691187" w:rsidP="000D5EBA">
            <w:pPr>
              <w:widowControl w:val="0"/>
              <w:ind w:left="155"/>
              <w:rPr>
                <w:rFonts w:cs="Arial Unicode MS"/>
                <w:color w:val="000000"/>
                <w:u w:color="000000"/>
                <w:lang w:val="en-GB" w:eastAsia="en-GB"/>
              </w:rPr>
            </w:pPr>
            <w:hyperlink r:id="rId20"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B</w:t>
              </w:r>
              <w:r w:rsidR="000D5EBA" w:rsidRPr="000D5EBA">
                <w:rPr>
                  <w:color w:val="0000FF"/>
                  <w:u w:val="single" w:color="0000FF"/>
                  <w:lang w:val="sv-SE" w:eastAsia="en-GB"/>
                </w:rPr>
                <w:t>ö</w:t>
              </w:r>
              <w:r w:rsidR="000D5EBA" w:rsidRPr="000D5EBA">
                <w:rPr>
                  <w:color w:val="0000FF"/>
                  <w:u w:val="single" w:color="0000FF"/>
                  <w:lang w:val="en-GB" w:eastAsia="en-GB"/>
                </w:rPr>
                <w:t>lümü</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
                  <w:u w:val="single" w:color="0000FF"/>
                  <w:lang w:val="en-GB" w:eastAsia="en-GB"/>
                </w:rPr>
                <w:t xml:space="preserve"> </w:t>
              </w:r>
              <w:r w:rsidR="000D5EBA" w:rsidRPr="000D5EBA">
                <w:rPr>
                  <w:rFonts w:cs="Arial Unicode MS"/>
                  <w:color w:val="0000FF"/>
                  <w:spacing w:val="-2"/>
                  <w:u w:val="single" w:color="0000FF"/>
                  <w:lang w:val="en-GB" w:eastAsia="en-GB"/>
                </w:rPr>
                <w:t>Sitesi</w:t>
              </w:r>
            </w:hyperlink>
          </w:p>
          <w:p w14:paraId="1025A862" w14:textId="77777777" w:rsidR="000D5EBA" w:rsidRPr="000D5EBA" w:rsidRDefault="00691187" w:rsidP="000D5EBA">
            <w:pPr>
              <w:widowControl w:val="0"/>
              <w:ind w:left="155"/>
              <w:rPr>
                <w:rFonts w:cs="Arial Unicode MS"/>
                <w:color w:val="000000"/>
                <w:u w:color="000000"/>
                <w:lang w:val="en-GB" w:eastAsia="en-GB"/>
              </w:rPr>
            </w:pPr>
            <w:hyperlink r:id="rId21" w:history="1">
              <w:r w:rsidR="000D5EBA" w:rsidRPr="000D5EBA">
                <w:rPr>
                  <w:color w:val="0000FF"/>
                  <w:u w:val="single" w:color="0000FF"/>
                  <w:lang w:val="en-GB" w:eastAsia="en-GB"/>
                </w:rPr>
                <w:t>Çanakkale</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fr-FR" w:eastAsia="en-GB"/>
                </w:rPr>
                <w:t>Mart</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21"/>
                  <w:u w:val="single" w:color="0000FF"/>
                  <w:lang w:val="en-GB" w:eastAsia="en-GB"/>
                </w:rPr>
                <w:t xml:space="preserve"> </w:t>
              </w:r>
              <w:r w:rsidR="000D5EBA" w:rsidRPr="000D5EBA">
                <w:rPr>
                  <w:color w:val="0000FF"/>
                  <w:u w:val="single" w:color="0000FF"/>
                  <w:lang w:val="en-GB" w:eastAsia="en-GB"/>
                </w:rPr>
                <w:t>Öğ</w:t>
              </w:r>
              <w:r w:rsidR="000D5EBA" w:rsidRPr="000D5EBA">
                <w:rPr>
                  <w:color w:val="0000FF"/>
                  <w:u w:val="single" w:color="0000FF"/>
                  <w:lang w:val="es-ES_tradnl" w:eastAsia="en-GB"/>
                </w:rPr>
                <w:t>renci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İşleri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Daire</w:t>
              </w:r>
              <w:r w:rsidR="000D5EBA" w:rsidRPr="000D5EBA">
                <w:rPr>
                  <w:rFonts w:cs="Arial Unicode MS"/>
                  <w:color w:val="0000FF"/>
                  <w:spacing w:val="18"/>
                  <w:u w:val="single" w:color="0000FF"/>
                  <w:lang w:val="en-GB" w:eastAsia="en-GB"/>
                </w:rPr>
                <w:t xml:space="preserve"> </w:t>
              </w:r>
              <w:r w:rsidR="000D5EBA" w:rsidRPr="000D5EBA">
                <w:rPr>
                  <w:color w:val="0000FF"/>
                  <w:u w:val="single" w:color="0000FF"/>
                  <w:lang w:val="en-GB" w:eastAsia="en-GB"/>
                </w:rPr>
                <w:t>Başkanlığı</w:t>
              </w:r>
              <w:r w:rsidR="000D5EBA" w:rsidRPr="000D5EBA">
                <w:rPr>
                  <w:rFonts w:cs="Arial Unicode MS"/>
                  <w:color w:val="0000FF"/>
                  <w:spacing w:val="24"/>
                  <w:u w:val="single" w:color="0000FF"/>
                  <w:lang w:val="en-GB" w:eastAsia="en-GB"/>
                </w:rPr>
                <w:t xml:space="preserve"> </w:t>
              </w:r>
              <w:r w:rsidR="000D5EBA" w:rsidRPr="000D5EBA">
                <w:rPr>
                  <w:rFonts w:cs="Arial Unicode MS"/>
                  <w:color w:val="0000FF"/>
                  <w:spacing w:val="-2"/>
                  <w:u w:val="single" w:color="0000FF"/>
                  <w:lang w:eastAsia="en-GB"/>
                </w:rPr>
                <w:t>Y</w:t>
              </w:r>
              <w:r w:rsidR="000D5EBA" w:rsidRPr="000D5EBA">
                <w:rPr>
                  <w:rFonts w:cs="Arial Unicode MS"/>
                  <w:color w:val="0000FF"/>
                  <w:spacing w:val="-2"/>
                  <w:u w:val="single" w:color="0000FF"/>
                  <w:lang w:val="sv-SE" w:eastAsia="en-GB"/>
                </w:rPr>
                <w:t>ö</w:t>
              </w:r>
              <w:r w:rsidR="000D5EBA" w:rsidRPr="000D5EBA">
                <w:rPr>
                  <w:rFonts w:cs="Arial Unicode MS"/>
                  <w:color w:val="0000FF"/>
                  <w:spacing w:val="-2"/>
                  <w:u w:val="single" w:color="0000FF"/>
                  <w:lang w:val="en-GB" w:eastAsia="en-GB"/>
                </w:rPr>
                <w:t>netmelikler</w:t>
              </w:r>
            </w:hyperlink>
          </w:p>
          <w:p w14:paraId="0FB965FC" w14:textId="77777777" w:rsidR="000D5EBA" w:rsidRPr="000D5EBA" w:rsidRDefault="00691187" w:rsidP="000D5EBA">
            <w:pPr>
              <w:widowControl w:val="0"/>
              <w:spacing w:line="257" w:lineRule="exact"/>
              <w:ind w:left="155"/>
              <w:rPr>
                <w:rFonts w:cs="Arial Unicode MS"/>
                <w:color w:val="000000"/>
                <w:sz w:val="22"/>
                <w:szCs w:val="22"/>
                <w:u w:color="000000"/>
                <w:lang w:val="en-GB" w:eastAsia="en-GB"/>
              </w:rPr>
            </w:pPr>
            <w:hyperlink r:id="rId22" w:history="1">
              <w:r w:rsidR="000D5EBA" w:rsidRPr="000D5EBA">
                <w:rPr>
                  <w:color w:val="0000FF"/>
                  <w:u w:val="single" w:color="0000FF"/>
                  <w:lang w:val="en-GB" w:eastAsia="en-GB"/>
                </w:rPr>
                <w:t>Ö</w:t>
              </w:r>
              <w:r w:rsidR="000D5EBA" w:rsidRPr="000D5EBA">
                <w:rPr>
                  <w:color w:val="0000FF"/>
                  <w:u w:val="single" w:color="0000FF"/>
                  <w:lang w:val="fr-FR" w:eastAsia="en-GB"/>
                </w:rPr>
                <w:t>nlisans-Lisans</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Eğitim</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Öğretim</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Sınav</w:t>
              </w:r>
              <w:r w:rsidR="000D5EBA" w:rsidRPr="000D5EBA">
                <w:rPr>
                  <w:rFonts w:cs="Arial Unicode MS"/>
                  <w:color w:val="0000FF"/>
                  <w:spacing w:val="-2"/>
                  <w:u w:val="single" w:color="0000FF"/>
                  <w:lang w:val="en-GB" w:eastAsia="en-GB"/>
                </w:rPr>
                <w:t xml:space="preserve"> Y</w:t>
              </w:r>
              <w:r w:rsidR="000D5EBA" w:rsidRPr="000D5EBA">
                <w:rPr>
                  <w:rFonts w:cs="Arial Unicode MS"/>
                  <w:color w:val="0000FF"/>
                  <w:spacing w:val="-2"/>
                  <w:u w:val="single" w:color="0000FF"/>
                  <w:lang w:val="sv-SE" w:eastAsia="en-GB"/>
                </w:rPr>
                <w:t>ö</w:t>
              </w:r>
              <w:r w:rsidR="000D5EBA" w:rsidRPr="000D5EBA">
                <w:rPr>
                  <w:rFonts w:cs="Arial Unicode MS"/>
                  <w:color w:val="0000FF"/>
                  <w:spacing w:val="-2"/>
                  <w:u w:val="single" w:color="0000FF"/>
                  <w:lang w:val="en-GB" w:eastAsia="en-GB"/>
                </w:rPr>
                <w:t>netmeliği</w:t>
              </w:r>
            </w:hyperlink>
          </w:p>
        </w:tc>
      </w:tr>
      <w:tr w:rsidR="000D5EBA" w:rsidRPr="000D5EBA" w14:paraId="3BCFB2B2" w14:textId="77777777" w:rsidTr="005A0D16">
        <w:trPr>
          <w:trHeight w:val="929"/>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0FAF4304"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lastRenderedPageBreak/>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AA534" w14:textId="77777777" w:rsidR="000D5EBA" w:rsidRPr="000D5EBA" w:rsidRDefault="000D5EBA" w:rsidP="000D5EBA">
            <w:pPr>
              <w:widowControl w:val="0"/>
              <w:numPr>
                <w:ilvl w:val="0"/>
                <w:numId w:val="23"/>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1A9090F0" w14:textId="77777777" w:rsidR="000D5EBA" w:rsidRPr="000D5EBA" w:rsidRDefault="000D5EBA" w:rsidP="000D5EBA">
            <w:pPr>
              <w:widowControl w:val="0"/>
              <w:spacing w:before="2"/>
              <w:ind w:left="4"/>
              <w:rPr>
                <w:rFonts w:cs="Arial Unicode MS"/>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rFonts w:cs="Arial Unicode MS"/>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371500E2" w14:textId="77777777" w:rsidR="000D5EBA" w:rsidRPr="000D5EBA" w:rsidRDefault="000D5EBA" w:rsidP="000D5EBA">
            <w:pPr>
              <w:widowControl w:val="0"/>
              <w:numPr>
                <w:ilvl w:val="0"/>
                <w:numId w:val="24"/>
              </w:numPr>
              <w:spacing w:before="2" w:line="306" w:lineRule="exact"/>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Örnek</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tc>
      </w:tr>
    </w:tbl>
    <w:p w14:paraId="2A073347" w14:textId="77777777" w:rsidR="000D5EBA" w:rsidRPr="000D5EBA" w:rsidRDefault="000D5EBA" w:rsidP="000D5EBA">
      <w:pPr>
        <w:widowControl w:val="0"/>
        <w:ind w:left="163" w:hanging="163"/>
        <w:rPr>
          <w:rFonts w:cs="Arial Unicode MS"/>
          <w:color w:val="000000"/>
          <w:u w:color="000000"/>
          <w:lang w:val="en-GB" w:eastAsia="en-GB"/>
        </w:rPr>
      </w:pPr>
    </w:p>
    <w:p w14:paraId="7146F1BF" w14:textId="77777777" w:rsidR="000D5EBA" w:rsidRPr="000D5EBA" w:rsidRDefault="000D5EBA" w:rsidP="000D5EBA">
      <w:pPr>
        <w:widowControl w:val="0"/>
        <w:ind w:left="140"/>
        <w:rPr>
          <w:rFonts w:cs="Arial Unicode MS"/>
          <w:color w:val="000000"/>
          <w:u w:color="000000"/>
          <w:lang w:val="en-GB" w:eastAsia="en-GB"/>
        </w:rPr>
      </w:pPr>
      <w:r w:rsidRPr="000D5EBA">
        <w:rPr>
          <w:rFonts w:cs="Arial Unicode MS"/>
          <w:color w:val="000000"/>
          <w:u w:color="000000"/>
          <w:lang w:val="en-GB" w:eastAsia="en-GB"/>
        </w:rPr>
        <w:t>1.3-Kurum</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ve/veya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program</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tarafından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başka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kurumlarla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yapılacak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anlaşmalar</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kurulacak ortaklıklar ile öğ</w:t>
      </w:r>
      <w:r w:rsidRPr="000D5EBA">
        <w:rPr>
          <w:rFonts w:cs="Arial Unicode MS"/>
          <w:color w:val="000000"/>
          <w:u w:color="000000"/>
          <w:lang w:val="es-ES_tradnl" w:eastAsia="en-GB"/>
        </w:rPr>
        <w:t>renci</w:t>
      </w:r>
      <w:r w:rsidRPr="000D5EBA">
        <w:rPr>
          <w:rFonts w:cs="Arial Unicode MS"/>
          <w:color w:val="000000"/>
          <w:u w:color="000000"/>
          <w:lang w:val="en-GB" w:eastAsia="en-GB"/>
        </w:rPr>
        <w:t xml:space="preserve"> hareketliliğini teşvik edecek ve sağlayacak </w:t>
      </w:r>
      <w:r w:rsidRPr="000D5EBA">
        <w:rPr>
          <w:rFonts w:cs="Arial Unicode MS"/>
          <w:color w:val="000000"/>
          <w:u w:color="000000"/>
          <w:lang w:val="sv-SE" w:eastAsia="en-GB"/>
        </w:rPr>
        <w:t>ö</w:t>
      </w:r>
      <w:r w:rsidRPr="000D5EBA">
        <w:rPr>
          <w:rFonts w:cs="Arial Unicode MS"/>
          <w:color w:val="000000"/>
          <w:u w:color="000000"/>
          <w:lang w:val="en-GB" w:eastAsia="en-GB"/>
        </w:rPr>
        <w:t>nlemler alınmalıdır.</w:t>
      </w:r>
    </w:p>
    <w:p w14:paraId="49B52D1D" w14:textId="77777777" w:rsidR="000D5EBA" w:rsidRPr="000D5EBA" w:rsidRDefault="000D5EBA" w:rsidP="000D5EBA">
      <w:pPr>
        <w:widowControl w:val="0"/>
        <w:spacing w:before="6" w:after="1"/>
        <w:rPr>
          <w:rFonts w:cs="Arial Unicode MS"/>
          <w:color w:val="000000"/>
          <w:sz w:val="16"/>
          <w:szCs w:val="16"/>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5484A3E1" w14:textId="77777777" w:rsidTr="005A0D16">
        <w:trPr>
          <w:trHeight w:val="1068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46908DC6" w14:textId="77777777" w:rsidR="000D5EBA" w:rsidRPr="000D5EBA" w:rsidRDefault="000D5EBA" w:rsidP="000D5EBA">
            <w:pPr>
              <w:widowControl w:val="0"/>
              <w:spacing w:line="259" w:lineRule="auto"/>
              <w:ind w:left="2" w:firstLine="720"/>
              <w:jc w:val="both"/>
              <w:rPr>
                <w:rFonts w:cs="Arial Unicode MS"/>
                <w:color w:val="000000"/>
                <w:u w:color="000000"/>
                <w:lang w:val="en-GB" w:eastAsia="en-GB"/>
              </w:rPr>
            </w:pPr>
            <w:r w:rsidRPr="000D5EBA">
              <w:rPr>
                <w:rFonts w:cs="Arial Unicode MS"/>
                <w:color w:val="000000"/>
                <w:u w:color="000000"/>
                <w:lang w:val="en-GB" w:eastAsia="en-GB"/>
              </w:rPr>
              <w:t>B</w:t>
            </w:r>
            <w:r w:rsidRPr="000D5EBA">
              <w:rPr>
                <w:rFonts w:cs="Arial Unicode MS"/>
                <w:color w:val="000000"/>
                <w:u w:color="000000"/>
                <w:lang w:val="sv-SE" w:eastAsia="en-GB"/>
              </w:rPr>
              <w:t>ö</w:t>
            </w:r>
            <w:r w:rsidRPr="000D5EBA">
              <w:rPr>
                <w:rFonts w:cs="Arial Unicode MS"/>
                <w:color w:val="000000"/>
                <w:u w:color="000000"/>
                <w:lang w:val="en-GB" w:eastAsia="en-GB"/>
              </w:rPr>
              <w:t>lümümüzdeki öğrenciler, yabancı dil, mülakat, not ortalaması gibi istenen şartları yerine getirdikleri takdirde lisans eğitimlerinin belirli bir d</w:t>
            </w:r>
            <w:r w:rsidRPr="000D5EBA">
              <w:rPr>
                <w:rFonts w:cs="Arial Unicode MS"/>
                <w:color w:val="000000"/>
                <w:u w:color="000000"/>
                <w:lang w:val="sv-SE" w:eastAsia="en-GB"/>
              </w:rPr>
              <w:t>ö</w:t>
            </w:r>
            <w:r w:rsidRPr="000D5EBA">
              <w:rPr>
                <w:rFonts w:cs="Arial Unicode MS"/>
                <w:color w:val="000000"/>
                <w:u w:color="000000"/>
                <w:lang w:val="en-GB" w:eastAsia="en-GB"/>
              </w:rPr>
              <w:t xml:space="preserve">neminde başka bir yükseköğretim kurumunda yurt içi (Farabi) ve yurt dışı </w:t>
            </w:r>
            <w:r w:rsidRPr="000D5EBA">
              <w:rPr>
                <w:rFonts w:cs="Arial Unicode MS"/>
                <w:color w:val="000000"/>
                <w:u w:color="000000"/>
                <w:lang w:val="da-DK" w:eastAsia="en-GB"/>
              </w:rPr>
              <w:t xml:space="preserve">(Erasmus) </w:t>
            </w:r>
            <w:r w:rsidRPr="000D5EBA">
              <w:rPr>
                <w:rFonts w:cs="Arial Unicode MS"/>
                <w:color w:val="000000"/>
                <w:u w:color="000000"/>
                <w:lang w:val="en-GB" w:eastAsia="en-GB"/>
              </w:rPr>
              <w:t xml:space="preserve">öğrenci programları </w:t>
            </w:r>
            <w:r w:rsidRPr="000D5EBA">
              <w:rPr>
                <w:rFonts w:cs="Arial Unicode MS"/>
                <w:color w:val="000000"/>
                <w:u w:color="000000"/>
                <w:lang w:val="it-IT" w:eastAsia="en-GB"/>
              </w:rPr>
              <w:t>ile e</w:t>
            </w:r>
            <w:r w:rsidRPr="000D5EBA">
              <w:rPr>
                <w:rFonts w:cs="Arial Unicode MS"/>
                <w:color w:val="000000"/>
                <w:u w:color="000000"/>
                <w:lang w:val="en-GB" w:eastAsia="en-GB"/>
              </w:rPr>
              <w:t>ğitim g</w:t>
            </w:r>
            <w:r w:rsidRPr="000D5EBA">
              <w:rPr>
                <w:rFonts w:cs="Arial Unicode MS"/>
                <w:color w:val="000000"/>
                <w:u w:color="000000"/>
                <w:lang w:val="sv-SE" w:eastAsia="en-GB"/>
              </w:rPr>
              <w:t>ö</w:t>
            </w:r>
            <w:r w:rsidRPr="000D5EBA">
              <w:rPr>
                <w:rFonts w:cs="Arial Unicode MS"/>
                <w:color w:val="000000"/>
                <w:u w:color="000000"/>
                <w:lang w:val="en-GB" w:eastAsia="en-GB"/>
              </w:rPr>
              <w:t xml:space="preserve">rebilirler. </w:t>
            </w:r>
            <w:r w:rsidRPr="000D5EBA">
              <w:rPr>
                <w:rFonts w:cs="Arial Unicode MS"/>
                <w:color w:val="000000"/>
                <w:u w:color="000000"/>
                <w:lang w:val="de-DE" w:eastAsia="en-GB"/>
              </w:rPr>
              <w:t>Ü</w:t>
            </w:r>
            <w:r w:rsidRPr="000D5EBA">
              <w:rPr>
                <w:rFonts w:cs="Arial Unicode MS"/>
                <w:color w:val="000000"/>
                <w:u w:color="000000"/>
                <w:lang w:val="en-GB" w:eastAsia="en-GB"/>
              </w:rPr>
              <w:t>niversitemizin</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ise</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bu</w:t>
            </w:r>
            <w:r w:rsidRPr="000D5EBA">
              <w:rPr>
                <w:rFonts w:cs="Arial Unicode MS"/>
                <w:color w:val="000000"/>
                <w:spacing w:val="-10"/>
                <w:u w:color="000000"/>
                <w:lang w:val="en-GB" w:eastAsia="en-GB"/>
              </w:rPr>
              <w:t xml:space="preserve"> </w:t>
            </w:r>
            <w:r w:rsidRPr="000D5EBA">
              <w:rPr>
                <w:rFonts w:cs="Arial Unicode MS"/>
                <w:color w:val="000000"/>
                <w:u w:color="000000"/>
                <w:lang w:val="en-GB" w:eastAsia="en-GB"/>
              </w:rPr>
              <w:t>konuda</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anlaşmalı</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olduğu</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üniversiteler</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bulunmaktadır.</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Bunlara</w:t>
            </w:r>
            <w:r w:rsidRPr="000D5EBA">
              <w:rPr>
                <w:rFonts w:cs="Arial Unicode MS"/>
                <w:color w:val="000000"/>
                <w:spacing w:val="-11"/>
                <w:u w:color="000000"/>
                <w:lang w:val="en-GB" w:eastAsia="en-GB"/>
              </w:rPr>
              <w:t xml:space="preserve"> </w:t>
            </w:r>
            <w:r w:rsidRPr="000D5EBA">
              <w:rPr>
                <w:rFonts w:cs="Arial Unicode MS"/>
                <w:color w:val="000000"/>
                <w:u w:color="000000"/>
                <w:lang w:val="en-GB" w:eastAsia="en-GB"/>
              </w:rPr>
              <w:t>Erasmus ve Dış İlişkiler Koordinat</w:t>
            </w:r>
            <w:r w:rsidRPr="000D5EBA">
              <w:rPr>
                <w:rFonts w:cs="Arial Unicode MS"/>
                <w:color w:val="000000"/>
                <w:u w:color="000000"/>
                <w:lang w:val="sv-SE" w:eastAsia="en-GB"/>
              </w:rPr>
              <w:t>ö</w:t>
            </w:r>
            <w:r w:rsidRPr="000D5EBA">
              <w:rPr>
                <w:rFonts w:cs="Arial Unicode MS"/>
                <w:color w:val="000000"/>
                <w:u w:color="000000"/>
                <w:lang w:val="en-GB" w:eastAsia="en-GB"/>
              </w:rPr>
              <w:t>rlüğü web sitemizden aktif olarak ulaşılmaktadır. Ayrıca Fakültemizde ve b</w:t>
            </w:r>
            <w:r w:rsidRPr="000D5EBA">
              <w:rPr>
                <w:rFonts w:cs="Arial Unicode MS"/>
                <w:color w:val="000000"/>
                <w:u w:color="000000"/>
                <w:lang w:val="sv-SE" w:eastAsia="en-GB"/>
              </w:rPr>
              <w:t>ö</w:t>
            </w:r>
            <w:r w:rsidRPr="000D5EBA">
              <w:rPr>
                <w:rFonts w:cs="Arial Unicode MS"/>
                <w:color w:val="000000"/>
                <w:u w:color="000000"/>
                <w:lang w:val="en-GB" w:eastAsia="en-GB"/>
              </w:rPr>
              <w:t>lümümüzde öğrenci değişim programlarıyla da ilgili bir koordinat</w:t>
            </w:r>
            <w:r w:rsidRPr="000D5EBA">
              <w:rPr>
                <w:rFonts w:cs="Arial Unicode MS"/>
                <w:color w:val="000000"/>
                <w:u w:color="000000"/>
                <w:lang w:val="sv-SE" w:eastAsia="en-GB"/>
              </w:rPr>
              <w:t>ö</w:t>
            </w:r>
            <w:r w:rsidRPr="000D5EBA">
              <w:rPr>
                <w:rFonts w:cs="Arial Unicode MS"/>
                <w:color w:val="000000"/>
                <w:u w:color="000000"/>
                <w:lang w:val="en-GB" w:eastAsia="en-GB"/>
              </w:rPr>
              <w:t>rlük bulunmakta</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öğrencilerimiz</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aktif</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olarak</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buradan</w:t>
            </w:r>
            <w:r w:rsidRPr="000D5EBA">
              <w:rPr>
                <w:color w:val="000000"/>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5"/>
                <w:u w:color="000000"/>
                <w:lang w:val="en-GB" w:eastAsia="en-GB"/>
              </w:rPr>
              <w:t xml:space="preserve"> </w:t>
            </w:r>
            <w:r w:rsidRPr="000D5EBA">
              <w:rPr>
                <w:rFonts w:cs="Arial Unicode MS"/>
                <w:color w:val="000000"/>
                <w:u w:color="000000"/>
                <w:lang w:val="en-GB" w:eastAsia="en-GB"/>
              </w:rPr>
              <w:t>kendi</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program</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danışmanlarından</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destek almaktadır. Erasmus birim koordinat</w:t>
            </w:r>
            <w:r w:rsidRPr="000D5EBA">
              <w:rPr>
                <w:rFonts w:cs="Arial Unicode MS"/>
                <w:color w:val="000000"/>
                <w:u w:color="000000"/>
                <w:lang w:val="sv-SE" w:eastAsia="en-GB"/>
              </w:rPr>
              <w:t>ö</w:t>
            </w:r>
            <w:r w:rsidRPr="000D5EBA">
              <w:rPr>
                <w:rFonts w:cs="Arial Unicode MS"/>
                <w:color w:val="000000"/>
                <w:u w:color="000000"/>
                <w:lang w:val="en-GB" w:eastAsia="en-GB"/>
              </w:rPr>
              <w:t xml:space="preserve">rleri Dr. Öğr. </w:t>
            </w:r>
            <w:r w:rsidRPr="000D5EBA">
              <w:rPr>
                <w:rFonts w:cs="Arial Unicode MS"/>
                <w:color w:val="000000"/>
                <w:u w:color="000000"/>
                <w:lang w:val="de-DE" w:eastAsia="en-GB"/>
              </w:rPr>
              <w:t>Ü</w:t>
            </w:r>
            <w:r w:rsidRPr="000D5EBA">
              <w:rPr>
                <w:rFonts w:cs="Arial Unicode MS"/>
                <w:color w:val="000000"/>
                <w:u w:color="000000"/>
                <w:lang w:val="en-GB" w:eastAsia="en-GB"/>
              </w:rPr>
              <w:t>yesi Gülşah POLAT ve</w:t>
            </w:r>
            <w:r w:rsidRPr="000D5EBA">
              <w:rPr>
                <w:rFonts w:cs="Arial Unicode MS"/>
                <w:u w:color="000000"/>
                <w:lang w:val="en-GB" w:eastAsia="en-GB"/>
              </w:rPr>
              <w:t xml:space="preserve"> </w:t>
            </w:r>
            <w:r w:rsidRPr="000D5EBA">
              <w:rPr>
                <w:rFonts w:cs="Arial Unicode MS"/>
                <w:u w:color="000000"/>
                <w:lang w:eastAsia="en-GB"/>
              </w:rPr>
              <w:t>Doç. Dr. Kenan SAATÇIOĞLU;</w:t>
            </w:r>
            <w:r w:rsidRPr="000D5EBA">
              <w:rPr>
                <w:rFonts w:cs="Arial Unicode MS"/>
                <w:u w:color="000000"/>
                <w:lang w:val="en-GB" w:eastAsia="en-GB"/>
              </w:rPr>
              <w:t xml:space="preserve"> </w:t>
            </w:r>
            <w:r w:rsidRPr="000D5EBA">
              <w:rPr>
                <w:rFonts w:cs="Arial Unicode MS"/>
                <w:color w:val="000000"/>
                <w:u w:color="000000"/>
                <w:lang w:val="en-GB" w:eastAsia="en-GB"/>
              </w:rPr>
              <w:t>Farabi birim koordinat</w:t>
            </w:r>
            <w:r w:rsidRPr="000D5EBA">
              <w:rPr>
                <w:rFonts w:cs="Arial Unicode MS"/>
                <w:color w:val="000000"/>
                <w:u w:color="000000"/>
                <w:lang w:val="sv-SE" w:eastAsia="en-GB"/>
              </w:rPr>
              <w:t>ö</w:t>
            </w:r>
            <w:r w:rsidRPr="000D5EBA">
              <w:rPr>
                <w:rFonts w:cs="Arial Unicode MS"/>
                <w:color w:val="000000"/>
                <w:u w:color="000000"/>
                <w:lang w:val="en-GB" w:eastAsia="en-GB"/>
              </w:rPr>
              <w:t xml:space="preserve">rü Dr. Öğr. </w:t>
            </w:r>
            <w:r w:rsidRPr="000D5EBA">
              <w:rPr>
                <w:rFonts w:cs="Arial Unicode MS"/>
                <w:color w:val="000000"/>
                <w:u w:color="000000"/>
                <w:lang w:val="de-DE" w:eastAsia="en-GB"/>
              </w:rPr>
              <w:t>Ü</w:t>
            </w:r>
            <w:r w:rsidRPr="000D5EBA">
              <w:rPr>
                <w:rFonts w:cs="Arial Unicode MS"/>
                <w:color w:val="000000"/>
                <w:u w:color="000000"/>
                <w:lang w:val="en-GB" w:eastAsia="en-GB"/>
              </w:rPr>
              <w:t>yesi Hilal BOZKURT</w:t>
            </w:r>
            <w:r w:rsidRPr="000D5EBA">
              <w:rPr>
                <w:rFonts w:cs="Arial Unicode MS"/>
                <w:color w:val="000000"/>
                <w:u w:color="000000"/>
                <w:rtl/>
                <w:lang w:val="en-GB" w:eastAsia="en-GB"/>
              </w:rPr>
              <w:t>’</w:t>
            </w:r>
            <w:r w:rsidRPr="000D5EBA">
              <w:rPr>
                <w:rFonts w:cs="Arial Unicode MS"/>
                <w:color w:val="000000"/>
                <w:u w:color="000000"/>
                <w:lang w:val="en-GB" w:eastAsia="en-GB"/>
              </w:rPr>
              <w:t>tur.</w:t>
            </w:r>
          </w:p>
          <w:p w14:paraId="329BAF69" w14:textId="77777777" w:rsidR="000D5EBA" w:rsidRPr="000D5EBA" w:rsidRDefault="000D5EBA" w:rsidP="000D5EBA">
            <w:pPr>
              <w:widowControl w:val="0"/>
              <w:spacing w:line="259" w:lineRule="auto"/>
              <w:ind w:left="2" w:firstLine="720"/>
              <w:jc w:val="both"/>
              <w:rPr>
                <w:rFonts w:cs="Arial Unicode MS"/>
                <w:color w:val="000000"/>
                <w:u w:color="000000"/>
                <w:lang w:val="en-GB" w:eastAsia="en-GB"/>
              </w:rPr>
            </w:pPr>
            <w:r w:rsidRPr="000D5EBA">
              <w:rPr>
                <w:rFonts w:cs="Arial Unicode MS"/>
                <w:color w:val="000000"/>
                <w:u w:color="000000"/>
                <w:lang w:val="da-DK" w:eastAsia="en-GB"/>
              </w:rPr>
              <w:t>Erasmus</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programı,</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Avrupa</w:t>
            </w:r>
            <w:r w:rsidRPr="000D5EBA">
              <w:rPr>
                <w:rFonts w:cs="Arial Unicode MS"/>
                <w:color w:val="000000"/>
                <w:u w:color="000000"/>
                <w:rtl/>
                <w:lang w:val="en-GB" w:eastAsia="en-GB"/>
              </w:rPr>
              <w:t>’</w:t>
            </w:r>
            <w:r w:rsidRPr="000D5EBA">
              <w:rPr>
                <w:rFonts w:cs="Arial Unicode MS"/>
                <w:color w:val="000000"/>
                <w:u w:color="000000"/>
                <w:lang w:val="en-GB" w:eastAsia="en-GB"/>
              </w:rPr>
              <w:t>daki</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yükseköğretim</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kurumlarının</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birbirleri</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ile</w:t>
            </w:r>
            <w:r w:rsidRPr="000D5EBA">
              <w:rPr>
                <w:rFonts w:cs="Arial Unicode MS"/>
                <w:color w:val="000000"/>
                <w:spacing w:val="-8"/>
                <w:u w:color="000000"/>
                <w:lang w:val="en-GB" w:eastAsia="en-GB"/>
              </w:rPr>
              <w:t xml:space="preserve"> </w:t>
            </w:r>
            <w:r w:rsidRPr="000D5EBA">
              <w:rPr>
                <w:rFonts w:cs="Arial Unicode MS"/>
                <w:color w:val="000000"/>
                <w:u w:color="000000"/>
                <w:lang w:val="en-GB" w:eastAsia="en-GB"/>
              </w:rPr>
              <w:t>çok</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y</w:t>
            </w:r>
            <w:r w:rsidRPr="000D5EBA">
              <w:rPr>
                <w:rFonts w:cs="Arial Unicode MS"/>
                <w:color w:val="000000"/>
                <w:u w:color="000000"/>
                <w:lang w:val="sv-SE" w:eastAsia="en-GB"/>
              </w:rPr>
              <w:t>ö</w:t>
            </w:r>
            <w:r w:rsidRPr="000D5EBA">
              <w:rPr>
                <w:rFonts w:cs="Arial Unicode MS"/>
                <w:color w:val="000000"/>
                <w:u w:color="000000"/>
                <w:lang w:val="en-GB" w:eastAsia="en-GB"/>
              </w:rPr>
              <w:t>nlü</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iş birliği yapmalarını teşvik etmeye y</w:t>
            </w:r>
            <w:r w:rsidRPr="000D5EBA">
              <w:rPr>
                <w:rFonts w:cs="Arial Unicode MS"/>
                <w:color w:val="000000"/>
                <w:u w:color="000000"/>
                <w:lang w:val="sv-SE" w:eastAsia="en-GB"/>
              </w:rPr>
              <w:t>ö</w:t>
            </w:r>
            <w:r w:rsidRPr="000D5EBA">
              <w:rPr>
                <w:rFonts w:cs="Arial Unicode MS"/>
                <w:color w:val="000000"/>
                <w:u w:color="000000"/>
                <w:lang w:val="en-GB" w:eastAsia="en-GB"/>
              </w:rPr>
              <w:t>nelik Avrupa Birliği' nin bir eğitim programıdır. Yükseköğretim kurumlarının birbirleri ile ortak projeler üretip hayata geçirmeleri, öğrenci, idari ve akademik personel eğişimi yapabilmeleri için hibe niteliğinde karşılıksız mali destek sağlamaktadı</w:t>
            </w:r>
            <w:r w:rsidRPr="000D5EBA">
              <w:rPr>
                <w:rFonts w:cs="Arial Unicode MS"/>
                <w:color w:val="000000"/>
                <w:u w:color="000000"/>
                <w:lang w:val="da-DK" w:eastAsia="en-GB"/>
              </w:rPr>
              <w:t xml:space="preserve">r. Erasmus </w:t>
            </w:r>
            <w:r w:rsidRPr="000D5EBA">
              <w:rPr>
                <w:rFonts w:cs="Arial Unicode MS"/>
                <w:color w:val="000000"/>
                <w:u w:color="000000"/>
                <w:lang w:val="en-GB" w:eastAsia="en-GB"/>
              </w:rPr>
              <w:t>öğrenim hareketliliği, Yükseköğretim Kurumu öğrencilerinin bir akademik yıl içerisinde eğitimlerinin bir veya iki d</w:t>
            </w:r>
            <w:r w:rsidRPr="000D5EBA">
              <w:rPr>
                <w:rFonts w:cs="Arial Unicode MS"/>
                <w:color w:val="000000"/>
                <w:u w:color="000000"/>
                <w:lang w:val="sv-SE" w:eastAsia="en-GB"/>
              </w:rPr>
              <w:t>ö</w:t>
            </w:r>
            <w:r w:rsidRPr="000D5EBA">
              <w:rPr>
                <w:rFonts w:cs="Arial Unicode MS"/>
                <w:color w:val="000000"/>
                <w:u w:color="000000"/>
                <w:lang w:val="en-GB" w:eastAsia="en-GB"/>
              </w:rPr>
              <w:t>nemini Avrupa Birliği üyesi bir ülkedeki anlaşmalı</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yükseköğretim</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kurumunda</w:t>
            </w:r>
            <w:r w:rsidRPr="000D5EBA">
              <w:rPr>
                <w:rFonts w:cs="Arial Unicode MS"/>
                <w:color w:val="000000"/>
                <w:spacing w:val="-4"/>
                <w:u w:color="000000"/>
                <w:lang w:val="en-GB" w:eastAsia="en-GB"/>
              </w:rPr>
              <w:t xml:space="preserve"> </w:t>
            </w:r>
            <w:r w:rsidRPr="000D5EBA">
              <w:rPr>
                <w:rFonts w:cs="Arial Unicode MS"/>
                <w:color w:val="000000"/>
                <w:u w:color="000000"/>
                <w:lang w:val="en-GB" w:eastAsia="en-GB"/>
              </w:rPr>
              <w:t>gerçekleştirmesi</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olarak</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tanımlanmaktadır.</w:t>
            </w:r>
            <w:r w:rsidRPr="000D5EBA">
              <w:rPr>
                <w:rFonts w:cs="Arial Unicode MS"/>
                <w:color w:val="000000"/>
                <w:spacing w:val="-3"/>
                <w:u w:color="000000"/>
                <w:lang w:val="en-GB" w:eastAsia="en-GB"/>
              </w:rPr>
              <w:t xml:space="preserve"> </w:t>
            </w:r>
            <w:r w:rsidRPr="000D5EBA">
              <w:rPr>
                <w:rFonts w:cs="Arial Unicode MS"/>
                <w:color w:val="000000"/>
                <w:u w:color="000000"/>
                <w:lang w:val="en-GB" w:eastAsia="en-GB"/>
              </w:rPr>
              <w:t>Değişimin gerçekleş</w:t>
            </w:r>
            <w:r w:rsidRPr="000D5EBA">
              <w:rPr>
                <w:rFonts w:cs="Arial Unicode MS"/>
                <w:color w:val="000000"/>
                <w:u w:color="000000"/>
                <w:lang w:val="it-IT" w:eastAsia="en-GB"/>
              </w:rPr>
              <w:t>ece</w:t>
            </w:r>
            <w:r w:rsidRPr="000D5EBA">
              <w:rPr>
                <w:rFonts w:cs="Arial Unicode MS"/>
                <w:color w:val="000000"/>
                <w:u w:color="000000"/>
                <w:lang w:val="en-GB" w:eastAsia="en-GB"/>
              </w:rPr>
              <w:t>ği akademik yıl birinci sınıfta okuyan lisans öğrencilerimiz Erasmus öğrenim hareketliliğine</w:t>
            </w:r>
            <w:r w:rsidRPr="000D5EBA">
              <w:rPr>
                <w:rFonts w:cs="Arial Unicode MS"/>
                <w:color w:val="000000"/>
                <w:spacing w:val="-14"/>
                <w:u w:color="000000"/>
                <w:lang w:val="en-GB" w:eastAsia="en-GB"/>
              </w:rPr>
              <w:t xml:space="preserve"> </w:t>
            </w:r>
            <w:r w:rsidRPr="000D5EBA">
              <w:rPr>
                <w:rFonts w:cs="Arial Unicode MS"/>
                <w:color w:val="000000"/>
                <w:u w:color="000000"/>
                <w:lang w:val="en-GB" w:eastAsia="en-GB"/>
              </w:rPr>
              <w:t>başvuruda</w:t>
            </w:r>
            <w:r w:rsidRPr="000D5EBA">
              <w:rPr>
                <w:rFonts w:cs="Arial Unicode MS"/>
                <w:color w:val="000000"/>
                <w:spacing w:val="-12"/>
                <w:u w:color="000000"/>
                <w:lang w:val="en-GB" w:eastAsia="en-GB"/>
              </w:rPr>
              <w:t xml:space="preserve"> </w:t>
            </w:r>
            <w:r w:rsidRPr="000D5EBA">
              <w:rPr>
                <w:rFonts w:cs="Arial Unicode MS"/>
                <w:color w:val="000000"/>
                <w:u w:color="000000"/>
                <w:lang w:val="en-GB" w:eastAsia="en-GB"/>
              </w:rPr>
              <w:t>bulunabilmekte,</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ancak</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değişim</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başladığında</w:t>
            </w:r>
            <w:r w:rsidRPr="000D5EBA">
              <w:rPr>
                <w:rFonts w:cs="Arial Unicode MS"/>
                <w:color w:val="000000"/>
                <w:spacing w:val="-14"/>
                <w:u w:color="000000"/>
                <w:lang w:val="en-GB" w:eastAsia="en-GB"/>
              </w:rPr>
              <w:t xml:space="preserve"> </w:t>
            </w:r>
            <w:r w:rsidRPr="000D5EBA">
              <w:rPr>
                <w:rFonts w:cs="Arial Unicode MS"/>
                <w:color w:val="000000"/>
                <w:u w:color="000000"/>
                <w:lang w:val="en-GB" w:eastAsia="en-GB"/>
              </w:rPr>
              <w:t>öğrencilerimizin</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1.</w:t>
            </w:r>
            <w:r w:rsidRPr="000D5EBA">
              <w:rPr>
                <w:rFonts w:cs="Arial Unicode MS"/>
                <w:color w:val="000000"/>
                <w:spacing w:val="-13"/>
                <w:u w:color="000000"/>
                <w:lang w:val="en-GB" w:eastAsia="en-GB"/>
              </w:rPr>
              <w:t xml:space="preserve"> </w:t>
            </w:r>
            <w:r w:rsidRPr="000D5EBA">
              <w:rPr>
                <w:rFonts w:cs="Arial Unicode MS"/>
                <w:color w:val="000000"/>
                <w:u w:color="000000"/>
                <w:lang w:val="en-GB" w:eastAsia="en-GB"/>
              </w:rPr>
              <w:t>sını</w:t>
            </w:r>
            <w:r w:rsidRPr="000D5EBA">
              <w:rPr>
                <w:rFonts w:cs="Arial Unicode MS"/>
                <w:color w:val="000000"/>
                <w:u w:color="000000"/>
                <w:lang w:eastAsia="en-GB"/>
              </w:rPr>
              <w:t xml:space="preserve">f </w:t>
            </w:r>
            <w:r w:rsidRPr="000D5EBA">
              <w:rPr>
                <w:rFonts w:cs="Arial Unicode MS"/>
                <w:color w:val="000000"/>
                <w:u w:color="000000"/>
                <w:lang w:val="en-GB" w:eastAsia="en-GB"/>
              </w:rPr>
              <w:t xml:space="preserve">öğrencisi olmamaları gerekmektedir. Erasmus değişim programına başvurabilmesi için öğrencilerimizin yükseköğretim kurumu bünyesinde </w:t>
            </w:r>
            <w:r w:rsidRPr="000D5EBA">
              <w:rPr>
                <w:rFonts w:cs="Arial Unicode MS"/>
                <w:color w:val="000000"/>
                <w:u w:color="000000"/>
                <w:lang w:val="sv-SE" w:eastAsia="en-GB"/>
              </w:rPr>
              <w:t>ö</w:t>
            </w:r>
            <w:r w:rsidRPr="000D5EBA">
              <w:rPr>
                <w:rFonts w:cs="Arial Unicode MS"/>
                <w:color w:val="000000"/>
                <w:u w:color="000000"/>
                <w:lang w:val="en-GB" w:eastAsia="en-GB"/>
              </w:rPr>
              <w:t>rgün eğitim kademelerinin herhangi birinde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(birinci,</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ikinci</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veya</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üçüncü</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kademe)</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yükseköğretim</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programına</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kayıtlı,</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tam</w:t>
            </w:r>
            <w:r w:rsidRPr="000D5EBA">
              <w:rPr>
                <w:rFonts w:cs="Arial Unicode MS"/>
                <w:color w:val="000000"/>
                <w:spacing w:val="-15"/>
                <w:u w:color="000000"/>
                <w:lang w:val="en-GB" w:eastAsia="en-GB"/>
              </w:rPr>
              <w:t xml:space="preserve"> </w:t>
            </w:r>
            <w:r w:rsidRPr="000D5EBA">
              <w:rPr>
                <w:rFonts w:cs="Arial Unicode MS"/>
                <w:color w:val="000000"/>
                <w:u w:color="000000"/>
                <w:lang w:val="en-GB" w:eastAsia="en-GB"/>
              </w:rPr>
              <w:t>zamanlı öğrenci olması gerekmektedir. Program öğrencilerimizin kümülatif akademik not ortalamasının (GNO) en az 2.00/4.00 olması gerekmektedir. Başvuru d</w:t>
            </w:r>
            <w:r w:rsidRPr="000D5EBA">
              <w:rPr>
                <w:rFonts w:cs="Arial Unicode MS"/>
                <w:color w:val="000000"/>
                <w:u w:color="000000"/>
                <w:lang w:val="sv-SE" w:eastAsia="en-GB"/>
              </w:rPr>
              <w:t>ö</w:t>
            </w:r>
            <w:r w:rsidRPr="000D5EBA">
              <w:rPr>
                <w:rFonts w:cs="Arial Unicode MS"/>
                <w:color w:val="000000"/>
                <w:u w:color="000000"/>
                <w:lang w:val="en-GB" w:eastAsia="en-GB"/>
              </w:rPr>
              <w:t>nemlerinde öğrencilerimiz başvurularını Üniversitemizin web sayfasında (https://erasmus.comu.edu.tr/) yayınlanan link aracılığı ile yapmaktadırlar.</w:t>
            </w:r>
          </w:p>
          <w:p w14:paraId="6D8CFAF6" w14:textId="12DE8099" w:rsidR="000D5EBA" w:rsidRPr="000D5EBA" w:rsidRDefault="000D5EBA" w:rsidP="000D5EBA">
            <w:pPr>
              <w:widowControl w:val="0"/>
              <w:spacing w:line="259" w:lineRule="auto"/>
              <w:ind w:left="2" w:firstLine="720"/>
              <w:jc w:val="both"/>
              <w:rPr>
                <w:color w:val="000000"/>
                <w:u w:color="000000"/>
                <w:lang w:val="en-GB" w:eastAsia="en-GB"/>
              </w:rPr>
            </w:pPr>
            <w:r w:rsidRPr="000D5EBA">
              <w:rPr>
                <w:rFonts w:cs="Arial Unicode MS"/>
                <w:color w:val="000000"/>
                <w:u w:color="000000"/>
                <w:lang w:val="en-GB" w:eastAsia="en-GB"/>
              </w:rPr>
              <w:t>"Farabi Değiş</w:t>
            </w:r>
            <w:r w:rsidRPr="000D5EBA">
              <w:rPr>
                <w:rFonts w:cs="Arial Unicode MS"/>
                <w:color w:val="000000"/>
                <w:u w:color="000000"/>
                <w:lang w:val="de-DE" w:eastAsia="en-GB"/>
              </w:rPr>
              <w:t>im Program</w:t>
            </w:r>
            <w:r w:rsidRPr="000D5EBA">
              <w:rPr>
                <w:rFonts w:cs="Arial Unicode MS"/>
                <w:color w:val="000000"/>
                <w:u w:color="000000"/>
                <w:lang w:val="en-GB" w:eastAsia="en-GB"/>
              </w:rPr>
              <w:t xml:space="preserve">ı" olarak adlandırılan Yükseköğretim Kurumları Arasında Öğrenci ve Öğretim </w:t>
            </w:r>
            <w:r w:rsidRPr="000D5EBA">
              <w:rPr>
                <w:rFonts w:cs="Arial Unicode MS"/>
                <w:color w:val="000000"/>
                <w:u w:color="000000"/>
                <w:lang w:val="de-DE" w:eastAsia="en-GB"/>
              </w:rPr>
              <w:t>Ü</w:t>
            </w:r>
            <w:r w:rsidRPr="000D5EBA">
              <w:rPr>
                <w:rFonts w:cs="Arial Unicode MS"/>
                <w:color w:val="000000"/>
                <w:u w:color="000000"/>
                <w:lang w:val="en-GB" w:eastAsia="en-GB"/>
              </w:rPr>
              <w:t>yesi Değiş</w:t>
            </w:r>
            <w:r w:rsidRPr="000D5EBA">
              <w:rPr>
                <w:rFonts w:cs="Arial Unicode MS"/>
                <w:color w:val="000000"/>
                <w:u w:color="000000"/>
                <w:lang w:val="de-DE" w:eastAsia="en-GB"/>
              </w:rPr>
              <w:t>im Program</w:t>
            </w:r>
            <w:r w:rsidRPr="000D5EBA">
              <w:rPr>
                <w:rFonts w:cs="Arial Unicode MS"/>
                <w:color w:val="000000"/>
                <w:u w:color="000000"/>
                <w:lang w:val="en-GB" w:eastAsia="en-GB"/>
              </w:rPr>
              <w:t xml:space="preserve">ı; üniversite ve yüksek teknoloji enstitüleri bünyesinde </w:t>
            </w:r>
            <w:r w:rsidRPr="000D5EBA">
              <w:rPr>
                <w:rFonts w:cs="Arial Unicode MS"/>
                <w:color w:val="000000"/>
                <w:u w:color="000000"/>
                <w:lang w:val="sv-SE" w:eastAsia="en-GB"/>
              </w:rPr>
              <w:t>ö</w:t>
            </w:r>
            <w:r w:rsidRPr="000D5EBA">
              <w:rPr>
                <w:rFonts w:cs="Arial Unicode MS"/>
                <w:color w:val="000000"/>
                <w:u w:color="000000"/>
                <w:lang w:val="fr-FR" w:eastAsia="en-GB"/>
              </w:rPr>
              <w:t>n lisans, lisans, y</w:t>
            </w:r>
            <w:r w:rsidRPr="000D5EBA">
              <w:rPr>
                <w:rFonts w:cs="Arial Unicode MS"/>
                <w:color w:val="000000"/>
                <w:u w:color="000000"/>
                <w:lang w:val="en-GB" w:eastAsia="en-GB"/>
              </w:rPr>
              <w:t>üksek lisans ve doktora düzeyinde eğitim-öğretim yapan yükseköğretim kurumları arasında öğrenci ve öğretim üyesi değişim programıdır. Farabi Değiş</w:t>
            </w:r>
            <w:r w:rsidRPr="000D5EBA">
              <w:rPr>
                <w:rFonts w:cs="Arial Unicode MS"/>
                <w:color w:val="000000"/>
                <w:u w:color="000000"/>
                <w:lang w:val="de-DE" w:eastAsia="en-GB"/>
              </w:rPr>
              <w:t>im Program</w:t>
            </w:r>
            <w:r w:rsidRPr="000D5EBA">
              <w:rPr>
                <w:rFonts w:cs="Arial Unicode MS"/>
                <w:color w:val="000000"/>
                <w:u w:color="000000"/>
                <w:lang w:val="en-GB" w:eastAsia="en-GB"/>
              </w:rPr>
              <w:t>ı, öğrenci veya öğretim üyelerinin bir veya iki yarıyıl süresince kendi kurumlarını</w:t>
            </w:r>
            <w:r w:rsidRPr="000D5EBA">
              <w:rPr>
                <w:rFonts w:cs="Arial Unicode MS"/>
                <w:color w:val="000000"/>
                <w:u w:color="000000"/>
                <w:lang w:val="de-DE" w:eastAsia="en-GB"/>
              </w:rPr>
              <w:t>n d</w:t>
            </w:r>
            <w:r w:rsidRPr="000D5EBA">
              <w:rPr>
                <w:rFonts w:cs="Arial Unicode MS"/>
                <w:color w:val="000000"/>
                <w:u w:color="000000"/>
                <w:lang w:val="en-GB" w:eastAsia="en-GB"/>
              </w:rPr>
              <w:t>ışında bir yükseköğretim kurumunda eğitim ve öğretim faaliyetlerine devam etmelerini amaçlamaktadır. Farabi Değiş</w:t>
            </w:r>
            <w:r w:rsidRPr="000D5EBA">
              <w:rPr>
                <w:rFonts w:cs="Arial Unicode MS"/>
                <w:color w:val="000000"/>
                <w:u w:color="000000"/>
                <w:lang w:val="de-DE" w:eastAsia="en-GB"/>
              </w:rPr>
              <w:t>im Program</w:t>
            </w:r>
            <w:r w:rsidRPr="000D5EBA">
              <w:rPr>
                <w:rFonts w:cs="Arial Unicode MS"/>
                <w:color w:val="000000"/>
                <w:u w:color="000000"/>
                <w:lang w:val="en-GB" w:eastAsia="en-GB"/>
              </w:rPr>
              <w:t xml:space="preserve">ına katılan öğrencilere karşılıksız burs, öğretim üyelerine de ek ders </w:t>
            </w:r>
            <w:r w:rsidRPr="000D5EBA">
              <w:rPr>
                <w:rFonts w:cs="Arial Unicode MS"/>
                <w:color w:val="000000"/>
                <w:u w:color="000000"/>
                <w:lang w:val="sv-SE" w:eastAsia="en-GB"/>
              </w:rPr>
              <w:t>ö</w:t>
            </w:r>
            <w:r w:rsidRPr="000D5EBA">
              <w:rPr>
                <w:rFonts w:cs="Arial Unicode MS"/>
                <w:color w:val="000000"/>
                <w:u w:color="000000"/>
                <w:lang w:val="en-GB" w:eastAsia="en-GB"/>
              </w:rPr>
              <w:t>demesi yapılmaktadır. Farabi Değiş</w:t>
            </w:r>
            <w:r w:rsidRPr="000D5EBA">
              <w:rPr>
                <w:rFonts w:cs="Arial Unicode MS"/>
                <w:color w:val="000000"/>
                <w:u w:color="000000"/>
                <w:lang w:val="de-DE" w:eastAsia="en-GB"/>
              </w:rPr>
              <w:t>im Program</w:t>
            </w:r>
            <w:r w:rsidRPr="000D5EBA">
              <w:rPr>
                <w:rFonts w:cs="Arial Unicode MS"/>
                <w:color w:val="000000"/>
                <w:u w:color="000000"/>
                <w:lang w:val="en-GB" w:eastAsia="en-GB"/>
              </w:rPr>
              <w:t>ının uygulanmasına ilişkin ilkeler, Y</w:t>
            </w:r>
            <w:r w:rsidRPr="000D5EBA">
              <w:rPr>
                <w:rFonts w:cs="Arial Unicode MS"/>
                <w:color w:val="000000"/>
                <w:u w:color="000000"/>
                <w:lang w:val="sv-SE" w:eastAsia="en-GB"/>
              </w:rPr>
              <w:t>ö</w:t>
            </w:r>
            <w:r w:rsidRPr="000D5EBA">
              <w:rPr>
                <w:rFonts w:cs="Arial Unicode MS"/>
                <w:color w:val="000000"/>
                <w:u w:color="000000"/>
                <w:lang w:val="en-GB" w:eastAsia="en-GB"/>
              </w:rPr>
              <w:t xml:space="preserve">netmelik ve Esas ve Usuller tarafından ayrıntılarıyla belirlenmiş olup </w:t>
            </w:r>
            <w:hyperlink r:id="rId23" w:history="1">
              <w:r w:rsidRPr="000D5EBA">
                <w:rPr>
                  <w:color w:val="000000"/>
                  <w:u w:color="000000"/>
                  <w:lang w:val="de-DE" w:eastAsia="en-GB"/>
                </w:rPr>
                <w:t>http://farabi.comu.edu.tr/</w:t>
              </w:r>
            </w:hyperlink>
            <w:r w:rsidRPr="000D5EBA">
              <w:rPr>
                <w:color w:val="000000"/>
                <w:u w:color="000000"/>
                <w:lang w:val="en-GB" w:eastAsia="en-GB"/>
              </w:rPr>
              <w:t xml:space="preserve"> adresinden erişim sağlanabilmektedir.</w:t>
            </w:r>
            <w:r>
              <w:rPr>
                <w:color w:val="000000"/>
                <w:u w:color="000000"/>
                <w:lang w:val="en-GB" w:eastAsia="en-GB"/>
              </w:rPr>
              <w:t xml:space="preserve"> </w:t>
            </w:r>
            <w:r w:rsidRPr="000D5EBA">
              <w:rPr>
                <w:u w:color="000000"/>
                <w:lang w:val="en-GB" w:eastAsia="en-GB"/>
              </w:rPr>
              <w:t>Mevlâna</w:t>
            </w:r>
            <w:r w:rsidRPr="000D5EBA">
              <w:rPr>
                <w:rFonts w:cs="Arial Unicode MS"/>
                <w:spacing w:val="-5"/>
                <w:u w:color="000000"/>
                <w:lang w:val="en-GB" w:eastAsia="en-GB"/>
              </w:rPr>
              <w:t xml:space="preserve"> </w:t>
            </w:r>
            <w:r w:rsidRPr="000D5EBA">
              <w:rPr>
                <w:u w:color="000000"/>
                <w:lang w:val="en-GB" w:eastAsia="en-GB"/>
              </w:rPr>
              <w:t>Değişim</w:t>
            </w:r>
            <w:r w:rsidRPr="000D5EBA">
              <w:rPr>
                <w:rFonts w:cs="Arial Unicode MS"/>
                <w:spacing w:val="-1"/>
                <w:u w:color="000000"/>
                <w:lang w:val="en-GB" w:eastAsia="en-GB"/>
              </w:rPr>
              <w:t xml:space="preserve"> </w:t>
            </w:r>
            <w:r w:rsidRPr="000D5EBA">
              <w:rPr>
                <w:u w:color="000000"/>
                <w:lang w:val="en-GB" w:eastAsia="en-GB"/>
              </w:rPr>
              <w:t>Programı aktif değildir.</w:t>
            </w:r>
          </w:p>
        </w:tc>
      </w:tr>
      <w:tr w:rsidR="000D5EBA" w:rsidRPr="000D5EBA" w14:paraId="1F0A43DD" w14:textId="77777777" w:rsidTr="005A0D16">
        <w:trPr>
          <w:trHeight w:val="90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7F8FD9F5" w14:textId="77777777" w:rsidR="000D5EBA" w:rsidRPr="000D5EBA" w:rsidRDefault="000D5EBA" w:rsidP="000D5EBA">
            <w:pPr>
              <w:widowControl w:val="0"/>
              <w:spacing w:before="1"/>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4CA9896F" w14:textId="77777777" w:rsidR="000D5EBA" w:rsidRPr="000D5EBA" w:rsidRDefault="00691187" w:rsidP="000D5EBA">
            <w:pPr>
              <w:widowControl w:val="0"/>
              <w:spacing w:line="270" w:lineRule="atLeast"/>
              <w:ind w:left="172" w:right="4824"/>
              <w:rPr>
                <w:rFonts w:cs="Arial Unicode MS"/>
                <w:color w:val="000000"/>
                <w:sz w:val="22"/>
                <w:szCs w:val="22"/>
                <w:u w:color="000000"/>
                <w:lang w:val="en-GB" w:eastAsia="en-GB"/>
              </w:rPr>
            </w:pPr>
            <w:hyperlink r:id="rId24" w:history="1">
              <w:r w:rsidR="000D5EBA" w:rsidRPr="000D5EBA">
                <w:rPr>
                  <w:color w:val="0000FF"/>
                  <w:u w:val="single" w:color="0000FF"/>
                  <w:lang w:val="en-GB" w:eastAsia="en-GB"/>
                </w:rPr>
                <w:t>ÇOM</w:t>
              </w:r>
              <w:r w:rsidR="000D5EBA" w:rsidRPr="000D5EBA">
                <w:rPr>
                  <w:color w:val="0000FF"/>
                  <w:u w:val="single" w:color="0000FF"/>
                  <w:lang w:val="de-DE" w:eastAsia="en-GB"/>
                </w:rPr>
                <w:t>Ü</w:t>
              </w:r>
              <w:r w:rsidR="000D5EBA" w:rsidRPr="000D5EBA">
                <w:rPr>
                  <w:rFonts w:cs="Arial Unicode MS"/>
                  <w:color w:val="0000FF"/>
                  <w:spacing w:val="-10"/>
                  <w:u w:val="single" w:color="0000FF"/>
                  <w:lang w:val="en-GB" w:eastAsia="en-GB"/>
                </w:rPr>
                <w:t xml:space="preserve"> </w:t>
              </w:r>
              <w:r w:rsidR="000D5EBA" w:rsidRPr="000D5EBA">
                <w:rPr>
                  <w:color w:val="0000FF"/>
                  <w:u w:val="single" w:color="0000FF"/>
                  <w:lang w:val="da-DK" w:eastAsia="en-GB"/>
                </w:rPr>
                <w:t>Erasmus</w:t>
              </w:r>
              <w:r w:rsidR="000D5EBA" w:rsidRPr="000D5EBA">
                <w:rPr>
                  <w:rFonts w:cs="Arial Unicode MS"/>
                  <w:color w:val="0000FF"/>
                  <w:spacing w:val="-10"/>
                  <w:u w:val="single" w:color="0000FF"/>
                  <w:lang w:val="en-GB" w:eastAsia="en-GB"/>
                </w:rPr>
                <w:t xml:space="preserve"> </w:t>
              </w:r>
              <w:r w:rsidR="000D5EBA" w:rsidRPr="000D5EBA">
                <w:rPr>
                  <w:color w:val="0000FF"/>
                  <w:u w:val="single" w:color="0000FF"/>
                  <w:lang w:val="en-GB" w:eastAsia="en-GB"/>
                </w:rPr>
                <w:t>Birimi</w:t>
              </w:r>
              <w:r w:rsidR="000D5EBA" w:rsidRPr="000D5EBA">
                <w:rPr>
                  <w:rFonts w:cs="Arial Unicode MS"/>
                  <w:color w:val="0000FF"/>
                  <w:spacing w:val="-10"/>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0"/>
                  <w:u w:val="single" w:color="0000FF"/>
                  <w:lang w:val="en-GB" w:eastAsia="en-GB"/>
                </w:rPr>
                <w:t xml:space="preserve"> </w:t>
              </w:r>
              <w:r w:rsidR="000D5EBA" w:rsidRPr="000D5EBA">
                <w:rPr>
                  <w:color w:val="0000FF"/>
                  <w:u w:val="single" w:color="0000FF"/>
                  <w:lang w:val="en-GB" w:eastAsia="en-GB"/>
                </w:rPr>
                <w:t>Sitesi</w:t>
              </w:r>
            </w:hyperlink>
            <w:r w:rsidR="000D5EBA" w:rsidRPr="000D5EBA">
              <w:rPr>
                <w:color w:val="0000FF"/>
                <w:u w:color="0000FF"/>
                <w:lang w:val="en-GB" w:eastAsia="en-GB"/>
              </w:rPr>
              <w:t xml:space="preserve"> </w:t>
            </w:r>
            <w:hyperlink r:id="rId25" w:history="1">
              <w:r w:rsidR="000D5EBA" w:rsidRPr="000D5EBA">
                <w:rPr>
                  <w:color w:val="0000FF"/>
                  <w:u w:val="single" w:color="0000FF"/>
                  <w:lang w:val="en-GB" w:eastAsia="en-GB"/>
                </w:rPr>
                <w:t>ÇOMÜ Farabi Birimi Web Sitesi</w:t>
              </w:r>
            </w:hyperlink>
          </w:p>
        </w:tc>
      </w:tr>
      <w:tr w:rsidR="000D5EBA" w:rsidRPr="000D5EBA" w14:paraId="44A28985" w14:textId="77777777" w:rsidTr="005A0D16">
        <w:trPr>
          <w:trHeight w:val="929"/>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67DA3546"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A9CEA" w14:textId="77777777" w:rsidR="000D5EBA" w:rsidRPr="000D5EBA" w:rsidRDefault="000D5EBA" w:rsidP="000D5EBA">
            <w:pPr>
              <w:widowControl w:val="0"/>
              <w:numPr>
                <w:ilvl w:val="0"/>
                <w:numId w:val="25"/>
              </w:numPr>
              <w:spacing w:line="319" w:lineRule="exact"/>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18A298B9" w14:textId="77777777" w:rsidR="000D5EBA" w:rsidRPr="000D5EBA" w:rsidRDefault="000D5EBA" w:rsidP="000D5EBA">
            <w:pPr>
              <w:widowControl w:val="0"/>
              <w:numPr>
                <w:ilvl w:val="0"/>
                <w:numId w:val="26"/>
              </w:numPr>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30C9B146"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2A828AE9" w14:textId="77777777" w:rsidR="000D5EBA" w:rsidRPr="000D5EBA" w:rsidRDefault="000D5EBA" w:rsidP="000D5EBA">
      <w:pPr>
        <w:widowControl w:val="0"/>
        <w:spacing w:before="6" w:after="1"/>
        <w:ind w:left="163" w:hanging="163"/>
        <w:rPr>
          <w:rFonts w:cs="Arial Unicode MS"/>
          <w:color w:val="000000"/>
          <w:sz w:val="16"/>
          <w:szCs w:val="16"/>
          <w:u w:color="000000"/>
          <w:lang w:val="en-GB" w:eastAsia="en-GB"/>
        </w:rPr>
      </w:pPr>
    </w:p>
    <w:p w14:paraId="6D17CD15" w14:textId="77777777" w:rsidR="000D5EBA" w:rsidRPr="000D5EBA" w:rsidRDefault="000D5EBA" w:rsidP="000D5EBA">
      <w:pPr>
        <w:widowControl w:val="0"/>
        <w:spacing w:before="71" w:line="259" w:lineRule="auto"/>
        <w:ind w:left="141"/>
        <w:rPr>
          <w:rFonts w:cs="Arial Unicode MS"/>
          <w:color w:val="000000"/>
          <w:u w:color="000000"/>
          <w:lang w:val="en-GB" w:eastAsia="en-GB"/>
        </w:rPr>
      </w:pPr>
      <w:r w:rsidRPr="000D5EBA">
        <w:rPr>
          <w:rFonts w:cs="Arial Unicode MS"/>
          <w:color w:val="000000"/>
          <w:u w:color="000000"/>
          <w:lang w:val="en-GB" w:eastAsia="en-GB"/>
        </w:rPr>
        <w:lastRenderedPageBreak/>
        <w:t>1.4-Öğrencileri</w:t>
      </w:r>
      <w:r w:rsidRPr="000D5EBA">
        <w:rPr>
          <w:rFonts w:cs="Arial Unicode MS"/>
          <w:color w:val="000000"/>
          <w:spacing w:val="-1"/>
          <w:u w:color="000000"/>
          <w:lang w:val="en-GB" w:eastAsia="en-GB"/>
        </w:rPr>
        <w:t xml:space="preserve"> </w:t>
      </w:r>
      <w:r w:rsidRPr="000D5EBA">
        <w:rPr>
          <w:rFonts w:cs="Arial Unicode MS"/>
          <w:color w:val="000000"/>
          <w:u w:color="000000"/>
          <w:lang w:val="de-DE" w:eastAsia="en-GB"/>
        </w:rPr>
        <w:t>ders</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kariyer</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planlaması</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konularında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w:t>
      </w:r>
      <w:r w:rsidRPr="000D5EBA">
        <w:rPr>
          <w:rFonts w:cs="Arial Unicode MS"/>
          <w:color w:val="000000"/>
          <w:u w:color="000000"/>
          <w:lang w:val="sv-SE" w:eastAsia="en-GB"/>
        </w:rPr>
        <w:t>ö</w:t>
      </w:r>
      <w:r w:rsidRPr="000D5EBA">
        <w:rPr>
          <w:rFonts w:cs="Arial Unicode MS"/>
          <w:color w:val="000000"/>
          <w:u w:color="000000"/>
          <w:lang w:val="en-GB" w:eastAsia="en-GB"/>
        </w:rPr>
        <w:t>nlendirecek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danışmanlık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hizmeti verilmelidir.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31EEDC77" w14:textId="77777777" w:rsidTr="005A0D16">
        <w:trPr>
          <w:trHeight w:val="6964"/>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2" w:type="dxa"/>
            </w:tcMar>
          </w:tcPr>
          <w:p w14:paraId="4523808F" w14:textId="77777777" w:rsidR="000D5EBA" w:rsidRPr="000D5EBA" w:rsidRDefault="000D5EBA" w:rsidP="000D5EBA">
            <w:pPr>
              <w:widowControl w:val="0"/>
              <w:spacing w:line="259" w:lineRule="auto"/>
              <w:ind w:left="14" w:right="112" w:firstLine="708"/>
              <w:jc w:val="both"/>
              <w:rPr>
                <w:color w:val="000000"/>
                <w:u w:color="000000"/>
                <w:lang w:val="en-GB" w:eastAsia="en-GB"/>
              </w:rPr>
            </w:pP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 xml:space="preserve">lümümüzde her öğrencinin bir danışman öğretim elemanı bulunmaktadır. Danışmanlar, öğrencilerin kayıt yenileme, ders ekleme bırakma, staj yeri kabul işlemlerine onay vermekle ve öğrencilerin kayıtlı oldukları programı izlemelerinde; eğitim-öğretim çalışmaları </w:t>
            </w:r>
            <w:r w:rsidRPr="000D5EBA">
              <w:rPr>
                <w:color w:val="000000"/>
                <w:u w:color="000000"/>
                <w:lang w:eastAsia="en-GB"/>
              </w:rPr>
              <w:t xml:space="preserve">ve </w:t>
            </w:r>
            <w:r w:rsidRPr="000D5EBA">
              <w:rPr>
                <w:color w:val="000000"/>
                <w:u w:color="000000"/>
                <w:lang w:val="en-GB" w:eastAsia="en-GB"/>
              </w:rPr>
              <w:t>üniversite yaşamıyla ilgili sorunlarının çözümünde rehberlik yapmakla g</w:t>
            </w:r>
            <w:r w:rsidRPr="000D5EBA">
              <w:rPr>
                <w:color w:val="000000"/>
                <w:u w:color="000000"/>
                <w:lang w:val="sv-SE" w:eastAsia="en-GB"/>
              </w:rPr>
              <w:t>ö</w:t>
            </w:r>
            <w:r w:rsidRPr="000D5EBA">
              <w:rPr>
                <w:color w:val="000000"/>
                <w:u w:color="000000"/>
                <w:lang w:val="en-GB" w:eastAsia="en-GB"/>
              </w:rPr>
              <w:t>revlidirler. Danışmanların, öğrencilerin başarısını takip etme, niteliklerini geliştirme ve izleme sorumluluğunu bulunmaktadır. Bunun yanında niteliklerini geliştirme ve izleme sorumluluğunu yüklenmiştir. Öğrenci başarısını</w:t>
            </w:r>
            <w:r w:rsidRPr="000D5EBA">
              <w:rPr>
                <w:color w:val="000000"/>
                <w:u w:color="000000"/>
                <w:lang w:val="de-DE" w:eastAsia="en-GB"/>
              </w:rPr>
              <w:t>n de</w:t>
            </w:r>
            <w:r w:rsidRPr="000D5EBA">
              <w:rPr>
                <w:color w:val="000000"/>
                <w:u w:color="000000"/>
                <w:lang w:val="en-GB" w:eastAsia="en-GB"/>
              </w:rPr>
              <w:t>ğerlendirilmesi ve izlenmesi öğretimde amaçlanan hedeflere ulaşılmasının bir g</w:t>
            </w:r>
            <w:r w:rsidRPr="000D5EBA">
              <w:rPr>
                <w:color w:val="000000"/>
                <w:u w:color="000000"/>
                <w:lang w:val="sv-SE" w:eastAsia="en-GB"/>
              </w:rPr>
              <w:t>ö</w:t>
            </w:r>
            <w:r w:rsidRPr="000D5EBA">
              <w:rPr>
                <w:color w:val="000000"/>
                <w:u w:color="000000"/>
                <w:lang w:val="en-GB" w:eastAsia="en-GB"/>
              </w:rPr>
              <w:t>stergesi olarak kabul edilmektedir. Başarı, bireysel sınav notu ve sınıf bazında genel ortalamaların izlenmesi ile değerlendirilmektedir. Aynı zamanda</w:t>
            </w:r>
            <w:r w:rsidRPr="000D5EBA">
              <w:rPr>
                <w:rFonts w:cs="Arial Unicode MS"/>
                <w:color w:val="000000"/>
                <w:spacing w:val="-3"/>
                <w:u w:color="000000"/>
                <w:lang w:val="en-GB" w:eastAsia="en-GB"/>
              </w:rPr>
              <w:t xml:space="preserve"> </w:t>
            </w:r>
            <w:r w:rsidRPr="000D5EBA">
              <w:rPr>
                <w:color w:val="000000"/>
                <w:u w:color="000000"/>
                <w:lang w:val="en-GB" w:eastAsia="en-GB"/>
              </w:rPr>
              <w:t xml:space="preserve">danışman öğretim elemanı öğrencileri </w:t>
            </w:r>
            <w:r w:rsidRPr="000D5EBA">
              <w:rPr>
                <w:color w:val="000000"/>
                <w:u w:color="000000"/>
                <w:lang w:eastAsia="en-GB"/>
              </w:rPr>
              <w:t>her</w:t>
            </w:r>
            <w:r w:rsidRPr="000D5EBA">
              <w:rPr>
                <w:rFonts w:cs="Arial Unicode MS"/>
                <w:color w:val="000000"/>
                <w:spacing w:val="-3"/>
                <w:u w:color="000000"/>
                <w:lang w:val="en-GB" w:eastAsia="en-GB"/>
              </w:rPr>
              <w:t xml:space="preserve"> </w:t>
            </w:r>
            <w:r w:rsidRPr="000D5EBA">
              <w:rPr>
                <w:color w:val="000000"/>
                <w:u w:color="000000"/>
                <w:lang w:val="en-GB" w:eastAsia="en-GB"/>
              </w:rPr>
              <w:t>konuda</w:t>
            </w:r>
            <w:r w:rsidRPr="000D5EBA">
              <w:rPr>
                <w:rFonts w:cs="Arial Unicode MS"/>
                <w:color w:val="000000"/>
                <w:spacing w:val="-3"/>
                <w:u w:color="000000"/>
                <w:lang w:val="en-GB" w:eastAsia="en-GB"/>
              </w:rPr>
              <w:t xml:space="preserve"> </w:t>
            </w:r>
            <w:r w:rsidRPr="000D5EBA">
              <w:rPr>
                <w:color w:val="000000"/>
                <w:u w:color="000000"/>
                <w:lang w:val="en-GB" w:eastAsia="en-GB"/>
              </w:rPr>
              <w:t>bilgilendirmek, y</w:t>
            </w:r>
            <w:r w:rsidRPr="000D5EBA">
              <w:rPr>
                <w:color w:val="000000"/>
                <w:u w:color="000000"/>
                <w:lang w:val="sv-SE" w:eastAsia="en-GB"/>
              </w:rPr>
              <w:t>ö</w:t>
            </w:r>
            <w:r w:rsidRPr="000D5EBA">
              <w:rPr>
                <w:color w:val="000000"/>
                <w:u w:color="000000"/>
                <w:lang w:val="en-GB" w:eastAsia="en-GB"/>
              </w:rPr>
              <w:t>nlendirmek ve takip etmek durumundadır.</w:t>
            </w:r>
          </w:p>
          <w:p w14:paraId="7E07D75F" w14:textId="77777777" w:rsidR="000D5EBA" w:rsidRPr="000D5EBA" w:rsidRDefault="000D5EBA" w:rsidP="000D5EBA">
            <w:pPr>
              <w:widowControl w:val="0"/>
              <w:spacing w:line="259" w:lineRule="auto"/>
              <w:ind w:left="14" w:right="113" w:firstLine="708"/>
              <w:jc w:val="both"/>
              <w:rPr>
                <w:color w:val="000000"/>
                <w:u w:color="000000"/>
                <w:lang w:val="en-GB" w:eastAsia="en-GB"/>
              </w:rPr>
            </w:pPr>
            <w:r w:rsidRPr="000D5EBA">
              <w:rPr>
                <w:color w:val="000000"/>
                <w:u w:color="000000"/>
                <w:lang w:val="en-GB" w:eastAsia="en-GB"/>
              </w:rPr>
              <w:t>Bunun yanı sıra b</w:t>
            </w:r>
            <w:r w:rsidRPr="000D5EBA">
              <w:rPr>
                <w:color w:val="000000"/>
                <w:u w:color="000000"/>
                <w:lang w:val="sv-SE" w:eastAsia="en-GB"/>
              </w:rPr>
              <w:t>ö</w:t>
            </w:r>
            <w:r w:rsidRPr="000D5EBA">
              <w:rPr>
                <w:color w:val="000000"/>
                <w:u w:color="000000"/>
                <w:lang w:val="en-GB" w:eastAsia="en-GB"/>
              </w:rPr>
              <w:t>lümümüzdeki tüm öğretim elemanları öğrencilerle yakın ilişkiler içerisinde olup onları y</w:t>
            </w:r>
            <w:r w:rsidRPr="000D5EBA">
              <w:rPr>
                <w:color w:val="000000"/>
                <w:u w:color="000000"/>
                <w:lang w:val="sv-SE" w:eastAsia="en-GB"/>
              </w:rPr>
              <w:t>ö</w:t>
            </w:r>
            <w:r w:rsidRPr="000D5EBA">
              <w:rPr>
                <w:color w:val="000000"/>
                <w:u w:color="000000"/>
                <w:lang w:val="en-GB" w:eastAsia="en-GB"/>
              </w:rPr>
              <w:t>nlendirmektedir. Öğretim elemanlarıyla bu şekilde rahat iletişim kurup destek g</w:t>
            </w:r>
            <w:r w:rsidRPr="000D5EBA">
              <w:rPr>
                <w:color w:val="000000"/>
                <w:u w:color="000000"/>
                <w:lang w:val="sv-SE" w:eastAsia="en-GB"/>
              </w:rPr>
              <w:t>ö</w:t>
            </w:r>
            <w:r w:rsidRPr="000D5EBA">
              <w:rPr>
                <w:color w:val="000000"/>
                <w:u w:color="000000"/>
                <w:lang w:val="en-GB" w:eastAsia="en-GB"/>
              </w:rPr>
              <w:t>rmek de öğrencilerimizin motivasyonunu arttırmakta ve memnuniyet düzeylerini ciddi oranda etkilemektedir.</w:t>
            </w:r>
          </w:p>
          <w:p w14:paraId="0DDE4729" w14:textId="77777777" w:rsidR="000D5EBA" w:rsidRPr="000D5EBA" w:rsidRDefault="000D5EBA" w:rsidP="000D5EBA">
            <w:pPr>
              <w:widowControl w:val="0"/>
              <w:spacing w:line="259" w:lineRule="auto"/>
              <w:ind w:left="14" w:right="112" w:firstLine="708"/>
              <w:jc w:val="both"/>
              <w:rPr>
                <w:color w:val="000000"/>
                <w:u w:color="000000"/>
                <w:lang w:val="en-GB" w:eastAsia="en-GB"/>
              </w:rPr>
            </w:pPr>
            <w:r w:rsidRPr="000D5EBA">
              <w:rPr>
                <w:color w:val="000000"/>
                <w:u w:color="000000"/>
                <w:lang w:val="en-GB" w:eastAsia="en-GB"/>
              </w:rPr>
              <w:t>Ayrıca Fakültemizde her b</w:t>
            </w:r>
            <w:r w:rsidRPr="000D5EBA">
              <w:rPr>
                <w:color w:val="000000"/>
                <w:u w:color="000000"/>
                <w:lang w:val="sv-SE" w:eastAsia="en-GB"/>
              </w:rPr>
              <w:t>ö</w:t>
            </w:r>
            <w:r w:rsidRPr="000D5EBA">
              <w:rPr>
                <w:color w:val="000000"/>
                <w:u w:color="000000"/>
                <w:lang w:val="en-GB" w:eastAsia="en-GB"/>
              </w:rPr>
              <w:t>lümden bir hocanın katılımıyla oluşturulmuş akademik danışmanlık komisyon bulunmaktadır. Bu komisyon öğrencilerin başarısını takip etme, her türlü sorunlarında yanlarında olma destek verme, sadece derslerle ilgili değil sosyal hayatla ilgili sorunlarında da öğrencinin yanında olmak amacı gütmektedir.</w:t>
            </w:r>
          </w:p>
          <w:p w14:paraId="235C95E3" w14:textId="77777777" w:rsidR="000D5EBA" w:rsidRPr="000D5EBA" w:rsidRDefault="000D5EBA" w:rsidP="000D5EBA">
            <w:pPr>
              <w:widowControl w:val="0"/>
              <w:spacing w:line="259" w:lineRule="auto"/>
              <w:ind w:left="14" w:right="113" w:firstLine="708"/>
              <w:jc w:val="both"/>
              <w:rPr>
                <w:rFonts w:cs="Arial Unicode MS"/>
                <w:color w:val="000000"/>
                <w:sz w:val="22"/>
                <w:szCs w:val="22"/>
                <w:u w:color="000000"/>
                <w:lang w:val="en-GB" w:eastAsia="en-GB"/>
              </w:rPr>
            </w:pPr>
            <w:r w:rsidRPr="000D5EBA">
              <w:rPr>
                <w:color w:val="000000"/>
                <w:u w:color="000000"/>
                <w:lang w:val="en-GB" w:eastAsia="en-GB"/>
              </w:rPr>
              <w:t>Ek olarak 2021 yılından itibaren Cumhurbaşkanlığı İnsan Kaynakları Ofisinin katkıları ile 1. sınıf ders planlarına zorunlu olarak Kariyer Planlama dersi eklenmiştir. Öğrencilere</w:t>
            </w:r>
            <w:r w:rsidRPr="000D5EBA">
              <w:rPr>
                <w:rFonts w:cs="Arial Unicode MS"/>
                <w:color w:val="000000"/>
                <w:spacing w:val="26"/>
                <w:u w:color="000000"/>
                <w:lang w:val="en-GB" w:eastAsia="en-GB"/>
              </w:rPr>
              <w:t xml:space="preserve"> </w:t>
            </w:r>
            <w:r w:rsidRPr="000D5EBA">
              <w:rPr>
                <w:color w:val="000000"/>
                <w:u w:color="000000"/>
                <w:lang w:val="en-GB" w:eastAsia="en-GB"/>
              </w:rPr>
              <w:t>öğretim</w:t>
            </w:r>
            <w:r w:rsidRPr="000D5EBA">
              <w:rPr>
                <w:rFonts w:cs="Arial Unicode MS"/>
                <w:color w:val="000000"/>
                <w:spacing w:val="30"/>
                <w:u w:color="000000"/>
                <w:lang w:val="en-GB" w:eastAsia="en-GB"/>
              </w:rPr>
              <w:t xml:space="preserve"> </w:t>
            </w:r>
            <w:r w:rsidRPr="000D5EBA">
              <w:rPr>
                <w:color w:val="000000"/>
                <w:u w:color="000000"/>
                <w:lang w:val="en-GB" w:eastAsia="en-GB"/>
              </w:rPr>
              <w:t>d</w:t>
            </w:r>
            <w:r w:rsidRPr="000D5EBA">
              <w:rPr>
                <w:color w:val="000000"/>
                <w:u w:color="000000"/>
                <w:lang w:val="sv-SE" w:eastAsia="en-GB"/>
              </w:rPr>
              <w:t>ö</w:t>
            </w:r>
            <w:r w:rsidRPr="000D5EBA">
              <w:rPr>
                <w:color w:val="000000"/>
                <w:u w:color="000000"/>
                <w:lang w:val="en-GB" w:eastAsia="en-GB"/>
              </w:rPr>
              <w:t>nemi</w:t>
            </w:r>
            <w:r w:rsidRPr="000D5EBA">
              <w:rPr>
                <w:rFonts w:cs="Arial Unicode MS"/>
                <w:color w:val="000000"/>
                <w:spacing w:val="30"/>
                <w:u w:color="000000"/>
                <w:lang w:val="en-GB" w:eastAsia="en-GB"/>
              </w:rPr>
              <w:t xml:space="preserve"> </w:t>
            </w:r>
            <w:r w:rsidRPr="000D5EBA">
              <w:rPr>
                <w:color w:val="000000"/>
                <w:u w:color="000000"/>
                <w:lang w:val="en-GB" w:eastAsia="en-GB"/>
              </w:rPr>
              <w:t>ve</w:t>
            </w:r>
            <w:r w:rsidRPr="000D5EBA">
              <w:rPr>
                <w:rFonts w:cs="Arial Unicode MS"/>
                <w:color w:val="000000"/>
                <w:spacing w:val="28"/>
                <w:u w:color="000000"/>
                <w:lang w:val="en-GB" w:eastAsia="en-GB"/>
              </w:rPr>
              <w:t xml:space="preserve"> </w:t>
            </w:r>
            <w:r w:rsidRPr="000D5EBA">
              <w:rPr>
                <w:color w:val="000000"/>
                <w:u w:color="000000"/>
                <w:lang w:val="en-GB" w:eastAsia="en-GB"/>
              </w:rPr>
              <w:t>sonrası</w:t>
            </w:r>
            <w:r w:rsidRPr="000D5EBA">
              <w:rPr>
                <w:rFonts w:cs="Arial Unicode MS"/>
                <w:color w:val="000000"/>
                <w:spacing w:val="30"/>
                <w:u w:color="000000"/>
                <w:lang w:val="en-GB" w:eastAsia="en-GB"/>
              </w:rPr>
              <w:t xml:space="preserve"> </w:t>
            </w:r>
            <w:r w:rsidRPr="000D5EBA">
              <w:rPr>
                <w:color w:val="000000"/>
                <w:u w:color="000000"/>
                <w:lang w:val="en-GB" w:eastAsia="en-GB"/>
              </w:rPr>
              <w:t>için</w:t>
            </w:r>
            <w:r w:rsidRPr="000D5EBA">
              <w:rPr>
                <w:rFonts w:cs="Arial Unicode MS"/>
                <w:color w:val="000000"/>
                <w:spacing w:val="28"/>
                <w:u w:color="000000"/>
                <w:lang w:val="en-GB" w:eastAsia="en-GB"/>
              </w:rPr>
              <w:t xml:space="preserve"> </w:t>
            </w:r>
            <w:r w:rsidRPr="000D5EBA">
              <w:rPr>
                <w:color w:val="000000"/>
                <w:u w:color="000000"/>
                <w:lang w:val="en-GB" w:eastAsia="en-GB"/>
              </w:rPr>
              <w:t>bilgiler</w:t>
            </w:r>
            <w:r w:rsidRPr="000D5EBA">
              <w:rPr>
                <w:rFonts w:cs="Arial Unicode MS"/>
                <w:color w:val="000000"/>
                <w:spacing w:val="28"/>
                <w:u w:color="000000"/>
                <w:lang w:val="en-GB" w:eastAsia="en-GB"/>
              </w:rPr>
              <w:t xml:space="preserve"> </w:t>
            </w:r>
            <w:r w:rsidRPr="000D5EBA">
              <w:rPr>
                <w:color w:val="000000"/>
                <w:u w:color="000000"/>
                <w:lang w:val="en-GB" w:eastAsia="en-GB"/>
              </w:rPr>
              <w:t>verilen</w:t>
            </w:r>
            <w:r w:rsidRPr="000D5EBA">
              <w:rPr>
                <w:rFonts w:cs="Arial Unicode MS"/>
                <w:color w:val="000000"/>
                <w:spacing w:val="30"/>
                <w:u w:color="000000"/>
                <w:lang w:val="en-GB" w:eastAsia="en-GB"/>
              </w:rPr>
              <w:t xml:space="preserve"> </w:t>
            </w:r>
            <w:r w:rsidRPr="000D5EBA">
              <w:rPr>
                <w:color w:val="000000"/>
                <w:u w:color="000000"/>
                <w:lang w:val="de-DE" w:eastAsia="en-GB"/>
              </w:rPr>
              <w:t>derste,</w:t>
            </w:r>
            <w:r w:rsidRPr="000D5EBA">
              <w:rPr>
                <w:rFonts w:cs="Arial Unicode MS"/>
                <w:color w:val="000000"/>
                <w:spacing w:val="30"/>
                <w:u w:color="000000"/>
                <w:lang w:val="en-GB" w:eastAsia="en-GB"/>
              </w:rPr>
              <w:t xml:space="preserve"> </w:t>
            </w:r>
            <w:r w:rsidRPr="000D5EBA">
              <w:rPr>
                <w:color w:val="000000"/>
                <w:u w:color="000000"/>
                <w:lang w:val="en-GB" w:eastAsia="en-GB"/>
              </w:rPr>
              <w:t>sekt</w:t>
            </w:r>
            <w:r w:rsidRPr="000D5EBA">
              <w:rPr>
                <w:color w:val="000000"/>
                <w:u w:color="000000"/>
                <w:lang w:val="sv-SE" w:eastAsia="en-GB"/>
              </w:rPr>
              <w:t>ö</w:t>
            </w:r>
            <w:r w:rsidRPr="000D5EBA">
              <w:rPr>
                <w:color w:val="000000"/>
                <w:u w:color="000000"/>
                <w:lang w:val="de-DE" w:eastAsia="en-GB"/>
              </w:rPr>
              <w:t>rden,</w:t>
            </w:r>
            <w:r w:rsidRPr="000D5EBA">
              <w:rPr>
                <w:rFonts w:cs="Arial Unicode MS"/>
                <w:color w:val="000000"/>
                <w:spacing w:val="30"/>
                <w:u w:color="000000"/>
                <w:lang w:val="en-GB" w:eastAsia="en-GB"/>
              </w:rPr>
              <w:t xml:space="preserve"> </w:t>
            </w:r>
            <w:r w:rsidRPr="000D5EBA">
              <w:rPr>
                <w:color w:val="000000"/>
                <w:u w:color="000000"/>
                <w:lang w:val="en-GB" w:eastAsia="en-GB"/>
              </w:rPr>
              <w:t xml:space="preserve">akademiden </w:t>
            </w:r>
            <w:r w:rsidRPr="000D5EBA">
              <w:rPr>
                <w:color w:val="000000"/>
                <w:u w:color="000000"/>
                <w:lang w:val="sv-SE" w:eastAsia="en-GB"/>
              </w:rPr>
              <w:t>ö</w:t>
            </w:r>
            <w:r w:rsidRPr="000D5EBA">
              <w:rPr>
                <w:color w:val="000000"/>
                <w:u w:color="000000"/>
                <w:lang w:val="en-GB" w:eastAsia="en-GB"/>
              </w:rPr>
              <w:t>rnek kişiler</w:t>
            </w:r>
            <w:r w:rsidRPr="000D5EBA">
              <w:rPr>
                <w:rFonts w:cs="Arial Unicode MS"/>
                <w:color w:val="000000"/>
                <w:spacing w:val="-3"/>
                <w:u w:color="000000"/>
                <w:lang w:val="en-GB" w:eastAsia="en-GB"/>
              </w:rPr>
              <w:t xml:space="preserve"> </w:t>
            </w:r>
            <w:r w:rsidRPr="000D5EBA">
              <w:rPr>
                <w:color w:val="000000"/>
                <w:u w:color="000000"/>
                <w:lang w:val="en-GB" w:eastAsia="en-GB"/>
              </w:rPr>
              <w:t>davet edilerek s</w:t>
            </w:r>
            <w:r w:rsidRPr="000D5EBA">
              <w:rPr>
                <w:color w:val="000000"/>
                <w:u w:color="000000"/>
                <w:lang w:val="sv-SE" w:eastAsia="en-GB"/>
              </w:rPr>
              <w:t>ö</w:t>
            </w:r>
            <w:r w:rsidRPr="000D5EBA">
              <w:rPr>
                <w:color w:val="000000"/>
                <w:u w:color="000000"/>
                <w:lang w:val="en-GB" w:eastAsia="en-GB"/>
              </w:rPr>
              <w:t>yleşiler gerçekleştirilmekledir.</w:t>
            </w:r>
          </w:p>
        </w:tc>
      </w:tr>
      <w:tr w:rsidR="000D5EBA" w:rsidRPr="000D5EBA" w14:paraId="1EF979D7" w14:textId="77777777" w:rsidTr="005A0D16">
        <w:trPr>
          <w:trHeight w:val="922"/>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338C8125" w14:textId="77777777" w:rsidR="000D5EBA" w:rsidRPr="000D5EBA" w:rsidRDefault="000D5EBA" w:rsidP="000D5EBA">
            <w:pPr>
              <w:widowControl w:val="0"/>
              <w:spacing w:before="1"/>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30433FF5" w14:textId="77777777" w:rsidR="000D5EBA" w:rsidRPr="000D5EBA" w:rsidRDefault="00691187" w:rsidP="000D5EBA">
            <w:pPr>
              <w:widowControl w:val="0"/>
              <w:spacing w:before="22" w:line="270" w:lineRule="atLeast"/>
              <w:ind w:left="155"/>
              <w:rPr>
                <w:rFonts w:cs="Arial Unicode MS"/>
                <w:color w:val="000000"/>
                <w:sz w:val="22"/>
                <w:szCs w:val="22"/>
                <w:u w:color="000000"/>
                <w:lang w:val="en-GB" w:eastAsia="en-GB"/>
              </w:rPr>
            </w:pPr>
            <w:hyperlink r:id="rId26" w:history="1">
              <w:r w:rsidR="000D5EBA" w:rsidRPr="000D5EBA">
                <w:rPr>
                  <w:color w:val="0000FF"/>
                  <w:u w:val="single" w:color="0000FF"/>
                  <w:lang w:val="en-GB" w:eastAsia="en-GB"/>
                </w:rPr>
                <w:t>ÇOMÜ Öğrenci Yaşam, Kariyer ve Mezun İlişkileri Koordinat</w:t>
              </w:r>
              <w:r w:rsidR="000D5EBA" w:rsidRPr="000D5EBA">
                <w:rPr>
                  <w:color w:val="0000FF"/>
                  <w:u w:val="single" w:color="0000FF"/>
                  <w:lang w:val="sv-SE" w:eastAsia="en-GB"/>
                </w:rPr>
                <w:t>ö</w:t>
              </w:r>
              <w:r w:rsidR="000D5EBA" w:rsidRPr="000D5EBA">
                <w:rPr>
                  <w:color w:val="0000FF"/>
                  <w:u w:val="single" w:color="0000FF"/>
                  <w:lang w:val="en-GB" w:eastAsia="en-GB"/>
                </w:rPr>
                <w:t>rlüğü Birim Temsilcileri</w:t>
              </w:r>
            </w:hyperlink>
            <w:r w:rsidR="000D5EBA" w:rsidRPr="000D5EBA">
              <w:rPr>
                <w:color w:val="0000FF"/>
                <w:u w:color="0000FF"/>
                <w:lang w:val="en-GB" w:eastAsia="en-GB"/>
              </w:rPr>
              <w:t xml:space="preserve"> </w:t>
            </w:r>
            <w:hyperlink r:id="rId27" w:history="1">
              <w:r w:rsidR="000D5EBA" w:rsidRPr="000D5EBA">
                <w:rPr>
                  <w:color w:val="0000FF"/>
                  <w:u w:val="single" w:color="0000FF"/>
                  <w:lang w:val="en-GB" w:eastAsia="en-GB"/>
                </w:rPr>
                <w:t>Çanakkale</w:t>
              </w:r>
              <w:r w:rsidR="000D5EBA" w:rsidRPr="000D5EBA">
                <w:rPr>
                  <w:rFonts w:cs="Arial Unicode MS"/>
                  <w:color w:val="0000FF"/>
                  <w:spacing w:val="40"/>
                  <w:u w:val="single" w:color="0000FF"/>
                  <w:lang w:val="en-GB" w:eastAsia="en-GB"/>
                </w:rPr>
                <w:t xml:space="preserve"> </w:t>
              </w:r>
              <w:r w:rsidR="000D5EBA" w:rsidRPr="000D5EBA">
                <w:rPr>
                  <w:color w:val="0000FF"/>
                  <w:u w:val="single" w:color="0000FF"/>
                  <w:lang w:val="en-GB" w:eastAsia="en-GB"/>
                </w:rPr>
                <w:t>Onsekiz Mart</w:t>
              </w:r>
              <w:r w:rsidR="000D5EBA" w:rsidRPr="000D5EBA">
                <w:rPr>
                  <w:rFonts w:cs="Arial Unicode MS"/>
                  <w:color w:val="0000FF"/>
                  <w:spacing w:val="40"/>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 Öğ</w:t>
              </w:r>
              <w:r w:rsidR="000D5EBA" w:rsidRPr="000D5EBA">
                <w:rPr>
                  <w:color w:val="0000FF"/>
                  <w:u w:val="single" w:color="0000FF"/>
                  <w:lang w:val="es-ES_tradnl" w:eastAsia="en-GB"/>
                </w:rPr>
                <w:t>renci</w:t>
              </w:r>
              <w:r w:rsidR="000D5EBA" w:rsidRPr="000D5EBA">
                <w:rPr>
                  <w:rFonts w:cs="Arial Unicode MS"/>
                  <w:color w:val="0000FF"/>
                  <w:spacing w:val="40"/>
                  <w:u w:val="single" w:color="0000FF"/>
                  <w:lang w:val="en-GB" w:eastAsia="en-GB"/>
                </w:rPr>
                <w:t xml:space="preserve"> </w:t>
              </w:r>
              <w:r w:rsidR="000D5EBA" w:rsidRPr="000D5EBA">
                <w:rPr>
                  <w:color w:val="0000FF"/>
                  <w:u w:val="single" w:color="0000FF"/>
                  <w:lang w:val="en-GB" w:eastAsia="en-GB"/>
                </w:rPr>
                <w:t>İşleri</w:t>
              </w:r>
              <w:r w:rsidR="000D5EBA" w:rsidRPr="000D5EBA">
                <w:rPr>
                  <w:rFonts w:cs="Arial Unicode MS"/>
                  <w:color w:val="0000FF"/>
                  <w:spacing w:val="40"/>
                  <w:u w:val="single" w:color="0000FF"/>
                  <w:lang w:val="en-GB" w:eastAsia="en-GB"/>
                </w:rPr>
                <w:t xml:space="preserve"> </w:t>
              </w:r>
              <w:r w:rsidR="000D5EBA" w:rsidRPr="000D5EBA">
                <w:rPr>
                  <w:color w:val="0000FF"/>
                  <w:u w:val="single" w:color="0000FF"/>
                  <w:lang w:val="en-GB" w:eastAsia="en-GB"/>
                </w:rPr>
                <w:t>Daire Başkanlığı</w:t>
              </w:r>
              <w:r w:rsidR="000D5EBA" w:rsidRPr="000D5EBA">
                <w:rPr>
                  <w:rFonts w:cs="Arial Unicode MS"/>
                  <w:color w:val="0000FF"/>
                  <w:spacing w:val="40"/>
                  <w:u w:val="single" w:color="0000FF"/>
                  <w:lang w:val="en-GB" w:eastAsia="en-GB"/>
                </w:rPr>
                <w:t xml:space="preserve"> </w:t>
              </w:r>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netmelikler</w:t>
              </w:r>
            </w:hyperlink>
          </w:p>
        </w:tc>
      </w:tr>
      <w:tr w:rsidR="000D5EBA" w:rsidRPr="000D5EBA" w14:paraId="7023BC90"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63C3ECCB"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010B8" w14:textId="77777777" w:rsidR="000D5EBA" w:rsidRPr="000D5EBA" w:rsidRDefault="000D5EBA" w:rsidP="000D5EBA">
            <w:pPr>
              <w:widowControl w:val="0"/>
              <w:numPr>
                <w:ilvl w:val="0"/>
                <w:numId w:val="27"/>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766E4F0A" w14:textId="77777777" w:rsidR="000D5EBA" w:rsidRPr="000D5EBA" w:rsidRDefault="000D5EBA" w:rsidP="000D5EBA">
            <w:pPr>
              <w:widowControl w:val="0"/>
              <w:numPr>
                <w:ilvl w:val="0"/>
                <w:numId w:val="28"/>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00DB1791"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2605C492" w14:textId="77777777" w:rsidR="000D5EBA" w:rsidRPr="000D5EBA" w:rsidRDefault="000D5EBA" w:rsidP="000D5EBA">
      <w:pPr>
        <w:widowControl w:val="0"/>
        <w:ind w:left="163" w:hanging="163"/>
        <w:rPr>
          <w:rFonts w:cs="Arial Unicode MS"/>
          <w:color w:val="000000"/>
          <w:u w:color="000000"/>
          <w:lang w:val="en-GB" w:eastAsia="en-GB"/>
        </w:rPr>
      </w:pPr>
    </w:p>
    <w:p w14:paraId="4652D567" w14:textId="77777777" w:rsidR="000D5EBA" w:rsidRPr="000D5EBA" w:rsidRDefault="000D5EBA" w:rsidP="000D5EBA">
      <w:pPr>
        <w:widowControl w:val="0"/>
        <w:spacing w:line="256" w:lineRule="auto"/>
        <w:ind w:left="141" w:right="144"/>
        <w:rPr>
          <w:rFonts w:cs="Arial Unicode MS"/>
          <w:color w:val="000000"/>
          <w:u w:color="000000"/>
          <w:lang w:val="en-GB" w:eastAsia="en-GB"/>
        </w:rPr>
        <w:sectPr w:rsidR="000D5EBA" w:rsidRPr="000D5EBA">
          <w:headerReference w:type="default" r:id="rId28"/>
          <w:pgSz w:w="11920" w:h="16860"/>
          <w:pgMar w:top="1300" w:right="1133" w:bottom="0" w:left="1275" w:header="720" w:footer="720" w:gutter="0"/>
          <w:cols w:space="720"/>
        </w:sectPr>
      </w:pPr>
      <w:r w:rsidRPr="000D5EBA">
        <w:rPr>
          <w:rFonts w:cs="Arial Unicode MS"/>
          <w:color w:val="000000"/>
          <w:u w:color="000000"/>
          <w:lang w:val="en-GB" w:eastAsia="en-GB"/>
        </w:rPr>
        <w:t>1.5-Öğrencilerin program kapsamındaki tüm dersler ve diğer etkinliklerdeki başarıları şeffaf, adil ve tutarlı y</w:t>
      </w:r>
      <w:r w:rsidRPr="000D5EBA">
        <w:rPr>
          <w:rFonts w:cs="Arial Unicode MS"/>
          <w:color w:val="000000"/>
          <w:u w:color="000000"/>
          <w:lang w:val="sv-SE" w:eastAsia="en-GB"/>
        </w:rPr>
        <w:t>ö</w:t>
      </w:r>
      <w:r w:rsidRPr="000D5EBA">
        <w:rPr>
          <w:rFonts w:cs="Arial Unicode MS"/>
          <w:color w:val="000000"/>
          <w:u w:color="000000"/>
          <w:lang w:val="en-GB" w:eastAsia="en-GB"/>
        </w:rPr>
        <w:t xml:space="preserve">ntemlerle </w:t>
      </w:r>
      <w:r w:rsidRPr="000D5EBA">
        <w:rPr>
          <w:rFonts w:cs="Arial Unicode MS"/>
          <w:color w:val="000000"/>
          <w:u w:color="000000"/>
          <w:lang w:val="sv-SE" w:eastAsia="en-GB"/>
        </w:rPr>
        <w:t>ö</w:t>
      </w:r>
      <w:r w:rsidRPr="000D5EBA">
        <w:rPr>
          <w:rFonts w:cs="Arial Unicode MS"/>
          <w:color w:val="000000"/>
          <w:u w:color="000000"/>
          <w:lang w:val="en-GB" w:eastAsia="en-GB"/>
        </w:rPr>
        <w:t>lçülmeli ve değerlendirilmelidir.</w:t>
      </w:r>
    </w:p>
    <w:p w14:paraId="72D1AB61" w14:textId="77777777" w:rsidR="000D5EBA" w:rsidRPr="000D5EBA" w:rsidRDefault="000D5EBA" w:rsidP="000D5EBA">
      <w:pPr>
        <w:widowControl w:val="0"/>
        <w:spacing w:before="68" w:line="259" w:lineRule="auto"/>
        <w:ind w:left="172" w:right="408" w:firstLine="708"/>
        <w:jc w:val="both"/>
        <w:rPr>
          <w:rFonts w:cs="Arial Unicode MS"/>
          <w:color w:val="000000"/>
          <w:u w:color="000000"/>
          <w:lang w:val="en-GB" w:eastAsia="en-GB"/>
        </w:rPr>
      </w:pPr>
      <w:r w:rsidRPr="000D5EBA">
        <w:rPr>
          <w:rFonts w:cs="Arial Unicode MS"/>
          <w:noProof/>
          <w:color w:val="000000"/>
          <w:u w:color="000000"/>
          <w:lang w:val="tr-TR" w:eastAsia="tr-TR"/>
        </w:rPr>
        <w:lastRenderedPageBreak/>
        <mc:AlternateContent>
          <mc:Choice Requires="wpg">
            <w:drawing>
              <wp:anchor distT="0" distB="0" distL="0" distR="0" simplePos="0" relativeHeight="251668480" behindDoc="1" locked="0" layoutInCell="1" allowOverlap="1" wp14:anchorId="2A9C4978" wp14:editId="48BB41A2">
                <wp:simplePos x="0" y="0"/>
                <wp:positionH relativeFrom="page">
                  <wp:posOffset>906779</wp:posOffset>
                </wp:positionH>
                <wp:positionV relativeFrom="page">
                  <wp:posOffset>834896</wp:posOffset>
                </wp:positionV>
                <wp:extent cx="5765552" cy="9660891"/>
                <wp:effectExtent l="0" t="0" r="0" b="0"/>
                <wp:wrapNone/>
                <wp:docPr id="1073741831" name="officeArt object" descr="Graphic 3"/>
                <wp:cNvGraphicFramePr/>
                <a:graphic xmlns:a="http://schemas.openxmlformats.org/drawingml/2006/main">
                  <a:graphicData uri="http://schemas.microsoft.com/office/word/2010/wordprocessingGroup">
                    <wpg:wgp>
                      <wpg:cNvGrpSpPr/>
                      <wpg:grpSpPr>
                        <a:xfrm>
                          <a:off x="0" y="0"/>
                          <a:ext cx="5765552" cy="9660891"/>
                          <a:chOff x="0" y="0"/>
                          <a:chExt cx="5765552" cy="9660890"/>
                        </a:xfrm>
                      </wpg:grpSpPr>
                      <wps:wsp>
                        <wps:cNvPr id="1073741827" name="Şekil"/>
                        <wps:cNvSpPr/>
                        <wps:spPr>
                          <a:xfrm>
                            <a:off x="0" y="9410"/>
                            <a:ext cx="5756136" cy="9651481"/>
                          </a:xfrm>
                          <a:custGeom>
                            <a:avLst/>
                            <a:gdLst/>
                            <a:ahLst/>
                            <a:cxnLst>
                              <a:cxn ang="0">
                                <a:pos x="wd2" y="hd2"/>
                              </a:cxn>
                              <a:cxn ang="5400000">
                                <a:pos x="wd2" y="hd2"/>
                              </a:cxn>
                              <a:cxn ang="10800000">
                                <a:pos x="wd2" y="hd2"/>
                              </a:cxn>
                              <a:cxn ang="16200000">
                                <a:pos x="wd2" y="hd2"/>
                              </a:cxn>
                            </a:cxnLst>
                            <a:rect l="0" t="0" r="r" b="b"/>
                            <a:pathLst>
                              <a:path w="21600" h="21600" extrusionOk="0">
                                <a:moveTo>
                                  <a:pt x="21600" y="21586"/>
                                </a:moveTo>
                                <a:lnTo>
                                  <a:pt x="23" y="21586"/>
                                </a:lnTo>
                                <a:lnTo>
                                  <a:pt x="23" y="0"/>
                                </a:lnTo>
                                <a:lnTo>
                                  <a:pt x="0" y="0"/>
                                </a:lnTo>
                                <a:lnTo>
                                  <a:pt x="0" y="21600"/>
                                </a:lnTo>
                                <a:lnTo>
                                  <a:pt x="21600" y="21600"/>
                                </a:lnTo>
                                <a:lnTo>
                                  <a:pt x="21600" y="21586"/>
                                </a:lnTo>
                                <a:close/>
                              </a:path>
                            </a:pathLst>
                          </a:custGeom>
                          <a:solidFill>
                            <a:srgbClr val="000000"/>
                          </a:solidFill>
                          <a:ln w="12700" cap="flat">
                            <a:noFill/>
                            <a:miter lim="400000"/>
                          </a:ln>
                          <a:effectLst/>
                        </wps:spPr>
                        <wps:bodyPr/>
                      </wps:wsp>
                      <wps:wsp>
                        <wps:cNvPr id="1073741828" name="Dikdörtgen"/>
                        <wps:cNvSpPr/>
                        <wps:spPr>
                          <a:xfrm>
                            <a:off x="0" y="0"/>
                            <a:ext cx="5756136" cy="12700"/>
                          </a:xfrm>
                          <a:prstGeom prst="rect">
                            <a:avLst/>
                          </a:prstGeom>
                          <a:solidFill>
                            <a:srgbClr val="000000"/>
                          </a:solidFill>
                          <a:ln w="12700" cap="flat">
                            <a:noFill/>
                            <a:miter lim="400000"/>
                          </a:ln>
                          <a:effectLst/>
                        </wps:spPr>
                        <wps:bodyPr/>
                      </wps:wsp>
                      <wps:wsp>
                        <wps:cNvPr id="1073741829" name="Dikdörtgen"/>
                        <wps:cNvSpPr/>
                        <wps:spPr>
                          <a:xfrm>
                            <a:off x="5752852" y="9410"/>
                            <a:ext cx="12701" cy="9651481"/>
                          </a:xfrm>
                          <a:prstGeom prst="rect">
                            <a:avLst/>
                          </a:prstGeom>
                          <a:solidFill>
                            <a:srgbClr val="000000"/>
                          </a:solidFill>
                          <a:ln w="12700" cap="flat">
                            <a:noFill/>
                            <a:miter lim="400000"/>
                          </a:ln>
                          <a:effectLst/>
                        </wps:spPr>
                        <wps:bodyPr/>
                      </wps:wsp>
                      <wps:wsp>
                        <wps:cNvPr id="1073741830" name="Kare"/>
                        <wps:cNvSpPr/>
                        <wps:spPr>
                          <a:xfrm>
                            <a:off x="5752852" y="0"/>
                            <a:ext cx="12701" cy="12700"/>
                          </a:xfrm>
                          <a:prstGeom prst="rect">
                            <a:avLst/>
                          </a:prstGeom>
                          <a:solidFill>
                            <a:srgbClr val="000000"/>
                          </a:solidFill>
                          <a:ln w="12700" cap="flat">
                            <a:noFill/>
                            <a:miter lim="400000"/>
                          </a:ln>
                          <a:effectLst/>
                        </wps:spPr>
                        <wps:bodyPr/>
                      </wps:wsp>
                    </wpg:wgp>
                  </a:graphicData>
                </a:graphic>
              </wp:anchor>
            </w:drawing>
          </mc:Choice>
          <mc:Fallback>
            <w:pict>
              <v:group w14:anchorId="2FC5A781" id="officeArt object" o:spid="_x0000_s1026" alt="Graphic 3" style="position:absolute;margin-left:71.4pt;margin-top:65.75pt;width:454pt;height:760.7pt;z-index:-251648000;mso-wrap-distance-left:0;mso-wrap-distance-right:0;mso-position-horizontal-relative:page;mso-position-vertical-relative:page" coordsize="57655,9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">
                <v:shape id="Şekil" o:spid="_x0000_s1027" style="position:absolute;top:94;width:57561;height:965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21586r-21577,l23,,,,,21600r21600,l21600,21586xe" fillcolor="black" stroked="f" strokeweight="1pt">
                  <v:stroke miterlimit="4" joinstyle="miter"/>
                  <v:path arrowok="t" o:extrusionok="f" o:connecttype="custom" o:connectlocs="2878068,4825741;2878068,4825741;2878068,4825741;2878068,4825741" o:connectangles="0,90,180,270"/>
                </v:shape>
                <v:rect id="Dikdörtgen" o:spid="_x0000_s1028" style="position:absolute;width:5756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" fillcolor="black" stroked="f" strokeweight="1pt">
                  <v:stroke miterlimit="4"/>
                </v:rect>
                <v:rect id="Dikdörtgen" o:spid="_x0000_s1029" style="position:absolute;left:57528;top:94;width:127;height:96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" fillcolor="black" stroked="f" strokeweight="1pt">
                  <v:stroke miterlimit="4"/>
                </v:rect>
                <v:rect id="Kare" o:spid="_x0000_s1030" style="position:absolute;left:5752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" fillcolor="black" stroked="f" strokeweight="1pt">
                  <v:stroke miterlimit="4"/>
                </v:rect>
                <w10:wrap anchorx="page" anchory="page"/>
              </v:group>
            </w:pict>
          </mc:Fallback>
        </mc:AlternateContent>
      </w:r>
      <w:r w:rsidRPr="000D5EBA">
        <w:rPr>
          <w:rFonts w:cs="Arial Unicode MS"/>
          <w:color w:val="000000"/>
          <w:u w:color="000000"/>
          <w:lang w:val="en-GB" w:eastAsia="en-GB"/>
        </w:rPr>
        <w:t>Öğrencilerin program kapsamındaki tüm dersler ve diğer etkinliklerdeki başarıları şeffaf, adil ve tutarlı y</w:t>
      </w:r>
      <w:r w:rsidRPr="000D5EBA">
        <w:rPr>
          <w:rFonts w:cs="Arial Unicode MS"/>
          <w:color w:val="000000"/>
          <w:u w:color="000000"/>
          <w:lang w:val="sv-SE" w:eastAsia="en-GB"/>
        </w:rPr>
        <w:t>ö</w:t>
      </w:r>
      <w:r w:rsidRPr="000D5EBA">
        <w:rPr>
          <w:rFonts w:cs="Arial Unicode MS"/>
          <w:color w:val="000000"/>
          <w:u w:color="000000"/>
          <w:lang w:val="en-GB" w:eastAsia="en-GB"/>
        </w:rPr>
        <w:t xml:space="preserve">ntemlerle </w:t>
      </w:r>
      <w:r w:rsidRPr="000D5EBA">
        <w:rPr>
          <w:rFonts w:cs="Arial Unicode MS"/>
          <w:color w:val="000000"/>
          <w:u w:color="000000"/>
          <w:lang w:val="sv-SE" w:eastAsia="en-GB"/>
        </w:rPr>
        <w:t>ö</w:t>
      </w:r>
      <w:r w:rsidRPr="000D5EBA">
        <w:rPr>
          <w:rFonts w:cs="Arial Unicode MS"/>
          <w:color w:val="000000"/>
          <w:u w:color="000000"/>
          <w:lang w:val="en-GB" w:eastAsia="en-GB"/>
        </w:rPr>
        <w:t>lçülmeli ve değerlendirilmelidir.</w:t>
      </w:r>
    </w:p>
    <w:p w14:paraId="70A895B5" w14:textId="77777777" w:rsidR="000D5EBA" w:rsidRPr="000D5EBA" w:rsidRDefault="000D5EBA" w:rsidP="000D5EBA">
      <w:pPr>
        <w:widowControl w:val="0"/>
        <w:spacing w:line="259" w:lineRule="auto"/>
        <w:ind w:left="172" w:right="402" w:firstLine="708"/>
        <w:jc w:val="both"/>
        <w:rPr>
          <w:rFonts w:cs="Arial Unicode MS"/>
          <w:color w:val="000000"/>
          <w:u w:color="000000"/>
          <w:lang w:val="en-GB" w:eastAsia="en-GB"/>
        </w:rPr>
      </w:pPr>
      <w:r w:rsidRPr="000D5EBA">
        <w:rPr>
          <w:rFonts w:cs="Arial Unicode MS"/>
          <w:color w:val="000000"/>
          <w:u w:color="000000"/>
          <w:lang w:val="de-DE" w:eastAsia="en-GB"/>
        </w:rPr>
        <w:t>Ü</w:t>
      </w:r>
      <w:r w:rsidRPr="000D5EBA">
        <w:rPr>
          <w:rFonts w:cs="Arial Unicode MS"/>
          <w:color w:val="000000"/>
          <w:u w:color="000000"/>
          <w:lang w:val="en-GB" w:eastAsia="en-GB"/>
        </w:rPr>
        <w:t xml:space="preserve">niversitemizde; ara sınav, ara sınav mazeret sınavı, yarıyıl sonu sınavı ve bütünleme sınavları yapılır. Ayrıca öğrencilerimizin talep de bulunduğu ilgili bazı dersler için yaz okulu da açılabilmektedir. Yanı sıra öğrencilerimizin iş yükü ve performansı </w:t>
      </w:r>
      <w:r w:rsidRPr="000D5EBA">
        <w:rPr>
          <w:rFonts w:cs="Arial Unicode MS"/>
          <w:color w:val="000000"/>
          <w:u w:color="000000"/>
          <w:lang w:val="it-IT" w:eastAsia="en-GB"/>
        </w:rPr>
        <w:t>Bologna</w:t>
      </w:r>
      <w:r w:rsidRPr="000D5EBA">
        <w:rPr>
          <w:rFonts w:cs="Arial Unicode MS"/>
          <w:color w:val="000000"/>
          <w:u w:color="000000"/>
          <w:lang w:val="en-GB" w:eastAsia="en-GB"/>
        </w:rPr>
        <w:t xml:space="preserve"> sistemine g</w:t>
      </w:r>
      <w:r w:rsidRPr="000D5EBA">
        <w:rPr>
          <w:rFonts w:cs="Arial Unicode MS"/>
          <w:color w:val="000000"/>
          <w:u w:color="000000"/>
          <w:lang w:val="sv-SE" w:eastAsia="en-GB"/>
        </w:rPr>
        <w:t>ö</w:t>
      </w:r>
      <w:r w:rsidRPr="000D5EBA">
        <w:rPr>
          <w:rFonts w:cs="Arial Unicode MS"/>
          <w:color w:val="000000"/>
          <w:u w:color="000000"/>
          <w:lang w:val="en-GB" w:eastAsia="en-GB"/>
        </w:rPr>
        <w:t>re AKTS Bilgi Paketinde ve UBYS Öğrenci Bilgi Sisteminde aktif biçimde takip edilmekte, sınav yükleri ağırlıklarına g</w:t>
      </w:r>
      <w:r w:rsidRPr="000D5EBA">
        <w:rPr>
          <w:rFonts w:cs="Arial Unicode MS"/>
          <w:color w:val="000000"/>
          <w:u w:color="000000"/>
          <w:lang w:val="sv-SE" w:eastAsia="en-GB"/>
        </w:rPr>
        <w:t>ö</w:t>
      </w:r>
      <w:r w:rsidRPr="000D5EBA">
        <w:rPr>
          <w:rFonts w:cs="Arial Unicode MS"/>
          <w:color w:val="000000"/>
          <w:u w:color="000000"/>
          <w:lang w:val="fr-FR" w:eastAsia="en-GB"/>
        </w:rPr>
        <w:t>re de</w:t>
      </w:r>
      <w:r w:rsidRPr="000D5EBA">
        <w:rPr>
          <w:rFonts w:cs="Arial Unicode MS"/>
          <w:color w:val="000000"/>
          <w:u w:color="000000"/>
          <w:lang w:val="en-GB" w:eastAsia="en-GB"/>
        </w:rPr>
        <w:t>ğiştirilebilmektedir. Sınavlarımız;</w:t>
      </w:r>
    </w:p>
    <w:p w14:paraId="0E842922" w14:textId="77777777" w:rsidR="000D5EBA" w:rsidRPr="000D5EBA" w:rsidRDefault="000D5EBA" w:rsidP="000D5EBA">
      <w:pPr>
        <w:widowControl w:val="0"/>
        <w:numPr>
          <w:ilvl w:val="1"/>
          <w:numId w:val="20"/>
        </w:numPr>
        <w:spacing w:line="259" w:lineRule="auto"/>
        <w:ind w:right="283"/>
        <w:jc w:val="both"/>
        <w:rPr>
          <w:rFonts w:cs="Arial Unicode MS"/>
          <w:color w:val="000000"/>
          <w:u w:color="000000"/>
          <w:lang w:val="en-GB" w:eastAsia="en-GB"/>
        </w:rPr>
      </w:pPr>
      <w:r w:rsidRPr="000D5EBA">
        <w:rPr>
          <w:rFonts w:cs="Arial Unicode MS"/>
          <w:color w:val="000000"/>
          <w:sz w:val="22"/>
          <w:szCs w:val="22"/>
          <w:u w:color="000000"/>
          <w:lang w:val="en-GB" w:eastAsia="en-GB"/>
        </w:rPr>
        <w:t>Ara Sınavlar / Vizeler: her ders için en az bir kez yapılır. Ara sı</w:t>
      </w:r>
      <w:r w:rsidRPr="000D5EBA">
        <w:rPr>
          <w:rFonts w:cs="Arial Unicode MS"/>
          <w:color w:val="000000"/>
          <w:sz w:val="22"/>
          <w:szCs w:val="22"/>
          <w:u w:color="000000"/>
          <w:lang w:val="sv-SE" w:eastAsia="en-GB"/>
        </w:rPr>
        <w:t>nav program</w:t>
      </w:r>
      <w:r w:rsidRPr="000D5EBA">
        <w:rPr>
          <w:rFonts w:cs="Arial Unicode MS"/>
          <w:color w:val="000000"/>
          <w:sz w:val="22"/>
          <w:szCs w:val="22"/>
          <w:u w:color="000000"/>
          <w:lang w:val="en-GB" w:eastAsia="en-GB"/>
        </w:rPr>
        <w:t>ı; her yarıyılın ilk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rt haftası içinde derslerden sorumlu öğretim elemanlarının g</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rüşü alınarak y</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netim tarafından organize edilir ve tarihler buna g</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re ilan edilir. Ara sınav notları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nem sonu sınavlarından en az iki hafta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nce ilan edilmektedir.</w:t>
      </w:r>
    </w:p>
    <w:p w14:paraId="7F2AB1DF" w14:textId="77777777" w:rsidR="000D5EBA" w:rsidRPr="000D5EBA" w:rsidRDefault="000D5EBA" w:rsidP="000D5EBA">
      <w:pPr>
        <w:widowControl w:val="0"/>
        <w:numPr>
          <w:ilvl w:val="1"/>
          <w:numId w:val="29"/>
        </w:numPr>
        <w:spacing w:line="259" w:lineRule="auto"/>
        <w:ind w:right="282"/>
        <w:jc w:val="both"/>
        <w:rPr>
          <w:rFonts w:cs="Arial Unicode MS"/>
          <w:color w:val="000000"/>
          <w:u w:color="000000"/>
          <w:lang w:val="en-GB" w:eastAsia="en-GB"/>
        </w:rPr>
      </w:pPr>
      <w:r w:rsidRPr="000D5EBA">
        <w:rPr>
          <w:rFonts w:cs="Arial Unicode MS"/>
          <w:color w:val="000000"/>
          <w:sz w:val="22"/>
          <w:szCs w:val="22"/>
          <w:u w:color="000000"/>
          <w:lang w:val="en-GB" w:eastAsia="en-GB"/>
        </w:rPr>
        <w:t>Yarıyıl Sonu / Final Sınavları: En az on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rt haftalık eğitim-öğretim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neminden sonraki iki hafta içerisinde yapılır. Her ders için yarıyıl sonu sınavı yapılır. Yarıyıl sonu sınavına katılmayan öğrenciler o dersten başarısız sayılır ve başarı notu olarak FF verilir. Yarıyıl sonu sınavları ile ilgili takvim, birimlerin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nerileri alınarak </w:t>
      </w:r>
      <w:r w:rsidRPr="000D5EBA">
        <w:rPr>
          <w:rFonts w:cs="Arial Unicode MS"/>
          <w:color w:val="000000"/>
          <w:sz w:val="22"/>
          <w:szCs w:val="22"/>
          <w:u w:color="000000"/>
          <w:lang w:val="de-DE" w:eastAsia="en-GB"/>
        </w:rPr>
        <w:t>Ü</w:t>
      </w:r>
      <w:r w:rsidRPr="000D5EBA">
        <w:rPr>
          <w:rFonts w:cs="Arial Unicode MS"/>
          <w:color w:val="000000"/>
          <w:sz w:val="22"/>
          <w:szCs w:val="22"/>
          <w:u w:color="000000"/>
          <w:lang w:val="en-GB" w:eastAsia="en-GB"/>
        </w:rPr>
        <w:t>niversite Senatosu tarafından belirlenir. Yarıyıl sonu sınav programları, dekanlık ve yüksekokul müdürlükleri tarafından hazı</w:t>
      </w:r>
      <w:r w:rsidRPr="000D5EBA">
        <w:rPr>
          <w:rFonts w:cs="Arial Unicode MS"/>
          <w:color w:val="000000"/>
          <w:sz w:val="22"/>
          <w:szCs w:val="22"/>
          <w:u w:color="000000"/>
          <w:lang w:val="nl-NL" w:eastAsia="en-GB"/>
        </w:rPr>
        <w:t>rlan</w:t>
      </w:r>
      <w:r w:rsidRPr="000D5EBA">
        <w:rPr>
          <w:rFonts w:cs="Arial Unicode MS"/>
          <w:color w:val="000000"/>
          <w:sz w:val="22"/>
          <w:szCs w:val="22"/>
          <w:u w:color="000000"/>
          <w:lang w:val="en-GB" w:eastAsia="en-GB"/>
        </w:rPr>
        <w:t xml:space="preserve">ır ve sınavlardan en az iki hafta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nce ilan edilir. Yarıyıl sonu sınavı için mazeret sınavı açılmaz.</w:t>
      </w:r>
    </w:p>
    <w:p w14:paraId="23F6C4E1" w14:textId="77777777" w:rsidR="000D5EBA" w:rsidRPr="000D5EBA" w:rsidRDefault="000D5EBA" w:rsidP="000D5EBA">
      <w:pPr>
        <w:widowControl w:val="0"/>
        <w:numPr>
          <w:ilvl w:val="1"/>
          <w:numId w:val="30"/>
        </w:numPr>
        <w:spacing w:line="259" w:lineRule="auto"/>
        <w:ind w:right="287"/>
        <w:jc w:val="both"/>
        <w:rPr>
          <w:rFonts w:cs="Arial Unicode MS"/>
          <w:color w:val="000000"/>
          <w:u w:color="000000"/>
          <w:lang w:val="en-GB" w:eastAsia="en-GB"/>
        </w:rPr>
      </w:pPr>
      <w:r w:rsidRPr="000D5EBA">
        <w:rPr>
          <w:rFonts w:cs="Arial Unicode MS"/>
          <w:color w:val="000000"/>
          <w:sz w:val="22"/>
          <w:szCs w:val="22"/>
          <w:u w:color="000000"/>
          <w:lang w:val="en-GB" w:eastAsia="en-GB"/>
        </w:rPr>
        <w:t>Mazeret Sınavları: Haklı ve geçerli nedenlere dayalı mazereti dolayısıyla ara sınava katılmayan ve sınavdan sonraki bir hafta içerisinde durumunu belgeleyen öğrencilerin mazeretlerinin ilgili y</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 xml:space="preserve">netim kurullarınca kabul edilmesi halinde, öğrencinin katılmadığı </w:t>
      </w:r>
      <w:r w:rsidRPr="000D5EBA">
        <w:rPr>
          <w:rFonts w:cs="Arial Unicode MS"/>
          <w:color w:val="000000"/>
          <w:sz w:val="22"/>
          <w:szCs w:val="22"/>
          <w:u w:color="000000"/>
          <w:lang w:val="es-ES_tradnl" w:eastAsia="en-GB"/>
        </w:rPr>
        <w:t>ara s</w:t>
      </w:r>
      <w:r w:rsidRPr="000D5EBA">
        <w:rPr>
          <w:rFonts w:cs="Arial Unicode MS"/>
          <w:color w:val="000000"/>
          <w:sz w:val="22"/>
          <w:szCs w:val="22"/>
          <w:u w:color="000000"/>
          <w:lang w:val="en-GB" w:eastAsia="en-GB"/>
        </w:rPr>
        <w:t>ınavlar o yarıyıl içinde öğretim elemanının belirlediği tarihte yazılı olarak yapılır. Mazeret sınavlarına herhangi bir nedenle girmeyen öğrencilere, tekrar mazeret sınavı açılmaz.</w:t>
      </w:r>
    </w:p>
    <w:p w14:paraId="4CEBB1CC" w14:textId="77777777" w:rsidR="000D5EBA" w:rsidRPr="000D5EBA" w:rsidRDefault="000D5EBA" w:rsidP="000D5EBA">
      <w:pPr>
        <w:widowControl w:val="0"/>
        <w:numPr>
          <w:ilvl w:val="1"/>
          <w:numId w:val="31"/>
        </w:numPr>
        <w:spacing w:line="259" w:lineRule="auto"/>
        <w:ind w:right="286"/>
        <w:jc w:val="both"/>
        <w:rPr>
          <w:rFonts w:cs="Arial Unicode MS"/>
          <w:color w:val="000000"/>
          <w:u w:color="000000"/>
          <w:lang w:val="en-GB" w:eastAsia="en-GB"/>
        </w:rPr>
      </w:pPr>
      <w:r w:rsidRPr="000D5EBA">
        <w:rPr>
          <w:rFonts w:cs="Arial Unicode MS"/>
          <w:color w:val="000000"/>
          <w:sz w:val="22"/>
          <w:szCs w:val="22"/>
          <w:u w:color="000000"/>
          <w:lang w:val="en-GB" w:eastAsia="en-GB"/>
        </w:rPr>
        <w:t>Bütünleme sınavları</w:t>
      </w:r>
      <w:r w:rsidRPr="000D5EBA">
        <w:rPr>
          <w:rFonts w:cs="Arial Unicode MS"/>
          <w:color w:val="000000"/>
          <w:sz w:val="22"/>
          <w:szCs w:val="22"/>
          <w:u w:color="000000"/>
          <w:lang w:val="de-DE" w:eastAsia="en-GB"/>
        </w:rPr>
        <w:t>: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nem sonu sınavları sonucunda başarısız olanlar başarısız oldukları derslerin bütünleme sınavlarına girebilirler. Bütünleme sınavına girmeyenler başarısız</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sayılırlar</w:t>
      </w:r>
      <w:r w:rsidRPr="000D5EBA">
        <w:rPr>
          <w:rFonts w:cs="Arial Unicode MS"/>
          <w:color w:val="000000"/>
          <w:spacing w:val="-6"/>
          <w:u w:color="000000"/>
          <w:lang w:val="en-GB" w:eastAsia="en-GB"/>
        </w:rPr>
        <w:t xml:space="preserve"> </w:t>
      </w:r>
      <w:r w:rsidRPr="000D5EBA">
        <w:rPr>
          <w:rFonts w:cs="Arial Unicode MS"/>
          <w:color w:val="000000"/>
          <w:sz w:val="22"/>
          <w:szCs w:val="22"/>
          <w:u w:color="000000"/>
          <w:lang w:val="en-GB" w:eastAsia="en-GB"/>
        </w:rPr>
        <w:t>ve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bu</w:t>
      </w:r>
      <w:r w:rsidRPr="000D5EBA">
        <w:rPr>
          <w:rFonts w:cs="Arial Unicode MS"/>
          <w:color w:val="000000"/>
          <w:spacing w:val="-5"/>
          <w:u w:color="000000"/>
          <w:lang w:val="en-GB" w:eastAsia="en-GB"/>
        </w:rPr>
        <w:t xml:space="preserve"> </w:t>
      </w:r>
      <w:r w:rsidRPr="000D5EBA">
        <w:rPr>
          <w:rFonts w:cs="Arial Unicode MS"/>
          <w:color w:val="000000"/>
          <w:sz w:val="22"/>
          <w:szCs w:val="22"/>
          <w:u w:color="000000"/>
          <w:lang w:val="en-GB" w:eastAsia="en-GB"/>
        </w:rPr>
        <w:t>öğrencilere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ayrıca</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bir</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sınav</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açılmaz.</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Bütünleme</w:t>
      </w:r>
      <w:r w:rsidRPr="000D5EBA">
        <w:rPr>
          <w:rFonts w:cs="Arial Unicode MS"/>
          <w:color w:val="000000"/>
          <w:spacing w:val="-8"/>
          <w:u w:color="000000"/>
          <w:lang w:val="en-GB" w:eastAsia="en-GB"/>
        </w:rPr>
        <w:t xml:space="preserve"> </w:t>
      </w:r>
      <w:r w:rsidRPr="000D5EBA">
        <w:rPr>
          <w:rFonts w:cs="Arial Unicode MS"/>
          <w:color w:val="000000"/>
          <w:sz w:val="22"/>
          <w:szCs w:val="22"/>
          <w:u w:color="000000"/>
          <w:lang w:val="en-GB" w:eastAsia="en-GB"/>
        </w:rPr>
        <w:t>sınavları</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nem</w:t>
      </w:r>
      <w:r w:rsidRPr="000D5EBA">
        <w:rPr>
          <w:rFonts w:cs="Arial Unicode MS"/>
          <w:color w:val="000000"/>
          <w:spacing w:val="-7"/>
          <w:u w:color="000000"/>
          <w:lang w:val="en-GB" w:eastAsia="en-GB"/>
        </w:rPr>
        <w:t xml:space="preserve"> </w:t>
      </w:r>
      <w:r w:rsidRPr="000D5EBA">
        <w:rPr>
          <w:rFonts w:cs="Arial Unicode MS"/>
          <w:color w:val="000000"/>
          <w:sz w:val="22"/>
          <w:szCs w:val="22"/>
          <w:u w:color="000000"/>
          <w:lang w:val="en-GB" w:eastAsia="en-GB"/>
        </w:rPr>
        <w:t>sonu sınavlarının</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bitiminden</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itibaren</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üçüncü</w:t>
      </w:r>
      <w:r w:rsidRPr="000D5EBA">
        <w:rPr>
          <w:rFonts w:cs="Arial Unicode MS"/>
          <w:color w:val="000000"/>
          <w:spacing w:val="-13"/>
          <w:u w:color="000000"/>
          <w:lang w:val="en-GB" w:eastAsia="en-GB"/>
        </w:rPr>
        <w:t xml:space="preserve"> </w:t>
      </w:r>
      <w:r w:rsidRPr="000D5EBA">
        <w:rPr>
          <w:rFonts w:cs="Arial Unicode MS"/>
          <w:color w:val="000000"/>
          <w:sz w:val="22"/>
          <w:szCs w:val="22"/>
          <w:u w:color="000000"/>
          <w:lang w:val="en-GB" w:eastAsia="en-GB"/>
        </w:rPr>
        <w:t>haftada</w:t>
      </w:r>
      <w:r w:rsidRPr="000D5EBA">
        <w:rPr>
          <w:rFonts w:cs="Arial Unicode MS"/>
          <w:color w:val="000000"/>
          <w:spacing w:val="-15"/>
          <w:u w:color="000000"/>
          <w:lang w:val="en-GB" w:eastAsia="en-GB"/>
        </w:rPr>
        <w:t xml:space="preserve"> </w:t>
      </w:r>
      <w:r w:rsidRPr="000D5EBA">
        <w:rPr>
          <w:rFonts w:cs="Arial Unicode MS"/>
          <w:color w:val="000000"/>
          <w:sz w:val="22"/>
          <w:szCs w:val="22"/>
          <w:u w:color="000000"/>
          <w:lang w:val="en-GB" w:eastAsia="en-GB"/>
        </w:rPr>
        <w:t>yapılır.</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Bütünleme</w:t>
      </w:r>
      <w:r w:rsidRPr="000D5EBA">
        <w:rPr>
          <w:rFonts w:cs="Arial Unicode MS"/>
          <w:color w:val="000000"/>
          <w:spacing w:val="-15"/>
          <w:u w:color="000000"/>
          <w:lang w:val="en-GB" w:eastAsia="en-GB"/>
        </w:rPr>
        <w:t xml:space="preserve"> </w:t>
      </w:r>
      <w:r w:rsidRPr="000D5EBA">
        <w:rPr>
          <w:rFonts w:cs="Arial Unicode MS"/>
          <w:color w:val="000000"/>
          <w:sz w:val="22"/>
          <w:szCs w:val="22"/>
          <w:u w:color="000000"/>
          <w:lang w:val="en-GB" w:eastAsia="en-GB"/>
        </w:rPr>
        <w:t>sınavları</w:t>
      </w:r>
      <w:r w:rsidRPr="000D5EBA">
        <w:rPr>
          <w:rFonts w:cs="Arial Unicode MS"/>
          <w:color w:val="000000"/>
          <w:spacing w:val="-13"/>
          <w:u w:color="000000"/>
          <w:lang w:val="en-GB" w:eastAsia="en-GB"/>
        </w:rPr>
        <w:t xml:space="preserve"> </w:t>
      </w:r>
      <w:r w:rsidRPr="000D5EBA">
        <w:rPr>
          <w:rFonts w:cs="Arial Unicode MS"/>
          <w:color w:val="000000"/>
          <w:sz w:val="22"/>
          <w:szCs w:val="22"/>
          <w:u w:color="000000"/>
          <w:lang w:val="en-GB" w:eastAsia="en-GB"/>
        </w:rPr>
        <w:t>için</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mazeret</w:t>
      </w:r>
      <w:r w:rsidRPr="000D5EBA">
        <w:rPr>
          <w:rFonts w:cs="Arial Unicode MS"/>
          <w:color w:val="000000"/>
          <w:spacing w:val="-14"/>
          <w:u w:color="000000"/>
          <w:lang w:val="en-GB" w:eastAsia="en-GB"/>
        </w:rPr>
        <w:t xml:space="preserve"> </w:t>
      </w:r>
      <w:r w:rsidRPr="000D5EBA">
        <w:rPr>
          <w:rFonts w:cs="Arial Unicode MS"/>
          <w:color w:val="000000"/>
          <w:sz w:val="22"/>
          <w:szCs w:val="22"/>
          <w:u w:color="000000"/>
          <w:lang w:val="en-GB" w:eastAsia="en-GB"/>
        </w:rPr>
        <w:t xml:space="preserve">sınavı </w:t>
      </w:r>
      <w:r w:rsidRPr="000D5EBA">
        <w:rPr>
          <w:rFonts w:cs="Arial Unicode MS"/>
          <w:color w:val="000000"/>
          <w:u w:color="000000"/>
          <w:lang w:val="en-GB" w:eastAsia="en-GB"/>
        </w:rPr>
        <w:t>açılmaz.</w:t>
      </w:r>
    </w:p>
    <w:p w14:paraId="0910B295" w14:textId="77777777" w:rsidR="000D5EBA" w:rsidRPr="000D5EBA" w:rsidRDefault="000D5EBA" w:rsidP="000D5EBA">
      <w:pPr>
        <w:widowControl w:val="0"/>
        <w:spacing w:line="259" w:lineRule="auto"/>
        <w:ind w:left="172" w:right="404" w:firstLine="708"/>
        <w:jc w:val="both"/>
        <w:rPr>
          <w:rFonts w:cs="Arial Unicode MS"/>
          <w:color w:val="000000"/>
          <w:u w:color="000000"/>
          <w:lang w:val="en-GB" w:eastAsia="en-GB"/>
        </w:rPr>
      </w:pPr>
      <w:r w:rsidRPr="000D5EBA">
        <w:rPr>
          <w:rFonts w:cs="Arial Unicode MS"/>
          <w:color w:val="000000"/>
          <w:u w:color="000000"/>
          <w:lang w:val="en-GB" w:eastAsia="en-GB"/>
        </w:rPr>
        <w:t>Bunları</w:t>
      </w:r>
      <w:r w:rsidRPr="000D5EBA">
        <w:rPr>
          <w:rFonts w:cs="Arial Unicode MS"/>
          <w:color w:val="000000"/>
          <w:u w:color="000000"/>
          <w:lang w:val="de-DE" w:eastAsia="en-GB"/>
        </w:rPr>
        <w:t>n d</w:t>
      </w:r>
      <w:r w:rsidRPr="000D5EBA">
        <w:rPr>
          <w:rFonts w:cs="Arial Unicode MS"/>
          <w:color w:val="000000"/>
          <w:u w:color="000000"/>
          <w:lang w:val="en-GB" w:eastAsia="en-GB"/>
        </w:rPr>
        <w:t>ışında başarılı olamayan öğrencilerimiz 3 farklı sınav hakkı daha bulunmaktadır:</w:t>
      </w:r>
    </w:p>
    <w:p w14:paraId="609FBEF1" w14:textId="77777777" w:rsidR="000D5EBA" w:rsidRPr="000D5EBA" w:rsidRDefault="000D5EBA" w:rsidP="000D5EBA">
      <w:pPr>
        <w:widowControl w:val="0"/>
        <w:numPr>
          <w:ilvl w:val="0"/>
          <w:numId w:val="33"/>
        </w:numPr>
        <w:spacing w:line="259" w:lineRule="auto"/>
        <w:ind w:right="287"/>
        <w:jc w:val="both"/>
        <w:rPr>
          <w:rFonts w:cs="Arial Unicode MS"/>
          <w:color w:val="000000"/>
          <w:u w:color="000000"/>
          <w:lang w:val="en-GB" w:eastAsia="en-GB"/>
        </w:rPr>
      </w:pPr>
      <w:r w:rsidRPr="000D5EBA">
        <w:rPr>
          <w:rFonts w:cs="Arial Unicode MS"/>
          <w:color w:val="000000"/>
          <w:sz w:val="22"/>
          <w:szCs w:val="22"/>
          <w:u w:color="000000"/>
          <w:lang w:val="en-GB" w:eastAsia="en-GB"/>
        </w:rPr>
        <w:t>Tek Ders Sınavı</w:t>
      </w:r>
      <w:r w:rsidRPr="000D5EBA">
        <w:rPr>
          <w:rFonts w:cs="Arial Unicode MS"/>
          <w:color w:val="000000"/>
          <w:sz w:val="22"/>
          <w:szCs w:val="22"/>
          <w:u w:color="000000"/>
          <w:lang w:val="de-DE" w:eastAsia="en-GB"/>
        </w:rPr>
        <w:t>: D</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rt yarıyılı tamamlayarak mezun olma durumuna gelen ancak yalnızca bir dersi veremeyen veya tüm dersleri verip de GNO'su 2.00 olmayan öğrencilerin yararlandığı sı</w:t>
      </w:r>
      <w:r w:rsidRPr="000D5EBA">
        <w:rPr>
          <w:rFonts w:cs="Arial Unicode MS"/>
          <w:color w:val="000000"/>
          <w:sz w:val="22"/>
          <w:szCs w:val="22"/>
          <w:u w:color="000000"/>
          <w:lang w:val="da-DK" w:eastAsia="en-GB"/>
        </w:rPr>
        <w:t>navd</w:t>
      </w:r>
      <w:r w:rsidRPr="000D5EBA">
        <w:rPr>
          <w:rFonts w:cs="Arial Unicode MS"/>
          <w:color w:val="000000"/>
          <w:sz w:val="22"/>
          <w:szCs w:val="22"/>
          <w:u w:color="000000"/>
          <w:lang w:val="en-GB" w:eastAsia="en-GB"/>
        </w:rPr>
        <w:t>ır.</w:t>
      </w:r>
    </w:p>
    <w:p w14:paraId="6B6D01F5" w14:textId="77777777" w:rsidR="000D5EBA" w:rsidRPr="000D5EBA" w:rsidRDefault="000D5EBA" w:rsidP="000D5EBA">
      <w:pPr>
        <w:widowControl w:val="0"/>
        <w:numPr>
          <w:ilvl w:val="0"/>
          <w:numId w:val="34"/>
        </w:numPr>
        <w:spacing w:line="259" w:lineRule="auto"/>
        <w:ind w:right="285"/>
        <w:jc w:val="both"/>
        <w:rPr>
          <w:rFonts w:cs="Arial Unicode MS"/>
          <w:color w:val="000000"/>
          <w:u w:color="000000"/>
          <w:lang w:val="en-GB" w:eastAsia="en-GB"/>
        </w:rPr>
      </w:pPr>
      <w:r w:rsidRPr="000D5EBA">
        <w:rPr>
          <w:rFonts w:cs="Arial Unicode MS"/>
          <w:color w:val="000000"/>
          <w:sz w:val="22"/>
          <w:szCs w:val="22"/>
          <w:u w:color="000000"/>
          <w:lang w:val="en-GB" w:eastAsia="en-GB"/>
        </w:rPr>
        <w:t xml:space="preserve">Üç Ders Sınavı: Bir, iki veya üç dersten girilen 2010 ve </w:t>
      </w:r>
      <w:r w:rsidRPr="000D5EBA">
        <w:rPr>
          <w:rFonts w:cs="Arial Unicode MS"/>
          <w:color w:val="000000"/>
          <w:sz w:val="22"/>
          <w:szCs w:val="22"/>
          <w:u w:color="000000"/>
          <w:lang w:val="sv-SE" w:eastAsia="en-GB"/>
        </w:rPr>
        <w:t>ö</w:t>
      </w:r>
      <w:r w:rsidRPr="000D5EBA">
        <w:rPr>
          <w:rFonts w:cs="Arial Unicode MS"/>
          <w:color w:val="000000"/>
          <w:sz w:val="22"/>
          <w:szCs w:val="22"/>
          <w:u w:color="000000"/>
          <w:lang w:val="en-GB" w:eastAsia="en-GB"/>
        </w:rPr>
        <w:t>ncesi girişli öğrencilerin yararlandığı sı</w:t>
      </w:r>
      <w:r w:rsidRPr="000D5EBA">
        <w:rPr>
          <w:rFonts w:cs="Arial Unicode MS"/>
          <w:color w:val="000000"/>
          <w:sz w:val="22"/>
          <w:szCs w:val="22"/>
          <w:u w:color="000000"/>
          <w:lang w:val="da-DK" w:eastAsia="en-GB"/>
        </w:rPr>
        <w:t>navd</w:t>
      </w:r>
      <w:r w:rsidRPr="000D5EBA">
        <w:rPr>
          <w:rFonts w:cs="Arial Unicode MS"/>
          <w:color w:val="000000"/>
          <w:sz w:val="22"/>
          <w:szCs w:val="22"/>
          <w:u w:color="000000"/>
          <w:lang w:val="en-GB" w:eastAsia="en-GB"/>
        </w:rPr>
        <w:t>ır.</w:t>
      </w:r>
    </w:p>
    <w:p w14:paraId="4FF10F1C" w14:textId="77777777" w:rsidR="000D5EBA" w:rsidRPr="000D5EBA" w:rsidRDefault="000D5EBA" w:rsidP="000D5EBA">
      <w:pPr>
        <w:widowControl w:val="0"/>
        <w:numPr>
          <w:ilvl w:val="0"/>
          <w:numId w:val="35"/>
        </w:numPr>
        <w:spacing w:line="259" w:lineRule="auto"/>
        <w:ind w:right="283"/>
        <w:jc w:val="both"/>
        <w:rPr>
          <w:rFonts w:cs="Arial Unicode MS"/>
          <w:color w:val="000000"/>
          <w:u w:color="000000"/>
          <w:lang w:val="da-DK" w:eastAsia="en-GB"/>
        </w:rPr>
      </w:pPr>
      <w:r w:rsidRPr="000D5EBA">
        <w:rPr>
          <w:rFonts w:cs="Arial Unicode MS"/>
          <w:color w:val="000000"/>
          <w:sz w:val="22"/>
          <w:szCs w:val="22"/>
          <w:u w:color="000000"/>
          <w:lang w:val="da-DK" w:eastAsia="en-GB"/>
        </w:rPr>
        <w:t>Ek S</w:t>
      </w:r>
      <w:r w:rsidRPr="000D5EBA">
        <w:rPr>
          <w:rFonts w:cs="Arial Unicode MS"/>
          <w:color w:val="000000"/>
          <w:sz w:val="22"/>
          <w:szCs w:val="22"/>
          <w:u w:color="000000"/>
          <w:lang w:val="en-GB" w:eastAsia="en-GB"/>
        </w:rPr>
        <w:t>ınavlar: Azami öğrenim süresi (7 Yıl) sonunda mezun olma durumundaki öğrencilerimize,</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başarısız</w:t>
      </w:r>
      <w:r w:rsidRPr="000D5EBA">
        <w:rPr>
          <w:rFonts w:cs="Arial Unicode MS"/>
          <w:color w:val="000000"/>
          <w:spacing w:val="-12"/>
          <w:u w:color="000000"/>
          <w:lang w:val="en-GB" w:eastAsia="en-GB"/>
        </w:rPr>
        <w:t xml:space="preserve"> </w:t>
      </w:r>
      <w:r w:rsidRPr="000D5EBA">
        <w:rPr>
          <w:rFonts w:cs="Arial Unicode MS"/>
          <w:color w:val="000000"/>
          <w:sz w:val="22"/>
          <w:szCs w:val="22"/>
          <w:u w:color="000000"/>
          <w:lang w:val="en-GB" w:eastAsia="en-GB"/>
        </w:rPr>
        <w:t>oldukları</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(FF-FD-YS</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de-DE" w:eastAsia="en-GB"/>
        </w:rPr>
        <w:t>harf</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notlu)</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bütün</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dersler</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için</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iki</w:t>
      </w:r>
      <w:r w:rsidRPr="000D5EBA">
        <w:rPr>
          <w:rFonts w:cs="Arial Unicode MS"/>
          <w:color w:val="000000"/>
          <w:spacing w:val="-10"/>
          <w:u w:color="000000"/>
          <w:lang w:val="en-GB" w:eastAsia="en-GB"/>
        </w:rPr>
        <w:t xml:space="preserve"> </w:t>
      </w:r>
      <w:r w:rsidRPr="000D5EBA">
        <w:rPr>
          <w:rFonts w:cs="Arial Unicode MS"/>
          <w:color w:val="000000"/>
          <w:sz w:val="22"/>
          <w:szCs w:val="22"/>
          <w:u w:color="000000"/>
          <w:lang w:val="en-GB" w:eastAsia="en-GB"/>
        </w:rPr>
        <w:t>ek</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sınav</w:t>
      </w:r>
      <w:r w:rsidRPr="000D5EBA">
        <w:rPr>
          <w:rFonts w:cs="Arial Unicode MS"/>
          <w:color w:val="000000"/>
          <w:spacing w:val="-11"/>
          <w:u w:color="000000"/>
          <w:lang w:val="en-GB" w:eastAsia="en-GB"/>
        </w:rPr>
        <w:t xml:space="preserve"> </w:t>
      </w:r>
      <w:r w:rsidRPr="000D5EBA">
        <w:rPr>
          <w:rFonts w:cs="Arial Unicode MS"/>
          <w:color w:val="000000"/>
          <w:sz w:val="22"/>
          <w:szCs w:val="22"/>
          <w:u w:color="000000"/>
          <w:lang w:val="en-GB" w:eastAsia="en-GB"/>
        </w:rPr>
        <w:t xml:space="preserve">hakkı </w:t>
      </w:r>
      <w:r w:rsidRPr="000D5EBA">
        <w:rPr>
          <w:rFonts w:cs="Arial Unicode MS"/>
          <w:color w:val="000000"/>
          <w:u w:color="000000"/>
          <w:lang w:val="en-GB" w:eastAsia="en-GB"/>
        </w:rPr>
        <w:t>tanınır.</w:t>
      </w:r>
    </w:p>
    <w:p w14:paraId="6DDD8FCB" w14:textId="77777777" w:rsidR="000D5EBA" w:rsidRPr="000D5EBA" w:rsidRDefault="000D5EBA" w:rsidP="000D5EBA">
      <w:pPr>
        <w:widowControl w:val="0"/>
        <w:spacing w:line="259" w:lineRule="auto"/>
        <w:ind w:left="172" w:right="402" w:firstLine="708"/>
        <w:jc w:val="both"/>
        <w:rPr>
          <w:rFonts w:cs="Arial Unicode MS"/>
          <w:color w:val="000000"/>
          <w:u w:color="000000"/>
          <w:lang w:val="en-GB" w:eastAsia="en-GB"/>
        </w:rPr>
      </w:pPr>
      <w:r w:rsidRPr="000D5EBA">
        <w:rPr>
          <w:rFonts w:cs="Arial Unicode MS"/>
          <w:color w:val="000000"/>
          <w:u w:color="000000"/>
          <w:lang w:val="en-GB" w:eastAsia="en-GB"/>
        </w:rPr>
        <w:t>Bu sınavlar sonunda, mezun olabilmesi için baş</w:t>
      </w:r>
      <w:r w:rsidRPr="000D5EBA">
        <w:rPr>
          <w:rFonts w:cs="Arial Unicode MS"/>
          <w:color w:val="000000"/>
          <w:u w:color="000000"/>
          <w:lang w:val="pt-PT" w:eastAsia="en-GB"/>
        </w:rPr>
        <w:t>armas</w:t>
      </w:r>
      <w:r w:rsidRPr="000D5EBA">
        <w:rPr>
          <w:rFonts w:cs="Arial Unicode MS"/>
          <w:color w:val="000000"/>
          <w:u w:color="000000"/>
          <w:lang w:val="en-GB" w:eastAsia="en-GB"/>
        </w:rPr>
        <w:t xml:space="preserve">ı gereken toplam ders sayısını, beşe indiremeyen öğrencilerin üniversite ile ilişikleri kesilir. Genel olarak tüm sınav sonuçları </w:t>
      </w:r>
      <w:r w:rsidRPr="000D5EBA">
        <w:rPr>
          <w:rFonts w:cs="Arial Unicode MS"/>
          <w:color w:val="000000"/>
          <w:u w:color="000000"/>
          <w:lang w:val="de-DE" w:eastAsia="en-GB"/>
        </w:rPr>
        <w:t>on be</w:t>
      </w:r>
      <w:r w:rsidRPr="000D5EBA">
        <w:rPr>
          <w:rFonts w:cs="Arial Unicode MS"/>
          <w:color w:val="000000"/>
          <w:u w:color="000000"/>
          <w:lang w:val="en-GB" w:eastAsia="en-GB"/>
        </w:rPr>
        <w:t xml:space="preserve">ş gün içerisinde dersin ilgili öğretim elemanı tarafından Çanakkale Onsekiz Mart </w:t>
      </w:r>
      <w:r w:rsidRPr="000D5EBA">
        <w:rPr>
          <w:rFonts w:cs="Arial Unicode MS"/>
          <w:color w:val="000000"/>
          <w:u w:color="000000"/>
          <w:lang w:val="de-DE" w:eastAsia="en-GB"/>
        </w:rPr>
        <w:t>Ü</w:t>
      </w:r>
      <w:r w:rsidRPr="000D5EBA">
        <w:rPr>
          <w:rFonts w:cs="Arial Unicode MS"/>
          <w:color w:val="000000"/>
          <w:u w:color="000000"/>
          <w:lang w:val="en-GB" w:eastAsia="en-GB"/>
        </w:rPr>
        <w:t xml:space="preserve">niversitesi Öğrenci Bilgi Sistemi internet sayfasında ilan edilir. Sınav sonuçlarının açıklanmasından itibaren sınav belgeleri üç yıl süreli saklanır. Derslerde devamsızlık sınırını aşan öğrenciler, o </w:t>
      </w:r>
      <w:r w:rsidRPr="000D5EBA">
        <w:rPr>
          <w:rFonts w:cs="Arial Unicode MS"/>
          <w:color w:val="000000"/>
          <w:u w:color="000000"/>
          <w:lang w:val="da-DK" w:eastAsia="en-GB"/>
        </w:rPr>
        <w:t>derse</w:t>
      </w:r>
      <w:r w:rsidRPr="000D5EBA">
        <w:rPr>
          <w:rFonts w:cs="Arial Unicode MS"/>
          <w:color w:val="000000"/>
          <w:u w:color="000000"/>
          <w:lang w:val="en-GB" w:eastAsia="en-GB"/>
        </w:rPr>
        <w:t xml:space="preserve"> devam etmemiş sayılırlar, sınavlara alınmazlar ve o </w:t>
      </w:r>
      <w:r w:rsidRPr="000D5EBA">
        <w:rPr>
          <w:rFonts w:cs="Arial Unicode MS"/>
          <w:color w:val="000000"/>
          <w:u w:color="000000"/>
          <w:lang w:val="de-DE" w:eastAsia="en-GB"/>
        </w:rPr>
        <w:t>dersten</w:t>
      </w:r>
      <w:r w:rsidRPr="000D5EBA">
        <w:rPr>
          <w:rFonts w:cs="Arial Unicode MS"/>
          <w:color w:val="000000"/>
          <w:u w:color="000000"/>
          <w:lang w:val="en-GB" w:eastAsia="en-GB"/>
        </w:rPr>
        <w:t xml:space="preserve"> başarısız kabul edilirler. Öğrenciler, ilgili kurullarca kabul edilen sağlık raporlarının kapsadığı süreler içinde de devamsız sayılırlar. Ara sınav ve d</w:t>
      </w:r>
      <w:r w:rsidRPr="000D5EBA">
        <w:rPr>
          <w:rFonts w:cs="Arial Unicode MS"/>
          <w:color w:val="000000"/>
          <w:u w:color="000000"/>
          <w:lang w:val="sv-SE" w:eastAsia="en-GB"/>
        </w:rPr>
        <w:t>ö</w:t>
      </w:r>
      <w:r w:rsidRPr="000D5EBA">
        <w:rPr>
          <w:rFonts w:cs="Arial Unicode MS"/>
          <w:color w:val="000000"/>
          <w:u w:color="000000"/>
          <w:lang w:val="en-GB" w:eastAsia="en-GB"/>
        </w:rPr>
        <w:t xml:space="preserve">nem içi etkinliklerden alınan notların ortalamasının % 40 ve yarıyıl sonu veya bütünleme sınav notunun % 60 katkısı alınarak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w:t>
      </w:r>
      <w:r w:rsidRPr="000D5EBA">
        <w:rPr>
          <w:rFonts w:cs="Arial Unicode MS"/>
          <w:color w:val="000000"/>
          <w:u w:color="000000"/>
          <w:lang w:eastAsia="en-GB"/>
        </w:rPr>
        <w:t>not bi</w:t>
      </w:r>
      <w:r w:rsidRPr="000D5EBA">
        <w:rPr>
          <w:rFonts w:cs="Arial Unicode MS"/>
          <w:color w:val="000000"/>
          <w:u w:color="000000"/>
          <w:lang w:val="en-GB" w:eastAsia="en-GB"/>
        </w:rPr>
        <w:t>çiminde, aşağıdaki tablodaki gibi takdir edilir:</w:t>
      </w:r>
    </w:p>
    <w:p w14:paraId="67E24ACA" w14:textId="77777777" w:rsidR="000D5EBA" w:rsidRPr="000D5EBA" w:rsidRDefault="000D5EBA" w:rsidP="000D5EBA">
      <w:pPr>
        <w:widowControl w:val="0"/>
        <w:spacing w:line="259" w:lineRule="auto"/>
        <w:jc w:val="both"/>
        <w:rPr>
          <w:rFonts w:cs="Arial Unicode MS"/>
          <w:color w:val="000000"/>
          <w:u w:color="000000"/>
          <w:lang w:val="en-GB" w:eastAsia="en-GB"/>
        </w:rPr>
        <w:sectPr w:rsidR="000D5EBA" w:rsidRPr="000D5EBA">
          <w:headerReference w:type="default" r:id="rId29"/>
          <w:pgSz w:w="11920" w:h="16860"/>
          <w:pgMar w:top="1260" w:right="1133" w:bottom="0" w:left="1275" w:header="720" w:footer="720" w:gutter="0"/>
          <w:cols w:space="720"/>
        </w:sect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4062D3DD" w14:textId="77777777" w:rsidTr="005A0D16">
        <w:trPr>
          <w:trHeight w:val="12384"/>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C24E3" w14:textId="77777777" w:rsidR="000D5EBA" w:rsidRPr="000D5EBA" w:rsidRDefault="000D5EBA" w:rsidP="000D5EBA">
            <w:pPr>
              <w:widowControl w:val="0"/>
              <w:spacing w:before="20"/>
              <w:rPr>
                <w:color w:val="000000"/>
                <w:u w:color="000000"/>
                <w:lang w:val="en-GB" w:eastAsia="en-GB"/>
              </w:rPr>
            </w:pPr>
          </w:p>
          <w:p w14:paraId="3CFFFBD2" w14:textId="77777777" w:rsidR="000D5EBA" w:rsidRPr="000D5EBA" w:rsidRDefault="000D5EBA" w:rsidP="000D5EBA">
            <w:pPr>
              <w:widowControl w:val="0"/>
              <w:tabs>
                <w:tab w:val="left" w:pos="1962"/>
                <w:tab w:val="left" w:pos="5750"/>
              </w:tabs>
              <w:ind w:left="590"/>
              <w:rPr>
                <w:color w:val="000000"/>
                <w:u w:color="000000"/>
                <w:lang w:val="en-GB" w:eastAsia="en-GB"/>
              </w:rPr>
            </w:pPr>
            <w:r w:rsidRPr="000D5EBA">
              <w:rPr>
                <w:rFonts w:cs="Arial Unicode MS"/>
                <w:color w:val="000000"/>
                <w:spacing w:val="-4"/>
                <w:u w:color="000000"/>
                <w:lang w:val="pt-PT" w:eastAsia="en-GB"/>
              </w:rPr>
              <w:t>PUAN</w:t>
            </w:r>
            <w:r w:rsidRPr="000D5EBA">
              <w:rPr>
                <w:color w:val="000000"/>
                <w:u w:color="000000"/>
                <w:lang w:val="en-GB" w:eastAsia="en-GB"/>
              </w:rPr>
              <w:tab/>
              <w:t>YARIYIL</w:t>
            </w:r>
            <w:r w:rsidRPr="000D5EBA">
              <w:rPr>
                <w:rFonts w:cs="Arial Unicode MS"/>
                <w:color w:val="000000"/>
                <w:spacing w:val="-4"/>
                <w:u w:color="000000"/>
                <w:lang w:val="en-GB" w:eastAsia="en-GB"/>
              </w:rPr>
              <w:t xml:space="preserve"> </w:t>
            </w:r>
            <w:r w:rsidRPr="000D5EBA">
              <w:rPr>
                <w:color w:val="000000"/>
                <w:u w:color="000000"/>
                <w:lang w:val="es-ES_tradnl" w:eastAsia="en-GB"/>
              </w:rPr>
              <w:t>SONU</w:t>
            </w:r>
            <w:r w:rsidRPr="000D5EBA">
              <w:rPr>
                <w:rFonts w:cs="Arial Unicode MS"/>
                <w:color w:val="000000"/>
                <w:spacing w:val="-4"/>
                <w:u w:color="000000"/>
                <w:lang w:val="en-GB" w:eastAsia="en-GB"/>
              </w:rPr>
              <w:t xml:space="preserve"> </w:t>
            </w:r>
            <w:r w:rsidRPr="000D5EBA">
              <w:rPr>
                <w:color w:val="000000"/>
                <w:u w:color="000000"/>
                <w:lang w:val="en-GB" w:eastAsia="en-GB"/>
              </w:rPr>
              <w:t>BAŞARI</w:t>
            </w:r>
            <w:r w:rsidRPr="000D5EBA">
              <w:rPr>
                <w:rFonts w:cs="Arial Unicode MS"/>
                <w:color w:val="000000"/>
                <w:spacing w:val="-7"/>
                <w:u w:color="000000"/>
                <w:lang w:val="en-GB" w:eastAsia="en-GB"/>
              </w:rPr>
              <w:t xml:space="preserve"> </w:t>
            </w:r>
            <w:r w:rsidRPr="000D5EBA">
              <w:rPr>
                <w:rFonts w:cs="Arial Unicode MS"/>
                <w:color w:val="000000"/>
                <w:spacing w:val="-4"/>
                <w:u w:color="000000"/>
                <w:lang w:eastAsia="en-GB"/>
              </w:rPr>
              <w:t>NOTU</w:t>
            </w:r>
            <w:r w:rsidRPr="000D5EBA">
              <w:rPr>
                <w:color w:val="000000"/>
                <w:u w:color="000000"/>
                <w:lang w:val="en-GB" w:eastAsia="en-GB"/>
              </w:rPr>
              <w:tab/>
              <w:t>KATSAYI</w:t>
            </w:r>
          </w:p>
          <w:p w14:paraId="436C7BBC" w14:textId="77777777" w:rsidR="000D5EBA" w:rsidRPr="000D5EBA" w:rsidRDefault="000D5EBA" w:rsidP="000D5EBA">
            <w:pPr>
              <w:widowControl w:val="0"/>
              <w:tabs>
                <w:tab w:val="left" w:pos="2750"/>
                <w:tab w:val="left" w:pos="5735"/>
              </w:tabs>
              <w:spacing w:before="22"/>
              <w:ind w:left="590"/>
              <w:rPr>
                <w:color w:val="000000"/>
                <w:u w:color="000000"/>
                <w:lang w:val="en-GB" w:eastAsia="en-GB"/>
              </w:rPr>
            </w:pPr>
            <w:r w:rsidRPr="000D5EBA">
              <w:rPr>
                <w:color w:val="000000"/>
                <w:u w:color="000000"/>
                <w:lang w:val="en-GB" w:eastAsia="en-GB"/>
              </w:rPr>
              <w:t xml:space="preserve">90 – </w:t>
            </w:r>
            <w:r w:rsidRPr="000D5EBA">
              <w:rPr>
                <w:rFonts w:cs="Arial Unicode MS"/>
                <w:color w:val="000000"/>
                <w:spacing w:val="-5"/>
                <w:u w:color="000000"/>
                <w:lang w:val="en-GB" w:eastAsia="en-GB"/>
              </w:rPr>
              <w:t>100</w:t>
            </w:r>
            <w:r w:rsidRPr="000D5EBA">
              <w:rPr>
                <w:color w:val="000000"/>
                <w:u w:color="000000"/>
                <w:lang w:val="en-GB" w:eastAsia="en-GB"/>
              </w:rPr>
              <w:tab/>
            </w:r>
            <w:r w:rsidRPr="000D5EBA">
              <w:rPr>
                <w:rFonts w:cs="Arial Unicode MS"/>
                <w:color w:val="000000"/>
                <w:spacing w:val="-5"/>
                <w:u w:color="000000"/>
                <w:lang w:eastAsia="en-GB"/>
              </w:rPr>
              <w:t>AA</w:t>
            </w:r>
            <w:r w:rsidRPr="000D5EBA">
              <w:rPr>
                <w:color w:val="000000"/>
                <w:u w:color="000000"/>
                <w:lang w:val="en-GB" w:eastAsia="en-GB"/>
              </w:rPr>
              <w:tab/>
            </w:r>
            <w:r w:rsidRPr="000D5EBA">
              <w:rPr>
                <w:rFonts w:cs="Arial Unicode MS"/>
                <w:color w:val="000000"/>
                <w:spacing w:val="-4"/>
                <w:u w:color="000000"/>
                <w:lang w:val="en-GB" w:eastAsia="en-GB"/>
              </w:rPr>
              <w:t>4.00</w:t>
            </w:r>
          </w:p>
          <w:p w14:paraId="33D3A9F9" w14:textId="77777777" w:rsidR="000D5EBA" w:rsidRPr="000D5EBA" w:rsidRDefault="000D5EBA" w:rsidP="000D5EBA">
            <w:pPr>
              <w:widowControl w:val="0"/>
              <w:tabs>
                <w:tab w:val="left" w:pos="2750"/>
                <w:tab w:val="right" w:pos="6143"/>
              </w:tabs>
              <w:spacing w:before="22"/>
              <w:ind w:left="590"/>
              <w:rPr>
                <w:color w:val="000000"/>
                <w:u w:color="000000"/>
                <w:lang w:val="en-GB" w:eastAsia="en-GB"/>
              </w:rPr>
            </w:pPr>
            <w:r w:rsidRPr="000D5EBA">
              <w:rPr>
                <w:color w:val="000000"/>
                <w:u w:color="000000"/>
                <w:lang w:val="en-GB" w:eastAsia="en-GB"/>
              </w:rPr>
              <w:t xml:space="preserve">85 – </w:t>
            </w:r>
            <w:r w:rsidRPr="000D5EBA">
              <w:rPr>
                <w:rFonts w:cs="Arial Unicode MS"/>
                <w:color w:val="000000"/>
                <w:spacing w:val="-5"/>
                <w:u w:color="000000"/>
                <w:lang w:val="en-GB" w:eastAsia="en-GB"/>
              </w:rPr>
              <w:t>89</w:t>
            </w:r>
            <w:r w:rsidRPr="000D5EBA">
              <w:rPr>
                <w:color w:val="000000"/>
                <w:u w:color="000000"/>
                <w:lang w:val="en-GB" w:eastAsia="en-GB"/>
              </w:rPr>
              <w:tab/>
            </w:r>
            <w:r w:rsidRPr="000D5EBA">
              <w:rPr>
                <w:rFonts w:cs="Arial Unicode MS"/>
                <w:color w:val="000000"/>
                <w:spacing w:val="-5"/>
                <w:u w:color="000000"/>
                <w:lang w:val="en-GB" w:eastAsia="en-GB"/>
              </w:rPr>
              <w:t>BA</w:t>
            </w:r>
            <w:r w:rsidRPr="000D5EBA">
              <w:rPr>
                <w:color w:val="000000"/>
                <w:u w:color="000000"/>
                <w:lang w:val="en-GB" w:eastAsia="en-GB"/>
              </w:rPr>
              <w:tab/>
            </w:r>
            <w:r w:rsidRPr="000D5EBA">
              <w:rPr>
                <w:rFonts w:cs="Arial Unicode MS"/>
                <w:color w:val="000000"/>
                <w:spacing w:val="-4"/>
                <w:u w:color="000000"/>
                <w:lang w:val="en-GB" w:eastAsia="en-GB"/>
              </w:rPr>
              <w:t>3.50</w:t>
            </w:r>
          </w:p>
          <w:p w14:paraId="5A2C84A8" w14:textId="77777777" w:rsidR="000D5EBA" w:rsidRPr="000D5EBA" w:rsidRDefault="000D5EBA" w:rsidP="000D5EBA">
            <w:pPr>
              <w:widowControl w:val="0"/>
              <w:tabs>
                <w:tab w:val="left" w:pos="2750"/>
                <w:tab w:val="left" w:pos="5711"/>
              </w:tabs>
              <w:spacing w:before="24"/>
              <w:ind w:left="590"/>
              <w:rPr>
                <w:color w:val="000000"/>
                <w:u w:color="000000"/>
                <w:lang w:val="en-GB" w:eastAsia="en-GB"/>
              </w:rPr>
            </w:pPr>
            <w:r w:rsidRPr="000D5EBA">
              <w:rPr>
                <w:color w:val="000000"/>
                <w:u w:color="000000"/>
                <w:lang w:val="en-GB" w:eastAsia="en-GB"/>
              </w:rPr>
              <w:t xml:space="preserve">80 – </w:t>
            </w:r>
            <w:r w:rsidRPr="000D5EBA">
              <w:rPr>
                <w:rFonts w:cs="Arial Unicode MS"/>
                <w:color w:val="000000"/>
                <w:spacing w:val="-5"/>
                <w:u w:color="000000"/>
                <w:lang w:val="en-GB" w:eastAsia="en-GB"/>
              </w:rPr>
              <w:t>84</w:t>
            </w:r>
            <w:r w:rsidRPr="000D5EBA">
              <w:rPr>
                <w:color w:val="000000"/>
                <w:u w:color="000000"/>
                <w:lang w:val="en-GB" w:eastAsia="en-GB"/>
              </w:rPr>
              <w:tab/>
            </w:r>
            <w:r w:rsidRPr="000D5EBA">
              <w:rPr>
                <w:rFonts w:cs="Arial Unicode MS"/>
                <w:color w:val="000000"/>
                <w:spacing w:val="-5"/>
                <w:u w:color="000000"/>
                <w:lang w:eastAsia="en-GB"/>
              </w:rPr>
              <w:t>BB</w:t>
            </w:r>
            <w:r w:rsidRPr="000D5EBA">
              <w:rPr>
                <w:color w:val="000000"/>
                <w:u w:color="000000"/>
                <w:lang w:val="en-GB" w:eastAsia="en-GB"/>
              </w:rPr>
              <w:tab/>
            </w:r>
            <w:r w:rsidRPr="000D5EBA">
              <w:rPr>
                <w:rFonts w:cs="Arial Unicode MS"/>
                <w:color w:val="000000"/>
                <w:spacing w:val="-4"/>
                <w:u w:color="000000"/>
                <w:lang w:val="en-GB" w:eastAsia="en-GB"/>
              </w:rPr>
              <w:t>3.00</w:t>
            </w:r>
          </w:p>
          <w:p w14:paraId="78E9FAA4" w14:textId="77777777" w:rsidR="000D5EBA" w:rsidRPr="000D5EBA" w:rsidRDefault="000D5EBA" w:rsidP="000D5EBA">
            <w:pPr>
              <w:widowControl w:val="0"/>
              <w:tabs>
                <w:tab w:val="left" w:pos="2750"/>
                <w:tab w:val="right" w:pos="6131"/>
              </w:tabs>
              <w:spacing w:before="21"/>
              <w:ind w:left="590"/>
              <w:rPr>
                <w:color w:val="000000"/>
                <w:u w:color="000000"/>
                <w:lang w:val="en-GB" w:eastAsia="en-GB"/>
              </w:rPr>
            </w:pPr>
            <w:r w:rsidRPr="000D5EBA">
              <w:rPr>
                <w:color w:val="000000"/>
                <w:u w:color="000000"/>
                <w:lang w:val="en-GB" w:eastAsia="en-GB"/>
              </w:rPr>
              <w:t xml:space="preserve">70 – </w:t>
            </w:r>
            <w:r w:rsidRPr="000D5EBA">
              <w:rPr>
                <w:rFonts w:cs="Arial Unicode MS"/>
                <w:color w:val="000000"/>
                <w:spacing w:val="-5"/>
                <w:u w:color="000000"/>
                <w:lang w:val="en-GB" w:eastAsia="en-GB"/>
              </w:rPr>
              <w:t>79</w:t>
            </w:r>
            <w:r w:rsidRPr="000D5EBA">
              <w:rPr>
                <w:color w:val="000000"/>
                <w:u w:color="000000"/>
                <w:lang w:val="en-GB" w:eastAsia="en-GB"/>
              </w:rPr>
              <w:tab/>
            </w:r>
            <w:r w:rsidRPr="000D5EBA">
              <w:rPr>
                <w:rFonts w:cs="Arial Unicode MS"/>
                <w:color w:val="000000"/>
                <w:spacing w:val="-5"/>
                <w:u w:color="000000"/>
                <w:lang w:val="en-GB" w:eastAsia="en-GB"/>
              </w:rPr>
              <w:t>CB</w:t>
            </w:r>
            <w:r w:rsidRPr="000D5EBA">
              <w:rPr>
                <w:color w:val="000000"/>
                <w:u w:color="000000"/>
                <w:lang w:val="en-GB" w:eastAsia="en-GB"/>
              </w:rPr>
              <w:tab/>
            </w:r>
            <w:r w:rsidRPr="000D5EBA">
              <w:rPr>
                <w:rFonts w:cs="Arial Unicode MS"/>
                <w:color w:val="000000"/>
                <w:spacing w:val="-4"/>
                <w:u w:color="000000"/>
                <w:lang w:val="en-GB" w:eastAsia="en-GB"/>
              </w:rPr>
              <w:t>2.50</w:t>
            </w:r>
          </w:p>
          <w:p w14:paraId="43416F12" w14:textId="77777777" w:rsidR="000D5EBA" w:rsidRPr="000D5EBA" w:rsidRDefault="000D5EBA" w:rsidP="000D5EBA">
            <w:pPr>
              <w:widowControl w:val="0"/>
              <w:tabs>
                <w:tab w:val="left" w:pos="2750"/>
                <w:tab w:val="left" w:pos="5711"/>
              </w:tabs>
              <w:spacing w:before="22"/>
              <w:ind w:left="590"/>
              <w:rPr>
                <w:color w:val="000000"/>
                <w:u w:color="000000"/>
                <w:lang w:val="en-GB" w:eastAsia="en-GB"/>
              </w:rPr>
            </w:pPr>
            <w:r w:rsidRPr="000D5EBA">
              <w:rPr>
                <w:color w:val="000000"/>
                <w:u w:color="000000"/>
                <w:lang w:val="en-GB" w:eastAsia="en-GB"/>
              </w:rPr>
              <w:t xml:space="preserve">60 – </w:t>
            </w:r>
            <w:r w:rsidRPr="000D5EBA">
              <w:rPr>
                <w:rFonts w:cs="Arial Unicode MS"/>
                <w:color w:val="000000"/>
                <w:spacing w:val="-5"/>
                <w:u w:color="000000"/>
                <w:lang w:val="en-GB" w:eastAsia="en-GB"/>
              </w:rPr>
              <w:t>69</w:t>
            </w:r>
            <w:r w:rsidRPr="000D5EBA">
              <w:rPr>
                <w:color w:val="000000"/>
                <w:u w:color="000000"/>
                <w:lang w:val="en-GB" w:eastAsia="en-GB"/>
              </w:rPr>
              <w:tab/>
            </w:r>
            <w:r w:rsidRPr="000D5EBA">
              <w:rPr>
                <w:rFonts w:cs="Arial Unicode MS"/>
                <w:color w:val="000000"/>
                <w:spacing w:val="-5"/>
                <w:u w:color="000000"/>
                <w:lang w:val="en-GB" w:eastAsia="en-GB"/>
              </w:rPr>
              <w:t>CC</w:t>
            </w:r>
            <w:r w:rsidRPr="000D5EBA">
              <w:rPr>
                <w:color w:val="000000"/>
                <w:u w:color="000000"/>
                <w:lang w:val="en-GB" w:eastAsia="en-GB"/>
              </w:rPr>
              <w:tab/>
            </w:r>
            <w:r w:rsidRPr="000D5EBA">
              <w:rPr>
                <w:rFonts w:cs="Arial Unicode MS"/>
                <w:color w:val="000000"/>
                <w:spacing w:val="-4"/>
                <w:u w:color="000000"/>
                <w:lang w:val="en-GB" w:eastAsia="en-GB"/>
              </w:rPr>
              <w:t>2.00</w:t>
            </w:r>
          </w:p>
          <w:p w14:paraId="404EEB5E" w14:textId="77777777" w:rsidR="000D5EBA" w:rsidRPr="000D5EBA" w:rsidRDefault="000D5EBA" w:rsidP="000D5EBA">
            <w:pPr>
              <w:widowControl w:val="0"/>
              <w:tabs>
                <w:tab w:val="left" w:pos="2750"/>
                <w:tab w:val="right" w:pos="6143"/>
              </w:tabs>
              <w:spacing w:before="21"/>
              <w:ind w:left="590"/>
              <w:rPr>
                <w:color w:val="000000"/>
                <w:u w:color="000000"/>
                <w:lang w:val="en-GB" w:eastAsia="en-GB"/>
              </w:rPr>
            </w:pPr>
            <w:r w:rsidRPr="000D5EBA">
              <w:rPr>
                <w:color w:val="000000"/>
                <w:u w:color="000000"/>
                <w:lang w:val="en-GB" w:eastAsia="en-GB"/>
              </w:rPr>
              <w:t xml:space="preserve">55 – </w:t>
            </w:r>
            <w:r w:rsidRPr="000D5EBA">
              <w:rPr>
                <w:rFonts w:cs="Arial Unicode MS"/>
                <w:color w:val="000000"/>
                <w:spacing w:val="-5"/>
                <w:u w:color="000000"/>
                <w:lang w:val="en-GB" w:eastAsia="en-GB"/>
              </w:rPr>
              <w:t>59</w:t>
            </w:r>
            <w:r w:rsidRPr="000D5EBA">
              <w:rPr>
                <w:color w:val="000000"/>
                <w:u w:color="000000"/>
                <w:lang w:val="en-GB" w:eastAsia="en-GB"/>
              </w:rPr>
              <w:tab/>
            </w:r>
            <w:r w:rsidRPr="000D5EBA">
              <w:rPr>
                <w:rFonts w:cs="Arial Unicode MS"/>
                <w:color w:val="000000"/>
                <w:spacing w:val="-5"/>
                <w:u w:color="000000"/>
                <w:lang w:val="en-GB" w:eastAsia="en-GB"/>
              </w:rPr>
              <w:t>DC</w:t>
            </w:r>
            <w:r w:rsidRPr="000D5EBA">
              <w:rPr>
                <w:color w:val="000000"/>
                <w:u w:color="000000"/>
                <w:lang w:val="en-GB" w:eastAsia="en-GB"/>
              </w:rPr>
              <w:tab/>
            </w:r>
            <w:r w:rsidRPr="000D5EBA">
              <w:rPr>
                <w:rFonts w:cs="Arial Unicode MS"/>
                <w:color w:val="000000"/>
                <w:spacing w:val="-4"/>
                <w:u w:color="000000"/>
                <w:lang w:val="en-GB" w:eastAsia="en-GB"/>
              </w:rPr>
              <w:t>1.50</w:t>
            </w:r>
          </w:p>
          <w:p w14:paraId="2EA84938" w14:textId="77777777" w:rsidR="000D5EBA" w:rsidRPr="000D5EBA" w:rsidRDefault="000D5EBA" w:rsidP="000D5EBA">
            <w:pPr>
              <w:widowControl w:val="0"/>
              <w:tabs>
                <w:tab w:val="left" w:pos="2750"/>
                <w:tab w:val="left" w:pos="5735"/>
              </w:tabs>
              <w:spacing w:before="22"/>
              <w:ind w:left="590"/>
              <w:rPr>
                <w:color w:val="000000"/>
                <w:u w:color="000000"/>
                <w:lang w:val="en-GB" w:eastAsia="en-GB"/>
              </w:rPr>
            </w:pPr>
            <w:r w:rsidRPr="000D5EBA">
              <w:rPr>
                <w:color w:val="000000"/>
                <w:u w:color="000000"/>
                <w:lang w:val="en-GB" w:eastAsia="en-GB"/>
              </w:rPr>
              <w:t xml:space="preserve">50 – </w:t>
            </w:r>
            <w:r w:rsidRPr="000D5EBA">
              <w:rPr>
                <w:rFonts w:cs="Arial Unicode MS"/>
                <w:color w:val="000000"/>
                <w:spacing w:val="-5"/>
                <w:u w:color="000000"/>
                <w:lang w:val="en-GB" w:eastAsia="en-GB"/>
              </w:rPr>
              <w:t>54</w:t>
            </w:r>
            <w:r w:rsidRPr="000D5EBA">
              <w:rPr>
                <w:color w:val="000000"/>
                <w:u w:color="000000"/>
                <w:lang w:val="en-GB" w:eastAsia="en-GB"/>
              </w:rPr>
              <w:tab/>
            </w:r>
            <w:r w:rsidRPr="000D5EBA">
              <w:rPr>
                <w:rFonts w:cs="Arial Unicode MS"/>
                <w:color w:val="000000"/>
                <w:spacing w:val="-5"/>
                <w:u w:color="000000"/>
                <w:lang w:val="en-GB" w:eastAsia="en-GB"/>
              </w:rPr>
              <w:t>DD</w:t>
            </w:r>
            <w:r w:rsidRPr="000D5EBA">
              <w:rPr>
                <w:color w:val="000000"/>
                <w:u w:color="000000"/>
                <w:lang w:val="en-GB" w:eastAsia="en-GB"/>
              </w:rPr>
              <w:tab/>
            </w:r>
            <w:r w:rsidRPr="000D5EBA">
              <w:rPr>
                <w:rFonts w:cs="Arial Unicode MS"/>
                <w:color w:val="000000"/>
                <w:spacing w:val="-4"/>
                <w:u w:color="000000"/>
                <w:lang w:val="en-GB" w:eastAsia="en-GB"/>
              </w:rPr>
              <w:t>1.00</w:t>
            </w:r>
          </w:p>
          <w:p w14:paraId="090DBB8B" w14:textId="77777777" w:rsidR="000D5EBA" w:rsidRPr="000D5EBA" w:rsidRDefault="000D5EBA" w:rsidP="000D5EBA">
            <w:pPr>
              <w:widowControl w:val="0"/>
              <w:tabs>
                <w:tab w:val="left" w:pos="2750"/>
                <w:tab w:val="right" w:pos="6177"/>
              </w:tabs>
              <w:spacing w:before="22"/>
              <w:ind w:left="590"/>
              <w:rPr>
                <w:color w:val="000000"/>
                <w:u w:color="000000"/>
                <w:lang w:val="en-GB" w:eastAsia="en-GB"/>
              </w:rPr>
            </w:pPr>
            <w:r w:rsidRPr="000D5EBA">
              <w:rPr>
                <w:color w:val="000000"/>
                <w:u w:color="000000"/>
                <w:lang w:val="en-GB" w:eastAsia="en-GB"/>
              </w:rPr>
              <w:t xml:space="preserve">40 – </w:t>
            </w:r>
            <w:r w:rsidRPr="000D5EBA">
              <w:rPr>
                <w:rFonts w:cs="Arial Unicode MS"/>
                <w:color w:val="000000"/>
                <w:spacing w:val="-5"/>
                <w:u w:color="000000"/>
                <w:lang w:val="en-GB" w:eastAsia="en-GB"/>
              </w:rPr>
              <w:t>49</w:t>
            </w:r>
            <w:r w:rsidRPr="000D5EBA">
              <w:rPr>
                <w:color w:val="000000"/>
                <w:u w:color="000000"/>
                <w:lang w:val="en-GB" w:eastAsia="en-GB"/>
              </w:rPr>
              <w:tab/>
            </w:r>
            <w:r w:rsidRPr="000D5EBA">
              <w:rPr>
                <w:rFonts w:cs="Arial Unicode MS"/>
                <w:color w:val="000000"/>
                <w:spacing w:val="-5"/>
                <w:u w:color="000000"/>
                <w:lang w:val="de-DE" w:eastAsia="en-GB"/>
              </w:rPr>
              <w:t>FD</w:t>
            </w:r>
            <w:r w:rsidRPr="000D5EBA">
              <w:rPr>
                <w:color w:val="000000"/>
                <w:u w:color="000000"/>
                <w:lang w:val="en-GB" w:eastAsia="en-GB"/>
              </w:rPr>
              <w:tab/>
            </w:r>
            <w:r w:rsidRPr="000D5EBA">
              <w:rPr>
                <w:rFonts w:cs="Arial Unicode MS"/>
                <w:color w:val="000000"/>
                <w:spacing w:val="-4"/>
                <w:u w:color="000000"/>
                <w:lang w:val="en-GB" w:eastAsia="en-GB"/>
              </w:rPr>
              <w:t>0.50</w:t>
            </w:r>
          </w:p>
          <w:p w14:paraId="6EE080EF" w14:textId="77777777" w:rsidR="000D5EBA" w:rsidRPr="000D5EBA" w:rsidRDefault="000D5EBA" w:rsidP="000D5EBA">
            <w:pPr>
              <w:widowControl w:val="0"/>
              <w:tabs>
                <w:tab w:val="left" w:pos="2750"/>
                <w:tab w:val="left" w:pos="5776"/>
              </w:tabs>
              <w:spacing w:before="21"/>
              <w:ind w:left="590"/>
              <w:rPr>
                <w:color w:val="000000"/>
                <w:u w:color="000000"/>
                <w:lang w:val="en-GB" w:eastAsia="en-GB"/>
              </w:rPr>
            </w:pPr>
            <w:r w:rsidRPr="000D5EBA">
              <w:rPr>
                <w:color w:val="000000"/>
                <w:u w:color="000000"/>
                <w:lang w:val="en-GB" w:eastAsia="en-GB"/>
              </w:rPr>
              <w:t xml:space="preserve">0 – </w:t>
            </w:r>
            <w:r w:rsidRPr="000D5EBA">
              <w:rPr>
                <w:rFonts w:cs="Arial Unicode MS"/>
                <w:color w:val="000000"/>
                <w:spacing w:val="-5"/>
                <w:u w:color="000000"/>
                <w:lang w:val="en-GB" w:eastAsia="en-GB"/>
              </w:rPr>
              <w:t>39</w:t>
            </w:r>
            <w:r w:rsidRPr="000D5EBA">
              <w:rPr>
                <w:color w:val="000000"/>
                <w:u w:color="000000"/>
                <w:lang w:val="en-GB" w:eastAsia="en-GB"/>
              </w:rPr>
              <w:tab/>
            </w:r>
            <w:r w:rsidRPr="000D5EBA">
              <w:rPr>
                <w:rFonts w:cs="Arial Unicode MS"/>
                <w:color w:val="000000"/>
                <w:spacing w:val="-5"/>
                <w:u w:color="000000"/>
                <w:lang w:val="en-GB" w:eastAsia="en-GB"/>
              </w:rPr>
              <w:t>FF</w:t>
            </w:r>
            <w:r w:rsidRPr="000D5EBA">
              <w:rPr>
                <w:color w:val="000000"/>
                <w:u w:color="000000"/>
                <w:lang w:val="en-GB" w:eastAsia="en-GB"/>
              </w:rPr>
              <w:tab/>
            </w:r>
            <w:r w:rsidRPr="000D5EBA">
              <w:rPr>
                <w:rFonts w:cs="Arial Unicode MS"/>
                <w:color w:val="000000"/>
                <w:spacing w:val="-4"/>
                <w:u w:color="000000"/>
                <w:lang w:val="en-GB" w:eastAsia="en-GB"/>
              </w:rPr>
              <w:t>0.00</w:t>
            </w:r>
          </w:p>
          <w:p w14:paraId="35BF4EEE" w14:textId="77777777" w:rsidR="000D5EBA" w:rsidRPr="000D5EBA" w:rsidRDefault="000D5EBA" w:rsidP="000D5EBA">
            <w:pPr>
              <w:widowControl w:val="0"/>
              <w:tabs>
                <w:tab w:val="left" w:pos="2754"/>
                <w:tab w:val="left" w:pos="6076"/>
              </w:tabs>
              <w:spacing w:before="22"/>
              <w:ind w:left="590"/>
              <w:rPr>
                <w:color w:val="000000"/>
                <w:u w:color="000000"/>
                <w:lang w:val="en-GB" w:eastAsia="en-GB"/>
              </w:rPr>
            </w:pPr>
            <w:r w:rsidRPr="000D5EBA">
              <w:rPr>
                <w:color w:val="000000"/>
                <w:u w:color="000000"/>
                <w:lang w:val="en-GB" w:eastAsia="en-GB"/>
              </w:rPr>
              <w:t>Yeterli</w:t>
            </w:r>
            <w:r w:rsidRPr="000D5EBA">
              <w:rPr>
                <w:color w:val="000000"/>
                <w:u w:color="000000"/>
                <w:lang w:val="en-GB" w:eastAsia="en-GB"/>
              </w:rPr>
              <w:tab/>
            </w:r>
            <w:r w:rsidRPr="000D5EBA">
              <w:rPr>
                <w:rFonts w:cs="Arial Unicode MS"/>
                <w:color w:val="000000"/>
                <w:spacing w:val="-5"/>
                <w:u w:color="000000"/>
                <w:lang w:val="en-GB" w:eastAsia="en-GB"/>
              </w:rPr>
              <w:t>YE</w:t>
            </w:r>
            <w:r w:rsidRPr="000D5EBA">
              <w:rPr>
                <w:color w:val="000000"/>
                <w:u w:color="000000"/>
                <w:lang w:val="en-GB" w:eastAsia="en-GB"/>
              </w:rPr>
              <w:tab/>
            </w:r>
            <w:r w:rsidRPr="000D5EBA">
              <w:rPr>
                <w:rFonts w:cs="Arial Unicode MS"/>
                <w:color w:val="000000"/>
                <w:spacing w:val="-10"/>
                <w:u w:color="000000"/>
                <w:lang w:val="en-GB" w:eastAsia="en-GB"/>
              </w:rPr>
              <w:t>-</w:t>
            </w:r>
          </w:p>
          <w:p w14:paraId="0743CEEA" w14:textId="77777777" w:rsidR="000D5EBA" w:rsidRPr="000D5EBA" w:rsidRDefault="000D5EBA" w:rsidP="000D5EBA">
            <w:pPr>
              <w:widowControl w:val="0"/>
              <w:tabs>
                <w:tab w:val="left" w:pos="2766"/>
                <w:tab w:val="left" w:pos="6016"/>
              </w:tabs>
              <w:spacing w:before="22"/>
              <w:ind w:left="590"/>
              <w:rPr>
                <w:color w:val="000000"/>
                <w:u w:color="000000"/>
                <w:lang w:val="en-GB" w:eastAsia="en-GB"/>
              </w:rPr>
            </w:pPr>
            <w:r w:rsidRPr="000D5EBA">
              <w:rPr>
                <w:color w:val="000000"/>
                <w:u w:color="000000"/>
                <w:lang w:val="en-GB" w:eastAsia="en-GB"/>
              </w:rPr>
              <w:t>Yetersiz</w:t>
            </w:r>
            <w:r w:rsidRPr="000D5EBA">
              <w:rPr>
                <w:color w:val="000000"/>
                <w:u w:color="000000"/>
                <w:lang w:val="en-GB" w:eastAsia="en-GB"/>
              </w:rPr>
              <w:tab/>
            </w:r>
            <w:r w:rsidRPr="000D5EBA">
              <w:rPr>
                <w:rFonts w:cs="Arial Unicode MS"/>
                <w:color w:val="000000"/>
                <w:spacing w:val="-5"/>
                <w:u w:color="000000"/>
                <w:lang w:val="en-GB" w:eastAsia="en-GB"/>
              </w:rPr>
              <w:t>YS</w:t>
            </w:r>
            <w:r w:rsidRPr="000D5EBA">
              <w:rPr>
                <w:color w:val="000000"/>
                <w:u w:color="000000"/>
                <w:lang w:val="en-GB" w:eastAsia="en-GB"/>
              </w:rPr>
              <w:tab/>
            </w:r>
            <w:r w:rsidRPr="000D5EBA">
              <w:rPr>
                <w:rFonts w:cs="Arial Unicode MS"/>
                <w:color w:val="000000"/>
                <w:spacing w:val="-10"/>
                <w:u w:color="000000"/>
                <w:lang w:val="en-GB" w:eastAsia="en-GB"/>
              </w:rPr>
              <w:t>-</w:t>
            </w:r>
          </w:p>
          <w:p w14:paraId="4F65A14D" w14:textId="77777777" w:rsidR="000D5EBA" w:rsidRPr="000D5EBA" w:rsidRDefault="000D5EBA" w:rsidP="000D5EBA">
            <w:pPr>
              <w:widowControl w:val="0"/>
              <w:tabs>
                <w:tab w:val="left" w:pos="2807"/>
                <w:tab w:val="left" w:pos="5757"/>
              </w:tabs>
              <w:spacing w:before="21"/>
              <w:ind w:left="590"/>
              <w:rPr>
                <w:color w:val="000000"/>
                <w:u w:color="000000"/>
                <w:lang w:val="en-GB" w:eastAsia="en-GB"/>
              </w:rPr>
            </w:pPr>
            <w:r w:rsidRPr="000D5EBA">
              <w:rPr>
                <w:color w:val="000000"/>
                <w:u w:color="000000"/>
                <w:lang w:val="en-GB" w:eastAsia="en-GB"/>
              </w:rPr>
              <w:t>Devamsız</w:t>
            </w:r>
            <w:r w:rsidRPr="000D5EBA">
              <w:rPr>
                <w:color w:val="000000"/>
                <w:u w:color="000000"/>
                <w:lang w:val="en-GB" w:eastAsia="en-GB"/>
              </w:rPr>
              <w:tab/>
            </w:r>
            <w:r w:rsidRPr="000D5EBA">
              <w:rPr>
                <w:rFonts w:cs="Arial Unicode MS"/>
                <w:color w:val="000000"/>
                <w:spacing w:val="-5"/>
                <w:u w:color="000000"/>
                <w:lang w:eastAsia="en-GB"/>
              </w:rPr>
              <w:t>DS</w:t>
            </w:r>
            <w:r w:rsidRPr="000D5EBA">
              <w:rPr>
                <w:color w:val="000000"/>
                <w:u w:color="000000"/>
                <w:lang w:val="en-GB" w:eastAsia="en-GB"/>
              </w:rPr>
              <w:tab/>
            </w:r>
            <w:r w:rsidRPr="000D5EBA">
              <w:rPr>
                <w:rFonts w:cs="Arial Unicode MS"/>
                <w:color w:val="000000"/>
                <w:spacing w:val="-4"/>
                <w:u w:color="000000"/>
                <w:lang w:val="en-GB" w:eastAsia="en-GB"/>
              </w:rPr>
              <w:t>0.00</w:t>
            </w:r>
          </w:p>
          <w:p w14:paraId="08E9ECF4" w14:textId="77777777" w:rsidR="000D5EBA" w:rsidRPr="000D5EBA" w:rsidRDefault="000D5EBA" w:rsidP="000D5EBA">
            <w:pPr>
              <w:widowControl w:val="0"/>
              <w:tabs>
                <w:tab w:val="left" w:pos="2822"/>
                <w:tab w:val="left" w:pos="6031"/>
              </w:tabs>
              <w:spacing w:before="22"/>
              <w:ind w:left="590"/>
              <w:rPr>
                <w:color w:val="000000"/>
                <w:u w:color="000000"/>
                <w:lang w:val="en-GB" w:eastAsia="en-GB"/>
              </w:rPr>
            </w:pPr>
            <w:r w:rsidRPr="000D5EBA">
              <w:rPr>
                <w:color w:val="000000"/>
                <w:u w:color="000000"/>
                <w:lang w:val="en-GB" w:eastAsia="en-GB"/>
              </w:rPr>
              <w:t>Sınava Girmedi</w:t>
            </w:r>
            <w:r w:rsidRPr="000D5EBA">
              <w:rPr>
                <w:color w:val="000000"/>
                <w:u w:color="000000"/>
                <w:lang w:val="en-GB" w:eastAsia="en-GB"/>
              </w:rPr>
              <w:tab/>
            </w:r>
            <w:r w:rsidRPr="000D5EBA">
              <w:rPr>
                <w:rFonts w:cs="Arial Unicode MS"/>
                <w:color w:val="000000"/>
                <w:spacing w:val="-5"/>
                <w:u w:color="000000"/>
                <w:lang w:eastAsia="en-GB"/>
              </w:rPr>
              <w:t>GM</w:t>
            </w:r>
            <w:r w:rsidRPr="000D5EBA">
              <w:rPr>
                <w:color w:val="000000"/>
                <w:u w:color="000000"/>
                <w:lang w:val="en-GB" w:eastAsia="en-GB"/>
              </w:rPr>
              <w:tab/>
            </w:r>
            <w:r w:rsidRPr="000D5EBA">
              <w:rPr>
                <w:rFonts w:cs="Arial Unicode MS"/>
                <w:color w:val="000000"/>
                <w:spacing w:val="-10"/>
                <w:u w:color="000000"/>
                <w:lang w:val="en-GB" w:eastAsia="en-GB"/>
              </w:rPr>
              <w:t>-</w:t>
            </w:r>
          </w:p>
          <w:p w14:paraId="11340849" w14:textId="77777777" w:rsidR="000D5EBA" w:rsidRPr="000D5EBA" w:rsidRDefault="000D5EBA" w:rsidP="000D5EBA">
            <w:pPr>
              <w:widowControl w:val="0"/>
              <w:spacing w:before="24" w:line="259" w:lineRule="auto"/>
              <w:ind w:left="722" w:right="5983" w:hanging="132"/>
              <w:rPr>
                <w:color w:val="000000"/>
                <w:u w:color="000000"/>
                <w:lang w:val="en-GB" w:eastAsia="en-GB"/>
              </w:rPr>
            </w:pPr>
            <w:r w:rsidRPr="000D5EBA">
              <w:rPr>
                <w:color w:val="000000"/>
                <w:u w:color="000000"/>
                <w:lang w:val="en-GB" w:eastAsia="en-GB"/>
              </w:rPr>
              <w:t>(Kredili</w:t>
            </w:r>
            <w:r w:rsidRPr="000D5EBA">
              <w:rPr>
                <w:rFonts w:cs="Arial Unicode MS"/>
                <w:color w:val="000000"/>
                <w:spacing w:val="-15"/>
                <w:u w:color="000000"/>
                <w:lang w:val="en-GB" w:eastAsia="en-GB"/>
              </w:rPr>
              <w:t xml:space="preserve"> </w:t>
            </w:r>
            <w:r w:rsidRPr="000D5EBA">
              <w:rPr>
                <w:color w:val="000000"/>
                <w:u w:color="000000"/>
                <w:lang w:val="en-GB" w:eastAsia="en-GB"/>
              </w:rPr>
              <w:t>Dersler</w:t>
            </w:r>
            <w:r w:rsidRPr="000D5EBA">
              <w:rPr>
                <w:rFonts w:cs="Arial Unicode MS"/>
                <w:color w:val="000000"/>
                <w:spacing w:val="-15"/>
                <w:u w:color="000000"/>
                <w:lang w:val="en-GB" w:eastAsia="en-GB"/>
              </w:rPr>
              <w:t xml:space="preserve"> </w:t>
            </w:r>
            <w:r w:rsidRPr="000D5EBA">
              <w:rPr>
                <w:color w:val="000000"/>
                <w:u w:color="000000"/>
                <w:lang w:val="en-GB" w:eastAsia="en-GB"/>
              </w:rPr>
              <w:t>için) Buna g</w:t>
            </w:r>
            <w:r w:rsidRPr="000D5EBA">
              <w:rPr>
                <w:color w:val="000000"/>
                <w:u w:color="000000"/>
                <w:lang w:val="sv-SE" w:eastAsia="en-GB"/>
              </w:rPr>
              <w:t>ö</w:t>
            </w:r>
            <w:r w:rsidRPr="000D5EBA">
              <w:rPr>
                <w:color w:val="000000"/>
                <w:u w:color="000000"/>
                <w:lang w:val="en-GB" w:eastAsia="en-GB"/>
              </w:rPr>
              <w:t>re</w:t>
            </w:r>
            <w:r w:rsidRPr="000D5EBA">
              <w:rPr>
                <w:rFonts w:cs="Arial Unicode MS"/>
                <w:color w:val="000000"/>
                <w:spacing w:val="-1"/>
                <w:u w:color="000000"/>
                <w:lang w:val="en-GB" w:eastAsia="en-GB"/>
              </w:rPr>
              <w:t xml:space="preserve"> </w:t>
            </w:r>
            <w:r w:rsidRPr="000D5EBA">
              <w:rPr>
                <w:color w:val="000000"/>
                <w:u w:color="000000"/>
                <w:lang w:val="en-GB" w:eastAsia="en-GB"/>
              </w:rPr>
              <w:t>öğrenci;</w:t>
            </w:r>
          </w:p>
          <w:p w14:paraId="142EA27A" w14:textId="77777777" w:rsidR="000D5EBA" w:rsidRPr="000D5EBA" w:rsidRDefault="000D5EBA" w:rsidP="000D5EBA">
            <w:pPr>
              <w:widowControl w:val="0"/>
              <w:numPr>
                <w:ilvl w:val="0"/>
                <w:numId w:val="36"/>
              </w:numPr>
              <w:spacing w:line="275" w:lineRule="exact"/>
              <w:rPr>
                <w:rFonts w:cs="Arial Unicode MS"/>
                <w:color w:val="000000"/>
                <w:u w:color="000000"/>
                <w:lang w:val="pt-PT" w:eastAsia="en-GB"/>
              </w:rPr>
            </w:pPr>
            <w:r w:rsidRPr="000D5EBA">
              <w:rPr>
                <w:color w:val="000000"/>
                <w:u w:color="000000"/>
                <w:lang w:val="pt-PT" w:eastAsia="en-GB"/>
              </w:rPr>
              <w:t>(AA),</w:t>
            </w:r>
            <w:r w:rsidRPr="000D5EBA">
              <w:rPr>
                <w:rFonts w:cs="Arial Unicode MS"/>
                <w:color w:val="000000"/>
                <w:spacing w:val="-12"/>
                <w:u w:color="000000"/>
                <w:lang w:val="en-GB" w:eastAsia="en-GB"/>
              </w:rPr>
              <w:t xml:space="preserve"> </w:t>
            </w:r>
            <w:r w:rsidRPr="000D5EBA">
              <w:rPr>
                <w:color w:val="000000"/>
                <w:u w:color="000000"/>
                <w:lang w:val="pt-PT" w:eastAsia="en-GB"/>
              </w:rPr>
              <w:t>(BA),</w:t>
            </w:r>
            <w:r w:rsidRPr="000D5EBA">
              <w:rPr>
                <w:rFonts w:cs="Arial Unicode MS"/>
                <w:color w:val="000000"/>
                <w:spacing w:val="-9"/>
                <w:u w:color="000000"/>
                <w:lang w:val="en-GB" w:eastAsia="en-GB"/>
              </w:rPr>
              <w:t xml:space="preserve"> </w:t>
            </w:r>
            <w:r w:rsidRPr="000D5EBA">
              <w:rPr>
                <w:color w:val="000000"/>
                <w:u w:color="000000"/>
                <w:lang w:val="en-GB" w:eastAsia="en-GB"/>
              </w:rPr>
              <w:t>(BB),</w:t>
            </w:r>
            <w:r w:rsidRPr="000D5EBA">
              <w:rPr>
                <w:rFonts w:cs="Arial Unicode MS"/>
                <w:color w:val="000000"/>
                <w:spacing w:val="-11"/>
                <w:u w:color="000000"/>
                <w:lang w:val="en-GB" w:eastAsia="en-GB"/>
              </w:rPr>
              <w:t xml:space="preserve"> </w:t>
            </w:r>
            <w:r w:rsidRPr="000D5EBA">
              <w:rPr>
                <w:color w:val="000000"/>
                <w:u w:color="000000"/>
                <w:lang w:val="en-GB" w:eastAsia="en-GB"/>
              </w:rPr>
              <w:t>(CB)</w:t>
            </w:r>
            <w:r w:rsidRPr="000D5EBA">
              <w:rPr>
                <w:rFonts w:cs="Arial Unicode MS"/>
                <w:color w:val="000000"/>
                <w:spacing w:val="-12"/>
                <w:u w:color="000000"/>
                <w:lang w:val="en-GB" w:eastAsia="en-GB"/>
              </w:rPr>
              <w:t xml:space="preserve"> </w:t>
            </w:r>
            <w:r w:rsidRPr="000D5EBA">
              <w:rPr>
                <w:color w:val="000000"/>
                <w:u w:color="000000"/>
                <w:lang w:val="en-GB" w:eastAsia="en-GB"/>
              </w:rPr>
              <w:t>veya</w:t>
            </w:r>
            <w:r w:rsidRPr="000D5EBA">
              <w:rPr>
                <w:rFonts w:cs="Arial Unicode MS"/>
                <w:color w:val="000000"/>
                <w:spacing w:val="-12"/>
                <w:u w:color="000000"/>
                <w:lang w:val="en-GB" w:eastAsia="en-GB"/>
              </w:rPr>
              <w:t xml:space="preserve"> </w:t>
            </w:r>
            <w:r w:rsidRPr="000D5EBA">
              <w:rPr>
                <w:color w:val="000000"/>
                <w:u w:color="000000"/>
                <w:lang w:val="pt-PT" w:eastAsia="en-GB"/>
              </w:rPr>
              <w:t>(CC)</w:t>
            </w:r>
            <w:r w:rsidRPr="000D5EBA">
              <w:rPr>
                <w:rFonts w:cs="Arial Unicode MS"/>
                <w:color w:val="000000"/>
                <w:spacing w:val="-12"/>
                <w:u w:color="000000"/>
                <w:lang w:val="en-GB" w:eastAsia="en-GB"/>
              </w:rPr>
              <w:t xml:space="preserve"> </w:t>
            </w:r>
            <w:r w:rsidRPr="000D5EBA">
              <w:rPr>
                <w:color w:val="000000"/>
                <w:u w:color="000000"/>
                <w:lang w:val="en-GB" w:eastAsia="en-GB"/>
              </w:rPr>
              <w:t>notlarından</w:t>
            </w:r>
            <w:r w:rsidRPr="000D5EBA">
              <w:rPr>
                <w:rFonts w:cs="Arial Unicode MS"/>
                <w:color w:val="000000"/>
                <w:spacing w:val="-11"/>
                <w:u w:color="000000"/>
                <w:lang w:val="en-GB" w:eastAsia="en-GB"/>
              </w:rPr>
              <w:t xml:space="preserve"> </w:t>
            </w:r>
            <w:r w:rsidRPr="000D5EBA">
              <w:rPr>
                <w:color w:val="000000"/>
                <w:u w:color="000000"/>
                <w:lang w:val="en-GB" w:eastAsia="en-GB"/>
              </w:rPr>
              <w:t>birini</w:t>
            </w:r>
            <w:r w:rsidRPr="000D5EBA">
              <w:rPr>
                <w:rFonts w:cs="Arial Unicode MS"/>
                <w:color w:val="000000"/>
                <w:spacing w:val="-11"/>
                <w:u w:color="000000"/>
                <w:lang w:val="en-GB" w:eastAsia="en-GB"/>
              </w:rPr>
              <w:t xml:space="preserve"> </w:t>
            </w:r>
            <w:r w:rsidRPr="000D5EBA">
              <w:rPr>
                <w:color w:val="000000"/>
                <w:u w:color="000000"/>
                <w:lang w:val="en-GB" w:eastAsia="en-GB"/>
              </w:rPr>
              <w:t>almış</w:t>
            </w:r>
            <w:r w:rsidRPr="000D5EBA">
              <w:rPr>
                <w:rFonts w:cs="Arial Unicode MS"/>
                <w:color w:val="000000"/>
                <w:spacing w:val="-11"/>
                <w:u w:color="000000"/>
                <w:lang w:val="en-GB" w:eastAsia="en-GB"/>
              </w:rPr>
              <w:t xml:space="preserve"> </w:t>
            </w:r>
            <w:r w:rsidRPr="000D5EBA">
              <w:rPr>
                <w:color w:val="000000"/>
                <w:u w:color="000000"/>
                <w:lang w:val="en-GB" w:eastAsia="en-GB"/>
              </w:rPr>
              <w:t>ise</w:t>
            </w:r>
            <w:r w:rsidRPr="000D5EBA">
              <w:rPr>
                <w:rFonts w:cs="Arial Unicode MS"/>
                <w:color w:val="000000"/>
                <w:spacing w:val="-12"/>
                <w:u w:color="000000"/>
                <w:lang w:val="en-GB" w:eastAsia="en-GB"/>
              </w:rPr>
              <w:t xml:space="preserve"> </w:t>
            </w:r>
            <w:r w:rsidRPr="000D5EBA">
              <w:rPr>
                <w:color w:val="000000"/>
                <w:u w:color="000000"/>
                <w:lang w:val="en-GB" w:eastAsia="en-GB"/>
              </w:rPr>
              <w:t>o</w:t>
            </w:r>
            <w:r w:rsidRPr="000D5EBA">
              <w:rPr>
                <w:rFonts w:cs="Arial Unicode MS"/>
                <w:color w:val="000000"/>
                <w:spacing w:val="-11"/>
                <w:u w:color="000000"/>
                <w:lang w:val="en-GB" w:eastAsia="en-GB"/>
              </w:rPr>
              <w:t xml:space="preserve"> </w:t>
            </w:r>
            <w:r w:rsidRPr="000D5EBA">
              <w:rPr>
                <w:color w:val="000000"/>
                <w:u w:color="000000"/>
                <w:lang w:val="en-GB" w:eastAsia="en-GB"/>
              </w:rPr>
              <w:t>dersi</w:t>
            </w:r>
            <w:r w:rsidRPr="000D5EBA">
              <w:rPr>
                <w:rFonts w:cs="Arial Unicode MS"/>
                <w:color w:val="000000"/>
                <w:spacing w:val="-11"/>
                <w:u w:color="000000"/>
                <w:lang w:val="en-GB" w:eastAsia="en-GB"/>
              </w:rPr>
              <w:t xml:space="preserve"> </w:t>
            </w:r>
            <w:r w:rsidRPr="000D5EBA">
              <w:rPr>
                <w:color w:val="000000"/>
                <w:u w:color="000000"/>
                <w:lang w:val="en-GB" w:eastAsia="en-GB"/>
              </w:rPr>
              <w:t>başarmış</w:t>
            </w:r>
            <w:r w:rsidRPr="000D5EBA">
              <w:rPr>
                <w:rFonts w:cs="Arial Unicode MS"/>
                <w:color w:val="000000"/>
                <w:spacing w:val="-11"/>
                <w:u w:color="000000"/>
                <w:lang w:val="en-GB" w:eastAsia="en-GB"/>
              </w:rPr>
              <w:t xml:space="preserve"> </w:t>
            </w:r>
            <w:r w:rsidRPr="000D5EBA">
              <w:rPr>
                <w:color w:val="000000"/>
                <w:u w:color="000000"/>
                <w:lang w:val="en-GB" w:eastAsia="en-GB"/>
              </w:rPr>
              <w:t>sayılır.</w:t>
            </w:r>
          </w:p>
          <w:p w14:paraId="5C1BE082" w14:textId="77777777" w:rsidR="000D5EBA" w:rsidRPr="000D5EBA" w:rsidRDefault="000D5EBA" w:rsidP="000D5EBA">
            <w:pPr>
              <w:widowControl w:val="0"/>
              <w:numPr>
                <w:ilvl w:val="0"/>
                <w:numId w:val="37"/>
              </w:numPr>
              <w:spacing w:before="21"/>
              <w:rPr>
                <w:rFonts w:cs="Arial Unicode MS"/>
                <w:color w:val="000000"/>
                <w:u w:color="000000"/>
                <w:lang w:val="pt-PT" w:eastAsia="en-GB"/>
              </w:rPr>
            </w:pPr>
            <w:r w:rsidRPr="000D5EBA">
              <w:rPr>
                <w:color w:val="000000"/>
                <w:u w:color="000000"/>
                <w:lang w:val="pt-PT" w:eastAsia="en-GB"/>
              </w:rPr>
              <w:t>(DC)</w:t>
            </w:r>
            <w:r w:rsidRPr="000D5EBA">
              <w:rPr>
                <w:color w:val="000000"/>
                <w:u w:color="000000"/>
                <w:lang w:val="en-GB" w:eastAsia="en-GB"/>
              </w:rPr>
              <w:t xml:space="preserve"> veya (DD) notlarından</w:t>
            </w:r>
            <w:r w:rsidRPr="000D5EBA">
              <w:rPr>
                <w:rFonts w:cs="Arial Unicode MS"/>
                <w:color w:val="000000"/>
                <w:spacing w:val="-1"/>
                <w:u w:color="000000"/>
                <w:lang w:val="en-GB" w:eastAsia="en-GB"/>
              </w:rPr>
              <w:t xml:space="preserve"> </w:t>
            </w:r>
            <w:r w:rsidRPr="000D5EBA">
              <w:rPr>
                <w:color w:val="000000"/>
                <w:u w:color="000000"/>
                <w:lang w:val="en-GB" w:eastAsia="en-GB"/>
              </w:rPr>
              <w:t>birini</w:t>
            </w:r>
            <w:r w:rsidRPr="000D5EBA">
              <w:rPr>
                <w:rFonts w:cs="Arial Unicode MS"/>
                <w:color w:val="000000"/>
                <w:spacing w:val="-1"/>
                <w:u w:color="000000"/>
                <w:lang w:val="en-GB" w:eastAsia="en-GB"/>
              </w:rPr>
              <w:t xml:space="preserve"> </w:t>
            </w:r>
            <w:r w:rsidRPr="000D5EBA">
              <w:rPr>
                <w:color w:val="000000"/>
                <w:u w:color="000000"/>
                <w:lang w:val="en-GB" w:eastAsia="en-GB"/>
              </w:rPr>
              <w:t>almış</w:t>
            </w:r>
            <w:r w:rsidRPr="000D5EBA">
              <w:rPr>
                <w:rFonts w:cs="Arial Unicode MS"/>
                <w:color w:val="000000"/>
                <w:spacing w:val="-1"/>
                <w:u w:color="000000"/>
                <w:lang w:val="en-GB" w:eastAsia="en-GB"/>
              </w:rPr>
              <w:t xml:space="preserve"> </w:t>
            </w:r>
            <w:r w:rsidRPr="000D5EBA">
              <w:rPr>
                <w:color w:val="000000"/>
                <w:u w:color="000000"/>
                <w:lang w:val="en-GB" w:eastAsia="en-GB"/>
              </w:rPr>
              <w:t>ise o</w:t>
            </w:r>
            <w:r w:rsidRPr="000D5EBA">
              <w:rPr>
                <w:rFonts w:cs="Arial Unicode MS"/>
                <w:color w:val="000000"/>
                <w:spacing w:val="-1"/>
                <w:u w:color="000000"/>
                <w:lang w:val="en-GB" w:eastAsia="en-GB"/>
              </w:rPr>
              <w:t xml:space="preserve"> </w:t>
            </w:r>
            <w:r w:rsidRPr="000D5EBA">
              <w:rPr>
                <w:color w:val="000000"/>
                <w:u w:color="000000"/>
                <w:lang w:val="en-GB" w:eastAsia="en-GB"/>
              </w:rPr>
              <w:t>dersi</w:t>
            </w:r>
            <w:r w:rsidRPr="000D5EBA">
              <w:rPr>
                <w:rFonts w:cs="Arial Unicode MS"/>
                <w:color w:val="000000"/>
                <w:spacing w:val="-1"/>
                <w:u w:color="000000"/>
                <w:lang w:val="en-GB" w:eastAsia="en-GB"/>
              </w:rPr>
              <w:t xml:space="preserve"> </w:t>
            </w:r>
            <w:r w:rsidRPr="000D5EBA">
              <w:rPr>
                <w:color w:val="000000"/>
                <w:u w:color="000000"/>
                <w:rtl/>
                <w:lang w:val="ar-SA" w:eastAsia="en-GB"/>
              </w:rPr>
              <w:t>“</w:t>
            </w:r>
            <w:r w:rsidRPr="000D5EBA">
              <w:rPr>
                <w:color w:val="000000"/>
                <w:u w:color="000000"/>
                <w:lang w:val="en-GB" w:eastAsia="en-GB"/>
              </w:rPr>
              <w:t>koşullu” başarmış</w:t>
            </w:r>
            <w:r w:rsidRPr="000D5EBA">
              <w:rPr>
                <w:rFonts w:cs="Arial Unicode MS"/>
                <w:color w:val="000000"/>
                <w:spacing w:val="-1"/>
                <w:u w:color="000000"/>
                <w:lang w:val="en-GB" w:eastAsia="en-GB"/>
              </w:rPr>
              <w:t xml:space="preserve"> </w:t>
            </w:r>
            <w:r w:rsidRPr="000D5EBA">
              <w:rPr>
                <w:color w:val="000000"/>
                <w:u w:color="000000"/>
                <w:lang w:val="en-GB" w:eastAsia="en-GB"/>
              </w:rPr>
              <w:t>sayılır.</w:t>
            </w:r>
          </w:p>
          <w:p w14:paraId="3480D24A" w14:textId="77777777" w:rsidR="000D5EBA" w:rsidRPr="000D5EBA" w:rsidRDefault="000D5EBA" w:rsidP="000D5EBA">
            <w:pPr>
              <w:widowControl w:val="0"/>
              <w:numPr>
                <w:ilvl w:val="0"/>
                <w:numId w:val="38"/>
              </w:numPr>
              <w:spacing w:before="22"/>
              <w:rPr>
                <w:rFonts w:cs="Arial Unicode MS"/>
                <w:color w:val="000000"/>
                <w:u w:color="000000"/>
                <w:lang w:val="de-DE" w:eastAsia="en-GB"/>
              </w:rPr>
            </w:pPr>
            <w:r w:rsidRPr="000D5EBA">
              <w:rPr>
                <w:color w:val="000000"/>
                <w:u w:color="000000"/>
                <w:lang w:val="de-DE" w:eastAsia="en-GB"/>
              </w:rPr>
              <w:t>(FD)</w:t>
            </w:r>
            <w:r w:rsidRPr="000D5EBA">
              <w:rPr>
                <w:rFonts w:cs="Arial Unicode MS"/>
                <w:color w:val="000000"/>
                <w:spacing w:val="-3"/>
                <w:u w:color="000000"/>
                <w:lang w:val="en-GB" w:eastAsia="en-GB"/>
              </w:rPr>
              <w:t xml:space="preserve"> </w:t>
            </w:r>
            <w:r w:rsidRPr="000D5EBA">
              <w:rPr>
                <w:color w:val="000000"/>
                <w:u w:color="000000"/>
                <w:lang w:val="en-GB" w:eastAsia="en-GB"/>
              </w:rPr>
              <w:t>ve (FF) notlarından</w:t>
            </w:r>
            <w:r w:rsidRPr="000D5EBA">
              <w:rPr>
                <w:rFonts w:cs="Arial Unicode MS"/>
                <w:color w:val="000000"/>
                <w:spacing w:val="-1"/>
                <w:u w:color="000000"/>
                <w:lang w:val="en-GB" w:eastAsia="en-GB"/>
              </w:rPr>
              <w:t xml:space="preserve"> </w:t>
            </w:r>
            <w:r w:rsidRPr="000D5EBA">
              <w:rPr>
                <w:color w:val="000000"/>
                <w:u w:color="000000"/>
                <w:lang w:val="en-GB" w:eastAsia="en-GB"/>
              </w:rPr>
              <w:t>birini</w:t>
            </w:r>
            <w:r w:rsidRPr="000D5EBA">
              <w:rPr>
                <w:rFonts w:cs="Arial Unicode MS"/>
                <w:color w:val="000000"/>
                <w:spacing w:val="-1"/>
                <w:u w:color="000000"/>
                <w:lang w:val="en-GB" w:eastAsia="en-GB"/>
              </w:rPr>
              <w:t xml:space="preserve"> </w:t>
            </w:r>
            <w:r w:rsidRPr="000D5EBA">
              <w:rPr>
                <w:color w:val="000000"/>
                <w:u w:color="000000"/>
                <w:lang w:val="en-GB" w:eastAsia="en-GB"/>
              </w:rPr>
              <w:t>almış</w:t>
            </w:r>
            <w:r w:rsidRPr="000D5EBA">
              <w:rPr>
                <w:rFonts w:cs="Arial Unicode MS"/>
                <w:color w:val="000000"/>
                <w:spacing w:val="-1"/>
                <w:u w:color="000000"/>
                <w:lang w:val="en-GB" w:eastAsia="en-GB"/>
              </w:rPr>
              <w:t xml:space="preserve"> </w:t>
            </w:r>
            <w:r w:rsidRPr="000D5EBA">
              <w:rPr>
                <w:color w:val="000000"/>
                <w:u w:color="000000"/>
                <w:lang w:val="en-GB" w:eastAsia="en-GB"/>
              </w:rPr>
              <w:t>ise o</w:t>
            </w:r>
            <w:r w:rsidRPr="000D5EBA">
              <w:rPr>
                <w:rFonts w:cs="Arial Unicode MS"/>
                <w:color w:val="000000"/>
                <w:spacing w:val="-1"/>
                <w:u w:color="000000"/>
                <w:lang w:val="en-GB" w:eastAsia="en-GB"/>
              </w:rPr>
              <w:t xml:space="preserve"> </w:t>
            </w:r>
            <w:r w:rsidRPr="000D5EBA">
              <w:rPr>
                <w:color w:val="000000"/>
                <w:u w:color="000000"/>
                <w:lang w:val="en-GB" w:eastAsia="en-GB"/>
              </w:rPr>
              <w:t>dersi</w:t>
            </w:r>
            <w:r w:rsidRPr="000D5EBA">
              <w:rPr>
                <w:rFonts w:cs="Arial Unicode MS"/>
                <w:color w:val="000000"/>
                <w:spacing w:val="-1"/>
                <w:u w:color="000000"/>
                <w:lang w:val="en-GB" w:eastAsia="en-GB"/>
              </w:rPr>
              <w:t xml:space="preserve"> </w:t>
            </w:r>
            <w:r w:rsidRPr="000D5EBA">
              <w:rPr>
                <w:color w:val="000000"/>
                <w:u w:color="000000"/>
                <w:lang w:val="en-GB" w:eastAsia="en-GB"/>
              </w:rPr>
              <w:t>başaramamış</w:t>
            </w:r>
            <w:r w:rsidRPr="000D5EBA">
              <w:rPr>
                <w:rFonts w:cs="Arial Unicode MS"/>
                <w:color w:val="000000"/>
                <w:spacing w:val="-1"/>
                <w:u w:color="000000"/>
                <w:lang w:val="en-GB" w:eastAsia="en-GB"/>
              </w:rPr>
              <w:t xml:space="preserve"> </w:t>
            </w:r>
            <w:r w:rsidRPr="000D5EBA">
              <w:rPr>
                <w:color w:val="000000"/>
                <w:u w:color="000000"/>
                <w:lang w:val="en-GB" w:eastAsia="en-GB"/>
              </w:rPr>
              <w:t>sayılır.</w:t>
            </w:r>
          </w:p>
          <w:p w14:paraId="4D102C69" w14:textId="77777777" w:rsidR="000D5EBA" w:rsidRPr="000D5EBA" w:rsidRDefault="000D5EBA" w:rsidP="000D5EBA">
            <w:pPr>
              <w:widowControl w:val="0"/>
              <w:numPr>
                <w:ilvl w:val="0"/>
                <w:numId w:val="39"/>
              </w:numPr>
              <w:spacing w:before="22" w:line="259" w:lineRule="auto"/>
              <w:jc w:val="both"/>
              <w:rPr>
                <w:rFonts w:cs="Arial Unicode MS"/>
                <w:color w:val="000000"/>
                <w:u w:color="000000"/>
                <w:lang w:val="en-GB" w:eastAsia="en-GB"/>
              </w:rPr>
            </w:pPr>
            <w:r w:rsidRPr="000D5EBA">
              <w:rPr>
                <w:color w:val="000000"/>
                <w:u w:color="000000"/>
                <w:lang w:val="en-GB" w:eastAsia="en-GB"/>
              </w:rPr>
              <w:t>Kredisiz olan dersler ile stajların devamsızlık ve başarı değerlendirmelerinde; (YE) yeterli, (YS) yetersiz, (DS) devamsız sayılır.</w:t>
            </w:r>
          </w:p>
          <w:p w14:paraId="00849596" w14:textId="77777777" w:rsidR="000D5EBA" w:rsidRPr="000D5EBA" w:rsidRDefault="000D5EBA" w:rsidP="000D5EBA">
            <w:pPr>
              <w:widowControl w:val="0"/>
              <w:numPr>
                <w:ilvl w:val="0"/>
                <w:numId w:val="38"/>
              </w:numPr>
              <w:spacing w:line="275" w:lineRule="exact"/>
              <w:jc w:val="both"/>
              <w:rPr>
                <w:rFonts w:cs="Arial Unicode MS"/>
                <w:color w:val="000000"/>
                <w:u w:color="000000"/>
                <w:lang w:val="en-GB" w:eastAsia="en-GB"/>
              </w:rPr>
            </w:pPr>
            <w:r w:rsidRPr="000D5EBA">
              <w:rPr>
                <w:color w:val="000000"/>
                <w:u w:color="000000"/>
                <w:lang w:val="en-GB" w:eastAsia="en-GB"/>
              </w:rPr>
              <w:t>Girmeye</w:t>
            </w:r>
            <w:r w:rsidRPr="000D5EBA">
              <w:rPr>
                <w:rFonts w:cs="Arial Unicode MS"/>
                <w:color w:val="000000"/>
                <w:spacing w:val="-4"/>
                <w:u w:color="000000"/>
                <w:lang w:val="en-GB" w:eastAsia="en-GB"/>
              </w:rPr>
              <w:t xml:space="preserve"> </w:t>
            </w:r>
            <w:r w:rsidRPr="000D5EBA">
              <w:rPr>
                <w:color w:val="000000"/>
                <w:u w:color="000000"/>
                <w:lang w:val="en-GB" w:eastAsia="en-GB"/>
              </w:rPr>
              <w:t>hak</w:t>
            </w:r>
            <w:r w:rsidRPr="000D5EBA">
              <w:rPr>
                <w:rFonts w:cs="Arial Unicode MS"/>
                <w:color w:val="000000"/>
                <w:spacing w:val="-1"/>
                <w:u w:color="000000"/>
                <w:lang w:val="en-GB" w:eastAsia="en-GB"/>
              </w:rPr>
              <w:t xml:space="preserve"> </w:t>
            </w:r>
            <w:r w:rsidRPr="000D5EBA">
              <w:rPr>
                <w:color w:val="000000"/>
                <w:u w:color="000000"/>
                <w:lang w:val="en-GB" w:eastAsia="en-GB"/>
              </w:rPr>
              <w:t>etmediği</w:t>
            </w:r>
            <w:r w:rsidRPr="000D5EBA">
              <w:rPr>
                <w:rFonts w:cs="Arial Unicode MS"/>
                <w:color w:val="000000"/>
                <w:spacing w:val="1"/>
                <w:u w:color="000000"/>
                <w:lang w:val="en-GB" w:eastAsia="en-GB"/>
              </w:rPr>
              <w:t xml:space="preserve"> </w:t>
            </w:r>
            <w:r w:rsidRPr="000D5EBA">
              <w:rPr>
                <w:color w:val="000000"/>
                <w:u w:color="000000"/>
                <w:lang w:val="en-GB" w:eastAsia="en-GB"/>
              </w:rPr>
              <w:t>bir sınava</w:t>
            </w:r>
            <w:r w:rsidRPr="000D5EBA">
              <w:rPr>
                <w:rFonts w:cs="Arial Unicode MS"/>
                <w:color w:val="000000"/>
                <w:spacing w:val="-1"/>
                <w:u w:color="000000"/>
                <w:lang w:val="en-GB" w:eastAsia="en-GB"/>
              </w:rPr>
              <w:t xml:space="preserve"> </w:t>
            </w:r>
            <w:r w:rsidRPr="000D5EBA">
              <w:rPr>
                <w:color w:val="000000"/>
                <w:u w:color="000000"/>
                <w:lang w:val="en-GB" w:eastAsia="en-GB"/>
              </w:rPr>
              <w:t>girmesi</w:t>
            </w:r>
            <w:r w:rsidRPr="000D5EBA">
              <w:rPr>
                <w:rFonts w:cs="Arial Unicode MS"/>
                <w:color w:val="000000"/>
                <w:spacing w:val="-1"/>
                <w:u w:color="000000"/>
                <w:lang w:val="en-GB" w:eastAsia="en-GB"/>
              </w:rPr>
              <w:t xml:space="preserve"> </w:t>
            </w:r>
            <w:r w:rsidRPr="000D5EBA">
              <w:rPr>
                <w:color w:val="000000"/>
                <w:u w:color="000000"/>
                <w:lang w:val="en-GB" w:eastAsia="en-GB"/>
              </w:rPr>
              <w:t>sonucunda aldığı</w:t>
            </w:r>
            <w:r w:rsidRPr="000D5EBA">
              <w:rPr>
                <w:rFonts w:cs="Arial Unicode MS"/>
                <w:color w:val="000000"/>
                <w:spacing w:val="-1"/>
                <w:u w:color="000000"/>
                <w:lang w:val="en-GB" w:eastAsia="en-GB"/>
              </w:rPr>
              <w:t xml:space="preserve"> </w:t>
            </w:r>
            <w:r w:rsidRPr="000D5EBA">
              <w:rPr>
                <w:color w:val="000000"/>
                <w:u w:color="000000"/>
                <w:lang w:eastAsia="en-GB"/>
              </w:rPr>
              <w:t>not</w:t>
            </w:r>
            <w:r w:rsidRPr="000D5EBA">
              <w:rPr>
                <w:rFonts w:cs="Arial Unicode MS"/>
                <w:color w:val="000000"/>
                <w:spacing w:val="-1"/>
                <w:u w:color="000000"/>
                <w:lang w:val="en-GB" w:eastAsia="en-GB"/>
              </w:rPr>
              <w:t xml:space="preserve"> </w:t>
            </w:r>
            <w:r w:rsidRPr="000D5EBA">
              <w:rPr>
                <w:color w:val="000000"/>
                <w:u w:color="000000"/>
                <w:lang w:val="en-GB" w:eastAsia="en-GB"/>
              </w:rPr>
              <w:t>iptal edilir.</w:t>
            </w:r>
          </w:p>
          <w:p w14:paraId="796B3C02" w14:textId="77777777" w:rsidR="000D5EBA" w:rsidRPr="000D5EBA" w:rsidRDefault="000D5EBA" w:rsidP="000D5EBA">
            <w:pPr>
              <w:widowControl w:val="0"/>
              <w:spacing w:before="21" w:line="259" w:lineRule="auto"/>
              <w:ind w:left="14" w:right="113" w:firstLine="708"/>
              <w:jc w:val="both"/>
              <w:rPr>
                <w:color w:val="000000"/>
                <w:u w:color="000000"/>
                <w:lang w:val="en-GB" w:eastAsia="en-GB"/>
              </w:rPr>
            </w:pPr>
            <w:r w:rsidRPr="000D5EBA">
              <w:rPr>
                <w:color w:val="000000"/>
                <w:u w:color="000000"/>
                <w:lang w:val="en-GB" w:eastAsia="en-GB"/>
              </w:rPr>
              <w:t>2547 sayılı Kanunun 5 inci maddesinin birinci fıkrasının (ı) bendinde belirtilen ortak zorunlu</w:t>
            </w:r>
            <w:r w:rsidRPr="000D5EBA">
              <w:rPr>
                <w:rFonts w:cs="Arial Unicode MS"/>
                <w:color w:val="000000"/>
                <w:spacing w:val="-6"/>
                <w:u w:color="000000"/>
                <w:lang w:val="en-GB" w:eastAsia="en-GB"/>
              </w:rPr>
              <w:t xml:space="preserve"> </w:t>
            </w:r>
            <w:r w:rsidRPr="000D5EBA">
              <w:rPr>
                <w:color w:val="000000"/>
                <w:u w:color="000000"/>
                <w:lang w:val="en-GB" w:eastAsia="en-GB"/>
              </w:rPr>
              <w:t>derslerinden</w:t>
            </w:r>
            <w:r w:rsidRPr="000D5EBA">
              <w:rPr>
                <w:rFonts w:cs="Arial Unicode MS"/>
                <w:color w:val="000000"/>
                <w:spacing w:val="-3"/>
                <w:u w:color="000000"/>
                <w:lang w:val="en-GB" w:eastAsia="en-GB"/>
              </w:rPr>
              <w:t xml:space="preserve"> </w:t>
            </w:r>
            <w:r w:rsidRPr="000D5EBA">
              <w:rPr>
                <w:color w:val="000000"/>
                <w:u w:color="000000"/>
                <w:lang w:val="en-GB" w:eastAsia="en-GB"/>
              </w:rPr>
              <w:t>alınan</w:t>
            </w:r>
            <w:r w:rsidRPr="000D5EBA">
              <w:rPr>
                <w:rFonts w:cs="Arial Unicode MS"/>
                <w:color w:val="000000"/>
                <w:spacing w:val="-6"/>
                <w:u w:color="000000"/>
                <w:lang w:val="en-GB" w:eastAsia="en-GB"/>
              </w:rPr>
              <w:t xml:space="preserve"> </w:t>
            </w:r>
            <w:r w:rsidRPr="000D5EBA">
              <w:rPr>
                <w:color w:val="000000"/>
                <w:u w:color="000000"/>
                <w:lang w:val="en-GB" w:eastAsia="en-GB"/>
              </w:rPr>
              <w:t>(YE)</w:t>
            </w:r>
            <w:r w:rsidRPr="000D5EBA">
              <w:rPr>
                <w:rFonts w:cs="Arial Unicode MS"/>
                <w:color w:val="000000"/>
                <w:spacing w:val="-4"/>
                <w:u w:color="000000"/>
                <w:lang w:val="en-GB" w:eastAsia="en-GB"/>
              </w:rPr>
              <w:t xml:space="preserve"> </w:t>
            </w:r>
            <w:r w:rsidRPr="000D5EBA">
              <w:rPr>
                <w:color w:val="000000"/>
                <w:u w:color="000000"/>
                <w:lang w:val="en-GB" w:eastAsia="en-GB"/>
              </w:rPr>
              <w:t>ve</w:t>
            </w:r>
            <w:r w:rsidRPr="000D5EBA">
              <w:rPr>
                <w:rFonts w:cs="Arial Unicode MS"/>
                <w:color w:val="000000"/>
                <w:spacing w:val="-4"/>
                <w:u w:color="000000"/>
                <w:lang w:val="en-GB" w:eastAsia="en-GB"/>
              </w:rPr>
              <w:t xml:space="preserve"> </w:t>
            </w:r>
            <w:r w:rsidRPr="000D5EBA">
              <w:rPr>
                <w:color w:val="000000"/>
                <w:u w:color="000000"/>
                <w:lang w:val="en-GB" w:eastAsia="en-GB"/>
              </w:rPr>
              <w:t>(YS)</w:t>
            </w:r>
            <w:r w:rsidRPr="000D5EBA">
              <w:rPr>
                <w:rFonts w:cs="Arial Unicode MS"/>
                <w:color w:val="000000"/>
                <w:spacing w:val="-7"/>
                <w:u w:color="000000"/>
                <w:lang w:val="en-GB" w:eastAsia="en-GB"/>
              </w:rPr>
              <w:t xml:space="preserve"> </w:t>
            </w:r>
            <w:r w:rsidRPr="000D5EBA">
              <w:rPr>
                <w:color w:val="000000"/>
                <w:u w:color="000000"/>
                <w:lang w:val="en-GB" w:eastAsia="en-GB"/>
              </w:rPr>
              <w:t>notları</w:t>
            </w:r>
            <w:r w:rsidRPr="000D5EBA">
              <w:rPr>
                <w:rFonts w:cs="Arial Unicode MS"/>
                <w:color w:val="000000"/>
                <w:spacing w:val="-5"/>
                <w:u w:color="000000"/>
                <w:lang w:val="en-GB" w:eastAsia="en-GB"/>
              </w:rPr>
              <w:t xml:space="preserve"> </w:t>
            </w:r>
            <w:r w:rsidRPr="000D5EBA">
              <w:rPr>
                <w:color w:val="000000"/>
                <w:u w:color="000000"/>
                <w:lang w:val="en-GB" w:eastAsia="en-GB"/>
              </w:rPr>
              <w:t>ile</w:t>
            </w:r>
            <w:r w:rsidRPr="000D5EBA">
              <w:rPr>
                <w:rFonts w:cs="Arial Unicode MS"/>
                <w:color w:val="000000"/>
                <w:spacing w:val="-7"/>
                <w:u w:color="000000"/>
                <w:lang w:val="en-GB" w:eastAsia="en-GB"/>
              </w:rPr>
              <w:t xml:space="preserve"> </w:t>
            </w:r>
            <w:r w:rsidRPr="000D5EBA">
              <w:rPr>
                <w:color w:val="000000"/>
                <w:u w:color="000000"/>
                <w:lang w:val="en-GB" w:eastAsia="en-GB"/>
              </w:rPr>
              <w:t>kredisiz</w:t>
            </w:r>
            <w:r w:rsidRPr="000D5EBA">
              <w:rPr>
                <w:rFonts w:cs="Arial Unicode MS"/>
                <w:color w:val="000000"/>
                <w:spacing w:val="-7"/>
                <w:u w:color="000000"/>
                <w:lang w:val="en-GB" w:eastAsia="en-GB"/>
              </w:rPr>
              <w:t xml:space="preserve"> </w:t>
            </w:r>
            <w:r w:rsidRPr="000D5EBA">
              <w:rPr>
                <w:color w:val="000000"/>
                <w:u w:color="000000"/>
                <w:lang w:val="en-GB" w:eastAsia="en-GB"/>
              </w:rPr>
              <w:t>dersler</w:t>
            </w:r>
            <w:r w:rsidRPr="000D5EBA">
              <w:rPr>
                <w:rFonts w:cs="Arial Unicode MS"/>
                <w:color w:val="000000"/>
                <w:spacing w:val="-4"/>
                <w:u w:color="000000"/>
                <w:lang w:val="en-GB" w:eastAsia="en-GB"/>
              </w:rPr>
              <w:t xml:space="preserve"> </w:t>
            </w:r>
            <w:r w:rsidRPr="000D5EBA">
              <w:rPr>
                <w:color w:val="000000"/>
                <w:u w:color="000000"/>
                <w:lang w:val="en-GB" w:eastAsia="en-GB"/>
              </w:rPr>
              <w:t>için</w:t>
            </w:r>
            <w:r w:rsidRPr="000D5EBA">
              <w:rPr>
                <w:rFonts w:cs="Arial Unicode MS"/>
                <w:color w:val="000000"/>
                <w:spacing w:val="-6"/>
                <w:u w:color="000000"/>
                <w:lang w:val="en-GB" w:eastAsia="en-GB"/>
              </w:rPr>
              <w:t xml:space="preserve"> </w:t>
            </w:r>
            <w:r w:rsidRPr="000D5EBA">
              <w:rPr>
                <w:color w:val="000000"/>
                <w:u w:color="000000"/>
                <w:lang w:val="en-GB" w:eastAsia="en-GB"/>
              </w:rPr>
              <w:t>(DS)</w:t>
            </w:r>
            <w:r w:rsidRPr="000D5EBA">
              <w:rPr>
                <w:rFonts w:cs="Arial Unicode MS"/>
                <w:color w:val="000000"/>
                <w:spacing w:val="-7"/>
                <w:u w:color="000000"/>
                <w:lang w:val="en-GB" w:eastAsia="en-GB"/>
              </w:rPr>
              <w:t xml:space="preserve"> </w:t>
            </w:r>
            <w:r w:rsidRPr="000D5EBA">
              <w:rPr>
                <w:color w:val="000000"/>
                <w:u w:color="000000"/>
                <w:lang w:val="en-GB" w:eastAsia="en-GB"/>
              </w:rPr>
              <w:t>notları</w:t>
            </w:r>
            <w:r w:rsidRPr="000D5EBA">
              <w:rPr>
                <w:rFonts w:cs="Arial Unicode MS"/>
                <w:color w:val="000000"/>
                <w:spacing w:val="-5"/>
                <w:u w:color="000000"/>
                <w:lang w:val="en-GB" w:eastAsia="en-GB"/>
              </w:rPr>
              <w:t xml:space="preserve"> </w:t>
            </w:r>
            <w:r w:rsidRPr="000D5EBA">
              <w:rPr>
                <w:color w:val="000000"/>
                <w:u w:color="000000"/>
                <w:lang w:val="en-GB" w:eastAsia="en-GB"/>
              </w:rPr>
              <w:t xml:space="preserve">ağırlıklı </w:t>
            </w:r>
            <w:r w:rsidRPr="000D5EBA">
              <w:rPr>
                <w:color w:val="000000"/>
                <w:u w:color="000000"/>
                <w:lang w:eastAsia="en-GB"/>
              </w:rPr>
              <w:t>not</w:t>
            </w:r>
            <w:r w:rsidRPr="000D5EBA">
              <w:rPr>
                <w:rFonts w:cs="Arial Unicode MS"/>
                <w:color w:val="000000"/>
                <w:spacing w:val="31"/>
                <w:u w:color="000000"/>
                <w:lang w:val="en-GB" w:eastAsia="en-GB"/>
              </w:rPr>
              <w:t xml:space="preserve"> </w:t>
            </w:r>
            <w:r w:rsidRPr="000D5EBA">
              <w:rPr>
                <w:color w:val="000000"/>
                <w:u w:color="000000"/>
                <w:lang w:val="en-GB" w:eastAsia="en-GB"/>
              </w:rPr>
              <w:t>ortalamasının</w:t>
            </w:r>
            <w:r w:rsidRPr="000D5EBA">
              <w:rPr>
                <w:rFonts w:cs="Arial Unicode MS"/>
                <w:color w:val="000000"/>
                <w:spacing w:val="34"/>
                <w:u w:color="000000"/>
                <w:lang w:val="en-GB" w:eastAsia="en-GB"/>
              </w:rPr>
              <w:t xml:space="preserve"> </w:t>
            </w:r>
            <w:r w:rsidRPr="000D5EBA">
              <w:rPr>
                <w:color w:val="000000"/>
                <w:u w:color="000000"/>
                <w:lang w:val="en-GB" w:eastAsia="en-GB"/>
              </w:rPr>
              <w:t>hesabında</w:t>
            </w:r>
            <w:r w:rsidRPr="000D5EBA">
              <w:rPr>
                <w:rFonts w:cs="Arial Unicode MS"/>
                <w:color w:val="000000"/>
                <w:spacing w:val="33"/>
                <w:u w:color="000000"/>
                <w:lang w:val="en-GB" w:eastAsia="en-GB"/>
              </w:rPr>
              <w:t xml:space="preserve"> </w:t>
            </w:r>
            <w:r w:rsidRPr="000D5EBA">
              <w:rPr>
                <w:color w:val="000000"/>
                <w:u w:color="000000"/>
                <w:lang w:val="en-GB" w:eastAsia="en-GB"/>
              </w:rPr>
              <w:t>dikkate</w:t>
            </w:r>
            <w:r w:rsidRPr="000D5EBA">
              <w:rPr>
                <w:rFonts w:cs="Arial Unicode MS"/>
                <w:color w:val="000000"/>
                <w:spacing w:val="33"/>
                <w:u w:color="000000"/>
                <w:lang w:val="en-GB" w:eastAsia="en-GB"/>
              </w:rPr>
              <w:t xml:space="preserve"> </w:t>
            </w:r>
            <w:r w:rsidRPr="000D5EBA">
              <w:rPr>
                <w:color w:val="000000"/>
                <w:u w:color="000000"/>
                <w:lang w:val="en-GB" w:eastAsia="en-GB"/>
              </w:rPr>
              <w:t>alınmazlar;</w:t>
            </w:r>
            <w:r w:rsidRPr="000D5EBA">
              <w:rPr>
                <w:rFonts w:cs="Arial Unicode MS"/>
                <w:color w:val="000000"/>
                <w:spacing w:val="33"/>
                <w:u w:color="000000"/>
                <w:lang w:val="en-GB" w:eastAsia="en-GB"/>
              </w:rPr>
              <w:t xml:space="preserve"> </w:t>
            </w:r>
            <w:r w:rsidRPr="000D5EBA">
              <w:rPr>
                <w:color w:val="000000"/>
                <w:u w:color="000000"/>
                <w:lang w:val="en-GB" w:eastAsia="en-GB"/>
              </w:rPr>
              <w:t>ancak</w:t>
            </w:r>
            <w:r w:rsidRPr="000D5EBA">
              <w:rPr>
                <w:rFonts w:cs="Arial Unicode MS"/>
                <w:color w:val="000000"/>
                <w:spacing w:val="34"/>
                <w:u w:color="000000"/>
                <w:lang w:val="en-GB" w:eastAsia="en-GB"/>
              </w:rPr>
              <w:t xml:space="preserve"> </w:t>
            </w:r>
            <w:r w:rsidRPr="000D5EBA">
              <w:rPr>
                <w:color w:val="000000"/>
                <w:u w:color="000000"/>
                <w:lang w:val="en-GB" w:eastAsia="en-GB"/>
              </w:rPr>
              <w:t>kredili</w:t>
            </w:r>
            <w:r w:rsidRPr="000D5EBA">
              <w:rPr>
                <w:rFonts w:cs="Arial Unicode MS"/>
                <w:color w:val="000000"/>
                <w:spacing w:val="34"/>
                <w:u w:color="000000"/>
                <w:lang w:val="en-GB" w:eastAsia="en-GB"/>
              </w:rPr>
              <w:t xml:space="preserve"> </w:t>
            </w:r>
            <w:r w:rsidRPr="000D5EBA">
              <w:rPr>
                <w:color w:val="000000"/>
                <w:u w:color="000000"/>
                <w:lang w:val="en-GB" w:eastAsia="en-GB"/>
              </w:rPr>
              <w:t>derslerde</w:t>
            </w:r>
            <w:r w:rsidRPr="000D5EBA">
              <w:rPr>
                <w:rFonts w:cs="Arial Unicode MS"/>
                <w:color w:val="000000"/>
                <w:spacing w:val="35"/>
                <w:u w:color="000000"/>
                <w:lang w:val="en-GB" w:eastAsia="en-GB"/>
              </w:rPr>
              <w:t xml:space="preserve"> </w:t>
            </w:r>
            <w:r w:rsidRPr="000D5EBA">
              <w:rPr>
                <w:color w:val="000000"/>
                <w:u w:color="000000"/>
                <w:lang w:val="en-GB" w:eastAsia="en-GB"/>
              </w:rPr>
              <w:t>(DS)</w:t>
            </w:r>
            <w:r w:rsidRPr="000D5EBA">
              <w:rPr>
                <w:color w:val="000000"/>
                <w:u w:color="000000"/>
                <w:rtl/>
                <w:lang w:val="en-GB" w:eastAsia="en-GB"/>
              </w:rPr>
              <w:t>’</w:t>
            </w:r>
            <w:r w:rsidRPr="000D5EBA">
              <w:rPr>
                <w:color w:val="000000"/>
                <w:u w:color="000000"/>
                <w:lang w:val="en-GB" w:eastAsia="en-GB"/>
              </w:rPr>
              <w:t>nin</w:t>
            </w:r>
            <w:r w:rsidRPr="000D5EBA">
              <w:rPr>
                <w:rFonts w:cs="Arial Unicode MS"/>
                <w:color w:val="000000"/>
                <w:spacing w:val="34"/>
                <w:u w:color="000000"/>
                <w:lang w:val="en-GB" w:eastAsia="en-GB"/>
              </w:rPr>
              <w:t xml:space="preserve"> </w:t>
            </w:r>
            <w:r w:rsidRPr="000D5EBA">
              <w:rPr>
                <w:color w:val="000000"/>
                <w:u w:color="000000"/>
                <w:lang w:val="en-GB" w:eastAsia="en-GB"/>
              </w:rPr>
              <w:t>karşılığı</w:t>
            </w:r>
          </w:p>
          <w:p w14:paraId="21EA127D" w14:textId="77777777" w:rsidR="000D5EBA" w:rsidRPr="000D5EBA" w:rsidRDefault="000D5EBA" w:rsidP="000D5EBA">
            <w:pPr>
              <w:widowControl w:val="0"/>
              <w:spacing w:before="1" w:line="259" w:lineRule="auto"/>
              <w:ind w:left="14" w:right="114"/>
              <w:jc w:val="both"/>
              <w:rPr>
                <w:color w:val="000000"/>
                <w:u w:color="000000"/>
                <w:lang w:val="en-GB" w:eastAsia="en-GB"/>
              </w:rPr>
            </w:pPr>
            <w:r w:rsidRPr="000D5EBA">
              <w:rPr>
                <w:color w:val="000000"/>
                <w:u w:color="000000"/>
                <w:lang w:val="en-GB" w:eastAsia="en-GB"/>
              </w:rPr>
              <w:t>0.00</w:t>
            </w:r>
            <w:r w:rsidRPr="000D5EBA">
              <w:rPr>
                <w:rFonts w:cs="Arial Unicode MS"/>
                <w:color w:val="000000"/>
                <w:spacing w:val="-10"/>
                <w:u w:color="000000"/>
                <w:lang w:val="en-GB" w:eastAsia="en-GB"/>
              </w:rPr>
              <w:t xml:space="preserve"> </w:t>
            </w:r>
            <w:r w:rsidRPr="000D5EBA">
              <w:rPr>
                <w:color w:val="000000"/>
                <w:u w:color="000000"/>
                <w:lang w:val="en-GB" w:eastAsia="en-GB"/>
              </w:rPr>
              <w:t>sayılır.</w:t>
            </w:r>
            <w:r w:rsidRPr="000D5EBA">
              <w:rPr>
                <w:rFonts w:cs="Arial Unicode MS"/>
                <w:color w:val="000000"/>
                <w:spacing w:val="-10"/>
                <w:u w:color="000000"/>
                <w:lang w:val="en-GB" w:eastAsia="en-GB"/>
              </w:rPr>
              <w:t xml:space="preserve"> </w:t>
            </w:r>
            <w:r w:rsidRPr="000D5EBA">
              <w:rPr>
                <w:color w:val="000000"/>
                <w:u w:color="000000"/>
                <w:lang w:val="en-GB" w:eastAsia="en-GB"/>
              </w:rPr>
              <w:t>Bir</w:t>
            </w:r>
            <w:r w:rsidRPr="000D5EBA">
              <w:rPr>
                <w:rFonts w:cs="Arial Unicode MS"/>
                <w:color w:val="000000"/>
                <w:spacing w:val="-10"/>
                <w:u w:color="000000"/>
                <w:lang w:val="en-GB" w:eastAsia="en-GB"/>
              </w:rPr>
              <w:t xml:space="preserve"> </w:t>
            </w:r>
            <w:r w:rsidRPr="000D5EBA">
              <w:rPr>
                <w:color w:val="000000"/>
                <w:u w:color="000000"/>
                <w:lang w:val="de-DE" w:eastAsia="en-GB"/>
              </w:rPr>
              <w:t>dersten</w:t>
            </w:r>
            <w:r w:rsidRPr="000D5EBA">
              <w:rPr>
                <w:rFonts w:cs="Arial Unicode MS"/>
                <w:color w:val="000000"/>
                <w:spacing w:val="-10"/>
                <w:u w:color="000000"/>
                <w:lang w:val="en-GB" w:eastAsia="en-GB"/>
              </w:rPr>
              <w:t xml:space="preserve"> </w:t>
            </w:r>
            <w:r w:rsidRPr="000D5EBA">
              <w:rPr>
                <w:color w:val="000000"/>
                <w:u w:color="000000"/>
                <w:lang w:val="en-GB" w:eastAsia="en-GB"/>
              </w:rPr>
              <w:t>başarılı</w:t>
            </w:r>
            <w:r w:rsidRPr="000D5EBA">
              <w:rPr>
                <w:rFonts w:cs="Arial Unicode MS"/>
                <w:color w:val="000000"/>
                <w:spacing w:val="-9"/>
                <w:u w:color="000000"/>
                <w:lang w:val="en-GB" w:eastAsia="en-GB"/>
              </w:rPr>
              <w:t xml:space="preserve"> </w:t>
            </w:r>
            <w:r w:rsidRPr="000D5EBA">
              <w:rPr>
                <w:color w:val="000000"/>
                <w:u w:color="000000"/>
                <w:lang w:val="en-GB" w:eastAsia="en-GB"/>
              </w:rPr>
              <w:t>sayılabilmek</w:t>
            </w:r>
            <w:r w:rsidRPr="000D5EBA">
              <w:rPr>
                <w:rFonts w:cs="Arial Unicode MS"/>
                <w:color w:val="000000"/>
                <w:spacing w:val="-10"/>
                <w:u w:color="000000"/>
                <w:lang w:val="en-GB" w:eastAsia="en-GB"/>
              </w:rPr>
              <w:t xml:space="preserve"> </w:t>
            </w:r>
            <w:r w:rsidRPr="000D5EBA">
              <w:rPr>
                <w:color w:val="000000"/>
                <w:u w:color="000000"/>
                <w:lang w:val="en-GB" w:eastAsia="en-GB"/>
              </w:rPr>
              <w:t>için</w:t>
            </w:r>
            <w:r w:rsidRPr="000D5EBA">
              <w:rPr>
                <w:rFonts w:cs="Arial Unicode MS"/>
                <w:color w:val="000000"/>
                <w:spacing w:val="-10"/>
                <w:u w:color="000000"/>
                <w:lang w:val="en-GB" w:eastAsia="en-GB"/>
              </w:rPr>
              <w:t xml:space="preserve"> </w:t>
            </w:r>
            <w:r w:rsidRPr="000D5EBA">
              <w:rPr>
                <w:color w:val="000000"/>
                <w:u w:color="000000"/>
                <w:lang w:val="en-GB" w:eastAsia="en-GB"/>
              </w:rPr>
              <w:t>diğer</w:t>
            </w:r>
            <w:r w:rsidRPr="000D5EBA">
              <w:rPr>
                <w:rFonts w:cs="Arial Unicode MS"/>
                <w:color w:val="000000"/>
                <w:spacing w:val="-10"/>
                <w:u w:color="000000"/>
                <w:lang w:val="en-GB" w:eastAsia="en-GB"/>
              </w:rPr>
              <w:t xml:space="preserve"> </w:t>
            </w:r>
            <w:r w:rsidRPr="000D5EBA">
              <w:rPr>
                <w:color w:val="000000"/>
                <w:u w:color="000000"/>
                <w:lang w:val="en-GB" w:eastAsia="en-GB"/>
              </w:rPr>
              <w:t>şartlara</w:t>
            </w:r>
            <w:r w:rsidRPr="000D5EBA">
              <w:rPr>
                <w:rFonts w:cs="Arial Unicode MS"/>
                <w:color w:val="000000"/>
                <w:spacing w:val="-11"/>
                <w:u w:color="000000"/>
                <w:lang w:val="en-GB" w:eastAsia="en-GB"/>
              </w:rPr>
              <w:t xml:space="preserve"> </w:t>
            </w:r>
            <w:r w:rsidRPr="000D5EBA">
              <w:rPr>
                <w:color w:val="000000"/>
                <w:u w:color="000000"/>
                <w:lang w:val="en-GB" w:eastAsia="en-GB"/>
              </w:rPr>
              <w:t>ek</w:t>
            </w:r>
            <w:r w:rsidRPr="000D5EBA">
              <w:rPr>
                <w:rFonts w:cs="Arial Unicode MS"/>
                <w:color w:val="000000"/>
                <w:spacing w:val="-10"/>
                <w:u w:color="000000"/>
                <w:lang w:val="en-GB" w:eastAsia="en-GB"/>
              </w:rPr>
              <w:t xml:space="preserve"> </w:t>
            </w:r>
            <w:r w:rsidRPr="000D5EBA">
              <w:rPr>
                <w:color w:val="000000"/>
                <w:u w:color="000000"/>
                <w:lang w:val="en-GB" w:eastAsia="en-GB"/>
              </w:rPr>
              <w:t>olarak</w:t>
            </w:r>
            <w:r w:rsidRPr="000D5EBA">
              <w:rPr>
                <w:rFonts w:cs="Arial Unicode MS"/>
                <w:color w:val="000000"/>
                <w:spacing w:val="-10"/>
                <w:u w:color="000000"/>
                <w:lang w:val="en-GB" w:eastAsia="en-GB"/>
              </w:rPr>
              <w:t xml:space="preserve"> </w:t>
            </w:r>
            <w:r w:rsidRPr="000D5EBA">
              <w:rPr>
                <w:color w:val="000000"/>
                <w:u w:color="000000"/>
                <w:lang w:val="en-GB" w:eastAsia="en-GB"/>
              </w:rPr>
              <w:t>o</w:t>
            </w:r>
            <w:r w:rsidRPr="000D5EBA">
              <w:rPr>
                <w:rFonts w:cs="Arial Unicode MS"/>
                <w:color w:val="000000"/>
                <w:spacing w:val="-10"/>
                <w:u w:color="000000"/>
                <w:lang w:val="en-GB" w:eastAsia="en-GB"/>
              </w:rPr>
              <w:t xml:space="preserve"> </w:t>
            </w:r>
            <w:r w:rsidRPr="000D5EBA">
              <w:rPr>
                <w:color w:val="000000"/>
                <w:u w:color="000000"/>
                <w:lang w:val="en-GB" w:eastAsia="en-GB"/>
              </w:rPr>
              <w:t>dersin</w:t>
            </w:r>
            <w:r w:rsidRPr="000D5EBA">
              <w:rPr>
                <w:rFonts w:cs="Arial Unicode MS"/>
                <w:color w:val="000000"/>
                <w:spacing w:val="-10"/>
                <w:u w:color="000000"/>
                <w:lang w:val="en-GB" w:eastAsia="en-GB"/>
              </w:rPr>
              <w:t xml:space="preserve"> </w:t>
            </w:r>
            <w:r w:rsidRPr="000D5EBA">
              <w:rPr>
                <w:color w:val="000000"/>
                <w:u w:color="000000"/>
                <w:lang w:val="en-GB" w:eastAsia="en-GB"/>
              </w:rPr>
              <w:t>yarıyıl</w:t>
            </w:r>
            <w:r w:rsidRPr="000D5EBA">
              <w:rPr>
                <w:rFonts w:cs="Arial Unicode MS"/>
                <w:color w:val="000000"/>
                <w:spacing w:val="-9"/>
                <w:u w:color="000000"/>
                <w:lang w:val="en-GB" w:eastAsia="en-GB"/>
              </w:rPr>
              <w:t xml:space="preserve"> </w:t>
            </w:r>
            <w:r w:rsidRPr="000D5EBA">
              <w:rPr>
                <w:color w:val="000000"/>
                <w:u w:color="000000"/>
                <w:lang w:val="en-GB" w:eastAsia="en-GB"/>
              </w:rPr>
              <w:t>sonu veya</w:t>
            </w:r>
            <w:r w:rsidRPr="000D5EBA">
              <w:rPr>
                <w:rFonts w:cs="Arial Unicode MS"/>
                <w:color w:val="000000"/>
                <w:spacing w:val="-14"/>
                <w:u w:color="000000"/>
                <w:lang w:val="en-GB" w:eastAsia="en-GB"/>
              </w:rPr>
              <w:t xml:space="preserve"> </w:t>
            </w:r>
            <w:r w:rsidRPr="000D5EBA">
              <w:rPr>
                <w:color w:val="000000"/>
                <w:u w:color="000000"/>
                <w:lang w:val="en-GB" w:eastAsia="en-GB"/>
              </w:rPr>
              <w:t>bütünleme</w:t>
            </w:r>
            <w:r w:rsidRPr="000D5EBA">
              <w:rPr>
                <w:rFonts w:cs="Arial Unicode MS"/>
                <w:color w:val="000000"/>
                <w:spacing w:val="-14"/>
                <w:u w:color="000000"/>
                <w:lang w:val="en-GB" w:eastAsia="en-GB"/>
              </w:rPr>
              <w:t xml:space="preserve"> </w:t>
            </w:r>
            <w:r w:rsidRPr="000D5EBA">
              <w:rPr>
                <w:color w:val="000000"/>
                <w:u w:color="000000"/>
                <w:lang w:val="en-GB" w:eastAsia="en-GB"/>
              </w:rPr>
              <w:t>sınavından</w:t>
            </w:r>
            <w:r w:rsidRPr="000D5EBA">
              <w:rPr>
                <w:rFonts w:cs="Arial Unicode MS"/>
                <w:color w:val="000000"/>
                <w:spacing w:val="-13"/>
                <w:u w:color="000000"/>
                <w:lang w:val="en-GB" w:eastAsia="en-GB"/>
              </w:rPr>
              <w:t xml:space="preserve"> </w:t>
            </w:r>
            <w:r w:rsidRPr="000D5EBA">
              <w:rPr>
                <w:color w:val="000000"/>
                <w:u w:color="000000"/>
                <w:lang w:val="en-GB" w:eastAsia="en-GB"/>
              </w:rPr>
              <w:t>en</w:t>
            </w:r>
            <w:r w:rsidRPr="000D5EBA">
              <w:rPr>
                <w:rFonts w:cs="Arial Unicode MS"/>
                <w:color w:val="000000"/>
                <w:spacing w:val="-13"/>
                <w:u w:color="000000"/>
                <w:lang w:val="en-GB" w:eastAsia="en-GB"/>
              </w:rPr>
              <w:t xml:space="preserve"> </w:t>
            </w:r>
            <w:r w:rsidRPr="000D5EBA">
              <w:rPr>
                <w:color w:val="000000"/>
                <w:u w:color="000000"/>
                <w:lang w:val="en-GB" w:eastAsia="en-GB"/>
              </w:rPr>
              <w:t>az</w:t>
            </w:r>
            <w:r w:rsidRPr="000D5EBA">
              <w:rPr>
                <w:rFonts w:cs="Arial Unicode MS"/>
                <w:color w:val="000000"/>
                <w:spacing w:val="-14"/>
                <w:u w:color="000000"/>
                <w:lang w:val="en-GB" w:eastAsia="en-GB"/>
              </w:rPr>
              <w:t xml:space="preserve"> </w:t>
            </w:r>
            <w:r w:rsidRPr="000D5EBA">
              <w:rPr>
                <w:color w:val="000000"/>
                <w:u w:color="000000"/>
                <w:lang w:val="en-GB" w:eastAsia="en-GB"/>
              </w:rPr>
              <w:t>50</w:t>
            </w:r>
            <w:r w:rsidRPr="000D5EBA">
              <w:rPr>
                <w:rFonts w:cs="Arial Unicode MS"/>
                <w:color w:val="000000"/>
                <w:spacing w:val="-13"/>
                <w:u w:color="000000"/>
                <w:lang w:val="en-GB" w:eastAsia="en-GB"/>
              </w:rPr>
              <w:t xml:space="preserve"> </w:t>
            </w:r>
            <w:r w:rsidRPr="000D5EBA">
              <w:rPr>
                <w:color w:val="000000"/>
                <w:u w:color="000000"/>
                <w:lang w:val="en-GB" w:eastAsia="en-GB"/>
              </w:rPr>
              <w:t>puan</w:t>
            </w:r>
            <w:r w:rsidRPr="000D5EBA">
              <w:rPr>
                <w:rFonts w:cs="Arial Unicode MS"/>
                <w:color w:val="000000"/>
                <w:spacing w:val="-13"/>
                <w:u w:color="000000"/>
                <w:lang w:val="en-GB" w:eastAsia="en-GB"/>
              </w:rPr>
              <w:t xml:space="preserve"> </w:t>
            </w:r>
            <w:r w:rsidRPr="000D5EBA">
              <w:rPr>
                <w:color w:val="000000"/>
                <w:u w:color="000000"/>
                <w:lang w:val="en-GB" w:eastAsia="en-GB"/>
              </w:rPr>
              <w:t>almak</w:t>
            </w:r>
            <w:r w:rsidRPr="000D5EBA">
              <w:rPr>
                <w:rFonts w:cs="Arial Unicode MS"/>
                <w:color w:val="000000"/>
                <w:spacing w:val="-13"/>
                <w:u w:color="000000"/>
                <w:lang w:val="en-GB" w:eastAsia="en-GB"/>
              </w:rPr>
              <w:t xml:space="preserve"> </w:t>
            </w:r>
            <w:r w:rsidRPr="000D5EBA">
              <w:rPr>
                <w:color w:val="000000"/>
                <w:u w:color="000000"/>
                <w:lang w:val="en-GB" w:eastAsia="en-GB"/>
              </w:rPr>
              <w:t>gerekir,</w:t>
            </w:r>
            <w:r w:rsidRPr="000D5EBA">
              <w:rPr>
                <w:rFonts w:cs="Arial Unicode MS"/>
                <w:color w:val="000000"/>
                <w:spacing w:val="-11"/>
                <w:u w:color="000000"/>
                <w:lang w:val="en-GB" w:eastAsia="en-GB"/>
              </w:rPr>
              <w:t xml:space="preserve"> </w:t>
            </w:r>
            <w:r w:rsidRPr="000D5EBA">
              <w:rPr>
                <w:color w:val="000000"/>
                <w:u w:color="000000"/>
                <w:lang w:val="en-GB" w:eastAsia="en-GB"/>
              </w:rPr>
              <w:t>alamayanlar</w:t>
            </w:r>
            <w:r w:rsidRPr="000D5EBA">
              <w:rPr>
                <w:rFonts w:cs="Arial Unicode MS"/>
                <w:color w:val="000000"/>
                <w:spacing w:val="-14"/>
                <w:u w:color="000000"/>
                <w:lang w:val="en-GB" w:eastAsia="en-GB"/>
              </w:rPr>
              <w:t xml:space="preserve"> </w:t>
            </w:r>
            <w:r w:rsidRPr="000D5EBA">
              <w:rPr>
                <w:color w:val="000000"/>
                <w:u w:color="000000"/>
                <w:lang w:eastAsia="en-GB"/>
              </w:rPr>
              <w:t>not</w:t>
            </w:r>
            <w:r w:rsidRPr="000D5EBA">
              <w:rPr>
                <w:rFonts w:cs="Arial Unicode MS"/>
                <w:color w:val="000000"/>
                <w:spacing w:val="-13"/>
                <w:u w:color="000000"/>
                <w:lang w:val="en-GB" w:eastAsia="en-GB"/>
              </w:rPr>
              <w:t xml:space="preserve"> </w:t>
            </w:r>
            <w:r w:rsidRPr="000D5EBA">
              <w:rPr>
                <w:color w:val="000000"/>
                <w:u w:color="000000"/>
                <w:lang w:val="en-GB" w:eastAsia="en-GB"/>
              </w:rPr>
              <w:t>ortalaması</w:t>
            </w:r>
            <w:r w:rsidRPr="000D5EBA">
              <w:rPr>
                <w:rFonts w:cs="Arial Unicode MS"/>
                <w:color w:val="000000"/>
                <w:spacing w:val="-13"/>
                <w:u w:color="000000"/>
                <w:lang w:val="en-GB" w:eastAsia="en-GB"/>
              </w:rPr>
              <w:t xml:space="preserve"> </w:t>
            </w:r>
            <w:r w:rsidRPr="000D5EBA">
              <w:rPr>
                <w:color w:val="000000"/>
                <w:u w:color="000000"/>
                <w:lang w:val="en-GB" w:eastAsia="en-GB"/>
              </w:rPr>
              <w:t>ne</w:t>
            </w:r>
            <w:r w:rsidRPr="000D5EBA">
              <w:rPr>
                <w:rFonts w:cs="Arial Unicode MS"/>
                <w:color w:val="000000"/>
                <w:spacing w:val="-14"/>
                <w:u w:color="000000"/>
                <w:lang w:val="en-GB" w:eastAsia="en-GB"/>
              </w:rPr>
              <w:t xml:space="preserve"> </w:t>
            </w:r>
            <w:r w:rsidRPr="000D5EBA">
              <w:rPr>
                <w:color w:val="000000"/>
                <w:u w:color="000000"/>
                <w:lang w:val="en-GB" w:eastAsia="en-GB"/>
              </w:rPr>
              <w:t>olursa olsun başarısız (FD ve altı) sayılır.</w:t>
            </w:r>
          </w:p>
          <w:p w14:paraId="2BD40ADF" w14:textId="77777777" w:rsidR="000D5EBA" w:rsidRPr="000D5EBA" w:rsidRDefault="000D5EBA" w:rsidP="000D5EBA">
            <w:pPr>
              <w:widowControl w:val="0"/>
              <w:spacing w:line="259" w:lineRule="auto"/>
              <w:ind w:left="14" w:right="113" w:firstLine="708"/>
              <w:jc w:val="both"/>
              <w:rPr>
                <w:color w:val="000000"/>
                <w:u w:color="000000"/>
                <w:lang w:val="en-GB" w:eastAsia="en-GB"/>
              </w:rPr>
            </w:pP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ylelikle</w:t>
            </w:r>
            <w:r w:rsidRPr="000D5EBA">
              <w:rPr>
                <w:rFonts w:cs="Arial Unicode MS"/>
                <w:color w:val="000000"/>
                <w:spacing w:val="-3"/>
                <w:u w:color="000000"/>
                <w:lang w:val="en-GB" w:eastAsia="en-GB"/>
              </w:rPr>
              <w:t xml:space="preserve"> </w:t>
            </w:r>
            <w:r w:rsidRPr="000D5EBA">
              <w:rPr>
                <w:color w:val="000000"/>
                <w:u w:color="000000"/>
                <w:lang w:val="en-GB" w:eastAsia="en-GB"/>
              </w:rPr>
              <w:t>öğrencilerimizin başarı durumları, üniversitemiz</w:t>
            </w:r>
            <w:r w:rsidRPr="000D5EBA">
              <w:rPr>
                <w:rFonts w:cs="Arial Unicode MS"/>
                <w:color w:val="000000"/>
                <w:spacing w:val="-3"/>
                <w:u w:color="000000"/>
                <w:lang w:val="en-GB" w:eastAsia="en-GB"/>
              </w:rPr>
              <w:t xml:space="preserve"> </w:t>
            </w:r>
            <w:r w:rsidRPr="000D5EBA">
              <w:rPr>
                <w:color w:val="000000"/>
                <w:u w:color="000000"/>
                <w:lang w:val="en-GB" w:eastAsia="en-GB"/>
              </w:rPr>
              <w:t>sınav y</w:t>
            </w:r>
            <w:r w:rsidRPr="000D5EBA">
              <w:rPr>
                <w:color w:val="000000"/>
                <w:u w:color="000000"/>
                <w:lang w:val="sv-SE" w:eastAsia="en-GB"/>
              </w:rPr>
              <w:t>ö</w:t>
            </w:r>
            <w:r w:rsidRPr="000D5EBA">
              <w:rPr>
                <w:color w:val="000000"/>
                <w:u w:color="000000"/>
                <w:lang w:val="en-GB" w:eastAsia="en-GB"/>
              </w:rPr>
              <w:t>netmeliğine</w:t>
            </w:r>
            <w:r w:rsidRPr="000D5EBA">
              <w:rPr>
                <w:rFonts w:cs="Arial Unicode MS"/>
                <w:color w:val="000000"/>
                <w:spacing w:val="-3"/>
                <w:u w:color="000000"/>
                <w:lang w:val="en-GB" w:eastAsia="en-GB"/>
              </w:rPr>
              <w:t xml:space="preserve"> </w:t>
            </w:r>
            <w:r w:rsidRPr="000D5EBA">
              <w:rPr>
                <w:color w:val="000000"/>
                <w:u w:color="000000"/>
                <w:lang w:val="en-GB" w:eastAsia="en-GB"/>
              </w:rPr>
              <w:t>g</w:t>
            </w:r>
            <w:r w:rsidRPr="000D5EBA">
              <w:rPr>
                <w:color w:val="000000"/>
                <w:u w:color="000000"/>
                <w:lang w:val="sv-SE" w:eastAsia="en-GB"/>
              </w:rPr>
              <w:t>ö</w:t>
            </w:r>
            <w:r w:rsidRPr="000D5EBA">
              <w:rPr>
                <w:color w:val="000000"/>
                <w:u w:color="000000"/>
                <w:lang w:val="en-GB" w:eastAsia="en-GB"/>
              </w:rPr>
              <w:t xml:space="preserve">re derslerden almış oldukları notlar ve derslerin kredileri ile hesaplanan </w:t>
            </w:r>
            <w:r w:rsidRPr="000D5EBA">
              <w:rPr>
                <w:color w:val="000000"/>
                <w:u w:color="000000"/>
                <w:rtl/>
                <w:lang w:val="ar-SA" w:eastAsia="en-GB"/>
              </w:rPr>
              <w:t>“</w:t>
            </w:r>
            <w:r w:rsidRPr="000D5EBA">
              <w:rPr>
                <w:color w:val="000000"/>
                <w:u w:color="000000"/>
                <w:lang w:val="en-GB" w:eastAsia="en-GB"/>
              </w:rPr>
              <w:t>Yarıyıl/D</w:t>
            </w:r>
            <w:r w:rsidRPr="000D5EBA">
              <w:rPr>
                <w:color w:val="000000"/>
                <w:u w:color="000000"/>
                <w:lang w:val="sv-SE" w:eastAsia="en-GB"/>
              </w:rPr>
              <w:t>ö</w:t>
            </w:r>
            <w:r w:rsidRPr="000D5EBA">
              <w:rPr>
                <w:color w:val="000000"/>
                <w:u w:color="000000"/>
                <w:lang w:val="en-GB" w:eastAsia="en-GB"/>
              </w:rPr>
              <w:t xml:space="preserve">nem Not Ortalaması (DNO)” </w:t>
            </w:r>
            <w:r w:rsidRPr="000D5EBA">
              <w:rPr>
                <w:color w:val="000000"/>
                <w:u w:color="000000"/>
                <w:lang w:eastAsia="en-GB"/>
              </w:rPr>
              <w:t xml:space="preserve">ve </w:t>
            </w:r>
            <w:r w:rsidRPr="000D5EBA">
              <w:rPr>
                <w:color w:val="000000"/>
                <w:u w:color="000000"/>
                <w:rtl/>
                <w:lang w:val="ar-SA" w:eastAsia="en-GB"/>
              </w:rPr>
              <w:t>“</w:t>
            </w:r>
            <w:r w:rsidRPr="000D5EBA">
              <w:rPr>
                <w:color w:val="000000"/>
                <w:u w:color="000000"/>
                <w:lang w:val="en-GB" w:eastAsia="en-GB"/>
              </w:rPr>
              <w:t>Genel Not Ortalaması (GNO)” değerleriyle izlenmiş olur. DNO bir yarıyılda aldıkları derslerin her birinin kredisi ile bu derslerden alınan notların çarpımları toplamının aynı derslerin kredi toplamına b</w:t>
            </w:r>
            <w:r w:rsidRPr="000D5EBA">
              <w:rPr>
                <w:color w:val="000000"/>
                <w:u w:color="000000"/>
                <w:lang w:val="sv-SE" w:eastAsia="en-GB"/>
              </w:rPr>
              <w:t>ö</w:t>
            </w:r>
            <w:r w:rsidRPr="000D5EBA">
              <w:rPr>
                <w:color w:val="000000"/>
                <w:u w:color="000000"/>
                <w:lang w:val="en-GB" w:eastAsia="en-GB"/>
              </w:rPr>
              <w:t>lünmesi, GNO ise tüm yarıyıllarda aldıkları derslerin her birinin kredisi ile bu derslerden alınan notların çarpımları toplamının tüm derslerin kredi toplamına b</w:t>
            </w:r>
            <w:r w:rsidRPr="000D5EBA">
              <w:rPr>
                <w:color w:val="000000"/>
                <w:u w:color="000000"/>
                <w:lang w:val="sv-SE" w:eastAsia="en-GB"/>
              </w:rPr>
              <w:t>ö</w:t>
            </w:r>
            <w:r w:rsidRPr="000D5EBA">
              <w:rPr>
                <w:color w:val="000000"/>
                <w:u w:color="000000"/>
                <w:lang w:val="en-GB" w:eastAsia="en-GB"/>
              </w:rPr>
              <w:t>lünmesi ile elde edilir. 27/09/2016 tarihli ve 29840 sayılı Resmi Gazete</w:t>
            </w:r>
            <w:r w:rsidRPr="000D5EBA">
              <w:rPr>
                <w:color w:val="000000"/>
                <w:u w:color="000000"/>
                <w:rtl/>
                <w:lang w:val="en-GB" w:eastAsia="en-GB"/>
              </w:rPr>
              <w:t>’</w:t>
            </w:r>
            <w:r w:rsidRPr="000D5EBA">
              <w:rPr>
                <w:color w:val="000000"/>
                <w:u w:color="000000"/>
                <w:lang w:val="en-GB" w:eastAsia="en-GB"/>
              </w:rPr>
              <w:t xml:space="preserve">de yayınlanan yeni Çanakkale Onsekiz Mart </w:t>
            </w:r>
            <w:r w:rsidRPr="000D5EBA">
              <w:rPr>
                <w:color w:val="000000"/>
                <w:u w:color="000000"/>
                <w:lang w:val="de-DE" w:eastAsia="en-GB"/>
              </w:rPr>
              <w:t>Ü</w:t>
            </w:r>
            <w:r w:rsidRPr="000D5EBA">
              <w:rPr>
                <w:color w:val="000000"/>
                <w:u w:color="000000"/>
                <w:lang w:val="en-GB" w:eastAsia="en-GB"/>
              </w:rPr>
              <w:t>niversitesi Ö</w:t>
            </w:r>
            <w:r w:rsidRPr="000D5EBA">
              <w:rPr>
                <w:color w:val="000000"/>
                <w:u w:color="000000"/>
                <w:lang w:val="fr-FR" w:eastAsia="en-GB"/>
              </w:rPr>
              <w:t>nlisans-Lisans E</w:t>
            </w:r>
            <w:r w:rsidRPr="000D5EBA">
              <w:rPr>
                <w:color w:val="000000"/>
                <w:u w:color="000000"/>
                <w:lang w:val="en-GB" w:eastAsia="en-GB"/>
              </w:rPr>
              <w:t>ğitim Öğretim Ve Sınav Y</w:t>
            </w:r>
            <w:r w:rsidRPr="000D5EBA">
              <w:rPr>
                <w:color w:val="000000"/>
                <w:u w:color="000000"/>
                <w:lang w:val="sv-SE" w:eastAsia="en-GB"/>
              </w:rPr>
              <w:t>ö</w:t>
            </w:r>
            <w:r w:rsidRPr="000D5EBA">
              <w:rPr>
                <w:color w:val="000000"/>
                <w:u w:color="000000"/>
                <w:lang w:val="en-GB" w:eastAsia="en-GB"/>
              </w:rPr>
              <w:t xml:space="preserve">netmeliği uyarınca 2014 ve sonrası kayıtlı öğrenciler için şu hüküm uygulanır: </w:t>
            </w:r>
            <w:r w:rsidRPr="000D5EBA">
              <w:rPr>
                <w:color w:val="000000"/>
                <w:u w:color="000000"/>
                <w:rtl/>
                <w:lang w:val="ar-SA" w:eastAsia="en-GB"/>
              </w:rPr>
              <w:t>“</w:t>
            </w:r>
            <w:r w:rsidRPr="000D5EBA">
              <w:rPr>
                <w:color w:val="000000"/>
                <w:u w:color="000000"/>
                <w:lang w:val="en-GB" w:eastAsia="en-GB"/>
              </w:rPr>
              <w:t xml:space="preserve">(DC) veya (DD) notlarından birini almış </w:t>
            </w:r>
            <w:r w:rsidRPr="000D5EBA">
              <w:rPr>
                <w:color w:val="000000"/>
                <w:u w:color="000000"/>
                <w:lang w:val="pt-PT" w:eastAsia="en-GB"/>
              </w:rPr>
              <w:t>ve GNO</w:t>
            </w:r>
            <w:r w:rsidRPr="000D5EBA">
              <w:rPr>
                <w:color w:val="000000"/>
                <w:u w:color="000000"/>
                <w:rtl/>
                <w:lang w:val="en-GB" w:eastAsia="en-GB"/>
              </w:rPr>
              <w:t>’</w:t>
            </w:r>
            <w:r w:rsidRPr="000D5EBA">
              <w:rPr>
                <w:color w:val="000000"/>
                <w:u w:color="000000"/>
                <w:lang w:val="en-GB" w:eastAsia="en-GB"/>
              </w:rPr>
              <w:t>su 2.00 ve üzeri ise koşullu başarılı</w:t>
            </w:r>
            <w:r w:rsidRPr="000D5EBA">
              <w:rPr>
                <w:rFonts w:cs="Arial Unicode MS"/>
                <w:color w:val="000000"/>
                <w:spacing w:val="-17"/>
                <w:u w:color="000000"/>
                <w:lang w:val="en-GB" w:eastAsia="en-GB"/>
              </w:rPr>
              <w:t xml:space="preserve"> </w:t>
            </w:r>
            <w:r w:rsidRPr="000D5EBA">
              <w:rPr>
                <w:color w:val="000000"/>
                <w:u w:color="000000"/>
                <w:lang w:val="en-GB" w:eastAsia="en-GB"/>
              </w:rPr>
              <w:t>sayılır;</w:t>
            </w:r>
            <w:r w:rsidRPr="000D5EBA">
              <w:rPr>
                <w:rFonts w:cs="Arial Unicode MS"/>
                <w:color w:val="000000"/>
                <w:spacing w:val="-14"/>
                <w:u w:color="000000"/>
                <w:lang w:val="en-GB" w:eastAsia="en-GB"/>
              </w:rPr>
              <w:t xml:space="preserve"> </w:t>
            </w:r>
            <w:r w:rsidRPr="000D5EBA">
              <w:rPr>
                <w:color w:val="000000"/>
                <w:u w:color="000000"/>
                <w:lang w:val="pt-PT" w:eastAsia="en-GB"/>
              </w:rPr>
              <w:t>(DC)</w:t>
            </w:r>
            <w:r w:rsidRPr="000D5EBA">
              <w:rPr>
                <w:rFonts w:cs="Arial Unicode MS"/>
                <w:color w:val="000000"/>
                <w:spacing w:val="-14"/>
                <w:u w:color="000000"/>
                <w:lang w:val="en-GB" w:eastAsia="en-GB"/>
              </w:rPr>
              <w:t xml:space="preserve"> </w:t>
            </w:r>
            <w:r w:rsidRPr="000D5EBA">
              <w:rPr>
                <w:color w:val="000000"/>
                <w:u w:color="000000"/>
                <w:lang w:val="en-GB" w:eastAsia="en-GB"/>
              </w:rPr>
              <w:t>veya</w:t>
            </w:r>
            <w:r w:rsidRPr="000D5EBA">
              <w:rPr>
                <w:rFonts w:cs="Arial Unicode MS"/>
                <w:color w:val="000000"/>
                <w:spacing w:val="-15"/>
                <w:u w:color="000000"/>
                <w:lang w:val="en-GB" w:eastAsia="en-GB"/>
              </w:rPr>
              <w:t xml:space="preserve"> </w:t>
            </w:r>
            <w:r w:rsidRPr="000D5EBA">
              <w:rPr>
                <w:color w:val="000000"/>
                <w:u w:color="000000"/>
                <w:lang w:val="en-GB" w:eastAsia="en-GB"/>
              </w:rPr>
              <w:t>(DD)</w:t>
            </w:r>
            <w:r w:rsidRPr="000D5EBA">
              <w:rPr>
                <w:rFonts w:cs="Arial Unicode MS"/>
                <w:color w:val="000000"/>
                <w:spacing w:val="-15"/>
                <w:u w:color="000000"/>
                <w:lang w:val="en-GB" w:eastAsia="en-GB"/>
              </w:rPr>
              <w:t xml:space="preserve"> </w:t>
            </w:r>
            <w:r w:rsidRPr="000D5EBA">
              <w:rPr>
                <w:color w:val="000000"/>
                <w:u w:color="000000"/>
                <w:lang w:val="en-GB" w:eastAsia="en-GB"/>
              </w:rPr>
              <w:t>notlarından</w:t>
            </w:r>
            <w:r w:rsidRPr="000D5EBA">
              <w:rPr>
                <w:rFonts w:cs="Arial Unicode MS"/>
                <w:color w:val="000000"/>
                <w:spacing w:val="-13"/>
                <w:u w:color="000000"/>
                <w:lang w:val="en-GB" w:eastAsia="en-GB"/>
              </w:rPr>
              <w:t xml:space="preserve"> </w:t>
            </w:r>
            <w:r w:rsidRPr="000D5EBA">
              <w:rPr>
                <w:color w:val="000000"/>
                <w:u w:color="000000"/>
                <w:lang w:val="en-GB" w:eastAsia="en-GB"/>
              </w:rPr>
              <w:t>birini</w:t>
            </w:r>
            <w:r w:rsidRPr="000D5EBA">
              <w:rPr>
                <w:rFonts w:cs="Arial Unicode MS"/>
                <w:color w:val="000000"/>
                <w:spacing w:val="-14"/>
                <w:u w:color="000000"/>
                <w:lang w:val="en-GB" w:eastAsia="en-GB"/>
              </w:rPr>
              <w:t xml:space="preserve"> </w:t>
            </w:r>
            <w:r w:rsidRPr="000D5EBA">
              <w:rPr>
                <w:color w:val="000000"/>
                <w:u w:color="000000"/>
                <w:lang w:val="en-GB" w:eastAsia="en-GB"/>
              </w:rPr>
              <w:t>almış</w:t>
            </w:r>
            <w:r w:rsidRPr="000D5EBA">
              <w:rPr>
                <w:rFonts w:cs="Arial Unicode MS"/>
                <w:color w:val="000000"/>
                <w:spacing w:val="-14"/>
                <w:u w:color="000000"/>
                <w:lang w:val="en-GB" w:eastAsia="en-GB"/>
              </w:rPr>
              <w:t xml:space="preserve"> </w:t>
            </w:r>
            <w:r w:rsidRPr="000D5EBA">
              <w:rPr>
                <w:color w:val="000000"/>
                <w:u w:color="000000"/>
                <w:lang w:val="en-GB" w:eastAsia="en-GB"/>
              </w:rPr>
              <w:t>ve</w:t>
            </w:r>
            <w:r w:rsidRPr="000D5EBA">
              <w:rPr>
                <w:rFonts w:cs="Arial Unicode MS"/>
                <w:color w:val="000000"/>
                <w:spacing w:val="-14"/>
                <w:u w:color="000000"/>
                <w:lang w:val="en-GB" w:eastAsia="en-GB"/>
              </w:rPr>
              <w:t xml:space="preserve"> </w:t>
            </w:r>
            <w:r w:rsidRPr="000D5EBA">
              <w:rPr>
                <w:color w:val="000000"/>
                <w:u w:color="000000"/>
                <w:lang w:val="de-DE" w:eastAsia="en-GB"/>
              </w:rPr>
              <w:t>GNO</w:t>
            </w:r>
            <w:r w:rsidRPr="000D5EBA">
              <w:rPr>
                <w:color w:val="000000"/>
                <w:u w:color="000000"/>
                <w:rtl/>
                <w:lang w:val="en-GB" w:eastAsia="en-GB"/>
              </w:rPr>
              <w:t>’</w:t>
            </w:r>
            <w:r w:rsidRPr="000D5EBA">
              <w:rPr>
                <w:color w:val="000000"/>
                <w:u w:color="000000"/>
                <w:lang w:val="en-GB" w:eastAsia="en-GB"/>
              </w:rPr>
              <w:t>su</w:t>
            </w:r>
            <w:r w:rsidRPr="000D5EBA">
              <w:rPr>
                <w:rFonts w:cs="Arial Unicode MS"/>
                <w:color w:val="000000"/>
                <w:spacing w:val="-14"/>
                <w:u w:color="000000"/>
                <w:lang w:val="en-GB" w:eastAsia="en-GB"/>
              </w:rPr>
              <w:t xml:space="preserve"> </w:t>
            </w:r>
            <w:r w:rsidRPr="000D5EBA">
              <w:rPr>
                <w:color w:val="000000"/>
                <w:u w:color="000000"/>
                <w:lang w:val="en-GB" w:eastAsia="en-GB"/>
              </w:rPr>
              <w:t>2.00’ın</w:t>
            </w:r>
            <w:r w:rsidRPr="000D5EBA">
              <w:rPr>
                <w:rFonts w:cs="Arial Unicode MS"/>
                <w:color w:val="000000"/>
                <w:spacing w:val="-14"/>
                <w:u w:color="000000"/>
                <w:lang w:val="en-GB" w:eastAsia="en-GB"/>
              </w:rPr>
              <w:t xml:space="preserve"> </w:t>
            </w:r>
            <w:r w:rsidRPr="000D5EBA">
              <w:rPr>
                <w:color w:val="000000"/>
                <w:u w:color="000000"/>
                <w:lang w:val="en-GB" w:eastAsia="en-GB"/>
              </w:rPr>
              <w:t>altında</w:t>
            </w:r>
            <w:r w:rsidRPr="000D5EBA">
              <w:rPr>
                <w:rFonts w:cs="Arial Unicode MS"/>
                <w:color w:val="000000"/>
                <w:spacing w:val="-15"/>
                <w:u w:color="000000"/>
                <w:lang w:val="en-GB" w:eastAsia="en-GB"/>
              </w:rPr>
              <w:t xml:space="preserve"> </w:t>
            </w:r>
            <w:r w:rsidRPr="000D5EBA">
              <w:rPr>
                <w:color w:val="000000"/>
                <w:u w:color="000000"/>
                <w:lang w:val="en-GB" w:eastAsia="en-GB"/>
              </w:rPr>
              <w:t>ise</w:t>
            </w:r>
            <w:r w:rsidRPr="000D5EBA">
              <w:rPr>
                <w:rFonts w:cs="Arial Unicode MS"/>
                <w:color w:val="000000"/>
                <w:spacing w:val="-14"/>
                <w:u w:color="000000"/>
                <w:lang w:val="en-GB" w:eastAsia="en-GB"/>
              </w:rPr>
              <w:t xml:space="preserve"> </w:t>
            </w:r>
            <w:r w:rsidRPr="000D5EBA">
              <w:rPr>
                <w:color w:val="000000"/>
                <w:u w:color="000000"/>
                <w:lang w:val="en-GB" w:eastAsia="en-GB"/>
              </w:rPr>
              <w:t>koşullu</w:t>
            </w:r>
          </w:p>
          <w:p w14:paraId="00B1CF1A" w14:textId="77777777" w:rsidR="000D5EBA" w:rsidRPr="000D5EBA" w:rsidRDefault="000D5EBA" w:rsidP="000D5EBA">
            <w:pPr>
              <w:widowControl w:val="0"/>
              <w:spacing w:line="273" w:lineRule="exact"/>
              <w:ind w:left="14"/>
              <w:jc w:val="both"/>
              <w:rPr>
                <w:rFonts w:cs="Arial Unicode MS"/>
                <w:color w:val="000000"/>
                <w:sz w:val="22"/>
                <w:szCs w:val="22"/>
                <w:u w:color="000000"/>
                <w:lang w:val="en-GB" w:eastAsia="en-GB"/>
              </w:rPr>
            </w:pPr>
            <w:r w:rsidRPr="000D5EBA">
              <w:rPr>
                <w:color w:val="000000"/>
                <w:u w:color="000000"/>
                <w:lang w:val="en-GB" w:eastAsia="en-GB"/>
              </w:rPr>
              <w:t>başarısız</w:t>
            </w:r>
            <w:r w:rsidRPr="000D5EBA">
              <w:rPr>
                <w:rFonts w:cs="Arial Unicode MS"/>
                <w:color w:val="000000"/>
                <w:spacing w:val="-4"/>
                <w:u w:color="000000"/>
                <w:lang w:val="en-GB" w:eastAsia="en-GB"/>
              </w:rPr>
              <w:t xml:space="preserve"> </w:t>
            </w:r>
            <w:r w:rsidRPr="000D5EBA">
              <w:rPr>
                <w:color w:val="000000"/>
                <w:u w:color="000000"/>
                <w:lang w:val="en-GB" w:eastAsia="en-GB"/>
              </w:rPr>
              <w:t>sayılır.</w:t>
            </w:r>
          </w:p>
        </w:tc>
      </w:tr>
      <w:tr w:rsidR="000D5EBA" w:rsidRPr="000D5EBA" w14:paraId="2B3734C2" w14:textId="77777777" w:rsidTr="005A0D16">
        <w:trPr>
          <w:trHeight w:val="1143"/>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2A66A0B3"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3E2FC90C" w14:textId="77777777" w:rsidR="000D5EBA" w:rsidRPr="000D5EBA" w:rsidRDefault="00691187" w:rsidP="000D5EBA">
            <w:pPr>
              <w:widowControl w:val="0"/>
              <w:ind w:left="155"/>
              <w:rPr>
                <w:color w:val="000000"/>
                <w:u w:color="000000"/>
                <w:lang w:val="en-GB" w:eastAsia="en-GB"/>
              </w:rPr>
            </w:pPr>
            <w:hyperlink r:id="rId30" w:history="1">
              <w:r w:rsidR="000D5EBA" w:rsidRPr="000D5EBA">
                <w:rPr>
                  <w:color w:val="0000FF"/>
                  <w:u w:val="single" w:color="0000FF"/>
                  <w:lang w:val="en-GB" w:eastAsia="en-GB"/>
                </w:rPr>
                <w:t>Çanakkale</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fr-FR" w:eastAsia="en-GB"/>
                </w:rPr>
                <w:t>Mart</w:t>
              </w:r>
              <w:r w:rsidR="000D5EBA" w:rsidRPr="000D5EBA">
                <w:rPr>
                  <w:rFonts w:cs="Arial Unicode MS"/>
                  <w:color w:val="0000FF"/>
                  <w:spacing w:val="-2"/>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Ön</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fr-FR" w:eastAsia="en-GB"/>
                </w:rPr>
                <w:t>Lisans-Lisans</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Eğitim</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Öğretim</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Sınav</w:t>
              </w:r>
            </w:hyperlink>
            <w:r w:rsidR="000D5EBA" w:rsidRPr="000D5EBA">
              <w:rPr>
                <w:color w:val="0000FF"/>
                <w:u w:color="0000FF"/>
                <w:lang w:val="en-GB" w:eastAsia="en-GB"/>
              </w:rPr>
              <w:t xml:space="preserve"> </w:t>
            </w:r>
            <w:hyperlink r:id="rId31" w:history="1">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netmeliği</w:t>
              </w:r>
            </w:hyperlink>
          </w:p>
          <w:p w14:paraId="4A4098EA" w14:textId="77777777" w:rsidR="000D5EBA" w:rsidRPr="000D5EBA" w:rsidRDefault="00691187" w:rsidP="000D5EBA">
            <w:pPr>
              <w:widowControl w:val="0"/>
              <w:spacing w:line="257" w:lineRule="exact"/>
              <w:ind w:left="155"/>
              <w:rPr>
                <w:rFonts w:cs="Arial Unicode MS"/>
                <w:color w:val="000000"/>
                <w:sz w:val="22"/>
                <w:szCs w:val="22"/>
                <w:u w:color="000000"/>
                <w:lang w:val="en-GB" w:eastAsia="en-GB"/>
              </w:rPr>
            </w:pPr>
            <w:hyperlink r:id="rId32" w:history="1">
              <w:r w:rsidR="000D5EBA" w:rsidRPr="000D5EBA">
                <w:rPr>
                  <w:color w:val="0000FF"/>
                  <w:u w:val="single" w:color="0000FF"/>
                  <w:lang w:val="en-GB" w:eastAsia="en-GB"/>
                </w:rPr>
                <w:t>Çanakkale</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fr-FR" w:eastAsia="en-GB"/>
                </w:rPr>
                <w:t>Mart</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21"/>
                  <w:u w:val="single" w:color="0000FF"/>
                  <w:lang w:val="en-GB" w:eastAsia="en-GB"/>
                </w:rPr>
                <w:t xml:space="preserve"> </w:t>
              </w:r>
              <w:r w:rsidR="000D5EBA" w:rsidRPr="000D5EBA">
                <w:rPr>
                  <w:color w:val="0000FF"/>
                  <w:u w:val="single" w:color="0000FF"/>
                  <w:lang w:val="en-GB" w:eastAsia="en-GB"/>
                </w:rPr>
                <w:t>Öğ</w:t>
              </w:r>
              <w:r w:rsidR="000D5EBA" w:rsidRPr="000D5EBA">
                <w:rPr>
                  <w:color w:val="0000FF"/>
                  <w:u w:val="single" w:color="0000FF"/>
                  <w:lang w:val="es-ES_tradnl" w:eastAsia="en-GB"/>
                </w:rPr>
                <w:t>renci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İşleri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Daire</w:t>
              </w:r>
              <w:r w:rsidR="000D5EBA" w:rsidRPr="000D5EBA">
                <w:rPr>
                  <w:rFonts w:cs="Arial Unicode MS"/>
                  <w:color w:val="0000FF"/>
                  <w:spacing w:val="18"/>
                  <w:u w:val="single" w:color="0000FF"/>
                  <w:lang w:val="en-GB" w:eastAsia="en-GB"/>
                </w:rPr>
                <w:t xml:space="preserve"> </w:t>
              </w:r>
              <w:r w:rsidR="000D5EBA" w:rsidRPr="000D5EBA">
                <w:rPr>
                  <w:color w:val="0000FF"/>
                  <w:u w:val="single" w:color="0000FF"/>
                  <w:lang w:val="en-GB" w:eastAsia="en-GB"/>
                </w:rPr>
                <w:t>Başkanlığı</w:t>
              </w:r>
              <w:r w:rsidR="000D5EBA" w:rsidRPr="000D5EBA">
                <w:rPr>
                  <w:rFonts w:cs="Arial Unicode MS"/>
                  <w:color w:val="0000FF"/>
                  <w:spacing w:val="24"/>
                  <w:u w:val="single" w:color="0000FF"/>
                  <w:lang w:val="en-GB" w:eastAsia="en-GB"/>
                </w:rPr>
                <w:t xml:space="preserve"> </w:t>
              </w:r>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netmelikler</w:t>
              </w:r>
            </w:hyperlink>
          </w:p>
        </w:tc>
      </w:tr>
      <w:tr w:rsidR="000D5EBA" w:rsidRPr="000D5EBA" w14:paraId="3CF50A8A" w14:textId="77777777" w:rsidTr="005A0D16">
        <w:trPr>
          <w:trHeight w:val="919"/>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7FEFB197"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CFA1F" w14:textId="77777777" w:rsidR="000D5EBA" w:rsidRPr="000D5EBA" w:rsidRDefault="000D5EBA" w:rsidP="000D5EBA">
            <w:pPr>
              <w:widowControl w:val="0"/>
              <w:numPr>
                <w:ilvl w:val="0"/>
                <w:numId w:val="40"/>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3A94524D" w14:textId="77777777" w:rsidR="000D5EBA" w:rsidRPr="000D5EBA" w:rsidRDefault="000D5EBA" w:rsidP="000D5EBA">
            <w:pPr>
              <w:widowControl w:val="0"/>
              <w:numPr>
                <w:ilvl w:val="0"/>
                <w:numId w:val="41"/>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6726220C" w14:textId="77777777" w:rsidR="000D5EBA" w:rsidRPr="000D5EBA" w:rsidRDefault="000D5EBA" w:rsidP="000D5EBA">
            <w:pPr>
              <w:widowControl w:val="0"/>
              <w:spacing w:before="2" w:line="306" w:lineRule="exact"/>
              <w:ind w:left="13"/>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1FA2245B" w14:textId="77777777" w:rsidR="000D5EBA" w:rsidRPr="000D5EBA" w:rsidRDefault="000D5EBA" w:rsidP="000D5EBA">
      <w:pPr>
        <w:widowControl w:val="0"/>
        <w:ind w:left="163" w:hanging="163"/>
        <w:rPr>
          <w:rFonts w:cs="Arial Unicode MS"/>
          <w:color w:val="000000"/>
          <w:u w:color="000000"/>
          <w:lang w:val="en-GB" w:eastAsia="en-GB"/>
        </w:rPr>
      </w:pPr>
    </w:p>
    <w:p w14:paraId="2A5970D4" w14:textId="77777777" w:rsidR="000D5EBA" w:rsidRPr="000D5EBA" w:rsidRDefault="000D5EBA" w:rsidP="000D5EBA">
      <w:pPr>
        <w:widowControl w:val="0"/>
        <w:ind w:left="163" w:hanging="163"/>
        <w:rPr>
          <w:rFonts w:cs="Arial Unicode MS"/>
          <w:color w:val="000000"/>
          <w:u w:color="000000"/>
          <w:lang w:val="en-GB" w:eastAsia="en-GB"/>
        </w:rPr>
      </w:pPr>
    </w:p>
    <w:p w14:paraId="444A5094" w14:textId="77777777" w:rsidR="000D5EBA" w:rsidRPr="000D5EBA" w:rsidRDefault="000D5EBA" w:rsidP="000D5EBA">
      <w:pPr>
        <w:widowControl w:val="0"/>
        <w:ind w:left="140"/>
        <w:rPr>
          <w:rFonts w:cs="Arial Unicode MS"/>
          <w:color w:val="000000"/>
          <w:u w:color="000000"/>
          <w:lang w:val="en-GB" w:eastAsia="en-GB"/>
        </w:rPr>
      </w:pPr>
      <w:r w:rsidRPr="000D5EBA">
        <w:rPr>
          <w:rFonts w:cs="Arial Unicode MS"/>
          <w:color w:val="000000"/>
          <w:u w:color="000000"/>
          <w:lang w:val="en-GB" w:eastAsia="en-GB"/>
        </w:rPr>
        <w:lastRenderedPageBreak/>
        <w:t>1.6-Öğrencilerin mezuniyetlerine karar verebilmek için, programın gerektirdiği tüm koşulların</w:t>
      </w:r>
    </w:p>
    <w:p w14:paraId="72021641" w14:textId="77777777" w:rsidR="000D5EBA" w:rsidRPr="000D5EBA" w:rsidRDefault="000D5EBA" w:rsidP="000D5EBA">
      <w:pPr>
        <w:widowControl w:val="0"/>
        <w:spacing w:before="78"/>
        <w:ind w:left="140"/>
        <w:rPr>
          <w:rFonts w:cs="Arial Unicode MS"/>
          <w:color w:val="000000"/>
          <w:u w:color="000000"/>
          <w:lang w:val="en-GB" w:eastAsia="en-GB"/>
        </w:rPr>
      </w:pPr>
      <w:r w:rsidRPr="000D5EBA">
        <w:rPr>
          <w:rFonts w:cs="Arial Unicode MS"/>
          <w:color w:val="000000"/>
          <w:u w:color="000000"/>
          <w:lang w:val="en-GB" w:eastAsia="en-GB"/>
        </w:rPr>
        <w:t>yerine getirildiğini belirleyecek güvenilir y</w:t>
      </w:r>
      <w:r w:rsidRPr="000D5EBA">
        <w:rPr>
          <w:rFonts w:cs="Arial Unicode MS"/>
          <w:color w:val="000000"/>
          <w:u w:color="000000"/>
          <w:lang w:val="sv-SE" w:eastAsia="en-GB"/>
        </w:rPr>
        <w:t>ö</w:t>
      </w:r>
      <w:r w:rsidRPr="000D5EBA">
        <w:rPr>
          <w:rFonts w:cs="Arial Unicode MS"/>
          <w:color w:val="000000"/>
          <w:u w:color="000000"/>
          <w:lang w:val="en-GB" w:eastAsia="en-GB"/>
        </w:rPr>
        <w:t xml:space="preserve">ntemler </w:t>
      </w:r>
      <w:r w:rsidRPr="000D5EBA">
        <w:rPr>
          <w:rFonts w:cs="Arial Unicode MS"/>
          <w:color w:val="000000"/>
          <w:u w:color="000000"/>
          <w:lang w:val="nl-NL" w:eastAsia="en-GB"/>
        </w:rPr>
        <w:t>geli</w:t>
      </w:r>
      <w:r w:rsidRPr="000D5EBA">
        <w:rPr>
          <w:rFonts w:cs="Arial Unicode MS"/>
          <w:color w:val="000000"/>
          <w:u w:color="000000"/>
          <w:lang w:val="en-GB" w:eastAsia="en-GB"/>
        </w:rPr>
        <w:t>ştirilmiş ve uygulanıyor olmalıdır.</w:t>
      </w:r>
    </w:p>
    <w:p w14:paraId="551CA94F" w14:textId="77777777" w:rsidR="000D5EBA" w:rsidRPr="000D5EBA" w:rsidRDefault="000D5EBA" w:rsidP="000D5EBA">
      <w:pPr>
        <w:widowControl w:val="0"/>
        <w:spacing w:before="4"/>
        <w:rPr>
          <w:rFonts w:cs="Arial Unicode MS"/>
          <w:color w:val="000000"/>
          <w:sz w:val="16"/>
          <w:szCs w:val="16"/>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32CAC982" w14:textId="77777777" w:rsidTr="005A0D16">
        <w:trPr>
          <w:trHeight w:val="7029"/>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2" w:type="dxa"/>
            </w:tcMar>
          </w:tcPr>
          <w:p w14:paraId="4798128A" w14:textId="77777777" w:rsidR="000D5EBA" w:rsidRPr="000D5EBA" w:rsidRDefault="000D5EBA" w:rsidP="000D5EBA">
            <w:pPr>
              <w:widowControl w:val="0"/>
              <w:spacing w:line="259" w:lineRule="auto"/>
              <w:ind w:left="14" w:right="112" w:firstLine="708"/>
              <w:jc w:val="both"/>
              <w:rPr>
                <w:color w:val="000000"/>
                <w:u w:color="000000"/>
                <w:lang w:val="en-GB" w:eastAsia="en-GB"/>
              </w:rPr>
            </w:pPr>
            <w:r w:rsidRPr="000D5EBA">
              <w:rPr>
                <w:color w:val="000000"/>
                <w:u w:color="000000"/>
                <w:lang w:val="en-GB" w:eastAsia="en-GB"/>
              </w:rPr>
              <w:t xml:space="preserve">Ders ve uygulamanın tüm gereklerini (Lisans için toplam 240 AKTS karşılığı) Çanakkale Onsekiz Mart </w:t>
            </w:r>
            <w:r w:rsidRPr="000D5EBA">
              <w:rPr>
                <w:color w:val="000000"/>
                <w:u w:color="000000"/>
                <w:lang w:val="de-DE" w:eastAsia="en-GB"/>
              </w:rPr>
              <w:t>Ü</w:t>
            </w:r>
            <w:r w:rsidRPr="000D5EBA">
              <w:rPr>
                <w:color w:val="000000"/>
                <w:u w:color="000000"/>
                <w:lang w:val="en-GB" w:eastAsia="en-GB"/>
              </w:rPr>
              <w:t>niversitesi Önlisans ve Lisans Eğitim Öğretim ve Sınav Y</w:t>
            </w:r>
            <w:r w:rsidRPr="000D5EBA">
              <w:rPr>
                <w:color w:val="000000"/>
                <w:u w:color="000000"/>
                <w:lang w:val="sv-SE" w:eastAsia="en-GB"/>
              </w:rPr>
              <w:t>ö</w:t>
            </w:r>
            <w:r w:rsidRPr="000D5EBA">
              <w:rPr>
                <w:color w:val="000000"/>
                <w:u w:color="000000"/>
                <w:lang w:val="en-GB" w:eastAsia="en-GB"/>
              </w:rPr>
              <w:t>netmeliği</w:t>
            </w:r>
            <w:r w:rsidRPr="000D5EBA">
              <w:rPr>
                <w:rFonts w:cs="Arial Unicode MS"/>
                <w:color w:val="000000"/>
                <w:spacing w:val="-6"/>
                <w:u w:color="000000"/>
                <w:lang w:val="en-GB" w:eastAsia="en-GB"/>
              </w:rPr>
              <w:t xml:space="preserve"> </w:t>
            </w:r>
            <w:r w:rsidRPr="000D5EBA">
              <w:rPr>
                <w:color w:val="000000"/>
                <w:u w:color="000000"/>
                <w:lang w:val="en-GB" w:eastAsia="en-GB"/>
              </w:rPr>
              <w:t>(ResmîGazete:21</w:t>
            </w:r>
            <w:r w:rsidRPr="000D5EBA">
              <w:rPr>
                <w:rFonts w:cs="Arial Unicode MS"/>
                <w:color w:val="000000"/>
                <w:spacing w:val="-7"/>
                <w:u w:color="000000"/>
                <w:lang w:val="en-GB" w:eastAsia="en-GB"/>
              </w:rPr>
              <w:t xml:space="preserve"> </w:t>
            </w:r>
            <w:r w:rsidRPr="000D5EBA">
              <w:rPr>
                <w:color w:val="000000"/>
                <w:u w:color="000000"/>
                <w:lang w:val="en-GB" w:eastAsia="en-GB"/>
              </w:rPr>
              <w:t>Eylül1993/21705)</w:t>
            </w:r>
            <w:r w:rsidRPr="000D5EBA">
              <w:rPr>
                <w:rFonts w:cs="Arial Unicode MS"/>
                <w:color w:val="000000"/>
                <w:spacing w:val="-8"/>
                <w:u w:color="000000"/>
                <w:lang w:val="en-GB" w:eastAsia="en-GB"/>
              </w:rPr>
              <w:t xml:space="preserve"> </w:t>
            </w:r>
            <w:r w:rsidRPr="000D5EBA">
              <w:rPr>
                <w:color w:val="000000"/>
                <w:u w:color="000000"/>
                <w:lang w:val="en-GB" w:eastAsia="en-GB"/>
              </w:rPr>
              <w:t>hükümlerine</w:t>
            </w:r>
            <w:r w:rsidRPr="000D5EBA">
              <w:rPr>
                <w:rFonts w:cs="Arial Unicode MS"/>
                <w:color w:val="000000"/>
                <w:spacing w:val="-8"/>
                <w:u w:color="000000"/>
                <w:lang w:val="en-GB" w:eastAsia="en-GB"/>
              </w:rPr>
              <w:t xml:space="preserve"> </w:t>
            </w:r>
            <w:r w:rsidRPr="000D5EBA">
              <w:rPr>
                <w:color w:val="000000"/>
                <w:u w:color="000000"/>
                <w:lang w:val="en-GB" w:eastAsia="en-GB"/>
              </w:rPr>
              <w:t>g</w:t>
            </w:r>
            <w:r w:rsidRPr="000D5EBA">
              <w:rPr>
                <w:color w:val="000000"/>
                <w:u w:color="000000"/>
                <w:lang w:val="sv-SE" w:eastAsia="en-GB"/>
              </w:rPr>
              <w:t>ö</w:t>
            </w:r>
            <w:r w:rsidRPr="000D5EBA">
              <w:rPr>
                <w:color w:val="000000"/>
                <w:u w:color="000000"/>
                <w:lang w:val="en-GB" w:eastAsia="en-GB"/>
              </w:rPr>
              <w:t>re</w:t>
            </w:r>
            <w:r w:rsidRPr="000D5EBA">
              <w:rPr>
                <w:rFonts w:cs="Arial Unicode MS"/>
                <w:color w:val="000000"/>
                <w:spacing w:val="-5"/>
                <w:u w:color="000000"/>
                <w:lang w:val="en-GB" w:eastAsia="en-GB"/>
              </w:rPr>
              <w:t xml:space="preserve"> </w:t>
            </w:r>
            <w:r w:rsidRPr="000D5EBA">
              <w:rPr>
                <w:color w:val="000000"/>
                <w:u w:color="000000"/>
                <w:lang w:val="en-GB" w:eastAsia="en-GB"/>
              </w:rPr>
              <w:t>başarıyla</w:t>
            </w:r>
            <w:r w:rsidRPr="000D5EBA">
              <w:rPr>
                <w:rFonts w:cs="Arial Unicode MS"/>
                <w:color w:val="000000"/>
                <w:spacing w:val="-8"/>
                <w:u w:color="000000"/>
                <w:lang w:val="en-GB" w:eastAsia="en-GB"/>
              </w:rPr>
              <w:t xml:space="preserve"> </w:t>
            </w:r>
            <w:r w:rsidRPr="000D5EBA">
              <w:rPr>
                <w:color w:val="000000"/>
                <w:u w:color="000000"/>
                <w:lang w:val="en-GB" w:eastAsia="en-GB"/>
              </w:rPr>
              <w:t>tamamlayan</w:t>
            </w:r>
            <w:r w:rsidRPr="000D5EBA">
              <w:rPr>
                <w:rFonts w:cs="Arial Unicode MS"/>
                <w:color w:val="000000"/>
                <w:spacing w:val="-7"/>
                <w:u w:color="000000"/>
                <w:lang w:val="en-GB" w:eastAsia="en-GB"/>
              </w:rPr>
              <w:t xml:space="preserve"> </w:t>
            </w:r>
            <w:r w:rsidRPr="000D5EBA">
              <w:rPr>
                <w:color w:val="000000"/>
                <w:u w:color="000000"/>
                <w:lang w:val="it-IT" w:eastAsia="en-GB"/>
              </w:rPr>
              <w:t>ve GANO</w:t>
            </w:r>
            <w:r w:rsidRPr="000D5EBA">
              <w:rPr>
                <w:color w:val="000000"/>
                <w:u w:color="000000"/>
                <w:rtl/>
                <w:lang w:val="en-GB" w:eastAsia="en-GB"/>
              </w:rPr>
              <w:t>’</w:t>
            </w:r>
            <w:r w:rsidRPr="000D5EBA">
              <w:rPr>
                <w:color w:val="000000"/>
                <w:u w:color="000000"/>
                <w:lang w:val="en-GB" w:eastAsia="en-GB"/>
              </w:rPr>
              <w:t>su 2,00 veya daha yüksek olan öğrenciler diploma almaya hak kazanırlar.</w:t>
            </w:r>
          </w:p>
          <w:p w14:paraId="300C25FB" w14:textId="77777777" w:rsidR="000D5EBA" w:rsidRPr="000D5EBA" w:rsidRDefault="000D5EBA" w:rsidP="000D5EBA">
            <w:pPr>
              <w:widowControl w:val="0"/>
              <w:ind w:left="722"/>
              <w:jc w:val="both"/>
              <w:rPr>
                <w:color w:val="000000"/>
                <w:u w:color="000000"/>
                <w:lang w:val="en-GB" w:eastAsia="en-GB"/>
              </w:rPr>
            </w:pPr>
            <w:r w:rsidRPr="000D5EBA">
              <w:rPr>
                <w:color w:val="000000"/>
                <w:u w:color="000000"/>
                <w:lang w:val="en-GB" w:eastAsia="en-GB"/>
              </w:rPr>
              <w:t>Bir</w:t>
            </w:r>
            <w:r w:rsidRPr="000D5EBA">
              <w:rPr>
                <w:rFonts w:cs="Arial Unicode MS"/>
                <w:color w:val="000000"/>
                <w:spacing w:val="-5"/>
                <w:u w:color="000000"/>
                <w:lang w:val="en-GB" w:eastAsia="en-GB"/>
              </w:rPr>
              <w:t xml:space="preserve"> </w:t>
            </w:r>
            <w:r w:rsidRPr="000D5EBA">
              <w:rPr>
                <w:color w:val="000000"/>
                <w:u w:color="000000"/>
                <w:lang w:val="en-GB" w:eastAsia="en-GB"/>
              </w:rPr>
              <w:t xml:space="preserve">öğrencinin </w:t>
            </w:r>
            <w:r w:rsidRPr="000D5EBA">
              <w:rPr>
                <w:color w:val="000000"/>
                <w:u w:color="000000"/>
                <w:lang w:val="de-DE" w:eastAsia="en-GB"/>
              </w:rPr>
              <w:t>GNO</w:t>
            </w:r>
            <w:r w:rsidRPr="000D5EBA">
              <w:rPr>
                <w:color w:val="000000"/>
                <w:u w:color="000000"/>
                <w:rtl/>
                <w:lang w:val="en-GB" w:eastAsia="en-GB"/>
              </w:rPr>
              <w:t>’</w:t>
            </w:r>
            <w:r w:rsidRPr="000D5EBA">
              <w:rPr>
                <w:color w:val="000000"/>
                <w:u w:color="000000"/>
                <w:lang w:val="en-GB" w:eastAsia="en-GB"/>
              </w:rPr>
              <w:t>su aynı zamanda</w:t>
            </w:r>
            <w:r w:rsidRPr="000D5EBA">
              <w:rPr>
                <w:rFonts w:cs="Arial Unicode MS"/>
                <w:color w:val="000000"/>
                <w:spacing w:val="-3"/>
                <w:u w:color="000000"/>
                <w:lang w:val="en-GB" w:eastAsia="en-GB"/>
              </w:rPr>
              <w:t xml:space="preserve"> </w:t>
            </w:r>
            <w:r w:rsidRPr="000D5EBA">
              <w:rPr>
                <w:color w:val="000000"/>
                <w:u w:color="000000"/>
                <w:lang w:val="en-GB" w:eastAsia="en-GB"/>
              </w:rPr>
              <w:t>mezuniyet not ortalamasıdır.</w:t>
            </w:r>
            <w:r w:rsidRPr="000D5EBA">
              <w:rPr>
                <w:rFonts w:cs="Arial Unicode MS"/>
                <w:color w:val="000000"/>
                <w:spacing w:val="-1"/>
                <w:u w:color="000000"/>
                <w:lang w:val="en-GB" w:eastAsia="en-GB"/>
              </w:rPr>
              <w:t xml:space="preserve"> </w:t>
            </w:r>
            <w:r w:rsidRPr="000D5EBA">
              <w:rPr>
                <w:color w:val="000000"/>
                <w:u w:color="000000"/>
                <w:lang w:val="en-GB" w:eastAsia="en-GB"/>
              </w:rPr>
              <w:t>Ayrıca;</w:t>
            </w:r>
          </w:p>
          <w:p w14:paraId="5D19CC99" w14:textId="77777777" w:rsidR="000D5EBA" w:rsidRPr="000D5EBA" w:rsidRDefault="000D5EBA" w:rsidP="000D5EBA">
            <w:pPr>
              <w:widowControl w:val="0"/>
              <w:numPr>
                <w:ilvl w:val="0"/>
                <w:numId w:val="42"/>
              </w:numPr>
              <w:spacing w:before="21" w:line="259" w:lineRule="auto"/>
              <w:ind w:right="114"/>
              <w:jc w:val="both"/>
              <w:rPr>
                <w:rFonts w:cs="Arial Unicode MS"/>
                <w:color w:val="000000"/>
                <w:u w:color="000000"/>
                <w:lang w:val="en-GB" w:eastAsia="en-GB"/>
              </w:rPr>
            </w:pPr>
            <w:r w:rsidRPr="000D5EBA">
              <w:rPr>
                <w:color w:val="000000"/>
                <w:u w:color="000000"/>
                <w:lang w:val="en-GB" w:eastAsia="en-GB"/>
              </w:rPr>
              <w:t>Bir</w:t>
            </w:r>
            <w:r w:rsidRPr="000D5EBA">
              <w:rPr>
                <w:rFonts w:cs="Arial Unicode MS"/>
                <w:color w:val="000000"/>
                <w:spacing w:val="-5"/>
                <w:u w:color="000000"/>
                <w:lang w:val="en-GB" w:eastAsia="en-GB"/>
              </w:rPr>
              <w:t xml:space="preserve"> </w:t>
            </w:r>
            <w:r w:rsidRPr="000D5EBA">
              <w:rPr>
                <w:color w:val="000000"/>
                <w:u w:color="000000"/>
                <w:lang w:val="en-GB" w:eastAsia="en-GB"/>
              </w:rPr>
              <w:t>öğretim</w:t>
            </w:r>
            <w:r w:rsidRPr="000D5EBA">
              <w:rPr>
                <w:rFonts w:cs="Arial Unicode MS"/>
                <w:color w:val="000000"/>
                <w:spacing w:val="-4"/>
                <w:u w:color="000000"/>
                <w:lang w:val="en-GB" w:eastAsia="en-GB"/>
              </w:rPr>
              <w:t xml:space="preserve"> </w:t>
            </w:r>
            <w:r w:rsidRPr="000D5EBA">
              <w:rPr>
                <w:color w:val="000000"/>
                <w:u w:color="000000"/>
                <w:lang w:val="en-GB" w:eastAsia="en-GB"/>
              </w:rPr>
              <w:t>yılı</w:t>
            </w:r>
            <w:r w:rsidRPr="000D5EBA">
              <w:rPr>
                <w:rFonts w:cs="Arial Unicode MS"/>
                <w:color w:val="000000"/>
                <w:spacing w:val="-4"/>
                <w:u w:color="000000"/>
                <w:lang w:val="en-GB" w:eastAsia="en-GB"/>
              </w:rPr>
              <w:t xml:space="preserve"> </w:t>
            </w:r>
            <w:r w:rsidRPr="000D5EBA">
              <w:rPr>
                <w:color w:val="000000"/>
                <w:u w:color="000000"/>
                <w:lang w:val="en-GB" w:eastAsia="en-GB"/>
              </w:rPr>
              <w:t>boyunca</w:t>
            </w:r>
            <w:r w:rsidRPr="000D5EBA">
              <w:rPr>
                <w:rFonts w:cs="Arial Unicode MS"/>
                <w:color w:val="000000"/>
                <w:spacing w:val="-5"/>
                <w:u w:color="000000"/>
                <w:lang w:val="en-GB" w:eastAsia="en-GB"/>
              </w:rPr>
              <w:t xml:space="preserve"> </w:t>
            </w:r>
            <w:r w:rsidRPr="000D5EBA">
              <w:rPr>
                <w:color w:val="000000"/>
                <w:u w:color="000000"/>
                <w:lang w:val="en-GB" w:eastAsia="en-GB"/>
              </w:rPr>
              <w:t>tüm</w:t>
            </w:r>
            <w:r w:rsidRPr="000D5EBA">
              <w:rPr>
                <w:rFonts w:cs="Arial Unicode MS"/>
                <w:color w:val="000000"/>
                <w:spacing w:val="-4"/>
                <w:u w:color="000000"/>
                <w:lang w:val="en-GB" w:eastAsia="en-GB"/>
              </w:rPr>
              <w:t xml:space="preserve"> </w:t>
            </w:r>
            <w:r w:rsidRPr="000D5EBA">
              <w:rPr>
                <w:color w:val="000000"/>
                <w:u w:color="000000"/>
                <w:lang w:val="en-GB" w:eastAsia="en-GB"/>
              </w:rPr>
              <w:t>dersleri</w:t>
            </w:r>
            <w:r w:rsidRPr="000D5EBA">
              <w:rPr>
                <w:rFonts w:cs="Arial Unicode MS"/>
                <w:color w:val="000000"/>
                <w:spacing w:val="-4"/>
                <w:u w:color="000000"/>
                <w:lang w:val="en-GB" w:eastAsia="en-GB"/>
              </w:rPr>
              <w:t xml:space="preserve"> </w:t>
            </w:r>
            <w:r w:rsidRPr="000D5EBA">
              <w:rPr>
                <w:color w:val="000000"/>
                <w:u w:color="000000"/>
                <w:lang w:val="en-GB" w:eastAsia="en-GB"/>
              </w:rPr>
              <w:t>almak,</w:t>
            </w:r>
            <w:r w:rsidRPr="000D5EBA">
              <w:rPr>
                <w:rFonts w:cs="Arial Unicode MS"/>
                <w:color w:val="000000"/>
                <w:spacing w:val="-4"/>
                <w:u w:color="000000"/>
                <w:lang w:val="en-GB" w:eastAsia="en-GB"/>
              </w:rPr>
              <w:t xml:space="preserve"> </w:t>
            </w:r>
            <w:r w:rsidRPr="000D5EBA">
              <w:rPr>
                <w:color w:val="000000"/>
                <w:u w:color="000000"/>
                <w:lang w:val="en-GB" w:eastAsia="en-GB"/>
              </w:rPr>
              <w:t>devam</w:t>
            </w:r>
            <w:r w:rsidRPr="000D5EBA">
              <w:rPr>
                <w:rFonts w:cs="Arial Unicode MS"/>
                <w:color w:val="000000"/>
                <w:spacing w:val="-4"/>
                <w:u w:color="000000"/>
                <w:lang w:val="en-GB" w:eastAsia="en-GB"/>
              </w:rPr>
              <w:t xml:space="preserve"> </w:t>
            </w:r>
            <w:r w:rsidRPr="000D5EBA">
              <w:rPr>
                <w:color w:val="000000"/>
                <w:u w:color="000000"/>
                <w:lang w:val="en-GB" w:eastAsia="en-GB"/>
              </w:rPr>
              <w:t>koşulunu</w:t>
            </w:r>
            <w:r w:rsidRPr="000D5EBA">
              <w:rPr>
                <w:rFonts w:cs="Arial Unicode MS"/>
                <w:color w:val="000000"/>
                <w:spacing w:val="-4"/>
                <w:u w:color="000000"/>
                <w:lang w:val="en-GB" w:eastAsia="en-GB"/>
              </w:rPr>
              <w:t xml:space="preserve"> </w:t>
            </w:r>
            <w:r w:rsidRPr="000D5EBA">
              <w:rPr>
                <w:color w:val="000000"/>
                <w:u w:color="000000"/>
                <w:lang w:val="en-GB" w:eastAsia="en-GB"/>
              </w:rPr>
              <w:t>yerine</w:t>
            </w:r>
            <w:r w:rsidRPr="000D5EBA">
              <w:rPr>
                <w:rFonts w:cs="Arial Unicode MS"/>
                <w:color w:val="000000"/>
                <w:spacing w:val="-5"/>
                <w:u w:color="000000"/>
                <w:lang w:val="en-GB" w:eastAsia="en-GB"/>
              </w:rPr>
              <w:t xml:space="preserve"> </w:t>
            </w:r>
            <w:r w:rsidRPr="000D5EBA">
              <w:rPr>
                <w:color w:val="000000"/>
                <w:u w:color="000000"/>
                <w:lang w:val="en-GB" w:eastAsia="en-GB"/>
              </w:rPr>
              <w:t>getirmek,</w:t>
            </w:r>
            <w:r w:rsidRPr="000D5EBA">
              <w:rPr>
                <w:rFonts w:cs="Arial Unicode MS"/>
                <w:color w:val="000000"/>
                <w:spacing w:val="-4"/>
                <w:u w:color="000000"/>
                <w:lang w:val="en-GB" w:eastAsia="en-GB"/>
              </w:rPr>
              <w:t xml:space="preserve"> </w:t>
            </w:r>
            <w:r w:rsidRPr="000D5EBA">
              <w:rPr>
                <w:color w:val="000000"/>
                <w:u w:color="000000"/>
                <w:lang w:val="en-GB" w:eastAsia="en-GB"/>
              </w:rPr>
              <w:t>tüm derslerde en az (CC) almak ve herhangi bir disiplin cezası almamış olmak şartıyla genel not ortalamasına (GNO) g</w:t>
            </w:r>
            <w:r w:rsidRPr="000D5EBA">
              <w:rPr>
                <w:color w:val="000000"/>
                <w:u w:color="000000"/>
                <w:lang w:val="sv-SE" w:eastAsia="en-GB"/>
              </w:rPr>
              <w:t>ö</w:t>
            </w:r>
            <w:r w:rsidRPr="000D5EBA">
              <w:rPr>
                <w:color w:val="000000"/>
                <w:u w:color="000000"/>
                <w:lang w:val="en-GB" w:eastAsia="en-GB"/>
              </w:rPr>
              <w:t>re kayıtlı bulunduğu programı</w:t>
            </w:r>
            <w:r w:rsidRPr="000D5EBA">
              <w:rPr>
                <w:color w:val="000000"/>
                <w:u w:color="000000"/>
                <w:lang w:eastAsia="en-GB"/>
              </w:rPr>
              <w:t>n/b</w:t>
            </w:r>
            <w:r w:rsidRPr="000D5EBA">
              <w:rPr>
                <w:color w:val="000000"/>
                <w:u w:color="000000"/>
                <w:lang w:val="sv-SE" w:eastAsia="en-GB"/>
              </w:rPr>
              <w:t>ö</w:t>
            </w:r>
            <w:r w:rsidRPr="000D5EBA">
              <w:rPr>
                <w:color w:val="000000"/>
                <w:u w:color="000000"/>
                <w:lang w:val="en-GB" w:eastAsia="en-GB"/>
              </w:rPr>
              <w:t>lümü</w:t>
            </w:r>
            <w:r w:rsidRPr="000D5EBA">
              <w:rPr>
                <w:color w:val="000000"/>
                <w:u w:color="000000"/>
                <w:lang w:eastAsia="en-GB"/>
              </w:rPr>
              <w:t>n her s</w:t>
            </w:r>
            <w:r w:rsidRPr="000D5EBA">
              <w:rPr>
                <w:color w:val="000000"/>
                <w:u w:color="000000"/>
                <w:lang w:val="en-GB" w:eastAsia="en-GB"/>
              </w:rPr>
              <w:t xml:space="preserve">ınıfının birinci, ikinci ve üçüncüsü onur öğrencileri olarak kabul edilir ve bu öğrenciler ilgili Dekanlıkça/ Müdürlükçe öğretim yılı sonunda teşekkür belgesi ile </w:t>
            </w:r>
            <w:r w:rsidRPr="000D5EBA">
              <w:rPr>
                <w:color w:val="000000"/>
                <w:u w:color="000000"/>
                <w:lang w:val="sv-SE" w:eastAsia="en-GB"/>
              </w:rPr>
              <w:t>ö</w:t>
            </w:r>
            <w:r w:rsidRPr="000D5EBA">
              <w:rPr>
                <w:color w:val="000000"/>
                <w:u w:color="000000"/>
                <w:lang w:val="en-GB" w:eastAsia="en-GB"/>
              </w:rPr>
              <w:t>düllendirilir.</w:t>
            </w:r>
          </w:p>
          <w:p w14:paraId="41CAEF2F" w14:textId="77777777" w:rsidR="000D5EBA" w:rsidRPr="000D5EBA" w:rsidRDefault="000D5EBA" w:rsidP="000D5EBA">
            <w:pPr>
              <w:widowControl w:val="0"/>
              <w:numPr>
                <w:ilvl w:val="0"/>
                <w:numId w:val="43"/>
              </w:numPr>
              <w:spacing w:line="259" w:lineRule="auto"/>
              <w:ind w:right="114"/>
              <w:jc w:val="both"/>
              <w:rPr>
                <w:rFonts w:cs="Arial Unicode MS"/>
                <w:color w:val="000000"/>
                <w:u w:color="000000"/>
                <w:lang w:eastAsia="en-GB"/>
              </w:rPr>
            </w:pPr>
            <w:r w:rsidRPr="000D5EBA">
              <w:rPr>
                <w:color w:val="000000"/>
                <w:u w:color="000000"/>
                <w:lang w:eastAsia="en-GB"/>
              </w:rPr>
              <w:t xml:space="preserve">Normal </w:t>
            </w:r>
            <w:r w:rsidRPr="000D5EBA">
              <w:rPr>
                <w:color w:val="000000"/>
                <w:u w:color="000000"/>
                <w:lang w:val="en-GB" w:eastAsia="en-GB"/>
              </w:rPr>
              <w:t>öğrenim süresi içerisinde tüm dersleri almak, devam koşulunu yerine getirmek, tüm derslerde en az (CC) almak ve herhangi bir disiplin cezası almamış olmak şartı</w:t>
            </w:r>
            <w:r w:rsidRPr="000D5EBA">
              <w:rPr>
                <w:color w:val="000000"/>
                <w:u w:color="000000"/>
                <w:lang w:val="pt-PT" w:eastAsia="en-GB"/>
              </w:rPr>
              <w:t>yla GNO</w:t>
            </w:r>
            <w:r w:rsidRPr="000D5EBA">
              <w:rPr>
                <w:color w:val="000000"/>
                <w:u w:color="000000"/>
                <w:rtl/>
                <w:lang w:val="en-GB" w:eastAsia="en-GB"/>
              </w:rPr>
              <w:t>’</w:t>
            </w:r>
            <w:r w:rsidRPr="000D5EBA">
              <w:rPr>
                <w:color w:val="000000"/>
                <w:u w:color="000000"/>
                <w:lang w:val="en-GB" w:eastAsia="en-GB"/>
              </w:rPr>
              <w:t>na g</w:t>
            </w:r>
            <w:r w:rsidRPr="000D5EBA">
              <w:rPr>
                <w:color w:val="000000"/>
                <w:u w:color="000000"/>
                <w:lang w:val="sv-SE" w:eastAsia="en-GB"/>
              </w:rPr>
              <w:t>ö</w:t>
            </w:r>
            <w:r w:rsidRPr="000D5EBA">
              <w:rPr>
                <w:color w:val="000000"/>
                <w:u w:color="000000"/>
                <w:lang w:val="en-GB" w:eastAsia="en-GB"/>
              </w:rPr>
              <w:t>re kayıtlı bulunduğu okulunu birinci olarak bitiren öğrenciler fakülte/yüksekokul/meslek yüksekokulu yüksek onur öğrencisi kabul edilir ve bu öğrenciler Rekt</w:t>
            </w:r>
            <w:r w:rsidRPr="000D5EBA">
              <w:rPr>
                <w:color w:val="000000"/>
                <w:u w:color="000000"/>
                <w:lang w:val="sv-SE" w:eastAsia="en-GB"/>
              </w:rPr>
              <w:t>ö</w:t>
            </w:r>
            <w:r w:rsidRPr="000D5EBA">
              <w:rPr>
                <w:color w:val="000000"/>
                <w:u w:color="000000"/>
                <w:lang w:val="en-GB" w:eastAsia="en-GB"/>
              </w:rPr>
              <w:t xml:space="preserve">rlükçe fakülte/ yüksekokul/ meslek yüksek okulu yüksek onur öğrencisi takdir belgesi ile </w:t>
            </w:r>
            <w:r w:rsidRPr="000D5EBA">
              <w:rPr>
                <w:color w:val="000000"/>
                <w:u w:color="000000"/>
                <w:lang w:val="sv-SE" w:eastAsia="en-GB"/>
              </w:rPr>
              <w:t>ö</w:t>
            </w:r>
            <w:r w:rsidRPr="000D5EBA">
              <w:rPr>
                <w:color w:val="000000"/>
                <w:u w:color="000000"/>
                <w:lang w:val="en-GB" w:eastAsia="en-GB"/>
              </w:rPr>
              <w:t>düllendirilir.</w:t>
            </w:r>
          </w:p>
          <w:p w14:paraId="2146C39B" w14:textId="77777777" w:rsidR="000D5EBA" w:rsidRPr="000D5EBA" w:rsidRDefault="000D5EBA" w:rsidP="000D5EBA">
            <w:pPr>
              <w:widowControl w:val="0"/>
              <w:numPr>
                <w:ilvl w:val="0"/>
                <w:numId w:val="44"/>
              </w:numPr>
              <w:spacing w:line="259" w:lineRule="auto"/>
              <w:ind w:right="113"/>
              <w:jc w:val="both"/>
              <w:rPr>
                <w:rFonts w:cs="Arial Unicode MS"/>
                <w:color w:val="000000"/>
                <w:sz w:val="22"/>
                <w:szCs w:val="22"/>
                <w:u w:color="000000"/>
                <w:lang w:val="en-GB" w:eastAsia="en-GB"/>
              </w:rPr>
            </w:pPr>
            <w:r w:rsidRPr="000D5EBA">
              <w:rPr>
                <w:color w:val="000000"/>
                <w:u w:color="000000"/>
                <w:lang w:eastAsia="en-GB"/>
              </w:rPr>
              <w:t xml:space="preserve">Normal </w:t>
            </w:r>
            <w:r w:rsidRPr="000D5EBA">
              <w:rPr>
                <w:color w:val="000000"/>
                <w:u w:color="000000"/>
                <w:lang w:val="en-GB" w:eastAsia="en-GB"/>
              </w:rPr>
              <w:t>öğrenim süresi içerisinde tüm dersleri almak, devam koşulunu yerine getirmek, tüm derslerde en az (CC) almak ve herhangi bir disiplin cezası almamış olmak şartı</w:t>
            </w:r>
            <w:r w:rsidRPr="000D5EBA">
              <w:rPr>
                <w:color w:val="000000"/>
                <w:u w:color="000000"/>
                <w:lang w:val="pt-PT" w:eastAsia="en-GB"/>
              </w:rPr>
              <w:t>yla GNO</w:t>
            </w:r>
            <w:r w:rsidRPr="000D5EBA">
              <w:rPr>
                <w:color w:val="000000"/>
                <w:u w:color="000000"/>
                <w:rtl/>
                <w:lang w:val="en-GB" w:eastAsia="en-GB"/>
              </w:rPr>
              <w:t>’</w:t>
            </w:r>
            <w:r w:rsidRPr="000D5EBA">
              <w:rPr>
                <w:color w:val="000000"/>
                <w:u w:color="000000"/>
                <w:lang w:val="en-GB" w:eastAsia="en-GB"/>
              </w:rPr>
              <w:t>na g</w:t>
            </w:r>
            <w:r w:rsidRPr="000D5EBA">
              <w:rPr>
                <w:color w:val="000000"/>
                <w:u w:color="000000"/>
                <w:lang w:val="sv-SE" w:eastAsia="en-GB"/>
              </w:rPr>
              <w:t>ö</w:t>
            </w:r>
            <w:r w:rsidRPr="000D5EBA">
              <w:rPr>
                <w:color w:val="000000"/>
                <w:u w:color="000000"/>
                <w:lang w:val="en-GB" w:eastAsia="en-GB"/>
              </w:rPr>
              <w:t xml:space="preserve">re Çanakkale Onsekiz Mart </w:t>
            </w:r>
            <w:r w:rsidRPr="000D5EBA">
              <w:rPr>
                <w:color w:val="000000"/>
                <w:u w:color="000000"/>
                <w:lang w:val="de-DE" w:eastAsia="en-GB"/>
              </w:rPr>
              <w:t>Ü</w:t>
            </w:r>
            <w:r w:rsidRPr="000D5EBA">
              <w:rPr>
                <w:color w:val="000000"/>
                <w:u w:color="000000"/>
                <w:lang w:val="en-GB" w:eastAsia="en-GB"/>
              </w:rPr>
              <w:t>niversitesini birinci olarak bitiren öğ</w:t>
            </w:r>
            <w:r w:rsidRPr="000D5EBA">
              <w:rPr>
                <w:color w:val="000000"/>
                <w:u w:color="000000"/>
                <w:lang w:val="es-ES_tradnl" w:eastAsia="en-GB"/>
              </w:rPr>
              <w:t xml:space="preserve">renci/ </w:t>
            </w:r>
            <w:r w:rsidRPr="000D5EBA">
              <w:rPr>
                <w:color w:val="000000"/>
                <w:u w:color="000000"/>
                <w:lang w:val="en-GB" w:eastAsia="en-GB"/>
              </w:rPr>
              <w:t xml:space="preserve">öğrenciler Çanakkale Onsekiz Mart </w:t>
            </w:r>
            <w:r w:rsidRPr="000D5EBA">
              <w:rPr>
                <w:color w:val="000000"/>
                <w:u w:color="000000"/>
                <w:lang w:val="de-DE" w:eastAsia="en-GB"/>
              </w:rPr>
              <w:t>Ü</w:t>
            </w:r>
            <w:r w:rsidRPr="000D5EBA">
              <w:rPr>
                <w:color w:val="000000"/>
                <w:u w:color="000000"/>
                <w:lang w:val="en-GB" w:eastAsia="en-GB"/>
              </w:rPr>
              <w:t>niversitesi yüksek onur öğrencisi kabul edilir ve bu öğ</w:t>
            </w:r>
            <w:r w:rsidRPr="000D5EBA">
              <w:rPr>
                <w:color w:val="000000"/>
                <w:u w:color="000000"/>
                <w:lang w:val="es-ES_tradnl" w:eastAsia="en-GB"/>
              </w:rPr>
              <w:t>renci/</w:t>
            </w:r>
            <w:r w:rsidRPr="000D5EBA">
              <w:rPr>
                <w:color w:val="000000"/>
                <w:u w:color="000000"/>
                <w:lang w:val="en-GB" w:eastAsia="en-GB"/>
              </w:rPr>
              <w:t>öğrenciler</w:t>
            </w:r>
            <w:r w:rsidRPr="000D5EBA">
              <w:rPr>
                <w:rFonts w:cs="Arial Unicode MS"/>
                <w:color w:val="000000"/>
                <w:spacing w:val="8"/>
                <w:u w:color="000000"/>
                <w:lang w:val="en-GB" w:eastAsia="en-GB"/>
              </w:rPr>
              <w:t xml:space="preserve"> </w:t>
            </w:r>
            <w:r w:rsidRPr="000D5EBA">
              <w:rPr>
                <w:color w:val="000000"/>
                <w:u w:color="000000"/>
                <w:lang w:val="en-GB" w:eastAsia="en-GB"/>
              </w:rPr>
              <w:t>Rekt</w:t>
            </w:r>
            <w:r w:rsidRPr="000D5EBA">
              <w:rPr>
                <w:color w:val="000000"/>
                <w:u w:color="000000"/>
                <w:lang w:val="sv-SE" w:eastAsia="en-GB"/>
              </w:rPr>
              <w:t>ö</w:t>
            </w:r>
            <w:r w:rsidRPr="000D5EBA">
              <w:rPr>
                <w:color w:val="000000"/>
                <w:u w:color="000000"/>
                <w:lang w:val="en-GB" w:eastAsia="en-GB"/>
              </w:rPr>
              <w:t>rlükçe</w:t>
            </w:r>
            <w:r w:rsidRPr="000D5EBA">
              <w:rPr>
                <w:rFonts w:cs="Arial Unicode MS"/>
                <w:color w:val="000000"/>
                <w:spacing w:val="8"/>
                <w:u w:color="000000"/>
                <w:lang w:val="en-GB" w:eastAsia="en-GB"/>
              </w:rPr>
              <w:t xml:space="preserve"> </w:t>
            </w:r>
            <w:r w:rsidRPr="000D5EBA">
              <w:rPr>
                <w:color w:val="000000"/>
                <w:u w:color="000000"/>
                <w:lang w:val="en-GB" w:eastAsia="en-GB"/>
              </w:rPr>
              <w:t>Çanakkale</w:t>
            </w:r>
            <w:r w:rsidRPr="000D5EBA">
              <w:rPr>
                <w:rFonts w:cs="Arial Unicode MS"/>
                <w:color w:val="000000"/>
                <w:spacing w:val="8"/>
                <w:u w:color="000000"/>
                <w:lang w:val="en-GB" w:eastAsia="en-GB"/>
              </w:rPr>
              <w:t xml:space="preserve"> </w:t>
            </w:r>
            <w:r w:rsidRPr="000D5EBA">
              <w:rPr>
                <w:color w:val="000000"/>
                <w:u w:color="000000"/>
                <w:lang w:val="en-GB" w:eastAsia="en-GB"/>
              </w:rPr>
              <w:t>Onsekiz</w:t>
            </w:r>
            <w:r w:rsidRPr="000D5EBA">
              <w:rPr>
                <w:rFonts w:cs="Arial Unicode MS"/>
                <w:color w:val="000000"/>
                <w:spacing w:val="9"/>
                <w:u w:color="000000"/>
                <w:lang w:val="en-GB" w:eastAsia="en-GB"/>
              </w:rPr>
              <w:t xml:space="preserve"> </w:t>
            </w:r>
            <w:r w:rsidRPr="000D5EBA">
              <w:rPr>
                <w:color w:val="000000"/>
                <w:u w:color="000000"/>
                <w:lang w:val="fr-FR" w:eastAsia="en-GB"/>
              </w:rPr>
              <w:t>Mart</w:t>
            </w:r>
            <w:r w:rsidRPr="000D5EBA">
              <w:rPr>
                <w:rFonts w:cs="Arial Unicode MS"/>
                <w:color w:val="000000"/>
                <w:spacing w:val="9"/>
                <w:u w:color="000000"/>
                <w:lang w:val="en-GB" w:eastAsia="en-GB"/>
              </w:rPr>
              <w:t xml:space="preserve"> </w:t>
            </w:r>
            <w:r w:rsidRPr="000D5EBA">
              <w:rPr>
                <w:color w:val="000000"/>
                <w:u w:color="000000"/>
                <w:lang w:val="de-DE" w:eastAsia="en-GB"/>
              </w:rPr>
              <w:t>Ü</w:t>
            </w:r>
            <w:r w:rsidRPr="000D5EBA">
              <w:rPr>
                <w:color w:val="000000"/>
                <w:u w:color="000000"/>
                <w:lang w:val="en-GB" w:eastAsia="en-GB"/>
              </w:rPr>
              <w:t>niversitesi</w:t>
            </w:r>
            <w:r w:rsidRPr="000D5EBA">
              <w:rPr>
                <w:rFonts w:cs="Arial Unicode MS"/>
                <w:color w:val="000000"/>
                <w:spacing w:val="9"/>
                <w:u w:color="000000"/>
                <w:lang w:val="en-GB" w:eastAsia="en-GB"/>
              </w:rPr>
              <w:t xml:space="preserve"> </w:t>
            </w:r>
            <w:r w:rsidRPr="000D5EBA">
              <w:rPr>
                <w:color w:val="000000"/>
                <w:u w:color="000000"/>
                <w:lang w:val="en-GB" w:eastAsia="en-GB"/>
              </w:rPr>
              <w:t>yüksek</w:t>
            </w:r>
            <w:r w:rsidRPr="000D5EBA">
              <w:rPr>
                <w:rFonts w:cs="Arial Unicode MS"/>
                <w:color w:val="000000"/>
                <w:spacing w:val="9"/>
                <w:u w:color="000000"/>
                <w:lang w:val="en-GB" w:eastAsia="en-GB"/>
              </w:rPr>
              <w:t xml:space="preserve"> </w:t>
            </w:r>
            <w:r w:rsidRPr="000D5EBA">
              <w:rPr>
                <w:color w:val="000000"/>
                <w:u w:color="000000"/>
                <w:lang w:val="en-GB" w:eastAsia="en-GB"/>
              </w:rPr>
              <w:t>onur</w:t>
            </w:r>
            <w:r w:rsidRPr="000D5EBA">
              <w:rPr>
                <w:rFonts w:cs="Arial Unicode MS"/>
                <w:color w:val="000000"/>
                <w:spacing w:val="9"/>
                <w:u w:color="000000"/>
                <w:lang w:val="en-GB" w:eastAsia="en-GB"/>
              </w:rPr>
              <w:t xml:space="preserve"> </w:t>
            </w:r>
            <w:r w:rsidRPr="000D5EBA">
              <w:rPr>
                <w:color w:val="000000"/>
                <w:u w:color="000000"/>
                <w:lang w:val="en-GB" w:eastAsia="en-GB"/>
              </w:rPr>
              <w:t>öğrencisi takdir belgesi</w:t>
            </w:r>
            <w:r w:rsidRPr="000D5EBA">
              <w:rPr>
                <w:rFonts w:cs="Arial Unicode MS"/>
                <w:color w:val="000000"/>
                <w:spacing w:val="-1"/>
                <w:u w:color="000000"/>
                <w:lang w:val="en-GB" w:eastAsia="en-GB"/>
              </w:rPr>
              <w:t xml:space="preserve"> </w:t>
            </w:r>
            <w:r w:rsidRPr="000D5EBA">
              <w:rPr>
                <w:color w:val="000000"/>
                <w:u w:color="000000"/>
                <w:lang w:val="en-GB" w:eastAsia="en-GB"/>
              </w:rPr>
              <w:t>ile ödüllendirilir.</w:t>
            </w:r>
          </w:p>
        </w:tc>
      </w:tr>
      <w:tr w:rsidR="000D5EBA" w:rsidRPr="000D5EBA" w14:paraId="2440D60B" w14:textId="77777777" w:rsidTr="005A0D16">
        <w:trPr>
          <w:trHeight w:val="1135"/>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28A13C8C" w14:textId="77777777" w:rsidR="000D5EBA" w:rsidRPr="000D5EBA" w:rsidRDefault="000D5EBA" w:rsidP="000D5EBA">
            <w:pPr>
              <w:widowControl w:val="0"/>
              <w:spacing w:line="268"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4C9C82CD" w14:textId="77777777" w:rsidR="000D5EBA" w:rsidRPr="000D5EBA" w:rsidRDefault="00691187" w:rsidP="000D5EBA">
            <w:pPr>
              <w:widowControl w:val="0"/>
              <w:spacing w:before="2"/>
              <w:ind w:left="155"/>
              <w:rPr>
                <w:color w:val="000000"/>
                <w:u w:color="000000"/>
                <w:lang w:val="en-GB" w:eastAsia="en-GB"/>
              </w:rPr>
            </w:pPr>
            <w:hyperlink r:id="rId33" w:history="1">
              <w:r w:rsidR="000D5EBA" w:rsidRPr="000D5EBA">
                <w:rPr>
                  <w:color w:val="0000FF"/>
                  <w:u w:val="single" w:color="0000FF"/>
                  <w:lang w:val="en-GB" w:eastAsia="en-GB"/>
                </w:rPr>
                <w:t>Çanakkale</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fr-FR" w:eastAsia="en-GB"/>
                </w:rPr>
                <w:t>Mart</w:t>
              </w:r>
              <w:r w:rsidR="000D5EBA" w:rsidRPr="000D5EBA">
                <w:rPr>
                  <w:color w:val="0000FF"/>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Ön</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fr-FR" w:eastAsia="en-GB"/>
                </w:rPr>
                <w:t>Lisans-Lisans</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Eğitim</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Öğretim</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Sınav</w:t>
              </w:r>
            </w:hyperlink>
            <w:r w:rsidR="000D5EBA" w:rsidRPr="000D5EBA">
              <w:rPr>
                <w:color w:val="0000FF"/>
                <w:u w:color="0000FF"/>
                <w:lang w:val="en-GB" w:eastAsia="en-GB"/>
              </w:rPr>
              <w:t xml:space="preserve"> </w:t>
            </w:r>
            <w:hyperlink r:id="rId34" w:history="1">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netmeliği</w:t>
              </w:r>
            </w:hyperlink>
          </w:p>
          <w:p w14:paraId="2B52D84D" w14:textId="77777777" w:rsidR="000D5EBA" w:rsidRPr="000D5EBA" w:rsidRDefault="00691187" w:rsidP="000D5EBA">
            <w:pPr>
              <w:widowControl w:val="0"/>
              <w:spacing w:line="254" w:lineRule="exact"/>
              <w:ind w:left="155"/>
              <w:rPr>
                <w:rFonts w:cs="Arial Unicode MS"/>
                <w:color w:val="000000"/>
                <w:sz w:val="22"/>
                <w:szCs w:val="22"/>
                <w:u w:color="000000"/>
                <w:lang w:val="en-GB" w:eastAsia="en-GB"/>
              </w:rPr>
            </w:pPr>
            <w:hyperlink r:id="rId35" w:history="1">
              <w:r w:rsidR="000D5EBA" w:rsidRPr="000D5EBA">
                <w:rPr>
                  <w:color w:val="0000FF"/>
                  <w:u w:val="single" w:color="0000FF"/>
                  <w:lang w:val="en-GB" w:eastAsia="en-GB"/>
                </w:rPr>
                <w:t>Çanakkale</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fr-FR" w:eastAsia="en-GB"/>
                </w:rPr>
                <w:t>Mart</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21"/>
                  <w:u w:val="single" w:color="0000FF"/>
                  <w:lang w:val="en-GB" w:eastAsia="en-GB"/>
                </w:rPr>
                <w:t xml:space="preserve"> </w:t>
              </w:r>
              <w:r w:rsidR="000D5EBA" w:rsidRPr="000D5EBA">
                <w:rPr>
                  <w:color w:val="0000FF"/>
                  <w:u w:val="single" w:color="0000FF"/>
                  <w:lang w:val="en-GB" w:eastAsia="en-GB"/>
                </w:rPr>
                <w:t>Öğ</w:t>
              </w:r>
              <w:r w:rsidR="000D5EBA" w:rsidRPr="000D5EBA">
                <w:rPr>
                  <w:color w:val="0000FF"/>
                  <w:u w:val="single" w:color="0000FF"/>
                  <w:lang w:val="es-ES_tradnl" w:eastAsia="en-GB"/>
                </w:rPr>
                <w:t>renci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İşleri</w:t>
              </w:r>
              <w:r w:rsidR="000D5EBA" w:rsidRPr="000D5EBA">
                <w:rPr>
                  <w:rFonts w:cs="Arial Unicode MS"/>
                  <w:color w:val="0000FF"/>
                  <w:spacing w:val="23"/>
                  <w:u w:val="single" w:color="0000FF"/>
                  <w:lang w:val="en-GB" w:eastAsia="en-GB"/>
                </w:rPr>
                <w:t xml:space="preserve"> </w:t>
              </w:r>
              <w:r w:rsidR="000D5EBA" w:rsidRPr="000D5EBA">
                <w:rPr>
                  <w:color w:val="0000FF"/>
                  <w:u w:val="single" w:color="0000FF"/>
                  <w:lang w:val="en-GB" w:eastAsia="en-GB"/>
                </w:rPr>
                <w:t>Daire</w:t>
              </w:r>
              <w:r w:rsidR="000D5EBA" w:rsidRPr="000D5EBA">
                <w:rPr>
                  <w:rFonts w:cs="Arial Unicode MS"/>
                  <w:color w:val="0000FF"/>
                  <w:spacing w:val="18"/>
                  <w:u w:val="single" w:color="0000FF"/>
                  <w:lang w:val="en-GB" w:eastAsia="en-GB"/>
                </w:rPr>
                <w:t xml:space="preserve"> </w:t>
              </w:r>
              <w:r w:rsidR="000D5EBA" w:rsidRPr="000D5EBA">
                <w:rPr>
                  <w:color w:val="0000FF"/>
                  <w:u w:val="single" w:color="0000FF"/>
                  <w:lang w:val="en-GB" w:eastAsia="en-GB"/>
                </w:rPr>
                <w:t>Başkanlığı</w:t>
              </w:r>
              <w:r w:rsidR="000D5EBA" w:rsidRPr="000D5EBA">
                <w:rPr>
                  <w:rFonts w:cs="Arial Unicode MS"/>
                  <w:color w:val="0000FF"/>
                  <w:spacing w:val="24"/>
                  <w:u w:val="single" w:color="0000FF"/>
                  <w:lang w:val="en-GB" w:eastAsia="en-GB"/>
                </w:rPr>
                <w:t xml:space="preserve"> </w:t>
              </w:r>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netmelikler</w:t>
              </w:r>
            </w:hyperlink>
          </w:p>
        </w:tc>
      </w:tr>
      <w:tr w:rsidR="000D5EBA" w:rsidRPr="000D5EBA" w14:paraId="7F7214C5"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66603631"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BD99C" w14:textId="77777777" w:rsidR="000D5EBA" w:rsidRPr="000D5EBA" w:rsidRDefault="000D5EBA" w:rsidP="000D5EBA">
            <w:pPr>
              <w:widowControl w:val="0"/>
              <w:numPr>
                <w:ilvl w:val="0"/>
                <w:numId w:val="45"/>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25A7E70D" w14:textId="77777777" w:rsidR="000D5EBA" w:rsidRPr="000D5EBA" w:rsidRDefault="000D5EBA" w:rsidP="000D5EBA">
            <w:pPr>
              <w:widowControl w:val="0"/>
              <w:numPr>
                <w:ilvl w:val="0"/>
                <w:numId w:val="46"/>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3557AC19"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5693B3AA" w14:textId="77777777" w:rsidR="000D5EBA" w:rsidRPr="000D5EBA" w:rsidRDefault="000D5EBA" w:rsidP="000D5EBA">
      <w:pPr>
        <w:widowControl w:val="0"/>
        <w:spacing w:before="4"/>
        <w:ind w:left="163" w:hanging="163"/>
        <w:rPr>
          <w:rFonts w:cs="Arial Unicode MS"/>
          <w:color w:val="000000"/>
          <w:sz w:val="16"/>
          <w:szCs w:val="16"/>
          <w:u w:color="000000"/>
          <w:lang w:val="en-GB" w:eastAsia="en-GB"/>
        </w:rPr>
      </w:pPr>
    </w:p>
    <w:p w14:paraId="7B606263" w14:textId="77777777" w:rsidR="000D5EBA" w:rsidRPr="000D5EBA" w:rsidRDefault="000D5EBA" w:rsidP="000D5EBA">
      <w:pPr>
        <w:widowControl w:val="0"/>
        <w:spacing w:before="262"/>
        <w:rPr>
          <w:rFonts w:cs="Arial Unicode MS"/>
          <w:color w:val="000000"/>
          <w:u w:color="000000"/>
          <w:lang w:val="en-GB" w:eastAsia="en-GB"/>
        </w:rPr>
      </w:pPr>
    </w:p>
    <w:p w14:paraId="3BAB63CE" w14:textId="77777777" w:rsidR="000D5EBA" w:rsidRPr="000D5EBA" w:rsidRDefault="000D5EBA" w:rsidP="000D5EBA">
      <w:pPr>
        <w:widowControl w:val="0"/>
        <w:spacing w:before="262"/>
        <w:rPr>
          <w:rFonts w:cs="Arial Unicode MS"/>
          <w:color w:val="000000"/>
          <w:u w:color="000000"/>
          <w:lang w:val="en-GB" w:eastAsia="en-GB"/>
        </w:rPr>
      </w:pPr>
    </w:p>
    <w:p w14:paraId="3920A8C8" w14:textId="77777777" w:rsidR="000D5EBA" w:rsidRPr="000D5EBA" w:rsidRDefault="000D5EBA" w:rsidP="000D5EBA">
      <w:pPr>
        <w:widowControl w:val="0"/>
        <w:spacing w:before="262"/>
        <w:rPr>
          <w:rFonts w:cs="Arial Unicode MS"/>
          <w:color w:val="000000"/>
          <w:u w:color="000000"/>
          <w:lang w:val="en-GB" w:eastAsia="en-GB"/>
        </w:rPr>
      </w:pPr>
    </w:p>
    <w:p w14:paraId="34F7DD6B" w14:textId="77777777" w:rsidR="000D5EBA" w:rsidRPr="000D5EBA" w:rsidRDefault="000D5EBA" w:rsidP="000D5EBA">
      <w:pPr>
        <w:widowControl w:val="0"/>
        <w:spacing w:before="262"/>
        <w:rPr>
          <w:rFonts w:cs="Arial Unicode MS"/>
          <w:color w:val="000000"/>
          <w:u w:color="000000"/>
          <w:lang w:val="en-GB" w:eastAsia="en-GB"/>
        </w:rPr>
      </w:pPr>
    </w:p>
    <w:p w14:paraId="23F626C4" w14:textId="77777777" w:rsidR="000D5EBA" w:rsidRPr="000D5EBA" w:rsidRDefault="000D5EBA" w:rsidP="000D5EBA">
      <w:pPr>
        <w:widowControl w:val="0"/>
        <w:spacing w:before="262"/>
        <w:rPr>
          <w:rFonts w:cs="Arial Unicode MS"/>
          <w:color w:val="000000"/>
          <w:u w:color="000000"/>
          <w:lang w:val="en-GB" w:eastAsia="en-GB"/>
        </w:rPr>
      </w:pPr>
    </w:p>
    <w:p w14:paraId="3539FF53" w14:textId="77777777" w:rsidR="000D5EBA" w:rsidRPr="000D5EBA" w:rsidRDefault="000D5EBA" w:rsidP="000D5EBA">
      <w:pPr>
        <w:widowControl w:val="0"/>
        <w:spacing w:before="262"/>
        <w:rPr>
          <w:rFonts w:cs="Arial Unicode MS"/>
          <w:color w:val="000000"/>
          <w:u w:color="000000"/>
          <w:lang w:val="en-GB" w:eastAsia="en-GB"/>
        </w:rPr>
      </w:pPr>
    </w:p>
    <w:p w14:paraId="0D04EFFE" w14:textId="77777777" w:rsidR="000D5EBA" w:rsidRPr="000D5EBA" w:rsidRDefault="000D5EBA" w:rsidP="000D5EBA">
      <w:pPr>
        <w:widowControl w:val="0"/>
        <w:spacing w:before="262"/>
        <w:rPr>
          <w:rFonts w:cs="Arial Unicode MS"/>
          <w:color w:val="000000"/>
          <w:u w:color="000000"/>
          <w:lang w:val="en-GB" w:eastAsia="en-GB"/>
        </w:rPr>
      </w:pPr>
    </w:p>
    <w:p w14:paraId="117798C7" w14:textId="77777777" w:rsidR="000D5EBA" w:rsidRPr="000D5EBA" w:rsidRDefault="000D5EBA" w:rsidP="000D5EBA">
      <w:pPr>
        <w:widowControl w:val="0"/>
        <w:spacing w:before="262"/>
        <w:rPr>
          <w:rFonts w:cs="Arial Unicode MS"/>
          <w:color w:val="000000"/>
          <w:u w:color="000000"/>
          <w:lang w:val="en-GB" w:eastAsia="en-GB"/>
        </w:rPr>
      </w:pPr>
    </w:p>
    <w:p w14:paraId="342CB1EE" w14:textId="77777777" w:rsidR="000D5EBA" w:rsidRPr="000D5EBA" w:rsidRDefault="000D5EBA" w:rsidP="000D5EBA">
      <w:pPr>
        <w:widowControl w:val="0"/>
        <w:spacing w:before="262"/>
        <w:rPr>
          <w:rFonts w:cs="Arial Unicode MS"/>
          <w:color w:val="000000"/>
          <w:u w:color="000000"/>
          <w:lang w:val="en-GB" w:eastAsia="en-GB"/>
        </w:rPr>
      </w:pPr>
    </w:p>
    <w:p w14:paraId="31B2D4AC" w14:textId="77777777" w:rsidR="000D5EBA" w:rsidRPr="000D5EBA" w:rsidRDefault="000D5EBA" w:rsidP="000D5EBA">
      <w:pPr>
        <w:widowControl w:val="0"/>
        <w:numPr>
          <w:ilvl w:val="0"/>
          <w:numId w:val="48"/>
        </w:numPr>
        <w:outlineLvl w:val="0"/>
        <w:rPr>
          <w:rFonts w:cs="Arial Unicode MS"/>
          <w:b/>
          <w:bCs/>
          <w:color w:val="000000"/>
          <w:u w:color="000000"/>
          <w:lang w:val="en-GB" w:eastAsia="en-GB"/>
          <w14:textOutline w14:w="0" w14:cap="flat" w14:cmpd="sng" w14:algn="ctr">
            <w14:noFill/>
            <w14:prstDash w14:val="solid"/>
            <w14:bevel/>
          </w14:textOutline>
        </w:rPr>
      </w:pPr>
      <w:bookmarkStart w:id="3" w:name="ProgramEği̇ti̇mAmaçlari"/>
      <w:bookmarkEnd w:id="3"/>
      <w:r w:rsidRPr="000D5EBA">
        <w:rPr>
          <w:rFonts w:cs="Arial Unicode MS"/>
          <w:b/>
          <w:bCs/>
          <w:color w:val="000000"/>
          <w:u w:color="000000"/>
          <w:lang w:val="en-GB" w:eastAsia="en-GB"/>
          <w14:textOutline w14:w="0" w14:cap="flat" w14:cmpd="sng" w14:algn="ctr">
            <w14:noFill/>
            <w14:prstDash w14:val="solid"/>
            <w14:bevel/>
          </w14:textOutline>
        </w:rPr>
        <w:lastRenderedPageBreak/>
        <w:t xml:space="preserve">PROGRAM EĞİTİM </w:t>
      </w:r>
      <w:r w:rsidRPr="000D5EBA">
        <w:rPr>
          <w:rFonts w:cs="Arial Unicode MS"/>
          <w:b/>
          <w:bCs/>
          <w:color w:val="000000"/>
          <w:u w:color="000000"/>
          <w:lang w:val="de-DE" w:eastAsia="en-GB"/>
          <w14:textOutline w14:w="0" w14:cap="flat" w14:cmpd="sng" w14:algn="ctr">
            <w14:noFill/>
            <w14:prstDash w14:val="solid"/>
            <w14:bevel/>
          </w14:textOutline>
        </w:rPr>
        <w:t>AMA</w:t>
      </w:r>
      <w:r w:rsidRPr="000D5EBA">
        <w:rPr>
          <w:rFonts w:cs="Arial Unicode MS"/>
          <w:b/>
          <w:bCs/>
          <w:color w:val="000000"/>
          <w:u w:color="000000"/>
          <w:lang w:val="en-GB" w:eastAsia="en-GB"/>
          <w14:textOutline w14:w="0" w14:cap="flat" w14:cmpd="sng" w14:algn="ctr">
            <w14:noFill/>
            <w14:prstDash w14:val="solid"/>
            <w14:bevel/>
          </w14:textOutline>
        </w:rPr>
        <w:t>ÇLARI</w:t>
      </w:r>
    </w:p>
    <w:p w14:paraId="3495A2D3" w14:textId="77777777" w:rsidR="000D5EBA" w:rsidRPr="000D5EBA" w:rsidRDefault="000D5EBA" w:rsidP="000D5EBA">
      <w:pPr>
        <w:widowControl w:val="0"/>
        <w:spacing w:before="14"/>
        <w:ind w:left="140"/>
        <w:rPr>
          <w:rFonts w:cs="Arial Unicode MS"/>
          <w:color w:val="000000"/>
          <w:u w:color="000000"/>
          <w:lang w:val="en-GB" w:eastAsia="en-GB"/>
        </w:rPr>
      </w:pPr>
      <w:r w:rsidRPr="000D5EBA">
        <w:rPr>
          <w:rFonts w:cs="Arial Unicode MS"/>
          <w:color w:val="000000"/>
          <w:u w:color="000000"/>
          <w:lang w:val="en-GB" w:eastAsia="en-GB"/>
        </w:rPr>
        <w:t xml:space="preserve">2.1-Değerlendirilecek </w:t>
      </w:r>
      <w:r w:rsidRPr="000D5EBA">
        <w:rPr>
          <w:rFonts w:cs="Arial Unicode MS"/>
          <w:color w:val="000000"/>
          <w:u w:color="000000"/>
          <w:lang w:eastAsia="en-GB"/>
        </w:rPr>
        <w:t>her</w:t>
      </w:r>
      <w:r w:rsidRPr="000D5EBA">
        <w:rPr>
          <w:rFonts w:cs="Arial Unicode MS"/>
          <w:color w:val="000000"/>
          <w:u w:color="000000"/>
          <w:lang w:val="en-GB" w:eastAsia="en-GB"/>
        </w:rPr>
        <w:t xml:space="preserve"> program için program eğitim amaçları tanımlanmış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7A45399A" w14:textId="77777777" w:rsidTr="005A0D16">
        <w:trPr>
          <w:trHeight w:val="1565"/>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80" w:type="dxa"/>
            </w:tcMar>
          </w:tcPr>
          <w:p w14:paraId="6B945869" w14:textId="77777777" w:rsidR="000D5EBA" w:rsidRPr="000D5EBA" w:rsidRDefault="000D5EBA" w:rsidP="000D5EBA">
            <w:pPr>
              <w:widowControl w:val="0"/>
              <w:spacing w:before="21" w:line="259" w:lineRule="auto"/>
              <w:ind w:left="14" w:right="115" w:firstLine="708"/>
              <w:jc w:val="both"/>
              <w:rPr>
                <w:color w:val="000000"/>
                <w:u w:color="000000"/>
                <w:lang w:val="en-GB" w:eastAsia="en-GB"/>
              </w:rPr>
            </w:pPr>
            <w:r w:rsidRPr="000D5EBA">
              <w:rPr>
                <w:color w:val="000000"/>
                <w:u w:color="000000"/>
                <w:lang w:val="en-GB" w:eastAsia="en-GB"/>
              </w:rPr>
              <w:t>Tekstil ve Moda Tasarımı Bölümünün amacı; öğrencilerin Yükseköğretimin amacına, ülkenin bilim politikasına, toplumun yüksek düzeyde ve çeşitli kademelerindeki insan gücü gereksinimine göre ilgi, yetenekleri doğrultusunda yetişmelerini sağlamak, kamu ve özel sektör işletme ve kuruluşlarının üretim faaliyetlerinin verimli bir şekilde yürütülmesinde çalışacak, çağdaş sanat anlayışına uygun, çağdaş, yapıcı, yaratıcı, alanındaki gelişmeleri takip eden, kazandığı bilgi, beceri ve davranışları meslek hayatına adapte edebilen, sorumluluk üstlenmeyi ilke edinmiş kendi alanında seçkin, günümüz teknolojisini takip ederek bilgi edinmeyi bilen tasarımcılar yetiştirmektir.</w:t>
            </w:r>
          </w:p>
          <w:p w14:paraId="3510933B" w14:textId="77777777" w:rsidR="000D5EBA" w:rsidRPr="000D5EBA" w:rsidRDefault="000D5EBA" w:rsidP="000D5EBA">
            <w:pPr>
              <w:widowControl w:val="0"/>
              <w:spacing w:before="21" w:line="259" w:lineRule="auto"/>
              <w:ind w:left="14" w:right="115" w:firstLine="708"/>
              <w:jc w:val="both"/>
              <w:rPr>
                <w:color w:val="000000"/>
                <w:u w:color="000000"/>
                <w:lang w:val="en-GB" w:eastAsia="en-GB"/>
              </w:rPr>
            </w:pPr>
            <w:r w:rsidRPr="000D5EBA">
              <w:rPr>
                <w:color w:val="000000"/>
                <w:u w:color="000000"/>
                <w:lang w:val="en-GB" w:eastAsia="en-GB"/>
              </w:rPr>
              <w:t>Öğrencilerin yükseköğretimin amacına, ülkenin bilim politikasına, toplumun yüksek düzeyde ve çeşitli kademelerindeki insan gücü gereksinimine göre ilgi, yetenekleri doğrultusunda yetişmelerini sağlamak, ulusal kültürümüze saygılı, çevreci, insan hak ve özgürlüğünü ilke edinen, eleştiriye açık, rekabetçi, emeğe ve fikre saygılı, etik değerlere sahip, ekip olarak çalışmaya uygun bireyler yetiştirmek amacı güdülmektedir.</w:t>
            </w:r>
          </w:p>
          <w:p w14:paraId="57ED053D" w14:textId="77777777" w:rsidR="000D5EBA" w:rsidRPr="000D5EBA" w:rsidRDefault="000D5EBA" w:rsidP="000D5EBA">
            <w:pPr>
              <w:widowControl w:val="0"/>
              <w:spacing w:before="21" w:line="259" w:lineRule="auto"/>
              <w:ind w:left="14" w:right="115" w:firstLine="708"/>
              <w:jc w:val="both"/>
              <w:rPr>
                <w:color w:val="000000"/>
                <w:u w:color="000000"/>
                <w:lang w:val="en-GB" w:eastAsia="en-GB"/>
              </w:rPr>
            </w:pPr>
            <w:r w:rsidRPr="000D5EBA">
              <w:rPr>
                <w:color w:val="000000"/>
                <w:u w:color="000000"/>
                <w:lang w:val="en-GB" w:eastAsia="en-GB"/>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uzmanlarolarak</w:t>
            </w:r>
            <w:r w:rsidRPr="000D5EBA">
              <w:rPr>
                <w:color w:val="000000"/>
                <w:sz w:val="22"/>
                <w:szCs w:val="22"/>
                <w:u w:color="000000"/>
                <w:lang w:val="en-GB" w:eastAsia="en-GB"/>
              </w:rPr>
              <w:t xml:space="preserve"> </w:t>
            </w:r>
            <w:r w:rsidRPr="000D5EBA">
              <w:rPr>
                <w:color w:val="000000"/>
                <w:u w:color="000000"/>
                <w:lang w:val="en-GB" w:eastAsia="en-GB"/>
              </w:rPr>
              <w:t>hizmet</w:t>
            </w:r>
            <w:r w:rsidRPr="000D5EBA">
              <w:rPr>
                <w:color w:val="000000"/>
                <w:sz w:val="22"/>
                <w:szCs w:val="22"/>
                <w:u w:color="000000"/>
                <w:lang w:val="en-GB" w:eastAsia="en-GB"/>
              </w:rPr>
              <w:t xml:space="preserve"> </w:t>
            </w:r>
            <w:r w:rsidRPr="000D5EBA">
              <w:rPr>
                <w:color w:val="000000"/>
                <w:u w:color="000000"/>
                <w:lang w:val="en-GB" w:eastAsia="en-GB"/>
              </w:rPr>
              <w:t>vermelerini</w:t>
            </w:r>
            <w:r w:rsidRPr="000D5EBA">
              <w:rPr>
                <w:color w:val="000000"/>
                <w:sz w:val="22"/>
                <w:szCs w:val="22"/>
                <w:u w:color="000000"/>
                <w:lang w:val="en-GB" w:eastAsia="en-GB"/>
              </w:rPr>
              <w:t xml:space="preserve"> hedeflemektedir.</w:t>
            </w:r>
          </w:p>
          <w:p w14:paraId="3AEEE7F3" w14:textId="77777777" w:rsidR="000D5EBA" w:rsidRPr="000D5EBA" w:rsidRDefault="000D5EBA" w:rsidP="000D5EBA">
            <w:pPr>
              <w:widowControl w:val="0"/>
              <w:spacing w:before="21" w:line="259" w:lineRule="auto"/>
              <w:ind w:left="14" w:right="115" w:firstLine="708"/>
              <w:jc w:val="both"/>
              <w:rPr>
                <w:rFonts w:cs="Arial Unicode MS"/>
                <w:color w:val="000000"/>
                <w:sz w:val="22"/>
                <w:szCs w:val="22"/>
                <w:u w:color="000000"/>
                <w:lang w:val="en-GB" w:eastAsia="en-GB"/>
              </w:rPr>
            </w:pPr>
            <w:r w:rsidRPr="000D5EBA">
              <w:rPr>
                <w:color w:val="000000"/>
                <w:u w:color="000000"/>
                <w:lang w:val="en-GB" w:eastAsia="en-GB"/>
              </w:rPr>
              <w:t>İlgili tüm beşeri ve teknik alanlarda kendini yetiştirmeye hevesli; araştırmaya, denemeye</w:t>
            </w:r>
            <w:r w:rsidRPr="000D5EBA">
              <w:rPr>
                <w:rFonts w:cs="Arial Unicode MS"/>
                <w:color w:val="000000"/>
                <w:spacing w:val="-15"/>
                <w:u w:color="000000"/>
                <w:lang w:val="en-GB" w:eastAsia="en-GB"/>
              </w:rPr>
              <w:t xml:space="preserve"> </w:t>
            </w:r>
            <w:r w:rsidRPr="000D5EBA">
              <w:rPr>
                <w:color w:val="000000"/>
                <w:u w:color="000000"/>
                <w:lang w:val="en-GB" w:eastAsia="en-GB"/>
              </w:rPr>
              <w:t>yatkın,</w:t>
            </w:r>
            <w:r w:rsidRPr="000D5EBA">
              <w:rPr>
                <w:rFonts w:cs="Arial Unicode MS"/>
                <w:color w:val="000000"/>
                <w:spacing w:val="-15"/>
                <w:u w:color="000000"/>
                <w:lang w:val="en-GB" w:eastAsia="en-GB"/>
              </w:rPr>
              <w:t xml:space="preserve"> </w:t>
            </w:r>
            <w:r w:rsidRPr="000D5EBA">
              <w:rPr>
                <w:color w:val="000000"/>
                <w:u w:color="000000"/>
                <w:lang w:val="en-GB" w:eastAsia="en-GB"/>
              </w:rPr>
              <w:t>İnsan</w:t>
            </w:r>
            <w:r w:rsidRPr="000D5EBA">
              <w:rPr>
                <w:rFonts w:cs="Arial Unicode MS"/>
                <w:color w:val="000000"/>
                <w:spacing w:val="-15"/>
                <w:u w:color="000000"/>
                <w:lang w:val="en-GB" w:eastAsia="en-GB"/>
              </w:rPr>
              <w:t xml:space="preserve"> </w:t>
            </w:r>
            <w:r w:rsidRPr="000D5EBA">
              <w:rPr>
                <w:color w:val="000000"/>
                <w:u w:color="000000"/>
                <w:lang w:val="en-GB" w:eastAsia="en-GB"/>
              </w:rPr>
              <w:t>ilişkileri</w:t>
            </w:r>
            <w:r w:rsidRPr="000D5EBA">
              <w:rPr>
                <w:rFonts w:cs="Arial Unicode MS"/>
                <w:color w:val="000000"/>
                <w:spacing w:val="-15"/>
                <w:u w:color="000000"/>
                <w:lang w:val="en-GB" w:eastAsia="en-GB"/>
              </w:rPr>
              <w:t xml:space="preserve"> </w:t>
            </w:r>
            <w:r w:rsidRPr="000D5EBA">
              <w:rPr>
                <w:color w:val="000000"/>
                <w:u w:color="000000"/>
                <w:lang w:val="en-GB" w:eastAsia="en-GB"/>
              </w:rPr>
              <w:t>ve</w:t>
            </w:r>
            <w:r w:rsidRPr="000D5EBA">
              <w:rPr>
                <w:rFonts w:cs="Arial Unicode MS"/>
                <w:color w:val="000000"/>
                <w:spacing w:val="-15"/>
                <w:u w:color="000000"/>
                <w:lang w:val="en-GB" w:eastAsia="en-GB"/>
              </w:rPr>
              <w:t xml:space="preserve"> </w:t>
            </w:r>
            <w:r w:rsidRPr="000D5EBA">
              <w:rPr>
                <w:color w:val="000000"/>
                <w:u w:color="000000"/>
                <w:lang w:val="en-GB" w:eastAsia="en-GB"/>
              </w:rPr>
              <w:t>iletişime</w:t>
            </w:r>
            <w:r w:rsidRPr="000D5EBA">
              <w:rPr>
                <w:rFonts w:cs="Arial Unicode MS"/>
                <w:color w:val="000000"/>
                <w:spacing w:val="-15"/>
                <w:u w:color="000000"/>
                <w:lang w:val="en-GB" w:eastAsia="en-GB"/>
              </w:rPr>
              <w:t xml:space="preserve"> </w:t>
            </w:r>
            <w:r w:rsidRPr="000D5EBA">
              <w:rPr>
                <w:color w:val="000000"/>
                <w:u w:color="000000"/>
                <w:lang w:val="en-GB" w:eastAsia="en-GB"/>
              </w:rPr>
              <w:t>azami</w:t>
            </w:r>
            <w:r w:rsidRPr="000D5EBA">
              <w:rPr>
                <w:rFonts w:cs="Arial Unicode MS"/>
                <w:color w:val="000000"/>
                <w:spacing w:val="-15"/>
                <w:u w:color="000000"/>
                <w:lang w:val="en-GB" w:eastAsia="en-GB"/>
              </w:rPr>
              <w:t xml:space="preserve"> </w:t>
            </w:r>
            <w:r w:rsidRPr="000D5EBA">
              <w:rPr>
                <w:color w:val="000000"/>
                <w:u w:color="000000"/>
                <w:lang w:val="en-GB" w:eastAsia="en-GB"/>
              </w:rPr>
              <w:t>derecede</w:t>
            </w:r>
            <w:r w:rsidRPr="000D5EBA">
              <w:rPr>
                <w:rFonts w:cs="Arial Unicode MS"/>
                <w:color w:val="000000"/>
                <w:spacing w:val="-15"/>
                <w:u w:color="000000"/>
                <w:lang w:val="en-GB" w:eastAsia="en-GB"/>
              </w:rPr>
              <w:t xml:space="preserve"> </w:t>
            </w:r>
            <w:r w:rsidRPr="000D5EBA">
              <w:rPr>
                <w:color w:val="000000"/>
                <w:u w:color="000000"/>
                <w:lang w:val="sv-SE" w:eastAsia="en-GB"/>
              </w:rPr>
              <w:t>ö</w:t>
            </w:r>
            <w:r w:rsidRPr="000D5EBA">
              <w:rPr>
                <w:color w:val="000000"/>
                <w:u w:color="000000"/>
                <w:lang w:val="en-GB" w:eastAsia="en-GB"/>
              </w:rPr>
              <w:t>nem</w:t>
            </w:r>
            <w:r w:rsidRPr="000D5EBA">
              <w:rPr>
                <w:rFonts w:cs="Arial Unicode MS"/>
                <w:color w:val="000000"/>
                <w:spacing w:val="-15"/>
                <w:u w:color="000000"/>
                <w:lang w:val="en-GB" w:eastAsia="en-GB"/>
              </w:rPr>
              <w:t xml:space="preserve"> </w:t>
            </w:r>
            <w:r w:rsidRPr="000D5EBA">
              <w:rPr>
                <w:color w:val="000000"/>
                <w:u w:color="000000"/>
                <w:lang w:val="nl-NL" w:eastAsia="en-GB"/>
              </w:rPr>
              <w:t>veren;</w:t>
            </w:r>
            <w:r w:rsidRPr="000D5EBA">
              <w:rPr>
                <w:rFonts w:cs="Arial Unicode MS"/>
                <w:color w:val="000000"/>
                <w:spacing w:val="-14"/>
                <w:u w:color="000000"/>
                <w:lang w:val="en-GB" w:eastAsia="en-GB"/>
              </w:rPr>
              <w:t xml:space="preserve"> </w:t>
            </w:r>
            <w:r w:rsidRPr="000D5EBA">
              <w:rPr>
                <w:color w:val="000000"/>
                <w:u w:color="000000"/>
                <w:lang w:val="it-IT" w:eastAsia="en-GB"/>
              </w:rPr>
              <w:t>Giri</w:t>
            </w:r>
            <w:r w:rsidRPr="000D5EBA">
              <w:rPr>
                <w:color w:val="000000"/>
                <w:u w:color="000000"/>
                <w:lang w:val="en-GB" w:eastAsia="en-GB"/>
              </w:rPr>
              <w:t>şimcilik</w:t>
            </w:r>
            <w:r w:rsidRPr="000D5EBA">
              <w:rPr>
                <w:rFonts w:cs="Arial Unicode MS"/>
                <w:color w:val="000000"/>
                <w:spacing w:val="-15"/>
                <w:u w:color="000000"/>
                <w:lang w:val="en-GB" w:eastAsia="en-GB"/>
              </w:rPr>
              <w:t xml:space="preserve"> </w:t>
            </w:r>
            <w:r w:rsidRPr="000D5EBA">
              <w:rPr>
                <w:color w:val="000000"/>
                <w:u w:color="000000"/>
                <w:lang w:val="en-GB" w:eastAsia="en-GB"/>
              </w:rPr>
              <w:t>ruhuna sahip; ilgili bilgisayar</w:t>
            </w:r>
            <w:r w:rsidRPr="000D5EBA">
              <w:rPr>
                <w:rFonts w:cs="Arial Unicode MS"/>
                <w:color w:val="000000"/>
                <w:spacing w:val="-3"/>
                <w:u w:color="000000"/>
                <w:lang w:val="en-GB" w:eastAsia="en-GB"/>
              </w:rPr>
              <w:t xml:space="preserve"> </w:t>
            </w:r>
            <w:r w:rsidRPr="000D5EBA">
              <w:rPr>
                <w:color w:val="000000"/>
                <w:u w:color="000000"/>
                <w:lang w:val="en-GB" w:eastAsia="en-GB"/>
              </w:rPr>
              <w:t>programlarını bilen; yabancı dil bilmenin gerekliliğini</w:t>
            </w:r>
            <w:r w:rsidRPr="000D5EBA">
              <w:rPr>
                <w:rFonts w:cs="Arial Unicode MS"/>
                <w:color w:val="000000"/>
                <w:spacing w:val="-5"/>
                <w:u w:color="000000"/>
                <w:lang w:val="en-GB" w:eastAsia="en-GB"/>
              </w:rPr>
              <w:t xml:space="preserve"> </w:t>
            </w:r>
            <w:r w:rsidRPr="000D5EBA">
              <w:rPr>
                <w:color w:val="000000"/>
                <w:u w:color="000000"/>
                <w:lang w:val="en-GB" w:eastAsia="en-GB"/>
              </w:rPr>
              <w:t xml:space="preserve">bilen, öğrenmeye </w:t>
            </w:r>
            <w:r w:rsidRPr="000D5EBA">
              <w:rPr>
                <w:color w:val="000000"/>
                <w:u w:color="000000"/>
                <w:lang w:val="sv-SE" w:eastAsia="en-GB"/>
              </w:rPr>
              <w:t>ö</w:t>
            </w:r>
            <w:r w:rsidRPr="000D5EBA">
              <w:rPr>
                <w:color w:val="000000"/>
                <w:u w:color="000000"/>
                <w:lang w:val="en-GB" w:eastAsia="en-GB"/>
              </w:rPr>
              <w:t>nem veren öğrenciler yetiştirmeyi amaç edinmektedir.</w:t>
            </w:r>
          </w:p>
        </w:tc>
      </w:tr>
      <w:tr w:rsidR="000D5EBA" w:rsidRPr="000D5EBA" w14:paraId="080773C9" w14:textId="77777777" w:rsidTr="005A0D16">
        <w:trPr>
          <w:trHeight w:val="95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4CBFD177"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75D39A45" w14:textId="77777777" w:rsidR="000D5EBA" w:rsidRPr="000D5EBA" w:rsidRDefault="00691187" w:rsidP="000D5EBA">
            <w:pPr>
              <w:widowControl w:val="0"/>
              <w:spacing w:before="81"/>
              <w:ind w:left="155"/>
              <w:rPr>
                <w:color w:val="000000"/>
                <w:u w:color="000000"/>
                <w:lang w:val="en-GB" w:eastAsia="en-GB"/>
              </w:rPr>
            </w:pPr>
            <w:hyperlink r:id="rId36" w:history="1">
              <w:r w:rsidR="000D5EBA" w:rsidRPr="000D5EBA">
                <w:rPr>
                  <w:color w:val="0000FF"/>
                  <w:u w:val="single" w:color="0000FF"/>
                  <w:lang w:val="en-GB" w:eastAsia="en-GB"/>
                </w:rPr>
                <w:t>Güzel</w:t>
              </w:r>
              <w:r w:rsidR="000D5EBA" w:rsidRPr="000D5EBA">
                <w:rPr>
                  <w:rFonts w:cs="Arial Unicode MS"/>
                  <w:color w:val="0000FF"/>
                  <w:spacing w:val="16"/>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8"/>
                  <w:u w:val="single" w:color="0000FF"/>
                  <w:lang w:val="en-GB" w:eastAsia="en-GB"/>
                </w:rPr>
                <w:t xml:space="preserve"> </w:t>
              </w:r>
              <w:r w:rsidR="000D5EBA" w:rsidRPr="000D5EBA">
                <w:rPr>
                  <w:color w:val="0000FF"/>
                  <w:u w:val="single" w:color="0000FF"/>
                  <w:lang w:val="en-GB" w:eastAsia="en-GB"/>
                </w:rPr>
                <w:t>Fakültesi</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6"/>
                  <w:u w:val="single" w:color="0000FF"/>
                  <w:lang w:val="en-GB" w:eastAsia="en-GB"/>
                </w:rPr>
                <w:t xml:space="preserve"> </w:t>
              </w:r>
              <w:r w:rsidR="000D5EBA" w:rsidRPr="000D5EBA">
                <w:rPr>
                  <w:color w:val="0000FF"/>
                  <w:u w:val="single" w:color="0000FF"/>
                  <w:lang w:val="en-GB" w:eastAsia="en-GB"/>
                </w:rPr>
                <w:t>Sitesi</w:t>
              </w:r>
            </w:hyperlink>
          </w:p>
          <w:p w14:paraId="51D23350" w14:textId="77777777" w:rsidR="000D5EBA" w:rsidRPr="000D5EBA" w:rsidRDefault="00691187" w:rsidP="000D5EBA">
            <w:pPr>
              <w:widowControl w:val="0"/>
              <w:ind w:left="155"/>
              <w:rPr>
                <w:rFonts w:cs="Arial Unicode MS"/>
                <w:color w:val="000000"/>
                <w:sz w:val="22"/>
                <w:szCs w:val="22"/>
                <w:u w:color="000000"/>
                <w:lang w:val="en-GB" w:eastAsia="en-GB"/>
              </w:rPr>
            </w:pPr>
            <w:hyperlink r:id="rId37"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 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 B</w:t>
              </w:r>
              <w:r w:rsidR="000D5EBA" w:rsidRPr="000D5EBA">
                <w:rPr>
                  <w:color w:val="0000FF"/>
                  <w:u w:val="single" w:color="0000FF"/>
                  <w:lang w:val="sv-SE" w:eastAsia="en-GB"/>
                </w:rPr>
                <w:t>ö</w:t>
              </w:r>
              <w:r w:rsidR="000D5EBA" w:rsidRPr="000D5EBA">
                <w:rPr>
                  <w:color w:val="0000FF"/>
                  <w:u w:val="single" w:color="0000FF"/>
                  <w:lang w:val="en-GB" w:eastAsia="en-GB"/>
                </w:rPr>
                <w:t>lümü Web</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Sitesi</w:t>
              </w:r>
            </w:hyperlink>
          </w:p>
        </w:tc>
      </w:tr>
      <w:tr w:rsidR="000D5EBA" w:rsidRPr="000D5EBA" w14:paraId="43C9D88A" w14:textId="77777777" w:rsidTr="005A0D16">
        <w:trPr>
          <w:trHeight w:val="919"/>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20F192D4"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A9A51" w14:textId="77777777" w:rsidR="000D5EBA" w:rsidRPr="000D5EBA" w:rsidRDefault="000D5EBA" w:rsidP="000D5EBA">
            <w:pPr>
              <w:widowControl w:val="0"/>
              <w:numPr>
                <w:ilvl w:val="0"/>
                <w:numId w:val="49"/>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3C1F0452" w14:textId="77777777" w:rsidR="000D5EBA" w:rsidRPr="000D5EBA" w:rsidRDefault="000D5EBA" w:rsidP="000D5EBA">
            <w:pPr>
              <w:widowControl w:val="0"/>
              <w:numPr>
                <w:ilvl w:val="0"/>
                <w:numId w:val="50"/>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0CF5910A" w14:textId="77777777" w:rsidR="000D5EBA" w:rsidRPr="000D5EBA" w:rsidRDefault="000D5EBA" w:rsidP="000D5EBA">
            <w:pPr>
              <w:widowControl w:val="0"/>
              <w:spacing w:before="2" w:line="306" w:lineRule="exact"/>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318510E8" w14:textId="77777777" w:rsidR="000D5EBA" w:rsidRPr="000D5EBA" w:rsidRDefault="000D5EBA" w:rsidP="000D5EBA">
      <w:pPr>
        <w:widowControl w:val="0"/>
        <w:ind w:left="163" w:hanging="163"/>
        <w:rPr>
          <w:rFonts w:cs="Arial Unicode MS"/>
          <w:color w:val="000000"/>
          <w:sz w:val="14"/>
          <w:szCs w:val="14"/>
          <w:u w:color="000000"/>
          <w:lang w:val="en-GB" w:eastAsia="en-GB"/>
        </w:rPr>
      </w:pPr>
    </w:p>
    <w:p w14:paraId="58E667E6" w14:textId="77777777" w:rsidR="000D5EBA" w:rsidRPr="000D5EBA" w:rsidRDefault="000D5EBA" w:rsidP="000D5EBA">
      <w:pPr>
        <w:widowControl w:val="0"/>
        <w:spacing w:before="92"/>
        <w:ind w:left="140"/>
        <w:rPr>
          <w:rFonts w:cs="Arial Unicode MS"/>
          <w:color w:val="000000"/>
          <w:u w:color="000000"/>
          <w:lang w:val="en-GB" w:eastAsia="en-GB"/>
        </w:rPr>
      </w:pPr>
      <w:r w:rsidRPr="000D5EBA">
        <w:rPr>
          <w:rFonts w:cs="Arial Unicode MS"/>
          <w:color w:val="000000"/>
          <w:u w:color="000000"/>
          <w:lang w:val="en-GB" w:eastAsia="en-GB"/>
        </w:rPr>
        <w:t>2.2-Bu</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amaçlar;</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programın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mezunlarının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yakın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bir</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gelecekte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erişmeleri</w:t>
      </w:r>
      <w:r w:rsidRPr="000D5EBA">
        <w:rPr>
          <w:rFonts w:cs="Arial Unicode MS"/>
          <w:color w:val="000000"/>
          <w:spacing w:val="-1"/>
          <w:u w:color="000000"/>
          <w:lang w:val="en-GB" w:eastAsia="en-GB"/>
        </w:rPr>
        <w:t xml:space="preserve"> </w:t>
      </w:r>
      <w:r w:rsidRPr="000D5EBA">
        <w:rPr>
          <w:rFonts w:cs="Arial Unicode MS"/>
          <w:color w:val="000000"/>
          <w:u w:color="000000"/>
          <w:lang w:val="it-IT" w:eastAsia="en-GB"/>
        </w:rPr>
        <w:t>istenen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kariyer</w:t>
      </w:r>
    </w:p>
    <w:p w14:paraId="1A2CD7AC" w14:textId="77777777" w:rsidR="000D5EBA" w:rsidRPr="000D5EBA" w:rsidRDefault="000D5EBA" w:rsidP="000D5EBA">
      <w:pPr>
        <w:widowControl w:val="0"/>
        <w:spacing w:before="21"/>
        <w:ind w:left="140"/>
        <w:rPr>
          <w:rFonts w:cs="Arial Unicode MS"/>
          <w:color w:val="000000"/>
          <w:u w:color="000000"/>
          <w:lang w:val="en-GB" w:eastAsia="en-GB"/>
        </w:rPr>
      </w:pPr>
      <w:r w:rsidRPr="000D5EBA">
        <w:rPr>
          <w:rFonts w:cs="Arial Unicode MS"/>
          <w:color w:val="000000"/>
          <w:u w:color="000000"/>
          <w:lang w:val="en-GB" w:eastAsia="en-GB"/>
        </w:rPr>
        <w:t>hedeflerini ve mesleki beklentileri tanımına uymalıdır.</w:t>
      </w:r>
    </w:p>
    <w:p w14:paraId="455A914A" w14:textId="77777777" w:rsidR="000D5EBA" w:rsidRPr="000D5EBA" w:rsidRDefault="000D5EBA" w:rsidP="000D5EBA">
      <w:pPr>
        <w:widowControl w:val="0"/>
        <w:spacing w:before="4"/>
        <w:rPr>
          <w:rFonts w:cs="Arial Unicode MS"/>
          <w:color w:val="000000"/>
          <w:sz w:val="16"/>
          <w:szCs w:val="16"/>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55CF1697" w14:textId="77777777" w:rsidTr="005A0D16">
        <w:trPr>
          <w:trHeight w:val="5722"/>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3" w:type="dxa"/>
            </w:tcMar>
          </w:tcPr>
          <w:p w14:paraId="3E849960" w14:textId="77777777" w:rsidR="000D5EBA" w:rsidRPr="000D5EBA" w:rsidRDefault="000D5EBA" w:rsidP="000D5EBA">
            <w:pPr>
              <w:widowControl w:val="0"/>
              <w:spacing w:line="259" w:lineRule="auto"/>
              <w:ind w:left="14" w:right="113" w:firstLine="708"/>
              <w:jc w:val="both"/>
              <w:rPr>
                <w:color w:val="000000"/>
                <w:u w:color="000000"/>
                <w:lang w:val="en-GB" w:eastAsia="en-GB"/>
              </w:rPr>
            </w:pPr>
            <w:r w:rsidRPr="000D5EBA">
              <w:rPr>
                <w:color w:val="000000"/>
                <w:u w:color="000000"/>
                <w:lang w:val="en-GB" w:eastAsia="en-GB"/>
              </w:rPr>
              <w:lastRenderedPageBreak/>
              <w:t>Program amaçlarına ulaşma kapsamında Tekstil ve Moda Tasarımı B</w:t>
            </w:r>
            <w:r w:rsidRPr="000D5EBA">
              <w:rPr>
                <w:color w:val="000000"/>
                <w:u w:color="000000"/>
                <w:lang w:val="sv-SE" w:eastAsia="en-GB"/>
              </w:rPr>
              <w:t>ö</w:t>
            </w:r>
            <w:r w:rsidRPr="000D5EBA">
              <w:rPr>
                <w:color w:val="000000"/>
                <w:u w:color="000000"/>
                <w:lang w:val="en-GB" w:eastAsia="en-GB"/>
              </w:rPr>
              <w:t>lümünün misyonu ve eğitim amaçları mezunların erişmeyi istedikleri kariyer hedefleri ve mesleki beklentileriyle</w:t>
            </w:r>
            <w:r w:rsidRPr="000D5EBA">
              <w:rPr>
                <w:rFonts w:cs="Arial Unicode MS"/>
                <w:color w:val="000000"/>
                <w:spacing w:val="-13"/>
                <w:u w:color="000000"/>
                <w:lang w:val="en-GB" w:eastAsia="en-GB"/>
              </w:rPr>
              <w:t xml:space="preserve"> </w:t>
            </w:r>
            <w:r w:rsidRPr="000D5EBA">
              <w:rPr>
                <w:color w:val="000000"/>
                <w:u w:color="000000"/>
                <w:lang w:val="en-GB" w:eastAsia="en-GB"/>
              </w:rPr>
              <w:t>uyumludur.</w:t>
            </w:r>
            <w:r w:rsidRPr="000D5EBA">
              <w:rPr>
                <w:rFonts w:cs="Arial Unicode MS"/>
                <w:color w:val="000000"/>
                <w:spacing w:val="-12"/>
                <w:u w:color="000000"/>
                <w:lang w:val="en-GB" w:eastAsia="en-GB"/>
              </w:rPr>
              <w:t xml:space="preserve"> </w:t>
            </w:r>
            <w:r w:rsidRPr="000D5EBA">
              <w:rPr>
                <w:color w:val="000000"/>
                <w:u w:color="000000"/>
                <w:lang w:val="en-GB" w:eastAsia="en-GB"/>
              </w:rPr>
              <w:t>Yeterli</w:t>
            </w:r>
            <w:r w:rsidRPr="000D5EBA">
              <w:rPr>
                <w:rFonts w:cs="Arial Unicode MS"/>
                <w:color w:val="000000"/>
                <w:spacing w:val="-11"/>
                <w:u w:color="000000"/>
                <w:lang w:val="en-GB" w:eastAsia="en-GB"/>
              </w:rPr>
              <w:t xml:space="preserve"> </w:t>
            </w:r>
            <w:r w:rsidRPr="000D5EBA">
              <w:rPr>
                <w:color w:val="000000"/>
                <w:u w:color="000000"/>
                <w:lang w:val="en-GB" w:eastAsia="en-GB"/>
              </w:rPr>
              <w:t>mesleki</w:t>
            </w:r>
            <w:r w:rsidRPr="000D5EBA">
              <w:rPr>
                <w:rFonts w:cs="Arial Unicode MS"/>
                <w:color w:val="000000"/>
                <w:spacing w:val="-11"/>
                <w:u w:color="000000"/>
                <w:lang w:val="en-GB" w:eastAsia="en-GB"/>
              </w:rPr>
              <w:t xml:space="preserve"> </w:t>
            </w:r>
            <w:r w:rsidRPr="000D5EBA">
              <w:rPr>
                <w:color w:val="000000"/>
                <w:u w:color="000000"/>
                <w:lang w:val="en-GB" w:eastAsia="en-GB"/>
              </w:rPr>
              <w:t>donanıma</w:t>
            </w:r>
            <w:r w:rsidRPr="000D5EBA">
              <w:rPr>
                <w:rFonts w:cs="Arial Unicode MS"/>
                <w:color w:val="000000"/>
                <w:spacing w:val="-13"/>
                <w:u w:color="000000"/>
                <w:lang w:val="en-GB" w:eastAsia="en-GB"/>
              </w:rPr>
              <w:t xml:space="preserve"> </w:t>
            </w:r>
            <w:r w:rsidRPr="000D5EBA">
              <w:rPr>
                <w:color w:val="000000"/>
                <w:u w:color="000000"/>
                <w:lang w:val="en-GB" w:eastAsia="en-GB"/>
              </w:rPr>
              <w:t>sahip,</w:t>
            </w:r>
            <w:r w:rsidRPr="000D5EBA">
              <w:rPr>
                <w:rFonts w:cs="Arial Unicode MS"/>
                <w:color w:val="000000"/>
                <w:spacing w:val="-12"/>
                <w:u w:color="000000"/>
                <w:lang w:val="en-GB" w:eastAsia="en-GB"/>
              </w:rPr>
              <w:t xml:space="preserve"> </w:t>
            </w:r>
            <w:r w:rsidRPr="000D5EBA">
              <w:rPr>
                <w:color w:val="000000"/>
                <w:u w:color="000000"/>
                <w:lang w:val="en-GB" w:eastAsia="en-GB"/>
              </w:rPr>
              <w:t>sürekli</w:t>
            </w:r>
            <w:r w:rsidRPr="000D5EBA">
              <w:rPr>
                <w:rFonts w:cs="Arial Unicode MS"/>
                <w:color w:val="000000"/>
                <w:spacing w:val="-11"/>
                <w:u w:color="000000"/>
                <w:lang w:val="en-GB" w:eastAsia="en-GB"/>
              </w:rPr>
              <w:t xml:space="preserve"> </w:t>
            </w:r>
            <w:r w:rsidRPr="000D5EBA">
              <w:rPr>
                <w:color w:val="000000"/>
                <w:u w:color="000000"/>
                <w:lang w:val="en-GB" w:eastAsia="en-GB"/>
              </w:rPr>
              <w:t>iyileşmeyi</w:t>
            </w:r>
            <w:r w:rsidRPr="000D5EBA">
              <w:rPr>
                <w:rFonts w:cs="Arial Unicode MS"/>
                <w:color w:val="000000"/>
                <w:spacing w:val="-11"/>
                <w:u w:color="000000"/>
                <w:lang w:val="en-GB" w:eastAsia="en-GB"/>
              </w:rPr>
              <w:t xml:space="preserve"> </w:t>
            </w:r>
            <w:r w:rsidRPr="000D5EBA">
              <w:rPr>
                <w:color w:val="000000"/>
                <w:u w:color="000000"/>
                <w:lang w:val="en-GB" w:eastAsia="en-GB"/>
              </w:rPr>
              <w:t>ve</w:t>
            </w:r>
            <w:r w:rsidRPr="000D5EBA">
              <w:rPr>
                <w:rFonts w:cs="Arial Unicode MS"/>
                <w:color w:val="000000"/>
                <w:spacing w:val="-13"/>
                <w:u w:color="000000"/>
                <w:lang w:val="en-GB" w:eastAsia="en-GB"/>
              </w:rPr>
              <w:t xml:space="preserve"> </w:t>
            </w:r>
            <w:r w:rsidRPr="000D5EBA">
              <w:rPr>
                <w:color w:val="000000"/>
                <w:u w:color="000000"/>
                <w:lang w:val="en-GB" w:eastAsia="en-GB"/>
              </w:rPr>
              <w:t>yaşam</w:t>
            </w:r>
            <w:r w:rsidRPr="000D5EBA">
              <w:rPr>
                <w:rFonts w:cs="Arial Unicode MS"/>
                <w:color w:val="000000"/>
                <w:spacing w:val="-11"/>
                <w:u w:color="000000"/>
                <w:lang w:val="en-GB" w:eastAsia="en-GB"/>
              </w:rPr>
              <w:t xml:space="preserve"> </w:t>
            </w:r>
            <w:r w:rsidRPr="000D5EBA">
              <w:rPr>
                <w:color w:val="000000"/>
                <w:u w:color="000000"/>
                <w:lang w:val="en-GB" w:eastAsia="en-GB"/>
              </w:rPr>
              <w:t>boyu öğrenmeyi ilke edinmiş, çağın gerektirdiği niteliklere sahip, Tekstil ve Moda alanında tasarımdan son ürün ürüne getirecek uygulama bilgisi ile doğru bilgiye ulaşma y</w:t>
            </w:r>
            <w:r w:rsidRPr="000D5EBA">
              <w:rPr>
                <w:color w:val="000000"/>
                <w:u w:color="000000"/>
                <w:lang w:val="sv-SE" w:eastAsia="en-GB"/>
              </w:rPr>
              <w:t>ö</w:t>
            </w:r>
            <w:r w:rsidRPr="000D5EBA">
              <w:rPr>
                <w:color w:val="000000"/>
                <w:u w:color="000000"/>
                <w:lang w:val="en-GB" w:eastAsia="en-GB"/>
              </w:rPr>
              <w:t xml:space="preserve">ntemi aktarılmaktadır. Ayrıca öğrenci oldukları sürece okulun tüm olanaklarından azami </w:t>
            </w:r>
            <w:r w:rsidRPr="000D5EBA">
              <w:rPr>
                <w:color w:val="000000"/>
                <w:u w:color="000000"/>
                <w:lang w:val="sv-SE" w:eastAsia="en-GB"/>
              </w:rPr>
              <w:t>ö</w:t>
            </w:r>
            <w:r w:rsidRPr="000D5EBA">
              <w:rPr>
                <w:color w:val="000000"/>
                <w:u w:color="000000"/>
                <w:lang w:val="en-GB" w:eastAsia="en-GB"/>
              </w:rPr>
              <w:t xml:space="preserve">lçüde faydalanmaları </w:t>
            </w:r>
            <w:r w:rsidRPr="000D5EBA">
              <w:rPr>
                <w:color w:val="000000"/>
                <w:u w:color="000000"/>
                <w:lang w:eastAsia="en-GB"/>
              </w:rPr>
              <w:t xml:space="preserve">ve </w:t>
            </w:r>
            <w:r w:rsidRPr="000D5EBA">
              <w:rPr>
                <w:color w:val="000000"/>
                <w:u w:color="000000"/>
                <w:lang w:val="en-GB" w:eastAsia="en-GB"/>
              </w:rPr>
              <w:t xml:space="preserve">öğrenci iken okul dışında iş ilişkileri kurmaya başlamaları gerektiği belirtilmektedir. Öğrencilerimiz, haber alınan bütün yarışma ve sergilere katılmaları için desteklenmektedirler. Bitirme </w:t>
            </w:r>
            <w:r w:rsidRPr="000D5EBA">
              <w:rPr>
                <w:color w:val="000000"/>
                <w:u w:color="000000"/>
                <w:lang w:val="sv-SE" w:eastAsia="en-GB"/>
              </w:rPr>
              <w:t>ö</w:t>
            </w:r>
            <w:r w:rsidRPr="000D5EBA">
              <w:rPr>
                <w:color w:val="000000"/>
                <w:u w:color="000000"/>
                <w:lang w:val="en-GB" w:eastAsia="en-GB"/>
              </w:rPr>
              <w:t>devleri sene sonunda yaptıkları sergi ile sergilenmektedir, b</w:t>
            </w:r>
            <w:r w:rsidRPr="000D5EBA">
              <w:rPr>
                <w:color w:val="000000"/>
                <w:u w:color="000000"/>
                <w:lang w:val="sv-SE" w:eastAsia="en-GB"/>
              </w:rPr>
              <w:t>ö</w:t>
            </w:r>
            <w:r w:rsidRPr="000D5EBA">
              <w:rPr>
                <w:color w:val="000000"/>
                <w:u w:color="000000"/>
                <w:lang w:val="en-GB" w:eastAsia="en-GB"/>
              </w:rPr>
              <w:t>ylece sergi açmak için gerekenleri tecrübe edinmektedirler. Zorunlu olarak yaptıkları 45 günlük staj ile at</w:t>
            </w:r>
            <w:r w:rsidRPr="000D5EBA">
              <w:rPr>
                <w:color w:val="000000"/>
                <w:u w:color="000000"/>
                <w:lang w:val="sv-SE" w:eastAsia="en-GB"/>
              </w:rPr>
              <w:t>ö</w:t>
            </w:r>
            <w:r w:rsidRPr="000D5EBA">
              <w:rPr>
                <w:color w:val="000000"/>
                <w:u w:color="000000"/>
                <w:lang w:val="en-GB" w:eastAsia="en-GB"/>
              </w:rPr>
              <w:t>lye, fabrika gibi işletmelerde çalış</w:t>
            </w:r>
            <w:r w:rsidRPr="000D5EBA">
              <w:rPr>
                <w:color w:val="000000"/>
                <w:u w:color="000000"/>
                <w:lang w:val="pt-PT" w:eastAsia="en-GB"/>
              </w:rPr>
              <w:t>ma f</w:t>
            </w:r>
            <w:r w:rsidRPr="000D5EBA">
              <w:rPr>
                <w:color w:val="000000"/>
                <w:u w:color="000000"/>
                <w:lang w:val="en-GB" w:eastAsia="en-GB"/>
              </w:rPr>
              <w:t>ırsatı bularak iş hayatını öğrenmektedirler.</w:t>
            </w:r>
          </w:p>
          <w:p w14:paraId="7FFCDB60" w14:textId="77777777" w:rsidR="000D5EBA" w:rsidRPr="000D5EBA" w:rsidRDefault="000D5EBA" w:rsidP="000D5EBA">
            <w:pPr>
              <w:widowControl w:val="0"/>
              <w:spacing w:line="273" w:lineRule="exact"/>
              <w:ind w:left="722"/>
              <w:jc w:val="both"/>
              <w:rPr>
                <w:color w:val="000000"/>
                <w:u w:color="000000"/>
                <w:lang w:val="en-GB" w:eastAsia="en-GB"/>
              </w:rPr>
            </w:pPr>
            <w:r w:rsidRPr="000D5EBA">
              <w:rPr>
                <w:color w:val="000000"/>
                <w:u w:color="000000"/>
                <w:lang w:val="en-GB" w:eastAsia="en-GB"/>
              </w:rPr>
              <w:t>Bu çerç</w:t>
            </w:r>
            <w:r w:rsidRPr="000D5EBA">
              <w:rPr>
                <w:color w:val="000000"/>
                <w:u w:color="000000"/>
                <w:lang w:val="it-IT" w:eastAsia="en-GB"/>
              </w:rPr>
              <w:t>evede</w:t>
            </w:r>
            <w:r w:rsidRPr="000D5EBA">
              <w:rPr>
                <w:color w:val="000000"/>
                <w:u w:color="000000"/>
                <w:lang w:val="en-GB" w:eastAsia="en-GB"/>
              </w:rPr>
              <w:t xml:space="preserve"> tüm</w:t>
            </w:r>
            <w:r w:rsidRPr="000D5EBA">
              <w:rPr>
                <w:rFonts w:cs="Arial Unicode MS"/>
                <w:color w:val="000000"/>
                <w:spacing w:val="-1"/>
                <w:u w:color="000000"/>
                <w:lang w:val="en-GB" w:eastAsia="en-GB"/>
              </w:rPr>
              <w:t xml:space="preserve"> </w:t>
            </w:r>
            <w:r w:rsidRPr="000D5EBA">
              <w:rPr>
                <w:color w:val="000000"/>
                <w:u w:color="000000"/>
                <w:lang w:val="en-GB" w:eastAsia="en-GB"/>
              </w:rPr>
              <w:t>mezunlarımız;</w:t>
            </w:r>
          </w:p>
          <w:p w14:paraId="2278FA79" w14:textId="77777777" w:rsidR="000D5EBA" w:rsidRPr="000D5EBA" w:rsidRDefault="000D5EBA" w:rsidP="000D5EBA">
            <w:pPr>
              <w:widowControl w:val="0"/>
              <w:numPr>
                <w:ilvl w:val="0"/>
                <w:numId w:val="51"/>
              </w:numPr>
              <w:spacing w:before="20"/>
              <w:jc w:val="both"/>
              <w:rPr>
                <w:rFonts w:cs="Arial Unicode MS"/>
                <w:color w:val="000000"/>
                <w:u w:color="000000"/>
                <w:lang w:val="de-DE" w:eastAsia="en-GB"/>
              </w:rPr>
            </w:pPr>
            <w:r w:rsidRPr="000D5EBA">
              <w:rPr>
                <w:color w:val="000000"/>
                <w:u w:color="000000"/>
                <w:lang w:val="de-DE" w:eastAsia="en-GB"/>
              </w:rPr>
              <w:t>Ü</w:t>
            </w:r>
            <w:r w:rsidRPr="000D5EBA">
              <w:rPr>
                <w:color w:val="000000"/>
                <w:u w:color="000000"/>
                <w:lang w:val="en-GB" w:eastAsia="en-GB"/>
              </w:rPr>
              <w:t>retim</w:t>
            </w:r>
            <w:r w:rsidRPr="000D5EBA">
              <w:rPr>
                <w:rFonts w:cs="Arial Unicode MS"/>
                <w:color w:val="000000"/>
                <w:spacing w:val="-4"/>
                <w:u w:color="000000"/>
                <w:lang w:val="en-GB" w:eastAsia="en-GB"/>
              </w:rPr>
              <w:t xml:space="preserve"> </w:t>
            </w:r>
            <w:r w:rsidRPr="000D5EBA">
              <w:rPr>
                <w:color w:val="000000"/>
                <w:u w:color="000000"/>
                <w:lang w:val="en-GB" w:eastAsia="en-GB"/>
              </w:rPr>
              <w:t>sekt</w:t>
            </w:r>
            <w:r w:rsidRPr="000D5EBA">
              <w:rPr>
                <w:color w:val="000000"/>
                <w:u w:color="000000"/>
                <w:lang w:val="sv-SE" w:eastAsia="en-GB"/>
              </w:rPr>
              <w:t>ö</w:t>
            </w:r>
            <w:r w:rsidRPr="000D5EBA">
              <w:rPr>
                <w:color w:val="000000"/>
                <w:u w:color="000000"/>
                <w:lang w:val="en-GB" w:eastAsia="en-GB"/>
              </w:rPr>
              <w:t>rü</w:t>
            </w:r>
            <w:r w:rsidRPr="000D5EBA">
              <w:rPr>
                <w:color w:val="000000"/>
                <w:u w:color="000000"/>
                <w:lang w:val="da-DK" w:eastAsia="en-GB"/>
              </w:rPr>
              <w:t>nde,</w:t>
            </w:r>
            <w:r w:rsidRPr="000D5EBA">
              <w:rPr>
                <w:rFonts w:cs="Arial Unicode MS"/>
                <w:color w:val="000000"/>
                <w:spacing w:val="-1"/>
                <w:u w:color="000000"/>
                <w:lang w:val="en-GB" w:eastAsia="en-GB"/>
              </w:rPr>
              <w:t xml:space="preserve"> </w:t>
            </w:r>
            <w:r w:rsidRPr="000D5EBA">
              <w:rPr>
                <w:color w:val="000000"/>
                <w:u w:color="000000"/>
                <w:lang w:val="en-GB" w:eastAsia="en-GB"/>
              </w:rPr>
              <w:t>Kamu</w:t>
            </w:r>
            <w:r w:rsidRPr="000D5EBA">
              <w:rPr>
                <w:rFonts w:cs="Arial Unicode MS"/>
                <w:color w:val="000000"/>
                <w:spacing w:val="-1"/>
                <w:u w:color="000000"/>
                <w:lang w:val="en-GB" w:eastAsia="en-GB"/>
              </w:rPr>
              <w:t xml:space="preserve"> </w:t>
            </w:r>
            <w:r w:rsidRPr="000D5EBA">
              <w:rPr>
                <w:color w:val="000000"/>
                <w:u w:color="000000"/>
                <w:lang w:val="en-GB" w:eastAsia="en-GB"/>
              </w:rPr>
              <w:t>veya</w:t>
            </w:r>
            <w:r w:rsidRPr="000D5EBA">
              <w:rPr>
                <w:rFonts w:cs="Arial Unicode MS"/>
                <w:color w:val="000000"/>
                <w:spacing w:val="-3"/>
                <w:u w:color="000000"/>
                <w:lang w:val="en-GB" w:eastAsia="en-GB"/>
              </w:rPr>
              <w:t xml:space="preserve"> </w:t>
            </w:r>
            <w:r w:rsidRPr="000D5EBA">
              <w:rPr>
                <w:color w:val="000000"/>
                <w:u w:color="000000"/>
                <w:lang w:val="en-GB" w:eastAsia="en-GB"/>
              </w:rPr>
              <w:t>Özel</w:t>
            </w:r>
            <w:r w:rsidRPr="000D5EBA">
              <w:rPr>
                <w:rFonts w:cs="Arial Unicode MS"/>
                <w:color w:val="000000"/>
                <w:spacing w:val="-1"/>
                <w:u w:color="000000"/>
                <w:lang w:val="en-GB" w:eastAsia="en-GB"/>
              </w:rPr>
              <w:t xml:space="preserve"> </w:t>
            </w:r>
            <w:r w:rsidRPr="000D5EBA">
              <w:rPr>
                <w:color w:val="000000"/>
                <w:u w:color="000000"/>
                <w:lang w:val="en-GB" w:eastAsia="en-GB"/>
              </w:rPr>
              <w:t>Kurum</w:t>
            </w:r>
            <w:r w:rsidRPr="000D5EBA">
              <w:rPr>
                <w:rFonts w:cs="Arial Unicode MS"/>
                <w:color w:val="000000"/>
                <w:spacing w:val="-1"/>
                <w:u w:color="000000"/>
                <w:lang w:val="en-GB" w:eastAsia="en-GB"/>
              </w:rPr>
              <w:t xml:space="preserve"> </w:t>
            </w:r>
            <w:r w:rsidRPr="000D5EBA">
              <w:rPr>
                <w:color w:val="000000"/>
                <w:u w:color="000000"/>
                <w:lang w:val="en-GB" w:eastAsia="en-GB"/>
              </w:rPr>
              <w:t>ve</w:t>
            </w:r>
            <w:r w:rsidRPr="000D5EBA">
              <w:rPr>
                <w:rFonts w:cs="Arial Unicode MS"/>
                <w:color w:val="000000"/>
                <w:spacing w:val="-1"/>
                <w:u w:color="000000"/>
                <w:lang w:val="en-GB" w:eastAsia="en-GB"/>
              </w:rPr>
              <w:t xml:space="preserve"> </w:t>
            </w:r>
            <w:r w:rsidRPr="000D5EBA">
              <w:rPr>
                <w:color w:val="000000"/>
                <w:u w:color="000000"/>
                <w:lang w:val="en-GB" w:eastAsia="en-GB"/>
              </w:rPr>
              <w:t>kuruluşlarda g</w:t>
            </w:r>
            <w:r w:rsidRPr="000D5EBA">
              <w:rPr>
                <w:color w:val="000000"/>
                <w:u w:color="000000"/>
                <w:lang w:val="sv-SE" w:eastAsia="en-GB"/>
              </w:rPr>
              <w:t>ö</w:t>
            </w:r>
            <w:r w:rsidRPr="000D5EBA">
              <w:rPr>
                <w:color w:val="000000"/>
                <w:u w:color="000000"/>
                <w:lang w:val="en-GB" w:eastAsia="en-GB"/>
              </w:rPr>
              <w:t>rev</w:t>
            </w:r>
            <w:r w:rsidRPr="000D5EBA">
              <w:rPr>
                <w:rFonts w:cs="Arial Unicode MS"/>
                <w:color w:val="000000"/>
                <w:spacing w:val="-1"/>
                <w:u w:color="000000"/>
                <w:lang w:val="en-GB" w:eastAsia="en-GB"/>
              </w:rPr>
              <w:t xml:space="preserve"> </w:t>
            </w:r>
            <w:r w:rsidRPr="000D5EBA">
              <w:rPr>
                <w:color w:val="000000"/>
                <w:u w:color="000000"/>
                <w:lang w:val="en-GB" w:eastAsia="en-GB"/>
              </w:rPr>
              <w:t>alabilirler,</w:t>
            </w:r>
          </w:p>
          <w:p w14:paraId="162DAC88" w14:textId="77777777" w:rsidR="000D5EBA" w:rsidRPr="000D5EBA" w:rsidRDefault="000D5EBA" w:rsidP="000D5EBA">
            <w:pPr>
              <w:widowControl w:val="0"/>
              <w:numPr>
                <w:ilvl w:val="0"/>
                <w:numId w:val="52"/>
              </w:numPr>
              <w:spacing w:before="24" w:line="259" w:lineRule="auto"/>
              <w:ind w:right="91"/>
              <w:jc w:val="both"/>
              <w:rPr>
                <w:rFonts w:cs="Arial Unicode MS"/>
                <w:color w:val="000000"/>
                <w:u w:color="000000"/>
                <w:lang w:val="en-GB" w:eastAsia="en-GB"/>
              </w:rPr>
            </w:pP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lüm mezunları, Tekstil ve moda ile ilgili bütün alanlarda, Tekstil at</w:t>
            </w:r>
            <w:r w:rsidRPr="000D5EBA">
              <w:rPr>
                <w:color w:val="000000"/>
                <w:u w:color="000000"/>
                <w:lang w:val="sv-SE" w:eastAsia="en-GB"/>
              </w:rPr>
              <w:t>ö</w:t>
            </w:r>
            <w:r w:rsidRPr="000D5EBA">
              <w:rPr>
                <w:color w:val="000000"/>
                <w:u w:color="000000"/>
                <w:lang w:val="en-GB" w:eastAsia="en-GB"/>
              </w:rPr>
              <w:t>lye ve fabrikalarında, tekstil tasarımı alanında tasarımcı, üretici olarak bireysel at</w:t>
            </w:r>
            <w:r w:rsidRPr="000D5EBA">
              <w:rPr>
                <w:color w:val="000000"/>
                <w:u w:color="000000"/>
                <w:lang w:val="sv-SE" w:eastAsia="en-GB"/>
              </w:rPr>
              <w:t>ö</w:t>
            </w:r>
            <w:r w:rsidRPr="000D5EBA">
              <w:rPr>
                <w:color w:val="000000"/>
                <w:u w:color="000000"/>
                <w:lang w:val="en-GB" w:eastAsia="en-GB"/>
              </w:rPr>
              <w:t>lyelerini açabilirler, sanat dünyasında kendilerine yer bulabilirler vb. çalışma alanlarında istihdam edilebilirler,</w:t>
            </w:r>
          </w:p>
          <w:p w14:paraId="71409633" w14:textId="77777777" w:rsidR="000D5EBA" w:rsidRPr="000D5EBA" w:rsidRDefault="000D5EBA" w:rsidP="000D5EBA">
            <w:pPr>
              <w:widowControl w:val="0"/>
              <w:numPr>
                <w:ilvl w:val="0"/>
                <w:numId w:val="51"/>
              </w:numPr>
              <w:spacing w:line="274" w:lineRule="exact"/>
              <w:jc w:val="both"/>
              <w:rPr>
                <w:rFonts w:cs="Arial Unicode MS"/>
                <w:color w:val="000000"/>
                <w:u w:color="000000"/>
                <w:lang w:val="en-GB" w:eastAsia="en-GB"/>
              </w:rPr>
            </w:pPr>
            <w:r w:rsidRPr="000D5EBA">
              <w:rPr>
                <w:color w:val="000000"/>
                <w:u w:color="000000"/>
                <w:lang w:val="en-GB" w:eastAsia="en-GB"/>
              </w:rPr>
              <w:t>Yaşam</w:t>
            </w:r>
            <w:r w:rsidRPr="000D5EBA">
              <w:rPr>
                <w:rFonts w:cs="Arial Unicode MS"/>
                <w:color w:val="000000"/>
                <w:spacing w:val="-4"/>
                <w:u w:color="000000"/>
                <w:lang w:val="en-GB" w:eastAsia="en-GB"/>
              </w:rPr>
              <w:t xml:space="preserve"> </w:t>
            </w:r>
            <w:r w:rsidRPr="000D5EBA">
              <w:rPr>
                <w:color w:val="000000"/>
                <w:u w:color="000000"/>
                <w:lang w:val="en-GB" w:eastAsia="en-GB"/>
              </w:rPr>
              <w:t>boyu öğrenme</w:t>
            </w:r>
            <w:r w:rsidRPr="000D5EBA">
              <w:rPr>
                <w:rFonts w:cs="Arial Unicode MS"/>
                <w:color w:val="000000"/>
                <w:spacing w:val="-1"/>
                <w:u w:color="000000"/>
                <w:lang w:val="en-GB" w:eastAsia="en-GB"/>
              </w:rPr>
              <w:t xml:space="preserve"> </w:t>
            </w:r>
            <w:r w:rsidRPr="000D5EBA">
              <w:rPr>
                <w:color w:val="000000"/>
                <w:u w:color="000000"/>
                <w:lang w:val="en-GB" w:eastAsia="en-GB"/>
              </w:rPr>
              <w:t xml:space="preserve">bilinciyle akademik </w:t>
            </w:r>
            <w:r w:rsidRPr="000D5EBA">
              <w:rPr>
                <w:color w:val="000000"/>
                <w:u w:color="000000"/>
                <w:lang w:val="nl-NL" w:eastAsia="en-GB"/>
              </w:rPr>
              <w:t>geli</w:t>
            </w:r>
            <w:r w:rsidRPr="000D5EBA">
              <w:rPr>
                <w:color w:val="000000"/>
                <w:u w:color="000000"/>
                <w:lang w:val="en-GB" w:eastAsia="en-GB"/>
              </w:rPr>
              <w:t>şimlerine</w:t>
            </w:r>
            <w:r w:rsidRPr="000D5EBA">
              <w:rPr>
                <w:rFonts w:cs="Arial Unicode MS"/>
                <w:color w:val="000000"/>
                <w:spacing w:val="-3"/>
                <w:u w:color="000000"/>
                <w:lang w:val="en-GB" w:eastAsia="en-GB"/>
              </w:rPr>
              <w:t xml:space="preserve"> </w:t>
            </w:r>
            <w:r w:rsidRPr="000D5EBA">
              <w:rPr>
                <w:color w:val="000000"/>
                <w:u w:color="000000"/>
                <w:lang w:val="en-GB" w:eastAsia="en-GB"/>
              </w:rPr>
              <w:t>devam</w:t>
            </w:r>
            <w:r w:rsidRPr="000D5EBA">
              <w:rPr>
                <w:rFonts w:cs="Arial Unicode MS"/>
                <w:color w:val="000000"/>
                <w:spacing w:val="-1"/>
                <w:u w:color="000000"/>
                <w:lang w:val="en-GB" w:eastAsia="en-GB"/>
              </w:rPr>
              <w:t xml:space="preserve"> </w:t>
            </w:r>
            <w:r w:rsidRPr="000D5EBA">
              <w:rPr>
                <w:color w:val="000000"/>
                <w:u w:color="000000"/>
                <w:lang w:val="en-GB" w:eastAsia="en-GB"/>
              </w:rPr>
              <w:t>edebilirler.</w:t>
            </w:r>
          </w:p>
        </w:tc>
      </w:tr>
      <w:tr w:rsidR="000D5EBA" w:rsidRPr="000D5EBA" w14:paraId="13CCECCB" w14:textId="77777777" w:rsidTr="005A0D16">
        <w:trPr>
          <w:trHeight w:val="927"/>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04A286A3"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6A13BE47" w14:textId="77777777" w:rsidR="000D5EBA" w:rsidRPr="000D5EBA" w:rsidRDefault="00691187" w:rsidP="000D5EBA">
            <w:pPr>
              <w:widowControl w:val="0"/>
              <w:spacing w:before="41"/>
              <w:ind w:left="155"/>
              <w:rPr>
                <w:color w:val="000000"/>
                <w:u w:color="000000"/>
                <w:lang w:val="en-GB" w:eastAsia="en-GB"/>
              </w:rPr>
            </w:pPr>
            <w:hyperlink r:id="rId38" w:history="1">
              <w:r w:rsidR="000D5EBA" w:rsidRPr="000D5EBA">
                <w:rPr>
                  <w:color w:val="0000FF"/>
                  <w:u w:val="single" w:color="0000FF"/>
                  <w:lang w:val="en-GB" w:eastAsia="en-GB"/>
                </w:rPr>
                <w:t>Çanakkale</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 xml:space="preserve">Mart </w:t>
              </w:r>
              <w:r w:rsidR="000D5EBA" w:rsidRPr="000D5EBA">
                <w:rPr>
                  <w:color w:val="0000FF"/>
                  <w:u w:val="single" w:color="0000FF"/>
                  <w:lang w:val="de-DE" w:eastAsia="en-GB"/>
                </w:rPr>
                <w:t>Ü</w:t>
              </w:r>
              <w:r w:rsidR="000D5EBA" w:rsidRPr="000D5EBA">
                <w:rPr>
                  <w:color w:val="0000FF"/>
                  <w:u w:val="single" w:color="0000FF"/>
                  <w:lang w:val="en-GB" w:eastAsia="en-GB"/>
                </w:rPr>
                <w:t>niversitesi Eğitim Kataloğu</w:t>
              </w:r>
            </w:hyperlink>
          </w:p>
          <w:p w14:paraId="1277AA4C" w14:textId="77777777" w:rsidR="000D5EBA" w:rsidRPr="000D5EBA" w:rsidRDefault="00691187" w:rsidP="000D5EBA">
            <w:pPr>
              <w:widowControl w:val="0"/>
              <w:spacing w:before="43" w:line="257" w:lineRule="exact"/>
              <w:ind w:left="155"/>
              <w:rPr>
                <w:rFonts w:cs="Arial Unicode MS"/>
                <w:color w:val="000000"/>
                <w:sz w:val="22"/>
                <w:szCs w:val="22"/>
                <w:u w:color="000000"/>
                <w:lang w:val="en-GB" w:eastAsia="en-GB"/>
              </w:rPr>
            </w:pPr>
            <w:hyperlink r:id="rId39"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 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 B</w:t>
              </w:r>
              <w:r w:rsidR="000D5EBA" w:rsidRPr="000D5EBA">
                <w:rPr>
                  <w:color w:val="0000FF"/>
                  <w:u w:val="single" w:color="0000FF"/>
                  <w:lang w:val="sv-SE" w:eastAsia="en-GB"/>
                </w:rPr>
                <w:t>ö</w:t>
              </w:r>
              <w:r w:rsidR="000D5EBA" w:rsidRPr="000D5EBA">
                <w:rPr>
                  <w:color w:val="0000FF"/>
                  <w:u w:val="single" w:color="0000FF"/>
                  <w:lang w:val="en-GB" w:eastAsia="en-GB"/>
                </w:rPr>
                <w:t>lümü Web</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Sitesi</w:t>
              </w:r>
            </w:hyperlink>
          </w:p>
        </w:tc>
      </w:tr>
      <w:tr w:rsidR="000D5EBA" w:rsidRPr="000D5EBA" w14:paraId="256FD2C5"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37A4F0A7"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10664" w14:textId="77777777" w:rsidR="000D5EBA" w:rsidRPr="000D5EBA" w:rsidRDefault="000D5EBA" w:rsidP="000D5EBA">
            <w:pPr>
              <w:widowControl w:val="0"/>
              <w:numPr>
                <w:ilvl w:val="0"/>
                <w:numId w:val="53"/>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1B4F0E5C" w14:textId="77777777" w:rsidR="000D5EBA" w:rsidRPr="000D5EBA" w:rsidRDefault="000D5EBA" w:rsidP="000D5EBA">
            <w:pPr>
              <w:widowControl w:val="0"/>
              <w:numPr>
                <w:ilvl w:val="0"/>
                <w:numId w:val="54"/>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42E6A5B4"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4DF58404" w14:textId="77777777" w:rsidR="000D5EBA" w:rsidRPr="000D5EBA" w:rsidRDefault="000D5EBA" w:rsidP="000D5EBA">
      <w:pPr>
        <w:widowControl w:val="0"/>
        <w:spacing w:before="4"/>
        <w:ind w:left="163" w:hanging="163"/>
        <w:rPr>
          <w:rFonts w:cs="Arial Unicode MS"/>
          <w:color w:val="000000"/>
          <w:sz w:val="16"/>
          <w:szCs w:val="16"/>
          <w:u w:color="000000"/>
          <w:lang w:val="en-GB" w:eastAsia="en-GB"/>
        </w:rPr>
      </w:pPr>
    </w:p>
    <w:p w14:paraId="5ED66CFC" w14:textId="77777777" w:rsidR="000D5EBA" w:rsidRPr="000D5EBA" w:rsidRDefault="000D5EBA" w:rsidP="000D5EBA">
      <w:pPr>
        <w:widowControl w:val="0"/>
        <w:ind w:left="140"/>
        <w:rPr>
          <w:rFonts w:cs="Arial Unicode MS"/>
          <w:color w:val="000000"/>
          <w:u w:color="000000"/>
          <w:lang w:val="en-GB" w:eastAsia="en-GB"/>
        </w:rPr>
      </w:pPr>
      <w:r w:rsidRPr="000D5EBA">
        <w:rPr>
          <w:rFonts w:cs="Arial Unicode MS"/>
          <w:color w:val="000000"/>
          <w:u w:color="000000"/>
          <w:lang w:val="en-GB" w:eastAsia="en-GB"/>
        </w:rPr>
        <w:t>2.3-Kurumun, Fakültenin ve B</w:t>
      </w:r>
      <w:r w:rsidRPr="000D5EBA">
        <w:rPr>
          <w:rFonts w:cs="Arial Unicode MS"/>
          <w:color w:val="000000"/>
          <w:u w:color="000000"/>
          <w:lang w:val="sv-SE" w:eastAsia="en-GB"/>
        </w:rPr>
        <w:t>ö</w:t>
      </w:r>
      <w:r w:rsidRPr="000D5EBA">
        <w:rPr>
          <w:rFonts w:cs="Arial Unicode MS"/>
          <w:color w:val="000000"/>
          <w:u w:color="000000"/>
          <w:lang w:val="en-GB" w:eastAsia="en-GB"/>
        </w:rPr>
        <w:t xml:space="preserve">lümün </w:t>
      </w:r>
      <w:r w:rsidRPr="000D5EBA">
        <w:rPr>
          <w:rFonts w:cs="Arial Unicode MS"/>
          <w:color w:val="000000"/>
          <w:u w:color="000000"/>
          <w:lang w:val="sv-SE" w:eastAsia="en-GB"/>
        </w:rPr>
        <w:t>ö</w:t>
      </w:r>
      <w:r w:rsidRPr="000D5EBA">
        <w:rPr>
          <w:rFonts w:cs="Arial Unicode MS"/>
          <w:color w:val="000000"/>
          <w:u w:color="000000"/>
          <w:lang w:val="en-GB" w:eastAsia="en-GB"/>
        </w:rPr>
        <w:t>z g</w:t>
      </w:r>
      <w:r w:rsidRPr="000D5EBA">
        <w:rPr>
          <w:rFonts w:cs="Arial Unicode MS"/>
          <w:color w:val="000000"/>
          <w:u w:color="000000"/>
          <w:lang w:val="sv-SE" w:eastAsia="en-GB"/>
        </w:rPr>
        <w:t>ö</w:t>
      </w:r>
      <w:r w:rsidRPr="000D5EBA">
        <w:rPr>
          <w:rFonts w:cs="Arial Unicode MS"/>
          <w:color w:val="000000"/>
          <w:u w:color="000000"/>
          <w:lang w:val="en-GB" w:eastAsia="en-GB"/>
        </w:rPr>
        <w:t>revleriyle uyumlu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5C0A8654" w14:textId="77777777" w:rsidTr="005A0D16">
        <w:trPr>
          <w:trHeight w:val="841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3" w:type="dxa"/>
            </w:tcMar>
          </w:tcPr>
          <w:p w14:paraId="631FF016" w14:textId="77777777" w:rsidR="000D5EBA" w:rsidRPr="000D5EBA" w:rsidRDefault="000D5EBA" w:rsidP="000D5EBA">
            <w:pPr>
              <w:widowControl w:val="0"/>
              <w:spacing w:before="20" w:line="259" w:lineRule="auto"/>
              <w:ind w:left="14" w:right="112" w:firstLine="708"/>
              <w:jc w:val="both"/>
              <w:rPr>
                <w:color w:val="000000"/>
                <w:u w:color="000000"/>
                <w:lang w:val="de-DE" w:eastAsia="en-GB"/>
              </w:rPr>
            </w:pPr>
            <w:r w:rsidRPr="000D5EBA">
              <w:rPr>
                <w:color w:val="000000"/>
                <w:u w:color="000000"/>
                <w:lang w:val="de-DE" w:eastAsia="en-GB"/>
              </w:rPr>
              <w:lastRenderedPageBreak/>
              <w:t>Bölüm amaçlarına ulaşma kapsamında bölümümüzün misyonu ve eğitim amaçları Çanakkale Onsekiz Mart Üniversitesi ve Güzel Sanatlar Fakültesi öz görevleriyle uyumludur. 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w:t>
            </w:r>
            <w:r w:rsidRPr="000D5EBA">
              <w:rPr>
                <w:color w:val="000000"/>
                <w:u w:color="000000"/>
                <w:rtl/>
                <w:lang w:val="de-DE" w:eastAsia="en-GB"/>
              </w:rPr>
              <w:t>’</w:t>
            </w:r>
            <w:r w:rsidRPr="000D5EBA">
              <w:rPr>
                <w:color w:val="000000"/>
                <w:u w:color="000000"/>
                <w:lang w:val="de-DE" w:eastAsia="en-GB"/>
              </w:rPr>
              <w:t>nin tarihi ve zengin dokusuyla harmanlayan; kalite odaklı, yenilikçi ve girişimci bir üniversite olmaktır.</w:t>
            </w:r>
          </w:p>
          <w:p w14:paraId="5B4A7573" w14:textId="77777777" w:rsidR="000D5EBA" w:rsidRPr="000D5EBA" w:rsidRDefault="000D5EBA" w:rsidP="000D5EBA">
            <w:pPr>
              <w:widowControl w:val="0"/>
              <w:spacing w:before="20" w:line="259" w:lineRule="auto"/>
              <w:ind w:left="14" w:right="112" w:firstLine="708"/>
              <w:jc w:val="both"/>
              <w:rPr>
                <w:color w:val="000000"/>
                <w:u w:color="000000"/>
                <w:lang w:val="de-DE" w:eastAsia="en-GB"/>
              </w:rPr>
            </w:pPr>
            <w:r w:rsidRPr="000D5EBA">
              <w:rPr>
                <w:color w:val="000000"/>
                <w:u w:color="000000"/>
                <w:lang w:val="de-DE" w:eastAsia="en-GB"/>
              </w:rPr>
              <w:t>Üniversitemizin bu misyonuna karşılık fakültemiz olarak evrensel düşünce ve değerlere sahip, ülke ve dünya kültürüne sanat yoluyla katkıda bulunacak; çağdaş, özgür, profesyonel</w:t>
            </w:r>
            <w:r w:rsidRPr="000D5EBA">
              <w:rPr>
                <w:color w:val="000000"/>
                <w:sz w:val="22"/>
                <w:szCs w:val="22"/>
                <w:u w:color="000000"/>
                <w:lang w:val="de-DE" w:eastAsia="en-GB"/>
              </w:rPr>
              <w:t xml:space="preserve"> </w:t>
            </w:r>
            <w:r w:rsidRPr="000D5EBA">
              <w:rPr>
                <w:color w:val="000000"/>
                <w:u w:color="000000"/>
                <w:lang w:val="de-DE" w:eastAsia="en-GB"/>
              </w:rPr>
              <w:t>bilgi</w:t>
            </w:r>
            <w:r w:rsidRPr="000D5EBA">
              <w:rPr>
                <w:color w:val="000000"/>
                <w:sz w:val="22"/>
                <w:szCs w:val="22"/>
                <w:u w:color="000000"/>
                <w:lang w:val="de-DE" w:eastAsia="en-GB"/>
              </w:rPr>
              <w:t xml:space="preserve"> </w:t>
            </w:r>
            <w:r w:rsidRPr="000D5EBA">
              <w:rPr>
                <w:color w:val="000000"/>
                <w:u w:color="000000"/>
                <w:lang w:val="de-DE" w:eastAsia="en-GB"/>
              </w:rPr>
              <w:t>birikimine</w:t>
            </w:r>
            <w:r w:rsidRPr="000D5EBA">
              <w:rPr>
                <w:color w:val="000000"/>
                <w:sz w:val="22"/>
                <w:szCs w:val="22"/>
                <w:u w:color="000000"/>
                <w:lang w:val="de-DE" w:eastAsia="en-GB"/>
              </w:rPr>
              <w:t xml:space="preserve"> </w:t>
            </w:r>
            <w:r w:rsidRPr="000D5EBA">
              <w:rPr>
                <w:color w:val="000000"/>
                <w:u w:color="000000"/>
                <w:lang w:val="de-DE" w:eastAsia="en-GB"/>
              </w:rPr>
              <w:t>dayalı</w:t>
            </w:r>
            <w:r w:rsidRPr="000D5EBA">
              <w:rPr>
                <w:color w:val="000000"/>
                <w:sz w:val="22"/>
                <w:szCs w:val="22"/>
                <w:u w:color="000000"/>
                <w:lang w:val="de-DE" w:eastAsia="en-GB"/>
              </w:rPr>
              <w:t xml:space="preserve"> </w:t>
            </w:r>
            <w:r w:rsidRPr="000D5EBA">
              <w:rPr>
                <w:color w:val="000000"/>
                <w:u w:color="000000"/>
                <w:lang w:val="de-DE" w:eastAsia="en-GB"/>
              </w:rPr>
              <w:t>eğitim</w:t>
            </w:r>
            <w:r w:rsidRPr="000D5EBA">
              <w:rPr>
                <w:color w:val="000000"/>
                <w:sz w:val="22"/>
                <w:szCs w:val="22"/>
                <w:u w:color="000000"/>
                <w:lang w:val="de-DE" w:eastAsia="en-GB"/>
              </w:rPr>
              <w:t xml:space="preserve"> </w:t>
            </w:r>
            <w:r w:rsidRPr="000D5EBA">
              <w:rPr>
                <w:color w:val="000000"/>
                <w:u w:color="000000"/>
                <w:lang w:val="de-DE" w:eastAsia="en-GB"/>
              </w:rPr>
              <w:t>öğretim</w:t>
            </w:r>
            <w:r w:rsidRPr="000D5EBA">
              <w:rPr>
                <w:color w:val="000000"/>
                <w:sz w:val="22"/>
                <w:szCs w:val="22"/>
                <w:u w:color="000000"/>
                <w:lang w:val="de-DE" w:eastAsia="en-GB"/>
              </w:rPr>
              <w:t xml:space="preserve"> </w:t>
            </w:r>
            <w:r w:rsidRPr="000D5EBA">
              <w:rPr>
                <w:color w:val="000000"/>
                <w:u w:color="000000"/>
                <w:lang w:val="de-DE" w:eastAsia="en-GB"/>
              </w:rPr>
              <w:t>anlayışını</w:t>
            </w:r>
            <w:r w:rsidRPr="000D5EBA">
              <w:rPr>
                <w:color w:val="000000"/>
                <w:sz w:val="22"/>
                <w:szCs w:val="22"/>
                <w:u w:color="000000"/>
                <w:lang w:val="de-DE" w:eastAsia="en-GB"/>
              </w:rPr>
              <w:t xml:space="preserve"> </w:t>
            </w:r>
            <w:r w:rsidRPr="000D5EBA">
              <w:rPr>
                <w:color w:val="000000"/>
                <w:u w:color="000000"/>
                <w:lang w:val="de-DE" w:eastAsia="en-GB"/>
              </w:rPr>
              <w:t>destekleyen;</w:t>
            </w:r>
            <w:r w:rsidRPr="000D5EBA">
              <w:rPr>
                <w:color w:val="000000"/>
                <w:sz w:val="22"/>
                <w:szCs w:val="22"/>
                <w:u w:color="000000"/>
                <w:lang w:val="de-DE" w:eastAsia="en-GB"/>
              </w:rPr>
              <w:t xml:space="preserve"> </w:t>
            </w:r>
            <w:r w:rsidRPr="000D5EBA">
              <w:rPr>
                <w:color w:val="000000"/>
                <w:u w:color="000000"/>
                <w:lang w:val="de-DE" w:eastAsia="en-GB"/>
              </w:rPr>
              <w:t>ulusal</w:t>
            </w:r>
            <w:r w:rsidRPr="000D5EBA">
              <w:rPr>
                <w:color w:val="000000"/>
                <w:sz w:val="22"/>
                <w:szCs w:val="22"/>
                <w:u w:color="000000"/>
                <w:lang w:val="de-DE" w:eastAsia="en-GB"/>
              </w:rPr>
              <w:t xml:space="preserve"> </w:t>
            </w:r>
            <w:r w:rsidRPr="000D5EBA">
              <w:rPr>
                <w:color w:val="000000"/>
                <w:u w:color="000000"/>
                <w:lang w:val="de-DE" w:eastAsia="en-GB"/>
              </w:rPr>
              <w:t>-</w:t>
            </w:r>
            <w:r w:rsidRPr="000D5EBA">
              <w:rPr>
                <w:color w:val="000000"/>
                <w:sz w:val="22"/>
                <w:szCs w:val="22"/>
                <w:u w:color="000000"/>
                <w:lang w:val="de-DE" w:eastAsia="en-GB"/>
              </w:rPr>
              <w:t xml:space="preserve"> </w:t>
            </w:r>
            <w:r w:rsidRPr="000D5EBA">
              <w:rPr>
                <w:color w:val="000000"/>
                <w:u w:color="000000"/>
                <w:lang w:val="de-DE" w:eastAsia="en-GB"/>
              </w:rPr>
              <w:t>uluslararası eğitim öğretim ve araştırma kurumları, sektör ve sivil toplum kuruluşlarıyla ortak çalışmalar yürütmeyi; sanat, tasarım, endüstri ve eğitim alanında, kendi mesleklerinde yetkili ve bilgili bireyler yetiştirmeyi amaç edinen bir fakülte olmaktır. Öğrencilerini; sanat ve yaratıcılığın temel</w:t>
            </w:r>
            <w:r w:rsidRPr="000D5EBA">
              <w:rPr>
                <w:color w:val="000000"/>
                <w:sz w:val="22"/>
                <w:szCs w:val="22"/>
                <w:u w:color="000000"/>
                <w:lang w:val="de-DE" w:eastAsia="en-GB"/>
              </w:rPr>
              <w:t xml:space="preserve"> </w:t>
            </w:r>
            <w:r w:rsidRPr="000D5EBA">
              <w:rPr>
                <w:color w:val="000000"/>
                <w:u w:color="000000"/>
                <w:lang w:val="de-DE" w:eastAsia="en-GB"/>
              </w:rPr>
              <w:t>ilkeleri</w:t>
            </w:r>
            <w:r w:rsidRPr="000D5EBA">
              <w:rPr>
                <w:color w:val="000000"/>
                <w:sz w:val="22"/>
                <w:szCs w:val="22"/>
                <w:u w:color="000000"/>
                <w:lang w:val="de-DE" w:eastAsia="en-GB"/>
              </w:rPr>
              <w:t xml:space="preserve"> </w:t>
            </w:r>
            <w:r w:rsidRPr="000D5EBA">
              <w:rPr>
                <w:color w:val="000000"/>
                <w:u w:color="000000"/>
                <w:lang w:val="de-DE" w:eastAsia="en-GB"/>
              </w:rPr>
              <w:t>doğrultusunda</w:t>
            </w:r>
            <w:r w:rsidRPr="000D5EBA">
              <w:rPr>
                <w:color w:val="000000"/>
                <w:sz w:val="22"/>
                <w:szCs w:val="22"/>
                <w:u w:color="000000"/>
                <w:lang w:val="de-DE" w:eastAsia="en-GB"/>
              </w:rPr>
              <w:t xml:space="preserve"> </w:t>
            </w:r>
            <w:r w:rsidRPr="000D5EBA">
              <w:rPr>
                <w:color w:val="000000"/>
                <w:u w:color="000000"/>
                <w:lang w:val="de-DE" w:eastAsia="en-GB"/>
              </w:rPr>
              <w:t>hareket</w:t>
            </w:r>
            <w:r w:rsidRPr="000D5EBA">
              <w:rPr>
                <w:color w:val="000000"/>
                <w:sz w:val="22"/>
                <w:szCs w:val="22"/>
                <w:u w:color="000000"/>
                <w:lang w:val="de-DE" w:eastAsia="en-GB"/>
              </w:rPr>
              <w:t xml:space="preserve"> </w:t>
            </w:r>
            <w:r w:rsidRPr="000D5EBA">
              <w:rPr>
                <w:color w:val="000000"/>
                <w:u w:color="000000"/>
                <w:lang w:val="de-DE" w:eastAsia="en-GB"/>
              </w:rPr>
              <w:t>eden,</w:t>
            </w:r>
            <w:r w:rsidRPr="000D5EBA">
              <w:rPr>
                <w:color w:val="000000"/>
                <w:sz w:val="22"/>
                <w:szCs w:val="22"/>
                <w:u w:color="000000"/>
                <w:lang w:val="de-DE" w:eastAsia="en-GB"/>
              </w:rPr>
              <w:t xml:space="preserve"> </w:t>
            </w:r>
            <w:r w:rsidRPr="000D5EBA">
              <w:rPr>
                <w:color w:val="000000"/>
                <w:u w:color="000000"/>
                <w:lang w:val="de-DE" w:eastAsia="en-GB"/>
              </w:rPr>
              <w:t>gelişime</w:t>
            </w:r>
            <w:r w:rsidRPr="000D5EBA">
              <w:rPr>
                <w:color w:val="000000"/>
                <w:sz w:val="22"/>
                <w:szCs w:val="22"/>
                <w:u w:color="000000"/>
                <w:lang w:val="de-DE" w:eastAsia="en-GB"/>
              </w:rPr>
              <w:t xml:space="preserve"> </w:t>
            </w:r>
            <w:r w:rsidRPr="000D5EBA">
              <w:rPr>
                <w:color w:val="000000"/>
                <w:u w:color="000000"/>
                <w:lang w:val="de-DE" w:eastAsia="en-GB"/>
              </w:rPr>
              <w:t>açık,</w:t>
            </w:r>
            <w:r w:rsidRPr="000D5EBA">
              <w:rPr>
                <w:color w:val="000000"/>
                <w:sz w:val="22"/>
                <w:szCs w:val="22"/>
                <w:u w:color="000000"/>
                <w:lang w:val="de-DE" w:eastAsia="en-GB"/>
              </w:rPr>
              <w:t xml:space="preserve"> </w:t>
            </w:r>
            <w:r w:rsidRPr="000D5EBA">
              <w:rPr>
                <w:color w:val="000000"/>
                <w:u w:color="000000"/>
                <w:lang w:val="de-DE" w:eastAsia="en-GB"/>
              </w:rPr>
              <w:t>girişimci</w:t>
            </w:r>
            <w:r w:rsidRPr="000D5EBA">
              <w:rPr>
                <w:color w:val="000000"/>
                <w:sz w:val="22"/>
                <w:szCs w:val="22"/>
                <w:u w:color="000000"/>
                <w:lang w:val="de-DE" w:eastAsia="en-GB"/>
              </w:rPr>
              <w:t xml:space="preserve"> </w:t>
            </w:r>
            <w:r w:rsidRPr="000D5EBA">
              <w:rPr>
                <w:color w:val="000000"/>
                <w:u w:color="000000"/>
                <w:lang w:val="de-DE" w:eastAsia="en-GB"/>
              </w:rPr>
              <w:t>ve</w:t>
            </w:r>
            <w:r w:rsidRPr="000D5EBA">
              <w:rPr>
                <w:color w:val="000000"/>
                <w:sz w:val="22"/>
                <w:szCs w:val="22"/>
                <w:u w:color="000000"/>
                <w:lang w:val="de-DE" w:eastAsia="en-GB"/>
              </w:rPr>
              <w:t xml:space="preserve"> </w:t>
            </w:r>
            <w:r w:rsidRPr="000D5EBA">
              <w:rPr>
                <w:color w:val="000000"/>
                <w:u w:color="000000"/>
                <w:lang w:val="de-DE" w:eastAsia="en-GB"/>
              </w:rPr>
              <w:t>ekip</w:t>
            </w:r>
            <w:r w:rsidRPr="000D5EBA">
              <w:rPr>
                <w:color w:val="000000"/>
                <w:sz w:val="22"/>
                <w:szCs w:val="22"/>
                <w:u w:color="000000"/>
                <w:lang w:val="de-DE" w:eastAsia="en-GB"/>
              </w:rPr>
              <w:t xml:space="preserve"> </w:t>
            </w:r>
            <w:r w:rsidRPr="000D5EBA">
              <w:rPr>
                <w:color w:val="000000"/>
                <w:u w:color="000000"/>
                <w:lang w:val="de-DE" w:eastAsia="en-GB"/>
              </w:rPr>
              <w:t>çalışmasına</w:t>
            </w:r>
            <w:r w:rsidRPr="000D5EBA">
              <w:rPr>
                <w:color w:val="000000"/>
                <w:sz w:val="22"/>
                <w:szCs w:val="22"/>
                <w:u w:color="000000"/>
                <w:lang w:val="de-DE" w:eastAsia="en-GB"/>
              </w:rPr>
              <w:t xml:space="preserve"> </w:t>
            </w:r>
            <w:r w:rsidRPr="000D5EBA">
              <w:rPr>
                <w:color w:val="000000"/>
                <w:u w:color="000000"/>
                <w:lang w:val="de-DE" w:eastAsia="en-GB"/>
              </w:rPr>
              <w:t xml:space="preserve">yatkın, bilginin yayılmasını ve uygulanmasını sağlayan, araştırma, bulma, uygulama, deneme, denetleme ve sonuçlandırma süreçlerini içeren bilimsel metotlar çerçevesinde düşünen; Atatürk İlkelerine ve İnkılaplarına, ülkesine, toplumsal değerlerine bağlı bireyler olmaya </w:t>
            </w:r>
            <w:r w:rsidRPr="000D5EBA">
              <w:rPr>
                <w:color w:val="000000"/>
                <w:sz w:val="22"/>
                <w:szCs w:val="22"/>
                <w:u w:color="000000"/>
                <w:lang w:val="de-DE" w:eastAsia="en-GB"/>
              </w:rPr>
              <w:t>yönlendirmektir.</w:t>
            </w:r>
          </w:p>
          <w:p w14:paraId="5288A779" w14:textId="77777777" w:rsidR="000D5EBA" w:rsidRPr="000D5EBA" w:rsidRDefault="000D5EBA" w:rsidP="000D5EBA">
            <w:pPr>
              <w:widowControl w:val="0"/>
              <w:spacing w:before="20" w:line="259" w:lineRule="auto"/>
              <w:ind w:left="14" w:right="112" w:firstLine="708"/>
              <w:jc w:val="both"/>
              <w:rPr>
                <w:color w:val="000000"/>
                <w:u w:color="000000"/>
                <w:lang w:val="de-DE" w:eastAsia="en-GB"/>
              </w:rPr>
            </w:pPr>
            <w:r w:rsidRPr="000D5EBA">
              <w:rPr>
                <w:color w:val="000000"/>
                <w:u w:color="000000"/>
                <w:lang w:val="de-DE" w:eastAsia="en-GB"/>
              </w:rPr>
              <w:t>Yukarıda belirtilen özgörevler ışığında Tekstil ve Moda Tasarımı programının misyonu,</w:t>
            </w:r>
            <w:r w:rsidRPr="000D5EBA">
              <w:rPr>
                <w:color w:val="000000"/>
                <w:sz w:val="22"/>
                <w:szCs w:val="22"/>
                <w:u w:color="000000"/>
                <w:lang w:val="de-DE" w:eastAsia="en-GB"/>
              </w:rPr>
              <w:t xml:space="preserve"> </w:t>
            </w:r>
            <w:r w:rsidRPr="000D5EBA">
              <w:rPr>
                <w:color w:val="000000"/>
                <w:u w:color="000000"/>
                <w:lang w:val="de-DE" w:eastAsia="en-GB"/>
              </w:rPr>
              <w:t>öğrencilerin</w:t>
            </w:r>
            <w:r w:rsidRPr="000D5EBA">
              <w:rPr>
                <w:color w:val="000000"/>
                <w:sz w:val="22"/>
                <w:szCs w:val="22"/>
                <w:u w:color="000000"/>
                <w:lang w:val="de-DE" w:eastAsia="en-GB"/>
              </w:rPr>
              <w:t xml:space="preserve"> </w:t>
            </w:r>
            <w:r w:rsidRPr="000D5EBA">
              <w:rPr>
                <w:color w:val="000000"/>
                <w:u w:color="000000"/>
                <w:lang w:val="de-DE" w:eastAsia="en-GB"/>
              </w:rPr>
              <w:t>yükseköğretimin</w:t>
            </w:r>
            <w:r w:rsidRPr="000D5EBA">
              <w:rPr>
                <w:color w:val="000000"/>
                <w:sz w:val="22"/>
                <w:szCs w:val="22"/>
                <w:u w:color="000000"/>
                <w:lang w:val="de-DE" w:eastAsia="en-GB"/>
              </w:rPr>
              <w:t xml:space="preserve"> </w:t>
            </w:r>
            <w:r w:rsidRPr="000D5EBA">
              <w:rPr>
                <w:color w:val="000000"/>
                <w:u w:color="000000"/>
                <w:lang w:val="de-DE" w:eastAsia="en-GB"/>
              </w:rPr>
              <w:t>amacına,</w:t>
            </w:r>
            <w:r w:rsidRPr="000D5EBA">
              <w:rPr>
                <w:color w:val="000000"/>
                <w:sz w:val="22"/>
                <w:szCs w:val="22"/>
                <w:u w:color="000000"/>
                <w:lang w:val="de-DE" w:eastAsia="en-GB"/>
              </w:rPr>
              <w:t xml:space="preserve"> </w:t>
            </w:r>
            <w:r w:rsidRPr="000D5EBA">
              <w:rPr>
                <w:color w:val="000000"/>
                <w:u w:color="000000"/>
                <w:lang w:val="de-DE" w:eastAsia="en-GB"/>
              </w:rPr>
              <w:t>ülkenin</w:t>
            </w:r>
            <w:r w:rsidRPr="000D5EBA">
              <w:rPr>
                <w:color w:val="000000"/>
                <w:sz w:val="22"/>
                <w:szCs w:val="22"/>
                <w:u w:color="000000"/>
                <w:lang w:val="de-DE" w:eastAsia="en-GB"/>
              </w:rPr>
              <w:t xml:space="preserve"> </w:t>
            </w:r>
            <w:r w:rsidRPr="000D5EBA">
              <w:rPr>
                <w:color w:val="000000"/>
                <w:u w:color="000000"/>
                <w:lang w:val="de-DE" w:eastAsia="en-GB"/>
              </w:rPr>
              <w:t>bilim</w:t>
            </w:r>
            <w:r w:rsidRPr="000D5EBA">
              <w:rPr>
                <w:color w:val="000000"/>
                <w:sz w:val="22"/>
                <w:szCs w:val="22"/>
                <w:u w:color="000000"/>
                <w:lang w:val="de-DE" w:eastAsia="en-GB"/>
              </w:rPr>
              <w:t xml:space="preserve"> </w:t>
            </w:r>
            <w:r w:rsidRPr="000D5EBA">
              <w:rPr>
                <w:color w:val="000000"/>
                <w:u w:color="000000"/>
                <w:lang w:val="de-DE" w:eastAsia="en-GB"/>
              </w:rPr>
              <w:t>politikasına,</w:t>
            </w:r>
            <w:r w:rsidRPr="000D5EBA">
              <w:rPr>
                <w:color w:val="000000"/>
                <w:sz w:val="22"/>
                <w:szCs w:val="22"/>
                <w:u w:color="000000"/>
                <w:lang w:val="de-DE" w:eastAsia="en-GB"/>
              </w:rPr>
              <w:t xml:space="preserve"> </w:t>
            </w:r>
            <w:r w:rsidRPr="000D5EBA">
              <w:rPr>
                <w:color w:val="000000"/>
                <w:u w:color="000000"/>
                <w:lang w:val="de-DE" w:eastAsia="en-GB"/>
              </w:rPr>
              <w:t>toplumun</w:t>
            </w:r>
            <w:r w:rsidRPr="000D5EBA">
              <w:rPr>
                <w:color w:val="000000"/>
                <w:sz w:val="22"/>
                <w:szCs w:val="22"/>
                <w:u w:color="000000"/>
                <w:lang w:val="de-DE" w:eastAsia="en-GB"/>
              </w:rPr>
              <w:t xml:space="preserve"> </w:t>
            </w:r>
            <w:r w:rsidRPr="000D5EBA">
              <w:rPr>
                <w:color w:val="000000"/>
                <w:u w:color="000000"/>
                <w:lang w:val="de-DE" w:eastAsia="en-GB"/>
              </w:rPr>
              <w:t xml:space="preserve">yüksek düzeyde ve çeşitli kademelerindeki insan gücü gereksinimine göre ilgi, yetenekleri doğrultusunda yetişmelerini sağlamak, bilimsel ve sanatsal alanlarda araştırmalar ve </w:t>
            </w:r>
            <w:r w:rsidRPr="000D5EBA">
              <w:rPr>
                <w:color w:val="000000"/>
                <w:sz w:val="22"/>
                <w:szCs w:val="22"/>
                <w:u w:color="000000"/>
                <w:lang w:val="de-DE" w:eastAsia="en-GB"/>
              </w:rPr>
              <w:t xml:space="preserve">faaliyetler yapmalarını teşvik etmek, çağdaş, yapıcı, yaratıcı, gelişmeleri takip eden, kazandığı </w:t>
            </w:r>
            <w:r w:rsidRPr="000D5EBA">
              <w:rPr>
                <w:color w:val="000000"/>
                <w:u w:color="000000"/>
                <w:lang w:val="de-DE" w:eastAsia="en-GB"/>
              </w:rPr>
              <w:t xml:space="preserve">bilgi, beceri ve davranışları meslek hayatına adapte edebilen, ulusal kültürümüze saygılı, çevreci, insan hak ve özgürlüğünü ilke edinen, eleştiriye açık, rekabetçi, emeğe ve fikre </w:t>
            </w:r>
            <w:r w:rsidRPr="000D5EBA">
              <w:rPr>
                <w:color w:val="000000"/>
                <w:sz w:val="22"/>
                <w:szCs w:val="22"/>
                <w:u w:color="000000"/>
                <w:lang w:val="de-DE" w:eastAsia="en-GB"/>
              </w:rPr>
              <w:t>saygılı, etik değerlere sahip, ekip olarak çalışmaya uygun, sorumluluk üstlenmeyi ilke edinmiş</w:t>
            </w:r>
          </w:p>
          <w:p w14:paraId="5F8DBFF8" w14:textId="77777777" w:rsidR="000D5EBA" w:rsidRPr="000D5EBA" w:rsidRDefault="000D5EBA" w:rsidP="000D5EBA">
            <w:pPr>
              <w:widowControl w:val="0"/>
              <w:spacing w:before="20" w:line="275" w:lineRule="exact"/>
              <w:ind w:left="14" w:right="112"/>
              <w:jc w:val="both"/>
              <w:rPr>
                <w:color w:val="000000"/>
                <w:u w:color="000000"/>
                <w:lang w:val="de-DE" w:eastAsia="en-GB"/>
              </w:rPr>
            </w:pPr>
            <w:r w:rsidRPr="000D5EBA">
              <w:rPr>
                <w:color w:val="000000"/>
                <w:u w:color="000000"/>
                <w:lang w:val="de-DE" w:eastAsia="en-GB"/>
              </w:rPr>
              <w:t>kendi</w:t>
            </w:r>
            <w:r w:rsidRPr="000D5EBA">
              <w:rPr>
                <w:color w:val="000000"/>
                <w:sz w:val="22"/>
                <w:szCs w:val="22"/>
                <w:u w:color="000000"/>
                <w:lang w:val="de-DE" w:eastAsia="en-GB"/>
              </w:rPr>
              <w:t xml:space="preserve"> </w:t>
            </w:r>
            <w:r w:rsidRPr="000D5EBA">
              <w:rPr>
                <w:color w:val="000000"/>
                <w:u w:color="000000"/>
                <w:lang w:val="de-DE" w:eastAsia="en-GB"/>
              </w:rPr>
              <w:t>alanında</w:t>
            </w:r>
            <w:r w:rsidRPr="000D5EBA">
              <w:rPr>
                <w:color w:val="000000"/>
                <w:sz w:val="22"/>
                <w:szCs w:val="22"/>
                <w:u w:color="000000"/>
                <w:lang w:val="de-DE" w:eastAsia="en-GB"/>
              </w:rPr>
              <w:t xml:space="preserve"> </w:t>
            </w:r>
            <w:r w:rsidRPr="000D5EBA">
              <w:rPr>
                <w:color w:val="000000"/>
                <w:u w:color="000000"/>
                <w:lang w:val="de-DE" w:eastAsia="en-GB"/>
              </w:rPr>
              <w:t>seçkin</w:t>
            </w:r>
            <w:r w:rsidRPr="000D5EBA">
              <w:rPr>
                <w:color w:val="000000"/>
                <w:sz w:val="22"/>
                <w:szCs w:val="22"/>
                <w:u w:color="000000"/>
                <w:lang w:val="de-DE" w:eastAsia="en-GB"/>
              </w:rPr>
              <w:t xml:space="preserve"> </w:t>
            </w:r>
            <w:r w:rsidRPr="000D5EBA">
              <w:rPr>
                <w:color w:val="000000"/>
                <w:u w:color="000000"/>
                <w:lang w:val="de-DE" w:eastAsia="en-GB"/>
              </w:rPr>
              <w:t>bireyler</w:t>
            </w:r>
            <w:r w:rsidRPr="000D5EBA">
              <w:rPr>
                <w:color w:val="000000"/>
                <w:sz w:val="22"/>
                <w:szCs w:val="22"/>
                <w:u w:color="000000"/>
                <w:lang w:val="de-DE" w:eastAsia="en-GB"/>
              </w:rPr>
              <w:t xml:space="preserve"> </w:t>
            </w:r>
            <w:r w:rsidRPr="000D5EBA">
              <w:rPr>
                <w:color w:val="000000"/>
                <w:u w:color="000000"/>
                <w:lang w:val="de-DE" w:eastAsia="en-GB"/>
              </w:rPr>
              <w:t>olarak</w:t>
            </w:r>
            <w:r w:rsidRPr="000D5EBA">
              <w:rPr>
                <w:color w:val="000000"/>
                <w:sz w:val="22"/>
                <w:szCs w:val="22"/>
                <w:u w:color="000000"/>
                <w:lang w:val="de-DE" w:eastAsia="en-GB"/>
              </w:rPr>
              <w:t xml:space="preserve"> </w:t>
            </w:r>
            <w:r w:rsidRPr="000D5EBA">
              <w:rPr>
                <w:color w:val="000000"/>
                <w:u w:color="000000"/>
                <w:lang w:val="de-DE" w:eastAsia="en-GB"/>
              </w:rPr>
              <w:t>yetişmelerine</w:t>
            </w:r>
            <w:r w:rsidRPr="000D5EBA">
              <w:rPr>
                <w:color w:val="000000"/>
                <w:sz w:val="22"/>
                <w:szCs w:val="22"/>
                <w:u w:color="000000"/>
                <w:lang w:val="de-DE" w:eastAsia="en-GB"/>
              </w:rPr>
              <w:t xml:space="preserve"> </w:t>
            </w:r>
            <w:r w:rsidRPr="000D5EBA">
              <w:rPr>
                <w:color w:val="000000"/>
                <w:u w:color="000000"/>
                <w:lang w:val="de-DE" w:eastAsia="en-GB"/>
              </w:rPr>
              <w:t>olanak</w:t>
            </w:r>
            <w:r w:rsidRPr="000D5EBA">
              <w:rPr>
                <w:color w:val="000000"/>
                <w:sz w:val="22"/>
                <w:szCs w:val="22"/>
                <w:u w:color="000000"/>
                <w:lang w:val="de-DE" w:eastAsia="en-GB"/>
              </w:rPr>
              <w:t xml:space="preserve"> tanımaktır.</w:t>
            </w:r>
          </w:p>
        </w:tc>
      </w:tr>
      <w:tr w:rsidR="000D5EBA" w:rsidRPr="000D5EBA" w14:paraId="0ADD006F" w14:textId="77777777" w:rsidTr="005A0D16">
        <w:trPr>
          <w:trHeight w:val="1184"/>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1AD01A50"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3C8E21B7" w14:textId="77777777" w:rsidR="000D5EBA" w:rsidRPr="000D5EBA" w:rsidRDefault="00691187" w:rsidP="000D5EBA">
            <w:pPr>
              <w:widowControl w:val="0"/>
              <w:spacing w:before="41"/>
              <w:ind w:left="155" w:right="5832"/>
              <w:rPr>
                <w:color w:val="000000"/>
                <w:u w:color="000000"/>
                <w:lang w:val="en-GB" w:eastAsia="en-GB"/>
              </w:rPr>
            </w:pPr>
            <w:hyperlink r:id="rId40" w:history="1">
              <w:r w:rsidR="000D5EBA" w:rsidRPr="000D5EBA">
                <w:rPr>
                  <w:color w:val="0000FF"/>
                  <w:u w:val="single" w:color="0000FF"/>
                  <w:lang w:val="en-GB" w:eastAsia="en-GB"/>
                </w:rPr>
                <w:t>ÇOM</w:t>
              </w:r>
              <w:r w:rsidR="000D5EBA" w:rsidRPr="000D5EBA">
                <w:rPr>
                  <w:color w:val="0000FF"/>
                  <w:u w:val="single" w:color="0000FF"/>
                  <w:lang w:val="de-DE" w:eastAsia="en-GB"/>
                </w:rPr>
                <w:t>Ü</w:t>
              </w:r>
              <w:r w:rsidR="000D5EBA" w:rsidRPr="000D5EBA">
                <w:rPr>
                  <w:rFonts w:cs="Arial Unicode MS"/>
                  <w:color w:val="0000FF"/>
                  <w:spacing w:val="-13"/>
                  <w:u w:val="single" w:color="0000FF"/>
                  <w:lang w:val="en-GB" w:eastAsia="en-GB"/>
                </w:rPr>
                <w:t xml:space="preserve"> </w:t>
              </w:r>
              <w:r w:rsidR="000D5EBA" w:rsidRPr="000D5EBA">
                <w:rPr>
                  <w:color w:val="0000FF"/>
                  <w:u w:val="single" w:color="0000FF"/>
                  <w:lang w:val="en-GB" w:eastAsia="en-GB"/>
                </w:rPr>
                <w:t>Misyon</w:t>
              </w:r>
              <w:r w:rsidR="000D5EBA" w:rsidRPr="000D5EBA">
                <w:rPr>
                  <w:rFonts w:cs="Arial Unicode MS"/>
                  <w:color w:val="0000FF"/>
                  <w:spacing w:val="-12"/>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13"/>
                  <w:u w:val="single" w:color="0000FF"/>
                  <w:lang w:val="en-GB" w:eastAsia="en-GB"/>
                </w:rPr>
                <w:t xml:space="preserve"> </w:t>
              </w:r>
              <w:r w:rsidR="000D5EBA" w:rsidRPr="000D5EBA">
                <w:rPr>
                  <w:color w:val="0000FF"/>
                  <w:u w:val="single" w:color="0000FF"/>
                  <w:lang w:val="en-GB" w:eastAsia="en-GB"/>
                </w:rPr>
                <w:t>Vizyonu</w:t>
              </w:r>
            </w:hyperlink>
            <w:r w:rsidR="000D5EBA" w:rsidRPr="000D5EBA">
              <w:rPr>
                <w:color w:val="0000FF"/>
                <w:u w:color="0000FF"/>
                <w:lang w:val="en-GB" w:eastAsia="en-GB"/>
              </w:rPr>
              <w:t xml:space="preserve"> </w:t>
            </w:r>
            <w:hyperlink r:id="rId41" w:history="1">
              <w:r w:rsidR="000D5EBA" w:rsidRPr="000D5EBA">
                <w:rPr>
                  <w:color w:val="0000FF"/>
                  <w:u w:val="single" w:color="0000FF"/>
                  <w:lang w:val="en-GB" w:eastAsia="en-GB"/>
                </w:rPr>
                <w:t>GSF Misyon ve Vizyonu</w:t>
              </w:r>
            </w:hyperlink>
          </w:p>
          <w:p w14:paraId="33B03B3A" w14:textId="77777777" w:rsidR="000D5EBA" w:rsidRPr="000D5EBA" w:rsidRDefault="00691187" w:rsidP="000D5EBA">
            <w:pPr>
              <w:widowControl w:val="0"/>
              <w:spacing w:line="257" w:lineRule="exact"/>
              <w:ind w:left="155"/>
              <w:rPr>
                <w:rFonts w:cs="Arial Unicode MS"/>
                <w:color w:val="000000"/>
                <w:sz w:val="22"/>
                <w:szCs w:val="22"/>
                <w:u w:color="000000"/>
                <w:lang w:val="en-GB" w:eastAsia="en-GB"/>
              </w:rPr>
            </w:pPr>
            <w:hyperlink r:id="rId42"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 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 B</w:t>
              </w:r>
              <w:r w:rsidR="000D5EBA" w:rsidRPr="000D5EBA">
                <w:rPr>
                  <w:color w:val="0000FF"/>
                  <w:u w:val="single" w:color="0000FF"/>
                  <w:lang w:val="sv-SE" w:eastAsia="en-GB"/>
                </w:rPr>
                <w:t>ö</w:t>
              </w:r>
              <w:r w:rsidR="000D5EBA" w:rsidRPr="000D5EBA">
                <w:rPr>
                  <w:color w:val="0000FF"/>
                  <w:u w:val="single" w:color="0000FF"/>
                  <w:lang w:val="en-GB" w:eastAsia="en-GB"/>
                </w:rPr>
                <w:t>lümü Web</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Sitesi</w:t>
              </w:r>
            </w:hyperlink>
          </w:p>
        </w:tc>
      </w:tr>
      <w:tr w:rsidR="000D5EBA" w:rsidRPr="000D5EBA" w14:paraId="53980A71"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5B664610"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AC64D" w14:textId="77777777" w:rsidR="000D5EBA" w:rsidRPr="000D5EBA" w:rsidRDefault="000D5EBA" w:rsidP="000D5EBA">
            <w:pPr>
              <w:widowControl w:val="0"/>
              <w:numPr>
                <w:ilvl w:val="0"/>
                <w:numId w:val="55"/>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35B666CB" w14:textId="77777777" w:rsidR="000D5EBA" w:rsidRPr="000D5EBA" w:rsidRDefault="000D5EBA" w:rsidP="000D5EBA">
            <w:pPr>
              <w:widowControl w:val="0"/>
              <w:spacing w:before="2"/>
              <w:ind w:left="4"/>
              <w:rPr>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31924619" w14:textId="77777777" w:rsidR="000D5EBA" w:rsidRPr="000D5EBA" w:rsidRDefault="000D5EBA" w:rsidP="000D5EBA">
            <w:pPr>
              <w:widowControl w:val="0"/>
              <w:numPr>
                <w:ilvl w:val="0"/>
                <w:numId w:val="56"/>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Örnek</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tc>
      </w:tr>
    </w:tbl>
    <w:p w14:paraId="0AD57755" w14:textId="77777777" w:rsidR="000D5EBA" w:rsidRPr="000D5EBA" w:rsidRDefault="000D5EBA" w:rsidP="000D5EBA">
      <w:pPr>
        <w:widowControl w:val="0"/>
        <w:spacing w:before="155"/>
        <w:rPr>
          <w:rFonts w:cs="Arial Unicode MS"/>
          <w:color w:val="000000"/>
          <w:u w:color="000000"/>
          <w:lang w:val="en-GB" w:eastAsia="en-GB"/>
        </w:rPr>
      </w:pPr>
    </w:p>
    <w:p w14:paraId="3A4FA908" w14:textId="77777777" w:rsidR="000D5EBA" w:rsidRPr="000D5EBA" w:rsidRDefault="000D5EBA" w:rsidP="000D5EBA">
      <w:pPr>
        <w:widowControl w:val="0"/>
        <w:ind w:left="140"/>
        <w:rPr>
          <w:rFonts w:cs="Arial Unicode MS"/>
          <w:color w:val="000000"/>
          <w:u w:color="000000"/>
          <w:lang w:val="en-GB" w:eastAsia="en-GB"/>
        </w:rPr>
      </w:pPr>
      <w:r w:rsidRPr="000D5EBA">
        <w:rPr>
          <w:rFonts w:cs="Arial Unicode MS"/>
          <w:color w:val="000000"/>
          <w:u w:color="000000"/>
          <w:lang w:val="de-DE" w:eastAsia="en-GB"/>
        </w:rPr>
        <w:t>2.4-Program</w:t>
      </w:r>
      <w:r w:rsidRPr="000D5EBA">
        <w:rPr>
          <w:rFonts w:cs="Arial Unicode MS"/>
          <w:color w:val="000000"/>
          <w:u w:color="000000"/>
          <w:lang w:val="en-GB" w:eastAsia="en-GB"/>
        </w:rPr>
        <w:t>ın çeş</w:t>
      </w:r>
      <w:r w:rsidRPr="000D5EBA">
        <w:rPr>
          <w:rFonts w:cs="Arial Unicode MS"/>
          <w:color w:val="000000"/>
          <w:u w:color="000000"/>
          <w:lang w:val="de-DE" w:eastAsia="en-GB"/>
        </w:rPr>
        <w:t>itli</w:t>
      </w:r>
      <w:r w:rsidRPr="000D5EBA">
        <w:rPr>
          <w:rFonts w:cs="Arial Unicode MS"/>
          <w:color w:val="000000"/>
          <w:u w:color="000000"/>
          <w:lang w:val="en-GB" w:eastAsia="en-GB"/>
        </w:rPr>
        <w:t xml:space="preserve"> iç ve dış paydaşlarını sürece dahil ederek belirlenmelidir.</w:t>
      </w:r>
    </w:p>
    <w:p w14:paraId="1D1477BE" w14:textId="77777777" w:rsidR="000D5EBA" w:rsidRPr="000D5EBA" w:rsidRDefault="000D5EBA" w:rsidP="000D5EBA">
      <w:pPr>
        <w:widowControl w:val="0"/>
        <w:spacing w:before="8"/>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14AFDF83" w14:textId="77777777" w:rsidTr="005A0D16">
        <w:trPr>
          <w:trHeight w:val="3807"/>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389" w:type="dxa"/>
              <w:bottom w:w="80" w:type="dxa"/>
              <w:right w:w="80" w:type="dxa"/>
            </w:tcMar>
          </w:tcPr>
          <w:p w14:paraId="354273B7" w14:textId="77777777" w:rsidR="000D5EBA" w:rsidRPr="000D5EBA" w:rsidRDefault="000D5EBA" w:rsidP="000D5EBA">
            <w:pPr>
              <w:widowControl w:val="0"/>
              <w:spacing w:line="259" w:lineRule="auto"/>
              <w:ind w:left="9" w:right="117" w:firstLine="708"/>
              <w:jc w:val="both"/>
              <w:rPr>
                <w:rFonts w:cs="Arial Unicode MS"/>
                <w:color w:val="000000"/>
                <w:u w:color="000000"/>
                <w:lang w:val="en-GB" w:eastAsia="en-GB"/>
              </w:rPr>
            </w:pPr>
            <w:r w:rsidRPr="000D5EBA">
              <w:rPr>
                <w:rFonts w:cs="Arial Unicode MS"/>
                <w:color w:val="000000"/>
                <w:u w:color="000000"/>
                <w:lang w:val="en-GB" w:eastAsia="en-GB"/>
              </w:rPr>
              <w:lastRenderedPageBreak/>
              <w:t xml:space="preserve">Programımızın </w:t>
            </w:r>
            <w:r w:rsidRPr="000D5EBA">
              <w:rPr>
                <w:rFonts w:cs="Arial Unicode MS"/>
                <w:color w:val="000000"/>
                <w:u w:color="000000"/>
                <w:lang w:val="nl-NL" w:eastAsia="en-GB"/>
              </w:rPr>
              <w:t>geli</w:t>
            </w:r>
            <w:r w:rsidRPr="000D5EBA">
              <w:rPr>
                <w:rFonts w:cs="Arial Unicode MS"/>
                <w:color w:val="000000"/>
                <w:u w:color="000000"/>
                <w:lang w:val="en-GB" w:eastAsia="en-GB"/>
              </w:rPr>
              <w:t xml:space="preserve">şebilmesi, eğitim kalitesini artırabilmesi, çağdaş ve </w:t>
            </w:r>
            <w:r w:rsidRPr="000D5EBA">
              <w:rPr>
                <w:rFonts w:cs="Arial Unicode MS"/>
                <w:color w:val="000000"/>
                <w:u w:color="000000"/>
                <w:lang w:val="de-DE" w:eastAsia="en-GB"/>
              </w:rPr>
              <w:t>modern</w:t>
            </w:r>
            <w:r w:rsidRPr="000D5EBA">
              <w:rPr>
                <w:rFonts w:cs="Arial Unicode MS"/>
                <w:color w:val="000000"/>
                <w:u w:color="000000"/>
                <w:lang w:val="en-GB" w:eastAsia="en-GB"/>
              </w:rPr>
              <w:t xml:space="preserve"> eğitim teknolojileri ile donatılabilmesi ancak tüm paydaşlarını</w:t>
            </w:r>
            <w:r w:rsidRPr="000D5EBA">
              <w:rPr>
                <w:rFonts w:cs="Arial Unicode MS"/>
                <w:color w:val="000000"/>
                <w:u w:color="000000"/>
                <w:lang w:val="de-DE" w:eastAsia="en-GB"/>
              </w:rPr>
              <w:t>n deste</w:t>
            </w:r>
            <w:r w:rsidRPr="000D5EBA">
              <w:rPr>
                <w:rFonts w:cs="Arial Unicode MS"/>
                <w:color w:val="000000"/>
                <w:u w:color="000000"/>
                <w:lang w:val="en-GB" w:eastAsia="en-GB"/>
              </w:rPr>
              <w:t>ği ile mümkün olabilecektir. Paydaşların başlıcaları üniversitemiz ve Güzel Sanatlar Fakültemizin ikili iş birliği ve protokolleri içerisinde bulunan kurumlardır.</w:t>
            </w:r>
          </w:p>
          <w:p w14:paraId="515DF617" w14:textId="77777777" w:rsidR="000D5EBA" w:rsidRPr="000D5EBA" w:rsidRDefault="000D5EBA" w:rsidP="000D5EBA">
            <w:pPr>
              <w:widowControl w:val="0"/>
              <w:ind w:left="587"/>
              <w:jc w:val="both"/>
              <w:rPr>
                <w:rFonts w:cs="Arial Unicode MS"/>
                <w:b/>
                <w:bCs/>
                <w:color w:val="000000"/>
                <w:u w:color="000000"/>
                <w:lang w:val="en-GB" w:eastAsia="en-GB"/>
                <w14:textOutline w14:w="0" w14:cap="flat" w14:cmpd="sng" w14:algn="ctr">
                  <w14:noFill/>
                  <w14:prstDash w14:val="solid"/>
                  <w14:bevel/>
                </w14:textOutline>
              </w:rPr>
            </w:pPr>
            <w:r w:rsidRPr="000D5EBA">
              <w:rPr>
                <w:rFonts w:cs="Arial Unicode MS"/>
                <w:b/>
                <w:bCs/>
                <w:color w:val="000000"/>
                <w:u w:color="000000"/>
                <w:lang w:val="en-GB" w:eastAsia="en-GB"/>
                <w14:textOutline w14:w="0" w14:cap="flat" w14:cmpd="sng" w14:algn="ctr">
                  <w14:noFill/>
                  <w14:prstDash w14:val="solid"/>
                  <w14:bevel/>
                </w14:textOutline>
              </w:rPr>
              <w:t>Dış</w:t>
            </w:r>
            <w:r w:rsidRPr="000D5EBA">
              <w:rPr>
                <w:rFonts w:cs="Arial Unicode MS"/>
                <w:b/>
                <w:bCs/>
                <w:color w:val="000000"/>
                <w:spacing w:val="-1"/>
                <w:u w:color="000000"/>
                <w:lang w:val="en-GB" w:eastAsia="en-GB"/>
                <w14:textOutline w14:w="0" w14:cap="flat" w14:cmpd="sng" w14:algn="ctr">
                  <w14:noFill/>
                  <w14:prstDash w14:val="solid"/>
                  <w14:bevel/>
                </w14:textOutline>
              </w:rPr>
              <w:t xml:space="preserve"> </w:t>
            </w:r>
            <w:r w:rsidRPr="000D5EBA">
              <w:rPr>
                <w:rFonts w:cs="Arial Unicode MS"/>
                <w:b/>
                <w:bCs/>
                <w:color w:val="000000"/>
                <w:spacing w:val="-2"/>
                <w:u w:color="000000"/>
                <w:lang w:val="en-GB" w:eastAsia="en-GB"/>
                <w14:textOutline w14:w="0" w14:cap="flat" w14:cmpd="sng" w14:algn="ctr">
                  <w14:noFill/>
                  <w14:prstDash w14:val="solid"/>
                  <w14:bevel/>
                </w14:textOutline>
              </w:rPr>
              <w:t>paydaşlar;</w:t>
            </w:r>
          </w:p>
          <w:p w14:paraId="1CB6BC8E" w14:textId="77777777" w:rsidR="000D5EBA" w:rsidRPr="000D5EBA" w:rsidRDefault="000D5EBA" w:rsidP="000D5EBA">
            <w:pPr>
              <w:widowControl w:val="0"/>
              <w:spacing w:before="21" w:line="259" w:lineRule="auto"/>
              <w:ind w:left="304" w:right="2221"/>
              <w:rPr>
                <w:rFonts w:cs="Arial Unicode MS"/>
                <w:color w:val="000000"/>
                <w:u w:color="000000"/>
                <w:lang w:val="en-GB" w:eastAsia="en-GB"/>
              </w:rPr>
            </w:pPr>
            <w:r w:rsidRPr="000D5EBA">
              <w:rPr>
                <w:rFonts w:cs="Arial Unicode MS"/>
                <w:color w:val="000000"/>
                <w:u w:color="000000"/>
                <w:lang w:val="en-GB" w:eastAsia="en-GB"/>
              </w:rPr>
              <w:t>Valilik, Kaymakamlık, belediyeler ve diğer resmî kuruluşlar, Yüksek Öğretim Kurulu,</w:t>
            </w:r>
          </w:p>
          <w:p w14:paraId="296C5227" w14:textId="77777777" w:rsidR="000D5EBA" w:rsidRPr="000D5EBA" w:rsidRDefault="000D5EBA" w:rsidP="000D5EBA">
            <w:pPr>
              <w:widowControl w:val="0"/>
              <w:spacing w:line="275" w:lineRule="exact"/>
              <w:ind w:left="304"/>
              <w:rPr>
                <w:rFonts w:cs="Arial Unicode MS"/>
                <w:color w:val="000000"/>
                <w:u w:color="000000"/>
                <w:lang w:val="en-GB" w:eastAsia="en-GB"/>
              </w:rPr>
            </w:pPr>
            <w:r w:rsidRPr="000D5EBA">
              <w:rPr>
                <w:rFonts w:cs="Arial Unicode MS"/>
                <w:color w:val="000000"/>
                <w:u w:color="000000"/>
                <w:lang w:val="de-DE" w:eastAsia="en-GB"/>
              </w:rPr>
              <w:t>Ü</w:t>
            </w:r>
            <w:r w:rsidRPr="000D5EBA">
              <w:rPr>
                <w:rFonts w:cs="Arial Unicode MS"/>
                <w:color w:val="000000"/>
                <w:u w:color="000000"/>
                <w:lang w:val="en-GB" w:eastAsia="en-GB"/>
              </w:rPr>
              <w:t>niversitelerarası Kurul,</w:t>
            </w:r>
          </w:p>
          <w:p w14:paraId="3B986F58" w14:textId="77777777" w:rsidR="000D5EBA" w:rsidRPr="000D5EBA" w:rsidRDefault="000D5EBA" w:rsidP="000D5EBA">
            <w:pPr>
              <w:widowControl w:val="0"/>
              <w:spacing w:before="22" w:line="259" w:lineRule="auto"/>
              <w:ind w:left="304" w:right="3005"/>
              <w:rPr>
                <w:rFonts w:cs="Arial Unicode MS"/>
                <w:color w:val="000000"/>
                <w:u w:color="000000"/>
                <w:lang w:val="en-GB" w:eastAsia="en-GB"/>
              </w:rPr>
            </w:pPr>
            <w:r w:rsidRPr="000D5EBA">
              <w:rPr>
                <w:rFonts w:cs="Arial Unicode MS"/>
                <w:color w:val="000000"/>
                <w:u w:color="000000"/>
                <w:lang w:val="en-GB" w:eastAsia="en-GB"/>
              </w:rPr>
              <w:t>Ulusal ve Uluslararası Eğitim ve Araştırma Kurumları, Yerel y</w:t>
            </w:r>
            <w:r w:rsidRPr="000D5EBA">
              <w:rPr>
                <w:rFonts w:cs="Arial Unicode MS"/>
                <w:color w:val="000000"/>
                <w:u w:color="000000"/>
                <w:lang w:val="sv-SE" w:eastAsia="en-GB"/>
              </w:rPr>
              <w:t>ö</w:t>
            </w:r>
            <w:r w:rsidRPr="000D5EBA">
              <w:rPr>
                <w:rFonts w:cs="Arial Unicode MS"/>
                <w:color w:val="000000"/>
                <w:u w:color="000000"/>
                <w:lang w:val="en-GB" w:eastAsia="en-GB"/>
              </w:rPr>
              <w:t>netimlere bağlı galeri, müze ve sergi alanları, Çanakkale Deniz Müzesi,</w:t>
            </w:r>
          </w:p>
          <w:p w14:paraId="61F46041" w14:textId="77777777" w:rsidR="000D5EBA" w:rsidRPr="000D5EBA" w:rsidRDefault="000D5EBA" w:rsidP="000D5EBA">
            <w:pPr>
              <w:widowControl w:val="0"/>
              <w:spacing w:line="259" w:lineRule="auto"/>
              <w:ind w:left="304" w:right="4288"/>
              <w:rPr>
                <w:rFonts w:cs="Arial Unicode MS"/>
                <w:color w:val="000000"/>
                <w:u w:color="000000"/>
                <w:lang w:val="en-GB" w:eastAsia="en-GB"/>
              </w:rPr>
            </w:pPr>
            <w:r w:rsidRPr="000D5EBA">
              <w:rPr>
                <w:rFonts w:cs="Arial Unicode MS"/>
                <w:color w:val="000000"/>
                <w:u w:color="000000"/>
                <w:lang w:val="en-GB" w:eastAsia="en-GB"/>
              </w:rPr>
              <w:t>Çanakkale Devlet Güzel Sanatlar Galerisi, Sivil Toplum Kuruluşları,</w:t>
            </w:r>
          </w:p>
          <w:p w14:paraId="771D7CEB" w14:textId="77777777" w:rsidR="000D5EBA" w:rsidRPr="000D5EBA" w:rsidRDefault="000D5EBA" w:rsidP="000D5EBA">
            <w:pPr>
              <w:widowControl w:val="0"/>
              <w:spacing w:line="275" w:lineRule="exact"/>
              <w:ind w:left="309"/>
              <w:rPr>
                <w:color w:val="000000"/>
                <w:u w:color="000000"/>
                <w:lang w:val="en-GB" w:eastAsia="en-GB"/>
              </w:rPr>
            </w:pPr>
            <w:r w:rsidRPr="000D5EBA">
              <w:rPr>
                <w:color w:val="000000"/>
                <w:u w:color="000000"/>
                <w:lang w:val="en-GB" w:eastAsia="en-GB"/>
              </w:rPr>
              <w:t>Bankalar</w:t>
            </w:r>
            <w:r w:rsidRPr="000D5EBA">
              <w:rPr>
                <w:rFonts w:cs="Arial Unicode MS"/>
                <w:color w:val="000000"/>
                <w:spacing w:val="-4"/>
                <w:u w:color="000000"/>
                <w:lang w:val="en-GB" w:eastAsia="en-GB"/>
              </w:rPr>
              <w:t xml:space="preserve"> </w:t>
            </w:r>
            <w:r w:rsidRPr="000D5EBA">
              <w:rPr>
                <w:color w:val="000000"/>
                <w:u w:color="000000"/>
                <w:lang w:val="en-GB" w:eastAsia="en-GB"/>
              </w:rPr>
              <w:t>(Ziraat</w:t>
            </w:r>
            <w:r w:rsidRPr="000D5EBA">
              <w:rPr>
                <w:rFonts w:cs="Arial Unicode MS"/>
                <w:color w:val="000000"/>
                <w:spacing w:val="-3"/>
                <w:u w:color="000000"/>
                <w:lang w:val="en-GB" w:eastAsia="en-GB"/>
              </w:rPr>
              <w:t xml:space="preserve"> </w:t>
            </w:r>
            <w:r w:rsidRPr="000D5EBA">
              <w:rPr>
                <w:color w:val="000000"/>
                <w:u w:color="000000"/>
                <w:lang w:val="en-GB" w:eastAsia="en-GB"/>
              </w:rPr>
              <w:t>Bankası),</w:t>
            </w:r>
          </w:p>
          <w:p w14:paraId="414E455F" w14:textId="77777777" w:rsidR="000D5EBA" w:rsidRPr="000D5EBA" w:rsidRDefault="000D5EBA" w:rsidP="000D5EBA">
            <w:pPr>
              <w:widowControl w:val="0"/>
              <w:spacing w:before="21"/>
              <w:ind w:left="309"/>
              <w:rPr>
                <w:color w:val="000000"/>
                <w:u w:color="000000"/>
                <w:lang w:val="en-GB" w:eastAsia="en-GB"/>
              </w:rPr>
            </w:pPr>
            <w:r w:rsidRPr="000D5EBA">
              <w:rPr>
                <w:color w:val="000000"/>
                <w:u w:color="000000"/>
                <w:lang w:val="en-GB" w:eastAsia="en-GB"/>
              </w:rPr>
              <w:t>Müzeler</w:t>
            </w:r>
          </w:p>
          <w:p w14:paraId="72C82D0B" w14:textId="77777777" w:rsidR="000D5EBA" w:rsidRPr="000D5EBA" w:rsidRDefault="000D5EBA" w:rsidP="000D5EBA">
            <w:pPr>
              <w:widowControl w:val="0"/>
              <w:spacing w:before="22" w:line="259" w:lineRule="auto"/>
              <w:ind w:left="309" w:right="6962"/>
              <w:rPr>
                <w:color w:val="000000"/>
                <w:u w:color="000000"/>
                <w:lang w:val="en-GB" w:eastAsia="en-GB"/>
              </w:rPr>
            </w:pPr>
            <w:r w:rsidRPr="000D5EBA">
              <w:rPr>
                <w:color w:val="000000"/>
                <w:u w:color="000000"/>
                <w:lang w:val="en-GB" w:eastAsia="en-GB"/>
              </w:rPr>
              <w:t>Tekstil</w:t>
            </w:r>
            <w:r w:rsidRPr="000D5EBA">
              <w:rPr>
                <w:rFonts w:cs="Arial Unicode MS"/>
                <w:color w:val="000000"/>
                <w:spacing w:val="-15"/>
                <w:u w:color="000000"/>
                <w:lang w:val="en-GB" w:eastAsia="en-GB"/>
              </w:rPr>
              <w:t xml:space="preserve"> </w:t>
            </w:r>
            <w:r w:rsidRPr="000D5EBA">
              <w:rPr>
                <w:color w:val="000000"/>
                <w:u w:color="000000"/>
                <w:lang w:val="en-GB" w:eastAsia="en-GB"/>
              </w:rPr>
              <w:t>Fabrikaları Tekstil At</w:t>
            </w:r>
            <w:r w:rsidRPr="000D5EBA">
              <w:rPr>
                <w:color w:val="000000"/>
                <w:u w:color="000000"/>
                <w:lang w:val="sv-SE" w:eastAsia="en-GB"/>
              </w:rPr>
              <w:t>ö</w:t>
            </w:r>
            <w:r w:rsidRPr="000D5EBA">
              <w:rPr>
                <w:color w:val="000000"/>
                <w:u w:color="000000"/>
                <w:lang w:val="en-GB" w:eastAsia="en-GB"/>
              </w:rPr>
              <w:t>lyeleri Moda evleri</w:t>
            </w:r>
          </w:p>
          <w:p w14:paraId="0474EF8B" w14:textId="77777777" w:rsidR="000D5EBA" w:rsidRPr="000D5EBA" w:rsidRDefault="000D5EBA" w:rsidP="000D5EBA">
            <w:pPr>
              <w:widowControl w:val="0"/>
              <w:spacing w:before="1" w:line="259" w:lineRule="auto"/>
              <w:ind w:left="309" w:right="6382" w:firstLine="283"/>
              <w:rPr>
                <w:color w:val="000000"/>
                <w:u w:color="000000"/>
                <w:lang w:val="en-GB" w:eastAsia="en-GB"/>
              </w:rPr>
            </w:pPr>
            <w:r w:rsidRPr="000D5EBA">
              <w:rPr>
                <w:rFonts w:cs="Arial Unicode MS"/>
                <w:b/>
                <w:bCs/>
                <w:color w:val="000000"/>
                <w:u w:color="000000"/>
                <w:lang w:val="en-GB" w:eastAsia="en-GB"/>
              </w:rPr>
              <w:t xml:space="preserve">İç paydaşlar; </w:t>
            </w:r>
            <w:r w:rsidRPr="000D5EBA">
              <w:rPr>
                <w:color w:val="000000"/>
                <w:u w:color="000000"/>
                <w:lang w:val="en-GB" w:eastAsia="en-GB"/>
              </w:rPr>
              <w:t>Akademik</w:t>
            </w:r>
            <w:r w:rsidRPr="000D5EBA">
              <w:rPr>
                <w:rFonts w:cs="Arial Unicode MS"/>
                <w:color w:val="000000"/>
                <w:spacing w:val="-15"/>
                <w:u w:color="000000"/>
                <w:lang w:val="en-GB" w:eastAsia="en-GB"/>
              </w:rPr>
              <w:t xml:space="preserve"> </w:t>
            </w:r>
            <w:r w:rsidRPr="000D5EBA">
              <w:rPr>
                <w:color w:val="000000"/>
                <w:u w:color="000000"/>
                <w:lang w:val="en-GB" w:eastAsia="en-GB"/>
              </w:rPr>
              <w:t>personelimiz, İdarî personelimiz,</w:t>
            </w:r>
          </w:p>
          <w:p w14:paraId="15165462" w14:textId="77777777" w:rsidR="000D5EBA" w:rsidRPr="000D5EBA" w:rsidRDefault="000D5EBA" w:rsidP="000D5EBA">
            <w:pPr>
              <w:widowControl w:val="0"/>
              <w:spacing w:line="275" w:lineRule="exact"/>
              <w:ind w:left="309"/>
              <w:rPr>
                <w:rFonts w:cs="Arial Unicode MS"/>
                <w:color w:val="000000"/>
                <w:sz w:val="22"/>
                <w:szCs w:val="22"/>
                <w:u w:color="000000"/>
                <w:lang w:val="en-GB" w:eastAsia="en-GB"/>
              </w:rPr>
            </w:pPr>
            <w:r w:rsidRPr="000D5EBA">
              <w:rPr>
                <w:color w:val="000000"/>
                <w:u w:color="000000"/>
                <w:lang w:val="en-GB" w:eastAsia="en-GB"/>
              </w:rPr>
              <w:t>Öğrencilerimiz,</w:t>
            </w:r>
            <w:r w:rsidRPr="000D5EBA">
              <w:rPr>
                <w:rFonts w:cs="Arial Unicode MS"/>
                <w:color w:val="000000"/>
                <w:spacing w:val="-5"/>
                <w:u w:color="000000"/>
                <w:lang w:val="en-GB" w:eastAsia="en-GB"/>
              </w:rPr>
              <w:t xml:space="preserve"> </w:t>
            </w:r>
            <w:r w:rsidRPr="000D5EBA">
              <w:rPr>
                <w:color w:val="000000"/>
                <w:u w:color="000000"/>
                <w:lang w:val="en-GB" w:eastAsia="en-GB"/>
              </w:rPr>
              <w:t>Mezunlarımız.</w:t>
            </w:r>
          </w:p>
        </w:tc>
      </w:tr>
      <w:tr w:rsidR="000D5EBA" w:rsidRPr="000D5EBA" w14:paraId="4284BA83" w14:textId="77777777" w:rsidTr="005A0D16">
        <w:trPr>
          <w:trHeight w:val="87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3A1E6900" w14:textId="77777777" w:rsidR="000D5EBA" w:rsidRPr="000D5EBA" w:rsidRDefault="000D5EBA" w:rsidP="000D5EBA">
            <w:pPr>
              <w:widowControl w:val="0"/>
              <w:spacing w:line="270"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3BAEF89F" w14:textId="77777777" w:rsidR="000D5EBA" w:rsidRPr="000D5EBA" w:rsidRDefault="00691187" w:rsidP="000D5EBA">
            <w:pPr>
              <w:widowControl w:val="0"/>
              <w:spacing w:line="270" w:lineRule="atLeast"/>
              <w:ind w:left="155" w:right="1544"/>
              <w:rPr>
                <w:rFonts w:cs="Arial Unicode MS"/>
                <w:color w:val="000000"/>
                <w:sz w:val="22"/>
                <w:szCs w:val="22"/>
                <w:u w:color="000000"/>
                <w:lang w:val="en-GB" w:eastAsia="en-GB"/>
              </w:rPr>
            </w:pPr>
            <w:hyperlink r:id="rId43" w:history="1">
              <w:r w:rsidR="000D5EBA" w:rsidRPr="000D5EBA">
                <w:rPr>
                  <w:color w:val="0000FF"/>
                  <w:u w:val="single" w:color="0000FF"/>
                  <w:lang w:val="en-GB" w:eastAsia="en-GB"/>
                </w:rPr>
                <w:t>Güzel</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Fakültesi</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Tekstil</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Tasarımı</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B</w:t>
              </w:r>
              <w:r w:rsidR="000D5EBA" w:rsidRPr="000D5EBA">
                <w:rPr>
                  <w:color w:val="0000FF"/>
                  <w:u w:val="single" w:color="0000FF"/>
                  <w:lang w:val="sv-SE" w:eastAsia="en-GB"/>
                </w:rPr>
                <w:t>ö</w:t>
              </w:r>
              <w:r w:rsidR="000D5EBA" w:rsidRPr="000D5EBA">
                <w:rPr>
                  <w:color w:val="0000FF"/>
                  <w:u w:val="single" w:color="0000FF"/>
                  <w:lang w:val="en-GB" w:eastAsia="en-GB"/>
                </w:rPr>
                <w:t>lümü</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5"/>
                  <w:u w:val="single" w:color="0000FF"/>
                  <w:lang w:val="en-GB" w:eastAsia="en-GB"/>
                </w:rPr>
                <w:t xml:space="preserve"> </w:t>
              </w:r>
              <w:r w:rsidR="000D5EBA" w:rsidRPr="000D5EBA">
                <w:rPr>
                  <w:color w:val="0000FF"/>
                  <w:u w:val="single" w:color="0000FF"/>
                  <w:lang w:val="en-GB" w:eastAsia="en-GB"/>
                </w:rPr>
                <w:t>Sitesi</w:t>
              </w:r>
            </w:hyperlink>
            <w:r w:rsidR="000D5EBA" w:rsidRPr="000D5EBA">
              <w:rPr>
                <w:color w:val="0000FF"/>
                <w:u w:color="0000FF"/>
                <w:lang w:val="en-GB" w:eastAsia="en-GB"/>
              </w:rPr>
              <w:t xml:space="preserve"> </w:t>
            </w:r>
            <w:hyperlink r:id="rId44" w:history="1">
              <w:r w:rsidR="000D5EBA" w:rsidRPr="000D5EBA">
                <w:rPr>
                  <w:color w:val="0000FF"/>
                  <w:u w:val="single" w:color="0000FF"/>
                  <w:lang w:val="en-GB" w:eastAsia="en-GB"/>
                </w:rPr>
                <w:t>Güzel Sanatlar Fakültesi Web Sitesi Paydaş İlişkileri Sayfası</w:t>
              </w:r>
            </w:hyperlink>
          </w:p>
        </w:tc>
      </w:tr>
      <w:tr w:rsidR="000D5EBA" w:rsidRPr="000D5EBA" w14:paraId="6F37B84F"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78F409C1"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72CF8" w14:textId="77777777" w:rsidR="000D5EBA" w:rsidRPr="000D5EBA" w:rsidRDefault="000D5EBA" w:rsidP="000D5EBA">
            <w:pPr>
              <w:widowControl w:val="0"/>
              <w:numPr>
                <w:ilvl w:val="0"/>
                <w:numId w:val="57"/>
              </w:numPr>
              <w:rPr>
                <w:rFonts w:ascii="Segoe UI Symbol" w:eastAsia="Segoe UI Symbol" w:hAnsi="Segoe UI Symbol" w:cs="Segoe UI Symbol"/>
                <w:color w:val="000000"/>
                <w:u w:color="000000"/>
                <w:lang w:val="en-GB" w:eastAsia="en-GB"/>
              </w:rPr>
            </w:pPr>
            <w:r w:rsidRPr="000D5EBA">
              <w:rPr>
                <w:rFonts w:eastAsia="Segoe UI Symbol" w:cs="Segoe UI Symbol"/>
                <w:color w:val="000000"/>
                <w:u w:color="000000"/>
                <w:lang w:val="en-GB" w:eastAsia="en-GB"/>
              </w:rPr>
              <w:t>Uygulama</w:t>
            </w:r>
            <w:r w:rsidRPr="000D5EBA">
              <w:rPr>
                <w:rFonts w:eastAsia="Segoe UI Symbol" w:cs="Segoe UI Symbol"/>
                <w:color w:val="000000"/>
                <w:spacing w:val="-3"/>
                <w:u w:color="000000"/>
                <w:lang w:val="en-GB" w:eastAsia="en-GB"/>
              </w:rPr>
              <w:t xml:space="preserve"> </w:t>
            </w:r>
            <w:r w:rsidRPr="000D5EBA">
              <w:rPr>
                <w:rFonts w:eastAsia="Segoe UI Symbol" w:cs="Segoe UI Symbol"/>
                <w:color w:val="000000"/>
                <w:spacing w:val="-5"/>
                <w:u w:color="000000"/>
                <w:lang w:val="en-GB" w:eastAsia="en-GB"/>
              </w:rPr>
              <w:t>Yok</w:t>
            </w:r>
          </w:p>
          <w:p w14:paraId="0AF509AD" w14:textId="77777777" w:rsidR="000D5EBA" w:rsidRPr="000D5EBA" w:rsidRDefault="000D5EBA" w:rsidP="000D5EBA">
            <w:pPr>
              <w:widowControl w:val="0"/>
              <w:numPr>
                <w:ilvl w:val="0"/>
                <w:numId w:val="58"/>
              </w:numPr>
              <w:spacing w:before="2"/>
              <w:rPr>
                <w:rFonts w:ascii="MS Gothic" w:eastAsia="MS Gothic" w:hAnsi="MS Gothic" w:cs="MS Gothic"/>
                <w:color w:val="000000"/>
                <w:u w:color="000000"/>
                <w:lang w:val="en-GB" w:eastAsia="en-GB"/>
              </w:rPr>
            </w:pPr>
            <w:r w:rsidRPr="000D5EBA">
              <w:rPr>
                <w:rFonts w:eastAsia="MS Gothic" w:cs="MS Gothic"/>
                <w:color w:val="000000"/>
                <w:u w:color="000000"/>
                <w:lang w:val="en-GB" w:eastAsia="en-GB"/>
              </w:rPr>
              <w:t>Olgunlaşmamış</w:t>
            </w:r>
            <w:r w:rsidRPr="000D5EBA">
              <w:rPr>
                <w:rFonts w:eastAsia="MS Gothic" w:cs="MS Gothic"/>
                <w:color w:val="000000"/>
                <w:spacing w:val="-3"/>
                <w:u w:color="000000"/>
                <w:lang w:val="en-GB" w:eastAsia="en-GB"/>
              </w:rPr>
              <w:t xml:space="preserve"> </w:t>
            </w:r>
            <w:r w:rsidRPr="000D5EBA">
              <w:rPr>
                <w:rFonts w:eastAsia="MS Gothic" w:cs="MS Gothic"/>
                <w:color w:val="000000"/>
                <w:spacing w:val="-2"/>
                <w:u w:color="000000"/>
                <w:lang w:val="en-GB" w:eastAsia="en-GB"/>
              </w:rPr>
              <w:t>Uygulama</w:t>
            </w:r>
          </w:p>
          <w:p w14:paraId="7580F4AE"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47A6ADB4" w14:textId="77777777" w:rsidR="000D5EBA" w:rsidRPr="000D5EBA" w:rsidRDefault="000D5EBA" w:rsidP="000D5EBA">
      <w:pPr>
        <w:widowControl w:val="0"/>
        <w:ind w:left="163" w:hanging="163"/>
        <w:rPr>
          <w:rFonts w:cs="Arial Unicode MS"/>
          <w:color w:val="000000"/>
          <w:sz w:val="14"/>
          <w:szCs w:val="14"/>
          <w:u w:color="000000"/>
          <w:lang w:val="en-GB" w:eastAsia="en-GB"/>
        </w:rPr>
      </w:pPr>
    </w:p>
    <w:p w14:paraId="6062A7BB" w14:textId="77777777" w:rsidR="000D5EBA" w:rsidRPr="000D5EBA" w:rsidRDefault="000D5EBA" w:rsidP="000D5EBA">
      <w:pPr>
        <w:widowControl w:val="0"/>
        <w:ind w:left="141"/>
        <w:rPr>
          <w:rFonts w:cs="Arial Unicode MS"/>
          <w:color w:val="000000"/>
          <w:u w:color="000000"/>
          <w:lang w:val="en-GB" w:eastAsia="en-GB"/>
        </w:rPr>
      </w:pPr>
      <w:r w:rsidRPr="000D5EBA">
        <w:rPr>
          <w:rFonts w:cs="Arial Unicode MS"/>
          <w:color w:val="000000"/>
          <w:u w:color="000000"/>
          <w:lang w:val="en-GB" w:eastAsia="en-GB"/>
        </w:rPr>
        <w:t>2.5-Kolayca erişilebilecek şekilde yayımlanmış olmalıdır.</w:t>
      </w:r>
    </w:p>
    <w:p w14:paraId="43C9ACDD" w14:textId="77777777" w:rsidR="000D5EBA" w:rsidRPr="000D5EBA" w:rsidRDefault="000D5EBA" w:rsidP="000D5EBA">
      <w:pPr>
        <w:widowControl w:val="0"/>
        <w:spacing w:before="9"/>
        <w:rPr>
          <w:rFonts w:cs="Arial Unicode MS"/>
          <w:color w:val="000000"/>
          <w:sz w:val="16"/>
          <w:szCs w:val="16"/>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235C2DBA" w14:textId="77777777" w:rsidTr="005A0D16">
        <w:trPr>
          <w:trHeight w:val="2535"/>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5" w:type="dxa"/>
            </w:tcMar>
          </w:tcPr>
          <w:p w14:paraId="2AF984C3" w14:textId="77777777" w:rsidR="000D5EBA" w:rsidRPr="000D5EBA" w:rsidRDefault="000D5EBA" w:rsidP="000D5EBA">
            <w:pPr>
              <w:widowControl w:val="0"/>
              <w:spacing w:line="259" w:lineRule="auto"/>
              <w:ind w:left="14" w:right="115" w:firstLine="708"/>
              <w:jc w:val="both"/>
              <w:rPr>
                <w:color w:val="000000"/>
                <w:u w:color="000000"/>
                <w:lang w:val="en-GB" w:eastAsia="en-GB"/>
              </w:rPr>
            </w:pPr>
            <w:r w:rsidRPr="000D5EBA">
              <w:rPr>
                <w:color w:val="000000"/>
                <w:u w:color="000000"/>
                <w:lang w:val="en-GB" w:eastAsia="en-GB"/>
              </w:rPr>
              <w:t>Öğrencilerimiz</w:t>
            </w:r>
            <w:r w:rsidRPr="000D5EBA">
              <w:rPr>
                <w:rFonts w:cs="Arial Unicode MS"/>
                <w:color w:val="000000"/>
                <w:spacing w:val="-1"/>
                <w:u w:color="000000"/>
                <w:lang w:val="en-GB" w:eastAsia="en-GB"/>
              </w:rPr>
              <w:t xml:space="preserve"> </w:t>
            </w:r>
            <w:r w:rsidRPr="000D5EBA">
              <w:rPr>
                <w:color w:val="000000"/>
                <w:u w:color="000000"/>
                <w:lang w:val="en-GB" w:eastAsia="en-GB"/>
              </w:rPr>
              <w:t>ve bütün iç</w:t>
            </w:r>
            <w:r w:rsidRPr="000D5EBA">
              <w:rPr>
                <w:rFonts w:cs="Arial Unicode MS"/>
                <w:color w:val="000000"/>
                <w:spacing w:val="-1"/>
                <w:u w:color="000000"/>
                <w:lang w:val="en-GB" w:eastAsia="en-GB"/>
              </w:rPr>
              <w:t xml:space="preserve"> </w:t>
            </w:r>
            <w:r w:rsidRPr="000D5EBA">
              <w:rPr>
                <w:color w:val="000000"/>
                <w:u w:color="000000"/>
                <w:lang w:val="en-GB" w:eastAsia="en-GB"/>
              </w:rPr>
              <w:t>ve</w:t>
            </w:r>
            <w:r w:rsidRPr="000D5EBA">
              <w:rPr>
                <w:rFonts w:cs="Arial Unicode MS"/>
                <w:color w:val="000000"/>
                <w:spacing w:val="-1"/>
                <w:u w:color="000000"/>
                <w:lang w:val="en-GB" w:eastAsia="en-GB"/>
              </w:rPr>
              <w:t xml:space="preserve"> </w:t>
            </w:r>
            <w:r w:rsidRPr="000D5EBA">
              <w:rPr>
                <w:color w:val="000000"/>
                <w:u w:color="000000"/>
                <w:lang w:val="en-GB" w:eastAsia="en-GB"/>
              </w:rPr>
              <w:t>dış paydaşlarımız, b</w:t>
            </w:r>
            <w:r w:rsidRPr="000D5EBA">
              <w:rPr>
                <w:color w:val="000000"/>
                <w:u w:color="000000"/>
                <w:lang w:val="sv-SE" w:eastAsia="en-GB"/>
              </w:rPr>
              <w:t>ö</w:t>
            </w:r>
            <w:r w:rsidRPr="000D5EBA">
              <w:rPr>
                <w:color w:val="000000"/>
                <w:u w:color="000000"/>
                <w:lang w:val="en-GB" w:eastAsia="en-GB"/>
              </w:rPr>
              <w:t xml:space="preserve">lümümüzün program amaçlarına, hedeflerine, detaylı öğretim planı </w:t>
            </w:r>
            <w:r w:rsidRPr="000D5EBA">
              <w:rPr>
                <w:color w:val="000000"/>
                <w:u w:color="000000"/>
                <w:lang w:val="de-DE" w:eastAsia="en-GB"/>
              </w:rPr>
              <w:t>ve ders i</w:t>
            </w:r>
            <w:r w:rsidRPr="000D5EBA">
              <w:rPr>
                <w:color w:val="000000"/>
                <w:u w:color="000000"/>
                <w:lang w:val="en-GB" w:eastAsia="en-GB"/>
              </w:rPr>
              <w:t>çeriklerine b</w:t>
            </w:r>
            <w:r w:rsidRPr="000D5EBA">
              <w:rPr>
                <w:color w:val="000000"/>
                <w:u w:color="000000"/>
                <w:lang w:val="sv-SE" w:eastAsia="en-GB"/>
              </w:rPr>
              <w:t>ö</w:t>
            </w:r>
            <w:r w:rsidRPr="000D5EBA">
              <w:rPr>
                <w:color w:val="000000"/>
                <w:u w:color="000000"/>
                <w:lang w:val="en-GB" w:eastAsia="en-GB"/>
              </w:rPr>
              <w:t xml:space="preserve">lümümüzün web sayfasından ve </w:t>
            </w:r>
            <w:r w:rsidRPr="000D5EBA">
              <w:rPr>
                <w:color w:val="000000"/>
                <w:u w:color="000000"/>
                <w:lang w:val="de-DE" w:eastAsia="en-GB"/>
              </w:rPr>
              <w:t>Ü</w:t>
            </w:r>
            <w:r w:rsidRPr="000D5EBA">
              <w:rPr>
                <w:color w:val="000000"/>
                <w:u w:color="000000"/>
                <w:lang w:val="en-GB" w:eastAsia="en-GB"/>
              </w:rPr>
              <w:t>niversite</w:t>
            </w:r>
            <w:r w:rsidRPr="000D5EBA">
              <w:rPr>
                <w:rFonts w:cs="Arial Unicode MS"/>
                <w:color w:val="000000"/>
                <w:spacing w:val="-3"/>
                <w:u w:color="000000"/>
                <w:lang w:val="en-GB" w:eastAsia="en-GB"/>
              </w:rPr>
              <w:t xml:space="preserve"> </w:t>
            </w:r>
            <w:r w:rsidRPr="000D5EBA">
              <w:rPr>
                <w:color w:val="000000"/>
                <w:u w:color="000000"/>
                <w:lang w:val="en-GB" w:eastAsia="en-GB"/>
              </w:rPr>
              <w:t>Bilgi</w:t>
            </w:r>
            <w:r w:rsidRPr="000D5EBA">
              <w:rPr>
                <w:rFonts w:cs="Arial Unicode MS"/>
                <w:color w:val="000000"/>
                <w:spacing w:val="-1"/>
                <w:u w:color="000000"/>
                <w:lang w:val="en-GB" w:eastAsia="en-GB"/>
              </w:rPr>
              <w:t xml:space="preserve"> </w:t>
            </w:r>
            <w:r w:rsidRPr="000D5EBA">
              <w:rPr>
                <w:color w:val="000000"/>
                <w:u w:color="000000"/>
                <w:lang w:eastAsia="en-GB"/>
              </w:rPr>
              <w:t>Y</w:t>
            </w:r>
            <w:r w:rsidRPr="000D5EBA">
              <w:rPr>
                <w:color w:val="000000"/>
                <w:u w:color="000000"/>
                <w:lang w:val="sv-SE" w:eastAsia="en-GB"/>
              </w:rPr>
              <w:t>ö</w:t>
            </w:r>
            <w:r w:rsidRPr="000D5EBA">
              <w:rPr>
                <w:color w:val="000000"/>
                <w:u w:color="000000"/>
                <w:lang w:val="en-GB" w:eastAsia="en-GB"/>
              </w:rPr>
              <w:t>netim Sistemi</w:t>
            </w:r>
            <w:r w:rsidRPr="000D5EBA">
              <w:rPr>
                <w:color w:val="000000"/>
                <w:u w:color="000000"/>
                <w:rtl/>
                <w:lang w:val="en-GB" w:eastAsia="en-GB"/>
              </w:rPr>
              <w:t>’</w:t>
            </w:r>
            <w:r w:rsidRPr="000D5EBA">
              <w:rPr>
                <w:color w:val="000000"/>
                <w:u w:color="000000"/>
                <w:lang w:val="en-GB" w:eastAsia="en-GB"/>
              </w:rPr>
              <w:t>nden kolaylıkla</w:t>
            </w:r>
            <w:r w:rsidRPr="000D5EBA">
              <w:rPr>
                <w:rFonts w:cs="Arial Unicode MS"/>
                <w:color w:val="000000"/>
                <w:spacing w:val="-1"/>
                <w:u w:color="000000"/>
                <w:lang w:val="en-GB" w:eastAsia="en-GB"/>
              </w:rPr>
              <w:t xml:space="preserve"> </w:t>
            </w:r>
            <w:r w:rsidRPr="000D5EBA">
              <w:rPr>
                <w:color w:val="000000"/>
                <w:u w:color="000000"/>
                <w:lang w:val="en-GB" w:eastAsia="en-GB"/>
              </w:rPr>
              <w:t>ulaşabilmektedir. Ayrıca</w:t>
            </w:r>
            <w:r w:rsidRPr="000D5EBA">
              <w:rPr>
                <w:rFonts w:cs="Arial Unicode MS"/>
                <w:color w:val="000000"/>
                <w:spacing w:val="-1"/>
                <w:u w:color="000000"/>
                <w:lang w:val="en-GB" w:eastAsia="en-GB"/>
              </w:rPr>
              <w:t xml:space="preserve"> </w:t>
            </w: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lümümüzün iç ve</w:t>
            </w:r>
            <w:r w:rsidRPr="000D5EBA">
              <w:rPr>
                <w:rFonts w:cs="Arial Unicode MS"/>
                <w:color w:val="000000"/>
                <w:spacing w:val="-4"/>
                <w:u w:color="000000"/>
                <w:lang w:val="en-GB" w:eastAsia="en-GB"/>
              </w:rPr>
              <w:t xml:space="preserve"> </w:t>
            </w:r>
            <w:r w:rsidRPr="000D5EBA">
              <w:rPr>
                <w:color w:val="000000"/>
                <w:u w:color="000000"/>
                <w:lang w:val="en-GB" w:eastAsia="en-GB"/>
              </w:rPr>
              <w:t>dış</w:t>
            </w:r>
            <w:r w:rsidRPr="000D5EBA">
              <w:rPr>
                <w:rFonts w:cs="Arial Unicode MS"/>
                <w:color w:val="000000"/>
                <w:spacing w:val="-3"/>
                <w:u w:color="000000"/>
                <w:lang w:val="en-GB" w:eastAsia="en-GB"/>
              </w:rPr>
              <w:t xml:space="preserve"> </w:t>
            </w:r>
            <w:r w:rsidRPr="000D5EBA">
              <w:rPr>
                <w:color w:val="000000"/>
                <w:u w:color="000000"/>
                <w:lang w:val="en-GB" w:eastAsia="en-GB"/>
              </w:rPr>
              <w:t>paydaşlarımızla</w:t>
            </w:r>
            <w:r w:rsidRPr="000D5EBA">
              <w:rPr>
                <w:rFonts w:cs="Arial Unicode MS"/>
                <w:color w:val="000000"/>
                <w:spacing w:val="-4"/>
                <w:u w:color="000000"/>
                <w:lang w:val="en-GB" w:eastAsia="en-GB"/>
              </w:rPr>
              <w:t xml:space="preserve"> </w:t>
            </w:r>
            <w:r w:rsidRPr="000D5EBA">
              <w:rPr>
                <w:color w:val="000000"/>
                <w:u w:color="000000"/>
                <w:lang w:val="en-GB" w:eastAsia="en-GB"/>
              </w:rPr>
              <w:t>yapılmış</w:t>
            </w:r>
            <w:r w:rsidRPr="000D5EBA">
              <w:rPr>
                <w:rFonts w:cs="Arial Unicode MS"/>
                <w:color w:val="000000"/>
                <w:spacing w:val="-3"/>
                <w:u w:color="000000"/>
                <w:lang w:val="en-GB" w:eastAsia="en-GB"/>
              </w:rPr>
              <w:t xml:space="preserve"> </w:t>
            </w:r>
            <w:r w:rsidRPr="000D5EBA">
              <w:rPr>
                <w:color w:val="000000"/>
                <w:u w:color="000000"/>
                <w:lang w:val="en-GB" w:eastAsia="en-GB"/>
              </w:rPr>
              <w:t>ve</w:t>
            </w:r>
            <w:r w:rsidRPr="000D5EBA">
              <w:rPr>
                <w:rFonts w:cs="Arial Unicode MS"/>
                <w:color w:val="000000"/>
                <w:spacing w:val="-4"/>
                <w:u w:color="000000"/>
                <w:lang w:val="en-GB" w:eastAsia="en-GB"/>
              </w:rPr>
              <w:t xml:space="preserve"> </w:t>
            </w:r>
            <w:r w:rsidRPr="000D5EBA">
              <w:rPr>
                <w:color w:val="000000"/>
                <w:u w:color="000000"/>
                <w:lang w:val="en-GB" w:eastAsia="en-GB"/>
              </w:rPr>
              <w:t>planlanmış</w:t>
            </w:r>
            <w:r w:rsidRPr="000D5EBA">
              <w:rPr>
                <w:rFonts w:cs="Arial Unicode MS"/>
                <w:color w:val="000000"/>
                <w:spacing w:val="-3"/>
                <w:u w:color="000000"/>
                <w:lang w:val="en-GB" w:eastAsia="en-GB"/>
              </w:rPr>
              <w:t xml:space="preserve"> </w:t>
            </w:r>
            <w:r w:rsidRPr="000D5EBA">
              <w:rPr>
                <w:color w:val="000000"/>
                <w:u w:color="000000"/>
                <w:lang w:val="en-GB" w:eastAsia="en-GB"/>
              </w:rPr>
              <w:t>olan</w:t>
            </w:r>
            <w:r w:rsidRPr="000D5EBA">
              <w:rPr>
                <w:rFonts w:cs="Arial Unicode MS"/>
                <w:color w:val="000000"/>
                <w:spacing w:val="-5"/>
                <w:u w:color="000000"/>
                <w:lang w:val="en-GB" w:eastAsia="en-GB"/>
              </w:rPr>
              <w:t xml:space="preserve"> </w:t>
            </w:r>
            <w:r w:rsidRPr="000D5EBA">
              <w:rPr>
                <w:color w:val="000000"/>
                <w:u w:color="000000"/>
                <w:lang w:val="en-GB" w:eastAsia="en-GB"/>
              </w:rPr>
              <w:t>etkinliklere</w:t>
            </w:r>
            <w:r w:rsidRPr="000D5EBA">
              <w:rPr>
                <w:rFonts w:cs="Arial Unicode MS"/>
                <w:color w:val="000000"/>
                <w:spacing w:val="-4"/>
                <w:u w:color="000000"/>
                <w:lang w:val="en-GB" w:eastAsia="en-GB"/>
              </w:rPr>
              <w:t xml:space="preserve"> </w:t>
            </w:r>
            <w:r w:rsidRPr="000D5EBA">
              <w:rPr>
                <w:color w:val="000000"/>
                <w:u w:color="000000"/>
                <w:lang w:val="en-GB" w:eastAsia="en-GB"/>
              </w:rPr>
              <w:t>de</w:t>
            </w:r>
            <w:r w:rsidRPr="000D5EBA">
              <w:rPr>
                <w:rFonts w:cs="Arial Unicode MS"/>
                <w:color w:val="000000"/>
                <w:spacing w:val="-4"/>
                <w:u w:color="000000"/>
                <w:lang w:val="en-GB" w:eastAsia="en-GB"/>
              </w:rPr>
              <w:t xml:space="preserve"> </w:t>
            </w:r>
            <w:r w:rsidRPr="000D5EBA">
              <w:rPr>
                <w:color w:val="000000"/>
                <w:u w:color="000000"/>
                <w:lang w:val="en-GB" w:eastAsia="en-GB"/>
              </w:rPr>
              <w:t>fakültemiz</w:t>
            </w:r>
            <w:r w:rsidRPr="000D5EBA">
              <w:rPr>
                <w:rFonts w:cs="Arial Unicode MS"/>
                <w:color w:val="000000"/>
                <w:spacing w:val="-4"/>
                <w:u w:color="000000"/>
                <w:lang w:val="en-GB" w:eastAsia="en-GB"/>
              </w:rPr>
              <w:t xml:space="preserve"> </w:t>
            </w:r>
            <w:r w:rsidRPr="000D5EBA">
              <w:rPr>
                <w:color w:val="000000"/>
                <w:u w:color="000000"/>
                <w:lang w:eastAsia="en-GB"/>
              </w:rPr>
              <w:t>web</w:t>
            </w:r>
            <w:r w:rsidRPr="000D5EBA">
              <w:rPr>
                <w:rFonts w:cs="Arial Unicode MS"/>
                <w:color w:val="000000"/>
                <w:spacing w:val="-3"/>
                <w:u w:color="000000"/>
                <w:lang w:val="en-GB" w:eastAsia="en-GB"/>
              </w:rPr>
              <w:t xml:space="preserve"> </w:t>
            </w:r>
            <w:r w:rsidRPr="000D5EBA">
              <w:rPr>
                <w:color w:val="000000"/>
                <w:u w:color="000000"/>
                <w:lang w:val="en-GB" w:eastAsia="en-GB"/>
              </w:rPr>
              <w:t>sayfasından kolaylıkla ulaşılabilmektedir.</w:t>
            </w:r>
          </w:p>
          <w:p w14:paraId="4166E496" w14:textId="77777777" w:rsidR="000D5EBA" w:rsidRPr="000D5EBA" w:rsidRDefault="000D5EBA" w:rsidP="000D5EBA">
            <w:pPr>
              <w:widowControl w:val="0"/>
              <w:spacing w:line="259" w:lineRule="auto"/>
              <w:ind w:left="14" w:right="115" w:firstLine="708"/>
              <w:jc w:val="both"/>
              <w:rPr>
                <w:rFonts w:cs="Arial Unicode MS"/>
                <w:color w:val="000000"/>
                <w:sz w:val="22"/>
                <w:szCs w:val="22"/>
                <w:u w:color="000000"/>
                <w:lang w:val="en-GB" w:eastAsia="en-GB"/>
              </w:rPr>
            </w:pPr>
            <w:r w:rsidRPr="000D5EBA">
              <w:rPr>
                <w:color w:val="000000"/>
                <w:u w:color="000000"/>
                <w:lang w:val="en-GB" w:eastAsia="en-GB"/>
              </w:rPr>
              <w:t>Ayrıca</w:t>
            </w:r>
            <w:r w:rsidRPr="000D5EBA">
              <w:rPr>
                <w:rFonts w:cs="Arial Unicode MS"/>
                <w:color w:val="000000"/>
                <w:spacing w:val="52"/>
                <w:u w:color="000000"/>
                <w:lang w:val="en-GB" w:eastAsia="en-GB"/>
              </w:rPr>
              <w:t xml:space="preserve"> </w:t>
            </w:r>
            <w:r w:rsidRPr="000D5EBA">
              <w:rPr>
                <w:color w:val="000000"/>
                <w:u w:color="000000"/>
                <w:lang w:val="en-GB" w:eastAsia="en-GB"/>
              </w:rPr>
              <w:t>birinci</w:t>
            </w:r>
            <w:r w:rsidRPr="000D5EBA">
              <w:rPr>
                <w:rFonts w:cs="Arial Unicode MS"/>
                <w:color w:val="000000"/>
                <w:spacing w:val="56"/>
                <w:u w:color="000000"/>
                <w:lang w:val="en-GB" w:eastAsia="en-GB"/>
              </w:rPr>
              <w:t xml:space="preserve"> </w:t>
            </w:r>
            <w:r w:rsidRPr="000D5EBA">
              <w:rPr>
                <w:color w:val="000000"/>
                <w:u w:color="000000"/>
                <w:lang w:val="en-GB" w:eastAsia="en-GB"/>
              </w:rPr>
              <w:t>sınıf</w:t>
            </w:r>
            <w:r w:rsidRPr="000D5EBA">
              <w:rPr>
                <w:rFonts w:cs="Arial Unicode MS"/>
                <w:color w:val="000000"/>
                <w:spacing w:val="55"/>
                <w:u w:color="000000"/>
                <w:lang w:val="en-GB" w:eastAsia="en-GB"/>
              </w:rPr>
              <w:t xml:space="preserve"> </w:t>
            </w:r>
            <w:r w:rsidRPr="000D5EBA">
              <w:rPr>
                <w:color w:val="000000"/>
                <w:u w:color="000000"/>
                <w:lang w:val="en-GB" w:eastAsia="en-GB"/>
              </w:rPr>
              <w:t>öğrencilerimize</w:t>
            </w:r>
            <w:r w:rsidRPr="000D5EBA">
              <w:rPr>
                <w:rFonts w:cs="Arial Unicode MS"/>
                <w:color w:val="000000"/>
                <w:spacing w:val="57"/>
                <w:u w:color="000000"/>
                <w:lang w:val="en-GB" w:eastAsia="en-GB"/>
              </w:rPr>
              <w:t xml:space="preserve"> </w:t>
            </w:r>
            <w:r w:rsidRPr="000D5EBA">
              <w:rPr>
                <w:color w:val="000000"/>
                <w:u w:color="000000"/>
                <w:lang w:val="en-GB" w:eastAsia="en-GB"/>
              </w:rPr>
              <w:t>eğ</w:t>
            </w:r>
            <w:r w:rsidRPr="000D5EBA">
              <w:rPr>
                <w:color w:val="000000"/>
                <w:u w:color="000000"/>
                <w:lang w:val="fr-FR" w:eastAsia="en-GB"/>
              </w:rPr>
              <w:t>itime</w:t>
            </w:r>
            <w:r w:rsidRPr="000D5EBA">
              <w:rPr>
                <w:rFonts w:cs="Arial Unicode MS"/>
                <w:color w:val="000000"/>
                <w:spacing w:val="55"/>
                <w:u w:color="000000"/>
                <w:lang w:val="en-GB" w:eastAsia="en-GB"/>
              </w:rPr>
              <w:t xml:space="preserve"> </w:t>
            </w:r>
            <w:r w:rsidRPr="000D5EBA">
              <w:rPr>
                <w:color w:val="000000"/>
                <w:u w:color="000000"/>
                <w:lang w:val="en-GB" w:eastAsia="en-GB"/>
              </w:rPr>
              <w:t>başladıkları</w:t>
            </w:r>
            <w:r w:rsidRPr="000D5EBA">
              <w:rPr>
                <w:rFonts w:cs="Arial Unicode MS"/>
                <w:color w:val="000000"/>
                <w:spacing w:val="56"/>
                <w:u w:color="000000"/>
                <w:lang w:val="en-GB" w:eastAsia="en-GB"/>
              </w:rPr>
              <w:t xml:space="preserve"> </w:t>
            </w:r>
            <w:r w:rsidRPr="000D5EBA">
              <w:rPr>
                <w:color w:val="000000"/>
                <w:u w:color="000000"/>
                <w:lang w:val="en-GB" w:eastAsia="en-GB"/>
              </w:rPr>
              <w:t>ilk</w:t>
            </w:r>
            <w:r w:rsidRPr="000D5EBA">
              <w:rPr>
                <w:rFonts w:cs="Arial Unicode MS"/>
                <w:color w:val="000000"/>
                <w:spacing w:val="56"/>
                <w:u w:color="000000"/>
                <w:lang w:val="en-GB" w:eastAsia="en-GB"/>
              </w:rPr>
              <w:t xml:space="preserve"> </w:t>
            </w:r>
            <w:r w:rsidRPr="000D5EBA">
              <w:rPr>
                <w:color w:val="000000"/>
                <w:u w:color="000000"/>
                <w:lang w:val="en-GB" w:eastAsia="en-GB"/>
              </w:rPr>
              <w:t>iki</w:t>
            </w:r>
            <w:r w:rsidRPr="000D5EBA">
              <w:rPr>
                <w:rFonts w:cs="Arial Unicode MS"/>
                <w:color w:val="000000"/>
                <w:spacing w:val="56"/>
                <w:u w:color="000000"/>
                <w:lang w:val="en-GB" w:eastAsia="en-GB"/>
              </w:rPr>
              <w:t xml:space="preserve"> </w:t>
            </w:r>
            <w:r w:rsidRPr="000D5EBA">
              <w:rPr>
                <w:color w:val="000000"/>
                <w:u w:color="000000"/>
                <w:lang w:val="en-GB" w:eastAsia="en-GB"/>
              </w:rPr>
              <w:t>hafta</w:t>
            </w:r>
            <w:r w:rsidRPr="000D5EBA">
              <w:rPr>
                <w:rFonts w:cs="Arial Unicode MS"/>
                <w:color w:val="000000"/>
                <w:spacing w:val="55"/>
                <w:u w:color="000000"/>
                <w:lang w:val="en-GB" w:eastAsia="en-GB"/>
              </w:rPr>
              <w:t xml:space="preserve"> </w:t>
            </w:r>
            <w:r w:rsidRPr="000D5EBA">
              <w:rPr>
                <w:color w:val="000000"/>
                <w:u w:color="000000"/>
                <w:lang w:val="en-GB" w:eastAsia="en-GB"/>
              </w:rPr>
              <w:t>içerisindeki oryantasyon</w:t>
            </w:r>
            <w:r w:rsidRPr="000D5EBA">
              <w:rPr>
                <w:rFonts w:cs="Arial Unicode MS"/>
                <w:color w:val="000000"/>
                <w:spacing w:val="-9"/>
                <w:u w:color="000000"/>
                <w:lang w:val="en-GB" w:eastAsia="en-GB"/>
              </w:rPr>
              <w:t xml:space="preserve"> </w:t>
            </w:r>
            <w:r w:rsidRPr="000D5EBA">
              <w:rPr>
                <w:color w:val="000000"/>
                <w:u w:color="000000"/>
                <w:lang w:val="en-GB" w:eastAsia="en-GB"/>
              </w:rPr>
              <w:t>eğitimi</w:t>
            </w:r>
            <w:r w:rsidRPr="000D5EBA">
              <w:rPr>
                <w:rFonts w:cs="Arial Unicode MS"/>
                <w:color w:val="000000"/>
                <w:spacing w:val="-9"/>
                <w:u w:color="000000"/>
                <w:lang w:val="en-GB" w:eastAsia="en-GB"/>
              </w:rPr>
              <w:t xml:space="preserve"> </w:t>
            </w:r>
            <w:r w:rsidRPr="000D5EBA">
              <w:rPr>
                <w:color w:val="000000"/>
                <w:u w:color="000000"/>
                <w:lang w:val="en-GB" w:eastAsia="en-GB"/>
              </w:rPr>
              <w:t>verilerek</w:t>
            </w:r>
            <w:r w:rsidRPr="000D5EBA">
              <w:rPr>
                <w:rFonts w:cs="Arial Unicode MS"/>
                <w:color w:val="000000"/>
                <w:spacing w:val="-10"/>
                <w:u w:color="000000"/>
                <w:lang w:val="en-GB" w:eastAsia="en-GB"/>
              </w:rPr>
              <w:t xml:space="preserve"> </w:t>
            </w:r>
            <w:r w:rsidRPr="000D5EBA">
              <w:rPr>
                <w:color w:val="000000"/>
                <w:u w:color="000000"/>
                <w:lang w:val="en-GB" w:eastAsia="en-GB"/>
              </w:rPr>
              <w:t>bu</w:t>
            </w:r>
            <w:r w:rsidRPr="000D5EBA">
              <w:rPr>
                <w:rFonts w:cs="Arial Unicode MS"/>
                <w:color w:val="000000"/>
                <w:spacing w:val="-6"/>
                <w:u w:color="000000"/>
                <w:lang w:val="en-GB" w:eastAsia="en-GB"/>
              </w:rPr>
              <w:t xml:space="preserve"> </w:t>
            </w:r>
            <w:r w:rsidRPr="000D5EBA">
              <w:rPr>
                <w:color w:val="000000"/>
                <w:u w:color="000000"/>
                <w:lang w:val="en-GB" w:eastAsia="en-GB"/>
              </w:rPr>
              <w:t>bilgilere</w:t>
            </w:r>
            <w:r w:rsidRPr="000D5EBA">
              <w:rPr>
                <w:rFonts w:cs="Arial Unicode MS"/>
                <w:color w:val="000000"/>
                <w:spacing w:val="-11"/>
                <w:u w:color="000000"/>
                <w:lang w:val="en-GB" w:eastAsia="en-GB"/>
              </w:rPr>
              <w:t xml:space="preserve"> </w:t>
            </w:r>
            <w:r w:rsidRPr="000D5EBA">
              <w:rPr>
                <w:color w:val="000000"/>
                <w:u w:color="000000"/>
                <w:lang w:val="en-GB" w:eastAsia="en-GB"/>
              </w:rPr>
              <w:t>nasıl</w:t>
            </w:r>
            <w:r w:rsidRPr="000D5EBA">
              <w:rPr>
                <w:rFonts w:cs="Arial Unicode MS"/>
                <w:color w:val="000000"/>
                <w:spacing w:val="-9"/>
                <w:u w:color="000000"/>
                <w:lang w:val="en-GB" w:eastAsia="en-GB"/>
              </w:rPr>
              <w:t xml:space="preserve"> </w:t>
            </w:r>
            <w:r w:rsidRPr="000D5EBA">
              <w:rPr>
                <w:color w:val="000000"/>
                <w:u w:color="000000"/>
                <w:lang w:val="en-GB" w:eastAsia="en-GB"/>
              </w:rPr>
              <w:t>erişebilecekleri</w:t>
            </w:r>
            <w:r w:rsidRPr="000D5EBA">
              <w:rPr>
                <w:rFonts w:cs="Arial Unicode MS"/>
                <w:color w:val="000000"/>
                <w:spacing w:val="-8"/>
                <w:u w:color="000000"/>
                <w:lang w:val="en-GB" w:eastAsia="en-GB"/>
              </w:rPr>
              <w:t xml:space="preserve"> </w:t>
            </w:r>
            <w:r w:rsidRPr="000D5EBA">
              <w:rPr>
                <w:color w:val="000000"/>
                <w:u w:color="000000"/>
                <w:lang w:val="en-GB" w:eastAsia="en-GB"/>
              </w:rPr>
              <w:t>detaylı</w:t>
            </w:r>
            <w:r w:rsidRPr="000D5EBA">
              <w:rPr>
                <w:rFonts w:cs="Arial Unicode MS"/>
                <w:color w:val="000000"/>
                <w:spacing w:val="-9"/>
                <w:u w:color="000000"/>
                <w:lang w:val="en-GB" w:eastAsia="en-GB"/>
              </w:rPr>
              <w:t xml:space="preserve"> </w:t>
            </w:r>
            <w:r w:rsidRPr="000D5EBA">
              <w:rPr>
                <w:color w:val="000000"/>
                <w:u w:color="000000"/>
                <w:lang w:val="en-GB" w:eastAsia="en-GB"/>
              </w:rPr>
              <w:t>olarak</w:t>
            </w:r>
            <w:r w:rsidRPr="000D5EBA">
              <w:rPr>
                <w:rFonts w:cs="Arial Unicode MS"/>
                <w:color w:val="000000"/>
                <w:spacing w:val="-9"/>
                <w:u w:color="000000"/>
                <w:lang w:val="en-GB" w:eastAsia="en-GB"/>
              </w:rPr>
              <w:t xml:space="preserve"> </w:t>
            </w:r>
            <w:r w:rsidRPr="000D5EBA">
              <w:rPr>
                <w:color w:val="000000"/>
                <w:u w:color="000000"/>
                <w:lang w:val="en-GB" w:eastAsia="en-GB"/>
              </w:rPr>
              <w:t>aktarılmaktadır.</w:t>
            </w:r>
          </w:p>
        </w:tc>
      </w:tr>
      <w:tr w:rsidR="000D5EBA" w:rsidRPr="000D5EBA" w14:paraId="1D2801AA" w14:textId="77777777" w:rsidTr="005A0D16">
        <w:trPr>
          <w:trHeight w:val="91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22530D3E"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672FC0BD" w14:textId="77777777" w:rsidR="000D5EBA" w:rsidRPr="000D5EBA" w:rsidRDefault="00691187" w:rsidP="000D5EBA">
            <w:pPr>
              <w:widowControl w:val="0"/>
              <w:spacing w:before="41"/>
              <w:ind w:left="155"/>
              <w:rPr>
                <w:color w:val="000000"/>
                <w:u w:color="000000"/>
                <w:lang w:val="en-GB" w:eastAsia="en-GB"/>
              </w:rPr>
            </w:pPr>
            <w:hyperlink r:id="rId45" w:history="1">
              <w:r w:rsidR="000D5EBA" w:rsidRPr="000D5EBA">
                <w:rPr>
                  <w:color w:val="0000FF"/>
                  <w:u w:val="single" w:color="0000FF"/>
                  <w:lang w:val="en-GB" w:eastAsia="en-GB"/>
                </w:rPr>
                <w:t>Güzel</w:t>
              </w:r>
              <w:r w:rsidR="000D5EBA" w:rsidRPr="000D5EBA">
                <w:rPr>
                  <w:rFonts w:cs="Arial Unicode MS"/>
                  <w:color w:val="0000FF"/>
                  <w:spacing w:val="15"/>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Fakültesi</w:t>
              </w:r>
              <w:r w:rsidR="000D5EBA" w:rsidRPr="000D5EBA">
                <w:rPr>
                  <w:rFonts w:cs="Arial Unicode MS"/>
                  <w:color w:val="0000FF"/>
                  <w:spacing w:val="20"/>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7"/>
                  <w:u w:val="single" w:color="0000FF"/>
                  <w:lang w:val="en-GB" w:eastAsia="en-GB"/>
                </w:rPr>
                <w:t xml:space="preserve"> </w:t>
              </w:r>
              <w:r w:rsidR="000D5EBA" w:rsidRPr="000D5EBA">
                <w:rPr>
                  <w:color w:val="0000FF"/>
                  <w:u w:val="single" w:color="0000FF"/>
                  <w:lang w:val="en-GB" w:eastAsia="en-GB"/>
                </w:rPr>
                <w:t>Sitesi</w:t>
              </w:r>
              <w:r w:rsidR="000D5EBA" w:rsidRPr="000D5EBA">
                <w:rPr>
                  <w:rFonts w:cs="Arial Unicode MS"/>
                  <w:color w:val="0000FF"/>
                  <w:spacing w:val="17"/>
                  <w:u w:val="single" w:color="0000FF"/>
                  <w:lang w:val="en-GB" w:eastAsia="en-GB"/>
                </w:rPr>
                <w:t xml:space="preserve"> </w:t>
              </w:r>
              <w:r w:rsidR="000D5EBA" w:rsidRPr="000D5EBA">
                <w:rPr>
                  <w:color w:val="0000FF"/>
                  <w:u w:val="single" w:color="0000FF"/>
                  <w:lang w:val="en-GB" w:eastAsia="en-GB"/>
                </w:rPr>
                <w:t>Paydaş</w:t>
              </w:r>
              <w:r w:rsidR="000D5EBA" w:rsidRPr="000D5EBA">
                <w:rPr>
                  <w:rFonts w:cs="Arial Unicode MS"/>
                  <w:color w:val="0000FF"/>
                  <w:spacing w:val="20"/>
                  <w:u w:val="single" w:color="0000FF"/>
                  <w:lang w:val="en-GB" w:eastAsia="en-GB"/>
                </w:rPr>
                <w:t xml:space="preserve"> </w:t>
              </w:r>
              <w:r w:rsidR="000D5EBA" w:rsidRPr="000D5EBA">
                <w:rPr>
                  <w:color w:val="0000FF"/>
                  <w:u w:val="single" w:color="0000FF"/>
                  <w:lang w:val="en-GB" w:eastAsia="en-GB"/>
                </w:rPr>
                <w:t>İlişkileri</w:t>
              </w:r>
              <w:r w:rsidR="000D5EBA" w:rsidRPr="000D5EBA">
                <w:rPr>
                  <w:rFonts w:cs="Arial Unicode MS"/>
                  <w:color w:val="0000FF"/>
                  <w:spacing w:val="21"/>
                  <w:u w:val="single" w:color="0000FF"/>
                  <w:lang w:val="en-GB" w:eastAsia="en-GB"/>
                </w:rPr>
                <w:t xml:space="preserve"> </w:t>
              </w:r>
              <w:r w:rsidR="000D5EBA" w:rsidRPr="000D5EBA">
                <w:rPr>
                  <w:color w:val="0000FF"/>
                  <w:u w:val="single" w:color="0000FF"/>
                  <w:lang w:val="en-GB" w:eastAsia="en-GB"/>
                </w:rPr>
                <w:t>Sayfası</w:t>
              </w:r>
            </w:hyperlink>
          </w:p>
          <w:p w14:paraId="2E01FBDC" w14:textId="77777777" w:rsidR="000D5EBA" w:rsidRPr="000D5EBA" w:rsidRDefault="00691187" w:rsidP="000D5EBA">
            <w:pPr>
              <w:widowControl w:val="0"/>
              <w:ind w:left="155"/>
              <w:rPr>
                <w:rFonts w:cs="Arial Unicode MS"/>
                <w:color w:val="000000"/>
                <w:sz w:val="22"/>
                <w:szCs w:val="22"/>
                <w:u w:color="000000"/>
                <w:lang w:val="en-GB" w:eastAsia="en-GB"/>
              </w:rPr>
            </w:pPr>
            <w:hyperlink r:id="rId46"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 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 B</w:t>
              </w:r>
              <w:r w:rsidR="000D5EBA" w:rsidRPr="000D5EBA">
                <w:rPr>
                  <w:color w:val="0000FF"/>
                  <w:u w:val="single" w:color="0000FF"/>
                  <w:lang w:val="sv-SE" w:eastAsia="en-GB"/>
                </w:rPr>
                <w:t>ö</w:t>
              </w:r>
              <w:r w:rsidR="000D5EBA" w:rsidRPr="000D5EBA">
                <w:rPr>
                  <w:color w:val="0000FF"/>
                  <w:u w:val="single" w:color="0000FF"/>
                  <w:lang w:val="en-GB" w:eastAsia="en-GB"/>
                </w:rPr>
                <w:t>lümü Web</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Sitesi</w:t>
              </w:r>
            </w:hyperlink>
          </w:p>
        </w:tc>
      </w:tr>
      <w:tr w:rsidR="000D5EBA" w:rsidRPr="000D5EBA" w14:paraId="28490069" w14:textId="77777777" w:rsidTr="005A0D16">
        <w:trPr>
          <w:trHeight w:val="915"/>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22D488F6"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713AB" w14:textId="77777777" w:rsidR="000D5EBA" w:rsidRPr="000D5EBA" w:rsidRDefault="000D5EBA" w:rsidP="000D5EBA">
            <w:pPr>
              <w:widowControl w:val="0"/>
              <w:numPr>
                <w:ilvl w:val="0"/>
                <w:numId w:val="59"/>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14DA59D8" w14:textId="77777777" w:rsidR="000D5EBA" w:rsidRPr="000D5EBA" w:rsidRDefault="000D5EBA" w:rsidP="000D5EBA">
            <w:pPr>
              <w:widowControl w:val="0"/>
              <w:numPr>
                <w:ilvl w:val="0"/>
                <w:numId w:val="59"/>
              </w:numPr>
              <w:spacing w:before="4"/>
              <w:rPr>
                <w:rFonts w:cs="Arial Unicode MS"/>
                <w:color w:val="000000"/>
                <w:u w:color="000000"/>
                <w:lang w:val="en-GB" w:eastAsia="en-GB"/>
              </w:rPr>
            </w:pP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17B57B54" w14:textId="77777777" w:rsidR="000D5EBA" w:rsidRPr="000D5EBA" w:rsidRDefault="000D5EBA" w:rsidP="000D5EBA">
            <w:pPr>
              <w:widowControl w:val="0"/>
              <w:spacing w:before="3"/>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13A18D25" w14:textId="77777777" w:rsidR="000D5EBA" w:rsidRPr="000D5EBA" w:rsidRDefault="000D5EBA" w:rsidP="000D5EBA">
      <w:pPr>
        <w:widowControl w:val="0"/>
        <w:spacing w:before="9"/>
        <w:ind w:left="163" w:hanging="163"/>
        <w:rPr>
          <w:rFonts w:cs="Arial Unicode MS"/>
          <w:color w:val="000000"/>
          <w:sz w:val="16"/>
          <w:szCs w:val="16"/>
          <w:u w:color="000000"/>
          <w:lang w:val="en-GB" w:eastAsia="en-GB"/>
        </w:rPr>
      </w:pPr>
    </w:p>
    <w:p w14:paraId="37B0857B" w14:textId="77777777" w:rsidR="000D5EBA" w:rsidRPr="000D5EBA" w:rsidRDefault="000D5EBA" w:rsidP="000D5EBA">
      <w:pPr>
        <w:widowControl w:val="0"/>
        <w:spacing w:before="72" w:line="259" w:lineRule="auto"/>
        <w:ind w:left="141"/>
        <w:rPr>
          <w:rFonts w:cs="Arial Unicode MS"/>
          <w:color w:val="000000"/>
          <w:u w:color="000000"/>
          <w:lang w:val="en-GB" w:eastAsia="en-GB"/>
        </w:rPr>
      </w:pPr>
      <w:r w:rsidRPr="000D5EBA">
        <w:rPr>
          <w:rFonts w:cs="Arial Unicode MS"/>
          <w:color w:val="000000"/>
          <w:u w:color="000000"/>
          <w:lang w:val="de-DE" w:eastAsia="en-GB"/>
        </w:rPr>
        <w:lastRenderedPageBreak/>
        <w:t>2.6-Program</w:t>
      </w:r>
      <w:r w:rsidRPr="000D5EBA">
        <w:rPr>
          <w:rFonts w:cs="Arial Unicode MS"/>
          <w:color w:val="000000"/>
          <w:u w:color="000000"/>
          <w:lang w:val="en-GB" w:eastAsia="en-GB"/>
        </w:rPr>
        <w:t>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iç</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ve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dış</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paydaşlarının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gereksinimleri</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doğrultusunda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uygun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aralıklarla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güncellenmelidir.</w:t>
      </w:r>
    </w:p>
    <w:p w14:paraId="09FD8CA3" w14:textId="77777777" w:rsidR="000D5EBA" w:rsidRPr="000D5EBA" w:rsidRDefault="000D5EBA" w:rsidP="000D5EBA">
      <w:pPr>
        <w:widowControl w:val="0"/>
        <w:spacing w:before="4"/>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79F4DFE3" w14:textId="77777777" w:rsidTr="005A0D16">
        <w:trPr>
          <w:trHeight w:val="1592"/>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2" w:type="dxa"/>
            </w:tcMar>
          </w:tcPr>
          <w:p w14:paraId="5F091198" w14:textId="77777777" w:rsidR="000D5EBA" w:rsidRPr="000D5EBA" w:rsidRDefault="000D5EBA" w:rsidP="000D5EBA">
            <w:pPr>
              <w:widowControl w:val="0"/>
              <w:spacing w:line="259" w:lineRule="auto"/>
              <w:ind w:left="14" w:right="112" w:firstLine="708"/>
              <w:jc w:val="both"/>
              <w:rPr>
                <w:rFonts w:cs="Arial Unicode MS"/>
                <w:color w:val="000000"/>
                <w:sz w:val="22"/>
                <w:szCs w:val="22"/>
                <w:u w:color="000000"/>
                <w:lang w:val="en-GB" w:eastAsia="en-GB"/>
              </w:rPr>
            </w:pP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lümümüzün misyon ve vizyonuna uygun olarak düzenlenen programımız, gerekli g</w:t>
            </w:r>
            <w:r w:rsidRPr="000D5EBA">
              <w:rPr>
                <w:color w:val="000000"/>
                <w:u w:color="000000"/>
                <w:lang w:val="sv-SE" w:eastAsia="en-GB"/>
              </w:rPr>
              <w:t>ö</w:t>
            </w:r>
            <w:r w:rsidRPr="000D5EBA">
              <w:rPr>
                <w:color w:val="000000"/>
                <w:u w:color="000000"/>
                <w:lang w:val="en-GB" w:eastAsia="en-GB"/>
              </w:rPr>
              <w:t>rüldüğünde b</w:t>
            </w:r>
            <w:r w:rsidRPr="000D5EBA">
              <w:rPr>
                <w:color w:val="000000"/>
                <w:u w:color="000000"/>
                <w:lang w:val="sv-SE" w:eastAsia="en-GB"/>
              </w:rPr>
              <w:t>ö</w:t>
            </w:r>
            <w:r w:rsidRPr="000D5EBA">
              <w:rPr>
                <w:color w:val="000000"/>
                <w:u w:color="000000"/>
                <w:lang w:val="en-GB" w:eastAsia="en-GB"/>
              </w:rPr>
              <w:t xml:space="preserve">lgesel, ulusal ve küresel </w:t>
            </w:r>
            <w:r w:rsidRPr="000D5EBA">
              <w:rPr>
                <w:color w:val="000000"/>
                <w:u w:color="000000"/>
                <w:lang w:val="sv-SE" w:eastAsia="en-GB"/>
              </w:rPr>
              <w:t>ö</w:t>
            </w:r>
            <w:r w:rsidRPr="000D5EBA">
              <w:rPr>
                <w:color w:val="000000"/>
                <w:u w:color="000000"/>
                <w:lang w:val="en-GB" w:eastAsia="en-GB"/>
              </w:rPr>
              <w:t>lçekteki gelişmeler de dikkate alınarak çağın ve geleceğin ihtiyaçlarına uygun olarak güncellenmesi hedeflenmektedir. Bu doğrultuda 2025</w:t>
            </w:r>
            <w:r w:rsidRPr="000D5EBA">
              <w:rPr>
                <w:color w:val="000000"/>
                <w:u w:color="000000"/>
                <w:lang w:val="es-ES_tradnl" w:eastAsia="en-GB"/>
              </w:rPr>
              <w:t xml:space="preserve"> y</w:t>
            </w:r>
            <w:r w:rsidRPr="000D5EBA">
              <w:rPr>
                <w:color w:val="000000"/>
                <w:u w:color="000000"/>
                <w:lang w:val="en-GB" w:eastAsia="en-GB"/>
              </w:rPr>
              <w:t>ılında sekt</w:t>
            </w:r>
            <w:r w:rsidRPr="000D5EBA">
              <w:rPr>
                <w:color w:val="000000"/>
                <w:u w:color="000000"/>
                <w:lang w:val="sv-SE" w:eastAsia="en-GB"/>
              </w:rPr>
              <w:t>ö</w:t>
            </w:r>
            <w:r w:rsidRPr="000D5EBA">
              <w:rPr>
                <w:color w:val="000000"/>
                <w:u w:color="000000"/>
                <w:lang w:val="en-GB" w:eastAsia="en-GB"/>
              </w:rPr>
              <w:t>rden ve akademiden toplantılar yapılmış dış paydaş g</w:t>
            </w:r>
            <w:r w:rsidRPr="000D5EBA">
              <w:rPr>
                <w:color w:val="000000"/>
                <w:u w:color="000000"/>
                <w:lang w:val="sv-SE" w:eastAsia="en-GB"/>
              </w:rPr>
              <w:t>ö</w:t>
            </w:r>
            <w:r w:rsidRPr="000D5EBA">
              <w:rPr>
                <w:color w:val="000000"/>
                <w:u w:color="000000"/>
                <w:lang w:val="en-GB" w:eastAsia="en-GB"/>
              </w:rPr>
              <w:t>rüşleri alınmıştır.</w:t>
            </w:r>
          </w:p>
        </w:tc>
      </w:tr>
      <w:tr w:rsidR="000D5EBA" w:rsidRPr="000D5EBA" w14:paraId="0B00CBC5" w14:textId="77777777" w:rsidTr="005A0D16">
        <w:trPr>
          <w:trHeight w:val="858"/>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423E0857"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60D2DBA1" w14:textId="77777777" w:rsidR="000D5EBA" w:rsidRPr="000D5EBA" w:rsidRDefault="00691187" w:rsidP="000D5EBA">
            <w:pPr>
              <w:widowControl w:val="0"/>
              <w:spacing w:before="41" w:line="274" w:lineRule="exact"/>
              <w:ind w:left="155"/>
              <w:rPr>
                <w:color w:val="000000"/>
                <w:u w:color="000000"/>
                <w:lang w:val="en-GB" w:eastAsia="en-GB"/>
              </w:rPr>
            </w:pPr>
            <w:hyperlink r:id="rId47" w:history="1">
              <w:r w:rsidR="000D5EBA" w:rsidRPr="000D5EBA">
                <w:rPr>
                  <w:color w:val="0000FF"/>
                  <w:u w:val="single" w:color="0000FF"/>
                  <w:lang w:val="en-GB" w:eastAsia="en-GB"/>
                </w:rPr>
                <w:t>Güzel</w:t>
              </w:r>
              <w:r w:rsidR="000D5EBA" w:rsidRPr="000D5EBA">
                <w:rPr>
                  <w:rFonts w:cs="Arial Unicode MS"/>
                  <w:color w:val="0000FF"/>
                  <w:spacing w:val="15"/>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9"/>
                  <w:u w:val="single" w:color="0000FF"/>
                  <w:lang w:val="en-GB" w:eastAsia="en-GB"/>
                </w:rPr>
                <w:t xml:space="preserve"> </w:t>
              </w:r>
              <w:r w:rsidR="000D5EBA" w:rsidRPr="000D5EBA">
                <w:rPr>
                  <w:color w:val="0000FF"/>
                  <w:u w:val="single" w:color="0000FF"/>
                  <w:lang w:val="en-GB" w:eastAsia="en-GB"/>
                </w:rPr>
                <w:t>Fakültesi</w:t>
              </w:r>
              <w:r w:rsidR="000D5EBA" w:rsidRPr="000D5EBA">
                <w:rPr>
                  <w:rFonts w:cs="Arial Unicode MS"/>
                  <w:color w:val="0000FF"/>
                  <w:spacing w:val="20"/>
                  <w:u w:val="single" w:color="0000FF"/>
                  <w:lang w:val="en-GB" w:eastAsia="en-GB"/>
                </w:rPr>
                <w:t xml:space="preserve"> </w:t>
              </w:r>
              <w:r w:rsidR="000D5EBA" w:rsidRPr="000D5EBA">
                <w:rPr>
                  <w:color w:val="0000FF"/>
                  <w:u w:val="single" w:color="0000FF"/>
                  <w:lang w:val="en-GB" w:eastAsia="en-GB"/>
                </w:rPr>
                <w:t>Web</w:t>
              </w:r>
              <w:r w:rsidR="000D5EBA" w:rsidRPr="000D5EBA">
                <w:rPr>
                  <w:rFonts w:cs="Arial Unicode MS"/>
                  <w:color w:val="0000FF"/>
                  <w:spacing w:val="17"/>
                  <w:u w:val="single" w:color="0000FF"/>
                  <w:lang w:val="en-GB" w:eastAsia="en-GB"/>
                </w:rPr>
                <w:t xml:space="preserve"> </w:t>
              </w:r>
              <w:r w:rsidR="000D5EBA" w:rsidRPr="000D5EBA">
                <w:rPr>
                  <w:color w:val="0000FF"/>
                  <w:u w:val="single" w:color="0000FF"/>
                  <w:lang w:val="en-GB" w:eastAsia="en-GB"/>
                </w:rPr>
                <w:t>Sitesi</w:t>
              </w:r>
              <w:r w:rsidR="000D5EBA" w:rsidRPr="000D5EBA">
                <w:rPr>
                  <w:rFonts w:cs="Arial Unicode MS"/>
                  <w:color w:val="0000FF"/>
                  <w:spacing w:val="17"/>
                  <w:u w:val="single" w:color="0000FF"/>
                  <w:lang w:val="en-GB" w:eastAsia="en-GB"/>
                </w:rPr>
                <w:t xml:space="preserve"> </w:t>
              </w:r>
              <w:r w:rsidR="000D5EBA" w:rsidRPr="000D5EBA">
                <w:rPr>
                  <w:color w:val="0000FF"/>
                  <w:u w:val="single" w:color="0000FF"/>
                  <w:lang w:val="en-GB" w:eastAsia="en-GB"/>
                </w:rPr>
                <w:t>Paydaş</w:t>
              </w:r>
              <w:r w:rsidR="000D5EBA" w:rsidRPr="000D5EBA">
                <w:rPr>
                  <w:rFonts w:cs="Arial Unicode MS"/>
                  <w:color w:val="0000FF"/>
                  <w:spacing w:val="20"/>
                  <w:u w:val="single" w:color="0000FF"/>
                  <w:lang w:val="en-GB" w:eastAsia="en-GB"/>
                </w:rPr>
                <w:t xml:space="preserve"> </w:t>
              </w:r>
              <w:r w:rsidR="000D5EBA" w:rsidRPr="000D5EBA">
                <w:rPr>
                  <w:color w:val="0000FF"/>
                  <w:u w:val="single" w:color="0000FF"/>
                  <w:lang w:val="en-GB" w:eastAsia="en-GB"/>
                </w:rPr>
                <w:t>İlişkileri</w:t>
              </w:r>
              <w:r w:rsidR="000D5EBA" w:rsidRPr="000D5EBA">
                <w:rPr>
                  <w:rFonts w:cs="Arial Unicode MS"/>
                  <w:color w:val="0000FF"/>
                  <w:spacing w:val="21"/>
                  <w:u w:val="single" w:color="0000FF"/>
                  <w:lang w:val="en-GB" w:eastAsia="en-GB"/>
                </w:rPr>
                <w:t xml:space="preserve"> </w:t>
              </w:r>
              <w:r w:rsidR="000D5EBA" w:rsidRPr="000D5EBA">
                <w:rPr>
                  <w:color w:val="0000FF"/>
                  <w:u w:val="single" w:color="0000FF"/>
                  <w:lang w:val="en-GB" w:eastAsia="en-GB"/>
                </w:rPr>
                <w:t>Sayfası</w:t>
              </w:r>
            </w:hyperlink>
          </w:p>
          <w:p w14:paraId="14408A28" w14:textId="77777777" w:rsidR="000D5EBA" w:rsidRPr="000D5EBA" w:rsidRDefault="00691187" w:rsidP="000D5EBA">
            <w:pPr>
              <w:widowControl w:val="0"/>
              <w:spacing w:line="257" w:lineRule="exact"/>
              <w:ind w:left="155"/>
              <w:rPr>
                <w:rFonts w:cs="Arial Unicode MS"/>
                <w:color w:val="000000"/>
                <w:sz w:val="22"/>
                <w:szCs w:val="22"/>
                <w:u w:color="000000"/>
                <w:lang w:val="en-GB" w:eastAsia="en-GB"/>
              </w:rPr>
            </w:pPr>
            <w:hyperlink r:id="rId48" w:history="1">
              <w:r w:rsidR="000D5EBA" w:rsidRPr="000D5EBA">
                <w:rPr>
                  <w:color w:val="0000FF"/>
                  <w:u w:val="single" w:color="0000FF"/>
                  <w:lang w:val="en-GB" w:eastAsia="en-GB"/>
                </w:rPr>
                <w:t>Güzel</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Sanatlar</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Fakültesi Tekstil ve</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Moda</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Tasarımı B</w:t>
              </w:r>
              <w:r w:rsidR="000D5EBA" w:rsidRPr="000D5EBA">
                <w:rPr>
                  <w:color w:val="0000FF"/>
                  <w:u w:val="single" w:color="0000FF"/>
                  <w:lang w:val="sv-SE" w:eastAsia="en-GB"/>
                </w:rPr>
                <w:t>ö</w:t>
              </w:r>
              <w:r w:rsidR="000D5EBA" w:rsidRPr="000D5EBA">
                <w:rPr>
                  <w:color w:val="0000FF"/>
                  <w:u w:val="single" w:color="0000FF"/>
                  <w:lang w:val="en-GB" w:eastAsia="en-GB"/>
                </w:rPr>
                <w:t>lümü Web</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Sitesi</w:t>
              </w:r>
            </w:hyperlink>
          </w:p>
        </w:tc>
      </w:tr>
      <w:tr w:rsidR="000D5EBA" w:rsidRPr="000D5EBA" w14:paraId="2842B2E4"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3895F0A0"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CFC78" w14:textId="77777777" w:rsidR="000D5EBA" w:rsidRPr="000D5EBA" w:rsidRDefault="000D5EBA" w:rsidP="000D5EBA">
            <w:pPr>
              <w:widowControl w:val="0"/>
              <w:numPr>
                <w:ilvl w:val="0"/>
                <w:numId w:val="60"/>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1DAE7956" w14:textId="77777777" w:rsidR="000D5EBA" w:rsidRPr="000D5EBA" w:rsidRDefault="000D5EBA" w:rsidP="000D5EBA">
            <w:pPr>
              <w:widowControl w:val="0"/>
              <w:spacing w:before="2"/>
              <w:ind w:left="4"/>
              <w:rPr>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4971A7E4" w14:textId="77777777" w:rsidR="000D5EBA" w:rsidRPr="000D5EBA" w:rsidRDefault="000D5EBA" w:rsidP="000D5EBA">
            <w:pPr>
              <w:widowControl w:val="0"/>
              <w:numPr>
                <w:ilvl w:val="0"/>
                <w:numId w:val="60"/>
              </w:numPr>
              <w:spacing w:before="2"/>
              <w:rPr>
                <w:rFonts w:cs="Arial Unicode MS"/>
                <w:color w:val="000000"/>
                <w:u w:color="000000"/>
                <w:lang w:val="en-GB" w:eastAsia="en-GB"/>
              </w:rPr>
            </w:pP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21D59F3C" w14:textId="77777777" w:rsidR="000D5EBA" w:rsidRPr="000D5EBA" w:rsidRDefault="000D5EBA" w:rsidP="000D5EBA">
      <w:pPr>
        <w:widowControl w:val="0"/>
        <w:spacing w:before="4"/>
        <w:ind w:left="163" w:hanging="163"/>
        <w:rPr>
          <w:rFonts w:cs="Arial Unicode MS"/>
          <w:color w:val="000000"/>
          <w:sz w:val="14"/>
          <w:szCs w:val="14"/>
          <w:u w:color="000000"/>
          <w:lang w:val="en-GB" w:eastAsia="en-GB"/>
        </w:rPr>
      </w:pPr>
    </w:p>
    <w:p w14:paraId="1B4A8270" w14:textId="77777777" w:rsidR="000D5EBA" w:rsidRPr="000D5EBA" w:rsidRDefault="000D5EBA" w:rsidP="000D5EBA">
      <w:pPr>
        <w:widowControl w:val="0"/>
        <w:spacing w:before="176"/>
        <w:rPr>
          <w:rFonts w:cs="Arial Unicode MS"/>
          <w:color w:val="000000"/>
          <w:u w:color="000000"/>
          <w:lang w:val="en-GB" w:eastAsia="en-GB"/>
        </w:rPr>
      </w:pPr>
    </w:p>
    <w:p w14:paraId="147ABAA9" w14:textId="77777777" w:rsidR="000D5EBA" w:rsidRPr="000D5EBA" w:rsidRDefault="000D5EBA" w:rsidP="000D5EBA">
      <w:pPr>
        <w:widowControl w:val="0"/>
        <w:ind w:left="141"/>
        <w:rPr>
          <w:rFonts w:cs="Arial Unicode MS"/>
          <w:color w:val="000000"/>
          <w:u w:color="000000"/>
          <w:lang w:val="en-GB" w:eastAsia="en-GB"/>
        </w:rPr>
      </w:pPr>
      <w:r w:rsidRPr="000D5EBA">
        <w:rPr>
          <w:rFonts w:cs="Arial Unicode MS"/>
          <w:color w:val="000000"/>
          <w:u w:color="000000"/>
          <w:lang w:val="en-GB" w:eastAsia="en-GB"/>
        </w:rPr>
        <w:t>2.7-Test Ölçütü</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0FC06721" w14:textId="77777777" w:rsidTr="005A0D16">
        <w:trPr>
          <w:trHeight w:val="512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4" w:type="dxa"/>
            </w:tcMar>
          </w:tcPr>
          <w:p w14:paraId="4357B32C" w14:textId="77777777" w:rsidR="000D5EBA" w:rsidRPr="000D5EBA" w:rsidRDefault="000D5EBA" w:rsidP="000D5EBA">
            <w:pPr>
              <w:widowControl w:val="0"/>
              <w:spacing w:line="259" w:lineRule="auto"/>
              <w:ind w:left="14" w:right="114" w:firstLine="708"/>
              <w:jc w:val="both"/>
              <w:rPr>
                <w:color w:val="000000"/>
                <w:u w:color="000000"/>
                <w:lang w:val="en-GB" w:eastAsia="en-GB"/>
              </w:rPr>
            </w:pPr>
            <w:r w:rsidRPr="000D5EBA">
              <w:rPr>
                <w:color w:val="000000"/>
                <w:u w:color="000000"/>
                <w:lang w:val="en-GB" w:eastAsia="en-GB"/>
              </w:rPr>
              <w:t xml:space="preserve">Programımızın </w:t>
            </w:r>
            <w:r w:rsidRPr="000D5EBA">
              <w:rPr>
                <w:color w:val="000000"/>
                <w:u w:color="000000"/>
                <w:lang w:val="sv-SE" w:eastAsia="en-GB"/>
              </w:rPr>
              <w:t>ö</w:t>
            </w:r>
            <w:r w:rsidRPr="000D5EBA">
              <w:rPr>
                <w:color w:val="000000"/>
                <w:u w:color="000000"/>
                <w:lang w:val="en-GB" w:eastAsia="en-GB"/>
              </w:rPr>
              <w:t>zg</w:t>
            </w:r>
            <w:r w:rsidRPr="000D5EBA">
              <w:rPr>
                <w:color w:val="000000"/>
                <w:u w:color="000000"/>
                <w:lang w:val="sv-SE" w:eastAsia="en-GB"/>
              </w:rPr>
              <w:t>ö</w:t>
            </w:r>
            <w:r w:rsidRPr="000D5EBA">
              <w:rPr>
                <w:color w:val="000000"/>
                <w:u w:color="000000"/>
                <w:lang w:val="en-GB" w:eastAsia="en-GB"/>
              </w:rPr>
              <w:t xml:space="preserve">rev, amaç, hedef ve öğretim planı üniversitemizin ve Güzel Sanatlar Fakültesinin kurumsal hedefleri ve </w:t>
            </w:r>
            <w:r w:rsidRPr="000D5EBA">
              <w:rPr>
                <w:color w:val="000000"/>
                <w:u w:color="000000"/>
                <w:lang w:val="sv-SE" w:eastAsia="en-GB"/>
              </w:rPr>
              <w:t>ö</w:t>
            </w:r>
            <w:r w:rsidRPr="000D5EBA">
              <w:rPr>
                <w:color w:val="000000"/>
                <w:u w:color="000000"/>
                <w:lang w:val="en-GB" w:eastAsia="en-GB"/>
              </w:rPr>
              <w:t>nceliklerinin yanı sıra güncel yerel, b</w:t>
            </w:r>
            <w:r w:rsidRPr="000D5EBA">
              <w:rPr>
                <w:color w:val="000000"/>
                <w:u w:color="000000"/>
                <w:lang w:val="sv-SE" w:eastAsia="en-GB"/>
              </w:rPr>
              <w:t>ö</w:t>
            </w:r>
            <w:r w:rsidRPr="000D5EBA">
              <w:rPr>
                <w:color w:val="000000"/>
                <w:u w:color="000000"/>
                <w:lang w:val="en-GB" w:eastAsia="en-GB"/>
              </w:rPr>
              <w:t>lgesel, ulusal ihtiyaçlar ve hedefler dikkate alınarak hazırlanmıştır.</w:t>
            </w:r>
          </w:p>
          <w:p w14:paraId="1681674B" w14:textId="77777777" w:rsidR="000D5EBA" w:rsidRPr="000D5EBA" w:rsidRDefault="000D5EBA" w:rsidP="000D5EBA">
            <w:pPr>
              <w:widowControl w:val="0"/>
              <w:spacing w:line="259" w:lineRule="auto"/>
              <w:ind w:left="14" w:right="112" w:firstLine="708"/>
              <w:jc w:val="both"/>
              <w:rPr>
                <w:color w:val="000000"/>
                <w:u w:color="000000"/>
                <w:lang w:val="en-GB" w:eastAsia="en-GB"/>
              </w:rPr>
            </w:pPr>
            <w:r w:rsidRPr="000D5EBA">
              <w:rPr>
                <w:color w:val="000000"/>
                <w:u w:color="000000"/>
                <w:lang w:val="en-GB" w:eastAsia="en-GB"/>
              </w:rPr>
              <w:t>İlgili akademik kurullarda b</w:t>
            </w:r>
            <w:r w:rsidRPr="000D5EBA">
              <w:rPr>
                <w:color w:val="000000"/>
                <w:u w:color="000000"/>
                <w:lang w:val="sv-SE" w:eastAsia="en-GB"/>
              </w:rPr>
              <w:t>ö</w:t>
            </w:r>
            <w:r w:rsidRPr="000D5EBA">
              <w:rPr>
                <w:color w:val="000000"/>
                <w:u w:color="000000"/>
                <w:lang w:val="en-GB" w:eastAsia="en-GB"/>
              </w:rPr>
              <w:t xml:space="preserve">lümümüzün daha </w:t>
            </w:r>
            <w:r w:rsidRPr="000D5EBA">
              <w:rPr>
                <w:color w:val="000000"/>
                <w:u w:color="000000"/>
                <w:lang w:val="sv-SE" w:eastAsia="en-GB"/>
              </w:rPr>
              <w:t>ö</w:t>
            </w:r>
            <w:r w:rsidRPr="000D5EBA">
              <w:rPr>
                <w:color w:val="000000"/>
                <w:u w:color="000000"/>
                <w:lang w:val="en-GB" w:eastAsia="en-GB"/>
              </w:rPr>
              <w:t>nceki yıllarda belirledikleri amaç ve hedeflerinin ne denli başarılı olduğu, eğitim ve öğretim programlarının öğrencilerin gereksinimleri</w:t>
            </w:r>
            <w:r w:rsidRPr="000D5EBA">
              <w:rPr>
                <w:rFonts w:cs="Arial Unicode MS"/>
                <w:color w:val="000000"/>
                <w:spacing w:val="-4"/>
                <w:u w:color="000000"/>
                <w:lang w:val="en-GB" w:eastAsia="en-GB"/>
              </w:rPr>
              <w:t xml:space="preserve"> </w:t>
            </w:r>
            <w:r w:rsidRPr="000D5EBA">
              <w:rPr>
                <w:color w:val="000000"/>
                <w:u w:color="000000"/>
                <w:lang w:val="en-GB" w:eastAsia="en-GB"/>
              </w:rPr>
              <w:t>ile</w:t>
            </w:r>
            <w:r w:rsidRPr="000D5EBA">
              <w:rPr>
                <w:rFonts w:cs="Arial Unicode MS"/>
                <w:color w:val="000000"/>
                <w:spacing w:val="-5"/>
                <w:u w:color="000000"/>
                <w:lang w:val="en-GB" w:eastAsia="en-GB"/>
              </w:rPr>
              <w:t xml:space="preserve"> </w:t>
            </w:r>
            <w:r w:rsidRPr="000D5EBA">
              <w:rPr>
                <w:color w:val="000000"/>
                <w:u w:color="000000"/>
                <w:lang w:val="en-GB" w:eastAsia="en-GB"/>
              </w:rPr>
              <w:t>hangi oranda</w:t>
            </w:r>
            <w:r w:rsidRPr="000D5EBA">
              <w:rPr>
                <w:rFonts w:cs="Arial Unicode MS"/>
                <w:color w:val="000000"/>
                <w:spacing w:val="-5"/>
                <w:u w:color="000000"/>
                <w:lang w:val="en-GB" w:eastAsia="en-GB"/>
              </w:rPr>
              <w:t xml:space="preserve"> </w:t>
            </w:r>
            <w:r w:rsidRPr="000D5EBA">
              <w:rPr>
                <w:color w:val="000000"/>
                <w:u w:color="000000"/>
                <w:lang w:val="sv-SE" w:eastAsia="en-GB"/>
              </w:rPr>
              <w:t>ö</w:t>
            </w:r>
            <w:r w:rsidRPr="000D5EBA">
              <w:rPr>
                <w:color w:val="000000"/>
                <w:u w:color="000000"/>
                <w:lang w:val="en-GB" w:eastAsia="en-GB"/>
              </w:rPr>
              <w:t>rtüştüğü</w:t>
            </w:r>
            <w:r w:rsidRPr="000D5EBA">
              <w:rPr>
                <w:rFonts w:cs="Arial Unicode MS"/>
                <w:color w:val="000000"/>
                <w:spacing w:val="-4"/>
                <w:u w:color="000000"/>
                <w:lang w:val="en-GB" w:eastAsia="en-GB"/>
              </w:rPr>
              <w:t xml:space="preserve"> </w:t>
            </w:r>
            <w:r w:rsidRPr="000D5EBA">
              <w:rPr>
                <w:color w:val="000000"/>
                <w:u w:color="000000"/>
                <w:lang w:val="en-GB" w:eastAsia="en-GB"/>
              </w:rPr>
              <w:t>yine</w:t>
            </w:r>
            <w:r w:rsidRPr="000D5EBA">
              <w:rPr>
                <w:rFonts w:cs="Arial Unicode MS"/>
                <w:color w:val="000000"/>
                <w:spacing w:val="-5"/>
                <w:u w:color="000000"/>
                <w:lang w:val="en-GB" w:eastAsia="en-GB"/>
              </w:rPr>
              <w:t xml:space="preserve"> </w:t>
            </w: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lümümü</w:t>
            </w:r>
            <w:r w:rsidRPr="000D5EBA">
              <w:rPr>
                <w:color w:val="000000"/>
                <w:u w:color="000000"/>
                <w:lang w:val="es-ES_tradnl" w:eastAsia="en-GB"/>
              </w:rPr>
              <w:t>z,</w:t>
            </w:r>
            <w:r w:rsidRPr="000D5EBA">
              <w:rPr>
                <w:rFonts w:cs="Arial Unicode MS"/>
                <w:color w:val="000000"/>
                <w:spacing w:val="-4"/>
                <w:u w:color="000000"/>
                <w:lang w:val="en-GB" w:eastAsia="en-GB"/>
              </w:rPr>
              <w:t xml:space="preserve"> </w:t>
            </w:r>
            <w:r w:rsidRPr="000D5EBA">
              <w:rPr>
                <w:color w:val="000000"/>
                <w:u w:color="000000"/>
                <w:lang w:val="en-GB" w:eastAsia="en-GB"/>
              </w:rPr>
              <w:t>birim</w:t>
            </w:r>
            <w:r w:rsidRPr="000D5EBA">
              <w:rPr>
                <w:rFonts w:cs="Arial Unicode MS"/>
                <w:color w:val="000000"/>
                <w:spacing w:val="-4"/>
                <w:u w:color="000000"/>
                <w:lang w:val="en-GB" w:eastAsia="en-GB"/>
              </w:rPr>
              <w:t xml:space="preserve"> </w:t>
            </w:r>
            <w:r w:rsidRPr="000D5EBA">
              <w:rPr>
                <w:color w:val="000000"/>
                <w:u w:color="000000"/>
                <w:lang w:val="it-IT" w:eastAsia="en-GB"/>
              </w:rPr>
              <w:t>Bologna</w:t>
            </w:r>
            <w:r w:rsidRPr="000D5EBA">
              <w:rPr>
                <w:rFonts w:cs="Arial Unicode MS"/>
                <w:color w:val="000000"/>
                <w:spacing w:val="-8"/>
                <w:u w:color="000000"/>
                <w:lang w:val="en-GB" w:eastAsia="en-GB"/>
              </w:rPr>
              <w:t xml:space="preserve"> </w:t>
            </w:r>
            <w:r w:rsidRPr="000D5EBA">
              <w:rPr>
                <w:color w:val="000000"/>
                <w:u w:color="000000"/>
                <w:lang w:val="nl-NL" w:eastAsia="en-GB"/>
              </w:rPr>
              <w:t>koordinat</w:t>
            </w:r>
            <w:r w:rsidRPr="000D5EBA">
              <w:rPr>
                <w:color w:val="000000"/>
                <w:u w:color="000000"/>
                <w:lang w:val="sv-SE" w:eastAsia="en-GB"/>
              </w:rPr>
              <w:t>ö</w:t>
            </w:r>
            <w:r w:rsidRPr="000D5EBA">
              <w:rPr>
                <w:color w:val="000000"/>
                <w:u w:color="000000"/>
                <w:lang w:val="en-GB" w:eastAsia="en-GB"/>
              </w:rPr>
              <w:t>rümüz, birim y</w:t>
            </w:r>
            <w:r w:rsidRPr="000D5EBA">
              <w:rPr>
                <w:color w:val="000000"/>
                <w:u w:color="000000"/>
                <w:lang w:val="sv-SE" w:eastAsia="en-GB"/>
              </w:rPr>
              <w:t>ö</w:t>
            </w:r>
            <w:r w:rsidRPr="000D5EBA">
              <w:rPr>
                <w:color w:val="000000"/>
                <w:u w:color="000000"/>
                <w:lang w:val="en-GB" w:eastAsia="en-GB"/>
              </w:rPr>
              <w:t>neticimiz</w:t>
            </w:r>
            <w:r w:rsidRPr="000D5EBA">
              <w:rPr>
                <w:rFonts w:cs="Arial Unicode MS"/>
                <w:color w:val="000000"/>
                <w:spacing w:val="-1"/>
                <w:u w:color="000000"/>
                <w:lang w:val="en-GB" w:eastAsia="en-GB"/>
              </w:rPr>
              <w:t xml:space="preserve"> </w:t>
            </w:r>
            <w:r w:rsidRPr="000D5EBA">
              <w:rPr>
                <w:color w:val="000000"/>
                <w:u w:color="000000"/>
                <w:lang w:val="en-GB" w:eastAsia="en-GB"/>
              </w:rPr>
              <w:t>ve</w:t>
            </w:r>
            <w:r w:rsidRPr="000D5EBA">
              <w:rPr>
                <w:rFonts w:cs="Arial Unicode MS"/>
                <w:color w:val="000000"/>
                <w:spacing w:val="-1"/>
                <w:u w:color="000000"/>
                <w:lang w:val="en-GB" w:eastAsia="en-GB"/>
              </w:rPr>
              <w:t xml:space="preserve"> </w:t>
            </w:r>
            <w:r w:rsidRPr="000D5EBA">
              <w:rPr>
                <w:color w:val="000000"/>
                <w:u w:color="000000"/>
                <w:lang w:val="en-GB" w:eastAsia="en-GB"/>
              </w:rPr>
              <w:t>üniversitemiz</w:t>
            </w:r>
            <w:r w:rsidRPr="000D5EBA">
              <w:rPr>
                <w:rFonts w:cs="Arial Unicode MS"/>
                <w:color w:val="000000"/>
                <w:spacing w:val="-1"/>
                <w:u w:color="000000"/>
                <w:lang w:val="en-GB" w:eastAsia="en-GB"/>
              </w:rPr>
              <w:t xml:space="preserve"> </w:t>
            </w:r>
            <w:r w:rsidRPr="000D5EBA">
              <w:rPr>
                <w:color w:val="000000"/>
                <w:u w:color="000000"/>
                <w:lang w:val="en-GB" w:eastAsia="en-GB"/>
              </w:rPr>
              <w:t>tarafından belirli periyotlarla</w:t>
            </w:r>
            <w:r w:rsidRPr="000D5EBA">
              <w:rPr>
                <w:rFonts w:cs="Arial Unicode MS"/>
                <w:color w:val="000000"/>
                <w:spacing w:val="-1"/>
                <w:u w:color="000000"/>
                <w:lang w:val="en-GB" w:eastAsia="en-GB"/>
              </w:rPr>
              <w:t xml:space="preserve"> </w:t>
            </w:r>
            <w:r w:rsidRPr="000D5EBA">
              <w:rPr>
                <w:color w:val="000000"/>
                <w:u w:color="000000"/>
                <w:lang w:val="en-GB" w:eastAsia="en-GB"/>
              </w:rPr>
              <w:t>organize edilen çeşitli iç</w:t>
            </w:r>
            <w:r w:rsidRPr="000D5EBA">
              <w:rPr>
                <w:rFonts w:cs="Arial Unicode MS"/>
                <w:color w:val="000000"/>
                <w:spacing w:val="-1"/>
                <w:u w:color="000000"/>
                <w:lang w:val="en-GB" w:eastAsia="en-GB"/>
              </w:rPr>
              <w:t xml:space="preserve"> </w:t>
            </w:r>
            <w:r w:rsidRPr="000D5EBA">
              <w:rPr>
                <w:color w:val="000000"/>
                <w:u w:color="000000"/>
                <w:lang w:val="en-GB" w:eastAsia="en-GB"/>
              </w:rPr>
              <w:t>ve dış paydaş toplantılarıyla değerlendirmektedir.</w:t>
            </w:r>
          </w:p>
          <w:p w14:paraId="7D646695" w14:textId="77777777" w:rsidR="000D5EBA" w:rsidRPr="000D5EBA" w:rsidRDefault="000D5EBA" w:rsidP="000D5EBA">
            <w:pPr>
              <w:widowControl w:val="0"/>
              <w:spacing w:line="259" w:lineRule="auto"/>
              <w:ind w:left="14" w:right="113" w:firstLine="708"/>
              <w:jc w:val="both"/>
              <w:rPr>
                <w:rFonts w:cs="Arial Unicode MS"/>
                <w:color w:val="000000"/>
                <w:sz w:val="22"/>
                <w:szCs w:val="22"/>
                <w:u w:color="000000"/>
                <w:lang w:val="en-GB" w:eastAsia="en-GB"/>
              </w:rPr>
            </w:pPr>
            <w:r w:rsidRPr="000D5EBA">
              <w:rPr>
                <w:color w:val="000000"/>
                <w:u w:color="000000"/>
                <w:lang w:eastAsia="en-GB"/>
              </w:rPr>
              <w:t>Y</w:t>
            </w:r>
            <w:r w:rsidRPr="000D5EBA">
              <w:rPr>
                <w:color w:val="000000"/>
                <w:u w:color="000000"/>
                <w:lang w:val="en-GB" w:eastAsia="en-GB"/>
              </w:rPr>
              <w:t>ükseköğretim Yeterlilikler Çerçevesi lisans eğitimi için gerekli yeterlilikleri tanımlamıştır. Aynı zamanda b</w:t>
            </w:r>
            <w:r w:rsidRPr="000D5EBA">
              <w:rPr>
                <w:color w:val="000000"/>
                <w:u w:color="000000"/>
                <w:lang w:val="sv-SE" w:eastAsia="en-GB"/>
              </w:rPr>
              <w:t>ö</w:t>
            </w:r>
            <w:r w:rsidRPr="000D5EBA">
              <w:rPr>
                <w:color w:val="000000"/>
                <w:u w:color="000000"/>
                <w:lang w:val="en-GB" w:eastAsia="en-GB"/>
              </w:rPr>
              <w:t>lümümüze ait akademik kurullar, b</w:t>
            </w:r>
            <w:r w:rsidRPr="000D5EBA">
              <w:rPr>
                <w:color w:val="000000"/>
                <w:u w:color="000000"/>
                <w:lang w:val="sv-SE" w:eastAsia="en-GB"/>
              </w:rPr>
              <w:t>ö</w:t>
            </w:r>
            <w:r w:rsidRPr="000D5EBA">
              <w:rPr>
                <w:color w:val="000000"/>
                <w:u w:color="000000"/>
                <w:lang w:val="en-GB" w:eastAsia="en-GB"/>
              </w:rPr>
              <w:t>lüm kurulu toplantıları</w:t>
            </w:r>
            <w:r w:rsidRPr="000D5EBA">
              <w:rPr>
                <w:color w:val="000000"/>
                <w:u w:color="000000"/>
                <w:lang w:val="es-ES_tradnl" w:eastAsia="en-GB"/>
              </w:rPr>
              <w:t>, y</w:t>
            </w:r>
            <w:r w:rsidRPr="000D5EBA">
              <w:rPr>
                <w:color w:val="000000"/>
                <w:u w:color="000000"/>
                <w:lang w:val="en-GB" w:eastAsia="en-GB"/>
              </w:rPr>
              <w:t xml:space="preserve">ıllık faaliyet raporları, 5 yıllık stratejik planlar ve gerçekleştirilen </w:t>
            </w:r>
            <w:r w:rsidRPr="000D5EBA">
              <w:rPr>
                <w:color w:val="000000"/>
                <w:u w:color="000000"/>
                <w:lang w:val="sv-SE" w:eastAsia="en-GB"/>
              </w:rPr>
              <w:t>ö</w:t>
            </w:r>
            <w:r w:rsidRPr="000D5EBA">
              <w:rPr>
                <w:color w:val="000000"/>
                <w:u w:color="000000"/>
                <w:lang w:val="en-GB" w:eastAsia="en-GB"/>
              </w:rPr>
              <w:t xml:space="preserve">z değerlendirme raporu gerekli test </w:t>
            </w:r>
            <w:r w:rsidRPr="000D5EBA">
              <w:rPr>
                <w:color w:val="000000"/>
                <w:u w:color="000000"/>
                <w:lang w:val="sv-SE" w:eastAsia="en-GB"/>
              </w:rPr>
              <w:t>ö</w:t>
            </w:r>
            <w:r w:rsidRPr="000D5EBA">
              <w:rPr>
                <w:color w:val="000000"/>
                <w:u w:color="000000"/>
                <w:lang w:val="en-GB" w:eastAsia="en-GB"/>
              </w:rPr>
              <w:t>lçümlerinin birçok farklı y</w:t>
            </w:r>
            <w:r w:rsidRPr="000D5EBA">
              <w:rPr>
                <w:color w:val="000000"/>
                <w:u w:color="000000"/>
                <w:lang w:val="sv-SE" w:eastAsia="en-GB"/>
              </w:rPr>
              <w:t>ö</w:t>
            </w:r>
            <w:r w:rsidRPr="000D5EBA">
              <w:rPr>
                <w:color w:val="000000"/>
                <w:u w:color="000000"/>
                <w:lang w:val="en-GB" w:eastAsia="en-GB"/>
              </w:rPr>
              <w:t>ntemle yapıldığına dair kanıtları içermektedir.Bu toplantıların</w:t>
            </w:r>
            <w:r w:rsidRPr="000D5EBA">
              <w:rPr>
                <w:rFonts w:cs="Arial Unicode MS"/>
                <w:color w:val="000000"/>
                <w:spacing w:val="-8"/>
                <w:u w:color="000000"/>
                <w:lang w:val="en-GB" w:eastAsia="en-GB"/>
              </w:rPr>
              <w:t xml:space="preserve"> </w:t>
            </w:r>
            <w:r w:rsidRPr="000D5EBA">
              <w:rPr>
                <w:color w:val="000000"/>
                <w:u w:color="000000"/>
                <w:lang w:val="en-GB" w:eastAsia="en-GB"/>
              </w:rPr>
              <w:t>yanı</w:t>
            </w:r>
            <w:r w:rsidRPr="000D5EBA">
              <w:rPr>
                <w:rFonts w:cs="Arial Unicode MS"/>
                <w:color w:val="000000"/>
                <w:spacing w:val="-8"/>
                <w:u w:color="000000"/>
                <w:lang w:val="en-GB" w:eastAsia="en-GB"/>
              </w:rPr>
              <w:t xml:space="preserve"> </w:t>
            </w:r>
            <w:r w:rsidRPr="000D5EBA">
              <w:rPr>
                <w:color w:val="000000"/>
                <w:u w:color="000000"/>
                <w:lang w:val="en-GB" w:eastAsia="en-GB"/>
              </w:rPr>
              <w:t>sıra</w:t>
            </w:r>
            <w:r w:rsidRPr="000D5EBA">
              <w:rPr>
                <w:rFonts w:cs="Arial Unicode MS"/>
                <w:color w:val="000000"/>
                <w:spacing w:val="-9"/>
                <w:u w:color="000000"/>
                <w:lang w:val="en-GB" w:eastAsia="en-GB"/>
              </w:rPr>
              <w:t xml:space="preserve"> </w:t>
            </w:r>
            <w:r w:rsidRPr="000D5EBA">
              <w:rPr>
                <w:color w:val="000000"/>
                <w:u w:color="000000"/>
                <w:lang w:val="en-GB" w:eastAsia="en-GB"/>
              </w:rPr>
              <w:t>programımızın</w:t>
            </w:r>
            <w:r w:rsidRPr="000D5EBA">
              <w:rPr>
                <w:rFonts w:cs="Arial Unicode MS"/>
                <w:color w:val="000000"/>
                <w:spacing w:val="-8"/>
                <w:u w:color="000000"/>
                <w:lang w:val="en-GB" w:eastAsia="en-GB"/>
              </w:rPr>
              <w:t xml:space="preserve"> </w:t>
            </w:r>
            <w:r w:rsidRPr="000D5EBA">
              <w:rPr>
                <w:color w:val="000000"/>
                <w:u w:color="000000"/>
                <w:lang w:val="en-GB" w:eastAsia="en-GB"/>
              </w:rPr>
              <w:t>çıktı</w:t>
            </w:r>
            <w:r w:rsidRPr="000D5EBA">
              <w:rPr>
                <w:rFonts w:cs="Arial Unicode MS"/>
                <w:color w:val="000000"/>
                <w:spacing w:val="-8"/>
                <w:u w:color="000000"/>
                <w:lang w:val="en-GB" w:eastAsia="en-GB"/>
              </w:rPr>
              <w:t xml:space="preserve"> </w:t>
            </w:r>
            <w:r w:rsidRPr="000D5EBA">
              <w:rPr>
                <w:color w:val="000000"/>
                <w:u w:color="000000"/>
                <w:lang w:val="en-GB" w:eastAsia="en-GB"/>
              </w:rPr>
              <w:t>olarak</w:t>
            </w:r>
            <w:r w:rsidRPr="000D5EBA">
              <w:rPr>
                <w:rFonts w:cs="Arial Unicode MS"/>
                <w:color w:val="000000"/>
                <w:spacing w:val="-8"/>
                <w:u w:color="000000"/>
                <w:lang w:val="en-GB" w:eastAsia="en-GB"/>
              </w:rPr>
              <w:t xml:space="preserve"> </w:t>
            </w:r>
            <w:r w:rsidRPr="000D5EBA">
              <w:rPr>
                <w:color w:val="000000"/>
                <w:u w:color="000000"/>
                <w:lang w:val="en-GB" w:eastAsia="en-GB"/>
              </w:rPr>
              <w:t>gerçekleştirdiği</w:t>
            </w:r>
            <w:r w:rsidRPr="000D5EBA">
              <w:rPr>
                <w:rFonts w:cs="Arial Unicode MS"/>
                <w:color w:val="000000"/>
                <w:spacing w:val="-8"/>
                <w:u w:color="000000"/>
                <w:lang w:val="en-GB" w:eastAsia="en-GB"/>
              </w:rPr>
              <w:t xml:space="preserve"> </w:t>
            </w:r>
            <w:r w:rsidRPr="000D5EBA">
              <w:rPr>
                <w:color w:val="000000"/>
                <w:u w:color="000000"/>
                <w:lang w:val="en-GB" w:eastAsia="en-GB"/>
              </w:rPr>
              <w:t>anketler</w:t>
            </w:r>
            <w:r w:rsidRPr="000D5EBA">
              <w:rPr>
                <w:rFonts w:cs="Arial Unicode MS"/>
                <w:color w:val="000000"/>
                <w:spacing w:val="-9"/>
                <w:u w:color="000000"/>
                <w:lang w:val="en-GB" w:eastAsia="en-GB"/>
              </w:rPr>
              <w:t xml:space="preserve"> </w:t>
            </w:r>
            <w:r w:rsidRPr="000D5EBA">
              <w:rPr>
                <w:color w:val="000000"/>
                <w:u w:color="000000"/>
                <w:lang w:val="en-GB" w:eastAsia="en-GB"/>
              </w:rPr>
              <w:t>ve</w:t>
            </w:r>
            <w:r w:rsidRPr="000D5EBA">
              <w:rPr>
                <w:rFonts w:cs="Arial Unicode MS"/>
                <w:color w:val="000000"/>
                <w:spacing w:val="-9"/>
                <w:u w:color="000000"/>
                <w:lang w:val="en-GB" w:eastAsia="en-GB"/>
              </w:rPr>
              <w:t xml:space="preserve"> </w:t>
            </w:r>
            <w:r w:rsidRPr="000D5EBA">
              <w:rPr>
                <w:color w:val="000000"/>
                <w:u w:color="000000"/>
                <w:lang w:val="en-GB" w:eastAsia="en-GB"/>
              </w:rPr>
              <w:t>bunların</w:t>
            </w:r>
            <w:r w:rsidRPr="000D5EBA">
              <w:rPr>
                <w:rFonts w:cs="Arial Unicode MS"/>
                <w:color w:val="000000"/>
                <w:spacing w:val="-8"/>
                <w:u w:color="000000"/>
                <w:lang w:val="en-GB" w:eastAsia="en-GB"/>
              </w:rPr>
              <w:t xml:space="preserve"> </w:t>
            </w:r>
            <w:r w:rsidRPr="000D5EBA">
              <w:rPr>
                <w:color w:val="000000"/>
                <w:u w:color="000000"/>
                <w:lang w:val="en-GB" w:eastAsia="en-GB"/>
              </w:rPr>
              <w:t>dışında da birimimizin web sitesinde bulunan iç ve dış paydaş anketleri ve mezun öğrenci anketleri bulunmakta</w:t>
            </w:r>
            <w:r w:rsidRPr="000D5EBA">
              <w:rPr>
                <w:rFonts w:cs="Arial Unicode MS"/>
                <w:color w:val="000000"/>
                <w:spacing w:val="50"/>
                <w:u w:color="000000"/>
                <w:lang w:val="en-GB" w:eastAsia="en-GB"/>
              </w:rPr>
              <w:t xml:space="preserve"> </w:t>
            </w:r>
            <w:r w:rsidRPr="000D5EBA">
              <w:rPr>
                <w:color w:val="000000"/>
                <w:u w:color="000000"/>
                <w:lang w:val="en-GB" w:eastAsia="en-GB"/>
              </w:rPr>
              <w:t>ve</w:t>
            </w:r>
            <w:r w:rsidRPr="000D5EBA">
              <w:rPr>
                <w:rFonts w:cs="Arial Unicode MS"/>
                <w:color w:val="000000"/>
                <w:spacing w:val="52"/>
                <w:u w:color="000000"/>
                <w:lang w:val="en-GB" w:eastAsia="en-GB"/>
              </w:rPr>
              <w:t xml:space="preserve"> </w:t>
            </w:r>
            <w:r w:rsidRPr="000D5EBA">
              <w:rPr>
                <w:color w:val="000000"/>
                <w:u w:color="000000"/>
                <w:lang w:val="en-GB" w:eastAsia="en-GB"/>
              </w:rPr>
              <w:t>bu</w:t>
            </w:r>
            <w:r w:rsidRPr="000D5EBA">
              <w:rPr>
                <w:rFonts w:cs="Arial Unicode MS"/>
                <w:color w:val="000000"/>
                <w:spacing w:val="55"/>
                <w:u w:color="000000"/>
                <w:lang w:val="en-GB" w:eastAsia="en-GB"/>
              </w:rPr>
              <w:t xml:space="preserve"> </w:t>
            </w:r>
            <w:r w:rsidRPr="000D5EBA">
              <w:rPr>
                <w:color w:val="000000"/>
                <w:u w:color="000000"/>
                <w:lang w:val="en-GB" w:eastAsia="en-GB"/>
              </w:rPr>
              <w:t>anketlerin</w:t>
            </w:r>
            <w:r w:rsidRPr="000D5EBA">
              <w:rPr>
                <w:rFonts w:cs="Arial Unicode MS"/>
                <w:color w:val="000000"/>
                <w:spacing w:val="53"/>
                <w:u w:color="000000"/>
                <w:lang w:val="en-GB" w:eastAsia="en-GB"/>
              </w:rPr>
              <w:t xml:space="preserve"> </w:t>
            </w:r>
            <w:r w:rsidRPr="000D5EBA">
              <w:rPr>
                <w:color w:val="000000"/>
                <w:u w:color="000000"/>
                <w:lang w:val="en-GB" w:eastAsia="en-GB"/>
              </w:rPr>
              <w:t>sonuçlarına</w:t>
            </w:r>
            <w:r w:rsidRPr="000D5EBA">
              <w:rPr>
                <w:rFonts w:cs="Arial Unicode MS"/>
                <w:color w:val="000000"/>
                <w:spacing w:val="51"/>
                <w:u w:color="000000"/>
                <w:lang w:val="en-GB" w:eastAsia="en-GB"/>
              </w:rPr>
              <w:t xml:space="preserve"> </w:t>
            </w:r>
            <w:r w:rsidRPr="000D5EBA">
              <w:rPr>
                <w:color w:val="000000"/>
                <w:u w:color="000000"/>
                <w:lang w:val="en-GB" w:eastAsia="en-GB"/>
              </w:rPr>
              <w:t>bilgi</w:t>
            </w:r>
            <w:r w:rsidRPr="000D5EBA">
              <w:rPr>
                <w:rFonts w:cs="Arial Unicode MS"/>
                <w:color w:val="000000"/>
                <w:spacing w:val="53"/>
                <w:u w:color="000000"/>
                <w:lang w:val="en-GB" w:eastAsia="en-GB"/>
              </w:rPr>
              <w:t xml:space="preserve"> </w:t>
            </w:r>
            <w:r w:rsidRPr="000D5EBA">
              <w:rPr>
                <w:color w:val="000000"/>
                <w:u w:color="000000"/>
                <w:lang w:val="en-GB" w:eastAsia="en-GB"/>
              </w:rPr>
              <w:t>işlem</w:t>
            </w:r>
            <w:r w:rsidRPr="000D5EBA">
              <w:rPr>
                <w:rFonts w:cs="Arial Unicode MS"/>
                <w:color w:val="000000"/>
                <w:spacing w:val="53"/>
                <w:u w:color="000000"/>
                <w:lang w:val="en-GB" w:eastAsia="en-GB"/>
              </w:rPr>
              <w:t xml:space="preserve"> </w:t>
            </w:r>
            <w:r w:rsidRPr="000D5EBA">
              <w:rPr>
                <w:color w:val="000000"/>
                <w:u w:color="000000"/>
                <w:lang w:val="fr-FR" w:eastAsia="en-GB"/>
              </w:rPr>
              <w:t>daire</w:t>
            </w:r>
            <w:r w:rsidRPr="000D5EBA">
              <w:rPr>
                <w:rFonts w:cs="Arial Unicode MS"/>
                <w:color w:val="000000"/>
                <w:spacing w:val="52"/>
                <w:u w:color="000000"/>
                <w:lang w:val="en-GB" w:eastAsia="en-GB"/>
              </w:rPr>
              <w:t xml:space="preserve"> </w:t>
            </w:r>
            <w:r w:rsidRPr="000D5EBA">
              <w:rPr>
                <w:color w:val="000000"/>
                <w:u w:color="000000"/>
                <w:lang w:val="en-GB" w:eastAsia="en-GB"/>
              </w:rPr>
              <w:t>başkanlığımız</w:t>
            </w:r>
            <w:r w:rsidRPr="000D5EBA">
              <w:rPr>
                <w:rFonts w:cs="Arial Unicode MS"/>
                <w:color w:val="000000"/>
                <w:spacing w:val="52"/>
                <w:u w:color="000000"/>
                <w:lang w:val="en-GB" w:eastAsia="en-GB"/>
              </w:rPr>
              <w:t xml:space="preserve"> </w:t>
            </w:r>
            <w:r w:rsidRPr="000D5EBA">
              <w:rPr>
                <w:color w:val="000000"/>
                <w:u w:color="000000"/>
                <w:lang w:val="en-GB" w:eastAsia="en-GB"/>
              </w:rPr>
              <w:t>aracılığı</w:t>
            </w:r>
            <w:r w:rsidRPr="000D5EBA">
              <w:rPr>
                <w:rFonts w:cs="Arial Unicode MS"/>
                <w:color w:val="000000"/>
                <w:spacing w:val="53"/>
                <w:u w:color="000000"/>
                <w:lang w:val="en-GB" w:eastAsia="en-GB"/>
              </w:rPr>
              <w:t xml:space="preserve"> </w:t>
            </w:r>
            <w:r w:rsidRPr="000D5EBA">
              <w:rPr>
                <w:rFonts w:cs="Arial Unicode MS"/>
                <w:color w:val="000000"/>
                <w:spacing w:val="-5"/>
                <w:u w:color="000000"/>
                <w:lang w:val="en-GB" w:eastAsia="en-GB"/>
              </w:rPr>
              <w:t xml:space="preserve">ile </w:t>
            </w:r>
            <w:r w:rsidRPr="000D5EBA">
              <w:rPr>
                <w:color w:val="000000"/>
                <w:u w:color="000000"/>
                <w:lang w:val="en-GB" w:eastAsia="en-GB"/>
              </w:rPr>
              <w:t>ulaşılmaktadır.</w:t>
            </w:r>
          </w:p>
        </w:tc>
      </w:tr>
      <w:tr w:rsidR="000D5EBA" w:rsidRPr="000D5EBA" w14:paraId="7C96F0E8" w14:textId="77777777" w:rsidTr="005A0D16">
        <w:trPr>
          <w:trHeight w:val="1259"/>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63412059"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5482DB7C" w14:textId="77777777" w:rsidR="000D5EBA" w:rsidRPr="000D5EBA" w:rsidRDefault="00691187" w:rsidP="000D5EBA">
            <w:pPr>
              <w:widowControl w:val="0"/>
              <w:spacing w:before="41"/>
              <w:ind w:left="155"/>
              <w:rPr>
                <w:color w:val="000000"/>
                <w:u w:color="000000"/>
                <w:lang w:val="en-GB" w:eastAsia="en-GB"/>
              </w:rPr>
            </w:pPr>
            <w:hyperlink r:id="rId49" w:history="1">
              <w:r w:rsidR="000D5EBA" w:rsidRPr="000D5EBA">
                <w:rPr>
                  <w:color w:val="0000FF"/>
                  <w:u w:val="single" w:color="0000FF"/>
                  <w:lang w:val="en-GB" w:eastAsia="en-GB"/>
                </w:rPr>
                <w:t>Çanakkale</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 xml:space="preserve">Mart </w:t>
              </w:r>
              <w:r w:rsidR="000D5EBA" w:rsidRPr="000D5EBA">
                <w:rPr>
                  <w:color w:val="0000FF"/>
                  <w:u w:val="single" w:color="0000FF"/>
                  <w:lang w:val="de-DE" w:eastAsia="en-GB"/>
                </w:rPr>
                <w:t>Ü</w:t>
              </w:r>
              <w:r w:rsidR="000D5EBA" w:rsidRPr="000D5EBA">
                <w:rPr>
                  <w:color w:val="0000FF"/>
                  <w:u w:val="single" w:color="0000FF"/>
                  <w:lang w:val="en-GB" w:eastAsia="en-GB"/>
                </w:rPr>
                <w:t>niversitesi Eğitim Kataloğu</w:t>
              </w:r>
            </w:hyperlink>
          </w:p>
          <w:p w14:paraId="3B2B0621" w14:textId="77777777" w:rsidR="000D5EBA" w:rsidRPr="000D5EBA" w:rsidRDefault="00691187" w:rsidP="000D5EBA">
            <w:pPr>
              <w:widowControl w:val="0"/>
              <w:spacing w:line="276" w:lineRule="auto"/>
              <w:ind w:left="155"/>
              <w:rPr>
                <w:rFonts w:cs="Arial Unicode MS"/>
                <w:color w:val="000000"/>
                <w:sz w:val="22"/>
                <w:szCs w:val="22"/>
                <w:u w:color="000000"/>
                <w:lang w:val="en-GB" w:eastAsia="en-GB"/>
              </w:rPr>
            </w:pPr>
            <w:hyperlink r:id="rId50" w:history="1">
              <w:r w:rsidR="000D5EBA" w:rsidRPr="000D5EBA">
                <w:rPr>
                  <w:color w:val="0000FF"/>
                  <w:u w:val="single" w:color="0000FF"/>
                  <w:lang w:val="en-GB" w:eastAsia="en-GB"/>
                </w:rPr>
                <w:t>Çanakkale</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fr-FR" w:eastAsia="en-GB"/>
                </w:rPr>
                <w:t>Mart</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de-DE" w:eastAsia="en-GB"/>
                </w:rPr>
                <w:t>Ü</w:t>
              </w:r>
              <w:r w:rsidR="000D5EBA" w:rsidRPr="000D5EBA">
                <w:rPr>
                  <w:color w:val="0000FF"/>
                  <w:u w:val="single" w:color="0000FF"/>
                  <w:lang w:val="en-GB" w:eastAsia="en-GB"/>
                </w:rPr>
                <w:t>niversitesi</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Ön</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fr-FR" w:eastAsia="en-GB"/>
                </w:rPr>
                <w:t>Lisans-Lisans</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Eğitim</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Öğretim</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ve</w:t>
              </w:r>
              <w:r w:rsidR="000D5EBA" w:rsidRPr="000D5EBA">
                <w:rPr>
                  <w:rFonts w:cs="Arial Unicode MS"/>
                  <w:color w:val="0000FF"/>
                  <w:spacing w:val="80"/>
                  <w:u w:val="single" w:color="0000FF"/>
                  <w:lang w:val="en-GB" w:eastAsia="en-GB"/>
                </w:rPr>
                <w:t xml:space="preserve"> </w:t>
              </w:r>
              <w:r w:rsidR="000D5EBA" w:rsidRPr="000D5EBA">
                <w:rPr>
                  <w:color w:val="0000FF"/>
                  <w:u w:val="single" w:color="0000FF"/>
                  <w:lang w:val="en-GB" w:eastAsia="en-GB"/>
                </w:rPr>
                <w:t>Sınav</w:t>
              </w:r>
            </w:hyperlink>
            <w:r w:rsidR="000D5EBA" w:rsidRPr="000D5EBA">
              <w:rPr>
                <w:color w:val="0000FF"/>
                <w:u w:color="0000FF"/>
                <w:lang w:val="en-GB" w:eastAsia="en-GB"/>
              </w:rPr>
              <w:t xml:space="preserve"> </w:t>
            </w:r>
            <w:hyperlink r:id="rId51" w:history="1">
              <w:r w:rsidR="000D5EBA" w:rsidRPr="000D5EBA">
                <w:rPr>
                  <w:color w:val="0000FF"/>
                  <w:u w:val="single" w:color="0000FF"/>
                  <w:lang w:eastAsia="en-GB"/>
                </w:rPr>
                <w:t>Y</w:t>
              </w:r>
              <w:r w:rsidR="000D5EBA" w:rsidRPr="000D5EBA">
                <w:rPr>
                  <w:color w:val="0000FF"/>
                  <w:u w:val="single" w:color="0000FF"/>
                  <w:lang w:val="sv-SE" w:eastAsia="en-GB"/>
                </w:rPr>
                <w:t>ö</w:t>
              </w:r>
              <w:r w:rsidR="000D5EBA" w:rsidRPr="000D5EBA">
                <w:rPr>
                  <w:color w:val="0000FF"/>
                  <w:u w:val="single" w:color="0000FF"/>
                  <w:lang w:val="en-GB" w:eastAsia="en-GB"/>
                </w:rPr>
                <w:t>netmeliği</w:t>
              </w:r>
              <w:r w:rsidR="000D5EBA" w:rsidRPr="000D5EBA">
                <w:rPr>
                  <w:rFonts w:cs="Arial Unicode MS"/>
                  <w:color w:val="0000FF"/>
                  <w:spacing w:val="80"/>
                  <w:u w:val="single" w:color="0000FF"/>
                  <w:lang w:val="en-GB" w:eastAsia="en-GB"/>
                </w:rPr>
                <w:t xml:space="preserve"> </w:t>
              </w:r>
            </w:hyperlink>
          </w:p>
        </w:tc>
      </w:tr>
      <w:tr w:rsidR="000D5EBA" w:rsidRPr="000D5EBA" w14:paraId="1274249C" w14:textId="77777777" w:rsidTr="005A0D16">
        <w:trPr>
          <w:trHeight w:val="924"/>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45A4FB14"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0FF69" w14:textId="77777777" w:rsidR="000D5EBA" w:rsidRPr="000D5EBA" w:rsidRDefault="000D5EBA" w:rsidP="000D5EBA">
            <w:pPr>
              <w:widowControl w:val="0"/>
              <w:numPr>
                <w:ilvl w:val="0"/>
                <w:numId w:val="61"/>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0993547C" w14:textId="77777777" w:rsidR="000D5EBA" w:rsidRPr="000D5EBA" w:rsidRDefault="000D5EBA" w:rsidP="000D5EBA">
            <w:pPr>
              <w:widowControl w:val="0"/>
              <w:spacing w:before="4"/>
              <w:ind w:left="4"/>
              <w:rPr>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741CDDC1" w14:textId="77777777" w:rsidR="000D5EBA" w:rsidRPr="000D5EBA" w:rsidRDefault="000D5EBA" w:rsidP="000D5EBA">
            <w:pPr>
              <w:widowControl w:val="0"/>
              <w:numPr>
                <w:ilvl w:val="0"/>
                <w:numId w:val="61"/>
              </w:numPr>
              <w:spacing w:before="2"/>
              <w:rPr>
                <w:rFonts w:cs="Arial Unicode MS"/>
                <w:color w:val="000000"/>
                <w:u w:color="000000"/>
                <w:lang w:val="en-GB" w:eastAsia="en-GB"/>
              </w:rPr>
            </w:pP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0CAD32F1" w14:textId="77777777" w:rsidR="000D5EBA" w:rsidRPr="000D5EBA" w:rsidRDefault="000D5EBA" w:rsidP="000D5EBA">
      <w:pPr>
        <w:widowControl w:val="0"/>
        <w:ind w:left="163" w:hanging="163"/>
        <w:rPr>
          <w:rFonts w:cs="Arial Unicode MS"/>
          <w:color w:val="000000"/>
          <w:u w:color="000000"/>
          <w:lang w:val="en-GB" w:eastAsia="en-GB"/>
        </w:rPr>
      </w:pPr>
    </w:p>
    <w:p w14:paraId="6B87F8DA" w14:textId="77777777" w:rsidR="000D5EBA" w:rsidRPr="000D5EBA" w:rsidRDefault="000D5EBA" w:rsidP="000D5EBA">
      <w:pPr>
        <w:widowControl w:val="0"/>
        <w:spacing w:before="119"/>
        <w:rPr>
          <w:rFonts w:cs="Arial Unicode MS"/>
          <w:color w:val="000000"/>
          <w:u w:color="000000"/>
          <w:lang w:val="en-GB" w:eastAsia="en-GB"/>
        </w:rPr>
      </w:pPr>
    </w:p>
    <w:p w14:paraId="5A62B0F7" w14:textId="77777777" w:rsidR="000D5EBA" w:rsidRPr="000D5EBA" w:rsidRDefault="000D5EBA" w:rsidP="000D5EBA">
      <w:pPr>
        <w:widowControl w:val="0"/>
        <w:spacing w:before="119"/>
        <w:rPr>
          <w:rFonts w:cs="Arial Unicode MS"/>
          <w:color w:val="000000"/>
          <w:u w:color="000000"/>
          <w:lang w:val="en-GB" w:eastAsia="en-GB"/>
        </w:rPr>
      </w:pPr>
    </w:p>
    <w:p w14:paraId="172BD19E" w14:textId="77777777" w:rsidR="000D5EBA" w:rsidRPr="000D5EBA" w:rsidRDefault="000D5EBA" w:rsidP="000D5EBA">
      <w:pPr>
        <w:widowControl w:val="0"/>
        <w:spacing w:before="119"/>
        <w:rPr>
          <w:rFonts w:cs="Arial Unicode MS"/>
          <w:color w:val="000000"/>
          <w:u w:color="000000"/>
          <w:lang w:val="en-GB" w:eastAsia="en-GB"/>
        </w:rPr>
      </w:pPr>
    </w:p>
    <w:p w14:paraId="071564BB" w14:textId="77777777" w:rsidR="000D5EBA" w:rsidRPr="000D5EBA" w:rsidRDefault="000D5EBA" w:rsidP="000D5EBA">
      <w:pPr>
        <w:widowControl w:val="0"/>
        <w:spacing w:before="119"/>
        <w:rPr>
          <w:rFonts w:cs="Arial Unicode MS"/>
          <w:color w:val="000000"/>
          <w:u w:color="000000"/>
          <w:lang w:val="en-GB" w:eastAsia="en-GB"/>
        </w:rPr>
      </w:pPr>
    </w:p>
    <w:p w14:paraId="5AC6149A" w14:textId="77777777" w:rsidR="000D5EBA" w:rsidRPr="000D5EBA" w:rsidRDefault="000D5EBA" w:rsidP="000D5EBA">
      <w:pPr>
        <w:widowControl w:val="0"/>
        <w:spacing w:before="119"/>
        <w:rPr>
          <w:rFonts w:cs="Arial Unicode MS"/>
          <w:color w:val="000000"/>
          <w:u w:color="000000"/>
          <w:lang w:val="en-GB" w:eastAsia="en-GB"/>
        </w:rPr>
      </w:pPr>
    </w:p>
    <w:p w14:paraId="7C113A66" w14:textId="77777777" w:rsidR="000D5EBA" w:rsidRPr="000D5EBA" w:rsidRDefault="000D5EBA" w:rsidP="000D5EBA">
      <w:pPr>
        <w:widowControl w:val="0"/>
        <w:numPr>
          <w:ilvl w:val="0"/>
          <w:numId w:val="62"/>
        </w:numPr>
        <w:jc w:val="both"/>
        <w:outlineLvl w:val="0"/>
        <w:rPr>
          <w:rFonts w:cs="Arial Unicode MS"/>
          <w:b/>
          <w:bCs/>
          <w:color w:val="000000"/>
          <w:u w:color="000000"/>
          <w:lang w:val="en-GB" w:eastAsia="en-GB"/>
          <w14:textOutline w14:w="0" w14:cap="flat" w14:cmpd="sng" w14:algn="ctr">
            <w14:noFill/>
            <w14:prstDash w14:val="solid"/>
            <w14:bevel/>
          </w14:textOutline>
        </w:rPr>
      </w:pPr>
      <w:bookmarkStart w:id="4" w:name="ProgramÇiktilari"/>
      <w:bookmarkEnd w:id="4"/>
      <w:r w:rsidRPr="000D5EBA">
        <w:rPr>
          <w:rFonts w:cs="Arial Unicode MS"/>
          <w:b/>
          <w:bCs/>
          <w:color w:val="000000"/>
          <w:u w:color="000000"/>
          <w:lang w:val="en-GB" w:eastAsia="en-GB"/>
          <w14:textOutline w14:w="0" w14:cap="flat" w14:cmpd="sng" w14:algn="ctr">
            <w14:noFill/>
            <w14:prstDash w14:val="solid"/>
            <w14:bevel/>
          </w14:textOutline>
        </w:rPr>
        <w:lastRenderedPageBreak/>
        <w:t>PROGRAM ÇIKTILARI</w:t>
      </w:r>
    </w:p>
    <w:p w14:paraId="3BFA4ED2" w14:textId="77777777" w:rsidR="000D5EBA" w:rsidRPr="000D5EBA" w:rsidRDefault="000D5EBA" w:rsidP="000D5EBA">
      <w:pPr>
        <w:widowControl w:val="0"/>
        <w:spacing w:before="19" w:line="259" w:lineRule="auto"/>
        <w:ind w:left="140" w:right="280"/>
        <w:jc w:val="both"/>
        <w:rPr>
          <w:rFonts w:cs="Arial Unicode MS"/>
          <w:color w:val="000000"/>
          <w:u w:color="000000"/>
          <w:lang w:val="en-GB" w:eastAsia="en-GB"/>
        </w:rPr>
      </w:pPr>
      <w:r w:rsidRPr="000D5EBA">
        <w:rPr>
          <w:rFonts w:cs="Arial Unicode MS"/>
          <w:color w:val="000000"/>
          <w:u w:color="000000"/>
          <w:lang w:val="de-DE" w:eastAsia="en-GB"/>
        </w:rPr>
        <w:t xml:space="preserve">3.1-Program </w:t>
      </w:r>
      <w:r w:rsidRPr="000D5EBA">
        <w:rPr>
          <w:rFonts w:cs="Arial Unicode MS"/>
          <w:color w:val="000000"/>
          <w:u w:color="000000"/>
          <w:lang w:val="en-GB" w:eastAsia="en-GB"/>
        </w:rPr>
        <w:t>çıktıları</w:t>
      </w:r>
      <w:r w:rsidRPr="000D5EBA">
        <w:rPr>
          <w:rFonts w:cs="Arial Unicode MS"/>
          <w:color w:val="000000"/>
          <w:u w:color="000000"/>
          <w:lang w:val="pt-PT" w:eastAsia="en-GB"/>
        </w:rPr>
        <w:t>, program e</w:t>
      </w:r>
      <w:r w:rsidRPr="000D5EBA">
        <w:rPr>
          <w:rFonts w:cs="Arial Unicode MS"/>
          <w:color w:val="000000"/>
          <w:u w:color="000000"/>
          <w:lang w:val="en-GB" w:eastAsia="en-GB"/>
        </w:rPr>
        <w:t>ğitim amaçlarına ulaşabilmek için gerekli bilgi, beceri ve davranış bileşenlerinin tümünü kapsamalı ve ilgili (M</w:t>
      </w:r>
      <w:r w:rsidRPr="000D5EBA">
        <w:rPr>
          <w:rFonts w:cs="Arial Unicode MS"/>
          <w:color w:val="000000"/>
          <w:u w:color="000000"/>
          <w:lang w:val="de-DE" w:eastAsia="en-GB"/>
        </w:rPr>
        <w:t>Ü</w:t>
      </w:r>
      <w:r w:rsidRPr="000D5EBA">
        <w:rPr>
          <w:rFonts w:cs="Arial Unicode MS"/>
          <w:color w:val="000000"/>
          <w:u w:color="000000"/>
          <w:lang w:val="en-GB" w:eastAsia="en-GB"/>
        </w:rPr>
        <w:t xml:space="preserve">DEK, FEDEK, SABAK, EPDAD vb. gibi) Değerlendirme Çıktılarını </w:t>
      </w:r>
      <w:r w:rsidRPr="000D5EBA">
        <w:rPr>
          <w:rFonts w:cs="Arial Unicode MS"/>
          <w:color w:val="000000"/>
          <w:u w:color="000000"/>
          <w:lang w:val="pt-PT" w:eastAsia="en-GB"/>
        </w:rPr>
        <w:t>da i</w:t>
      </w:r>
      <w:r w:rsidRPr="000D5EBA">
        <w:rPr>
          <w:rFonts w:cs="Arial Unicode MS"/>
          <w:color w:val="000000"/>
          <w:u w:color="000000"/>
          <w:lang w:val="en-GB" w:eastAsia="en-GB"/>
        </w:rPr>
        <w:t xml:space="preserve">çerecek biçimde tanımlanmalıdır. Programlar, program eğitim amaçlarıyla tutarlı olmak koşuluyla, kendilerine </w:t>
      </w:r>
      <w:r w:rsidRPr="000D5EBA">
        <w:rPr>
          <w:rFonts w:cs="Arial Unicode MS"/>
          <w:color w:val="000000"/>
          <w:u w:color="000000"/>
          <w:lang w:val="sv-SE" w:eastAsia="en-GB"/>
        </w:rPr>
        <w:t>ö</w:t>
      </w:r>
      <w:r w:rsidRPr="000D5EBA">
        <w:rPr>
          <w:rFonts w:cs="Arial Unicode MS"/>
          <w:color w:val="000000"/>
          <w:u w:color="000000"/>
          <w:lang w:val="en-GB" w:eastAsia="en-GB"/>
        </w:rPr>
        <w:t>zgü ek program çıktıları tanımlayabilirler.</w:t>
      </w:r>
    </w:p>
    <w:p w14:paraId="0CAE9A32" w14:textId="77777777" w:rsidR="000D5EBA" w:rsidRPr="000D5EBA" w:rsidRDefault="000D5EBA" w:rsidP="000D5EBA">
      <w:pPr>
        <w:widowControl w:val="0"/>
        <w:spacing w:before="6"/>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72709EB4" w14:textId="77777777" w:rsidTr="005A0D16">
        <w:trPr>
          <w:trHeight w:val="669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3" w:type="dxa"/>
            </w:tcMar>
          </w:tcPr>
          <w:p w14:paraId="215E23B8" w14:textId="77777777" w:rsidR="000D5EBA" w:rsidRPr="000D5EBA" w:rsidRDefault="000D5EBA" w:rsidP="000D5EBA">
            <w:pPr>
              <w:widowControl w:val="0"/>
              <w:spacing w:line="259" w:lineRule="auto"/>
              <w:ind w:left="9" w:right="118" w:firstLine="708"/>
              <w:jc w:val="both"/>
              <w:rPr>
                <w:rFonts w:cs="Arial Unicode MS"/>
                <w:color w:val="000000" w:themeColor="text1"/>
                <w:u w:color="000000"/>
                <w:lang w:val="en-GB" w:eastAsia="en-GB"/>
              </w:rPr>
            </w:pPr>
            <w:r w:rsidRPr="000D5EBA">
              <w:rPr>
                <w:rFonts w:cs="Arial Unicode MS"/>
                <w:color w:val="000000" w:themeColor="text1"/>
                <w:u w:color="000000"/>
                <w:lang w:val="en-GB" w:eastAsia="en-GB"/>
              </w:rPr>
              <w:t xml:space="preserve">Çanakkale Onsekiz Mart </w:t>
            </w:r>
            <w:r w:rsidRPr="000D5EBA">
              <w:rPr>
                <w:rFonts w:cs="Arial Unicode MS"/>
                <w:color w:val="000000" w:themeColor="text1"/>
                <w:u w:color="000000"/>
                <w:lang w:val="de-DE" w:eastAsia="en-GB"/>
              </w:rPr>
              <w:t>Ü</w:t>
            </w:r>
            <w:r w:rsidRPr="000D5EBA">
              <w:rPr>
                <w:rFonts w:cs="Arial Unicode MS"/>
                <w:color w:val="000000" w:themeColor="text1"/>
                <w:u w:color="000000"/>
                <w:lang w:val="en-GB" w:eastAsia="en-GB"/>
              </w:rPr>
              <w:t>niversitesi Güzel Sanatlar Fakültesi Tekstil ve Moda Tasarımı B</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lümü</w:t>
            </w:r>
            <w:r w:rsidRPr="000D5EBA">
              <w:rPr>
                <w:rFonts w:cs="Arial Unicode MS"/>
                <w:color w:val="000000" w:themeColor="text1"/>
                <w:u w:color="000000"/>
                <w:lang w:val="fr-FR" w:eastAsia="en-GB"/>
              </w:rPr>
              <w:t>, lisans d</w:t>
            </w:r>
            <w:r w:rsidRPr="000D5EBA">
              <w:rPr>
                <w:rFonts w:cs="Arial Unicode MS"/>
                <w:color w:val="000000" w:themeColor="text1"/>
                <w:u w:color="000000"/>
                <w:lang w:val="en-GB" w:eastAsia="en-GB"/>
              </w:rPr>
              <w:t>üzeyinde Tekstil ve Moda Tasarımı eğitimi verir. B</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 xml:space="preserve">lümümüzün amacı, evrensel düzeyde </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zgün yapıtlar üretebilecek, yaratıcı, çağdaş tasarımcılar yetiştirmektir. Ayrı</w:t>
            </w:r>
            <w:r w:rsidRPr="000D5EBA">
              <w:rPr>
                <w:rFonts w:cs="Arial Unicode MS"/>
                <w:color w:val="000000" w:themeColor="text1"/>
                <w:u w:color="000000"/>
                <w:lang w:eastAsia="en-GB"/>
              </w:rPr>
              <w:t>ca; t</w:t>
            </w:r>
            <w:r w:rsidRPr="000D5EBA">
              <w:rPr>
                <w:rFonts w:cs="Arial Unicode MS"/>
                <w:color w:val="000000" w:themeColor="text1"/>
                <w:u w:color="000000"/>
                <w:lang w:val="en-GB" w:eastAsia="en-GB"/>
              </w:rPr>
              <w:t>üm sanat disiplinleri arasında etkileş</w:t>
            </w:r>
            <w:r w:rsidRPr="000D5EBA">
              <w:rPr>
                <w:rFonts w:cs="Arial Unicode MS"/>
                <w:color w:val="000000" w:themeColor="text1"/>
                <w:u w:color="000000"/>
                <w:lang w:eastAsia="en-GB"/>
              </w:rPr>
              <w:t>ime a</w:t>
            </w:r>
            <w:r w:rsidRPr="000D5EBA">
              <w:rPr>
                <w:rFonts w:cs="Arial Unicode MS"/>
                <w:color w:val="000000" w:themeColor="text1"/>
                <w:u w:color="000000"/>
                <w:lang w:val="en-GB" w:eastAsia="en-GB"/>
              </w:rPr>
              <w:t>çık ders programları ve dışarıya açık etkinlikler oluşturmak hedeflenmektedir.</w:t>
            </w:r>
          </w:p>
          <w:p w14:paraId="338CFC1F" w14:textId="77777777" w:rsidR="000D5EBA" w:rsidRPr="000D5EBA" w:rsidRDefault="000D5EBA" w:rsidP="000D5EBA">
            <w:pPr>
              <w:widowControl w:val="0"/>
              <w:spacing w:line="259" w:lineRule="auto"/>
              <w:ind w:left="9" w:right="116" w:firstLine="708"/>
              <w:jc w:val="both"/>
              <w:rPr>
                <w:color w:val="000000" w:themeColor="text1"/>
                <w:u w:color="000000"/>
                <w:lang w:val="en-GB" w:eastAsia="en-GB"/>
              </w:rPr>
            </w:pPr>
            <w:r w:rsidRPr="000D5EBA">
              <w:rPr>
                <w:rFonts w:cs="Arial Unicode MS"/>
                <w:color w:val="000000" w:themeColor="text1"/>
                <w:u w:color="000000"/>
                <w:lang w:val="en-GB" w:eastAsia="en-GB"/>
              </w:rPr>
              <w:t>Tekstil ve Moda Tasarımı B</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lümü program çıktıları belirlenirken ilgili y</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netmelikler ve Bologna sistemi mutlaka dikkate alınmaktadır. Program çıktıları düzenleneceği zaman b</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lüm başkanı tarafından toplantı gündemi oluşturulmakta ve akademik kurul organize edilmekte; ilgili tüm öğretim elemanlarının ve b</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 xml:space="preserve">lüm </w:t>
            </w:r>
            <w:r w:rsidRPr="000D5EBA">
              <w:rPr>
                <w:rFonts w:cs="Arial Unicode MS"/>
                <w:color w:val="000000" w:themeColor="text1"/>
                <w:u w:color="000000"/>
                <w:lang w:val="it-IT" w:eastAsia="en-GB"/>
              </w:rPr>
              <w:t>Bologna</w:t>
            </w:r>
            <w:r w:rsidRPr="000D5EBA">
              <w:rPr>
                <w:rFonts w:cs="Arial Unicode MS"/>
                <w:color w:val="000000" w:themeColor="text1"/>
                <w:u w:color="000000"/>
                <w:lang w:val="en-GB" w:eastAsia="en-GB"/>
              </w:rPr>
              <w:t xml:space="preserve"> </w:t>
            </w:r>
            <w:r w:rsidRPr="000D5EBA">
              <w:rPr>
                <w:rFonts w:cs="Arial Unicode MS"/>
                <w:color w:val="000000" w:themeColor="text1"/>
                <w:u w:color="000000"/>
                <w:lang w:val="nl-NL" w:eastAsia="en-GB"/>
              </w:rPr>
              <w:t>koordinat</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rümüzün de g</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rüşü mutlaka alınmaktadır. Ayrıca gerekli g</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rüldüğü takdirde ve/veya öğretim planı güncellendiğinde ya da öğretim planına sadece yeni bir ders eklendiğinde dersin öğrenme çıktılarının program çıktılarıyla uyumu kontrol edilmekte gerektiğinde duruma g</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 xml:space="preserve">re </w:t>
            </w:r>
            <w:r w:rsidRPr="000D5EBA">
              <w:rPr>
                <w:rFonts w:cs="Arial Unicode MS"/>
                <w:color w:val="000000" w:themeColor="text1"/>
                <w:u w:color="000000"/>
                <w:lang w:val="pt-PT" w:eastAsia="en-GB"/>
              </w:rPr>
              <w:t xml:space="preserve">program </w:t>
            </w:r>
            <w:r w:rsidRPr="000D5EBA">
              <w:rPr>
                <w:rFonts w:cs="Arial Unicode MS"/>
                <w:color w:val="000000" w:themeColor="text1"/>
                <w:u w:color="000000"/>
                <w:lang w:val="en-GB" w:eastAsia="en-GB"/>
              </w:rPr>
              <w:t>çıktıları da güncellenmektedir. Program çıktıları her sene en az bir kez rutin olarak ilgili koordinat</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rler tarafından g</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zden geçirilmekte ve öğretim üyeleri tarafından güncelleme gerektiğinde ise bu düzenleme yukarıdaki y</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 xml:space="preserve">ntemle yerine getirilmektedir. Bu kapsamda Yükseköğretim Yeterlilikler Çerçevesi lisans eğitimi için gerekli yeterlilikleri de zaten tanımlamıştır. Eğitim programının amaç ve hedefleri, öğrencilerin kazanması beklenen bilgi, beceri ve tutumları içerir ve mezundan beklenen yeterlik ve yetkinlikleri tanımlar. Bu da eğitim-öğretim bilgi sistemimizdeki program çıktılarımızda program çıktıları matrisinde aktif </w:t>
            </w:r>
            <w:r w:rsidRPr="000D5EBA">
              <w:rPr>
                <w:color w:val="000000" w:themeColor="text1"/>
                <w:u w:color="000000"/>
                <w:lang w:val="en-GB" w:eastAsia="en-GB"/>
              </w:rPr>
              <w:t>olarak g</w:t>
            </w:r>
            <w:r w:rsidRPr="000D5EBA">
              <w:rPr>
                <w:color w:val="000000" w:themeColor="text1"/>
                <w:u w:color="000000"/>
                <w:lang w:val="sv-SE" w:eastAsia="en-GB"/>
              </w:rPr>
              <w:t>ö</w:t>
            </w:r>
            <w:r w:rsidRPr="000D5EBA">
              <w:rPr>
                <w:color w:val="000000" w:themeColor="text1"/>
                <w:u w:color="000000"/>
                <w:lang w:val="en-GB" w:eastAsia="en-GB"/>
              </w:rPr>
              <w:t>zlemlenebilir. Ayrı</w:t>
            </w:r>
            <w:r w:rsidRPr="000D5EBA">
              <w:rPr>
                <w:color w:val="000000" w:themeColor="text1"/>
                <w:u w:color="000000"/>
                <w:lang w:val="pt-PT" w:eastAsia="en-GB"/>
              </w:rPr>
              <w:t xml:space="preserve">ca program </w:t>
            </w:r>
            <w:r w:rsidRPr="000D5EBA">
              <w:rPr>
                <w:color w:val="000000" w:themeColor="text1"/>
                <w:u w:color="000000"/>
                <w:lang w:val="en-GB" w:eastAsia="en-GB"/>
              </w:rPr>
              <w:t>çıktılarının sağlanma düzeyinin d</w:t>
            </w:r>
            <w:r w:rsidRPr="000D5EBA">
              <w:rPr>
                <w:color w:val="000000" w:themeColor="text1"/>
                <w:u w:color="000000"/>
                <w:lang w:val="sv-SE" w:eastAsia="en-GB"/>
              </w:rPr>
              <w:t>ö</w:t>
            </w:r>
            <w:r w:rsidRPr="000D5EBA">
              <w:rPr>
                <w:color w:val="000000" w:themeColor="text1"/>
                <w:u w:color="000000"/>
                <w:lang w:val="en-GB" w:eastAsia="en-GB"/>
              </w:rPr>
              <w:t>nemsel olarak belirlenmesi</w:t>
            </w:r>
            <w:r w:rsidRPr="000D5EBA">
              <w:rPr>
                <w:rFonts w:cs="Arial Unicode MS"/>
                <w:color w:val="000000" w:themeColor="text1"/>
                <w:spacing w:val="-13"/>
                <w:u w:color="000000"/>
                <w:lang w:val="en-GB" w:eastAsia="en-GB"/>
              </w:rPr>
              <w:t xml:space="preserve"> </w:t>
            </w:r>
            <w:r w:rsidRPr="000D5EBA">
              <w:rPr>
                <w:color w:val="000000" w:themeColor="text1"/>
                <w:u w:color="000000"/>
                <w:lang w:val="en-GB" w:eastAsia="en-GB"/>
              </w:rPr>
              <w:t>de</w:t>
            </w:r>
            <w:r w:rsidRPr="000D5EBA">
              <w:rPr>
                <w:rFonts w:cs="Arial Unicode MS"/>
                <w:color w:val="000000" w:themeColor="text1"/>
                <w:spacing w:val="-12"/>
                <w:u w:color="000000"/>
                <w:lang w:val="en-GB" w:eastAsia="en-GB"/>
              </w:rPr>
              <w:t xml:space="preserve"> </w:t>
            </w:r>
            <w:r w:rsidRPr="000D5EBA">
              <w:rPr>
                <w:color w:val="000000" w:themeColor="text1"/>
                <w:u w:color="000000"/>
                <w:lang w:val="en-GB" w:eastAsia="en-GB"/>
              </w:rPr>
              <w:t>öğrencilerimizin</w:t>
            </w:r>
            <w:r w:rsidRPr="000D5EBA">
              <w:rPr>
                <w:rFonts w:cs="Arial Unicode MS"/>
                <w:color w:val="000000" w:themeColor="text1"/>
                <w:spacing w:val="-13"/>
                <w:u w:color="000000"/>
                <w:lang w:val="en-GB" w:eastAsia="en-GB"/>
              </w:rPr>
              <w:t xml:space="preserve"> </w:t>
            </w:r>
            <w:r w:rsidRPr="000D5EBA">
              <w:rPr>
                <w:color w:val="000000" w:themeColor="text1"/>
                <w:u w:color="000000"/>
                <w:lang w:val="en-GB" w:eastAsia="en-GB"/>
              </w:rPr>
              <w:t>herhangi</w:t>
            </w:r>
            <w:r w:rsidRPr="000D5EBA">
              <w:rPr>
                <w:rFonts w:cs="Arial Unicode MS"/>
                <w:color w:val="000000" w:themeColor="text1"/>
                <w:spacing w:val="-10"/>
                <w:u w:color="000000"/>
                <w:lang w:val="en-GB" w:eastAsia="en-GB"/>
              </w:rPr>
              <w:t xml:space="preserve"> </w:t>
            </w:r>
            <w:r w:rsidRPr="000D5EBA">
              <w:rPr>
                <w:color w:val="000000" w:themeColor="text1"/>
                <w:u w:color="000000"/>
                <w:lang w:val="en-GB" w:eastAsia="en-GB"/>
              </w:rPr>
              <w:t>bir</w:t>
            </w:r>
            <w:r w:rsidRPr="000D5EBA">
              <w:rPr>
                <w:rFonts w:cs="Arial Unicode MS"/>
                <w:color w:val="000000" w:themeColor="text1"/>
                <w:spacing w:val="-14"/>
                <w:u w:color="000000"/>
                <w:lang w:val="en-GB" w:eastAsia="en-GB"/>
              </w:rPr>
              <w:t xml:space="preserve"> </w:t>
            </w:r>
            <w:r w:rsidRPr="000D5EBA">
              <w:rPr>
                <w:color w:val="000000" w:themeColor="text1"/>
                <w:u w:color="000000"/>
                <w:lang w:val="en-GB" w:eastAsia="en-GB"/>
              </w:rPr>
              <w:t>d</w:t>
            </w:r>
            <w:r w:rsidRPr="000D5EBA">
              <w:rPr>
                <w:color w:val="000000" w:themeColor="text1"/>
                <w:u w:color="000000"/>
                <w:lang w:val="sv-SE" w:eastAsia="en-GB"/>
              </w:rPr>
              <w:t>ö</w:t>
            </w:r>
            <w:r w:rsidRPr="000D5EBA">
              <w:rPr>
                <w:color w:val="000000" w:themeColor="text1"/>
                <w:u w:color="000000"/>
                <w:lang w:val="en-GB" w:eastAsia="en-GB"/>
              </w:rPr>
              <w:t>nem</w:t>
            </w:r>
            <w:r w:rsidRPr="000D5EBA">
              <w:rPr>
                <w:rFonts w:cs="Arial Unicode MS"/>
                <w:color w:val="000000" w:themeColor="text1"/>
                <w:spacing w:val="-13"/>
                <w:u w:color="000000"/>
                <w:lang w:val="en-GB" w:eastAsia="en-GB"/>
              </w:rPr>
              <w:t xml:space="preserve"> </w:t>
            </w:r>
            <w:r w:rsidRPr="000D5EBA">
              <w:rPr>
                <w:color w:val="000000" w:themeColor="text1"/>
                <w:u w:color="000000"/>
                <w:lang w:val="en-GB" w:eastAsia="en-GB"/>
              </w:rPr>
              <w:t>(güz/</w:t>
            </w:r>
            <w:r w:rsidRPr="000D5EBA">
              <w:rPr>
                <w:rFonts w:cs="Arial Unicode MS"/>
                <w:color w:val="000000" w:themeColor="text1"/>
                <w:spacing w:val="-13"/>
                <w:u w:color="000000"/>
                <w:lang w:val="en-GB" w:eastAsia="en-GB"/>
              </w:rPr>
              <w:t xml:space="preserve"> </w:t>
            </w:r>
            <w:r w:rsidRPr="000D5EBA">
              <w:rPr>
                <w:color w:val="000000" w:themeColor="text1"/>
                <w:u w:color="000000"/>
                <w:lang w:val="en-GB" w:eastAsia="en-GB"/>
              </w:rPr>
              <w:t>bahar)</w:t>
            </w:r>
            <w:r w:rsidRPr="000D5EBA">
              <w:rPr>
                <w:rFonts w:cs="Arial Unicode MS"/>
                <w:color w:val="000000" w:themeColor="text1"/>
                <w:spacing w:val="-14"/>
                <w:u w:color="000000"/>
                <w:lang w:val="en-GB" w:eastAsia="en-GB"/>
              </w:rPr>
              <w:t xml:space="preserve"> </w:t>
            </w:r>
            <w:r w:rsidRPr="000D5EBA">
              <w:rPr>
                <w:color w:val="000000" w:themeColor="text1"/>
                <w:u w:color="000000"/>
                <w:lang w:val="en-GB" w:eastAsia="en-GB"/>
              </w:rPr>
              <w:t>içerisinde</w:t>
            </w:r>
            <w:r w:rsidRPr="000D5EBA">
              <w:rPr>
                <w:rFonts w:cs="Arial Unicode MS"/>
                <w:color w:val="000000" w:themeColor="text1"/>
                <w:spacing w:val="-12"/>
                <w:u w:color="000000"/>
                <w:lang w:val="en-GB" w:eastAsia="en-GB"/>
              </w:rPr>
              <w:t xml:space="preserve"> </w:t>
            </w:r>
            <w:r w:rsidRPr="000D5EBA">
              <w:rPr>
                <w:color w:val="000000" w:themeColor="text1"/>
                <w:u w:color="000000"/>
                <w:lang w:val="en-GB" w:eastAsia="en-GB"/>
              </w:rPr>
              <w:t>aldığı</w:t>
            </w:r>
            <w:r w:rsidRPr="000D5EBA">
              <w:rPr>
                <w:rFonts w:cs="Arial Unicode MS"/>
                <w:color w:val="000000" w:themeColor="text1"/>
                <w:spacing w:val="-13"/>
                <w:u w:color="000000"/>
                <w:lang w:val="en-GB" w:eastAsia="en-GB"/>
              </w:rPr>
              <w:t xml:space="preserve"> </w:t>
            </w:r>
            <w:r w:rsidRPr="000D5EBA">
              <w:rPr>
                <w:color w:val="000000" w:themeColor="text1"/>
                <w:u w:color="000000"/>
                <w:lang w:val="en-GB" w:eastAsia="en-GB"/>
              </w:rPr>
              <w:t xml:space="preserve">derslerdeki başarı seviyesiyle de yakından ilişkilidir. Çanakkale Onsekiz Mart </w:t>
            </w:r>
            <w:r w:rsidRPr="000D5EBA">
              <w:rPr>
                <w:color w:val="000000" w:themeColor="text1"/>
                <w:u w:color="000000"/>
                <w:lang w:val="de-DE" w:eastAsia="en-GB"/>
              </w:rPr>
              <w:t>Ü</w:t>
            </w:r>
            <w:r w:rsidRPr="000D5EBA">
              <w:rPr>
                <w:color w:val="000000" w:themeColor="text1"/>
                <w:u w:color="000000"/>
                <w:lang w:val="en-GB" w:eastAsia="en-GB"/>
              </w:rPr>
              <w:t>niversitesi Ö</w:t>
            </w:r>
            <w:r w:rsidRPr="000D5EBA">
              <w:rPr>
                <w:color w:val="000000" w:themeColor="text1"/>
                <w:u w:color="000000"/>
                <w:lang w:val="fr-FR" w:eastAsia="en-GB"/>
              </w:rPr>
              <w:t>nlisans- Lisans E</w:t>
            </w:r>
            <w:r w:rsidRPr="000D5EBA">
              <w:rPr>
                <w:color w:val="000000" w:themeColor="text1"/>
                <w:u w:color="000000"/>
                <w:lang w:val="en-GB" w:eastAsia="en-GB"/>
              </w:rPr>
              <w:t>ğitim Öğretim ve Sınav Y</w:t>
            </w:r>
            <w:r w:rsidRPr="000D5EBA">
              <w:rPr>
                <w:color w:val="000000" w:themeColor="text1"/>
                <w:u w:color="000000"/>
                <w:lang w:val="sv-SE" w:eastAsia="en-GB"/>
              </w:rPr>
              <w:t>ö</w:t>
            </w:r>
            <w:r w:rsidRPr="000D5EBA">
              <w:rPr>
                <w:color w:val="000000" w:themeColor="text1"/>
                <w:u w:color="000000"/>
                <w:lang w:val="en-GB" w:eastAsia="en-GB"/>
              </w:rPr>
              <w:t>netmeliği</w:t>
            </w:r>
            <w:r w:rsidRPr="000D5EBA">
              <w:rPr>
                <w:color w:val="000000" w:themeColor="text1"/>
                <w:u w:color="000000"/>
                <w:rtl/>
                <w:lang w:val="en-GB" w:eastAsia="en-GB"/>
              </w:rPr>
              <w:t>’</w:t>
            </w:r>
            <w:r w:rsidRPr="000D5EBA">
              <w:rPr>
                <w:color w:val="000000" w:themeColor="text1"/>
                <w:u w:color="000000"/>
                <w:lang w:val="en-GB" w:eastAsia="en-GB"/>
              </w:rPr>
              <w:t>nin 28. Maddesine g</w:t>
            </w:r>
            <w:r w:rsidRPr="000D5EBA">
              <w:rPr>
                <w:color w:val="000000" w:themeColor="text1"/>
                <w:u w:color="000000"/>
                <w:lang w:val="sv-SE" w:eastAsia="en-GB"/>
              </w:rPr>
              <w:t>ö</w:t>
            </w:r>
            <w:r w:rsidRPr="000D5EBA">
              <w:rPr>
                <w:color w:val="000000" w:themeColor="text1"/>
                <w:u w:color="000000"/>
                <w:lang w:val="en-GB" w:eastAsia="en-GB"/>
              </w:rPr>
              <w:t>re öğrencilerin başarı durumları, derslerden almış oldukları notlar ve derslerin AKTS kredileri yoluyla hesaplanan D</w:t>
            </w:r>
            <w:r w:rsidRPr="000D5EBA">
              <w:rPr>
                <w:color w:val="000000" w:themeColor="text1"/>
                <w:u w:color="000000"/>
                <w:lang w:val="sv-SE" w:eastAsia="en-GB"/>
              </w:rPr>
              <w:t>ö</w:t>
            </w:r>
            <w:r w:rsidRPr="000D5EBA">
              <w:rPr>
                <w:color w:val="000000" w:themeColor="text1"/>
                <w:u w:color="000000"/>
                <w:lang w:val="en-GB" w:eastAsia="en-GB"/>
              </w:rPr>
              <w:t xml:space="preserve">nem Not Ortalaması (DNO) ve Genel Not Ortalaması </w:t>
            </w:r>
            <w:r w:rsidRPr="000D5EBA">
              <w:rPr>
                <w:color w:val="000000" w:themeColor="text1"/>
                <w:u w:color="000000"/>
                <w:lang w:val="pt-PT" w:eastAsia="en-GB"/>
              </w:rPr>
              <w:t>(GNO) de</w:t>
            </w:r>
            <w:r w:rsidRPr="000D5EBA">
              <w:rPr>
                <w:color w:val="000000" w:themeColor="text1"/>
                <w:u w:color="000000"/>
                <w:lang w:val="en-GB" w:eastAsia="en-GB"/>
              </w:rPr>
              <w:t>ğerleriyle izlenmektedir.</w:t>
            </w:r>
          </w:p>
          <w:p w14:paraId="42B10688" w14:textId="77777777" w:rsidR="000D5EBA" w:rsidRPr="000D5EBA" w:rsidRDefault="000D5EBA" w:rsidP="000D5EBA">
            <w:pPr>
              <w:widowControl w:val="0"/>
              <w:spacing w:line="276" w:lineRule="exact"/>
              <w:ind w:left="782"/>
              <w:jc w:val="both"/>
              <w:rPr>
                <w:color w:val="000000" w:themeColor="text1"/>
                <w:u w:color="000000"/>
                <w:lang w:val="en-GB" w:eastAsia="en-GB"/>
              </w:rPr>
            </w:pPr>
            <w:r w:rsidRPr="000D5EBA">
              <w:rPr>
                <w:color w:val="000000" w:themeColor="text1"/>
                <w:u w:color="000000"/>
                <w:lang w:val="en-GB" w:eastAsia="en-GB"/>
              </w:rPr>
              <w:t>Tekstil</w:t>
            </w:r>
            <w:r w:rsidRPr="000D5EBA">
              <w:rPr>
                <w:rFonts w:cs="Arial Unicode MS"/>
                <w:color w:val="000000" w:themeColor="text1"/>
                <w:spacing w:val="-4"/>
                <w:u w:color="000000"/>
                <w:lang w:val="en-GB" w:eastAsia="en-GB"/>
              </w:rPr>
              <w:t xml:space="preserve"> </w:t>
            </w:r>
            <w:r w:rsidRPr="000D5EBA">
              <w:rPr>
                <w:color w:val="000000" w:themeColor="text1"/>
                <w:u w:color="000000"/>
                <w:lang w:val="en-GB" w:eastAsia="en-GB"/>
              </w:rPr>
              <w:t>ve</w:t>
            </w:r>
            <w:r w:rsidRPr="000D5EBA">
              <w:rPr>
                <w:rFonts w:cs="Arial Unicode MS"/>
                <w:color w:val="000000" w:themeColor="text1"/>
                <w:spacing w:val="-3"/>
                <w:u w:color="000000"/>
                <w:lang w:val="en-GB" w:eastAsia="en-GB"/>
              </w:rPr>
              <w:t xml:space="preserve"> </w:t>
            </w:r>
            <w:r w:rsidRPr="000D5EBA">
              <w:rPr>
                <w:color w:val="000000" w:themeColor="text1"/>
                <w:u w:color="000000"/>
                <w:lang w:val="en-GB" w:eastAsia="en-GB"/>
              </w:rPr>
              <w:t>Moda</w:t>
            </w:r>
            <w:r w:rsidRPr="000D5EBA">
              <w:rPr>
                <w:rFonts w:cs="Arial Unicode MS"/>
                <w:color w:val="000000" w:themeColor="text1"/>
                <w:spacing w:val="-3"/>
                <w:u w:color="000000"/>
                <w:lang w:val="en-GB" w:eastAsia="en-GB"/>
              </w:rPr>
              <w:t xml:space="preserve"> </w:t>
            </w:r>
            <w:r w:rsidRPr="000D5EBA">
              <w:rPr>
                <w:color w:val="000000" w:themeColor="text1"/>
                <w:u w:color="000000"/>
                <w:lang w:val="en-GB" w:eastAsia="en-GB"/>
              </w:rPr>
              <w:t>Tasarımı B</w:t>
            </w:r>
            <w:r w:rsidRPr="000D5EBA">
              <w:rPr>
                <w:color w:val="000000" w:themeColor="text1"/>
                <w:u w:color="000000"/>
                <w:lang w:val="sv-SE" w:eastAsia="en-GB"/>
              </w:rPr>
              <w:t>ö</w:t>
            </w:r>
            <w:r w:rsidRPr="000D5EBA">
              <w:rPr>
                <w:color w:val="000000" w:themeColor="text1"/>
                <w:u w:color="000000"/>
                <w:lang w:val="en-GB" w:eastAsia="en-GB"/>
              </w:rPr>
              <w:t>lümü program çıktıları aşağıdaki gibidir:</w:t>
            </w:r>
          </w:p>
          <w:p w14:paraId="1C545E02" w14:textId="77777777" w:rsidR="000D5EBA" w:rsidRPr="000D5EBA" w:rsidRDefault="000D5EBA" w:rsidP="000D5EBA">
            <w:pPr>
              <w:widowControl w:val="0"/>
              <w:spacing w:before="20"/>
              <w:ind w:left="110"/>
              <w:jc w:val="both"/>
              <w:rPr>
                <w:rFonts w:cs="Arial Unicode MS"/>
                <w:b/>
                <w:bCs/>
                <w:color w:val="000000" w:themeColor="text1"/>
                <w:u w:color="000000"/>
                <w:lang w:val="en-GB" w:eastAsia="en-GB"/>
              </w:rPr>
            </w:pPr>
            <w:r w:rsidRPr="000D5EBA">
              <w:rPr>
                <w:rFonts w:cs="Arial Unicode MS"/>
                <w:b/>
                <w:bCs/>
                <w:color w:val="000000" w:themeColor="text1"/>
                <w:u w:color="000000"/>
                <w:lang w:val="en-GB" w:eastAsia="en-GB"/>
              </w:rPr>
              <w:t>PROGRAM</w:t>
            </w:r>
            <w:r w:rsidRPr="000D5EBA">
              <w:rPr>
                <w:rFonts w:cs="Arial Unicode MS"/>
                <w:b/>
                <w:bCs/>
                <w:color w:val="000000" w:themeColor="text1"/>
                <w:spacing w:val="-5"/>
                <w:u w:color="000000"/>
                <w:lang w:val="en-GB" w:eastAsia="en-GB"/>
              </w:rPr>
              <w:t xml:space="preserve"> </w:t>
            </w:r>
            <w:r w:rsidRPr="000D5EBA">
              <w:rPr>
                <w:rFonts w:cs="Arial Unicode MS"/>
                <w:b/>
                <w:bCs/>
                <w:color w:val="000000" w:themeColor="text1"/>
                <w:spacing w:val="-2"/>
                <w:u w:color="000000"/>
                <w:lang w:val="en-GB" w:eastAsia="en-GB"/>
              </w:rPr>
              <w:t>ÇIKTILARI</w:t>
            </w:r>
          </w:p>
          <w:p w14:paraId="6BA73AF5"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kültürü</w:t>
            </w:r>
            <w:r w:rsidRPr="000D5EBA">
              <w:rPr>
                <w:rFonts w:cs="Arial Unicode MS"/>
                <w:color w:val="000000" w:themeColor="text1"/>
                <w:spacing w:val="-1"/>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estetik</w:t>
            </w:r>
            <w:r w:rsidRPr="000D5EBA">
              <w:rPr>
                <w:rFonts w:cs="Arial Unicode MS"/>
                <w:color w:val="000000" w:themeColor="text1"/>
                <w:spacing w:val="-1"/>
                <w:u w:color="000000"/>
                <w:lang w:val="en-GB" w:eastAsia="en-GB"/>
              </w:rPr>
              <w:t xml:space="preserve"> </w:t>
            </w:r>
            <w:r w:rsidRPr="000D5EBA">
              <w:rPr>
                <w:rFonts w:cs="Arial Unicode MS"/>
                <w:color w:val="000000" w:themeColor="text1"/>
                <w:u w:color="000000"/>
                <w:lang w:val="en-GB" w:eastAsia="en-GB"/>
              </w:rPr>
              <w:t>konularına</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ilişkin</w:t>
            </w:r>
            <w:r w:rsidRPr="000D5EBA">
              <w:rPr>
                <w:rFonts w:cs="Arial Unicode MS"/>
                <w:color w:val="000000" w:themeColor="text1"/>
                <w:spacing w:val="-1"/>
                <w:u w:color="000000"/>
                <w:lang w:val="en-GB" w:eastAsia="en-GB"/>
              </w:rPr>
              <w:t xml:space="preserve"> </w:t>
            </w:r>
            <w:r w:rsidRPr="000D5EBA">
              <w:rPr>
                <w:rFonts w:cs="Arial Unicode MS"/>
                <w:color w:val="000000" w:themeColor="text1"/>
                <w:u w:color="000000"/>
                <w:lang w:val="en-GB" w:eastAsia="en-GB"/>
              </w:rPr>
              <w:t>bilgiyi</w:t>
            </w:r>
            <w:r w:rsidRPr="000D5EBA">
              <w:rPr>
                <w:rFonts w:cs="Arial Unicode MS"/>
                <w:color w:val="000000" w:themeColor="text1"/>
                <w:spacing w:val="-3"/>
                <w:u w:color="000000"/>
                <w:lang w:val="en-GB" w:eastAsia="en-GB"/>
              </w:rPr>
              <w:t xml:space="preserve"> </w:t>
            </w:r>
            <w:r w:rsidRPr="000D5EBA">
              <w:rPr>
                <w:rFonts w:cs="Arial Unicode MS"/>
                <w:color w:val="000000" w:themeColor="text1"/>
                <w:spacing w:val="-2"/>
                <w:u w:color="000000"/>
                <w:lang w:val="en-GB" w:eastAsia="en-GB"/>
              </w:rPr>
              <w:t>tanımlar</w:t>
            </w:r>
            <w:r w:rsidRPr="000D5EBA">
              <w:rPr>
                <w:rFonts w:cs="Arial Unicode MS"/>
                <w:b/>
                <w:bCs/>
                <w:color w:val="000000" w:themeColor="text1"/>
                <w:spacing w:val="-2"/>
                <w:u w:color="000000"/>
                <w:lang w:val="en-GB" w:eastAsia="en-GB"/>
              </w:rPr>
              <w:t>.</w:t>
            </w:r>
          </w:p>
          <w:p w14:paraId="098DA6BE"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sanatına</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ilişkin</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y</w:t>
            </w:r>
            <w:r w:rsidRPr="000D5EBA">
              <w:rPr>
                <w:rFonts w:cs="Arial Unicode MS"/>
                <w:color w:val="000000" w:themeColor="text1"/>
                <w:u w:color="000000"/>
                <w:lang w:val="sv-SE" w:eastAsia="en-GB"/>
              </w:rPr>
              <w:t>ö</w:t>
            </w:r>
            <w:r w:rsidRPr="000D5EBA">
              <w:rPr>
                <w:rFonts w:cs="Arial Unicode MS"/>
                <w:color w:val="000000" w:themeColor="text1"/>
                <w:u w:color="000000"/>
                <w:lang w:val="fr-FR" w:eastAsia="en-GB"/>
              </w:rPr>
              <w:t>ntem</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teknikleri</w:t>
            </w:r>
            <w:r w:rsidRPr="000D5EBA">
              <w:rPr>
                <w:rFonts w:cs="Arial Unicode MS"/>
                <w:color w:val="000000" w:themeColor="text1"/>
                <w:spacing w:val="-2"/>
                <w:u w:color="000000"/>
                <w:lang w:val="en-GB" w:eastAsia="en-GB"/>
              </w:rPr>
              <w:t xml:space="preserve"> kullanır.</w:t>
            </w:r>
          </w:p>
          <w:p w14:paraId="1A42837E" w14:textId="77777777" w:rsidR="000D5EBA" w:rsidRPr="000D5EBA" w:rsidRDefault="000D5EBA" w:rsidP="000D5EBA">
            <w:pPr>
              <w:widowControl w:val="0"/>
              <w:numPr>
                <w:ilvl w:val="0"/>
                <w:numId w:val="63"/>
              </w:numPr>
              <w:spacing w:before="21"/>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sanatına</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zgü</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sanat</w:t>
            </w:r>
            <w:r w:rsidRPr="000D5EBA">
              <w:rPr>
                <w:rFonts w:cs="Arial Unicode MS"/>
                <w:color w:val="000000" w:themeColor="text1"/>
                <w:spacing w:val="-1"/>
                <w:u w:color="000000"/>
                <w:lang w:val="en-GB" w:eastAsia="en-GB"/>
              </w:rPr>
              <w:t xml:space="preserve"> </w:t>
            </w:r>
            <w:r w:rsidRPr="000D5EBA">
              <w:rPr>
                <w:rFonts w:cs="Arial Unicode MS"/>
                <w:color w:val="000000" w:themeColor="text1"/>
                <w:u w:color="000000"/>
                <w:lang w:val="en-GB" w:eastAsia="en-GB"/>
              </w:rPr>
              <w:t>tarihi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konusunda</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bilgiyi</w:t>
            </w:r>
            <w:r w:rsidRPr="000D5EBA">
              <w:rPr>
                <w:rFonts w:cs="Arial Unicode MS"/>
                <w:color w:val="000000" w:themeColor="text1"/>
                <w:spacing w:val="-1"/>
                <w:u w:color="000000"/>
                <w:lang w:val="en-GB" w:eastAsia="en-GB"/>
              </w:rPr>
              <w:t xml:space="preserve"> </w:t>
            </w:r>
            <w:r w:rsidRPr="000D5EBA">
              <w:rPr>
                <w:rFonts w:cs="Arial Unicode MS"/>
                <w:color w:val="000000" w:themeColor="text1"/>
                <w:spacing w:val="-2"/>
                <w:u w:color="000000"/>
                <w:lang w:val="en-GB" w:eastAsia="en-GB"/>
              </w:rPr>
              <w:t>tanımlar.</w:t>
            </w:r>
          </w:p>
          <w:p w14:paraId="04BB42A8"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sanatının</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y</w:t>
            </w:r>
            <w:r w:rsidRPr="000D5EBA">
              <w:rPr>
                <w:rFonts w:cs="Arial Unicode MS"/>
                <w:color w:val="000000" w:themeColor="text1"/>
                <w:u w:color="000000"/>
                <w:lang w:val="sv-SE" w:eastAsia="en-GB"/>
              </w:rPr>
              <w:t>ö</w:t>
            </w:r>
            <w:r w:rsidRPr="000D5EBA">
              <w:rPr>
                <w:rFonts w:cs="Arial Unicode MS"/>
                <w:color w:val="000000" w:themeColor="text1"/>
                <w:u w:color="000000"/>
                <w:lang w:val="fr-FR" w:eastAsia="en-GB"/>
              </w:rPr>
              <w:t>ntem</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teknikleri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konusunda</w:t>
            </w:r>
            <w:r w:rsidRPr="000D5EBA">
              <w:rPr>
                <w:rFonts w:cs="Arial Unicode MS"/>
                <w:color w:val="000000" w:themeColor="text1"/>
                <w:spacing w:val="-1"/>
                <w:u w:color="000000"/>
                <w:lang w:val="en-GB" w:eastAsia="en-GB"/>
              </w:rPr>
              <w:t xml:space="preserve"> </w:t>
            </w:r>
            <w:r w:rsidRPr="000D5EBA">
              <w:rPr>
                <w:rFonts w:cs="Arial Unicode MS"/>
                <w:color w:val="000000" w:themeColor="text1"/>
                <w:u w:color="000000"/>
                <w:lang w:val="en-GB" w:eastAsia="en-GB"/>
              </w:rPr>
              <w:t>bilgileri</w:t>
            </w:r>
            <w:r w:rsidRPr="000D5EBA">
              <w:rPr>
                <w:rFonts w:cs="Arial Unicode MS"/>
                <w:color w:val="000000" w:themeColor="text1"/>
                <w:spacing w:val="-2"/>
                <w:u w:color="000000"/>
                <w:lang w:val="en-GB" w:eastAsia="en-GB"/>
              </w:rPr>
              <w:t xml:space="preserve"> tanımlar</w:t>
            </w:r>
            <w:r w:rsidRPr="000D5EBA">
              <w:rPr>
                <w:rFonts w:cs="Arial Unicode MS"/>
                <w:b/>
                <w:bCs/>
                <w:color w:val="000000" w:themeColor="text1"/>
                <w:spacing w:val="-2"/>
                <w:u w:color="000000"/>
                <w:lang w:val="en-GB" w:eastAsia="en-GB"/>
              </w:rPr>
              <w:t>.</w:t>
            </w:r>
          </w:p>
          <w:p w14:paraId="1EF8DE41" w14:textId="77777777" w:rsidR="000D5EBA" w:rsidRPr="000D5EBA" w:rsidRDefault="000D5EBA" w:rsidP="000D5EBA">
            <w:pPr>
              <w:widowControl w:val="0"/>
              <w:numPr>
                <w:ilvl w:val="0"/>
                <w:numId w:val="63"/>
              </w:numPr>
              <w:spacing w:before="21"/>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sanatındaki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ulusal</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uluslararası</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değerlerin</w:t>
            </w:r>
            <w:r w:rsidRPr="000D5EBA">
              <w:rPr>
                <w:rFonts w:cs="Arial Unicode MS"/>
                <w:color w:val="000000" w:themeColor="text1"/>
                <w:spacing w:val="-2"/>
                <w:u w:color="000000"/>
                <w:lang w:val="en-GB" w:eastAsia="en-GB"/>
              </w:rPr>
              <w:t xml:space="preserve"> farkı</w:t>
            </w:r>
            <w:r w:rsidRPr="000D5EBA">
              <w:rPr>
                <w:rFonts w:cs="Arial Unicode MS"/>
                <w:color w:val="000000" w:themeColor="text1"/>
                <w:spacing w:val="-2"/>
                <w:u w:color="000000"/>
                <w:lang w:val="pt-PT" w:eastAsia="en-GB"/>
              </w:rPr>
              <w:t>ndad</w:t>
            </w:r>
            <w:r w:rsidRPr="000D5EBA">
              <w:rPr>
                <w:rFonts w:cs="Arial Unicode MS"/>
                <w:color w:val="000000" w:themeColor="text1"/>
                <w:spacing w:val="-2"/>
                <w:u w:color="000000"/>
                <w:lang w:val="en-GB" w:eastAsia="en-GB"/>
              </w:rPr>
              <w:t>ır.</w:t>
            </w:r>
          </w:p>
          <w:p w14:paraId="4C73386F"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000000"/>
                <w:lang w:val="en-GB" w:eastAsia="en-GB"/>
              </w:rPr>
              <w:t>Hedef</w:t>
            </w:r>
            <w:r w:rsidRPr="000D5EBA">
              <w:rPr>
                <w:rFonts w:cs="Arial Unicode MS"/>
                <w:color w:val="000000" w:themeColor="text1"/>
                <w:spacing w:val="-6"/>
                <w:u w:color="000000"/>
                <w:lang w:val="en-GB" w:eastAsia="en-GB"/>
              </w:rPr>
              <w:t xml:space="preserve"> </w:t>
            </w:r>
            <w:r w:rsidRPr="000D5EBA">
              <w:rPr>
                <w:rFonts w:cs="Arial Unicode MS"/>
                <w:color w:val="000000" w:themeColor="text1"/>
                <w:u w:color="000000"/>
                <w:lang w:val="en-GB" w:eastAsia="en-GB"/>
              </w:rPr>
              <w:t>kitlesini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tanımlayarak</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tekstil</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ile</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ilgili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çalışmaları</w:t>
            </w:r>
            <w:r w:rsidRPr="000D5EBA">
              <w:rPr>
                <w:rFonts w:cs="Arial Unicode MS"/>
                <w:color w:val="000000" w:themeColor="text1"/>
                <w:spacing w:val="-2"/>
                <w:u w:color="000000"/>
                <w:lang w:val="en-GB" w:eastAsia="en-GB"/>
              </w:rPr>
              <w:t xml:space="preserve"> paylaşır.</w:t>
            </w:r>
          </w:p>
          <w:p w14:paraId="7B48C579"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000000"/>
                <w:lang w:val="en-GB" w:eastAsia="en-GB"/>
              </w:rPr>
              <w:t>Çözümleyici</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 xml:space="preserve">eleştirel </w:t>
            </w:r>
            <w:r w:rsidRPr="000D5EBA">
              <w:rPr>
                <w:rFonts w:cs="Arial Unicode MS"/>
                <w:color w:val="000000" w:themeColor="text1"/>
                <w:spacing w:val="-2"/>
                <w:u w:color="000000"/>
                <w:lang w:val="en-GB" w:eastAsia="en-GB"/>
              </w:rPr>
              <w:t>düşünür.</w:t>
            </w:r>
          </w:p>
          <w:p w14:paraId="31CCBA47" w14:textId="77777777" w:rsidR="000D5EBA" w:rsidRPr="000D5EBA" w:rsidRDefault="000D5EBA" w:rsidP="000D5EBA">
            <w:pPr>
              <w:widowControl w:val="0"/>
              <w:numPr>
                <w:ilvl w:val="0"/>
                <w:numId w:val="64"/>
              </w:numPr>
              <w:spacing w:before="24" w:line="259" w:lineRule="auto"/>
              <w:ind w:right="1312"/>
              <w:rPr>
                <w:rFonts w:cs="Arial Unicode MS"/>
                <w:b/>
                <w:bCs/>
                <w:color w:val="000000" w:themeColor="text1"/>
                <w:u w:color="000000"/>
                <w:lang w:val="en-GB" w:eastAsia="en-GB"/>
              </w:rPr>
            </w:pPr>
            <w:r w:rsidRPr="000D5EBA">
              <w:rPr>
                <w:rFonts w:cs="Arial Unicode MS"/>
                <w:color w:val="000000" w:themeColor="text1"/>
                <w:u w:color="000000"/>
                <w:lang w:val="en-GB" w:eastAsia="en-GB"/>
              </w:rPr>
              <w:t>Soyut</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6"/>
                <w:u w:color="000000"/>
                <w:lang w:val="en-GB" w:eastAsia="en-GB"/>
              </w:rPr>
              <w:t xml:space="preserve"> </w:t>
            </w:r>
            <w:r w:rsidRPr="000D5EBA">
              <w:rPr>
                <w:rFonts w:cs="Arial Unicode MS"/>
                <w:color w:val="000000" w:themeColor="text1"/>
                <w:u w:color="000000"/>
                <w:lang w:val="en-GB" w:eastAsia="en-GB"/>
              </w:rPr>
              <w:t>somut</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kavramları;</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yaratıcı</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düşünceye,</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yenilikçi</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ve</w:t>
            </w:r>
            <w:r w:rsidRPr="000D5EBA">
              <w:rPr>
                <w:rFonts w:cs="Arial Unicode MS"/>
                <w:color w:val="000000" w:themeColor="text1"/>
                <w:spacing w:val="-6"/>
                <w:u w:color="000000"/>
                <w:lang w:val="en-GB" w:eastAsia="en-GB"/>
              </w:rPr>
              <w:t xml:space="preserve"> </w:t>
            </w:r>
            <w:r w:rsidRPr="000D5EBA">
              <w:rPr>
                <w:rFonts w:cs="Arial Unicode MS"/>
                <w:color w:val="000000" w:themeColor="text1"/>
                <w:u w:color="000000"/>
                <w:lang w:val="sv-SE" w:eastAsia="en-GB"/>
              </w:rPr>
              <w:t>ö</w:t>
            </w:r>
            <w:r w:rsidRPr="000D5EBA">
              <w:rPr>
                <w:rFonts w:cs="Arial Unicode MS"/>
                <w:color w:val="000000" w:themeColor="text1"/>
                <w:u w:color="000000"/>
                <w:lang w:val="en-GB" w:eastAsia="en-GB"/>
              </w:rPr>
              <w:t>zgün</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 xml:space="preserve">yapıtlara </w:t>
            </w:r>
            <w:r w:rsidRPr="000D5EBA">
              <w:rPr>
                <w:rFonts w:cs="Arial Unicode MS"/>
                <w:color w:val="000000" w:themeColor="text1"/>
                <w:spacing w:val="-2"/>
                <w:u w:color="000000"/>
                <w:lang w:val="en-GB" w:eastAsia="en-GB"/>
              </w:rPr>
              <w:t>d</w:t>
            </w:r>
            <w:r w:rsidRPr="000D5EBA">
              <w:rPr>
                <w:rFonts w:cs="Arial Unicode MS"/>
                <w:color w:val="000000" w:themeColor="text1"/>
                <w:spacing w:val="-2"/>
                <w:u w:color="000000"/>
                <w:lang w:val="sv-SE" w:eastAsia="en-GB"/>
              </w:rPr>
              <w:t>ö</w:t>
            </w:r>
            <w:r w:rsidRPr="000D5EBA">
              <w:rPr>
                <w:rFonts w:cs="Arial Unicode MS"/>
                <w:color w:val="000000" w:themeColor="text1"/>
                <w:spacing w:val="-2"/>
                <w:u w:color="000000"/>
                <w:lang w:val="en-GB" w:eastAsia="en-GB"/>
              </w:rPr>
              <w:t>nüştürebilir</w:t>
            </w:r>
            <w:r w:rsidRPr="000D5EBA">
              <w:rPr>
                <w:rFonts w:cs="Arial Unicode MS"/>
                <w:b/>
                <w:bCs/>
                <w:color w:val="000000" w:themeColor="text1"/>
                <w:spacing w:val="-2"/>
                <w:u w:color="000000"/>
                <w:lang w:val="en-GB" w:eastAsia="en-GB"/>
              </w:rPr>
              <w:t>.</w:t>
            </w:r>
          </w:p>
          <w:p w14:paraId="1613116F" w14:textId="77777777" w:rsidR="000D5EBA" w:rsidRPr="000D5EBA" w:rsidRDefault="000D5EBA" w:rsidP="000D5EBA">
            <w:pPr>
              <w:widowControl w:val="0"/>
              <w:numPr>
                <w:ilvl w:val="0"/>
                <w:numId w:val="63"/>
              </w:numPr>
              <w:spacing w:line="275" w:lineRule="exact"/>
              <w:rPr>
                <w:rFonts w:cs="Arial Unicode MS"/>
                <w:b/>
                <w:bCs/>
                <w:color w:val="000000" w:themeColor="text1"/>
                <w:u w:color="000000"/>
                <w:lang w:val="en-GB" w:eastAsia="en-GB"/>
              </w:rPr>
            </w:pPr>
            <w:r w:rsidRPr="000D5EBA">
              <w:rPr>
                <w:rFonts w:cs="Arial Unicode MS"/>
                <w:color w:val="000000" w:themeColor="text1"/>
                <w:u w:color="000000"/>
                <w:lang w:val="en-GB" w:eastAsia="en-GB"/>
              </w:rPr>
              <w:t>Tekstil</w:t>
            </w:r>
            <w:r w:rsidRPr="000D5EBA">
              <w:rPr>
                <w:rFonts w:cs="Arial Unicode MS"/>
                <w:color w:val="000000" w:themeColor="text1"/>
                <w:spacing w:val="-5"/>
                <w:u w:color="000000"/>
                <w:lang w:val="en-GB" w:eastAsia="en-GB"/>
              </w:rPr>
              <w:t xml:space="preserve"> </w:t>
            </w:r>
            <w:r w:rsidRPr="000D5EBA">
              <w:rPr>
                <w:rFonts w:cs="Arial Unicode MS"/>
                <w:color w:val="000000" w:themeColor="text1"/>
                <w:u w:color="000000"/>
                <w:lang w:val="en-GB" w:eastAsia="en-GB"/>
              </w:rPr>
              <w:t>sanatının</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ilişkili</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olduğu</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disiplinlerarası</w:t>
            </w:r>
            <w:r w:rsidRPr="000D5EBA">
              <w:rPr>
                <w:rFonts w:cs="Arial Unicode MS"/>
                <w:color w:val="000000" w:themeColor="text1"/>
                <w:spacing w:val="-3"/>
                <w:u w:color="000000"/>
                <w:lang w:val="en-GB" w:eastAsia="en-GB"/>
              </w:rPr>
              <w:t xml:space="preserve"> </w:t>
            </w:r>
            <w:r w:rsidRPr="000D5EBA">
              <w:rPr>
                <w:rFonts w:cs="Arial Unicode MS"/>
                <w:color w:val="000000" w:themeColor="text1"/>
                <w:u w:color="000000"/>
                <w:lang w:val="en-GB" w:eastAsia="en-GB"/>
              </w:rPr>
              <w:t>etkileşim</w:t>
            </w:r>
            <w:r w:rsidRPr="000D5EBA">
              <w:rPr>
                <w:rFonts w:cs="Arial Unicode MS"/>
                <w:color w:val="000000" w:themeColor="text1"/>
                <w:spacing w:val="-2"/>
                <w:u w:color="000000"/>
                <w:lang w:val="en-GB" w:eastAsia="en-GB"/>
              </w:rPr>
              <w:t xml:space="preserve"> </w:t>
            </w:r>
            <w:r w:rsidRPr="000D5EBA">
              <w:rPr>
                <w:rFonts w:cs="Arial Unicode MS"/>
                <w:color w:val="000000" w:themeColor="text1"/>
                <w:u w:color="000000"/>
                <w:lang w:val="en-GB" w:eastAsia="en-GB"/>
              </w:rPr>
              <w:t>konusunda</w:t>
            </w:r>
            <w:r w:rsidRPr="000D5EBA">
              <w:rPr>
                <w:rFonts w:cs="Arial Unicode MS"/>
                <w:color w:val="000000" w:themeColor="text1"/>
                <w:spacing w:val="-4"/>
                <w:u w:color="000000"/>
                <w:lang w:val="en-GB" w:eastAsia="en-GB"/>
              </w:rPr>
              <w:t xml:space="preserve"> </w:t>
            </w:r>
            <w:r w:rsidRPr="000D5EBA">
              <w:rPr>
                <w:rFonts w:cs="Arial Unicode MS"/>
                <w:color w:val="000000" w:themeColor="text1"/>
                <w:u w:color="000000"/>
                <w:lang w:val="en-GB" w:eastAsia="en-GB"/>
              </w:rPr>
              <w:t>bilgiyi</w:t>
            </w:r>
            <w:r w:rsidRPr="000D5EBA">
              <w:rPr>
                <w:rFonts w:cs="Arial Unicode MS"/>
                <w:color w:val="000000" w:themeColor="text1"/>
                <w:spacing w:val="-2"/>
                <w:u w:color="000000"/>
                <w:lang w:val="en-GB" w:eastAsia="en-GB"/>
              </w:rPr>
              <w:t xml:space="preserve"> tanımlar</w:t>
            </w:r>
            <w:r w:rsidRPr="000D5EBA">
              <w:rPr>
                <w:rFonts w:cs="Arial Unicode MS"/>
                <w:b/>
                <w:bCs/>
                <w:color w:val="000000" w:themeColor="text1"/>
                <w:spacing w:val="-2"/>
                <w:u w:color="000000"/>
                <w:lang w:val="en-GB" w:eastAsia="en-GB"/>
              </w:rPr>
              <w:t>.</w:t>
            </w:r>
          </w:p>
          <w:p w14:paraId="7490886B" w14:textId="77777777" w:rsidR="000D5EBA" w:rsidRPr="000D5EBA" w:rsidRDefault="000D5EBA" w:rsidP="000D5EBA">
            <w:pPr>
              <w:widowControl w:val="0"/>
              <w:numPr>
                <w:ilvl w:val="0"/>
                <w:numId w:val="63"/>
              </w:numPr>
              <w:spacing w:before="21"/>
              <w:rPr>
                <w:rFonts w:cs="Arial Unicode MS"/>
                <w:b/>
                <w:bCs/>
                <w:color w:val="000000" w:themeColor="text1"/>
                <w:u w:color="333333"/>
                <w:lang w:val="en-GB" w:eastAsia="en-GB"/>
              </w:rPr>
            </w:pPr>
            <w:r w:rsidRPr="000D5EBA">
              <w:rPr>
                <w:rFonts w:cs="Arial Unicode MS"/>
                <w:color w:val="000000" w:themeColor="text1"/>
                <w:u w:color="333333"/>
                <w:lang w:val="en-GB" w:eastAsia="en-GB"/>
              </w:rPr>
              <w:t>Tekstil</w:t>
            </w:r>
            <w:r w:rsidRPr="000D5EBA">
              <w:rPr>
                <w:rFonts w:cs="Arial Unicode MS"/>
                <w:color w:val="000000" w:themeColor="text1"/>
                <w:spacing w:val="-4"/>
                <w:u w:color="333333"/>
                <w:lang w:val="en-GB" w:eastAsia="en-GB"/>
              </w:rPr>
              <w:t xml:space="preserve"> </w:t>
            </w:r>
            <w:r w:rsidRPr="000D5EBA">
              <w:rPr>
                <w:rFonts w:cs="Arial Unicode MS"/>
                <w:color w:val="000000" w:themeColor="text1"/>
                <w:u w:color="333333"/>
                <w:lang w:val="en-GB" w:eastAsia="en-GB"/>
              </w:rPr>
              <w:t>alanında</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başarıyla</w:t>
            </w:r>
            <w:r w:rsidRPr="000D5EBA">
              <w:rPr>
                <w:rFonts w:cs="Arial Unicode MS"/>
                <w:color w:val="000000" w:themeColor="text1"/>
                <w:spacing w:val="-3"/>
                <w:u w:color="333333"/>
                <w:lang w:val="en-GB" w:eastAsia="en-GB"/>
              </w:rPr>
              <w:t xml:space="preserve"> </w:t>
            </w:r>
            <w:r w:rsidRPr="000D5EBA">
              <w:rPr>
                <w:rFonts w:cs="Arial Unicode MS"/>
                <w:color w:val="000000" w:themeColor="text1"/>
                <w:u w:color="333333"/>
                <w:lang w:val="en-GB" w:eastAsia="en-GB"/>
              </w:rPr>
              <w:t>iş</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yürütebilecek</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duyarlılığa</w:t>
            </w:r>
            <w:r w:rsidRPr="000D5EBA">
              <w:rPr>
                <w:rFonts w:cs="Arial Unicode MS"/>
                <w:color w:val="000000" w:themeColor="text1"/>
                <w:spacing w:val="-2"/>
                <w:u w:color="333333"/>
                <w:lang w:val="en-GB" w:eastAsia="en-GB"/>
              </w:rPr>
              <w:t xml:space="preserve"> sahiptir</w:t>
            </w:r>
          </w:p>
          <w:p w14:paraId="67CE5A71" w14:textId="77777777" w:rsidR="000D5EBA" w:rsidRPr="000D5EBA" w:rsidRDefault="000D5EBA" w:rsidP="000D5EBA">
            <w:pPr>
              <w:widowControl w:val="0"/>
              <w:numPr>
                <w:ilvl w:val="0"/>
                <w:numId w:val="63"/>
              </w:numPr>
              <w:spacing w:before="22"/>
              <w:rPr>
                <w:rFonts w:cs="Arial Unicode MS"/>
                <w:b/>
                <w:bCs/>
                <w:color w:val="000000" w:themeColor="text1"/>
                <w:u w:color="000000"/>
                <w:lang w:val="en-GB" w:eastAsia="en-GB"/>
              </w:rPr>
            </w:pPr>
            <w:r w:rsidRPr="000D5EBA">
              <w:rPr>
                <w:rFonts w:cs="Arial Unicode MS"/>
                <w:color w:val="000000" w:themeColor="text1"/>
                <w:u w:color="333333"/>
                <w:lang w:val="en-GB" w:eastAsia="en-GB"/>
              </w:rPr>
              <w:t>Tek</w:t>
            </w:r>
            <w:r w:rsidRPr="000D5EBA">
              <w:rPr>
                <w:rFonts w:cs="Arial Unicode MS"/>
                <w:color w:val="000000" w:themeColor="text1"/>
                <w:spacing w:val="-3"/>
                <w:u w:color="333333"/>
                <w:lang w:val="en-GB" w:eastAsia="en-GB"/>
              </w:rPr>
              <w:t xml:space="preserve"> </w:t>
            </w:r>
            <w:r w:rsidRPr="000D5EBA">
              <w:rPr>
                <w:rFonts w:cs="Arial Unicode MS"/>
                <w:color w:val="000000" w:themeColor="text1"/>
                <w:u w:color="333333"/>
                <w:lang w:val="en-GB" w:eastAsia="en-GB"/>
              </w:rPr>
              <w:t>başına,</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bağımsız</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olarak</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ve/veya</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grup</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içinde</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uyumlu</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ve</w:t>
            </w:r>
            <w:r w:rsidRPr="000D5EBA">
              <w:rPr>
                <w:rFonts w:cs="Arial Unicode MS"/>
                <w:color w:val="000000" w:themeColor="text1"/>
                <w:spacing w:val="-2"/>
                <w:u w:color="333333"/>
                <w:lang w:val="en-GB" w:eastAsia="en-GB"/>
              </w:rPr>
              <w:t xml:space="preserve"> </w:t>
            </w:r>
            <w:r w:rsidRPr="000D5EBA">
              <w:rPr>
                <w:rFonts w:cs="Arial Unicode MS"/>
                <w:color w:val="000000" w:themeColor="text1"/>
                <w:u w:color="333333"/>
                <w:lang w:val="en-GB" w:eastAsia="en-GB"/>
              </w:rPr>
              <w:t>üretken</w:t>
            </w:r>
            <w:r w:rsidRPr="000D5EBA">
              <w:rPr>
                <w:rFonts w:cs="Arial Unicode MS"/>
                <w:color w:val="000000" w:themeColor="text1"/>
                <w:spacing w:val="-1"/>
                <w:u w:color="333333"/>
                <w:lang w:val="en-GB" w:eastAsia="en-GB"/>
              </w:rPr>
              <w:t xml:space="preserve"> </w:t>
            </w:r>
            <w:r w:rsidRPr="000D5EBA">
              <w:rPr>
                <w:rFonts w:cs="Arial Unicode MS"/>
                <w:color w:val="000000" w:themeColor="text1"/>
                <w:u w:color="333333"/>
                <w:lang w:val="en-GB" w:eastAsia="en-GB"/>
              </w:rPr>
              <w:t>olarak</w:t>
            </w:r>
            <w:r w:rsidRPr="000D5EBA">
              <w:rPr>
                <w:rFonts w:cs="Arial Unicode MS"/>
                <w:color w:val="000000" w:themeColor="text1"/>
                <w:spacing w:val="2"/>
                <w:u w:color="333333"/>
                <w:lang w:val="en-GB" w:eastAsia="en-GB"/>
              </w:rPr>
              <w:t xml:space="preserve"> </w:t>
            </w:r>
            <w:r w:rsidRPr="000D5EBA">
              <w:rPr>
                <w:rFonts w:cs="Arial Unicode MS"/>
                <w:color w:val="000000" w:themeColor="text1"/>
                <w:spacing w:val="-2"/>
                <w:u w:color="333333"/>
                <w:lang w:val="en-GB" w:eastAsia="en-GB"/>
              </w:rPr>
              <w:t>çalışır.</w:t>
            </w:r>
          </w:p>
        </w:tc>
      </w:tr>
      <w:tr w:rsidR="000D5EBA" w:rsidRPr="000D5EBA" w14:paraId="14CB82FB" w14:textId="77777777" w:rsidTr="005A0D16">
        <w:trPr>
          <w:trHeight w:val="61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658550AE"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467515A0" w14:textId="77777777" w:rsidR="000D5EBA" w:rsidRPr="000D5EBA" w:rsidRDefault="00691187" w:rsidP="000D5EBA">
            <w:pPr>
              <w:widowControl w:val="0"/>
              <w:spacing w:before="41"/>
              <w:ind w:left="155"/>
              <w:rPr>
                <w:rFonts w:cs="Arial Unicode MS"/>
                <w:color w:val="000000"/>
                <w:sz w:val="22"/>
                <w:szCs w:val="22"/>
                <w:u w:color="000000"/>
                <w:lang w:val="en-GB" w:eastAsia="en-GB"/>
              </w:rPr>
            </w:pPr>
            <w:hyperlink r:id="rId52" w:history="1">
              <w:r w:rsidR="000D5EBA" w:rsidRPr="000D5EBA">
                <w:rPr>
                  <w:color w:val="0000FF"/>
                  <w:u w:val="single" w:color="0000FF"/>
                  <w:lang w:val="en-GB" w:eastAsia="en-GB"/>
                </w:rPr>
                <w:t>ÇOM</w:t>
              </w:r>
              <w:r w:rsidR="000D5EBA" w:rsidRPr="000D5EBA">
                <w:rPr>
                  <w:color w:val="0000FF"/>
                  <w:u w:val="single" w:color="0000FF"/>
                  <w:lang w:val="de-DE" w:eastAsia="en-GB"/>
                </w:rPr>
                <w:t>Ü</w:t>
              </w:r>
              <w:r w:rsidR="000D5EBA" w:rsidRPr="000D5EBA">
                <w:rPr>
                  <w:color w:val="0000FF"/>
                  <w:u w:val="single" w:color="0000FF"/>
                  <w:lang w:val="en-GB" w:eastAsia="en-GB"/>
                </w:rPr>
                <w:t xml:space="preserve"> Eğitim</w:t>
              </w:r>
              <w:r w:rsidR="000D5EBA" w:rsidRPr="000D5EBA">
                <w:rPr>
                  <w:rFonts w:cs="Arial Unicode MS"/>
                  <w:color w:val="0000FF"/>
                  <w:spacing w:val="-1"/>
                  <w:u w:val="single" w:color="0000FF"/>
                  <w:lang w:val="en-GB" w:eastAsia="en-GB"/>
                </w:rPr>
                <w:t xml:space="preserve"> </w:t>
              </w:r>
              <w:r w:rsidR="000D5EBA" w:rsidRPr="000D5EBA">
                <w:rPr>
                  <w:color w:val="0000FF"/>
                  <w:u w:val="single" w:color="0000FF"/>
                  <w:lang w:val="en-GB" w:eastAsia="en-GB"/>
                </w:rPr>
                <w:t>Kataloğu</w:t>
              </w:r>
            </w:hyperlink>
          </w:p>
        </w:tc>
      </w:tr>
      <w:tr w:rsidR="000D5EBA" w:rsidRPr="000D5EBA" w14:paraId="2131812E"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5E6C8138"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lastRenderedPageBreak/>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6175E" w14:textId="77777777" w:rsidR="000D5EBA" w:rsidRPr="000D5EBA" w:rsidRDefault="000D5EBA" w:rsidP="000D5EBA">
            <w:pPr>
              <w:widowControl w:val="0"/>
              <w:numPr>
                <w:ilvl w:val="0"/>
                <w:numId w:val="65"/>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15DB1258" w14:textId="77777777" w:rsidR="000D5EBA" w:rsidRPr="000D5EBA" w:rsidRDefault="000D5EBA" w:rsidP="000D5EBA">
            <w:pPr>
              <w:widowControl w:val="0"/>
              <w:numPr>
                <w:ilvl w:val="0"/>
                <w:numId w:val="65"/>
              </w:numPr>
              <w:spacing w:before="2"/>
              <w:rPr>
                <w:rFonts w:cs="Arial Unicode MS"/>
                <w:color w:val="000000"/>
                <w:u w:color="000000"/>
                <w:lang w:val="en-GB" w:eastAsia="en-GB"/>
              </w:rPr>
            </w:pP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105B7F5B" w14:textId="77777777" w:rsidR="000D5EBA" w:rsidRPr="000D5EBA" w:rsidRDefault="000D5EBA" w:rsidP="000D5EBA">
            <w:pPr>
              <w:widowControl w:val="0"/>
              <w:spacing w:before="2"/>
              <w:ind w:left="4"/>
              <w:rPr>
                <w:rFonts w:cs="Arial Unicode MS"/>
                <w:color w:val="000000"/>
                <w:sz w:val="22"/>
                <w:szCs w:val="22"/>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03358141" w14:textId="77777777" w:rsidR="000D5EBA" w:rsidRPr="000D5EBA" w:rsidRDefault="000D5EBA" w:rsidP="000D5EBA">
      <w:pPr>
        <w:widowControl w:val="0"/>
        <w:ind w:left="163" w:hanging="163"/>
        <w:rPr>
          <w:rFonts w:cs="Arial Unicode MS"/>
          <w:color w:val="000000"/>
          <w:sz w:val="14"/>
          <w:szCs w:val="14"/>
          <w:u w:color="000000"/>
          <w:lang w:val="en-GB" w:eastAsia="en-GB"/>
        </w:rPr>
      </w:pPr>
    </w:p>
    <w:p w14:paraId="36AC4F4A" w14:textId="77777777" w:rsidR="000D5EBA" w:rsidRPr="000D5EBA" w:rsidRDefault="000D5EBA" w:rsidP="000D5EBA">
      <w:pPr>
        <w:widowControl w:val="0"/>
        <w:spacing w:before="35"/>
        <w:rPr>
          <w:rFonts w:cs="Arial Unicode MS"/>
          <w:color w:val="000000"/>
          <w:u w:color="000000"/>
          <w:lang w:val="en-GB" w:eastAsia="en-GB"/>
        </w:rPr>
      </w:pPr>
    </w:p>
    <w:p w14:paraId="0B6A97F7" w14:textId="77777777" w:rsidR="000D5EBA" w:rsidRPr="000D5EBA" w:rsidRDefault="000D5EBA" w:rsidP="000D5EBA">
      <w:pPr>
        <w:widowControl w:val="0"/>
        <w:spacing w:before="1" w:line="256" w:lineRule="auto"/>
        <w:ind w:left="140"/>
        <w:rPr>
          <w:rFonts w:cs="Arial Unicode MS"/>
          <w:color w:val="000000"/>
          <w:u w:color="000000"/>
          <w:lang w:val="en-GB" w:eastAsia="en-GB"/>
        </w:rPr>
      </w:pPr>
      <w:r w:rsidRPr="000D5EBA">
        <w:rPr>
          <w:rFonts w:cs="Arial Unicode MS"/>
          <w:color w:val="000000"/>
          <w:u w:color="000000"/>
          <w:lang w:val="de-DE" w:eastAsia="en-GB"/>
        </w:rPr>
        <w:t>3.2-Program</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çıktılarının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sağlanma düzeyini</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w:t>
      </w:r>
      <w:r w:rsidRPr="000D5EBA">
        <w:rPr>
          <w:rFonts w:cs="Arial Unicode MS"/>
          <w:color w:val="000000"/>
          <w:u w:color="000000"/>
          <w:lang w:val="sv-SE" w:eastAsia="en-GB"/>
        </w:rPr>
        <w:t>ö</w:t>
      </w:r>
      <w:r w:rsidRPr="000D5EBA">
        <w:rPr>
          <w:rFonts w:cs="Arial Unicode MS"/>
          <w:color w:val="000000"/>
          <w:u w:color="000000"/>
          <w:lang w:eastAsia="en-GB"/>
        </w:rPr>
        <w:t>nemsel</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olarak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belirlemek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ve belgelemek</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 xml:space="preserve">için kullanılan bir </w:t>
      </w:r>
      <w:r w:rsidRPr="000D5EBA">
        <w:rPr>
          <w:rFonts w:cs="Arial Unicode MS"/>
          <w:color w:val="000000"/>
          <w:u w:color="000000"/>
          <w:lang w:val="sv-SE" w:eastAsia="en-GB"/>
        </w:rPr>
        <w:t>ö</w:t>
      </w:r>
      <w:r w:rsidRPr="000D5EBA">
        <w:rPr>
          <w:rFonts w:cs="Arial Unicode MS"/>
          <w:color w:val="000000"/>
          <w:u w:color="000000"/>
          <w:lang w:val="en-GB" w:eastAsia="en-GB"/>
        </w:rPr>
        <w:t>lçme ve değerlendirme süreci oluşturulmuş ve işletiliyor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2FB9ACB4" w14:textId="77777777" w:rsidTr="005A0D16">
        <w:trPr>
          <w:trHeight w:val="3825"/>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660" w:type="dxa"/>
              <w:bottom w:w="80" w:type="dxa"/>
              <w:right w:w="80" w:type="dxa"/>
            </w:tcMar>
          </w:tcPr>
          <w:p w14:paraId="13548D30" w14:textId="77777777" w:rsidR="000D5EBA" w:rsidRPr="000D5EBA" w:rsidRDefault="000D5EBA" w:rsidP="000D5EBA">
            <w:pPr>
              <w:widowControl w:val="0"/>
              <w:spacing w:line="259" w:lineRule="auto"/>
              <w:ind w:left="-654" w:right="116" w:firstLine="708"/>
              <w:jc w:val="both"/>
              <w:rPr>
                <w:rFonts w:cs="Arial Unicode MS"/>
                <w:color w:val="000000"/>
                <w:u w:color="000000"/>
                <w:lang w:val="en-GB" w:eastAsia="en-GB"/>
              </w:rPr>
            </w:pPr>
            <w:r w:rsidRPr="000D5EBA">
              <w:rPr>
                <w:rFonts w:cs="Arial Unicode MS"/>
                <w:color w:val="000000"/>
                <w:u w:color="000000"/>
                <w:lang w:val="en-GB" w:eastAsia="en-GB"/>
              </w:rPr>
              <w:t>Tekstil ve Moda Tasarımı Bölümü program çıktıları belirlenirken ilgili yönetmelikler ve Bologna sistemi mutlaka dikkate alınmaktadır.</w:t>
            </w:r>
          </w:p>
          <w:p w14:paraId="2DB93598" w14:textId="77777777" w:rsidR="000D5EBA" w:rsidRPr="000D5EBA" w:rsidRDefault="000D5EBA" w:rsidP="000D5EBA">
            <w:pPr>
              <w:widowControl w:val="0"/>
              <w:spacing w:line="259" w:lineRule="auto"/>
              <w:ind w:left="-654" w:right="116" w:firstLine="708"/>
              <w:jc w:val="both"/>
              <w:rPr>
                <w:rFonts w:cs="Arial Unicode MS"/>
                <w:color w:val="000000"/>
                <w:u w:color="000000"/>
                <w:lang w:val="en-GB" w:eastAsia="en-GB"/>
              </w:rPr>
            </w:pPr>
            <w:r w:rsidRPr="000D5EBA">
              <w:rPr>
                <w:rFonts w:cs="Arial Unicode MS"/>
                <w:color w:val="000000"/>
                <w:u w:color="000000"/>
                <w:lang w:val="en-GB" w:eastAsia="en-GB"/>
              </w:rPr>
              <w:t>Program çıktıları düzenleneceği zaman Anasanat Dalı bölüm başkanı kararıyla toplantı gündemi oluşturulmakta ve birim yöneticisinin gerekli gördüğü takdirde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 öğretim bilgi sisteminden ve öğrenci bilgi sisteminden takip edilmektedir. Öğrencinin herhangi bir dönem (güz/bahar) içerisinde aldığı derslerdeki başarı seviyesi ile de ilgilidir.</w:t>
            </w:r>
          </w:p>
          <w:p w14:paraId="3549C2D0" w14:textId="77777777" w:rsidR="000D5EBA" w:rsidRPr="000D5EBA" w:rsidRDefault="000D5EBA" w:rsidP="000D5EBA">
            <w:pPr>
              <w:widowControl w:val="0"/>
              <w:spacing w:line="259" w:lineRule="auto"/>
              <w:ind w:left="-654" w:right="116" w:firstLine="708"/>
              <w:jc w:val="both"/>
              <w:rPr>
                <w:rFonts w:cs="Arial Unicode MS"/>
                <w:color w:val="000000"/>
                <w:u w:color="000000"/>
                <w:lang w:val="en-GB" w:eastAsia="en-GB"/>
              </w:rPr>
            </w:pPr>
            <w:r w:rsidRPr="000D5EBA">
              <w:rPr>
                <w:rFonts w:cs="Arial Unicode MS"/>
                <w:color w:val="000000"/>
                <w:u w:color="000000"/>
                <w:lang w:val="en-GB" w:eastAsia="en-GB"/>
              </w:rPr>
              <w:t>Çanakkale Onsekiz Mart Üniversitesi Önlisans-Lisans Eğitim Öğretim ve Sınav Yönetmeliği</w:t>
            </w:r>
            <w:r w:rsidRPr="000D5EBA">
              <w:rPr>
                <w:rFonts w:cs="Arial Unicode MS"/>
                <w:color w:val="000000"/>
                <w:u w:color="000000"/>
                <w:rtl/>
                <w:lang w:val="en-GB" w:eastAsia="en-GB"/>
              </w:rPr>
              <w:t>’</w:t>
            </w:r>
            <w:r w:rsidRPr="000D5EBA">
              <w:rPr>
                <w:rFonts w:cs="Arial Unicode MS"/>
                <w:color w:val="000000"/>
                <w:u w:color="000000"/>
                <w:lang w:val="en-GB" w:eastAsia="en-GB"/>
              </w:rPr>
              <w:t>nin 28. Maddesine göre öğrencilerin başarı durumları, derslerden almış oldukları notlar ve derslerin AKTS kredileri yoluyla hesaplanan Dönem Not Ortalaması (DNO) ve Genel Not Ortalaması (GNO) değerleriyle izlenmektedir. DNO bir yarıyılda alınan derslerin herbirinin AKTS kredisi ile bu derslerden alınan notların katsayısının çarpımları toplamının, aynı derslerin AKTS kredi toplamına bölünmesi ile elde edilmektedir.</w:t>
            </w:r>
          </w:p>
          <w:p w14:paraId="69C3810C" w14:textId="77777777" w:rsidR="000D5EBA" w:rsidRPr="000D5EBA" w:rsidRDefault="000D5EBA" w:rsidP="000D5EBA">
            <w:pPr>
              <w:widowControl w:val="0"/>
              <w:spacing w:line="259" w:lineRule="auto"/>
              <w:ind w:left="-654" w:right="116" w:firstLine="708"/>
              <w:jc w:val="both"/>
              <w:rPr>
                <w:rFonts w:cs="Arial Unicode MS"/>
                <w:color w:val="000000"/>
                <w:u w:color="000000"/>
                <w:lang w:val="en-GB" w:eastAsia="en-GB"/>
              </w:rPr>
            </w:pPr>
            <w:r w:rsidRPr="000D5EBA">
              <w:rPr>
                <w:rFonts w:cs="Arial Unicode MS"/>
                <w:color w:val="000000"/>
                <w:u w:color="000000"/>
                <w:lang w:val="en-GB" w:eastAsia="en-GB"/>
              </w:rPr>
              <w:t>Bunların dışında program çıktılarını ölçerken iç ve dış paydaşların katılımına da önem verilmektedir. Bu kapsamda ilgili öğretim elemanlarının katılımının yanı sıra aşağıdaki anketlerle de öğrencilerimizden geri dönüş alınmaya çalışılmaktadır;</w:t>
            </w:r>
          </w:p>
          <w:p w14:paraId="0C3AA140" w14:textId="77777777" w:rsidR="000D5EBA" w:rsidRPr="000D5EBA" w:rsidRDefault="000D5EBA" w:rsidP="000D5EBA">
            <w:pPr>
              <w:widowControl w:val="0"/>
              <w:numPr>
                <w:ilvl w:val="0"/>
                <w:numId w:val="66"/>
              </w:numPr>
              <w:ind w:left="0" w:hanging="229"/>
              <w:rPr>
                <w:rFonts w:cs="Arial Unicode MS"/>
                <w:color w:val="000000"/>
                <w:u w:color="000000"/>
                <w:lang w:eastAsia="en-GB"/>
              </w:rPr>
            </w:pPr>
            <w:r w:rsidRPr="000D5EBA">
              <w:rPr>
                <w:rFonts w:cs="Arial Unicode MS"/>
                <w:color w:val="000000"/>
                <w:u w:color="000000"/>
                <w:lang w:eastAsia="en-GB"/>
              </w:rPr>
              <w:t>Y</w:t>
            </w:r>
            <w:r w:rsidRPr="000D5EBA">
              <w:rPr>
                <w:rFonts w:cs="Arial Unicode MS"/>
                <w:color w:val="000000"/>
                <w:u w:color="000000"/>
                <w:lang w:val="en-GB" w:eastAsia="en-GB"/>
              </w:rPr>
              <w:t>ılda bir kez yapılan yeni mezun anketi,</w:t>
            </w:r>
          </w:p>
          <w:p w14:paraId="4048B957" w14:textId="77777777" w:rsidR="000D5EBA" w:rsidRPr="000D5EBA" w:rsidRDefault="000D5EBA" w:rsidP="000D5EBA">
            <w:pPr>
              <w:widowControl w:val="0"/>
              <w:numPr>
                <w:ilvl w:val="0"/>
                <w:numId w:val="66"/>
              </w:numPr>
              <w:spacing w:before="19"/>
              <w:ind w:left="0" w:hanging="229"/>
              <w:rPr>
                <w:rFonts w:cs="Arial Unicode MS"/>
                <w:color w:val="000000"/>
                <w:u w:color="000000"/>
                <w:lang w:eastAsia="en-GB"/>
              </w:rPr>
            </w:pPr>
            <w:r w:rsidRPr="000D5EBA">
              <w:rPr>
                <w:rFonts w:cs="Arial Unicode MS"/>
                <w:color w:val="000000"/>
                <w:u w:color="000000"/>
                <w:lang w:eastAsia="en-GB"/>
              </w:rPr>
              <w:t>Y</w:t>
            </w:r>
            <w:r w:rsidRPr="000D5EBA">
              <w:rPr>
                <w:rFonts w:cs="Arial Unicode MS"/>
                <w:color w:val="000000"/>
                <w:u w:color="000000"/>
                <w:lang w:val="en-GB" w:eastAsia="en-GB"/>
              </w:rPr>
              <w:t>ılda iki kez yapılan öğ</w:t>
            </w:r>
            <w:r w:rsidRPr="000D5EBA">
              <w:rPr>
                <w:rFonts w:cs="Arial Unicode MS"/>
                <w:color w:val="000000"/>
                <w:u w:color="000000"/>
                <w:lang w:val="es-ES_tradnl" w:eastAsia="en-GB"/>
              </w:rPr>
              <w:t>renci</w:t>
            </w:r>
            <w:r w:rsidRPr="000D5EBA">
              <w:rPr>
                <w:rFonts w:cs="Arial Unicode MS"/>
                <w:color w:val="000000"/>
                <w:u w:color="000000"/>
                <w:lang w:val="en-GB" w:eastAsia="en-GB"/>
              </w:rPr>
              <w:t xml:space="preserve"> </w:t>
            </w:r>
            <w:r w:rsidRPr="000D5EBA">
              <w:rPr>
                <w:rFonts w:cs="Arial Unicode MS"/>
                <w:color w:val="000000"/>
                <w:u w:color="000000"/>
                <w:lang w:val="de-DE" w:eastAsia="en-GB"/>
              </w:rPr>
              <w:t>ders</w:t>
            </w:r>
            <w:r w:rsidRPr="000D5EBA">
              <w:rPr>
                <w:rFonts w:cs="Arial Unicode MS"/>
                <w:color w:val="000000"/>
                <w:u w:color="000000"/>
                <w:lang w:val="en-GB" w:eastAsia="en-GB"/>
              </w:rPr>
              <w:t xml:space="preserve"> değerlendirme anketi,</w:t>
            </w:r>
          </w:p>
          <w:p w14:paraId="40FB1513" w14:textId="77777777" w:rsidR="000D5EBA" w:rsidRPr="000D5EBA" w:rsidRDefault="000D5EBA" w:rsidP="000D5EBA">
            <w:pPr>
              <w:widowControl w:val="0"/>
              <w:numPr>
                <w:ilvl w:val="0"/>
                <w:numId w:val="66"/>
              </w:numPr>
              <w:spacing w:before="19"/>
              <w:ind w:left="0" w:hanging="229"/>
              <w:rPr>
                <w:color w:val="000000"/>
                <w:u w:color="000000"/>
                <w:lang w:val="en-GB" w:eastAsia="en-GB"/>
              </w:rPr>
            </w:pPr>
            <w:r w:rsidRPr="000D5EBA">
              <w:rPr>
                <w:rFonts w:cs="Arial Unicode MS"/>
                <w:color w:val="000000"/>
                <w:u w:color="000000"/>
                <w:lang w:eastAsia="en-GB"/>
              </w:rPr>
              <w:t>Y</w:t>
            </w:r>
            <w:r w:rsidRPr="000D5EBA">
              <w:rPr>
                <w:rFonts w:cs="Arial Unicode MS"/>
                <w:color w:val="000000"/>
                <w:u w:color="000000"/>
                <w:lang w:val="en-GB" w:eastAsia="en-GB"/>
              </w:rPr>
              <w:t>ılda</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iki</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kez</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derslerde</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öğrencilerin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başarı</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durumlarının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yapılan</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öğretim</w:t>
            </w:r>
            <w:r w:rsidRPr="000D5EBA">
              <w:rPr>
                <w:rFonts w:cs="Arial Unicode MS"/>
                <w:color w:val="000000"/>
                <w:spacing w:val="-1"/>
                <w:u w:color="000000"/>
                <w:lang w:val="en-GB" w:eastAsia="en-GB"/>
              </w:rPr>
              <w:t xml:space="preserve"> </w:t>
            </w:r>
            <w:r w:rsidRPr="000D5EBA">
              <w:rPr>
                <w:rFonts w:cs="Arial Unicode MS"/>
                <w:color w:val="000000"/>
                <w:u w:color="000000"/>
                <w:lang w:val="en-GB" w:eastAsia="en-GB"/>
              </w:rPr>
              <w:t>üyesi</w:t>
            </w:r>
            <w:r w:rsidRPr="000D5EBA">
              <w:rPr>
                <w:rFonts w:cs="Arial Unicode MS"/>
                <w:color w:val="000000"/>
                <w:spacing w:val="-1"/>
                <w:u w:color="000000"/>
                <w:lang w:val="en-GB" w:eastAsia="en-GB"/>
              </w:rPr>
              <w:t xml:space="preserve"> </w:t>
            </w:r>
            <w:r w:rsidRPr="000D5EBA">
              <w:rPr>
                <w:rFonts w:cs="Arial Unicode MS"/>
                <w:color w:val="000000"/>
                <w:u w:color="000000"/>
                <w:lang w:val="de-DE" w:eastAsia="en-GB"/>
              </w:rPr>
              <w:t xml:space="preserve">ders </w:t>
            </w:r>
            <w:r w:rsidRPr="000D5EBA">
              <w:rPr>
                <w:color w:val="000000"/>
                <w:u w:color="000000"/>
                <w:lang w:val="en-GB" w:eastAsia="en-GB"/>
              </w:rPr>
              <w:t>değerlendirme</w:t>
            </w:r>
            <w:r w:rsidRPr="000D5EBA">
              <w:rPr>
                <w:rFonts w:cs="Arial Unicode MS"/>
                <w:color w:val="000000"/>
                <w:spacing w:val="-3"/>
                <w:u w:color="000000"/>
                <w:lang w:val="en-GB" w:eastAsia="en-GB"/>
              </w:rPr>
              <w:t xml:space="preserve"> </w:t>
            </w:r>
            <w:r w:rsidRPr="000D5EBA">
              <w:rPr>
                <w:color w:val="000000"/>
                <w:u w:color="000000"/>
                <w:lang w:eastAsia="en-GB"/>
              </w:rPr>
              <w:t>formu</w:t>
            </w:r>
            <w:r w:rsidRPr="000D5EBA">
              <w:rPr>
                <w:color w:val="000000"/>
                <w:u w:color="000000"/>
                <w:lang w:val="en-GB" w:eastAsia="en-GB"/>
              </w:rPr>
              <w:t xml:space="preserve"> ile değerlendirilmesi,</w:t>
            </w:r>
          </w:p>
          <w:p w14:paraId="7B6444E7" w14:textId="77777777" w:rsidR="000D5EBA" w:rsidRPr="000D5EBA" w:rsidRDefault="000D5EBA" w:rsidP="000D5EBA">
            <w:pPr>
              <w:widowControl w:val="0"/>
              <w:spacing w:line="259" w:lineRule="auto"/>
              <w:ind w:left="-654" w:right="116" w:firstLine="708"/>
              <w:jc w:val="both"/>
              <w:rPr>
                <w:color w:val="000000"/>
                <w:u w:color="000000"/>
                <w:lang w:val="en-GB" w:eastAsia="en-GB"/>
              </w:rPr>
            </w:pPr>
            <w:r w:rsidRPr="000D5EBA">
              <w:rPr>
                <w:rFonts w:cs="Arial Unicode MS"/>
                <w:color w:val="000000"/>
                <w:u w:color="000000"/>
                <w:lang w:val="en-GB" w:eastAsia="en-GB"/>
              </w:rPr>
              <w:t>Yeni</w:t>
            </w:r>
            <w:r w:rsidRPr="000D5EBA">
              <w:rPr>
                <w:color w:val="000000"/>
                <w:u w:color="000000"/>
                <w:lang w:val="en-GB" w:eastAsia="en-GB"/>
              </w:rPr>
              <w:t xml:space="preserve"> mezun anketi ile mezunların b</w:t>
            </w:r>
            <w:r w:rsidRPr="000D5EBA">
              <w:rPr>
                <w:color w:val="000000"/>
                <w:u w:color="000000"/>
                <w:lang w:val="sv-SE" w:eastAsia="en-GB"/>
              </w:rPr>
              <w:t>ö</w:t>
            </w:r>
            <w:r w:rsidRPr="000D5EBA">
              <w:rPr>
                <w:color w:val="000000"/>
                <w:u w:color="000000"/>
                <w:lang w:val="en-GB" w:eastAsia="en-GB"/>
              </w:rPr>
              <w:t xml:space="preserve">lümde almış oldukları eğitimin program çıktılarına ilişkin </w:t>
            </w:r>
            <w:r w:rsidRPr="000D5EBA">
              <w:rPr>
                <w:color w:val="000000"/>
                <w:u w:color="000000"/>
                <w:lang w:val="sv-SE" w:eastAsia="en-GB"/>
              </w:rPr>
              <w:t>ö</w:t>
            </w:r>
            <w:r w:rsidRPr="000D5EBA">
              <w:rPr>
                <w:color w:val="000000"/>
                <w:u w:color="000000"/>
                <w:lang w:val="en-GB" w:eastAsia="en-GB"/>
              </w:rPr>
              <w:t xml:space="preserve">zelliklerine </w:t>
            </w:r>
            <w:r w:rsidRPr="000D5EBA">
              <w:rPr>
                <w:color w:val="000000"/>
                <w:u w:color="000000"/>
                <w:lang w:val="sv-SE" w:eastAsia="en-GB"/>
              </w:rPr>
              <w:t>ö</w:t>
            </w:r>
            <w:r w:rsidRPr="000D5EBA">
              <w:rPr>
                <w:color w:val="000000"/>
                <w:u w:color="000000"/>
                <w:lang w:val="en-GB" w:eastAsia="en-GB"/>
              </w:rPr>
              <w:t>lçüde sağladığı, bununla ilişkili olarak b</w:t>
            </w:r>
            <w:r w:rsidRPr="000D5EBA">
              <w:rPr>
                <w:color w:val="000000"/>
                <w:u w:color="000000"/>
                <w:lang w:val="sv-SE" w:eastAsia="en-GB"/>
              </w:rPr>
              <w:t>ö</w:t>
            </w:r>
            <w:r w:rsidRPr="000D5EBA">
              <w:rPr>
                <w:color w:val="000000"/>
                <w:u w:color="000000"/>
                <w:lang w:val="en-GB" w:eastAsia="en-GB"/>
              </w:rPr>
              <w:t>lüm olanaklarını</w:t>
            </w:r>
            <w:r w:rsidRPr="000D5EBA">
              <w:rPr>
                <w:color w:val="000000"/>
                <w:u w:color="000000"/>
                <w:lang w:eastAsia="en-GB"/>
              </w:rPr>
              <w:t>n, b</w:t>
            </w:r>
            <w:r w:rsidRPr="000D5EBA">
              <w:rPr>
                <w:color w:val="000000"/>
                <w:u w:color="000000"/>
                <w:lang w:val="sv-SE" w:eastAsia="en-GB"/>
              </w:rPr>
              <w:t>ö</w:t>
            </w:r>
            <w:r w:rsidRPr="000D5EBA">
              <w:rPr>
                <w:color w:val="000000"/>
                <w:u w:color="000000"/>
                <w:lang w:val="en-GB" w:eastAsia="en-GB"/>
              </w:rPr>
              <w:t>lüm öğretim planının yeterliliğ</w:t>
            </w:r>
            <w:r w:rsidRPr="000D5EBA">
              <w:rPr>
                <w:color w:val="000000"/>
                <w:u w:color="000000"/>
                <w:lang w:val="it-IT" w:eastAsia="en-GB"/>
              </w:rPr>
              <w:t>i, al</w:t>
            </w:r>
            <w:r w:rsidRPr="000D5EBA">
              <w:rPr>
                <w:color w:val="000000"/>
                <w:u w:color="000000"/>
                <w:lang w:val="en-GB" w:eastAsia="en-GB"/>
              </w:rPr>
              <w:t>ınan eğitimin beklentileri ne derece karşıladığı ile ilgili bilgiler toplanmaktadır. Öğrenci ders değerlendirme anketi ile öğrencilerin almış oldukları derslerin</w:t>
            </w:r>
            <w:r w:rsidRPr="000D5EBA">
              <w:rPr>
                <w:rFonts w:cs="Arial Unicode MS"/>
                <w:color w:val="000000"/>
                <w:spacing w:val="-3"/>
                <w:u w:color="000000"/>
                <w:lang w:val="en-GB" w:eastAsia="en-GB"/>
              </w:rPr>
              <w:t xml:space="preserve"> </w:t>
            </w:r>
            <w:r w:rsidRPr="000D5EBA">
              <w:rPr>
                <w:color w:val="000000"/>
                <w:u w:color="000000"/>
                <w:lang w:val="en-GB" w:eastAsia="en-GB"/>
              </w:rPr>
              <w:t>program</w:t>
            </w:r>
            <w:r w:rsidRPr="000D5EBA">
              <w:rPr>
                <w:rFonts w:cs="Arial Unicode MS"/>
                <w:color w:val="000000"/>
                <w:spacing w:val="-3"/>
                <w:u w:color="000000"/>
                <w:lang w:val="en-GB" w:eastAsia="en-GB"/>
              </w:rPr>
              <w:t xml:space="preserve"> </w:t>
            </w:r>
            <w:r w:rsidRPr="000D5EBA">
              <w:rPr>
                <w:color w:val="000000"/>
                <w:u w:color="000000"/>
                <w:lang w:val="en-GB" w:eastAsia="en-GB"/>
              </w:rPr>
              <w:t>çıktılarını</w:t>
            </w:r>
            <w:r w:rsidRPr="000D5EBA">
              <w:rPr>
                <w:rFonts w:cs="Arial Unicode MS"/>
                <w:color w:val="000000"/>
                <w:spacing w:val="-3"/>
                <w:u w:color="000000"/>
                <w:lang w:val="en-GB" w:eastAsia="en-GB"/>
              </w:rPr>
              <w:t xml:space="preserve"> </w:t>
            </w:r>
            <w:r w:rsidRPr="000D5EBA">
              <w:rPr>
                <w:color w:val="000000"/>
                <w:u w:color="000000"/>
                <w:lang w:val="en-GB" w:eastAsia="en-GB"/>
              </w:rPr>
              <w:t>ne</w:t>
            </w:r>
            <w:r w:rsidRPr="000D5EBA">
              <w:rPr>
                <w:rFonts w:cs="Arial Unicode MS"/>
                <w:color w:val="000000"/>
                <w:spacing w:val="-4"/>
                <w:u w:color="000000"/>
                <w:lang w:val="en-GB" w:eastAsia="en-GB"/>
              </w:rPr>
              <w:t xml:space="preserve"> </w:t>
            </w:r>
            <w:r w:rsidRPr="000D5EBA">
              <w:rPr>
                <w:color w:val="000000"/>
                <w:u w:color="000000"/>
                <w:lang w:val="en-GB" w:eastAsia="en-GB"/>
              </w:rPr>
              <w:t>derece</w:t>
            </w:r>
            <w:r w:rsidRPr="000D5EBA">
              <w:rPr>
                <w:rFonts w:cs="Arial Unicode MS"/>
                <w:color w:val="000000"/>
                <w:spacing w:val="-4"/>
                <w:u w:color="000000"/>
                <w:lang w:val="en-GB" w:eastAsia="en-GB"/>
              </w:rPr>
              <w:t xml:space="preserve"> </w:t>
            </w:r>
            <w:r w:rsidRPr="000D5EBA">
              <w:rPr>
                <w:color w:val="000000"/>
                <w:u w:color="000000"/>
                <w:lang w:val="en-GB" w:eastAsia="en-GB"/>
              </w:rPr>
              <w:t>sağladığı,</w:t>
            </w:r>
            <w:r w:rsidRPr="000D5EBA">
              <w:rPr>
                <w:rFonts w:cs="Arial Unicode MS"/>
                <w:color w:val="000000"/>
                <w:spacing w:val="-3"/>
                <w:u w:color="000000"/>
                <w:lang w:val="en-GB" w:eastAsia="en-GB"/>
              </w:rPr>
              <w:t xml:space="preserve"> </w:t>
            </w:r>
            <w:r w:rsidRPr="000D5EBA">
              <w:rPr>
                <w:color w:val="000000"/>
                <w:u w:color="000000"/>
                <w:lang w:val="en-GB" w:eastAsia="en-GB"/>
              </w:rPr>
              <w:t>dersin</w:t>
            </w:r>
            <w:r w:rsidRPr="000D5EBA">
              <w:rPr>
                <w:rFonts w:cs="Arial Unicode MS"/>
                <w:color w:val="000000"/>
                <w:spacing w:val="-3"/>
                <w:u w:color="000000"/>
                <w:lang w:val="en-GB" w:eastAsia="en-GB"/>
              </w:rPr>
              <w:t xml:space="preserve"> </w:t>
            </w:r>
            <w:r w:rsidRPr="000D5EBA">
              <w:rPr>
                <w:color w:val="000000"/>
                <w:u w:color="000000"/>
                <w:lang w:val="en-GB" w:eastAsia="en-GB"/>
              </w:rPr>
              <w:t>ne</w:t>
            </w:r>
            <w:r w:rsidRPr="000D5EBA">
              <w:rPr>
                <w:rFonts w:cs="Arial Unicode MS"/>
                <w:color w:val="000000"/>
                <w:spacing w:val="-4"/>
                <w:u w:color="000000"/>
                <w:lang w:val="en-GB" w:eastAsia="en-GB"/>
              </w:rPr>
              <w:t xml:space="preserve"> </w:t>
            </w:r>
            <w:r w:rsidRPr="000D5EBA">
              <w:rPr>
                <w:color w:val="000000"/>
                <w:u w:color="000000"/>
                <w:lang w:val="en-GB" w:eastAsia="en-GB"/>
              </w:rPr>
              <w:t>gibi</w:t>
            </w:r>
            <w:r w:rsidRPr="000D5EBA">
              <w:rPr>
                <w:rFonts w:cs="Arial Unicode MS"/>
                <w:color w:val="000000"/>
                <w:spacing w:val="-3"/>
                <w:u w:color="000000"/>
                <w:lang w:val="en-GB" w:eastAsia="en-GB"/>
              </w:rPr>
              <w:t xml:space="preserve"> </w:t>
            </w:r>
            <w:r w:rsidRPr="000D5EBA">
              <w:rPr>
                <w:color w:val="000000"/>
                <w:u w:color="000000"/>
                <w:lang w:val="en-GB" w:eastAsia="en-GB"/>
              </w:rPr>
              <w:t>becerileri</w:t>
            </w:r>
            <w:r w:rsidRPr="000D5EBA">
              <w:rPr>
                <w:rFonts w:cs="Arial Unicode MS"/>
                <w:color w:val="000000"/>
                <w:spacing w:val="-3"/>
                <w:u w:color="000000"/>
                <w:lang w:val="en-GB" w:eastAsia="en-GB"/>
              </w:rPr>
              <w:t xml:space="preserve"> </w:t>
            </w:r>
            <w:r w:rsidRPr="000D5EBA">
              <w:rPr>
                <w:color w:val="000000"/>
                <w:u w:color="000000"/>
                <w:lang w:val="en-GB" w:eastAsia="en-GB"/>
              </w:rPr>
              <w:t>kazandırdığı,</w:t>
            </w:r>
            <w:r w:rsidRPr="000D5EBA">
              <w:rPr>
                <w:rFonts w:cs="Arial Unicode MS"/>
                <w:color w:val="000000"/>
                <w:spacing w:val="-3"/>
                <w:u w:color="000000"/>
                <w:lang w:val="en-GB" w:eastAsia="en-GB"/>
              </w:rPr>
              <w:t xml:space="preserve"> </w:t>
            </w:r>
            <w:r w:rsidRPr="000D5EBA">
              <w:rPr>
                <w:color w:val="000000"/>
                <w:u w:color="000000"/>
                <w:lang w:val="en-GB" w:eastAsia="en-GB"/>
              </w:rPr>
              <w:t>içerik ve kapsamının yeterliliği ile ilgili bilgiler sorgulanmaktadır.</w:t>
            </w:r>
          </w:p>
          <w:p w14:paraId="50B44B4D" w14:textId="77777777" w:rsidR="000D5EBA" w:rsidRPr="000D5EBA" w:rsidRDefault="000D5EBA" w:rsidP="000D5EBA">
            <w:pPr>
              <w:widowControl w:val="0"/>
              <w:spacing w:line="259" w:lineRule="auto"/>
              <w:ind w:left="-654" w:right="116" w:firstLine="708"/>
              <w:jc w:val="both"/>
              <w:rPr>
                <w:rFonts w:cs="Arial Unicode MS"/>
                <w:color w:val="000000"/>
                <w:u w:color="000000"/>
                <w:lang w:val="en-GB" w:eastAsia="en-GB"/>
              </w:rPr>
            </w:pPr>
            <w:r w:rsidRPr="000D5EBA">
              <w:rPr>
                <w:rFonts w:cs="Arial Unicode MS"/>
                <w:color w:val="000000"/>
                <w:u w:color="000000"/>
                <w:lang w:val="en-GB" w:eastAsia="en-GB"/>
              </w:rPr>
              <w:t>Program</w:t>
            </w:r>
            <w:r w:rsidRPr="000D5EBA">
              <w:rPr>
                <w:color w:val="000000"/>
                <w:u w:color="000000"/>
                <w:lang w:val="pt-PT" w:eastAsia="en-GB"/>
              </w:rPr>
              <w:t xml:space="preserve"> </w:t>
            </w:r>
            <w:r w:rsidRPr="000D5EBA">
              <w:rPr>
                <w:color w:val="000000"/>
                <w:u w:color="000000"/>
                <w:lang w:val="en-GB" w:eastAsia="en-GB"/>
              </w:rPr>
              <w:t xml:space="preserve">çıktılarının öğrenciler tarafından ne derecede kazanıldığı sınav, </w:t>
            </w:r>
            <w:r w:rsidRPr="000D5EBA">
              <w:rPr>
                <w:color w:val="000000"/>
                <w:u w:color="000000"/>
                <w:lang w:val="sv-SE" w:eastAsia="en-GB"/>
              </w:rPr>
              <w:t>ö</w:t>
            </w:r>
            <w:r w:rsidRPr="000D5EBA">
              <w:rPr>
                <w:color w:val="000000"/>
                <w:u w:color="000000"/>
                <w:lang w:val="en-GB" w:eastAsia="en-GB"/>
              </w:rPr>
              <w:t xml:space="preserve">dev, proje, vb. gibi </w:t>
            </w:r>
            <w:r w:rsidRPr="000D5EBA">
              <w:rPr>
                <w:color w:val="000000"/>
                <w:u w:color="000000"/>
                <w:lang w:val="sv-SE" w:eastAsia="en-GB"/>
              </w:rPr>
              <w:t>ö</w:t>
            </w:r>
            <w:r w:rsidRPr="000D5EBA">
              <w:rPr>
                <w:color w:val="000000"/>
                <w:u w:color="000000"/>
                <w:lang w:val="en-GB" w:eastAsia="en-GB"/>
              </w:rPr>
              <w:t>lçme araçları üzerinden değerlendirilir. Bu değerlendirme ile Lisans Programını</w:t>
            </w:r>
            <w:r w:rsidRPr="000D5EBA">
              <w:rPr>
                <w:color w:val="000000"/>
                <w:u w:color="000000"/>
                <w:lang w:val="pt-PT" w:eastAsia="en-GB"/>
              </w:rPr>
              <w:t xml:space="preserve">n program </w:t>
            </w:r>
            <w:r w:rsidRPr="000D5EBA">
              <w:rPr>
                <w:color w:val="000000"/>
                <w:u w:color="000000"/>
                <w:lang w:val="en-GB" w:eastAsia="en-GB"/>
              </w:rPr>
              <w:t xml:space="preserve">çıktılarını ne </w:t>
            </w:r>
            <w:r w:rsidRPr="000D5EBA">
              <w:rPr>
                <w:color w:val="000000"/>
                <w:u w:color="000000"/>
                <w:lang w:val="sv-SE" w:eastAsia="en-GB"/>
              </w:rPr>
              <w:t>ö</w:t>
            </w:r>
            <w:r w:rsidRPr="000D5EBA">
              <w:rPr>
                <w:color w:val="000000"/>
                <w:u w:color="000000"/>
                <w:lang w:val="en-GB" w:eastAsia="en-GB"/>
              </w:rPr>
              <w:t xml:space="preserve">lçüde sağladığına ilişkin en </w:t>
            </w:r>
            <w:r w:rsidRPr="000D5EBA">
              <w:rPr>
                <w:color w:val="000000"/>
                <w:u w:color="000000"/>
                <w:lang w:val="sv-SE" w:eastAsia="en-GB"/>
              </w:rPr>
              <w:t>ö</w:t>
            </w:r>
            <w:r w:rsidRPr="000D5EBA">
              <w:rPr>
                <w:color w:val="000000"/>
                <w:u w:color="000000"/>
                <w:lang w:val="en-GB" w:eastAsia="en-GB"/>
              </w:rPr>
              <w:t>nemli veri elde edilmiş olur. B</w:t>
            </w:r>
            <w:r w:rsidRPr="000D5EBA">
              <w:rPr>
                <w:color w:val="000000"/>
                <w:u w:color="000000"/>
                <w:lang w:val="sv-SE" w:eastAsia="en-GB"/>
              </w:rPr>
              <w:t>ö</w:t>
            </w:r>
            <w:r w:rsidRPr="000D5EBA">
              <w:rPr>
                <w:color w:val="000000"/>
                <w:u w:color="000000"/>
                <w:lang w:val="en-GB" w:eastAsia="en-GB"/>
              </w:rPr>
              <w:t>ylece, öğrenci çalışmalarını</w:t>
            </w:r>
            <w:r w:rsidRPr="000D5EBA">
              <w:rPr>
                <w:color w:val="000000"/>
                <w:u w:color="000000"/>
                <w:lang w:val="es-ES_tradnl" w:eastAsia="en-GB"/>
              </w:rPr>
              <w:t>n esas al</w:t>
            </w:r>
            <w:r w:rsidRPr="000D5EBA">
              <w:rPr>
                <w:color w:val="000000"/>
                <w:u w:color="000000"/>
                <w:lang w:val="en-GB" w:eastAsia="en-GB"/>
              </w:rPr>
              <w:t xml:space="preserve">ındığı sistematik bir </w:t>
            </w:r>
            <w:r w:rsidRPr="000D5EBA">
              <w:rPr>
                <w:color w:val="000000"/>
                <w:u w:color="000000"/>
                <w:lang w:val="sv-SE" w:eastAsia="en-GB"/>
              </w:rPr>
              <w:t>ö</w:t>
            </w:r>
            <w:r w:rsidRPr="000D5EBA">
              <w:rPr>
                <w:color w:val="000000"/>
                <w:u w:color="000000"/>
                <w:lang w:val="en-GB" w:eastAsia="en-GB"/>
              </w:rPr>
              <w:t>lçüm gerçekleştirilebilmektedir.</w:t>
            </w:r>
          </w:p>
        </w:tc>
      </w:tr>
      <w:tr w:rsidR="000D5EBA" w:rsidRPr="000D5EBA" w14:paraId="70C9446D" w14:textId="77777777" w:rsidTr="005A0D16">
        <w:trPr>
          <w:trHeight w:val="541"/>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0123462B" w14:textId="77777777" w:rsidR="000D5EBA" w:rsidRPr="000D5EBA" w:rsidRDefault="000D5EBA" w:rsidP="000D5EBA">
            <w:pPr>
              <w:widowControl w:val="0"/>
              <w:spacing w:line="269" w:lineRule="exact"/>
              <w:ind w:left="112"/>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41478BC1" w14:textId="77777777" w:rsidR="000D5EBA" w:rsidRPr="000D5EBA" w:rsidRDefault="00691187" w:rsidP="000D5EBA">
            <w:pPr>
              <w:widowControl w:val="0"/>
              <w:spacing w:line="263" w:lineRule="exact"/>
              <w:ind w:left="112"/>
              <w:rPr>
                <w:rFonts w:cs="Arial Unicode MS"/>
                <w:color w:val="000000"/>
                <w:sz w:val="22"/>
                <w:szCs w:val="22"/>
                <w:u w:color="000000"/>
                <w:lang w:val="en-GB" w:eastAsia="en-GB"/>
              </w:rPr>
            </w:pPr>
            <w:hyperlink r:id="rId53" w:history="1">
              <w:r w:rsidR="000D5EBA" w:rsidRPr="000D5EBA">
                <w:rPr>
                  <w:color w:val="0000FF"/>
                  <w:u w:val="single" w:color="0000FF"/>
                  <w:lang w:val="en-GB" w:eastAsia="en-GB"/>
                </w:rPr>
                <w:t>Çanakkale</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Onsekiz</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 xml:space="preserve">Mart </w:t>
              </w:r>
              <w:r w:rsidR="000D5EBA" w:rsidRPr="000D5EBA">
                <w:rPr>
                  <w:color w:val="0000FF"/>
                  <w:u w:val="single" w:color="0000FF"/>
                  <w:lang w:val="de-DE" w:eastAsia="en-GB"/>
                </w:rPr>
                <w:t>Ü</w:t>
              </w:r>
              <w:r w:rsidR="000D5EBA" w:rsidRPr="000D5EBA">
                <w:rPr>
                  <w:color w:val="0000FF"/>
                  <w:u w:val="single" w:color="0000FF"/>
                  <w:lang w:val="en-GB" w:eastAsia="en-GB"/>
                </w:rPr>
                <w:t>niversitesi Eğitim Kataloğu</w:t>
              </w:r>
            </w:hyperlink>
          </w:p>
        </w:tc>
      </w:tr>
      <w:tr w:rsidR="000D5EBA" w:rsidRPr="000D5EBA" w14:paraId="51C747E5" w14:textId="77777777" w:rsidTr="005A0D16">
        <w:trPr>
          <w:trHeight w:val="925"/>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745302AE" w14:textId="77777777" w:rsidR="000D5EBA" w:rsidRPr="000D5EBA" w:rsidRDefault="000D5EBA" w:rsidP="000D5EBA">
            <w:pPr>
              <w:widowControl w:val="0"/>
              <w:spacing w:line="270"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ABB6F" w14:textId="77777777" w:rsidR="000D5EBA" w:rsidRPr="000D5EBA" w:rsidRDefault="000D5EBA" w:rsidP="000D5EBA">
            <w:pPr>
              <w:widowControl w:val="0"/>
              <w:numPr>
                <w:ilvl w:val="0"/>
                <w:numId w:val="67"/>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5E154C4B" w14:textId="77777777" w:rsidR="000D5EBA" w:rsidRPr="000D5EBA" w:rsidRDefault="000D5EBA" w:rsidP="000D5EBA">
            <w:pPr>
              <w:widowControl w:val="0"/>
              <w:spacing w:before="4"/>
              <w:ind w:left="4"/>
              <w:rPr>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721CB136" w14:textId="77777777" w:rsidR="000D5EBA" w:rsidRPr="000D5EBA" w:rsidRDefault="000D5EBA" w:rsidP="000D5EBA">
            <w:pPr>
              <w:widowControl w:val="0"/>
              <w:numPr>
                <w:ilvl w:val="0"/>
                <w:numId w:val="67"/>
              </w:numPr>
              <w:spacing w:before="3"/>
              <w:rPr>
                <w:rFonts w:cs="Arial Unicode MS"/>
                <w:color w:val="000000"/>
                <w:u w:color="000000"/>
                <w:lang w:val="en-GB" w:eastAsia="en-GB"/>
              </w:rPr>
            </w:pP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651E0FF4" w14:textId="77777777" w:rsidR="000D5EBA" w:rsidRPr="000D5EBA" w:rsidRDefault="000D5EBA" w:rsidP="000D5EBA">
      <w:pPr>
        <w:widowControl w:val="0"/>
        <w:ind w:left="163" w:hanging="163"/>
        <w:rPr>
          <w:rFonts w:cs="Arial Unicode MS"/>
          <w:color w:val="000000"/>
          <w:sz w:val="12"/>
          <w:szCs w:val="12"/>
          <w:u w:color="000000"/>
          <w:lang w:val="en-GB" w:eastAsia="en-GB"/>
        </w:rPr>
      </w:pPr>
    </w:p>
    <w:p w14:paraId="4D56F5D5" w14:textId="77777777" w:rsidR="000D5EBA" w:rsidRPr="000D5EBA" w:rsidRDefault="000D5EBA" w:rsidP="000D5EBA">
      <w:pPr>
        <w:widowControl w:val="0"/>
        <w:spacing w:before="184"/>
        <w:rPr>
          <w:rFonts w:cs="Arial Unicode MS"/>
          <w:color w:val="000000"/>
          <w:u w:color="000000"/>
          <w:lang w:val="en-GB" w:eastAsia="en-GB"/>
        </w:rPr>
      </w:pPr>
    </w:p>
    <w:p w14:paraId="1C21BF54" w14:textId="77777777" w:rsidR="000D5EBA" w:rsidRPr="000D5EBA" w:rsidRDefault="000D5EBA" w:rsidP="000D5EBA">
      <w:pPr>
        <w:widowControl w:val="0"/>
        <w:spacing w:before="184"/>
        <w:rPr>
          <w:rFonts w:cs="Arial Unicode MS"/>
          <w:color w:val="000000"/>
          <w:u w:color="000000"/>
          <w:lang w:val="en-GB" w:eastAsia="en-GB"/>
        </w:rPr>
      </w:pPr>
    </w:p>
    <w:p w14:paraId="55B5AFEA" w14:textId="77777777" w:rsidR="000D5EBA" w:rsidRPr="000D5EBA" w:rsidRDefault="000D5EBA" w:rsidP="000D5EBA">
      <w:pPr>
        <w:widowControl w:val="0"/>
        <w:spacing w:before="184"/>
        <w:rPr>
          <w:rFonts w:cs="Arial Unicode MS"/>
          <w:color w:val="000000"/>
          <w:u w:color="000000"/>
          <w:lang w:val="en-GB" w:eastAsia="en-GB"/>
        </w:rPr>
      </w:pPr>
    </w:p>
    <w:p w14:paraId="362A78E7" w14:textId="77777777" w:rsidR="000D5EBA" w:rsidRPr="000D5EBA" w:rsidRDefault="000D5EBA" w:rsidP="000D5EBA">
      <w:pPr>
        <w:widowControl w:val="0"/>
        <w:tabs>
          <w:tab w:val="left" w:pos="1811"/>
          <w:tab w:val="left" w:pos="3023"/>
          <w:tab w:val="left" w:pos="4220"/>
          <w:tab w:val="left" w:pos="5072"/>
          <w:tab w:val="left" w:pos="5696"/>
          <w:tab w:val="left" w:pos="7252"/>
          <w:tab w:val="left" w:pos="8276"/>
        </w:tabs>
        <w:spacing w:line="259" w:lineRule="auto"/>
        <w:ind w:left="140" w:right="312"/>
        <w:rPr>
          <w:rFonts w:cs="Arial Unicode MS"/>
          <w:color w:val="000000"/>
          <w:u w:color="000000"/>
          <w:lang w:val="en-GB" w:eastAsia="en-GB"/>
        </w:rPr>
      </w:pPr>
      <w:r w:rsidRPr="000D5EBA">
        <w:rPr>
          <w:rFonts w:cs="Arial Unicode MS"/>
          <w:color w:val="000000"/>
          <w:u w:color="000000"/>
          <w:lang w:val="en-GB" w:eastAsia="en-GB"/>
        </w:rPr>
        <w:lastRenderedPageBreak/>
        <w:t>3.3-Programlar mezuniyet aşamasına gelmiş olan öğrencilerinin program çıktılarını sağladıklarını kanıtlamalıdır.</w:t>
      </w:r>
    </w:p>
    <w:p w14:paraId="166D080B" w14:textId="77777777" w:rsidR="000D5EBA" w:rsidRPr="000D5EBA" w:rsidRDefault="000D5EBA" w:rsidP="000D5EBA">
      <w:pPr>
        <w:widowControl w:val="0"/>
        <w:spacing w:before="7"/>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0D5EBA" w:rsidRPr="000D5EBA" w14:paraId="3BCFD5A8" w14:textId="77777777" w:rsidTr="005A0D16">
        <w:trPr>
          <w:trHeight w:val="3395"/>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94" w:type="dxa"/>
              <w:bottom w:w="80" w:type="dxa"/>
              <w:right w:w="193" w:type="dxa"/>
            </w:tcMar>
          </w:tcPr>
          <w:p w14:paraId="6FDA4477" w14:textId="77777777" w:rsidR="000D5EBA" w:rsidRPr="000D5EBA" w:rsidRDefault="000D5EBA" w:rsidP="000D5EBA">
            <w:pPr>
              <w:widowControl w:val="0"/>
              <w:spacing w:line="259" w:lineRule="auto"/>
              <w:ind w:left="14" w:right="113" w:firstLine="708"/>
              <w:jc w:val="both"/>
              <w:rPr>
                <w:color w:val="000000"/>
                <w:u w:color="000000"/>
                <w:lang w:val="en-GB" w:eastAsia="en-GB"/>
              </w:rPr>
            </w:pPr>
            <w:r w:rsidRPr="000D5EBA">
              <w:rPr>
                <w:color w:val="000000"/>
                <w:u w:color="000000"/>
                <w:lang w:val="en-GB" w:eastAsia="en-GB"/>
              </w:rPr>
              <w:t xml:space="preserve">Öğrenciler, programdan mezun olabilmek için </w:t>
            </w:r>
            <w:r w:rsidRPr="000D5EBA">
              <w:rPr>
                <w:color w:val="000000"/>
                <w:u w:color="000000"/>
                <w:lang w:val="sv-SE" w:eastAsia="en-GB"/>
              </w:rPr>
              <w:t>ö</w:t>
            </w:r>
            <w:r w:rsidRPr="000D5EBA">
              <w:rPr>
                <w:color w:val="000000"/>
                <w:u w:color="000000"/>
                <w:lang w:val="en-GB" w:eastAsia="en-GB"/>
              </w:rPr>
              <w:t>ng</w:t>
            </w:r>
            <w:r w:rsidRPr="000D5EBA">
              <w:rPr>
                <w:color w:val="000000"/>
                <w:u w:color="000000"/>
                <w:lang w:val="sv-SE" w:eastAsia="en-GB"/>
              </w:rPr>
              <w:t>ö</w:t>
            </w:r>
            <w:r w:rsidRPr="000D5EBA">
              <w:rPr>
                <w:color w:val="000000"/>
                <w:u w:color="000000"/>
                <w:lang w:val="en-GB" w:eastAsia="en-GB"/>
              </w:rPr>
              <w:t>rü</w:t>
            </w:r>
            <w:r w:rsidRPr="000D5EBA">
              <w:rPr>
                <w:color w:val="000000"/>
                <w:u w:color="000000"/>
                <w:lang w:val="nl-NL" w:eastAsia="en-GB"/>
              </w:rPr>
              <w:t>len m</w:t>
            </w:r>
            <w:r w:rsidRPr="000D5EBA">
              <w:rPr>
                <w:color w:val="000000"/>
                <w:u w:color="000000"/>
                <w:lang w:val="en-GB" w:eastAsia="en-GB"/>
              </w:rPr>
              <w:t>üfredattaki tüm dersleri tamamlamak zorundadırlar. Ders ve uygulamanın tüm gereklerini (Lisans için toplam 240 AKTS) Çanakkale Onsekiz</w:t>
            </w:r>
            <w:r w:rsidRPr="000D5EBA">
              <w:rPr>
                <w:rFonts w:cs="Arial Unicode MS"/>
                <w:color w:val="000000"/>
                <w:spacing w:val="40"/>
                <w:u w:color="000000"/>
                <w:lang w:val="en-GB" w:eastAsia="en-GB"/>
              </w:rPr>
              <w:t xml:space="preserve"> </w:t>
            </w:r>
            <w:r w:rsidRPr="000D5EBA">
              <w:rPr>
                <w:color w:val="000000"/>
                <w:u w:color="000000"/>
                <w:lang w:val="en-GB" w:eastAsia="en-GB"/>
              </w:rPr>
              <w:t xml:space="preserve">Mart </w:t>
            </w:r>
            <w:r w:rsidRPr="000D5EBA">
              <w:rPr>
                <w:color w:val="000000"/>
                <w:u w:color="000000"/>
                <w:lang w:val="de-DE" w:eastAsia="en-GB"/>
              </w:rPr>
              <w:t>Ü</w:t>
            </w:r>
            <w:r w:rsidRPr="000D5EBA">
              <w:rPr>
                <w:color w:val="000000"/>
                <w:u w:color="000000"/>
                <w:lang w:val="en-GB" w:eastAsia="en-GB"/>
              </w:rPr>
              <w:t>niversitesi Önlisans ve Lisans Eğitim Öğretim ve Sınav Y</w:t>
            </w:r>
            <w:r w:rsidRPr="000D5EBA">
              <w:rPr>
                <w:color w:val="000000"/>
                <w:u w:color="000000"/>
                <w:lang w:val="sv-SE" w:eastAsia="en-GB"/>
              </w:rPr>
              <w:t>ö</w:t>
            </w:r>
            <w:r w:rsidRPr="000D5EBA">
              <w:rPr>
                <w:color w:val="000000"/>
                <w:u w:color="000000"/>
                <w:lang w:val="en-GB" w:eastAsia="en-GB"/>
              </w:rPr>
              <w:t>netmeliği</w:t>
            </w:r>
            <w:r w:rsidRPr="000D5EBA">
              <w:rPr>
                <w:rFonts w:cs="Arial Unicode MS"/>
                <w:color w:val="000000"/>
                <w:spacing w:val="-5"/>
                <w:u w:color="000000"/>
                <w:lang w:val="en-GB" w:eastAsia="en-GB"/>
              </w:rPr>
              <w:t xml:space="preserve"> </w:t>
            </w:r>
            <w:r w:rsidRPr="000D5EBA">
              <w:rPr>
                <w:color w:val="000000"/>
                <w:u w:color="000000"/>
                <w:lang w:val="en-GB" w:eastAsia="en-GB"/>
              </w:rPr>
              <w:t>(Resmî</w:t>
            </w:r>
            <w:r w:rsidRPr="000D5EBA">
              <w:rPr>
                <w:rFonts w:cs="Arial Unicode MS"/>
                <w:color w:val="000000"/>
                <w:spacing w:val="-5"/>
                <w:u w:color="000000"/>
                <w:lang w:val="en-GB" w:eastAsia="en-GB"/>
              </w:rPr>
              <w:t xml:space="preserve"> </w:t>
            </w:r>
            <w:r w:rsidRPr="000D5EBA">
              <w:rPr>
                <w:color w:val="000000"/>
                <w:u w:color="000000"/>
                <w:lang w:val="en-GB" w:eastAsia="en-GB"/>
              </w:rPr>
              <w:t>Gazete:</w:t>
            </w:r>
            <w:r w:rsidRPr="000D5EBA">
              <w:rPr>
                <w:rFonts w:cs="Arial Unicode MS"/>
                <w:color w:val="000000"/>
                <w:spacing w:val="-5"/>
                <w:u w:color="000000"/>
                <w:lang w:val="en-GB" w:eastAsia="en-GB"/>
              </w:rPr>
              <w:t xml:space="preserve"> </w:t>
            </w:r>
            <w:r w:rsidRPr="000D5EBA">
              <w:rPr>
                <w:color w:val="000000"/>
                <w:u w:color="000000"/>
                <w:lang w:val="en-GB" w:eastAsia="en-GB"/>
              </w:rPr>
              <w:t>21</w:t>
            </w:r>
            <w:r w:rsidRPr="000D5EBA">
              <w:rPr>
                <w:rFonts w:cs="Arial Unicode MS"/>
                <w:color w:val="000000"/>
                <w:spacing w:val="-6"/>
                <w:u w:color="000000"/>
                <w:lang w:val="en-GB" w:eastAsia="en-GB"/>
              </w:rPr>
              <w:t xml:space="preserve"> </w:t>
            </w:r>
            <w:r w:rsidRPr="000D5EBA">
              <w:rPr>
                <w:color w:val="000000"/>
                <w:u w:color="000000"/>
                <w:lang w:val="en-GB" w:eastAsia="en-GB"/>
              </w:rPr>
              <w:t>Eylül</w:t>
            </w:r>
            <w:r w:rsidRPr="000D5EBA">
              <w:rPr>
                <w:rFonts w:cs="Arial Unicode MS"/>
                <w:color w:val="000000"/>
                <w:spacing w:val="-5"/>
                <w:u w:color="000000"/>
                <w:lang w:val="en-GB" w:eastAsia="en-GB"/>
              </w:rPr>
              <w:t xml:space="preserve"> </w:t>
            </w:r>
            <w:r w:rsidRPr="000D5EBA">
              <w:rPr>
                <w:color w:val="000000"/>
                <w:u w:color="000000"/>
                <w:lang w:val="en-GB" w:eastAsia="en-GB"/>
              </w:rPr>
              <w:t>1993</w:t>
            </w:r>
            <w:r w:rsidRPr="000D5EBA">
              <w:rPr>
                <w:rFonts w:cs="Arial Unicode MS"/>
                <w:color w:val="000000"/>
                <w:spacing w:val="-6"/>
                <w:u w:color="000000"/>
                <w:lang w:val="en-GB" w:eastAsia="en-GB"/>
              </w:rPr>
              <w:t xml:space="preserve"> </w:t>
            </w:r>
            <w:r w:rsidRPr="000D5EBA">
              <w:rPr>
                <w:color w:val="000000"/>
                <w:u w:color="000000"/>
                <w:lang w:val="en-GB" w:eastAsia="en-GB"/>
              </w:rPr>
              <w:t>/</w:t>
            </w:r>
            <w:r w:rsidRPr="000D5EBA">
              <w:rPr>
                <w:rFonts w:cs="Arial Unicode MS"/>
                <w:color w:val="000000"/>
                <w:spacing w:val="-5"/>
                <w:u w:color="000000"/>
                <w:lang w:val="en-GB" w:eastAsia="en-GB"/>
              </w:rPr>
              <w:t xml:space="preserve"> </w:t>
            </w:r>
            <w:r w:rsidRPr="000D5EBA">
              <w:rPr>
                <w:color w:val="000000"/>
                <w:u w:color="000000"/>
                <w:lang w:val="en-GB" w:eastAsia="en-GB"/>
              </w:rPr>
              <w:t>21705)</w:t>
            </w:r>
            <w:r w:rsidRPr="000D5EBA">
              <w:rPr>
                <w:rFonts w:cs="Arial Unicode MS"/>
                <w:color w:val="000000"/>
                <w:spacing w:val="-7"/>
                <w:u w:color="000000"/>
                <w:lang w:val="en-GB" w:eastAsia="en-GB"/>
              </w:rPr>
              <w:t xml:space="preserve"> </w:t>
            </w:r>
            <w:r w:rsidRPr="000D5EBA">
              <w:rPr>
                <w:color w:val="000000"/>
                <w:u w:color="000000"/>
                <w:lang w:val="en-GB" w:eastAsia="en-GB"/>
              </w:rPr>
              <w:t>hükümlerine</w:t>
            </w:r>
            <w:r w:rsidRPr="000D5EBA">
              <w:rPr>
                <w:rFonts w:cs="Arial Unicode MS"/>
                <w:color w:val="000000"/>
                <w:spacing w:val="-7"/>
                <w:u w:color="000000"/>
                <w:lang w:val="en-GB" w:eastAsia="en-GB"/>
              </w:rPr>
              <w:t xml:space="preserve"> </w:t>
            </w:r>
            <w:r w:rsidRPr="000D5EBA">
              <w:rPr>
                <w:color w:val="000000"/>
                <w:u w:color="000000"/>
                <w:lang w:val="en-GB" w:eastAsia="en-GB"/>
              </w:rPr>
              <w:t>g</w:t>
            </w:r>
            <w:r w:rsidRPr="000D5EBA">
              <w:rPr>
                <w:color w:val="000000"/>
                <w:u w:color="000000"/>
                <w:lang w:val="sv-SE" w:eastAsia="en-GB"/>
              </w:rPr>
              <w:t>ö</w:t>
            </w:r>
            <w:r w:rsidRPr="000D5EBA">
              <w:rPr>
                <w:color w:val="000000"/>
                <w:u w:color="000000"/>
                <w:lang w:val="en-GB" w:eastAsia="en-GB"/>
              </w:rPr>
              <w:t>re</w:t>
            </w:r>
            <w:r w:rsidRPr="000D5EBA">
              <w:rPr>
                <w:rFonts w:cs="Arial Unicode MS"/>
                <w:color w:val="000000"/>
                <w:spacing w:val="-7"/>
                <w:u w:color="000000"/>
                <w:lang w:val="en-GB" w:eastAsia="en-GB"/>
              </w:rPr>
              <w:t xml:space="preserve"> </w:t>
            </w:r>
            <w:r w:rsidRPr="000D5EBA">
              <w:rPr>
                <w:color w:val="000000"/>
                <w:u w:color="000000"/>
                <w:lang w:val="en-GB" w:eastAsia="en-GB"/>
              </w:rPr>
              <w:t>başarıyla</w:t>
            </w:r>
            <w:r w:rsidRPr="000D5EBA">
              <w:rPr>
                <w:rFonts w:cs="Arial Unicode MS"/>
                <w:color w:val="000000"/>
                <w:spacing w:val="-7"/>
                <w:u w:color="000000"/>
                <w:lang w:val="en-GB" w:eastAsia="en-GB"/>
              </w:rPr>
              <w:t xml:space="preserve"> </w:t>
            </w:r>
            <w:r w:rsidRPr="000D5EBA">
              <w:rPr>
                <w:color w:val="000000"/>
                <w:u w:color="000000"/>
                <w:lang w:val="en-GB" w:eastAsia="en-GB"/>
              </w:rPr>
              <w:t>tamamlayan ve</w:t>
            </w:r>
            <w:r w:rsidRPr="000D5EBA">
              <w:rPr>
                <w:rFonts w:cs="Arial Unicode MS"/>
                <w:color w:val="000000"/>
                <w:spacing w:val="26"/>
                <w:u w:color="000000"/>
                <w:lang w:val="en-GB" w:eastAsia="en-GB"/>
              </w:rPr>
              <w:t xml:space="preserve"> </w:t>
            </w:r>
            <w:r w:rsidRPr="000D5EBA">
              <w:rPr>
                <w:color w:val="000000"/>
                <w:u w:color="000000"/>
                <w:lang w:val="en-GB" w:eastAsia="en-GB"/>
              </w:rPr>
              <w:t>GANO</w:t>
            </w:r>
            <w:r w:rsidRPr="000D5EBA">
              <w:rPr>
                <w:color w:val="000000"/>
                <w:u w:color="000000"/>
                <w:rtl/>
                <w:lang w:val="en-GB" w:eastAsia="en-GB"/>
              </w:rPr>
              <w:t>’</w:t>
            </w:r>
            <w:r w:rsidRPr="000D5EBA">
              <w:rPr>
                <w:color w:val="000000"/>
                <w:u w:color="000000"/>
                <w:lang w:val="en-GB" w:eastAsia="en-GB"/>
              </w:rPr>
              <w:t>su</w:t>
            </w:r>
            <w:r w:rsidRPr="000D5EBA">
              <w:rPr>
                <w:rFonts w:cs="Arial Unicode MS"/>
                <w:color w:val="000000"/>
                <w:spacing w:val="-15"/>
                <w:u w:color="000000"/>
                <w:lang w:val="en-GB" w:eastAsia="en-GB"/>
              </w:rPr>
              <w:t xml:space="preserve"> </w:t>
            </w:r>
            <w:r w:rsidRPr="000D5EBA">
              <w:rPr>
                <w:color w:val="000000"/>
                <w:u w:color="000000"/>
                <w:lang w:eastAsia="en-GB"/>
              </w:rPr>
              <w:t>2,00</w:t>
            </w:r>
            <w:r w:rsidRPr="000D5EBA">
              <w:rPr>
                <w:rFonts w:cs="Arial Unicode MS"/>
                <w:color w:val="000000"/>
                <w:spacing w:val="-15"/>
                <w:u w:color="000000"/>
                <w:lang w:val="en-GB" w:eastAsia="en-GB"/>
              </w:rPr>
              <w:t xml:space="preserve"> </w:t>
            </w:r>
            <w:r w:rsidRPr="000D5EBA">
              <w:rPr>
                <w:color w:val="000000"/>
                <w:u w:color="000000"/>
                <w:lang w:val="en-GB" w:eastAsia="en-GB"/>
              </w:rPr>
              <w:t>veya</w:t>
            </w:r>
            <w:r w:rsidRPr="000D5EBA">
              <w:rPr>
                <w:rFonts w:cs="Arial Unicode MS"/>
                <w:color w:val="000000"/>
                <w:spacing w:val="-15"/>
                <w:u w:color="000000"/>
                <w:lang w:val="en-GB" w:eastAsia="en-GB"/>
              </w:rPr>
              <w:t xml:space="preserve"> </w:t>
            </w:r>
            <w:r w:rsidRPr="000D5EBA">
              <w:rPr>
                <w:color w:val="000000"/>
                <w:u w:color="000000"/>
                <w:lang w:val="en-GB" w:eastAsia="en-GB"/>
              </w:rPr>
              <w:t>daha</w:t>
            </w:r>
            <w:r w:rsidRPr="000D5EBA">
              <w:rPr>
                <w:rFonts w:cs="Arial Unicode MS"/>
                <w:color w:val="000000"/>
                <w:spacing w:val="-15"/>
                <w:u w:color="000000"/>
                <w:lang w:val="en-GB" w:eastAsia="en-GB"/>
              </w:rPr>
              <w:t xml:space="preserve"> </w:t>
            </w:r>
            <w:r w:rsidRPr="000D5EBA">
              <w:rPr>
                <w:color w:val="000000"/>
                <w:u w:color="000000"/>
                <w:lang w:val="en-GB" w:eastAsia="en-GB"/>
              </w:rPr>
              <w:t>yüksek</w:t>
            </w:r>
            <w:r w:rsidRPr="000D5EBA">
              <w:rPr>
                <w:rFonts w:cs="Arial Unicode MS"/>
                <w:color w:val="000000"/>
                <w:spacing w:val="-15"/>
                <w:u w:color="000000"/>
                <w:lang w:val="en-GB" w:eastAsia="en-GB"/>
              </w:rPr>
              <w:t xml:space="preserve"> </w:t>
            </w:r>
            <w:r w:rsidRPr="000D5EBA">
              <w:rPr>
                <w:color w:val="000000"/>
                <w:u w:color="000000"/>
                <w:lang w:val="en-GB" w:eastAsia="en-GB"/>
              </w:rPr>
              <w:t>olan</w:t>
            </w:r>
            <w:r w:rsidRPr="000D5EBA">
              <w:rPr>
                <w:rFonts w:cs="Arial Unicode MS"/>
                <w:color w:val="000000"/>
                <w:spacing w:val="-15"/>
                <w:u w:color="000000"/>
                <w:lang w:val="en-GB" w:eastAsia="en-GB"/>
              </w:rPr>
              <w:t xml:space="preserve"> </w:t>
            </w:r>
            <w:r w:rsidRPr="000D5EBA">
              <w:rPr>
                <w:color w:val="000000"/>
                <w:u w:color="000000"/>
                <w:lang w:val="en-GB" w:eastAsia="en-GB"/>
              </w:rPr>
              <w:t>öğrenciler</w:t>
            </w:r>
            <w:r w:rsidRPr="000D5EBA">
              <w:rPr>
                <w:rFonts w:cs="Arial Unicode MS"/>
                <w:color w:val="000000"/>
                <w:spacing w:val="-15"/>
                <w:u w:color="000000"/>
                <w:lang w:val="en-GB" w:eastAsia="en-GB"/>
              </w:rPr>
              <w:t xml:space="preserve"> </w:t>
            </w:r>
            <w:r w:rsidRPr="000D5EBA">
              <w:rPr>
                <w:color w:val="000000"/>
                <w:u w:color="000000"/>
                <w:lang w:val="en-GB" w:eastAsia="en-GB"/>
              </w:rPr>
              <w:t>diploma</w:t>
            </w:r>
            <w:r w:rsidRPr="000D5EBA">
              <w:rPr>
                <w:rFonts w:cs="Arial Unicode MS"/>
                <w:color w:val="000000"/>
                <w:spacing w:val="-15"/>
                <w:u w:color="000000"/>
                <w:lang w:val="en-GB" w:eastAsia="en-GB"/>
              </w:rPr>
              <w:t xml:space="preserve"> </w:t>
            </w:r>
            <w:r w:rsidRPr="000D5EBA">
              <w:rPr>
                <w:color w:val="000000"/>
                <w:u w:color="000000"/>
                <w:lang w:val="en-GB" w:eastAsia="en-GB"/>
              </w:rPr>
              <w:t>almaya</w:t>
            </w:r>
            <w:r w:rsidRPr="000D5EBA">
              <w:rPr>
                <w:rFonts w:cs="Arial Unicode MS"/>
                <w:color w:val="000000"/>
                <w:spacing w:val="-15"/>
                <w:u w:color="000000"/>
                <w:lang w:val="en-GB" w:eastAsia="en-GB"/>
              </w:rPr>
              <w:t xml:space="preserve"> </w:t>
            </w:r>
            <w:r w:rsidRPr="000D5EBA">
              <w:rPr>
                <w:color w:val="000000"/>
                <w:u w:color="000000"/>
                <w:lang w:val="en-GB" w:eastAsia="en-GB"/>
              </w:rPr>
              <w:t>hak</w:t>
            </w:r>
            <w:r w:rsidRPr="000D5EBA">
              <w:rPr>
                <w:rFonts w:cs="Arial Unicode MS"/>
                <w:color w:val="000000"/>
                <w:spacing w:val="-15"/>
                <w:u w:color="000000"/>
                <w:lang w:val="en-GB" w:eastAsia="en-GB"/>
              </w:rPr>
              <w:t xml:space="preserve"> </w:t>
            </w:r>
            <w:r w:rsidRPr="000D5EBA">
              <w:rPr>
                <w:color w:val="000000"/>
                <w:u w:color="000000"/>
                <w:lang w:val="en-GB" w:eastAsia="en-GB"/>
              </w:rPr>
              <w:t>kazanırlar.</w:t>
            </w:r>
            <w:r w:rsidRPr="000D5EBA">
              <w:rPr>
                <w:rFonts w:cs="Arial Unicode MS"/>
                <w:color w:val="000000"/>
                <w:spacing w:val="-15"/>
                <w:u w:color="000000"/>
                <w:lang w:val="en-GB" w:eastAsia="en-GB"/>
              </w:rPr>
              <w:t xml:space="preserve"> </w:t>
            </w:r>
            <w:r w:rsidRPr="000D5EBA">
              <w:rPr>
                <w:color w:val="000000"/>
                <w:u w:color="000000"/>
                <w:lang w:val="en-GB" w:eastAsia="en-GB"/>
              </w:rPr>
              <w:t>Öğrenim programlarını</w:t>
            </w:r>
            <w:r w:rsidRPr="000D5EBA">
              <w:rPr>
                <w:rFonts w:cs="Arial Unicode MS"/>
                <w:color w:val="000000"/>
                <w:spacing w:val="-14"/>
                <w:u w:color="000000"/>
                <w:lang w:val="en-GB" w:eastAsia="en-GB"/>
              </w:rPr>
              <w:t xml:space="preserve"> </w:t>
            </w:r>
            <w:r w:rsidRPr="000D5EBA">
              <w:rPr>
                <w:color w:val="000000"/>
                <w:u w:color="000000"/>
                <w:lang w:val="en-GB" w:eastAsia="en-GB"/>
              </w:rPr>
              <w:t>başarı</w:t>
            </w:r>
            <w:r w:rsidRPr="000D5EBA">
              <w:rPr>
                <w:rFonts w:cs="Arial Unicode MS"/>
                <w:color w:val="000000"/>
                <w:spacing w:val="-14"/>
                <w:u w:color="000000"/>
                <w:lang w:val="en-GB" w:eastAsia="en-GB"/>
              </w:rPr>
              <w:t xml:space="preserve"> </w:t>
            </w:r>
            <w:r w:rsidRPr="000D5EBA">
              <w:rPr>
                <w:color w:val="000000"/>
                <w:u w:color="000000"/>
                <w:lang w:val="en-GB" w:eastAsia="en-GB"/>
              </w:rPr>
              <w:t>ile</w:t>
            </w:r>
            <w:r w:rsidRPr="000D5EBA">
              <w:rPr>
                <w:rFonts w:cs="Arial Unicode MS"/>
                <w:color w:val="000000"/>
                <w:spacing w:val="-15"/>
                <w:u w:color="000000"/>
                <w:lang w:val="en-GB" w:eastAsia="en-GB"/>
              </w:rPr>
              <w:t xml:space="preserve"> </w:t>
            </w:r>
            <w:r w:rsidRPr="000D5EBA">
              <w:rPr>
                <w:color w:val="000000"/>
                <w:u w:color="000000"/>
                <w:lang w:val="en-GB" w:eastAsia="en-GB"/>
              </w:rPr>
              <w:t>tamamlayan</w:t>
            </w:r>
            <w:r w:rsidRPr="000D5EBA">
              <w:rPr>
                <w:rFonts w:cs="Arial Unicode MS"/>
                <w:color w:val="000000"/>
                <w:spacing w:val="-14"/>
                <w:u w:color="000000"/>
                <w:lang w:val="en-GB" w:eastAsia="en-GB"/>
              </w:rPr>
              <w:t xml:space="preserve"> </w:t>
            </w:r>
            <w:r w:rsidRPr="000D5EBA">
              <w:rPr>
                <w:color w:val="000000"/>
                <w:u w:color="000000"/>
                <w:lang w:val="en-GB" w:eastAsia="en-GB"/>
              </w:rPr>
              <w:t>öğrencilere,</w:t>
            </w:r>
            <w:r w:rsidRPr="000D5EBA">
              <w:rPr>
                <w:rFonts w:cs="Arial Unicode MS"/>
                <w:color w:val="000000"/>
                <w:spacing w:val="-12"/>
                <w:u w:color="000000"/>
                <w:lang w:val="en-GB" w:eastAsia="en-GB"/>
              </w:rPr>
              <w:t xml:space="preserve"> </w:t>
            </w:r>
            <w:r w:rsidRPr="000D5EBA">
              <w:rPr>
                <w:color w:val="000000"/>
                <w:u w:color="000000"/>
                <w:lang w:val="en-GB" w:eastAsia="en-GB"/>
              </w:rPr>
              <w:t>programın</w:t>
            </w:r>
            <w:r w:rsidRPr="000D5EBA">
              <w:rPr>
                <w:rFonts w:cs="Arial Unicode MS"/>
                <w:color w:val="000000"/>
                <w:spacing w:val="-14"/>
                <w:u w:color="000000"/>
                <w:lang w:val="en-GB" w:eastAsia="en-GB"/>
              </w:rPr>
              <w:t xml:space="preserve"> </w:t>
            </w:r>
            <w:r w:rsidRPr="000D5EBA">
              <w:rPr>
                <w:color w:val="000000"/>
                <w:u w:color="000000"/>
                <w:lang w:val="en-GB" w:eastAsia="en-GB"/>
              </w:rPr>
              <w:t>tamamlanmasını</w:t>
            </w:r>
            <w:r w:rsidRPr="000D5EBA">
              <w:rPr>
                <w:rFonts w:cs="Arial Unicode MS"/>
                <w:color w:val="000000"/>
                <w:spacing w:val="-14"/>
                <w:u w:color="000000"/>
                <w:lang w:val="en-GB" w:eastAsia="en-GB"/>
              </w:rPr>
              <w:t xml:space="preserve"> </w:t>
            </w:r>
            <w:r w:rsidRPr="000D5EBA">
              <w:rPr>
                <w:color w:val="000000"/>
                <w:u w:color="000000"/>
                <w:lang w:val="en-GB" w:eastAsia="en-GB"/>
              </w:rPr>
              <w:t>takip</w:t>
            </w:r>
            <w:r w:rsidRPr="000D5EBA">
              <w:rPr>
                <w:rFonts w:cs="Arial Unicode MS"/>
                <w:color w:val="000000"/>
                <w:spacing w:val="-14"/>
                <w:u w:color="000000"/>
                <w:lang w:val="en-GB" w:eastAsia="en-GB"/>
              </w:rPr>
              <w:t xml:space="preserve"> </w:t>
            </w:r>
            <w:r w:rsidRPr="000D5EBA">
              <w:rPr>
                <w:color w:val="000000"/>
                <w:u w:color="000000"/>
                <w:lang w:val="nl-NL" w:eastAsia="en-GB"/>
              </w:rPr>
              <w:t>eden</w:t>
            </w:r>
            <w:r w:rsidRPr="000D5EBA">
              <w:rPr>
                <w:rFonts w:cs="Arial Unicode MS"/>
                <w:color w:val="000000"/>
                <w:spacing w:val="-14"/>
                <w:u w:color="000000"/>
                <w:lang w:val="en-GB" w:eastAsia="en-GB"/>
              </w:rPr>
              <w:t xml:space="preserve"> </w:t>
            </w:r>
            <w:r w:rsidRPr="000D5EBA">
              <w:rPr>
                <w:color w:val="000000"/>
                <w:u w:color="000000"/>
                <w:lang w:val="en-GB" w:eastAsia="en-GB"/>
              </w:rPr>
              <w:t>sı</w:t>
            </w:r>
            <w:r w:rsidRPr="000D5EBA">
              <w:rPr>
                <w:color w:val="000000"/>
                <w:u w:color="000000"/>
                <w:lang w:val="sv-SE" w:eastAsia="en-GB"/>
              </w:rPr>
              <w:t>nav dö</w:t>
            </w:r>
            <w:r w:rsidRPr="000D5EBA">
              <w:rPr>
                <w:color w:val="000000"/>
                <w:u w:color="000000"/>
                <w:lang w:val="en-GB" w:eastAsia="en-GB"/>
              </w:rPr>
              <w:t>nemi sonunda diplomaları verilmektedir.</w:t>
            </w:r>
          </w:p>
          <w:p w14:paraId="23818B75" w14:textId="77777777" w:rsidR="000D5EBA" w:rsidRPr="000D5EBA" w:rsidRDefault="000D5EBA" w:rsidP="000D5EBA">
            <w:pPr>
              <w:widowControl w:val="0"/>
              <w:spacing w:line="259" w:lineRule="auto"/>
              <w:ind w:left="14" w:right="114" w:firstLine="708"/>
              <w:jc w:val="both"/>
              <w:rPr>
                <w:rFonts w:cs="Arial Unicode MS"/>
                <w:color w:val="000000"/>
                <w:sz w:val="22"/>
                <w:szCs w:val="22"/>
                <w:u w:color="000000"/>
                <w:lang w:val="en-GB" w:eastAsia="en-GB"/>
              </w:rPr>
            </w:pPr>
            <w:r w:rsidRPr="000D5EBA">
              <w:rPr>
                <w:color w:val="000000"/>
                <w:u w:color="000000"/>
                <w:lang w:val="en-GB" w:eastAsia="en-GB"/>
              </w:rPr>
              <w:t>B</w:t>
            </w:r>
            <w:r w:rsidRPr="000D5EBA">
              <w:rPr>
                <w:color w:val="000000"/>
                <w:u w:color="000000"/>
                <w:lang w:val="sv-SE" w:eastAsia="en-GB"/>
              </w:rPr>
              <w:t>ö</w:t>
            </w:r>
            <w:r w:rsidRPr="000D5EBA">
              <w:rPr>
                <w:color w:val="000000"/>
                <w:u w:color="000000"/>
                <w:lang w:val="en-GB" w:eastAsia="en-GB"/>
              </w:rPr>
              <w:t>lümümüzden mezun olan öğrencilerin ortak bir platformda buluşturulabilmesi adına arşivler taranarak, iletişim bilgilerine ulaşılmaya çalışılmaktadır. Bunun yanı sıra, bundan</w:t>
            </w:r>
            <w:r w:rsidRPr="000D5EBA">
              <w:rPr>
                <w:rFonts w:cs="Arial Unicode MS"/>
                <w:color w:val="000000"/>
                <w:spacing w:val="24"/>
                <w:u w:color="000000"/>
                <w:lang w:val="en-GB" w:eastAsia="en-GB"/>
              </w:rPr>
              <w:t xml:space="preserve"> </w:t>
            </w:r>
            <w:r w:rsidRPr="000D5EBA">
              <w:rPr>
                <w:color w:val="000000"/>
                <w:u w:color="000000"/>
                <w:lang w:val="en-GB" w:eastAsia="en-GB"/>
              </w:rPr>
              <w:t>sonra</w:t>
            </w:r>
            <w:r w:rsidRPr="000D5EBA">
              <w:rPr>
                <w:rFonts w:cs="Arial Unicode MS"/>
                <w:color w:val="000000"/>
                <w:spacing w:val="23"/>
                <w:u w:color="000000"/>
                <w:lang w:val="en-GB" w:eastAsia="en-GB"/>
              </w:rPr>
              <w:t xml:space="preserve"> </w:t>
            </w:r>
            <w:r w:rsidRPr="000D5EBA">
              <w:rPr>
                <w:color w:val="000000"/>
                <w:u w:color="000000"/>
                <w:lang w:val="en-GB" w:eastAsia="en-GB"/>
              </w:rPr>
              <w:t>mezun</w:t>
            </w:r>
            <w:r w:rsidRPr="000D5EBA">
              <w:rPr>
                <w:rFonts w:cs="Arial Unicode MS"/>
                <w:color w:val="000000"/>
                <w:spacing w:val="24"/>
                <w:u w:color="000000"/>
                <w:lang w:val="en-GB" w:eastAsia="en-GB"/>
              </w:rPr>
              <w:t xml:space="preserve"> </w:t>
            </w:r>
            <w:r w:rsidRPr="000D5EBA">
              <w:rPr>
                <w:color w:val="000000"/>
                <w:u w:color="000000"/>
                <w:lang w:val="en-GB" w:eastAsia="en-GB"/>
              </w:rPr>
              <w:t>olacak</w:t>
            </w:r>
            <w:r w:rsidRPr="000D5EBA">
              <w:rPr>
                <w:rFonts w:cs="Arial Unicode MS"/>
                <w:color w:val="000000"/>
                <w:spacing w:val="24"/>
                <w:u w:color="000000"/>
                <w:lang w:val="en-GB" w:eastAsia="en-GB"/>
              </w:rPr>
              <w:t xml:space="preserve"> </w:t>
            </w:r>
            <w:r w:rsidRPr="000D5EBA">
              <w:rPr>
                <w:color w:val="000000"/>
                <w:u w:color="000000"/>
                <w:lang w:val="en-GB" w:eastAsia="en-GB"/>
              </w:rPr>
              <w:t>öğrenciler</w:t>
            </w:r>
            <w:r w:rsidRPr="000D5EBA">
              <w:rPr>
                <w:rFonts w:cs="Arial Unicode MS"/>
                <w:color w:val="000000"/>
                <w:spacing w:val="23"/>
                <w:u w:color="000000"/>
                <w:lang w:val="en-GB" w:eastAsia="en-GB"/>
              </w:rPr>
              <w:t xml:space="preserve"> </w:t>
            </w:r>
            <w:r w:rsidRPr="000D5EBA">
              <w:rPr>
                <w:color w:val="000000"/>
                <w:u w:color="000000"/>
                <w:lang w:val="en-GB" w:eastAsia="en-GB"/>
              </w:rPr>
              <w:t>ile</w:t>
            </w:r>
            <w:r w:rsidRPr="000D5EBA">
              <w:rPr>
                <w:rFonts w:cs="Arial Unicode MS"/>
                <w:color w:val="000000"/>
                <w:spacing w:val="24"/>
                <w:u w:color="000000"/>
                <w:lang w:val="en-GB" w:eastAsia="en-GB"/>
              </w:rPr>
              <w:t xml:space="preserve"> </w:t>
            </w:r>
            <w:r w:rsidRPr="000D5EBA">
              <w:rPr>
                <w:color w:val="000000"/>
                <w:u w:color="000000"/>
                <w:lang w:val="en-GB" w:eastAsia="en-GB"/>
              </w:rPr>
              <w:t>toplantı</w:t>
            </w:r>
            <w:r w:rsidRPr="000D5EBA">
              <w:rPr>
                <w:rFonts w:cs="Arial Unicode MS"/>
                <w:color w:val="000000"/>
                <w:spacing w:val="24"/>
                <w:u w:color="000000"/>
                <w:lang w:val="en-GB" w:eastAsia="en-GB"/>
              </w:rPr>
              <w:t xml:space="preserve"> </w:t>
            </w:r>
            <w:r w:rsidRPr="000D5EBA">
              <w:rPr>
                <w:color w:val="000000"/>
                <w:u w:color="000000"/>
                <w:lang w:val="en-GB" w:eastAsia="en-GB"/>
              </w:rPr>
              <w:t>ve</w:t>
            </w:r>
            <w:r w:rsidRPr="000D5EBA">
              <w:rPr>
                <w:rFonts w:cs="Arial Unicode MS"/>
                <w:color w:val="000000"/>
                <w:spacing w:val="23"/>
                <w:u w:color="000000"/>
                <w:lang w:val="en-GB" w:eastAsia="en-GB"/>
              </w:rPr>
              <w:t xml:space="preserve"> </w:t>
            </w:r>
            <w:r w:rsidRPr="000D5EBA">
              <w:rPr>
                <w:color w:val="000000"/>
                <w:u w:color="000000"/>
                <w:lang w:val="en-GB" w:eastAsia="en-GB"/>
              </w:rPr>
              <w:t>bilgilendirmeler</w:t>
            </w:r>
            <w:r w:rsidRPr="000D5EBA">
              <w:rPr>
                <w:rFonts w:cs="Arial Unicode MS"/>
                <w:color w:val="000000"/>
                <w:spacing w:val="23"/>
                <w:u w:color="000000"/>
                <w:lang w:val="en-GB" w:eastAsia="en-GB"/>
              </w:rPr>
              <w:t xml:space="preserve"> </w:t>
            </w:r>
            <w:r w:rsidRPr="000D5EBA">
              <w:rPr>
                <w:color w:val="000000"/>
                <w:u w:color="000000"/>
                <w:lang w:val="en-GB" w:eastAsia="en-GB"/>
              </w:rPr>
              <w:t>yapılarak,</w:t>
            </w:r>
            <w:r w:rsidRPr="000D5EBA">
              <w:rPr>
                <w:rFonts w:cs="Arial Unicode MS"/>
                <w:color w:val="000000"/>
                <w:spacing w:val="25"/>
                <w:u w:color="000000"/>
                <w:lang w:val="en-GB" w:eastAsia="en-GB"/>
              </w:rPr>
              <w:t xml:space="preserve"> </w:t>
            </w:r>
            <w:r w:rsidRPr="000D5EBA">
              <w:rPr>
                <w:color w:val="000000"/>
                <w:u w:color="000000"/>
                <w:lang w:val="en-GB" w:eastAsia="en-GB"/>
              </w:rPr>
              <w:t>iletişimin devamlılığın</w:t>
            </w:r>
            <w:r w:rsidRPr="000D5EBA">
              <w:rPr>
                <w:rFonts w:cs="Arial Unicode MS"/>
                <w:color w:val="000000"/>
                <w:spacing w:val="-3"/>
                <w:u w:color="000000"/>
                <w:lang w:val="en-GB" w:eastAsia="en-GB"/>
              </w:rPr>
              <w:t xml:space="preserve"> </w:t>
            </w:r>
            <w:r w:rsidRPr="000D5EBA">
              <w:rPr>
                <w:color w:val="000000"/>
                <w:u w:color="000000"/>
                <w:lang w:val="en-GB" w:eastAsia="en-GB"/>
              </w:rPr>
              <w:t>sağlanması</w:t>
            </w:r>
            <w:r w:rsidRPr="000D5EBA">
              <w:rPr>
                <w:rFonts w:cs="Arial Unicode MS"/>
                <w:color w:val="000000"/>
                <w:spacing w:val="-3"/>
                <w:u w:color="000000"/>
                <w:lang w:val="en-GB" w:eastAsia="en-GB"/>
              </w:rPr>
              <w:t xml:space="preserve"> </w:t>
            </w:r>
            <w:r w:rsidRPr="000D5EBA">
              <w:rPr>
                <w:color w:val="000000"/>
                <w:u w:color="000000"/>
                <w:lang w:val="en-GB" w:eastAsia="en-GB"/>
              </w:rPr>
              <w:t>için çalışmalar</w:t>
            </w:r>
            <w:r w:rsidRPr="000D5EBA">
              <w:rPr>
                <w:rFonts w:cs="Arial Unicode MS"/>
                <w:color w:val="000000"/>
                <w:spacing w:val="-3"/>
                <w:u w:color="000000"/>
                <w:lang w:val="en-GB" w:eastAsia="en-GB"/>
              </w:rPr>
              <w:t xml:space="preserve"> </w:t>
            </w:r>
            <w:r w:rsidRPr="000D5EBA">
              <w:rPr>
                <w:color w:val="000000"/>
                <w:u w:color="000000"/>
                <w:lang w:val="en-GB" w:eastAsia="en-GB"/>
              </w:rPr>
              <w:t>sürdürülmektedir.</w:t>
            </w:r>
          </w:p>
        </w:tc>
      </w:tr>
      <w:tr w:rsidR="000D5EBA" w:rsidRPr="000D5EBA" w14:paraId="425082B0" w14:textId="77777777" w:rsidTr="005A0D16">
        <w:trPr>
          <w:trHeight w:val="616"/>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235" w:type="dxa"/>
              <w:bottom w:w="80" w:type="dxa"/>
              <w:right w:w="80" w:type="dxa"/>
            </w:tcMar>
          </w:tcPr>
          <w:p w14:paraId="2F4452D1" w14:textId="77777777" w:rsidR="000D5EBA" w:rsidRPr="000D5EBA" w:rsidRDefault="000D5EBA" w:rsidP="000D5EBA">
            <w:pPr>
              <w:widowControl w:val="0"/>
              <w:spacing w:line="275" w:lineRule="exact"/>
              <w:ind w:left="155"/>
              <w:rPr>
                <w:rFonts w:cs="Arial Unicode MS"/>
                <w:b/>
                <w:bCs/>
                <w:color w:val="000000"/>
                <w:u w:color="000000"/>
                <w:lang w:val="en-GB" w:eastAsia="en-GB"/>
              </w:rPr>
            </w:pPr>
            <w:r w:rsidRPr="000D5EBA">
              <w:rPr>
                <w:rFonts w:cs="Arial Unicode MS"/>
                <w:b/>
                <w:bCs/>
                <w:color w:val="000000"/>
                <w:spacing w:val="-2"/>
                <w:u w:color="000000"/>
                <w:lang w:val="en-GB" w:eastAsia="en-GB"/>
              </w:rPr>
              <w:t>Kanıtlar</w:t>
            </w:r>
          </w:p>
          <w:p w14:paraId="6B29EC06" w14:textId="77777777" w:rsidR="000D5EBA" w:rsidRPr="000D5EBA" w:rsidRDefault="00691187" w:rsidP="000D5EBA">
            <w:pPr>
              <w:widowControl w:val="0"/>
              <w:spacing w:before="41"/>
              <w:ind w:left="155"/>
              <w:rPr>
                <w:rFonts w:cs="Arial Unicode MS"/>
                <w:color w:val="000000"/>
                <w:sz w:val="22"/>
                <w:szCs w:val="22"/>
                <w:u w:color="000000"/>
                <w:lang w:val="en-GB" w:eastAsia="en-GB"/>
              </w:rPr>
            </w:pPr>
            <w:hyperlink r:id="rId54" w:history="1">
              <w:r w:rsidR="000D5EBA" w:rsidRPr="000D5EBA">
                <w:rPr>
                  <w:color w:val="0000FF"/>
                  <w:u w:val="single" w:color="0000FF"/>
                  <w:lang w:val="en-GB" w:eastAsia="en-GB"/>
                </w:rPr>
                <w:t>Ö</w:t>
              </w:r>
              <w:r w:rsidR="000D5EBA" w:rsidRPr="000D5EBA">
                <w:rPr>
                  <w:color w:val="0000FF"/>
                  <w:u w:val="single" w:color="0000FF"/>
                  <w:lang w:val="fr-FR" w:eastAsia="en-GB"/>
                </w:rPr>
                <w:t>nlisans-Lisans</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Eğitim</w:t>
              </w:r>
              <w:r w:rsidR="000D5EBA" w:rsidRPr="000D5EBA">
                <w:rPr>
                  <w:rFonts w:cs="Arial Unicode MS"/>
                  <w:color w:val="0000FF"/>
                  <w:spacing w:val="-3"/>
                  <w:u w:val="single" w:color="0000FF"/>
                  <w:lang w:val="en-GB" w:eastAsia="en-GB"/>
                </w:rPr>
                <w:t xml:space="preserve"> </w:t>
              </w:r>
              <w:r w:rsidR="000D5EBA" w:rsidRPr="000D5EBA">
                <w:rPr>
                  <w:color w:val="0000FF"/>
                  <w:u w:val="single" w:color="0000FF"/>
                  <w:lang w:val="en-GB" w:eastAsia="en-GB"/>
                </w:rPr>
                <w:t>Öğretim Ve</w:t>
              </w:r>
              <w:r w:rsidR="000D5EBA" w:rsidRPr="000D5EBA">
                <w:rPr>
                  <w:rFonts w:cs="Arial Unicode MS"/>
                  <w:color w:val="0000FF"/>
                  <w:spacing w:val="-4"/>
                  <w:u w:val="single" w:color="0000FF"/>
                  <w:lang w:val="en-GB" w:eastAsia="en-GB"/>
                </w:rPr>
                <w:t xml:space="preserve"> </w:t>
              </w:r>
              <w:r w:rsidR="000D5EBA" w:rsidRPr="000D5EBA">
                <w:rPr>
                  <w:color w:val="0000FF"/>
                  <w:u w:val="single" w:color="0000FF"/>
                  <w:lang w:val="en-GB" w:eastAsia="en-GB"/>
                </w:rPr>
                <w:t>Sınav Y</w:t>
              </w:r>
              <w:r w:rsidR="000D5EBA" w:rsidRPr="000D5EBA">
                <w:rPr>
                  <w:color w:val="0000FF"/>
                  <w:u w:val="single" w:color="0000FF"/>
                  <w:lang w:val="sv-SE" w:eastAsia="en-GB"/>
                </w:rPr>
                <w:t>ö</w:t>
              </w:r>
              <w:r w:rsidR="000D5EBA" w:rsidRPr="000D5EBA">
                <w:rPr>
                  <w:color w:val="0000FF"/>
                  <w:u w:val="single" w:color="0000FF"/>
                  <w:lang w:val="en-GB" w:eastAsia="en-GB"/>
                </w:rPr>
                <w:t>netmeliği</w:t>
              </w:r>
            </w:hyperlink>
          </w:p>
        </w:tc>
      </w:tr>
      <w:tr w:rsidR="000D5EBA" w:rsidRPr="000D5EBA" w14:paraId="18E5B44F" w14:textId="77777777" w:rsidTr="005A0D16">
        <w:trPr>
          <w:trHeight w:val="925"/>
        </w:trPr>
        <w:tc>
          <w:tcPr>
            <w:tcW w:w="1414" w:type="dxa"/>
            <w:tcBorders>
              <w:top w:val="single" w:sz="4" w:space="0" w:color="000000"/>
              <w:left w:val="single" w:sz="4" w:space="0" w:color="000000"/>
              <w:bottom w:val="single" w:sz="4" w:space="0" w:color="000000"/>
              <w:right w:val="single" w:sz="4" w:space="0" w:color="000000"/>
            </w:tcBorders>
            <w:tcMar>
              <w:top w:w="80" w:type="dxa"/>
              <w:left w:w="192" w:type="dxa"/>
              <w:bottom w:w="80" w:type="dxa"/>
              <w:right w:w="80" w:type="dxa"/>
            </w:tcMar>
          </w:tcPr>
          <w:p w14:paraId="25B271FB" w14:textId="77777777" w:rsidR="000D5EBA" w:rsidRPr="000D5EBA" w:rsidRDefault="000D5EBA" w:rsidP="000D5EBA">
            <w:pPr>
              <w:widowControl w:val="0"/>
              <w:spacing w:line="273" w:lineRule="exact"/>
              <w:ind w:left="112"/>
              <w:rPr>
                <w:rFonts w:cs="Arial Unicode MS"/>
                <w:color w:val="000000"/>
                <w:sz w:val="22"/>
                <w:szCs w:val="22"/>
                <w:u w:color="000000"/>
                <w:lang w:val="en-GB" w:eastAsia="en-GB"/>
              </w:rPr>
            </w:pPr>
            <w:r w:rsidRPr="000D5EBA">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B6E11" w14:textId="77777777" w:rsidR="000D5EBA" w:rsidRPr="000D5EBA" w:rsidRDefault="000D5EBA" w:rsidP="000D5EBA">
            <w:pPr>
              <w:widowControl w:val="0"/>
              <w:numPr>
                <w:ilvl w:val="0"/>
                <w:numId w:val="68"/>
              </w:numPr>
              <w:spacing w:before="2"/>
              <w:rPr>
                <w:rFonts w:cs="Arial Unicode MS"/>
                <w:color w:val="000000"/>
                <w:u w:color="000000"/>
                <w:lang w:val="en-GB" w:eastAsia="en-GB"/>
              </w:rPr>
            </w:pPr>
            <w:r w:rsidRPr="000D5EBA">
              <w:rPr>
                <w:color w:val="000000"/>
                <w:u w:color="000000"/>
                <w:lang w:val="en-GB" w:eastAsia="en-GB"/>
              </w:rPr>
              <w:t>Uygulama</w:t>
            </w:r>
            <w:r w:rsidRPr="000D5EBA">
              <w:rPr>
                <w:rFonts w:cs="Arial Unicode MS"/>
                <w:color w:val="000000"/>
                <w:spacing w:val="-3"/>
                <w:u w:color="000000"/>
                <w:lang w:val="en-GB" w:eastAsia="en-GB"/>
              </w:rPr>
              <w:t xml:space="preserve"> </w:t>
            </w:r>
            <w:r w:rsidRPr="000D5EBA">
              <w:rPr>
                <w:rFonts w:cs="Arial Unicode MS"/>
                <w:color w:val="000000"/>
                <w:spacing w:val="-5"/>
                <w:u w:color="000000"/>
                <w:lang w:val="en-GB" w:eastAsia="en-GB"/>
              </w:rPr>
              <w:t>Yok</w:t>
            </w:r>
          </w:p>
          <w:p w14:paraId="1C4A71BF" w14:textId="77777777" w:rsidR="000D5EBA" w:rsidRPr="000D5EBA" w:rsidRDefault="000D5EBA" w:rsidP="000D5EBA">
            <w:pPr>
              <w:widowControl w:val="0"/>
              <w:spacing w:before="4"/>
              <w:ind w:left="4"/>
              <w:rPr>
                <w:color w:val="000000"/>
                <w:u w:color="000000"/>
                <w:lang w:val="en-GB" w:eastAsia="en-GB"/>
              </w:rPr>
            </w:pPr>
            <w:r w:rsidRPr="000D5EBA">
              <w:rPr>
                <w:rFonts w:ascii="MS Gothic" w:eastAsia="MS Gothic" w:hAnsi="MS Gothic" w:cs="MS Gothic"/>
                <w:color w:val="000000"/>
                <w:u w:color="000000"/>
                <w:lang w:val="en-GB" w:eastAsia="en-GB"/>
              </w:rPr>
              <w:t>☒</w:t>
            </w:r>
            <w:r w:rsidRPr="000D5EBA">
              <w:rPr>
                <w:rFonts w:ascii="MS Gothic" w:eastAsia="MS Gothic" w:hAnsi="MS Gothic" w:cs="MS Gothic"/>
                <w:color w:val="000000"/>
                <w:spacing w:val="-60"/>
                <w:u w:color="000000"/>
                <w:lang w:val="en-GB" w:eastAsia="en-GB"/>
              </w:rPr>
              <w:t xml:space="preserve"> </w:t>
            </w:r>
            <w:r w:rsidRPr="000D5EBA">
              <w:rPr>
                <w:color w:val="000000"/>
                <w:u w:color="000000"/>
                <w:lang w:val="en-GB" w:eastAsia="en-GB"/>
              </w:rPr>
              <w:t>Olgunlaşmamış</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p w14:paraId="6EFA719E" w14:textId="77777777" w:rsidR="000D5EBA" w:rsidRPr="000D5EBA" w:rsidRDefault="000D5EBA" w:rsidP="000D5EBA">
            <w:pPr>
              <w:widowControl w:val="0"/>
              <w:numPr>
                <w:ilvl w:val="0"/>
                <w:numId w:val="69"/>
              </w:numPr>
              <w:spacing w:before="3"/>
              <w:rPr>
                <w:rFonts w:cs="Arial Unicode MS"/>
                <w:color w:val="000000"/>
                <w:u w:color="000000"/>
                <w:lang w:val="en-GB" w:eastAsia="en-GB"/>
              </w:rPr>
            </w:pPr>
            <w:r w:rsidRPr="000D5EBA">
              <w:rPr>
                <w:color w:val="000000"/>
                <w:u w:color="000000"/>
                <w:lang w:val="en-GB" w:eastAsia="en-GB"/>
              </w:rPr>
              <w:t>Örnek</w:t>
            </w:r>
            <w:r w:rsidRPr="000D5EBA">
              <w:rPr>
                <w:rFonts w:cs="Arial Unicode MS"/>
                <w:color w:val="000000"/>
                <w:spacing w:val="-3"/>
                <w:u w:color="000000"/>
                <w:lang w:val="en-GB" w:eastAsia="en-GB"/>
              </w:rPr>
              <w:t xml:space="preserve"> </w:t>
            </w:r>
            <w:r w:rsidRPr="000D5EBA">
              <w:rPr>
                <w:color w:val="000000"/>
                <w:u w:color="000000"/>
                <w:lang w:val="en-GB" w:eastAsia="en-GB"/>
              </w:rPr>
              <w:t>Uygulama</w:t>
            </w:r>
          </w:p>
        </w:tc>
      </w:tr>
    </w:tbl>
    <w:p w14:paraId="6BF9828C" w14:textId="5E1215E4" w:rsidR="00630F6D" w:rsidRDefault="00630F6D">
      <w:pPr>
        <w:pStyle w:val="GvdeMetni"/>
        <w:spacing w:before="7"/>
        <w:ind w:left="163" w:hanging="163"/>
        <w:rPr>
          <w:rStyle w:val="Hyperlink0"/>
          <w:sz w:val="14"/>
          <w:szCs w:val="14"/>
        </w:rPr>
      </w:pPr>
    </w:p>
    <w:p w14:paraId="76DEAE5B" w14:textId="57D3D3CA" w:rsidR="00630F6D" w:rsidRDefault="00630F6D">
      <w:pPr>
        <w:pStyle w:val="GvdeMetni"/>
        <w:spacing w:before="7"/>
        <w:ind w:left="163" w:hanging="163"/>
        <w:rPr>
          <w:rStyle w:val="Hyperlink0"/>
          <w:sz w:val="14"/>
          <w:szCs w:val="14"/>
        </w:rPr>
      </w:pPr>
    </w:p>
    <w:p w14:paraId="7470DA99" w14:textId="287F2734" w:rsidR="00630F6D" w:rsidRDefault="00630F6D">
      <w:pPr>
        <w:pStyle w:val="GvdeMetni"/>
        <w:spacing w:before="7"/>
        <w:ind w:left="163" w:hanging="163"/>
        <w:rPr>
          <w:rStyle w:val="Hyperlink0"/>
          <w:sz w:val="14"/>
          <w:szCs w:val="14"/>
        </w:rPr>
      </w:pPr>
    </w:p>
    <w:p w14:paraId="310FC70A" w14:textId="4553999B" w:rsidR="00630F6D" w:rsidRDefault="00630F6D">
      <w:pPr>
        <w:pStyle w:val="GvdeMetni"/>
        <w:spacing w:before="7"/>
        <w:ind w:left="163" w:hanging="163"/>
        <w:rPr>
          <w:rStyle w:val="Hyperlink0"/>
          <w:sz w:val="14"/>
          <w:szCs w:val="14"/>
        </w:rPr>
      </w:pPr>
    </w:p>
    <w:p w14:paraId="21A62D27" w14:textId="5BD515F6" w:rsidR="000D5EBA" w:rsidRDefault="000D5EBA">
      <w:pPr>
        <w:pStyle w:val="GvdeMetni"/>
        <w:spacing w:before="7"/>
        <w:ind w:left="163" w:hanging="163"/>
        <w:rPr>
          <w:rStyle w:val="Hyperlink0"/>
          <w:sz w:val="14"/>
          <w:szCs w:val="14"/>
        </w:rPr>
      </w:pPr>
    </w:p>
    <w:p w14:paraId="0FB73EC8" w14:textId="77777777" w:rsidR="00107A4E" w:rsidRPr="00107A4E" w:rsidRDefault="00107A4E" w:rsidP="00107A4E">
      <w:pPr>
        <w:widowControl w:val="0"/>
        <w:numPr>
          <w:ilvl w:val="0"/>
          <w:numId w:val="62"/>
        </w:numPr>
        <w:outlineLvl w:val="0"/>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S</w:t>
      </w:r>
      <w:r w:rsidRPr="00107A4E">
        <w:rPr>
          <w:rFonts w:cs="Arial Unicode MS"/>
          <w:b/>
          <w:bCs/>
          <w:color w:val="000000"/>
          <w:u w:color="000000"/>
          <w:lang w:val="de-DE" w:eastAsia="en-GB"/>
          <w14:textOutline w14:w="0" w14:cap="flat" w14:cmpd="sng" w14:algn="ctr">
            <w14:noFill/>
            <w14:prstDash w14:val="solid"/>
            <w14:bevel/>
          </w14:textOutline>
        </w:rPr>
        <w:t>Ü</w:t>
      </w:r>
      <w:r w:rsidRPr="00107A4E">
        <w:rPr>
          <w:rFonts w:cs="Arial Unicode MS"/>
          <w:b/>
          <w:bCs/>
          <w:color w:val="000000"/>
          <w:u w:color="000000"/>
          <w:lang w:val="nl-NL" w:eastAsia="en-GB"/>
          <w14:textOutline w14:w="0" w14:cap="flat" w14:cmpd="sng" w14:algn="ctr">
            <w14:noFill/>
            <w14:prstDash w14:val="solid"/>
            <w14:bevel/>
          </w14:textOutline>
        </w:rPr>
        <w:t>REKL</w:t>
      </w:r>
      <w:r w:rsidRPr="00107A4E">
        <w:rPr>
          <w:rFonts w:cs="Arial Unicode MS"/>
          <w:b/>
          <w:bCs/>
          <w:color w:val="000000"/>
          <w:u w:color="000000"/>
          <w:lang w:val="en-GB" w:eastAsia="en-GB"/>
          <w14:textOutline w14:w="0" w14:cap="flat" w14:cmpd="sng" w14:algn="ctr">
            <w14:noFill/>
            <w14:prstDash w14:val="solid"/>
            <w14:bevel/>
          </w14:textOutline>
        </w:rPr>
        <w:t>İ İ</w:t>
      </w:r>
      <w:r w:rsidRPr="00107A4E">
        <w:rPr>
          <w:rFonts w:cs="Arial Unicode MS"/>
          <w:b/>
          <w:bCs/>
          <w:color w:val="000000"/>
          <w:u w:color="000000"/>
          <w:lang w:eastAsia="en-GB"/>
          <w14:textOutline w14:w="0" w14:cap="flat" w14:cmpd="sng" w14:algn="ctr">
            <w14:noFill/>
            <w14:prstDash w14:val="solid"/>
            <w14:bevel/>
          </w14:textOutline>
        </w:rPr>
        <w:t>Y</w:t>
      </w:r>
      <w:r w:rsidRPr="00107A4E">
        <w:rPr>
          <w:rFonts w:cs="Arial Unicode MS"/>
          <w:b/>
          <w:bCs/>
          <w:color w:val="000000"/>
          <w:u w:color="000000"/>
          <w:lang w:val="en-GB" w:eastAsia="en-GB"/>
          <w14:textOutline w14:w="0" w14:cap="flat" w14:cmpd="sng" w14:algn="ctr">
            <w14:noFill/>
            <w14:prstDash w14:val="solid"/>
            <w14:bevel/>
          </w14:textOutline>
        </w:rPr>
        <w:t>İ</w:t>
      </w:r>
      <w:r w:rsidRPr="00107A4E">
        <w:rPr>
          <w:rFonts w:cs="Arial Unicode MS"/>
          <w:b/>
          <w:bCs/>
          <w:color w:val="000000"/>
          <w:u w:color="000000"/>
          <w:lang w:val="de-DE" w:eastAsia="en-GB"/>
          <w14:textOutline w14:w="0" w14:cap="flat" w14:cmpd="sng" w14:algn="ctr">
            <w14:noFill/>
            <w14:prstDash w14:val="solid"/>
            <w14:bevel/>
          </w14:textOutline>
        </w:rPr>
        <w:t>LE</w:t>
      </w:r>
      <w:r w:rsidRPr="00107A4E">
        <w:rPr>
          <w:rFonts w:cs="Arial Unicode MS"/>
          <w:b/>
          <w:bCs/>
          <w:color w:val="000000"/>
          <w:u w:color="000000"/>
          <w:lang w:val="en-GB" w:eastAsia="en-GB"/>
          <w14:textOutline w14:w="0" w14:cap="flat" w14:cmpd="sng" w14:algn="ctr">
            <w14:noFill/>
            <w14:prstDash w14:val="solid"/>
            <w14:bevel/>
          </w14:textOutline>
        </w:rPr>
        <w:t>ŞTİ</w:t>
      </w:r>
      <w:r w:rsidRPr="00107A4E">
        <w:rPr>
          <w:rFonts w:cs="Arial Unicode MS"/>
          <w:b/>
          <w:bCs/>
          <w:color w:val="000000"/>
          <w:u w:color="000000"/>
          <w:lang w:val="de-DE" w:eastAsia="en-GB"/>
          <w14:textOutline w14:w="0" w14:cap="flat" w14:cmpd="sng" w14:algn="ctr">
            <w14:noFill/>
            <w14:prstDash w14:val="solid"/>
            <w14:bevel/>
          </w14:textOutline>
        </w:rPr>
        <w:t>RME</w:t>
      </w:r>
    </w:p>
    <w:p w14:paraId="03F03D3A" w14:textId="77777777" w:rsidR="00107A4E" w:rsidRPr="00107A4E" w:rsidRDefault="00107A4E" w:rsidP="00107A4E">
      <w:pPr>
        <w:widowControl w:val="0"/>
        <w:spacing w:before="7"/>
        <w:ind w:left="163" w:hanging="163"/>
        <w:rPr>
          <w:rFonts w:cs="Arial Unicode MS"/>
          <w:color w:val="000000"/>
          <w:sz w:val="14"/>
          <w:szCs w:val="14"/>
          <w:u w:color="000000"/>
          <w:lang w:val="en-GB" w:eastAsia="en-GB"/>
        </w:rPr>
      </w:pPr>
      <w:r w:rsidRPr="00107A4E">
        <w:rPr>
          <w:rFonts w:cs="Arial Unicode MS"/>
          <w:color w:val="000000"/>
          <w:u w:color="000000"/>
          <w:lang w:val="en-GB" w:eastAsia="en-GB"/>
        </w:rPr>
        <w:t xml:space="preserve">4.1-Kurulan </w:t>
      </w:r>
      <w:r w:rsidRPr="00107A4E">
        <w:rPr>
          <w:rFonts w:cs="Arial Unicode MS"/>
          <w:color w:val="000000"/>
          <w:u w:color="000000"/>
          <w:lang w:val="sv-SE" w:eastAsia="en-GB"/>
        </w:rPr>
        <w:t>ö</w:t>
      </w:r>
      <w:r w:rsidRPr="00107A4E">
        <w:rPr>
          <w:rFonts w:cs="Arial Unicode MS"/>
          <w:color w:val="000000"/>
          <w:u w:color="000000"/>
          <w:lang w:val="en-GB" w:eastAsia="en-GB"/>
        </w:rPr>
        <w:t xml:space="preserve">lçme ve değerlendirme sistemlerinden </w:t>
      </w:r>
      <w:r w:rsidRPr="00107A4E">
        <w:rPr>
          <w:rFonts w:cs="Arial Unicode MS"/>
          <w:color w:val="000000"/>
          <w:u w:color="000000"/>
          <w:lang w:val="nl-NL" w:eastAsia="en-GB"/>
        </w:rPr>
        <w:t>elde</w:t>
      </w:r>
      <w:r w:rsidRPr="00107A4E">
        <w:rPr>
          <w:rFonts w:cs="Arial Unicode MS"/>
          <w:color w:val="000000"/>
          <w:u w:color="000000"/>
          <w:lang w:val="en-GB" w:eastAsia="en-GB"/>
        </w:rPr>
        <w:t xml:space="preserve"> edilen sonuçların programın sürekli iyileştirilmesine y</w:t>
      </w:r>
      <w:r w:rsidRPr="00107A4E">
        <w:rPr>
          <w:rFonts w:cs="Arial Unicode MS"/>
          <w:color w:val="000000"/>
          <w:u w:color="000000"/>
          <w:lang w:val="sv-SE" w:eastAsia="en-GB"/>
        </w:rPr>
        <w:t>ö</w:t>
      </w:r>
      <w:r w:rsidRPr="00107A4E">
        <w:rPr>
          <w:rFonts w:cs="Arial Unicode MS"/>
          <w:color w:val="000000"/>
          <w:u w:color="000000"/>
          <w:lang w:val="en-GB" w:eastAsia="en-GB"/>
        </w:rPr>
        <w:t>nelik olarak kullanıldığına ilişkin kanıtlar sunulmalıdır.</w:t>
      </w:r>
    </w:p>
    <w:p w14:paraId="326980E2" w14:textId="77777777" w:rsidR="00107A4E" w:rsidRPr="00107A4E" w:rsidRDefault="00107A4E" w:rsidP="00107A4E">
      <w:pPr>
        <w:widowControl w:val="0"/>
        <w:spacing w:before="7"/>
        <w:rPr>
          <w:rFonts w:cs="Arial Unicode MS"/>
          <w:color w:val="000000"/>
          <w:sz w:val="14"/>
          <w:szCs w:val="14"/>
          <w:u w:color="000000"/>
          <w:lang w:val="en-GB" w:eastAsia="en-GB"/>
        </w:rPr>
      </w:pPr>
    </w:p>
    <w:tbl>
      <w:tblPr>
        <w:tblStyle w:val="TabloKlavuzu"/>
        <w:tblW w:w="0" w:type="auto"/>
        <w:tblLook w:val="04A0" w:firstRow="1" w:lastRow="0" w:firstColumn="1" w:lastColumn="0" w:noHBand="0" w:noVBand="1"/>
      </w:tblPr>
      <w:tblGrid>
        <w:gridCol w:w="9502"/>
      </w:tblGrid>
      <w:tr w:rsidR="00107A4E" w:rsidRPr="00107A4E" w14:paraId="46201E0F" w14:textId="77777777" w:rsidTr="005A0D16">
        <w:tc>
          <w:tcPr>
            <w:tcW w:w="9502" w:type="dxa"/>
          </w:tcPr>
          <w:p w14:paraId="14823B64" w14:textId="77777777" w:rsidR="00107A4E" w:rsidRPr="00107A4E" w:rsidRDefault="00107A4E" w:rsidP="00107A4E">
            <w:pPr>
              <w:widowControl w:val="0"/>
              <w:spacing w:line="259" w:lineRule="auto"/>
              <w:ind w:left="14" w:right="114" w:firstLine="708"/>
              <w:jc w:val="both"/>
              <w:rPr>
                <w:rFonts w:cs="Arial Unicode MS"/>
                <w:color w:val="000000"/>
                <w:sz w:val="14"/>
                <w:szCs w:val="14"/>
                <w:u w:color="000000"/>
                <w:lang w:val="en-GB" w:eastAsia="en-GB"/>
              </w:rPr>
            </w:pPr>
            <w:r w:rsidRPr="00107A4E">
              <w:rPr>
                <w:rFonts w:cs="Arial Unicode MS"/>
                <w:color w:val="000000"/>
                <w:sz w:val="22"/>
                <w:szCs w:val="22"/>
                <w:u w:color="000000"/>
                <w:lang w:eastAsia="en-GB"/>
              </w:rPr>
              <w:t>Y</w:t>
            </w:r>
            <w:r w:rsidRPr="00107A4E">
              <w:rPr>
                <w:rFonts w:cs="Arial Unicode MS"/>
                <w:color w:val="000000"/>
                <w:sz w:val="22"/>
                <w:szCs w:val="22"/>
                <w:u w:color="000000"/>
                <w:lang w:val="en-GB" w:eastAsia="en-GB"/>
              </w:rPr>
              <w:t>ılda bir kez yapılan yeni mezun anketi, yılda iki kez yapılan öğrenci ders değerlendirme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anketi,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yılda</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iki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kez</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derslerde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öğrencilerin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başarı</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durumlarının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yapılan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öğretim üyesi ders değerlendirme formu ile değerlendirilmesi, eğitim-öğretim komisyonlarıyla toplantılar, akademik kurul toplantıları, birim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neticiliğinin organize ettiği tüm toplantılar ile stratejik plan ve faaliyet raporları, g</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da-DK" w:eastAsia="en-GB"/>
              </w:rPr>
              <w:t>rev tan</w:t>
            </w:r>
            <w:r w:rsidRPr="00107A4E">
              <w:rPr>
                <w:rFonts w:cs="Arial Unicode MS"/>
                <w:color w:val="000000"/>
                <w:sz w:val="22"/>
                <w:szCs w:val="22"/>
                <w:u w:color="000000"/>
                <w:lang w:val="en-GB" w:eastAsia="en-GB"/>
              </w:rPr>
              <w:t>ımları ve iş akış şemaları ve bunların sürekli güncellenmesi ilgili 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 başkanı ile birim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neticisinin takip sorumluluğ</w:t>
            </w:r>
            <w:r w:rsidRPr="00107A4E">
              <w:rPr>
                <w:rFonts w:cs="Arial Unicode MS"/>
                <w:color w:val="000000"/>
                <w:sz w:val="22"/>
                <w:szCs w:val="22"/>
                <w:u w:color="000000"/>
                <w:lang w:val="pt-PT" w:eastAsia="en-GB"/>
              </w:rPr>
              <w:t>undad</w:t>
            </w:r>
            <w:r w:rsidRPr="00107A4E">
              <w:rPr>
                <w:rFonts w:cs="Arial Unicode MS"/>
                <w:color w:val="000000"/>
                <w:sz w:val="22"/>
                <w:szCs w:val="22"/>
                <w:u w:color="000000"/>
                <w:lang w:val="en-GB" w:eastAsia="en-GB"/>
              </w:rPr>
              <w:t>ır.</w:t>
            </w:r>
          </w:p>
          <w:p w14:paraId="632D2446" w14:textId="77777777" w:rsidR="00107A4E" w:rsidRPr="00107A4E" w:rsidRDefault="00107A4E" w:rsidP="00107A4E">
            <w:pPr>
              <w:widowControl w:val="0"/>
              <w:spacing w:line="259" w:lineRule="auto"/>
              <w:ind w:left="14" w:right="114" w:firstLine="708"/>
              <w:jc w:val="both"/>
              <w:rPr>
                <w:rFonts w:cs="Arial Unicode MS"/>
                <w:color w:val="000000"/>
                <w:sz w:val="22"/>
                <w:szCs w:val="22"/>
                <w:u w:color="000000"/>
                <w:lang w:eastAsia="en-GB"/>
              </w:rPr>
            </w:pPr>
            <w:r w:rsidRPr="00107A4E">
              <w:rPr>
                <w:rFonts w:cs="Arial Unicode MS"/>
                <w:color w:val="000000"/>
                <w:sz w:val="22"/>
                <w:szCs w:val="22"/>
                <w:u w:color="000000"/>
                <w:lang w:eastAsia="en-GB"/>
              </w:rPr>
              <w:t>Ayrıca performans göstergeleri, bölüm değerlendirme anketleri yılda bir güncellenmektedir. Bunlara ek olarak 5 yılda bir stratejik plan hazırlanmaktadır.</w:t>
            </w:r>
          </w:p>
          <w:p w14:paraId="55D56D11" w14:textId="77777777" w:rsidR="00107A4E" w:rsidRPr="00107A4E" w:rsidRDefault="00107A4E" w:rsidP="00107A4E">
            <w:pPr>
              <w:widowControl w:val="0"/>
              <w:spacing w:line="259" w:lineRule="auto"/>
              <w:ind w:left="14" w:right="114" w:firstLine="708"/>
              <w:jc w:val="both"/>
              <w:rPr>
                <w:rFonts w:cs="Arial Unicode MS"/>
                <w:color w:val="000000"/>
                <w:sz w:val="22"/>
                <w:szCs w:val="22"/>
                <w:u w:color="000000"/>
                <w:lang w:eastAsia="en-GB"/>
              </w:rPr>
            </w:pPr>
            <w:r w:rsidRPr="00107A4E">
              <w:rPr>
                <w:rFonts w:cs="Arial Unicode MS"/>
                <w:color w:val="000000"/>
                <w:sz w:val="22"/>
                <w:szCs w:val="22"/>
                <w:u w:color="000000"/>
                <w:lang w:eastAsia="en-GB"/>
              </w:rPr>
              <w:t>Program Swot Analizi: Bölümümüzün ve programımızın eğitim, öğretim ve yönetim faaliyetleri değişik açılardan incelenerek üniversitenin kuvvetli yönleri, zayıf yönleri, fırsatları ve tehditleri değerlendirilmiştir. Bu değerlendirme sonucunda;</w:t>
            </w:r>
          </w:p>
          <w:p w14:paraId="77C604A2" w14:textId="77777777" w:rsidR="00107A4E" w:rsidRPr="00107A4E" w:rsidRDefault="00107A4E" w:rsidP="00107A4E">
            <w:pPr>
              <w:widowControl w:val="0"/>
              <w:spacing w:line="275" w:lineRule="exact"/>
              <w:ind w:left="880"/>
              <w:jc w:val="both"/>
              <w:outlineLvl w:val="1"/>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 xml:space="preserve">Programın Güçlü </w:t>
            </w:r>
            <w:r w:rsidRPr="00107A4E">
              <w:rPr>
                <w:rFonts w:cs="Arial Unicode MS"/>
                <w:b/>
                <w:bCs/>
                <w:color w:val="000000"/>
                <w:u w:color="000000"/>
                <w:lang w:eastAsia="en-GB"/>
                <w14:textOutline w14:w="0" w14:cap="flat" w14:cmpd="sng" w14:algn="ctr">
                  <w14:noFill/>
                  <w14:prstDash w14:val="solid"/>
                  <w14:bevel/>
                </w14:textOutline>
              </w:rPr>
              <w:t>Y</w:t>
            </w:r>
            <w:r w:rsidRPr="00107A4E">
              <w:rPr>
                <w:rFonts w:cs="Arial Unicode MS"/>
                <w:b/>
                <w:bCs/>
                <w:color w:val="000000"/>
                <w:u w:color="000000"/>
                <w:lang w:val="sv-SE" w:eastAsia="en-GB"/>
                <w14:textOutline w14:w="0" w14:cap="flat" w14:cmpd="sng" w14:algn="ctr">
                  <w14:noFill/>
                  <w14:prstDash w14:val="solid"/>
                  <w14:bevel/>
                </w14:textOutline>
              </w:rPr>
              <w:t>ö</w:t>
            </w:r>
            <w:r w:rsidRPr="00107A4E">
              <w:rPr>
                <w:rFonts w:cs="Arial Unicode MS"/>
                <w:b/>
                <w:bCs/>
                <w:color w:val="000000"/>
                <w:u w:color="000000"/>
                <w:lang w:val="en-GB" w:eastAsia="en-GB"/>
                <w14:textOutline w14:w="0" w14:cap="flat" w14:cmpd="sng" w14:algn="ctr">
                  <w14:noFill/>
                  <w14:prstDash w14:val="solid"/>
                  <w14:bevel/>
                </w14:textOutline>
              </w:rPr>
              <w:t>nleri:</w:t>
            </w:r>
          </w:p>
          <w:p w14:paraId="02ACA46E" w14:textId="77777777" w:rsidR="00107A4E" w:rsidRPr="00107A4E" w:rsidRDefault="00107A4E" w:rsidP="00107A4E">
            <w:pPr>
              <w:widowControl w:val="0"/>
              <w:numPr>
                <w:ilvl w:val="1"/>
                <w:numId w:val="71"/>
              </w:numPr>
              <w:spacing w:before="22" w:line="256" w:lineRule="auto"/>
              <w:ind w:right="390"/>
              <w:rPr>
                <w:rFonts w:cs="Arial Unicode MS"/>
                <w:color w:val="000000"/>
                <w:u w:color="000000"/>
                <w:lang w:eastAsia="en-GB"/>
              </w:rPr>
            </w:pPr>
            <w:r w:rsidRPr="00107A4E">
              <w:rPr>
                <w:rFonts w:cs="Arial Unicode MS"/>
                <w:color w:val="000000"/>
                <w:sz w:val="22"/>
                <w:szCs w:val="22"/>
                <w:u w:color="000000"/>
                <w:lang w:eastAsia="en-GB"/>
              </w:rPr>
              <w:t>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netimde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pozitif</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enerjili,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iyimser</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yapıcı</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akademisyen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s-ES_tradnl" w:eastAsia="en-GB"/>
              </w:rPr>
              <w:t>idari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personel</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temizlik elemanlarımızın bulunduğu bir fakü</w:t>
            </w:r>
            <w:r w:rsidRPr="00107A4E">
              <w:rPr>
                <w:rFonts w:cs="Arial Unicode MS"/>
                <w:color w:val="000000"/>
                <w:sz w:val="22"/>
                <w:szCs w:val="22"/>
                <w:u w:color="000000"/>
                <w:lang w:val="de-DE" w:eastAsia="en-GB"/>
              </w:rPr>
              <w:t>lte b</w:t>
            </w:r>
            <w:r w:rsidRPr="00107A4E">
              <w:rPr>
                <w:rFonts w:cs="Arial Unicode MS"/>
                <w:color w:val="000000"/>
                <w:sz w:val="22"/>
                <w:szCs w:val="22"/>
                <w:u w:color="000000"/>
                <w:lang w:val="en-GB" w:eastAsia="en-GB"/>
              </w:rPr>
              <w:t>ünyesinde yer alması.</w:t>
            </w:r>
          </w:p>
          <w:p w14:paraId="342CC0E4" w14:textId="77777777" w:rsidR="00107A4E" w:rsidRPr="00107A4E" w:rsidRDefault="00107A4E" w:rsidP="00107A4E">
            <w:pPr>
              <w:widowControl w:val="0"/>
              <w:numPr>
                <w:ilvl w:val="1"/>
                <w:numId w:val="71"/>
              </w:numPr>
              <w:spacing w:before="4" w:line="254" w:lineRule="auto"/>
              <w:ind w:right="485"/>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lümümüzün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aldığı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fakültemizin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doğal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kültürel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değerler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açısından</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yaratıcı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bir coğrafyada yer alması.</w:t>
            </w:r>
          </w:p>
          <w:p w14:paraId="33F0B5C3" w14:textId="77777777" w:rsidR="00107A4E" w:rsidRPr="00107A4E" w:rsidRDefault="00107A4E" w:rsidP="00107A4E">
            <w:pPr>
              <w:widowControl w:val="0"/>
              <w:numPr>
                <w:ilvl w:val="1"/>
                <w:numId w:val="71"/>
              </w:numPr>
              <w:spacing w:before="8" w:line="254" w:lineRule="auto"/>
              <w:ind w:right="806"/>
              <w:rPr>
                <w:rFonts w:cs="Arial Unicode MS"/>
                <w:color w:val="000000"/>
                <w:u w:color="000000"/>
                <w:lang w:val="de-DE" w:eastAsia="en-GB"/>
              </w:rPr>
            </w:pPr>
            <w:r w:rsidRPr="00107A4E">
              <w:rPr>
                <w:rFonts w:cs="Arial Unicode MS"/>
                <w:color w:val="000000"/>
                <w:sz w:val="22"/>
                <w:szCs w:val="22"/>
                <w:u w:color="000000"/>
                <w:lang w:val="de-DE" w:eastAsia="en-GB"/>
              </w:rPr>
              <w:t>Ü</w:t>
            </w:r>
            <w:r w:rsidRPr="00107A4E">
              <w:rPr>
                <w:rFonts w:cs="Arial Unicode MS"/>
                <w:color w:val="000000"/>
                <w:sz w:val="22"/>
                <w:szCs w:val="22"/>
                <w:u w:color="000000"/>
                <w:lang w:val="en-GB" w:eastAsia="en-GB"/>
              </w:rPr>
              <w:t>niversitemizin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Uluslararası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bir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kültür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sanat</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merkezi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olan</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İstanbul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kentine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 xml:space="preserve">yakın </w:t>
            </w:r>
            <w:r w:rsidRPr="00107A4E">
              <w:rPr>
                <w:rFonts w:cs="Arial Unicode MS"/>
                <w:color w:val="000000"/>
                <w:u w:color="000000"/>
                <w:lang w:val="en-GB" w:eastAsia="en-GB"/>
              </w:rPr>
              <w:t>olması.</w:t>
            </w:r>
          </w:p>
          <w:p w14:paraId="3479B688" w14:textId="77777777" w:rsidR="00107A4E" w:rsidRPr="00107A4E" w:rsidRDefault="00107A4E" w:rsidP="00107A4E">
            <w:pPr>
              <w:widowControl w:val="0"/>
              <w:numPr>
                <w:ilvl w:val="1"/>
                <w:numId w:val="71"/>
              </w:numPr>
              <w:spacing w:before="8" w:line="256" w:lineRule="auto"/>
              <w:ind w:right="318"/>
              <w:rPr>
                <w:rFonts w:cs="Arial Unicode MS"/>
                <w:color w:val="000000"/>
                <w:u w:color="000000"/>
                <w:lang w:val="de-DE" w:eastAsia="en-GB"/>
              </w:rPr>
            </w:pPr>
            <w:r w:rsidRPr="00107A4E">
              <w:rPr>
                <w:rFonts w:cs="Arial Unicode MS"/>
                <w:color w:val="000000"/>
                <w:sz w:val="22"/>
                <w:szCs w:val="22"/>
                <w:u w:color="000000"/>
                <w:lang w:val="de-DE" w:eastAsia="en-GB"/>
              </w:rPr>
              <w:t>Di</w:t>
            </w:r>
            <w:r w:rsidRPr="00107A4E">
              <w:rPr>
                <w:rFonts w:cs="Arial Unicode MS"/>
                <w:color w:val="000000"/>
                <w:sz w:val="22"/>
                <w:szCs w:val="22"/>
                <w:u w:color="000000"/>
                <w:lang w:val="en-GB" w:eastAsia="en-GB"/>
              </w:rPr>
              <w:t xml:space="preserve">ğer resmi ve </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zel kurumların kültür sanat politikalarında, etkinliklerinde (bienal, çalıştay</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vb.)</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kurum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öğretim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elemanı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temelinde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belirleyici,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destekleyici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rol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oynaması.</w:t>
            </w:r>
          </w:p>
          <w:p w14:paraId="3C5C5E31" w14:textId="77777777" w:rsidR="00107A4E" w:rsidRPr="00107A4E" w:rsidRDefault="00107A4E" w:rsidP="00107A4E">
            <w:pPr>
              <w:widowControl w:val="0"/>
              <w:numPr>
                <w:ilvl w:val="1"/>
                <w:numId w:val="71"/>
              </w:numPr>
              <w:spacing w:before="5" w:line="254" w:lineRule="auto"/>
              <w:ind w:right="675"/>
              <w:rPr>
                <w:rFonts w:cs="Arial Unicode MS"/>
                <w:color w:val="000000"/>
                <w:u w:color="000000"/>
                <w:lang w:val="en-GB" w:eastAsia="en-GB"/>
              </w:rPr>
            </w:pPr>
            <w:r w:rsidRPr="00107A4E">
              <w:rPr>
                <w:rFonts w:cs="Arial Unicode MS"/>
                <w:color w:val="000000"/>
                <w:sz w:val="22"/>
                <w:szCs w:val="22"/>
                <w:u w:color="000000"/>
                <w:lang w:val="en-GB" w:eastAsia="en-GB"/>
              </w:rPr>
              <w:t>Çeş</w:t>
            </w:r>
            <w:r w:rsidRPr="00107A4E">
              <w:rPr>
                <w:rFonts w:cs="Arial Unicode MS"/>
                <w:color w:val="000000"/>
                <w:sz w:val="22"/>
                <w:szCs w:val="22"/>
                <w:u w:color="000000"/>
                <w:lang w:val="de-DE" w:eastAsia="en-GB"/>
              </w:rPr>
              <w:t>itli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olanaklara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sahip</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olan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it-IT" w:eastAsia="en-GB"/>
              </w:rPr>
              <w:t>Terzio</w:t>
            </w:r>
            <w:r w:rsidRPr="00107A4E">
              <w:rPr>
                <w:rFonts w:cs="Arial Unicode MS"/>
                <w:color w:val="000000"/>
                <w:sz w:val="22"/>
                <w:szCs w:val="22"/>
                <w:u w:color="000000"/>
                <w:lang w:val="en-GB" w:eastAsia="en-GB"/>
              </w:rPr>
              <w:t>ğlu</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de-DE" w:eastAsia="en-GB"/>
              </w:rPr>
              <w:t>Kamp</w:t>
            </w:r>
            <w:r w:rsidRPr="00107A4E">
              <w:rPr>
                <w:rFonts w:cs="Arial Unicode MS"/>
                <w:color w:val="000000"/>
                <w:sz w:val="22"/>
                <w:szCs w:val="22"/>
                <w:u w:color="000000"/>
                <w:lang w:val="en-GB" w:eastAsia="en-GB"/>
              </w:rPr>
              <w:t>üsü</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içinde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yer</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alma,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farklı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disiplinlerle iletişim kurabilmesi.</w:t>
            </w:r>
          </w:p>
          <w:p w14:paraId="3E964F06" w14:textId="77777777" w:rsidR="00107A4E" w:rsidRPr="00107A4E" w:rsidRDefault="00107A4E" w:rsidP="00107A4E">
            <w:pPr>
              <w:widowControl w:val="0"/>
              <w:numPr>
                <w:ilvl w:val="1"/>
                <w:numId w:val="72"/>
              </w:numPr>
              <w:spacing w:before="7"/>
              <w:rPr>
                <w:rFonts w:cs="Arial Unicode MS"/>
                <w:color w:val="000000"/>
                <w:u w:color="000000"/>
                <w:lang w:val="en-GB" w:eastAsia="en-GB"/>
              </w:rPr>
            </w:pPr>
            <w:r w:rsidRPr="00107A4E">
              <w:rPr>
                <w:rFonts w:cs="Arial Unicode MS"/>
                <w:color w:val="000000"/>
                <w:sz w:val="22"/>
                <w:szCs w:val="22"/>
                <w:u w:color="000000"/>
                <w:lang w:val="en-GB" w:eastAsia="en-GB"/>
              </w:rPr>
              <w:t>Birçok</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Avrupa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ülkesindeki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üniversitelerle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da-DK" w:eastAsia="en-GB"/>
              </w:rPr>
              <w:t>Erasmus</w:t>
            </w:r>
            <w:r w:rsidRPr="00107A4E">
              <w:rPr>
                <w:rFonts w:cs="Arial Unicode MS"/>
                <w:color w:val="000000"/>
                <w:u w:color="000000"/>
                <w:lang w:val="en-GB" w:eastAsia="en-GB"/>
              </w:rPr>
              <w:t xml:space="preserve"> </w:t>
            </w:r>
            <w:r w:rsidRPr="00107A4E">
              <w:rPr>
                <w:rFonts w:cs="Arial Unicode MS"/>
                <w:color w:val="000000"/>
                <w:sz w:val="22"/>
                <w:szCs w:val="22"/>
                <w:u w:color="000000"/>
                <w:lang w:val="de-DE" w:eastAsia="en-GB"/>
              </w:rPr>
              <w:t>Antla</w:t>
            </w:r>
            <w:r w:rsidRPr="00107A4E">
              <w:rPr>
                <w:rFonts w:cs="Arial Unicode MS"/>
                <w:color w:val="000000"/>
                <w:sz w:val="22"/>
                <w:szCs w:val="22"/>
                <w:u w:color="000000"/>
                <w:lang w:val="en-GB" w:eastAsia="en-GB"/>
              </w:rPr>
              <w:t>şmamız</w:t>
            </w:r>
            <w:r w:rsidRPr="00107A4E">
              <w:rPr>
                <w:rFonts w:cs="Arial Unicode MS"/>
                <w:color w:val="000000"/>
                <w:spacing w:val="-3"/>
                <w:u w:color="000000"/>
                <w:lang w:val="en-GB" w:eastAsia="en-GB"/>
              </w:rPr>
              <w:t xml:space="preserve"> </w:t>
            </w:r>
            <w:r w:rsidRPr="00107A4E">
              <w:rPr>
                <w:rFonts w:cs="Arial Unicode MS"/>
                <w:color w:val="000000"/>
                <w:u w:color="000000"/>
                <w:lang w:val="en-GB" w:eastAsia="en-GB"/>
              </w:rPr>
              <w:t>olması.</w:t>
            </w:r>
          </w:p>
          <w:p w14:paraId="27626F20" w14:textId="77777777" w:rsidR="00107A4E" w:rsidRPr="00107A4E" w:rsidRDefault="00107A4E" w:rsidP="00107A4E">
            <w:pPr>
              <w:widowControl w:val="0"/>
              <w:numPr>
                <w:ilvl w:val="1"/>
                <w:numId w:val="72"/>
              </w:numPr>
              <w:spacing w:before="21"/>
              <w:rPr>
                <w:rFonts w:cs="Arial Unicode MS"/>
                <w:color w:val="000000"/>
                <w:u w:color="000000"/>
                <w:lang w:val="en-GB" w:eastAsia="en-GB"/>
              </w:rPr>
            </w:pPr>
            <w:r w:rsidRPr="00107A4E">
              <w:rPr>
                <w:rFonts w:cs="Arial Unicode MS"/>
                <w:color w:val="000000"/>
                <w:sz w:val="22"/>
                <w:szCs w:val="22"/>
                <w:u w:color="000000"/>
                <w:lang w:val="en-GB" w:eastAsia="en-GB"/>
              </w:rPr>
              <w:t>Ulusal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yarışma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jürilerinde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akademisyenlerinin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g</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da-DK" w:eastAsia="en-GB"/>
              </w:rPr>
              <w:t xml:space="preserve">rev </w:t>
            </w:r>
            <w:r w:rsidRPr="00107A4E">
              <w:rPr>
                <w:rFonts w:cs="Arial Unicode MS"/>
                <w:color w:val="000000"/>
                <w:u w:color="000000"/>
                <w:lang w:val="en-GB" w:eastAsia="en-GB"/>
              </w:rPr>
              <w:t>alması.</w:t>
            </w:r>
          </w:p>
          <w:p w14:paraId="064DDF38" w14:textId="77777777" w:rsidR="00107A4E" w:rsidRPr="00107A4E" w:rsidRDefault="00107A4E" w:rsidP="00107A4E">
            <w:pPr>
              <w:widowControl w:val="0"/>
              <w:numPr>
                <w:ilvl w:val="1"/>
                <w:numId w:val="71"/>
              </w:numPr>
              <w:spacing w:before="23" w:line="254" w:lineRule="auto"/>
              <w:ind w:right="810"/>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öğretim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elemanları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öğrencilerinin</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ulusal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uluslararası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yarışma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 fuarlara katılımına destek olmaları.</w:t>
            </w:r>
          </w:p>
          <w:p w14:paraId="74790A7B" w14:textId="77777777" w:rsidR="00107A4E" w:rsidRPr="00107A4E" w:rsidRDefault="00107A4E" w:rsidP="00107A4E">
            <w:pPr>
              <w:widowControl w:val="0"/>
              <w:numPr>
                <w:ilvl w:val="1"/>
                <w:numId w:val="72"/>
              </w:numPr>
              <w:spacing w:before="7"/>
              <w:rPr>
                <w:rFonts w:cs="Arial Unicode MS"/>
                <w:color w:val="000000"/>
                <w:u w:color="000000"/>
                <w:lang w:val="en-GB" w:eastAsia="en-GB"/>
              </w:rPr>
            </w:pPr>
            <w:r w:rsidRPr="00107A4E">
              <w:rPr>
                <w:rFonts w:cs="Arial Unicode MS"/>
                <w:color w:val="000000"/>
                <w:sz w:val="22"/>
                <w:szCs w:val="22"/>
                <w:u w:color="000000"/>
                <w:lang w:val="en-GB" w:eastAsia="en-GB"/>
              </w:rPr>
              <w:lastRenderedPageBreak/>
              <w:t>Akademik</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personel</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öğrenciler arasında</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güçlü sosyal</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ilişkiler</w:t>
            </w:r>
            <w:r w:rsidRPr="00107A4E">
              <w:rPr>
                <w:rFonts w:cs="Arial Unicode MS"/>
                <w:color w:val="000000"/>
                <w:u w:color="000000"/>
                <w:lang w:val="en-GB" w:eastAsia="en-GB"/>
              </w:rPr>
              <w:t xml:space="preserve"> olması,</w:t>
            </w:r>
          </w:p>
          <w:p w14:paraId="62941827" w14:textId="77777777" w:rsidR="00107A4E" w:rsidRPr="00107A4E" w:rsidRDefault="00107A4E" w:rsidP="00107A4E">
            <w:pPr>
              <w:widowControl w:val="0"/>
              <w:numPr>
                <w:ilvl w:val="1"/>
                <w:numId w:val="72"/>
              </w:numPr>
              <w:spacing w:before="21"/>
              <w:rPr>
                <w:rFonts w:cs="Arial Unicode MS"/>
                <w:color w:val="000000"/>
                <w:u w:color="000000"/>
                <w:lang w:val="de-DE" w:eastAsia="en-GB"/>
              </w:rPr>
            </w:pPr>
            <w:r w:rsidRPr="00107A4E">
              <w:rPr>
                <w:rFonts w:cs="Arial Unicode MS"/>
                <w:color w:val="000000"/>
                <w:sz w:val="22"/>
                <w:szCs w:val="22"/>
                <w:u w:color="000000"/>
                <w:lang w:val="de-DE" w:eastAsia="en-GB"/>
              </w:rPr>
              <w:t>Ü</w:t>
            </w:r>
            <w:r w:rsidRPr="00107A4E">
              <w:rPr>
                <w:rFonts w:cs="Arial Unicode MS"/>
                <w:color w:val="000000"/>
                <w:sz w:val="22"/>
                <w:szCs w:val="22"/>
                <w:u w:color="000000"/>
                <w:lang w:val="en-GB" w:eastAsia="en-GB"/>
              </w:rPr>
              <w:t>niversitemizin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yurtiçi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yurtdışı</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üniversite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kuruluşlarla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bağlantılarının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olması.</w:t>
            </w:r>
          </w:p>
          <w:p w14:paraId="666F7997" w14:textId="77777777" w:rsidR="00107A4E" w:rsidRPr="00107A4E" w:rsidRDefault="00107A4E" w:rsidP="00107A4E">
            <w:pPr>
              <w:widowControl w:val="0"/>
              <w:spacing w:before="21"/>
              <w:ind w:left="880"/>
              <w:outlineLvl w:val="1"/>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Programın Zayıf Y</w:t>
            </w:r>
            <w:r w:rsidRPr="00107A4E">
              <w:rPr>
                <w:rFonts w:cs="Arial Unicode MS"/>
                <w:b/>
                <w:bCs/>
                <w:color w:val="000000"/>
                <w:u w:color="000000"/>
                <w:lang w:val="sv-SE" w:eastAsia="en-GB"/>
                <w14:textOutline w14:w="0" w14:cap="flat" w14:cmpd="sng" w14:algn="ctr">
                  <w14:noFill/>
                  <w14:prstDash w14:val="solid"/>
                  <w14:bevel/>
                </w14:textOutline>
              </w:rPr>
              <w:t>ö</w:t>
            </w:r>
            <w:r w:rsidRPr="00107A4E">
              <w:rPr>
                <w:rFonts w:cs="Arial Unicode MS"/>
                <w:b/>
                <w:bCs/>
                <w:color w:val="000000"/>
                <w:u w:color="000000"/>
                <w:lang w:val="en-GB" w:eastAsia="en-GB"/>
                <w14:textOutline w14:w="0" w14:cap="flat" w14:cmpd="sng" w14:algn="ctr">
                  <w14:noFill/>
                  <w14:prstDash w14:val="solid"/>
                  <w14:bevel/>
                </w14:textOutline>
              </w:rPr>
              <w:t>nleri:</w:t>
            </w:r>
          </w:p>
          <w:p w14:paraId="5D98857F" w14:textId="77777777" w:rsidR="00107A4E" w:rsidRPr="00107A4E" w:rsidRDefault="00107A4E" w:rsidP="00107A4E">
            <w:pPr>
              <w:widowControl w:val="0"/>
              <w:numPr>
                <w:ilvl w:val="1"/>
                <w:numId w:val="71"/>
              </w:numPr>
              <w:spacing w:before="23" w:line="254" w:lineRule="auto"/>
              <w:ind w:right="597"/>
              <w:rPr>
                <w:rFonts w:cs="Arial Unicode MS"/>
                <w:color w:val="000000"/>
                <w:u w:color="000000"/>
                <w:lang w:val="en-GB" w:eastAsia="en-GB"/>
              </w:rPr>
            </w:pPr>
            <w:r w:rsidRPr="00107A4E">
              <w:rPr>
                <w:rFonts w:cs="Arial Unicode MS"/>
                <w:color w:val="000000"/>
                <w:sz w:val="22"/>
                <w:szCs w:val="22"/>
                <w:u w:color="000000"/>
                <w:lang w:val="en-GB" w:eastAsia="en-GB"/>
              </w:rPr>
              <w:t>Çanakkale</w:t>
            </w:r>
            <w:r w:rsidRPr="00107A4E">
              <w:rPr>
                <w:rFonts w:cs="Arial Unicode MS"/>
                <w:color w:val="000000"/>
                <w:sz w:val="22"/>
                <w:szCs w:val="22"/>
                <w:u w:color="000000"/>
                <w:rtl/>
                <w:lang w:val="en-GB" w:eastAsia="en-GB"/>
              </w:rPr>
              <w:t>’</w:t>
            </w:r>
            <w:r w:rsidRPr="00107A4E">
              <w:rPr>
                <w:rFonts w:cs="Arial Unicode MS"/>
                <w:color w:val="000000"/>
                <w:sz w:val="22"/>
                <w:szCs w:val="22"/>
                <w:u w:color="000000"/>
                <w:lang w:val="en-GB" w:eastAsia="en-GB"/>
              </w:rPr>
              <w:t>nin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bilimsel,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sanatsal,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kültü</w:t>
            </w:r>
            <w:r w:rsidRPr="00107A4E">
              <w:rPr>
                <w:rFonts w:cs="Arial Unicode MS"/>
                <w:color w:val="000000"/>
                <w:sz w:val="22"/>
                <w:szCs w:val="22"/>
                <w:u w:color="000000"/>
                <w:lang w:val="fr-FR" w:eastAsia="en-GB"/>
              </w:rPr>
              <w:t>rel,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endüstriyel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it-IT" w:eastAsia="en-GB"/>
              </w:rPr>
              <w:t>ticari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alanlarda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faaliyetlerin yoğun olmadığı bir şehir olması,</w:t>
            </w:r>
          </w:p>
          <w:p w14:paraId="3F464BB4" w14:textId="77777777" w:rsidR="00107A4E" w:rsidRPr="00107A4E" w:rsidRDefault="00107A4E" w:rsidP="00107A4E">
            <w:pPr>
              <w:widowControl w:val="0"/>
              <w:numPr>
                <w:ilvl w:val="1"/>
                <w:numId w:val="72"/>
              </w:numPr>
              <w:spacing w:before="8"/>
              <w:rPr>
                <w:rFonts w:cs="Arial Unicode MS"/>
                <w:color w:val="000000"/>
                <w:u w:color="000000"/>
                <w:lang w:val="en-GB" w:eastAsia="en-GB"/>
              </w:rPr>
            </w:pPr>
            <w:r w:rsidRPr="00107A4E">
              <w:rPr>
                <w:rFonts w:cs="Arial Unicode MS"/>
                <w:color w:val="000000"/>
                <w:sz w:val="22"/>
                <w:szCs w:val="22"/>
                <w:u w:color="000000"/>
                <w:lang w:val="en-GB" w:eastAsia="en-GB"/>
              </w:rPr>
              <w:t>Ofis</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derslik/at</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lye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alanları</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konusunda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fiziksel</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yetersizliklerin</w:t>
            </w:r>
            <w:r w:rsidRPr="00107A4E">
              <w:rPr>
                <w:rFonts w:cs="Arial Unicode MS"/>
                <w:color w:val="000000"/>
                <w:u w:color="000000"/>
                <w:lang w:val="en-GB" w:eastAsia="en-GB"/>
              </w:rPr>
              <w:t xml:space="preserve"> bulunması.</w:t>
            </w:r>
          </w:p>
          <w:p w14:paraId="06D307D2" w14:textId="77777777" w:rsidR="00107A4E" w:rsidRPr="00107A4E" w:rsidRDefault="00107A4E" w:rsidP="00107A4E">
            <w:pPr>
              <w:widowControl w:val="0"/>
              <w:numPr>
                <w:ilvl w:val="1"/>
                <w:numId w:val="71"/>
              </w:numPr>
              <w:spacing w:before="20" w:line="256" w:lineRule="auto"/>
              <w:ind w:right="490"/>
              <w:rPr>
                <w:rFonts w:cs="Arial Unicode MS"/>
                <w:color w:val="000000"/>
                <w:u w:color="000000"/>
                <w:lang w:val="en-GB" w:eastAsia="en-GB"/>
              </w:rPr>
            </w:pPr>
            <w:r w:rsidRPr="00107A4E">
              <w:rPr>
                <w:rFonts w:cs="Arial Unicode MS"/>
                <w:color w:val="000000"/>
                <w:sz w:val="22"/>
                <w:szCs w:val="22"/>
                <w:u w:color="000000"/>
                <w:lang w:val="en-GB" w:eastAsia="en-GB"/>
              </w:rPr>
              <w:t>Fakültemizde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güzel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sanatlar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alanıyla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ilgili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kütüphanenin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olmaması.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yle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birim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 idari personele ihtiyaç duyulması.</w:t>
            </w:r>
          </w:p>
          <w:p w14:paraId="68DFA514" w14:textId="77777777" w:rsidR="00107A4E" w:rsidRPr="00107A4E" w:rsidRDefault="00107A4E" w:rsidP="00107A4E">
            <w:pPr>
              <w:widowControl w:val="0"/>
              <w:numPr>
                <w:ilvl w:val="1"/>
                <w:numId w:val="71"/>
              </w:numPr>
              <w:spacing w:before="5" w:line="254" w:lineRule="auto"/>
              <w:ind w:right="705"/>
              <w:rPr>
                <w:rFonts w:cs="Arial Unicode MS"/>
                <w:color w:val="000000"/>
                <w:u w:color="000000"/>
                <w:lang w:val="en-GB" w:eastAsia="en-GB"/>
              </w:rPr>
            </w:pPr>
            <w:r w:rsidRPr="00107A4E">
              <w:rPr>
                <w:rFonts w:cs="Arial Unicode MS"/>
                <w:color w:val="000000"/>
                <w:sz w:val="22"/>
                <w:szCs w:val="22"/>
                <w:u w:color="000000"/>
                <w:lang w:val="en-GB" w:eastAsia="en-GB"/>
              </w:rPr>
              <w:t>At</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lye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laboratuvarların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ihtiyaçları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için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elektrik,</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onarım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gibi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işleri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yapacak</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teknik personele ihtiyaç duyulması.</w:t>
            </w:r>
          </w:p>
          <w:p w14:paraId="66CCED65" w14:textId="77777777" w:rsidR="00107A4E" w:rsidRPr="00107A4E" w:rsidRDefault="00107A4E" w:rsidP="00107A4E">
            <w:pPr>
              <w:widowControl w:val="0"/>
              <w:numPr>
                <w:ilvl w:val="1"/>
                <w:numId w:val="71"/>
              </w:numPr>
              <w:spacing w:before="8" w:line="256" w:lineRule="auto"/>
              <w:ind w:right="505"/>
              <w:rPr>
                <w:rFonts w:cs="Arial Unicode MS"/>
                <w:color w:val="000000"/>
                <w:u w:color="000000"/>
                <w:lang w:val="en-GB" w:eastAsia="en-GB"/>
              </w:rPr>
            </w:pPr>
            <w:r w:rsidRPr="00107A4E">
              <w:rPr>
                <w:rFonts w:cs="Arial Unicode MS"/>
                <w:color w:val="000000"/>
                <w:sz w:val="22"/>
                <w:szCs w:val="22"/>
                <w:u w:color="000000"/>
                <w:lang w:val="en-GB" w:eastAsia="en-GB"/>
              </w:rPr>
              <w:t>Şehrimizde sponsorluk ve finansal destek hizmetlerinin sanat alanında yetersiz oluşu 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lümümüzce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gerçekleştirilmek</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it-IT" w:eastAsia="en-GB"/>
              </w:rPr>
              <w:t>istenen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birçok</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projeyi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hayata</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geçiremememize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 xml:space="preserve">neden </w:t>
            </w:r>
            <w:r w:rsidRPr="00107A4E">
              <w:rPr>
                <w:rFonts w:cs="Arial Unicode MS"/>
                <w:color w:val="000000"/>
                <w:u w:color="000000"/>
                <w:lang w:val="en-GB" w:eastAsia="en-GB"/>
              </w:rPr>
              <w:t>olmaktadır.</w:t>
            </w:r>
          </w:p>
          <w:p w14:paraId="5EBC2291" w14:textId="77777777" w:rsidR="00107A4E" w:rsidRPr="00107A4E" w:rsidRDefault="00107A4E" w:rsidP="00107A4E">
            <w:pPr>
              <w:widowControl w:val="0"/>
              <w:numPr>
                <w:ilvl w:val="1"/>
                <w:numId w:val="71"/>
              </w:numPr>
              <w:spacing w:before="6" w:line="254" w:lineRule="auto"/>
              <w:ind w:right="808"/>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öğretim</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üyeleri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öğrenciler</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için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kültür</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sanat</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gezileri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yetersizliğ</w:t>
            </w:r>
            <w:r w:rsidRPr="00107A4E">
              <w:rPr>
                <w:rFonts w:cs="Arial Unicode MS"/>
                <w:color w:val="000000"/>
                <w:sz w:val="22"/>
                <w:szCs w:val="22"/>
                <w:u w:color="000000"/>
                <w:lang w:val="it-IT" w:eastAsia="en-GB"/>
              </w:rPr>
              <w:t>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Bu hususta başlıca engel araç temininin sağlanamamasıdır.</w:t>
            </w:r>
          </w:p>
          <w:p w14:paraId="7286FD93" w14:textId="77777777" w:rsidR="00107A4E" w:rsidRPr="00107A4E" w:rsidRDefault="00107A4E" w:rsidP="00107A4E">
            <w:pPr>
              <w:widowControl w:val="0"/>
              <w:numPr>
                <w:ilvl w:val="1"/>
                <w:numId w:val="71"/>
              </w:numPr>
              <w:spacing w:before="8" w:line="256" w:lineRule="auto"/>
              <w:ind w:right="314"/>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w:t>
            </w:r>
            <w:r w:rsidRPr="00107A4E">
              <w:rPr>
                <w:rFonts w:cs="Arial Unicode MS"/>
                <w:color w:val="000000"/>
                <w:sz w:val="22"/>
                <w:szCs w:val="22"/>
                <w:u w:color="000000"/>
                <w:lang w:val="es-ES_tradnl" w:eastAsia="en-GB"/>
              </w:rPr>
              <w:t>renci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öğretim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elemanlarımıza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katkı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sağlayacak,</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eğ</w:t>
            </w:r>
            <w:r w:rsidRPr="00107A4E">
              <w:rPr>
                <w:rFonts w:cs="Arial Unicode MS"/>
                <w:color w:val="000000"/>
                <w:sz w:val="22"/>
                <w:szCs w:val="22"/>
                <w:u w:color="000000"/>
                <w:lang w:val="fr-FR" w:eastAsia="en-GB"/>
              </w:rPr>
              <w:t>itime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destek</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olacak alanımızdaki sanatçı ve akademisyenleri kaynak yetersizliği nedeniyle fakültemize davet edemeyip, ortak çalışmalar yapamamak.</w:t>
            </w:r>
          </w:p>
          <w:p w14:paraId="3FBAD5A1" w14:textId="77777777" w:rsidR="00107A4E" w:rsidRPr="00107A4E" w:rsidRDefault="00107A4E" w:rsidP="00107A4E">
            <w:pPr>
              <w:widowControl w:val="0"/>
              <w:numPr>
                <w:ilvl w:val="1"/>
                <w:numId w:val="71"/>
              </w:numPr>
              <w:spacing w:before="5" w:line="256" w:lineRule="auto"/>
              <w:ind w:right="925"/>
              <w:rPr>
                <w:rFonts w:cs="Arial Unicode MS"/>
                <w:color w:val="000000"/>
                <w:u w:color="000000"/>
                <w:lang w:val="en-GB" w:eastAsia="en-GB"/>
              </w:rPr>
            </w:pPr>
            <w:r w:rsidRPr="00107A4E">
              <w:rPr>
                <w:rFonts w:cs="Arial Unicode MS"/>
                <w:color w:val="000000"/>
                <w:sz w:val="22"/>
                <w:szCs w:val="22"/>
                <w:u w:color="000000"/>
                <w:lang w:val="en-GB" w:eastAsia="en-GB"/>
              </w:rPr>
              <w:t>Öğrencinin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temel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araç</w:t>
            </w:r>
            <w:r w:rsidRPr="00107A4E">
              <w:rPr>
                <w:rFonts w:cs="Arial Unicode MS"/>
                <w:color w:val="000000"/>
                <w:sz w:val="22"/>
                <w:szCs w:val="22"/>
                <w:u w:color="000000"/>
                <w:lang w:val="pt-PT" w:eastAsia="en-GB"/>
              </w:rPr>
              <w:t>-gere</w:t>
            </w:r>
            <w:r w:rsidRPr="00107A4E">
              <w:rPr>
                <w:rFonts w:cs="Arial Unicode MS"/>
                <w:color w:val="000000"/>
                <w:sz w:val="22"/>
                <w:szCs w:val="22"/>
                <w:u w:color="000000"/>
                <w:lang w:val="en-GB" w:eastAsia="en-GB"/>
              </w:rPr>
              <w:t>çlerini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tüketim</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malzemelerini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temin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edebileceği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bir pazarın var olmayışı.</w:t>
            </w:r>
          </w:p>
          <w:p w14:paraId="7DA26A9C" w14:textId="77777777" w:rsidR="00107A4E" w:rsidRPr="00107A4E" w:rsidRDefault="00107A4E" w:rsidP="00107A4E">
            <w:pPr>
              <w:widowControl w:val="0"/>
              <w:spacing w:before="2"/>
              <w:ind w:left="880"/>
              <w:outlineLvl w:val="1"/>
              <w:rPr>
                <w:rFonts w:cs="Arial Unicode MS"/>
                <w:b/>
                <w:bCs/>
                <w:color w:val="000000"/>
                <w:u w:color="000000"/>
                <w:lang w:val="en-GB" w:eastAsia="en-GB"/>
                <w14:textOutline w14:w="0" w14:cap="flat" w14:cmpd="sng" w14:algn="ctr">
                  <w14:noFill/>
                  <w14:prstDash w14:val="solid"/>
                  <w14:bevel/>
                </w14:textOutline>
              </w:rPr>
            </w:pPr>
          </w:p>
          <w:p w14:paraId="5AE0DCCE" w14:textId="77777777" w:rsidR="00107A4E" w:rsidRPr="00107A4E" w:rsidRDefault="00107A4E" w:rsidP="00107A4E">
            <w:pPr>
              <w:widowControl w:val="0"/>
              <w:spacing w:before="2"/>
              <w:ind w:left="880"/>
              <w:outlineLvl w:val="1"/>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Fırsatlar:</w:t>
            </w:r>
          </w:p>
          <w:p w14:paraId="7F83A7AB" w14:textId="77777777" w:rsidR="00107A4E" w:rsidRPr="00107A4E" w:rsidRDefault="00107A4E" w:rsidP="00107A4E">
            <w:pPr>
              <w:widowControl w:val="0"/>
              <w:numPr>
                <w:ilvl w:val="1"/>
                <w:numId w:val="71"/>
              </w:numPr>
              <w:pBdr>
                <w:top w:val="none" w:sz="0" w:space="0" w:color="auto"/>
                <w:left w:val="none" w:sz="0" w:space="0" w:color="auto"/>
                <w:bottom w:val="none" w:sz="0" w:space="0" w:color="auto"/>
                <w:right w:val="none" w:sz="0" w:space="0" w:color="auto"/>
                <w:between w:val="none" w:sz="0" w:space="0" w:color="auto"/>
                <w:bar w:val="none" w:sz="0" w:color="auto"/>
              </w:pBdr>
              <w:spacing w:before="5" w:line="256" w:lineRule="auto"/>
              <w:ind w:right="925"/>
              <w:rPr>
                <w:rFonts w:cs="Arial Unicode MS"/>
                <w:color w:val="000000"/>
                <w:sz w:val="14"/>
                <w:szCs w:val="14"/>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lümümüzün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sanat</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eğitimine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ilişkin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uluslararası</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düzeyde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iş</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birliği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yapabilme olanaklarına sahip olması</w:t>
            </w:r>
          </w:p>
          <w:p w14:paraId="78C44D58" w14:textId="77777777" w:rsidR="00107A4E" w:rsidRPr="00107A4E" w:rsidRDefault="00107A4E" w:rsidP="00107A4E">
            <w:pPr>
              <w:widowControl w:val="0"/>
              <w:numPr>
                <w:ilvl w:val="1"/>
                <w:numId w:val="71"/>
              </w:numPr>
              <w:spacing w:before="90" w:line="254" w:lineRule="auto"/>
              <w:ind w:right="699"/>
              <w:rPr>
                <w:rFonts w:cs="Arial Unicode MS"/>
                <w:color w:val="000000"/>
                <w:u w:color="000000"/>
                <w:lang w:val="en-GB" w:eastAsia="en-GB"/>
              </w:rPr>
            </w:pPr>
            <w:r w:rsidRPr="00107A4E">
              <w:rPr>
                <w:rFonts w:cs="Arial Unicode MS"/>
                <w:color w:val="000000"/>
                <w:sz w:val="22"/>
                <w:szCs w:val="22"/>
                <w:u w:color="000000"/>
                <w:lang w:val="en-GB" w:eastAsia="en-GB"/>
              </w:rPr>
              <w:t>Ulusal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uluslararası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düzeyde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sanatsal,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kültürel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etkinlikler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(çalıştay,</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it-IT" w:eastAsia="en-GB"/>
              </w:rPr>
              <w:t>panel,</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yarışma vb.) düzenleme ve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netme gücünün bulunması.</w:t>
            </w:r>
          </w:p>
          <w:p w14:paraId="1DD81D7C" w14:textId="77777777" w:rsidR="00107A4E" w:rsidRPr="00107A4E" w:rsidRDefault="00107A4E" w:rsidP="00107A4E">
            <w:pPr>
              <w:widowControl w:val="0"/>
              <w:numPr>
                <w:ilvl w:val="1"/>
                <w:numId w:val="72"/>
              </w:numPr>
              <w:spacing w:before="10"/>
              <w:rPr>
                <w:rFonts w:cs="Arial Unicode MS"/>
                <w:color w:val="000000"/>
                <w:u w:color="000000"/>
                <w:lang w:val="en-GB" w:eastAsia="en-GB"/>
              </w:rPr>
            </w:pPr>
            <w:r w:rsidRPr="00107A4E">
              <w:rPr>
                <w:rFonts w:cs="Arial Unicode MS"/>
                <w:color w:val="000000"/>
                <w:sz w:val="22"/>
                <w:szCs w:val="22"/>
                <w:u w:color="000000"/>
                <w:lang w:val="en-GB" w:eastAsia="en-GB"/>
              </w:rPr>
              <w:t>Yapılacak</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çeş</w:t>
            </w:r>
            <w:r w:rsidRPr="00107A4E">
              <w:rPr>
                <w:rFonts w:cs="Arial Unicode MS"/>
                <w:color w:val="000000"/>
                <w:sz w:val="22"/>
                <w:szCs w:val="22"/>
                <w:u w:color="000000"/>
                <w:lang w:val="de-DE" w:eastAsia="en-GB"/>
              </w:rPr>
              <w:t>itli</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organizasyonlar</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ile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kentte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bir</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çağdaş</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sanat</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müzesinin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kurulabilmesi.</w:t>
            </w:r>
          </w:p>
          <w:p w14:paraId="06EFE2E9" w14:textId="77777777" w:rsidR="00107A4E" w:rsidRPr="00107A4E" w:rsidRDefault="00107A4E" w:rsidP="00107A4E">
            <w:pPr>
              <w:widowControl w:val="0"/>
              <w:numPr>
                <w:ilvl w:val="1"/>
                <w:numId w:val="71"/>
              </w:numPr>
              <w:spacing w:before="20" w:line="256" w:lineRule="auto"/>
              <w:ind w:right="684"/>
              <w:jc w:val="both"/>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 ve fakültemizde bulunan diğ</w:t>
            </w:r>
            <w:r w:rsidRPr="00107A4E">
              <w:rPr>
                <w:rFonts w:cs="Arial Unicode MS"/>
                <w:color w:val="000000"/>
                <w:sz w:val="22"/>
                <w:szCs w:val="22"/>
                <w:u w:color="000000"/>
                <w:lang w:val="da-DK" w:eastAsia="en-GB"/>
              </w:rPr>
              <w:t>er 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lümlerdeki farklı sanat disiplinlerden oluşan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öğretim</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elemanlarının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birlikte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oluşturabileceği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proje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etkinliklerin</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netim kadrosu aracılığıyla hayata geçirilmesi.</w:t>
            </w:r>
          </w:p>
          <w:p w14:paraId="3BE0B559" w14:textId="77777777" w:rsidR="00107A4E" w:rsidRPr="00107A4E" w:rsidRDefault="00107A4E" w:rsidP="00107A4E">
            <w:pPr>
              <w:widowControl w:val="0"/>
              <w:numPr>
                <w:ilvl w:val="1"/>
                <w:numId w:val="71"/>
              </w:numPr>
              <w:spacing w:before="5" w:line="256" w:lineRule="auto"/>
              <w:ind w:right="804"/>
              <w:rPr>
                <w:rFonts w:cs="Arial Unicode MS"/>
                <w:color w:val="000000"/>
                <w:u w:color="000000"/>
                <w:lang w:val="en-GB" w:eastAsia="en-GB"/>
              </w:rPr>
            </w:pPr>
            <w:r w:rsidRPr="00107A4E">
              <w:rPr>
                <w:rFonts w:cs="Arial Unicode MS"/>
                <w:color w:val="000000"/>
                <w:sz w:val="22"/>
                <w:szCs w:val="22"/>
                <w:u w:color="000000"/>
                <w:lang w:val="en-GB" w:eastAsia="en-GB"/>
              </w:rPr>
              <w:t xml:space="preserve">Şehrin </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 xml:space="preserve">nemli merkezlerinde yer alan </w:t>
            </w:r>
            <w:r w:rsidRPr="00107A4E">
              <w:rPr>
                <w:rFonts w:cs="Arial Unicode MS"/>
                <w:color w:val="000000"/>
                <w:sz w:val="22"/>
                <w:szCs w:val="22"/>
                <w:u w:color="000000"/>
                <w:lang w:val="de-DE" w:eastAsia="en-GB"/>
              </w:rPr>
              <w:t>Ü</w:t>
            </w:r>
            <w:r w:rsidRPr="00107A4E">
              <w:rPr>
                <w:rFonts w:cs="Arial Unicode MS"/>
                <w:color w:val="000000"/>
                <w:sz w:val="22"/>
                <w:szCs w:val="22"/>
                <w:u w:color="000000"/>
                <w:lang w:val="en-GB" w:eastAsia="en-GB"/>
              </w:rPr>
              <w:t>niversitemize bağlı kurumsal bina ve mekanların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sanatsal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üretim,</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sergi,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sempozyum</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vb.</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sanatsal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etkinliklere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ev</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sahipliği yapabilecek potansiyele sahip olması.</w:t>
            </w:r>
          </w:p>
          <w:p w14:paraId="3699F3B8" w14:textId="77777777" w:rsidR="00107A4E" w:rsidRPr="00107A4E" w:rsidRDefault="00107A4E" w:rsidP="00107A4E">
            <w:pPr>
              <w:widowControl w:val="0"/>
              <w:numPr>
                <w:ilvl w:val="1"/>
                <w:numId w:val="71"/>
              </w:numPr>
              <w:spacing w:before="6" w:line="254" w:lineRule="auto"/>
              <w:ind w:right="1072"/>
              <w:rPr>
                <w:rFonts w:cs="Arial Unicode MS"/>
                <w:color w:val="000000"/>
                <w:u w:color="000000"/>
                <w:lang w:val="de-DE" w:eastAsia="en-GB"/>
              </w:rPr>
            </w:pPr>
            <w:r w:rsidRPr="00107A4E">
              <w:rPr>
                <w:rFonts w:cs="Arial Unicode MS"/>
                <w:color w:val="000000"/>
                <w:sz w:val="22"/>
                <w:szCs w:val="22"/>
                <w:u w:color="000000"/>
                <w:lang w:val="de-DE" w:eastAsia="en-GB"/>
              </w:rPr>
              <w:t>Ü</w:t>
            </w:r>
            <w:r w:rsidRPr="00107A4E">
              <w:rPr>
                <w:rFonts w:cs="Arial Unicode MS"/>
                <w:color w:val="000000"/>
                <w:sz w:val="22"/>
                <w:szCs w:val="22"/>
                <w:u w:color="000000"/>
                <w:lang w:val="en-GB" w:eastAsia="en-GB"/>
              </w:rPr>
              <w:t>niversite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lümümüzün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tanıtımı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sağlayan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yarışmalı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sergiler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 xml:space="preserve">çalıştayların </w:t>
            </w:r>
            <w:r w:rsidRPr="00107A4E">
              <w:rPr>
                <w:rFonts w:cs="Arial Unicode MS"/>
                <w:color w:val="000000"/>
                <w:u w:color="000000"/>
                <w:lang w:val="en-GB" w:eastAsia="en-GB"/>
              </w:rPr>
              <w:t>düzenlenmesi.</w:t>
            </w:r>
          </w:p>
          <w:p w14:paraId="4B27B242" w14:textId="77777777" w:rsidR="00107A4E" w:rsidRPr="00107A4E" w:rsidRDefault="00107A4E" w:rsidP="00107A4E">
            <w:pPr>
              <w:widowControl w:val="0"/>
              <w:spacing w:before="6"/>
              <w:ind w:left="880"/>
              <w:outlineLvl w:val="1"/>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Tehditler:</w:t>
            </w:r>
          </w:p>
          <w:p w14:paraId="4CEE74B4" w14:textId="77777777" w:rsidR="00107A4E" w:rsidRPr="00107A4E" w:rsidRDefault="00107A4E" w:rsidP="00107A4E">
            <w:pPr>
              <w:widowControl w:val="0"/>
              <w:numPr>
                <w:ilvl w:val="1"/>
                <w:numId w:val="71"/>
              </w:numPr>
              <w:spacing w:before="24" w:line="254" w:lineRule="auto"/>
              <w:ind w:right="598"/>
              <w:rPr>
                <w:rFonts w:cs="Arial Unicode MS"/>
                <w:color w:val="000000"/>
                <w:u w:color="000000"/>
                <w:lang w:val="en-GB" w:eastAsia="en-GB"/>
              </w:rPr>
            </w:pPr>
            <w:r w:rsidRPr="00107A4E">
              <w:rPr>
                <w:rFonts w:cs="Arial Unicode MS"/>
                <w:color w:val="000000"/>
                <w:sz w:val="22"/>
                <w:szCs w:val="22"/>
                <w:u w:color="000000"/>
                <w:lang w:val="en-GB" w:eastAsia="en-GB"/>
              </w:rPr>
              <w:t>Şehrin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ekonomik</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bağlamda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yetersiz</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nl-NL" w:eastAsia="en-GB"/>
              </w:rPr>
              <w:t>geli</w:t>
            </w:r>
            <w:r w:rsidRPr="00107A4E">
              <w:rPr>
                <w:rFonts w:cs="Arial Unicode MS"/>
                <w:color w:val="000000"/>
                <w:sz w:val="22"/>
                <w:szCs w:val="22"/>
                <w:u w:color="000000"/>
                <w:lang w:val="en-GB" w:eastAsia="en-GB"/>
              </w:rPr>
              <w:t>şmesi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sebebiyle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öğrencilerin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Tekstil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diğer alanlardaki güncel sanat dinamiklerini takip edememeleri.</w:t>
            </w:r>
          </w:p>
          <w:p w14:paraId="72FFF85A" w14:textId="77777777" w:rsidR="00107A4E" w:rsidRPr="00107A4E" w:rsidRDefault="00107A4E" w:rsidP="00107A4E">
            <w:pPr>
              <w:widowControl w:val="0"/>
              <w:numPr>
                <w:ilvl w:val="1"/>
                <w:numId w:val="71"/>
              </w:numPr>
              <w:spacing w:before="10" w:line="254" w:lineRule="auto"/>
              <w:ind w:right="663"/>
              <w:rPr>
                <w:rFonts w:cs="Arial Unicode MS"/>
                <w:color w:val="000000"/>
                <w:u w:color="000000"/>
                <w:lang w:val="en-GB" w:eastAsia="en-GB"/>
              </w:rPr>
            </w:pPr>
            <w:r w:rsidRPr="00107A4E">
              <w:rPr>
                <w:rFonts w:cs="Arial Unicode MS"/>
                <w:color w:val="000000"/>
                <w:sz w:val="22"/>
                <w:szCs w:val="22"/>
                <w:u w:color="000000"/>
                <w:lang w:val="en-GB" w:eastAsia="en-GB"/>
              </w:rPr>
              <w:t>Sanatsal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kültürel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etkinliklere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bakış</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katılım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temelinde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kurumların,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toplumun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 kişilerin geliştirici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nde ilgisiz kalmaları.</w:t>
            </w:r>
          </w:p>
          <w:p w14:paraId="60E7822A" w14:textId="77777777" w:rsidR="00107A4E" w:rsidRPr="00107A4E" w:rsidRDefault="00107A4E" w:rsidP="00107A4E">
            <w:pPr>
              <w:widowControl w:val="0"/>
              <w:numPr>
                <w:ilvl w:val="1"/>
                <w:numId w:val="71"/>
              </w:numPr>
              <w:spacing w:before="8" w:line="254" w:lineRule="auto"/>
              <w:ind w:right="543"/>
              <w:rPr>
                <w:rFonts w:cs="Arial Unicode MS"/>
                <w:color w:val="000000"/>
                <w:u w:color="000000"/>
                <w:lang w:val="en-GB" w:eastAsia="en-GB"/>
              </w:rPr>
            </w:pPr>
            <w:r w:rsidRPr="00107A4E">
              <w:rPr>
                <w:rFonts w:cs="Arial Unicode MS"/>
                <w:color w:val="000000"/>
                <w:sz w:val="22"/>
                <w:szCs w:val="22"/>
                <w:u w:color="000000"/>
                <w:lang w:val="en-GB" w:eastAsia="en-GB"/>
              </w:rPr>
              <w:t>Eğitim-öğretim</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mekanlarından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kaynaklanan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sorunların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öğrencilerin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motivasyonlarına yansı</w:t>
            </w:r>
            <w:r w:rsidRPr="00107A4E">
              <w:rPr>
                <w:rFonts w:cs="Arial Unicode MS"/>
                <w:color w:val="000000"/>
                <w:sz w:val="22"/>
                <w:szCs w:val="22"/>
                <w:u w:color="000000"/>
                <w:lang w:val="pt-PT" w:eastAsia="en-GB"/>
              </w:rPr>
              <w:t>mas</w:t>
            </w:r>
            <w:r w:rsidRPr="00107A4E">
              <w:rPr>
                <w:rFonts w:cs="Arial Unicode MS"/>
                <w:color w:val="000000"/>
                <w:sz w:val="22"/>
                <w:szCs w:val="22"/>
                <w:u w:color="000000"/>
                <w:lang w:val="en-GB" w:eastAsia="en-GB"/>
              </w:rPr>
              <w:t>ı ve sanatsal üretimlerini sekteye uğratması.</w:t>
            </w:r>
          </w:p>
          <w:p w14:paraId="2C796DA2" w14:textId="77777777" w:rsidR="00107A4E" w:rsidRPr="00107A4E" w:rsidRDefault="00107A4E" w:rsidP="00107A4E">
            <w:pPr>
              <w:widowControl w:val="0"/>
              <w:numPr>
                <w:ilvl w:val="1"/>
                <w:numId w:val="71"/>
              </w:numPr>
              <w:spacing w:before="8" w:line="256" w:lineRule="auto"/>
              <w:ind w:right="669"/>
              <w:rPr>
                <w:rFonts w:cs="Arial Unicode MS"/>
                <w:color w:val="000000"/>
                <w:u w:color="000000"/>
                <w:lang w:val="en-GB" w:eastAsia="en-GB"/>
              </w:rPr>
            </w:pPr>
            <w:r w:rsidRPr="00107A4E">
              <w:rPr>
                <w:rFonts w:cs="Arial Unicode MS"/>
                <w:color w:val="000000"/>
                <w:sz w:val="22"/>
                <w:szCs w:val="22"/>
                <w:u w:color="000000"/>
                <w:lang w:val="en-GB" w:eastAsia="en-GB"/>
              </w:rPr>
              <w:t>Öğrencilerimizin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psikolojik-rehberlik</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sorunlarıyla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ilgilenebilecek</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uzman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bir</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yapını</w:t>
            </w:r>
            <w:r w:rsidRPr="00107A4E">
              <w:rPr>
                <w:rFonts w:cs="Arial Unicode MS"/>
                <w:color w:val="000000"/>
                <w:sz w:val="22"/>
                <w:szCs w:val="22"/>
                <w:u w:color="000000"/>
                <w:lang w:val="da-DK" w:eastAsia="en-GB"/>
              </w:rPr>
              <w:t>n fak</w:t>
            </w:r>
            <w:r w:rsidRPr="00107A4E">
              <w:rPr>
                <w:rFonts w:cs="Arial Unicode MS"/>
                <w:color w:val="000000"/>
                <w:sz w:val="22"/>
                <w:szCs w:val="22"/>
                <w:u w:color="000000"/>
                <w:lang w:val="en-GB" w:eastAsia="en-GB"/>
              </w:rPr>
              <w:t>ü</w:t>
            </w:r>
            <w:r w:rsidRPr="00107A4E">
              <w:rPr>
                <w:rFonts w:cs="Arial Unicode MS"/>
                <w:color w:val="000000"/>
                <w:sz w:val="22"/>
                <w:szCs w:val="22"/>
                <w:u w:color="000000"/>
                <w:lang w:val="de-DE" w:eastAsia="en-GB"/>
              </w:rPr>
              <w:t>lte b</w:t>
            </w:r>
            <w:r w:rsidRPr="00107A4E">
              <w:rPr>
                <w:rFonts w:cs="Arial Unicode MS"/>
                <w:color w:val="000000"/>
                <w:sz w:val="22"/>
                <w:szCs w:val="22"/>
                <w:u w:color="000000"/>
                <w:lang w:val="en-GB" w:eastAsia="en-GB"/>
              </w:rPr>
              <w:t>ünyesinde bulunmayışı.</w:t>
            </w:r>
          </w:p>
          <w:p w14:paraId="496FBAAA" w14:textId="77777777" w:rsidR="00107A4E" w:rsidRPr="00107A4E" w:rsidRDefault="00107A4E" w:rsidP="00107A4E">
            <w:pPr>
              <w:widowControl w:val="0"/>
              <w:numPr>
                <w:ilvl w:val="1"/>
                <w:numId w:val="71"/>
              </w:numPr>
              <w:spacing w:before="4" w:line="254" w:lineRule="auto"/>
              <w:ind w:right="1317"/>
              <w:rPr>
                <w:rFonts w:cs="Arial Unicode MS"/>
                <w:color w:val="000000"/>
                <w:u w:color="000000"/>
                <w:lang w:val="en-GB" w:eastAsia="en-GB"/>
              </w:rPr>
            </w:pPr>
            <w:r w:rsidRPr="00107A4E">
              <w:rPr>
                <w:rFonts w:cs="Arial Unicode MS"/>
                <w:color w:val="000000"/>
                <w:sz w:val="22"/>
                <w:szCs w:val="22"/>
                <w:u w:color="000000"/>
                <w:lang w:val="en-GB" w:eastAsia="en-GB"/>
              </w:rPr>
              <w:t>Mezunların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bir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dernek</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çatısı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altında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olmaması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nedeniyle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kazanımların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geri bildirimlerin yeterli seviyede alınamaması.</w:t>
            </w:r>
          </w:p>
          <w:p w14:paraId="5E58EB4A" w14:textId="77777777" w:rsidR="00107A4E" w:rsidRPr="00107A4E" w:rsidRDefault="00107A4E" w:rsidP="00107A4E">
            <w:pPr>
              <w:widowControl w:val="0"/>
              <w:numPr>
                <w:ilvl w:val="1"/>
                <w:numId w:val="71"/>
              </w:numPr>
              <w:spacing w:before="8" w:line="254" w:lineRule="auto"/>
              <w:ind w:right="385"/>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öğrencilerinin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kültürel</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nl-NL" w:eastAsia="en-GB"/>
              </w:rPr>
              <w:t>geli</w:t>
            </w:r>
            <w:r w:rsidRPr="00107A4E">
              <w:rPr>
                <w:rFonts w:cs="Arial Unicode MS"/>
                <w:color w:val="000000"/>
                <w:sz w:val="22"/>
                <w:szCs w:val="22"/>
                <w:u w:color="000000"/>
                <w:lang w:val="en-GB" w:eastAsia="en-GB"/>
              </w:rPr>
              <w:t>şmeleri</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için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araştırma</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gezilerinin</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yapılamaması nedeniyle kültürel vizyonlarının gelişememesi.</w:t>
            </w:r>
          </w:p>
          <w:p w14:paraId="1447666E" w14:textId="77777777" w:rsidR="00107A4E" w:rsidRPr="00107A4E" w:rsidRDefault="00107A4E" w:rsidP="00107A4E">
            <w:pPr>
              <w:widowControl w:val="0"/>
              <w:numPr>
                <w:ilvl w:val="1"/>
                <w:numId w:val="71"/>
              </w:numPr>
              <w:spacing w:before="8" w:line="256" w:lineRule="auto"/>
              <w:ind w:right="743"/>
              <w:rPr>
                <w:rFonts w:cs="Arial Unicode MS"/>
                <w:color w:val="000000"/>
                <w:u w:color="000000"/>
                <w:lang w:val="en-GB" w:eastAsia="en-GB"/>
              </w:rPr>
            </w:pPr>
            <w:r w:rsidRPr="00107A4E">
              <w:rPr>
                <w:rFonts w:cs="Arial Unicode MS"/>
                <w:color w:val="000000"/>
                <w:sz w:val="22"/>
                <w:szCs w:val="22"/>
                <w:u w:color="000000"/>
                <w:lang w:val="en-GB" w:eastAsia="en-GB"/>
              </w:rPr>
              <w:t>S</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z</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konusu</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sergi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mekanlarının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eksikliği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öğrencilerin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sanatsal</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üretimlerini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halkla buluşturacak mekanların sınırlı olması; bu durumun fakülteye 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 genelinde öğrencilerin motivasyon ve sanatsal üretimlerini olumsuz etkilemesi.</w:t>
            </w:r>
          </w:p>
          <w:p w14:paraId="123136B2" w14:textId="77777777" w:rsidR="00107A4E" w:rsidRPr="00107A4E" w:rsidRDefault="00107A4E" w:rsidP="00107A4E">
            <w:pPr>
              <w:widowControl w:val="0"/>
              <w:numPr>
                <w:ilvl w:val="1"/>
                <w:numId w:val="71"/>
              </w:numPr>
              <w:spacing w:before="7" w:line="254" w:lineRule="auto"/>
              <w:ind w:right="982"/>
              <w:rPr>
                <w:rFonts w:cs="Arial Unicode MS"/>
                <w:color w:val="000000"/>
                <w:u w:color="000000"/>
                <w:lang w:val="en-GB" w:eastAsia="en-GB"/>
              </w:rPr>
            </w:pP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mezunlarının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istihdamı</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üzerine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kamu</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tasarım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firmalarının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herhangi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bir kurumsal çalışmalarının bulunmayışı.</w:t>
            </w:r>
          </w:p>
          <w:p w14:paraId="050C0F01" w14:textId="77777777" w:rsidR="00107A4E" w:rsidRPr="00107A4E" w:rsidRDefault="00107A4E" w:rsidP="00107A4E">
            <w:pPr>
              <w:widowControl w:val="0"/>
              <w:numPr>
                <w:ilvl w:val="1"/>
                <w:numId w:val="72"/>
              </w:numPr>
              <w:spacing w:before="7"/>
              <w:rPr>
                <w:rFonts w:cs="Arial Unicode MS"/>
                <w:color w:val="000000"/>
                <w:u w:color="000000"/>
                <w:lang w:val="en-GB" w:eastAsia="en-GB"/>
              </w:rPr>
            </w:pPr>
            <w:r w:rsidRPr="00107A4E">
              <w:rPr>
                <w:rFonts w:cs="Arial Unicode MS"/>
                <w:color w:val="000000"/>
                <w:sz w:val="22"/>
                <w:szCs w:val="22"/>
                <w:u w:color="000000"/>
                <w:lang w:val="en-GB" w:eastAsia="en-GB"/>
              </w:rPr>
              <w:lastRenderedPageBreak/>
              <w:t>Sanat</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alanında</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Türkiye</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genelinde</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kariyer</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fırsatlarının</w:t>
            </w:r>
            <w:r w:rsidRPr="00107A4E">
              <w:rPr>
                <w:rFonts w:cs="Arial Unicode MS"/>
                <w:color w:val="000000"/>
                <w:spacing w:val="-1"/>
                <w:u w:color="000000"/>
                <w:lang w:val="en-GB" w:eastAsia="en-GB"/>
              </w:rPr>
              <w:t xml:space="preserve"> </w:t>
            </w:r>
            <w:r w:rsidRPr="00107A4E">
              <w:rPr>
                <w:rFonts w:cs="Arial Unicode MS"/>
                <w:color w:val="000000"/>
                <w:sz w:val="22"/>
                <w:szCs w:val="22"/>
                <w:u w:color="000000"/>
                <w:lang w:val="en-GB" w:eastAsia="en-GB"/>
              </w:rPr>
              <w:t>yetersiz</w:t>
            </w:r>
            <w:r w:rsidRPr="00107A4E">
              <w:rPr>
                <w:rFonts w:cs="Arial Unicode MS"/>
                <w:color w:val="000000"/>
                <w:u w:color="000000"/>
                <w:lang w:val="en-GB" w:eastAsia="en-GB"/>
              </w:rPr>
              <w:t xml:space="preserve"> olması.</w:t>
            </w:r>
          </w:p>
          <w:p w14:paraId="3AA83FA7" w14:textId="77777777" w:rsidR="00107A4E" w:rsidRPr="00107A4E" w:rsidRDefault="00107A4E" w:rsidP="00107A4E">
            <w:pPr>
              <w:widowControl w:val="0"/>
              <w:numPr>
                <w:ilvl w:val="1"/>
                <w:numId w:val="71"/>
              </w:numPr>
              <w:spacing w:before="21" w:line="256" w:lineRule="auto"/>
              <w:ind w:right="1150"/>
              <w:rPr>
                <w:rFonts w:cs="Arial Unicode MS"/>
                <w:color w:val="000000"/>
                <w:u w:color="000000"/>
                <w:lang w:val="en-GB" w:eastAsia="en-GB"/>
              </w:rPr>
            </w:pPr>
            <w:r w:rsidRPr="00107A4E">
              <w:rPr>
                <w:rFonts w:cs="Arial Unicode MS"/>
                <w:color w:val="000000"/>
                <w:sz w:val="22"/>
                <w:szCs w:val="22"/>
                <w:u w:color="000000"/>
                <w:lang w:val="en-GB" w:eastAsia="en-GB"/>
              </w:rPr>
              <w:t>Uluslararası</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sergilerin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kataloglarının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yapılamaması</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sebebiyle</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b</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lümümüzün</w:t>
            </w:r>
            <w:r w:rsidRPr="00107A4E">
              <w:rPr>
                <w:rFonts w:cs="Arial Unicode MS"/>
                <w:color w:val="000000"/>
                <w:spacing w:val="-5"/>
                <w:u w:color="000000"/>
                <w:lang w:val="en-GB" w:eastAsia="en-GB"/>
              </w:rPr>
              <w:t xml:space="preserve"> </w:t>
            </w:r>
            <w:r w:rsidRPr="00107A4E">
              <w:rPr>
                <w:rFonts w:cs="Arial Unicode MS"/>
                <w:color w:val="000000"/>
                <w:sz w:val="22"/>
                <w:szCs w:val="22"/>
                <w:u w:color="000000"/>
                <w:lang w:val="en-GB" w:eastAsia="en-GB"/>
              </w:rPr>
              <w:t>ve fakültemizin tanıtımının ülke çapında duyurulamaması.</w:t>
            </w:r>
          </w:p>
          <w:p w14:paraId="639EBC89" w14:textId="77777777" w:rsidR="00107A4E" w:rsidRPr="00107A4E" w:rsidRDefault="00107A4E" w:rsidP="00107A4E">
            <w:pPr>
              <w:widowControl w:val="0"/>
              <w:spacing w:before="2"/>
              <w:ind w:left="880"/>
              <w:outlineLvl w:val="1"/>
              <w:rPr>
                <w:rFonts w:cs="Arial Unicode MS"/>
                <w:b/>
                <w:bCs/>
                <w:color w:val="000000"/>
                <w:u w:color="000000"/>
                <w:lang w:val="en-GB" w:eastAsia="en-GB"/>
                <w14:textOutline w14:w="0" w14:cap="flat" w14:cmpd="sng" w14:algn="ctr">
                  <w14:noFill/>
                  <w14:prstDash w14:val="solid"/>
                  <w14:bevel/>
                </w14:textOutline>
              </w:rPr>
            </w:pPr>
            <w:r w:rsidRPr="00107A4E">
              <w:rPr>
                <w:rFonts w:cs="Arial Unicode MS"/>
                <w:b/>
                <w:bCs/>
                <w:color w:val="000000"/>
                <w:u w:color="000000"/>
                <w:lang w:val="en-GB" w:eastAsia="en-GB"/>
                <w14:textOutline w14:w="0" w14:cap="flat" w14:cmpd="sng" w14:algn="ctr">
                  <w14:noFill/>
                  <w14:prstDash w14:val="solid"/>
                  <w14:bevel/>
                </w14:textOutline>
              </w:rPr>
              <w:t>Öneri ve Tedbirler:</w:t>
            </w:r>
          </w:p>
          <w:p w14:paraId="5BB3CFED" w14:textId="77777777" w:rsidR="00107A4E" w:rsidRPr="00107A4E" w:rsidRDefault="00107A4E" w:rsidP="00107A4E">
            <w:pPr>
              <w:widowControl w:val="0"/>
              <w:numPr>
                <w:ilvl w:val="1"/>
                <w:numId w:val="71"/>
              </w:numPr>
              <w:spacing w:before="24" w:line="256" w:lineRule="auto"/>
              <w:ind w:right="392"/>
              <w:rPr>
                <w:rFonts w:cs="Arial Unicode MS"/>
                <w:color w:val="000000"/>
                <w:u w:color="000000"/>
                <w:lang w:val="de-DE" w:eastAsia="en-GB"/>
              </w:rPr>
            </w:pPr>
            <w:r w:rsidRPr="00107A4E">
              <w:rPr>
                <w:rFonts w:cs="Arial Unicode MS"/>
                <w:color w:val="000000"/>
                <w:sz w:val="22"/>
                <w:szCs w:val="22"/>
                <w:u w:color="000000"/>
                <w:lang w:val="de-DE" w:eastAsia="en-GB"/>
              </w:rPr>
              <w:t>Ü</w:t>
            </w:r>
            <w:r w:rsidRPr="00107A4E">
              <w:rPr>
                <w:rFonts w:cs="Arial Unicode MS"/>
                <w:color w:val="000000"/>
                <w:sz w:val="22"/>
                <w:szCs w:val="22"/>
                <w:u w:color="000000"/>
                <w:lang w:val="en-GB" w:eastAsia="en-GB"/>
              </w:rPr>
              <w:t>niversitemizin şu anki Sürekli Eğitim Merkezi olarak kullanılan eski Kültür Evinin, daha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nce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fakültemizce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nl-NL" w:eastAsia="en-GB"/>
              </w:rPr>
              <w:t>prestijli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sergiler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için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kullanılan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2.</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kattaki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salonların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netim</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 idaresinin Sanat Galerisi olarak kullanılmak üzere Fakültemiz Dekanlık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 xml:space="preserve">netimine </w:t>
            </w:r>
            <w:r w:rsidRPr="00107A4E">
              <w:rPr>
                <w:rFonts w:cs="Arial Unicode MS"/>
                <w:color w:val="000000"/>
                <w:u w:color="000000"/>
                <w:lang w:val="en-GB" w:eastAsia="en-GB"/>
              </w:rPr>
              <w:t>verilmesi.</w:t>
            </w:r>
          </w:p>
          <w:p w14:paraId="1C3C901D" w14:textId="77777777" w:rsidR="00107A4E" w:rsidRPr="00107A4E" w:rsidRDefault="00107A4E" w:rsidP="00107A4E">
            <w:pPr>
              <w:widowControl w:val="0"/>
              <w:numPr>
                <w:ilvl w:val="1"/>
                <w:numId w:val="71"/>
              </w:numPr>
              <w:spacing w:before="9" w:line="254" w:lineRule="auto"/>
              <w:ind w:right="911"/>
              <w:rPr>
                <w:rFonts w:cs="Arial Unicode MS"/>
                <w:color w:val="000000"/>
                <w:u w:color="000000"/>
                <w:lang w:val="en-GB" w:eastAsia="en-GB"/>
              </w:rPr>
            </w:pPr>
            <w:r w:rsidRPr="00107A4E">
              <w:rPr>
                <w:rFonts w:cs="Arial Unicode MS"/>
                <w:color w:val="000000"/>
                <w:sz w:val="22"/>
                <w:szCs w:val="22"/>
                <w:u w:color="000000"/>
                <w:lang w:val="en-GB" w:eastAsia="en-GB"/>
              </w:rPr>
              <w:t>Fakü</w:t>
            </w:r>
            <w:r w:rsidRPr="00107A4E">
              <w:rPr>
                <w:rFonts w:cs="Arial Unicode MS"/>
                <w:color w:val="000000"/>
                <w:sz w:val="22"/>
                <w:szCs w:val="22"/>
                <w:u w:color="000000"/>
                <w:lang w:val="de-DE" w:eastAsia="en-GB"/>
              </w:rPr>
              <w:t>lte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binamızın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iç</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avlusunda</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yer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alan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Kuzey</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Güney</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akslardaki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boşluklara</w:t>
            </w:r>
            <w:r w:rsidRPr="00107A4E">
              <w:rPr>
                <w:rFonts w:cs="Arial Unicode MS"/>
                <w:color w:val="000000"/>
                <w:u w:color="000000"/>
                <w:lang w:val="en-GB" w:eastAsia="en-GB"/>
              </w:rPr>
              <w:t xml:space="preserve"> </w:t>
            </w:r>
            <w:r w:rsidRPr="00107A4E">
              <w:rPr>
                <w:rFonts w:cs="Arial Unicode MS"/>
                <w:color w:val="000000"/>
                <w:sz w:val="22"/>
                <w:szCs w:val="22"/>
                <w:u w:color="000000"/>
                <w:lang w:val="en-GB" w:eastAsia="en-GB"/>
              </w:rPr>
              <w:t>çelik konstrüksiyon ile inşa edilebilecek olan Fakülte Sanat Galerisi.</w:t>
            </w:r>
          </w:p>
          <w:p w14:paraId="5A717A48" w14:textId="77777777" w:rsidR="00107A4E" w:rsidRPr="00107A4E" w:rsidRDefault="00107A4E" w:rsidP="00107A4E">
            <w:pPr>
              <w:widowControl w:val="0"/>
              <w:numPr>
                <w:ilvl w:val="1"/>
                <w:numId w:val="71"/>
              </w:numPr>
              <w:spacing w:before="8" w:line="256" w:lineRule="auto"/>
              <w:ind w:right="297"/>
              <w:rPr>
                <w:rFonts w:cs="Arial Unicode MS"/>
                <w:color w:val="000000"/>
                <w:u w:color="000000"/>
                <w:lang w:val="en-GB" w:eastAsia="en-GB"/>
              </w:rPr>
            </w:pPr>
            <w:r w:rsidRPr="00107A4E">
              <w:rPr>
                <w:rFonts w:cs="Arial Unicode MS"/>
                <w:color w:val="000000"/>
                <w:sz w:val="22"/>
                <w:szCs w:val="22"/>
                <w:u w:color="000000"/>
                <w:lang w:val="en-GB" w:eastAsia="en-GB"/>
              </w:rPr>
              <w:t xml:space="preserve">Son olarak da misafir fakültelerimizin kendi </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zgün binalarının tasarlanı</w:t>
            </w:r>
            <w:r w:rsidRPr="00107A4E">
              <w:rPr>
                <w:rFonts w:cs="Arial Unicode MS"/>
                <w:color w:val="000000"/>
                <w:sz w:val="22"/>
                <w:szCs w:val="22"/>
                <w:u w:color="000000"/>
                <w:lang w:val="nl-NL" w:eastAsia="en-GB"/>
              </w:rPr>
              <w:t>p in</w:t>
            </w:r>
            <w:r w:rsidRPr="00107A4E">
              <w:rPr>
                <w:rFonts w:cs="Arial Unicode MS"/>
                <w:color w:val="000000"/>
                <w:sz w:val="22"/>
                <w:szCs w:val="22"/>
                <w:u w:color="000000"/>
                <w:lang w:val="en-GB" w:eastAsia="en-GB"/>
              </w:rPr>
              <w:t>şasından sonra,</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şu</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akademik</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u w:color="000000"/>
                <w:lang w:val="en-GB" w:eastAsia="en-GB"/>
              </w:rPr>
              <w:t xml:space="preserve"> </w:t>
            </w:r>
            <w:r w:rsidRPr="00107A4E">
              <w:rPr>
                <w:rFonts w:cs="Arial Unicode MS"/>
                <w:color w:val="000000"/>
                <w:sz w:val="22"/>
                <w:szCs w:val="22"/>
                <w:u w:color="000000"/>
                <w:lang w:val="es-ES_tradnl" w:eastAsia="en-GB"/>
              </w:rPr>
              <w:t>idari</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personelimizin</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pt-PT" w:eastAsia="en-GB"/>
              </w:rPr>
              <w:t>ofis,</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at</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lye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ve</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laboratuvar</w:t>
            </w:r>
            <w:r w:rsidRPr="00107A4E">
              <w:rPr>
                <w:rFonts w:cs="Arial Unicode MS"/>
                <w:color w:val="000000"/>
                <w:spacing w:val="-4"/>
                <w:u w:color="000000"/>
                <w:lang w:val="en-GB" w:eastAsia="en-GB"/>
              </w:rPr>
              <w:t xml:space="preserve"> </w:t>
            </w:r>
            <w:r w:rsidRPr="00107A4E">
              <w:rPr>
                <w:rFonts w:cs="Arial Unicode MS"/>
                <w:color w:val="000000"/>
                <w:sz w:val="22"/>
                <w:szCs w:val="22"/>
                <w:u w:color="000000"/>
                <w:lang w:val="en-GB" w:eastAsia="en-GB"/>
              </w:rPr>
              <w:t>olarak</w:t>
            </w:r>
            <w:r w:rsidRPr="00107A4E">
              <w:rPr>
                <w:rFonts w:cs="Arial Unicode MS"/>
                <w:color w:val="000000"/>
                <w:spacing w:val="-3"/>
                <w:u w:color="000000"/>
                <w:lang w:val="en-GB" w:eastAsia="en-GB"/>
              </w:rPr>
              <w:t xml:space="preserve"> </w:t>
            </w:r>
            <w:r w:rsidRPr="00107A4E">
              <w:rPr>
                <w:rFonts w:cs="Arial Unicode MS"/>
                <w:color w:val="000000"/>
                <w:sz w:val="22"/>
                <w:szCs w:val="22"/>
                <w:u w:color="000000"/>
                <w:lang w:val="en-GB" w:eastAsia="en-GB"/>
              </w:rPr>
              <w:t>yaşamış oldukları sıkışıklık ve sıkıntılarının giderilmesi hususu.</w:t>
            </w:r>
          </w:p>
          <w:p w14:paraId="4E6CFC83" w14:textId="77777777" w:rsidR="00107A4E" w:rsidRPr="00107A4E" w:rsidRDefault="00107A4E" w:rsidP="00107A4E">
            <w:pPr>
              <w:widowControl w:val="0"/>
              <w:numPr>
                <w:ilvl w:val="1"/>
                <w:numId w:val="71"/>
              </w:numPr>
              <w:pBdr>
                <w:top w:val="none" w:sz="0" w:space="0" w:color="auto"/>
                <w:left w:val="none" w:sz="0" w:space="0" w:color="auto"/>
                <w:bottom w:val="none" w:sz="0" w:space="0" w:color="auto"/>
                <w:right w:val="none" w:sz="0" w:space="0" w:color="auto"/>
                <w:between w:val="none" w:sz="0" w:space="0" w:color="auto"/>
                <w:bar w:val="none" w:sz="0" w:color="auto"/>
              </w:pBdr>
              <w:spacing w:before="5" w:line="256" w:lineRule="auto"/>
              <w:ind w:right="925"/>
              <w:rPr>
                <w:rFonts w:cs="Arial Unicode MS"/>
                <w:color w:val="000000"/>
                <w:sz w:val="14"/>
                <w:szCs w:val="14"/>
                <w:u w:color="000000"/>
                <w:lang w:val="en-GB" w:eastAsia="en-GB"/>
              </w:rPr>
            </w:pPr>
          </w:p>
        </w:tc>
      </w:tr>
    </w:tbl>
    <w:p w14:paraId="592DF193" w14:textId="77777777" w:rsidR="00107A4E" w:rsidRPr="00107A4E" w:rsidRDefault="00107A4E" w:rsidP="00107A4E">
      <w:pPr>
        <w:widowControl w:val="0"/>
        <w:spacing w:line="259" w:lineRule="auto"/>
        <w:jc w:val="both"/>
        <w:rPr>
          <w:rFonts w:cs="Arial Unicode MS"/>
          <w:color w:val="000000"/>
          <w:u w:color="000000"/>
          <w:lang w:val="en-GB" w:eastAsia="en-GB"/>
        </w:rPr>
        <w:sectPr w:rsidR="00107A4E" w:rsidRPr="00107A4E">
          <w:headerReference w:type="default" r:id="rId55"/>
          <w:pgSz w:w="11920" w:h="16860"/>
          <w:pgMar w:top="1240" w:right="1133" w:bottom="0" w:left="1275" w:header="720" w:footer="720" w:gutter="0"/>
          <w:cols w:space="720"/>
        </w:sectPr>
      </w:pPr>
      <w:bookmarkStart w:id="5" w:name="Sürekli̇İyi̇leşti̇rme"/>
      <w:bookmarkEnd w:id="5"/>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31DE8B96" w14:textId="77777777" w:rsidTr="005A0D16">
        <w:trPr>
          <w:trHeight w:val="3529"/>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3" w:type="dxa"/>
            </w:tcMar>
          </w:tcPr>
          <w:p w14:paraId="52998338" w14:textId="77777777" w:rsidR="00107A4E" w:rsidRPr="00107A4E" w:rsidRDefault="00107A4E" w:rsidP="00107A4E">
            <w:pPr>
              <w:widowControl w:val="0"/>
              <w:spacing w:line="259" w:lineRule="auto"/>
              <w:ind w:left="14" w:right="114" w:firstLine="708"/>
              <w:jc w:val="both"/>
              <w:rPr>
                <w:rFonts w:cs="Arial Unicode MS"/>
                <w:b/>
                <w:bCs/>
                <w:color w:val="000000"/>
                <w:sz w:val="22"/>
                <w:szCs w:val="22"/>
                <w:u w:color="000000"/>
                <w:lang w:eastAsia="en-GB"/>
              </w:rPr>
            </w:pPr>
            <w:r w:rsidRPr="00107A4E">
              <w:rPr>
                <w:rFonts w:cs="Arial Unicode MS"/>
                <w:color w:val="000000"/>
                <w:sz w:val="22"/>
                <w:szCs w:val="22"/>
                <w:u w:color="000000"/>
                <w:lang w:eastAsia="en-GB"/>
              </w:rPr>
              <w:lastRenderedPageBreak/>
              <w:t>Sorunlara Çözüm Önerileri Getirilmesi ve Uygun Stratejilerin Geliştirilmesi</w:t>
            </w:r>
          </w:p>
          <w:p w14:paraId="664BEDFB" w14:textId="77777777" w:rsidR="00107A4E" w:rsidRPr="00107A4E" w:rsidRDefault="00107A4E" w:rsidP="00107A4E">
            <w:pPr>
              <w:widowControl w:val="0"/>
              <w:spacing w:line="259" w:lineRule="auto"/>
              <w:ind w:left="14" w:right="114" w:firstLine="708"/>
              <w:jc w:val="both"/>
              <w:rPr>
                <w:rFonts w:cs="Arial Unicode MS"/>
                <w:color w:val="000000"/>
                <w:sz w:val="22"/>
                <w:szCs w:val="22"/>
                <w:u w:color="000000"/>
                <w:lang w:eastAsia="en-GB"/>
              </w:rPr>
            </w:pPr>
            <w:r w:rsidRPr="00107A4E">
              <w:rPr>
                <w:rFonts w:cs="Arial Unicode MS"/>
                <w:color w:val="000000"/>
                <w:sz w:val="22"/>
                <w:szCs w:val="22"/>
                <w:u w:color="000000"/>
                <w:lang w:eastAsia="en-GB"/>
              </w:rPr>
              <w:t>Akademik personellerle, öğrenci sayısını dengeleyecek çözümler üretilmeli, öğrenci kontenjanı bir tasarım bölümünde olması gerektiği gibi mevcut kontenjana nazaran azaltılmalı, niteliğin yükseltilmesi sağlanmalıdr. 2024 yılı Stratejik Eylem Planına göre değerlendirmeler yapma imkanı sağlamıştır. Bu kapsamda programımızın yaptığı SWOT analizleri neticesinde de değerlendirilen zayıf/kuvvetli yönleri, önündeki fırsatlar/tehditler dikkate alınarak üniversitemizin uyguladığı stratejilere uyumlu hale getirilecek biçimde değerlendirilmiştir. Bu stratejiler kapsamında yapılan çalışmalar gözden geçirilmiş ve stratejilerin devam edip etmemesi konusunda bir karar oluşturulmuştur. Yukarıda bahsedilen nedenler çalışan ve öğenci performansını direkt ya da endirekt olarak etkileyebileceğinden çalışan ve öğrenci memnuniyetinin çok az da olsa düşük olduğu ve yüksek okulumuz ile programımızın da yukarıda belirtilen nedenlerle merkezi sınav sonuçlarına göre tercih edilirliğinin stabil kaldığı düşünülmektedir.</w:t>
            </w:r>
          </w:p>
          <w:p w14:paraId="09F5B2F1" w14:textId="77777777" w:rsidR="00107A4E" w:rsidRPr="00107A4E" w:rsidRDefault="00107A4E" w:rsidP="00107A4E">
            <w:pPr>
              <w:widowControl w:val="0"/>
              <w:spacing w:line="259" w:lineRule="auto"/>
              <w:ind w:left="14" w:right="114" w:firstLine="708"/>
              <w:jc w:val="both"/>
              <w:rPr>
                <w:rFonts w:cs="Arial Unicode MS"/>
                <w:color w:val="000000"/>
                <w:sz w:val="22"/>
                <w:szCs w:val="22"/>
                <w:u w:color="000000"/>
                <w:lang w:eastAsia="en-GB"/>
              </w:rPr>
            </w:pPr>
            <w:r w:rsidRPr="00107A4E">
              <w:rPr>
                <w:rFonts w:cs="Arial Unicode MS"/>
                <w:color w:val="000000"/>
                <w:sz w:val="22"/>
                <w:szCs w:val="22"/>
                <w:u w:color="000000"/>
                <w:lang w:eastAsia="en-GB"/>
              </w:rPr>
              <w:t>Bu kapsamda uygulanması düşünülen temel çözüm önerileri ve stratejiler kısaca kanıtlar bölümünde bilgilerinize sunulmuştur.</w:t>
            </w:r>
          </w:p>
        </w:tc>
      </w:tr>
      <w:tr w:rsidR="00107A4E" w:rsidRPr="00107A4E" w14:paraId="3349578D" w14:textId="77777777" w:rsidTr="005A0D16">
        <w:trPr>
          <w:trHeight w:val="568"/>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419DD0A2" w14:textId="77777777" w:rsidR="00107A4E" w:rsidRPr="00107A4E" w:rsidRDefault="00107A4E" w:rsidP="00107A4E">
            <w:pPr>
              <w:widowControl w:val="0"/>
              <w:spacing w:before="1"/>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5E59BA34" w14:textId="77777777" w:rsidR="00107A4E" w:rsidRPr="00107A4E" w:rsidRDefault="00691187" w:rsidP="00107A4E">
            <w:pPr>
              <w:widowControl w:val="0"/>
              <w:spacing w:line="257" w:lineRule="exact"/>
              <w:ind w:left="155"/>
              <w:rPr>
                <w:rFonts w:cs="Arial Unicode MS"/>
                <w:color w:val="000000"/>
                <w:sz w:val="22"/>
                <w:szCs w:val="22"/>
                <w:u w:color="000000"/>
                <w:lang w:val="en-GB" w:eastAsia="en-GB"/>
              </w:rPr>
            </w:pPr>
            <w:hyperlink r:id="rId56" w:history="1">
              <w:r w:rsidR="00107A4E" w:rsidRPr="00107A4E">
                <w:rPr>
                  <w:rFonts w:cs="Arial Unicode MS"/>
                  <w:color w:val="000000"/>
                  <w:sz w:val="22"/>
                  <w:szCs w:val="22"/>
                  <w:u w:val="single" w:color="000000"/>
                  <w:lang w:val="en-GB" w:eastAsia="en-GB"/>
                </w:rPr>
                <w:t>2024-2028 Stratejik Eylem Planları</w:t>
              </w:r>
            </w:hyperlink>
          </w:p>
        </w:tc>
      </w:tr>
      <w:tr w:rsidR="00107A4E" w:rsidRPr="00107A4E" w14:paraId="29656D26" w14:textId="77777777" w:rsidTr="005A0D16">
        <w:trPr>
          <w:trHeight w:val="92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1FB07CF7" w14:textId="77777777" w:rsidR="00107A4E" w:rsidRPr="00107A4E" w:rsidRDefault="00107A4E" w:rsidP="00107A4E">
            <w:pPr>
              <w:widowControl w:val="0"/>
              <w:spacing w:line="268"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6C0CF" w14:textId="77777777" w:rsidR="00107A4E" w:rsidRPr="00107A4E" w:rsidRDefault="00107A4E" w:rsidP="00107A4E">
            <w:pPr>
              <w:widowControl w:val="0"/>
              <w:numPr>
                <w:ilvl w:val="0"/>
                <w:numId w:val="73"/>
              </w:numPr>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0E0F9E11" w14:textId="77777777" w:rsidR="00107A4E" w:rsidRPr="00107A4E" w:rsidRDefault="00107A4E" w:rsidP="00107A4E">
            <w:pPr>
              <w:widowControl w:val="0"/>
              <w:spacing w:before="4"/>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082FB5FD" w14:textId="77777777" w:rsidR="00107A4E" w:rsidRPr="00107A4E" w:rsidRDefault="00107A4E" w:rsidP="00107A4E">
            <w:pPr>
              <w:widowControl w:val="0"/>
              <w:numPr>
                <w:ilvl w:val="0"/>
                <w:numId w:val="73"/>
              </w:numPr>
              <w:spacing w:before="2"/>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33191429" w14:textId="77777777" w:rsidR="00107A4E" w:rsidRPr="00107A4E" w:rsidRDefault="00107A4E" w:rsidP="00107A4E">
      <w:pPr>
        <w:widowControl w:val="0"/>
        <w:ind w:left="163" w:hanging="163"/>
        <w:rPr>
          <w:rFonts w:cs="Arial Unicode MS"/>
          <w:color w:val="000000"/>
          <w:u w:color="000000"/>
          <w:lang w:val="en-GB" w:eastAsia="en-GB"/>
        </w:rPr>
      </w:pPr>
    </w:p>
    <w:p w14:paraId="64273C10" w14:textId="77777777" w:rsidR="00107A4E" w:rsidRPr="00107A4E" w:rsidRDefault="00107A4E" w:rsidP="00107A4E">
      <w:pPr>
        <w:widowControl w:val="0"/>
        <w:spacing w:before="91" w:line="259" w:lineRule="auto"/>
        <w:ind w:left="140" w:right="285"/>
        <w:jc w:val="both"/>
        <w:rPr>
          <w:rFonts w:cs="Arial Unicode MS"/>
          <w:color w:val="000000"/>
          <w:u w:color="000000"/>
          <w:lang w:val="en-GB" w:eastAsia="en-GB"/>
        </w:rPr>
      </w:pPr>
      <w:r w:rsidRPr="00107A4E">
        <w:rPr>
          <w:rFonts w:cs="Arial Unicode MS"/>
          <w:color w:val="000000"/>
          <w:u w:color="000000"/>
          <w:lang w:val="en-GB" w:eastAsia="en-GB"/>
        </w:rPr>
        <w:t>4.2-Bu iyileştirme çalışmaları, başta Ölçüt 2 ve Ölçüt 3 ile ilgili alanlar olmak üzere, programın gelişmeye açık tüm alanları ile ilgili, sistematik bir biçimde toplanmış, somut verilere dayalı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3493742A" w14:textId="77777777" w:rsidTr="005A0D16">
        <w:trPr>
          <w:trHeight w:val="417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4" w:type="dxa"/>
            </w:tcMar>
          </w:tcPr>
          <w:p w14:paraId="5038237A"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Çanakkale Onsekiz Mart Üniversitesi Güzel Sanatlar Fakültesi Tekstil ve Moda Tasarımı Bölümü bünyesinde, önceki yıllarda program geliştirme önerileri tüm bölüm öğretim elemanlarını kapsayan genişletilmiş toplantılarda ele alınarak uygulamaya geçirilmiştir. Süreç iki ana çevrimden oluşmaktadır:</w:t>
            </w:r>
          </w:p>
          <w:p w14:paraId="14B5EE38"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Uzun Dönemli çevrim, beş yıl aralıklarla tekrarlanmakta ve Eğitim Amaçları, Program Çıktıları ve Taslak Ders Planı oluşturulmaktadır. Bu çevrimdeki işler temel olarak organize edilen çeşitli toplantılar aracılığıyla görülmektedir. Toplantılara bölüm öğretim elemanları katılmaktadır. Toplantı öncesinde katılımcılarına karar vermelerinde yardımcı olarak aşağıdaki belge ve dokümanlar veri kaynağı olarak sunulmaktadır:</w:t>
            </w:r>
          </w:p>
          <w:p w14:paraId="2280873A"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Üniversite, Fakülte, Bölüm ve Program Stratejik Planları, Eğitim Amaçları ve Program Çıktılarının Öz-görevlerle uyumluluğunu sağlamak amacıyla kullanılmaktadır. Çeşitli yurt içi ve yurt dışı üniversite ders planları, önerilen ders planının güncellik ve geçerliliğinin sorgulanması amacıyla kullanılmaktadır.</w:t>
            </w:r>
          </w:p>
          <w:p w14:paraId="37D08E58"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Bir önceki toplantı kararları değişen katılımcılarına bilgi aktarmak amacıyla kullanılmaktadır. Bir önceki toplantıdan sonra hazırlanmış olan yıllık Faaliyet Raporları, bölümün eğitim-öğretim, araştırma, proje, yayın vb. konulardaki performansı hakkında bilgi vermek amacıyla kullanılmaktadır.</w:t>
            </w:r>
          </w:p>
          <w:p w14:paraId="56F18A61"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Toplantılarda oluşturulan Taslak Ders Planı ve 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verdiği belirtilen Ders Değerlendirme Tabloları: Ölçüt 2.</w:t>
            </w:r>
            <w:r w:rsidRPr="00107A4E">
              <w:rPr>
                <w:color w:val="000000"/>
                <w:sz w:val="22"/>
                <w:szCs w:val="22"/>
                <w:u w:color="000000"/>
                <w:rtl/>
                <w:lang w:eastAsia="en-GB"/>
              </w:rPr>
              <w:t>’</w:t>
            </w:r>
            <w:r w:rsidRPr="00107A4E">
              <w:rPr>
                <w:color w:val="000000"/>
                <w:sz w:val="22"/>
                <w:szCs w:val="22"/>
                <w:u w:color="000000"/>
                <w:lang w:eastAsia="en-GB"/>
              </w:rPr>
              <w:t>ye uygun biçimde yapılmaktadır.</w:t>
            </w:r>
          </w:p>
          <w:p w14:paraId="0B567EDD"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Yukarıda tanımlanan planlama aşamasının ardından onaylanan ders planı Fakülte Yönetim Kurulundan geçtikten sonra senatoya sunulmakta ve kabul edildiği takdirde uygulamaya alınmaktadır. Ayrıca beş yıllık sürenin tamamlanması veya stratejik bir karar nedeniyle değişiklik ihtiyacı olup olmadığı kontrol edilmekte ve bu koşullardan biri gerçekleştiğinde çevrim başa dönerek yeniden planlama süreci yeniden başlatılmaktadır. Kısa Dönemli Çevrimde ise her yarıyıl sonu ders planındaki her ders, için hazırlanan Ders Dosyalarındaki bilgiler; öğrenciler tarafından cevaplanan Ders Değerlendirme Anketlerinin değerlendirme sonuçları kullanılarak gözden geçirilmektedir.</w:t>
            </w:r>
          </w:p>
          <w:p w14:paraId="104D8CAD"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lastRenderedPageBreak/>
              <w:t>ÜBYS sistemi üzerinde Eğitim Kataloğunda yer alan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w:t>
            </w:r>
          </w:p>
          <w:p w14:paraId="0A1A78A8" w14:textId="77777777" w:rsidR="00107A4E" w:rsidRPr="00107A4E" w:rsidRDefault="00107A4E" w:rsidP="00107A4E">
            <w:pPr>
              <w:widowControl w:val="0"/>
              <w:spacing w:line="259" w:lineRule="auto"/>
              <w:ind w:left="14" w:right="114" w:firstLine="708"/>
              <w:jc w:val="both"/>
              <w:rPr>
                <w:color w:val="000000"/>
                <w:sz w:val="22"/>
                <w:szCs w:val="22"/>
                <w:u w:color="000000"/>
                <w:lang w:eastAsia="en-GB"/>
              </w:rPr>
            </w:pPr>
            <w:r w:rsidRPr="00107A4E">
              <w:rPr>
                <w:color w:val="000000"/>
                <w:sz w:val="22"/>
                <w:szCs w:val="22"/>
                <w:u w:color="000000"/>
                <w:lang w:eastAsia="en-GB"/>
              </w:rPr>
              <w:t>Her öğretim elemanı tüm derslere ilişkin değerlendirmelerin yanı sıra kendisiyle ilgili sonuçları da görebilmekte ve öz değerlendirmede bulunabilmektedir. Bu iki temel çevrimin dışında tüm iç ve dış paydaşlardan gelebilecek iyileştirme önerileri dikkate alınmakta ve gerekli kurullarda tartışılarak uygulanabilir bulunması durumunda hayata geçirilmektedir. Ayrıca yukarıdaki bölümde de kapsamlı olarak aktarıldığı gibi sürekli iyileştirmeye yönelik verilerimiz akademik kurul toplantıları, birim yöneticiliğinin organize ettiği tüm toplantılar ile bölüm kurulu toplantıları, stratejik plan, faaliyet raporları, görev tanımları, iş akış şemalarından ve bunların sitemli bir biçimde güncellenmesinden elde edilmektedir.</w:t>
            </w:r>
          </w:p>
        </w:tc>
      </w:tr>
      <w:tr w:rsidR="00107A4E" w:rsidRPr="00107A4E" w14:paraId="3F0FFA61" w14:textId="77777777" w:rsidTr="005A0D16">
        <w:trPr>
          <w:trHeight w:val="543"/>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17DC2C67" w14:textId="77777777" w:rsidR="00107A4E" w:rsidRPr="00107A4E" w:rsidRDefault="00107A4E" w:rsidP="00107A4E">
            <w:pPr>
              <w:widowControl w:val="0"/>
              <w:spacing w:line="271"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lastRenderedPageBreak/>
              <w:t>Kanıtlar</w:t>
            </w:r>
          </w:p>
          <w:p w14:paraId="74A02748" w14:textId="77777777" w:rsidR="00107A4E" w:rsidRPr="00107A4E" w:rsidRDefault="00691187" w:rsidP="00107A4E">
            <w:pPr>
              <w:widowControl w:val="0"/>
              <w:spacing w:line="263" w:lineRule="exact"/>
              <w:ind w:left="155"/>
              <w:rPr>
                <w:rFonts w:cs="Arial Unicode MS"/>
                <w:color w:val="000000"/>
                <w:sz w:val="22"/>
                <w:szCs w:val="22"/>
                <w:u w:color="000000"/>
                <w:lang w:val="en-GB" w:eastAsia="en-GB"/>
              </w:rPr>
            </w:pPr>
            <w:hyperlink r:id="rId57" w:history="1">
              <w:r w:rsidR="00107A4E" w:rsidRPr="00107A4E">
                <w:rPr>
                  <w:rFonts w:cs="Arial Unicode MS"/>
                  <w:color w:val="000000"/>
                  <w:sz w:val="22"/>
                  <w:szCs w:val="22"/>
                  <w:u w:val="single" w:color="000000"/>
                  <w:lang w:val="en-GB" w:eastAsia="en-GB"/>
                </w:rPr>
                <w:t>2024-2028 Stratejik Eylem Planları</w:t>
              </w:r>
            </w:hyperlink>
          </w:p>
        </w:tc>
      </w:tr>
      <w:tr w:rsidR="00107A4E" w:rsidRPr="00107A4E" w14:paraId="17DEDCA6"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63053394"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89486" w14:textId="77777777" w:rsidR="00107A4E" w:rsidRPr="00107A4E" w:rsidRDefault="00107A4E" w:rsidP="00107A4E">
            <w:pPr>
              <w:widowControl w:val="0"/>
              <w:numPr>
                <w:ilvl w:val="0"/>
                <w:numId w:val="74"/>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4D86B7C3" w14:textId="77777777" w:rsidR="00107A4E" w:rsidRPr="00107A4E" w:rsidRDefault="00107A4E" w:rsidP="00107A4E">
            <w:pPr>
              <w:widowControl w:val="0"/>
              <w:spacing w:before="2"/>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4444A0EF" w14:textId="77777777" w:rsidR="00107A4E" w:rsidRPr="00107A4E" w:rsidRDefault="00107A4E" w:rsidP="00107A4E">
            <w:pPr>
              <w:widowControl w:val="0"/>
              <w:numPr>
                <w:ilvl w:val="0"/>
                <w:numId w:val="74"/>
              </w:numPr>
              <w:spacing w:before="2"/>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5BC38E64" w14:textId="77777777" w:rsidR="00107A4E" w:rsidRPr="00107A4E" w:rsidRDefault="00107A4E" w:rsidP="00107A4E">
      <w:pPr>
        <w:widowControl w:val="0"/>
        <w:ind w:left="163" w:hanging="163"/>
        <w:rPr>
          <w:rFonts w:cs="Arial Unicode MS"/>
          <w:color w:val="000000"/>
          <w:u w:color="000000"/>
          <w:lang w:val="en-GB" w:eastAsia="en-GB"/>
        </w:rPr>
      </w:pPr>
    </w:p>
    <w:p w14:paraId="783A741B" w14:textId="77777777" w:rsidR="00107A4E" w:rsidRPr="00107A4E" w:rsidRDefault="00107A4E" w:rsidP="00107A4E">
      <w:pPr>
        <w:widowControl w:val="0"/>
        <w:rPr>
          <w:rFonts w:cs="Arial Unicode MS"/>
          <w:color w:val="000000"/>
          <w:u w:color="000000"/>
          <w:lang w:val="en-GB" w:eastAsia="en-GB"/>
        </w:rPr>
      </w:pPr>
    </w:p>
    <w:p w14:paraId="75853195" w14:textId="77777777" w:rsidR="00107A4E" w:rsidRPr="00107A4E" w:rsidRDefault="00107A4E" w:rsidP="00107A4E">
      <w:pPr>
        <w:widowControl w:val="0"/>
        <w:rPr>
          <w:rFonts w:cs="Arial Unicode MS"/>
          <w:color w:val="000000"/>
          <w:u w:color="000000"/>
          <w:lang w:val="en-GB" w:eastAsia="en-GB"/>
        </w:rPr>
      </w:pPr>
    </w:p>
    <w:p w14:paraId="11CC120D" w14:textId="77777777" w:rsidR="00107A4E" w:rsidRPr="00107A4E" w:rsidRDefault="00107A4E" w:rsidP="00107A4E">
      <w:pPr>
        <w:widowControl w:val="0"/>
        <w:rPr>
          <w:rFonts w:cs="Arial Unicode MS"/>
          <w:color w:val="000000"/>
          <w:u w:color="000000"/>
          <w:lang w:val="en-GB" w:eastAsia="en-GB"/>
        </w:rPr>
      </w:pPr>
    </w:p>
    <w:p w14:paraId="5CDD2602" w14:textId="77777777" w:rsidR="00107A4E" w:rsidRPr="00107A4E" w:rsidRDefault="00107A4E" w:rsidP="00107A4E">
      <w:pPr>
        <w:widowControl w:val="0"/>
        <w:rPr>
          <w:rFonts w:cs="Arial Unicode MS"/>
          <w:color w:val="000000"/>
          <w:u w:color="000000"/>
          <w:lang w:val="en-GB" w:eastAsia="en-GB"/>
        </w:rPr>
      </w:pPr>
    </w:p>
    <w:p w14:paraId="2B07F7CA" w14:textId="77777777" w:rsidR="00107A4E" w:rsidRPr="00107A4E" w:rsidRDefault="00107A4E" w:rsidP="00107A4E">
      <w:pPr>
        <w:widowControl w:val="0"/>
        <w:rPr>
          <w:rFonts w:cs="Arial Unicode MS"/>
          <w:color w:val="000000"/>
          <w:u w:color="000000"/>
          <w:lang w:val="en-GB" w:eastAsia="en-GB"/>
        </w:rPr>
      </w:pPr>
    </w:p>
    <w:p w14:paraId="6BB9CAC9" w14:textId="77777777" w:rsidR="00107A4E" w:rsidRPr="00107A4E" w:rsidRDefault="00107A4E" w:rsidP="00107A4E">
      <w:pPr>
        <w:widowControl w:val="0"/>
        <w:rPr>
          <w:rFonts w:cs="Arial Unicode MS"/>
          <w:color w:val="000000"/>
          <w:u w:color="000000"/>
          <w:lang w:val="en-GB" w:eastAsia="en-GB"/>
        </w:rPr>
      </w:pPr>
    </w:p>
    <w:p w14:paraId="51A56905" w14:textId="77777777" w:rsidR="00107A4E" w:rsidRPr="00107A4E" w:rsidRDefault="00107A4E" w:rsidP="00107A4E">
      <w:pPr>
        <w:widowControl w:val="0"/>
        <w:rPr>
          <w:rFonts w:cs="Arial Unicode MS"/>
          <w:color w:val="000000"/>
          <w:u w:color="000000"/>
          <w:lang w:val="en-GB" w:eastAsia="en-GB"/>
        </w:rPr>
      </w:pPr>
    </w:p>
    <w:p w14:paraId="51BAC326" w14:textId="77777777" w:rsidR="00107A4E" w:rsidRPr="00107A4E" w:rsidRDefault="00107A4E" w:rsidP="00107A4E">
      <w:pPr>
        <w:widowControl w:val="0"/>
        <w:rPr>
          <w:rFonts w:cs="Arial Unicode MS"/>
          <w:color w:val="000000"/>
          <w:u w:color="000000"/>
          <w:lang w:val="en-GB" w:eastAsia="en-GB"/>
        </w:rPr>
      </w:pPr>
    </w:p>
    <w:p w14:paraId="04DD7CF3" w14:textId="77777777" w:rsidR="00107A4E" w:rsidRPr="00107A4E" w:rsidRDefault="00107A4E" w:rsidP="00107A4E">
      <w:pPr>
        <w:widowControl w:val="0"/>
        <w:rPr>
          <w:rFonts w:cs="Arial Unicode MS"/>
          <w:color w:val="000000"/>
          <w:u w:color="000000"/>
          <w:lang w:val="en-GB" w:eastAsia="en-GB"/>
        </w:rPr>
      </w:pPr>
    </w:p>
    <w:p w14:paraId="400F1838" w14:textId="77777777" w:rsidR="00107A4E" w:rsidRPr="00107A4E" w:rsidRDefault="00107A4E" w:rsidP="00107A4E">
      <w:pPr>
        <w:widowControl w:val="0"/>
        <w:rPr>
          <w:rFonts w:cs="Arial Unicode MS"/>
          <w:color w:val="000000"/>
          <w:u w:color="000000"/>
          <w:lang w:val="en-GB" w:eastAsia="en-GB"/>
        </w:rPr>
      </w:pPr>
    </w:p>
    <w:p w14:paraId="1E21010D" w14:textId="77777777" w:rsidR="00107A4E" w:rsidRPr="00107A4E" w:rsidRDefault="00107A4E" w:rsidP="00107A4E">
      <w:pPr>
        <w:widowControl w:val="0"/>
        <w:rPr>
          <w:rFonts w:cs="Arial Unicode MS"/>
          <w:color w:val="000000"/>
          <w:u w:color="000000"/>
          <w:lang w:val="en-GB" w:eastAsia="en-GB"/>
        </w:rPr>
      </w:pPr>
    </w:p>
    <w:p w14:paraId="733207FE" w14:textId="77777777" w:rsidR="00107A4E" w:rsidRPr="00107A4E" w:rsidRDefault="00107A4E" w:rsidP="00107A4E">
      <w:pPr>
        <w:widowControl w:val="0"/>
        <w:rPr>
          <w:rFonts w:cs="Arial Unicode MS"/>
          <w:color w:val="000000"/>
          <w:u w:color="000000"/>
          <w:lang w:val="en-GB" w:eastAsia="en-GB"/>
        </w:rPr>
      </w:pPr>
    </w:p>
    <w:p w14:paraId="616984EC" w14:textId="77777777" w:rsidR="00107A4E" w:rsidRPr="00107A4E" w:rsidRDefault="00107A4E" w:rsidP="00107A4E">
      <w:pPr>
        <w:widowControl w:val="0"/>
        <w:rPr>
          <w:rFonts w:cs="Arial Unicode MS"/>
          <w:color w:val="000000"/>
          <w:u w:color="000000"/>
          <w:lang w:val="en-GB" w:eastAsia="en-GB"/>
        </w:rPr>
      </w:pPr>
    </w:p>
    <w:p w14:paraId="281D3012" w14:textId="77777777" w:rsidR="00107A4E" w:rsidRPr="00107A4E" w:rsidRDefault="00107A4E" w:rsidP="00107A4E">
      <w:pPr>
        <w:widowControl w:val="0"/>
        <w:rPr>
          <w:rFonts w:cs="Arial Unicode MS"/>
          <w:color w:val="000000"/>
          <w:u w:color="000000"/>
          <w:lang w:val="en-GB" w:eastAsia="en-GB"/>
        </w:rPr>
      </w:pPr>
    </w:p>
    <w:p w14:paraId="02C9F052" w14:textId="77777777" w:rsidR="00107A4E" w:rsidRPr="00107A4E" w:rsidRDefault="00107A4E" w:rsidP="00107A4E">
      <w:pPr>
        <w:widowControl w:val="0"/>
        <w:rPr>
          <w:rFonts w:cs="Arial Unicode MS"/>
          <w:color w:val="000000"/>
          <w:u w:color="000000"/>
          <w:lang w:val="en-GB" w:eastAsia="en-GB"/>
        </w:rPr>
      </w:pPr>
    </w:p>
    <w:p w14:paraId="18151BBC" w14:textId="77777777" w:rsidR="00107A4E" w:rsidRPr="00107A4E" w:rsidRDefault="00107A4E" w:rsidP="00107A4E">
      <w:pPr>
        <w:widowControl w:val="0"/>
        <w:rPr>
          <w:rFonts w:cs="Arial Unicode MS"/>
          <w:color w:val="000000"/>
          <w:u w:color="000000"/>
          <w:lang w:val="en-GB" w:eastAsia="en-GB"/>
        </w:rPr>
      </w:pPr>
    </w:p>
    <w:p w14:paraId="7CD5B9A3" w14:textId="77777777" w:rsidR="00107A4E" w:rsidRPr="00107A4E" w:rsidRDefault="00107A4E" w:rsidP="00107A4E">
      <w:pPr>
        <w:widowControl w:val="0"/>
        <w:rPr>
          <w:rFonts w:cs="Arial Unicode MS"/>
          <w:color w:val="000000"/>
          <w:u w:color="000000"/>
          <w:lang w:val="en-GB" w:eastAsia="en-GB"/>
        </w:rPr>
      </w:pPr>
    </w:p>
    <w:p w14:paraId="2E3F97DB" w14:textId="77777777" w:rsidR="00107A4E" w:rsidRPr="00107A4E" w:rsidRDefault="00107A4E" w:rsidP="00107A4E">
      <w:pPr>
        <w:widowControl w:val="0"/>
        <w:rPr>
          <w:rFonts w:cs="Arial Unicode MS"/>
          <w:color w:val="000000"/>
          <w:u w:color="000000"/>
          <w:lang w:val="en-GB" w:eastAsia="en-GB"/>
        </w:rPr>
      </w:pPr>
    </w:p>
    <w:p w14:paraId="58B166ED" w14:textId="77777777" w:rsidR="00107A4E" w:rsidRPr="00107A4E" w:rsidRDefault="00107A4E" w:rsidP="00107A4E">
      <w:pPr>
        <w:widowControl w:val="0"/>
        <w:rPr>
          <w:rFonts w:cs="Arial Unicode MS"/>
          <w:color w:val="000000"/>
          <w:u w:color="000000"/>
          <w:lang w:val="en-GB" w:eastAsia="en-GB"/>
        </w:rPr>
      </w:pPr>
    </w:p>
    <w:p w14:paraId="28C67F0C" w14:textId="77777777" w:rsidR="00107A4E" w:rsidRPr="00107A4E" w:rsidRDefault="00107A4E" w:rsidP="00107A4E">
      <w:pPr>
        <w:widowControl w:val="0"/>
        <w:rPr>
          <w:rFonts w:cs="Arial Unicode MS"/>
          <w:color w:val="000000"/>
          <w:u w:color="000000"/>
          <w:lang w:val="en-GB" w:eastAsia="en-GB"/>
        </w:rPr>
      </w:pPr>
    </w:p>
    <w:p w14:paraId="6204A6E1" w14:textId="77777777" w:rsidR="00107A4E" w:rsidRPr="00107A4E" w:rsidRDefault="00107A4E" w:rsidP="00107A4E">
      <w:pPr>
        <w:widowControl w:val="0"/>
        <w:rPr>
          <w:rFonts w:cs="Arial Unicode MS"/>
          <w:color w:val="000000"/>
          <w:u w:color="000000"/>
          <w:lang w:val="en-GB" w:eastAsia="en-GB"/>
        </w:rPr>
      </w:pPr>
    </w:p>
    <w:p w14:paraId="6782F66E" w14:textId="77777777" w:rsidR="00107A4E" w:rsidRPr="00107A4E" w:rsidRDefault="00107A4E" w:rsidP="00107A4E">
      <w:pPr>
        <w:widowControl w:val="0"/>
        <w:rPr>
          <w:rFonts w:cs="Arial Unicode MS"/>
          <w:color w:val="000000"/>
          <w:u w:color="000000"/>
          <w:lang w:val="en-GB" w:eastAsia="en-GB"/>
        </w:rPr>
      </w:pPr>
    </w:p>
    <w:p w14:paraId="2634BAFF" w14:textId="77777777" w:rsidR="00107A4E" w:rsidRPr="00107A4E" w:rsidRDefault="00107A4E" w:rsidP="00107A4E">
      <w:pPr>
        <w:widowControl w:val="0"/>
        <w:rPr>
          <w:rFonts w:cs="Arial Unicode MS"/>
          <w:color w:val="000000"/>
          <w:u w:color="000000"/>
          <w:lang w:val="en-GB" w:eastAsia="en-GB"/>
        </w:rPr>
      </w:pPr>
    </w:p>
    <w:p w14:paraId="4FF684BB" w14:textId="77777777" w:rsidR="00107A4E" w:rsidRPr="00107A4E" w:rsidRDefault="00107A4E" w:rsidP="00107A4E">
      <w:pPr>
        <w:widowControl w:val="0"/>
        <w:spacing w:before="4"/>
        <w:rPr>
          <w:rFonts w:cs="Arial Unicode MS"/>
          <w:color w:val="000000"/>
          <w:u w:color="000000"/>
          <w:lang w:val="en-GB" w:eastAsia="en-GB"/>
        </w:rPr>
      </w:pPr>
    </w:p>
    <w:p w14:paraId="3F4EC756" w14:textId="77777777" w:rsidR="00107A4E" w:rsidRPr="00107A4E" w:rsidRDefault="00107A4E" w:rsidP="00107A4E">
      <w:pPr>
        <w:widowControl w:val="0"/>
        <w:numPr>
          <w:ilvl w:val="0"/>
          <w:numId w:val="75"/>
        </w:numPr>
        <w:jc w:val="both"/>
        <w:outlineLvl w:val="0"/>
        <w:rPr>
          <w:rFonts w:cs="Arial Unicode MS"/>
          <w:b/>
          <w:bCs/>
          <w:color w:val="000000"/>
          <w:u w:color="000000"/>
          <w:lang w:val="en-GB" w:eastAsia="en-GB"/>
          <w14:textOutline w14:w="0" w14:cap="flat" w14:cmpd="sng" w14:algn="ctr">
            <w14:noFill/>
            <w14:prstDash w14:val="solid"/>
            <w14:bevel/>
          </w14:textOutline>
        </w:rPr>
      </w:pPr>
      <w:bookmarkStart w:id="6" w:name="Eği̇ti̇mPlani"/>
      <w:r w:rsidRPr="00107A4E">
        <w:rPr>
          <w:rFonts w:cs="Arial Unicode MS"/>
          <w:b/>
          <w:bCs/>
          <w:color w:val="000000"/>
          <w:u w:color="000000"/>
          <w:lang w:val="en-GB" w:eastAsia="en-GB"/>
          <w14:textOutline w14:w="0" w14:cap="flat" w14:cmpd="sng" w14:algn="ctr">
            <w14:noFill/>
            <w14:prstDash w14:val="solid"/>
            <w14:bevel/>
          </w14:textOutline>
        </w:rPr>
        <w:t>EĞİTİM PLANI</w:t>
      </w:r>
    </w:p>
    <w:p w14:paraId="4C41FA12" w14:textId="77777777" w:rsidR="00107A4E" w:rsidRPr="00107A4E" w:rsidRDefault="00107A4E" w:rsidP="00107A4E">
      <w:pPr>
        <w:widowControl w:val="0"/>
        <w:spacing w:before="17" w:line="256" w:lineRule="auto"/>
        <w:ind w:left="140" w:right="281"/>
        <w:jc w:val="both"/>
        <w:rPr>
          <w:rFonts w:cs="Arial Unicode MS"/>
          <w:color w:val="000000"/>
          <w:u w:color="000000"/>
          <w:lang w:val="en-GB" w:eastAsia="en-GB"/>
        </w:rPr>
      </w:pPr>
      <w:r w:rsidRPr="00107A4E">
        <w:rPr>
          <w:rFonts w:cs="Arial Unicode MS"/>
          <w:color w:val="000000"/>
          <w:u w:color="000000"/>
          <w:lang w:val="en-GB" w:eastAsia="en-GB"/>
        </w:rPr>
        <w:t>5.1-Her programı</w:t>
      </w:r>
      <w:r w:rsidRPr="00107A4E">
        <w:rPr>
          <w:rFonts w:cs="Arial Unicode MS"/>
          <w:color w:val="000000"/>
          <w:u w:color="000000"/>
          <w:lang w:val="pt-PT" w:eastAsia="en-GB"/>
        </w:rPr>
        <w:t>n program e</w:t>
      </w:r>
      <w:r w:rsidRPr="00107A4E">
        <w:rPr>
          <w:rFonts w:cs="Arial Unicode MS"/>
          <w:color w:val="000000"/>
          <w:u w:color="000000"/>
          <w:lang w:val="en-GB" w:eastAsia="en-GB"/>
        </w:rPr>
        <w:t xml:space="preserve">ğitim amaçlarını </w:t>
      </w:r>
      <w:r w:rsidRPr="00107A4E">
        <w:rPr>
          <w:rFonts w:cs="Arial Unicode MS"/>
          <w:color w:val="000000"/>
          <w:u w:color="000000"/>
          <w:lang w:eastAsia="en-GB"/>
        </w:rPr>
        <w:t xml:space="preserve">ve program </w:t>
      </w:r>
      <w:r w:rsidRPr="00107A4E">
        <w:rPr>
          <w:rFonts w:cs="Arial Unicode MS"/>
          <w:color w:val="000000"/>
          <w:u w:color="000000"/>
          <w:lang w:val="en-GB" w:eastAsia="en-GB"/>
        </w:rPr>
        <w:t xml:space="preserve">çıktılarını destekleyen bir eğitim planı (müfredatı) olmalıdır. Eğitim planı bu </w:t>
      </w:r>
      <w:r w:rsidRPr="00107A4E">
        <w:rPr>
          <w:rFonts w:cs="Arial Unicode MS"/>
          <w:color w:val="000000"/>
          <w:u w:color="000000"/>
          <w:lang w:val="sv-SE" w:eastAsia="en-GB"/>
        </w:rPr>
        <w:t>ö</w:t>
      </w:r>
      <w:r w:rsidRPr="00107A4E">
        <w:rPr>
          <w:rFonts w:cs="Arial Unicode MS"/>
          <w:color w:val="000000"/>
          <w:u w:color="000000"/>
          <w:lang w:val="en-GB" w:eastAsia="en-GB"/>
        </w:rPr>
        <w:t xml:space="preserve">lçütte verilen ortak bileşenler ve disipline </w:t>
      </w:r>
      <w:r w:rsidRPr="00107A4E">
        <w:rPr>
          <w:rFonts w:cs="Arial Unicode MS"/>
          <w:color w:val="000000"/>
          <w:u w:color="000000"/>
          <w:lang w:val="sv-SE" w:eastAsia="en-GB"/>
        </w:rPr>
        <w:t>ö</w:t>
      </w:r>
      <w:r w:rsidRPr="00107A4E">
        <w:rPr>
          <w:rFonts w:cs="Arial Unicode MS"/>
          <w:color w:val="000000"/>
          <w:u w:color="000000"/>
          <w:lang w:val="en-GB" w:eastAsia="en-GB"/>
        </w:rPr>
        <w:t>zgü bileşenleri içermelidir.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64FFFCF1" w14:textId="77777777" w:rsidTr="005A0D16">
        <w:trPr>
          <w:trHeight w:val="7808"/>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1A23577D" w14:textId="77777777" w:rsidR="00107A4E" w:rsidRPr="00107A4E" w:rsidRDefault="00107A4E" w:rsidP="00107A4E">
            <w:pPr>
              <w:widowControl w:val="0"/>
              <w:tabs>
                <w:tab w:val="left" w:pos="1549"/>
              </w:tabs>
              <w:spacing w:line="259" w:lineRule="auto"/>
              <w:ind w:left="-87" w:right="114" w:firstLine="708"/>
              <w:jc w:val="both"/>
              <w:rPr>
                <w:color w:val="000000"/>
                <w:sz w:val="22"/>
                <w:szCs w:val="22"/>
                <w:u w:color="000000"/>
                <w:lang w:eastAsia="en-GB"/>
              </w:rPr>
            </w:pPr>
            <w:r w:rsidRPr="00107A4E">
              <w:rPr>
                <w:color w:val="000000"/>
                <w:sz w:val="22"/>
                <w:szCs w:val="22"/>
                <w:u w:color="000000"/>
                <w:lang w:eastAsia="en-GB"/>
              </w:rPr>
              <w:lastRenderedPageBreak/>
              <w:t xml:space="preserve">Tekstil ve Moda Tasarımı Bölümüne ait eğitim programının amaç ve hedefleri, öğrencilerin kazanması beklenen bilgi, beceri ve tutumları içerir ve mezun öğrencilerden beklenen yeterlik ve yetkinlikleri tanımlar. Bu amaç ve hedefler, mesleksel ve toplumsal beklentileri karşılamasına yönelik tüm yetkinlikleri kapsamaktadır. Bu yetkinlikler mezuniyet öncesi eğitime ayrılan süreye uygun ölçüde, öğrencinin gelecekte sürdüreceği mesleki kariyere ulaşması ve eğitimine yeterli bir bilgi donanımıyla devam etmesi noktasında öğrencilere yetkin bir müfredat çerçevesinde eğitim vermek amaçlanır. Bu doğrultuda öğrencilere sunulan eğitim-öğretim planı; öğrencinin alanıyla ilgili güncel verileri açıklayıp, yorumlayıp tartışması, tekstil alanında yazılı ve görsel kaynaklar hakkında kuramsal ve teknik bilgiye sahip olması, tasarım aşamalarında gerekli olan sanatsal deneyim ve beceri ile ileri düzeydeki teknik bilgiyi uygulaması, tekstil alanında ileri düzeydeki bir çalışmayı bağımsız olarak yürütmesi, gibi bilgi ve becerileri geliştirmeleri amacıyla hazırlanmıştır. 2025 yılı başında bölüm eğitim ve öğretim komisyonu tarafından yapılan araştırma ve incelemeler sonunda 2025 yılı itibariyle Tekstil ve Moda Tasarımı Öğretim Planı güncellenmiş olup 2025/2026 dönemi öğretim planı olarak Fakültemiz </w:t>
            </w:r>
            <w:hyperlink r:id="rId58" w:history="1">
              <w:r w:rsidRPr="00107A4E">
                <w:rPr>
                  <w:color w:val="000000"/>
                  <w:sz w:val="22"/>
                  <w:szCs w:val="22"/>
                  <w:u w:color="000000"/>
                  <w:lang w:eastAsia="en-GB"/>
                </w:rPr>
                <w:t>Eğitim Kataloğu</w:t>
              </w:r>
            </w:hyperlink>
            <w:r w:rsidRPr="00107A4E">
              <w:rPr>
                <w:color w:val="000000"/>
                <w:sz w:val="22"/>
                <w:szCs w:val="22"/>
                <w:u w:color="000000"/>
                <w:lang w:eastAsia="en-GB"/>
              </w:rPr>
              <w:t xml:space="preserve"> platformunda belirtilmiştir.</w:t>
            </w:r>
          </w:p>
          <w:p w14:paraId="58E00CCF" w14:textId="77777777" w:rsidR="00107A4E" w:rsidRPr="00107A4E" w:rsidRDefault="00107A4E" w:rsidP="00107A4E">
            <w:pPr>
              <w:widowControl w:val="0"/>
              <w:tabs>
                <w:tab w:val="left" w:pos="1549"/>
              </w:tabs>
              <w:spacing w:line="259" w:lineRule="auto"/>
              <w:ind w:left="-87" w:right="114" w:firstLine="708"/>
              <w:jc w:val="both"/>
              <w:rPr>
                <w:color w:val="000000"/>
                <w:sz w:val="22"/>
                <w:szCs w:val="22"/>
                <w:u w:color="000000"/>
                <w:lang w:eastAsia="en-GB"/>
              </w:rPr>
            </w:pPr>
            <w:r w:rsidRPr="00107A4E">
              <w:rPr>
                <w:color w:val="000000"/>
                <w:sz w:val="22"/>
                <w:szCs w:val="22"/>
                <w:u w:color="000000"/>
                <w:lang w:eastAsia="en-GB"/>
              </w:rPr>
              <w:t>Dört yıllık eğitim boyunca 240 AKTS kredisi tutarında temel Tekstil ve Moda Tasarımı mesleki dersleri yanı sıra, ilgili alana yönelik bilgi edinmeyi sağlayacak, tamamlayıcı nitelikte, alanda yetkinlik verecek seçmeli dersler eğitim planında yer almaktadır. Öğrencilerin profesyonel çalışma pratiği kazanabilmeleri ve her an gelişme kaydeden sektörü takip edip, yenilikleri özümseyebilmeleri için 45 iş günü staj yaptırılmaktadır. Bunun yanında öğrencilerin ilgi alanlarına göre aldıkları bölüm dışı seçmeli dersler de öğrencinin kendi bölümü dışında da gelişimine katkı sağlamaktadır.</w:t>
            </w:r>
          </w:p>
          <w:p w14:paraId="26583618" w14:textId="77777777" w:rsidR="00107A4E" w:rsidRPr="00107A4E" w:rsidRDefault="00107A4E" w:rsidP="00107A4E">
            <w:pPr>
              <w:widowControl w:val="0"/>
              <w:tabs>
                <w:tab w:val="left" w:pos="1549"/>
              </w:tabs>
              <w:spacing w:line="259" w:lineRule="auto"/>
              <w:ind w:left="-87" w:right="114" w:firstLine="708"/>
              <w:jc w:val="both"/>
              <w:rPr>
                <w:color w:val="000000"/>
                <w:sz w:val="22"/>
                <w:szCs w:val="22"/>
                <w:u w:color="000000"/>
                <w:lang w:eastAsia="en-GB"/>
              </w:rPr>
            </w:pPr>
            <w:r w:rsidRPr="00107A4E">
              <w:rPr>
                <w:color w:val="000000"/>
                <w:sz w:val="22"/>
                <w:szCs w:val="22"/>
                <w:u w:color="000000"/>
                <w:lang w:eastAsia="en-GB"/>
              </w:rPr>
              <w:t>Bunun dışında fakültemizde her dönem bölüm dışı seçmeli dersler açılmakta ve öğrencilerimiz istekleri doğrultusunda bu derslerden ilgi alanlarına göre seçim yapabilmektedir.</w:t>
            </w:r>
          </w:p>
          <w:p w14:paraId="212008D8" w14:textId="77777777" w:rsidR="00107A4E" w:rsidRPr="00107A4E" w:rsidRDefault="00107A4E" w:rsidP="00107A4E">
            <w:pPr>
              <w:widowControl w:val="0"/>
              <w:tabs>
                <w:tab w:val="left" w:pos="1549"/>
              </w:tabs>
              <w:spacing w:line="259" w:lineRule="auto"/>
              <w:ind w:left="-87" w:right="114" w:firstLine="708"/>
              <w:jc w:val="both"/>
              <w:rPr>
                <w:color w:val="000000"/>
                <w:sz w:val="22"/>
                <w:szCs w:val="22"/>
                <w:u w:color="000000"/>
                <w:lang w:eastAsia="en-GB"/>
              </w:rPr>
            </w:pPr>
            <w:r w:rsidRPr="00107A4E">
              <w:rPr>
                <w:color w:val="000000"/>
                <w:sz w:val="22"/>
                <w:szCs w:val="22"/>
                <w:u w:color="000000"/>
                <w:lang w:eastAsia="en-GB"/>
              </w:rPr>
              <w:t>Bu hedeflere yönelik oluşturulan eğitim planıyla öğrenim görmüş olan mezunlarımız; sanatçı, tasarımcı, kamu ve özel kurum kuruluş, okul ve üniversitelerde öğretim üyesi, uzman, tekniker, olarak çalışma yeterliliği ve olanaklarına sahiptir.</w:t>
            </w:r>
          </w:p>
        </w:tc>
      </w:tr>
      <w:tr w:rsidR="00107A4E" w:rsidRPr="00107A4E" w14:paraId="28D4B570" w14:textId="77777777" w:rsidTr="005A0D16">
        <w:trPr>
          <w:trHeight w:val="596"/>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4B97856A" w14:textId="77777777" w:rsidR="00107A4E" w:rsidRPr="00107A4E" w:rsidRDefault="00107A4E" w:rsidP="00107A4E">
            <w:pPr>
              <w:widowControl w:val="0"/>
              <w:spacing w:line="275"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0EE60183" w14:textId="77777777" w:rsidR="00107A4E" w:rsidRPr="00107A4E" w:rsidRDefault="00691187" w:rsidP="00107A4E">
            <w:pPr>
              <w:widowControl w:val="0"/>
              <w:spacing w:before="21"/>
              <w:ind w:left="155"/>
              <w:rPr>
                <w:rFonts w:cs="Arial Unicode MS"/>
                <w:color w:val="000000"/>
                <w:sz w:val="22"/>
                <w:szCs w:val="22"/>
                <w:u w:color="000000"/>
                <w:lang w:val="en-GB" w:eastAsia="en-GB"/>
              </w:rPr>
            </w:pPr>
            <w:hyperlink r:id="rId59"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730385E7" w14:textId="77777777" w:rsidTr="005A0D16">
        <w:trPr>
          <w:trHeight w:val="917"/>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03416208"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A864C" w14:textId="77777777" w:rsidR="00107A4E" w:rsidRPr="00107A4E" w:rsidRDefault="00107A4E" w:rsidP="00107A4E">
            <w:pPr>
              <w:widowControl w:val="0"/>
              <w:numPr>
                <w:ilvl w:val="0"/>
                <w:numId w:val="76"/>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71DF170E" w14:textId="77777777" w:rsidR="00107A4E" w:rsidRPr="00107A4E" w:rsidRDefault="00107A4E" w:rsidP="00107A4E">
            <w:pPr>
              <w:widowControl w:val="0"/>
              <w:numPr>
                <w:ilvl w:val="0"/>
                <w:numId w:val="76"/>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16847830" w14:textId="77777777" w:rsidR="00107A4E" w:rsidRPr="00107A4E" w:rsidRDefault="00107A4E" w:rsidP="00107A4E">
            <w:pPr>
              <w:widowControl w:val="0"/>
              <w:spacing w:before="5"/>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bookmarkEnd w:id="6"/>
    </w:tbl>
    <w:p w14:paraId="6934DF29" w14:textId="77777777" w:rsidR="00107A4E" w:rsidRPr="00107A4E" w:rsidRDefault="00107A4E" w:rsidP="00107A4E">
      <w:pPr>
        <w:widowControl w:val="0"/>
        <w:ind w:left="163" w:hanging="163"/>
        <w:rPr>
          <w:rFonts w:cs="Arial Unicode MS"/>
          <w:color w:val="000000"/>
          <w:u w:color="000000"/>
          <w:lang w:val="en-GB" w:eastAsia="en-GB"/>
        </w:rPr>
      </w:pPr>
    </w:p>
    <w:p w14:paraId="2C6205A2" w14:textId="77777777" w:rsidR="00107A4E" w:rsidRPr="00107A4E" w:rsidRDefault="00107A4E" w:rsidP="00107A4E">
      <w:pPr>
        <w:widowControl w:val="0"/>
        <w:spacing w:before="91"/>
        <w:ind w:left="140"/>
        <w:rPr>
          <w:rFonts w:cs="Arial Unicode MS"/>
          <w:color w:val="000000"/>
          <w:u w:color="000000"/>
          <w:lang w:val="en-GB" w:eastAsia="en-GB"/>
        </w:rPr>
      </w:pPr>
      <w:r w:rsidRPr="00107A4E">
        <w:rPr>
          <w:rFonts w:cs="Arial Unicode MS"/>
          <w:color w:val="000000"/>
          <w:u w:color="000000"/>
          <w:lang w:val="en-GB" w:eastAsia="en-GB"/>
        </w:rPr>
        <w:t>5.2-Eğitim planının uygulanmasında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kullanılacak eğitim y</w:t>
      </w:r>
      <w:r w:rsidRPr="00107A4E">
        <w:rPr>
          <w:rFonts w:cs="Arial Unicode MS"/>
          <w:color w:val="000000"/>
          <w:u w:color="000000"/>
          <w:lang w:val="sv-SE" w:eastAsia="en-GB"/>
        </w:rPr>
        <w:t>ö</w:t>
      </w:r>
      <w:r w:rsidRPr="00107A4E">
        <w:rPr>
          <w:rFonts w:cs="Arial Unicode MS"/>
          <w:color w:val="000000"/>
          <w:u w:color="000000"/>
          <w:lang w:val="en-GB" w:eastAsia="en-GB"/>
        </w:rPr>
        <w:t>ntemleri,</w:t>
      </w:r>
      <w:r w:rsidRPr="00107A4E">
        <w:rPr>
          <w:rFonts w:cs="Arial Unicode MS"/>
          <w:color w:val="000000"/>
          <w:spacing w:val="-1"/>
          <w:u w:color="000000"/>
          <w:lang w:val="en-GB" w:eastAsia="en-GB"/>
        </w:rPr>
        <w:t xml:space="preserve"> </w:t>
      </w:r>
      <w:r w:rsidRPr="00107A4E">
        <w:rPr>
          <w:rFonts w:cs="Arial Unicode MS"/>
          <w:color w:val="000000"/>
          <w:u w:color="000000"/>
          <w:lang w:val="it-IT" w:eastAsia="en-GB"/>
        </w:rPr>
        <w:t>istenen</w:t>
      </w:r>
      <w:r w:rsidRPr="00107A4E">
        <w:rPr>
          <w:rFonts w:cs="Arial Unicode MS"/>
          <w:color w:val="000000"/>
          <w:u w:color="000000"/>
          <w:lang w:val="en-GB" w:eastAsia="en-GB"/>
        </w:rPr>
        <w:t xml:space="preserve"> bilgi, beceri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p>
    <w:p w14:paraId="477ED43E" w14:textId="77777777" w:rsidR="00107A4E" w:rsidRPr="00107A4E" w:rsidRDefault="00107A4E" w:rsidP="00107A4E">
      <w:pPr>
        <w:widowControl w:val="0"/>
        <w:spacing w:before="22"/>
        <w:ind w:left="140"/>
        <w:rPr>
          <w:rFonts w:cs="Arial Unicode MS"/>
          <w:color w:val="000000"/>
          <w:u w:color="000000"/>
          <w:lang w:val="en-GB" w:eastAsia="en-GB"/>
        </w:rPr>
      </w:pPr>
      <w:r w:rsidRPr="00107A4E">
        <w:rPr>
          <w:rFonts w:cs="Arial Unicode MS"/>
          <w:color w:val="000000"/>
          <w:u w:color="000000"/>
          <w:lang w:val="en-GB" w:eastAsia="en-GB"/>
        </w:rPr>
        <w:t xml:space="preserve">davranışların öğrencilere kazandırılmasını </w:t>
      </w:r>
      <w:r w:rsidRPr="00107A4E">
        <w:rPr>
          <w:rFonts w:cs="Arial Unicode MS"/>
          <w:color w:val="000000"/>
          <w:u w:color="000000"/>
          <w:lang w:val="it-IT" w:eastAsia="en-GB"/>
        </w:rPr>
        <w:t>garanti</w:t>
      </w:r>
      <w:r w:rsidRPr="00107A4E">
        <w:rPr>
          <w:rFonts w:cs="Arial Unicode MS"/>
          <w:color w:val="000000"/>
          <w:u w:color="000000"/>
          <w:lang w:val="en-GB" w:eastAsia="en-GB"/>
        </w:rPr>
        <w:t xml:space="preserve"> edebilmelidir.</w:t>
      </w:r>
    </w:p>
    <w:p w14:paraId="67A137CC" w14:textId="77777777" w:rsidR="00107A4E" w:rsidRPr="00107A4E" w:rsidRDefault="00107A4E" w:rsidP="00107A4E">
      <w:pPr>
        <w:widowControl w:val="0"/>
        <w:spacing w:line="259" w:lineRule="auto"/>
        <w:jc w:val="both"/>
        <w:rPr>
          <w:rFonts w:cs="Arial Unicode MS"/>
          <w:color w:val="000000"/>
          <w:u w:color="000000"/>
          <w:lang w:val="en-GB" w:eastAsia="en-GB"/>
        </w:rPr>
        <w:sectPr w:rsidR="00107A4E" w:rsidRPr="00107A4E">
          <w:headerReference w:type="default" r:id="rId60"/>
          <w:pgSz w:w="11920" w:h="16860"/>
          <w:pgMar w:top="1300" w:right="1133" w:bottom="0" w:left="1275" w:header="720" w:footer="720" w:gutter="0"/>
          <w:cols w:space="720"/>
        </w:sect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2E82B474" w14:textId="77777777" w:rsidTr="005A0D16">
        <w:trPr>
          <w:trHeight w:val="351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2" w:type="dxa"/>
            </w:tcMar>
          </w:tcPr>
          <w:p w14:paraId="2EE66ED1"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color w:val="000000"/>
                <w:u w:color="000000"/>
                <w:lang w:val="en-GB" w:eastAsia="en-GB"/>
              </w:rPr>
              <w:lastRenderedPageBreak/>
              <w:t>Tekstil ve Moda Tasarımı B</w:t>
            </w:r>
            <w:r w:rsidRPr="00107A4E">
              <w:rPr>
                <w:rFonts w:cs="Arial Unicode MS"/>
                <w:color w:val="000000"/>
                <w:u w:color="000000"/>
                <w:lang w:val="sv-SE" w:eastAsia="en-GB"/>
              </w:rPr>
              <w:t>ö</w:t>
            </w:r>
            <w:r w:rsidRPr="00107A4E">
              <w:rPr>
                <w:rFonts w:cs="Arial Unicode MS"/>
                <w:color w:val="000000"/>
                <w:u w:color="000000"/>
                <w:lang w:val="en-GB" w:eastAsia="en-GB"/>
              </w:rPr>
              <w:t>lümümüz uygulamalı eğitim veren bir programdır. Bu doğrultuda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dersler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ağırlıklı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olarak</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at</w:t>
            </w:r>
            <w:r w:rsidRPr="00107A4E">
              <w:rPr>
                <w:rFonts w:cs="Arial Unicode MS"/>
                <w:color w:val="000000"/>
                <w:u w:color="000000"/>
                <w:lang w:val="sv-SE" w:eastAsia="en-GB"/>
              </w:rPr>
              <w:t>ö</w:t>
            </w:r>
            <w:r w:rsidRPr="00107A4E">
              <w:rPr>
                <w:rFonts w:cs="Arial Unicode MS"/>
                <w:color w:val="000000"/>
                <w:u w:color="000000"/>
                <w:lang w:val="en-GB" w:eastAsia="en-GB"/>
              </w:rPr>
              <w:t>lye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derslerinden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oluşmaktadır.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Bunun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yan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ısıra uygulamalı olmayan dersler de bulunmaktadır. Bu iki tür ders sisteminin eğitim y</w:t>
            </w:r>
            <w:r w:rsidRPr="00107A4E">
              <w:rPr>
                <w:rFonts w:cs="Arial Unicode MS"/>
                <w:color w:val="000000"/>
                <w:u w:color="000000"/>
                <w:lang w:val="sv-SE" w:eastAsia="en-GB"/>
              </w:rPr>
              <w:t>ö</w:t>
            </w:r>
            <w:r w:rsidRPr="00107A4E">
              <w:rPr>
                <w:rFonts w:cs="Arial Unicode MS"/>
                <w:color w:val="000000"/>
                <w:u w:color="000000"/>
                <w:lang w:val="en-GB" w:eastAsia="en-GB"/>
              </w:rPr>
              <w:t>ntemleri farklıdır. At</w:t>
            </w:r>
            <w:r w:rsidRPr="00107A4E">
              <w:rPr>
                <w:rFonts w:cs="Arial Unicode MS"/>
                <w:color w:val="000000"/>
                <w:u w:color="000000"/>
                <w:lang w:val="sv-SE" w:eastAsia="en-GB"/>
              </w:rPr>
              <w:t>ö</w:t>
            </w:r>
            <w:r w:rsidRPr="00107A4E">
              <w:rPr>
                <w:rFonts w:cs="Arial Unicode MS"/>
                <w:color w:val="000000"/>
                <w:u w:color="000000"/>
                <w:lang w:val="en-GB" w:eastAsia="en-GB"/>
              </w:rPr>
              <w:t xml:space="preserve">lye dersleri uygulama ve teorik </w:t>
            </w:r>
            <w:r w:rsidRPr="00107A4E">
              <w:rPr>
                <w:rFonts w:cs="Arial Unicode MS"/>
                <w:color w:val="000000"/>
                <w:u w:color="000000"/>
                <w:lang w:val="de-DE" w:eastAsia="en-GB"/>
              </w:rPr>
              <w:t>ders</w:t>
            </w:r>
            <w:r w:rsidRPr="00107A4E">
              <w:rPr>
                <w:rFonts w:cs="Arial Unicode MS"/>
                <w:color w:val="000000"/>
                <w:u w:color="000000"/>
                <w:lang w:val="en-GB" w:eastAsia="en-GB"/>
              </w:rPr>
              <w:t xml:space="preserve"> saatlerinden oluşur. </w:t>
            </w:r>
            <w:r w:rsidRPr="00107A4E">
              <w:rPr>
                <w:rFonts w:cs="Arial Unicode MS"/>
                <w:color w:val="000000"/>
                <w:u w:color="000000"/>
                <w:lang w:eastAsia="en-GB"/>
              </w:rPr>
              <w:t>Y</w:t>
            </w:r>
            <w:r w:rsidRPr="00107A4E">
              <w:rPr>
                <w:rFonts w:cs="Arial Unicode MS"/>
                <w:color w:val="000000"/>
                <w:u w:color="000000"/>
                <w:lang w:val="en-GB" w:eastAsia="en-GB"/>
              </w:rPr>
              <w:t>üz yüze yapılan at</w:t>
            </w:r>
            <w:r w:rsidRPr="00107A4E">
              <w:rPr>
                <w:rFonts w:cs="Arial Unicode MS"/>
                <w:color w:val="000000"/>
                <w:u w:color="000000"/>
                <w:lang w:val="sv-SE" w:eastAsia="en-GB"/>
              </w:rPr>
              <w:t>ö</w:t>
            </w:r>
            <w:r w:rsidRPr="00107A4E">
              <w:rPr>
                <w:rFonts w:cs="Arial Unicode MS"/>
                <w:color w:val="000000"/>
                <w:u w:color="000000"/>
                <w:lang w:val="en-GB" w:eastAsia="en-GB"/>
              </w:rPr>
              <w:t>lye dersleri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sırasında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anlatımın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yanı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sıra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daha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çok</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alıştırma,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uygulama,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soru-cevap</w:t>
            </w:r>
            <w:r w:rsidRPr="00107A4E">
              <w:rPr>
                <w:rFonts w:cs="Arial Unicode MS"/>
                <w:color w:val="000000"/>
                <w:spacing w:val="-1"/>
                <w:u w:color="000000"/>
                <w:lang w:val="en-GB" w:eastAsia="en-GB"/>
              </w:rPr>
              <w:t xml:space="preserve"> </w:t>
            </w:r>
            <w:r w:rsidRPr="00107A4E">
              <w:rPr>
                <w:rFonts w:cs="Arial Unicode MS"/>
                <w:color w:val="000000"/>
                <w:u w:color="000000"/>
                <w:lang w:eastAsia="en-GB"/>
              </w:rPr>
              <w:t xml:space="preserve">problem </w:t>
            </w:r>
            <w:r w:rsidRPr="00107A4E">
              <w:rPr>
                <w:rFonts w:cs="Arial Unicode MS"/>
                <w:color w:val="000000"/>
                <w:u w:color="000000"/>
                <w:lang w:val="en-GB" w:eastAsia="en-GB"/>
              </w:rPr>
              <w:t>çözme,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proje-</w:t>
            </w:r>
            <w:r w:rsidRPr="00107A4E">
              <w:rPr>
                <w:rFonts w:cs="Arial Unicode MS"/>
                <w:color w:val="000000"/>
                <w:spacing w:val="-1"/>
                <w:u w:color="000000"/>
                <w:lang w:val="en-GB" w:eastAsia="en-GB"/>
              </w:rPr>
              <w:t xml:space="preserve"> </w:t>
            </w:r>
            <w:r w:rsidRPr="00107A4E">
              <w:rPr>
                <w:rFonts w:cs="Arial Unicode MS"/>
                <w:color w:val="000000"/>
                <w:u w:color="000000"/>
                <w:lang w:val="sv-SE" w:eastAsia="en-GB"/>
              </w:rPr>
              <w:t>ö</w:t>
            </w:r>
            <w:r w:rsidRPr="00107A4E">
              <w:rPr>
                <w:rFonts w:cs="Arial Unicode MS"/>
                <w:color w:val="000000"/>
                <w:u w:color="000000"/>
                <w:lang w:eastAsia="en-GB"/>
              </w:rPr>
              <w:t>dev</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g</w:t>
            </w:r>
            <w:r w:rsidRPr="00107A4E">
              <w:rPr>
                <w:rFonts w:cs="Arial Unicode MS"/>
                <w:color w:val="000000"/>
                <w:u w:color="000000"/>
                <w:lang w:val="sv-SE" w:eastAsia="en-GB"/>
              </w:rPr>
              <w:t>ö</w:t>
            </w:r>
            <w:r w:rsidRPr="00107A4E">
              <w:rPr>
                <w:rFonts w:cs="Arial Unicode MS"/>
                <w:color w:val="000000"/>
                <w:u w:color="000000"/>
                <w:lang w:val="en-GB" w:eastAsia="en-GB"/>
              </w:rPr>
              <w:t>sterme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eğitim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w:t>
            </w:r>
            <w:r w:rsidRPr="00107A4E">
              <w:rPr>
                <w:rFonts w:cs="Arial Unicode MS"/>
                <w:color w:val="000000"/>
                <w:u w:color="000000"/>
                <w:lang w:val="sv-SE" w:eastAsia="en-GB"/>
              </w:rPr>
              <w:t>ö</w:t>
            </w:r>
            <w:r w:rsidRPr="00107A4E">
              <w:rPr>
                <w:rFonts w:cs="Arial Unicode MS"/>
                <w:color w:val="000000"/>
                <w:u w:color="000000"/>
                <w:lang w:val="en-GB" w:eastAsia="en-GB"/>
              </w:rPr>
              <w:t>ntemlerinin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uygulandığı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derslerdir.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Uygulamalı olmayan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teorik</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dersler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ise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yüz</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yüze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anlatımın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ağırlıklı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olduğu,</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bunun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yanı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sıra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seminer- konferans, soru-cevap, g</w:t>
            </w:r>
            <w:r w:rsidRPr="00107A4E">
              <w:rPr>
                <w:rFonts w:cs="Arial Unicode MS"/>
                <w:color w:val="000000"/>
                <w:u w:color="000000"/>
                <w:lang w:val="sv-SE" w:eastAsia="en-GB"/>
              </w:rPr>
              <w:t>ö</w:t>
            </w:r>
            <w:r w:rsidRPr="00107A4E">
              <w:rPr>
                <w:rFonts w:cs="Arial Unicode MS"/>
                <w:color w:val="000000"/>
                <w:u w:color="000000"/>
                <w:lang w:val="en-GB" w:eastAsia="en-GB"/>
              </w:rPr>
              <w:t xml:space="preserve">sterme, </w:t>
            </w:r>
            <w:r w:rsidRPr="00107A4E">
              <w:rPr>
                <w:rFonts w:cs="Arial Unicode MS"/>
                <w:color w:val="000000"/>
                <w:u w:color="000000"/>
                <w:lang w:val="sv-SE" w:eastAsia="en-GB"/>
              </w:rPr>
              <w:t>ö</w:t>
            </w:r>
            <w:r w:rsidRPr="00107A4E">
              <w:rPr>
                <w:rFonts w:cs="Arial Unicode MS"/>
                <w:color w:val="000000"/>
                <w:u w:color="000000"/>
                <w:lang w:val="en-GB" w:eastAsia="en-GB"/>
              </w:rPr>
              <w:t>rnek olay incelemesi gibi eğitim uygulamaları mevcuttur.</w:t>
            </w:r>
          </w:p>
          <w:p w14:paraId="59361C5E"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eastAsia="en-GB"/>
              </w:rPr>
              <w:t>Y</w:t>
            </w:r>
            <w:r w:rsidRPr="00107A4E">
              <w:rPr>
                <w:rFonts w:cs="Arial Unicode MS"/>
                <w:b/>
                <w:bCs/>
                <w:color w:val="000000"/>
                <w:u w:color="000000"/>
                <w:lang w:val="en-GB" w:eastAsia="en-GB"/>
              </w:rPr>
              <w:t xml:space="preserve">üz </w:t>
            </w:r>
            <w:r w:rsidRPr="00107A4E">
              <w:rPr>
                <w:rFonts w:cs="Arial Unicode MS"/>
                <w:b/>
                <w:bCs/>
                <w:color w:val="000000"/>
                <w:u w:color="000000"/>
                <w:lang w:eastAsia="en-GB"/>
              </w:rPr>
              <w:t>Y</w:t>
            </w:r>
            <w:r w:rsidRPr="00107A4E">
              <w:rPr>
                <w:rFonts w:cs="Arial Unicode MS"/>
                <w:b/>
                <w:bCs/>
                <w:color w:val="000000"/>
                <w:u w:color="000000"/>
                <w:lang w:val="en-GB" w:eastAsia="en-GB"/>
              </w:rPr>
              <w:t xml:space="preserve">üze Anlatım: </w:t>
            </w:r>
            <w:r w:rsidRPr="00107A4E">
              <w:rPr>
                <w:rFonts w:cs="Arial Unicode MS"/>
                <w:color w:val="000000"/>
                <w:u w:color="000000"/>
                <w:lang w:val="en-GB" w:eastAsia="en-GB"/>
              </w:rPr>
              <w:t xml:space="preserve">Dersi </w:t>
            </w:r>
            <w:r w:rsidRPr="00107A4E">
              <w:rPr>
                <w:rFonts w:cs="Arial Unicode MS"/>
                <w:color w:val="000000"/>
                <w:u w:color="000000"/>
                <w:lang w:val="nl-NL" w:eastAsia="en-GB"/>
              </w:rPr>
              <w:t>veren</w:t>
            </w:r>
            <w:r w:rsidRPr="00107A4E">
              <w:rPr>
                <w:rFonts w:cs="Arial Unicode MS"/>
                <w:color w:val="000000"/>
                <w:u w:color="000000"/>
                <w:lang w:val="en-GB" w:eastAsia="en-GB"/>
              </w:rPr>
              <w:t xml:space="preserve">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w:t>
            </w:r>
            <w:r w:rsidRPr="00107A4E">
              <w:rPr>
                <w:rFonts w:cs="Arial Unicode MS"/>
                <w:color w:val="000000"/>
                <w:u w:color="000000"/>
                <w:lang w:val="it-IT" w:eastAsia="en-GB"/>
              </w:rPr>
              <w:t>ca d</w:t>
            </w:r>
            <w:r w:rsidRPr="00107A4E">
              <w:rPr>
                <w:rFonts w:cs="Arial Unicode MS"/>
                <w:color w:val="000000"/>
                <w:u w:color="000000"/>
                <w:lang w:val="sv-SE" w:eastAsia="en-GB"/>
              </w:rPr>
              <w:t>ö</w:t>
            </w:r>
            <w:r w:rsidRPr="00107A4E">
              <w:rPr>
                <w:rFonts w:cs="Arial Unicode MS"/>
                <w:color w:val="000000"/>
                <w:u w:color="000000"/>
                <w:lang w:val="de-DE" w:eastAsia="en-GB"/>
              </w:rPr>
              <w:t>nem d</w:t>
            </w:r>
            <w:r w:rsidRPr="00107A4E">
              <w:rPr>
                <w:rFonts w:cs="Arial Unicode MS"/>
                <w:color w:val="000000"/>
                <w:u w:color="000000"/>
                <w:lang w:val="sv-SE" w:eastAsia="en-GB"/>
              </w:rPr>
              <w:t>ö</w:t>
            </w:r>
            <w:r w:rsidRPr="00107A4E">
              <w:rPr>
                <w:rFonts w:cs="Arial Unicode MS"/>
                <w:color w:val="000000"/>
                <w:u w:color="000000"/>
                <w:lang w:val="en-GB" w:eastAsia="en-GB"/>
              </w:rPr>
              <w:t xml:space="preserve">nem öğrencilere araştırma konuları verilip öğrenciler tarafından da bu konuların sınıfta anlatılması öğrenciye </w:t>
            </w:r>
            <w:r w:rsidRPr="00107A4E">
              <w:rPr>
                <w:rFonts w:cs="Arial Unicode MS"/>
                <w:color w:val="000000"/>
                <w:u w:color="000000"/>
                <w:lang w:val="sv-SE" w:eastAsia="en-GB"/>
              </w:rPr>
              <w:t>ö</w:t>
            </w:r>
            <w:r w:rsidRPr="00107A4E">
              <w:rPr>
                <w:rFonts w:cs="Arial Unicode MS"/>
                <w:color w:val="000000"/>
                <w:u w:color="000000"/>
                <w:lang w:val="en-GB" w:eastAsia="en-GB"/>
              </w:rPr>
              <w:t>zgüven kazandırmak ve konuyu kavramasını sağlamak açısından yapılmaktadır. Anlaşılmayan konular öğretim elemanları tarafından tekrar edilmektedir.</w:t>
            </w:r>
          </w:p>
          <w:p w14:paraId="0BEB3731"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de-DE" w:eastAsia="en-GB"/>
              </w:rPr>
              <w:t xml:space="preserve">Problem </w:t>
            </w:r>
            <w:r w:rsidRPr="00107A4E">
              <w:rPr>
                <w:rFonts w:cs="Arial Unicode MS"/>
                <w:b/>
                <w:bCs/>
                <w:color w:val="000000"/>
                <w:u w:color="000000"/>
                <w:lang w:val="en-GB" w:eastAsia="en-GB"/>
              </w:rPr>
              <w:t xml:space="preserve">Çözme: </w:t>
            </w:r>
            <w:r w:rsidRPr="00107A4E">
              <w:rPr>
                <w:rFonts w:cs="Arial Unicode MS"/>
                <w:color w:val="000000"/>
                <w:u w:color="000000"/>
                <w:lang w:val="en-GB" w:eastAsia="en-GB"/>
              </w:rPr>
              <w:t>Derste anlatılan konuları içerecek şekilde problemler öğretim elemanları tarafından hazırlanmakta ve bu problemleri çözerken izlenilecek yolun, kullanılacak y</w:t>
            </w:r>
            <w:r w:rsidRPr="00107A4E">
              <w:rPr>
                <w:rFonts w:cs="Arial Unicode MS"/>
                <w:color w:val="000000"/>
                <w:u w:color="000000"/>
                <w:lang w:val="sv-SE" w:eastAsia="en-GB"/>
              </w:rPr>
              <w:t>ö</w:t>
            </w:r>
            <w:r w:rsidRPr="00107A4E">
              <w:rPr>
                <w:rFonts w:cs="Arial Unicode MS"/>
                <w:color w:val="000000"/>
                <w:u w:color="000000"/>
                <w:lang w:val="en-GB" w:eastAsia="en-GB"/>
              </w:rPr>
              <w:t>ntemlerin belirlenmesi ve sonuçların yorumlanmasına dayanmaktadır.</w:t>
            </w:r>
          </w:p>
          <w:p w14:paraId="59B0FBA3"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Alıştırma ve Uygulama</w:t>
            </w:r>
            <w:r w:rsidRPr="00107A4E">
              <w:rPr>
                <w:rFonts w:cs="Arial Unicode MS"/>
                <w:color w:val="000000"/>
                <w:u w:color="000000"/>
                <w:lang w:val="en-GB" w:eastAsia="en-GB"/>
              </w:rPr>
              <w:t>: Derste verilen konunun uygulamaya d</w:t>
            </w:r>
            <w:r w:rsidRPr="00107A4E">
              <w:rPr>
                <w:rFonts w:cs="Arial Unicode MS"/>
                <w:color w:val="000000"/>
                <w:u w:color="000000"/>
                <w:lang w:val="sv-SE" w:eastAsia="en-GB"/>
              </w:rPr>
              <w:t>ö</w:t>
            </w:r>
            <w:r w:rsidRPr="00107A4E">
              <w:rPr>
                <w:rFonts w:cs="Arial Unicode MS"/>
                <w:color w:val="000000"/>
                <w:u w:color="000000"/>
                <w:lang w:val="en-GB" w:eastAsia="en-GB"/>
              </w:rPr>
              <w:t>külmesi konu anlatımını takiben ders esnasında yapılmaktadır. Alıştırma ve uygulama at</w:t>
            </w:r>
            <w:r w:rsidRPr="00107A4E">
              <w:rPr>
                <w:rFonts w:cs="Arial Unicode MS"/>
                <w:color w:val="000000"/>
                <w:u w:color="000000"/>
                <w:lang w:val="sv-SE" w:eastAsia="en-GB"/>
              </w:rPr>
              <w:t>ö</w:t>
            </w:r>
            <w:r w:rsidRPr="00107A4E">
              <w:rPr>
                <w:rFonts w:cs="Arial Unicode MS"/>
                <w:color w:val="000000"/>
                <w:u w:color="000000"/>
                <w:lang w:val="en-GB" w:eastAsia="en-GB"/>
              </w:rPr>
              <w:t>lye derslerinin temelini oluşturur.</w:t>
            </w:r>
          </w:p>
          <w:p w14:paraId="75B275D3"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 xml:space="preserve">Soru–cevap: </w:t>
            </w:r>
            <w:r w:rsidRPr="00107A4E">
              <w:rPr>
                <w:rFonts w:cs="Arial Unicode MS"/>
                <w:color w:val="000000"/>
                <w:u w:color="000000"/>
                <w:lang w:val="en-GB" w:eastAsia="en-GB"/>
              </w:rPr>
              <w:t xml:space="preserve">Konu anlatımı esnasında veya sonrasında, uygulama esnasında veya sonrasında öğrencilerin sorularını yanıtlamak şeklinde uygulanmaktadır. Verilen </w:t>
            </w:r>
            <w:r w:rsidRPr="00107A4E">
              <w:rPr>
                <w:rFonts w:cs="Arial Unicode MS"/>
                <w:color w:val="000000"/>
                <w:u w:color="000000"/>
                <w:lang w:val="sv-SE" w:eastAsia="en-GB"/>
              </w:rPr>
              <w:t>ö</w:t>
            </w:r>
            <w:r w:rsidRPr="00107A4E">
              <w:rPr>
                <w:rFonts w:cs="Arial Unicode MS"/>
                <w:color w:val="000000"/>
                <w:u w:color="000000"/>
                <w:lang w:val="en-GB" w:eastAsia="en-GB"/>
              </w:rPr>
              <w:t>devlerde de soru-cevap uygulaması yapılmaktadır.</w:t>
            </w:r>
          </w:p>
          <w:p w14:paraId="5A5F2925"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Proje – Ö</w:t>
            </w:r>
            <w:r w:rsidRPr="00107A4E">
              <w:rPr>
                <w:rFonts w:cs="Arial Unicode MS"/>
                <w:b/>
                <w:bCs/>
                <w:color w:val="000000"/>
                <w:u w:color="000000"/>
                <w:lang w:val="it-IT" w:eastAsia="en-GB"/>
              </w:rPr>
              <w:t xml:space="preserve">dev: </w:t>
            </w:r>
            <w:r w:rsidRPr="00107A4E">
              <w:rPr>
                <w:rFonts w:cs="Arial Unicode MS"/>
                <w:color w:val="000000"/>
                <w:u w:color="000000"/>
                <w:lang w:val="en-GB" w:eastAsia="en-GB"/>
              </w:rPr>
              <w:t xml:space="preserve">Derste anlatılan konuların öğrenci tarafından daha iyi anlaşılması amacıyla proje veya </w:t>
            </w:r>
            <w:r w:rsidRPr="00107A4E">
              <w:rPr>
                <w:rFonts w:cs="Arial Unicode MS"/>
                <w:color w:val="000000"/>
                <w:u w:color="000000"/>
                <w:lang w:val="sv-SE" w:eastAsia="en-GB"/>
              </w:rPr>
              <w:t>ö</w:t>
            </w:r>
            <w:r w:rsidRPr="00107A4E">
              <w:rPr>
                <w:rFonts w:cs="Arial Unicode MS"/>
                <w:color w:val="000000"/>
                <w:u w:color="000000"/>
                <w:lang w:val="en-GB" w:eastAsia="en-GB"/>
              </w:rPr>
              <w:t xml:space="preserve">devler kullanılmaktadır. Proje ve </w:t>
            </w:r>
            <w:r w:rsidRPr="00107A4E">
              <w:rPr>
                <w:rFonts w:cs="Arial Unicode MS"/>
                <w:color w:val="000000"/>
                <w:u w:color="000000"/>
                <w:lang w:val="sv-SE" w:eastAsia="en-GB"/>
              </w:rPr>
              <w:t>ö</w:t>
            </w:r>
            <w:r w:rsidRPr="00107A4E">
              <w:rPr>
                <w:rFonts w:cs="Arial Unicode MS"/>
                <w:color w:val="000000"/>
                <w:u w:color="000000"/>
                <w:lang w:val="en-GB" w:eastAsia="en-GB"/>
              </w:rPr>
              <w:t>devler ile öğrencinin konuyu anlayıp pekiştirmesi, tasarım becerilerini geliştirmesi amaçlanmaktadır.</w:t>
            </w:r>
          </w:p>
          <w:p w14:paraId="0FBA5646"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 xml:space="preserve">Örnek Olay İncelemesi: </w:t>
            </w:r>
            <w:r w:rsidRPr="00107A4E">
              <w:rPr>
                <w:rFonts w:cs="Arial Unicode MS"/>
                <w:color w:val="000000"/>
                <w:u w:color="000000"/>
                <w:lang w:val="en-GB" w:eastAsia="en-GB"/>
              </w:rPr>
              <w:t xml:space="preserve">Derslerde anlatılan konularla ilgili gerçek ortamlarda daha </w:t>
            </w:r>
            <w:r w:rsidRPr="00107A4E">
              <w:rPr>
                <w:rFonts w:cs="Arial Unicode MS"/>
                <w:color w:val="000000"/>
                <w:u w:color="000000"/>
                <w:lang w:val="sv-SE" w:eastAsia="en-GB"/>
              </w:rPr>
              <w:t>ö</w:t>
            </w:r>
            <w:r w:rsidRPr="00107A4E">
              <w:rPr>
                <w:rFonts w:cs="Arial Unicode MS"/>
                <w:color w:val="000000"/>
                <w:u w:color="000000"/>
                <w:lang w:val="en-GB" w:eastAsia="en-GB"/>
              </w:rPr>
              <w:t>nceden yapılmış çalışmaların ders esnasında anlatılması ve yorumlanması şeklinde yapılmaktadır.</w:t>
            </w:r>
          </w:p>
          <w:p w14:paraId="7A8C6922"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G</w:t>
            </w:r>
            <w:r w:rsidRPr="00107A4E">
              <w:rPr>
                <w:rFonts w:cs="Arial Unicode MS"/>
                <w:b/>
                <w:bCs/>
                <w:color w:val="000000"/>
                <w:u w:color="000000"/>
                <w:lang w:val="sv-SE" w:eastAsia="en-GB"/>
              </w:rPr>
              <w:t>ö</w:t>
            </w:r>
            <w:r w:rsidRPr="00107A4E">
              <w:rPr>
                <w:rFonts w:cs="Arial Unicode MS"/>
                <w:b/>
                <w:bCs/>
                <w:color w:val="000000"/>
                <w:u w:color="000000"/>
                <w:lang w:val="en-GB" w:eastAsia="en-GB"/>
              </w:rPr>
              <w:t xml:space="preserve">sterme: </w:t>
            </w:r>
            <w:r w:rsidRPr="00107A4E">
              <w:rPr>
                <w:rFonts w:cs="Arial Unicode MS"/>
                <w:color w:val="000000"/>
                <w:u w:color="000000"/>
                <w:lang w:val="en-GB" w:eastAsia="en-GB"/>
              </w:rPr>
              <w:t xml:space="preserve">Dersler kapsamında kültür ve doğa gezileri yapılarak öğrencilere derslerde öğrenmiş oldukları konuları ziyaret edilen müze, galeri, </w:t>
            </w:r>
            <w:r w:rsidRPr="00107A4E">
              <w:rPr>
                <w:rFonts w:cs="Arial Unicode MS"/>
                <w:color w:val="000000"/>
                <w:u w:color="000000"/>
                <w:lang w:val="sv-SE" w:eastAsia="en-GB"/>
              </w:rPr>
              <w:t>ö</w:t>
            </w:r>
            <w:r w:rsidRPr="00107A4E">
              <w:rPr>
                <w:rFonts w:cs="Arial Unicode MS"/>
                <w:color w:val="000000"/>
                <w:u w:color="000000"/>
                <w:lang w:val="en-GB" w:eastAsia="en-GB"/>
              </w:rPr>
              <w:t xml:space="preserve">ren yeri vb. alanlarda farklı </w:t>
            </w:r>
            <w:r w:rsidRPr="00107A4E">
              <w:rPr>
                <w:rFonts w:cs="Arial Unicode MS"/>
                <w:color w:val="000000"/>
                <w:u w:color="000000"/>
                <w:lang w:val="sv-SE" w:eastAsia="en-GB"/>
              </w:rPr>
              <w:t>ö</w:t>
            </w:r>
            <w:r w:rsidRPr="00107A4E">
              <w:rPr>
                <w:rFonts w:cs="Arial Unicode MS"/>
                <w:color w:val="000000"/>
                <w:u w:color="000000"/>
                <w:lang w:val="en-GB" w:eastAsia="en-GB"/>
              </w:rPr>
              <w:t>rnekler g</w:t>
            </w:r>
            <w:r w:rsidRPr="00107A4E">
              <w:rPr>
                <w:rFonts w:cs="Arial Unicode MS"/>
                <w:color w:val="000000"/>
                <w:u w:color="000000"/>
                <w:lang w:val="sv-SE" w:eastAsia="en-GB"/>
              </w:rPr>
              <w:t>ö</w:t>
            </w:r>
            <w:r w:rsidRPr="00107A4E">
              <w:rPr>
                <w:rFonts w:cs="Arial Unicode MS"/>
                <w:color w:val="000000"/>
                <w:u w:color="000000"/>
                <w:lang w:val="en-GB" w:eastAsia="en-GB"/>
              </w:rPr>
              <w:t>sterilmesi şeklindedir.</w:t>
            </w:r>
          </w:p>
          <w:p w14:paraId="77AA35E8"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rFonts w:cs="Arial Unicode MS"/>
                <w:b/>
                <w:bCs/>
                <w:color w:val="000000"/>
                <w:u w:color="000000"/>
                <w:lang w:val="en-GB" w:eastAsia="en-GB"/>
              </w:rPr>
              <w:t xml:space="preserve">Seminer-Konferans: </w:t>
            </w:r>
            <w:r w:rsidRPr="00107A4E">
              <w:rPr>
                <w:rFonts w:cs="Arial Unicode MS"/>
                <w:color w:val="000000"/>
                <w:u w:color="000000"/>
                <w:lang w:val="en-GB" w:eastAsia="en-GB"/>
              </w:rPr>
              <w:t>Fakültemizde sanat alanında seminer ve konferans organizasyonları düzenlenmektedir.</w:t>
            </w:r>
          </w:p>
          <w:p w14:paraId="57E30F86" w14:textId="77777777" w:rsidR="00107A4E" w:rsidRPr="00107A4E" w:rsidRDefault="00107A4E" w:rsidP="00107A4E">
            <w:pPr>
              <w:widowControl w:val="0"/>
              <w:ind w:right="403" w:firstLine="765"/>
              <w:jc w:val="both"/>
              <w:rPr>
                <w:color w:val="000000"/>
                <w:u w:color="000000"/>
                <w:lang w:val="en-GB" w:eastAsia="en-GB"/>
              </w:rPr>
            </w:pPr>
            <w:r w:rsidRPr="00107A4E">
              <w:rPr>
                <w:rFonts w:cs="Arial Unicode MS"/>
                <w:color w:val="000000"/>
                <w:u w:color="000000"/>
                <w:lang w:val="en-GB" w:eastAsia="en-GB"/>
              </w:rPr>
              <w:t>B</w:t>
            </w:r>
            <w:r w:rsidRPr="00107A4E">
              <w:rPr>
                <w:rFonts w:cs="Arial Unicode MS"/>
                <w:color w:val="000000"/>
                <w:u w:color="000000"/>
                <w:lang w:val="sv-SE" w:eastAsia="en-GB"/>
              </w:rPr>
              <w:t>ö</w:t>
            </w:r>
            <w:r w:rsidRPr="00107A4E">
              <w:rPr>
                <w:rFonts w:cs="Arial Unicode MS"/>
                <w:color w:val="000000"/>
                <w:u w:color="000000"/>
                <w:lang w:val="en-GB" w:eastAsia="en-GB"/>
              </w:rPr>
              <w:t>lümümüzün eğitim programında zorunlu ve seç</w:t>
            </w:r>
            <w:r w:rsidRPr="00107A4E">
              <w:rPr>
                <w:rFonts w:cs="Arial Unicode MS"/>
                <w:color w:val="000000"/>
                <w:u w:color="000000"/>
                <w:lang w:val="da-DK" w:eastAsia="en-GB"/>
              </w:rPr>
              <w:t>meli</w:t>
            </w:r>
            <w:r w:rsidRPr="00107A4E">
              <w:rPr>
                <w:rFonts w:cs="Arial Unicode MS"/>
                <w:color w:val="000000"/>
                <w:u w:color="000000"/>
                <w:lang w:val="en-GB" w:eastAsia="en-GB"/>
              </w:rPr>
              <w:t xml:space="preserve"> dersler yer almaktadır. Seçmeli derslerin açılması öğretim üyesi programı </w:t>
            </w:r>
            <w:r w:rsidRPr="00107A4E">
              <w:rPr>
                <w:rFonts w:cs="Arial Unicode MS"/>
                <w:color w:val="000000"/>
                <w:u w:color="000000"/>
                <w:lang w:eastAsia="en-GB"/>
              </w:rPr>
              <w:t xml:space="preserve">ve </w:t>
            </w:r>
            <w:r w:rsidRPr="00107A4E">
              <w:rPr>
                <w:rFonts w:cs="Arial Unicode MS"/>
                <w:color w:val="000000"/>
                <w:u w:color="000000"/>
                <w:lang w:val="en-GB" w:eastAsia="en-GB"/>
              </w:rPr>
              <w:t>öğrencilerden gelen taleplere g</w:t>
            </w:r>
            <w:r w:rsidRPr="00107A4E">
              <w:rPr>
                <w:rFonts w:cs="Arial Unicode MS"/>
                <w:color w:val="000000"/>
                <w:u w:color="000000"/>
                <w:lang w:val="sv-SE" w:eastAsia="en-GB"/>
              </w:rPr>
              <w:t>ö</w:t>
            </w:r>
            <w:r w:rsidRPr="00107A4E">
              <w:rPr>
                <w:rFonts w:cs="Arial Unicode MS"/>
                <w:color w:val="000000"/>
                <w:u w:color="000000"/>
                <w:lang w:val="fr-FR" w:eastAsia="en-GB"/>
              </w:rPr>
              <w:t>re de</w:t>
            </w:r>
            <w:r w:rsidRPr="00107A4E">
              <w:rPr>
                <w:rFonts w:cs="Arial Unicode MS"/>
                <w:color w:val="000000"/>
                <w:u w:color="000000"/>
                <w:lang w:val="en-GB" w:eastAsia="en-GB"/>
              </w:rPr>
              <w:t>ğişmektedir. B</w:t>
            </w:r>
            <w:r w:rsidRPr="00107A4E">
              <w:rPr>
                <w:rFonts w:cs="Arial Unicode MS"/>
                <w:color w:val="000000"/>
                <w:u w:color="000000"/>
                <w:lang w:val="sv-SE" w:eastAsia="en-GB"/>
              </w:rPr>
              <w:t>ö</w:t>
            </w:r>
            <w:r w:rsidRPr="00107A4E">
              <w:rPr>
                <w:rFonts w:cs="Arial Unicode MS"/>
                <w:color w:val="000000"/>
                <w:u w:color="000000"/>
                <w:lang w:val="en-GB" w:eastAsia="en-GB"/>
              </w:rPr>
              <w:t>lümü</w:t>
            </w:r>
            <w:r w:rsidRPr="00107A4E">
              <w:rPr>
                <w:rFonts w:cs="Arial Unicode MS"/>
                <w:color w:val="000000"/>
                <w:u w:color="000000"/>
                <w:lang w:val="nl-NL" w:eastAsia="en-GB"/>
              </w:rPr>
              <w:t>n do</w:t>
            </w:r>
            <w:r w:rsidRPr="00107A4E">
              <w:rPr>
                <w:rFonts w:cs="Arial Unicode MS"/>
                <w:color w:val="000000"/>
                <w:u w:color="000000"/>
                <w:lang w:val="en-GB" w:eastAsia="en-GB"/>
              </w:rPr>
              <w:t>ğrudan alanına girmeyen seçmeli dersler, diğ</w:t>
            </w:r>
            <w:r w:rsidRPr="00107A4E">
              <w:rPr>
                <w:rFonts w:cs="Arial Unicode MS"/>
                <w:color w:val="000000"/>
                <w:u w:color="000000"/>
                <w:lang w:val="da-DK" w:eastAsia="en-GB"/>
              </w:rPr>
              <w:t>er b</w:t>
            </w:r>
            <w:r w:rsidRPr="00107A4E">
              <w:rPr>
                <w:rFonts w:cs="Arial Unicode MS"/>
                <w:color w:val="000000"/>
                <w:u w:color="000000"/>
                <w:lang w:val="sv-SE" w:eastAsia="en-GB"/>
              </w:rPr>
              <w:t>ö</w:t>
            </w:r>
            <w:r w:rsidRPr="00107A4E">
              <w:rPr>
                <w:rFonts w:cs="Arial Unicode MS"/>
                <w:color w:val="000000"/>
                <w:u w:color="000000"/>
                <w:lang w:val="en-GB" w:eastAsia="en-GB"/>
              </w:rPr>
              <w:t>lümlerinin öğretim elemanları veya misafir öğretim üyeleri tarafından verilmektedir. Danışmanlar tarafından öğrencilere kayıt d</w:t>
            </w:r>
            <w:r w:rsidRPr="00107A4E">
              <w:rPr>
                <w:rFonts w:cs="Arial Unicode MS"/>
                <w:color w:val="000000"/>
                <w:u w:color="000000"/>
                <w:lang w:val="sv-SE" w:eastAsia="en-GB"/>
              </w:rPr>
              <w:t>ö</w:t>
            </w:r>
            <w:r w:rsidRPr="00107A4E">
              <w:rPr>
                <w:rFonts w:cs="Arial Unicode MS"/>
                <w:color w:val="000000"/>
                <w:u w:color="000000"/>
                <w:lang w:val="en-GB" w:eastAsia="en-GB"/>
              </w:rPr>
              <w:t xml:space="preserve">nemlerinde </w:t>
            </w:r>
            <w:r w:rsidRPr="00107A4E">
              <w:rPr>
                <w:rFonts w:cs="Arial Unicode MS"/>
                <w:color w:val="000000"/>
                <w:u w:color="000000"/>
                <w:lang w:val="de-DE" w:eastAsia="en-GB"/>
              </w:rPr>
              <w:t>ders</w:t>
            </w:r>
            <w:r w:rsidRPr="00107A4E">
              <w:rPr>
                <w:rFonts w:cs="Arial Unicode MS"/>
                <w:color w:val="000000"/>
                <w:u w:color="000000"/>
                <w:lang w:val="en-GB" w:eastAsia="en-GB"/>
              </w:rPr>
              <w:t xml:space="preserve"> seçimlerinde rehberlik hizmeti vermenin yanı sıra öğrencilerin akademik gelişimlerini yakından takip etmektedirler. Ders esnasında yüz yüze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gerçekleşen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eğitim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ile</w:t>
            </w:r>
            <w:r w:rsidRPr="00107A4E">
              <w:rPr>
                <w:rFonts w:cs="Arial Unicode MS"/>
                <w:color w:val="000000"/>
                <w:spacing w:val="-1"/>
                <w:u w:color="000000"/>
                <w:lang w:val="en-GB" w:eastAsia="en-GB"/>
              </w:rPr>
              <w:t xml:space="preserve"> </w:t>
            </w:r>
            <w:r w:rsidRPr="00107A4E">
              <w:rPr>
                <w:rFonts w:cs="Arial Unicode MS"/>
                <w:color w:val="000000"/>
                <w:u w:color="000000"/>
                <w:lang w:val="de-DE" w:eastAsia="en-GB"/>
              </w:rPr>
              <w:t>ders</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esnasında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soru</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sorabilecekleri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interaktif</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bir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 xml:space="preserve">ortam </w:t>
            </w:r>
            <w:r w:rsidRPr="00107A4E">
              <w:rPr>
                <w:color w:val="000000"/>
                <w:u w:color="000000"/>
                <w:lang w:val="en-GB" w:eastAsia="en-GB"/>
              </w:rPr>
              <w:t xml:space="preserve">oluşmaktadır. Dersler dışında ise öğrencilerimiz herhangi bir bilgi paylaşımı, şikâyet, </w:t>
            </w:r>
            <w:r w:rsidRPr="00107A4E">
              <w:rPr>
                <w:color w:val="000000"/>
                <w:u w:color="000000"/>
                <w:lang w:val="sv-SE" w:eastAsia="en-GB"/>
              </w:rPr>
              <w:t>ö</w:t>
            </w:r>
            <w:r w:rsidRPr="00107A4E">
              <w:rPr>
                <w:color w:val="000000"/>
                <w:u w:color="000000"/>
                <w:lang w:val="en-GB" w:eastAsia="en-GB"/>
              </w:rPr>
              <w:t xml:space="preserve">neri vb. gibi konularla alakalı </w:t>
            </w:r>
            <w:r w:rsidRPr="00107A4E">
              <w:rPr>
                <w:color w:val="000000"/>
                <w:u w:color="000000"/>
                <w:lang w:val="it-IT" w:eastAsia="en-GB"/>
              </w:rPr>
              <w:t xml:space="preserve">dersi veren </w:t>
            </w:r>
            <w:r w:rsidRPr="00107A4E">
              <w:rPr>
                <w:color w:val="000000"/>
                <w:u w:color="000000"/>
                <w:lang w:val="en-GB" w:eastAsia="en-GB"/>
              </w:rPr>
              <w:t>öğretim elemanlarını, ilgili program danışmanı veya b</w:t>
            </w:r>
            <w:r w:rsidRPr="00107A4E">
              <w:rPr>
                <w:color w:val="000000"/>
                <w:u w:color="000000"/>
                <w:lang w:val="sv-SE" w:eastAsia="en-GB"/>
              </w:rPr>
              <w:t>ö</w:t>
            </w:r>
            <w:r w:rsidRPr="00107A4E">
              <w:rPr>
                <w:color w:val="000000"/>
                <w:u w:color="000000"/>
                <w:lang w:val="en-GB" w:eastAsia="en-GB"/>
              </w:rPr>
              <w:t>lüm</w:t>
            </w:r>
            <w:r w:rsidRPr="00107A4E">
              <w:rPr>
                <w:rFonts w:cs="Arial Unicode MS"/>
                <w:color w:val="000000"/>
                <w:spacing w:val="-9"/>
                <w:u w:color="000000"/>
                <w:lang w:val="en-GB" w:eastAsia="en-GB"/>
              </w:rPr>
              <w:t xml:space="preserve"> </w:t>
            </w:r>
            <w:r w:rsidRPr="00107A4E">
              <w:rPr>
                <w:color w:val="000000"/>
                <w:u w:color="000000"/>
                <w:lang w:val="en-GB" w:eastAsia="en-GB"/>
              </w:rPr>
              <w:t>başkanı</w:t>
            </w:r>
            <w:r w:rsidRPr="00107A4E">
              <w:rPr>
                <w:rFonts w:cs="Arial Unicode MS"/>
                <w:color w:val="000000"/>
                <w:spacing w:val="-9"/>
                <w:u w:color="000000"/>
                <w:lang w:val="en-GB" w:eastAsia="en-GB"/>
              </w:rPr>
              <w:t xml:space="preserve"> </w:t>
            </w:r>
            <w:r w:rsidRPr="00107A4E">
              <w:rPr>
                <w:color w:val="000000"/>
                <w:u w:color="000000"/>
                <w:lang w:val="en-GB" w:eastAsia="en-GB"/>
              </w:rPr>
              <w:t>ile</w:t>
            </w:r>
            <w:r w:rsidRPr="00107A4E">
              <w:rPr>
                <w:rFonts w:cs="Arial Unicode MS"/>
                <w:color w:val="000000"/>
                <w:spacing w:val="-10"/>
                <w:u w:color="000000"/>
                <w:lang w:val="en-GB" w:eastAsia="en-GB"/>
              </w:rPr>
              <w:t xml:space="preserve"> </w:t>
            </w:r>
            <w:r w:rsidRPr="00107A4E">
              <w:rPr>
                <w:color w:val="000000"/>
                <w:u w:color="000000"/>
                <w:lang w:val="en-GB" w:eastAsia="en-GB"/>
              </w:rPr>
              <w:t>onların</w:t>
            </w:r>
            <w:r w:rsidRPr="00107A4E">
              <w:rPr>
                <w:rFonts w:cs="Arial Unicode MS"/>
                <w:color w:val="000000"/>
                <w:spacing w:val="-9"/>
                <w:u w:color="000000"/>
                <w:lang w:val="en-GB" w:eastAsia="en-GB"/>
              </w:rPr>
              <w:t xml:space="preserve"> </w:t>
            </w:r>
            <w:r w:rsidRPr="00107A4E">
              <w:rPr>
                <w:color w:val="000000"/>
                <w:u w:color="000000"/>
                <w:lang w:val="en-GB" w:eastAsia="en-GB"/>
              </w:rPr>
              <w:t>kapılarında</w:t>
            </w:r>
            <w:r w:rsidRPr="00107A4E">
              <w:rPr>
                <w:rFonts w:cs="Arial Unicode MS"/>
                <w:color w:val="000000"/>
                <w:spacing w:val="-10"/>
                <w:u w:color="000000"/>
                <w:lang w:val="en-GB" w:eastAsia="en-GB"/>
              </w:rPr>
              <w:t xml:space="preserve"> </w:t>
            </w:r>
            <w:r w:rsidRPr="00107A4E">
              <w:rPr>
                <w:color w:val="000000"/>
                <w:u w:color="000000"/>
                <w:lang w:val="en-GB" w:eastAsia="en-GB"/>
              </w:rPr>
              <w:t>asılı</w:t>
            </w:r>
            <w:r w:rsidRPr="00107A4E">
              <w:rPr>
                <w:rFonts w:cs="Arial Unicode MS"/>
                <w:color w:val="000000"/>
                <w:spacing w:val="-9"/>
                <w:u w:color="000000"/>
                <w:lang w:val="en-GB" w:eastAsia="en-GB"/>
              </w:rPr>
              <w:t xml:space="preserve"> </w:t>
            </w:r>
            <w:r w:rsidRPr="00107A4E">
              <w:rPr>
                <w:color w:val="000000"/>
                <w:u w:color="000000"/>
                <w:lang w:val="en-GB" w:eastAsia="en-GB"/>
              </w:rPr>
              <w:t>olan</w:t>
            </w:r>
            <w:r w:rsidRPr="00107A4E">
              <w:rPr>
                <w:rFonts w:cs="Arial Unicode MS"/>
                <w:color w:val="000000"/>
                <w:spacing w:val="-9"/>
                <w:u w:color="000000"/>
                <w:lang w:val="en-GB" w:eastAsia="en-GB"/>
              </w:rPr>
              <w:t xml:space="preserve"> </w:t>
            </w:r>
            <w:r w:rsidRPr="00107A4E">
              <w:rPr>
                <w:color w:val="000000"/>
                <w:u w:color="000000"/>
                <w:lang w:val="en-GB" w:eastAsia="en-GB"/>
              </w:rPr>
              <w:t>öğ</w:t>
            </w:r>
            <w:r w:rsidRPr="00107A4E">
              <w:rPr>
                <w:color w:val="000000"/>
                <w:u w:color="000000"/>
                <w:lang w:val="es-ES_tradnl" w:eastAsia="en-GB"/>
              </w:rPr>
              <w:t>renci</w:t>
            </w:r>
            <w:r w:rsidRPr="00107A4E">
              <w:rPr>
                <w:rFonts w:cs="Arial Unicode MS"/>
                <w:color w:val="000000"/>
                <w:spacing w:val="-9"/>
                <w:u w:color="000000"/>
                <w:lang w:val="en-GB" w:eastAsia="en-GB"/>
              </w:rPr>
              <w:t xml:space="preserve"> </w:t>
            </w:r>
            <w:r w:rsidRPr="00107A4E">
              <w:rPr>
                <w:color w:val="000000"/>
                <w:u w:color="000000"/>
                <w:lang w:val="en-GB" w:eastAsia="en-GB"/>
              </w:rPr>
              <w:t>g</w:t>
            </w:r>
            <w:r w:rsidRPr="00107A4E">
              <w:rPr>
                <w:color w:val="000000"/>
                <w:u w:color="000000"/>
                <w:lang w:val="sv-SE" w:eastAsia="en-GB"/>
              </w:rPr>
              <w:t>ö</w:t>
            </w:r>
            <w:r w:rsidRPr="00107A4E">
              <w:rPr>
                <w:color w:val="000000"/>
                <w:u w:color="000000"/>
                <w:lang w:val="en-GB" w:eastAsia="en-GB"/>
              </w:rPr>
              <w:t>rüşme</w:t>
            </w:r>
            <w:r w:rsidRPr="00107A4E">
              <w:rPr>
                <w:rFonts w:cs="Arial Unicode MS"/>
                <w:color w:val="000000"/>
                <w:spacing w:val="-10"/>
                <w:u w:color="000000"/>
                <w:lang w:val="en-GB" w:eastAsia="en-GB"/>
              </w:rPr>
              <w:t xml:space="preserve"> </w:t>
            </w:r>
            <w:r w:rsidRPr="00107A4E">
              <w:rPr>
                <w:color w:val="000000"/>
                <w:u w:color="000000"/>
                <w:lang w:val="en-GB" w:eastAsia="en-GB"/>
              </w:rPr>
              <w:t>saatleri</w:t>
            </w:r>
            <w:r w:rsidRPr="00107A4E">
              <w:rPr>
                <w:rFonts w:cs="Arial Unicode MS"/>
                <w:color w:val="000000"/>
                <w:spacing w:val="-9"/>
                <w:u w:color="000000"/>
                <w:lang w:val="en-GB" w:eastAsia="en-GB"/>
              </w:rPr>
              <w:t xml:space="preserve"> </w:t>
            </w:r>
            <w:r w:rsidRPr="00107A4E">
              <w:rPr>
                <w:color w:val="000000"/>
                <w:u w:color="000000"/>
                <w:lang w:val="en-GB" w:eastAsia="en-GB"/>
              </w:rPr>
              <w:t>çerçevesinde</w:t>
            </w:r>
            <w:r w:rsidRPr="00107A4E">
              <w:rPr>
                <w:rFonts w:cs="Arial Unicode MS"/>
                <w:color w:val="000000"/>
                <w:spacing w:val="-10"/>
                <w:u w:color="000000"/>
                <w:lang w:val="en-GB" w:eastAsia="en-GB"/>
              </w:rPr>
              <w:t xml:space="preserve"> </w:t>
            </w:r>
            <w:r w:rsidRPr="00107A4E">
              <w:rPr>
                <w:color w:val="000000"/>
                <w:u w:color="000000"/>
                <w:lang w:val="en-GB" w:eastAsia="en-GB"/>
              </w:rPr>
              <w:t>rahatça g</w:t>
            </w:r>
            <w:r w:rsidRPr="00107A4E">
              <w:rPr>
                <w:color w:val="000000"/>
                <w:u w:color="000000"/>
                <w:lang w:val="sv-SE" w:eastAsia="en-GB"/>
              </w:rPr>
              <w:t>ö</w:t>
            </w:r>
            <w:r w:rsidRPr="00107A4E">
              <w:rPr>
                <w:color w:val="000000"/>
                <w:u w:color="000000"/>
                <w:lang w:val="en-GB" w:eastAsia="en-GB"/>
              </w:rPr>
              <w:t>rüşebilmektedirler.</w:t>
            </w:r>
          </w:p>
          <w:p w14:paraId="3CD76677"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color w:val="000000"/>
                <w:u w:color="000000"/>
                <w:lang w:val="en-GB" w:eastAsia="en-GB"/>
              </w:rPr>
              <w:t xml:space="preserve">Tüm bu bilgilere eğitim- öğretim bilgi sisteminden veya öğrenci bilgi sisteminden de ulaşılabilmektedir. Bu kapsamda eğitim planının </w:t>
            </w:r>
            <w:r w:rsidRPr="00107A4E">
              <w:rPr>
                <w:color w:val="000000"/>
                <w:u w:color="000000"/>
                <w:lang w:val="sv-SE" w:eastAsia="en-GB"/>
              </w:rPr>
              <w:t>ö</w:t>
            </w:r>
            <w:r w:rsidRPr="00107A4E">
              <w:rPr>
                <w:color w:val="000000"/>
                <w:u w:color="000000"/>
                <w:lang w:val="en-GB" w:eastAsia="en-GB"/>
              </w:rPr>
              <w:t>ng</w:t>
            </w:r>
            <w:r w:rsidRPr="00107A4E">
              <w:rPr>
                <w:color w:val="000000"/>
                <w:u w:color="000000"/>
                <w:lang w:val="sv-SE" w:eastAsia="en-GB"/>
              </w:rPr>
              <w:t>ö</w:t>
            </w:r>
            <w:r w:rsidRPr="00107A4E">
              <w:rPr>
                <w:color w:val="000000"/>
                <w:u w:color="000000"/>
                <w:lang w:val="en-GB" w:eastAsia="en-GB"/>
              </w:rPr>
              <w:t>rüldüğü biçimde uygulanmasını gü</w:t>
            </w:r>
            <w:r w:rsidRPr="00107A4E">
              <w:rPr>
                <w:color w:val="000000"/>
                <w:u w:color="000000"/>
                <w:lang w:val="fr-FR" w:eastAsia="en-GB"/>
              </w:rPr>
              <w:t>vence alt</w:t>
            </w:r>
            <w:r w:rsidRPr="00107A4E">
              <w:rPr>
                <w:color w:val="000000"/>
                <w:u w:color="000000"/>
                <w:lang w:val="en-GB" w:eastAsia="en-GB"/>
              </w:rPr>
              <w:t>ına</w:t>
            </w:r>
            <w:r w:rsidRPr="00107A4E">
              <w:rPr>
                <w:rFonts w:cs="Arial Unicode MS"/>
                <w:color w:val="000000"/>
                <w:spacing w:val="-1"/>
                <w:u w:color="000000"/>
                <w:lang w:val="en-GB" w:eastAsia="en-GB"/>
              </w:rPr>
              <w:t xml:space="preserve"> </w:t>
            </w:r>
            <w:r w:rsidRPr="00107A4E">
              <w:rPr>
                <w:color w:val="000000"/>
                <w:u w:color="000000"/>
                <w:lang w:val="en-GB" w:eastAsia="en-GB"/>
              </w:rPr>
              <w:t>alacak ve sürekli gelişimini sağlayacak bir eğitim y</w:t>
            </w:r>
            <w:r w:rsidRPr="00107A4E">
              <w:rPr>
                <w:color w:val="000000"/>
                <w:u w:color="000000"/>
                <w:lang w:val="sv-SE" w:eastAsia="en-GB"/>
              </w:rPr>
              <w:t>ö</w:t>
            </w:r>
            <w:r w:rsidRPr="00107A4E">
              <w:rPr>
                <w:color w:val="000000"/>
                <w:u w:color="000000"/>
                <w:lang w:val="en-GB" w:eastAsia="en-GB"/>
              </w:rPr>
              <w:t>netim sistemi bulunduğu s</w:t>
            </w:r>
            <w:r w:rsidRPr="00107A4E">
              <w:rPr>
                <w:color w:val="000000"/>
                <w:u w:color="000000"/>
                <w:lang w:val="sv-SE" w:eastAsia="en-GB"/>
              </w:rPr>
              <w:t>ö</w:t>
            </w:r>
            <w:r w:rsidRPr="00107A4E">
              <w:rPr>
                <w:color w:val="000000"/>
                <w:u w:color="000000"/>
                <w:lang w:val="en-GB" w:eastAsia="en-GB"/>
              </w:rPr>
              <w:t xml:space="preserve">ylenebilir. Eğitim planı, Çanakkale Onsekiz Mart </w:t>
            </w:r>
            <w:r w:rsidRPr="00107A4E">
              <w:rPr>
                <w:color w:val="000000"/>
                <w:u w:color="000000"/>
                <w:lang w:val="de-DE" w:eastAsia="en-GB"/>
              </w:rPr>
              <w:t>Ü</w:t>
            </w:r>
            <w:r w:rsidRPr="00107A4E">
              <w:rPr>
                <w:color w:val="000000"/>
                <w:u w:color="000000"/>
                <w:lang w:val="en-GB" w:eastAsia="en-GB"/>
              </w:rPr>
              <w:t>niversitesi Lisans Eğitim ve Öğretim Y</w:t>
            </w:r>
            <w:r w:rsidRPr="00107A4E">
              <w:rPr>
                <w:color w:val="000000"/>
                <w:u w:color="000000"/>
                <w:lang w:val="sv-SE" w:eastAsia="en-GB"/>
              </w:rPr>
              <w:t>ö</w:t>
            </w:r>
            <w:r w:rsidRPr="00107A4E">
              <w:rPr>
                <w:color w:val="000000"/>
                <w:u w:color="000000"/>
                <w:lang w:val="en-GB" w:eastAsia="en-GB"/>
              </w:rPr>
              <w:t>netmeliği</w:t>
            </w:r>
            <w:r w:rsidRPr="00107A4E">
              <w:rPr>
                <w:rFonts w:cs="Arial Unicode MS"/>
                <w:color w:val="000000"/>
                <w:spacing w:val="-11"/>
                <w:u w:color="000000"/>
                <w:lang w:val="en-GB" w:eastAsia="en-GB"/>
              </w:rPr>
              <w:t xml:space="preserve"> </w:t>
            </w:r>
            <w:r w:rsidRPr="00107A4E">
              <w:rPr>
                <w:color w:val="000000"/>
                <w:u w:color="000000"/>
                <w:lang w:val="en-GB" w:eastAsia="en-GB"/>
              </w:rPr>
              <w:t>kapsamında</w:t>
            </w:r>
            <w:r w:rsidRPr="00107A4E">
              <w:rPr>
                <w:rFonts w:cs="Arial Unicode MS"/>
                <w:color w:val="000000"/>
                <w:spacing w:val="-11"/>
                <w:u w:color="000000"/>
                <w:lang w:val="en-GB" w:eastAsia="en-GB"/>
              </w:rPr>
              <w:t xml:space="preserve"> </w:t>
            </w:r>
            <w:r w:rsidRPr="00107A4E">
              <w:rPr>
                <w:color w:val="000000"/>
                <w:u w:color="000000"/>
                <w:lang w:val="en-GB" w:eastAsia="en-GB"/>
              </w:rPr>
              <w:t>Güz</w:t>
            </w:r>
            <w:r w:rsidRPr="00107A4E">
              <w:rPr>
                <w:rFonts w:cs="Arial Unicode MS"/>
                <w:color w:val="000000"/>
                <w:spacing w:val="-11"/>
                <w:u w:color="000000"/>
                <w:lang w:val="en-GB" w:eastAsia="en-GB"/>
              </w:rPr>
              <w:t xml:space="preserve"> </w:t>
            </w:r>
            <w:r w:rsidRPr="00107A4E">
              <w:rPr>
                <w:color w:val="000000"/>
                <w:u w:color="000000"/>
                <w:lang w:val="en-GB" w:eastAsia="en-GB"/>
              </w:rPr>
              <w:t>ve</w:t>
            </w:r>
            <w:r w:rsidRPr="00107A4E">
              <w:rPr>
                <w:rFonts w:cs="Arial Unicode MS"/>
                <w:color w:val="000000"/>
                <w:spacing w:val="-11"/>
                <w:u w:color="000000"/>
                <w:lang w:val="en-GB" w:eastAsia="en-GB"/>
              </w:rPr>
              <w:t xml:space="preserve"> </w:t>
            </w:r>
            <w:r w:rsidRPr="00107A4E">
              <w:rPr>
                <w:color w:val="000000"/>
                <w:u w:color="000000"/>
                <w:lang w:val="en-GB" w:eastAsia="en-GB"/>
              </w:rPr>
              <w:t>Bahar</w:t>
            </w:r>
            <w:r w:rsidRPr="00107A4E">
              <w:rPr>
                <w:rFonts w:cs="Arial Unicode MS"/>
                <w:color w:val="000000"/>
                <w:spacing w:val="-10"/>
                <w:u w:color="000000"/>
                <w:lang w:val="en-GB" w:eastAsia="en-GB"/>
              </w:rPr>
              <w:t xml:space="preserve"> </w:t>
            </w:r>
            <w:r w:rsidRPr="00107A4E">
              <w:rPr>
                <w:color w:val="000000"/>
                <w:u w:color="000000"/>
                <w:lang w:val="en-GB" w:eastAsia="en-GB"/>
              </w:rPr>
              <w:t>yarıyılları</w:t>
            </w:r>
            <w:r w:rsidRPr="00107A4E">
              <w:rPr>
                <w:rFonts w:cs="Arial Unicode MS"/>
                <w:color w:val="000000"/>
                <w:spacing w:val="-9"/>
                <w:u w:color="000000"/>
                <w:lang w:val="en-GB" w:eastAsia="en-GB"/>
              </w:rPr>
              <w:t xml:space="preserve"> </w:t>
            </w:r>
            <w:r w:rsidRPr="00107A4E">
              <w:rPr>
                <w:color w:val="000000"/>
                <w:u w:color="000000"/>
                <w:lang w:val="en-GB" w:eastAsia="en-GB"/>
              </w:rPr>
              <w:t>şeklinde</w:t>
            </w:r>
            <w:r w:rsidRPr="00107A4E">
              <w:rPr>
                <w:rFonts w:cs="Arial Unicode MS"/>
                <w:color w:val="000000"/>
                <w:spacing w:val="-11"/>
                <w:u w:color="000000"/>
                <w:lang w:val="en-GB" w:eastAsia="en-GB"/>
              </w:rPr>
              <w:t xml:space="preserve"> </w:t>
            </w:r>
            <w:r w:rsidRPr="00107A4E">
              <w:rPr>
                <w:color w:val="000000"/>
                <w:u w:color="000000"/>
                <w:lang w:val="en-GB" w:eastAsia="en-GB"/>
              </w:rPr>
              <w:t>uygulanmaktadır.</w:t>
            </w:r>
            <w:r w:rsidRPr="00107A4E">
              <w:rPr>
                <w:rFonts w:cs="Arial Unicode MS"/>
                <w:color w:val="000000"/>
                <w:spacing w:val="-7"/>
                <w:u w:color="000000"/>
                <w:lang w:val="en-GB" w:eastAsia="en-GB"/>
              </w:rPr>
              <w:t xml:space="preserve"> </w:t>
            </w:r>
            <w:r w:rsidRPr="00107A4E">
              <w:rPr>
                <w:color w:val="000000"/>
                <w:u w:color="000000"/>
                <w:lang w:val="en-GB" w:eastAsia="en-GB"/>
              </w:rPr>
              <w:t>Eğitim</w:t>
            </w:r>
            <w:r w:rsidRPr="00107A4E">
              <w:rPr>
                <w:rFonts w:cs="Arial Unicode MS"/>
                <w:color w:val="000000"/>
                <w:spacing w:val="-8"/>
                <w:u w:color="000000"/>
                <w:lang w:val="en-GB" w:eastAsia="en-GB"/>
              </w:rPr>
              <w:t xml:space="preserve"> </w:t>
            </w:r>
            <w:r w:rsidRPr="00107A4E">
              <w:rPr>
                <w:color w:val="000000"/>
                <w:u w:color="000000"/>
                <w:lang w:val="en-GB" w:eastAsia="en-GB"/>
              </w:rPr>
              <w:t>planında yer</w:t>
            </w:r>
            <w:r w:rsidRPr="00107A4E">
              <w:rPr>
                <w:rFonts w:cs="Arial Unicode MS"/>
                <w:color w:val="000000"/>
                <w:spacing w:val="-8"/>
                <w:u w:color="000000"/>
                <w:lang w:val="en-GB" w:eastAsia="en-GB"/>
              </w:rPr>
              <w:t xml:space="preserve"> </w:t>
            </w:r>
            <w:r w:rsidRPr="00107A4E">
              <w:rPr>
                <w:color w:val="000000"/>
                <w:u w:color="000000"/>
                <w:lang w:val="en-GB" w:eastAsia="en-GB"/>
              </w:rPr>
              <w:t>alan</w:t>
            </w:r>
            <w:r w:rsidRPr="00107A4E">
              <w:rPr>
                <w:rFonts w:cs="Arial Unicode MS"/>
                <w:color w:val="000000"/>
                <w:spacing w:val="-5"/>
                <w:u w:color="000000"/>
                <w:lang w:val="en-GB" w:eastAsia="en-GB"/>
              </w:rPr>
              <w:t xml:space="preserve"> </w:t>
            </w:r>
            <w:r w:rsidRPr="00107A4E">
              <w:rPr>
                <w:color w:val="000000"/>
                <w:u w:color="000000"/>
                <w:lang w:eastAsia="en-GB"/>
              </w:rPr>
              <w:t>her</w:t>
            </w:r>
            <w:r w:rsidRPr="00107A4E">
              <w:rPr>
                <w:rFonts w:cs="Arial Unicode MS"/>
                <w:color w:val="000000"/>
                <w:spacing w:val="-6"/>
                <w:u w:color="000000"/>
                <w:lang w:val="en-GB" w:eastAsia="en-GB"/>
              </w:rPr>
              <w:t xml:space="preserve"> </w:t>
            </w:r>
            <w:r w:rsidRPr="00107A4E">
              <w:rPr>
                <w:color w:val="000000"/>
                <w:u w:color="000000"/>
                <w:lang w:val="de-DE" w:eastAsia="en-GB"/>
              </w:rPr>
              <w:t>ders</w:t>
            </w:r>
            <w:r w:rsidRPr="00107A4E">
              <w:rPr>
                <w:rFonts w:cs="Arial Unicode MS"/>
                <w:color w:val="000000"/>
                <w:spacing w:val="-5"/>
                <w:u w:color="000000"/>
                <w:lang w:val="en-GB" w:eastAsia="en-GB"/>
              </w:rPr>
              <w:t xml:space="preserve"> </w:t>
            </w:r>
            <w:r w:rsidRPr="00107A4E">
              <w:rPr>
                <w:color w:val="000000"/>
                <w:u w:color="000000"/>
                <w:lang w:val="en-GB" w:eastAsia="en-GB"/>
              </w:rPr>
              <w:t>öğretim</w:t>
            </w:r>
            <w:r w:rsidRPr="00107A4E">
              <w:rPr>
                <w:rFonts w:cs="Arial Unicode MS"/>
                <w:color w:val="000000"/>
                <w:spacing w:val="-1"/>
                <w:u w:color="000000"/>
                <w:lang w:val="en-GB" w:eastAsia="en-GB"/>
              </w:rPr>
              <w:t xml:space="preserve"> </w:t>
            </w:r>
            <w:r w:rsidRPr="00107A4E">
              <w:rPr>
                <w:color w:val="000000"/>
                <w:u w:color="000000"/>
                <w:lang w:val="en-GB" w:eastAsia="en-GB"/>
              </w:rPr>
              <w:t>planında</w:t>
            </w:r>
            <w:r w:rsidRPr="00107A4E">
              <w:rPr>
                <w:rFonts w:cs="Arial Unicode MS"/>
                <w:color w:val="000000"/>
                <w:spacing w:val="-6"/>
                <w:u w:color="000000"/>
                <w:lang w:val="en-GB" w:eastAsia="en-GB"/>
              </w:rPr>
              <w:t xml:space="preserve"> </w:t>
            </w:r>
            <w:r w:rsidRPr="00107A4E">
              <w:rPr>
                <w:color w:val="000000"/>
                <w:u w:color="000000"/>
                <w:lang w:val="en-GB" w:eastAsia="en-GB"/>
              </w:rPr>
              <w:t>yer alan</w:t>
            </w:r>
            <w:r w:rsidRPr="00107A4E">
              <w:rPr>
                <w:rFonts w:cs="Arial Unicode MS"/>
                <w:color w:val="000000"/>
                <w:spacing w:val="-5"/>
                <w:u w:color="000000"/>
                <w:lang w:val="en-GB" w:eastAsia="en-GB"/>
              </w:rPr>
              <w:t xml:space="preserve"> </w:t>
            </w:r>
            <w:r w:rsidRPr="00107A4E">
              <w:rPr>
                <w:color w:val="000000"/>
                <w:u w:color="000000"/>
                <w:lang w:val="en-GB" w:eastAsia="en-GB"/>
              </w:rPr>
              <w:t>haftalık</w:t>
            </w:r>
            <w:r w:rsidRPr="00107A4E">
              <w:rPr>
                <w:rFonts w:cs="Arial Unicode MS"/>
                <w:color w:val="000000"/>
                <w:spacing w:val="-4"/>
                <w:u w:color="000000"/>
                <w:lang w:val="en-GB" w:eastAsia="en-GB"/>
              </w:rPr>
              <w:t xml:space="preserve"> </w:t>
            </w:r>
            <w:r w:rsidRPr="00107A4E">
              <w:rPr>
                <w:color w:val="000000"/>
                <w:u w:color="000000"/>
                <w:lang w:val="en-GB" w:eastAsia="en-GB"/>
              </w:rPr>
              <w:lastRenderedPageBreak/>
              <w:t>konuları</w:t>
            </w:r>
            <w:r w:rsidRPr="00107A4E">
              <w:rPr>
                <w:rFonts w:cs="Arial Unicode MS"/>
                <w:color w:val="000000"/>
                <w:spacing w:val="-4"/>
                <w:u w:color="000000"/>
                <w:lang w:val="en-GB" w:eastAsia="en-GB"/>
              </w:rPr>
              <w:t xml:space="preserve"> </w:t>
            </w:r>
            <w:r w:rsidRPr="00107A4E">
              <w:rPr>
                <w:color w:val="000000"/>
                <w:u w:color="000000"/>
                <w:lang w:val="en-GB" w:eastAsia="en-GB"/>
              </w:rPr>
              <w:t>kapsayacak</w:t>
            </w:r>
            <w:r w:rsidRPr="00107A4E">
              <w:rPr>
                <w:rFonts w:cs="Arial Unicode MS"/>
                <w:color w:val="000000"/>
                <w:spacing w:val="-5"/>
                <w:u w:color="000000"/>
                <w:lang w:val="en-GB" w:eastAsia="en-GB"/>
              </w:rPr>
              <w:t xml:space="preserve"> </w:t>
            </w:r>
            <w:r w:rsidRPr="00107A4E">
              <w:rPr>
                <w:color w:val="000000"/>
                <w:u w:color="000000"/>
                <w:lang w:val="en-GB" w:eastAsia="en-GB"/>
              </w:rPr>
              <w:t>şekilde</w:t>
            </w:r>
            <w:r w:rsidRPr="00107A4E">
              <w:rPr>
                <w:rFonts w:cs="Arial Unicode MS"/>
                <w:color w:val="000000"/>
                <w:spacing w:val="-5"/>
                <w:u w:color="000000"/>
                <w:lang w:val="en-GB" w:eastAsia="en-GB"/>
              </w:rPr>
              <w:t xml:space="preserve"> </w:t>
            </w:r>
            <w:r w:rsidRPr="00107A4E">
              <w:rPr>
                <w:color w:val="000000"/>
                <w:u w:color="000000"/>
                <w:lang w:val="en-GB" w:eastAsia="en-GB"/>
              </w:rPr>
              <w:t>işlenmektedir.</w:t>
            </w:r>
          </w:p>
        </w:tc>
      </w:tr>
      <w:tr w:rsidR="00107A4E" w:rsidRPr="00107A4E" w14:paraId="14FEF5A3" w14:textId="77777777" w:rsidTr="005A0D16">
        <w:trPr>
          <w:trHeight w:val="596"/>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67519C15" w14:textId="77777777" w:rsidR="00107A4E" w:rsidRPr="00107A4E" w:rsidRDefault="00107A4E" w:rsidP="00107A4E">
            <w:pPr>
              <w:widowControl w:val="0"/>
              <w:spacing w:line="275"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lastRenderedPageBreak/>
              <w:t>Kanıtlar</w:t>
            </w:r>
          </w:p>
          <w:p w14:paraId="40DDB895" w14:textId="77777777" w:rsidR="00107A4E" w:rsidRPr="00107A4E" w:rsidRDefault="00691187" w:rsidP="00107A4E">
            <w:pPr>
              <w:widowControl w:val="0"/>
              <w:spacing w:before="21"/>
              <w:ind w:left="155"/>
              <w:rPr>
                <w:rFonts w:cs="Arial Unicode MS"/>
                <w:color w:val="000000"/>
                <w:sz w:val="22"/>
                <w:szCs w:val="22"/>
                <w:u w:color="000000"/>
                <w:lang w:val="en-GB" w:eastAsia="en-GB"/>
              </w:rPr>
            </w:pPr>
            <w:hyperlink r:id="rId61"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755761BC" w14:textId="77777777" w:rsidTr="005A0D16">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142228F6" w14:textId="77777777" w:rsidR="00107A4E" w:rsidRPr="00107A4E" w:rsidRDefault="00107A4E" w:rsidP="00107A4E">
            <w:pPr>
              <w:widowControl w:val="0"/>
              <w:spacing w:line="273"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286D" w14:textId="77777777" w:rsidR="00107A4E" w:rsidRPr="00107A4E" w:rsidRDefault="00107A4E" w:rsidP="00107A4E">
            <w:pPr>
              <w:widowControl w:val="0"/>
              <w:numPr>
                <w:ilvl w:val="0"/>
                <w:numId w:val="77"/>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383DCD3E" w14:textId="77777777" w:rsidR="00107A4E" w:rsidRPr="00107A4E" w:rsidRDefault="00107A4E" w:rsidP="00107A4E">
            <w:pPr>
              <w:widowControl w:val="0"/>
              <w:spacing w:before="4"/>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35F78FE0" w14:textId="77777777" w:rsidR="00107A4E" w:rsidRPr="00107A4E" w:rsidRDefault="00107A4E" w:rsidP="00107A4E">
            <w:pPr>
              <w:widowControl w:val="0"/>
              <w:numPr>
                <w:ilvl w:val="0"/>
                <w:numId w:val="77"/>
              </w:numPr>
              <w:spacing w:before="3"/>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344D4F93" w14:textId="77777777" w:rsidR="00107A4E" w:rsidRPr="00107A4E" w:rsidRDefault="00107A4E" w:rsidP="00107A4E">
      <w:pPr>
        <w:widowControl w:val="0"/>
        <w:ind w:left="163" w:hanging="163"/>
        <w:rPr>
          <w:rFonts w:cs="Arial Unicode MS"/>
          <w:color w:val="000000"/>
          <w:u w:color="000000"/>
          <w:lang w:val="en-GB" w:eastAsia="en-GB"/>
        </w:rPr>
      </w:pPr>
    </w:p>
    <w:p w14:paraId="14F291FF" w14:textId="77777777" w:rsidR="00107A4E" w:rsidRPr="00107A4E" w:rsidRDefault="00107A4E" w:rsidP="00107A4E">
      <w:pPr>
        <w:widowControl w:val="0"/>
        <w:spacing w:before="1"/>
        <w:ind w:left="141"/>
        <w:rPr>
          <w:rFonts w:cs="Arial Unicode MS"/>
          <w:color w:val="000000"/>
          <w:u w:color="000000"/>
          <w:lang w:val="en-GB" w:eastAsia="en-GB"/>
        </w:rPr>
      </w:pPr>
      <w:r w:rsidRPr="00107A4E">
        <w:rPr>
          <w:rFonts w:cs="Arial Unicode MS"/>
          <w:color w:val="000000"/>
          <w:u w:color="000000"/>
          <w:lang w:val="en-GB" w:eastAsia="en-GB"/>
        </w:rPr>
        <w:t>5.3-Eğitim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planının</w:t>
      </w:r>
      <w:r w:rsidRPr="00107A4E">
        <w:rPr>
          <w:rFonts w:cs="Arial Unicode MS"/>
          <w:color w:val="000000"/>
          <w:spacing w:val="-1"/>
          <w:u w:color="000000"/>
          <w:lang w:val="en-GB" w:eastAsia="en-GB"/>
        </w:rPr>
        <w:t xml:space="preserve"> </w:t>
      </w:r>
      <w:r w:rsidRPr="00107A4E">
        <w:rPr>
          <w:rFonts w:cs="Arial Unicode MS"/>
          <w:color w:val="000000"/>
          <w:u w:color="000000"/>
          <w:lang w:val="sv-SE" w:eastAsia="en-GB"/>
        </w:rPr>
        <w:t>ö</w:t>
      </w:r>
      <w:r w:rsidRPr="00107A4E">
        <w:rPr>
          <w:rFonts w:cs="Arial Unicode MS"/>
          <w:color w:val="000000"/>
          <w:u w:color="000000"/>
          <w:lang w:val="en-GB" w:eastAsia="en-GB"/>
        </w:rPr>
        <w:t>ng</w:t>
      </w:r>
      <w:r w:rsidRPr="00107A4E">
        <w:rPr>
          <w:rFonts w:cs="Arial Unicode MS"/>
          <w:color w:val="000000"/>
          <w:u w:color="000000"/>
          <w:lang w:val="sv-SE" w:eastAsia="en-GB"/>
        </w:rPr>
        <w:t>ö</w:t>
      </w:r>
      <w:r w:rsidRPr="00107A4E">
        <w:rPr>
          <w:rFonts w:cs="Arial Unicode MS"/>
          <w:color w:val="000000"/>
          <w:u w:color="000000"/>
          <w:lang w:val="en-GB" w:eastAsia="en-GB"/>
        </w:rPr>
        <w:t>rüldüğü</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biçimde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uygulanmasını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gü</w:t>
      </w:r>
      <w:r w:rsidRPr="00107A4E">
        <w:rPr>
          <w:rFonts w:cs="Arial Unicode MS"/>
          <w:color w:val="000000"/>
          <w:u w:color="000000"/>
          <w:lang w:val="pt-PT" w:eastAsia="en-GB"/>
        </w:rPr>
        <w:t>vence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altına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alacak</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sürekli</w:t>
      </w:r>
    </w:p>
    <w:p w14:paraId="38D7A413" w14:textId="77777777" w:rsidR="00107A4E" w:rsidRPr="00107A4E" w:rsidRDefault="00107A4E" w:rsidP="00107A4E">
      <w:pPr>
        <w:widowControl w:val="0"/>
        <w:spacing w:before="19"/>
        <w:ind w:left="141"/>
        <w:rPr>
          <w:rFonts w:cs="Arial Unicode MS"/>
          <w:color w:val="000000"/>
          <w:u w:color="000000"/>
          <w:lang w:val="en-GB" w:eastAsia="en-GB"/>
        </w:rPr>
      </w:pPr>
      <w:r w:rsidRPr="00107A4E">
        <w:rPr>
          <w:rFonts w:cs="Arial Unicode MS"/>
          <w:color w:val="000000"/>
          <w:u w:color="000000"/>
          <w:lang w:val="nl-NL" w:eastAsia="en-GB"/>
        </w:rPr>
        <w:t>geli</w:t>
      </w:r>
      <w:r w:rsidRPr="00107A4E">
        <w:rPr>
          <w:rFonts w:cs="Arial Unicode MS"/>
          <w:color w:val="000000"/>
          <w:u w:color="000000"/>
          <w:lang w:val="en-GB" w:eastAsia="en-GB"/>
        </w:rPr>
        <w:t>şimini sağlayacak bir eğitim y</w:t>
      </w:r>
      <w:r w:rsidRPr="00107A4E">
        <w:rPr>
          <w:rFonts w:cs="Arial Unicode MS"/>
          <w:color w:val="000000"/>
          <w:u w:color="000000"/>
          <w:lang w:val="sv-SE" w:eastAsia="en-GB"/>
        </w:rPr>
        <w:t>ö</w:t>
      </w:r>
      <w:r w:rsidRPr="00107A4E">
        <w:rPr>
          <w:rFonts w:cs="Arial Unicode MS"/>
          <w:color w:val="000000"/>
          <w:u w:color="000000"/>
          <w:lang w:val="en-GB" w:eastAsia="en-GB"/>
        </w:rPr>
        <w:t>netim sistemi bulunmalıdır.</w:t>
      </w:r>
    </w:p>
    <w:p w14:paraId="43BE4ED5" w14:textId="77777777" w:rsidR="00107A4E" w:rsidRPr="00107A4E" w:rsidRDefault="00107A4E" w:rsidP="00107A4E">
      <w:pPr>
        <w:widowControl w:val="0"/>
        <w:spacing w:before="4"/>
        <w:rPr>
          <w:rFonts w:cs="Arial Unicode MS"/>
          <w:color w:val="000000"/>
          <w:sz w:val="16"/>
          <w:szCs w:val="16"/>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03EB0A40" w14:textId="77777777" w:rsidTr="005A0D16">
        <w:trPr>
          <w:trHeight w:val="7195"/>
        </w:trPr>
        <w:tc>
          <w:tcPr>
            <w:tcW w:w="90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6E32ABA" w14:textId="77777777" w:rsidR="00107A4E" w:rsidRPr="00107A4E" w:rsidRDefault="00107A4E" w:rsidP="00107A4E">
            <w:pPr>
              <w:widowControl w:val="0"/>
              <w:ind w:right="403" w:firstLine="765"/>
              <w:jc w:val="both"/>
              <w:rPr>
                <w:rFonts w:cs="Arial Unicode MS"/>
                <w:color w:val="000000"/>
                <w:u w:color="000000"/>
                <w:lang w:val="en-GB" w:eastAsia="en-GB"/>
              </w:rPr>
            </w:pPr>
            <w:r w:rsidRPr="00107A4E">
              <w:rPr>
                <w:color w:val="000000"/>
                <w:u w:color="000000"/>
                <w:lang w:val="en-GB" w:eastAsia="en-GB"/>
              </w:rPr>
              <w:t>Öğrencilerimiz</w:t>
            </w:r>
            <w:r w:rsidRPr="00107A4E">
              <w:rPr>
                <w:rFonts w:cs="Arial Unicode MS"/>
                <w:color w:val="000000"/>
                <w:spacing w:val="-15"/>
                <w:u w:color="000000"/>
                <w:lang w:val="en-GB" w:eastAsia="en-GB"/>
              </w:rPr>
              <w:t xml:space="preserve"> </w:t>
            </w:r>
            <w:r w:rsidRPr="00107A4E">
              <w:rPr>
                <w:color w:val="000000"/>
                <w:u w:color="000000"/>
                <w:lang w:val="de-DE" w:eastAsia="en-GB"/>
              </w:rPr>
              <w:t>ders</w:t>
            </w:r>
            <w:r w:rsidRPr="00107A4E">
              <w:rPr>
                <w:rFonts w:cs="Arial Unicode MS"/>
                <w:color w:val="000000"/>
                <w:spacing w:val="-14"/>
                <w:u w:color="000000"/>
                <w:lang w:val="en-GB" w:eastAsia="en-GB"/>
              </w:rPr>
              <w:t xml:space="preserve"> </w:t>
            </w:r>
            <w:r w:rsidRPr="00107A4E">
              <w:rPr>
                <w:color w:val="000000"/>
                <w:u w:color="000000"/>
                <w:lang w:val="en-GB" w:eastAsia="en-GB"/>
              </w:rPr>
              <w:t>almalarında,</w:t>
            </w:r>
            <w:r w:rsidRPr="00107A4E">
              <w:rPr>
                <w:rFonts w:cs="Arial Unicode MS"/>
                <w:color w:val="000000"/>
                <w:spacing w:val="-14"/>
                <w:u w:color="000000"/>
                <w:lang w:val="en-GB" w:eastAsia="en-GB"/>
              </w:rPr>
              <w:t xml:space="preserve"> </w:t>
            </w:r>
            <w:r w:rsidRPr="00107A4E">
              <w:rPr>
                <w:color w:val="000000"/>
                <w:u w:color="000000"/>
                <w:lang w:val="en-GB" w:eastAsia="en-GB"/>
              </w:rPr>
              <w:t>sorumlu</w:t>
            </w:r>
            <w:r w:rsidRPr="00107A4E">
              <w:rPr>
                <w:rFonts w:cs="Arial Unicode MS"/>
                <w:color w:val="000000"/>
                <w:spacing w:val="-14"/>
                <w:u w:color="000000"/>
                <w:lang w:val="en-GB" w:eastAsia="en-GB"/>
              </w:rPr>
              <w:t xml:space="preserve"> </w:t>
            </w:r>
            <w:r w:rsidRPr="00107A4E">
              <w:rPr>
                <w:color w:val="000000"/>
                <w:u w:color="000000"/>
                <w:lang w:val="en-GB" w:eastAsia="en-GB"/>
              </w:rPr>
              <w:t>oldukları</w:t>
            </w:r>
            <w:r w:rsidRPr="00107A4E">
              <w:rPr>
                <w:rFonts w:cs="Arial Unicode MS"/>
                <w:color w:val="000000"/>
                <w:spacing w:val="-14"/>
                <w:u w:color="000000"/>
                <w:lang w:val="en-GB" w:eastAsia="en-GB"/>
              </w:rPr>
              <w:t xml:space="preserve"> </w:t>
            </w:r>
            <w:r w:rsidRPr="00107A4E">
              <w:rPr>
                <w:color w:val="000000"/>
                <w:u w:color="000000"/>
                <w:lang w:val="fr-FR" w:eastAsia="en-GB"/>
              </w:rPr>
              <w:t>lisans</w:t>
            </w:r>
            <w:r w:rsidRPr="00107A4E">
              <w:rPr>
                <w:rFonts w:cs="Arial Unicode MS"/>
                <w:color w:val="000000"/>
                <w:spacing w:val="-14"/>
                <w:u w:color="000000"/>
                <w:lang w:val="en-GB" w:eastAsia="en-GB"/>
              </w:rPr>
              <w:t xml:space="preserve"> </w:t>
            </w:r>
            <w:r w:rsidRPr="00107A4E">
              <w:rPr>
                <w:color w:val="000000"/>
                <w:u w:color="000000"/>
                <w:lang w:val="en-GB" w:eastAsia="en-GB"/>
              </w:rPr>
              <w:t>eğitim</w:t>
            </w:r>
            <w:r w:rsidRPr="00107A4E">
              <w:rPr>
                <w:rFonts w:cs="Arial Unicode MS"/>
                <w:color w:val="000000"/>
                <w:spacing w:val="-14"/>
                <w:u w:color="000000"/>
                <w:lang w:val="en-GB" w:eastAsia="en-GB"/>
              </w:rPr>
              <w:t xml:space="preserve"> </w:t>
            </w:r>
            <w:r w:rsidRPr="00107A4E">
              <w:rPr>
                <w:color w:val="000000"/>
                <w:u w:color="000000"/>
                <w:lang w:val="en-GB" w:eastAsia="en-GB"/>
              </w:rPr>
              <w:t>planına</w:t>
            </w:r>
            <w:r w:rsidRPr="00107A4E">
              <w:rPr>
                <w:rFonts w:cs="Arial Unicode MS"/>
                <w:color w:val="000000"/>
                <w:spacing w:val="-15"/>
                <w:u w:color="000000"/>
                <w:lang w:val="en-GB" w:eastAsia="en-GB"/>
              </w:rPr>
              <w:t xml:space="preserve"> </w:t>
            </w:r>
            <w:r w:rsidRPr="00107A4E">
              <w:rPr>
                <w:color w:val="000000"/>
                <w:u w:color="000000"/>
                <w:lang w:val="en-GB" w:eastAsia="en-GB"/>
              </w:rPr>
              <w:t>uygun</w:t>
            </w:r>
            <w:r w:rsidRPr="00107A4E">
              <w:rPr>
                <w:rFonts w:cs="Arial Unicode MS"/>
                <w:color w:val="000000"/>
                <w:spacing w:val="-14"/>
                <w:u w:color="000000"/>
                <w:lang w:val="en-GB" w:eastAsia="en-GB"/>
              </w:rPr>
              <w:t xml:space="preserve"> </w:t>
            </w:r>
            <w:r w:rsidRPr="00107A4E">
              <w:rPr>
                <w:color w:val="000000"/>
                <w:u w:color="000000"/>
                <w:lang w:val="en-GB" w:eastAsia="en-GB"/>
              </w:rPr>
              <w:t>olarak zorunlu derslere, uzmanlaşmak istedikleri konulara y</w:t>
            </w:r>
            <w:r w:rsidRPr="00107A4E">
              <w:rPr>
                <w:color w:val="000000"/>
                <w:u w:color="000000"/>
                <w:lang w:val="sv-SE" w:eastAsia="en-GB"/>
              </w:rPr>
              <w:t>ö</w:t>
            </w:r>
            <w:r w:rsidRPr="00107A4E">
              <w:rPr>
                <w:color w:val="000000"/>
                <w:u w:color="000000"/>
                <w:lang w:val="en-GB" w:eastAsia="en-GB"/>
              </w:rPr>
              <w:t>nelik olarak da seçmeli derslere program danışmanları tarafından</w:t>
            </w:r>
            <w:r w:rsidRPr="00107A4E">
              <w:rPr>
                <w:rFonts w:cs="Arial Unicode MS"/>
                <w:color w:val="000000"/>
                <w:spacing w:val="-1"/>
                <w:u w:color="000000"/>
                <w:lang w:val="en-GB" w:eastAsia="en-GB"/>
              </w:rPr>
              <w:t xml:space="preserve"> </w:t>
            </w:r>
            <w:r w:rsidRPr="00107A4E">
              <w:rPr>
                <w:color w:val="000000"/>
                <w:u w:color="000000"/>
                <w:lang w:val="en-GB" w:eastAsia="en-GB"/>
              </w:rPr>
              <w:t>y</w:t>
            </w:r>
            <w:r w:rsidRPr="00107A4E">
              <w:rPr>
                <w:color w:val="000000"/>
                <w:u w:color="000000"/>
                <w:lang w:val="sv-SE" w:eastAsia="en-GB"/>
              </w:rPr>
              <w:t>ö</w:t>
            </w:r>
            <w:r w:rsidRPr="00107A4E">
              <w:rPr>
                <w:color w:val="000000"/>
                <w:u w:color="000000"/>
                <w:lang w:val="en-GB" w:eastAsia="en-GB"/>
              </w:rPr>
              <w:t>nlendirilmektedirler.</w:t>
            </w:r>
            <w:r w:rsidRPr="00107A4E">
              <w:rPr>
                <w:rFonts w:cs="Arial Unicode MS"/>
                <w:color w:val="000000"/>
                <w:spacing w:val="-1"/>
                <w:u w:color="000000"/>
                <w:lang w:val="en-GB" w:eastAsia="en-GB"/>
              </w:rPr>
              <w:t xml:space="preserve"> </w:t>
            </w:r>
            <w:r w:rsidRPr="00107A4E">
              <w:rPr>
                <w:color w:val="000000"/>
                <w:u w:color="000000"/>
                <w:lang w:val="en-GB" w:eastAsia="en-GB"/>
              </w:rPr>
              <w:t>Öğrenciler</w:t>
            </w:r>
            <w:r w:rsidRPr="00107A4E">
              <w:rPr>
                <w:rFonts w:cs="Arial Unicode MS"/>
                <w:color w:val="000000"/>
                <w:spacing w:val="-1"/>
                <w:u w:color="000000"/>
                <w:lang w:val="en-GB" w:eastAsia="en-GB"/>
              </w:rPr>
              <w:t xml:space="preserve"> </w:t>
            </w:r>
            <w:r w:rsidRPr="00107A4E">
              <w:rPr>
                <w:color w:val="000000"/>
                <w:u w:color="000000"/>
                <w:lang w:val="en-GB" w:eastAsia="en-GB"/>
              </w:rPr>
              <w:t>sorumlu</w:t>
            </w:r>
            <w:r w:rsidRPr="00107A4E">
              <w:rPr>
                <w:rFonts w:cs="Arial Unicode MS"/>
                <w:color w:val="000000"/>
                <w:spacing w:val="-1"/>
                <w:u w:color="000000"/>
                <w:lang w:val="en-GB" w:eastAsia="en-GB"/>
              </w:rPr>
              <w:t xml:space="preserve"> </w:t>
            </w:r>
            <w:r w:rsidRPr="00107A4E">
              <w:rPr>
                <w:color w:val="000000"/>
                <w:u w:color="000000"/>
                <w:lang w:val="en-GB" w:eastAsia="en-GB"/>
              </w:rPr>
              <w:t>oldukları</w:t>
            </w:r>
            <w:r w:rsidRPr="00107A4E">
              <w:rPr>
                <w:rFonts w:cs="Arial Unicode MS"/>
                <w:color w:val="000000"/>
                <w:spacing w:val="-1"/>
                <w:u w:color="000000"/>
                <w:lang w:val="en-GB" w:eastAsia="en-GB"/>
              </w:rPr>
              <w:t xml:space="preserve"> </w:t>
            </w:r>
            <w:r w:rsidRPr="00107A4E">
              <w:rPr>
                <w:color w:val="000000"/>
                <w:u w:color="000000"/>
                <w:lang w:val="fr-FR" w:eastAsia="en-GB"/>
              </w:rPr>
              <w:t>lisans e</w:t>
            </w:r>
            <w:r w:rsidRPr="00107A4E">
              <w:rPr>
                <w:color w:val="000000"/>
                <w:u w:color="000000"/>
                <w:lang w:val="en-GB" w:eastAsia="en-GB"/>
              </w:rPr>
              <w:t>ğitim planını ve derslerin içeriklerini Öğrenci Bilgi Sisteminden ve birim web sitesinden rahatça</w:t>
            </w:r>
            <w:r w:rsidRPr="00107A4E">
              <w:rPr>
                <w:rFonts w:cs="Arial Unicode MS"/>
                <w:color w:val="000000"/>
                <w:spacing w:val="-12"/>
                <w:u w:color="000000"/>
                <w:lang w:val="en-GB" w:eastAsia="en-GB"/>
              </w:rPr>
              <w:t xml:space="preserve"> </w:t>
            </w:r>
            <w:r w:rsidRPr="00107A4E">
              <w:rPr>
                <w:color w:val="000000"/>
                <w:u w:color="000000"/>
                <w:lang w:val="en-GB" w:eastAsia="en-GB"/>
              </w:rPr>
              <w:t>g</w:t>
            </w:r>
            <w:r w:rsidRPr="00107A4E">
              <w:rPr>
                <w:color w:val="000000"/>
                <w:u w:color="000000"/>
                <w:lang w:val="sv-SE" w:eastAsia="en-GB"/>
              </w:rPr>
              <w:t>ö</w:t>
            </w:r>
            <w:r w:rsidRPr="00107A4E">
              <w:rPr>
                <w:color w:val="000000"/>
                <w:u w:color="000000"/>
                <w:lang w:val="en-GB" w:eastAsia="en-GB"/>
              </w:rPr>
              <w:t>rebilmektedirler.</w:t>
            </w:r>
            <w:r w:rsidRPr="00107A4E">
              <w:rPr>
                <w:rFonts w:cs="Arial Unicode MS"/>
                <w:color w:val="000000"/>
                <w:spacing w:val="-11"/>
                <w:u w:color="000000"/>
                <w:lang w:val="en-GB" w:eastAsia="en-GB"/>
              </w:rPr>
              <w:t xml:space="preserve"> </w:t>
            </w:r>
            <w:r w:rsidRPr="00107A4E">
              <w:rPr>
                <w:color w:val="000000"/>
                <w:u w:color="000000"/>
                <w:lang w:val="en-GB" w:eastAsia="en-GB"/>
              </w:rPr>
              <w:t>Öğrenciler</w:t>
            </w:r>
            <w:r w:rsidRPr="00107A4E">
              <w:rPr>
                <w:rFonts w:cs="Arial Unicode MS"/>
                <w:color w:val="000000"/>
                <w:spacing w:val="-9"/>
                <w:u w:color="000000"/>
                <w:lang w:val="en-GB" w:eastAsia="en-GB"/>
              </w:rPr>
              <w:t xml:space="preserve"> </w:t>
            </w:r>
            <w:r w:rsidRPr="00107A4E">
              <w:rPr>
                <w:color w:val="000000"/>
                <w:u w:color="000000"/>
                <w:lang w:eastAsia="en-GB"/>
              </w:rPr>
              <w:t>her</w:t>
            </w:r>
            <w:r w:rsidRPr="00107A4E">
              <w:rPr>
                <w:rFonts w:cs="Arial Unicode MS"/>
                <w:color w:val="000000"/>
                <w:spacing w:val="-9"/>
                <w:u w:color="000000"/>
                <w:lang w:val="en-GB" w:eastAsia="en-GB"/>
              </w:rPr>
              <w:t xml:space="preserve"> </w:t>
            </w:r>
            <w:r w:rsidRPr="00107A4E">
              <w:rPr>
                <w:color w:val="000000"/>
                <w:u w:color="000000"/>
                <w:lang w:val="en-GB" w:eastAsia="en-GB"/>
              </w:rPr>
              <w:t>yarıyıl</w:t>
            </w:r>
            <w:r w:rsidRPr="00107A4E">
              <w:rPr>
                <w:rFonts w:cs="Arial Unicode MS"/>
                <w:color w:val="000000"/>
                <w:spacing w:val="-10"/>
                <w:u w:color="000000"/>
                <w:lang w:val="en-GB" w:eastAsia="en-GB"/>
              </w:rPr>
              <w:t xml:space="preserve"> </w:t>
            </w:r>
            <w:r w:rsidRPr="00107A4E">
              <w:rPr>
                <w:color w:val="000000"/>
                <w:u w:color="000000"/>
                <w:lang w:val="en-GB" w:eastAsia="en-GB"/>
              </w:rPr>
              <w:t>başındaki</w:t>
            </w:r>
            <w:r w:rsidRPr="00107A4E">
              <w:rPr>
                <w:rFonts w:cs="Arial Unicode MS"/>
                <w:color w:val="000000"/>
                <w:spacing w:val="-10"/>
                <w:u w:color="000000"/>
                <w:lang w:val="en-GB" w:eastAsia="en-GB"/>
              </w:rPr>
              <w:t xml:space="preserve"> </w:t>
            </w:r>
            <w:r w:rsidRPr="00107A4E">
              <w:rPr>
                <w:color w:val="000000"/>
                <w:u w:color="000000"/>
                <w:lang w:val="en-GB" w:eastAsia="en-GB"/>
              </w:rPr>
              <w:t>kayıt</w:t>
            </w:r>
            <w:r w:rsidRPr="00107A4E">
              <w:rPr>
                <w:rFonts w:cs="Arial Unicode MS"/>
                <w:color w:val="000000"/>
                <w:spacing w:val="-10"/>
                <w:u w:color="000000"/>
                <w:lang w:val="en-GB" w:eastAsia="en-GB"/>
              </w:rPr>
              <w:t xml:space="preserve"> </w:t>
            </w:r>
            <w:r w:rsidRPr="00107A4E">
              <w:rPr>
                <w:color w:val="000000"/>
                <w:u w:color="000000"/>
                <w:lang w:val="en-GB" w:eastAsia="en-GB"/>
              </w:rPr>
              <w:t>d</w:t>
            </w:r>
            <w:r w:rsidRPr="00107A4E">
              <w:rPr>
                <w:color w:val="000000"/>
                <w:u w:color="000000"/>
                <w:lang w:val="sv-SE" w:eastAsia="en-GB"/>
              </w:rPr>
              <w:t>ö</w:t>
            </w:r>
            <w:r w:rsidRPr="00107A4E">
              <w:rPr>
                <w:color w:val="000000"/>
                <w:u w:color="000000"/>
                <w:lang w:val="en-GB" w:eastAsia="en-GB"/>
              </w:rPr>
              <w:t>nemlerinde</w:t>
            </w:r>
            <w:r w:rsidRPr="00107A4E">
              <w:rPr>
                <w:rFonts w:cs="Arial Unicode MS"/>
                <w:color w:val="000000"/>
                <w:spacing w:val="-12"/>
                <w:u w:color="000000"/>
                <w:lang w:val="en-GB" w:eastAsia="en-GB"/>
              </w:rPr>
              <w:t xml:space="preserve"> </w:t>
            </w:r>
            <w:r w:rsidRPr="00107A4E">
              <w:rPr>
                <w:color w:val="000000"/>
                <w:u w:color="000000"/>
                <w:lang w:val="sv-SE" w:eastAsia="en-GB"/>
              </w:rPr>
              <w:t>ö</w:t>
            </w:r>
            <w:r w:rsidRPr="00107A4E">
              <w:rPr>
                <w:color w:val="000000"/>
                <w:u w:color="000000"/>
                <w:lang w:val="en-GB" w:eastAsia="en-GB"/>
              </w:rPr>
              <w:t>nce</w:t>
            </w:r>
            <w:r w:rsidRPr="00107A4E">
              <w:rPr>
                <w:rFonts w:cs="Arial Unicode MS"/>
                <w:color w:val="000000"/>
                <w:spacing w:val="-12"/>
                <w:u w:color="000000"/>
                <w:lang w:val="en-GB" w:eastAsia="en-GB"/>
              </w:rPr>
              <w:t xml:space="preserve"> </w:t>
            </w:r>
            <w:r w:rsidRPr="00107A4E">
              <w:rPr>
                <w:color w:val="000000"/>
                <w:u w:color="000000"/>
                <w:lang w:val="en-GB" w:eastAsia="en-GB"/>
              </w:rPr>
              <w:t>Öğrenci Bilgi</w:t>
            </w:r>
            <w:r w:rsidRPr="00107A4E">
              <w:rPr>
                <w:rFonts w:cs="Arial Unicode MS"/>
                <w:color w:val="000000"/>
                <w:spacing w:val="-15"/>
                <w:u w:color="000000"/>
                <w:lang w:val="en-GB" w:eastAsia="en-GB"/>
              </w:rPr>
              <w:t xml:space="preserve"> </w:t>
            </w:r>
            <w:r w:rsidRPr="00107A4E">
              <w:rPr>
                <w:color w:val="000000"/>
                <w:u w:color="000000"/>
                <w:lang w:val="en-GB" w:eastAsia="en-GB"/>
              </w:rPr>
              <w:t>Sisteminden</w:t>
            </w:r>
            <w:r w:rsidRPr="00107A4E">
              <w:rPr>
                <w:rFonts w:cs="Arial Unicode MS"/>
                <w:color w:val="000000"/>
                <w:spacing w:val="-15"/>
                <w:u w:color="000000"/>
                <w:lang w:val="en-GB" w:eastAsia="en-GB"/>
              </w:rPr>
              <w:t xml:space="preserve"> </w:t>
            </w:r>
            <w:r w:rsidRPr="00107A4E">
              <w:rPr>
                <w:color w:val="000000"/>
                <w:u w:color="000000"/>
                <w:lang w:val="en-GB" w:eastAsia="en-GB"/>
              </w:rPr>
              <w:t>kendileri</w:t>
            </w:r>
            <w:r w:rsidRPr="00107A4E">
              <w:rPr>
                <w:rFonts w:cs="Arial Unicode MS"/>
                <w:color w:val="000000"/>
                <w:spacing w:val="-15"/>
                <w:u w:color="000000"/>
                <w:lang w:val="en-GB" w:eastAsia="en-GB"/>
              </w:rPr>
              <w:t xml:space="preserve"> </w:t>
            </w:r>
            <w:r w:rsidRPr="00107A4E">
              <w:rPr>
                <w:color w:val="000000"/>
                <w:u w:color="000000"/>
                <w:lang w:val="de-DE" w:eastAsia="en-GB"/>
              </w:rPr>
              <w:t>ders</w:t>
            </w:r>
            <w:r w:rsidRPr="00107A4E">
              <w:rPr>
                <w:rFonts w:cs="Arial Unicode MS"/>
                <w:color w:val="000000"/>
                <w:spacing w:val="-15"/>
                <w:u w:color="000000"/>
                <w:lang w:val="en-GB" w:eastAsia="en-GB"/>
              </w:rPr>
              <w:t xml:space="preserve"> </w:t>
            </w:r>
            <w:r w:rsidRPr="00107A4E">
              <w:rPr>
                <w:color w:val="000000"/>
                <w:u w:color="000000"/>
                <w:lang w:val="en-GB" w:eastAsia="en-GB"/>
              </w:rPr>
              <w:t>seçimi</w:t>
            </w:r>
            <w:r w:rsidRPr="00107A4E">
              <w:rPr>
                <w:rFonts w:cs="Arial Unicode MS"/>
                <w:color w:val="000000"/>
                <w:spacing w:val="-15"/>
                <w:u w:color="000000"/>
                <w:lang w:val="en-GB" w:eastAsia="en-GB"/>
              </w:rPr>
              <w:t xml:space="preserve"> </w:t>
            </w:r>
            <w:r w:rsidRPr="00107A4E">
              <w:rPr>
                <w:color w:val="000000"/>
                <w:u w:color="000000"/>
                <w:lang w:val="en-GB" w:eastAsia="en-GB"/>
              </w:rPr>
              <w:t>yapmakta</w:t>
            </w:r>
            <w:r w:rsidRPr="00107A4E">
              <w:rPr>
                <w:rFonts w:cs="Arial Unicode MS"/>
                <w:color w:val="000000"/>
                <w:spacing w:val="-15"/>
                <w:u w:color="000000"/>
                <w:lang w:val="en-GB" w:eastAsia="en-GB"/>
              </w:rPr>
              <w:t xml:space="preserve"> </w:t>
            </w:r>
            <w:r w:rsidRPr="00107A4E">
              <w:rPr>
                <w:color w:val="000000"/>
                <w:u w:color="000000"/>
                <w:lang w:val="en-GB" w:eastAsia="en-GB"/>
              </w:rPr>
              <w:t>daha</w:t>
            </w:r>
            <w:r w:rsidRPr="00107A4E">
              <w:rPr>
                <w:rFonts w:cs="Arial Unicode MS"/>
                <w:color w:val="000000"/>
                <w:spacing w:val="-15"/>
                <w:u w:color="000000"/>
                <w:lang w:val="en-GB" w:eastAsia="en-GB"/>
              </w:rPr>
              <w:t xml:space="preserve"> </w:t>
            </w:r>
            <w:r w:rsidRPr="00107A4E">
              <w:rPr>
                <w:color w:val="000000"/>
                <w:u w:color="000000"/>
                <w:lang w:val="en-GB" w:eastAsia="en-GB"/>
              </w:rPr>
              <w:t>sonra</w:t>
            </w:r>
            <w:r w:rsidRPr="00107A4E">
              <w:rPr>
                <w:rFonts w:cs="Arial Unicode MS"/>
                <w:color w:val="000000"/>
                <w:spacing w:val="-15"/>
                <w:u w:color="000000"/>
                <w:lang w:val="en-GB" w:eastAsia="en-GB"/>
              </w:rPr>
              <w:t xml:space="preserve"> </w:t>
            </w:r>
            <w:r w:rsidRPr="00107A4E">
              <w:rPr>
                <w:color w:val="000000"/>
                <w:u w:color="000000"/>
                <w:lang w:val="en-GB" w:eastAsia="en-GB"/>
              </w:rPr>
              <w:t>kayıtları</w:t>
            </w:r>
            <w:r w:rsidRPr="00107A4E">
              <w:rPr>
                <w:rFonts w:cs="Arial Unicode MS"/>
                <w:color w:val="000000"/>
                <w:spacing w:val="-15"/>
                <w:u w:color="000000"/>
                <w:lang w:val="en-GB" w:eastAsia="en-GB"/>
              </w:rPr>
              <w:t xml:space="preserve"> </w:t>
            </w:r>
            <w:r w:rsidRPr="00107A4E">
              <w:rPr>
                <w:color w:val="000000"/>
                <w:u w:color="000000"/>
                <w:lang w:val="en-GB" w:eastAsia="en-GB"/>
              </w:rPr>
              <w:t>danışmanları</w:t>
            </w:r>
            <w:r w:rsidRPr="00107A4E">
              <w:rPr>
                <w:rFonts w:cs="Arial Unicode MS"/>
                <w:color w:val="000000"/>
                <w:spacing w:val="-15"/>
                <w:u w:color="000000"/>
                <w:lang w:val="en-GB" w:eastAsia="en-GB"/>
              </w:rPr>
              <w:t xml:space="preserve"> </w:t>
            </w:r>
            <w:r w:rsidRPr="00107A4E">
              <w:rPr>
                <w:color w:val="000000"/>
                <w:u w:color="000000"/>
                <w:lang w:val="en-GB" w:eastAsia="en-GB"/>
              </w:rPr>
              <w:t xml:space="preserve">tarafından kontrol edilerek onaylanmaktadır. Eğitim planının </w:t>
            </w:r>
            <w:r w:rsidRPr="00107A4E">
              <w:rPr>
                <w:color w:val="000000"/>
                <w:u w:color="000000"/>
                <w:lang w:val="sv-SE" w:eastAsia="en-GB"/>
              </w:rPr>
              <w:t>ö</w:t>
            </w:r>
            <w:r w:rsidRPr="00107A4E">
              <w:rPr>
                <w:color w:val="000000"/>
                <w:u w:color="000000"/>
                <w:lang w:val="en-GB" w:eastAsia="en-GB"/>
              </w:rPr>
              <w:t>ng</w:t>
            </w:r>
            <w:r w:rsidRPr="00107A4E">
              <w:rPr>
                <w:color w:val="000000"/>
                <w:u w:color="000000"/>
                <w:lang w:val="sv-SE" w:eastAsia="en-GB"/>
              </w:rPr>
              <w:t>ö</w:t>
            </w:r>
            <w:r w:rsidRPr="00107A4E">
              <w:rPr>
                <w:color w:val="000000"/>
                <w:u w:color="000000"/>
                <w:lang w:val="en-GB" w:eastAsia="en-GB"/>
              </w:rPr>
              <w:t>rüldüğü biçimde uygulanmasını gü</w:t>
            </w:r>
            <w:r w:rsidRPr="00107A4E">
              <w:rPr>
                <w:color w:val="000000"/>
                <w:u w:color="000000"/>
                <w:lang w:val="fr-FR" w:eastAsia="en-GB"/>
              </w:rPr>
              <w:t>vence alt</w:t>
            </w:r>
            <w:r w:rsidRPr="00107A4E">
              <w:rPr>
                <w:color w:val="000000"/>
                <w:u w:color="000000"/>
                <w:lang w:val="en-GB" w:eastAsia="en-GB"/>
              </w:rPr>
              <w:t>ına almak</w:t>
            </w:r>
            <w:r w:rsidRPr="00107A4E">
              <w:rPr>
                <w:rFonts w:cs="Arial Unicode MS"/>
                <w:color w:val="000000"/>
                <w:spacing w:val="-1"/>
                <w:u w:color="000000"/>
                <w:lang w:val="en-GB" w:eastAsia="en-GB"/>
              </w:rPr>
              <w:t xml:space="preserve"> </w:t>
            </w:r>
            <w:r w:rsidRPr="00107A4E">
              <w:rPr>
                <w:color w:val="000000"/>
                <w:u w:color="000000"/>
                <w:lang w:val="en-GB" w:eastAsia="en-GB"/>
              </w:rPr>
              <w:t>için</w:t>
            </w:r>
            <w:r w:rsidRPr="00107A4E">
              <w:rPr>
                <w:rFonts w:cs="Arial Unicode MS"/>
                <w:color w:val="000000"/>
                <w:spacing w:val="-1"/>
                <w:u w:color="000000"/>
                <w:lang w:val="en-GB" w:eastAsia="en-GB"/>
              </w:rPr>
              <w:t xml:space="preserve"> </w:t>
            </w:r>
            <w:r w:rsidRPr="00107A4E">
              <w:rPr>
                <w:color w:val="000000"/>
                <w:u w:color="000000"/>
                <w:lang w:val="en-GB" w:eastAsia="en-GB"/>
              </w:rPr>
              <w:t>öğ</w:t>
            </w:r>
            <w:r w:rsidRPr="00107A4E">
              <w:rPr>
                <w:color w:val="000000"/>
                <w:u w:color="000000"/>
                <w:lang w:val="es-ES_tradnl" w:eastAsia="en-GB"/>
              </w:rPr>
              <w:t>renci</w:t>
            </w:r>
            <w:r w:rsidRPr="00107A4E">
              <w:rPr>
                <w:rFonts w:cs="Arial Unicode MS"/>
                <w:color w:val="000000"/>
                <w:spacing w:val="-1"/>
                <w:u w:color="000000"/>
                <w:lang w:val="en-GB" w:eastAsia="en-GB"/>
              </w:rPr>
              <w:t xml:space="preserve"> </w:t>
            </w:r>
            <w:r w:rsidRPr="00107A4E">
              <w:rPr>
                <w:color w:val="000000"/>
                <w:u w:color="000000"/>
                <w:lang w:val="en-GB" w:eastAsia="en-GB"/>
              </w:rPr>
              <w:t>danışmanları</w:t>
            </w:r>
            <w:r w:rsidRPr="00107A4E">
              <w:rPr>
                <w:rFonts w:cs="Arial Unicode MS"/>
                <w:color w:val="000000"/>
                <w:spacing w:val="-1"/>
                <w:u w:color="000000"/>
                <w:lang w:val="en-GB" w:eastAsia="en-GB"/>
              </w:rPr>
              <w:t xml:space="preserve"> </w:t>
            </w:r>
            <w:r w:rsidRPr="00107A4E">
              <w:rPr>
                <w:color w:val="000000"/>
                <w:u w:color="000000"/>
                <w:lang w:val="en-GB" w:eastAsia="en-GB"/>
              </w:rPr>
              <w:t>y</w:t>
            </w:r>
            <w:r w:rsidRPr="00107A4E">
              <w:rPr>
                <w:color w:val="000000"/>
                <w:u w:color="000000"/>
                <w:lang w:val="sv-SE" w:eastAsia="en-GB"/>
              </w:rPr>
              <w:t>ö</w:t>
            </w:r>
            <w:r w:rsidRPr="00107A4E">
              <w:rPr>
                <w:color w:val="000000"/>
                <w:u w:color="000000"/>
                <w:lang w:val="en-GB" w:eastAsia="en-GB"/>
              </w:rPr>
              <w:t>nlendirici</w:t>
            </w:r>
            <w:r w:rsidRPr="00107A4E">
              <w:rPr>
                <w:rFonts w:cs="Arial Unicode MS"/>
                <w:color w:val="000000"/>
                <w:spacing w:val="-1"/>
                <w:u w:color="000000"/>
                <w:lang w:val="en-GB" w:eastAsia="en-GB"/>
              </w:rPr>
              <w:t xml:space="preserve"> </w:t>
            </w:r>
            <w:r w:rsidRPr="00107A4E">
              <w:rPr>
                <w:color w:val="000000"/>
                <w:u w:color="000000"/>
                <w:lang w:val="en-GB" w:eastAsia="en-GB"/>
              </w:rPr>
              <w:t>olmanın</w:t>
            </w:r>
            <w:r w:rsidRPr="00107A4E">
              <w:rPr>
                <w:rFonts w:cs="Arial Unicode MS"/>
                <w:color w:val="000000"/>
                <w:spacing w:val="-1"/>
                <w:u w:color="000000"/>
                <w:lang w:val="en-GB" w:eastAsia="en-GB"/>
              </w:rPr>
              <w:t xml:space="preserve"> </w:t>
            </w:r>
            <w:r w:rsidRPr="00107A4E">
              <w:rPr>
                <w:color w:val="000000"/>
                <w:u w:color="000000"/>
                <w:lang w:val="en-GB" w:eastAsia="en-GB"/>
              </w:rPr>
              <w:t>yanı</w:t>
            </w:r>
            <w:r w:rsidRPr="00107A4E">
              <w:rPr>
                <w:rFonts w:cs="Arial Unicode MS"/>
                <w:color w:val="000000"/>
                <w:spacing w:val="-1"/>
                <w:u w:color="000000"/>
                <w:lang w:val="en-GB" w:eastAsia="en-GB"/>
              </w:rPr>
              <w:t xml:space="preserve"> </w:t>
            </w:r>
            <w:r w:rsidRPr="00107A4E">
              <w:rPr>
                <w:color w:val="000000"/>
                <w:u w:color="000000"/>
                <w:lang w:val="en-GB" w:eastAsia="en-GB"/>
              </w:rPr>
              <w:t>sıra denetçi</w:t>
            </w:r>
            <w:r w:rsidRPr="00107A4E">
              <w:rPr>
                <w:rFonts w:cs="Arial Unicode MS"/>
                <w:color w:val="000000"/>
                <w:spacing w:val="-1"/>
                <w:u w:color="000000"/>
                <w:lang w:val="en-GB" w:eastAsia="en-GB"/>
              </w:rPr>
              <w:t xml:space="preserve"> </w:t>
            </w:r>
            <w:r w:rsidRPr="00107A4E">
              <w:rPr>
                <w:color w:val="000000"/>
                <w:u w:color="000000"/>
                <w:lang w:val="en-GB" w:eastAsia="en-GB"/>
              </w:rPr>
              <w:t>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w:t>
            </w:r>
            <w:r w:rsidRPr="00107A4E">
              <w:rPr>
                <w:color w:val="000000"/>
                <w:u w:color="000000"/>
                <w:lang w:eastAsia="en-GB"/>
              </w:rPr>
              <w:t>lay</w:t>
            </w:r>
            <w:r w:rsidRPr="00107A4E">
              <w:rPr>
                <w:color w:val="000000"/>
                <w:u w:color="000000"/>
                <w:lang w:val="en-GB" w:eastAsia="en-GB"/>
              </w:rPr>
              <w:t xml:space="preserve">ıp sağlamadıkları, öğrenci danışmanları tarafından kontrol edilmektedir. Yine eğitim planının </w:t>
            </w:r>
            <w:r w:rsidRPr="00107A4E">
              <w:rPr>
                <w:color w:val="000000"/>
                <w:u w:color="000000"/>
                <w:lang w:val="sv-SE" w:eastAsia="en-GB"/>
              </w:rPr>
              <w:t>ö</w:t>
            </w:r>
            <w:r w:rsidRPr="00107A4E">
              <w:rPr>
                <w:color w:val="000000"/>
                <w:u w:color="000000"/>
                <w:lang w:val="en-GB" w:eastAsia="en-GB"/>
              </w:rPr>
              <w:t>ng</w:t>
            </w:r>
            <w:r w:rsidRPr="00107A4E">
              <w:rPr>
                <w:color w:val="000000"/>
                <w:u w:color="000000"/>
                <w:lang w:val="sv-SE" w:eastAsia="en-GB"/>
              </w:rPr>
              <w:t>ö</w:t>
            </w:r>
            <w:r w:rsidRPr="00107A4E">
              <w:rPr>
                <w:color w:val="000000"/>
                <w:u w:color="000000"/>
                <w:lang w:val="en-GB" w:eastAsia="en-GB"/>
              </w:rPr>
              <w:t>rüldüğü biçimde uygulanmasını gü</w:t>
            </w:r>
            <w:r w:rsidRPr="00107A4E">
              <w:rPr>
                <w:color w:val="000000"/>
                <w:u w:color="000000"/>
                <w:lang w:val="fr-FR" w:eastAsia="en-GB"/>
              </w:rPr>
              <w:t>vence alt</w:t>
            </w:r>
            <w:r w:rsidRPr="00107A4E">
              <w:rPr>
                <w:color w:val="000000"/>
                <w:u w:color="000000"/>
                <w:lang w:val="en-GB" w:eastAsia="en-GB"/>
              </w:rPr>
              <w:t>ına almak iç</w:t>
            </w:r>
            <w:r w:rsidRPr="00107A4E">
              <w:rPr>
                <w:color w:val="000000"/>
                <w:u w:color="000000"/>
                <w:lang w:val="fr-FR" w:eastAsia="en-GB"/>
              </w:rPr>
              <w:t>in lisans e</w:t>
            </w:r>
            <w:r w:rsidRPr="00107A4E">
              <w:rPr>
                <w:color w:val="000000"/>
                <w:u w:color="000000"/>
                <w:lang w:val="en-GB" w:eastAsia="en-GB"/>
              </w:rPr>
              <w:t>ğitim planlarımızda yer alan derslerin, ders tanım bilgi formları oluşturulmuş, ekteki kanıtlarda</w:t>
            </w:r>
            <w:r w:rsidRPr="00107A4E">
              <w:rPr>
                <w:rFonts w:cs="Arial Unicode MS"/>
                <w:color w:val="000000"/>
                <w:spacing w:val="-9"/>
                <w:u w:color="000000"/>
                <w:lang w:val="en-GB" w:eastAsia="en-GB"/>
              </w:rPr>
              <w:t xml:space="preserve"> </w:t>
            </w:r>
            <w:r w:rsidRPr="00107A4E">
              <w:rPr>
                <w:color w:val="000000"/>
                <w:u w:color="000000"/>
                <w:lang w:val="en-GB" w:eastAsia="en-GB"/>
              </w:rPr>
              <w:t>bunlar</w:t>
            </w:r>
            <w:r w:rsidRPr="00107A4E">
              <w:rPr>
                <w:rFonts w:cs="Arial Unicode MS"/>
                <w:color w:val="000000"/>
                <w:spacing w:val="-9"/>
                <w:u w:color="000000"/>
                <w:lang w:val="en-GB" w:eastAsia="en-GB"/>
              </w:rPr>
              <w:t xml:space="preserve"> </w:t>
            </w:r>
            <w:r w:rsidRPr="00107A4E">
              <w:rPr>
                <w:color w:val="000000"/>
                <w:u w:color="000000"/>
                <w:lang w:val="en-GB" w:eastAsia="en-GB"/>
              </w:rPr>
              <w:t>g</w:t>
            </w:r>
            <w:r w:rsidRPr="00107A4E">
              <w:rPr>
                <w:color w:val="000000"/>
                <w:u w:color="000000"/>
                <w:lang w:val="sv-SE" w:eastAsia="en-GB"/>
              </w:rPr>
              <w:t>ö</w:t>
            </w:r>
            <w:r w:rsidRPr="00107A4E">
              <w:rPr>
                <w:color w:val="000000"/>
                <w:u w:color="000000"/>
                <w:lang w:val="en-GB" w:eastAsia="en-GB"/>
              </w:rPr>
              <w:t>sterilmiştir.</w:t>
            </w:r>
            <w:r w:rsidRPr="00107A4E">
              <w:rPr>
                <w:rFonts w:cs="Arial Unicode MS"/>
                <w:color w:val="000000"/>
                <w:spacing w:val="-8"/>
                <w:u w:color="000000"/>
                <w:lang w:val="en-GB" w:eastAsia="en-GB"/>
              </w:rPr>
              <w:t xml:space="preserve"> </w:t>
            </w:r>
            <w:r w:rsidRPr="00107A4E">
              <w:rPr>
                <w:color w:val="000000"/>
                <w:u w:color="000000"/>
                <w:lang w:val="en-GB" w:eastAsia="en-GB"/>
              </w:rPr>
              <w:t>Ders</w:t>
            </w:r>
            <w:r w:rsidRPr="00107A4E">
              <w:rPr>
                <w:rFonts w:cs="Arial Unicode MS"/>
                <w:color w:val="000000"/>
                <w:spacing w:val="-8"/>
                <w:u w:color="000000"/>
                <w:lang w:val="en-GB" w:eastAsia="en-GB"/>
              </w:rPr>
              <w:t xml:space="preserve"> </w:t>
            </w:r>
            <w:r w:rsidRPr="00107A4E">
              <w:rPr>
                <w:color w:val="000000"/>
                <w:u w:color="000000"/>
                <w:lang w:val="en-GB" w:eastAsia="en-GB"/>
              </w:rPr>
              <w:t>tanım</w:t>
            </w:r>
            <w:r w:rsidRPr="00107A4E">
              <w:rPr>
                <w:rFonts w:cs="Arial Unicode MS"/>
                <w:color w:val="000000"/>
                <w:spacing w:val="-8"/>
                <w:u w:color="000000"/>
                <w:lang w:val="en-GB" w:eastAsia="en-GB"/>
              </w:rPr>
              <w:t xml:space="preserve"> </w:t>
            </w:r>
            <w:r w:rsidRPr="00107A4E">
              <w:rPr>
                <w:color w:val="000000"/>
                <w:u w:color="000000"/>
                <w:lang w:val="en-GB" w:eastAsia="en-GB"/>
              </w:rPr>
              <w:t>bilgi</w:t>
            </w:r>
            <w:r w:rsidRPr="00107A4E">
              <w:rPr>
                <w:rFonts w:cs="Arial Unicode MS"/>
                <w:color w:val="000000"/>
                <w:spacing w:val="-8"/>
                <w:u w:color="000000"/>
                <w:lang w:val="en-GB" w:eastAsia="en-GB"/>
              </w:rPr>
              <w:t xml:space="preserve"> </w:t>
            </w:r>
            <w:r w:rsidRPr="00107A4E">
              <w:rPr>
                <w:color w:val="000000"/>
                <w:u w:color="000000"/>
                <w:lang w:val="en-GB" w:eastAsia="en-GB"/>
              </w:rPr>
              <w:t>formlarında</w:t>
            </w:r>
            <w:r w:rsidRPr="00107A4E">
              <w:rPr>
                <w:rFonts w:cs="Arial Unicode MS"/>
                <w:color w:val="000000"/>
                <w:spacing w:val="-9"/>
                <w:u w:color="000000"/>
                <w:lang w:val="en-GB" w:eastAsia="en-GB"/>
              </w:rPr>
              <w:t xml:space="preserve"> </w:t>
            </w:r>
            <w:r w:rsidRPr="00107A4E">
              <w:rPr>
                <w:color w:val="000000"/>
                <w:u w:color="000000"/>
                <w:lang w:val="en-GB" w:eastAsia="en-GB"/>
              </w:rPr>
              <w:t>dersin</w:t>
            </w:r>
            <w:r w:rsidRPr="00107A4E">
              <w:rPr>
                <w:rFonts w:cs="Arial Unicode MS"/>
                <w:color w:val="000000"/>
                <w:spacing w:val="-8"/>
                <w:u w:color="000000"/>
                <w:lang w:val="en-GB" w:eastAsia="en-GB"/>
              </w:rPr>
              <w:t xml:space="preserve"> </w:t>
            </w:r>
            <w:r w:rsidRPr="00107A4E">
              <w:rPr>
                <w:color w:val="000000"/>
                <w:u w:color="000000"/>
                <w:lang w:val="en-GB" w:eastAsia="en-GB"/>
              </w:rPr>
              <w:t>kodu,</w:t>
            </w:r>
            <w:r w:rsidRPr="00107A4E">
              <w:rPr>
                <w:rFonts w:cs="Arial Unicode MS"/>
                <w:color w:val="000000"/>
                <w:spacing w:val="-8"/>
                <w:u w:color="000000"/>
                <w:lang w:val="en-GB" w:eastAsia="en-GB"/>
              </w:rPr>
              <w:t xml:space="preserve"> </w:t>
            </w:r>
            <w:r w:rsidRPr="00107A4E">
              <w:rPr>
                <w:color w:val="000000"/>
                <w:u w:color="000000"/>
                <w:lang w:val="en-GB" w:eastAsia="en-GB"/>
              </w:rPr>
              <w:t>adı,</w:t>
            </w:r>
            <w:r w:rsidRPr="00107A4E">
              <w:rPr>
                <w:rFonts w:cs="Arial Unicode MS"/>
                <w:color w:val="000000"/>
                <w:spacing w:val="-8"/>
                <w:u w:color="000000"/>
                <w:lang w:val="en-GB" w:eastAsia="en-GB"/>
              </w:rPr>
              <w:t xml:space="preserve"> </w:t>
            </w:r>
            <w:r w:rsidRPr="00107A4E">
              <w:rPr>
                <w:color w:val="000000"/>
                <w:u w:color="000000"/>
                <w:lang w:val="en-GB" w:eastAsia="en-GB"/>
              </w:rPr>
              <w:t>amacı,</w:t>
            </w:r>
            <w:r w:rsidRPr="00107A4E">
              <w:rPr>
                <w:rFonts w:cs="Arial Unicode MS"/>
                <w:color w:val="000000"/>
                <w:spacing w:val="-8"/>
                <w:u w:color="000000"/>
                <w:lang w:val="en-GB" w:eastAsia="en-GB"/>
              </w:rPr>
              <w:t xml:space="preserve"> </w:t>
            </w:r>
            <w:r w:rsidRPr="00107A4E">
              <w:rPr>
                <w:color w:val="000000"/>
                <w:u w:color="000000"/>
                <w:lang w:val="en-GB" w:eastAsia="en-GB"/>
              </w:rPr>
              <w:t xml:space="preserve">kredisi, zorunlu/seçmeli bilgisi, içeriği, öğrenme çıktıları, izlencesi, dersin değerlendirme </w:t>
            </w:r>
            <w:r w:rsidRPr="00107A4E">
              <w:rPr>
                <w:color w:val="000000"/>
                <w:u w:color="000000"/>
                <w:lang w:val="sv-SE" w:eastAsia="en-GB"/>
              </w:rPr>
              <w:t>ö</w:t>
            </w:r>
            <w:r w:rsidRPr="00107A4E">
              <w:rPr>
                <w:color w:val="000000"/>
                <w:u w:color="000000"/>
                <w:lang w:val="en-GB" w:eastAsia="en-GB"/>
              </w:rPr>
              <w:t xml:space="preserve">lçütleri gibi derse </w:t>
            </w:r>
            <w:r w:rsidRPr="00107A4E">
              <w:rPr>
                <w:color w:val="000000"/>
                <w:u w:color="000000"/>
                <w:lang w:val="sv-SE" w:eastAsia="en-GB"/>
              </w:rPr>
              <w:t>ö</w:t>
            </w:r>
            <w:r w:rsidRPr="00107A4E">
              <w:rPr>
                <w:color w:val="000000"/>
                <w:u w:color="000000"/>
                <w:lang w:val="en-GB" w:eastAsia="en-GB"/>
              </w:rPr>
              <w:t xml:space="preserve">zel bilgilerin yer aldığı </w:t>
            </w:r>
            <w:r w:rsidRPr="00107A4E">
              <w:rPr>
                <w:color w:val="000000"/>
                <w:u w:color="000000"/>
                <w:lang w:eastAsia="en-GB"/>
              </w:rPr>
              <w:t>ders tan</w:t>
            </w:r>
            <w:r w:rsidRPr="00107A4E">
              <w:rPr>
                <w:color w:val="000000"/>
                <w:u w:color="000000"/>
                <w:lang w:val="en-GB" w:eastAsia="en-GB"/>
              </w:rPr>
              <w:t>ım bilgileri formlarını dersin öğretim elemanı hazırlamakta</w:t>
            </w:r>
            <w:r w:rsidRPr="00107A4E">
              <w:rPr>
                <w:rFonts w:cs="Arial Unicode MS"/>
                <w:color w:val="000000"/>
                <w:spacing w:val="-4"/>
                <w:u w:color="000000"/>
                <w:lang w:val="en-GB" w:eastAsia="en-GB"/>
              </w:rPr>
              <w:t xml:space="preserve"> </w:t>
            </w:r>
            <w:r w:rsidRPr="00107A4E">
              <w:rPr>
                <w:color w:val="000000"/>
                <w:u w:color="000000"/>
                <w:lang w:val="en-GB" w:eastAsia="en-GB"/>
              </w:rPr>
              <w:t>ve</w:t>
            </w:r>
            <w:r w:rsidRPr="00107A4E">
              <w:rPr>
                <w:rFonts w:cs="Arial Unicode MS"/>
                <w:color w:val="000000"/>
                <w:spacing w:val="-4"/>
                <w:u w:color="000000"/>
                <w:lang w:val="en-GB" w:eastAsia="en-GB"/>
              </w:rPr>
              <w:t xml:space="preserve"> </w:t>
            </w:r>
            <w:r w:rsidRPr="00107A4E">
              <w:rPr>
                <w:color w:val="000000"/>
                <w:u w:color="000000"/>
                <w:lang w:val="en-GB" w:eastAsia="en-GB"/>
              </w:rPr>
              <w:t>bunu</w:t>
            </w:r>
            <w:r w:rsidRPr="00107A4E">
              <w:rPr>
                <w:rFonts w:cs="Arial Unicode MS"/>
                <w:color w:val="000000"/>
                <w:spacing w:val="-3"/>
                <w:u w:color="000000"/>
                <w:lang w:val="en-GB" w:eastAsia="en-GB"/>
              </w:rPr>
              <w:t xml:space="preserve"> </w:t>
            </w:r>
            <w:r w:rsidRPr="00107A4E">
              <w:rPr>
                <w:color w:val="000000"/>
                <w:u w:color="000000"/>
                <w:lang w:eastAsia="en-GB"/>
              </w:rPr>
              <w:t>her</w:t>
            </w:r>
            <w:r w:rsidRPr="00107A4E">
              <w:rPr>
                <w:color w:val="000000"/>
                <w:u w:color="000000"/>
                <w:lang w:val="en-GB" w:eastAsia="en-GB"/>
              </w:rPr>
              <w:t xml:space="preserve"> yıl</w:t>
            </w:r>
            <w:r w:rsidRPr="00107A4E">
              <w:rPr>
                <w:rFonts w:cs="Arial Unicode MS"/>
                <w:color w:val="000000"/>
                <w:spacing w:val="-3"/>
                <w:u w:color="000000"/>
                <w:lang w:val="en-GB" w:eastAsia="en-GB"/>
              </w:rPr>
              <w:t xml:space="preserve"> </w:t>
            </w:r>
            <w:r w:rsidRPr="00107A4E">
              <w:rPr>
                <w:color w:val="000000"/>
                <w:u w:color="000000"/>
                <w:lang w:val="en-GB" w:eastAsia="en-GB"/>
              </w:rPr>
              <w:t>güncellemektedir.</w:t>
            </w:r>
            <w:r w:rsidRPr="00107A4E">
              <w:rPr>
                <w:rFonts w:cs="Arial Unicode MS"/>
                <w:color w:val="000000"/>
                <w:spacing w:val="-3"/>
                <w:u w:color="000000"/>
                <w:lang w:val="en-GB" w:eastAsia="en-GB"/>
              </w:rPr>
              <w:t xml:space="preserve"> </w:t>
            </w:r>
            <w:r w:rsidRPr="00107A4E">
              <w:rPr>
                <w:color w:val="000000"/>
                <w:u w:color="000000"/>
                <w:lang w:val="en-GB" w:eastAsia="en-GB"/>
              </w:rPr>
              <w:t>Eğitim</w:t>
            </w:r>
            <w:r w:rsidRPr="00107A4E">
              <w:rPr>
                <w:rFonts w:cs="Arial Unicode MS"/>
                <w:color w:val="000000"/>
                <w:spacing w:val="-3"/>
                <w:u w:color="000000"/>
                <w:lang w:val="en-GB" w:eastAsia="en-GB"/>
              </w:rPr>
              <w:t xml:space="preserve"> </w:t>
            </w:r>
            <w:r w:rsidRPr="00107A4E">
              <w:rPr>
                <w:color w:val="000000"/>
                <w:u w:color="000000"/>
                <w:lang w:val="en-GB" w:eastAsia="en-GB"/>
              </w:rPr>
              <w:t>planında</w:t>
            </w:r>
            <w:r w:rsidRPr="00107A4E">
              <w:rPr>
                <w:rFonts w:cs="Arial Unicode MS"/>
                <w:color w:val="000000"/>
                <w:spacing w:val="-4"/>
                <w:u w:color="000000"/>
                <w:lang w:val="en-GB" w:eastAsia="en-GB"/>
              </w:rPr>
              <w:t xml:space="preserve"> </w:t>
            </w:r>
            <w:r w:rsidRPr="00107A4E">
              <w:rPr>
                <w:color w:val="000000"/>
                <w:u w:color="000000"/>
                <w:lang w:val="en-GB" w:eastAsia="en-GB"/>
              </w:rPr>
              <w:t>yer</w:t>
            </w:r>
            <w:r w:rsidRPr="00107A4E">
              <w:rPr>
                <w:rFonts w:cs="Arial Unicode MS"/>
                <w:color w:val="000000"/>
                <w:spacing w:val="-4"/>
                <w:u w:color="000000"/>
                <w:lang w:val="en-GB" w:eastAsia="en-GB"/>
              </w:rPr>
              <w:t xml:space="preserve"> </w:t>
            </w:r>
            <w:r w:rsidRPr="00107A4E">
              <w:rPr>
                <w:color w:val="000000"/>
                <w:u w:color="000000"/>
                <w:lang w:val="en-GB" w:eastAsia="en-GB"/>
              </w:rPr>
              <w:t>alan</w:t>
            </w:r>
            <w:r w:rsidRPr="00107A4E">
              <w:rPr>
                <w:rFonts w:cs="Arial Unicode MS"/>
                <w:color w:val="000000"/>
                <w:spacing w:val="-3"/>
                <w:u w:color="000000"/>
                <w:lang w:val="en-GB" w:eastAsia="en-GB"/>
              </w:rPr>
              <w:t xml:space="preserve"> </w:t>
            </w:r>
            <w:r w:rsidRPr="00107A4E">
              <w:rPr>
                <w:color w:val="000000"/>
                <w:u w:color="000000"/>
                <w:lang w:val="en-GB" w:eastAsia="en-GB"/>
              </w:rPr>
              <w:t>derslerin</w:t>
            </w:r>
            <w:r w:rsidRPr="00107A4E">
              <w:rPr>
                <w:rFonts w:cs="Arial Unicode MS"/>
                <w:color w:val="000000"/>
                <w:spacing w:val="-3"/>
                <w:u w:color="000000"/>
                <w:lang w:val="en-GB" w:eastAsia="en-GB"/>
              </w:rPr>
              <w:t xml:space="preserve"> </w:t>
            </w:r>
            <w:r w:rsidRPr="00107A4E">
              <w:rPr>
                <w:color w:val="000000"/>
                <w:u w:color="000000"/>
                <w:lang w:val="de-DE" w:eastAsia="en-GB"/>
              </w:rPr>
              <w:t>ders</w:t>
            </w:r>
            <w:r w:rsidRPr="00107A4E">
              <w:rPr>
                <w:rFonts w:cs="Arial Unicode MS"/>
                <w:color w:val="000000"/>
                <w:spacing w:val="-3"/>
                <w:u w:color="000000"/>
                <w:lang w:val="en-GB" w:eastAsia="en-GB"/>
              </w:rPr>
              <w:t xml:space="preserve"> </w:t>
            </w:r>
            <w:r w:rsidRPr="00107A4E">
              <w:rPr>
                <w:color w:val="000000"/>
                <w:u w:color="000000"/>
                <w:lang w:val="en-GB" w:eastAsia="en-GB"/>
              </w:rPr>
              <w:t>tanım bilgileri</w:t>
            </w:r>
            <w:r w:rsidRPr="00107A4E">
              <w:rPr>
                <w:rFonts w:cs="Arial Unicode MS"/>
                <w:color w:val="000000"/>
                <w:spacing w:val="-15"/>
                <w:u w:color="000000"/>
                <w:lang w:val="en-GB" w:eastAsia="en-GB"/>
              </w:rPr>
              <w:t xml:space="preserve"> </w:t>
            </w:r>
            <w:r w:rsidRPr="00107A4E">
              <w:rPr>
                <w:color w:val="000000"/>
                <w:u w:color="000000"/>
                <w:lang w:val="en-GB" w:eastAsia="en-GB"/>
              </w:rPr>
              <w:t>ayrıca</w:t>
            </w:r>
            <w:r w:rsidRPr="00107A4E">
              <w:rPr>
                <w:rFonts w:cs="Arial Unicode MS"/>
                <w:color w:val="000000"/>
                <w:spacing w:val="-15"/>
                <w:u w:color="000000"/>
                <w:lang w:val="en-GB" w:eastAsia="en-GB"/>
              </w:rPr>
              <w:t xml:space="preserve"> </w:t>
            </w:r>
            <w:r w:rsidRPr="00107A4E">
              <w:rPr>
                <w:color w:val="000000"/>
                <w:u w:color="000000"/>
                <w:lang w:val="en-GB" w:eastAsia="en-GB"/>
              </w:rPr>
              <w:t>Öğ</w:t>
            </w:r>
            <w:r w:rsidRPr="00107A4E">
              <w:rPr>
                <w:color w:val="000000"/>
                <w:u w:color="000000"/>
                <w:lang w:val="es-ES_tradnl" w:eastAsia="en-GB"/>
              </w:rPr>
              <w:t>renci</w:t>
            </w:r>
            <w:r w:rsidRPr="00107A4E">
              <w:rPr>
                <w:rFonts w:cs="Arial Unicode MS"/>
                <w:color w:val="000000"/>
                <w:spacing w:val="-15"/>
                <w:u w:color="000000"/>
                <w:lang w:val="en-GB" w:eastAsia="en-GB"/>
              </w:rPr>
              <w:t xml:space="preserve"> </w:t>
            </w:r>
            <w:r w:rsidRPr="00107A4E">
              <w:rPr>
                <w:color w:val="000000"/>
                <w:u w:color="000000"/>
                <w:lang w:val="en-GB" w:eastAsia="en-GB"/>
              </w:rPr>
              <w:t>Bilgi</w:t>
            </w:r>
            <w:r w:rsidRPr="00107A4E">
              <w:rPr>
                <w:rFonts w:cs="Arial Unicode MS"/>
                <w:color w:val="000000"/>
                <w:spacing w:val="-15"/>
                <w:u w:color="000000"/>
                <w:lang w:val="en-GB" w:eastAsia="en-GB"/>
              </w:rPr>
              <w:t xml:space="preserve"> </w:t>
            </w:r>
            <w:r w:rsidRPr="00107A4E">
              <w:rPr>
                <w:color w:val="000000"/>
                <w:u w:color="000000"/>
                <w:lang w:val="en-GB" w:eastAsia="en-GB"/>
              </w:rPr>
              <w:t>Sisteminde</w:t>
            </w:r>
            <w:r w:rsidRPr="00107A4E">
              <w:rPr>
                <w:rFonts w:cs="Arial Unicode MS"/>
                <w:color w:val="000000"/>
                <w:spacing w:val="-15"/>
                <w:u w:color="000000"/>
                <w:lang w:val="en-GB" w:eastAsia="en-GB"/>
              </w:rPr>
              <w:t xml:space="preserve"> </w:t>
            </w:r>
            <w:r w:rsidRPr="00107A4E">
              <w:rPr>
                <w:color w:val="000000"/>
                <w:u w:color="000000"/>
                <w:lang w:val="en-GB" w:eastAsia="en-GB"/>
              </w:rPr>
              <w:t>yer</w:t>
            </w:r>
            <w:r w:rsidRPr="00107A4E">
              <w:rPr>
                <w:rFonts w:cs="Arial Unicode MS"/>
                <w:color w:val="000000"/>
                <w:spacing w:val="-15"/>
                <w:u w:color="000000"/>
                <w:lang w:val="en-GB" w:eastAsia="en-GB"/>
              </w:rPr>
              <w:t xml:space="preserve"> </w:t>
            </w:r>
            <w:r w:rsidRPr="00107A4E">
              <w:rPr>
                <w:color w:val="000000"/>
                <w:u w:color="000000"/>
                <w:lang w:val="en-GB" w:eastAsia="en-GB"/>
              </w:rPr>
              <w:t>almakta</w:t>
            </w:r>
            <w:r w:rsidRPr="00107A4E">
              <w:rPr>
                <w:rFonts w:cs="Arial Unicode MS"/>
                <w:color w:val="000000"/>
                <w:spacing w:val="-15"/>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n-GB" w:eastAsia="en-GB"/>
              </w:rPr>
              <w:t>öğrenciler</w:t>
            </w:r>
            <w:r w:rsidRPr="00107A4E">
              <w:rPr>
                <w:rFonts w:cs="Arial Unicode MS"/>
                <w:color w:val="000000"/>
                <w:spacing w:val="-15"/>
                <w:u w:color="000000"/>
                <w:lang w:val="en-GB" w:eastAsia="en-GB"/>
              </w:rPr>
              <w:t xml:space="preserve"> </w:t>
            </w:r>
            <w:r w:rsidRPr="00107A4E">
              <w:rPr>
                <w:color w:val="000000"/>
                <w:u w:color="000000"/>
                <w:lang w:val="en-GB" w:eastAsia="en-GB"/>
              </w:rPr>
              <w:t>buradan</w:t>
            </w:r>
            <w:r w:rsidRPr="00107A4E">
              <w:rPr>
                <w:rFonts w:cs="Arial Unicode MS"/>
                <w:color w:val="000000"/>
                <w:spacing w:val="-15"/>
                <w:u w:color="000000"/>
                <w:lang w:val="en-GB" w:eastAsia="en-GB"/>
              </w:rPr>
              <w:t xml:space="preserve"> </w:t>
            </w:r>
            <w:r w:rsidRPr="00107A4E">
              <w:rPr>
                <w:color w:val="000000"/>
                <w:u w:color="000000"/>
                <w:lang w:val="en-GB" w:eastAsia="en-GB"/>
              </w:rPr>
              <w:t>ihtiyaç</w:t>
            </w:r>
            <w:r w:rsidRPr="00107A4E">
              <w:rPr>
                <w:rFonts w:cs="Arial Unicode MS"/>
                <w:color w:val="000000"/>
                <w:spacing w:val="-15"/>
                <w:u w:color="000000"/>
                <w:lang w:val="en-GB" w:eastAsia="en-GB"/>
              </w:rPr>
              <w:t xml:space="preserve"> </w:t>
            </w:r>
            <w:r w:rsidRPr="00107A4E">
              <w:rPr>
                <w:color w:val="000000"/>
                <w:u w:color="000000"/>
                <w:lang w:val="en-GB" w:eastAsia="en-GB"/>
              </w:rPr>
              <w:t>duydukları bilgilere</w:t>
            </w:r>
            <w:r w:rsidRPr="00107A4E">
              <w:rPr>
                <w:rFonts w:cs="Arial Unicode MS"/>
                <w:color w:val="000000"/>
                <w:spacing w:val="-4"/>
                <w:u w:color="000000"/>
                <w:lang w:val="en-GB" w:eastAsia="en-GB"/>
              </w:rPr>
              <w:t xml:space="preserve"> </w:t>
            </w:r>
            <w:r w:rsidRPr="00107A4E">
              <w:rPr>
                <w:color w:val="000000"/>
                <w:u w:color="000000"/>
                <w:lang w:val="en-GB" w:eastAsia="en-GB"/>
              </w:rPr>
              <w:t>erişebilmektedirler.</w:t>
            </w:r>
            <w:r w:rsidRPr="00107A4E">
              <w:rPr>
                <w:rFonts w:cs="Arial Unicode MS"/>
                <w:color w:val="000000"/>
                <w:spacing w:val="-3"/>
                <w:u w:color="000000"/>
                <w:lang w:val="en-GB" w:eastAsia="en-GB"/>
              </w:rPr>
              <w:t xml:space="preserve"> </w:t>
            </w:r>
            <w:r w:rsidRPr="00107A4E">
              <w:rPr>
                <w:color w:val="000000"/>
                <w:u w:color="000000"/>
                <w:lang w:val="en-GB" w:eastAsia="en-GB"/>
              </w:rPr>
              <w:t>Her</w:t>
            </w:r>
            <w:r w:rsidRPr="00107A4E">
              <w:rPr>
                <w:rFonts w:cs="Arial Unicode MS"/>
                <w:color w:val="000000"/>
                <w:spacing w:val="-4"/>
                <w:u w:color="000000"/>
                <w:lang w:val="en-GB" w:eastAsia="en-GB"/>
              </w:rPr>
              <w:t xml:space="preserve"> </w:t>
            </w:r>
            <w:r w:rsidRPr="00107A4E">
              <w:rPr>
                <w:color w:val="000000"/>
                <w:u w:color="000000"/>
                <w:lang w:val="en-GB" w:eastAsia="en-GB"/>
              </w:rPr>
              <w:t>yarıyıl</w:t>
            </w:r>
            <w:r w:rsidRPr="00107A4E">
              <w:rPr>
                <w:rFonts w:cs="Arial Unicode MS"/>
                <w:color w:val="000000"/>
                <w:spacing w:val="-3"/>
                <w:u w:color="000000"/>
                <w:lang w:val="en-GB" w:eastAsia="en-GB"/>
              </w:rPr>
              <w:t xml:space="preserve"> </w:t>
            </w:r>
            <w:r w:rsidRPr="00107A4E">
              <w:rPr>
                <w:color w:val="000000"/>
                <w:u w:color="000000"/>
                <w:lang w:val="en-GB" w:eastAsia="en-GB"/>
              </w:rPr>
              <w:t>sonunda</w:t>
            </w:r>
            <w:r w:rsidRPr="00107A4E">
              <w:rPr>
                <w:rFonts w:cs="Arial Unicode MS"/>
                <w:color w:val="000000"/>
                <w:spacing w:val="-4"/>
                <w:u w:color="000000"/>
                <w:lang w:val="en-GB" w:eastAsia="en-GB"/>
              </w:rPr>
              <w:t xml:space="preserve"> </w:t>
            </w:r>
            <w:r w:rsidRPr="00107A4E">
              <w:rPr>
                <w:color w:val="000000"/>
                <w:u w:color="000000"/>
                <w:lang w:val="en-GB" w:eastAsia="en-GB"/>
              </w:rPr>
              <w:t>öğrencilere</w:t>
            </w:r>
            <w:r w:rsidRPr="00107A4E">
              <w:rPr>
                <w:rFonts w:cs="Arial Unicode MS"/>
                <w:color w:val="000000"/>
                <w:spacing w:val="-4"/>
                <w:u w:color="000000"/>
                <w:lang w:val="en-GB" w:eastAsia="en-GB"/>
              </w:rPr>
              <w:t xml:space="preserve"> </w:t>
            </w:r>
            <w:r w:rsidRPr="00107A4E">
              <w:rPr>
                <w:color w:val="000000"/>
                <w:u w:color="000000"/>
                <w:lang w:val="en-GB" w:eastAsia="en-GB"/>
              </w:rPr>
              <w:t>uygulanan</w:t>
            </w:r>
            <w:r w:rsidRPr="00107A4E">
              <w:rPr>
                <w:rFonts w:cs="Arial Unicode MS"/>
                <w:color w:val="000000"/>
                <w:spacing w:val="-3"/>
                <w:u w:color="000000"/>
                <w:lang w:val="en-GB" w:eastAsia="en-GB"/>
              </w:rPr>
              <w:t xml:space="preserve"> </w:t>
            </w:r>
            <w:r w:rsidRPr="00107A4E">
              <w:rPr>
                <w:color w:val="000000"/>
                <w:u w:color="000000"/>
                <w:lang w:val="en-GB" w:eastAsia="en-GB"/>
              </w:rPr>
              <w:t>Ders</w:t>
            </w:r>
            <w:r w:rsidRPr="00107A4E">
              <w:rPr>
                <w:rFonts w:cs="Arial Unicode MS"/>
                <w:color w:val="000000"/>
                <w:spacing w:val="-3"/>
                <w:u w:color="000000"/>
                <w:lang w:val="en-GB" w:eastAsia="en-GB"/>
              </w:rPr>
              <w:t xml:space="preserve"> </w:t>
            </w:r>
            <w:r w:rsidRPr="00107A4E">
              <w:rPr>
                <w:color w:val="000000"/>
                <w:u w:color="000000"/>
                <w:lang w:val="en-GB" w:eastAsia="en-GB"/>
              </w:rPr>
              <w:t>Değerlendirme Anketleri ile de derslerin Öğrenci Bilgi Sisteminde tanımlandığı şekilde uygulanıp uygulanmadığı değerlendirilmekte ve anket sonuçları genişletilmiş b</w:t>
            </w:r>
            <w:r w:rsidRPr="00107A4E">
              <w:rPr>
                <w:color w:val="000000"/>
                <w:u w:color="000000"/>
                <w:lang w:val="sv-SE" w:eastAsia="en-GB"/>
              </w:rPr>
              <w:t>ö</w:t>
            </w:r>
            <w:r w:rsidRPr="00107A4E">
              <w:rPr>
                <w:color w:val="000000"/>
                <w:u w:color="000000"/>
                <w:lang w:val="en-GB" w:eastAsia="en-GB"/>
              </w:rPr>
              <w:t>lüm akademik kurulunda/e-posta yoluyla ders veren tüm öğretim elemanları ile paylaşılmaktadır. Her öğretim</w:t>
            </w:r>
            <w:r w:rsidRPr="00107A4E">
              <w:rPr>
                <w:rFonts w:cs="Arial Unicode MS"/>
                <w:color w:val="000000"/>
                <w:spacing w:val="64"/>
                <w:u w:color="000000"/>
                <w:lang w:val="en-GB" w:eastAsia="en-GB"/>
              </w:rPr>
              <w:t xml:space="preserve"> </w:t>
            </w:r>
            <w:r w:rsidRPr="00107A4E">
              <w:rPr>
                <w:color w:val="000000"/>
                <w:u w:color="000000"/>
                <w:lang w:val="en-GB" w:eastAsia="en-GB"/>
              </w:rPr>
              <w:t>elemanın</w:t>
            </w:r>
            <w:r w:rsidRPr="00107A4E">
              <w:rPr>
                <w:rFonts w:cs="Arial Unicode MS"/>
                <w:color w:val="000000"/>
                <w:spacing w:val="66"/>
                <w:u w:color="000000"/>
                <w:lang w:val="en-GB" w:eastAsia="en-GB"/>
              </w:rPr>
              <w:t xml:space="preserve"> </w:t>
            </w:r>
            <w:r w:rsidRPr="00107A4E">
              <w:rPr>
                <w:color w:val="000000"/>
                <w:u w:color="000000"/>
                <w:lang w:val="en-GB" w:eastAsia="en-GB"/>
              </w:rPr>
              <w:t>verdiği</w:t>
            </w:r>
            <w:r w:rsidRPr="00107A4E">
              <w:rPr>
                <w:rFonts w:cs="Arial Unicode MS"/>
                <w:color w:val="000000"/>
                <w:spacing w:val="66"/>
                <w:u w:color="000000"/>
                <w:lang w:val="en-GB" w:eastAsia="en-GB"/>
              </w:rPr>
              <w:t xml:space="preserve"> </w:t>
            </w:r>
            <w:r w:rsidRPr="00107A4E">
              <w:rPr>
                <w:color w:val="000000"/>
                <w:u w:color="000000"/>
                <w:lang w:val="da-DK" w:eastAsia="en-GB"/>
              </w:rPr>
              <w:t>derse</w:t>
            </w:r>
            <w:r w:rsidRPr="00107A4E">
              <w:rPr>
                <w:rFonts w:cs="Arial Unicode MS"/>
                <w:color w:val="000000"/>
                <w:spacing w:val="65"/>
                <w:u w:color="000000"/>
                <w:lang w:val="en-GB" w:eastAsia="en-GB"/>
              </w:rPr>
              <w:t xml:space="preserve"> </w:t>
            </w:r>
            <w:r w:rsidRPr="00107A4E">
              <w:rPr>
                <w:color w:val="000000"/>
                <w:u w:color="000000"/>
                <w:lang w:val="en-GB" w:eastAsia="en-GB"/>
              </w:rPr>
              <w:t>ilişkin</w:t>
            </w:r>
            <w:r w:rsidRPr="00107A4E">
              <w:rPr>
                <w:rFonts w:cs="Arial Unicode MS"/>
                <w:color w:val="000000"/>
                <w:spacing w:val="66"/>
                <w:u w:color="000000"/>
                <w:lang w:val="en-GB" w:eastAsia="en-GB"/>
              </w:rPr>
              <w:t xml:space="preserve"> </w:t>
            </w:r>
            <w:r w:rsidRPr="00107A4E">
              <w:rPr>
                <w:color w:val="000000"/>
                <w:u w:color="000000"/>
                <w:lang w:val="sv-SE" w:eastAsia="en-GB"/>
              </w:rPr>
              <w:t>ö</w:t>
            </w:r>
            <w:r w:rsidRPr="00107A4E">
              <w:rPr>
                <w:color w:val="000000"/>
                <w:u w:color="000000"/>
                <w:lang w:val="en-GB" w:eastAsia="en-GB"/>
              </w:rPr>
              <w:t>z</w:t>
            </w:r>
            <w:r w:rsidRPr="00107A4E">
              <w:rPr>
                <w:rFonts w:cs="Arial Unicode MS"/>
                <w:color w:val="000000"/>
                <w:spacing w:val="65"/>
                <w:u w:color="000000"/>
                <w:lang w:val="en-GB" w:eastAsia="en-GB"/>
              </w:rPr>
              <w:t xml:space="preserve"> </w:t>
            </w:r>
            <w:r w:rsidRPr="00107A4E">
              <w:rPr>
                <w:color w:val="000000"/>
                <w:u w:color="000000"/>
                <w:lang w:val="en-GB" w:eastAsia="en-GB"/>
              </w:rPr>
              <w:t>değerlendirmesini</w:t>
            </w:r>
            <w:r w:rsidRPr="00107A4E">
              <w:rPr>
                <w:rFonts w:cs="Arial Unicode MS"/>
                <w:color w:val="000000"/>
                <w:spacing w:val="66"/>
                <w:u w:color="000000"/>
                <w:lang w:val="en-GB" w:eastAsia="en-GB"/>
              </w:rPr>
              <w:t xml:space="preserve"> </w:t>
            </w:r>
            <w:r w:rsidRPr="00107A4E">
              <w:rPr>
                <w:color w:val="000000"/>
                <w:u w:color="000000"/>
                <w:lang w:val="en-GB" w:eastAsia="en-GB"/>
              </w:rPr>
              <w:t>yaparak</w:t>
            </w:r>
            <w:r w:rsidRPr="00107A4E">
              <w:rPr>
                <w:rFonts w:cs="Arial Unicode MS"/>
                <w:color w:val="000000"/>
                <w:spacing w:val="68"/>
                <w:u w:color="000000"/>
                <w:lang w:val="en-GB" w:eastAsia="en-GB"/>
              </w:rPr>
              <w:t xml:space="preserve"> </w:t>
            </w:r>
            <w:r w:rsidRPr="00107A4E">
              <w:rPr>
                <w:color w:val="000000"/>
                <w:u w:color="000000"/>
                <w:lang w:val="en-GB" w:eastAsia="en-GB"/>
              </w:rPr>
              <w:t>geri</w:t>
            </w:r>
            <w:r w:rsidRPr="00107A4E">
              <w:rPr>
                <w:rFonts w:cs="Arial Unicode MS"/>
                <w:color w:val="000000"/>
                <w:spacing w:val="66"/>
                <w:u w:color="000000"/>
                <w:lang w:val="en-GB" w:eastAsia="en-GB"/>
              </w:rPr>
              <w:t xml:space="preserve"> </w:t>
            </w:r>
            <w:r w:rsidRPr="00107A4E">
              <w:rPr>
                <w:color w:val="000000"/>
                <w:u w:color="000000"/>
                <w:lang w:val="en-GB" w:eastAsia="en-GB"/>
              </w:rPr>
              <w:t>bildirimde bulunması</w:t>
            </w:r>
            <w:r w:rsidRPr="00107A4E">
              <w:rPr>
                <w:rFonts w:cs="Arial Unicode MS"/>
                <w:color w:val="000000"/>
                <w:spacing w:val="-1"/>
                <w:u w:color="000000"/>
                <w:lang w:val="en-GB" w:eastAsia="en-GB"/>
              </w:rPr>
              <w:t xml:space="preserve"> </w:t>
            </w:r>
            <w:r w:rsidRPr="00107A4E">
              <w:rPr>
                <w:color w:val="000000"/>
                <w:u w:color="000000"/>
                <w:lang w:val="en-GB" w:eastAsia="en-GB"/>
              </w:rPr>
              <w:t>beklenmektedir.</w:t>
            </w:r>
          </w:p>
        </w:tc>
      </w:tr>
      <w:tr w:rsidR="00107A4E" w:rsidRPr="00107A4E" w14:paraId="7BA5B1AE" w14:textId="77777777" w:rsidTr="005A0D16">
        <w:trPr>
          <w:trHeight w:val="1127"/>
        </w:trPr>
        <w:tc>
          <w:tcPr>
            <w:tcW w:w="90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6AF4E348" w14:textId="77777777" w:rsidR="00107A4E" w:rsidRPr="00107A4E" w:rsidRDefault="00107A4E" w:rsidP="00107A4E">
            <w:pPr>
              <w:widowControl w:val="0"/>
              <w:spacing w:line="273"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4FC03D89" w14:textId="77777777" w:rsidR="00107A4E" w:rsidRPr="00107A4E" w:rsidRDefault="00691187" w:rsidP="00107A4E">
            <w:pPr>
              <w:widowControl w:val="0"/>
              <w:spacing w:before="2"/>
              <w:ind w:left="155"/>
              <w:rPr>
                <w:color w:val="000000"/>
                <w:u w:color="000000"/>
                <w:lang w:val="en-GB" w:eastAsia="en-GB"/>
              </w:rPr>
            </w:pPr>
            <w:hyperlink r:id="rId62" w:history="1">
              <w:r w:rsidR="00107A4E" w:rsidRPr="00107A4E">
                <w:rPr>
                  <w:color w:val="0000FF"/>
                  <w:u w:val="single" w:color="0000FF"/>
                  <w:lang w:val="en-GB" w:eastAsia="en-GB"/>
                </w:rPr>
                <w:t>Güzel</w:t>
              </w:r>
              <w:r w:rsidR="00107A4E" w:rsidRPr="00107A4E">
                <w:rPr>
                  <w:rFonts w:cs="Arial Unicode MS"/>
                  <w:color w:val="0000FF"/>
                  <w:spacing w:val="-5"/>
                  <w:u w:val="single" w:color="0000FF"/>
                  <w:lang w:val="en-GB" w:eastAsia="en-GB"/>
                </w:rPr>
                <w:t xml:space="preserve"> </w:t>
              </w:r>
              <w:r w:rsidR="00107A4E" w:rsidRPr="00107A4E">
                <w:rPr>
                  <w:color w:val="0000FF"/>
                  <w:u w:val="single" w:color="0000FF"/>
                  <w:lang w:val="en-GB" w:eastAsia="en-GB"/>
                </w:rPr>
                <w:t>Sanatlar Fakültesi</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Kalite</w:t>
              </w:r>
              <w:r w:rsidR="00107A4E" w:rsidRPr="00107A4E">
                <w:rPr>
                  <w:rFonts w:cs="Arial Unicode MS"/>
                  <w:color w:val="0000FF"/>
                  <w:spacing w:val="-4"/>
                  <w:u w:val="single" w:color="0000FF"/>
                  <w:lang w:val="en-GB" w:eastAsia="en-GB"/>
                </w:rPr>
                <w:t xml:space="preserve"> </w:t>
              </w:r>
              <w:r w:rsidR="00107A4E" w:rsidRPr="00107A4E">
                <w:rPr>
                  <w:color w:val="0000FF"/>
                  <w:u w:val="single" w:color="0000FF"/>
                  <w:lang w:val="en-GB" w:eastAsia="en-GB"/>
                </w:rPr>
                <w:t>Güvencesi Kurulu</w:t>
              </w:r>
            </w:hyperlink>
          </w:p>
          <w:p w14:paraId="1D059EB1" w14:textId="77777777" w:rsidR="00107A4E" w:rsidRPr="00107A4E" w:rsidRDefault="00691187" w:rsidP="00107A4E">
            <w:pPr>
              <w:widowControl w:val="0"/>
              <w:spacing w:line="272" w:lineRule="exact"/>
              <w:ind w:left="155" w:right="3049"/>
              <w:rPr>
                <w:rFonts w:cs="Arial Unicode MS"/>
                <w:color w:val="000000"/>
                <w:sz w:val="22"/>
                <w:szCs w:val="22"/>
                <w:u w:color="000000"/>
                <w:lang w:val="en-GB" w:eastAsia="en-GB"/>
              </w:rPr>
            </w:pPr>
            <w:hyperlink r:id="rId63" w:history="1">
              <w:r w:rsidR="00107A4E" w:rsidRPr="00107A4E">
                <w:rPr>
                  <w:color w:val="0000FF"/>
                  <w:u w:val="single" w:color="0000FF"/>
                  <w:lang w:val="en-GB" w:eastAsia="en-GB"/>
                </w:rPr>
                <w:t>Çanakkale</w:t>
              </w:r>
              <w:r w:rsidR="00107A4E" w:rsidRPr="00107A4E">
                <w:rPr>
                  <w:rFonts w:cs="Arial Unicode MS"/>
                  <w:color w:val="0000FF"/>
                  <w:spacing w:val="-9"/>
                  <w:u w:val="single" w:color="0000FF"/>
                  <w:lang w:val="en-GB" w:eastAsia="en-GB"/>
                </w:rPr>
                <w:t xml:space="preserve"> </w:t>
              </w:r>
              <w:r w:rsidR="00107A4E" w:rsidRPr="00107A4E">
                <w:rPr>
                  <w:color w:val="0000FF"/>
                  <w:u w:val="single" w:color="0000FF"/>
                  <w:lang w:val="en-GB" w:eastAsia="en-GB"/>
                </w:rPr>
                <w:t>Onsekiz</w:t>
              </w:r>
              <w:r w:rsidR="00107A4E" w:rsidRPr="00107A4E">
                <w:rPr>
                  <w:rFonts w:cs="Arial Unicode MS"/>
                  <w:color w:val="0000FF"/>
                  <w:spacing w:val="-9"/>
                  <w:u w:val="single" w:color="0000FF"/>
                  <w:lang w:val="en-GB" w:eastAsia="en-GB"/>
                </w:rPr>
                <w:t xml:space="preserve"> </w:t>
              </w:r>
              <w:r w:rsidR="00107A4E" w:rsidRPr="00107A4E">
                <w:rPr>
                  <w:color w:val="0000FF"/>
                  <w:u w:val="single" w:color="0000FF"/>
                  <w:lang w:val="fr-FR" w:eastAsia="en-GB"/>
                </w:rPr>
                <w:t>Mart</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de-DE" w:eastAsia="en-GB"/>
                </w:rPr>
                <w:t>Ü</w:t>
              </w:r>
              <w:r w:rsidR="00107A4E" w:rsidRPr="00107A4E">
                <w:rPr>
                  <w:color w:val="0000FF"/>
                  <w:u w:val="single" w:color="0000FF"/>
                  <w:lang w:val="en-GB" w:eastAsia="en-GB"/>
                </w:rPr>
                <w:t>niversitesi</w:t>
              </w:r>
              <w:r w:rsidR="00107A4E" w:rsidRPr="00107A4E">
                <w:rPr>
                  <w:rFonts w:cs="Arial Unicode MS"/>
                  <w:color w:val="0000FF"/>
                  <w:spacing w:val="-8"/>
                  <w:u w:val="single" w:color="0000FF"/>
                  <w:lang w:val="en-GB" w:eastAsia="en-GB"/>
                </w:rPr>
                <w:t xml:space="preserve"> </w:t>
              </w:r>
              <w:r w:rsidR="00107A4E" w:rsidRPr="00107A4E">
                <w:rPr>
                  <w:color w:val="0000FF"/>
                  <w:u w:val="single" w:color="0000FF"/>
                  <w:lang w:val="en-GB" w:eastAsia="en-GB"/>
                </w:rPr>
                <w:t>Kalite</w:t>
              </w:r>
              <w:r w:rsidR="00107A4E" w:rsidRPr="00107A4E">
                <w:rPr>
                  <w:rFonts w:cs="Arial Unicode MS"/>
                  <w:color w:val="0000FF"/>
                  <w:spacing w:val="-9"/>
                  <w:u w:val="single" w:color="0000FF"/>
                  <w:lang w:val="en-GB" w:eastAsia="en-GB"/>
                </w:rPr>
                <w:t xml:space="preserve"> </w:t>
              </w:r>
              <w:r w:rsidR="00107A4E" w:rsidRPr="00107A4E">
                <w:rPr>
                  <w:color w:val="0000FF"/>
                  <w:u w:val="single" w:color="0000FF"/>
                  <w:lang w:val="en-GB" w:eastAsia="en-GB"/>
                </w:rPr>
                <w:t>Güvencesi</w:t>
              </w:r>
            </w:hyperlink>
            <w:r w:rsidR="00107A4E" w:rsidRPr="00107A4E">
              <w:rPr>
                <w:color w:val="0000FF"/>
                <w:u w:color="0000FF"/>
                <w:lang w:val="en-GB" w:eastAsia="en-GB"/>
              </w:rPr>
              <w:t xml:space="preserve"> </w:t>
            </w:r>
          </w:p>
        </w:tc>
      </w:tr>
      <w:tr w:rsidR="00107A4E" w:rsidRPr="00107A4E" w14:paraId="320DCB14" w14:textId="77777777" w:rsidTr="005A0D16">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1E9E680F"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lastRenderedPageBreak/>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AC710" w14:textId="77777777" w:rsidR="00107A4E" w:rsidRPr="00107A4E" w:rsidRDefault="00107A4E" w:rsidP="00107A4E">
            <w:pPr>
              <w:widowControl w:val="0"/>
              <w:numPr>
                <w:ilvl w:val="0"/>
                <w:numId w:val="78"/>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3E8392D2" w14:textId="77777777" w:rsidR="00107A4E" w:rsidRPr="00107A4E" w:rsidRDefault="00107A4E" w:rsidP="00107A4E">
            <w:pPr>
              <w:widowControl w:val="0"/>
              <w:spacing w:before="4"/>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58A44C3E" w14:textId="77777777" w:rsidR="00107A4E" w:rsidRPr="00107A4E" w:rsidRDefault="00107A4E" w:rsidP="00107A4E">
            <w:pPr>
              <w:widowControl w:val="0"/>
              <w:numPr>
                <w:ilvl w:val="0"/>
                <w:numId w:val="78"/>
              </w:numPr>
              <w:spacing w:before="3"/>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56348EF6" w14:textId="77777777" w:rsidR="00107A4E" w:rsidRPr="00107A4E" w:rsidRDefault="00107A4E" w:rsidP="00107A4E">
      <w:pPr>
        <w:widowControl w:val="0"/>
        <w:ind w:left="163" w:hanging="163"/>
        <w:rPr>
          <w:rFonts w:cs="Arial Unicode MS"/>
          <w:color w:val="000000"/>
          <w:sz w:val="22"/>
          <w:szCs w:val="22"/>
          <w:u w:color="000000"/>
          <w:lang w:val="en-GB" w:eastAsia="en-GB"/>
        </w:rPr>
      </w:pPr>
    </w:p>
    <w:p w14:paraId="395D6542" w14:textId="77777777" w:rsidR="00107A4E" w:rsidRPr="00107A4E" w:rsidRDefault="00107A4E" w:rsidP="00107A4E">
      <w:pPr>
        <w:widowControl w:val="0"/>
        <w:spacing w:before="90" w:line="259" w:lineRule="auto"/>
        <w:ind w:left="140" w:right="144"/>
        <w:rPr>
          <w:rFonts w:cs="Arial Unicode MS"/>
          <w:color w:val="000000"/>
          <w:u w:color="000000"/>
          <w:lang w:val="en-GB" w:eastAsia="en-GB"/>
        </w:rPr>
      </w:pPr>
      <w:r w:rsidRPr="00107A4E">
        <w:rPr>
          <w:rFonts w:cs="Arial Unicode MS"/>
          <w:color w:val="000000"/>
          <w:u w:color="000000"/>
          <w:lang w:val="en-GB" w:eastAsia="en-GB"/>
        </w:rPr>
        <w:t>5.4-Eğitim Planı, En az bir yıllık ya da en az 32 kredi ya da en az 60 AKTS kredisi tutarında temel bilim eğitimi içermelidir.</w:t>
      </w:r>
    </w:p>
    <w:p w14:paraId="4F027269" w14:textId="77777777" w:rsidR="00107A4E" w:rsidRPr="00107A4E" w:rsidRDefault="00107A4E" w:rsidP="00107A4E">
      <w:pPr>
        <w:widowControl w:val="0"/>
        <w:spacing w:before="4"/>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085EB76B" w14:textId="77777777" w:rsidTr="005A0D16">
        <w:trPr>
          <w:trHeight w:val="3348"/>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7" w:type="dxa"/>
            </w:tcMar>
          </w:tcPr>
          <w:p w14:paraId="2BEC1364" w14:textId="77777777" w:rsidR="00107A4E" w:rsidRPr="00107A4E" w:rsidRDefault="00107A4E" w:rsidP="00107A4E">
            <w:pPr>
              <w:widowControl w:val="0"/>
              <w:spacing w:before="1" w:line="259" w:lineRule="auto"/>
              <w:ind w:left="14" w:right="117" w:firstLine="708"/>
              <w:jc w:val="both"/>
              <w:rPr>
                <w:color w:val="000000"/>
                <w:u w:color="000000"/>
                <w:lang w:val="en-GB" w:eastAsia="en-GB"/>
              </w:rPr>
            </w:pPr>
            <w:r w:rsidRPr="00107A4E">
              <w:rPr>
                <w:color w:val="000000"/>
                <w:u w:color="000000"/>
                <w:lang w:val="en-GB" w:eastAsia="en-GB"/>
              </w:rPr>
              <w:t xml:space="preserve">Eğitim planları yukarıdaki </w:t>
            </w:r>
            <w:r w:rsidRPr="00107A4E">
              <w:rPr>
                <w:color w:val="000000"/>
                <w:u w:color="000000"/>
                <w:lang w:val="sv-SE" w:eastAsia="en-GB"/>
              </w:rPr>
              <w:t>ö</w:t>
            </w:r>
            <w:r w:rsidRPr="00107A4E">
              <w:rPr>
                <w:color w:val="000000"/>
                <w:u w:color="000000"/>
                <w:lang w:val="en-GB" w:eastAsia="en-GB"/>
              </w:rPr>
              <w:t xml:space="preserve">lçütlerde verilen disipline </w:t>
            </w:r>
            <w:r w:rsidRPr="00107A4E">
              <w:rPr>
                <w:color w:val="000000"/>
                <w:u w:color="000000"/>
                <w:lang w:val="sv-SE" w:eastAsia="en-GB"/>
              </w:rPr>
              <w:t>ö</w:t>
            </w:r>
            <w:r w:rsidRPr="00107A4E">
              <w:rPr>
                <w:color w:val="000000"/>
                <w:u w:color="000000"/>
                <w:lang w:val="en-GB" w:eastAsia="en-GB"/>
              </w:rPr>
              <w:t>zgü tüm bileşenleri içermektedir.</w:t>
            </w:r>
          </w:p>
          <w:p w14:paraId="1AB0B6BA" w14:textId="77777777" w:rsidR="00107A4E" w:rsidRPr="00107A4E" w:rsidRDefault="00107A4E" w:rsidP="00107A4E">
            <w:pPr>
              <w:widowControl w:val="0"/>
              <w:spacing w:line="259" w:lineRule="auto"/>
              <w:ind w:left="14" w:right="113" w:firstLine="708"/>
              <w:jc w:val="both"/>
              <w:rPr>
                <w:rFonts w:cs="Arial Unicode MS"/>
                <w:color w:val="000000"/>
                <w:sz w:val="22"/>
                <w:szCs w:val="22"/>
                <w:u w:color="000000"/>
                <w:lang w:val="en-GB" w:eastAsia="en-GB"/>
              </w:rPr>
            </w:pPr>
            <w:r w:rsidRPr="00107A4E">
              <w:rPr>
                <w:color w:val="000000"/>
                <w:u w:color="000000"/>
                <w:lang w:val="en-GB" w:eastAsia="en-GB"/>
              </w:rPr>
              <w:t>Ayrıca</w:t>
            </w:r>
            <w:r w:rsidRPr="00107A4E">
              <w:rPr>
                <w:rFonts w:cs="Arial Unicode MS"/>
                <w:color w:val="000000"/>
                <w:spacing w:val="-10"/>
                <w:u w:color="000000"/>
                <w:lang w:val="en-GB" w:eastAsia="en-GB"/>
              </w:rPr>
              <w:t xml:space="preserve"> </w:t>
            </w:r>
            <w:r w:rsidRPr="00107A4E">
              <w:rPr>
                <w:color w:val="000000"/>
                <w:u w:color="000000"/>
                <w:lang w:val="en-GB" w:eastAsia="en-GB"/>
              </w:rPr>
              <w:t>aşağıda</w:t>
            </w:r>
            <w:r w:rsidRPr="00107A4E">
              <w:rPr>
                <w:rFonts w:cs="Arial Unicode MS"/>
                <w:color w:val="000000"/>
                <w:spacing w:val="-13"/>
                <w:u w:color="000000"/>
                <w:lang w:val="en-GB" w:eastAsia="en-GB"/>
              </w:rPr>
              <w:t xml:space="preserve"> </w:t>
            </w:r>
            <w:r w:rsidRPr="00107A4E">
              <w:rPr>
                <w:color w:val="000000"/>
                <w:u w:color="000000"/>
                <w:lang w:val="en-GB" w:eastAsia="en-GB"/>
              </w:rPr>
              <w:t>bu</w:t>
            </w:r>
            <w:r w:rsidRPr="00107A4E">
              <w:rPr>
                <w:rFonts w:cs="Arial Unicode MS"/>
                <w:color w:val="000000"/>
                <w:spacing w:val="-9"/>
                <w:u w:color="000000"/>
                <w:lang w:val="en-GB" w:eastAsia="en-GB"/>
              </w:rPr>
              <w:t xml:space="preserve"> </w:t>
            </w:r>
            <w:r w:rsidRPr="00107A4E">
              <w:rPr>
                <w:color w:val="000000"/>
                <w:u w:color="000000"/>
                <w:lang w:val="en-GB" w:eastAsia="en-GB"/>
              </w:rPr>
              <w:t>bileşenlere</w:t>
            </w:r>
            <w:r w:rsidRPr="00107A4E">
              <w:rPr>
                <w:rFonts w:cs="Arial Unicode MS"/>
                <w:color w:val="000000"/>
                <w:spacing w:val="-13"/>
                <w:u w:color="000000"/>
                <w:lang w:val="en-GB" w:eastAsia="en-GB"/>
              </w:rPr>
              <w:t xml:space="preserve"> </w:t>
            </w:r>
            <w:r w:rsidRPr="00107A4E">
              <w:rPr>
                <w:color w:val="000000"/>
                <w:u w:color="000000"/>
                <w:lang w:val="en-GB" w:eastAsia="en-GB"/>
              </w:rPr>
              <w:t>katkı</w:t>
            </w:r>
            <w:r w:rsidRPr="00107A4E">
              <w:rPr>
                <w:rFonts w:cs="Arial Unicode MS"/>
                <w:color w:val="000000"/>
                <w:spacing w:val="-11"/>
                <w:u w:color="000000"/>
                <w:lang w:val="en-GB" w:eastAsia="en-GB"/>
              </w:rPr>
              <w:t xml:space="preserve"> </w:t>
            </w:r>
            <w:r w:rsidRPr="00107A4E">
              <w:rPr>
                <w:color w:val="000000"/>
                <w:u w:color="000000"/>
                <w:lang w:val="en-GB" w:eastAsia="en-GB"/>
              </w:rPr>
              <w:t>sağlayan</w:t>
            </w:r>
            <w:r w:rsidRPr="00107A4E">
              <w:rPr>
                <w:rFonts w:cs="Arial Unicode MS"/>
                <w:color w:val="000000"/>
                <w:spacing w:val="-9"/>
                <w:u w:color="000000"/>
                <w:lang w:val="en-GB" w:eastAsia="en-GB"/>
              </w:rPr>
              <w:t xml:space="preserve"> </w:t>
            </w:r>
            <w:r w:rsidRPr="00107A4E">
              <w:rPr>
                <w:color w:val="000000"/>
                <w:u w:color="000000"/>
                <w:lang w:val="en-GB" w:eastAsia="en-GB"/>
              </w:rPr>
              <w:t>zorunlu</w:t>
            </w:r>
            <w:r w:rsidRPr="00107A4E">
              <w:rPr>
                <w:rFonts w:cs="Arial Unicode MS"/>
                <w:color w:val="000000"/>
                <w:spacing w:val="-12"/>
                <w:u w:color="000000"/>
                <w:lang w:val="en-GB" w:eastAsia="en-GB"/>
              </w:rPr>
              <w:t xml:space="preserve"> </w:t>
            </w:r>
            <w:r w:rsidRPr="00107A4E">
              <w:rPr>
                <w:color w:val="000000"/>
                <w:u w:color="000000"/>
                <w:lang w:val="en-GB" w:eastAsia="en-GB"/>
              </w:rPr>
              <w:t>dersler</w:t>
            </w:r>
            <w:r w:rsidRPr="00107A4E">
              <w:rPr>
                <w:rFonts w:cs="Arial Unicode MS"/>
                <w:color w:val="000000"/>
                <w:spacing w:val="-12"/>
                <w:u w:color="000000"/>
                <w:lang w:val="en-GB" w:eastAsia="en-GB"/>
              </w:rPr>
              <w:t xml:space="preserve"> </w:t>
            </w:r>
            <w:r w:rsidRPr="00107A4E">
              <w:rPr>
                <w:color w:val="000000"/>
                <w:u w:color="000000"/>
                <w:lang w:val="en-GB" w:eastAsia="en-GB"/>
              </w:rPr>
              <w:t>listelenmektedir.</w:t>
            </w:r>
            <w:r w:rsidRPr="00107A4E">
              <w:rPr>
                <w:rFonts w:cs="Arial Unicode MS"/>
                <w:color w:val="000000"/>
                <w:spacing w:val="-12"/>
                <w:u w:color="000000"/>
                <w:lang w:val="en-GB" w:eastAsia="en-GB"/>
              </w:rPr>
              <w:t xml:space="preserve"> </w:t>
            </w:r>
            <w:r w:rsidRPr="00107A4E">
              <w:rPr>
                <w:color w:val="000000"/>
                <w:u w:color="000000"/>
                <w:lang w:val="en-GB" w:eastAsia="en-GB"/>
              </w:rPr>
              <w:t xml:space="preserve">Seçmeli dersler içerisinde de bu katkıları destekleyen ve pekiştiren çok sayıda dersimiz mevcuttur. Eğitim planının </w:t>
            </w:r>
            <w:r w:rsidRPr="00107A4E">
              <w:rPr>
                <w:color w:val="000000"/>
                <w:u w:color="000000"/>
                <w:lang w:val="sv-SE" w:eastAsia="en-GB"/>
              </w:rPr>
              <w:t>ö</w:t>
            </w:r>
            <w:r w:rsidRPr="00107A4E">
              <w:rPr>
                <w:color w:val="000000"/>
                <w:u w:color="000000"/>
                <w:lang w:val="en-GB" w:eastAsia="en-GB"/>
              </w:rPr>
              <w:t>ng</w:t>
            </w:r>
            <w:r w:rsidRPr="00107A4E">
              <w:rPr>
                <w:color w:val="000000"/>
                <w:u w:color="000000"/>
                <w:lang w:val="sv-SE" w:eastAsia="en-GB"/>
              </w:rPr>
              <w:t>ö</w:t>
            </w:r>
            <w:r w:rsidRPr="00107A4E">
              <w:rPr>
                <w:color w:val="000000"/>
                <w:u w:color="000000"/>
                <w:lang w:val="en-GB" w:eastAsia="en-GB"/>
              </w:rPr>
              <w:t>rüldüğü biçimde uygulanmasını gü</w:t>
            </w:r>
            <w:r w:rsidRPr="00107A4E">
              <w:rPr>
                <w:color w:val="000000"/>
                <w:u w:color="000000"/>
                <w:lang w:val="fr-FR" w:eastAsia="en-GB"/>
              </w:rPr>
              <w:t>vence alt</w:t>
            </w:r>
            <w:r w:rsidRPr="00107A4E">
              <w:rPr>
                <w:color w:val="000000"/>
                <w:u w:color="000000"/>
                <w:lang w:val="en-GB" w:eastAsia="en-GB"/>
              </w:rPr>
              <w:t>ına alacak ve sürekli gelişimini sağlayacak bir eğitim y</w:t>
            </w:r>
            <w:r w:rsidRPr="00107A4E">
              <w:rPr>
                <w:color w:val="000000"/>
                <w:u w:color="000000"/>
                <w:lang w:val="sv-SE" w:eastAsia="en-GB"/>
              </w:rPr>
              <w:t>ö</w:t>
            </w:r>
            <w:r w:rsidRPr="00107A4E">
              <w:rPr>
                <w:color w:val="000000"/>
                <w:u w:color="000000"/>
                <w:lang w:val="en-GB" w:eastAsia="en-GB"/>
              </w:rPr>
              <w:t>netim sistemi bulunmaktadır. Eğitim planı, Çanakkale Onsekiz</w:t>
            </w:r>
            <w:r w:rsidRPr="00107A4E">
              <w:rPr>
                <w:rFonts w:cs="Arial Unicode MS"/>
                <w:color w:val="000000"/>
                <w:spacing w:val="-4"/>
                <w:u w:color="000000"/>
                <w:lang w:val="en-GB" w:eastAsia="en-GB"/>
              </w:rPr>
              <w:t xml:space="preserve"> </w:t>
            </w:r>
            <w:r w:rsidRPr="00107A4E">
              <w:rPr>
                <w:color w:val="000000"/>
                <w:u w:color="000000"/>
                <w:lang w:val="fr-FR" w:eastAsia="en-GB"/>
              </w:rPr>
              <w:t>Mart</w:t>
            </w:r>
            <w:r w:rsidRPr="00107A4E">
              <w:rPr>
                <w:rFonts w:cs="Arial Unicode MS"/>
                <w:color w:val="000000"/>
                <w:spacing w:val="-3"/>
                <w:u w:color="000000"/>
                <w:lang w:val="en-GB" w:eastAsia="en-GB"/>
              </w:rPr>
              <w:t xml:space="preserve"> </w:t>
            </w:r>
            <w:r w:rsidRPr="00107A4E">
              <w:rPr>
                <w:color w:val="000000"/>
                <w:u w:color="000000"/>
                <w:lang w:val="de-DE" w:eastAsia="en-GB"/>
              </w:rPr>
              <w:t>Ü</w:t>
            </w:r>
            <w:r w:rsidRPr="00107A4E">
              <w:rPr>
                <w:color w:val="000000"/>
                <w:u w:color="000000"/>
                <w:lang w:val="en-GB" w:eastAsia="en-GB"/>
              </w:rPr>
              <w:t>niversitesi</w:t>
            </w:r>
            <w:r w:rsidRPr="00107A4E">
              <w:rPr>
                <w:rFonts w:cs="Arial Unicode MS"/>
                <w:color w:val="000000"/>
                <w:spacing w:val="-3"/>
                <w:u w:color="000000"/>
                <w:lang w:val="en-GB" w:eastAsia="en-GB"/>
              </w:rPr>
              <w:t xml:space="preserve"> </w:t>
            </w:r>
            <w:r w:rsidRPr="00107A4E">
              <w:rPr>
                <w:color w:val="000000"/>
                <w:u w:color="000000"/>
                <w:lang w:val="fr-FR" w:eastAsia="en-GB"/>
              </w:rPr>
              <w:t>Lisans</w:t>
            </w:r>
            <w:r w:rsidRPr="00107A4E">
              <w:rPr>
                <w:rFonts w:cs="Arial Unicode MS"/>
                <w:color w:val="000000"/>
                <w:spacing w:val="-3"/>
                <w:u w:color="000000"/>
                <w:lang w:val="en-GB" w:eastAsia="en-GB"/>
              </w:rPr>
              <w:t xml:space="preserve"> </w:t>
            </w:r>
            <w:r w:rsidRPr="00107A4E">
              <w:rPr>
                <w:color w:val="000000"/>
                <w:u w:color="000000"/>
                <w:lang w:val="en-GB" w:eastAsia="en-GB"/>
              </w:rPr>
              <w:t>Eğitim</w:t>
            </w:r>
            <w:r w:rsidRPr="00107A4E">
              <w:rPr>
                <w:rFonts w:cs="Arial Unicode MS"/>
                <w:color w:val="000000"/>
                <w:spacing w:val="-3"/>
                <w:u w:color="000000"/>
                <w:lang w:val="en-GB" w:eastAsia="en-GB"/>
              </w:rPr>
              <w:t xml:space="preserve"> </w:t>
            </w:r>
            <w:r w:rsidRPr="00107A4E">
              <w:rPr>
                <w:color w:val="000000"/>
                <w:u w:color="000000"/>
                <w:lang w:val="en-GB" w:eastAsia="en-GB"/>
              </w:rPr>
              <w:t>ve</w:t>
            </w:r>
            <w:r w:rsidRPr="00107A4E">
              <w:rPr>
                <w:rFonts w:cs="Arial Unicode MS"/>
                <w:color w:val="000000"/>
                <w:spacing w:val="-4"/>
                <w:u w:color="000000"/>
                <w:lang w:val="en-GB" w:eastAsia="en-GB"/>
              </w:rPr>
              <w:t xml:space="preserve"> </w:t>
            </w:r>
            <w:r w:rsidRPr="00107A4E">
              <w:rPr>
                <w:color w:val="000000"/>
                <w:u w:color="000000"/>
                <w:lang w:val="en-GB" w:eastAsia="en-GB"/>
              </w:rPr>
              <w:t>Öğretim</w:t>
            </w:r>
            <w:r w:rsidRPr="00107A4E">
              <w:rPr>
                <w:rFonts w:cs="Arial Unicode MS"/>
                <w:color w:val="000000"/>
                <w:spacing w:val="-3"/>
                <w:u w:color="000000"/>
                <w:lang w:val="en-GB" w:eastAsia="en-GB"/>
              </w:rPr>
              <w:t xml:space="preserve"> </w:t>
            </w:r>
            <w:r w:rsidRPr="00107A4E">
              <w:rPr>
                <w:color w:val="000000"/>
                <w:u w:color="000000"/>
                <w:lang w:eastAsia="en-GB"/>
              </w:rPr>
              <w:t>Y</w:t>
            </w:r>
            <w:r w:rsidRPr="00107A4E">
              <w:rPr>
                <w:color w:val="000000"/>
                <w:u w:color="000000"/>
                <w:lang w:val="sv-SE" w:eastAsia="en-GB"/>
              </w:rPr>
              <w:t>ö</w:t>
            </w:r>
            <w:r w:rsidRPr="00107A4E">
              <w:rPr>
                <w:color w:val="000000"/>
                <w:u w:color="000000"/>
                <w:lang w:val="en-GB" w:eastAsia="en-GB"/>
              </w:rPr>
              <w:t>netmeliği</w:t>
            </w:r>
            <w:r w:rsidRPr="00107A4E">
              <w:rPr>
                <w:rFonts w:cs="Arial Unicode MS"/>
                <w:color w:val="000000"/>
                <w:spacing w:val="-3"/>
                <w:u w:color="000000"/>
                <w:lang w:val="en-GB" w:eastAsia="en-GB"/>
              </w:rPr>
              <w:t xml:space="preserve"> </w:t>
            </w:r>
            <w:r w:rsidRPr="00107A4E">
              <w:rPr>
                <w:color w:val="000000"/>
                <w:u w:color="000000"/>
                <w:lang w:val="en-GB" w:eastAsia="en-GB"/>
              </w:rPr>
              <w:t>kapsamında</w:t>
            </w:r>
            <w:r w:rsidRPr="00107A4E">
              <w:rPr>
                <w:rFonts w:cs="Arial Unicode MS"/>
                <w:color w:val="000000"/>
                <w:spacing w:val="-4"/>
                <w:u w:color="000000"/>
                <w:lang w:val="en-GB" w:eastAsia="en-GB"/>
              </w:rPr>
              <w:t xml:space="preserve"> </w:t>
            </w:r>
            <w:r w:rsidRPr="00107A4E">
              <w:rPr>
                <w:color w:val="000000"/>
                <w:u w:color="000000"/>
                <w:lang w:val="en-GB" w:eastAsia="en-GB"/>
              </w:rPr>
              <w:t>Güz</w:t>
            </w:r>
            <w:r w:rsidRPr="00107A4E">
              <w:rPr>
                <w:rFonts w:cs="Arial Unicode MS"/>
                <w:color w:val="000000"/>
                <w:spacing w:val="-4"/>
                <w:u w:color="000000"/>
                <w:lang w:val="en-GB" w:eastAsia="en-GB"/>
              </w:rPr>
              <w:t xml:space="preserve"> </w:t>
            </w:r>
            <w:r w:rsidRPr="00107A4E">
              <w:rPr>
                <w:color w:val="000000"/>
                <w:u w:color="000000"/>
                <w:lang w:val="en-GB" w:eastAsia="en-GB"/>
              </w:rPr>
              <w:t>ve</w:t>
            </w:r>
            <w:r w:rsidRPr="00107A4E">
              <w:rPr>
                <w:rFonts w:cs="Arial Unicode MS"/>
                <w:color w:val="000000"/>
                <w:spacing w:val="-4"/>
                <w:u w:color="000000"/>
                <w:lang w:val="en-GB" w:eastAsia="en-GB"/>
              </w:rPr>
              <w:t xml:space="preserve"> </w:t>
            </w:r>
            <w:r w:rsidRPr="00107A4E">
              <w:rPr>
                <w:color w:val="000000"/>
                <w:u w:color="000000"/>
                <w:lang w:val="en-GB" w:eastAsia="en-GB"/>
              </w:rPr>
              <w:t>Bahar yarıyılları şeklinde uygulanmaktadır. Eğitim planında yer alan her ders öğretim planında yer alan haftalık konuları kapsayacak şekilde işlenmektedir. Eğitim planlarındaki Program Çıktıları</w:t>
            </w:r>
            <w:r w:rsidRPr="00107A4E">
              <w:rPr>
                <w:rFonts w:cs="Arial Unicode MS"/>
                <w:color w:val="000000"/>
                <w:spacing w:val="60"/>
                <w:u w:color="000000"/>
                <w:lang w:val="en-GB" w:eastAsia="en-GB"/>
              </w:rPr>
              <w:t xml:space="preserve"> </w:t>
            </w:r>
            <w:r w:rsidRPr="00107A4E">
              <w:rPr>
                <w:color w:val="000000"/>
                <w:u w:color="000000"/>
                <w:lang w:val="en-GB" w:eastAsia="en-GB"/>
              </w:rPr>
              <w:t>ve</w:t>
            </w:r>
            <w:r w:rsidRPr="00107A4E">
              <w:rPr>
                <w:rFonts w:cs="Arial Unicode MS"/>
                <w:color w:val="000000"/>
                <w:spacing w:val="61"/>
                <w:u w:color="000000"/>
                <w:lang w:val="en-GB" w:eastAsia="en-GB"/>
              </w:rPr>
              <w:t xml:space="preserve"> </w:t>
            </w:r>
            <w:r w:rsidRPr="00107A4E">
              <w:rPr>
                <w:color w:val="000000"/>
                <w:u w:color="000000"/>
                <w:lang w:val="pt-PT" w:eastAsia="en-GB"/>
              </w:rPr>
              <w:t>Programa</w:t>
            </w:r>
            <w:r w:rsidRPr="00107A4E">
              <w:rPr>
                <w:rFonts w:cs="Arial Unicode MS"/>
                <w:color w:val="000000"/>
                <w:spacing w:val="61"/>
                <w:u w:color="000000"/>
                <w:lang w:val="en-GB" w:eastAsia="en-GB"/>
              </w:rPr>
              <w:t xml:space="preserve"> </w:t>
            </w:r>
            <w:r w:rsidRPr="00107A4E">
              <w:rPr>
                <w:color w:val="000000"/>
                <w:u w:color="000000"/>
                <w:lang w:val="en-GB" w:eastAsia="en-GB"/>
              </w:rPr>
              <w:t>Özgü</w:t>
            </w:r>
            <w:r w:rsidRPr="00107A4E">
              <w:rPr>
                <w:rFonts w:cs="Arial Unicode MS"/>
                <w:color w:val="000000"/>
                <w:spacing w:val="62"/>
                <w:u w:color="000000"/>
                <w:lang w:val="en-GB" w:eastAsia="en-GB"/>
              </w:rPr>
              <w:t xml:space="preserve"> </w:t>
            </w:r>
            <w:r w:rsidRPr="00107A4E">
              <w:rPr>
                <w:color w:val="000000"/>
                <w:u w:color="000000"/>
                <w:lang w:val="en-GB" w:eastAsia="en-GB"/>
              </w:rPr>
              <w:t>Ölçütler</w:t>
            </w:r>
            <w:r w:rsidRPr="00107A4E">
              <w:rPr>
                <w:rFonts w:cs="Arial Unicode MS"/>
                <w:color w:val="000000"/>
                <w:spacing w:val="62"/>
                <w:u w:color="000000"/>
                <w:lang w:val="en-GB" w:eastAsia="en-GB"/>
              </w:rPr>
              <w:t xml:space="preserve"> </w:t>
            </w:r>
            <w:r w:rsidRPr="00107A4E">
              <w:rPr>
                <w:color w:val="000000"/>
                <w:u w:color="000000"/>
                <w:lang w:val="en-GB" w:eastAsia="en-GB"/>
              </w:rPr>
              <w:t>eğitim-</w:t>
            </w:r>
            <w:r w:rsidRPr="00107A4E">
              <w:rPr>
                <w:rFonts w:cs="Arial Unicode MS"/>
                <w:color w:val="000000"/>
                <w:spacing w:val="62"/>
                <w:u w:color="000000"/>
                <w:lang w:val="en-GB" w:eastAsia="en-GB"/>
              </w:rPr>
              <w:t xml:space="preserve"> </w:t>
            </w:r>
            <w:r w:rsidRPr="00107A4E">
              <w:rPr>
                <w:color w:val="000000"/>
                <w:u w:color="000000"/>
                <w:lang w:val="en-GB" w:eastAsia="en-GB"/>
              </w:rPr>
              <w:t>öğretim</w:t>
            </w:r>
            <w:r w:rsidRPr="00107A4E">
              <w:rPr>
                <w:rFonts w:cs="Arial Unicode MS"/>
                <w:color w:val="000000"/>
                <w:spacing w:val="62"/>
                <w:u w:color="000000"/>
                <w:lang w:val="en-GB" w:eastAsia="en-GB"/>
              </w:rPr>
              <w:t xml:space="preserve"> </w:t>
            </w:r>
            <w:r w:rsidRPr="00107A4E">
              <w:rPr>
                <w:color w:val="000000"/>
                <w:u w:color="000000"/>
                <w:lang w:val="en-GB" w:eastAsia="en-GB"/>
              </w:rPr>
              <w:t>bilgi</w:t>
            </w:r>
            <w:r w:rsidRPr="00107A4E">
              <w:rPr>
                <w:rFonts w:cs="Arial Unicode MS"/>
                <w:color w:val="000000"/>
                <w:spacing w:val="62"/>
                <w:u w:color="000000"/>
                <w:lang w:val="en-GB" w:eastAsia="en-GB"/>
              </w:rPr>
              <w:t xml:space="preserve"> </w:t>
            </w:r>
            <w:r w:rsidRPr="00107A4E">
              <w:rPr>
                <w:color w:val="000000"/>
                <w:u w:color="000000"/>
                <w:lang w:val="en-GB" w:eastAsia="en-GB"/>
              </w:rPr>
              <w:t>sisteminde</w:t>
            </w:r>
            <w:r w:rsidRPr="00107A4E">
              <w:rPr>
                <w:rFonts w:cs="Arial Unicode MS"/>
                <w:color w:val="000000"/>
                <w:spacing w:val="61"/>
                <w:u w:color="000000"/>
                <w:lang w:val="en-GB" w:eastAsia="en-GB"/>
              </w:rPr>
              <w:t xml:space="preserve"> </w:t>
            </w:r>
            <w:r w:rsidRPr="00107A4E">
              <w:rPr>
                <w:color w:val="000000"/>
                <w:u w:color="000000"/>
                <w:lang w:val="en-GB" w:eastAsia="en-GB"/>
              </w:rPr>
              <w:t>ve</w:t>
            </w:r>
            <w:r w:rsidRPr="00107A4E">
              <w:rPr>
                <w:rFonts w:cs="Arial Unicode MS"/>
                <w:color w:val="000000"/>
                <w:spacing w:val="61"/>
                <w:u w:color="000000"/>
                <w:lang w:val="en-GB" w:eastAsia="en-GB"/>
              </w:rPr>
              <w:t xml:space="preserve"> </w:t>
            </w:r>
            <w:r w:rsidRPr="00107A4E">
              <w:rPr>
                <w:color w:val="000000"/>
                <w:u w:color="000000"/>
                <w:lang w:val="en-GB" w:eastAsia="en-GB"/>
              </w:rPr>
              <w:t>öğ</w:t>
            </w:r>
            <w:r w:rsidRPr="00107A4E">
              <w:rPr>
                <w:color w:val="000000"/>
                <w:u w:color="000000"/>
                <w:lang w:val="es-ES_tradnl" w:eastAsia="en-GB"/>
              </w:rPr>
              <w:t>renci</w:t>
            </w:r>
            <w:r w:rsidRPr="00107A4E">
              <w:rPr>
                <w:rFonts w:cs="Arial Unicode MS"/>
                <w:color w:val="000000"/>
                <w:spacing w:val="62"/>
                <w:u w:color="000000"/>
                <w:lang w:val="en-GB" w:eastAsia="en-GB"/>
              </w:rPr>
              <w:t xml:space="preserve"> </w:t>
            </w:r>
            <w:r w:rsidRPr="00107A4E">
              <w:rPr>
                <w:color w:val="000000"/>
                <w:u w:color="000000"/>
                <w:lang w:val="en-GB" w:eastAsia="en-GB"/>
              </w:rPr>
              <w:t>bilgi sisteminde</w:t>
            </w:r>
            <w:r w:rsidRPr="00107A4E">
              <w:rPr>
                <w:rFonts w:cs="Arial Unicode MS"/>
                <w:color w:val="000000"/>
                <w:spacing w:val="-3"/>
                <w:u w:color="000000"/>
                <w:lang w:val="en-GB" w:eastAsia="en-GB"/>
              </w:rPr>
              <w:t xml:space="preserve"> </w:t>
            </w:r>
            <w:r w:rsidRPr="00107A4E">
              <w:rPr>
                <w:color w:val="000000"/>
                <w:u w:color="000000"/>
                <w:lang w:val="en-GB" w:eastAsia="en-GB"/>
              </w:rPr>
              <w:t>detaylı olarak g</w:t>
            </w:r>
            <w:r w:rsidRPr="00107A4E">
              <w:rPr>
                <w:color w:val="000000"/>
                <w:u w:color="000000"/>
                <w:lang w:val="sv-SE" w:eastAsia="en-GB"/>
              </w:rPr>
              <w:t>ö</w:t>
            </w:r>
            <w:r w:rsidRPr="00107A4E">
              <w:rPr>
                <w:color w:val="000000"/>
                <w:u w:color="000000"/>
                <w:lang w:val="en-GB" w:eastAsia="en-GB"/>
              </w:rPr>
              <w:t>rülmektedir.</w:t>
            </w:r>
          </w:p>
        </w:tc>
      </w:tr>
      <w:tr w:rsidR="00107A4E" w:rsidRPr="00107A4E" w14:paraId="0F92B213" w14:textId="77777777" w:rsidTr="005A0D16">
        <w:trPr>
          <w:trHeight w:val="539"/>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34AF400A" w14:textId="77777777" w:rsidR="00107A4E" w:rsidRPr="00107A4E" w:rsidRDefault="00107A4E" w:rsidP="00107A4E">
            <w:pPr>
              <w:widowControl w:val="0"/>
              <w:spacing w:line="268"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42389401" w14:textId="77777777" w:rsidR="00107A4E" w:rsidRPr="00107A4E" w:rsidRDefault="00691187" w:rsidP="00107A4E">
            <w:pPr>
              <w:widowControl w:val="0"/>
              <w:spacing w:line="261" w:lineRule="exact"/>
              <w:ind w:left="155"/>
              <w:rPr>
                <w:rFonts w:cs="Arial Unicode MS"/>
                <w:color w:val="000000"/>
                <w:sz w:val="22"/>
                <w:szCs w:val="22"/>
                <w:u w:color="000000"/>
                <w:lang w:val="en-GB" w:eastAsia="en-GB"/>
              </w:rPr>
            </w:pPr>
            <w:hyperlink r:id="rId64"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2EFE89CA" w14:textId="77777777" w:rsidTr="005A0D16">
        <w:trPr>
          <w:trHeight w:val="91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09C62FDD" w14:textId="77777777" w:rsidR="00107A4E" w:rsidRPr="00107A4E" w:rsidRDefault="00107A4E" w:rsidP="00107A4E">
            <w:pPr>
              <w:widowControl w:val="0"/>
              <w:spacing w:line="273"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6E42A" w14:textId="77777777" w:rsidR="00107A4E" w:rsidRPr="00107A4E" w:rsidRDefault="00107A4E" w:rsidP="00107A4E">
            <w:pPr>
              <w:widowControl w:val="0"/>
              <w:numPr>
                <w:ilvl w:val="0"/>
                <w:numId w:val="79"/>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560BDF8C" w14:textId="77777777" w:rsidR="00107A4E" w:rsidRPr="00107A4E" w:rsidRDefault="00107A4E" w:rsidP="00107A4E">
            <w:pPr>
              <w:widowControl w:val="0"/>
              <w:numPr>
                <w:ilvl w:val="0"/>
                <w:numId w:val="79"/>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208BD1DB" w14:textId="77777777" w:rsidR="00107A4E" w:rsidRPr="00107A4E" w:rsidRDefault="00107A4E" w:rsidP="00107A4E">
            <w:pPr>
              <w:widowControl w:val="0"/>
              <w:spacing w:before="3"/>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75F8CBF1" w14:textId="77777777" w:rsidR="00107A4E" w:rsidRPr="00107A4E" w:rsidRDefault="00107A4E" w:rsidP="00107A4E">
      <w:pPr>
        <w:widowControl w:val="0"/>
        <w:spacing w:before="4"/>
        <w:ind w:left="163" w:hanging="163"/>
        <w:rPr>
          <w:rFonts w:cs="Arial Unicode MS"/>
          <w:color w:val="000000"/>
          <w:sz w:val="14"/>
          <w:szCs w:val="14"/>
          <w:u w:color="000000"/>
          <w:lang w:val="en-GB" w:eastAsia="en-GB"/>
        </w:rPr>
      </w:pPr>
    </w:p>
    <w:p w14:paraId="64B4DA47" w14:textId="77777777" w:rsidR="00107A4E" w:rsidRPr="00107A4E" w:rsidRDefault="00107A4E" w:rsidP="00107A4E">
      <w:pPr>
        <w:widowControl w:val="0"/>
        <w:spacing w:line="256" w:lineRule="auto"/>
        <w:ind w:left="141"/>
        <w:rPr>
          <w:rFonts w:cs="Arial Unicode MS"/>
          <w:color w:val="000000"/>
          <w:u w:color="000000"/>
          <w:lang w:val="en-GB" w:eastAsia="en-GB"/>
        </w:rPr>
      </w:pPr>
      <w:r w:rsidRPr="00107A4E">
        <w:rPr>
          <w:rFonts w:cs="Arial Unicode MS"/>
          <w:color w:val="000000"/>
          <w:u w:color="000000"/>
          <w:lang w:val="pt-PT" w:eastAsia="en-GB"/>
        </w:rPr>
        <w:t>5.5-En</w:t>
      </w:r>
      <w:r w:rsidRPr="00107A4E">
        <w:rPr>
          <w:rFonts w:cs="Arial Unicode MS"/>
          <w:color w:val="000000"/>
          <w:u w:color="000000"/>
          <w:lang w:val="en-GB" w:eastAsia="en-GB"/>
        </w:rPr>
        <w:t xml:space="preserve"> az bir buçuk yıllık ya da en az 48 kredi ya da en az 90 AKTS kredisi tutarında temel (mühendislik, fen, sağlık vb.) bilimleri ve ilgili disipline uygun meslek eğitimi içermelidir.</w:t>
      </w:r>
    </w:p>
    <w:p w14:paraId="0926CE35" w14:textId="77777777" w:rsidR="00107A4E" w:rsidRPr="00107A4E" w:rsidRDefault="00107A4E" w:rsidP="00107A4E">
      <w:pPr>
        <w:widowControl w:val="0"/>
        <w:spacing w:before="7" w:after="1"/>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08F5D077" w14:textId="77777777" w:rsidTr="005A0D16">
        <w:trPr>
          <w:trHeight w:val="3309"/>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3" w:type="dxa"/>
            </w:tcMar>
          </w:tcPr>
          <w:p w14:paraId="30C176C2" w14:textId="77777777" w:rsidR="00107A4E" w:rsidRPr="00107A4E" w:rsidRDefault="00107A4E" w:rsidP="00107A4E">
            <w:pPr>
              <w:widowControl w:val="0"/>
              <w:spacing w:line="259" w:lineRule="auto"/>
              <w:ind w:left="14" w:right="113" w:firstLine="708"/>
              <w:jc w:val="both"/>
              <w:rPr>
                <w:rFonts w:cs="Arial Unicode MS"/>
                <w:color w:val="000000"/>
                <w:sz w:val="22"/>
                <w:szCs w:val="22"/>
                <w:u w:color="000000"/>
                <w:lang w:val="en-GB" w:eastAsia="en-GB"/>
              </w:rPr>
            </w:pP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lümümüz eğitim planı ilk yarıyıldan itibaren seçmeli dersler de dahil olmak üzere her yarıyıl için 30 AKTS kredisi tutarında Program hedeflerine y</w:t>
            </w:r>
            <w:r w:rsidRPr="00107A4E">
              <w:rPr>
                <w:color w:val="000000"/>
                <w:u w:color="000000"/>
                <w:lang w:val="sv-SE" w:eastAsia="en-GB"/>
              </w:rPr>
              <w:t>ö</w:t>
            </w:r>
            <w:r w:rsidRPr="00107A4E">
              <w:rPr>
                <w:color w:val="000000"/>
                <w:u w:color="000000"/>
                <w:lang w:val="en-GB" w:eastAsia="en-GB"/>
              </w:rPr>
              <w:t>nelik derslerden oluşmaktadır.</w:t>
            </w:r>
            <w:r w:rsidRPr="00107A4E">
              <w:rPr>
                <w:rFonts w:cs="Arial Unicode MS"/>
                <w:color w:val="000000"/>
                <w:spacing w:val="-4"/>
                <w:u w:color="000000"/>
                <w:lang w:val="en-GB" w:eastAsia="en-GB"/>
              </w:rPr>
              <w:t xml:space="preserve"> </w:t>
            </w:r>
            <w:r w:rsidRPr="00107A4E">
              <w:rPr>
                <w:color w:val="000000"/>
                <w:u w:color="000000"/>
                <w:lang w:val="en-GB" w:eastAsia="en-GB"/>
              </w:rPr>
              <w:t>D</w:t>
            </w:r>
            <w:r w:rsidRPr="00107A4E">
              <w:rPr>
                <w:color w:val="000000"/>
                <w:u w:color="000000"/>
                <w:lang w:val="sv-SE" w:eastAsia="en-GB"/>
              </w:rPr>
              <w:t>ö</w:t>
            </w:r>
            <w:r w:rsidRPr="00107A4E">
              <w:rPr>
                <w:color w:val="000000"/>
                <w:u w:color="000000"/>
                <w:lang w:val="en-GB" w:eastAsia="en-GB"/>
              </w:rPr>
              <w:t>rt</w:t>
            </w:r>
            <w:r w:rsidRPr="00107A4E">
              <w:rPr>
                <w:rFonts w:cs="Arial Unicode MS"/>
                <w:color w:val="000000"/>
                <w:spacing w:val="-4"/>
                <w:u w:color="000000"/>
                <w:lang w:val="en-GB" w:eastAsia="en-GB"/>
              </w:rPr>
              <w:t xml:space="preserve"> </w:t>
            </w:r>
            <w:r w:rsidRPr="00107A4E">
              <w:rPr>
                <w:color w:val="000000"/>
                <w:u w:color="000000"/>
                <w:lang w:val="en-GB" w:eastAsia="en-GB"/>
              </w:rPr>
              <w:t>yıllık</w:t>
            </w:r>
            <w:r w:rsidRPr="00107A4E">
              <w:rPr>
                <w:rFonts w:cs="Arial Unicode MS"/>
                <w:color w:val="000000"/>
                <w:spacing w:val="-7"/>
                <w:u w:color="000000"/>
                <w:lang w:val="en-GB" w:eastAsia="en-GB"/>
              </w:rPr>
              <w:t xml:space="preserve"> </w:t>
            </w:r>
            <w:r w:rsidRPr="00107A4E">
              <w:rPr>
                <w:color w:val="000000"/>
                <w:u w:color="000000"/>
                <w:lang w:val="en-GB" w:eastAsia="en-GB"/>
              </w:rPr>
              <w:t>eğitim</w:t>
            </w:r>
            <w:r w:rsidRPr="00107A4E">
              <w:rPr>
                <w:rFonts w:cs="Arial Unicode MS"/>
                <w:color w:val="000000"/>
                <w:spacing w:val="-4"/>
                <w:u w:color="000000"/>
                <w:lang w:val="en-GB" w:eastAsia="en-GB"/>
              </w:rPr>
              <w:t xml:space="preserve"> </w:t>
            </w:r>
            <w:r w:rsidRPr="00107A4E">
              <w:rPr>
                <w:color w:val="000000"/>
                <w:u w:color="000000"/>
                <w:lang w:val="en-GB" w:eastAsia="en-GB"/>
              </w:rPr>
              <w:t>boyunca</w:t>
            </w:r>
            <w:r w:rsidRPr="00107A4E">
              <w:rPr>
                <w:rFonts w:cs="Arial Unicode MS"/>
                <w:color w:val="000000"/>
                <w:spacing w:val="-5"/>
                <w:u w:color="000000"/>
                <w:lang w:val="en-GB" w:eastAsia="en-GB"/>
              </w:rPr>
              <w:t xml:space="preserve"> </w:t>
            </w:r>
            <w:r w:rsidRPr="00107A4E">
              <w:rPr>
                <w:color w:val="000000"/>
                <w:u w:color="000000"/>
                <w:lang w:val="en-GB" w:eastAsia="en-GB"/>
              </w:rPr>
              <w:t>toplamda</w:t>
            </w:r>
            <w:r w:rsidRPr="00107A4E">
              <w:rPr>
                <w:rFonts w:cs="Arial Unicode MS"/>
                <w:color w:val="000000"/>
                <w:spacing w:val="-5"/>
                <w:u w:color="000000"/>
                <w:lang w:val="en-GB" w:eastAsia="en-GB"/>
              </w:rPr>
              <w:t xml:space="preserve"> </w:t>
            </w:r>
            <w:r w:rsidRPr="00107A4E">
              <w:rPr>
                <w:color w:val="000000"/>
                <w:u w:color="000000"/>
                <w:lang w:val="en-GB" w:eastAsia="en-GB"/>
              </w:rPr>
              <w:t>240</w:t>
            </w:r>
            <w:r w:rsidRPr="00107A4E">
              <w:rPr>
                <w:rFonts w:cs="Arial Unicode MS"/>
                <w:color w:val="000000"/>
                <w:spacing w:val="-4"/>
                <w:u w:color="000000"/>
                <w:lang w:val="en-GB" w:eastAsia="en-GB"/>
              </w:rPr>
              <w:t xml:space="preserve"> </w:t>
            </w:r>
            <w:r w:rsidRPr="00107A4E">
              <w:rPr>
                <w:color w:val="000000"/>
                <w:u w:color="000000"/>
                <w:lang w:val="en-GB" w:eastAsia="en-GB"/>
              </w:rPr>
              <w:t>AKTS</w:t>
            </w:r>
            <w:r w:rsidRPr="00107A4E">
              <w:rPr>
                <w:rFonts w:cs="Arial Unicode MS"/>
                <w:color w:val="000000"/>
                <w:spacing w:val="-4"/>
                <w:u w:color="000000"/>
                <w:lang w:val="en-GB" w:eastAsia="en-GB"/>
              </w:rPr>
              <w:t xml:space="preserve"> </w:t>
            </w:r>
            <w:r w:rsidRPr="00107A4E">
              <w:rPr>
                <w:color w:val="000000"/>
                <w:u w:color="000000"/>
                <w:lang w:val="en-GB" w:eastAsia="en-GB"/>
              </w:rPr>
              <w:t>kredisi</w:t>
            </w:r>
            <w:r w:rsidRPr="00107A4E">
              <w:rPr>
                <w:rFonts w:cs="Arial Unicode MS"/>
                <w:color w:val="000000"/>
                <w:spacing w:val="-4"/>
                <w:u w:color="000000"/>
                <w:lang w:val="en-GB" w:eastAsia="en-GB"/>
              </w:rPr>
              <w:t xml:space="preserve"> </w:t>
            </w:r>
            <w:r w:rsidRPr="00107A4E">
              <w:rPr>
                <w:color w:val="000000"/>
                <w:u w:color="000000"/>
                <w:lang w:val="en-GB" w:eastAsia="en-GB"/>
              </w:rPr>
              <w:t>tutarında</w:t>
            </w:r>
            <w:r w:rsidRPr="00107A4E">
              <w:rPr>
                <w:rFonts w:cs="Arial Unicode MS"/>
                <w:color w:val="000000"/>
                <w:spacing w:val="-5"/>
                <w:u w:color="000000"/>
                <w:lang w:val="en-GB" w:eastAsia="en-GB"/>
              </w:rPr>
              <w:t xml:space="preserve"> </w:t>
            </w:r>
            <w:r w:rsidRPr="00107A4E">
              <w:rPr>
                <w:color w:val="000000"/>
                <w:u w:color="000000"/>
                <w:lang w:val="en-GB" w:eastAsia="en-GB"/>
              </w:rPr>
              <w:t>temel</w:t>
            </w:r>
            <w:r w:rsidRPr="00107A4E">
              <w:rPr>
                <w:rFonts w:cs="Arial Unicode MS"/>
                <w:color w:val="000000"/>
                <w:spacing w:val="-4"/>
                <w:u w:color="000000"/>
                <w:lang w:val="en-GB" w:eastAsia="en-GB"/>
              </w:rPr>
              <w:t xml:space="preserve"> </w:t>
            </w:r>
            <w:r w:rsidRPr="00107A4E">
              <w:rPr>
                <w:color w:val="000000"/>
                <w:u w:color="000000"/>
                <w:lang w:val="en-GB" w:eastAsia="en-GB"/>
              </w:rPr>
              <w:t>Tekstil ve</w:t>
            </w:r>
            <w:r w:rsidRPr="00107A4E">
              <w:rPr>
                <w:rFonts w:cs="Arial Unicode MS"/>
                <w:color w:val="000000"/>
                <w:spacing w:val="-15"/>
                <w:u w:color="000000"/>
                <w:lang w:val="en-GB" w:eastAsia="en-GB"/>
              </w:rPr>
              <w:t xml:space="preserve"> </w:t>
            </w:r>
            <w:r w:rsidRPr="00107A4E">
              <w:rPr>
                <w:color w:val="000000"/>
                <w:u w:color="000000"/>
                <w:lang w:val="en-GB" w:eastAsia="en-GB"/>
              </w:rPr>
              <w:t>Moda</w:t>
            </w:r>
            <w:r w:rsidRPr="00107A4E">
              <w:rPr>
                <w:rFonts w:cs="Arial Unicode MS"/>
                <w:color w:val="000000"/>
                <w:spacing w:val="-15"/>
                <w:u w:color="000000"/>
                <w:lang w:val="en-GB" w:eastAsia="en-GB"/>
              </w:rPr>
              <w:t xml:space="preserve"> </w:t>
            </w:r>
            <w:r w:rsidRPr="00107A4E">
              <w:rPr>
                <w:color w:val="000000"/>
                <w:u w:color="000000"/>
                <w:lang w:val="en-GB" w:eastAsia="en-GB"/>
              </w:rPr>
              <w:t>Tasarımı</w:t>
            </w:r>
            <w:r w:rsidRPr="00107A4E">
              <w:rPr>
                <w:rFonts w:cs="Arial Unicode MS"/>
                <w:color w:val="000000"/>
                <w:spacing w:val="-15"/>
                <w:u w:color="000000"/>
                <w:lang w:val="en-GB" w:eastAsia="en-GB"/>
              </w:rPr>
              <w:t xml:space="preserve"> </w:t>
            </w: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w:t>
            </w:r>
            <w:r w:rsidRPr="00107A4E">
              <w:rPr>
                <w:rFonts w:cs="Arial Unicode MS"/>
                <w:color w:val="000000"/>
                <w:spacing w:val="-15"/>
                <w:u w:color="000000"/>
                <w:lang w:val="en-GB" w:eastAsia="en-GB"/>
              </w:rPr>
              <w:t xml:space="preserve"> </w:t>
            </w:r>
            <w:r w:rsidRPr="00107A4E">
              <w:rPr>
                <w:color w:val="000000"/>
                <w:u w:color="000000"/>
                <w:lang w:val="en-GB" w:eastAsia="en-GB"/>
              </w:rPr>
              <w:t>mesleki,</w:t>
            </w:r>
            <w:r w:rsidRPr="00107A4E">
              <w:rPr>
                <w:rFonts w:cs="Arial Unicode MS"/>
                <w:color w:val="000000"/>
                <w:spacing w:val="-15"/>
                <w:u w:color="000000"/>
                <w:lang w:val="en-GB" w:eastAsia="en-GB"/>
              </w:rPr>
              <w:t xml:space="preserve"> </w:t>
            </w:r>
            <w:r w:rsidRPr="00107A4E">
              <w:rPr>
                <w:color w:val="000000"/>
                <w:u w:color="000000"/>
                <w:lang w:val="en-GB" w:eastAsia="en-GB"/>
              </w:rPr>
              <w:t>teknolojik</w:t>
            </w:r>
            <w:r w:rsidRPr="00107A4E">
              <w:rPr>
                <w:rFonts w:cs="Arial Unicode MS"/>
                <w:color w:val="000000"/>
                <w:spacing w:val="-14"/>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n-GB" w:eastAsia="en-GB"/>
              </w:rPr>
              <w:t>sanatsal</w:t>
            </w:r>
            <w:r w:rsidRPr="00107A4E">
              <w:rPr>
                <w:rFonts w:cs="Arial Unicode MS"/>
                <w:color w:val="000000"/>
                <w:spacing w:val="-15"/>
                <w:u w:color="000000"/>
                <w:lang w:val="en-GB" w:eastAsia="en-GB"/>
              </w:rPr>
              <w:t xml:space="preserve"> </w:t>
            </w:r>
            <w:r w:rsidRPr="00107A4E">
              <w:rPr>
                <w:color w:val="000000"/>
                <w:u w:color="000000"/>
                <w:lang w:val="en-GB" w:eastAsia="en-GB"/>
              </w:rPr>
              <w:t>dersleri</w:t>
            </w:r>
            <w:r w:rsidRPr="00107A4E">
              <w:rPr>
                <w:rFonts w:cs="Arial Unicode MS"/>
                <w:color w:val="000000"/>
                <w:spacing w:val="-15"/>
                <w:u w:color="000000"/>
                <w:lang w:val="en-GB" w:eastAsia="en-GB"/>
              </w:rPr>
              <w:t xml:space="preserve"> </w:t>
            </w:r>
            <w:r w:rsidRPr="00107A4E">
              <w:rPr>
                <w:color w:val="000000"/>
                <w:u w:color="000000"/>
                <w:lang w:val="en-GB" w:eastAsia="en-GB"/>
              </w:rPr>
              <w:t>yanı</w:t>
            </w:r>
            <w:r w:rsidRPr="00107A4E">
              <w:rPr>
                <w:rFonts w:cs="Arial Unicode MS"/>
                <w:color w:val="000000"/>
                <w:spacing w:val="-14"/>
                <w:u w:color="000000"/>
                <w:lang w:val="en-GB" w:eastAsia="en-GB"/>
              </w:rPr>
              <w:t xml:space="preserve"> </w:t>
            </w:r>
            <w:r w:rsidRPr="00107A4E">
              <w:rPr>
                <w:color w:val="000000"/>
                <w:u w:color="000000"/>
                <w:lang w:val="en-GB" w:eastAsia="en-GB"/>
              </w:rPr>
              <w:t>sıra</w:t>
            </w:r>
            <w:r w:rsidRPr="00107A4E">
              <w:rPr>
                <w:rFonts w:cs="Arial Unicode MS"/>
                <w:color w:val="000000"/>
                <w:spacing w:val="-14"/>
                <w:u w:color="000000"/>
                <w:lang w:val="en-GB" w:eastAsia="en-GB"/>
              </w:rPr>
              <w:t xml:space="preserve"> </w:t>
            </w:r>
            <w:r w:rsidRPr="00107A4E">
              <w:rPr>
                <w:color w:val="000000"/>
                <w:u w:color="000000"/>
                <w:lang w:val="en-GB" w:eastAsia="en-GB"/>
              </w:rPr>
              <w:t>ilgili</w:t>
            </w:r>
            <w:r w:rsidRPr="00107A4E">
              <w:rPr>
                <w:rFonts w:cs="Arial Unicode MS"/>
                <w:color w:val="000000"/>
                <w:spacing w:val="-15"/>
                <w:u w:color="000000"/>
                <w:lang w:val="en-GB" w:eastAsia="en-GB"/>
              </w:rPr>
              <w:t xml:space="preserve"> </w:t>
            </w:r>
            <w:r w:rsidRPr="00107A4E">
              <w:rPr>
                <w:color w:val="000000"/>
                <w:u w:color="000000"/>
                <w:lang w:val="en-GB" w:eastAsia="en-GB"/>
              </w:rPr>
              <w:t>alana</w:t>
            </w:r>
            <w:r w:rsidRPr="00107A4E">
              <w:rPr>
                <w:rFonts w:cs="Arial Unicode MS"/>
                <w:color w:val="000000"/>
                <w:spacing w:val="-15"/>
                <w:u w:color="000000"/>
                <w:lang w:val="en-GB" w:eastAsia="en-GB"/>
              </w:rPr>
              <w:t xml:space="preserve"> </w:t>
            </w:r>
            <w:r w:rsidRPr="00107A4E">
              <w:rPr>
                <w:color w:val="000000"/>
                <w:u w:color="000000"/>
                <w:lang w:val="en-GB" w:eastAsia="en-GB"/>
              </w:rPr>
              <w:t>y</w:t>
            </w:r>
            <w:r w:rsidRPr="00107A4E">
              <w:rPr>
                <w:color w:val="000000"/>
                <w:u w:color="000000"/>
                <w:lang w:val="sv-SE" w:eastAsia="en-GB"/>
              </w:rPr>
              <w:t>ö</w:t>
            </w:r>
            <w:r w:rsidRPr="00107A4E">
              <w:rPr>
                <w:color w:val="000000"/>
                <w:u w:color="000000"/>
                <w:lang w:val="en-GB" w:eastAsia="en-GB"/>
              </w:rPr>
              <w:t>nelik bilgi edinmeyi sağlayacak, tamamlayıcı nitelikte, alanda yetkinlik verecek dersler eğitim planında</w:t>
            </w:r>
            <w:r w:rsidRPr="00107A4E">
              <w:rPr>
                <w:rFonts w:cs="Arial Unicode MS"/>
                <w:color w:val="000000"/>
                <w:spacing w:val="-7"/>
                <w:u w:color="000000"/>
                <w:lang w:val="en-GB" w:eastAsia="en-GB"/>
              </w:rPr>
              <w:t xml:space="preserve"> </w:t>
            </w:r>
            <w:r w:rsidRPr="00107A4E">
              <w:rPr>
                <w:color w:val="000000"/>
                <w:u w:color="000000"/>
                <w:lang w:val="en-GB" w:eastAsia="en-GB"/>
              </w:rPr>
              <w:t>yer</w:t>
            </w:r>
            <w:r w:rsidRPr="00107A4E">
              <w:rPr>
                <w:rFonts w:cs="Arial Unicode MS"/>
                <w:color w:val="000000"/>
                <w:spacing w:val="-7"/>
                <w:u w:color="000000"/>
                <w:lang w:val="en-GB" w:eastAsia="en-GB"/>
              </w:rPr>
              <w:t xml:space="preserve"> </w:t>
            </w:r>
            <w:r w:rsidRPr="00107A4E">
              <w:rPr>
                <w:color w:val="000000"/>
                <w:u w:color="000000"/>
                <w:lang w:val="en-GB" w:eastAsia="en-GB"/>
              </w:rPr>
              <w:t>almaktadır.</w:t>
            </w:r>
            <w:r w:rsidRPr="00107A4E">
              <w:rPr>
                <w:rFonts w:cs="Arial Unicode MS"/>
                <w:color w:val="000000"/>
                <w:spacing w:val="-6"/>
                <w:u w:color="000000"/>
                <w:lang w:val="en-GB" w:eastAsia="en-GB"/>
              </w:rPr>
              <w:t xml:space="preserve"> </w:t>
            </w:r>
            <w:r w:rsidRPr="00107A4E">
              <w:rPr>
                <w:color w:val="000000"/>
                <w:u w:color="000000"/>
                <w:lang w:val="en-GB" w:eastAsia="en-GB"/>
              </w:rPr>
              <w:t>Bunun</w:t>
            </w:r>
            <w:r w:rsidRPr="00107A4E">
              <w:rPr>
                <w:rFonts w:cs="Arial Unicode MS"/>
                <w:color w:val="000000"/>
                <w:spacing w:val="-6"/>
                <w:u w:color="000000"/>
                <w:lang w:val="en-GB" w:eastAsia="en-GB"/>
              </w:rPr>
              <w:t xml:space="preserve"> </w:t>
            </w:r>
            <w:r w:rsidRPr="00107A4E">
              <w:rPr>
                <w:color w:val="000000"/>
                <w:u w:color="000000"/>
                <w:lang w:val="en-GB" w:eastAsia="en-GB"/>
              </w:rPr>
              <w:t>yanında</w:t>
            </w:r>
            <w:r w:rsidRPr="00107A4E">
              <w:rPr>
                <w:rFonts w:cs="Arial Unicode MS"/>
                <w:color w:val="000000"/>
                <w:spacing w:val="-7"/>
                <w:u w:color="000000"/>
                <w:lang w:val="en-GB" w:eastAsia="en-GB"/>
              </w:rPr>
              <w:t xml:space="preserve"> </w:t>
            </w:r>
            <w:r w:rsidRPr="00107A4E">
              <w:rPr>
                <w:color w:val="000000"/>
                <w:u w:color="000000"/>
                <w:lang w:val="en-GB" w:eastAsia="en-GB"/>
              </w:rPr>
              <w:t>temel</w:t>
            </w:r>
            <w:r w:rsidRPr="00107A4E">
              <w:rPr>
                <w:rFonts w:cs="Arial Unicode MS"/>
                <w:color w:val="000000"/>
                <w:spacing w:val="-5"/>
                <w:u w:color="000000"/>
                <w:lang w:val="en-GB" w:eastAsia="en-GB"/>
              </w:rPr>
              <w:t xml:space="preserve"> </w:t>
            </w:r>
            <w:r w:rsidRPr="00107A4E">
              <w:rPr>
                <w:color w:val="000000"/>
                <w:u w:color="000000"/>
                <w:lang w:eastAsia="en-GB"/>
              </w:rPr>
              <w:t>Y</w:t>
            </w:r>
            <w:r w:rsidRPr="00107A4E">
              <w:rPr>
                <w:color w:val="000000"/>
                <w:u w:color="000000"/>
                <w:lang w:val="en-GB" w:eastAsia="en-GB"/>
              </w:rPr>
              <w:t>ÖK</w:t>
            </w:r>
            <w:r w:rsidRPr="00107A4E">
              <w:rPr>
                <w:rFonts w:cs="Arial Unicode MS"/>
                <w:color w:val="000000"/>
                <w:spacing w:val="-6"/>
                <w:u w:color="000000"/>
                <w:lang w:val="en-GB" w:eastAsia="en-GB"/>
              </w:rPr>
              <w:t xml:space="preserve"> </w:t>
            </w:r>
            <w:r w:rsidRPr="00107A4E">
              <w:rPr>
                <w:color w:val="000000"/>
                <w:u w:color="000000"/>
                <w:lang w:val="en-GB" w:eastAsia="en-GB"/>
              </w:rPr>
              <w:t>dersleri</w:t>
            </w:r>
            <w:r w:rsidRPr="00107A4E">
              <w:rPr>
                <w:rFonts w:cs="Arial Unicode MS"/>
                <w:color w:val="000000"/>
                <w:spacing w:val="-5"/>
                <w:u w:color="000000"/>
                <w:lang w:val="en-GB" w:eastAsia="en-GB"/>
              </w:rPr>
              <w:t xml:space="preserve"> </w:t>
            </w:r>
            <w:r w:rsidRPr="00107A4E">
              <w:rPr>
                <w:color w:val="000000"/>
                <w:u w:color="000000"/>
                <w:lang w:val="en-GB" w:eastAsia="en-GB"/>
              </w:rPr>
              <w:t>de</w:t>
            </w:r>
            <w:r w:rsidRPr="00107A4E">
              <w:rPr>
                <w:rFonts w:cs="Arial Unicode MS"/>
                <w:color w:val="000000"/>
                <w:spacing w:val="-7"/>
                <w:u w:color="000000"/>
                <w:lang w:val="en-GB" w:eastAsia="en-GB"/>
              </w:rPr>
              <w:t xml:space="preserve"> </w:t>
            </w:r>
            <w:r w:rsidRPr="00107A4E">
              <w:rPr>
                <w:color w:val="000000"/>
                <w:u w:color="000000"/>
                <w:lang w:val="en-GB" w:eastAsia="en-GB"/>
              </w:rPr>
              <w:t>ilk</w:t>
            </w:r>
            <w:r w:rsidRPr="00107A4E">
              <w:rPr>
                <w:rFonts w:cs="Arial Unicode MS"/>
                <w:color w:val="000000"/>
                <w:spacing w:val="-6"/>
                <w:u w:color="000000"/>
                <w:lang w:val="en-GB" w:eastAsia="en-GB"/>
              </w:rPr>
              <w:t xml:space="preserve"> </w:t>
            </w:r>
            <w:r w:rsidRPr="00107A4E">
              <w:rPr>
                <w:color w:val="000000"/>
                <w:u w:color="000000"/>
                <w:lang w:val="en-GB" w:eastAsia="en-GB"/>
              </w:rPr>
              <w:t>iki</w:t>
            </w:r>
            <w:r w:rsidRPr="00107A4E">
              <w:rPr>
                <w:rFonts w:cs="Arial Unicode MS"/>
                <w:color w:val="000000"/>
                <w:spacing w:val="-8"/>
                <w:u w:color="000000"/>
                <w:lang w:val="en-GB" w:eastAsia="en-GB"/>
              </w:rPr>
              <w:t xml:space="preserve"> </w:t>
            </w:r>
            <w:r w:rsidRPr="00107A4E">
              <w:rPr>
                <w:color w:val="000000"/>
                <w:u w:color="000000"/>
                <w:lang w:val="en-GB" w:eastAsia="en-GB"/>
              </w:rPr>
              <w:t>yıl</w:t>
            </w:r>
            <w:r w:rsidRPr="00107A4E">
              <w:rPr>
                <w:rFonts w:cs="Arial Unicode MS"/>
                <w:color w:val="000000"/>
                <w:spacing w:val="-8"/>
                <w:u w:color="000000"/>
                <w:lang w:val="en-GB" w:eastAsia="en-GB"/>
              </w:rPr>
              <w:t xml:space="preserve"> </w:t>
            </w:r>
            <w:r w:rsidRPr="00107A4E">
              <w:rPr>
                <w:color w:val="000000"/>
                <w:u w:color="000000"/>
                <w:lang w:val="en-GB" w:eastAsia="en-GB"/>
              </w:rPr>
              <w:t>öğretim</w:t>
            </w:r>
            <w:r w:rsidRPr="00107A4E">
              <w:rPr>
                <w:rFonts w:cs="Arial Unicode MS"/>
                <w:color w:val="000000"/>
                <w:spacing w:val="-5"/>
                <w:u w:color="000000"/>
                <w:lang w:val="en-GB" w:eastAsia="en-GB"/>
              </w:rPr>
              <w:t xml:space="preserve"> </w:t>
            </w:r>
            <w:r w:rsidRPr="00107A4E">
              <w:rPr>
                <w:color w:val="000000"/>
                <w:u w:color="000000"/>
                <w:lang w:val="en-GB" w:eastAsia="en-GB"/>
              </w:rPr>
              <w:t>planımızda bulunmaktadır. Cumhurbaşkanlığı insan kaynakları ofisi tarafından uygulamaya konulan kariyer planlama dersi, 2021 yılından itibaren 1. Yıl eğitim planımızda yer almaktadır. Öğrencilerin</w:t>
            </w:r>
            <w:r w:rsidRPr="00107A4E">
              <w:rPr>
                <w:rFonts w:cs="Arial Unicode MS"/>
                <w:color w:val="000000"/>
                <w:spacing w:val="-9"/>
                <w:u w:color="000000"/>
                <w:lang w:val="en-GB" w:eastAsia="en-GB"/>
              </w:rPr>
              <w:t xml:space="preserve"> </w:t>
            </w:r>
            <w:r w:rsidRPr="00107A4E">
              <w:rPr>
                <w:color w:val="000000"/>
                <w:u w:color="000000"/>
                <w:lang w:val="en-GB" w:eastAsia="en-GB"/>
              </w:rPr>
              <w:t>profesyonel</w:t>
            </w:r>
            <w:r w:rsidRPr="00107A4E">
              <w:rPr>
                <w:rFonts w:cs="Arial Unicode MS"/>
                <w:color w:val="000000"/>
                <w:spacing w:val="-6"/>
                <w:u w:color="000000"/>
                <w:lang w:val="en-GB" w:eastAsia="en-GB"/>
              </w:rPr>
              <w:t xml:space="preserve"> </w:t>
            </w:r>
            <w:r w:rsidRPr="00107A4E">
              <w:rPr>
                <w:color w:val="000000"/>
                <w:u w:color="000000"/>
                <w:lang w:val="en-GB" w:eastAsia="en-GB"/>
              </w:rPr>
              <w:t>çalışma</w:t>
            </w:r>
            <w:r w:rsidRPr="00107A4E">
              <w:rPr>
                <w:rFonts w:cs="Arial Unicode MS"/>
                <w:color w:val="000000"/>
                <w:spacing w:val="-10"/>
                <w:u w:color="000000"/>
                <w:lang w:val="en-GB" w:eastAsia="en-GB"/>
              </w:rPr>
              <w:t xml:space="preserve"> </w:t>
            </w:r>
            <w:r w:rsidRPr="00107A4E">
              <w:rPr>
                <w:color w:val="000000"/>
                <w:u w:color="000000"/>
                <w:lang w:val="it-IT" w:eastAsia="en-GB"/>
              </w:rPr>
              <w:t>prati</w:t>
            </w:r>
            <w:r w:rsidRPr="00107A4E">
              <w:rPr>
                <w:color w:val="000000"/>
                <w:u w:color="000000"/>
                <w:lang w:val="en-GB" w:eastAsia="en-GB"/>
              </w:rPr>
              <w:t>ği</w:t>
            </w:r>
            <w:r w:rsidRPr="00107A4E">
              <w:rPr>
                <w:rFonts w:cs="Arial Unicode MS"/>
                <w:color w:val="000000"/>
                <w:spacing w:val="-9"/>
                <w:u w:color="000000"/>
                <w:lang w:val="en-GB" w:eastAsia="en-GB"/>
              </w:rPr>
              <w:t xml:space="preserve"> </w:t>
            </w:r>
            <w:r w:rsidRPr="00107A4E">
              <w:rPr>
                <w:color w:val="000000"/>
                <w:u w:color="000000"/>
                <w:lang w:val="en-GB" w:eastAsia="en-GB"/>
              </w:rPr>
              <w:t>kazanabilmeleri</w:t>
            </w:r>
            <w:r w:rsidRPr="00107A4E">
              <w:rPr>
                <w:rFonts w:cs="Arial Unicode MS"/>
                <w:color w:val="000000"/>
                <w:spacing w:val="-9"/>
                <w:u w:color="000000"/>
                <w:lang w:val="en-GB" w:eastAsia="en-GB"/>
              </w:rPr>
              <w:t xml:space="preserve"> </w:t>
            </w:r>
            <w:r w:rsidRPr="00107A4E">
              <w:rPr>
                <w:color w:val="000000"/>
                <w:u w:color="000000"/>
                <w:lang w:val="en-GB" w:eastAsia="en-GB"/>
              </w:rPr>
              <w:t>ve</w:t>
            </w:r>
            <w:r w:rsidRPr="00107A4E">
              <w:rPr>
                <w:rFonts w:cs="Arial Unicode MS"/>
                <w:color w:val="000000"/>
                <w:spacing w:val="-10"/>
                <w:u w:color="000000"/>
                <w:lang w:val="en-GB" w:eastAsia="en-GB"/>
              </w:rPr>
              <w:t xml:space="preserve"> </w:t>
            </w:r>
            <w:r w:rsidRPr="00107A4E">
              <w:rPr>
                <w:color w:val="000000"/>
                <w:u w:color="000000"/>
                <w:lang w:eastAsia="en-GB"/>
              </w:rPr>
              <w:t>her</w:t>
            </w:r>
            <w:r w:rsidRPr="00107A4E">
              <w:rPr>
                <w:rFonts w:cs="Arial Unicode MS"/>
                <w:color w:val="000000"/>
                <w:spacing w:val="-10"/>
                <w:u w:color="000000"/>
                <w:lang w:val="en-GB" w:eastAsia="en-GB"/>
              </w:rPr>
              <w:t xml:space="preserve"> </w:t>
            </w:r>
            <w:r w:rsidRPr="00107A4E">
              <w:rPr>
                <w:color w:val="000000"/>
                <w:u w:color="000000"/>
                <w:lang w:val="en-GB" w:eastAsia="en-GB"/>
              </w:rPr>
              <w:t>an</w:t>
            </w:r>
            <w:r w:rsidRPr="00107A4E">
              <w:rPr>
                <w:rFonts w:cs="Arial Unicode MS"/>
                <w:color w:val="000000"/>
                <w:spacing w:val="-9"/>
                <w:u w:color="000000"/>
                <w:lang w:val="en-GB" w:eastAsia="en-GB"/>
              </w:rPr>
              <w:t xml:space="preserve"> </w:t>
            </w:r>
            <w:r w:rsidRPr="00107A4E">
              <w:rPr>
                <w:color w:val="000000"/>
                <w:u w:color="000000"/>
                <w:lang w:val="nl-NL" w:eastAsia="en-GB"/>
              </w:rPr>
              <w:t>geli</w:t>
            </w:r>
            <w:r w:rsidRPr="00107A4E">
              <w:rPr>
                <w:color w:val="000000"/>
                <w:u w:color="000000"/>
                <w:lang w:val="en-GB" w:eastAsia="en-GB"/>
              </w:rPr>
              <w:t>şme</w:t>
            </w:r>
            <w:r w:rsidRPr="00107A4E">
              <w:rPr>
                <w:rFonts w:cs="Arial Unicode MS"/>
                <w:color w:val="000000"/>
                <w:spacing w:val="-8"/>
                <w:u w:color="000000"/>
                <w:lang w:val="en-GB" w:eastAsia="en-GB"/>
              </w:rPr>
              <w:t xml:space="preserve"> </w:t>
            </w:r>
            <w:r w:rsidRPr="00107A4E">
              <w:rPr>
                <w:color w:val="000000"/>
                <w:u w:color="000000"/>
                <w:lang w:val="en-GB" w:eastAsia="en-GB"/>
              </w:rPr>
              <w:t>kaydeden</w:t>
            </w:r>
            <w:r w:rsidRPr="00107A4E">
              <w:rPr>
                <w:rFonts w:cs="Arial Unicode MS"/>
                <w:color w:val="000000"/>
                <w:spacing w:val="-9"/>
                <w:u w:color="000000"/>
                <w:lang w:val="en-GB" w:eastAsia="en-GB"/>
              </w:rPr>
              <w:t xml:space="preserve"> </w:t>
            </w:r>
            <w:r w:rsidRPr="00107A4E">
              <w:rPr>
                <w:color w:val="000000"/>
                <w:u w:color="000000"/>
                <w:lang w:val="en-GB" w:eastAsia="en-GB"/>
              </w:rPr>
              <w:t>sekt</w:t>
            </w:r>
            <w:r w:rsidRPr="00107A4E">
              <w:rPr>
                <w:color w:val="000000"/>
                <w:u w:color="000000"/>
                <w:lang w:val="sv-SE" w:eastAsia="en-GB"/>
              </w:rPr>
              <w:t>ö</w:t>
            </w:r>
            <w:r w:rsidRPr="00107A4E">
              <w:rPr>
                <w:color w:val="000000"/>
                <w:u w:color="000000"/>
                <w:lang w:val="en-GB" w:eastAsia="en-GB"/>
              </w:rPr>
              <w:t xml:space="preserve">rü takip edip, yenilikleri </w:t>
            </w:r>
            <w:r w:rsidRPr="00107A4E">
              <w:rPr>
                <w:color w:val="000000"/>
                <w:u w:color="000000"/>
                <w:lang w:val="sv-SE" w:eastAsia="en-GB"/>
              </w:rPr>
              <w:t>ö</w:t>
            </w:r>
            <w:r w:rsidRPr="00107A4E">
              <w:rPr>
                <w:color w:val="000000"/>
                <w:u w:color="000000"/>
                <w:lang w:val="en-GB" w:eastAsia="en-GB"/>
              </w:rPr>
              <w:t>zümseyebilmeleri için 45 iş günü staj yaptırılmaktadır.</w:t>
            </w:r>
          </w:p>
        </w:tc>
      </w:tr>
      <w:tr w:rsidR="00107A4E" w:rsidRPr="00107A4E" w14:paraId="243E27D0" w14:textId="77777777" w:rsidTr="005A0D16">
        <w:trPr>
          <w:trHeight w:val="543"/>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594B0C7E" w14:textId="77777777" w:rsidR="00107A4E" w:rsidRPr="00107A4E" w:rsidRDefault="00107A4E" w:rsidP="00107A4E">
            <w:pPr>
              <w:widowControl w:val="0"/>
              <w:spacing w:line="271"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2F2B1E82" w14:textId="77777777" w:rsidR="00107A4E" w:rsidRPr="00107A4E" w:rsidRDefault="00691187" w:rsidP="00107A4E">
            <w:pPr>
              <w:widowControl w:val="0"/>
              <w:spacing w:line="263" w:lineRule="exact"/>
              <w:ind w:left="155"/>
              <w:rPr>
                <w:rFonts w:cs="Arial Unicode MS"/>
                <w:color w:val="000000"/>
                <w:sz w:val="22"/>
                <w:szCs w:val="22"/>
                <w:u w:color="000000"/>
                <w:lang w:val="en-GB" w:eastAsia="en-GB"/>
              </w:rPr>
            </w:pPr>
            <w:hyperlink r:id="rId65"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6640D4A8"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7F8A0E15"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B2C52" w14:textId="77777777" w:rsidR="00107A4E" w:rsidRPr="00107A4E" w:rsidRDefault="00107A4E" w:rsidP="00107A4E">
            <w:pPr>
              <w:widowControl w:val="0"/>
              <w:numPr>
                <w:ilvl w:val="0"/>
                <w:numId w:val="80"/>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54F026D2" w14:textId="77777777" w:rsidR="00107A4E" w:rsidRPr="00107A4E" w:rsidRDefault="00107A4E" w:rsidP="00107A4E">
            <w:pPr>
              <w:widowControl w:val="0"/>
              <w:numPr>
                <w:ilvl w:val="0"/>
                <w:numId w:val="80"/>
              </w:numPr>
              <w:spacing w:before="2"/>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1C0E28D3"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602B1F19" w14:textId="77777777" w:rsidR="00107A4E" w:rsidRPr="00107A4E" w:rsidRDefault="00107A4E" w:rsidP="00107A4E">
      <w:pPr>
        <w:widowControl w:val="0"/>
        <w:spacing w:before="7" w:after="1"/>
        <w:ind w:left="163" w:hanging="163"/>
        <w:rPr>
          <w:rFonts w:cs="Arial Unicode MS"/>
          <w:color w:val="000000"/>
          <w:sz w:val="14"/>
          <w:szCs w:val="14"/>
          <w:u w:color="000000"/>
          <w:lang w:val="en-GB" w:eastAsia="en-GB"/>
        </w:rPr>
      </w:pPr>
    </w:p>
    <w:p w14:paraId="7154FBC3" w14:textId="77777777" w:rsidR="00107A4E" w:rsidRPr="00107A4E" w:rsidRDefault="00107A4E" w:rsidP="00107A4E">
      <w:pPr>
        <w:widowControl w:val="0"/>
        <w:spacing w:before="72" w:line="259" w:lineRule="auto"/>
        <w:ind w:left="140"/>
        <w:rPr>
          <w:rFonts w:cs="Arial Unicode MS"/>
          <w:color w:val="000000"/>
          <w:u w:color="000000"/>
          <w:lang w:val="en-GB" w:eastAsia="en-GB"/>
        </w:rPr>
      </w:pPr>
    </w:p>
    <w:p w14:paraId="644B6771" w14:textId="77777777" w:rsidR="00107A4E" w:rsidRPr="00107A4E" w:rsidRDefault="00107A4E" w:rsidP="00107A4E">
      <w:pPr>
        <w:widowControl w:val="0"/>
        <w:spacing w:before="72" w:line="259" w:lineRule="auto"/>
        <w:ind w:left="140"/>
        <w:rPr>
          <w:rFonts w:cs="Arial Unicode MS"/>
          <w:color w:val="000000"/>
          <w:u w:color="000000"/>
          <w:lang w:val="en-GB" w:eastAsia="en-GB"/>
        </w:rPr>
      </w:pPr>
    </w:p>
    <w:p w14:paraId="3BCC40C7" w14:textId="77777777" w:rsidR="00107A4E" w:rsidRPr="00107A4E" w:rsidRDefault="00107A4E" w:rsidP="00107A4E">
      <w:pPr>
        <w:widowControl w:val="0"/>
        <w:spacing w:before="72" w:line="259" w:lineRule="auto"/>
        <w:ind w:left="140"/>
        <w:rPr>
          <w:rFonts w:cs="Arial Unicode MS"/>
          <w:color w:val="000000"/>
          <w:u w:color="000000"/>
          <w:lang w:val="en-GB" w:eastAsia="en-GB"/>
        </w:rPr>
      </w:pPr>
    </w:p>
    <w:p w14:paraId="25DDED42" w14:textId="77777777" w:rsidR="00107A4E" w:rsidRPr="00107A4E" w:rsidRDefault="00107A4E" w:rsidP="00107A4E">
      <w:pPr>
        <w:widowControl w:val="0"/>
        <w:spacing w:before="72" w:line="259" w:lineRule="auto"/>
        <w:ind w:left="140"/>
        <w:rPr>
          <w:rFonts w:cs="Arial Unicode MS"/>
          <w:color w:val="000000"/>
          <w:u w:color="000000"/>
          <w:lang w:val="en-GB" w:eastAsia="en-GB"/>
        </w:rPr>
      </w:pPr>
      <w:r w:rsidRPr="00107A4E">
        <w:rPr>
          <w:rFonts w:cs="Arial Unicode MS"/>
          <w:color w:val="000000"/>
          <w:u w:color="000000"/>
          <w:lang w:val="en-GB" w:eastAsia="en-GB"/>
        </w:rPr>
        <w:lastRenderedPageBreak/>
        <w:t>5.6-Eğitim programının teknik içeriğini bütünleyen ve program amaçları doğrultusunda genel eğitim olmalıdır</w:t>
      </w:r>
      <w:r w:rsidRPr="00107A4E">
        <w:rPr>
          <w:rFonts w:cs="Arial Unicode MS"/>
          <w:color w:val="FF0000"/>
          <w:u w:color="FF0000"/>
          <w:lang w:val="en-GB" w:eastAsia="en-GB"/>
        </w:rPr>
        <w:t>.</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5D7C1B4E" w14:textId="77777777" w:rsidTr="005A0D16">
        <w:trPr>
          <w:trHeight w:val="256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3" w:type="dxa"/>
            </w:tcMar>
          </w:tcPr>
          <w:p w14:paraId="4DE3C415" w14:textId="77777777" w:rsidR="00107A4E" w:rsidRPr="00107A4E" w:rsidRDefault="00107A4E" w:rsidP="00107A4E">
            <w:pPr>
              <w:widowControl w:val="0"/>
              <w:spacing w:line="259" w:lineRule="auto"/>
              <w:ind w:left="14" w:right="113" w:firstLine="708"/>
              <w:jc w:val="both"/>
              <w:rPr>
                <w:color w:val="000000"/>
                <w:u w:color="000000"/>
                <w:lang w:val="en-GB" w:eastAsia="en-GB"/>
              </w:rPr>
            </w:pPr>
            <w:r w:rsidRPr="00107A4E">
              <w:rPr>
                <w:color w:val="000000"/>
                <w:u w:color="000000"/>
                <w:lang w:val="en-GB" w:eastAsia="en-GB"/>
              </w:rPr>
              <w:t>Öğrencilerin</w:t>
            </w:r>
            <w:r w:rsidRPr="00107A4E">
              <w:rPr>
                <w:rFonts w:cs="Arial Unicode MS"/>
                <w:color w:val="000000"/>
                <w:spacing w:val="-14"/>
                <w:u w:color="000000"/>
                <w:lang w:val="en-GB" w:eastAsia="en-GB"/>
              </w:rPr>
              <w:t xml:space="preserve"> </w:t>
            </w:r>
            <w:r w:rsidRPr="00107A4E">
              <w:rPr>
                <w:color w:val="000000"/>
                <w:u w:color="000000"/>
                <w:lang w:val="en-GB" w:eastAsia="en-GB"/>
              </w:rPr>
              <w:t>tekstil</w:t>
            </w:r>
            <w:r w:rsidRPr="00107A4E">
              <w:rPr>
                <w:rFonts w:cs="Arial Unicode MS"/>
                <w:color w:val="000000"/>
                <w:spacing w:val="-14"/>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s-ES_tradnl" w:eastAsia="en-GB"/>
              </w:rPr>
              <w:t>moda</w:t>
            </w:r>
            <w:r w:rsidRPr="00107A4E">
              <w:rPr>
                <w:rFonts w:cs="Arial Unicode MS"/>
                <w:color w:val="000000"/>
                <w:spacing w:val="-15"/>
                <w:u w:color="000000"/>
                <w:lang w:val="en-GB" w:eastAsia="en-GB"/>
              </w:rPr>
              <w:t xml:space="preserve"> </w:t>
            </w:r>
            <w:r w:rsidRPr="00107A4E">
              <w:rPr>
                <w:color w:val="000000"/>
                <w:u w:color="000000"/>
                <w:lang w:val="en-GB" w:eastAsia="en-GB"/>
              </w:rPr>
              <w:t>tasarımı</w:t>
            </w:r>
            <w:r w:rsidRPr="00107A4E">
              <w:rPr>
                <w:rFonts w:cs="Arial Unicode MS"/>
                <w:color w:val="000000"/>
                <w:spacing w:val="-14"/>
                <w:u w:color="000000"/>
                <w:lang w:val="en-GB" w:eastAsia="en-GB"/>
              </w:rPr>
              <w:t xml:space="preserve"> </w:t>
            </w:r>
            <w:r w:rsidRPr="00107A4E">
              <w:rPr>
                <w:color w:val="000000"/>
                <w:u w:color="000000"/>
                <w:lang w:val="en-GB" w:eastAsia="en-GB"/>
              </w:rPr>
              <w:t>alanında,</w:t>
            </w:r>
            <w:r w:rsidRPr="00107A4E">
              <w:rPr>
                <w:rFonts w:cs="Arial Unicode MS"/>
                <w:color w:val="000000"/>
                <w:spacing w:val="-14"/>
                <w:u w:color="000000"/>
                <w:lang w:val="en-GB" w:eastAsia="en-GB"/>
              </w:rPr>
              <w:t xml:space="preserve"> </w:t>
            </w:r>
            <w:r w:rsidRPr="00107A4E">
              <w:rPr>
                <w:color w:val="000000"/>
                <w:u w:color="000000"/>
                <w:lang w:val="en-GB" w:eastAsia="en-GB"/>
              </w:rPr>
              <w:t>kuramsal</w:t>
            </w:r>
            <w:r w:rsidRPr="00107A4E">
              <w:rPr>
                <w:rFonts w:cs="Arial Unicode MS"/>
                <w:color w:val="000000"/>
                <w:spacing w:val="-14"/>
                <w:u w:color="000000"/>
                <w:lang w:val="en-GB" w:eastAsia="en-GB"/>
              </w:rPr>
              <w:t xml:space="preserve"> </w:t>
            </w:r>
            <w:r w:rsidRPr="00107A4E">
              <w:rPr>
                <w:color w:val="000000"/>
                <w:u w:color="000000"/>
                <w:lang w:val="en-GB" w:eastAsia="en-GB"/>
              </w:rPr>
              <w:t>bilgi</w:t>
            </w:r>
            <w:r w:rsidRPr="00107A4E">
              <w:rPr>
                <w:rFonts w:cs="Arial Unicode MS"/>
                <w:color w:val="000000"/>
                <w:spacing w:val="-14"/>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n-GB" w:eastAsia="en-GB"/>
              </w:rPr>
              <w:t>uygulamayı</w:t>
            </w:r>
            <w:r w:rsidRPr="00107A4E">
              <w:rPr>
                <w:rFonts w:cs="Arial Unicode MS"/>
                <w:color w:val="000000"/>
                <w:spacing w:val="-14"/>
                <w:u w:color="000000"/>
                <w:lang w:val="en-GB" w:eastAsia="en-GB"/>
              </w:rPr>
              <w:t xml:space="preserve"> </w:t>
            </w:r>
            <w:r w:rsidRPr="00107A4E">
              <w:rPr>
                <w:color w:val="000000"/>
                <w:u w:color="000000"/>
                <w:lang w:val="en-GB" w:eastAsia="en-GB"/>
              </w:rPr>
              <w:t>en</w:t>
            </w:r>
            <w:r w:rsidRPr="00107A4E">
              <w:rPr>
                <w:rFonts w:cs="Arial Unicode MS"/>
                <w:color w:val="000000"/>
                <w:spacing w:val="-14"/>
                <w:u w:color="000000"/>
                <w:lang w:val="en-GB" w:eastAsia="en-GB"/>
              </w:rPr>
              <w:t xml:space="preserve"> </w:t>
            </w:r>
            <w:r w:rsidRPr="00107A4E">
              <w:rPr>
                <w:color w:val="000000"/>
                <w:u w:color="000000"/>
                <w:lang w:val="en-GB" w:eastAsia="en-GB"/>
              </w:rPr>
              <w:t>doğru biçimde kaynaştırmaları, içerik ve araştırmalarına olanak sağlayacak bilgi ve beceriyi kazanmaları sağlanır. Öğrenme isteğinin, araştırma, dinleme, anlama, yargı ve yorum geliştirmede bilinçlenme açısından tüm iletişim stratejileri geliştirilir.</w:t>
            </w:r>
          </w:p>
          <w:p w14:paraId="35E641EE" w14:textId="77777777" w:rsidR="00107A4E" w:rsidRPr="00107A4E" w:rsidRDefault="00107A4E" w:rsidP="00107A4E">
            <w:pPr>
              <w:widowControl w:val="0"/>
              <w:spacing w:line="259" w:lineRule="auto"/>
              <w:ind w:left="14" w:right="114" w:firstLine="708"/>
              <w:jc w:val="both"/>
              <w:rPr>
                <w:rFonts w:cs="Arial Unicode MS"/>
                <w:color w:val="000000"/>
                <w:sz w:val="22"/>
                <w:szCs w:val="22"/>
                <w:u w:color="000000"/>
                <w:lang w:val="en-GB" w:eastAsia="en-GB"/>
              </w:rPr>
            </w:pPr>
            <w:r w:rsidRPr="00107A4E">
              <w:rPr>
                <w:color w:val="000000"/>
                <w:u w:color="000000"/>
                <w:lang w:val="en-GB" w:eastAsia="en-GB"/>
              </w:rPr>
              <w:t>Tekstil ve Moda Tasarımı B</w:t>
            </w:r>
            <w:r w:rsidRPr="00107A4E">
              <w:rPr>
                <w:color w:val="000000"/>
                <w:u w:color="000000"/>
                <w:lang w:val="sv-SE" w:eastAsia="en-GB"/>
              </w:rPr>
              <w:t>ö</w:t>
            </w:r>
            <w:r w:rsidRPr="00107A4E">
              <w:rPr>
                <w:color w:val="000000"/>
                <w:u w:color="000000"/>
                <w:lang w:val="en-GB" w:eastAsia="en-GB"/>
              </w:rPr>
              <w:t>lümü mezunlarının alana ait temel bilgilere sahip, kitle iletişimi ve tüm seramik ve cam sekt</w:t>
            </w:r>
            <w:r w:rsidRPr="00107A4E">
              <w:rPr>
                <w:color w:val="000000"/>
                <w:u w:color="000000"/>
                <w:lang w:val="sv-SE" w:eastAsia="en-GB"/>
              </w:rPr>
              <w:t>ö</w:t>
            </w:r>
            <w:r w:rsidRPr="00107A4E">
              <w:rPr>
                <w:color w:val="000000"/>
                <w:u w:color="000000"/>
                <w:lang w:val="en-GB" w:eastAsia="en-GB"/>
              </w:rPr>
              <w:t>rüne y</w:t>
            </w:r>
            <w:r w:rsidRPr="00107A4E">
              <w:rPr>
                <w:color w:val="000000"/>
                <w:u w:color="000000"/>
                <w:lang w:val="sv-SE" w:eastAsia="en-GB"/>
              </w:rPr>
              <w:t>ö</w:t>
            </w:r>
            <w:r w:rsidRPr="00107A4E">
              <w:rPr>
                <w:color w:val="000000"/>
                <w:u w:color="000000"/>
                <w:lang w:val="en-GB" w:eastAsia="en-GB"/>
              </w:rPr>
              <w:t>nelik tasarım uygulamalarında yer alabilecek profesyonelliğe sahip olmaları hedeflenmekte, ayrıca profesyonel çalışma pratiği kazanabilmeleri iç</w:t>
            </w:r>
            <w:r w:rsidRPr="00107A4E">
              <w:rPr>
                <w:color w:val="000000"/>
                <w:u w:color="000000"/>
                <w:lang w:eastAsia="en-GB"/>
              </w:rPr>
              <w:t>in i</w:t>
            </w:r>
            <w:r w:rsidRPr="00107A4E">
              <w:rPr>
                <w:color w:val="000000"/>
                <w:u w:color="000000"/>
                <w:lang w:val="en-GB" w:eastAsia="en-GB"/>
              </w:rPr>
              <w:t>çin 45 iş günü staj yaptırılmaktadır.</w:t>
            </w:r>
          </w:p>
        </w:tc>
      </w:tr>
      <w:tr w:rsidR="00107A4E" w:rsidRPr="00107A4E" w14:paraId="2A3BF9F6" w14:textId="77777777" w:rsidTr="005A0D16">
        <w:trPr>
          <w:trHeight w:val="54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7D3062FD" w14:textId="77777777" w:rsidR="00107A4E" w:rsidRPr="00107A4E" w:rsidRDefault="00107A4E" w:rsidP="00107A4E">
            <w:pPr>
              <w:widowControl w:val="0"/>
              <w:spacing w:line="268"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44527414" w14:textId="77777777" w:rsidR="00107A4E" w:rsidRPr="00107A4E" w:rsidRDefault="00691187" w:rsidP="00107A4E">
            <w:pPr>
              <w:widowControl w:val="0"/>
              <w:spacing w:line="264" w:lineRule="exact"/>
              <w:ind w:left="155"/>
              <w:rPr>
                <w:rFonts w:cs="Arial Unicode MS"/>
                <w:color w:val="000000"/>
                <w:sz w:val="22"/>
                <w:szCs w:val="22"/>
                <w:u w:color="000000"/>
                <w:lang w:val="en-GB" w:eastAsia="en-GB"/>
              </w:rPr>
            </w:pPr>
            <w:hyperlink r:id="rId66"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075820EF" w14:textId="77777777" w:rsidTr="005A0D16">
        <w:trPr>
          <w:trHeight w:val="91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59F10BE9"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2D6AB" w14:textId="77777777" w:rsidR="00107A4E" w:rsidRPr="00107A4E" w:rsidRDefault="00107A4E" w:rsidP="00107A4E">
            <w:pPr>
              <w:widowControl w:val="0"/>
              <w:numPr>
                <w:ilvl w:val="0"/>
                <w:numId w:val="81"/>
              </w:numPr>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5DD21C9C" w14:textId="77777777" w:rsidR="00107A4E" w:rsidRPr="00107A4E" w:rsidRDefault="00107A4E" w:rsidP="00107A4E">
            <w:pPr>
              <w:widowControl w:val="0"/>
              <w:numPr>
                <w:ilvl w:val="0"/>
                <w:numId w:val="81"/>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60A0793E"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5AF42965" w14:textId="77777777" w:rsidR="00107A4E" w:rsidRPr="00107A4E" w:rsidRDefault="00107A4E" w:rsidP="00107A4E">
      <w:pPr>
        <w:widowControl w:val="0"/>
        <w:ind w:left="163" w:hanging="163"/>
        <w:rPr>
          <w:rFonts w:cs="Arial Unicode MS"/>
          <w:color w:val="000000"/>
          <w:u w:color="000000"/>
          <w:lang w:val="en-GB" w:eastAsia="en-GB"/>
        </w:rPr>
      </w:pPr>
    </w:p>
    <w:p w14:paraId="63E4E6D9" w14:textId="77777777" w:rsidR="00107A4E" w:rsidRPr="00107A4E" w:rsidRDefault="00107A4E" w:rsidP="00107A4E">
      <w:pPr>
        <w:widowControl w:val="0"/>
        <w:spacing w:line="256" w:lineRule="auto"/>
        <w:ind w:left="140" w:right="285"/>
        <w:jc w:val="both"/>
        <w:rPr>
          <w:rFonts w:cs="Arial Unicode MS"/>
          <w:color w:val="000000"/>
          <w:u w:color="000000"/>
          <w:lang w:val="en-GB" w:eastAsia="en-GB"/>
        </w:rPr>
      </w:pPr>
      <w:r w:rsidRPr="00107A4E">
        <w:rPr>
          <w:rFonts w:cs="Arial Unicode MS"/>
          <w:color w:val="000000"/>
          <w:u w:color="000000"/>
          <w:lang w:val="en-GB" w:eastAsia="en-GB"/>
        </w:rPr>
        <w:t xml:space="preserve">5.7-Öğrenciler, </w:t>
      </w:r>
      <w:r w:rsidRPr="00107A4E">
        <w:rPr>
          <w:rFonts w:cs="Arial Unicode MS"/>
          <w:color w:val="000000"/>
          <w:u w:color="000000"/>
          <w:lang w:val="sv-SE" w:eastAsia="en-GB"/>
        </w:rPr>
        <w:t>ö</w:t>
      </w:r>
      <w:r w:rsidRPr="00107A4E">
        <w:rPr>
          <w:rFonts w:cs="Arial Unicode MS"/>
          <w:color w:val="000000"/>
          <w:u w:color="000000"/>
          <w:lang w:val="en-GB" w:eastAsia="en-GB"/>
        </w:rPr>
        <w:t>nceki derslerde edindikleri bilgi ve becerileri kullanacakları, ilgili standartları ve gerçekçi kısıtları ve koşulları içerecek bir ana uygulama/tasarım deneyimiyle, hazır hale getirilmelidir.</w:t>
      </w:r>
    </w:p>
    <w:p w14:paraId="5F7906E5" w14:textId="77777777" w:rsidR="00107A4E" w:rsidRPr="00107A4E" w:rsidRDefault="00107A4E" w:rsidP="00107A4E">
      <w:pPr>
        <w:widowControl w:val="0"/>
        <w:spacing w:before="1"/>
        <w:rPr>
          <w:rFonts w:cs="Arial Unicode MS"/>
          <w:color w:val="000000"/>
          <w:sz w:val="15"/>
          <w:szCs w:val="15"/>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471A21A7" w14:textId="77777777" w:rsidTr="005A0D16">
        <w:trPr>
          <w:trHeight w:val="3206"/>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2" w:type="dxa"/>
            </w:tcMar>
          </w:tcPr>
          <w:p w14:paraId="410A66E4" w14:textId="77777777" w:rsidR="00107A4E" w:rsidRPr="00107A4E" w:rsidRDefault="00107A4E" w:rsidP="00107A4E">
            <w:pPr>
              <w:widowControl w:val="0"/>
              <w:spacing w:line="259" w:lineRule="auto"/>
              <w:ind w:left="14" w:right="112" w:firstLine="708"/>
              <w:jc w:val="both"/>
              <w:rPr>
                <w:rFonts w:cs="Arial Unicode MS"/>
                <w:color w:val="000000"/>
                <w:sz w:val="22"/>
                <w:szCs w:val="22"/>
                <w:u w:color="000000"/>
                <w:lang w:val="en-GB" w:eastAsia="en-GB"/>
              </w:rPr>
            </w:pPr>
            <w:r w:rsidRPr="00107A4E">
              <w:rPr>
                <w:color w:val="000000"/>
                <w:u w:color="000000"/>
                <w:lang w:val="en-GB" w:eastAsia="en-GB"/>
              </w:rPr>
              <w:t>Eğitim</w:t>
            </w:r>
            <w:r w:rsidRPr="00107A4E">
              <w:rPr>
                <w:rFonts w:cs="Arial Unicode MS"/>
                <w:color w:val="000000"/>
                <w:spacing w:val="-15"/>
                <w:u w:color="000000"/>
                <w:lang w:val="en-GB" w:eastAsia="en-GB"/>
              </w:rPr>
              <w:t xml:space="preserve"> </w:t>
            </w:r>
            <w:r w:rsidRPr="00107A4E">
              <w:rPr>
                <w:color w:val="000000"/>
                <w:u w:color="000000"/>
                <w:lang w:val="en-GB" w:eastAsia="en-GB"/>
              </w:rPr>
              <w:t>planında</w:t>
            </w:r>
            <w:r w:rsidRPr="00107A4E">
              <w:rPr>
                <w:rFonts w:cs="Arial Unicode MS"/>
                <w:color w:val="000000"/>
                <w:spacing w:val="-15"/>
                <w:u w:color="000000"/>
                <w:lang w:val="en-GB" w:eastAsia="en-GB"/>
              </w:rPr>
              <w:t xml:space="preserve"> </w:t>
            </w:r>
            <w:r w:rsidRPr="00107A4E">
              <w:rPr>
                <w:color w:val="000000"/>
                <w:u w:color="000000"/>
                <w:lang w:val="en-GB" w:eastAsia="en-GB"/>
              </w:rPr>
              <w:t>yer</w:t>
            </w:r>
            <w:r w:rsidRPr="00107A4E">
              <w:rPr>
                <w:rFonts w:cs="Arial Unicode MS"/>
                <w:color w:val="000000"/>
                <w:spacing w:val="-15"/>
                <w:u w:color="000000"/>
                <w:lang w:val="en-GB" w:eastAsia="en-GB"/>
              </w:rPr>
              <w:t xml:space="preserve"> </w:t>
            </w:r>
            <w:r w:rsidRPr="00107A4E">
              <w:rPr>
                <w:color w:val="000000"/>
                <w:u w:color="000000"/>
                <w:lang w:val="en-GB" w:eastAsia="en-GB"/>
              </w:rPr>
              <w:t>alan</w:t>
            </w:r>
            <w:r w:rsidRPr="00107A4E">
              <w:rPr>
                <w:rFonts w:cs="Arial Unicode MS"/>
                <w:color w:val="000000"/>
                <w:spacing w:val="-15"/>
                <w:u w:color="000000"/>
                <w:lang w:val="en-GB" w:eastAsia="en-GB"/>
              </w:rPr>
              <w:t xml:space="preserve"> </w:t>
            </w:r>
            <w:r w:rsidRPr="00107A4E">
              <w:rPr>
                <w:color w:val="000000"/>
                <w:u w:color="000000"/>
                <w:lang w:val="en-GB" w:eastAsia="en-GB"/>
              </w:rPr>
              <w:t>dersler,</w:t>
            </w:r>
            <w:r w:rsidRPr="00107A4E">
              <w:rPr>
                <w:rFonts w:cs="Arial Unicode MS"/>
                <w:color w:val="000000"/>
                <w:spacing w:val="-15"/>
                <w:u w:color="000000"/>
                <w:lang w:val="en-GB" w:eastAsia="en-GB"/>
              </w:rPr>
              <w:t xml:space="preserve"> </w:t>
            </w:r>
            <w:r w:rsidRPr="00107A4E">
              <w:rPr>
                <w:color w:val="000000"/>
                <w:u w:color="000000"/>
                <w:lang w:val="en-GB" w:eastAsia="en-GB"/>
              </w:rPr>
              <w:t>senelere</w:t>
            </w:r>
            <w:r w:rsidRPr="00107A4E">
              <w:rPr>
                <w:rFonts w:cs="Arial Unicode MS"/>
                <w:color w:val="000000"/>
                <w:spacing w:val="-15"/>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n-GB" w:eastAsia="en-GB"/>
              </w:rPr>
              <w:t>d</w:t>
            </w:r>
            <w:r w:rsidRPr="00107A4E">
              <w:rPr>
                <w:color w:val="000000"/>
                <w:u w:color="000000"/>
                <w:lang w:val="sv-SE" w:eastAsia="en-GB"/>
              </w:rPr>
              <w:t>ö</w:t>
            </w:r>
            <w:r w:rsidRPr="00107A4E">
              <w:rPr>
                <w:color w:val="000000"/>
                <w:u w:color="000000"/>
                <w:lang w:val="en-GB" w:eastAsia="en-GB"/>
              </w:rPr>
              <w:t>nemlere</w:t>
            </w:r>
            <w:r w:rsidRPr="00107A4E">
              <w:rPr>
                <w:rFonts w:cs="Arial Unicode MS"/>
                <w:color w:val="000000"/>
                <w:spacing w:val="-15"/>
                <w:u w:color="000000"/>
                <w:lang w:val="en-GB" w:eastAsia="en-GB"/>
              </w:rPr>
              <w:t xml:space="preserve"> </w:t>
            </w:r>
            <w:r w:rsidRPr="00107A4E">
              <w:rPr>
                <w:color w:val="000000"/>
                <w:u w:color="000000"/>
                <w:lang w:val="en-GB" w:eastAsia="en-GB"/>
              </w:rPr>
              <w:t>g</w:t>
            </w:r>
            <w:r w:rsidRPr="00107A4E">
              <w:rPr>
                <w:color w:val="000000"/>
                <w:u w:color="000000"/>
                <w:lang w:val="sv-SE" w:eastAsia="en-GB"/>
              </w:rPr>
              <w:t>ö</w:t>
            </w:r>
            <w:r w:rsidRPr="00107A4E">
              <w:rPr>
                <w:color w:val="000000"/>
                <w:u w:color="000000"/>
                <w:lang w:val="en-GB" w:eastAsia="en-GB"/>
              </w:rPr>
              <w:t>re</w:t>
            </w:r>
            <w:r w:rsidRPr="00107A4E">
              <w:rPr>
                <w:rFonts w:cs="Arial Unicode MS"/>
                <w:color w:val="000000"/>
                <w:spacing w:val="-15"/>
                <w:u w:color="000000"/>
                <w:lang w:val="en-GB" w:eastAsia="en-GB"/>
              </w:rPr>
              <w:t xml:space="preserve"> </w:t>
            </w:r>
            <w:r w:rsidRPr="00107A4E">
              <w:rPr>
                <w:color w:val="000000"/>
                <w:u w:color="000000"/>
                <w:lang w:val="en-GB" w:eastAsia="en-GB"/>
              </w:rPr>
              <w:t>birbirlerini</w:t>
            </w:r>
            <w:r w:rsidRPr="00107A4E">
              <w:rPr>
                <w:rFonts w:cs="Arial Unicode MS"/>
                <w:color w:val="000000"/>
                <w:spacing w:val="-15"/>
                <w:u w:color="000000"/>
                <w:lang w:val="en-GB" w:eastAsia="en-GB"/>
              </w:rPr>
              <w:t xml:space="preserve"> </w:t>
            </w:r>
            <w:r w:rsidRPr="00107A4E">
              <w:rPr>
                <w:color w:val="000000"/>
                <w:u w:color="000000"/>
                <w:lang w:val="en-GB" w:eastAsia="en-GB"/>
              </w:rPr>
              <w:t xml:space="preserve">destekleyecek nitelikte, bütünsel bir bakış açısıyla tasarlanmaktadır. Bu doğrultuda sonraki dersin öğrenim gerekliliğini </w:t>
            </w:r>
            <w:r w:rsidRPr="00107A4E">
              <w:rPr>
                <w:color w:val="000000"/>
                <w:u w:color="000000"/>
                <w:lang w:val="sv-SE" w:eastAsia="en-GB"/>
              </w:rPr>
              <w:t>ö</w:t>
            </w:r>
            <w:r w:rsidRPr="00107A4E">
              <w:rPr>
                <w:color w:val="000000"/>
                <w:u w:color="000000"/>
                <w:lang w:val="en-GB" w:eastAsia="en-GB"/>
              </w:rPr>
              <w:t>nceden alınan dersin sağlaması sistemi doğrultusunda eğitim planı oluşturulmuştur. Dersler sene bazında kademeli olarak temel eğitimden nitelikli eğitime; genel konulardan daha spesifik konulara olacak şekilde planlanmaktadır. Bu kapsamda birimde</w:t>
            </w:r>
            <w:r w:rsidRPr="00107A4E">
              <w:rPr>
                <w:rFonts w:cs="Arial Unicode MS"/>
                <w:color w:val="000000"/>
                <w:spacing w:val="-15"/>
                <w:u w:color="000000"/>
                <w:lang w:val="en-GB" w:eastAsia="en-GB"/>
              </w:rPr>
              <w:t xml:space="preserve"> </w:t>
            </w:r>
            <w:r w:rsidRPr="00107A4E">
              <w:rPr>
                <w:color w:val="000000"/>
                <w:u w:color="000000"/>
                <w:lang w:val="de-DE" w:eastAsia="en-GB"/>
              </w:rPr>
              <w:t>ders</w:t>
            </w:r>
            <w:r w:rsidRPr="00107A4E">
              <w:rPr>
                <w:rFonts w:cs="Arial Unicode MS"/>
                <w:color w:val="000000"/>
                <w:spacing w:val="-15"/>
                <w:u w:color="000000"/>
                <w:lang w:val="en-GB" w:eastAsia="en-GB"/>
              </w:rPr>
              <w:t xml:space="preserve"> </w:t>
            </w:r>
            <w:r w:rsidRPr="00107A4E">
              <w:rPr>
                <w:color w:val="000000"/>
                <w:u w:color="000000"/>
                <w:lang w:val="nl-NL" w:eastAsia="en-GB"/>
              </w:rPr>
              <w:t>veren</w:t>
            </w:r>
            <w:r w:rsidRPr="00107A4E">
              <w:rPr>
                <w:rFonts w:cs="Arial Unicode MS"/>
                <w:color w:val="000000"/>
                <w:spacing w:val="-15"/>
                <w:u w:color="000000"/>
                <w:lang w:val="en-GB" w:eastAsia="en-GB"/>
              </w:rPr>
              <w:t xml:space="preserve"> </w:t>
            </w:r>
            <w:r w:rsidRPr="00107A4E">
              <w:rPr>
                <w:color w:val="000000"/>
                <w:u w:color="000000"/>
                <w:lang w:val="en-GB" w:eastAsia="en-GB"/>
              </w:rPr>
              <w:t>öğretim</w:t>
            </w:r>
            <w:r w:rsidRPr="00107A4E">
              <w:rPr>
                <w:rFonts w:cs="Arial Unicode MS"/>
                <w:color w:val="000000"/>
                <w:spacing w:val="-15"/>
                <w:u w:color="000000"/>
                <w:lang w:val="en-GB" w:eastAsia="en-GB"/>
              </w:rPr>
              <w:t xml:space="preserve"> </w:t>
            </w:r>
            <w:r w:rsidRPr="00107A4E">
              <w:rPr>
                <w:color w:val="000000"/>
                <w:u w:color="000000"/>
                <w:lang w:val="en-GB" w:eastAsia="en-GB"/>
              </w:rPr>
              <w:t>elemanlarından</w:t>
            </w:r>
            <w:r w:rsidRPr="00107A4E">
              <w:rPr>
                <w:rFonts w:cs="Arial Unicode MS"/>
                <w:color w:val="000000"/>
                <w:spacing w:val="-15"/>
                <w:u w:color="000000"/>
                <w:lang w:val="en-GB" w:eastAsia="en-GB"/>
              </w:rPr>
              <w:t xml:space="preserve"> </w:t>
            </w:r>
            <w:r w:rsidRPr="00107A4E">
              <w:rPr>
                <w:color w:val="000000"/>
                <w:u w:color="000000"/>
                <w:lang w:val="en-GB" w:eastAsia="en-GB"/>
              </w:rPr>
              <w:t>alınan</w:t>
            </w:r>
            <w:r w:rsidRPr="00107A4E">
              <w:rPr>
                <w:rFonts w:cs="Arial Unicode MS"/>
                <w:color w:val="000000"/>
                <w:spacing w:val="-15"/>
                <w:u w:color="000000"/>
                <w:lang w:val="en-GB" w:eastAsia="en-GB"/>
              </w:rPr>
              <w:t xml:space="preserve"> </w:t>
            </w:r>
            <w:r w:rsidRPr="00107A4E">
              <w:rPr>
                <w:color w:val="000000"/>
                <w:u w:color="000000"/>
                <w:lang w:val="en-GB" w:eastAsia="en-GB"/>
              </w:rPr>
              <w:t>geri</w:t>
            </w:r>
            <w:r w:rsidRPr="00107A4E">
              <w:rPr>
                <w:rFonts w:cs="Arial Unicode MS"/>
                <w:color w:val="000000"/>
                <w:spacing w:val="-15"/>
                <w:u w:color="000000"/>
                <w:lang w:val="en-GB" w:eastAsia="en-GB"/>
              </w:rPr>
              <w:t xml:space="preserve"> </w:t>
            </w:r>
            <w:r w:rsidRPr="00107A4E">
              <w:rPr>
                <w:color w:val="000000"/>
                <w:u w:color="000000"/>
                <w:lang w:val="en-GB" w:eastAsia="en-GB"/>
              </w:rPr>
              <w:t>bildirimler</w:t>
            </w:r>
            <w:r w:rsidRPr="00107A4E">
              <w:rPr>
                <w:rFonts w:cs="Arial Unicode MS"/>
                <w:color w:val="000000"/>
                <w:spacing w:val="-15"/>
                <w:u w:color="000000"/>
                <w:lang w:val="en-GB" w:eastAsia="en-GB"/>
              </w:rPr>
              <w:t xml:space="preserve"> </w:t>
            </w:r>
            <w:r w:rsidRPr="00107A4E">
              <w:rPr>
                <w:color w:val="000000"/>
                <w:u w:color="000000"/>
                <w:lang w:val="en-GB" w:eastAsia="en-GB"/>
              </w:rPr>
              <w:t>neticesinde,</w:t>
            </w:r>
            <w:r w:rsidRPr="00107A4E">
              <w:rPr>
                <w:rFonts w:cs="Arial Unicode MS"/>
                <w:color w:val="000000"/>
                <w:spacing w:val="-15"/>
                <w:u w:color="000000"/>
                <w:lang w:val="en-GB" w:eastAsia="en-GB"/>
              </w:rPr>
              <w:t xml:space="preserve"> </w:t>
            </w:r>
            <w:r w:rsidRPr="00107A4E">
              <w:rPr>
                <w:color w:val="000000"/>
                <w:u w:color="000000"/>
                <w:lang w:val="en-GB" w:eastAsia="en-GB"/>
              </w:rPr>
              <w:t>ilgili</w:t>
            </w:r>
            <w:r w:rsidRPr="00107A4E">
              <w:rPr>
                <w:rFonts w:cs="Arial Unicode MS"/>
                <w:color w:val="000000"/>
                <w:spacing w:val="-15"/>
                <w:u w:color="000000"/>
                <w:lang w:val="en-GB" w:eastAsia="en-GB"/>
              </w:rPr>
              <w:t xml:space="preserve"> </w:t>
            </w:r>
            <w:r w:rsidRPr="00107A4E">
              <w:rPr>
                <w:color w:val="000000"/>
                <w:u w:color="000000"/>
                <w:lang w:val="en-GB" w:eastAsia="en-GB"/>
              </w:rPr>
              <w:t>kurullarca eğitim</w:t>
            </w:r>
            <w:r w:rsidRPr="00107A4E">
              <w:rPr>
                <w:rFonts w:cs="Arial Unicode MS"/>
                <w:color w:val="000000"/>
                <w:spacing w:val="-11"/>
                <w:u w:color="000000"/>
                <w:lang w:val="en-GB" w:eastAsia="en-GB"/>
              </w:rPr>
              <w:t xml:space="preserve"> </w:t>
            </w:r>
            <w:r w:rsidRPr="00107A4E">
              <w:rPr>
                <w:color w:val="000000"/>
                <w:u w:color="000000"/>
                <w:lang w:val="en-GB" w:eastAsia="en-GB"/>
              </w:rPr>
              <w:t>planının</w:t>
            </w:r>
            <w:r w:rsidRPr="00107A4E">
              <w:rPr>
                <w:rFonts w:cs="Arial Unicode MS"/>
                <w:color w:val="000000"/>
                <w:spacing w:val="-12"/>
                <w:u w:color="000000"/>
                <w:lang w:val="en-GB" w:eastAsia="en-GB"/>
              </w:rPr>
              <w:t xml:space="preserve"> </w:t>
            </w:r>
            <w:r w:rsidRPr="00107A4E">
              <w:rPr>
                <w:color w:val="000000"/>
                <w:u w:color="000000"/>
                <w:lang w:val="en-GB" w:eastAsia="en-GB"/>
              </w:rPr>
              <w:t>güncellenmesi</w:t>
            </w:r>
            <w:r w:rsidRPr="00107A4E">
              <w:rPr>
                <w:rFonts w:cs="Arial Unicode MS"/>
                <w:color w:val="000000"/>
                <w:spacing w:val="-11"/>
                <w:u w:color="000000"/>
                <w:lang w:val="en-GB" w:eastAsia="en-GB"/>
              </w:rPr>
              <w:t xml:space="preserve"> </w:t>
            </w:r>
            <w:r w:rsidRPr="00107A4E">
              <w:rPr>
                <w:color w:val="000000"/>
                <w:u w:color="000000"/>
                <w:lang w:val="en-GB" w:eastAsia="en-GB"/>
              </w:rPr>
              <w:t>gerçekleştirilmektedir.</w:t>
            </w:r>
            <w:r w:rsidRPr="00107A4E">
              <w:rPr>
                <w:rFonts w:cs="Arial Unicode MS"/>
                <w:color w:val="000000"/>
                <w:spacing w:val="-12"/>
                <w:u w:color="000000"/>
                <w:lang w:val="en-GB" w:eastAsia="en-GB"/>
              </w:rPr>
              <w:t xml:space="preserve"> </w:t>
            </w:r>
            <w:r w:rsidRPr="00107A4E">
              <w:rPr>
                <w:color w:val="000000"/>
                <w:u w:color="000000"/>
                <w:lang w:val="en-GB" w:eastAsia="en-GB"/>
              </w:rPr>
              <w:t>Derslerde</w:t>
            </w:r>
            <w:r w:rsidRPr="00107A4E">
              <w:rPr>
                <w:rFonts w:cs="Arial Unicode MS"/>
                <w:color w:val="000000"/>
                <w:spacing w:val="-10"/>
                <w:u w:color="000000"/>
                <w:lang w:val="en-GB" w:eastAsia="en-GB"/>
              </w:rPr>
              <w:t xml:space="preserve"> </w:t>
            </w:r>
            <w:r w:rsidRPr="00107A4E">
              <w:rPr>
                <w:color w:val="000000"/>
                <w:u w:color="000000"/>
                <w:lang w:val="nl-NL" w:eastAsia="en-GB"/>
              </w:rPr>
              <w:t>elde</w:t>
            </w:r>
            <w:r w:rsidRPr="00107A4E">
              <w:rPr>
                <w:rFonts w:cs="Arial Unicode MS"/>
                <w:color w:val="000000"/>
                <w:spacing w:val="-10"/>
                <w:u w:color="000000"/>
                <w:lang w:val="en-GB" w:eastAsia="en-GB"/>
              </w:rPr>
              <w:t xml:space="preserve"> </w:t>
            </w:r>
            <w:r w:rsidRPr="00107A4E">
              <w:rPr>
                <w:color w:val="000000"/>
                <w:u w:color="000000"/>
                <w:lang w:val="en-GB" w:eastAsia="en-GB"/>
              </w:rPr>
              <w:t>edilen</w:t>
            </w:r>
            <w:r w:rsidRPr="00107A4E">
              <w:rPr>
                <w:rFonts w:cs="Arial Unicode MS"/>
                <w:color w:val="000000"/>
                <w:spacing w:val="-9"/>
                <w:u w:color="000000"/>
                <w:lang w:val="en-GB" w:eastAsia="en-GB"/>
              </w:rPr>
              <w:t xml:space="preserve"> </w:t>
            </w:r>
            <w:r w:rsidRPr="00107A4E">
              <w:rPr>
                <w:color w:val="000000"/>
                <w:u w:color="000000"/>
                <w:lang w:val="en-GB" w:eastAsia="en-GB"/>
              </w:rPr>
              <w:t>bilgi</w:t>
            </w:r>
            <w:r w:rsidRPr="00107A4E">
              <w:rPr>
                <w:rFonts w:cs="Arial Unicode MS"/>
                <w:color w:val="000000"/>
                <w:spacing w:val="-11"/>
                <w:u w:color="000000"/>
                <w:lang w:val="en-GB" w:eastAsia="en-GB"/>
              </w:rPr>
              <w:t xml:space="preserve"> </w:t>
            </w:r>
            <w:r w:rsidRPr="00107A4E">
              <w:rPr>
                <w:color w:val="000000"/>
                <w:u w:color="000000"/>
                <w:lang w:val="en-GB" w:eastAsia="en-GB"/>
              </w:rPr>
              <w:t>ve</w:t>
            </w:r>
            <w:r w:rsidRPr="00107A4E">
              <w:rPr>
                <w:rFonts w:cs="Arial Unicode MS"/>
                <w:color w:val="000000"/>
                <w:spacing w:val="-13"/>
                <w:u w:color="000000"/>
                <w:lang w:val="en-GB" w:eastAsia="en-GB"/>
              </w:rPr>
              <w:t xml:space="preserve"> </w:t>
            </w:r>
            <w:r w:rsidRPr="00107A4E">
              <w:rPr>
                <w:color w:val="000000"/>
                <w:u w:color="000000"/>
                <w:lang w:val="en-GB" w:eastAsia="en-GB"/>
              </w:rPr>
              <w:t>becerileri kullanmak, gerçekçi koşullar/kısıtlar altında</w:t>
            </w:r>
            <w:r w:rsidRPr="00107A4E">
              <w:rPr>
                <w:rFonts w:cs="Arial Unicode MS"/>
                <w:color w:val="000000"/>
                <w:spacing w:val="-1"/>
                <w:u w:color="000000"/>
                <w:lang w:val="en-GB" w:eastAsia="en-GB"/>
              </w:rPr>
              <w:t xml:space="preserve"> </w:t>
            </w:r>
            <w:r w:rsidRPr="00107A4E">
              <w:rPr>
                <w:color w:val="000000"/>
                <w:u w:color="000000"/>
                <w:lang w:val="en-GB" w:eastAsia="en-GB"/>
              </w:rPr>
              <w:t>standartlara</w:t>
            </w:r>
            <w:r w:rsidRPr="00107A4E">
              <w:rPr>
                <w:rFonts w:cs="Arial Unicode MS"/>
                <w:color w:val="000000"/>
                <w:spacing w:val="-1"/>
                <w:u w:color="000000"/>
                <w:lang w:val="en-GB" w:eastAsia="en-GB"/>
              </w:rPr>
              <w:t xml:space="preserve"> </w:t>
            </w:r>
            <w:r w:rsidRPr="00107A4E">
              <w:rPr>
                <w:color w:val="000000"/>
                <w:u w:color="000000"/>
                <w:lang w:val="en-GB" w:eastAsia="en-GB"/>
              </w:rPr>
              <w:t>uygun olarak öğrenciye</w:t>
            </w:r>
            <w:r w:rsidRPr="00107A4E">
              <w:rPr>
                <w:rFonts w:cs="Arial Unicode MS"/>
                <w:color w:val="000000"/>
                <w:spacing w:val="-1"/>
                <w:u w:color="000000"/>
                <w:lang w:val="en-GB" w:eastAsia="en-GB"/>
              </w:rPr>
              <w:t xml:space="preserve"> </w:t>
            </w:r>
            <w:r w:rsidRPr="00107A4E">
              <w:rPr>
                <w:color w:val="000000"/>
                <w:u w:color="000000"/>
                <w:lang w:val="en-GB" w:eastAsia="en-GB"/>
              </w:rPr>
              <w:t>ana</w:t>
            </w:r>
            <w:r w:rsidRPr="00107A4E">
              <w:rPr>
                <w:rFonts w:cs="Arial Unicode MS"/>
                <w:color w:val="000000"/>
                <w:spacing w:val="-1"/>
                <w:u w:color="000000"/>
                <w:lang w:val="en-GB" w:eastAsia="en-GB"/>
              </w:rPr>
              <w:t xml:space="preserve"> </w:t>
            </w:r>
            <w:r w:rsidRPr="00107A4E">
              <w:rPr>
                <w:color w:val="000000"/>
                <w:u w:color="000000"/>
                <w:lang w:val="en-GB" w:eastAsia="en-GB"/>
              </w:rPr>
              <w:t xml:space="preserve">tasarım deneyimi, çeşitli derslerde yaptırılan </w:t>
            </w:r>
            <w:r w:rsidRPr="00107A4E">
              <w:rPr>
                <w:color w:val="000000"/>
                <w:u w:color="000000"/>
                <w:lang w:val="sv-SE" w:eastAsia="en-GB"/>
              </w:rPr>
              <w:t>ö</w:t>
            </w:r>
            <w:r w:rsidRPr="00107A4E">
              <w:rPr>
                <w:color w:val="000000"/>
                <w:u w:color="000000"/>
                <w:lang w:val="en-GB" w:eastAsia="en-GB"/>
              </w:rPr>
              <w:t>dev ve projelerle ve öğrencilerimize aldırılan bitirme projesi gibi derslerle kazandırılmaktadır.</w:t>
            </w:r>
          </w:p>
        </w:tc>
      </w:tr>
      <w:tr w:rsidR="00107A4E" w:rsidRPr="00107A4E" w14:paraId="12D4D97F" w14:textId="77777777" w:rsidTr="005A0D16">
        <w:trPr>
          <w:trHeight w:val="58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5089E1ED" w14:textId="77777777" w:rsidR="00107A4E" w:rsidRPr="00107A4E" w:rsidRDefault="00107A4E" w:rsidP="00107A4E">
            <w:pPr>
              <w:widowControl w:val="0"/>
              <w:spacing w:line="275"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54AD2E44" w14:textId="77777777" w:rsidR="00107A4E" w:rsidRPr="00107A4E" w:rsidRDefault="00691187" w:rsidP="00107A4E">
            <w:pPr>
              <w:widowControl w:val="0"/>
              <w:spacing w:before="36" w:line="259" w:lineRule="exact"/>
              <w:ind w:left="155"/>
              <w:rPr>
                <w:rFonts w:cs="Arial Unicode MS"/>
                <w:color w:val="000000"/>
                <w:sz w:val="22"/>
                <w:szCs w:val="22"/>
                <w:u w:color="000000"/>
                <w:lang w:val="en-GB" w:eastAsia="en-GB"/>
              </w:rPr>
            </w:pPr>
            <w:hyperlink r:id="rId67" w:history="1">
              <w:r w:rsidR="00107A4E" w:rsidRPr="00107A4E">
                <w:rPr>
                  <w:color w:val="0000FF"/>
                  <w:u w:val="single" w:color="0000FF"/>
                  <w:lang w:val="en-GB" w:eastAsia="en-GB"/>
                </w:rPr>
                <w:t>Eğitim</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Kataloğu</w:t>
              </w:r>
            </w:hyperlink>
          </w:p>
        </w:tc>
      </w:tr>
      <w:tr w:rsidR="00107A4E" w:rsidRPr="00107A4E" w14:paraId="60375D12" w14:textId="77777777" w:rsidTr="005A0D16">
        <w:trPr>
          <w:trHeight w:val="91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0AA89B1B"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3169B" w14:textId="77777777" w:rsidR="00107A4E" w:rsidRPr="00107A4E" w:rsidRDefault="00107A4E" w:rsidP="00107A4E">
            <w:pPr>
              <w:widowControl w:val="0"/>
              <w:numPr>
                <w:ilvl w:val="0"/>
                <w:numId w:val="82"/>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6B96E9D5" w14:textId="77777777" w:rsidR="00107A4E" w:rsidRPr="00107A4E" w:rsidRDefault="00107A4E" w:rsidP="00107A4E">
            <w:pPr>
              <w:widowControl w:val="0"/>
              <w:numPr>
                <w:ilvl w:val="0"/>
                <w:numId w:val="82"/>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1795930F"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46FA6556"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0F0E805E"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3A5F4DBF"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753669AE"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43813B7C"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4FD3E6E0"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0F4D0F9F"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1A5CFDFD"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7C88815D"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1BD7BE4E"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3EAC7101"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787815D1"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31E9E6B1"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7543E033"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47FD04CE"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50AE2B7A"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44C6BC97"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173DBB75"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364D3FBC" w14:textId="77777777" w:rsidR="00107A4E" w:rsidRPr="00107A4E" w:rsidRDefault="00107A4E" w:rsidP="00107A4E">
      <w:pPr>
        <w:widowControl w:val="0"/>
        <w:spacing w:before="1"/>
        <w:ind w:left="163" w:hanging="163"/>
        <w:rPr>
          <w:rFonts w:cs="Arial Unicode MS"/>
          <w:color w:val="000000"/>
          <w:sz w:val="15"/>
          <w:szCs w:val="15"/>
          <w:u w:color="000000"/>
          <w:lang w:val="en-GB" w:eastAsia="en-GB"/>
        </w:rPr>
      </w:pPr>
    </w:p>
    <w:p w14:paraId="4C92ED08" w14:textId="77777777" w:rsidR="00107A4E" w:rsidRPr="00107A4E" w:rsidRDefault="00107A4E" w:rsidP="00107A4E">
      <w:pPr>
        <w:widowControl w:val="0"/>
        <w:numPr>
          <w:ilvl w:val="0"/>
          <w:numId w:val="83"/>
        </w:numPr>
        <w:spacing w:before="76"/>
        <w:jc w:val="both"/>
        <w:outlineLvl w:val="0"/>
        <w:rPr>
          <w:rFonts w:cs="Arial Unicode MS"/>
          <w:b/>
          <w:bCs/>
          <w:color w:val="000000"/>
          <w:u w:color="000000"/>
          <w:lang w:val="en-GB" w:eastAsia="en-GB"/>
          <w14:textOutline w14:w="0" w14:cap="flat" w14:cmpd="sng" w14:algn="ctr">
            <w14:noFill/>
            <w14:prstDash w14:val="solid"/>
            <w14:bevel/>
          </w14:textOutline>
        </w:rPr>
      </w:pPr>
      <w:bookmarkStart w:id="7" w:name="Öğreti̇mKadrosu"/>
      <w:bookmarkEnd w:id="7"/>
      <w:r w:rsidRPr="00107A4E">
        <w:rPr>
          <w:rFonts w:cs="Arial Unicode MS"/>
          <w:b/>
          <w:bCs/>
          <w:color w:val="000000"/>
          <w:u w:color="000000"/>
          <w:lang w:val="en-GB" w:eastAsia="en-GB"/>
          <w14:textOutline w14:w="0" w14:cap="flat" w14:cmpd="sng" w14:algn="ctr">
            <w14:noFill/>
            <w14:prstDash w14:val="solid"/>
            <w14:bevel/>
          </w14:textOutline>
        </w:rPr>
        <w:lastRenderedPageBreak/>
        <w:t>ÖĞ</w:t>
      </w:r>
      <w:r w:rsidRPr="00107A4E">
        <w:rPr>
          <w:rFonts w:cs="Arial Unicode MS"/>
          <w:b/>
          <w:bCs/>
          <w:color w:val="000000"/>
          <w:u w:color="000000"/>
          <w:lang w:val="de-DE" w:eastAsia="en-GB"/>
          <w14:textOutline w14:w="0" w14:cap="flat" w14:cmpd="sng" w14:algn="ctr">
            <w14:noFill/>
            <w14:prstDash w14:val="solid"/>
            <w14:bevel/>
          </w14:textOutline>
        </w:rPr>
        <w:t>RET</w:t>
      </w:r>
      <w:r w:rsidRPr="00107A4E">
        <w:rPr>
          <w:rFonts w:cs="Arial Unicode MS"/>
          <w:b/>
          <w:bCs/>
          <w:color w:val="000000"/>
          <w:u w:color="000000"/>
          <w:lang w:val="en-GB" w:eastAsia="en-GB"/>
          <w14:textOutline w14:w="0" w14:cap="flat" w14:cmpd="sng" w14:algn="ctr">
            <w14:noFill/>
            <w14:prstDash w14:val="solid"/>
            <w14:bevel/>
          </w14:textOutline>
        </w:rPr>
        <w:t>İM</w:t>
      </w:r>
      <w:r w:rsidRPr="00107A4E">
        <w:rPr>
          <w:rFonts w:cs="Arial Unicode MS"/>
          <w:b/>
          <w:bCs/>
          <w:color w:val="000000"/>
          <w:u w:color="000000"/>
          <w:lang w:val="da-DK" w:eastAsia="en-GB"/>
          <w14:textOutline w14:w="0" w14:cap="flat" w14:cmpd="sng" w14:algn="ctr">
            <w14:noFill/>
            <w14:prstDash w14:val="solid"/>
            <w14:bevel/>
          </w14:textOutline>
        </w:rPr>
        <w:t xml:space="preserve"> KADROSU</w:t>
      </w:r>
    </w:p>
    <w:p w14:paraId="3B9C2EAA" w14:textId="77777777" w:rsidR="00107A4E" w:rsidRPr="00107A4E" w:rsidRDefault="00107A4E" w:rsidP="00107A4E">
      <w:pPr>
        <w:widowControl w:val="0"/>
        <w:spacing w:before="20" w:line="259" w:lineRule="auto"/>
        <w:ind w:left="141" w:right="276"/>
        <w:jc w:val="both"/>
        <w:rPr>
          <w:rFonts w:cs="Arial Unicode MS"/>
          <w:color w:val="000000"/>
          <w:u w:color="000000"/>
          <w:lang w:val="en-GB" w:eastAsia="en-GB"/>
        </w:rPr>
      </w:pPr>
      <w:r w:rsidRPr="00107A4E">
        <w:rPr>
          <w:rFonts w:cs="Arial Unicode MS"/>
          <w:color w:val="000000"/>
          <w:u w:color="000000"/>
          <w:lang w:val="en-GB" w:eastAsia="en-GB"/>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639E3A47" w14:textId="77777777" w:rsidTr="005A0D16">
        <w:trPr>
          <w:trHeight w:val="245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4" w:type="dxa"/>
            </w:tcMar>
          </w:tcPr>
          <w:p w14:paraId="71B6F2AB" w14:textId="77777777" w:rsidR="00107A4E" w:rsidRPr="00107A4E" w:rsidRDefault="00107A4E" w:rsidP="00107A4E">
            <w:pPr>
              <w:widowControl w:val="0"/>
              <w:spacing w:line="259" w:lineRule="auto"/>
              <w:ind w:left="14" w:right="112" w:firstLine="708"/>
              <w:jc w:val="both"/>
              <w:rPr>
                <w:color w:val="000000"/>
                <w:u w:color="000000"/>
                <w:lang w:val="en-GB" w:eastAsia="en-GB"/>
              </w:rPr>
            </w:pPr>
            <w:r w:rsidRPr="00107A4E">
              <w:rPr>
                <w:color w:val="000000"/>
                <w:u w:color="000000"/>
                <w:lang w:val="en-GB" w:eastAsia="en-GB"/>
              </w:rPr>
              <w:t>Tekstil ve Moda Tasarımı Bölümü öğrencilerimize kaliteli eğitim vermek, onlarla daha yakından ilgilenip donanımlı öğrenciler yetiştirmek için akademik kadrosunu sürekli güçlendirmektedir.</w:t>
            </w:r>
          </w:p>
          <w:p w14:paraId="12886BD5" w14:textId="77777777" w:rsidR="00107A4E" w:rsidRPr="00107A4E" w:rsidRDefault="00107A4E" w:rsidP="00107A4E">
            <w:pPr>
              <w:widowControl w:val="0"/>
              <w:spacing w:line="259" w:lineRule="auto"/>
              <w:ind w:left="14" w:right="112" w:firstLine="708"/>
              <w:jc w:val="both"/>
              <w:rPr>
                <w:color w:val="000000"/>
                <w:u w:color="000000"/>
                <w:lang w:val="en-GB" w:eastAsia="en-GB"/>
              </w:rPr>
            </w:pPr>
            <w:r w:rsidRPr="00107A4E">
              <w:rPr>
                <w:color w:val="000000"/>
                <w:u w:color="000000"/>
                <w:lang w:val="en-GB" w:eastAsia="en-GB"/>
              </w:rPr>
              <w:t>Bölüm başkanı ve öğretim elemanları ortaklaşa bulundukları bir komisyonda programa ait dersler, öğretim planı ve sınav takvimi gibi konuları aktif olarak planlamaktadır. Bölümümüz hedefleri olan bu hedeflerin ulaşılabilirliğini sürekli test ederek bu hedeflere doğru ilerleyen, şeffaf ve katılımcı bir yönetim tarzıyla ilgili tüm paydaşları sürece dahil etmeye çalışan deneyimli kadrosuyla güçlü bir yapıya sahiptir.</w:t>
            </w:r>
          </w:p>
          <w:p w14:paraId="169D7876" w14:textId="77777777" w:rsidR="00107A4E" w:rsidRPr="00107A4E" w:rsidRDefault="00107A4E" w:rsidP="00107A4E">
            <w:pPr>
              <w:widowControl w:val="0"/>
              <w:spacing w:line="259" w:lineRule="auto"/>
              <w:ind w:left="14" w:right="112" w:firstLine="708"/>
              <w:jc w:val="both"/>
              <w:rPr>
                <w:color w:val="000000"/>
                <w:u w:color="000000"/>
                <w:lang w:val="en-GB" w:eastAsia="en-GB"/>
              </w:rPr>
            </w:pPr>
            <w:r w:rsidRPr="00107A4E">
              <w:rPr>
                <w:color w:val="000000"/>
                <w:u w:color="000000"/>
                <w:lang w:val="en-GB" w:eastAsia="en-GB"/>
              </w:rPr>
              <w:t>Bölümümüz kadrosunda iki doçent, üç doktor öğretim üyesi, iki öğretim görevlisi ve bir araştırma görevlisi bulunmaktadır. Bölümdeki öğretim elemanlarının temel görevi ilgiliprogramlarındaki</w:t>
            </w:r>
            <w:r w:rsidRPr="00107A4E">
              <w:rPr>
                <w:color w:val="000000"/>
                <w:sz w:val="22"/>
                <w:szCs w:val="22"/>
                <w:u w:color="000000"/>
                <w:lang w:val="en-GB" w:eastAsia="en-GB"/>
              </w:rPr>
              <w:t xml:space="preserve"> </w:t>
            </w:r>
            <w:r w:rsidRPr="00107A4E">
              <w:rPr>
                <w:color w:val="000000"/>
                <w:u w:color="000000"/>
                <w:lang w:val="en-GB" w:eastAsia="en-GB"/>
              </w:rPr>
              <w:t>dersleri</w:t>
            </w:r>
            <w:r w:rsidRPr="00107A4E">
              <w:rPr>
                <w:color w:val="000000"/>
                <w:sz w:val="22"/>
                <w:szCs w:val="22"/>
                <w:u w:color="000000"/>
                <w:lang w:val="en-GB" w:eastAsia="en-GB"/>
              </w:rPr>
              <w:t xml:space="preserve"> </w:t>
            </w:r>
            <w:r w:rsidRPr="00107A4E">
              <w:rPr>
                <w:color w:val="000000"/>
                <w:u w:color="000000"/>
                <w:lang w:val="en-GB" w:eastAsia="en-GB"/>
              </w:rPr>
              <w:t>yürütmek</w:t>
            </w:r>
            <w:r w:rsidRPr="00107A4E">
              <w:rPr>
                <w:color w:val="000000"/>
                <w:sz w:val="22"/>
                <w:szCs w:val="22"/>
                <w:u w:color="000000"/>
                <w:lang w:val="en-GB" w:eastAsia="en-GB"/>
              </w:rPr>
              <w:t xml:space="preserve"> </w:t>
            </w:r>
            <w:r w:rsidRPr="00107A4E">
              <w:rPr>
                <w:color w:val="000000"/>
                <w:u w:color="000000"/>
                <w:lang w:val="en-GB" w:eastAsia="en-GB"/>
              </w:rPr>
              <w:t>ve</w:t>
            </w:r>
            <w:r w:rsidRPr="00107A4E">
              <w:rPr>
                <w:color w:val="000000"/>
                <w:sz w:val="22"/>
                <w:szCs w:val="22"/>
                <w:u w:color="000000"/>
                <w:lang w:val="en-GB" w:eastAsia="en-GB"/>
              </w:rPr>
              <w:t xml:space="preserve"> </w:t>
            </w:r>
            <w:r w:rsidRPr="00107A4E">
              <w:rPr>
                <w:color w:val="000000"/>
                <w:u w:color="000000"/>
                <w:lang w:val="en-GB" w:eastAsia="en-GB"/>
              </w:rPr>
              <w:t>araştırma</w:t>
            </w:r>
            <w:r w:rsidRPr="00107A4E">
              <w:rPr>
                <w:color w:val="000000"/>
                <w:sz w:val="22"/>
                <w:szCs w:val="22"/>
                <w:u w:color="000000"/>
                <w:lang w:val="en-GB" w:eastAsia="en-GB"/>
              </w:rPr>
              <w:t xml:space="preserve"> </w:t>
            </w:r>
            <w:r w:rsidRPr="00107A4E">
              <w:rPr>
                <w:color w:val="000000"/>
                <w:u w:color="000000"/>
                <w:lang w:val="en-GB" w:eastAsia="en-GB"/>
              </w:rPr>
              <w:t>yapmaktır.</w:t>
            </w:r>
            <w:r w:rsidRPr="00107A4E">
              <w:rPr>
                <w:color w:val="000000"/>
                <w:sz w:val="22"/>
                <w:szCs w:val="22"/>
                <w:u w:color="000000"/>
                <w:lang w:val="en-GB" w:eastAsia="en-GB"/>
              </w:rPr>
              <w:t xml:space="preserve"> </w:t>
            </w:r>
            <w:r w:rsidRPr="00107A4E">
              <w:rPr>
                <w:color w:val="000000"/>
                <w:u w:color="000000"/>
                <w:lang w:val="en-GB" w:eastAsia="en-GB"/>
              </w:rPr>
              <w:t>Ders</w:t>
            </w:r>
            <w:r w:rsidRPr="00107A4E">
              <w:rPr>
                <w:color w:val="000000"/>
                <w:sz w:val="22"/>
                <w:szCs w:val="22"/>
                <w:u w:color="000000"/>
                <w:lang w:val="en-GB" w:eastAsia="en-GB"/>
              </w:rPr>
              <w:t xml:space="preserve"> </w:t>
            </w:r>
            <w:r w:rsidRPr="00107A4E">
              <w:rPr>
                <w:color w:val="000000"/>
                <w:u w:color="000000"/>
                <w:lang w:val="en-GB" w:eastAsia="en-GB"/>
              </w:rPr>
              <w:t>vermekle</w:t>
            </w:r>
            <w:r w:rsidRPr="00107A4E">
              <w:rPr>
                <w:color w:val="000000"/>
                <w:sz w:val="22"/>
                <w:szCs w:val="22"/>
                <w:u w:color="000000"/>
                <w:lang w:val="en-GB" w:eastAsia="en-GB"/>
              </w:rPr>
              <w:t xml:space="preserve"> </w:t>
            </w:r>
            <w:r w:rsidRPr="00107A4E">
              <w:rPr>
                <w:color w:val="000000"/>
                <w:u w:color="000000"/>
                <w:lang w:val="en-GB" w:eastAsia="en-GB"/>
              </w:rPr>
              <w:t>yükümlü</w:t>
            </w:r>
            <w:r w:rsidRPr="00107A4E">
              <w:rPr>
                <w:color w:val="000000"/>
                <w:sz w:val="22"/>
                <w:szCs w:val="22"/>
                <w:u w:color="000000"/>
                <w:lang w:val="en-GB" w:eastAsia="en-GB"/>
              </w:rPr>
              <w:t xml:space="preserve"> </w:t>
            </w:r>
            <w:r w:rsidRPr="00107A4E">
              <w:rPr>
                <w:color w:val="000000"/>
                <w:u w:color="000000"/>
                <w:lang w:val="en-GB" w:eastAsia="en-GB"/>
              </w:rPr>
              <w:t>olan</w:t>
            </w:r>
            <w:r w:rsidRPr="00107A4E">
              <w:rPr>
                <w:color w:val="000000"/>
                <w:sz w:val="22"/>
                <w:szCs w:val="22"/>
                <w:u w:color="000000"/>
                <w:lang w:val="en-GB" w:eastAsia="en-GB"/>
              </w:rPr>
              <w:t xml:space="preserve"> </w:t>
            </w:r>
            <w:r w:rsidRPr="00107A4E">
              <w:rPr>
                <w:color w:val="000000"/>
                <w:u w:color="000000"/>
                <w:lang w:val="en-GB" w:eastAsia="en-GB"/>
              </w:rPr>
              <w:t>tüm öğretim elemanlarının özgeçmişleri, hem bölüm web sitesinde hem de AVESİS sistemi üzerinden sürekli olarak güncellenmektedir.</w:t>
            </w:r>
          </w:p>
          <w:p w14:paraId="3223158B" w14:textId="77777777" w:rsidR="00107A4E" w:rsidRPr="00107A4E" w:rsidRDefault="00107A4E" w:rsidP="00107A4E">
            <w:pPr>
              <w:widowControl w:val="0"/>
              <w:spacing w:line="259" w:lineRule="auto"/>
              <w:ind w:left="14" w:right="112" w:firstLine="708"/>
              <w:jc w:val="both"/>
              <w:rPr>
                <w:color w:val="000000"/>
                <w:u w:color="000000"/>
                <w:lang w:val="en-GB" w:eastAsia="en-GB"/>
              </w:rPr>
            </w:pPr>
            <w:r w:rsidRPr="00107A4E">
              <w:rPr>
                <w:color w:val="000000"/>
                <w:u w:color="000000"/>
                <w:lang w:val="en-GB" w:eastAsia="en-GB"/>
              </w:rPr>
              <w:t>Tekstil ve Moda Tasarımı Bölümü, öğrencilerimize kaliteli eğitim vermek, onlarla daha yakından ilgilenip donanımlı öğrenciler yetiştirmek için akademik kadrosunu sürekli güçlendirmektedir. Bölümümüz kadrosunda, 2 doçent, 2 doktor öğretim üyesi, 2 öğretim görevlisi ve 1 araştırma görevlisi bulunmaktadır.</w:t>
            </w:r>
          </w:p>
          <w:p w14:paraId="06FE44B3" w14:textId="77777777" w:rsidR="00107A4E" w:rsidRPr="00107A4E" w:rsidRDefault="00107A4E" w:rsidP="00107A4E">
            <w:pPr>
              <w:widowControl w:val="0"/>
              <w:spacing w:line="259" w:lineRule="auto"/>
              <w:ind w:left="14" w:right="112" w:firstLine="708"/>
              <w:jc w:val="both"/>
              <w:rPr>
                <w:rFonts w:cs="Arial Unicode MS"/>
                <w:color w:val="000000"/>
                <w:sz w:val="22"/>
                <w:szCs w:val="22"/>
                <w:u w:color="000000"/>
                <w:lang w:val="en-GB" w:eastAsia="en-GB"/>
              </w:rPr>
            </w:pPr>
            <w:r w:rsidRPr="00107A4E">
              <w:rPr>
                <w:color w:val="000000"/>
                <w:u w:color="000000"/>
                <w:lang w:val="en-GB" w:eastAsia="en-GB"/>
              </w:rPr>
              <w:t>Ayrıca</w:t>
            </w:r>
            <w:r w:rsidRPr="00107A4E">
              <w:rPr>
                <w:color w:val="000000"/>
                <w:sz w:val="22"/>
                <w:szCs w:val="22"/>
                <w:u w:color="000000"/>
                <w:lang w:val="en-GB" w:eastAsia="en-GB"/>
              </w:rPr>
              <w:t xml:space="preserve"> </w:t>
            </w:r>
            <w:r w:rsidRPr="00107A4E">
              <w:rPr>
                <w:color w:val="000000"/>
                <w:u w:color="000000"/>
                <w:lang w:val="en-GB" w:eastAsia="en-GB"/>
              </w:rPr>
              <w:t>ilgili</w:t>
            </w:r>
            <w:r w:rsidRPr="00107A4E">
              <w:rPr>
                <w:color w:val="000000"/>
                <w:sz w:val="22"/>
                <w:szCs w:val="22"/>
                <w:u w:color="000000"/>
                <w:lang w:val="en-GB" w:eastAsia="en-GB"/>
              </w:rPr>
              <w:t xml:space="preserve"> </w:t>
            </w:r>
            <w:r w:rsidRPr="00107A4E">
              <w:rPr>
                <w:color w:val="000000"/>
                <w:u w:color="000000"/>
                <w:lang w:val="en-GB" w:eastAsia="en-GB"/>
              </w:rPr>
              <w:t>görev</w:t>
            </w:r>
            <w:r w:rsidRPr="00107A4E">
              <w:rPr>
                <w:color w:val="000000"/>
                <w:sz w:val="22"/>
                <w:szCs w:val="22"/>
                <w:u w:color="000000"/>
                <w:lang w:val="en-GB" w:eastAsia="en-GB"/>
              </w:rPr>
              <w:t xml:space="preserve"> </w:t>
            </w:r>
            <w:r w:rsidRPr="00107A4E">
              <w:rPr>
                <w:color w:val="000000"/>
                <w:u w:color="000000"/>
                <w:lang w:val="en-GB" w:eastAsia="en-GB"/>
              </w:rPr>
              <w:t>tanımları</w:t>
            </w:r>
            <w:r w:rsidRPr="00107A4E">
              <w:rPr>
                <w:color w:val="000000"/>
                <w:sz w:val="22"/>
                <w:szCs w:val="22"/>
                <w:u w:color="000000"/>
                <w:lang w:val="en-GB" w:eastAsia="en-GB"/>
              </w:rPr>
              <w:t xml:space="preserve"> </w:t>
            </w:r>
            <w:r w:rsidRPr="00107A4E">
              <w:rPr>
                <w:color w:val="000000"/>
                <w:u w:color="000000"/>
                <w:lang w:val="en-GB" w:eastAsia="en-GB"/>
              </w:rPr>
              <w:t>da</w:t>
            </w:r>
            <w:r w:rsidRPr="00107A4E">
              <w:rPr>
                <w:color w:val="000000"/>
                <w:sz w:val="22"/>
                <w:szCs w:val="22"/>
                <w:u w:color="000000"/>
                <w:lang w:val="en-GB" w:eastAsia="en-GB"/>
              </w:rPr>
              <w:t xml:space="preserve"> </w:t>
            </w:r>
            <w:r w:rsidRPr="00107A4E">
              <w:rPr>
                <w:color w:val="000000"/>
                <w:u w:color="000000"/>
                <w:lang w:val="en-GB" w:eastAsia="en-GB"/>
              </w:rPr>
              <w:t>birim</w:t>
            </w:r>
            <w:r w:rsidRPr="00107A4E">
              <w:rPr>
                <w:color w:val="000000"/>
                <w:sz w:val="22"/>
                <w:szCs w:val="22"/>
                <w:u w:color="000000"/>
                <w:lang w:val="en-GB" w:eastAsia="en-GB"/>
              </w:rPr>
              <w:t xml:space="preserve"> </w:t>
            </w:r>
            <w:r w:rsidRPr="00107A4E">
              <w:rPr>
                <w:color w:val="000000"/>
                <w:u w:color="000000"/>
                <w:lang w:val="en-GB" w:eastAsia="en-GB"/>
              </w:rPr>
              <w:t>web</w:t>
            </w:r>
            <w:r w:rsidRPr="00107A4E">
              <w:rPr>
                <w:color w:val="000000"/>
                <w:sz w:val="22"/>
                <w:szCs w:val="22"/>
                <w:u w:color="000000"/>
                <w:lang w:val="en-GB" w:eastAsia="en-GB"/>
              </w:rPr>
              <w:t xml:space="preserve"> </w:t>
            </w:r>
            <w:r w:rsidRPr="00107A4E">
              <w:rPr>
                <w:color w:val="000000"/>
                <w:u w:color="000000"/>
                <w:lang w:val="en-GB" w:eastAsia="en-GB"/>
              </w:rPr>
              <w:t>sitemizde</w:t>
            </w:r>
            <w:r w:rsidRPr="00107A4E">
              <w:rPr>
                <w:color w:val="000000"/>
                <w:sz w:val="22"/>
                <w:szCs w:val="22"/>
                <w:u w:color="000000"/>
                <w:lang w:val="en-GB" w:eastAsia="en-GB"/>
              </w:rPr>
              <w:t xml:space="preserve"> yayınlanmıştır.</w:t>
            </w:r>
          </w:p>
        </w:tc>
      </w:tr>
      <w:tr w:rsidR="00107A4E" w:rsidRPr="00107A4E" w14:paraId="754A11B5" w14:textId="77777777" w:rsidTr="005A0D16">
        <w:trPr>
          <w:trHeight w:val="135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482E98EC" w14:textId="77777777" w:rsidR="00107A4E" w:rsidRPr="00107A4E" w:rsidRDefault="00107A4E" w:rsidP="00107A4E">
            <w:pPr>
              <w:widowControl w:val="0"/>
              <w:spacing w:line="270"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3EAD7B7D" w14:textId="77777777" w:rsidR="00107A4E" w:rsidRPr="00107A4E" w:rsidRDefault="00691187" w:rsidP="00107A4E">
            <w:pPr>
              <w:widowControl w:val="0"/>
              <w:spacing w:before="2" w:line="274" w:lineRule="exact"/>
              <w:ind w:left="155"/>
              <w:rPr>
                <w:color w:val="000000"/>
                <w:u w:color="000000"/>
                <w:lang w:val="en-GB" w:eastAsia="en-GB"/>
              </w:rPr>
            </w:pPr>
            <w:hyperlink r:id="rId68" w:history="1">
              <w:r w:rsidR="00107A4E" w:rsidRPr="00107A4E">
                <w:rPr>
                  <w:color w:val="0000FF"/>
                  <w:u w:val="single" w:color="0000FF"/>
                  <w:lang w:val="en-GB" w:eastAsia="en-GB"/>
                </w:rPr>
                <w:t>Güzel</w:t>
              </w:r>
              <w:r w:rsidR="00107A4E" w:rsidRPr="00107A4E">
                <w:rPr>
                  <w:rFonts w:cs="Arial Unicode MS"/>
                  <w:color w:val="0000FF"/>
                  <w:spacing w:val="16"/>
                  <w:u w:val="single" w:color="0000FF"/>
                  <w:lang w:val="en-GB" w:eastAsia="en-GB"/>
                </w:rPr>
                <w:t xml:space="preserve"> </w:t>
              </w:r>
              <w:r w:rsidR="00107A4E" w:rsidRPr="00107A4E">
                <w:rPr>
                  <w:color w:val="0000FF"/>
                  <w:u w:val="single" w:color="0000FF"/>
                  <w:lang w:val="en-GB" w:eastAsia="en-GB"/>
                </w:rPr>
                <w:t>Sanatlar</w:t>
              </w:r>
              <w:r w:rsidR="00107A4E" w:rsidRPr="00107A4E">
                <w:rPr>
                  <w:rFonts w:cs="Arial Unicode MS"/>
                  <w:color w:val="0000FF"/>
                  <w:spacing w:val="18"/>
                  <w:u w:val="single" w:color="0000FF"/>
                  <w:lang w:val="en-GB" w:eastAsia="en-GB"/>
                </w:rPr>
                <w:t xml:space="preserve"> </w:t>
              </w:r>
              <w:r w:rsidR="00107A4E" w:rsidRPr="00107A4E">
                <w:rPr>
                  <w:color w:val="0000FF"/>
                  <w:u w:val="single" w:color="0000FF"/>
                  <w:lang w:val="en-GB" w:eastAsia="en-GB"/>
                </w:rPr>
                <w:t>Fakültesi</w:t>
              </w:r>
              <w:r w:rsidR="00107A4E" w:rsidRPr="00107A4E">
                <w:rPr>
                  <w:rFonts w:cs="Arial Unicode MS"/>
                  <w:color w:val="0000FF"/>
                  <w:spacing w:val="19"/>
                  <w:u w:val="single" w:color="0000FF"/>
                  <w:lang w:val="en-GB" w:eastAsia="en-GB"/>
                </w:rPr>
                <w:t xml:space="preserve"> </w:t>
              </w:r>
              <w:r w:rsidR="00107A4E" w:rsidRPr="00107A4E">
                <w:rPr>
                  <w:color w:val="0000FF"/>
                  <w:u w:val="single" w:color="0000FF"/>
                  <w:lang w:val="en-GB" w:eastAsia="en-GB"/>
                </w:rPr>
                <w:t>Web</w:t>
              </w:r>
              <w:r w:rsidR="00107A4E" w:rsidRPr="00107A4E">
                <w:rPr>
                  <w:rFonts w:cs="Arial Unicode MS"/>
                  <w:color w:val="0000FF"/>
                  <w:spacing w:val="16"/>
                  <w:u w:val="single" w:color="0000FF"/>
                  <w:lang w:val="en-GB" w:eastAsia="en-GB"/>
                </w:rPr>
                <w:t xml:space="preserve"> </w:t>
              </w:r>
              <w:r w:rsidR="00107A4E" w:rsidRPr="00107A4E">
                <w:rPr>
                  <w:color w:val="0000FF"/>
                  <w:u w:val="single" w:color="0000FF"/>
                  <w:lang w:val="en-GB" w:eastAsia="en-GB"/>
                </w:rPr>
                <w:t>Sitesi</w:t>
              </w:r>
            </w:hyperlink>
          </w:p>
          <w:p w14:paraId="20673783" w14:textId="77777777" w:rsidR="00107A4E" w:rsidRPr="00107A4E" w:rsidRDefault="00691187" w:rsidP="00107A4E">
            <w:pPr>
              <w:widowControl w:val="0"/>
              <w:spacing w:line="257" w:lineRule="exact"/>
              <w:ind w:left="155"/>
              <w:rPr>
                <w:rFonts w:cs="Arial Unicode MS"/>
                <w:color w:val="000000"/>
                <w:u w:color="000000"/>
                <w:lang w:val="en-GB" w:eastAsia="en-GB"/>
              </w:rPr>
            </w:pPr>
            <w:hyperlink r:id="rId69" w:history="1">
              <w:r w:rsidR="00107A4E" w:rsidRPr="00107A4E">
                <w:rPr>
                  <w:color w:val="0000FF"/>
                  <w:u w:val="single" w:color="0000FF"/>
                  <w:lang w:val="en-GB" w:eastAsia="en-GB"/>
                </w:rPr>
                <w:t>Güzel</w:t>
              </w:r>
              <w:r w:rsidR="00107A4E" w:rsidRPr="00107A4E">
                <w:rPr>
                  <w:rFonts w:cs="Arial Unicode MS"/>
                  <w:color w:val="0000FF"/>
                  <w:spacing w:val="-4"/>
                  <w:u w:val="single" w:color="0000FF"/>
                  <w:lang w:val="en-GB" w:eastAsia="en-GB"/>
                </w:rPr>
                <w:t xml:space="preserve"> </w:t>
              </w:r>
              <w:r w:rsidR="00107A4E" w:rsidRPr="00107A4E">
                <w:rPr>
                  <w:color w:val="0000FF"/>
                  <w:u w:val="single" w:color="0000FF"/>
                  <w:lang w:val="en-GB" w:eastAsia="en-GB"/>
                </w:rPr>
                <w:t>Sanatlar</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Fakültesi Tekstil ve</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Moda</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Tasarımı B</w:t>
              </w:r>
              <w:r w:rsidR="00107A4E" w:rsidRPr="00107A4E">
                <w:rPr>
                  <w:color w:val="0000FF"/>
                  <w:u w:val="single" w:color="0000FF"/>
                  <w:lang w:val="sv-SE" w:eastAsia="en-GB"/>
                </w:rPr>
                <w:t>ö</w:t>
              </w:r>
              <w:r w:rsidR="00107A4E" w:rsidRPr="00107A4E">
                <w:rPr>
                  <w:color w:val="0000FF"/>
                  <w:u w:val="single" w:color="0000FF"/>
                  <w:lang w:val="en-GB" w:eastAsia="en-GB"/>
                </w:rPr>
                <w:t>lümü Web</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Sitesi</w:t>
              </w:r>
            </w:hyperlink>
          </w:p>
          <w:p w14:paraId="32C972E9" w14:textId="77777777" w:rsidR="00107A4E" w:rsidRPr="00107A4E" w:rsidRDefault="00691187" w:rsidP="00107A4E">
            <w:pPr>
              <w:widowControl w:val="0"/>
              <w:spacing w:line="257" w:lineRule="exact"/>
              <w:ind w:left="155"/>
              <w:rPr>
                <w:rFonts w:cs="Arial Unicode MS"/>
                <w:color w:val="000000"/>
                <w:sz w:val="22"/>
                <w:szCs w:val="22"/>
                <w:u w:color="000000"/>
                <w:lang w:val="en-GB" w:eastAsia="en-GB"/>
              </w:rPr>
            </w:pPr>
            <w:hyperlink r:id="rId70" w:history="1">
              <w:r w:rsidR="00107A4E" w:rsidRPr="00107A4E">
                <w:rPr>
                  <w:color w:val="0000FF"/>
                  <w:u w:val="single" w:color="0000FF"/>
                  <w:lang w:val="en-GB" w:eastAsia="en-GB"/>
                </w:rPr>
                <w:t>Tekstil ve Moda Tasarımı Bölümü Akademik Kadro</w:t>
              </w:r>
            </w:hyperlink>
          </w:p>
        </w:tc>
      </w:tr>
      <w:tr w:rsidR="00107A4E" w:rsidRPr="00107A4E" w14:paraId="6EA85222"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35964E61"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9C25E" w14:textId="77777777" w:rsidR="00107A4E" w:rsidRPr="00107A4E" w:rsidRDefault="00107A4E" w:rsidP="00107A4E">
            <w:pPr>
              <w:widowControl w:val="0"/>
              <w:numPr>
                <w:ilvl w:val="0"/>
                <w:numId w:val="84"/>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42B275E7" w14:textId="77777777" w:rsidR="00107A4E" w:rsidRPr="00107A4E" w:rsidRDefault="00107A4E" w:rsidP="00107A4E">
            <w:pPr>
              <w:widowControl w:val="0"/>
              <w:numPr>
                <w:ilvl w:val="0"/>
                <w:numId w:val="84"/>
              </w:numPr>
              <w:spacing w:before="2"/>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5361EC05"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4A63C5C8" w14:textId="77777777" w:rsidR="00107A4E" w:rsidRPr="00107A4E" w:rsidRDefault="00107A4E" w:rsidP="00107A4E">
      <w:pPr>
        <w:widowControl w:val="0"/>
        <w:ind w:left="163" w:hanging="163"/>
        <w:rPr>
          <w:rFonts w:cs="Arial Unicode MS"/>
          <w:color w:val="000000"/>
          <w:sz w:val="12"/>
          <w:szCs w:val="12"/>
          <w:u w:color="000000"/>
          <w:lang w:val="en-GB" w:eastAsia="en-GB"/>
        </w:rPr>
      </w:pPr>
    </w:p>
    <w:p w14:paraId="70A764FE" w14:textId="77777777" w:rsidR="00107A4E" w:rsidRPr="00107A4E" w:rsidRDefault="00107A4E" w:rsidP="00107A4E">
      <w:pPr>
        <w:widowControl w:val="0"/>
        <w:spacing w:line="254" w:lineRule="auto"/>
        <w:ind w:left="141"/>
        <w:rPr>
          <w:rFonts w:cs="Arial Unicode MS"/>
          <w:color w:val="000000"/>
          <w:u w:color="000000"/>
          <w:lang w:val="en-GB" w:eastAsia="en-GB"/>
        </w:rPr>
      </w:pPr>
      <w:r w:rsidRPr="00107A4E">
        <w:rPr>
          <w:rFonts w:cs="Arial Unicode MS"/>
          <w:color w:val="000000"/>
          <w:u w:color="000000"/>
          <w:lang w:val="en-GB" w:eastAsia="en-GB"/>
        </w:rPr>
        <w:t>6.2-Öğretim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kadrosu</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yeterli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niteliklere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sahip</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olmalı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programın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etkin</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bir</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şekilde sürdürülmesini, değerlendirilmesini ve geliştirilmesini sağlamalıdır.</w:t>
      </w:r>
    </w:p>
    <w:p w14:paraId="60DA4E38" w14:textId="77777777" w:rsidR="00107A4E" w:rsidRPr="00107A4E" w:rsidRDefault="00107A4E" w:rsidP="00107A4E">
      <w:pPr>
        <w:widowControl w:val="0"/>
        <w:spacing w:before="4"/>
        <w:rPr>
          <w:rFonts w:cs="Arial Unicode MS"/>
          <w:color w:val="000000"/>
          <w:sz w:val="15"/>
          <w:szCs w:val="15"/>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6A82498A" w14:textId="77777777" w:rsidTr="005A0D16">
        <w:trPr>
          <w:trHeight w:val="256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194" w:type="dxa"/>
            </w:tcMar>
          </w:tcPr>
          <w:p w14:paraId="31F7B48E" w14:textId="77777777" w:rsidR="00107A4E" w:rsidRPr="00107A4E" w:rsidRDefault="00107A4E" w:rsidP="00107A4E">
            <w:pPr>
              <w:widowControl w:val="0"/>
              <w:spacing w:line="259" w:lineRule="auto"/>
              <w:ind w:left="14" w:right="114" w:firstLine="708"/>
              <w:jc w:val="both"/>
              <w:rPr>
                <w:color w:val="000000"/>
                <w:u w:color="000000"/>
                <w:lang w:val="en-GB" w:eastAsia="en-GB"/>
              </w:rPr>
            </w:pPr>
            <w:r w:rsidRPr="00107A4E">
              <w:rPr>
                <w:color w:val="000000"/>
                <w:u w:color="000000"/>
                <w:lang w:val="en-GB" w:eastAsia="en-GB"/>
              </w:rPr>
              <w:t>Tekstil</w:t>
            </w:r>
            <w:r w:rsidRPr="00107A4E">
              <w:rPr>
                <w:rFonts w:cs="Arial Unicode MS"/>
                <w:color w:val="000000"/>
                <w:spacing w:val="-3"/>
                <w:u w:color="000000"/>
                <w:lang w:val="en-GB" w:eastAsia="en-GB"/>
              </w:rPr>
              <w:t xml:space="preserve"> </w:t>
            </w:r>
            <w:r w:rsidRPr="00107A4E">
              <w:rPr>
                <w:color w:val="000000"/>
                <w:u w:color="000000"/>
                <w:lang w:val="en-GB" w:eastAsia="en-GB"/>
              </w:rPr>
              <w:t>ve</w:t>
            </w:r>
            <w:r w:rsidRPr="00107A4E">
              <w:rPr>
                <w:rFonts w:cs="Arial Unicode MS"/>
                <w:color w:val="000000"/>
                <w:spacing w:val="-5"/>
                <w:u w:color="000000"/>
                <w:lang w:val="en-GB" w:eastAsia="en-GB"/>
              </w:rPr>
              <w:t xml:space="preserve"> </w:t>
            </w:r>
            <w:r w:rsidRPr="00107A4E">
              <w:rPr>
                <w:color w:val="000000"/>
                <w:u w:color="000000"/>
                <w:lang w:val="en-GB" w:eastAsia="en-GB"/>
              </w:rPr>
              <w:t>Moda</w:t>
            </w:r>
            <w:r w:rsidRPr="00107A4E">
              <w:rPr>
                <w:rFonts w:cs="Arial Unicode MS"/>
                <w:color w:val="000000"/>
                <w:spacing w:val="-5"/>
                <w:u w:color="000000"/>
                <w:lang w:val="en-GB" w:eastAsia="en-GB"/>
              </w:rPr>
              <w:t xml:space="preserve"> </w:t>
            </w:r>
            <w:r w:rsidRPr="00107A4E">
              <w:rPr>
                <w:color w:val="000000"/>
                <w:u w:color="000000"/>
                <w:lang w:val="en-GB" w:eastAsia="en-GB"/>
              </w:rPr>
              <w:t>Tasarımı</w:t>
            </w:r>
            <w:r w:rsidRPr="00107A4E">
              <w:rPr>
                <w:rFonts w:cs="Arial Unicode MS"/>
                <w:color w:val="000000"/>
                <w:spacing w:val="-3"/>
                <w:u w:color="000000"/>
                <w:lang w:val="en-GB" w:eastAsia="en-GB"/>
              </w:rPr>
              <w:t xml:space="preserve"> </w:t>
            </w: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w:t>
            </w:r>
            <w:r w:rsidRPr="00107A4E">
              <w:rPr>
                <w:rFonts w:cs="Arial Unicode MS"/>
                <w:color w:val="000000"/>
                <w:spacing w:val="-4"/>
                <w:u w:color="000000"/>
                <w:lang w:val="en-GB" w:eastAsia="en-GB"/>
              </w:rPr>
              <w:t xml:space="preserve"> </w:t>
            </w:r>
            <w:r w:rsidRPr="00107A4E">
              <w:rPr>
                <w:color w:val="000000"/>
                <w:u w:color="000000"/>
                <w:lang w:val="en-GB" w:eastAsia="en-GB"/>
              </w:rPr>
              <w:t>öğrencilerimize</w:t>
            </w:r>
            <w:r w:rsidRPr="00107A4E">
              <w:rPr>
                <w:rFonts w:cs="Arial Unicode MS"/>
                <w:color w:val="000000"/>
                <w:spacing w:val="-5"/>
                <w:u w:color="000000"/>
                <w:lang w:val="en-GB" w:eastAsia="en-GB"/>
              </w:rPr>
              <w:t xml:space="preserve"> </w:t>
            </w:r>
            <w:r w:rsidRPr="00107A4E">
              <w:rPr>
                <w:color w:val="000000"/>
                <w:u w:color="000000"/>
                <w:lang w:val="en-GB" w:eastAsia="en-GB"/>
              </w:rPr>
              <w:t>kaliteli</w:t>
            </w:r>
            <w:r w:rsidRPr="00107A4E">
              <w:rPr>
                <w:rFonts w:cs="Arial Unicode MS"/>
                <w:color w:val="000000"/>
                <w:spacing w:val="-3"/>
                <w:u w:color="000000"/>
                <w:lang w:val="en-GB" w:eastAsia="en-GB"/>
              </w:rPr>
              <w:t xml:space="preserve"> </w:t>
            </w:r>
            <w:r w:rsidRPr="00107A4E">
              <w:rPr>
                <w:color w:val="000000"/>
                <w:u w:color="000000"/>
                <w:lang w:val="en-GB" w:eastAsia="en-GB"/>
              </w:rPr>
              <w:t>eğitim</w:t>
            </w:r>
            <w:r w:rsidRPr="00107A4E">
              <w:rPr>
                <w:rFonts w:cs="Arial Unicode MS"/>
                <w:color w:val="000000"/>
                <w:spacing w:val="-3"/>
                <w:u w:color="000000"/>
                <w:lang w:val="en-GB" w:eastAsia="en-GB"/>
              </w:rPr>
              <w:t xml:space="preserve"> </w:t>
            </w:r>
            <w:r w:rsidRPr="00107A4E">
              <w:rPr>
                <w:color w:val="000000"/>
                <w:u w:color="000000"/>
                <w:lang w:val="en-GB" w:eastAsia="en-GB"/>
              </w:rPr>
              <w:t>vermek,</w:t>
            </w:r>
            <w:r w:rsidRPr="00107A4E">
              <w:rPr>
                <w:rFonts w:cs="Arial Unicode MS"/>
                <w:color w:val="000000"/>
                <w:spacing w:val="-4"/>
                <w:u w:color="000000"/>
                <w:lang w:val="en-GB" w:eastAsia="en-GB"/>
              </w:rPr>
              <w:t xml:space="preserve"> </w:t>
            </w:r>
            <w:r w:rsidRPr="00107A4E">
              <w:rPr>
                <w:color w:val="000000"/>
                <w:u w:color="000000"/>
                <w:lang w:val="en-GB" w:eastAsia="en-GB"/>
              </w:rPr>
              <w:t>onlarla</w:t>
            </w:r>
            <w:r w:rsidRPr="00107A4E">
              <w:rPr>
                <w:rFonts w:cs="Arial Unicode MS"/>
                <w:color w:val="000000"/>
                <w:spacing w:val="-5"/>
                <w:u w:color="000000"/>
                <w:lang w:val="en-GB" w:eastAsia="en-GB"/>
              </w:rPr>
              <w:t xml:space="preserve"> </w:t>
            </w:r>
            <w:r w:rsidRPr="00107A4E">
              <w:rPr>
                <w:color w:val="000000"/>
                <w:u w:color="000000"/>
                <w:lang w:val="en-GB" w:eastAsia="en-GB"/>
              </w:rPr>
              <w:t xml:space="preserve">daha yakından ilgilenip donanımlı öğrenciler yetiştirmek için akademik kadrosunu sürekli güçlendirmektedir. Öğretim kadromuz yeterli niteliklere sahip alanında çalışmalar yapan akademisyenlerden oluşmaktadır. Ancak yine de öğretim kadromuz sınırlıdır ve geliştirilmesi gerekmektedir. </w:t>
            </w:r>
          </w:p>
          <w:p w14:paraId="06D668E2" w14:textId="77777777" w:rsidR="00107A4E" w:rsidRPr="00107A4E" w:rsidRDefault="00107A4E" w:rsidP="00107A4E">
            <w:pPr>
              <w:widowControl w:val="0"/>
              <w:spacing w:line="259" w:lineRule="auto"/>
              <w:ind w:left="14" w:right="113" w:firstLine="708"/>
              <w:jc w:val="both"/>
              <w:rPr>
                <w:rFonts w:cs="Arial Unicode MS"/>
                <w:color w:val="000000"/>
                <w:sz w:val="22"/>
                <w:szCs w:val="22"/>
                <w:u w:color="000000"/>
                <w:lang w:val="en-GB" w:eastAsia="en-GB"/>
              </w:rPr>
            </w:pPr>
            <w:r w:rsidRPr="00107A4E">
              <w:rPr>
                <w:color w:val="000000"/>
                <w:u w:color="000000"/>
                <w:lang w:val="en-GB" w:eastAsia="en-GB"/>
              </w:rPr>
              <w:t xml:space="preserve">Ders vermekle yükümlü olan tüm öğretim elemanlarının </w:t>
            </w:r>
            <w:r w:rsidRPr="00107A4E">
              <w:rPr>
                <w:color w:val="000000"/>
                <w:u w:color="000000"/>
                <w:lang w:val="sv-SE" w:eastAsia="en-GB"/>
              </w:rPr>
              <w:t>ö</w:t>
            </w:r>
            <w:r w:rsidRPr="00107A4E">
              <w:rPr>
                <w:color w:val="000000"/>
                <w:u w:color="000000"/>
                <w:lang w:val="en-GB" w:eastAsia="en-GB"/>
              </w:rPr>
              <w:t>zgeçmişleri ve akademik performans verileri hem b</w:t>
            </w:r>
            <w:r w:rsidRPr="00107A4E">
              <w:rPr>
                <w:color w:val="000000"/>
                <w:u w:color="000000"/>
                <w:lang w:val="sv-SE" w:eastAsia="en-GB"/>
              </w:rPr>
              <w:t>ö</w:t>
            </w:r>
            <w:r w:rsidRPr="00107A4E">
              <w:rPr>
                <w:color w:val="000000"/>
                <w:u w:color="000000"/>
                <w:lang w:val="en-GB" w:eastAsia="en-GB"/>
              </w:rPr>
              <w:t>lüm web sitesinde hem de AVESİS sistemi üzerinden sürekli olarak güncellenmektedir. Ayrıca ilgili g</w:t>
            </w:r>
            <w:r w:rsidRPr="00107A4E">
              <w:rPr>
                <w:color w:val="000000"/>
                <w:u w:color="000000"/>
                <w:lang w:val="sv-SE" w:eastAsia="en-GB"/>
              </w:rPr>
              <w:t>ö</w:t>
            </w:r>
            <w:r w:rsidRPr="00107A4E">
              <w:rPr>
                <w:color w:val="000000"/>
                <w:u w:color="000000"/>
                <w:lang w:val="da-DK" w:eastAsia="en-GB"/>
              </w:rPr>
              <w:t>rev tan</w:t>
            </w:r>
            <w:r w:rsidRPr="00107A4E">
              <w:rPr>
                <w:color w:val="000000"/>
                <w:u w:color="000000"/>
                <w:lang w:val="en-GB" w:eastAsia="en-GB"/>
              </w:rPr>
              <w:t>ımları da birim web sitemizde yayınlanmıştır.</w:t>
            </w:r>
          </w:p>
        </w:tc>
      </w:tr>
      <w:tr w:rsidR="00107A4E" w:rsidRPr="00107A4E" w14:paraId="58D5F38F" w14:textId="77777777" w:rsidTr="005A0D16">
        <w:trPr>
          <w:trHeight w:val="814"/>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234C301E" w14:textId="77777777" w:rsidR="00107A4E" w:rsidRPr="00107A4E" w:rsidRDefault="00107A4E" w:rsidP="00107A4E">
            <w:pPr>
              <w:widowControl w:val="0"/>
              <w:spacing w:line="270"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3CDEA17A" w14:textId="77777777" w:rsidR="00107A4E" w:rsidRPr="00107A4E" w:rsidRDefault="00691187" w:rsidP="00107A4E">
            <w:pPr>
              <w:widowControl w:val="0"/>
              <w:spacing w:before="2" w:line="274" w:lineRule="exact"/>
              <w:ind w:left="155"/>
              <w:rPr>
                <w:color w:val="000000"/>
                <w:u w:color="000000"/>
                <w:lang w:val="en-GB" w:eastAsia="en-GB"/>
              </w:rPr>
            </w:pPr>
            <w:hyperlink r:id="rId71" w:history="1">
              <w:r w:rsidR="00107A4E" w:rsidRPr="00107A4E">
                <w:rPr>
                  <w:color w:val="0000FF"/>
                  <w:u w:val="single" w:color="0000FF"/>
                  <w:lang w:val="en-GB" w:eastAsia="en-GB"/>
                </w:rPr>
                <w:t>Güzel</w:t>
              </w:r>
              <w:r w:rsidR="00107A4E" w:rsidRPr="00107A4E">
                <w:rPr>
                  <w:rFonts w:cs="Arial Unicode MS"/>
                  <w:color w:val="0000FF"/>
                  <w:spacing w:val="16"/>
                  <w:u w:val="single" w:color="0000FF"/>
                  <w:lang w:val="en-GB" w:eastAsia="en-GB"/>
                </w:rPr>
                <w:t xml:space="preserve"> </w:t>
              </w:r>
              <w:r w:rsidR="00107A4E" w:rsidRPr="00107A4E">
                <w:rPr>
                  <w:color w:val="0000FF"/>
                  <w:u w:val="single" w:color="0000FF"/>
                  <w:lang w:val="en-GB" w:eastAsia="en-GB"/>
                </w:rPr>
                <w:t>Sanatlar</w:t>
              </w:r>
              <w:r w:rsidR="00107A4E" w:rsidRPr="00107A4E">
                <w:rPr>
                  <w:rFonts w:cs="Arial Unicode MS"/>
                  <w:color w:val="0000FF"/>
                  <w:spacing w:val="18"/>
                  <w:u w:val="single" w:color="0000FF"/>
                  <w:lang w:val="en-GB" w:eastAsia="en-GB"/>
                </w:rPr>
                <w:t xml:space="preserve"> </w:t>
              </w:r>
              <w:r w:rsidR="00107A4E" w:rsidRPr="00107A4E">
                <w:rPr>
                  <w:color w:val="0000FF"/>
                  <w:u w:val="single" w:color="0000FF"/>
                  <w:lang w:val="en-GB" w:eastAsia="en-GB"/>
                </w:rPr>
                <w:t>Fakültesi</w:t>
              </w:r>
              <w:r w:rsidR="00107A4E" w:rsidRPr="00107A4E">
                <w:rPr>
                  <w:rFonts w:cs="Arial Unicode MS"/>
                  <w:color w:val="0000FF"/>
                  <w:spacing w:val="19"/>
                  <w:u w:val="single" w:color="0000FF"/>
                  <w:lang w:val="en-GB" w:eastAsia="en-GB"/>
                </w:rPr>
                <w:t xml:space="preserve"> </w:t>
              </w:r>
              <w:r w:rsidR="00107A4E" w:rsidRPr="00107A4E">
                <w:rPr>
                  <w:color w:val="0000FF"/>
                  <w:u w:val="single" w:color="0000FF"/>
                  <w:lang w:val="en-GB" w:eastAsia="en-GB"/>
                </w:rPr>
                <w:t>Web</w:t>
              </w:r>
              <w:r w:rsidR="00107A4E" w:rsidRPr="00107A4E">
                <w:rPr>
                  <w:rFonts w:cs="Arial Unicode MS"/>
                  <w:color w:val="0000FF"/>
                  <w:spacing w:val="16"/>
                  <w:u w:val="single" w:color="0000FF"/>
                  <w:lang w:val="en-GB" w:eastAsia="en-GB"/>
                </w:rPr>
                <w:t xml:space="preserve"> </w:t>
              </w:r>
              <w:r w:rsidR="00107A4E" w:rsidRPr="00107A4E">
                <w:rPr>
                  <w:color w:val="0000FF"/>
                  <w:u w:val="single" w:color="0000FF"/>
                  <w:lang w:val="en-GB" w:eastAsia="en-GB"/>
                </w:rPr>
                <w:t>Sitesi</w:t>
              </w:r>
            </w:hyperlink>
          </w:p>
          <w:p w14:paraId="43E59019" w14:textId="77777777" w:rsidR="00107A4E" w:rsidRPr="00107A4E" w:rsidRDefault="00691187" w:rsidP="00107A4E">
            <w:pPr>
              <w:widowControl w:val="0"/>
              <w:spacing w:line="257" w:lineRule="exact"/>
              <w:ind w:left="155"/>
              <w:rPr>
                <w:rFonts w:cs="Arial Unicode MS"/>
                <w:color w:val="000000"/>
                <w:sz w:val="22"/>
                <w:szCs w:val="22"/>
                <w:u w:color="000000"/>
                <w:lang w:val="en-GB" w:eastAsia="en-GB"/>
              </w:rPr>
            </w:pPr>
            <w:hyperlink r:id="rId72" w:history="1">
              <w:r w:rsidR="00107A4E" w:rsidRPr="00107A4E">
                <w:rPr>
                  <w:color w:val="0000FF"/>
                  <w:u w:val="single" w:color="0000FF"/>
                  <w:lang w:val="en-GB" w:eastAsia="en-GB"/>
                </w:rPr>
                <w:t>Güzel</w:t>
              </w:r>
              <w:r w:rsidR="00107A4E" w:rsidRPr="00107A4E">
                <w:rPr>
                  <w:rFonts w:cs="Arial Unicode MS"/>
                  <w:color w:val="0000FF"/>
                  <w:spacing w:val="-4"/>
                  <w:u w:val="single" w:color="0000FF"/>
                  <w:lang w:val="en-GB" w:eastAsia="en-GB"/>
                </w:rPr>
                <w:t xml:space="preserve"> </w:t>
              </w:r>
              <w:r w:rsidR="00107A4E" w:rsidRPr="00107A4E">
                <w:rPr>
                  <w:color w:val="0000FF"/>
                  <w:u w:val="single" w:color="0000FF"/>
                  <w:lang w:val="en-GB" w:eastAsia="en-GB"/>
                </w:rPr>
                <w:t>Sanatlar</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Fakültesi Tekstil ve</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Moda</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Tasarımı B</w:t>
              </w:r>
              <w:r w:rsidR="00107A4E" w:rsidRPr="00107A4E">
                <w:rPr>
                  <w:color w:val="0000FF"/>
                  <w:u w:val="single" w:color="0000FF"/>
                  <w:lang w:val="sv-SE" w:eastAsia="en-GB"/>
                </w:rPr>
                <w:t>ö</w:t>
              </w:r>
              <w:r w:rsidR="00107A4E" w:rsidRPr="00107A4E">
                <w:rPr>
                  <w:color w:val="0000FF"/>
                  <w:u w:val="single" w:color="0000FF"/>
                  <w:lang w:val="en-GB" w:eastAsia="en-GB"/>
                </w:rPr>
                <w:t>lümü Web</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Sitesi</w:t>
              </w:r>
            </w:hyperlink>
          </w:p>
        </w:tc>
      </w:tr>
      <w:tr w:rsidR="00107A4E" w:rsidRPr="00107A4E" w14:paraId="17930435" w14:textId="77777777" w:rsidTr="005A0D16">
        <w:trPr>
          <w:trHeight w:val="91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22EDA50B"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lastRenderedPageBreak/>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166A6" w14:textId="77777777" w:rsidR="00107A4E" w:rsidRPr="00107A4E" w:rsidRDefault="00107A4E" w:rsidP="00107A4E">
            <w:pPr>
              <w:widowControl w:val="0"/>
              <w:numPr>
                <w:ilvl w:val="0"/>
                <w:numId w:val="85"/>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0F2BA501" w14:textId="77777777" w:rsidR="00107A4E" w:rsidRPr="00107A4E" w:rsidRDefault="00107A4E" w:rsidP="00107A4E">
            <w:pPr>
              <w:widowControl w:val="0"/>
              <w:numPr>
                <w:ilvl w:val="0"/>
                <w:numId w:val="85"/>
              </w:numPr>
              <w:spacing w:before="2"/>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1865E1C5"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7E151D39" w14:textId="77777777" w:rsidR="00107A4E" w:rsidRPr="00107A4E" w:rsidRDefault="00107A4E" w:rsidP="00107A4E">
      <w:pPr>
        <w:widowControl w:val="0"/>
        <w:spacing w:before="4"/>
        <w:ind w:left="163" w:hanging="163"/>
        <w:rPr>
          <w:rFonts w:cs="Arial Unicode MS"/>
          <w:color w:val="000000"/>
          <w:sz w:val="15"/>
          <w:szCs w:val="15"/>
          <w:u w:color="000000"/>
          <w:lang w:val="en-GB" w:eastAsia="en-GB"/>
        </w:rPr>
      </w:pPr>
    </w:p>
    <w:p w14:paraId="0B0F07D9" w14:textId="77777777" w:rsidR="00107A4E" w:rsidRPr="00107A4E" w:rsidRDefault="00107A4E" w:rsidP="00107A4E">
      <w:pPr>
        <w:widowControl w:val="0"/>
        <w:spacing w:before="72"/>
        <w:ind w:left="140"/>
        <w:rPr>
          <w:rFonts w:cs="Arial Unicode MS"/>
          <w:color w:val="000000"/>
          <w:u w:color="000000"/>
          <w:lang w:val="en-GB" w:eastAsia="en-GB"/>
        </w:rPr>
      </w:pPr>
      <w:r w:rsidRPr="00107A4E">
        <w:rPr>
          <w:rFonts w:cs="Arial Unicode MS"/>
          <w:color w:val="000000"/>
          <w:u w:color="000000"/>
          <w:lang w:val="en-GB" w:eastAsia="en-GB"/>
        </w:rPr>
        <w:t>6.3-Öğretim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üyesi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atama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yükseltme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kriterleri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yukarıda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sıralananları</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sağlamaya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p>
    <w:p w14:paraId="5AACD849" w14:textId="77777777" w:rsidR="00107A4E" w:rsidRPr="00107A4E" w:rsidRDefault="00107A4E" w:rsidP="00107A4E">
      <w:pPr>
        <w:widowControl w:val="0"/>
        <w:spacing w:before="22"/>
        <w:ind w:left="140"/>
        <w:rPr>
          <w:rFonts w:cs="Arial Unicode MS"/>
          <w:color w:val="000000"/>
          <w:u w:color="000000"/>
          <w:lang w:val="en-GB" w:eastAsia="en-GB"/>
        </w:rPr>
      </w:pPr>
      <w:r w:rsidRPr="00107A4E">
        <w:rPr>
          <w:rFonts w:cs="Arial Unicode MS"/>
          <w:color w:val="000000"/>
          <w:u w:color="000000"/>
          <w:lang w:val="nl-NL" w:eastAsia="en-GB"/>
        </w:rPr>
        <w:t>geli</w:t>
      </w:r>
      <w:r w:rsidRPr="00107A4E">
        <w:rPr>
          <w:rFonts w:cs="Arial Unicode MS"/>
          <w:color w:val="000000"/>
          <w:u w:color="000000"/>
          <w:lang w:val="en-GB" w:eastAsia="en-GB"/>
        </w:rPr>
        <w:t>ştirmeye y</w:t>
      </w:r>
      <w:r w:rsidRPr="00107A4E">
        <w:rPr>
          <w:rFonts w:cs="Arial Unicode MS"/>
          <w:color w:val="000000"/>
          <w:u w:color="000000"/>
          <w:lang w:val="sv-SE" w:eastAsia="en-GB"/>
        </w:rPr>
        <w:t>ö</w:t>
      </w:r>
      <w:r w:rsidRPr="00107A4E">
        <w:rPr>
          <w:rFonts w:cs="Arial Unicode MS"/>
          <w:color w:val="000000"/>
          <w:u w:color="000000"/>
          <w:lang w:val="en-GB" w:eastAsia="en-GB"/>
        </w:rPr>
        <w:t>nelik olarak belirlenmiş ve uygulanıyor olmalıdır.</w:t>
      </w:r>
    </w:p>
    <w:p w14:paraId="33F25B29" w14:textId="77777777" w:rsidR="00107A4E" w:rsidRPr="00107A4E" w:rsidRDefault="00107A4E" w:rsidP="00107A4E">
      <w:pPr>
        <w:widowControl w:val="0"/>
        <w:spacing w:before="2"/>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5DB77CEB" w14:textId="77777777" w:rsidTr="005A0D16">
        <w:trPr>
          <w:trHeight w:val="28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73A00A49" w14:textId="77777777" w:rsidR="00107A4E" w:rsidRPr="00107A4E" w:rsidRDefault="00107A4E" w:rsidP="00107A4E">
            <w:pPr>
              <w:widowControl w:val="0"/>
              <w:spacing w:before="1" w:line="259" w:lineRule="auto"/>
              <w:ind w:left="2" w:firstLine="708"/>
              <w:jc w:val="both"/>
              <w:rPr>
                <w:rFonts w:cs="Arial Unicode MS"/>
                <w:color w:val="000000"/>
                <w:u w:color="000000"/>
                <w:lang w:val="en-GB" w:eastAsia="en-GB"/>
              </w:rPr>
            </w:pPr>
            <w:r w:rsidRPr="00107A4E">
              <w:rPr>
                <w:color w:val="000000"/>
                <w:u w:color="000000"/>
                <w:lang w:val="en-GB" w:eastAsia="en-GB"/>
              </w:rPr>
              <w:t>Öğretim</w:t>
            </w:r>
            <w:r w:rsidRPr="00107A4E">
              <w:rPr>
                <w:rFonts w:cs="Arial Unicode MS"/>
                <w:color w:val="000000"/>
                <w:sz w:val="22"/>
                <w:szCs w:val="22"/>
                <w:u w:color="000000"/>
                <w:lang w:val="en-GB" w:eastAsia="en-GB"/>
              </w:rPr>
              <w:t xml:space="preserve"> üyesi atama ve yükseltme kriterleri, öğrenci odaklı yaklaşı</w:t>
            </w:r>
            <w:r w:rsidRPr="00107A4E">
              <w:rPr>
                <w:rFonts w:cs="Arial Unicode MS"/>
                <w:color w:val="000000"/>
                <w:sz w:val="22"/>
                <w:szCs w:val="22"/>
                <w:u w:color="000000"/>
                <w:lang w:val="pt-PT" w:eastAsia="en-GB"/>
              </w:rPr>
              <w:t>m do</w:t>
            </w:r>
            <w:r w:rsidRPr="00107A4E">
              <w:rPr>
                <w:rFonts w:cs="Arial Unicode MS"/>
                <w:color w:val="000000"/>
                <w:sz w:val="22"/>
                <w:szCs w:val="22"/>
                <w:u w:color="000000"/>
                <w:lang w:val="en-GB" w:eastAsia="en-GB"/>
              </w:rPr>
              <w:t>ğrultusunda ve kaliteli eğitim odağında nitelikli bir akademik kadro oluşturmaya y</w:t>
            </w:r>
            <w:r w:rsidRPr="00107A4E">
              <w:rPr>
                <w:rFonts w:cs="Arial Unicode MS"/>
                <w:color w:val="000000"/>
                <w:sz w:val="22"/>
                <w:szCs w:val="22"/>
                <w:u w:color="000000"/>
                <w:lang w:val="sv-SE" w:eastAsia="en-GB"/>
              </w:rPr>
              <w:t>ö</w:t>
            </w:r>
            <w:r w:rsidRPr="00107A4E">
              <w:rPr>
                <w:rFonts w:cs="Arial Unicode MS"/>
                <w:color w:val="000000"/>
                <w:sz w:val="22"/>
                <w:szCs w:val="22"/>
                <w:u w:color="000000"/>
                <w:lang w:val="en-GB" w:eastAsia="en-GB"/>
              </w:rPr>
              <w:t>nelik olmak üzere oluşturulmaya sağlanmaktadır</w:t>
            </w:r>
            <w:r w:rsidRPr="00107A4E">
              <w:rPr>
                <w:color w:val="000000"/>
                <w:u w:color="000000"/>
                <w:lang w:val="en-GB" w:eastAsia="en-GB"/>
              </w:rPr>
              <w:t xml:space="preserve"> </w:t>
            </w:r>
          </w:p>
        </w:tc>
      </w:tr>
      <w:tr w:rsidR="00107A4E" w:rsidRPr="00107A4E" w14:paraId="701F7635" w14:textId="77777777" w:rsidTr="005A0D16">
        <w:trPr>
          <w:trHeight w:val="616"/>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63401A83" w14:textId="77777777" w:rsidR="00107A4E" w:rsidRPr="00107A4E" w:rsidRDefault="00107A4E" w:rsidP="00107A4E">
            <w:pPr>
              <w:widowControl w:val="0"/>
              <w:spacing w:line="275"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2D45F6F2" w14:textId="77777777" w:rsidR="00107A4E" w:rsidRPr="00107A4E" w:rsidRDefault="00691187" w:rsidP="00107A4E">
            <w:pPr>
              <w:widowControl w:val="0"/>
              <w:spacing w:before="41"/>
              <w:ind w:left="155"/>
              <w:rPr>
                <w:rFonts w:cs="Arial Unicode MS"/>
                <w:color w:val="000000"/>
                <w:sz w:val="22"/>
                <w:szCs w:val="22"/>
                <w:u w:color="000000"/>
                <w:lang w:val="en-GB" w:eastAsia="en-GB"/>
              </w:rPr>
            </w:pPr>
            <w:hyperlink r:id="rId73" w:history="1">
              <w:r w:rsidR="00107A4E" w:rsidRPr="00107A4E">
                <w:rPr>
                  <w:color w:val="0000FF"/>
                  <w:u w:val="single" w:color="0000FF"/>
                  <w:lang w:val="en-GB" w:eastAsia="en-GB"/>
                </w:rPr>
                <w:t xml:space="preserve">Atama ve </w:t>
              </w:r>
              <w:r w:rsidR="00107A4E" w:rsidRPr="00107A4E">
                <w:rPr>
                  <w:color w:val="0000FF"/>
                  <w:u w:val="single" w:color="0000FF"/>
                  <w:lang w:eastAsia="en-GB"/>
                </w:rPr>
                <w:t>Y</w:t>
              </w:r>
              <w:r w:rsidR="00107A4E" w:rsidRPr="00107A4E">
                <w:rPr>
                  <w:color w:val="0000FF"/>
                  <w:u w:val="single" w:color="0000FF"/>
                  <w:lang w:val="en-GB" w:eastAsia="en-GB"/>
                </w:rPr>
                <w:t>ükseltme</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Kriterleri</w:t>
              </w:r>
            </w:hyperlink>
          </w:p>
        </w:tc>
      </w:tr>
      <w:tr w:rsidR="00107A4E" w:rsidRPr="00107A4E" w14:paraId="7D7463E6" w14:textId="77777777" w:rsidTr="005A0D16">
        <w:trPr>
          <w:trHeight w:val="914"/>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0206B65C"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E9880" w14:textId="77777777" w:rsidR="00107A4E" w:rsidRPr="00107A4E" w:rsidRDefault="00107A4E" w:rsidP="00107A4E">
            <w:pPr>
              <w:widowControl w:val="0"/>
              <w:numPr>
                <w:ilvl w:val="0"/>
                <w:numId w:val="86"/>
              </w:numPr>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377D3F5E" w14:textId="77777777" w:rsidR="00107A4E" w:rsidRPr="00107A4E" w:rsidRDefault="00107A4E" w:rsidP="00107A4E">
            <w:pPr>
              <w:widowControl w:val="0"/>
              <w:numPr>
                <w:ilvl w:val="0"/>
                <w:numId w:val="86"/>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5AF4D3F6" w14:textId="77777777" w:rsidR="00107A4E" w:rsidRPr="00107A4E" w:rsidRDefault="00107A4E" w:rsidP="00107A4E">
            <w:pPr>
              <w:widowControl w:val="0"/>
              <w:spacing w:before="2"/>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75295F18" w14:textId="77777777" w:rsidR="00107A4E" w:rsidRPr="00107A4E" w:rsidRDefault="00107A4E" w:rsidP="00107A4E">
      <w:pPr>
        <w:widowControl w:val="0"/>
        <w:ind w:left="163" w:hanging="163"/>
        <w:rPr>
          <w:rFonts w:cs="Arial Unicode MS"/>
          <w:color w:val="000000"/>
          <w:sz w:val="14"/>
          <w:szCs w:val="14"/>
          <w:u w:color="000000"/>
          <w:lang w:val="en-GB" w:eastAsia="en-GB"/>
        </w:rPr>
      </w:pPr>
    </w:p>
    <w:p w14:paraId="4F321554" w14:textId="77777777" w:rsidR="00107A4E" w:rsidRPr="00107A4E" w:rsidRDefault="00107A4E" w:rsidP="00107A4E">
      <w:pPr>
        <w:widowControl w:val="0"/>
        <w:numPr>
          <w:ilvl w:val="0"/>
          <w:numId w:val="87"/>
        </w:numPr>
        <w:outlineLvl w:val="0"/>
        <w:rPr>
          <w:rFonts w:cs="Arial Unicode MS"/>
          <w:b/>
          <w:bCs/>
          <w:color w:val="000000"/>
          <w:u w:color="000000"/>
          <w:lang w:val="en-GB" w:eastAsia="en-GB"/>
          <w14:textOutline w14:w="0" w14:cap="flat" w14:cmpd="sng" w14:algn="ctr">
            <w14:noFill/>
            <w14:prstDash w14:val="solid"/>
            <w14:bevel/>
          </w14:textOutline>
        </w:rPr>
      </w:pPr>
      <w:bookmarkStart w:id="8" w:name="Altyapi"/>
      <w:bookmarkEnd w:id="8"/>
      <w:r w:rsidRPr="00107A4E">
        <w:rPr>
          <w:rFonts w:cs="Arial Unicode MS"/>
          <w:b/>
          <w:bCs/>
          <w:color w:val="000000"/>
          <w:u w:color="000000"/>
          <w:lang w:val="en-GB" w:eastAsia="en-GB"/>
          <w14:textOutline w14:w="0" w14:cap="flat" w14:cmpd="sng" w14:algn="ctr">
            <w14:noFill/>
            <w14:prstDash w14:val="solid"/>
            <w14:bevel/>
          </w14:textOutline>
        </w:rPr>
        <w:t>ALTYAPI</w:t>
      </w:r>
    </w:p>
    <w:p w14:paraId="4F6909DC" w14:textId="77777777" w:rsidR="00107A4E" w:rsidRPr="00107A4E" w:rsidRDefault="00107A4E" w:rsidP="00107A4E">
      <w:pPr>
        <w:widowControl w:val="0"/>
        <w:spacing w:before="17" w:line="256" w:lineRule="auto"/>
        <w:ind w:left="141" w:right="330"/>
        <w:jc w:val="both"/>
        <w:rPr>
          <w:rFonts w:cs="Arial Unicode MS"/>
          <w:color w:val="000000"/>
          <w:u w:color="000000"/>
          <w:lang w:val="en-GB" w:eastAsia="en-GB"/>
        </w:rPr>
      </w:pPr>
      <w:r w:rsidRPr="00107A4E">
        <w:rPr>
          <w:rFonts w:cs="Arial Unicode MS"/>
          <w:color w:val="000000"/>
          <w:u w:color="000000"/>
          <w:lang w:val="en-GB" w:eastAsia="en-GB"/>
        </w:rPr>
        <w:t>7.1-Sınıflar, laboratuvarlar ve diğer teçhizat, eğitim amaçlarına ve program çıktılarına ulaşmak için yeterli ve öğrenmeye y</w:t>
      </w:r>
      <w:r w:rsidRPr="00107A4E">
        <w:rPr>
          <w:rFonts w:cs="Arial Unicode MS"/>
          <w:color w:val="000000"/>
          <w:u w:color="000000"/>
          <w:lang w:val="sv-SE" w:eastAsia="en-GB"/>
        </w:rPr>
        <w:t>ö</w:t>
      </w:r>
      <w:r w:rsidRPr="00107A4E">
        <w:rPr>
          <w:rFonts w:cs="Arial Unicode MS"/>
          <w:color w:val="000000"/>
          <w:u w:color="000000"/>
          <w:lang w:val="en-GB" w:eastAsia="en-GB"/>
        </w:rPr>
        <w:t>nelik bir atmosfer hazırlamaya yardımcı olmalıdır.</w:t>
      </w:r>
    </w:p>
    <w:p w14:paraId="0BAC2EAB" w14:textId="77777777" w:rsidR="00107A4E" w:rsidRPr="00107A4E" w:rsidRDefault="00107A4E" w:rsidP="00107A4E">
      <w:pPr>
        <w:widowControl w:val="0"/>
        <w:spacing w:before="10"/>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384A2290" w14:textId="77777777" w:rsidTr="005A0D16">
        <w:trPr>
          <w:trHeight w:val="666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786FF41" w14:textId="77777777" w:rsidR="00107A4E" w:rsidRPr="00107A4E" w:rsidRDefault="00107A4E" w:rsidP="00107A4E">
            <w:pPr>
              <w:widowControl w:val="0"/>
              <w:spacing w:before="1" w:line="259" w:lineRule="auto"/>
              <w:ind w:left="2" w:firstLine="708"/>
              <w:jc w:val="both"/>
              <w:rPr>
                <w:color w:val="000000"/>
                <w:u w:color="000000"/>
                <w:lang w:val="en-GB" w:eastAsia="en-GB"/>
              </w:rPr>
            </w:pPr>
            <w:r w:rsidRPr="00107A4E">
              <w:rPr>
                <w:color w:val="000000"/>
                <w:u w:color="000000"/>
                <w:lang w:val="en-GB" w:eastAsia="en-GB"/>
              </w:rPr>
              <w:t>Kayıtlı öğrencilerin at</w:t>
            </w:r>
            <w:r w:rsidRPr="00107A4E">
              <w:rPr>
                <w:color w:val="000000"/>
                <w:u w:color="000000"/>
                <w:lang w:val="sv-SE" w:eastAsia="en-GB"/>
              </w:rPr>
              <w:t>ö</w:t>
            </w:r>
            <w:r w:rsidRPr="00107A4E">
              <w:rPr>
                <w:color w:val="000000"/>
                <w:u w:color="000000"/>
                <w:lang w:val="en-GB" w:eastAsia="en-GB"/>
              </w:rPr>
              <w:t>lye dersleri iç</w:t>
            </w:r>
            <w:r w:rsidRPr="00107A4E">
              <w:rPr>
                <w:color w:val="000000"/>
                <w:u w:color="000000"/>
                <w:lang w:val="de-DE" w:eastAsia="en-GB"/>
              </w:rPr>
              <w:t>in G</w:t>
            </w:r>
            <w:r w:rsidRPr="00107A4E">
              <w:rPr>
                <w:color w:val="000000"/>
                <w:u w:color="000000"/>
                <w:lang w:val="en-GB" w:eastAsia="en-GB"/>
              </w:rPr>
              <w:t>üzel Sanatlar Fakültesi binasında yer alan at</w:t>
            </w:r>
            <w:r w:rsidRPr="00107A4E">
              <w:rPr>
                <w:color w:val="000000"/>
                <w:u w:color="000000"/>
                <w:lang w:val="sv-SE" w:eastAsia="en-GB"/>
              </w:rPr>
              <w:t>ö</w:t>
            </w:r>
            <w:r w:rsidRPr="00107A4E">
              <w:rPr>
                <w:color w:val="000000"/>
                <w:u w:color="000000"/>
                <w:lang w:val="en-GB" w:eastAsia="en-GB"/>
              </w:rPr>
              <w:t>lye ve derslikler kullanılmaktadır. Öğrencilerin teorik derslerinin tümü ve bazı uygulama dersleri ortak dersliklerde yürütülmektedir.</w:t>
            </w:r>
          </w:p>
          <w:p w14:paraId="40FB561A"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lümümüzde 1 adet baskı at</w:t>
            </w:r>
            <w:r w:rsidRPr="00107A4E">
              <w:rPr>
                <w:color w:val="000000"/>
                <w:u w:color="000000"/>
                <w:lang w:val="sv-SE" w:eastAsia="en-GB"/>
              </w:rPr>
              <w:t>ö</w:t>
            </w:r>
            <w:r w:rsidRPr="00107A4E">
              <w:rPr>
                <w:color w:val="000000"/>
                <w:u w:color="000000"/>
                <w:lang w:val="en-GB" w:eastAsia="en-GB"/>
              </w:rPr>
              <w:t>lyesi, 1 adet giyim at</w:t>
            </w:r>
            <w:r w:rsidRPr="00107A4E">
              <w:rPr>
                <w:color w:val="000000"/>
                <w:u w:color="000000"/>
                <w:lang w:val="sv-SE" w:eastAsia="en-GB"/>
              </w:rPr>
              <w:t>ö</w:t>
            </w:r>
            <w:r w:rsidRPr="00107A4E">
              <w:rPr>
                <w:color w:val="000000"/>
                <w:u w:color="000000"/>
                <w:lang w:val="en-GB" w:eastAsia="en-GB"/>
              </w:rPr>
              <w:t>lyesi, 1 adet dokuma at</w:t>
            </w:r>
            <w:r w:rsidRPr="00107A4E">
              <w:rPr>
                <w:color w:val="000000"/>
                <w:u w:color="000000"/>
                <w:lang w:val="sv-SE" w:eastAsia="en-GB"/>
              </w:rPr>
              <w:t>ö</w:t>
            </w:r>
            <w:r w:rsidRPr="00107A4E">
              <w:rPr>
                <w:color w:val="000000"/>
                <w:u w:color="000000"/>
                <w:lang w:val="en-GB" w:eastAsia="en-GB"/>
              </w:rPr>
              <w:t>lyesi, 1 adet el sanatları at</w:t>
            </w:r>
            <w:r w:rsidRPr="00107A4E">
              <w:rPr>
                <w:color w:val="000000"/>
                <w:u w:color="000000"/>
                <w:lang w:val="sv-SE" w:eastAsia="en-GB"/>
              </w:rPr>
              <w:t>ö</w:t>
            </w:r>
            <w:r w:rsidRPr="00107A4E">
              <w:rPr>
                <w:color w:val="000000"/>
                <w:u w:color="000000"/>
                <w:lang w:val="en-GB" w:eastAsia="en-GB"/>
              </w:rPr>
              <w:t>lyesi, 1 adet örme atölyesi ve 1 adet bilgisayar laboratuvarı bulunmaktadır. Bilgisayar laboratuvarındaki bilgisayarlarımızda lisanslı tasarım programlarımızın olmaması çok büyük bir sorun teşkil etmektedir. Fakültemiz konferans, seminer, panel, sunum gibi bilimsel faaliyetlerin gerçekleştirildiğ</w:t>
            </w:r>
            <w:r w:rsidRPr="00107A4E">
              <w:rPr>
                <w:color w:val="000000"/>
                <w:u w:color="000000"/>
                <w:lang w:val="da-DK" w:eastAsia="en-GB"/>
              </w:rPr>
              <w:t>i, mefru</w:t>
            </w:r>
            <w:r w:rsidRPr="00107A4E">
              <w:rPr>
                <w:color w:val="000000"/>
                <w:u w:color="000000"/>
                <w:lang w:val="en-GB" w:eastAsia="en-GB"/>
              </w:rPr>
              <w:t>şat ve ses sisteminin yeterli düzeyde dizayn edildiği 310 kişilik modern bir tiyatro salonuna sahiptir. Ayrıca Tekstil ve Moda Tasarımı B</w:t>
            </w:r>
            <w:r w:rsidRPr="00107A4E">
              <w:rPr>
                <w:color w:val="000000"/>
                <w:u w:color="000000"/>
                <w:lang w:val="sv-SE" w:eastAsia="en-GB"/>
              </w:rPr>
              <w:t>ö</w:t>
            </w:r>
            <w:r w:rsidRPr="00107A4E">
              <w:rPr>
                <w:color w:val="000000"/>
                <w:u w:color="000000"/>
                <w:lang w:val="en-GB" w:eastAsia="en-GB"/>
              </w:rPr>
              <w:t>lümü’nün bulunduğ</w:t>
            </w:r>
            <w:r w:rsidRPr="00107A4E">
              <w:rPr>
                <w:color w:val="000000"/>
                <w:u w:color="000000"/>
                <w:lang w:val="it-IT" w:eastAsia="en-GB"/>
              </w:rPr>
              <w:t>u Terzio</w:t>
            </w:r>
            <w:r w:rsidRPr="00107A4E">
              <w:rPr>
                <w:color w:val="000000"/>
                <w:u w:color="000000"/>
                <w:lang w:val="en-GB" w:eastAsia="en-GB"/>
              </w:rPr>
              <w:t>ğlu Yerleşkesi</w:t>
            </w:r>
            <w:r w:rsidRPr="00107A4E">
              <w:rPr>
                <w:color w:val="000000"/>
                <w:u w:color="000000"/>
                <w:rtl/>
                <w:lang w:val="en-GB" w:eastAsia="en-GB"/>
              </w:rPr>
              <w:t xml:space="preserve">’ </w:t>
            </w:r>
            <w:r w:rsidRPr="00107A4E">
              <w:rPr>
                <w:color w:val="000000"/>
                <w:u w:color="000000"/>
                <w:lang w:val="en-GB" w:eastAsia="en-GB"/>
              </w:rPr>
              <w:t>nde öğrencilerin barınma ihtiyaçlarına y</w:t>
            </w:r>
            <w:r w:rsidRPr="00107A4E">
              <w:rPr>
                <w:color w:val="000000"/>
                <w:u w:color="000000"/>
                <w:lang w:val="sv-SE" w:eastAsia="en-GB"/>
              </w:rPr>
              <w:t>ö</w:t>
            </w:r>
            <w:r w:rsidRPr="00107A4E">
              <w:rPr>
                <w:color w:val="000000"/>
                <w:u w:color="000000"/>
                <w:lang w:val="en-GB" w:eastAsia="en-GB"/>
              </w:rPr>
              <w:t xml:space="preserve">nelik, devlet yurdu ve </w:t>
            </w:r>
            <w:r w:rsidRPr="00107A4E">
              <w:rPr>
                <w:color w:val="000000"/>
                <w:u w:color="000000"/>
                <w:lang w:val="sv-SE" w:eastAsia="en-GB"/>
              </w:rPr>
              <w:t>ö</w:t>
            </w:r>
            <w:r w:rsidRPr="00107A4E">
              <w:rPr>
                <w:color w:val="000000"/>
                <w:u w:color="000000"/>
                <w:lang w:val="en-GB" w:eastAsia="en-GB"/>
              </w:rPr>
              <w:t>zel yurt mevcuttur. Tekstil ve Moda Tasarımı B</w:t>
            </w:r>
            <w:r w:rsidRPr="00107A4E">
              <w:rPr>
                <w:color w:val="000000"/>
                <w:u w:color="000000"/>
                <w:lang w:val="sv-SE" w:eastAsia="en-GB"/>
              </w:rPr>
              <w:t>ö</w:t>
            </w:r>
            <w:r w:rsidRPr="00107A4E">
              <w:rPr>
                <w:color w:val="000000"/>
                <w:u w:color="000000"/>
                <w:lang w:val="en-GB" w:eastAsia="en-GB"/>
              </w:rPr>
              <w:t>lümü, alanında yetkin akademik kadrosuyla eğitim öğretim faaliyetlerinin yanında, çok sayıda yerel, ulusal, uluslararası sergi, kongre, sempozyum, çalıştay ve panellere ev sahipliği yaparak, öğrenci ve akademisyenlerin çeş</w:t>
            </w:r>
            <w:r w:rsidRPr="00107A4E">
              <w:rPr>
                <w:color w:val="000000"/>
                <w:u w:color="000000"/>
                <w:lang w:val="de-DE" w:eastAsia="en-GB"/>
              </w:rPr>
              <w:t>itli</w:t>
            </w:r>
            <w:r w:rsidRPr="00107A4E">
              <w:rPr>
                <w:rFonts w:cs="Arial Unicode MS"/>
                <w:color w:val="000000"/>
                <w:spacing w:val="-1"/>
                <w:u w:color="000000"/>
                <w:lang w:val="en-GB" w:eastAsia="en-GB"/>
              </w:rPr>
              <w:t xml:space="preserve"> </w:t>
            </w:r>
            <w:r w:rsidRPr="00107A4E">
              <w:rPr>
                <w:color w:val="000000"/>
                <w:u w:color="000000"/>
                <w:lang w:val="en-GB" w:eastAsia="en-GB"/>
              </w:rPr>
              <w:t>akademik</w:t>
            </w:r>
            <w:r w:rsidRPr="00107A4E">
              <w:rPr>
                <w:rFonts w:cs="Arial Unicode MS"/>
                <w:color w:val="000000"/>
                <w:spacing w:val="-1"/>
                <w:u w:color="000000"/>
                <w:lang w:val="en-GB" w:eastAsia="en-GB"/>
              </w:rPr>
              <w:t xml:space="preserve"> </w:t>
            </w:r>
            <w:r w:rsidRPr="00107A4E">
              <w:rPr>
                <w:color w:val="000000"/>
                <w:u w:color="000000"/>
                <w:lang w:val="en-GB" w:eastAsia="en-GB"/>
              </w:rPr>
              <w:t>ve sosyal</w:t>
            </w:r>
            <w:r w:rsidRPr="00107A4E">
              <w:rPr>
                <w:rFonts w:cs="Arial Unicode MS"/>
                <w:color w:val="000000"/>
                <w:spacing w:val="-1"/>
                <w:u w:color="000000"/>
                <w:lang w:val="en-GB" w:eastAsia="en-GB"/>
              </w:rPr>
              <w:t xml:space="preserve"> </w:t>
            </w:r>
            <w:r w:rsidRPr="00107A4E">
              <w:rPr>
                <w:color w:val="000000"/>
                <w:u w:color="000000"/>
                <w:lang w:val="en-GB" w:eastAsia="en-GB"/>
              </w:rPr>
              <w:t>bağlar kurmasını</w:t>
            </w:r>
            <w:r w:rsidRPr="00107A4E">
              <w:rPr>
                <w:rFonts w:cs="Arial Unicode MS"/>
                <w:color w:val="000000"/>
                <w:spacing w:val="-1"/>
                <w:u w:color="000000"/>
                <w:lang w:val="en-GB" w:eastAsia="en-GB"/>
              </w:rPr>
              <w:t xml:space="preserve"> </w:t>
            </w:r>
            <w:r w:rsidRPr="00107A4E">
              <w:rPr>
                <w:color w:val="000000"/>
                <w:u w:color="000000"/>
                <w:lang w:val="en-GB" w:eastAsia="en-GB"/>
              </w:rPr>
              <w:t>sağlamaktadır.</w:t>
            </w:r>
            <w:r w:rsidRPr="00107A4E">
              <w:rPr>
                <w:rFonts w:cs="Arial Unicode MS"/>
                <w:color w:val="000000"/>
                <w:spacing w:val="-1"/>
                <w:u w:color="000000"/>
                <w:lang w:val="en-GB" w:eastAsia="en-GB"/>
              </w:rPr>
              <w:t xml:space="preserve"> </w:t>
            </w:r>
            <w:r w:rsidRPr="00107A4E">
              <w:rPr>
                <w:color w:val="000000"/>
                <w:u w:color="000000"/>
                <w:lang w:val="en-GB" w:eastAsia="en-GB"/>
              </w:rPr>
              <w:t>Tekstil</w:t>
            </w:r>
            <w:r w:rsidRPr="00107A4E">
              <w:rPr>
                <w:rFonts w:cs="Arial Unicode MS"/>
                <w:color w:val="000000"/>
                <w:spacing w:val="-1"/>
                <w:u w:color="000000"/>
                <w:lang w:val="en-GB" w:eastAsia="en-GB"/>
              </w:rPr>
              <w:t xml:space="preserve"> </w:t>
            </w:r>
            <w:r w:rsidRPr="00107A4E">
              <w:rPr>
                <w:color w:val="000000"/>
                <w:u w:color="000000"/>
                <w:lang w:val="en-GB" w:eastAsia="en-GB"/>
              </w:rPr>
              <w:t>ve Moda Tasarımı</w:t>
            </w:r>
            <w:r w:rsidRPr="00107A4E">
              <w:rPr>
                <w:rFonts w:cs="Arial Unicode MS"/>
                <w:color w:val="000000"/>
                <w:spacing w:val="-1"/>
                <w:u w:color="000000"/>
                <w:lang w:val="en-GB" w:eastAsia="en-GB"/>
              </w:rPr>
              <w:t xml:space="preserve"> </w:t>
            </w: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 sergi etkinlikleri fakülte binasında yer alan fuaye alanında düzenlenmektedir. Ancak bu alan öğrenci ve öğretim elemanlarının sergi vb. etkinlikleri için yeterli değildir, fakü</w:t>
            </w:r>
            <w:r w:rsidRPr="00107A4E">
              <w:rPr>
                <w:color w:val="000000"/>
                <w:u w:color="000000"/>
                <w:lang w:val="de-DE" w:eastAsia="en-GB"/>
              </w:rPr>
              <w:t>lte i</w:t>
            </w:r>
            <w:r w:rsidRPr="00107A4E">
              <w:rPr>
                <w:color w:val="000000"/>
                <w:u w:color="000000"/>
                <w:lang w:val="en-GB" w:eastAsia="en-GB"/>
              </w:rPr>
              <w:t>çerisinde profesyonel bir galeri mekanına ihtiyaç duyulmaktadır.</w:t>
            </w:r>
          </w:p>
          <w:p w14:paraId="0522F618" w14:textId="77777777" w:rsidR="00107A4E" w:rsidRPr="00107A4E" w:rsidRDefault="00107A4E" w:rsidP="00107A4E">
            <w:pPr>
              <w:widowControl w:val="0"/>
              <w:spacing w:line="259" w:lineRule="auto"/>
              <w:ind w:left="2" w:right="1" w:firstLine="708"/>
              <w:jc w:val="both"/>
              <w:rPr>
                <w:color w:val="000000"/>
                <w:u w:color="000000"/>
                <w:lang w:val="en-GB" w:eastAsia="en-GB"/>
              </w:rPr>
            </w:pPr>
            <w:r w:rsidRPr="00107A4E">
              <w:rPr>
                <w:color w:val="000000"/>
                <w:u w:color="000000"/>
                <w:lang w:val="it-IT" w:eastAsia="en-GB"/>
              </w:rPr>
              <w:t>Terzio</w:t>
            </w:r>
            <w:r w:rsidRPr="00107A4E">
              <w:rPr>
                <w:color w:val="000000"/>
                <w:u w:color="000000"/>
                <w:lang w:val="en-GB" w:eastAsia="en-GB"/>
              </w:rPr>
              <w:t xml:space="preserve">ğlu yerleşkesinde öğretim elemanları </w:t>
            </w:r>
            <w:r w:rsidRPr="00107A4E">
              <w:rPr>
                <w:color w:val="000000"/>
                <w:u w:color="000000"/>
                <w:lang w:eastAsia="en-GB"/>
              </w:rPr>
              <w:t xml:space="preserve">ve </w:t>
            </w:r>
            <w:r w:rsidRPr="00107A4E">
              <w:rPr>
                <w:color w:val="000000"/>
                <w:u w:color="000000"/>
                <w:lang w:val="en-GB" w:eastAsia="en-GB"/>
              </w:rPr>
              <w:t>öğrencilerin yararlanabileceği bir adet yemekhane ve Güzel Sanatlar Fakültesi binasında bir adet kantin mevcuttur.</w:t>
            </w:r>
          </w:p>
          <w:p w14:paraId="2947B79C"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Öğrencilerimiz Terzioğlu yerleşkesinde bulunan kütüphane imkanlarından faydalanabilmektedir.</w:t>
            </w:r>
            <w:r w:rsidRPr="00107A4E">
              <w:rPr>
                <w:rFonts w:cs="Arial Unicode MS"/>
                <w:color w:val="000000"/>
                <w:spacing w:val="46"/>
                <w:u w:color="000000"/>
                <w:lang w:val="en-GB" w:eastAsia="en-GB"/>
              </w:rPr>
              <w:t xml:space="preserve"> </w:t>
            </w:r>
            <w:r w:rsidRPr="00107A4E">
              <w:rPr>
                <w:color w:val="000000"/>
                <w:u w:color="000000"/>
                <w:lang w:val="en-GB" w:eastAsia="en-GB"/>
              </w:rPr>
              <w:t>Ancak</w:t>
            </w:r>
            <w:r w:rsidRPr="00107A4E">
              <w:rPr>
                <w:rFonts w:cs="Arial Unicode MS"/>
                <w:color w:val="000000"/>
                <w:spacing w:val="48"/>
                <w:u w:color="000000"/>
                <w:lang w:val="en-GB" w:eastAsia="en-GB"/>
              </w:rPr>
              <w:t xml:space="preserve"> </w:t>
            </w:r>
            <w:r w:rsidRPr="00107A4E">
              <w:rPr>
                <w:color w:val="000000"/>
                <w:u w:color="000000"/>
                <w:lang w:val="en-GB" w:eastAsia="en-GB"/>
              </w:rPr>
              <w:t>burada</w:t>
            </w:r>
            <w:r w:rsidRPr="00107A4E">
              <w:rPr>
                <w:rFonts w:cs="Arial Unicode MS"/>
                <w:color w:val="000000"/>
                <w:spacing w:val="49"/>
                <w:u w:color="000000"/>
                <w:lang w:val="en-GB" w:eastAsia="en-GB"/>
              </w:rPr>
              <w:t xml:space="preserve"> </w:t>
            </w:r>
            <w:r w:rsidRPr="00107A4E">
              <w:rPr>
                <w:color w:val="000000"/>
                <w:u w:color="000000"/>
                <w:lang w:val="en-GB" w:eastAsia="en-GB"/>
              </w:rPr>
              <w:t>güzel</w:t>
            </w:r>
            <w:r w:rsidRPr="00107A4E">
              <w:rPr>
                <w:rFonts w:cs="Arial Unicode MS"/>
                <w:color w:val="000000"/>
                <w:spacing w:val="48"/>
                <w:u w:color="000000"/>
                <w:lang w:val="en-GB" w:eastAsia="en-GB"/>
              </w:rPr>
              <w:t xml:space="preserve"> </w:t>
            </w:r>
            <w:r w:rsidRPr="00107A4E">
              <w:rPr>
                <w:color w:val="000000"/>
                <w:u w:color="000000"/>
                <w:lang w:val="en-GB" w:eastAsia="en-GB"/>
              </w:rPr>
              <w:t>sanatlar</w:t>
            </w:r>
            <w:r w:rsidRPr="00107A4E">
              <w:rPr>
                <w:rFonts w:cs="Arial Unicode MS"/>
                <w:color w:val="000000"/>
                <w:spacing w:val="48"/>
                <w:u w:color="000000"/>
                <w:lang w:val="en-GB" w:eastAsia="en-GB"/>
              </w:rPr>
              <w:t xml:space="preserve"> </w:t>
            </w:r>
            <w:r w:rsidRPr="00107A4E">
              <w:rPr>
                <w:color w:val="000000"/>
                <w:u w:color="000000"/>
                <w:lang w:val="en-GB" w:eastAsia="en-GB"/>
              </w:rPr>
              <w:t>alanındaki</w:t>
            </w:r>
            <w:r w:rsidRPr="00107A4E">
              <w:rPr>
                <w:rFonts w:cs="Arial Unicode MS"/>
                <w:color w:val="000000"/>
                <w:spacing w:val="48"/>
                <w:u w:color="000000"/>
                <w:lang w:val="en-GB" w:eastAsia="en-GB"/>
              </w:rPr>
              <w:t xml:space="preserve"> </w:t>
            </w:r>
            <w:r w:rsidRPr="00107A4E">
              <w:rPr>
                <w:color w:val="000000"/>
                <w:u w:color="000000"/>
                <w:lang w:val="en-GB" w:eastAsia="en-GB"/>
              </w:rPr>
              <w:t>yayınların</w:t>
            </w:r>
            <w:r w:rsidRPr="00107A4E">
              <w:rPr>
                <w:rFonts w:cs="Arial Unicode MS"/>
                <w:color w:val="000000"/>
                <w:spacing w:val="48"/>
                <w:u w:color="000000"/>
                <w:lang w:val="en-GB" w:eastAsia="en-GB"/>
              </w:rPr>
              <w:t xml:space="preserve"> </w:t>
            </w:r>
            <w:r w:rsidRPr="00107A4E">
              <w:rPr>
                <w:color w:val="000000"/>
                <w:u w:color="000000"/>
                <w:lang w:val="en-GB" w:eastAsia="en-GB"/>
              </w:rPr>
              <w:t>yeterli</w:t>
            </w:r>
            <w:r w:rsidRPr="00107A4E">
              <w:rPr>
                <w:rFonts w:cs="Arial Unicode MS"/>
                <w:color w:val="000000"/>
                <w:spacing w:val="49"/>
                <w:u w:color="000000"/>
                <w:lang w:val="en-GB" w:eastAsia="en-GB"/>
              </w:rPr>
              <w:t xml:space="preserve"> </w:t>
            </w:r>
            <w:r w:rsidRPr="00107A4E">
              <w:rPr>
                <w:color w:val="000000"/>
                <w:u w:color="000000"/>
                <w:lang w:val="en-GB" w:eastAsia="en-GB"/>
              </w:rPr>
              <w:t>olmaması</w:t>
            </w:r>
          </w:p>
          <w:p w14:paraId="3F5B9AB0" w14:textId="77777777" w:rsidR="00107A4E" w:rsidRPr="00107A4E" w:rsidRDefault="00107A4E" w:rsidP="00107A4E">
            <w:pPr>
              <w:widowControl w:val="0"/>
              <w:ind w:left="2"/>
              <w:jc w:val="both"/>
              <w:rPr>
                <w:rFonts w:cs="Arial Unicode MS"/>
                <w:color w:val="000000"/>
                <w:sz w:val="22"/>
                <w:szCs w:val="22"/>
                <w:u w:color="000000"/>
                <w:lang w:val="en-GB" w:eastAsia="en-GB"/>
              </w:rPr>
            </w:pPr>
            <w:r w:rsidRPr="00107A4E">
              <w:rPr>
                <w:color w:val="000000"/>
                <w:u w:color="000000"/>
                <w:lang w:val="en-GB" w:eastAsia="en-GB"/>
              </w:rPr>
              <w:t>sebebiyle</w:t>
            </w:r>
            <w:r w:rsidRPr="00107A4E">
              <w:rPr>
                <w:rFonts w:cs="Arial Unicode MS"/>
                <w:color w:val="000000"/>
                <w:spacing w:val="-5"/>
                <w:u w:color="000000"/>
                <w:lang w:val="en-GB" w:eastAsia="en-GB"/>
              </w:rPr>
              <w:t xml:space="preserve"> </w:t>
            </w:r>
            <w:r w:rsidRPr="00107A4E">
              <w:rPr>
                <w:color w:val="000000"/>
                <w:u w:color="000000"/>
                <w:lang w:val="en-GB" w:eastAsia="en-GB"/>
              </w:rPr>
              <w:t>Fakü</w:t>
            </w:r>
            <w:r w:rsidRPr="00107A4E">
              <w:rPr>
                <w:color w:val="000000"/>
                <w:u w:color="000000"/>
                <w:lang w:val="fr-FR" w:eastAsia="en-GB"/>
              </w:rPr>
              <w:t>lte/Enstit</w:t>
            </w:r>
            <w:r w:rsidRPr="00107A4E">
              <w:rPr>
                <w:color w:val="000000"/>
                <w:u w:color="000000"/>
                <w:lang w:val="en-GB" w:eastAsia="en-GB"/>
              </w:rPr>
              <w:t>ü</w:t>
            </w:r>
            <w:r w:rsidRPr="00107A4E">
              <w:rPr>
                <w:rFonts w:cs="Arial Unicode MS"/>
                <w:color w:val="000000"/>
                <w:spacing w:val="-1"/>
                <w:u w:color="000000"/>
                <w:lang w:val="en-GB" w:eastAsia="en-GB"/>
              </w:rPr>
              <w:t xml:space="preserve"> </w:t>
            </w:r>
            <w:r w:rsidRPr="00107A4E">
              <w:rPr>
                <w:color w:val="000000"/>
                <w:u w:color="000000"/>
                <w:lang w:val="en-GB" w:eastAsia="en-GB"/>
              </w:rPr>
              <w:t>bünyesinde</w:t>
            </w:r>
            <w:r w:rsidRPr="00107A4E">
              <w:rPr>
                <w:rFonts w:cs="Arial Unicode MS"/>
                <w:color w:val="000000"/>
                <w:spacing w:val="-3"/>
                <w:u w:color="000000"/>
                <w:lang w:val="en-GB" w:eastAsia="en-GB"/>
              </w:rPr>
              <w:t xml:space="preserve"> </w:t>
            </w:r>
            <w:r w:rsidRPr="00107A4E">
              <w:rPr>
                <w:color w:val="000000"/>
                <w:u w:color="000000"/>
                <w:lang w:val="en-GB" w:eastAsia="en-GB"/>
              </w:rPr>
              <w:t>bir kütüphaneye ihtiyaç duyulmaktadır.</w:t>
            </w:r>
          </w:p>
        </w:tc>
      </w:tr>
      <w:tr w:rsidR="00107A4E" w:rsidRPr="00107A4E" w14:paraId="352E058C" w14:textId="77777777" w:rsidTr="005A0D16">
        <w:trPr>
          <w:trHeight w:val="116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0F1CB2E0" w14:textId="77777777" w:rsidR="00107A4E" w:rsidRPr="00107A4E" w:rsidRDefault="00107A4E" w:rsidP="00107A4E">
            <w:pPr>
              <w:widowControl w:val="0"/>
              <w:spacing w:line="270"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5B06F691" w14:textId="77777777" w:rsidR="00107A4E" w:rsidRPr="00107A4E" w:rsidRDefault="00691187" w:rsidP="00107A4E">
            <w:pPr>
              <w:widowControl w:val="0"/>
              <w:spacing w:before="7" w:line="235" w:lineRule="auto"/>
              <w:ind w:left="155" w:right="2215"/>
              <w:rPr>
                <w:rFonts w:cs="Arial Unicode MS"/>
                <w:color w:val="000000"/>
                <w:sz w:val="22"/>
                <w:szCs w:val="22"/>
                <w:u w:color="000000"/>
                <w:lang w:val="en-GB" w:eastAsia="en-GB"/>
              </w:rPr>
            </w:pPr>
            <w:hyperlink r:id="rId74" w:history="1">
              <w:r w:rsidR="00107A4E" w:rsidRPr="00107A4E">
                <w:rPr>
                  <w:color w:val="0000FF"/>
                  <w:u w:val="single" w:color="0000FF"/>
                  <w:lang w:val="en-GB" w:eastAsia="en-GB"/>
                </w:rPr>
                <w:t>Güzel</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en-GB" w:eastAsia="en-GB"/>
                </w:rPr>
                <w:t>Sanatlar</w:t>
              </w:r>
              <w:r w:rsidR="00107A4E" w:rsidRPr="00107A4E">
                <w:rPr>
                  <w:rFonts w:cs="Arial Unicode MS"/>
                  <w:color w:val="0000FF"/>
                  <w:spacing w:val="-5"/>
                  <w:u w:val="single" w:color="0000FF"/>
                  <w:lang w:val="en-GB" w:eastAsia="en-GB"/>
                </w:rPr>
                <w:t xml:space="preserve"> </w:t>
              </w:r>
              <w:r w:rsidR="00107A4E" w:rsidRPr="00107A4E">
                <w:rPr>
                  <w:color w:val="0000FF"/>
                  <w:u w:val="single" w:color="0000FF"/>
                  <w:lang w:val="en-GB" w:eastAsia="en-GB"/>
                </w:rPr>
                <w:t>Fakültesi</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Fiziki</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en-GB" w:eastAsia="en-GB"/>
                </w:rPr>
                <w:t>Altyapı</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en-GB" w:eastAsia="en-GB"/>
                </w:rPr>
                <w:t>ve</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en-GB" w:eastAsia="en-GB"/>
                </w:rPr>
                <w:t>Teknik</w:t>
              </w:r>
              <w:r w:rsidR="00107A4E" w:rsidRPr="00107A4E">
                <w:rPr>
                  <w:rFonts w:cs="Arial Unicode MS"/>
                  <w:color w:val="0000FF"/>
                  <w:spacing w:val="-4"/>
                  <w:u w:val="single" w:color="0000FF"/>
                  <w:lang w:val="en-GB" w:eastAsia="en-GB"/>
                </w:rPr>
                <w:t xml:space="preserve"> </w:t>
              </w:r>
              <w:r w:rsidR="00107A4E" w:rsidRPr="00107A4E">
                <w:rPr>
                  <w:color w:val="0000FF"/>
                  <w:u w:val="single" w:color="0000FF"/>
                  <w:lang w:val="en-GB" w:eastAsia="en-GB"/>
                </w:rPr>
                <w:t>Donanım</w:t>
              </w:r>
              <w:r w:rsidR="00107A4E" w:rsidRPr="00107A4E">
                <w:rPr>
                  <w:rFonts w:cs="Arial Unicode MS"/>
                  <w:color w:val="0000FF"/>
                  <w:spacing w:val="-6"/>
                  <w:u w:val="single" w:color="0000FF"/>
                  <w:lang w:val="en-GB" w:eastAsia="en-GB"/>
                </w:rPr>
                <w:t xml:space="preserve"> </w:t>
              </w:r>
              <w:r w:rsidR="00107A4E" w:rsidRPr="00107A4E">
                <w:rPr>
                  <w:color w:val="0000FF"/>
                  <w:u w:val="single" w:color="0000FF"/>
                  <w:lang w:val="en-GB" w:eastAsia="en-GB"/>
                </w:rPr>
                <w:t>Bilgileri</w:t>
              </w:r>
            </w:hyperlink>
            <w:r w:rsidR="00107A4E" w:rsidRPr="00107A4E">
              <w:rPr>
                <w:color w:val="0000FF"/>
                <w:u w:color="0000FF"/>
                <w:lang w:val="en-GB" w:eastAsia="en-GB"/>
              </w:rPr>
              <w:t xml:space="preserve"> </w:t>
            </w:r>
            <w:hyperlink r:id="rId75" w:history="1">
              <w:r w:rsidR="00107A4E" w:rsidRPr="00107A4E">
                <w:rPr>
                  <w:color w:val="0000FF"/>
                  <w:u w:val="single" w:color="0000FF"/>
                  <w:lang w:val="en-GB" w:eastAsia="en-GB"/>
                </w:rPr>
                <w:t xml:space="preserve">ÇOMÜ </w:t>
              </w:r>
              <w:r w:rsidR="00107A4E" w:rsidRPr="00107A4E">
                <w:rPr>
                  <w:color w:val="0000FF"/>
                  <w:u w:val="single" w:color="0000FF"/>
                  <w:lang w:val="ru-RU" w:eastAsia="en-GB"/>
                </w:rPr>
                <w:t>- K</w:t>
              </w:r>
              <w:r w:rsidR="00107A4E" w:rsidRPr="00107A4E">
                <w:rPr>
                  <w:color w:val="0000FF"/>
                  <w:u w:val="single" w:color="0000FF"/>
                  <w:lang w:val="en-GB" w:eastAsia="en-GB"/>
                </w:rPr>
                <w:t>ütüphane ve Dokümantasyon D.Bş</w:t>
              </w:r>
              <w:r w:rsidR="00107A4E" w:rsidRPr="00107A4E">
                <w:rPr>
                  <w:color w:val="0000FF"/>
                  <w:u w:val="single" w:color="0000FF"/>
                  <w:lang w:val="pt-PT" w:eastAsia="en-GB"/>
                </w:rPr>
                <w:t>k. (comu.edu.tr)</w:t>
              </w:r>
            </w:hyperlink>
            <w:r w:rsidR="00107A4E" w:rsidRPr="00107A4E">
              <w:rPr>
                <w:color w:val="0000FF"/>
                <w:u w:color="0000FF"/>
                <w:lang w:val="en-GB" w:eastAsia="en-GB"/>
              </w:rPr>
              <w:t xml:space="preserve"> </w:t>
            </w:r>
            <w:hyperlink r:id="rId76" w:history="1">
              <w:r w:rsidR="00107A4E" w:rsidRPr="00107A4E">
                <w:rPr>
                  <w:color w:val="0000FF"/>
                  <w:u w:val="single" w:color="0000FF"/>
                  <w:lang w:val="en-GB" w:eastAsia="en-GB"/>
                </w:rPr>
                <w:t xml:space="preserve">ÇOMÜ </w:t>
              </w:r>
              <w:r w:rsidR="00107A4E" w:rsidRPr="00107A4E">
                <w:rPr>
                  <w:color w:val="0000FF"/>
                  <w:u w:val="single" w:color="0000FF"/>
                  <w:lang w:val="ru-RU" w:eastAsia="en-GB"/>
                </w:rPr>
                <w:t>- G</w:t>
              </w:r>
              <w:r w:rsidR="00107A4E" w:rsidRPr="00107A4E">
                <w:rPr>
                  <w:color w:val="0000FF"/>
                  <w:u w:val="single" w:color="0000FF"/>
                  <w:lang w:val="en-GB" w:eastAsia="en-GB"/>
                </w:rPr>
                <w:t>üzel Sanatlar Fakültesi (comu.edu.tr)</w:t>
              </w:r>
            </w:hyperlink>
          </w:p>
        </w:tc>
      </w:tr>
      <w:tr w:rsidR="00107A4E" w:rsidRPr="00107A4E" w14:paraId="06328B30"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4197A2C7"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lastRenderedPageBreak/>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C7ABD" w14:textId="77777777" w:rsidR="00107A4E" w:rsidRPr="00107A4E" w:rsidRDefault="00107A4E" w:rsidP="00107A4E">
            <w:pPr>
              <w:widowControl w:val="0"/>
              <w:numPr>
                <w:ilvl w:val="0"/>
                <w:numId w:val="88"/>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1E0DABAF" w14:textId="77777777" w:rsidR="00107A4E" w:rsidRPr="00107A4E" w:rsidRDefault="00107A4E" w:rsidP="00107A4E">
            <w:pPr>
              <w:widowControl w:val="0"/>
              <w:spacing w:before="2"/>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0D801857" w14:textId="77777777" w:rsidR="00107A4E" w:rsidRPr="00107A4E" w:rsidRDefault="00107A4E" w:rsidP="00107A4E">
            <w:pPr>
              <w:widowControl w:val="0"/>
              <w:numPr>
                <w:ilvl w:val="0"/>
                <w:numId w:val="88"/>
              </w:numPr>
              <w:spacing w:before="2"/>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5C127226" w14:textId="77777777" w:rsidR="00107A4E" w:rsidRPr="00107A4E" w:rsidRDefault="00107A4E" w:rsidP="00107A4E">
      <w:pPr>
        <w:widowControl w:val="0"/>
        <w:spacing w:before="10"/>
        <w:ind w:left="163" w:hanging="163"/>
        <w:rPr>
          <w:rFonts w:cs="Arial Unicode MS"/>
          <w:color w:val="000000"/>
          <w:sz w:val="14"/>
          <w:szCs w:val="14"/>
          <w:u w:color="000000"/>
          <w:lang w:val="en-GB" w:eastAsia="en-GB"/>
        </w:rPr>
      </w:pPr>
    </w:p>
    <w:p w14:paraId="4AB2011B" w14:textId="77777777" w:rsidR="00107A4E" w:rsidRPr="00107A4E" w:rsidRDefault="00107A4E" w:rsidP="00107A4E">
      <w:pPr>
        <w:widowControl w:val="0"/>
        <w:spacing w:before="71" w:line="259" w:lineRule="auto"/>
        <w:ind w:left="140" w:right="283"/>
        <w:jc w:val="both"/>
        <w:rPr>
          <w:rFonts w:cs="Arial Unicode MS"/>
          <w:color w:val="000000"/>
          <w:u w:color="000000"/>
          <w:lang w:val="en-GB" w:eastAsia="en-GB"/>
        </w:rPr>
      </w:pPr>
      <w:r w:rsidRPr="00107A4E">
        <w:rPr>
          <w:rFonts w:cs="Arial Unicode MS"/>
          <w:color w:val="000000"/>
          <w:u w:color="000000"/>
          <w:lang w:val="en-GB" w:eastAsia="en-GB"/>
        </w:rPr>
        <w:t>7.2-Öğrencilerin ders dışı etkinlikler yapmalarına olanak veren, sosyal ve kültürel gereksinimlerini karşılayan, mesleki faaliyetlere ortam yaratarak, mesleki gelişimlerini destekleyen ve öğ</w:t>
      </w:r>
      <w:r w:rsidRPr="00107A4E">
        <w:rPr>
          <w:rFonts w:cs="Arial Unicode MS"/>
          <w:color w:val="000000"/>
          <w:u w:color="000000"/>
          <w:lang w:val="es-ES_tradnl" w:eastAsia="en-GB"/>
        </w:rPr>
        <w:t>renci-</w:t>
      </w:r>
      <w:r w:rsidRPr="00107A4E">
        <w:rPr>
          <w:rFonts w:cs="Arial Unicode MS"/>
          <w:color w:val="000000"/>
          <w:u w:color="000000"/>
          <w:lang w:val="en-GB" w:eastAsia="en-GB"/>
        </w:rPr>
        <w:t>öğretim üyesi ilişkilerini canlandıran uygun altyapı mevcut olmalıdır.</w:t>
      </w:r>
    </w:p>
    <w:p w14:paraId="29E158D4" w14:textId="77777777" w:rsidR="00107A4E" w:rsidRPr="00107A4E" w:rsidRDefault="00107A4E" w:rsidP="00107A4E">
      <w:pPr>
        <w:widowControl w:val="0"/>
        <w:spacing w:line="259" w:lineRule="auto"/>
        <w:jc w:val="both"/>
        <w:rPr>
          <w:rFonts w:cs="Arial Unicode MS"/>
          <w:color w:val="000000"/>
          <w:u w:color="000000"/>
          <w:lang w:val="en-GB" w:eastAsia="en-GB"/>
        </w:rPr>
        <w:sectPr w:rsidR="00107A4E" w:rsidRPr="00107A4E">
          <w:headerReference w:type="default" r:id="rId77"/>
          <w:pgSz w:w="11920" w:h="16860"/>
          <w:pgMar w:top="1300" w:right="1133" w:bottom="280" w:left="1275" w:header="720" w:footer="720" w:gutter="0"/>
          <w:cols w:space="720"/>
        </w:sect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0135982E" w14:textId="77777777" w:rsidTr="005A0D16">
        <w:trPr>
          <w:trHeight w:val="572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51985B2"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lastRenderedPageBreak/>
              <w:t>B</w:t>
            </w:r>
            <w:r w:rsidRPr="00107A4E">
              <w:rPr>
                <w:color w:val="000000"/>
                <w:u w:color="000000"/>
                <w:lang w:val="sv-SE" w:eastAsia="en-GB"/>
              </w:rPr>
              <w:t>ö</w:t>
            </w:r>
            <w:r w:rsidRPr="00107A4E">
              <w:rPr>
                <w:color w:val="000000"/>
                <w:u w:color="000000"/>
                <w:lang w:val="en-GB" w:eastAsia="en-GB"/>
              </w:rPr>
              <w:t>lümümüz eğitim öğretim uygulaması açısından öğretim elemanlarının öğrencilerle birebir</w:t>
            </w:r>
            <w:r w:rsidRPr="00107A4E">
              <w:rPr>
                <w:rFonts w:cs="Arial Unicode MS"/>
                <w:color w:val="000000"/>
                <w:spacing w:val="-3"/>
                <w:u w:color="000000"/>
                <w:lang w:val="en-GB" w:eastAsia="en-GB"/>
              </w:rPr>
              <w:t xml:space="preserve"> </w:t>
            </w:r>
            <w:r w:rsidRPr="00107A4E">
              <w:rPr>
                <w:color w:val="000000"/>
                <w:u w:color="000000"/>
                <w:lang w:val="en-GB" w:eastAsia="en-GB"/>
              </w:rPr>
              <w:t>çalış</w:t>
            </w:r>
            <w:r w:rsidRPr="00107A4E">
              <w:rPr>
                <w:color w:val="000000"/>
                <w:u w:color="000000"/>
                <w:lang w:val="pt-PT" w:eastAsia="en-GB"/>
              </w:rPr>
              <w:t>mas</w:t>
            </w:r>
            <w:r w:rsidRPr="00107A4E">
              <w:rPr>
                <w:color w:val="000000"/>
                <w:u w:color="000000"/>
                <w:lang w:val="en-GB" w:eastAsia="en-GB"/>
              </w:rPr>
              <w:t>ını gerektiren bir</w:t>
            </w:r>
            <w:r w:rsidRPr="00107A4E">
              <w:rPr>
                <w:rFonts w:cs="Arial Unicode MS"/>
                <w:color w:val="000000"/>
                <w:spacing w:val="-1"/>
                <w:u w:color="000000"/>
                <w:lang w:val="en-GB" w:eastAsia="en-GB"/>
              </w:rPr>
              <w:t xml:space="preserve"> </w:t>
            </w: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lümdür</w:t>
            </w:r>
            <w:r w:rsidRPr="00107A4E">
              <w:rPr>
                <w:rFonts w:cs="Arial Unicode MS"/>
                <w:color w:val="000000"/>
                <w:spacing w:val="-3"/>
                <w:u w:color="000000"/>
                <w:lang w:val="en-GB" w:eastAsia="en-GB"/>
              </w:rPr>
              <w:t xml:space="preserve"> </w:t>
            </w:r>
            <w:r w:rsidRPr="00107A4E">
              <w:rPr>
                <w:color w:val="000000"/>
                <w:u w:color="000000"/>
                <w:lang w:val="en-GB" w:eastAsia="en-GB"/>
              </w:rPr>
              <w:t>bu nedenle</w:t>
            </w:r>
            <w:r w:rsidRPr="00107A4E">
              <w:rPr>
                <w:rFonts w:cs="Arial Unicode MS"/>
                <w:color w:val="000000"/>
                <w:spacing w:val="-3"/>
                <w:u w:color="000000"/>
                <w:lang w:val="en-GB" w:eastAsia="en-GB"/>
              </w:rPr>
              <w:t xml:space="preserve"> </w:t>
            </w:r>
            <w:r w:rsidRPr="00107A4E">
              <w:rPr>
                <w:color w:val="000000"/>
                <w:u w:color="000000"/>
                <w:lang w:val="en-GB" w:eastAsia="en-GB"/>
              </w:rPr>
              <w:t>öğrencilerle</w:t>
            </w:r>
            <w:r w:rsidRPr="00107A4E">
              <w:rPr>
                <w:rFonts w:cs="Arial Unicode MS"/>
                <w:color w:val="000000"/>
                <w:spacing w:val="-3"/>
                <w:u w:color="000000"/>
                <w:lang w:val="en-GB" w:eastAsia="en-GB"/>
              </w:rPr>
              <w:t xml:space="preserve"> </w:t>
            </w:r>
            <w:r w:rsidRPr="00107A4E">
              <w:rPr>
                <w:color w:val="000000"/>
                <w:u w:color="000000"/>
                <w:lang w:val="en-GB" w:eastAsia="en-GB"/>
              </w:rPr>
              <w:t>öğretim elemanları sosyal, kültürel açıdan etkileşimde bulunabilmektedir. Özellikle at</w:t>
            </w:r>
            <w:r w:rsidRPr="00107A4E">
              <w:rPr>
                <w:color w:val="000000"/>
                <w:u w:color="000000"/>
                <w:lang w:val="sv-SE" w:eastAsia="en-GB"/>
              </w:rPr>
              <w:t>ö</w:t>
            </w:r>
            <w:r w:rsidRPr="00107A4E">
              <w:rPr>
                <w:color w:val="000000"/>
                <w:u w:color="000000"/>
                <w:lang w:val="en-GB" w:eastAsia="en-GB"/>
              </w:rPr>
              <w:t>lye dersleri öğrencilerin mesleki faaliyetleri için faaliyetlere ortam yaratmaktadır. Dersler kapsamında düzenlenen etkinlik ve workshoplar bu anlamda destekleyici olmakta ve öğrenci öğretim elemanı ilişkisini canlı tutmaktadır.</w:t>
            </w:r>
          </w:p>
          <w:p w14:paraId="7F2ADED8"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Öğrencilerimizin belirli tarihlerde ve yılsonunda, eğitimleri süresince ortaya çıkardıkları eserleri sergilemeleri amacıyla sergiler düzenlenmektedir. Bu sergiler B</w:t>
            </w:r>
            <w:r w:rsidRPr="00107A4E">
              <w:rPr>
                <w:color w:val="000000"/>
                <w:u w:color="000000"/>
                <w:lang w:val="sv-SE" w:eastAsia="en-GB"/>
              </w:rPr>
              <w:t>ö</w:t>
            </w:r>
            <w:r w:rsidRPr="00107A4E">
              <w:rPr>
                <w:color w:val="000000"/>
                <w:u w:color="000000"/>
                <w:lang w:val="en-GB" w:eastAsia="en-GB"/>
              </w:rPr>
              <w:t>lü</w:t>
            </w:r>
            <w:r w:rsidRPr="00107A4E">
              <w:rPr>
                <w:color w:val="000000"/>
                <w:u w:color="000000"/>
                <w:lang w:val="de-DE" w:eastAsia="en-GB"/>
              </w:rPr>
              <w:t>m Ba</w:t>
            </w:r>
            <w:r w:rsidRPr="00107A4E">
              <w:rPr>
                <w:color w:val="000000"/>
                <w:u w:color="000000"/>
                <w:lang w:val="en-GB" w:eastAsia="en-GB"/>
              </w:rPr>
              <w:t xml:space="preserve">şkanlığımızın yer aldığı Güzel Sanatlar Fakültesi binasında </w:t>
            </w:r>
            <w:r w:rsidRPr="00107A4E">
              <w:rPr>
                <w:color w:val="000000"/>
                <w:u w:color="000000"/>
                <w:rtl/>
                <w:lang w:val="ar-SA" w:eastAsia="en-GB"/>
              </w:rPr>
              <w:t>“</w:t>
            </w:r>
            <w:r w:rsidRPr="00107A4E">
              <w:rPr>
                <w:color w:val="000000"/>
                <w:u w:color="000000"/>
                <w:lang w:val="en-GB" w:eastAsia="en-GB"/>
              </w:rPr>
              <w:t>Fuaye” olarak adlandırılan alanda yapılmaktadır. Ancak bu alan, öğrencilerimizin sergileri için yeterli değildir. Öğrencilerimizin öğrendiklerini pekiştirerek üretime d</w:t>
            </w:r>
            <w:r w:rsidRPr="00107A4E">
              <w:rPr>
                <w:color w:val="000000"/>
                <w:u w:color="000000"/>
                <w:lang w:val="sv-SE" w:eastAsia="en-GB"/>
              </w:rPr>
              <w:t>ö</w:t>
            </w:r>
            <w:r w:rsidRPr="00107A4E">
              <w:rPr>
                <w:color w:val="000000"/>
                <w:u w:color="000000"/>
                <w:lang w:val="en-GB" w:eastAsia="en-GB"/>
              </w:rPr>
              <w:t>kmeleri ve bunu diğer öğrenciler, öğretim</w:t>
            </w:r>
            <w:r w:rsidRPr="00107A4E">
              <w:rPr>
                <w:rFonts w:cs="Arial Unicode MS"/>
                <w:color w:val="000000"/>
                <w:spacing w:val="-12"/>
                <w:u w:color="000000"/>
                <w:lang w:val="en-GB" w:eastAsia="en-GB"/>
              </w:rPr>
              <w:t xml:space="preserve"> </w:t>
            </w:r>
            <w:r w:rsidRPr="00107A4E">
              <w:rPr>
                <w:color w:val="000000"/>
                <w:u w:color="000000"/>
                <w:lang w:val="en-GB" w:eastAsia="en-GB"/>
              </w:rPr>
              <w:t>elemanları</w:t>
            </w:r>
            <w:r w:rsidRPr="00107A4E">
              <w:rPr>
                <w:rFonts w:cs="Arial Unicode MS"/>
                <w:color w:val="000000"/>
                <w:spacing w:val="-12"/>
                <w:u w:color="000000"/>
                <w:lang w:val="en-GB" w:eastAsia="en-GB"/>
              </w:rPr>
              <w:t xml:space="preserve"> </w:t>
            </w:r>
            <w:r w:rsidRPr="00107A4E">
              <w:rPr>
                <w:color w:val="000000"/>
                <w:u w:color="000000"/>
                <w:lang w:val="en-GB" w:eastAsia="en-GB"/>
              </w:rPr>
              <w:t>ve</w:t>
            </w:r>
            <w:r w:rsidRPr="00107A4E">
              <w:rPr>
                <w:rFonts w:cs="Arial Unicode MS"/>
                <w:color w:val="000000"/>
                <w:spacing w:val="-13"/>
                <w:u w:color="000000"/>
                <w:lang w:val="en-GB" w:eastAsia="en-GB"/>
              </w:rPr>
              <w:t xml:space="preserve"> </w:t>
            </w:r>
            <w:r w:rsidRPr="00107A4E">
              <w:rPr>
                <w:color w:val="000000"/>
                <w:u w:color="000000"/>
                <w:lang w:val="en-GB" w:eastAsia="en-GB"/>
              </w:rPr>
              <w:t>toplumdaki</w:t>
            </w:r>
            <w:r w:rsidRPr="00107A4E">
              <w:rPr>
                <w:rFonts w:cs="Arial Unicode MS"/>
                <w:color w:val="000000"/>
                <w:spacing w:val="-12"/>
                <w:u w:color="000000"/>
                <w:lang w:val="en-GB" w:eastAsia="en-GB"/>
              </w:rPr>
              <w:t xml:space="preserve"> </w:t>
            </w:r>
            <w:r w:rsidRPr="00107A4E">
              <w:rPr>
                <w:color w:val="000000"/>
                <w:u w:color="000000"/>
                <w:lang w:val="en-GB" w:eastAsia="en-GB"/>
              </w:rPr>
              <w:t>herkesle</w:t>
            </w:r>
            <w:r w:rsidRPr="00107A4E">
              <w:rPr>
                <w:rFonts w:cs="Arial Unicode MS"/>
                <w:color w:val="000000"/>
                <w:spacing w:val="-13"/>
                <w:u w:color="000000"/>
                <w:lang w:val="en-GB" w:eastAsia="en-GB"/>
              </w:rPr>
              <w:t xml:space="preserve"> </w:t>
            </w:r>
            <w:r w:rsidRPr="00107A4E">
              <w:rPr>
                <w:color w:val="000000"/>
                <w:u w:color="000000"/>
                <w:lang w:val="en-GB" w:eastAsia="en-GB"/>
              </w:rPr>
              <w:t>paylaşabilmeleri</w:t>
            </w:r>
            <w:r w:rsidRPr="00107A4E">
              <w:rPr>
                <w:rFonts w:cs="Arial Unicode MS"/>
                <w:color w:val="000000"/>
                <w:spacing w:val="-12"/>
                <w:u w:color="000000"/>
                <w:lang w:val="en-GB" w:eastAsia="en-GB"/>
              </w:rPr>
              <w:t xml:space="preserve"> </w:t>
            </w:r>
            <w:r w:rsidRPr="00107A4E">
              <w:rPr>
                <w:color w:val="000000"/>
                <w:u w:color="000000"/>
                <w:lang w:val="en-GB" w:eastAsia="en-GB"/>
              </w:rPr>
              <w:t>gerek</w:t>
            </w:r>
            <w:r w:rsidRPr="00107A4E">
              <w:rPr>
                <w:rFonts w:cs="Arial Unicode MS"/>
                <w:color w:val="000000"/>
                <w:spacing w:val="-10"/>
                <w:u w:color="000000"/>
                <w:lang w:val="en-GB" w:eastAsia="en-GB"/>
              </w:rPr>
              <w:t xml:space="preserve"> </w:t>
            </w:r>
            <w:r w:rsidRPr="00107A4E">
              <w:rPr>
                <w:color w:val="000000"/>
                <w:u w:color="000000"/>
                <w:lang w:val="en-GB" w:eastAsia="en-GB"/>
              </w:rPr>
              <w:t>meslek</w:t>
            </w:r>
            <w:r w:rsidRPr="00107A4E">
              <w:rPr>
                <w:rFonts w:cs="Arial Unicode MS"/>
                <w:color w:val="000000"/>
                <w:spacing w:val="-12"/>
                <w:u w:color="000000"/>
                <w:lang w:val="en-GB" w:eastAsia="en-GB"/>
              </w:rPr>
              <w:t xml:space="preserve"> </w:t>
            </w:r>
            <w:r w:rsidRPr="00107A4E">
              <w:rPr>
                <w:color w:val="000000"/>
                <w:u w:color="000000"/>
                <w:lang w:val="en-GB" w:eastAsia="en-GB"/>
              </w:rPr>
              <w:t>hayatlarında</w:t>
            </w:r>
            <w:r w:rsidRPr="00107A4E">
              <w:rPr>
                <w:rFonts w:cs="Arial Unicode MS"/>
                <w:color w:val="000000"/>
                <w:spacing w:val="-13"/>
                <w:u w:color="000000"/>
                <w:lang w:val="en-GB" w:eastAsia="en-GB"/>
              </w:rPr>
              <w:t xml:space="preserve"> </w:t>
            </w:r>
            <w:r w:rsidRPr="00107A4E">
              <w:rPr>
                <w:color w:val="000000"/>
                <w:u w:color="000000"/>
                <w:lang w:val="en-GB" w:eastAsia="en-GB"/>
              </w:rPr>
              <w:t xml:space="preserve">gerekse bireysel olarak </w:t>
            </w:r>
            <w:r w:rsidRPr="00107A4E">
              <w:rPr>
                <w:color w:val="000000"/>
                <w:u w:color="000000"/>
                <w:lang w:val="sv-SE" w:eastAsia="en-GB"/>
              </w:rPr>
              <w:t>ö</w:t>
            </w:r>
            <w:r w:rsidRPr="00107A4E">
              <w:rPr>
                <w:color w:val="000000"/>
                <w:u w:color="000000"/>
                <w:lang w:val="en-GB" w:eastAsia="en-GB"/>
              </w:rPr>
              <w:t xml:space="preserve">zgüven ve yetkinlik kazanmalarında son derece </w:t>
            </w:r>
            <w:r w:rsidRPr="00107A4E">
              <w:rPr>
                <w:color w:val="000000"/>
                <w:u w:color="000000"/>
                <w:lang w:val="sv-SE" w:eastAsia="en-GB"/>
              </w:rPr>
              <w:t>ö</w:t>
            </w:r>
            <w:r w:rsidRPr="00107A4E">
              <w:rPr>
                <w:color w:val="000000"/>
                <w:u w:color="000000"/>
                <w:lang w:val="en-GB" w:eastAsia="en-GB"/>
              </w:rPr>
              <w:t>nemlidir. Bu nedenle fakültemizin bir sanat galerisine ihtiyacı bulunmaktadır.</w:t>
            </w:r>
          </w:p>
          <w:p w14:paraId="2AB3F4DD"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it-IT" w:eastAsia="en-GB"/>
              </w:rPr>
              <w:t>Terzio</w:t>
            </w:r>
            <w:r w:rsidRPr="00107A4E">
              <w:rPr>
                <w:color w:val="000000"/>
                <w:u w:color="000000"/>
                <w:lang w:val="en-GB" w:eastAsia="en-GB"/>
              </w:rPr>
              <w:t xml:space="preserve">ğlu Kampüsü içerisinde bir adet yemekhane, Fakültemizde ise bir adet kantin mevcuttur. Öğrencilerimiz, sağlıkla ilgili sorunlarında Çanakkale Onsekiz Mart </w:t>
            </w:r>
            <w:r w:rsidRPr="00107A4E">
              <w:rPr>
                <w:color w:val="000000"/>
                <w:u w:color="000000"/>
                <w:lang w:val="de-DE" w:eastAsia="en-GB"/>
              </w:rPr>
              <w:t>Ü</w:t>
            </w:r>
            <w:r w:rsidRPr="00107A4E">
              <w:rPr>
                <w:color w:val="000000"/>
                <w:u w:color="000000"/>
                <w:lang w:val="en-GB" w:eastAsia="en-GB"/>
              </w:rPr>
              <w:t>niversitesi Eğitim ve Araştırma Hastanesi</w:t>
            </w:r>
            <w:r w:rsidRPr="00107A4E">
              <w:rPr>
                <w:color w:val="000000"/>
                <w:u w:color="000000"/>
                <w:rtl/>
                <w:lang w:val="en-GB" w:eastAsia="en-GB"/>
              </w:rPr>
              <w:t>’</w:t>
            </w:r>
            <w:r w:rsidRPr="00107A4E">
              <w:rPr>
                <w:color w:val="000000"/>
                <w:u w:color="000000"/>
                <w:lang w:val="en-GB" w:eastAsia="en-GB"/>
              </w:rPr>
              <w:t>ne başvurabilmektedir.</w:t>
            </w:r>
          </w:p>
          <w:p w14:paraId="54C58771" w14:textId="77777777" w:rsidR="00107A4E" w:rsidRPr="00107A4E" w:rsidRDefault="00107A4E" w:rsidP="00107A4E">
            <w:pPr>
              <w:widowControl w:val="0"/>
              <w:ind w:left="710"/>
              <w:jc w:val="both"/>
              <w:rPr>
                <w:color w:val="000000"/>
                <w:u w:color="000000"/>
                <w:lang w:val="en-GB" w:eastAsia="en-GB"/>
              </w:rPr>
            </w:pPr>
            <w:r w:rsidRPr="00107A4E">
              <w:rPr>
                <w:color w:val="000000"/>
                <w:u w:color="000000"/>
                <w:lang w:val="de-DE" w:eastAsia="en-GB"/>
              </w:rPr>
              <w:t>Ü</w:t>
            </w:r>
            <w:r w:rsidRPr="00107A4E">
              <w:rPr>
                <w:color w:val="000000"/>
                <w:u w:color="000000"/>
                <w:lang w:val="en-GB" w:eastAsia="en-GB"/>
              </w:rPr>
              <w:t>niversitemiz</w:t>
            </w:r>
            <w:r w:rsidRPr="00107A4E">
              <w:rPr>
                <w:rFonts w:cs="Arial Unicode MS"/>
                <w:color w:val="000000"/>
                <w:spacing w:val="66"/>
                <w:u w:color="000000"/>
                <w:lang w:val="en-GB" w:eastAsia="en-GB"/>
              </w:rPr>
              <w:t xml:space="preserve"> </w:t>
            </w:r>
            <w:r w:rsidRPr="00107A4E">
              <w:rPr>
                <w:color w:val="000000"/>
                <w:u w:color="000000"/>
                <w:lang w:val="en-GB" w:eastAsia="en-GB"/>
              </w:rPr>
              <w:t>bünyesinde</w:t>
            </w:r>
            <w:r w:rsidRPr="00107A4E">
              <w:rPr>
                <w:rFonts w:cs="Arial Unicode MS"/>
                <w:color w:val="000000"/>
                <w:spacing w:val="69"/>
                <w:u w:color="000000"/>
                <w:lang w:val="en-GB" w:eastAsia="en-GB"/>
              </w:rPr>
              <w:t xml:space="preserve"> </w:t>
            </w:r>
            <w:r w:rsidRPr="00107A4E">
              <w:rPr>
                <w:color w:val="000000"/>
                <w:u w:color="000000"/>
                <w:lang w:eastAsia="en-GB"/>
              </w:rPr>
              <w:t>her</w:t>
            </w:r>
            <w:r w:rsidRPr="00107A4E">
              <w:rPr>
                <w:rFonts w:cs="Arial Unicode MS"/>
                <w:color w:val="000000"/>
                <w:spacing w:val="69"/>
                <w:u w:color="000000"/>
                <w:lang w:val="en-GB" w:eastAsia="en-GB"/>
              </w:rPr>
              <w:t xml:space="preserve"> </w:t>
            </w:r>
            <w:r w:rsidRPr="00107A4E">
              <w:rPr>
                <w:color w:val="000000"/>
                <w:u w:color="000000"/>
                <w:lang w:val="en-GB" w:eastAsia="en-GB"/>
              </w:rPr>
              <w:t>yıl</w:t>
            </w:r>
            <w:r w:rsidRPr="00107A4E">
              <w:rPr>
                <w:rFonts w:cs="Arial Unicode MS"/>
                <w:color w:val="000000"/>
                <w:spacing w:val="70"/>
                <w:u w:color="000000"/>
                <w:lang w:val="en-GB" w:eastAsia="en-GB"/>
              </w:rPr>
              <w:t xml:space="preserve"> </w:t>
            </w:r>
            <w:r w:rsidRPr="00107A4E">
              <w:rPr>
                <w:color w:val="000000"/>
                <w:u w:color="000000"/>
                <w:lang w:val="en-GB" w:eastAsia="en-GB"/>
              </w:rPr>
              <w:t>bahar</w:t>
            </w:r>
            <w:r w:rsidRPr="00107A4E">
              <w:rPr>
                <w:rFonts w:cs="Arial Unicode MS"/>
                <w:color w:val="000000"/>
                <w:spacing w:val="69"/>
                <w:u w:color="000000"/>
                <w:lang w:val="en-GB" w:eastAsia="en-GB"/>
              </w:rPr>
              <w:t xml:space="preserve"> </w:t>
            </w:r>
            <w:r w:rsidRPr="00107A4E">
              <w:rPr>
                <w:color w:val="000000"/>
                <w:u w:color="000000"/>
                <w:lang w:val="en-GB" w:eastAsia="en-GB"/>
              </w:rPr>
              <w:t>şenlikleri</w:t>
            </w:r>
            <w:r w:rsidRPr="00107A4E">
              <w:rPr>
                <w:rFonts w:cs="Arial Unicode MS"/>
                <w:color w:val="000000"/>
                <w:spacing w:val="70"/>
                <w:u w:color="000000"/>
                <w:lang w:val="en-GB" w:eastAsia="en-GB"/>
              </w:rPr>
              <w:t xml:space="preserve"> </w:t>
            </w:r>
            <w:r w:rsidRPr="00107A4E">
              <w:rPr>
                <w:color w:val="000000"/>
                <w:u w:color="000000"/>
                <w:lang w:val="en-GB" w:eastAsia="en-GB"/>
              </w:rPr>
              <w:t>yapılmaktadır.</w:t>
            </w:r>
            <w:r w:rsidRPr="00107A4E">
              <w:rPr>
                <w:rFonts w:cs="Arial Unicode MS"/>
                <w:color w:val="000000"/>
                <w:spacing w:val="70"/>
                <w:u w:color="000000"/>
                <w:lang w:val="en-GB" w:eastAsia="en-GB"/>
              </w:rPr>
              <w:t xml:space="preserve"> </w:t>
            </w:r>
            <w:r w:rsidRPr="00107A4E">
              <w:rPr>
                <w:color w:val="000000"/>
                <w:u w:color="000000"/>
                <w:lang w:val="en-GB" w:eastAsia="en-GB"/>
              </w:rPr>
              <w:t>Bahar</w:t>
            </w:r>
            <w:r w:rsidRPr="00107A4E">
              <w:rPr>
                <w:rFonts w:cs="Arial Unicode MS"/>
                <w:color w:val="000000"/>
                <w:spacing w:val="69"/>
                <w:u w:color="000000"/>
                <w:lang w:val="en-GB" w:eastAsia="en-GB"/>
              </w:rPr>
              <w:t xml:space="preserve"> </w:t>
            </w:r>
            <w:r w:rsidRPr="00107A4E">
              <w:rPr>
                <w:color w:val="000000"/>
                <w:u w:color="000000"/>
                <w:lang w:val="en-GB" w:eastAsia="en-GB"/>
              </w:rPr>
              <w:t>şenlikleri</w:t>
            </w:r>
          </w:p>
          <w:p w14:paraId="38E9ECFE" w14:textId="77777777" w:rsidR="00107A4E" w:rsidRPr="00107A4E" w:rsidRDefault="00107A4E" w:rsidP="00107A4E">
            <w:pPr>
              <w:widowControl w:val="0"/>
              <w:spacing w:before="17"/>
              <w:ind w:left="2"/>
              <w:jc w:val="both"/>
              <w:rPr>
                <w:rFonts w:cs="Arial Unicode MS"/>
                <w:color w:val="000000"/>
                <w:sz w:val="22"/>
                <w:szCs w:val="22"/>
                <w:u w:color="000000"/>
                <w:lang w:val="en-GB" w:eastAsia="en-GB"/>
              </w:rPr>
            </w:pPr>
            <w:r w:rsidRPr="00107A4E">
              <w:rPr>
                <w:color w:val="000000"/>
                <w:u w:color="000000"/>
                <w:lang w:val="en-GB" w:eastAsia="en-GB"/>
              </w:rPr>
              <w:t>boyunca</w:t>
            </w:r>
            <w:r w:rsidRPr="00107A4E">
              <w:rPr>
                <w:rFonts w:cs="Arial Unicode MS"/>
                <w:color w:val="000000"/>
                <w:spacing w:val="-4"/>
                <w:u w:color="000000"/>
                <w:lang w:val="en-GB" w:eastAsia="en-GB"/>
              </w:rPr>
              <w:t xml:space="preserve"> </w:t>
            </w:r>
            <w:r w:rsidRPr="00107A4E">
              <w:rPr>
                <w:color w:val="000000"/>
                <w:u w:color="000000"/>
                <w:lang w:val="en-GB" w:eastAsia="en-GB"/>
              </w:rPr>
              <w:t>çok</w:t>
            </w:r>
            <w:r w:rsidRPr="00107A4E">
              <w:rPr>
                <w:rFonts w:cs="Arial Unicode MS"/>
                <w:color w:val="000000"/>
                <w:spacing w:val="-1"/>
                <w:u w:color="000000"/>
                <w:lang w:val="en-GB" w:eastAsia="en-GB"/>
              </w:rPr>
              <w:t xml:space="preserve"> </w:t>
            </w:r>
            <w:r w:rsidRPr="00107A4E">
              <w:rPr>
                <w:color w:val="000000"/>
                <w:u w:color="000000"/>
                <w:lang w:val="en-GB" w:eastAsia="en-GB"/>
              </w:rPr>
              <w:t>sayıda konser, yarışma ve sosyal</w:t>
            </w:r>
            <w:r w:rsidRPr="00107A4E">
              <w:rPr>
                <w:rFonts w:cs="Arial Unicode MS"/>
                <w:color w:val="000000"/>
                <w:spacing w:val="-1"/>
                <w:u w:color="000000"/>
                <w:lang w:val="en-GB" w:eastAsia="en-GB"/>
              </w:rPr>
              <w:t xml:space="preserve"> </w:t>
            </w:r>
            <w:r w:rsidRPr="00107A4E">
              <w:rPr>
                <w:color w:val="000000"/>
                <w:u w:color="000000"/>
                <w:lang w:val="en-GB" w:eastAsia="en-GB"/>
              </w:rPr>
              <w:t>faaliyet gerçekleşmektedir.</w:t>
            </w:r>
          </w:p>
        </w:tc>
      </w:tr>
      <w:tr w:rsidR="00107A4E" w:rsidRPr="00107A4E" w14:paraId="28A21E32" w14:textId="77777777" w:rsidTr="005A0D16">
        <w:trPr>
          <w:trHeight w:val="1117"/>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001BD044" w14:textId="77777777" w:rsidR="00107A4E" w:rsidRPr="00107A4E" w:rsidRDefault="00107A4E" w:rsidP="00107A4E">
            <w:pPr>
              <w:widowControl w:val="0"/>
              <w:spacing w:line="269"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461172FB" w14:textId="77777777" w:rsidR="00107A4E" w:rsidRPr="00107A4E" w:rsidRDefault="00691187" w:rsidP="00107A4E">
            <w:pPr>
              <w:widowControl w:val="0"/>
              <w:spacing w:line="272" w:lineRule="exact"/>
              <w:ind w:left="155"/>
              <w:rPr>
                <w:color w:val="000000"/>
                <w:u w:color="000000"/>
                <w:lang w:val="en-GB" w:eastAsia="en-GB"/>
              </w:rPr>
            </w:pPr>
            <w:hyperlink r:id="rId78" w:history="1">
              <w:r w:rsidR="00107A4E" w:rsidRPr="00107A4E">
                <w:rPr>
                  <w:color w:val="0000FF"/>
                  <w:u w:val="single" w:color="0000FF"/>
                  <w:lang w:val="en-GB" w:eastAsia="en-GB"/>
                </w:rPr>
                <w:t xml:space="preserve">Fiziki Alt </w:t>
              </w:r>
              <w:r w:rsidR="00107A4E" w:rsidRPr="00107A4E">
                <w:rPr>
                  <w:rFonts w:cs="Arial Unicode MS"/>
                  <w:color w:val="0000FF"/>
                  <w:spacing w:val="-4"/>
                  <w:u w:val="single" w:color="0000FF"/>
                  <w:lang w:val="en-GB" w:eastAsia="en-GB"/>
                </w:rPr>
                <w:t>Yapı</w:t>
              </w:r>
            </w:hyperlink>
          </w:p>
          <w:p w14:paraId="2674E7F4" w14:textId="77777777" w:rsidR="00107A4E" w:rsidRPr="00107A4E" w:rsidRDefault="00691187" w:rsidP="00107A4E">
            <w:pPr>
              <w:widowControl w:val="0"/>
              <w:spacing w:line="274" w:lineRule="exact"/>
              <w:ind w:left="155"/>
              <w:rPr>
                <w:color w:val="000000"/>
                <w:u w:color="000000"/>
                <w:lang w:val="en-GB" w:eastAsia="en-GB"/>
              </w:rPr>
            </w:pPr>
            <w:hyperlink r:id="rId79" w:history="1">
              <w:r w:rsidR="00107A4E" w:rsidRPr="00107A4E">
                <w:rPr>
                  <w:color w:val="0000FF"/>
                  <w:u w:val="single" w:color="0000FF"/>
                  <w:lang w:val="en-GB" w:eastAsia="en-GB"/>
                </w:rPr>
                <w:t>ÇOM</w:t>
              </w:r>
              <w:r w:rsidR="00107A4E" w:rsidRPr="00107A4E">
                <w:rPr>
                  <w:color w:val="0000FF"/>
                  <w:u w:val="single" w:color="0000FF"/>
                  <w:lang w:val="de-DE" w:eastAsia="en-GB"/>
                </w:rPr>
                <w:t>Ü</w:t>
              </w:r>
              <w:r w:rsidR="00107A4E" w:rsidRPr="00107A4E">
                <w:rPr>
                  <w:color w:val="0000FF"/>
                  <w:u w:val="single" w:color="0000FF"/>
                  <w:lang w:val="en-GB" w:eastAsia="en-GB"/>
                </w:rPr>
                <w:t xml:space="preserve"> - Kütüphane ve Dokümantasyon</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 xml:space="preserve">D.Bşk. </w:t>
              </w:r>
              <w:r w:rsidR="00107A4E" w:rsidRPr="00107A4E">
                <w:rPr>
                  <w:color w:val="0000FF"/>
                  <w:u w:val="single" w:color="0000FF"/>
                  <w:lang w:val="pt-PT" w:eastAsia="en-GB"/>
                </w:rPr>
                <w:t>(comu.edu.tr)</w:t>
              </w:r>
            </w:hyperlink>
          </w:p>
          <w:p w14:paraId="6DF344C5" w14:textId="77777777" w:rsidR="00107A4E" w:rsidRPr="00107A4E" w:rsidRDefault="00691187" w:rsidP="00107A4E">
            <w:pPr>
              <w:widowControl w:val="0"/>
              <w:spacing w:before="2"/>
              <w:ind w:left="155"/>
              <w:rPr>
                <w:rFonts w:cs="Arial Unicode MS"/>
                <w:color w:val="000000"/>
                <w:sz w:val="22"/>
                <w:szCs w:val="22"/>
                <w:u w:color="000000"/>
                <w:lang w:val="en-GB" w:eastAsia="en-GB"/>
              </w:rPr>
            </w:pPr>
            <w:hyperlink r:id="rId80" w:history="1">
              <w:r w:rsidR="00107A4E" w:rsidRPr="00107A4E">
                <w:rPr>
                  <w:color w:val="0000FF"/>
                  <w:u w:val="single" w:color="0000FF"/>
                  <w:lang w:val="en-GB" w:eastAsia="en-GB"/>
                </w:rPr>
                <w:t>ÇOM</w:t>
              </w:r>
              <w:r w:rsidR="00107A4E" w:rsidRPr="00107A4E">
                <w:rPr>
                  <w:color w:val="0000FF"/>
                  <w:u w:val="single" w:color="0000FF"/>
                  <w:lang w:val="de-DE" w:eastAsia="en-GB"/>
                </w:rPr>
                <w:t>Ü</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Güzel Sanatlar</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Fakültesi</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pt-PT" w:eastAsia="en-GB"/>
                </w:rPr>
                <w:t>(comu.edu.tr).</w:t>
              </w:r>
            </w:hyperlink>
          </w:p>
        </w:tc>
      </w:tr>
      <w:tr w:rsidR="00107A4E" w:rsidRPr="00107A4E" w14:paraId="370E79D6" w14:textId="77777777" w:rsidTr="005A0D16">
        <w:trPr>
          <w:trHeight w:val="909"/>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6E6D3BE7"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001A7" w14:textId="77777777" w:rsidR="00107A4E" w:rsidRPr="00107A4E" w:rsidRDefault="00107A4E" w:rsidP="00107A4E">
            <w:pPr>
              <w:widowControl w:val="0"/>
              <w:numPr>
                <w:ilvl w:val="0"/>
                <w:numId w:val="89"/>
              </w:numPr>
              <w:spacing w:line="307" w:lineRule="exact"/>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686C63DE" w14:textId="77777777" w:rsidR="00107A4E" w:rsidRPr="00107A4E" w:rsidRDefault="00107A4E" w:rsidP="00107A4E">
            <w:pPr>
              <w:widowControl w:val="0"/>
              <w:numPr>
                <w:ilvl w:val="0"/>
                <w:numId w:val="89"/>
              </w:numPr>
              <w:spacing w:before="4"/>
              <w:rPr>
                <w:rFonts w:cs="Arial Unicode MS"/>
                <w:color w:val="000000"/>
                <w:u w:color="000000"/>
                <w:lang w:val="en-GB" w:eastAsia="en-GB"/>
              </w:rPr>
            </w:pP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214033C3" w14:textId="77777777" w:rsidR="00107A4E" w:rsidRPr="00107A4E" w:rsidRDefault="00107A4E" w:rsidP="00107A4E">
            <w:pPr>
              <w:widowControl w:val="0"/>
              <w:spacing w:before="2" w:line="282" w:lineRule="exact"/>
              <w:ind w:left="4"/>
              <w:rPr>
                <w:rFonts w:cs="Arial Unicode MS"/>
                <w:color w:val="000000"/>
                <w:sz w:val="22"/>
                <w:szCs w:val="22"/>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4164D0D9" w14:textId="77777777" w:rsidR="00107A4E" w:rsidRPr="00107A4E" w:rsidRDefault="00107A4E" w:rsidP="00107A4E">
      <w:pPr>
        <w:widowControl w:val="0"/>
        <w:ind w:left="163" w:hanging="163"/>
        <w:rPr>
          <w:rFonts w:cs="Arial Unicode MS"/>
          <w:color w:val="000000"/>
          <w:u w:color="000000"/>
          <w:lang w:val="en-GB" w:eastAsia="en-GB"/>
        </w:rPr>
      </w:pPr>
    </w:p>
    <w:p w14:paraId="53ACE0F5" w14:textId="77777777" w:rsidR="00107A4E" w:rsidRPr="00107A4E" w:rsidRDefault="00107A4E" w:rsidP="00107A4E">
      <w:pPr>
        <w:widowControl w:val="0"/>
        <w:spacing w:line="259" w:lineRule="auto"/>
        <w:ind w:left="138" w:right="284"/>
        <w:jc w:val="both"/>
        <w:rPr>
          <w:rFonts w:cs="Arial Unicode MS"/>
          <w:color w:val="000000"/>
          <w:u w:color="000000"/>
          <w:lang w:val="en-GB" w:eastAsia="en-GB"/>
        </w:rPr>
      </w:pPr>
      <w:r w:rsidRPr="00107A4E">
        <w:rPr>
          <w:rFonts w:cs="Arial Unicode MS"/>
          <w:color w:val="000000"/>
          <w:u w:color="000000"/>
          <w:lang w:val="en-GB" w:eastAsia="en-GB"/>
        </w:rPr>
        <w:t>7.3-Programlar öğrencilerine modern mühendislik araçlarını kullanmayı öğrenebilecekleri olanakları sağlamalıdır. Bilgisayar ve enformatik altyapıları, programın eğitim amaçlarını destekleyecek doğrultuda, öğrenci ve öğretim üyelerinin bilimsel ve eğ</w:t>
      </w:r>
      <w:r w:rsidRPr="00107A4E">
        <w:rPr>
          <w:rFonts w:cs="Arial Unicode MS"/>
          <w:color w:val="000000"/>
          <w:u w:color="000000"/>
          <w:lang w:val="nl-NL" w:eastAsia="en-GB"/>
        </w:rPr>
        <w:t xml:space="preserve">itsel </w:t>
      </w:r>
      <w:r w:rsidRPr="00107A4E">
        <w:rPr>
          <w:rFonts w:cs="Arial Unicode MS"/>
          <w:color w:val="000000"/>
          <w:u w:color="000000"/>
          <w:lang w:val="en-GB" w:eastAsia="en-GB"/>
        </w:rPr>
        <w:t>çalışmaları için yeterli düzeyde olmalıdır.</w:t>
      </w:r>
    </w:p>
    <w:p w14:paraId="2A3F05D3" w14:textId="77777777" w:rsidR="00107A4E" w:rsidRPr="00107A4E" w:rsidRDefault="00107A4E" w:rsidP="00107A4E">
      <w:pPr>
        <w:widowControl w:val="0"/>
        <w:spacing w:before="6"/>
        <w:rPr>
          <w:rFonts w:cs="Arial Unicode MS"/>
          <w:color w:val="000000"/>
          <w:sz w:val="14"/>
          <w:szCs w:val="14"/>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13106899" w14:textId="77777777" w:rsidTr="005A0D16">
        <w:trPr>
          <w:trHeight w:val="191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4ECF3BEE"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lümümüz öğretim planı öğrencilerin mesleki gelişimine uygun olarak teknolojiden faydalanmalarını da amaçlamaktadır. Mesleki bilgisayar dersleri bu doğrultuda uygulanmaktadır. Ancak bilgisayarlarımızda öğrencilerimizin meslek hayatlarında yaygın şekilde kullanacakları lisanslı tasarım programları bulunmaması ç</w:t>
            </w:r>
            <w:r w:rsidRPr="00107A4E">
              <w:rPr>
                <w:color w:val="000000"/>
                <w:u w:color="000000"/>
                <w:lang w:val="nl-NL" w:eastAsia="en-GB"/>
              </w:rPr>
              <w:t xml:space="preserve">ok </w:t>
            </w:r>
            <w:r w:rsidRPr="00107A4E">
              <w:rPr>
                <w:color w:val="000000"/>
                <w:u w:color="000000"/>
                <w:lang w:val="sv-SE" w:eastAsia="en-GB"/>
              </w:rPr>
              <w:t>ö</w:t>
            </w:r>
            <w:r w:rsidRPr="00107A4E">
              <w:rPr>
                <w:color w:val="000000"/>
                <w:u w:color="000000"/>
                <w:lang w:val="en-GB" w:eastAsia="en-GB"/>
              </w:rPr>
              <w:t>nemli bir sorundur.</w:t>
            </w:r>
          </w:p>
          <w:p w14:paraId="7F3AEFDA" w14:textId="77777777" w:rsidR="00107A4E" w:rsidRPr="00107A4E" w:rsidRDefault="00107A4E" w:rsidP="00107A4E">
            <w:pPr>
              <w:widowControl w:val="0"/>
              <w:spacing w:line="259" w:lineRule="auto"/>
              <w:ind w:left="2" w:firstLine="708"/>
              <w:jc w:val="both"/>
              <w:rPr>
                <w:rFonts w:cs="Arial Unicode MS"/>
                <w:color w:val="000000"/>
                <w:sz w:val="22"/>
                <w:szCs w:val="22"/>
                <w:u w:color="000000"/>
                <w:lang w:val="en-GB" w:eastAsia="en-GB"/>
              </w:rPr>
            </w:pPr>
            <w:r w:rsidRPr="00107A4E">
              <w:rPr>
                <w:color w:val="000000"/>
                <w:u w:color="000000"/>
                <w:lang w:val="en-GB" w:eastAsia="en-GB"/>
              </w:rPr>
              <w:t>Bunu dışında</w:t>
            </w:r>
            <w:r w:rsidRPr="00107A4E">
              <w:rPr>
                <w:rFonts w:cs="Arial Unicode MS"/>
                <w:color w:val="000000"/>
                <w:spacing w:val="-3"/>
                <w:u w:color="000000"/>
                <w:lang w:val="en-GB" w:eastAsia="en-GB"/>
              </w:rPr>
              <w:t xml:space="preserve"> </w:t>
            </w:r>
            <w:r w:rsidRPr="00107A4E">
              <w:rPr>
                <w:color w:val="000000"/>
                <w:u w:color="000000"/>
                <w:lang w:val="en-GB" w:eastAsia="en-GB"/>
              </w:rPr>
              <w:t>diğer</w:t>
            </w:r>
            <w:r w:rsidRPr="00107A4E">
              <w:rPr>
                <w:rFonts w:cs="Arial Unicode MS"/>
                <w:color w:val="000000"/>
                <w:spacing w:val="-3"/>
                <w:u w:color="000000"/>
                <w:lang w:val="en-GB" w:eastAsia="en-GB"/>
              </w:rPr>
              <w:t xml:space="preserve"> </w:t>
            </w:r>
            <w:r w:rsidRPr="00107A4E">
              <w:rPr>
                <w:color w:val="000000"/>
                <w:u w:color="000000"/>
                <w:lang w:val="en-GB" w:eastAsia="en-GB"/>
              </w:rPr>
              <w:t>at</w:t>
            </w:r>
            <w:r w:rsidRPr="00107A4E">
              <w:rPr>
                <w:color w:val="000000"/>
                <w:u w:color="000000"/>
                <w:lang w:val="sv-SE" w:eastAsia="en-GB"/>
              </w:rPr>
              <w:t>ö</w:t>
            </w:r>
            <w:r w:rsidRPr="00107A4E">
              <w:rPr>
                <w:color w:val="000000"/>
                <w:u w:color="000000"/>
                <w:lang w:val="en-GB" w:eastAsia="en-GB"/>
              </w:rPr>
              <w:t>lyelerimizin de</w:t>
            </w:r>
            <w:r w:rsidRPr="00107A4E">
              <w:rPr>
                <w:rFonts w:cs="Arial Unicode MS"/>
                <w:color w:val="000000"/>
                <w:spacing w:val="-3"/>
                <w:u w:color="000000"/>
                <w:lang w:val="en-GB" w:eastAsia="en-GB"/>
              </w:rPr>
              <w:t xml:space="preserve"> </w:t>
            </w:r>
            <w:r w:rsidRPr="00107A4E">
              <w:rPr>
                <w:color w:val="000000"/>
                <w:u w:color="000000"/>
                <w:lang w:val="en-GB" w:eastAsia="en-GB"/>
              </w:rPr>
              <w:t xml:space="preserve">enformatik altyapıları </w:t>
            </w:r>
            <w:r w:rsidRPr="00107A4E">
              <w:rPr>
                <w:color w:val="000000"/>
                <w:u w:color="000000"/>
                <w:lang w:val="nl-NL" w:eastAsia="en-GB"/>
              </w:rPr>
              <w:t>geli</w:t>
            </w:r>
            <w:r w:rsidRPr="00107A4E">
              <w:rPr>
                <w:color w:val="000000"/>
                <w:u w:color="000000"/>
                <w:lang w:val="en-GB" w:eastAsia="en-GB"/>
              </w:rPr>
              <w:t>ştirilme</w:t>
            </w:r>
            <w:r w:rsidRPr="00107A4E">
              <w:rPr>
                <w:rFonts w:cs="Arial Unicode MS"/>
                <w:color w:val="000000"/>
                <w:spacing w:val="-3"/>
                <w:u w:color="000000"/>
                <w:lang w:val="en-GB" w:eastAsia="en-GB"/>
              </w:rPr>
              <w:t xml:space="preserve"> </w:t>
            </w:r>
            <w:r w:rsidRPr="00107A4E">
              <w:rPr>
                <w:color w:val="000000"/>
                <w:u w:color="000000"/>
                <w:lang w:val="en-GB" w:eastAsia="en-GB"/>
              </w:rPr>
              <w:t>ihtiyacı duysa da aynı amaca hizmet etmektedir.</w:t>
            </w:r>
          </w:p>
        </w:tc>
      </w:tr>
      <w:tr w:rsidR="00107A4E" w:rsidRPr="00107A4E" w14:paraId="4E9238BD" w14:textId="77777777" w:rsidTr="005A0D16">
        <w:trPr>
          <w:trHeight w:val="54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7789665B" w14:textId="77777777" w:rsidR="00107A4E" w:rsidRPr="00107A4E" w:rsidRDefault="00107A4E" w:rsidP="00107A4E">
            <w:pPr>
              <w:widowControl w:val="0"/>
              <w:spacing w:line="269"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6D28BAC6" w14:textId="77777777" w:rsidR="00107A4E" w:rsidRPr="00107A4E" w:rsidRDefault="00691187" w:rsidP="00107A4E">
            <w:pPr>
              <w:widowControl w:val="0"/>
              <w:spacing w:line="263" w:lineRule="exact"/>
              <w:ind w:left="155"/>
              <w:rPr>
                <w:rFonts w:cs="Arial Unicode MS"/>
                <w:color w:val="000000"/>
                <w:sz w:val="22"/>
                <w:szCs w:val="22"/>
                <w:u w:color="000000"/>
                <w:lang w:val="en-GB" w:eastAsia="en-GB"/>
              </w:rPr>
            </w:pPr>
            <w:hyperlink r:id="rId81" w:history="1">
              <w:r w:rsidR="00107A4E" w:rsidRPr="00107A4E">
                <w:rPr>
                  <w:color w:val="0000FF"/>
                  <w:u w:val="single" w:color="0000FF"/>
                  <w:lang w:val="en-GB" w:eastAsia="en-GB"/>
                </w:rPr>
                <w:t xml:space="preserve">Fiziki Alt </w:t>
              </w:r>
              <w:r w:rsidR="00107A4E" w:rsidRPr="00107A4E">
                <w:rPr>
                  <w:rFonts w:cs="Arial Unicode MS"/>
                  <w:color w:val="0000FF"/>
                  <w:spacing w:val="-4"/>
                  <w:u w:val="single" w:color="0000FF"/>
                  <w:lang w:val="en-GB" w:eastAsia="en-GB"/>
                </w:rPr>
                <w:t>Yapı</w:t>
              </w:r>
            </w:hyperlink>
          </w:p>
        </w:tc>
      </w:tr>
      <w:tr w:rsidR="00107A4E" w:rsidRPr="00107A4E" w14:paraId="075A8661" w14:textId="77777777" w:rsidTr="005A0D16">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5A977969"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98751" w14:textId="77777777" w:rsidR="00107A4E" w:rsidRPr="00107A4E" w:rsidRDefault="00107A4E" w:rsidP="00107A4E">
            <w:pPr>
              <w:widowControl w:val="0"/>
              <w:numPr>
                <w:ilvl w:val="0"/>
                <w:numId w:val="90"/>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6E68DD8E" w14:textId="77777777" w:rsidR="00107A4E" w:rsidRPr="00107A4E" w:rsidRDefault="00107A4E" w:rsidP="00107A4E">
            <w:pPr>
              <w:widowControl w:val="0"/>
              <w:spacing w:before="4"/>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48087418" w14:textId="77777777" w:rsidR="00107A4E" w:rsidRPr="00107A4E" w:rsidRDefault="00107A4E" w:rsidP="00107A4E">
            <w:pPr>
              <w:widowControl w:val="0"/>
              <w:numPr>
                <w:ilvl w:val="0"/>
                <w:numId w:val="90"/>
              </w:numPr>
              <w:spacing w:before="3"/>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36E1D98E" w14:textId="77777777" w:rsidR="00107A4E" w:rsidRPr="00107A4E" w:rsidRDefault="00107A4E" w:rsidP="00107A4E">
      <w:pPr>
        <w:widowControl w:val="0"/>
        <w:spacing w:before="6"/>
        <w:ind w:left="163" w:hanging="163"/>
        <w:rPr>
          <w:rFonts w:cs="Arial Unicode MS"/>
          <w:color w:val="000000"/>
          <w:sz w:val="14"/>
          <w:szCs w:val="14"/>
          <w:u w:color="000000"/>
          <w:lang w:val="en-GB" w:eastAsia="en-GB"/>
        </w:rPr>
      </w:pPr>
    </w:p>
    <w:p w14:paraId="1163FDC5" w14:textId="77777777" w:rsidR="00107A4E" w:rsidRPr="00107A4E" w:rsidRDefault="00107A4E" w:rsidP="00107A4E">
      <w:pPr>
        <w:widowControl w:val="0"/>
        <w:spacing w:before="71" w:line="259" w:lineRule="auto"/>
        <w:ind w:left="140" w:right="342"/>
        <w:jc w:val="both"/>
        <w:rPr>
          <w:rFonts w:cs="Arial Unicode MS"/>
          <w:color w:val="000000"/>
          <w:u w:color="000000"/>
          <w:lang w:val="en-GB" w:eastAsia="en-GB"/>
        </w:rPr>
      </w:pPr>
    </w:p>
    <w:p w14:paraId="440B3898" w14:textId="77777777" w:rsidR="00107A4E" w:rsidRPr="00107A4E" w:rsidRDefault="00107A4E" w:rsidP="00107A4E">
      <w:pPr>
        <w:widowControl w:val="0"/>
        <w:spacing w:before="71" w:line="259" w:lineRule="auto"/>
        <w:ind w:left="140" w:right="342"/>
        <w:jc w:val="both"/>
        <w:rPr>
          <w:rFonts w:cs="Arial Unicode MS"/>
          <w:color w:val="000000"/>
          <w:u w:color="000000"/>
          <w:lang w:val="en-GB" w:eastAsia="en-GB"/>
        </w:rPr>
      </w:pPr>
    </w:p>
    <w:p w14:paraId="7D870ABD" w14:textId="77777777" w:rsidR="00107A4E" w:rsidRPr="00107A4E" w:rsidRDefault="00107A4E" w:rsidP="00107A4E">
      <w:pPr>
        <w:widowControl w:val="0"/>
        <w:spacing w:before="71" w:line="259" w:lineRule="auto"/>
        <w:ind w:left="140" w:right="342"/>
        <w:jc w:val="both"/>
        <w:rPr>
          <w:rFonts w:cs="Arial Unicode MS"/>
          <w:color w:val="000000"/>
          <w:u w:color="000000"/>
          <w:lang w:val="en-GB" w:eastAsia="en-GB"/>
        </w:rPr>
      </w:pPr>
    </w:p>
    <w:p w14:paraId="40B3E79A" w14:textId="77777777" w:rsidR="00107A4E" w:rsidRPr="00107A4E" w:rsidRDefault="00107A4E" w:rsidP="00107A4E">
      <w:pPr>
        <w:widowControl w:val="0"/>
        <w:spacing w:before="71" w:line="259" w:lineRule="auto"/>
        <w:ind w:left="140" w:right="342"/>
        <w:jc w:val="both"/>
        <w:rPr>
          <w:rFonts w:cs="Arial Unicode MS"/>
          <w:color w:val="000000"/>
          <w:u w:color="000000"/>
          <w:lang w:val="en-GB" w:eastAsia="en-GB"/>
        </w:rPr>
      </w:pPr>
      <w:r w:rsidRPr="00107A4E">
        <w:rPr>
          <w:rFonts w:cs="Arial Unicode MS"/>
          <w:color w:val="000000"/>
          <w:u w:color="000000"/>
          <w:lang w:val="en-GB" w:eastAsia="en-GB"/>
        </w:rPr>
        <w:lastRenderedPageBreak/>
        <w:t>7.4-Öğrencilere sunulan kütüphane olanakları eğitim amaçlarına ve program çıktılarına ulaşmak için yeterli düzeyde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73EE0BCE" w14:textId="77777777" w:rsidTr="005A0D16">
        <w:trPr>
          <w:trHeight w:val="299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0C8CAFF"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Öğrencilerimiz Terzioğlu yerleşkesinde yer alan, resmi tatil günleri de dahil olmak üzere 7 gün 24 saat hizmet veren ÇOMÜ Merkez Kütüphaneye üye olarak kütüphanenin tüm imkânlarından yararlanabilmektedir. Kütüphanenin çalışma salonlarında çalışmalarını sürdürebilmekte,</w:t>
            </w:r>
            <w:r w:rsidRPr="00107A4E">
              <w:rPr>
                <w:rFonts w:cs="Arial Unicode MS"/>
                <w:color w:val="000000"/>
                <w:spacing w:val="-15"/>
                <w:u w:color="000000"/>
                <w:lang w:val="en-GB" w:eastAsia="en-GB"/>
              </w:rPr>
              <w:t xml:space="preserve"> </w:t>
            </w:r>
            <w:r w:rsidRPr="00107A4E">
              <w:rPr>
                <w:color w:val="000000"/>
                <w:u w:color="000000"/>
                <w:lang w:val="en-GB" w:eastAsia="en-GB"/>
              </w:rPr>
              <w:t>kütüphanede</w:t>
            </w:r>
            <w:r w:rsidRPr="00107A4E">
              <w:rPr>
                <w:rFonts w:cs="Arial Unicode MS"/>
                <w:color w:val="000000"/>
                <w:spacing w:val="-15"/>
                <w:u w:color="000000"/>
                <w:lang w:val="en-GB" w:eastAsia="en-GB"/>
              </w:rPr>
              <w:t xml:space="preserve"> </w:t>
            </w:r>
            <w:r w:rsidRPr="00107A4E">
              <w:rPr>
                <w:color w:val="000000"/>
                <w:u w:color="000000"/>
                <w:lang w:val="en-GB" w:eastAsia="en-GB"/>
              </w:rPr>
              <w:t>bulunan</w:t>
            </w:r>
            <w:r w:rsidRPr="00107A4E">
              <w:rPr>
                <w:rFonts w:cs="Arial Unicode MS"/>
                <w:color w:val="000000"/>
                <w:spacing w:val="-15"/>
                <w:u w:color="000000"/>
                <w:lang w:val="en-GB" w:eastAsia="en-GB"/>
              </w:rPr>
              <w:t xml:space="preserve"> </w:t>
            </w:r>
            <w:r w:rsidRPr="00107A4E">
              <w:rPr>
                <w:color w:val="000000"/>
                <w:u w:color="000000"/>
                <w:lang w:val="en-GB" w:eastAsia="en-GB"/>
              </w:rPr>
              <w:t>kaynakları</w:t>
            </w:r>
            <w:r w:rsidRPr="00107A4E">
              <w:rPr>
                <w:rFonts w:cs="Arial Unicode MS"/>
                <w:color w:val="000000"/>
                <w:spacing w:val="-13"/>
                <w:u w:color="000000"/>
                <w:lang w:val="en-GB" w:eastAsia="en-GB"/>
              </w:rPr>
              <w:t xml:space="preserve"> </w:t>
            </w:r>
            <w:r w:rsidRPr="00107A4E">
              <w:rPr>
                <w:color w:val="000000"/>
                <w:u w:color="000000"/>
                <w:lang w:val="sv-SE" w:eastAsia="en-GB"/>
              </w:rPr>
              <w:t>ö</w:t>
            </w:r>
            <w:r w:rsidRPr="00107A4E">
              <w:rPr>
                <w:color w:val="000000"/>
                <w:u w:color="000000"/>
                <w:lang w:val="en-GB" w:eastAsia="en-GB"/>
              </w:rPr>
              <w:t>dünç</w:t>
            </w:r>
            <w:r w:rsidRPr="00107A4E">
              <w:rPr>
                <w:rFonts w:cs="Arial Unicode MS"/>
                <w:color w:val="000000"/>
                <w:spacing w:val="-15"/>
                <w:u w:color="000000"/>
                <w:lang w:val="en-GB" w:eastAsia="en-GB"/>
              </w:rPr>
              <w:t xml:space="preserve"> </w:t>
            </w:r>
            <w:r w:rsidRPr="00107A4E">
              <w:rPr>
                <w:color w:val="000000"/>
                <w:u w:color="000000"/>
                <w:lang w:val="en-GB" w:eastAsia="en-GB"/>
              </w:rPr>
              <w:t>alabilmekte,</w:t>
            </w:r>
            <w:r w:rsidRPr="00107A4E">
              <w:rPr>
                <w:rFonts w:cs="Arial Unicode MS"/>
                <w:color w:val="000000"/>
                <w:spacing w:val="-13"/>
                <w:u w:color="000000"/>
                <w:lang w:val="en-GB" w:eastAsia="en-GB"/>
              </w:rPr>
              <w:t xml:space="preserve"> </w:t>
            </w:r>
            <w:r w:rsidRPr="00107A4E">
              <w:rPr>
                <w:color w:val="000000"/>
                <w:u w:color="000000"/>
                <w:lang w:val="en-GB" w:eastAsia="en-GB"/>
              </w:rPr>
              <w:t>kütüphane</w:t>
            </w:r>
            <w:r w:rsidRPr="00107A4E">
              <w:rPr>
                <w:rFonts w:cs="Arial Unicode MS"/>
                <w:color w:val="000000"/>
                <w:spacing w:val="-14"/>
                <w:u w:color="000000"/>
                <w:lang w:val="en-GB" w:eastAsia="en-GB"/>
              </w:rPr>
              <w:t xml:space="preserve"> </w:t>
            </w:r>
            <w:r w:rsidRPr="00107A4E">
              <w:rPr>
                <w:color w:val="000000"/>
                <w:u w:color="000000"/>
                <w:lang w:val="en-GB" w:eastAsia="en-GB"/>
              </w:rPr>
              <w:t>aracılığıyla</w:t>
            </w:r>
            <w:r w:rsidRPr="00107A4E">
              <w:rPr>
                <w:rFonts w:cs="Arial Unicode MS"/>
                <w:color w:val="000000"/>
                <w:spacing w:val="-15"/>
                <w:u w:color="000000"/>
                <w:lang w:val="en-GB" w:eastAsia="en-GB"/>
              </w:rPr>
              <w:t xml:space="preserve"> </w:t>
            </w:r>
            <w:r w:rsidRPr="00107A4E">
              <w:rPr>
                <w:color w:val="000000"/>
                <w:u w:color="000000"/>
                <w:lang w:val="en-GB" w:eastAsia="en-GB"/>
              </w:rPr>
              <w:t>e- kitap, e-dergi, e-tez, ve e-gazetelerin veri tabanlarına ulaşabilmektedir.</w:t>
            </w:r>
          </w:p>
          <w:p w14:paraId="4220807D" w14:textId="77777777" w:rsidR="00107A4E" w:rsidRPr="00107A4E" w:rsidRDefault="00107A4E" w:rsidP="00107A4E">
            <w:pPr>
              <w:widowControl w:val="0"/>
              <w:spacing w:line="259" w:lineRule="auto"/>
              <w:ind w:left="2" w:firstLine="708"/>
              <w:jc w:val="both"/>
              <w:rPr>
                <w:rFonts w:cs="Arial Unicode MS"/>
                <w:color w:val="000000"/>
                <w:sz w:val="22"/>
                <w:szCs w:val="22"/>
                <w:u w:color="000000"/>
                <w:lang w:val="en-GB" w:eastAsia="en-GB"/>
              </w:rPr>
            </w:pPr>
            <w:r w:rsidRPr="00107A4E">
              <w:rPr>
                <w:color w:val="000000"/>
                <w:u w:color="000000"/>
                <w:lang w:val="en-GB" w:eastAsia="en-GB"/>
              </w:rPr>
              <w:t>Şehrimizde bulunan ÇOM</w:t>
            </w:r>
            <w:r w:rsidRPr="00107A4E">
              <w:rPr>
                <w:color w:val="000000"/>
                <w:u w:color="000000"/>
                <w:lang w:val="de-DE" w:eastAsia="en-GB"/>
              </w:rPr>
              <w:t>Ü</w:t>
            </w:r>
            <w:r w:rsidRPr="00107A4E">
              <w:rPr>
                <w:color w:val="000000"/>
                <w:u w:color="000000"/>
                <w:lang w:val="en-GB" w:eastAsia="en-GB"/>
              </w:rPr>
              <w:t>, Eğitim Fakültesi Kütüphanesi, Çanakkale İl Halk Kütüphanesi ve Manfred Osman Korfman Kütüphaneleri de öğrencilerimizin faydalanabildiği mekanlar arası</w:t>
            </w:r>
            <w:r w:rsidRPr="00107A4E">
              <w:rPr>
                <w:color w:val="000000"/>
                <w:u w:color="000000"/>
                <w:lang w:val="pt-PT" w:eastAsia="en-GB"/>
              </w:rPr>
              <w:t>ndad</w:t>
            </w:r>
            <w:r w:rsidRPr="00107A4E">
              <w:rPr>
                <w:color w:val="000000"/>
                <w:u w:color="000000"/>
                <w:lang w:val="en-GB" w:eastAsia="en-GB"/>
              </w:rPr>
              <w:t>ır. Ancak Fakü</w:t>
            </w:r>
            <w:r w:rsidRPr="00107A4E">
              <w:rPr>
                <w:color w:val="000000"/>
                <w:u w:color="000000"/>
                <w:lang w:val="fr-FR" w:eastAsia="en-GB"/>
              </w:rPr>
              <w:t>lte/Enstit</w:t>
            </w:r>
            <w:r w:rsidRPr="00107A4E">
              <w:rPr>
                <w:color w:val="000000"/>
                <w:u w:color="000000"/>
                <w:lang w:val="en-GB" w:eastAsia="en-GB"/>
              </w:rPr>
              <w:t>ü bünyesinde bir kütüphane oluşturulabilmesi öğrencilerin</w:t>
            </w:r>
            <w:r w:rsidRPr="00107A4E">
              <w:rPr>
                <w:rFonts w:cs="Arial Unicode MS"/>
                <w:color w:val="000000"/>
                <w:spacing w:val="62"/>
                <w:u w:color="000000"/>
                <w:lang w:val="en-GB" w:eastAsia="en-GB"/>
              </w:rPr>
              <w:t xml:space="preserve"> </w:t>
            </w:r>
            <w:r w:rsidRPr="00107A4E">
              <w:rPr>
                <w:color w:val="000000"/>
                <w:u w:color="000000"/>
                <w:lang w:val="en-GB" w:eastAsia="en-GB"/>
              </w:rPr>
              <w:t>güzel</w:t>
            </w:r>
            <w:r w:rsidRPr="00107A4E">
              <w:rPr>
                <w:rFonts w:cs="Arial Unicode MS"/>
                <w:color w:val="000000"/>
                <w:spacing w:val="62"/>
                <w:u w:color="000000"/>
                <w:lang w:val="en-GB" w:eastAsia="en-GB"/>
              </w:rPr>
              <w:t xml:space="preserve"> </w:t>
            </w:r>
            <w:r w:rsidRPr="00107A4E">
              <w:rPr>
                <w:color w:val="000000"/>
                <w:u w:color="000000"/>
                <w:lang w:val="en-GB" w:eastAsia="en-GB"/>
              </w:rPr>
              <w:t>sanatlar</w:t>
            </w:r>
            <w:r w:rsidRPr="00107A4E">
              <w:rPr>
                <w:rFonts w:cs="Arial Unicode MS"/>
                <w:color w:val="000000"/>
                <w:spacing w:val="61"/>
                <w:u w:color="000000"/>
                <w:lang w:val="en-GB" w:eastAsia="en-GB"/>
              </w:rPr>
              <w:t xml:space="preserve"> </w:t>
            </w:r>
            <w:r w:rsidRPr="00107A4E">
              <w:rPr>
                <w:color w:val="000000"/>
                <w:u w:color="000000"/>
                <w:lang w:val="en-GB" w:eastAsia="en-GB"/>
              </w:rPr>
              <w:t>alanında</w:t>
            </w:r>
            <w:r w:rsidRPr="00107A4E">
              <w:rPr>
                <w:rFonts w:cs="Arial Unicode MS"/>
                <w:color w:val="000000"/>
                <w:spacing w:val="62"/>
                <w:u w:color="000000"/>
                <w:lang w:val="en-GB" w:eastAsia="en-GB"/>
              </w:rPr>
              <w:t xml:space="preserve"> </w:t>
            </w:r>
            <w:r w:rsidRPr="00107A4E">
              <w:rPr>
                <w:color w:val="000000"/>
                <w:u w:color="000000"/>
                <w:lang w:val="en-GB" w:eastAsia="en-GB"/>
              </w:rPr>
              <w:t>daha</w:t>
            </w:r>
            <w:r w:rsidRPr="00107A4E">
              <w:rPr>
                <w:rFonts w:cs="Arial Unicode MS"/>
                <w:color w:val="000000"/>
                <w:spacing w:val="61"/>
                <w:u w:color="000000"/>
                <w:lang w:val="en-GB" w:eastAsia="en-GB"/>
              </w:rPr>
              <w:t xml:space="preserve"> </w:t>
            </w:r>
            <w:r w:rsidRPr="00107A4E">
              <w:rPr>
                <w:color w:val="000000"/>
                <w:u w:color="000000"/>
                <w:lang w:val="en-GB" w:eastAsia="en-GB"/>
              </w:rPr>
              <w:t>fazla</w:t>
            </w:r>
            <w:r w:rsidRPr="00107A4E">
              <w:rPr>
                <w:rFonts w:cs="Arial Unicode MS"/>
                <w:color w:val="000000"/>
                <w:spacing w:val="61"/>
                <w:u w:color="000000"/>
                <w:lang w:val="en-GB" w:eastAsia="en-GB"/>
              </w:rPr>
              <w:t xml:space="preserve"> </w:t>
            </w:r>
            <w:r w:rsidRPr="00107A4E">
              <w:rPr>
                <w:color w:val="000000"/>
                <w:u w:color="000000"/>
                <w:lang w:val="en-GB" w:eastAsia="en-GB"/>
              </w:rPr>
              <w:t>yayına,</w:t>
            </w:r>
            <w:r w:rsidRPr="00107A4E">
              <w:rPr>
                <w:rFonts w:cs="Arial Unicode MS"/>
                <w:color w:val="000000"/>
                <w:spacing w:val="64"/>
                <w:u w:color="000000"/>
                <w:lang w:val="en-GB" w:eastAsia="en-GB"/>
              </w:rPr>
              <w:t xml:space="preserve"> </w:t>
            </w:r>
            <w:r w:rsidRPr="00107A4E">
              <w:rPr>
                <w:color w:val="000000"/>
                <w:u w:color="000000"/>
                <w:lang w:val="en-GB" w:eastAsia="en-GB"/>
              </w:rPr>
              <w:t>daha</w:t>
            </w:r>
            <w:r w:rsidRPr="00107A4E">
              <w:rPr>
                <w:rFonts w:cs="Arial Unicode MS"/>
                <w:color w:val="000000"/>
                <w:spacing w:val="61"/>
                <w:u w:color="000000"/>
                <w:lang w:val="en-GB" w:eastAsia="en-GB"/>
              </w:rPr>
              <w:t xml:space="preserve"> </w:t>
            </w:r>
            <w:r w:rsidRPr="00107A4E">
              <w:rPr>
                <w:color w:val="000000"/>
                <w:u w:color="000000"/>
                <w:lang w:val="en-GB" w:eastAsia="en-GB"/>
              </w:rPr>
              <w:t>kolay</w:t>
            </w:r>
            <w:r w:rsidRPr="00107A4E">
              <w:rPr>
                <w:rFonts w:cs="Arial Unicode MS"/>
                <w:color w:val="000000"/>
                <w:spacing w:val="65"/>
                <w:u w:color="000000"/>
                <w:lang w:val="en-GB" w:eastAsia="en-GB"/>
              </w:rPr>
              <w:t xml:space="preserve"> </w:t>
            </w:r>
            <w:r w:rsidRPr="00107A4E">
              <w:rPr>
                <w:color w:val="000000"/>
                <w:u w:color="000000"/>
                <w:lang w:val="en-GB" w:eastAsia="en-GB"/>
              </w:rPr>
              <w:t>ulaş</w:t>
            </w:r>
            <w:r w:rsidRPr="00107A4E">
              <w:rPr>
                <w:color w:val="000000"/>
                <w:u w:color="000000"/>
                <w:lang w:val="pt-PT" w:eastAsia="en-GB"/>
              </w:rPr>
              <w:t>mas</w:t>
            </w:r>
            <w:r w:rsidRPr="00107A4E">
              <w:rPr>
                <w:color w:val="000000"/>
                <w:u w:color="000000"/>
                <w:lang w:val="en-GB" w:eastAsia="en-GB"/>
              </w:rPr>
              <w:t>ına</w:t>
            </w:r>
            <w:r w:rsidRPr="00107A4E">
              <w:rPr>
                <w:rFonts w:cs="Arial Unicode MS"/>
                <w:color w:val="000000"/>
                <w:spacing w:val="61"/>
                <w:u w:color="000000"/>
                <w:lang w:val="en-GB" w:eastAsia="en-GB"/>
              </w:rPr>
              <w:t xml:space="preserve"> </w:t>
            </w:r>
            <w:r w:rsidRPr="00107A4E">
              <w:rPr>
                <w:color w:val="000000"/>
                <w:u w:color="000000"/>
                <w:lang w:val="en-GB" w:eastAsia="en-GB"/>
              </w:rPr>
              <w:t>imkan tanıyacaktır.</w:t>
            </w:r>
          </w:p>
        </w:tc>
      </w:tr>
      <w:tr w:rsidR="00107A4E" w:rsidRPr="00107A4E" w14:paraId="7E9E2C4C" w14:textId="77777777" w:rsidTr="005A0D16">
        <w:trPr>
          <w:trHeight w:val="54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0E47DA38" w14:textId="77777777" w:rsidR="00107A4E" w:rsidRPr="00107A4E" w:rsidRDefault="00107A4E" w:rsidP="00107A4E">
            <w:pPr>
              <w:widowControl w:val="0"/>
              <w:spacing w:line="269"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758B5DE6" w14:textId="77777777" w:rsidR="00107A4E" w:rsidRPr="00107A4E" w:rsidRDefault="00691187" w:rsidP="00107A4E">
            <w:pPr>
              <w:widowControl w:val="0"/>
              <w:spacing w:line="263" w:lineRule="exact"/>
              <w:ind w:left="155"/>
              <w:rPr>
                <w:rFonts w:cs="Arial Unicode MS"/>
                <w:color w:val="000000"/>
                <w:sz w:val="22"/>
                <w:szCs w:val="22"/>
                <w:u w:color="000000"/>
                <w:lang w:val="en-GB" w:eastAsia="en-GB"/>
              </w:rPr>
            </w:pPr>
            <w:hyperlink r:id="rId82" w:history="1">
              <w:r w:rsidR="00107A4E" w:rsidRPr="00107A4E">
                <w:rPr>
                  <w:color w:val="0000FF"/>
                  <w:u w:val="single" w:color="0000FF"/>
                  <w:lang w:val="en-GB" w:eastAsia="en-GB"/>
                </w:rPr>
                <w:t>ÇOM</w:t>
              </w:r>
              <w:r w:rsidR="00107A4E" w:rsidRPr="00107A4E">
                <w:rPr>
                  <w:color w:val="0000FF"/>
                  <w:u w:val="single" w:color="0000FF"/>
                  <w:lang w:val="de-DE" w:eastAsia="en-GB"/>
                </w:rPr>
                <w:t>Ü</w:t>
              </w:r>
              <w:r w:rsidR="00107A4E" w:rsidRPr="00107A4E">
                <w:rPr>
                  <w:color w:val="0000FF"/>
                  <w:u w:val="single" w:color="0000FF"/>
                  <w:lang w:val="en-GB" w:eastAsia="en-GB"/>
                </w:rPr>
                <w:t xml:space="preserve"> - Kütüphane ve Dokümantasyon</w:t>
              </w:r>
              <w:r w:rsidR="00107A4E" w:rsidRPr="00107A4E">
                <w:rPr>
                  <w:rFonts w:cs="Arial Unicode MS"/>
                  <w:color w:val="0000FF"/>
                  <w:spacing w:val="-1"/>
                  <w:u w:val="single" w:color="0000FF"/>
                  <w:lang w:val="en-GB" w:eastAsia="en-GB"/>
                </w:rPr>
                <w:t xml:space="preserve"> </w:t>
              </w:r>
              <w:r w:rsidR="00107A4E" w:rsidRPr="00107A4E">
                <w:rPr>
                  <w:color w:val="0000FF"/>
                  <w:u w:val="single" w:color="0000FF"/>
                  <w:lang w:val="en-GB" w:eastAsia="en-GB"/>
                </w:rPr>
                <w:t xml:space="preserve">D.Bşk. </w:t>
              </w:r>
              <w:r w:rsidR="00107A4E" w:rsidRPr="00107A4E">
                <w:rPr>
                  <w:color w:val="0000FF"/>
                  <w:u w:val="single" w:color="0000FF"/>
                  <w:lang w:val="pt-PT" w:eastAsia="en-GB"/>
                </w:rPr>
                <w:t>(comu.edu.tr)</w:t>
              </w:r>
            </w:hyperlink>
          </w:p>
        </w:tc>
      </w:tr>
      <w:tr w:rsidR="00107A4E" w:rsidRPr="00107A4E" w14:paraId="6EC90616"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1516679B" w14:textId="77777777" w:rsidR="00107A4E" w:rsidRPr="00107A4E" w:rsidRDefault="00107A4E" w:rsidP="00107A4E">
            <w:pPr>
              <w:widowControl w:val="0"/>
              <w:spacing w:line="273"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172DD" w14:textId="77777777" w:rsidR="00107A4E" w:rsidRPr="00107A4E" w:rsidRDefault="00107A4E" w:rsidP="00107A4E">
            <w:pPr>
              <w:widowControl w:val="0"/>
              <w:numPr>
                <w:ilvl w:val="0"/>
                <w:numId w:val="91"/>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41F03BB0" w14:textId="77777777" w:rsidR="00107A4E" w:rsidRPr="00107A4E" w:rsidRDefault="00107A4E" w:rsidP="00107A4E">
            <w:pPr>
              <w:widowControl w:val="0"/>
              <w:spacing w:before="2"/>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382E99A4" w14:textId="77777777" w:rsidR="00107A4E" w:rsidRPr="00107A4E" w:rsidRDefault="00107A4E" w:rsidP="00107A4E">
            <w:pPr>
              <w:widowControl w:val="0"/>
              <w:numPr>
                <w:ilvl w:val="0"/>
                <w:numId w:val="91"/>
              </w:numPr>
              <w:spacing w:before="2"/>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30FB6E35" w14:textId="77777777" w:rsidR="00107A4E" w:rsidRPr="00107A4E" w:rsidRDefault="00107A4E" w:rsidP="00107A4E">
      <w:pPr>
        <w:widowControl w:val="0"/>
        <w:ind w:left="163" w:hanging="163"/>
        <w:rPr>
          <w:rFonts w:cs="Arial Unicode MS"/>
          <w:color w:val="000000"/>
          <w:u w:color="000000"/>
          <w:lang w:val="en-GB" w:eastAsia="en-GB"/>
        </w:rPr>
      </w:pPr>
    </w:p>
    <w:p w14:paraId="38BFB69B" w14:textId="77777777" w:rsidR="00107A4E" w:rsidRPr="00107A4E" w:rsidRDefault="00107A4E" w:rsidP="00107A4E">
      <w:pPr>
        <w:widowControl w:val="0"/>
        <w:spacing w:line="254" w:lineRule="auto"/>
        <w:ind w:left="141"/>
        <w:rPr>
          <w:rFonts w:cs="Arial Unicode MS"/>
          <w:color w:val="000000"/>
          <w:u w:color="000000"/>
          <w:lang w:val="en-GB" w:eastAsia="en-GB"/>
        </w:rPr>
      </w:pPr>
      <w:r w:rsidRPr="00107A4E">
        <w:rPr>
          <w:rFonts w:cs="Arial Unicode MS"/>
          <w:color w:val="000000"/>
          <w:u w:color="000000"/>
          <w:lang w:val="en-GB" w:eastAsia="en-GB"/>
        </w:rPr>
        <w:t>7.5-Öğretim</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ortamında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ve</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öğ</w:t>
      </w:r>
      <w:r w:rsidRPr="00107A4E">
        <w:rPr>
          <w:rFonts w:cs="Arial Unicode MS"/>
          <w:color w:val="000000"/>
          <w:u w:color="000000"/>
          <w:lang w:val="es-ES_tradnl" w:eastAsia="en-GB"/>
        </w:rPr>
        <w:t>renci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laboratuvarlarında</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gerekli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güvenlik</w:t>
      </w:r>
      <w:r w:rsidRPr="00107A4E">
        <w:rPr>
          <w:rFonts w:cs="Arial Unicode MS"/>
          <w:color w:val="000000"/>
          <w:spacing w:val="-1"/>
          <w:u w:color="000000"/>
          <w:lang w:val="en-GB" w:eastAsia="en-GB"/>
        </w:rPr>
        <w:t xml:space="preserve"> </w:t>
      </w:r>
      <w:r w:rsidRPr="00107A4E">
        <w:rPr>
          <w:rFonts w:cs="Arial Unicode MS"/>
          <w:color w:val="000000"/>
          <w:u w:color="000000"/>
          <w:lang w:val="sv-SE" w:eastAsia="en-GB"/>
        </w:rPr>
        <w:t>ö</w:t>
      </w:r>
      <w:r w:rsidRPr="00107A4E">
        <w:rPr>
          <w:rFonts w:cs="Arial Unicode MS"/>
          <w:color w:val="000000"/>
          <w:u w:color="000000"/>
          <w:lang w:val="en-GB" w:eastAsia="en-GB"/>
        </w:rPr>
        <w:t>nlemleri</w:t>
      </w:r>
      <w:r w:rsidRPr="00107A4E">
        <w:rPr>
          <w:rFonts w:cs="Arial Unicode MS"/>
          <w:color w:val="000000"/>
          <w:spacing w:val="-1"/>
          <w:u w:color="000000"/>
          <w:lang w:val="en-GB" w:eastAsia="en-GB"/>
        </w:rPr>
        <w:t xml:space="preserve"> </w:t>
      </w:r>
      <w:r w:rsidRPr="00107A4E">
        <w:rPr>
          <w:rFonts w:cs="Arial Unicode MS"/>
          <w:color w:val="000000"/>
          <w:u w:color="000000"/>
          <w:lang w:val="en-GB" w:eastAsia="en-GB"/>
        </w:rPr>
        <w:t>alınmış olmalıdır. Engelliler için altyapı düzenlemesi yapılmış olmalıdır.</w:t>
      </w:r>
    </w:p>
    <w:p w14:paraId="2DCD197F" w14:textId="77777777" w:rsidR="00107A4E" w:rsidRPr="00107A4E" w:rsidRDefault="00107A4E" w:rsidP="00107A4E">
      <w:pPr>
        <w:widowControl w:val="0"/>
        <w:spacing w:before="2"/>
        <w:rPr>
          <w:rFonts w:cs="Arial Unicode MS"/>
          <w:color w:val="000000"/>
          <w:sz w:val="15"/>
          <w:szCs w:val="15"/>
          <w:u w:color="000000"/>
          <w:lang w:val="en-GB" w:eastAsia="en-GB"/>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107A4E" w:rsidRPr="00107A4E" w14:paraId="6A9BD3A1" w14:textId="77777777" w:rsidTr="005A0D16">
        <w:trPr>
          <w:trHeight w:val="198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3057F807" w14:textId="77777777" w:rsidR="00107A4E" w:rsidRPr="00107A4E" w:rsidRDefault="00107A4E" w:rsidP="00107A4E">
            <w:pPr>
              <w:widowControl w:val="0"/>
              <w:spacing w:line="259" w:lineRule="auto"/>
              <w:ind w:left="2" w:firstLine="708"/>
              <w:jc w:val="both"/>
              <w:rPr>
                <w:color w:val="000000"/>
                <w:u w:color="000000"/>
                <w:lang w:val="en-GB" w:eastAsia="en-GB"/>
              </w:rPr>
            </w:pPr>
            <w:r w:rsidRPr="00107A4E">
              <w:rPr>
                <w:color w:val="000000"/>
                <w:u w:color="000000"/>
                <w:lang w:val="en-GB" w:eastAsia="en-GB"/>
              </w:rPr>
              <w:t>B</w:t>
            </w:r>
            <w:r w:rsidRPr="00107A4E">
              <w:rPr>
                <w:color w:val="000000"/>
                <w:u w:color="000000"/>
                <w:lang w:val="sv-SE" w:eastAsia="en-GB"/>
              </w:rPr>
              <w:t>ö</w:t>
            </w:r>
            <w:r w:rsidRPr="00107A4E">
              <w:rPr>
                <w:color w:val="000000"/>
                <w:u w:color="000000"/>
                <w:lang w:val="en-GB" w:eastAsia="en-GB"/>
              </w:rPr>
              <w:t>lümümüzün yer aldığı Güzel Sanatlar Fakültesi binası giriş çıkışları ve koridolar 24 saat boyunca kameralar tarafından izlenmekte, bunun yanı sıra binada g</w:t>
            </w:r>
            <w:r w:rsidRPr="00107A4E">
              <w:rPr>
                <w:color w:val="000000"/>
                <w:u w:color="000000"/>
                <w:lang w:val="sv-SE" w:eastAsia="en-GB"/>
              </w:rPr>
              <w:t>ö</w:t>
            </w:r>
            <w:r w:rsidRPr="00107A4E">
              <w:rPr>
                <w:color w:val="000000"/>
                <w:u w:color="000000"/>
                <w:lang w:val="en-GB" w:eastAsia="en-GB"/>
              </w:rPr>
              <w:t>revli iki güvenlik personeli tarafından bina g</w:t>
            </w:r>
            <w:r w:rsidRPr="00107A4E">
              <w:rPr>
                <w:color w:val="000000"/>
                <w:u w:color="000000"/>
                <w:lang w:val="sv-SE" w:eastAsia="en-GB"/>
              </w:rPr>
              <w:t>ö</w:t>
            </w:r>
            <w:r w:rsidRPr="00107A4E">
              <w:rPr>
                <w:color w:val="000000"/>
                <w:u w:color="000000"/>
                <w:lang w:val="en-GB" w:eastAsia="en-GB"/>
              </w:rPr>
              <w:t>zetim altında tutulmaktadır.</w:t>
            </w:r>
          </w:p>
          <w:p w14:paraId="39D2E4AF" w14:textId="77777777" w:rsidR="00107A4E" w:rsidRPr="00107A4E" w:rsidRDefault="00107A4E" w:rsidP="00107A4E">
            <w:pPr>
              <w:widowControl w:val="0"/>
              <w:spacing w:line="259" w:lineRule="auto"/>
              <w:ind w:left="2" w:firstLine="708"/>
              <w:jc w:val="both"/>
              <w:rPr>
                <w:rFonts w:cs="Arial Unicode MS"/>
                <w:color w:val="000000"/>
                <w:sz w:val="22"/>
                <w:szCs w:val="22"/>
                <w:u w:color="000000"/>
                <w:lang w:val="en-GB" w:eastAsia="en-GB"/>
              </w:rPr>
            </w:pPr>
            <w:r w:rsidRPr="00107A4E">
              <w:rPr>
                <w:color w:val="000000"/>
                <w:u w:color="000000"/>
                <w:lang w:val="en-GB" w:eastAsia="en-GB"/>
              </w:rPr>
              <w:t>Güzel</w:t>
            </w:r>
            <w:r w:rsidRPr="00107A4E">
              <w:rPr>
                <w:rFonts w:cs="Arial Unicode MS"/>
                <w:color w:val="000000"/>
                <w:spacing w:val="-15"/>
                <w:u w:color="000000"/>
                <w:lang w:val="en-GB" w:eastAsia="en-GB"/>
              </w:rPr>
              <w:t xml:space="preserve"> </w:t>
            </w:r>
            <w:r w:rsidRPr="00107A4E">
              <w:rPr>
                <w:color w:val="000000"/>
                <w:u w:color="000000"/>
                <w:lang w:val="en-GB" w:eastAsia="en-GB"/>
              </w:rPr>
              <w:t>Sanatlar</w:t>
            </w:r>
            <w:r w:rsidRPr="00107A4E">
              <w:rPr>
                <w:rFonts w:cs="Arial Unicode MS"/>
                <w:color w:val="000000"/>
                <w:spacing w:val="-15"/>
                <w:u w:color="000000"/>
                <w:lang w:val="en-GB" w:eastAsia="en-GB"/>
              </w:rPr>
              <w:t xml:space="preserve"> </w:t>
            </w:r>
            <w:r w:rsidRPr="00107A4E">
              <w:rPr>
                <w:color w:val="000000"/>
                <w:u w:color="000000"/>
                <w:lang w:val="en-GB" w:eastAsia="en-GB"/>
              </w:rPr>
              <w:t>Fakültesi</w:t>
            </w:r>
            <w:r w:rsidRPr="00107A4E">
              <w:rPr>
                <w:rFonts w:cs="Arial Unicode MS"/>
                <w:color w:val="000000"/>
                <w:spacing w:val="-15"/>
                <w:u w:color="000000"/>
                <w:lang w:val="en-GB" w:eastAsia="en-GB"/>
              </w:rPr>
              <w:t xml:space="preserve"> </w:t>
            </w:r>
            <w:r w:rsidRPr="00107A4E">
              <w:rPr>
                <w:color w:val="000000"/>
                <w:u w:color="000000"/>
                <w:lang w:val="en-GB" w:eastAsia="en-GB"/>
              </w:rPr>
              <w:t>binasında</w:t>
            </w:r>
            <w:r w:rsidRPr="00107A4E">
              <w:rPr>
                <w:rFonts w:cs="Arial Unicode MS"/>
                <w:color w:val="000000"/>
                <w:spacing w:val="-15"/>
                <w:u w:color="000000"/>
                <w:lang w:val="en-GB" w:eastAsia="en-GB"/>
              </w:rPr>
              <w:t xml:space="preserve"> </w:t>
            </w:r>
            <w:r w:rsidRPr="00107A4E">
              <w:rPr>
                <w:color w:val="000000"/>
                <w:u w:color="000000"/>
                <w:lang w:val="en-GB" w:eastAsia="en-GB"/>
              </w:rPr>
              <w:t>engelli</w:t>
            </w:r>
            <w:r w:rsidRPr="00107A4E">
              <w:rPr>
                <w:rFonts w:cs="Arial Unicode MS"/>
                <w:color w:val="000000"/>
                <w:spacing w:val="-15"/>
                <w:u w:color="000000"/>
                <w:lang w:val="en-GB" w:eastAsia="en-GB"/>
              </w:rPr>
              <w:t xml:space="preserve"> </w:t>
            </w:r>
            <w:r w:rsidRPr="00107A4E">
              <w:rPr>
                <w:color w:val="000000"/>
                <w:u w:color="000000"/>
                <w:lang w:val="en-GB" w:eastAsia="en-GB"/>
              </w:rPr>
              <w:t>öğrencilerin</w:t>
            </w:r>
            <w:r w:rsidRPr="00107A4E">
              <w:rPr>
                <w:rFonts w:cs="Arial Unicode MS"/>
                <w:color w:val="000000"/>
                <w:spacing w:val="-15"/>
                <w:u w:color="000000"/>
                <w:lang w:val="en-GB" w:eastAsia="en-GB"/>
              </w:rPr>
              <w:t xml:space="preserve"> </w:t>
            </w:r>
            <w:r w:rsidRPr="00107A4E">
              <w:rPr>
                <w:color w:val="000000"/>
                <w:u w:color="000000"/>
                <w:lang w:val="en-GB" w:eastAsia="en-GB"/>
              </w:rPr>
              <w:t>ve</w:t>
            </w:r>
            <w:r w:rsidRPr="00107A4E">
              <w:rPr>
                <w:rFonts w:cs="Arial Unicode MS"/>
                <w:color w:val="000000"/>
                <w:spacing w:val="-15"/>
                <w:u w:color="000000"/>
                <w:lang w:val="en-GB" w:eastAsia="en-GB"/>
              </w:rPr>
              <w:t xml:space="preserve"> </w:t>
            </w:r>
            <w:r w:rsidRPr="00107A4E">
              <w:rPr>
                <w:color w:val="000000"/>
                <w:u w:color="000000"/>
                <w:lang w:val="en-GB" w:eastAsia="en-GB"/>
              </w:rPr>
              <w:t>öğretim</w:t>
            </w:r>
            <w:r w:rsidRPr="00107A4E">
              <w:rPr>
                <w:rFonts w:cs="Arial Unicode MS"/>
                <w:color w:val="000000"/>
                <w:spacing w:val="-15"/>
                <w:u w:color="000000"/>
                <w:lang w:val="en-GB" w:eastAsia="en-GB"/>
              </w:rPr>
              <w:t xml:space="preserve"> </w:t>
            </w:r>
            <w:r w:rsidRPr="00107A4E">
              <w:rPr>
                <w:color w:val="000000"/>
                <w:u w:color="000000"/>
                <w:lang w:val="en-GB" w:eastAsia="en-GB"/>
              </w:rPr>
              <w:t>elemanlarının</w:t>
            </w:r>
            <w:r w:rsidRPr="00107A4E">
              <w:rPr>
                <w:rFonts w:cs="Arial Unicode MS"/>
                <w:color w:val="000000"/>
                <w:spacing w:val="-15"/>
                <w:u w:color="000000"/>
                <w:lang w:val="en-GB" w:eastAsia="en-GB"/>
              </w:rPr>
              <w:t xml:space="preserve"> </w:t>
            </w:r>
            <w:r w:rsidRPr="00107A4E">
              <w:rPr>
                <w:color w:val="000000"/>
                <w:u w:color="000000"/>
                <w:lang w:val="en-GB" w:eastAsia="en-GB"/>
              </w:rPr>
              <w:t>katlara ulaş</w:t>
            </w:r>
            <w:r w:rsidRPr="00107A4E">
              <w:rPr>
                <w:color w:val="000000"/>
                <w:u w:color="000000"/>
                <w:lang w:val="pt-PT" w:eastAsia="en-GB"/>
              </w:rPr>
              <w:t>mas</w:t>
            </w:r>
            <w:r w:rsidRPr="00107A4E">
              <w:rPr>
                <w:color w:val="000000"/>
                <w:u w:color="000000"/>
                <w:lang w:val="en-GB" w:eastAsia="en-GB"/>
              </w:rPr>
              <w:t>ını sağlayabilecek alt yapı mevcuttur. Binaların çevresindeki kaldırımlarda ve bina girişinde tekerlekli sandalye/araba geçişine olanak sağlayan rampalar yer almaktadır.</w:t>
            </w:r>
          </w:p>
        </w:tc>
      </w:tr>
      <w:tr w:rsidR="00107A4E" w:rsidRPr="00107A4E" w14:paraId="05AEDB38" w14:textId="77777777" w:rsidTr="005A0D16">
        <w:trPr>
          <w:trHeight w:val="544"/>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7712C152" w14:textId="77777777" w:rsidR="00107A4E" w:rsidRPr="00107A4E" w:rsidRDefault="00107A4E" w:rsidP="00107A4E">
            <w:pPr>
              <w:widowControl w:val="0"/>
              <w:spacing w:line="273" w:lineRule="exact"/>
              <w:ind w:left="155"/>
              <w:rPr>
                <w:rFonts w:cs="Arial Unicode MS"/>
                <w:b/>
                <w:bCs/>
                <w:color w:val="000000"/>
                <w:u w:color="000000"/>
                <w:lang w:val="en-GB" w:eastAsia="en-GB"/>
              </w:rPr>
            </w:pPr>
            <w:r w:rsidRPr="00107A4E">
              <w:rPr>
                <w:rFonts w:cs="Arial Unicode MS"/>
                <w:b/>
                <w:bCs/>
                <w:color w:val="000000"/>
                <w:spacing w:val="-2"/>
                <w:u w:color="000000"/>
                <w:lang w:val="en-GB" w:eastAsia="en-GB"/>
              </w:rPr>
              <w:t>Kanıtlar</w:t>
            </w:r>
          </w:p>
          <w:p w14:paraId="258F4DF8" w14:textId="77777777" w:rsidR="00107A4E" w:rsidRPr="00107A4E" w:rsidRDefault="00691187" w:rsidP="00107A4E">
            <w:pPr>
              <w:widowControl w:val="0"/>
              <w:spacing w:line="261" w:lineRule="exact"/>
              <w:ind w:left="155"/>
              <w:rPr>
                <w:rFonts w:cs="Arial Unicode MS"/>
                <w:color w:val="000000"/>
                <w:sz w:val="22"/>
                <w:szCs w:val="22"/>
                <w:u w:color="000000"/>
                <w:lang w:val="en-GB" w:eastAsia="en-GB"/>
              </w:rPr>
            </w:pPr>
            <w:hyperlink r:id="rId83" w:history="1">
              <w:r w:rsidR="00107A4E" w:rsidRPr="00107A4E">
                <w:rPr>
                  <w:color w:val="0000FF"/>
                  <w:u w:val="single" w:color="0000FF"/>
                  <w:lang w:val="de-DE" w:eastAsia="en-GB"/>
                </w:rPr>
                <w:t>Eri</w:t>
              </w:r>
              <w:r w:rsidR="00107A4E" w:rsidRPr="00107A4E">
                <w:rPr>
                  <w:color w:val="0000FF"/>
                  <w:u w:val="single" w:color="0000FF"/>
                  <w:lang w:val="en-GB" w:eastAsia="en-GB"/>
                </w:rPr>
                <w:t>şilebilirlik</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Raporu</w:t>
              </w:r>
              <w:r w:rsidR="00107A4E" w:rsidRPr="00107A4E">
                <w:rPr>
                  <w:rFonts w:cs="Arial Unicode MS"/>
                  <w:color w:val="0000FF"/>
                  <w:spacing w:val="-3"/>
                  <w:u w:val="single" w:color="0000FF"/>
                  <w:lang w:val="en-GB" w:eastAsia="en-GB"/>
                </w:rPr>
                <w:t xml:space="preserve"> </w:t>
              </w:r>
              <w:r w:rsidR="00107A4E" w:rsidRPr="00107A4E">
                <w:rPr>
                  <w:color w:val="0000FF"/>
                  <w:u w:val="single" w:color="0000FF"/>
                  <w:lang w:val="en-GB" w:eastAsia="en-GB"/>
                </w:rPr>
                <w:t>Hazırlıkları</w:t>
              </w:r>
            </w:hyperlink>
          </w:p>
        </w:tc>
      </w:tr>
      <w:tr w:rsidR="00107A4E" w:rsidRPr="00107A4E" w14:paraId="77CC065D" w14:textId="77777777" w:rsidTr="005A0D16">
        <w:trPr>
          <w:trHeight w:val="92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201CA8B2" w14:textId="77777777" w:rsidR="00107A4E" w:rsidRPr="00107A4E" w:rsidRDefault="00107A4E" w:rsidP="00107A4E">
            <w:pPr>
              <w:widowControl w:val="0"/>
              <w:spacing w:line="270" w:lineRule="exact"/>
              <w:ind w:left="112"/>
              <w:rPr>
                <w:rFonts w:cs="Arial Unicode MS"/>
                <w:color w:val="000000"/>
                <w:sz w:val="22"/>
                <w:szCs w:val="22"/>
                <w:u w:color="000000"/>
                <w:lang w:val="en-GB" w:eastAsia="en-GB"/>
              </w:rPr>
            </w:pPr>
            <w:r w:rsidRPr="00107A4E">
              <w:rPr>
                <w:rFonts w:cs="Arial Unicode MS"/>
                <w:b/>
                <w:bCs/>
                <w:color w:val="000000"/>
                <w:spacing w:val="-2"/>
                <w:u w:color="000000"/>
                <w:lang w:val="en-GB" w:eastAsia="en-GB"/>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074BB" w14:textId="77777777" w:rsidR="00107A4E" w:rsidRPr="00107A4E" w:rsidRDefault="00107A4E" w:rsidP="00107A4E">
            <w:pPr>
              <w:widowControl w:val="0"/>
              <w:numPr>
                <w:ilvl w:val="0"/>
                <w:numId w:val="92"/>
              </w:numPr>
              <w:spacing w:before="2"/>
              <w:rPr>
                <w:rFonts w:cs="Arial Unicode MS"/>
                <w:color w:val="000000"/>
                <w:u w:color="000000"/>
                <w:lang w:val="en-GB" w:eastAsia="en-GB"/>
              </w:rPr>
            </w:pPr>
            <w:r w:rsidRPr="00107A4E">
              <w:rPr>
                <w:color w:val="000000"/>
                <w:u w:color="000000"/>
                <w:lang w:val="en-GB" w:eastAsia="en-GB"/>
              </w:rPr>
              <w:t>Uygulama</w:t>
            </w:r>
            <w:r w:rsidRPr="00107A4E">
              <w:rPr>
                <w:rFonts w:cs="Arial Unicode MS"/>
                <w:color w:val="000000"/>
                <w:spacing w:val="-3"/>
                <w:u w:color="000000"/>
                <w:lang w:val="en-GB" w:eastAsia="en-GB"/>
              </w:rPr>
              <w:t xml:space="preserve"> </w:t>
            </w:r>
            <w:r w:rsidRPr="00107A4E">
              <w:rPr>
                <w:rFonts w:cs="Arial Unicode MS"/>
                <w:color w:val="000000"/>
                <w:spacing w:val="-5"/>
                <w:u w:color="000000"/>
                <w:lang w:val="en-GB" w:eastAsia="en-GB"/>
              </w:rPr>
              <w:t>Yok</w:t>
            </w:r>
          </w:p>
          <w:p w14:paraId="090AE907" w14:textId="77777777" w:rsidR="00107A4E" w:rsidRPr="00107A4E" w:rsidRDefault="00107A4E" w:rsidP="00107A4E">
            <w:pPr>
              <w:widowControl w:val="0"/>
              <w:spacing w:before="2"/>
              <w:ind w:left="4"/>
              <w:rPr>
                <w:color w:val="000000"/>
                <w:u w:color="000000"/>
                <w:lang w:val="en-GB" w:eastAsia="en-GB"/>
              </w:rPr>
            </w:pPr>
            <w:r w:rsidRPr="00107A4E">
              <w:rPr>
                <w:rFonts w:ascii="MS Gothic" w:eastAsia="MS Gothic" w:hAnsi="MS Gothic" w:cs="MS Gothic"/>
                <w:color w:val="000000"/>
                <w:u w:color="000000"/>
                <w:lang w:val="en-GB" w:eastAsia="en-GB"/>
              </w:rPr>
              <w:t>☒</w:t>
            </w:r>
            <w:r w:rsidRPr="00107A4E">
              <w:rPr>
                <w:rFonts w:ascii="MS Gothic" w:eastAsia="MS Gothic" w:hAnsi="MS Gothic" w:cs="MS Gothic"/>
                <w:color w:val="000000"/>
                <w:spacing w:val="-60"/>
                <w:u w:color="000000"/>
                <w:lang w:val="en-GB" w:eastAsia="en-GB"/>
              </w:rPr>
              <w:t xml:space="preserve"> </w:t>
            </w:r>
            <w:r w:rsidRPr="00107A4E">
              <w:rPr>
                <w:color w:val="000000"/>
                <w:u w:color="000000"/>
                <w:lang w:val="en-GB" w:eastAsia="en-GB"/>
              </w:rPr>
              <w:t>Olgunlaşmamış</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p w14:paraId="029A62C6" w14:textId="77777777" w:rsidR="00107A4E" w:rsidRPr="00107A4E" w:rsidRDefault="00107A4E" w:rsidP="00107A4E">
            <w:pPr>
              <w:widowControl w:val="0"/>
              <w:numPr>
                <w:ilvl w:val="0"/>
                <w:numId w:val="92"/>
              </w:numPr>
              <w:spacing w:before="2"/>
              <w:rPr>
                <w:rFonts w:cs="Arial Unicode MS"/>
                <w:color w:val="000000"/>
                <w:u w:color="000000"/>
                <w:lang w:val="en-GB" w:eastAsia="en-GB"/>
              </w:rPr>
            </w:pPr>
            <w:r w:rsidRPr="00107A4E">
              <w:rPr>
                <w:color w:val="000000"/>
                <w:u w:color="000000"/>
                <w:lang w:val="en-GB" w:eastAsia="en-GB"/>
              </w:rPr>
              <w:t>Örnek</w:t>
            </w:r>
            <w:r w:rsidRPr="00107A4E">
              <w:rPr>
                <w:rFonts w:cs="Arial Unicode MS"/>
                <w:color w:val="000000"/>
                <w:spacing w:val="-3"/>
                <w:u w:color="000000"/>
                <w:lang w:val="en-GB" w:eastAsia="en-GB"/>
              </w:rPr>
              <w:t xml:space="preserve"> </w:t>
            </w:r>
            <w:r w:rsidRPr="00107A4E">
              <w:rPr>
                <w:color w:val="000000"/>
                <w:u w:color="000000"/>
                <w:lang w:val="en-GB" w:eastAsia="en-GB"/>
              </w:rPr>
              <w:t>Uygulama</w:t>
            </w:r>
          </w:p>
        </w:tc>
      </w:tr>
    </w:tbl>
    <w:p w14:paraId="691D2614" w14:textId="77777777" w:rsidR="00107A4E" w:rsidRPr="00107A4E" w:rsidRDefault="00107A4E" w:rsidP="00107A4E">
      <w:pPr>
        <w:widowControl w:val="0"/>
        <w:spacing w:before="2"/>
        <w:ind w:left="163" w:hanging="163"/>
        <w:rPr>
          <w:rFonts w:cs="Arial Unicode MS"/>
          <w:color w:val="000000"/>
          <w:sz w:val="15"/>
          <w:szCs w:val="15"/>
          <w:u w:color="000000"/>
          <w:lang w:val="en-GB" w:eastAsia="en-GB"/>
        </w:rPr>
      </w:pPr>
    </w:p>
    <w:p w14:paraId="1E4ACD9F" w14:textId="77777777" w:rsidR="00107A4E" w:rsidRPr="00107A4E" w:rsidRDefault="00107A4E" w:rsidP="00107A4E">
      <w:pPr>
        <w:widowControl w:val="0"/>
        <w:spacing w:before="2"/>
        <w:ind w:left="163" w:hanging="163"/>
        <w:rPr>
          <w:rFonts w:cs="Arial Unicode MS"/>
          <w:color w:val="000000"/>
          <w:sz w:val="15"/>
          <w:szCs w:val="15"/>
          <w:u w:color="000000"/>
          <w:lang w:val="en-GB" w:eastAsia="en-GB"/>
        </w:rPr>
      </w:pPr>
    </w:p>
    <w:p w14:paraId="36BF0602" w14:textId="77777777" w:rsidR="00107A4E" w:rsidRPr="00107A4E" w:rsidRDefault="00107A4E" w:rsidP="00107A4E">
      <w:pPr>
        <w:widowControl w:val="0"/>
        <w:spacing w:before="2"/>
        <w:ind w:left="163" w:hanging="163"/>
        <w:rPr>
          <w:rFonts w:cs="Arial Unicode MS"/>
          <w:color w:val="000000"/>
          <w:sz w:val="15"/>
          <w:szCs w:val="15"/>
          <w:u w:color="000000"/>
          <w:lang w:val="en-GB" w:eastAsia="en-GB"/>
        </w:rPr>
      </w:pPr>
    </w:p>
    <w:p w14:paraId="1B6493AD" w14:textId="7C82017A" w:rsidR="0059225C" w:rsidRDefault="0059225C">
      <w:pPr>
        <w:pStyle w:val="GvdeMetni"/>
        <w:spacing w:before="2"/>
        <w:ind w:left="163" w:hanging="163"/>
        <w:rPr>
          <w:rStyle w:val="Hyperlink0"/>
          <w:sz w:val="15"/>
          <w:szCs w:val="15"/>
        </w:rPr>
      </w:pPr>
    </w:p>
    <w:p w14:paraId="227F96EA" w14:textId="77777777" w:rsidR="0059225C" w:rsidRDefault="0059225C">
      <w:pPr>
        <w:pStyle w:val="GvdeMetni"/>
        <w:spacing w:before="2"/>
        <w:ind w:left="163" w:hanging="163"/>
        <w:rPr>
          <w:rStyle w:val="Hyperlink0"/>
          <w:sz w:val="15"/>
          <w:szCs w:val="15"/>
        </w:rPr>
      </w:pPr>
    </w:p>
    <w:p w14:paraId="0C2BB695" w14:textId="77777777" w:rsidR="00873D74" w:rsidRDefault="009E799F" w:rsidP="009E799F">
      <w:pPr>
        <w:pStyle w:val="KonuBal"/>
        <w:numPr>
          <w:ilvl w:val="0"/>
          <w:numId w:val="93"/>
        </w:numPr>
        <w:spacing w:before="76"/>
      </w:pPr>
      <w:bookmarkStart w:id="9" w:name="KurumDesteği̇VeParasalKaynaklar"/>
      <w:bookmarkEnd w:id="9"/>
      <w:r>
        <w:rPr>
          <w:rStyle w:val="Hyperlink0"/>
        </w:rPr>
        <w:t>K</w:t>
      </w:r>
      <w:r>
        <w:rPr>
          <w:rStyle w:val="Hyperlink0"/>
          <w:lang w:val="fr-FR"/>
        </w:rPr>
        <w:t>URUM</w:t>
      </w:r>
      <w:r>
        <w:rPr>
          <w:rStyle w:val="Yok"/>
        </w:rPr>
        <w:t xml:space="preserve"> </w:t>
      </w:r>
      <w:r>
        <w:rPr>
          <w:rStyle w:val="Hyperlink0"/>
          <w:lang w:val="de-DE"/>
        </w:rPr>
        <w:t>DESTE</w:t>
      </w:r>
      <w:r>
        <w:rPr>
          <w:rStyle w:val="Hyperlink0"/>
        </w:rPr>
        <w:t>Ğİ</w:t>
      </w:r>
      <w:r>
        <w:rPr>
          <w:rStyle w:val="Yok"/>
        </w:rPr>
        <w:t xml:space="preserve"> </w:t>
      </w:r>
      <w:r>
        <w:rPr>
          <w:rStyle w:val="Hyperlink0"/>
        </w:rPr>
        <w:t>VE</w:t>
      </w:r>
      <w:r>
        <w:rPr>
          <w:rStyle w:val="Yok"/>
        </w:rPr>
        <w:t xml:space="preserve"> </w:t>
      </w:r>
      <w:r>
        <w:rPr>
          <w:rStyle w:val="Hyperlink0"/>
          <w:lang w:val="it-IT"/>
        </w:rPr>
        <w:t>PARASAL</w:t>
      </w:r>
      <w:r>
        <w:rPr>
          <w:rStyle w:val="Hyperlink1"/>
        </w:rPr>
        <w:t xml:space="preserve"> KAYNAKLAR</w:t>
      </w:r>
    </w:p>
    <w:p w14:paraId="4A01812D" w14:textId="4698C868" w:rsidR="00873D74" w:rsidRDefault="009E799F">
      <w:pPr>
        <w:pStyle w:val="GvdeMetni"/>
        <w:spacing w:before="19"/>
        <w:ind w:left="141"/>
      </w:pPr>
      <w:r>
        <w:rPr>
          <w:rStyle w:val="Hyperlink0"/>
        </w:rPr>
        <w:t>8.1-</w:t>
      </w:r>
      <w:r>
        <w:rPr>
          <w:rStyle w:val="Hyperlink0"/>
          <w:lang w:val="de-DE"/>
        </w:rPr>
        <w:t>Ü</w:t>
      </w:r>
      <w:r>
        <w:rPr>
          <w:rStyle w:val="Hyperlink0"/>
        </w:rPr>
        <w:t>niversitenin</w:t>
      </w:r>
      <w:r>
        <w:rPr>
          <w:rStyle w:val="Yok"/>
          <w:spacing w:val="-1"/>
        </w:rPr>
        <w:t xml:space="preserve"> </w:t>
      </w:r>
      <w:r>
        <w:rPr>
          <w:rStyle w:val="Hyperlink0"/>
          <w:lang w:val="es-ES_tradnl"/>
        </w:rPr>
        <w:t>idari</w:t>
      </w:r>
      <w:r>
        <w:rPr>
          <w:rStyle w:val="Yok"/>
          <w:spacing w:val="-1"/>
        </w:rPr>
        <w:t xml:space="preserve"> </w:t>
      </w:r>
      <w:r>
        <w:rPr>
          <w:rStyle w:val="Hyperlink0"/>
          <w:lang w:val="pt-PT"/>
        </w:rPr>
        <w:t>deste</w:t>
      </w:r>
      <w:r>
        <w:rPr>
          <w:rStyle w:val="Hyperlink0"/>
        </w:rPr>
        <w:t>ği,</w:t>
      </w:r>
      <w:r>
        <w:rPr>
          <w:rStyle w:val="Yok"/>
          <w:spacing w:val="-1"/>
        </w:rPr>
        <w:t xml:space="preserve"> </w:t>
      </w:r>
      <w:r>
        <w:rPr>
          <w:rStyle w:val="Hyperlink0"/>
        </w:rPr>
        <w:t>yapıcı</w:t>
      </w:r>
      <w:r>
        <w:rPr>
          <w:rStyle w:val="Yok"/>
          <w:spacing w:val="-1"/>
        </w:rPr>
        <w:t xml:space="preserve"> </w:t>
      </w:r>
      <w:r>
        <w:rPr>
          <w:rStyle w:val="Hyperlink0"/>
        </w:rPr>
        <w:t>liderliği,</w:t>
      </w:r>
      <w:r>
        <w:rPr>
          <w:rStyle w:val="Yok"/>
          <w:spacing w:val="-1"/>
        </w:rPr>
        <w:t xml:space="preserve"> </w:t>
      </w:r>
      <w:r>
        <w:rPr>
          <w:rStyle w:val="Hyperlink0"/>
        </w:rPr>
        <w:t>parasal</w:t>
      </w:r>
      <w:r>
        <w:rPr>
          <w:rStyle w:val="Yok"/>
          <w:spacing w:val="-1"/>
        </w:rPr>
        <w:t xml:space="preserve"> </w:t>
      </w:r>
      <w:r>
        <w:rPr>
          <w:rStyle w:val="Hyperlink0"/>
        </w:rPr>
        <w:t>kaynaklar</w:t>
      </w:r>
      <w:r>
        <w:rPr>
          <w:rStyle w:val="Yok"/>
          <w:spacing w:val="-1"/>
        </w:rPr>
        <w:t xml:space="preserve"> </w:t>
      </w:r>
      <w:r>
        <w:rPr>
          <w:rStyle w:val="Hyperlink0"/>
        </w:rPr>
        <w:t>ve</w:t>
      </w:r>
      <w:r>
        <w:rPr>
          <w:rStyle w:val="Yok"/>
          <w:spacing w:val="-1"/>
        </w:rPr>
        <w:t xml:space="preserve"> </w:t>
      </w:r>
      <w:r>
        <w:rPr>
          <w:rStyle w:val="Hyperlink0"/>
        </w:rPr>
        <w:t>dağıtımında</w:t>
      </w:r>
      <w:r>
        <w:rPr>
          <w:rStyle w:val="Yok"/>
          <w:spacing w:val="-1"/>
        </w:rPr>
        <w:t xml:space="preserve"> </w:t>
      </w:r>
      <w:r>
        <w:rPr>
          <w:rStyle w:val="Hyperlink1"/>
        </w:rPr>
        <w:t>izlenen</w:t>
      </w:r>
      <w:r w:rsidR="0059225C">
        <w:rPr>
          <w:rStyle w:val="Hyperlink1"/>
        </w:rPr>
        <w:t xml:space="preserve"> </w:t>
      </w:r>
      <w:r>
        <w:rPr>
          <w:rStyle w:val="Hyperlink0"/>
        </w:rPr>
        <w:t>strateji,</w:t>
      </w:r>
      <w:r>
        <w:rPr>
          <w:rStyle w:val="Yok"/>
        </w:rPr>
        <w:t xml:space="preserve"> </w:t>
      </w:r>
      <w:r>
        <w:rPr>
          <w:rStyle w:val="Hyperlink0"/>
        </w:rPr>
        <w:t>programın</w:t>
      </w:r>
      <w:r>
        <w:rPr>
          <w:rStyle w:val="Hyperlink1"/>
        </w:rPr>
        <w:t xml:space="preserve"> </w:t>
      </w:r>
      <w:r>
        <w:rPr>
          <w:rStyle w:val="Hyperlink0"/>
        </w:rPr>
        <w:t>kalitesini</w:t>
      </w:r>
      <w:r>
        <w:rPr>
          <w:rStyle w:val="Yok"/>
        </w:rPr>
        <w:t xml:space="preserve"> </w:t>
      </w:r>
      <w:r>
        <w:rPr>
          <w:rStyle w:val="Hyperlink0"/>
        </w:rPr>
        <w:t>ve</w:t>
      </w:r>
      <w:r>
        <w:rPr>
          <w:rStyle w:val="Yok"/>
        </w:rPr>
        <w:t xml:space="preserve"> </w:t>
      </w:r>
      <w:r>
        <w:rPr>
          <w:rStyle w:val="Hyperlink0"/>
        </w:rPr>
        <w:t>bunun</w:t>
      </w:r>
      <w:r>
        <w:rPr>
          <w:rStyle w:val="Hyperlink1"/>
        </w:rPr>
        <w:t xml:space="preserve"> </w:t>
      </w:r>
      <w:r>
        <w:rPr>
          <w:rStyle w:val="Hyperlink0"/>
        </w:rPr>
        <w:t>sürdürülebilmesini</w:t>
      </w:r>
      <w:r>
        <w:rPr>
          <w:rStyle w:val="Yok"/>
        </w:rPr>
        <w:t xml:space="preserve"> </w:t>
      </w:r>
      <w:r>
        <w:rPr>
          <w:rStyle w:val="Hyperlink0"/>
        </w:rPr>
        <w:t>sağlayacak</w:t>
      </w:r>
      <w:r>
        <w:rPr>
          <w:rStyle w:val="Hyperlink1"/>
        </w:rPr>
        <w:t xml:space="preserve"> </w:t>
      </w:r>
      <w:r>
        <w:rPr>
          <w:rStyle w:val="Hyperlink0"/>
        </w:rPr>
        <w:t>düzeyde</w:t>
      </w:r>
      <w:r>
        <w:rPr>
          <w:rStyle w:val="Hyperlink1"/>
        </w:rPr>
        <w:t xml:space="preserve"> olmalıdır.</w:t>
      </w:r>
    </w:p>
    <w:p w14:paraId="36C57111" w14:textId="77777777" w:rsidR="00873D74" w:rsidRDefault="009E799F">
      <w:pPr>
        <w:pStyle w:val="GvdeMetni"/>
        <w:spacing w:before="3"/>
        <w:rPr>
          <w:rStyle w:val="Yok"/>
          <w:sz w:val="14"/>
          <w:szCs w:val="14"/>
        </w:rPr>
      </w:pPr>
      <w:r>
        <w:rPr>
          <w:rStyle w:val="Yok"/>
          <w:noProof/>
          <w:sz w:val="14"/>
          <w:szCs w:val="14"/>
          <w:lang w:val="tr-TR" w:eastAsia="tr-TR"/>
        </w:rPr>
        <w:lastRenderedPageBreak/>
        <mc:AlternateContent>
          <mc:Choice Requires="wps">
            <w:drawing>
              <wp:anchor distT="0" distB="0" distL="0" distR="0" simplePos="0" relativeHeight="251665408" behindDoc="0" locked="0" layoutInCell="1" allowOverlap="1" wp14:anchorId="7CF0598F" wp14:editId="2BA8BD62">
                <wp:simplePos x="0" y="0"/>
                <wp:positionH relativeFrom="page">
                  <wp:posOffset>909834</wp:posOffset>
                </wp:positionH>
                <wp:positionV relativeFrom="line">
                  <wp:posOffset>122546</wp:posOffset>
                </wp:positionV>
                <wp:extent cx="5756275" cy="2459990"/>
                <wp:effectExtent l="0" t="0" r="0" b="0"/>
                <wp:wrapTopAndBottom distT="0" distB="0"/>
                <wp:docPr id="1073741855" name="officeArt object" descr="Textbox 15"/>
                <wp:cNvGraphicFramePr/>
                <a:graphic xmlns:a="http://schemas.openxmlformats.org/drawingml/2006/main">
                  <a:graphicData uri="http://schemas.microsoft.com/office/word/2010/wordprocessingShape">
                    <wps:wsp>
                      <wps:cNvSpPr txBox="1"/>
                      <wps:spPr>
                        <a:xfrm>
                          <a:off x="0" y="0"/>
                          <a:ext cx="5756275" cy="2459990"/>
                        </a:xfrm>
                        <a:prstGeom prst="rect">
                          <a:avLst/>
                        </a:prstGeom>
                        <a:noFill/>
                        <a:ln w="6108" cap="flat">
                          <a:solidFill>
                            <a:srgbClr val="000000"/>
                          </a:solidFill>
                          <a:prstDash val="solid"/>
                          <a:round/>
                        </a:ln>
                        <a:effectLst/>
                      </wps:spPr>
                      <wps:txbx>
                        <w:txbxContent>
                          <w:p w14:paraId="4D2FD822" w14:textId="77777777" w:rsidR="00CE6967" w:rsidRDefault="00CE6967">
                            <w:pPr>
                              <w:pStyle w:val="GvdeMetni"/>
                              <w:spacing w:line="259" w:lineRule="auto"/>
                              <w:ind w:firstLine="705"/>
                            </w:pPr>
                            <w:r>
                              <w:rPr>
                                <w:rStyle w:val="Hyperlink0"/>
                              </w:rPr>
                              <w:t>Programların geliştirilebilmesi, kalitesi ve</w:t>
                            </w:r>
                            <w:r>
                              <w:rPr>
                                <w:rStyle w:val="Yok"/>
                              </w:rPr>
                              <w:t xml:space="preserve"> </w:t>
                            </w:r>
                            <w:r>
                              <w:rPr>
                                <w:rStyle w:val="Hyperlink0"/>
                              </w:rPr>
                              <w:t xml:space="preserve">bunun sürdürülebilirliği açısından </w:t>
                            </w:r>
                            <w:r>
                              <w:rPr>
                                <w:rStyle w:val="Hyperlink0"/>
                                <w:lang w:val="sv-SE"/>
                              </w:rPr>
                              <w:t>ö</w:t>
                            </w:r>
                            <w:r>
                              <w:rPr>
                                <w:rStyle w:val="Hyperlink0"/>
                              </w:rPr>
                              <w:t>nem arz eden</w:t>
                            </w:r>
                            <w:r>
                              <w:rPr>
                                <w:rStyle w:val="Yok"/>
                              </w:rPr>
                              <w:t xml:space="preserve"> </w:t>
                            </w:r>
                            <w:r>
                              <w:rPr>
                                <w:rStyle w:val="Hyperlink0"/>
                              </w:rPr>
                              <w:t>bütçe</w:t>
                            </w:r>
                            <w:r>
                              <w:rPr>
                                <w:rStyle w:val="Yok"/>
                              </w:rPr>
                              <w:t xml:space="preserve"> </w:t>
                            </w:r>
                            <w:r>
                              <w:rPr>
                                <w:rStyle w:val="Hyperlink0"/>
                                <w:lang w:val="pt-PT"/>
                              </w:rPr>
                              <w:t>deste</w:t>
                            </w:r>
                            <w:r>
                              <w:rPr>
                                <w:rStyle w:val="Hyperlink0"/>
                              </w:rPr>
                              <w:t>ği,</w:t>
                            </w:r>
                            <w:r>
                              <w:rPr>
                                <w:rStyle w:val="Yok"/>
                              </w:rPr>
                              <w:t xml:space="preserve"> </w:t>
                            </w:r>
                            <w:r>
                              <w:rPr>
                                <w:rStyle w:val="Hyperlink0"/>
                                <w:lang w:val="de-DE"/>
                              </w:rPr>
                              <w:t>Ü</w:t>
                            </w:r>
                            <w:r>
                              <w:rPr>
                                <w:rStyle w:val="Hyperlink0"/>
                              </w:rPr>
                              <w:t>niversitemiz</w:t>
                            </w:r>
                            <w:r>
                              <w:rPr>
                                <w:rStyle w:val="Yok"/>
                              </w:rPr>
                              <w:t xml:space="preserve"> </w:t>
                            </w:r>
                            <w:r>
                              <w:rPr>
                                <w:rStyle w:val="Hyperlink0"/>
                              </w:rPr>
                              <w:t>Strateji</w:t>
                            </w:r>
                            <w:r>
                              <w:rPr>
                                <w:rStyle w:val="Yok"/>
                              </w:rPr>
                              <w:t xml:space="preserve"> </w:t>
                            </w:r>
                            <w:r>
                              <w:rPr>
                                <w:rStyle w:val="Hyperlink0"/>
                              </w:rPr>
                              <w:t>Geliştirme</w:t>
                            </w:r>
                            <w:r>
                              <w:rPr>
                                <w:rStyle w:val="Yok"/>
                              </w:rPr>
                              <w:t xml:space="preserve"> </w:t>
                            </w:r>
                            <w:r>
                              <w:rPr>
                                <w:rStyle w:val="Hyperlink0"/>
                              </w:rPr>
                              <w:t>Daire</w:t>
                            </w:r>
                            <w:r>
                              <w:rPr>
                                <w:rStyle w:val="Yok"/>
                              </w:rPr>
                              <w:t xml:space="preserve"> </w:t>
                            </w:r>
                            <w:r>
                              <w:rPr>
                                <w:rStyle w:val="Hyperlink0"/>
                              </w:rPr>
                              <w:t>Başkanlığı</w:t>
                            </w:r>
                            <w:r>
                              <w:rPr>
                                <w:rStyle w:val="Yok"/>
                              </w:rPr>
                              <w:t xml:space="preserve"> </w:t>
                            </w:r>
                            <w:r>
                              <w:rPr>
                                <w:rStyle w:val="Hyperlink0"/>
                              </w:rPr>
                              <w:t>tarafından</w:t>
                            </w:r>
                            <w:r>
                              <w:rPr>
                                <w:rStyle w:val="Yok"/>
                              </w:rPr>
                              <w:t xml:space="preserve"> </w:t>
                            </w:r>
                            <w:r>
                              <w:rPr>
                                <w:rStyle w:val="Hyperlink0"/>
                              </w:rPr>
                              <w:t>üniversitemiz birimleri</w:t>
                            </w:r>
                            <w:r>
                              <w:rPr>
                                <w:rStyle w:val="Yok"/>
                              </w:rPr>
                              <w:t xml:space="preserve"> </w:t>
                            </w:r>
                            <w:r>
                              <w:rPr>
                                <w:rStyle w:val="Hyperlink0"/>
                              </w:rPr>
                              <w:t>arasında</w:t>
                            </w:r>
                            <w:r>
                              <w:rPr>
                                <w:rStyle w:val="Yok"/>
                              </w:rPr>
                              <w:t xml:space="preserve"> </w:t>
                            </w:r>
                            <w:r>
                              <w:rPr>
                                <w:rStyle w:val="Hyperlink0"/>
                              </w:rPr>
                              <w:t>gerekli g</w:t>
                            </w:r>
                            <w:r>
                              <w:rPr>
                                <w:rStyle w:val="Hyperlink0"/>
                                <w:lang w:val="sv-SE"/>
                              </w:rPr>
                              <w:t>ö</w:t>
                            </w:r>
                            <w:r>
                              <w:rPr>
                                <w:rStyle w:val="Hyperlink0"/>
                              </w:rPr>
                              <w:t>rülen</w:t>
                            </w:r>
                            <w:r>
                              <w:rPr>
                                <w:rStyle w:val="Yok"/>
                              </w:rPr>
                              <w:t xml:space="preserve"> </w:t>
                            </w:r>
                            <w:r>
                              <w:rPr>
                                <w:rStyle w:val="Hyperlink0"/>
                              </w:rPr>
                              <w:t>ihtiyaçlar,</w:t>
                            </w:r>
                            <w:r>
                              <w:rPr>
                                <w:rStyle w:val="Yok"/>
                              </w:rPr>
                              <w:t xml:space="preserve"> </w:t>
                            </w:r>
                            <w:r>
                              <w:rPr>
                                <w:rStyle w:val="Hyperlink0"/>
                              </w:rPr>
                              <w:t>talepler</w:t>
                            </w:r>
                            <w:r>
                              <w:rPr>
                                <w:rStyle w:val="Yok"/>
                              </w:rPr>
                              <w:t xml:space="preserve"> </w:t>
                            </w:r>
                            <w:r>
                              <w:rPr>
                                <w:rStyle w:val="Hyperlink0"/>
                              </w:rPr>
                              <w:t>ve</w:t>
                            </w:r>
                            <w:r>
                              <w:rPr>
                                <w:rStyle w:val="Yok"/>
                              </w:rPr>
                              <w:t xml:space="preserve"> </w:t>
                            </w:r>
                            <w:r>
                              <w:rPr>
                                <w:rStyle w:val="Hyperlink0"/>
                                <w:lang w:val="sv-SE"/>
                              </w:rPr>
                              <w:t>ö</w:t>
                            </w:r>
                            <w:r>
                              <w:rPr>
                                <w:rStyle w:val="Hyperlink0"/>
                              </w:rPr>
                              <w:t>ncelikler</w:t>
                            </w:r>
                            <w:r>
                              <w:rPr>
                                <w:rStyle w:val="Yok"/>
                              </w:rPr>
                              <w:t xml:space="preserve"> </w:t>
                            </w:r>
                            <w:r>
                              <w:rPr>
                                <w:rStyle w:val="Hyperlink0"/>
                              </w:rPr>
                              <w:t>g</w:t>
                            </w:r>
                            <w:r>
                              <w:rPr>
                                <w:rStyle w:val="Hyperlink0"/>
                                <w:lang w:val="sv-SE"/>
                              </w:rPr>
                              <w:t>ö</w:t>
                            </w:r>
                            <w:r>
                              <w:rPr>
                                <w:rStyle w:val="Hyperlink0"/>
                              </w:rPr>
                              <w:t>zetilerek</w:t>
                            </w:r>
                            <w:r>
                              <w:rPr>
                                <w:rStyle w:val="Yok"/>
                              </w:rPr>
                              <w:t xml:space="preserve"> </w:t>
                            </w:r>
                            <w:r>
                              <w:rPr>
                                <w:rStyle w:val="Hyperlink0"/>
                              </w:rPr>
                              <w:t>dağıtılmaktadır. Bu sebeple b</w:t>
                            </w:r>
                            <w:r>
                              <w:rPr>
                                <w:rStyle w:val="Hyperlink0"/>
                                <w:lang w:val="sv-SE"/>
                              </w:rPr>
                              <w:t>ö</w:t>
                            </w:r>
                            <w:r>
                              <w:rPr>
                                <w:rStyle w:val="Hyperlink0"/>
                              </w:rPr>
                              <w:t>lümümüze ait ihtiyaçlar ayrıntılı gerekçeleri ile yetkili mercilere iletilmektedir</w:t>
                            </w:r>
                            <w:r>
                              <w:rPr>
                                <w:rStyle w:val="Yok"/>
                                <w:sz w:val="28"/>
                                <w:szCs w:val="28"/>
                              </w:rPr>
                              <w:t xml:space="preserve">. </w:t>
                            </w:r>
                            <w:r>
                              <w:rPr>
                                <w:rStyle w:val="Yok"/>
                                <w:b/>
                                <w:bCs/>
                                <w:lang w:val="pt-PT"/>
                              </w:rPr>
                              <w:t>GSF B</w:t>
                            </w:r>
                            <w:r>
                              <w:rPr>
                                <w:rStyle w:val="Yok"/>
                                <w:b/>
                                <w:bCs/>
                              </w:rPr>
                              <w:t>ütçe Uygulama Sonuçları</w:t>
                            </w:r>
                          </w:p>
                        </w:txbxContent>
                      </wps:txbx>
                      <wps:bodyPr wrap="square" lIns="0" tIns="0" rIns="0" bIns="0" numCol="1" anchor="t">
                        <a:noAutofit/>
                      </wps:bodyPr>
                    </wps:wsp>
                  </a:graphicData>
                </a:graphic>
              </wp:anchor>
            </w:drawing>
          </mc:Choice>
          <mc:Fallback>
            <w:pict>
              <v:shapetype w14:anchorId="7CF0598F" id="_x0000_t202" coordsize="21600,21600" o:spt="202" path="m,l,21600r21600,l21600,xe">
                <v:stroke joinstyle="miter"/>
                <v:path gradientshapeok="t" o:connecttype="rect"/>
              </v:shapetype>
              <v:shape id="officeArt object" o:spid="_x0000_s1026" type="#_x0000_t202" alt="Textbox 15" style="position:absolute;margin-left:71.65pt;margin-top:9.65pt;width:453.25pt;height:193.7pt;z-index:25166540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" filled="f" strokeweight=".16967mm">
                <v:stroke joinstyle="round"/>
                <v:textbox inset="0,0,0,0">
                  <w:txbxContent>
                    <w:p w14:paraId="4D2FD822" w14:textId="77777777" w:rsidR="00CE6967" w:rsidRDefault="00CE6967">
                      <w:pPr>
                        <w:pStyle w:val="GvdeMetni"/>
                        <w:spacing w:line="259" w:lineRule="auto"/>
                        <w:ind w:firstLine="705"/>
                      </w:pPr>
                      <w:r>
                        <w:rPr>
                          <w:rStyle w:val="Hyperlink0"/>
                        </w:rPr>
                        <w:t>Programların geliştirilebilmesi, kalitesi ve</w:t>
                      </w:r>
                      <w:r>
                        <w:rPr>
                          <w:rStyle w:val="Yok"/>
                        </w:rPr>
                        <w:t xml:space="preserve"> </w:t>
                      </w:r>
                      <w:r>
                        <w:rPr>
                          <w:rStyle w:val="Hyperlink0"/>
                        </w:rPr>
                        <w:t xml:space="preserve">bunun sürdürülebilirliği açısından </w:t>
                      </w:r>
                      <w:r>
                        <w:rPr>
                          <w:rStyle w:val="Hyperlink0"/>
                          <w:lang w:val="sv-SE"/>
                        </w:rPr>
                        <w:t>ö</w:t>
                      </w:r>
                      <w:r>
                        <w:rPr>
                          <w:rStyle w:val="Hyperlink0"/>
                        </w:rPr>
                        <w:t>nem arz eden</w:t>
                      </w:r>
                      <w:r>
                        <w:rPr>
                          <w:rStyle w:val="Yok"/>
                        </w:rPr>
                        <w:t xml:space="preserve"> </w:t>
                      </w:r>
                      <w:r>
                        <w:rPr>
                          <w:rStyle w:val="Hyperlink0"/>
                        </w:rPr>
                        <w:t>bütçe</w:t>
                      </w:r>
                      <w:r>
                        <w:rPr>
                          <w:rStyle w:val="Yok"/>
                        </w:rPr>
                        <w:t xml:space="preserve"> </w:t>
                      </w:r>
                      <w:r>
                        <w:rPr>
                          <w:rStyle w:val="Hyperlink0"/>
                          <w:lang w:val="pt-PT"/>
                        </w:rPr>
                        <w:t>deste</w:t>
                      </w:r>
                      <w:r>
                        <w:rPr>
                          <w:rStyle w:val="Hyperlink0"/>
                        </w:rPr>
                        <w:t>ği,</w:t>
                      </w:r>
                      <w:r>
                        <w:rPr>
                          <w:rStyle w:val="Yok"/>
                        </w:rPr>
                        <w:t xml:space="preserve"> </w:t>
                      </w:r>
                      <w:r>
                        <w:rPr>
                          <w:rStyle w:val="Hyperlink0"/>
                          <w:lang w:val="de-DE"/>
                        </w:rPr>
                        <w:t>Ü</w:t>
                      </w:r>
                      <w:r>
                        <w:rPr>
                          <w:rStyle w:val="Hyperlink0"/>
                        </w:rPr>
                        <w:t>niversitemiz</w:t>
                      </w:r>
                      <w:r>
                        <w:rPr>
                          <w:rStyle w:val="Yok"/>
                        </w:rPr>
                        <w:t xml:space="preserve"> </w:t>
                      </w:r>
                      <w:r>
                        <w:rPr>
                          <w:rStyle w:val="Hyperlink0"/>
                        </w:rPr>
                        <w:t>Strateji</w:t>
                      </w:r>
                      <w:r>
                        <w:rPr>
                          <w:rStyle w:val="Yok"/>
                        </w:rPr>
                        <w:t xml:space="preserve"> </w:t>
                      </w:r>
                      <w:r>
                        <w:rPr>
                          <w:rStyle w:val="Hyperlink0"/>
                        </w:rPr>
                        <w:t>Geliştirme</w:t>
                      </w:r>
                      <w:r>
                        <w:rPr>
                          <w:rStyle w:val="Yok"/>
                        </w:rPr>
                        <w:t xml:space="preserve"> </w:t>
                      </w:r>
                      <w:r>
                        <w:rPr>
                          <w:rStyle w:val="Hyperlink0"/>
                        </w:rPr>
                        <w:t>Daire</w:t>
                      </w:r>
                      <w:r>
                        <w:rPr>
                          <w:rStyle w:val="Yok"/>
                        </w:rPr>
                        <w:t xml:space="preserve"> </w:t>
                      </w:r>
                      <w:r>
                        <w:rPr>
                          <w:rStyle w:val="Hyperlink0"/>
                        </w:rPr>
                        <w:t>Başkanlığı</w:t>
                      </w:r>
                      <w:r>
                        <w:rPr>
                          <w:rStyle w:val="Yok"/>
                        </w:rPr>
                        <w:t xml:space="preserve"> </w:t>
                      </w:r>
                      <w:r>
                        <w:rPr>
                          <w:rStyle w:val="Hyperlink0"/>
                        </w:rPr>
                        <w:t>tarafından</w:t>
                      </w:r>
                      <w:r>
                        <w:rPr>
                          <w:rStyle w:val="Yok"/>
                        </w:rPr>
                        <w:t xml:space="preserve"> </w:t>
                      </w:r>
                      <w:r>
                        <w:rPr>
                          <w:rStyle w:val="Hyperlink0"/>
                        </w:rPr>
                        <w:t>üniversitemiz birimleri</w:t>
                      </w:r>
                      <w:r>
                        <w:rPr>
                          <w:rStyle w:val="Yok"/>
                        </w:rPr>
                        <w:t xml:space="preserve"> </w:t>
                      </w:r>
                      <w:r>
                        <w:rPr>
                          <w:rStyle w:val="Hyperlink0"/>
                        </w:rPr>
                        <w:t>arasında</w:t>
                      </w:r>
                      <w:r>
                        <w:rPr>
                          <w:rStyle w:val="Yok"/>
                        </w:rPr>
                        <w:t xml:space="preserve"> </w:t>
                      </w:r>
                      <w:r>
                        <w:rPr>
                          <w:rStyle w:val="Hyperlink0"/>
                        </w:rPr>
                        <w:t>gerekli g</w:t>
                      </w:r>
                      <w:r>
                        <w:rPr>
                          <w:rStyle w:val="Hyperlink0"/>
                          <w:lang w:val="sv-SE"/>
                        </w:rPr>
                        <w:t>ö</w:t>
                      </w:r>
                      <w:r>
                        <w:rPr>
                          <w:rStyle w:val="Hyperlink0"/>
                        </w:rPr>
                        <w:t>rülen</w:t>
                      </w:r>
                      <w:r>
                        <w:rPr>
                          <w:rStyle w:val="Yok"/>
                        </w:rPr>
                        <w:t xml:space="preserve"> </w:t>
                      </w:r>
                      <w:r>
                        <w:rPr>
                          <w:rStyle w:val="Hyperlink0"/>
                        </w:rPr>
                        <w:t>ihtiyaçlar,</w:t>
                      </w:r>
                      <w:r>
                        <w:rPr>
                          <w:rStyle w:val="Yok"/>
                        </w:rPr>
                        <w:t xml:space="preserve"> </w:t>
                      </w:r>
                      <w:r>
                        <w:rPr>
                          <w:rStyle w:val="Hyperlink0"/>
                        </w:rPr>
                        <w:t>talepler</w:t>
                      </w:r>
                      <w:r>
                        <w:rPr>
                          <w:rStyle w:val="Yok"/>
                        </w:rPr>
                        <w:t xml:space="preserve"> </w:t>
                      </w:r>
                      <w:r>
                        <w:rPr>
                          <w:rStyle w:val="Hyperlink0"/>
                        </w:rPr>
                        <w:t>ve</w:t>
                      </w:r>
                      <w:r>
                        <w:rPr>
                          <w:rStyle w:val="Yok"/>
                        </w:rPr>
                        <w:t xml:space="preserve"> </w:t>
                      </w:r>
                      <w:r>
                        <w:rPr>
                          <w:rStyle w:val="Hyperlink0"/>
                          <w:lang w:val="sv-SE"/>
                        </w:rPr>
                        <w:t>ö</w:t>
                      </w:r>
                      <w:r>
                        <w:rPr>
                          <w:rStyle w:val="Hyperlink0"/>
                        </w:rPr>
                        <w:t>ncelikler</w:t>
                      </w:r>
                      <w:r>
                        <w:rPr>
                          <w:rStyle w:val="Yok"/>
                        </w:rPr>
                        <w:t xml:space="preserve"> </w:t>
                      </w:r>
                      <w:r>
                        <w:rPr>
                          <w:rStyle w:val="Hyperlink0"/>
                        </w:rPr>
                        <w:t>g</w:t>
                      </w:r>
                      <w:r>
                        <w:rPr>
                          <w:rStyle w:val="Hyperlink0"/>
                          <w:lang w:val="sv-SE"/>
                        </w:rPr>
                        <w:t>ö</w:t>
                      </w:r>
                      <w:r>
                        <w:rPr>
                          <w:rStyle w:val="Hyperlink0"/>
                        </w:rPr>
                        <w:t>zetilerek</w:t>
                      </w:r>
                      <w:r>
                        <w:rPr>
                          <w:rStyle w:val="Yok"/>
                        </w:rPr>
                        <w:t xml:space="preserve"> </w:t>
                      </w:r>
                      <w:r>
                        <w:rPr>
                          <w:rStyle w:val="Hyperlink0"/>
                        </w:rPr>
                        <w:t>dağıtılmaktadır. Bu sebeple b</w:t>
                      </w:r>
                      <w:r>
                        <w:rPr>
                          <w:rStyle w:val="Hyperlink0"/>
                          <w:lang w:val="sv-SE"/>
                        </w:rPr>
                        <w:t>ö</w:t>
                      </w:r>
                      <w:r>
                        <w:rPr>
                          <w:rStyle w:val="Hyperlink0"/>
                        </w:rPr>
                        <w:t>lümümüze ait ihtiyaçlar ayrıntılı gerekçeleri ile yetkili mercilere iletilmektedir</w:t>
                      </w:r>
                      <w:r>
                        <w:rPr>
                          <w:rStyle w:val="Yok"/>
                          <w:sz w:val="28"/>
                          <w:szCs w:val="28"/>
                        </w:rPr>
                        <w:t xml:space="preserve">. </w:t>
                      </w:r>
                      <w:r>
                        <w:rPr>
                          <w:rStyle w:val="Yok"/>
                          <w:b/>
                          <w:bCs/>
                          <w:lang w:val="pt-PT"/>
                        </w:rPr>
                        <w:t>GSF B</w:t>
                      </w:r>
                      <w:r>
                        <w:rPr>
                          <w:rStyle w:val="Yok"/>
                          <w:b/>
                          <w:bCs/>
                        </w:rPr>
                        <w:t>ütçe Uygulama Sonuçları</w:t>
                      </w:r>
                    </w:p>
                  </w:txbxContent>
                </v:textbox>
                <w10:wrap type="topAndBottom" anchorx="page" anchory="line"/>
              </v:shape>
            </w:pict>
          </mc:Fallback>
        </mc:AlternateConten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1B210598" w14:textId="77777777">
        <w:trPr>
          <w:trHeight w:val="581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13F93" w14:textId="77777777" w:rsidR="00873D74" w:rsidRDefault="00873D74">
            <w:pPr>
              <w:pStyle w:val="TableParagraph"/>
              <w:spacing w:before="124"/>
              <w:ind w:left="0"/>
              <w:rPr>
                <w:rStyle w:val="Hyperlink5"/>
                <w:rFonts w:eastAsia="Arial Unicode MS"/>
                <w:sz w:val="20"/>
                <w:szCs w:val="20"/>
              </w:rPr>
            </w:pPr>
          </w:p>
          <w:p w14:paraId="4CC0CA63" w14:textId="3F284005" w:rsidR="00873D74" w:rsidRDefault="00873D74">
            <w:pPr>
              <w:pStyle w:val="TableParagraph"/>
              <w:ind w:left="235"/>
            </w:pPr>
          </w:p>
        </w:tc>
      </w:tr>
      <w:tr w:rsidR="00873D74" w14:paraId="4CD498BB" w14:textId="77777777">
        <w:trPr>
          <w:trHeight w:val="81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5CE05296" w14:textId="77777777" w:rsidR="00873D74" w:rsidRDefault="009E799F">
            <w:pPr>
              <w:pStyle w:val="TableParagraph"/>
              <w:spacing w:line="270" w:lineRule="exact"/>
              <w:rPr>
                <w:rStyle w:val="Yok"/>
                <w:b/>
                <w:bCs/>
                <w:sz w:val="24"/>
                <w:szCs w:val="24"/>
              </w:rPr>
            </w:pPr>
            <w:r>
              <w:rPr>
                <w:rStyle w:val="Yok"/>
                <w:b/>
                <w:bCs/>
                <w:spacing w:val="-2"/>
                <w:sz w:val="24"/>
                <w:szCs w:val="24"/>
              </w:rPr>
              <w:t>Kanıtlar:</w:t>
            </w:r>
          </w:p>
          <w:p w14:paraId="24CD3171" w14:textId="77777777" w:rsidR="00873D74" w:rsidRDefault="00691187">
            <w:pPr>
              <w:pStyle w:val="TableParagraph"/>
              <w:spacing w:before="2" w:line="275" w:lineRule="exact"/>
              <w:ind w:left="275"/>
              <w:rPr>
                <w:rStyle w:val="Hyperlink5"/>
                <w:rFonts w:eastAsia="Arial Unicode MS"/>
                <w:sz w:val="24"/>
                <w:szCs w:val="24"/>
              </w:rPr>
            </w:pPr>
            <w:hyperlink r:id="rId84"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3"/>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Web</w:t>
              </w:r>
              <w:r w:rsidR="009E799F">
                <w:rPr>
                  <w:rStyle w:val="Yok"/>
                  <w:color w:val="0000FF"/>
                  <w:spacing w:val="-1"/>
                  <w:sz w:val="24"/>
                  <w:szCs w:val="24"/>
                  <w:u w:val="single" w:color="0000FF"/>
                </w:rPr>
                <w:t xml:space="preserve"> </w:t>
              </w:r>
              <w:r w:rsidR="009E799F">
                <w:rPr>
                  <w:rStyle w:val="Hyperlink6"/>
                  <w:rFonts w:eastAsia="Arial Unicode MS"/>
                  <w:sz w:val="24"/>
                  <w:szCs w:val="24"/>
                </w:rPr>
                <w:t>Sitesi</w:t>
              </w:r>
            </w:hyperlink>
          </w:p>
          <w:p w14:paraId="6EEE7392" w14:textId="77777777" w:rsidR="00873D74" w:rsidRDefault="00691187">
            <w:pPr>
              <w:pStyle w:val="TableParagraph"/>
              <w:spacing w:line="258" w:lineRule="exact"/>
            </w:pPr>
            <w:hyperlink r:id="rId85"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4"/>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t>
              </w:r>
              <w:r w:rsidR="009E799F">
                <w:rPr>
                  <w:rStyle w:val="Hyperlink6"/>
                  <w:rFonts w:eastAsia="Arial Unicode MS"/>
                  <w:sz w:val="24"/>
                  <w:szCs w:val="24"/>
                </w:rPr>
                <w:t xml:space="preserve"> </w:t>
              </w:r>
              <w:r w:rsidR="009E799F">
                <w:rPr>
                  <w:rStyle w:val="Hyperlink3"/>
                  <w:rFonts w:eastAsia="Arial Unicode MS"/>
                  <w:sz w:val="24"/>
                  <w:szCs w:val="24"/>
                </w:rPr>
                <w:t>Kalite</w:t>
              </w:r>
              <w:r w:rsidR="009E799F">
                <w:rPr>
                  <w:rStyle w:val="Hyperlink6"/>
                  <w:rFonts w:eastAsia="Arial Unicode MS"/>
                  <w:sz w:val="24"/>
                  <w:szCs w:val="24"/>
                </w:rPr>
                <w:t xml:space="preserve"> </w:t>
              </w:r>
              <w:r w:rsidR="009E799F">
                <w:rPr>
                  <w:rStyle w:val="Hyperlink3"/>
                  <w:rFonts w:eastAsia="Arial Unicode MS"/>
                  <w:sz w:val="24"/>
                  <w:szCs w:val="24"/>
                </w:rPr>
                <w:t>Gü</w:t>
              </w:r>
              <w:r w:rsidR="009E799F">
                <w:rPr>
                  <w:rStyle w:val="Hyperlink3"/>
                  <w:rFonts w:eastAsia="Arial Unicode MS"/>
                  <w:sz w:val="24"/>
                  <w:szCs w:val="24"/>
                  <w:lang w:val="pt-PT"/>
                </w:rPr>
                <w:t>vence</w:t>
              </w:r>
              <w:r w:rsidR="009E799F">
                <w:rPr>
                  <w:rStyle w:val="Hyperlink6"/>
                  <w:rFonts w:eastAsia="Arial Unicode MS"/>
                  <w:sz w:val="24"/>
                  <w:szCs w:val="24"/>
                </w:rPr>
                <w:t xml:space="preserve"> </w:t>
              </w:r>
              <w:r w:rsidR="009E799F">
                <w:rPr>
                  <w:rStyle w:val="Hyperlink3"/>
                  <w:rFonts w:eastAsia="Arial Unicode MS"/>
                  <w:sz w:val="24"/>
                  <w:szCs w:val="24"/>
                  <w:lang w:val="en-US"/>
                </w:rPr>
                <w:t xml:space="preserve">ve </w:t>
              </w:r>
              <w:r w:rsidR="009E799F">
                <w:rPr>
                  <w:rStyle w:val="Hyperlink3"/>
                  <w:rFonts w:eastAsia="Arial Unicode MS"/>
                  <w:sz w:val="24"/>
                  <w:szCs w:val="24"/>
                </w:rPr>
                <w:t>İç</w:t>
              </w:r>
              <w:r w:rsidR="009E799F">
                <w:rPr>
                  <w:rStyle w:val="Hyperlink6"/>
                  <w:rFonts w:eastAsia="Arial Unicode MS"/>
                  <w:sz w:val="24"/>
                  <w:szCs w:val="24"/>
                </w:rPr>
                <w:t xml:space="preserve"> Kontrol</w:t>
              </w:r>
            </w:hyperlink>
          </w:p>
        </w:tc>
      </w:tr>
      <w:tr w:rsidR="00873D74" w14:paraId="373D24C5" w14:textId="77777777">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12F41EF8" w14:textId="77777777" w:rsidR="00873D74" w:rsidRDefault="009E799F">
            <w:pPr>
              <w:pStyle w:val="TableParagraph"/>
              <w:spacing w:line="270"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4CC30" w14:textId="77777777" w:rsidR="00873D74" w:rsidRDefault="009E799F" w:rsidP="009E799F">
            <w:pPr>
              <w:pStyle w:val="TableParagraph"/>
              <w:numPr>
                <w:ilvl w:val="0"/>
                <w:numId w:val="94"/>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622A1AD6" w14:textId="77777777" w:rsidR="00873D74" w:rsidRDefault="009E799F">
            <w:pPr>
              <w:pStyle w:val="TableParagraph"/>
              <w:spacing w:before="4"/>
              <w:ind w:left="4"/>
              <w:rPr>
                <w:rStyle w:val="Hyperlink5"/>
                <w:rFonts w:eastAsia="Arial Unicode MS"/>
                <w:sz w:val="24"/>
                <w:szCs w:val="24"/>
              </w:rPr>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045475F0" w14:textId="77777777" w:rsidR="00873D74" w:rsidRDefault="009E799F" w:rsidP="009E799F">
            <w:pPr>
              <w:pStyle w:val="TableParagraph"/>
              <w:numPr>
                <w:ilvl w:val="0"/>
                <w:numId w:val="94"/>
              </w:numPr>
              <w:spacing w:before="3"/>
              <w:rPr>
                <w:sz w:val="24"/>
                <w:szCs w:val="24"/>
              </w:rPr>
            </w:pP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3FB87654" w14:textId="77777777" w:rsidR="00873D74" w:rsidRDefault="00873D74">
      <w:pPr>
        <w:pStyle w:val="GvdeMetni"/>
        <w:ind w:left="163" w:hanging="163"/>
        <w:rPr>
          <w:rStyle w:val="Yok"/>
          <w:sz w:val="14"/>
          <w:szCs w:val="14"/>
        </w:rPr>
      </w:pPr>
    </w:p>
    <w:p w14:paraId="22A04969" w14:textId="4C3DFF4F" w:rsidR="00873D74" w:rsidRDefault="00873D74">
      <w:pPr>
        <w:pStyle w:val="GvdeMetni"/>
        <w:spacing w:before="196"/>
      </w:pPr>
    </w:p>
    <w:p w14:paraId="01786659" w14:textId="02FB2659" w:rsidR="007D4AD3" w:rsidRDefault="007D4AD3">
      <w:pPr>
        <w:pStyle w:val="GvdeMetni"/>
        <w:spacing w:before="196"/>
      </w:pPr>
    </w:p>
    <w:p w14:paraId="77FAD8C8" w14:textId="6D5B5BB0" w:rsidR="007D4AD3" w:rsidRDefault="007D4AD3">
      <w:pPr>
        <w:pStyle w:val="GvdeMetni"/>
        <w:spacing w:before="196"/>
      </w:pPr>
    </w:p>
    <w:p w14:paraId="64D95729" w14:textId="77777777" w:rsidR="007D4AD3" w:rsidRDefault="007D4AD3">
      <w:pPr>
        <w:pStyle w:val="GvdeMetni"/>
        <w:spacing w:before="196"/>
      </w:pPr>
    </w:p>
    <w:p w14:paraId="7A2D1343" w14:textId="77777777" w:rsidR="00873D74" w:rsidRDefault="009E799F">
      <w:pPr>
        <w:pStyle w:val="GvdeMetni"/>
        <w:spacing w:line="254" w:lineRule="auto"/>
        <w:ind w:left="140"/>
      </w:pPr>
      <w:r>
        <w:rPr>
          <w:rStyle w:val="Hyperlink0"/>
        </w:rPr>
        <w:t>8.2-Kaynaklar,</w:t>
      </w:r>
      <w:r>
        <w:rPr>
          <w:rStyle w:val="Yok"/>
          <w:spacing w:val="-1"/>
        </w:rPr>
        <w:t xml:space="preserve"> </w:t>
      </w:r>
      <w:r>
        <w:rPr>
          <w:rStyle w:val="Hyperlink0"/>
        </w:rPr>
        <w:t>nitelikli</w:t>
      </w:r>
      <w:r>
        <w:rPr>
          <w:rStyle w:val="Yok"/>
          <w:spacing w:val="-1"/>
        </w:rPr>
        <w:t xml:space="preserve"> </w:t>
      </w:r>
      <w:r>
        <w:rPr>
          <w:rStyle w:val="Hyperlink0"/>
        </w:rPr>
        <w:t>bir</w:t>
      </w:r>
      <w:r>
        <w:rPr>
          <w:rStyle w:val="Yok"/>
          <w:spacing w:val="-1"/>
        </w:rPr>
        <w:t xml:space="preserve"> </w:t>
      </w:r>
      <w:r>
        <w:rPr>
          <w:rStyle w:val="Hyperlink0"/>
        </w:rPr>
        <w:t>öğretim</w:t>
      </w:r>
      <w:r>
        <w:rPr>
          <w:rStyle w:val="Yok"/>
          <w:spacing w:val="-1"/>
        </w:rPr>
        <w:t xml:space="preserve"> </w:t>
      </w:r>
      <w:r>
        <w:rPr>
          <w:rStyle w:val="Hyperlink0"/>
        </w:rPr>
        <w:t>kadrosunu</w:t>
      </w:r>
      <w:r>
        <w:rPr>
          <w:rStyle w:val="Yok"/>
          <w:spacing w:val="-1"/>
        </w:rPr>
        <w:t xml:space="preserve"> </w:t>
      </w:r>
      <w:r>
        <w:rPr>
          <w:rStyle w:val="Hyperlink0"/>
        </w:rPr>
        <w:t>çekecek,</w:t>
      </w:r>
      <w:r>
        <w:rPr>
          <w:rStyle w:val="Yok"/>
          <w:spacing w:val="-1"/>
        </w:rPr>
        <w:t xml:space="preserve"> </w:t>
      </w:r>
      <w:r>
        <w:rPr>
          <w:rStyle w:val="Hyperlink0"/>
        </w:rPr>
        <w:t>tutacak</w:t>
      </w:r>
      <w:r>
        <w:rPr>
          <w:rStyle w:val="Yok"/>
          <w:spacing w:val="-1"/>
        </w:rPr>
        <w:t xml:space="preserve"> </w:t>
      </w:r>
      <w:r>
        <w:rPr>
          <w:rStyle w:val="Hyperlink0"/>
        </w:rPr>
        <w:t>ve</w:t>
      </w:r>
      <w:r>
        <w:rPr>
          <w:rStyle w:val="Yok"/>
          <w:spacing w:val="-1"/>
        </w:rPr>
        <w:t xml:space="preserve"> </w:t>
      </w:r>
      <w:r>
        <w:rPr>
          <w:rStyle w:val="Hyperlink0"/>
        </w:rPr>
        <w:t>mesleki</w:t>
      </w:r>
      <w:r>
        <w:rPr>
          <w:rStyle w:val="Yok"/>
          <w:spacing w:val="-1"/>
        </w:rPr>
        <w:t xml:space="preserve"> </w:t>
      </w:r>
      <w:r>
        <w:rPr>
          <w:rStyle w:val="Hyperlink0"/>
          <w:lang w:val="nl-NL"/>
        </w:rPr>
        <w:t>geli</w:t>
      </w:r>
      <w:r>
        <w:rPr>
          <w:rStyle w:val="Hyperlink0"/>
        </w:rPr>
        <w:t>şimini sürdürmesini sağlayacak yeterlilikte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4E5E6524" w14:textId="77777777">
        <w:trPr>
          <w:trHeight w:val="3529"/>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2097A783" w14:textId="77777777" w:rsidR="007D4AD3" w:rsidRDefault="007D4AD3">
            <w:pPr>
              <w:pStyle w:val="TableParagraph"/>
              <w:spacing w:line="259" w:lineRule="auto"/>
              <w:ind w:left="2"/>
              <w:jc w:val="both"/>
              <w:rPr>
                <w:rStyle w:val="Hyperlink5"/>
                <w:rFonts w:eastAsia="Arial Unicode MS"/>
                <w:sz w:val="24"/>
                <w:szCs w:val="24"/>
              </w:rPr>
            </w:pPr>
          </w:p>
          <w:p w14:paraId="30263D82" w14:textId="2D481A1E" w:rsidR="00873D74" w:rsidRDefault="007D4AD3" w:rsidP="007D4AD3">
            <w:pPr>
              <w:pStyle w:val="GvdeMetni"/>
              <w:spacing w:line="259" w:lineRule="auto"/>
              <w:ind w:right="1" w:firstLine="705"/>
              <w:jc w:val="both"/>
              <w:rPr>
                <w:rStyle w:val="Hyperlink5"/>
                <w:rFonts w:eastAsia="Arial Unicode MS"/>
              </w:rPr>
            </w:pPr>
            <w:r>
              <w:rPr>
                <w:rStyle w:val="Hyperlink0"/>
              </w:rPr>
              <w:t xml:space="preserve">Devlet </w:t>
            </w:r>
            <w:r>
              <w:rPr>
                <w:rStyle w:val="Hyperlink0"/>
                <w:lang w:val="de-DE"/>
              </w:rPr>
              <w:t>Ü</w:t>
            </w:r>
            <w:r>
              <w:rPr>
                <w:rStyle w:val="Hyperlink0"/>
              </w:rPr>
              <w:t>niversitesi</w:t>
            </w:r>
            <w:r>
              <w:rPr>
                <w:rStyle w:val="Hyperlink0"/>
                <w:rtl/>
              </w:rPr>
              <w:t>’</w:t>
            </w:r>
            <w:r>
              <w:rPr>
                <w:rStyle w:val="Hyperlink0"/>
              </w:rPr>
              <w:t>ne bağlı bir program olmamız nedeniyle bütçemiz kısıtlıdır. İnsan kaynaklarının y</w:t>
            </w:r>
            <w:r>
              <w:rPr>
                <w:rStyle w:val="Hyperlink0"/>
                <w:lang w:val="sv-SE"/>
              </w:rPr>
              <w:t>ö</w:t>
            </w:r>
            <w:r>
              <w:rPr>
                <w:rStyle w:val="Hyperlink0"/>
              </w:rPr>
              <w:t>netimi stratejileri kurumumuz personel daire başkanlığı ve strateji daire başkanlığı bünyesinde birimlerin oluşturdukları norm kadro sayılarına ve atama kriterlerine g</w:t>
            </w:r>
            <w:r>
              <w:rPr>
                <w:rStyle w:val="Hyperlink0"/>
                <w:lang w:val="sv-SE"/>
              </w:rPr>
              <w:t>ö</w:t>
            </w:r>
            <w:r>
              <w:rPr>
                <w:rStyle w:val="Hyperlink0"/>
              </w:rPr>
              <w:t>re planlanmakta olup takibi rekt</w:t>
            </w:r>
            <w:r>
              <w:rPr>
                <w:rStyle w:val="Hyperlink0"/>
                <w:lang w:val="sv-SE"/>
              </w:rPr>
              <w:t>ö</w:t>
            </w:r>
            <w:r>
              <w:rPr>
                <w:rStyle w:val="Hyperlink0"/>
              </w:rPr>
              <w:t>rlüğümüz ve genel sekreterliğimizce yapılmaktadır. Program</w:t>
            </w:r>
            <w:r>
              <w:rPr>
                <w:rStyle w:val="Yok"/>
              </w:rPr>
              <w:t xml:space="preserve"> </w:t>
            </w:r>
            <w:r>
              <w:rPr>
                <w:rStyle w:val="Hyperlink0"/>
              </w:rPr>
              <w:t>öğretim</w:t>
            </w:r>
            <w:r>
              <w:rPr>
                <w:rStyle w:val="Yok"/>
              </w:rPr>
              <w:t xml:space="preserve"> </w:t>
            </w:r>
            <w:r>
              <w:rPr>
                <w:rStyle w:val="Hyperlink0"/>
              </w:rPr>
              <w:t>elemanlarının</w:t>
            </w:r>
            <w:r>
              <w:rPr>
                <w:rStyle w:val="Yok"/>
              </w:rPr>
              <w:t xml:space="preserve"> </w:t>
            </w:r>
            <w:r>
              <w:rPr>
                <w:rStyle w:val="Hyperlink0"/>
              </w:rPr>
              <w:t>maaş</w:t>
            </w:r>
            <w:r>
              <w:rPr>
                <w:rStyle w:val="Yok"/>
              </w:rPr>
              <w:t xml:space="preserve"> </w:t>
            </w:r>
            <w:r>
              <w:rPr>
                <w:rStyle w:val="Hyperlink0"/>
              </w:rPr>
              <w:t>ve</w:t>
            </w:r>
            <w:r>
              <w:rPr>
                <w:rStyle w:val="Yok"/>
              </w:rPr>
              <w:t xml:space="preserve"> </w:t>
            </w:r>
            <w:r>
              <w:rPr>
                <w:rStyle w:val="Hyperlink0"/>
              </w:rPr>
              <w:t>ek</w:t>
            </w:r>
            <w:r>
              <w:rPr>
                <w:rStyle w:val="Yok"/>
              </w:rPr>
              <w:t xml:space="preserve"> </w:t>
            </w:r>
            <w:r>
              <w:rPr>
                <w:rStyle w:val="Hyperlink0"/>
                <w:lang w:val="de-DE"/>
              </w:rPr>
              <w:t>ders</w:t>
            </w:r>
            <w:r>
              <w:rPr>
                <w:rStyle w:val="Yok"/>
              </w:rPr>
              <w:t xml:space="preserve"> </w:t>
            </w:r>
            <w:r>
              <w:rPr>
                <w:rStyle w:val="Hyperlink0"/>
              </w:rPr>
              <w:t>ücretleri</w:t>
            </w:r>
            <w:r>
              <w:rPr>
                <w:rStyle w:val="Yok"/>
              </w:rPr>
              <w:t xml:space="preserve"> </w:t>
            </w:r>
            <w:r>
              <w:rPr>
                <w:rStyle w:val="Hyperlink0"/>
              </w:rPr>
              <w:t>Güzel</w:t>
            </w:r>
            <w:r>
              <w:rPr>
                <w:rStyle w:val="Yok"/>
              </w:rPr>
              <w:t xml:space="preserve"> </w:t>
            </w:r>
            <w:r>
              <w:rPr>
                <w:rStyle w:val="Hyperlink0"/>
              </w:rPr>
              <w:t>Sanatlar</w:t>
            </w:r>
            <w:r>
              <w:rPr>
                <w:rStyle w:val="Yok"/>
              </w:rPr>
              <w:t xml:space="preserve"> </w:t>
            </w:r>
            <w:r>
              <w:rPr>
                <w:rStyle w:val="Hyperlink0"/>
              </w:rPr>
              <w:t>Fakültesi</w:t>
            </w:r>
            <w:r>
              <w:rPr>
                <w:rStyle w:val="Yok"/>
              </w:rPr>
              <w:t xml:space="preserve"> </w:t>
            </w:r>
            <w:r>
              <w:rPr>
                <w:rStyle w:val="Hyperlink0"/>
              </w:rPr>
              <w:t>bütçesinden, d</w:t>
            </w:r>
            <w:r>
              <w:rPr>
                <w:rStyle w:val="Hyperlink0"/>
                <w:lang w:val="sv-SE"/>
              </w:rPr>
              <w:t>ö</w:t>
            </w:r>
            <w:r>
              <w:rPr>
                <w:rStyle w:val="Hyperlink0"/>
              </w:rPr>
              <w:t>ner sermaye gelirleri ise Rekt</w:t>
            </w:r>
            <w:r>
              <w:rPr>
                <w:rStyle w:val="Hyperlink0"/>
                <w:lang w:val="sv-SE"/>
              </w:rPr>
              <w:t>ö</w:t>
            </w:r>
            <w:r>
              <w:rPr>
                <w:rStyle w:val="Hyperlink0"/>
              </w:rPr>
              <w:t>rlük D</w:t>
            </w:r>
            <w:r>
              <w:rPr>
                <w:rStyle w:val="Hyperlink0"/>
                <w:lang w:val="sv-SE"/>
              </w:rPr>
              <w:t>ö</w:t>
            </w:r>
            <w:r>
              <w:rPr>
                <w:rStyle w:val="Hyperlink0"/>
              </w:rPr>
              <w:t>ner Sermaye bütçesinden karşılanmaktadır. Öğretim üyelerinin maaşları 657 sayılı devlet memuru kanunu ve 2547 sayılı kanunun akademik personel maaş ücretleri hesaplama usullerine bakılarak hesaplanmaktadır. Öğretim elemanlarının ek ders ücretleri 2547 nolu kanunun Ek Ders Usulü ve Esasları’na g</w:t>
            </w:r>
            <w:r>
              <w:rPr>
                <w:rStyle w:val="Hyperlink0"/>
                <w:lang w:val="sv-SE"/>
              </w:rPr>
              <w:t>ö</w:t>
            </w:r>
            <w:r>
              <w:rPr>
                <w:rStyle w:val="Hyperlink0"/>
                <w:lang w:val="fr-FR"/>
              </w:rPr>
              <w:t>re d</w:t>
            </w:r>
            <w:r>
              <w:rPr>
                <w:rStyle w:val="Hyperlink0"/>
              </w:rPr>
              <w:t xml:space="preserve">üzenlenmektedir. Öğretim elemanlarının mesleki gelişimlerini sürdürebilmeleri açısından, öğretim elemanlarının her yıl ulusal ve uluslararası bilimsel toplantılara katılımı desteklenmektedir. </w:t>
            </w:r>
            <w:r>
              <w:rPr>
                <w:rStyle w:val="Hyperlink0"/>
                <w:lang w:val="de-DE"/>
              </w:rPr>
              <w:t>Ü</w:t>
            </w:r>
            <w:r>
              <w:rPr>
                <w:rStyle w:val="Hyperlink0"/>
              </w:rPr>
              <w:t>niversitemizi temsilen Bilimsel Etkinliklere katılan akademik personelimize</w:t>
            </w:r>
            <w:r>
              <w:rPr>
                <w:rStyle w:val="Yok"/>
              </w:rPr>
              <w:t xml:space="preserve"> </w:t>
            </w:r>
            <w:r>
              <w:rPr>
                <w:rStyle w:val="Hyperlink0"/>
              </w:rPr>
              <w:t>bildiri</w:t>
            </w:r>
            <w:r>
              <w:rPr>
                <w:rStyle w:val="Yok"/>
              </w:rPr>
              <w:t xml:space="preserve"> </w:t>
            </w:r>
            <w:r>
              <w:rPr>
                <w:rStyle w:val="Hyperlink0"/>
              </w:rPr>
              <w:t>ile</w:t>
            </w:r>
            <w:r>
              <w:rPr>
                <w:rStyle w:val="Hyperlink1"/>
              </w:rPr>
              <w:t xml:space="preserve"> </w:t>
            </w:r>
            <w:r>
              <w:rPr>
                <w:rStyle w:val="Hyperlink0"/>
              </w:rPr>
              <w:t>katılmak</w:t>
            </w:r>
            <w:r>
              <w:rPr>
                <w:rStyle w:val="Yok"/>
              </w:rPr>
              <w:t xml:space="preserve"> </w:t>
            </w:r>
            <w:r>
              <w:rPr>
                <w:rStyle w:val="Hyperlink0"/>
              </w:rPr>
              <w:t>koşulu</w:t>
            </w:r>
            <w:r>
              <w:rPr>
                <w:rStyle w:val="Yok"/>
              </w:rPr>
              <w:t xml:space="preserve"> </w:t>
            </w:r>
            <w:r>
              <w:rPr>
                <w:rStyle w:val="Hyperlink0"/>
              </w:rPr>
              <w:t>ile</w:t>
            </w:r>
            <w:r>
              <w:rPr>
                <w:rStyle w:val="Yok"/>
              </w:rPr>
              <w:t xml:space="preserve"> </w:t>
            </w:r>
            <w:r>
              <w:rPr>
                <w:rStyle w:val="Hyperlink0"/>
              </w:rPr>
              <w:t>yılda</w:t>
            </w:r>
            <w:r>
              <w:rPr>
                <w:rStyle w:val="Yok"/>
              </w:rPr>
              <w:t xml:space="preserve"> </w:t>
            </w:r>
            <w:r>
              <w:rPr>
                <w:rStyle w:val="Hyperlink0"/>
              </w:rPr>
              <w:t>bir</w:t>
            </w:r>
            <w:r>
              <w:rPr>
                <w:rStyle w:val="Yok"/>
              </w:rPr>
              <w:t xml:space="preserve"> </w:t>
            </w:r>
            <w:r>
              <w:rPr>
                <w:rStyle w:val="Hyperlink0"/>
              </w:rPr>
              <w:t>kez</w:t>
            </w:r>
            <w:r>
              <w:rPr>
                <w:rStyle w:val="Yok"/>
              </w:rPr>
              <w:t xml:space="preserve"> </w:t>
            </w:r>
            <w:r>
              <w:rPr>
                <w:rStyle w:val="Hyperlink0"/>
              </w:rPr>
              <w:t>ulusal</w:t>
            </w:r>
            <w:r>
              <w:rPr>
                <w:rStyle w:val="Yok"/>
              </w:rPr>
              <w:t xml:space="preserve"> </w:t>
            </w:r>
            <w:r>
              <w:rPr>
                <w:rStyle w:val="Hyperlink0"/>
              </w:rPr>
              <w:t>ve</w:t>
            </w:r>
            <w:r>
              <w:rPr>
                <w:rStyle w:val="Yok"/>
              </w:rPr>
              <w:t xml:space="preserve"> </w:t>
            </w:r>
            <w:r>
              <w:rPr>
                <w:rStyle w:val="Hyperlink0"/>
              </w:rPr>
              <w:t>bir</w:t>
            </w:r>
            <w:r>
              <w:rPr>
                <w:rStyle w:val="Yok"/>
              </w:rPr>
              <w:t xml:space="preserve"> </w:t>
            </w:r>
            <w:r>
              <w:rPr>
                <w:rStyle w:val="Hyperlink0"/>
              </w:rPr>
              <w:t>kez</w:t>
            </w:r>
            <w:r>
              <w:rPr>
                <w:rStyle w:val="Hyperlink1"/>
              </w:rPr>
              <w:t xml:space="preserve"> </w:t>
            </w:r>
            <w:r>
              <w:rPr>
                <w:rStyle w:val="Hyperlink0"/>
              </w:rPr>
              <w:t>uluslararası</w:t>
            </w:r>
            <w:r>
              <w:rPr>
                <w:rStyle w:val="Yok"/>
              </w:rPr>
              <w:t xml:space="preserve"> </w:t>
            </w:r>
            <w:r>
              <w:rPr>
                <w:rStyle w:val="Hyperlink0"/>
              </w:rPr>
              <w:t xml:space="preserve">etkinlik </w:t>
            </w:r>
            <w:r>
              <w:rPr>
                <w:rStyle w:val="Hyperlink1"/>
              </w:rPr>
              <w:t>katılım</w:t>
            </w:r>
            <w:r>
              <w:rPr>
                <w:rStyle w:val="Yok"/>
              </w:rPr>
              <w:t xml:space="preserve"> </w:t>
            </w:r>
            <w:r>
              <w:rPr>
                <w:rStyle w:val="Hyperlink1"/>
                <w:lang w:val="pt-PT"/>
              </w:rPr>
              <w:t>deste</w:t>
            </w:r>
            <w:r>
              <w:rPr>
                <w:rStyle w:val="Hyperlink1"/>
              </w:rPr>
              <w:t>ği</w:t>
            </w:r>
            <w:r>
              <w:rPr>
                <w:rStyle w:val="Yok"/>
              </w:rPr>
              <w:t xml:space="preserve"> </w:t>
            </w:r>
            <w:r>
              <w:rPr>
                <w:rStyle w:val="Hyperlink1"/>
              </w:rPr>
              <w:t>sağlanır.</w:t>
            </w:r>
            <w:r>
              <w:rPr>
                <w:rStyle w:val="Yok"/>
              </w:rPr>
              <w:t xml:space="preserve"> </w:t>
            </w:r>
            <w:r>
              <w:rPr>
                <w:rStyle w:val="Hyperlink1"/>
              </w:rPr>
              <w:t>Bildiri</w:t>
            </w:r>
            <w:r>
              <w:rPr>
                <w:rStyle w:val="Yok"/>
              </w:rPr>
              <w:t xml:space="preserve"> </w:t>
            </w:r>
            <w:r>
              <w:rPr>
                <w:rStyle w:val="Hyperlink1"/>
              </w:rPr>
              <w:t>başına</w:t>
            </w:r>
            <w:r>
              <w:rPr>
                <w:rStyle w:val="Yok"/>
              </w:rPr>
              <w:t xml:space="preserve"> </w:t>
            </w:r>
            <w:r>
              <w:rPr>
                <w:rStyle w:val="Hyperlink1"/>
              </w:rPr>
              <w:t>en fazla</w:t>
            </w:r>
            <w:r>
              <w:rPr>
                <w:rStyle w:val="Yok"/>
              </w:rPr>
              <w:t xml:space="preserve"> </w:t>
            </w:r>
            <w:r>
              <w:rPr>
                <w:rStyle w:val="Hyperlink1"/>
              </w:rPr>
              <w:t>bir</w:t>
            </w:r>
            <w:r>
              <w:rPr>
                <w:rStyle w:val="Hyperlink0"/>
              </w:rPr>
              <w:t xml:space="preserve"> </w:t>
            </w:r>
            <w:r>
              <w:rPr>
                <w:rStyle w:val="Hyperlink1"/>
              </w:rPr>
              <w:t xml:space="preserve">akademisyen destekten faydalanabilir. Ancak </w:t>
            </w:r>
            <w:r>
              <w:rPr>
                <w:rStyle w:val="Hyperlink0"/>
                <w:lang w:val="de-DE"/>
              </w:rPr>
              <w:t>14 Kas</w:t>
            </w:r>
            <w:r>
              <w:rPr>
                <w:rStyle w:val="Hyperlink0"/>
              </w:rPr>
              <w:t>ım 2014</w:t>
            </w:r>
            <w:r>
              <w:rPr>
                <w:rStyle w:val="Hyperlink0"/>
                <w:rtl/>
              </w:rPr>
              <w:t>’</w:t>
            </w:r>
            <w:r>
              <w:rPr>
                <w:rStyle w:val="Hyperlink0"/>
              </w:rPr>
              <w:t>te yürürlüğe giren Yükseköğretim Personel Kanunu</w:t>
            </w:r>
            <w:r>
              <w:rPr>
                <w:rStyle w:val="Hyperlink0"/>
                <w:rtl/>
              </w:rPr>
              <w:t>’</w:t>
            </w:r>
            <w:r>
              <w:rPr>
                <w:rStyle w:val="Hyperlink0"/>
                <w:lang w:val="pt-PT"/>
              </w:rPr>
              <w:t>nda De</w:t>
            </w:r>
            <w:r>
              <w:rPr>
                <w:rStyle w:val="Hyperlink0"/>
              </w:rPr>
              <w:t xml:space="preserve">ğişiklik Yapılmasına Dair Kanunla birlikte Öğretim </w:t>
            </w:r>
            <w:r>
              <w:rPr>
                <w:rStyle w:val="Hyperlink0"/>
                <w:lang w:val="de-DE"/>
              </w:rPr>
              <w:t>Ü</w:t>
            </w:r>
            <w:r>
              <w:rPr>
                <w:rStyle w:val="Hyperlink0"/>
              </w:rPr>
              <w:t>ye ve Yardımcılarının maaşlarında olumlu bir iyileştirmeye gidilmiş olması ülkemizde nitelikli öğretim kadrosunu çekme ve devamlılığını sağlama</w:t>
            </w:r>
            <w:r>
              <w:rPr>
                <w:rStyle w:val="Yok"/>
              </w:rPr>
              <w:t xml:space="preserve"> </w:t>
            </w:r>
            <w:r>
              <w:rPr>
                <w:rStyle w:val="Hyperlink0"/>
              </w:rPr>
              <w:t>noktasında</w:t>
            </w:r>
            <w:r>
              <w:rPr>
                <w:rStyle w:val="Yok"/>
              </w:rPr>
              <w:t xml:space="preserve"> </w:t>
            </w:r>
            <w:r>
              <w:rPr>
                <w:rStyle w:val="Hyperlink0"/>
                <w:lang w:val="sv-SE"/>
              </w:rPr>
              <w:t>ö</w:t>
            </w:r>
            <w:r>
              <w:rPr>
                <w:rStyle w:val="Hyperlink0"/>
              </w:rPr>
              <w:t>nemli</w:t>
            </w:r>
            <w:r>
              <w:rPr>
                <w:rStyle w:val="Yok"/>
              </w:rPr>
              <w:t xml:space="preserve"> </w:t>
            </w:r>
            <w:r>
              <w:rPr>
                <w:rStyle w:val="Hyperlink0"/>
              </w:rPr>
              <w:t>bir</w:t>
            </w:r>
            <w:r>
              <w:rPr>
                <w:rStyle w:val="Yok"/>
              </w:rPr>
              <w:t xml:space="preserve"> </w:t>
            </w:r>
            <w:r>
              <w:rPr>
                <w:rStyle w:val="Hyperlink0"/>
              </w:rPr>
              <w:t>teşvik</w:t>
            </w:r>
            <w:r>
              <w:rPr>
                <w:rStyle w:val="Yok"/>
              </w:rPr>
              <w:t xml:space="preserve"> </w:t>
            </w:r>
            <w:r>
              <w:rPr>
                <w:rStyle w:val="Hyperlink0"/>
              </w:rPr>
              <w:t>sağlamıştır.</w:t>
            </w:r>
            <w:r>
              <w:rPr>
                <w:rStyle w:val="Yok"/>
              </w:rPr>
              <w:t xml:space="preserve"> </w:t>
            </w:r>
            <w:r>
              <w:rPr>
                <w:rStyle w:val="Hyperlink0"/>
              </w:rPr>
              <w:t>Öğretim</w:t>
            </w:r>
            <w:r>
              <w:rPr>
                <w:rStyle w:val="Yok"/>
              </w:rPr>
              <w:t xml:space="preserve"> </w:t>
            </w:r>
            <w:r>
              <w:rPr>
                <w:rStyle w:val="Hyperlink0"/>
              </w:rPr>
              <w:t>elemanlarımız</w:t>
            </w:r>
            <w:r>
              <w:rPr>
                <w:rStyle w:val="Yok"/>
              </w:rPr>
              <w:t xml:space="preserve"> </w:t>
            </w:r>
            <w:r>
              <w:rPr>
                <w:rStyle w:val="Hyperlink0"/>
              </w:rPr>
              <w:t>yaptıkları</w:t>
            </w:r>
            <w:r>
              <w:rPr>
                <w:rStyle w:val="Yok"/>
              </w:rPr>
              <w:t xml:space="preserve"> </w:t>
            </w:r>
            <w:r>
              <w:rPr>
                <w:rStyle w:val="Hyperlink0"/>
              </w:rPr>
              <w:t>T</w:t>
            </w:r>
            <w:r>
              <w:rPr>
                <w:rStyle w:val="Hyperlink0"/>
                <w:lang w:val="de-DE"/>
              </w:rPr>
              <w:t>Ü</w:t>
            </w:r>
            <w:r>
              <w:rPr>
                <w:rStyle w:val="Hyperlink0"/>
              </w:rPr>
              <w:t>BİTAK ve BAP projeleri kanalıyla da ek gelir ve teçhizat edinme imkanına sahiptir. Ayrı</w:t>
            </w:r>
            <w:r>
              <w:rPr>
                <w:rStyle w:val="Hyperlink0"/>
                <w:lang w:val="pt-PT"/>
              </w:rPr>
              <w:t xml:space="preserve">ca program </w:t>
            </w:r>
            <w:r>
              <w:rPr>
                <w:rStyle w:val="Hyperlink0"/>
              </w:rPr>
              <w:t>öğretim elemanlarının</w:t>
            </w:r>
            <w:r>
              <w:rPr>
                <w:rStyle w:val="Yok"/>
                <w:spacing w:val="-1"/>
              </w:rPr>
              <w:t xml:space="preserve"> </w:t>
            </w:r>
            <w:r>
              <w:rPr>
                <w:rStyle w:val="Hyperlink0"/>
              </w:rPr>
              <w:t>bazıları</w:t>
            </w:r>
            <w:r>
              <w:rPr>
                <w:rStyle w:val="Yok"/>
                <w:spacing w:val="-1"/>
              </w:rPr>
              <w:t xml:space="preserve"> </w:t>
            </w:r>
            <w:r>
              <w:rPr>
                <w:rStyle w:val="Hyperlink0"/>
              </w:rPr>
              <w:t>üniversitemizin</w:t>
            </w:r>
            <w:r>
              <w:rPr>
                <w:rStyle w:val="Yok"/>
                <w:spacing w:val="-1"/>
              </w:rPr>
              <w:t xml:space="preserve"> </w:t>
            </w:r>
            <w:r>
              <w:rPr>
                <w:rStyle w:val="Hyperlink0"/>
              </w:rPr>
              <w:t>Bilimsel</w:t>
            </w:r>
            <w:r>
              <w:rPr>
                <w:rStyle w:val="Yok"/>
                <w:spacing w:val="-1"/>
              </w:rPr>
              <w:t xml:space="preserve"> </w:t>
            </w:r>
            <w:r>
              <w:rPr>
                <w:rStyle w:val="Hyperlink0"/>
              </w:rPr>
              <w:t>Araştırma</w:t>
            </w:r>
            <w:r>
              <w:rPr>
                <w:rStyle w:val="Yok"/>
                <w:spacing w:val="-1"/>
              </w:rPr>
              <w:t xml:space="preserve"> </w:t>
            </w:r>
            <w:r>
              <w:rPr>
                <w:rStyle w:val="Hyperlink0"/>
              </w:rPr>
              <w:t>Projeleri</w:t>
            </w:r>
            <w:r>
              <w:rPr>
                <w:rStyle w:val="Yok"/>
                <w:spacing w:val="-1"/>
              </w:rPr>
              <w:t xml:space="preserve"> </w:t>
            </w:r>
            <w:r>
              <w:rPr>
                <w:rStyle w:val="Hyperlink0"/>
              </w:rPr>
              <w:t>(BAP)</w:t>
            </w:r>
            <w:r>
              <w:rPr>
                <w:rStyle w:val="Yok"/>
                <w:spacing w:val="-1"/>
              </w:rPr>
              <w:t xml:space="preserve"> </w:t>
            </w:r>
            <w:r>
              <w:rPr>
                <w:rStyle w:val="Hyperlink0"/>
              </w:rPr>
              <w:t>ile</w:t>
            </w:r>
            <w:r>
              <w:rPr>
                <w:rStyle w:val="Yok"/>
                <w:spacing w:val="-1"/>
              </w:rPr>
              <w:t xml:space="preserve"> </w:t>
            </w:r>
            <w:r>
              <w:rPr>
                <w:rStyle w:val="Hyperlink1"/>
              </w:rPr>
              <w:t xml:space="preserve">bazıları </w:t>
            </w:r>
            <w:r w:rsidR="009E799F">
              <w:rPr>
                <w:rStyle w:val="Hyperlink5"/>
                <w:rFonts w:eastAsia="Arial Unicode MS"/>
              </w:rPr>
              <w:t>ise sanayi ortaklı projeler ile bilimsel çalışmalara katkıda bulunmaktadırlar. Ayrıca 14 Aralık 2015 tarihinde Bakanlar Kurulu kararı ile yürürlüğe giren Akademik Teşvik Ödeneği Y</w:t>
            </w:r>
            <w:r w:rsidR="009E799F">
              <w:rPr>
                <w:rStyle w:val="Hyperlink5"/>
                <w:rFonts w:eastAsia="Arial Unicode MS"/>
                <w:lang w:val="sv-SE"/>
              </w:rPr>
              <w:t>ö</w:t>
            </w:r>
            <w:r w:rsidR="009E799F">
              <w:rPr>
                <w:rStyle w:val="Hyperlink5"/>
                <w:rFonts w:eastAsia="Arial Unicode MS"/>
              </w:rPr>
              <w:t>netmeliği</w:t>
            </w:r>
            <w:r w:rsidR="009E799F">
              <w:rPr>
                <w:rStyle w:val="Hyperlink5"/>
                <w:rFonts w:eastAsia="Arial Unicode MS"/>
                <w:rtl/>
              </w:rPr>
              <w:t>’</w:t>
            </w:r>
            <w:r w:rsidR="009E799F">
              <w:rPr>
                <w:rStyle w:val="Hyperlink5"/>
                <w:rFonts w:eastAsia="Arial Unicode MS"/>
              </w:rPr>
              <w:t>ne dayanarak öğretim üyelerimiz proje, araştırma, yayın, tasarım, sergi, patent, atıflar,</w:t>
            </w:r>
            <w:r w:rsidR="009E799F">
              <w:rPr>
                <w:rStyle w:val="Yok"/>
                <w:spacing w:val="-10"/>
              </w:rPr>
              <w:t xml:space="preserve"> </w:t>
            </w:r>
            <w:r w:rsidR="009E799F">
              <w:rPr>
                <w:rStyle w:val="Hyperlink5"/>
                <w:rFonts w:eastAsia="Arial Unicode MS"/>
                <w:lang w:val="de-DE"/>
              </w:rPr>
              <w:t>tebli</w:t>
            </w:r>
            <w:r w:rsidR="009E799F">
              <w:rPr>
                <w:rStyle w:val="Hyperlink5"/>
                <w:rFonts w:eastAsia="Arial Unicode MS"/>
              </w:rPr>
              <w:t>ğ</w:t>
            </w:r>
            <w:r w:rsidR="009E799F">
              <w:rPr>
                <w:rStyle w:val="Yok"/>
                <w:spacing w:val="-10"/>
              </w:rPr>
              <w:t xml:space="preserve"> </w:t>
            </w:r>
            <w:r w:rsidR="009E799F">
              <w:rPr>
                <w:rStyle w:val="Hyperlink5"/>
                <w:rFonts w:eastAsia="Arial Unicode MS"/>
              </w:rPr>
              <w:t>ve</w:t>
            </w:r>
            <w:r w:rsidR="009E799F">
              <w:rPr>
                <w:rStyle w:val="Yok"/>
                <w:spacing w:val="-8"/>
              </w:rPr>
              <w:t xml:space="preserve"> </w:t>
            </w:r>
            <w:r w:rsidR="009E799F">
              <w:rPr>
                <w:rStyle w:val="Hyperlink5"/>
                <w:rFonts w:eastAsia="Arial Unicode MS"/>
              </w:rPr>
              <w:t>almış</w:t>
            </w:r>
            <w:r w:rsidR="009E799F">
              <w:rPr>
                <w:rStyle w:val="Yok"/>
                <w:spacing w:val="-9"/>
              </w:rPr>
              <w:t xml:space="preserve"> </w:t>
            </w:r>
            <w:r w:rsidR="009E799F">
              <w:rPr>
                <w:rStyle w:val="Hyperlink5"/>
                <w:rFonts w:eastAsia="Arial Unicode MS"/>
              </w:rPr>
              <w:t>olduğu</w:t>
            </w:r>
            <w:r w:rsidR="009E799F">
              <w:rPr>
                <w:rStyle w:val="Yok"/>
                <w:spacing w:val="-10"/>
              </w:rPr>
              <w:t xml:space="preserve"> </w:t>
            </w:r>
            <w:r w:rsidR="009E799F">
              <w:rPr>
                <w:rStyle w:val="Hyperlink5"/>
                <w:rFonts w:eastAsia="Arial Unicode MS"/>
              </w:rPr>
              <w:t>akademik</w:t>
            </w:r>
            <w:r w:rsidR="009E799F">
              <w:rPr>
                <w:rStyle w:val="Yok"/>
                <w:spacing w:val="-10"/>
              </w:rPr>
              <w:t xml:space="preserve"> </w:t>
            </w:r>
            <w:r w:rsidR="009E799F">
              <w:rPr>
                <w:rStyle w:val="Hyperlink5"/>
                <w:rFonts w:eastAsia="Arial Unicode MS"/>
                <w:lang w:val="sv-SE"/>
              </w:rPr>
              <w:t>ö</w:t>
            </w:r>
            <w:r w:rsidR="009E799F">
              <w:rPr>
                <w:rStyle w:val="Hyperlink5"/>
                <w:rFonts w:eastAsia="Arial Unicode MS"/>
              </w:rPr>
              <w:t>dü</w:t>
            </w:r>
            <w:r w:rsidR="009E799F">
              <w:rPr>
                <w:rStyle w:val="Hyperlink5"/>
                <w:rFonts w:eastAsia="Arial Unicode MS"/>
                <w:lang w:val="da-DK"/>
              </w:rPr>
              <w:t>ller</w:t>
            </w:r>
            <w:r w:rsidR="009E799F">
              <w:rPr>
                <w:rStyle w:val="Yok"/>
                <w:spacing w:val="-10"/>
              </w:rPr>
              <w:t xml:space="preserve"> </w:t>
            </w:r>
            <w:r w:rsidR="009E799F">
              <w:rPr>
                <w:rStyle w:val="Hyperlink5"/>
                <w:rFonts w:eastAsia="Arial Unicode MS"/>
              </w:rPr>
              <w:t>gibi</w:t>
            </w:r>
            <w:r w:rsidR="009E799F">
              <w:rPr>
                <w:rStyle w:val="Yok"/>
                <w:spacing w:val="-9"/>
              </w:rPr>
              <w:t xml:space="preserve"> </w:t>
            </w:r>
            <w:r w:rsidR="009E799F">
              <w:rPr>
                <w:rStyle w:val="Hyperlink5"/>
                <w:rFonts w:eastAsia="Arial Unicode MS"/>
              </w:rPr>
              <w:t>akademik</w:t>
            </w:r>
            <w:r w:rsidR="009E799F">
              <w:rPr>
                <w:rStyle w:val="Yok"/>
                <w:spacing w:val="-10"/>
              </w:rPr>
              <w:t xml:space="preserve"> </w:t>
            </w:r>
            <w:r w:rsidR="009E799F">
              <w:rPr>
                <w:rStyle w:val="Hyperlink5"/>
                <w:rFonts w:eastAsia="Arial Unicode MS"/>
              </w:rPr>
              <w:t>faaliyetleri</w:t>
            </w:r>
            <w:r w:rsidR="009E799F">
              <w:rPr>
                <w:rStyle w:val="Yok"/>
                <w:spacing w:val="-9"/>
              </w:rPr>
              <w:t xml:space="preserve"> </w:t>
            </w:r>
            <w:r w:rsidR="009E799F">
              <w:rPr>
                <w:rStyle w:val="Hyperlink5"/>
                <w:rFonts w:eastAsia="Arial Unicode MS"/>
              </w:rPr>
              <w:t>için</w:t>
            </w:r>
            <w:r w:rsidR="009E799F">
              <w:rPr>
                <w:rStyle w:val="Yok"/>
                <w:spacing w:val="-10"/>
              </w:rPr>
              <w:t xml:space="preserve"> </w:t>
            </w:r>
            <w:r w:rsidR="009E799F">
              <w:rPr>
                <w:rStyle w:val="Hyperlink5"/>
                <w:rFonts w:eastAsia="Arial Unicode MS"/>
              </w:rPr>
              <w:t>akademik</w:t>
            </w:r>
            <w:r w:rsidR="009E799F">
              <w:rPr>
                <w:rStyle w:val="Yok"/>
                <w:spacing w:val="-10"/>
              </w:rPr>
              <w:t xml:space="preserve"> </w:t>
            </w:r>
            <w:r w:rsidR="009E799F">
              <w:rPr>
                <w:rStyle w:val="Hyperlink5"/>
                <w:rFonts w:eastAsia="Arial Unicode MS"/>
              </w:rPr>
              <w:t xml:space="preserve">teşvik </w:t>
            </w:r>
            <w:r w:rsidR="009E799F">
              <w:rPr>
                <w:rStyle w:val="Hyperlink5"/>
                <w:rFonts w:eastAsia="Arial Unicode MS"/>
                <w:lang w:val="sv-SE"/>
              </w:rPr>
              <w:t>ö</w:t>
            </w:r>
            <w:r w:rsidR="009E799F">
              <w:rPr>
                <w:rStyle w:val="Hyperlink5"/>
                <w:rFonts w:eastAsia="Arial Unicode MS"/>
              </w:rPr>
              <w:t>deneği</w:t>
            </w:r>
            <w:r w:rsidR="009E799F">
              <w:rPr>
                <w:rStyle w:val="Yok"/>
                <w:spacing w:val="-15"/>
              </w:rPr>
              <w:t xml:space="preserve"> </w:t>
            </w:r>
            <w:r w:rsidR="009E799F">
              <w:rPr>
                <w:rStyle w:val="Hyperlink5"/>
                <w:rFonts w:eastAsia="Arial Unicode MS"/>
              </w:rPr>
              <w:t>almaktadırlar.</w:t>
            </w:r>
            <w:r w:rsidR="009E799F">
              <w:rPr>
                <w:rStyle w:val="Yok"/>
                <w:spacing w:val="-15"/>
              </w:rPr>
              <w:t xml:space="preserve"> </w:t>
            </w:r>
            <w:r w:rsidR="009E799F">
              <w:rPr>
                <w:rStyle w:val="Hyperlink5"/>
                <w:rFonts w:eastAsia="Arial Unicode MS"/>
              </w:rPr>
              <w:t>Düzenli</w:t>
            </w:r>
            <w:r w:rsidR="009E799F">
              <w:rPr>
                <w:rStyle w:val="Yok"/>
                <w:spacing w:val="-15"/>
              </w:rPr>
              <w:t xml:space="preserve"> </w:t>
            </w:r>
            <w:r w:rsidR="009E799F">
              <w:rPr>
                <w:rStyle w:val="Hyperlink5"/>
                <w:rFonts w:eastAsia="Arial Unicode MS"/>
              </w:rPr>
              <w:t>olarak,</w:t>
            </w:r>
            <w:r w:rsidR="009E799F">
              <w:rPr>
                <w:rStyle w:val="Yok"/>
                <w:spacing w:val="-15"/>
              </w:rPr>
              <w:t xml:space="preserve"> </w:t>
            </w:r>
            <w:r w:rsidR="009E799F">
              <w:rPr>
                <w:rStyle w:val="Hyperlink5"/>
                <w:rFonts w:eastAsia="Arial Unicode MS"/>
              </w:rPr>
              <w:t>Öğretim</w:t>
            </w:r>
            <w:r w:rsidR="009E799F">
              <w:rPr>
                <w:rStyle w:val="Yok"/>
                <w:spacing w:val="-15"/>
              </w:rPr>
              <w:t xml:space="preserve"> </w:t>
            </w:r>
            <w:r w:rsidR="009E799F">
              <w:rPr>
                <w:rStyle w:val="Hyperlink5"/>
                <w:rFonts w:eastAsia="Arial Unicode MS"/>
                <w:lang w:val="de-DE"/>
              </w:rPr>
              <w:t>Ü</w:t>
            </w:r>
            <w:r w:rsidR="009E799F">
              <w:rPr>
                <w:rStyle w:val="Hyperlink5"/>
                <w:rFonts w:eastAsia="Arial Unicode MS"/>
              </w:rPr>
              <w:t>ye</w:t>
            </w:r>
            <w:r w:rsidR="009E799F">
              <w:rPr>
                <w:rStyle w:val="Yok"/>
                <w:spacing w:val="-15"/>
              </w:rPr>
              <w:t xml:space="preserve"> </w:t>
            </w:r>
            <w:r w:rsidR="009E799F">
              <w:rPr>
                <w:rStyle w:val="Hyperlink5"/>
                <w:rFonts w:eastAsia="Arial Unicode MS"/>
              </w:rPr>
              <w:t>ve</w:t>
            </w:r>
            <w:r w:rsidR="009E799F">
              <w:rPr>
                <w:rStyle w:val="Yok"/>
                <w:spacing w:val="-15"/>
              </w:rPr>
              <w:t xml:space="preserve"> </w:t>
            </w:r>
            <w:r w:rsidR="009E799F">
              <w:rPr>
                <w:rStyle w:val="Hyperlink5"/>
                <w:rFonts w:eastAsia="Arial Unicode MS"/>
              </w:rPr>
              <w:t>Yardımcılarının</w:t>
            </w:r>
            <w:r w:rsidR="009E799F">
              <w:rPr>
                <w:rStyle w:val="Yok"/>
                <w:spacing w:val="-15"/>
              </w:rPr>
              <w:t xml:space="preserve"> </w:t>
            </w:r>
            <w:r w:rsidR="009E799F">
              <w:rPr>
                <w:rStyle w:val="Hyperlink5"/>
                <w:rFonts w:eastAsia="Arial Unicode MS"/>
              </w:rPr>
              <w:t>istekleri</w:t>
            </w:r>
            <w:r w:rsidR="009E799F">
              <w:rPr>
                <w:rStyle w:val="Yok"/>
                <w:spacing w:val="-15"/>
              </w:rPr>
              <w:t xml:space="preserve"> </w:t>
            </w:r>
            <w:r w:rsidR="009E799F">
              <w:rPr>
                <w:rStyle w:val="Hyperlink5"/>
                <w:rFonts w:eastAsia="Arial Unicode MS"/>
              </w:rPr>
              <w:t>doğrultusunda kütüphaneye kitap alımları gerçekleştirilmekte, üye olunan bilimsel veri tabanı sayısı arttırılarak bilimsel yayınlara ulaşım imkânları genişletilmektedir.</w:t>
            </w:r>
          </w:p>
          <w:p w14:paraId="46127D51" w14:textId="7201647F" w:rsidR="00873D74" w:rsidRDefault="009E799F" w:rsidP="00781446">
            <w:pPr>
              <w:pStyle w:val="TableParagraph"/>
              <w:spacing w:line="259" w:lineRule="auto"/>
              <w:ind w:left="2" w:firstLine="708"/>
              <w:jc w:val="both"/>
            </w:pPr>
            <w:r>
              <w:rPr>
                <w:rStyle w:val="Hyperlink5"/>
                <w:rFonts w:eastAsia="Arial Unicode MS"/>
                <w:sz w:val="24"/>
                <w:szCs w:val="24"/>
              </w:rPr>
              <w:t>202</w:t>
            </w:r>
            <w:r w:rsidR="00781446">
              <w:rPr>
                <w:rStyle w:val="Hyperlink5"/>
                <w:rFonts w:eastAsia="Arial Unicode MS"/>
                <w:sz w:val="24"/>
                <w:szCs w:val="24"/>
              </w:rPr>
              <w:t>5</w:t>
            </w:r>
            <w:r>
              <w:rPr>
                <w:rStyle w:val="Hyperlink5"/>
                <w:rFonts w:eastAsia="Arial Unicode MS"/>
                <w:sz w:val="24"/>
                <w:szCs w:val="24"/>
              </w:rPr>
              <w:t xml:space="preserve"> yılında bilimsel ve sanatsal faaliyetler için öğretim elemanlarına destek verilemediğ</w:t>
            </w:r>
            <w:r>
              <w:rPr>
                <w:rStyle w:val="Hyperlink5"/>
                <w:rFonts w:eastAsia="Arial Unicode MS"/>
                <w:sz w:val="24"/>
                <w:szCs w:val="24"/>
                <w:lang w:val="it-IT"/>
              </w:rPr>
              <w:t>i i</w:t>
            </w:r>
            <w:r>
              <w:rPr>
                <w:rStyle w:val="Hyperlink5"/>
                <w:rFonts w:eastAsia="Arial Unicode MS"/>
                <w:sz w:val="24"/>
                <w:szCs w:val="24"/>
              </w:rPr>
              <w:t xml:space="preserve">çin potansiyelin altında faaliyet gerçekleştirilebilmiştir. </w:t>
            </w:r>
          </w:p>
        </w:tc>
      </w:tr>
      <w:tr w:rsidR="00873D74" w14:paraId="7D9E89AD" w14:textId="77777777">
        <w:trPr>
          <w:trHeight w:val="1140"/>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165AF251" w14:textId="77777777" w:rsidR="00873D74" w:rsidRDefault="009E799F">
            <w:pPr>
              <w:pStyle w:val="TableParagraph"/>
              <w:spacing w:line="275" w:lineRule="exact"/>
              <w:rPr>
                <w:rStyle w:val="Yok"/>
                <w:b/>
                <w:bCs/>
                <w:sz w:val="24"/>
                <w:szCs w:val="24"/>
              </w:rPr>
            </w:pPr>
            <w:r>
              <w:rPr>
                <w:rStyle w:val="Yok"/>
                <w:b/>
                <w:bCs/>
                <w:spacing w:val="-2"/>
                <w:sz w:val="24"/>
                <w:szCs w:val="24"/>
              </w:rPr>
              <w:t>Kanıtlar</w:t>
            </w:r>
          </w:p>
          <w:p w14:paraId="3A0ED7E8" w14:textId="77777777" w:rsidR="00873D74" w:rsidRDefault="00691187">
            <w:pPr>
              <w:pStyle w:val="TableParagraph"/>
              <w:ind w:right="1544"/>
              <w:rPr>
                <w:rStyle w:val="Hyperlink5"/>
                <w:rFonts w:eastAsia="Arial Unicode MS"/>
                <w:sz w:val="24"/>
                <w:szCs w:val="24"/>
              </w:rPr>
            </w:pPr>
            <w:hyperlink r:id="rId86" w:history="1">
              <w:r w:rsidR="009E799F">
                <w:rPr>
                  <w:rStyle w:val="Hyperlink3"/>
                  <w:rFonts w:eastAsia="Arial Unicode MS"/>
                  <w:sz w:val="24"/>
                  <w:szCs w:val="24"/>
                </w:rPr>
                <w:t>Çanakkale</w:t>
              </w:r>
              <w:r w:rsidR="009E799F">
                <w:rPr>
                  <w:rStyle w:val="Yok"/>
                  <w:color w:val="0000FF"/>
                  <w:spacing w:val="-6"/>
                  <w:sz w:val="24"/>
                  <w:szCs w:val="24"/>
                  <w:u w:val="single" w:color="0000FF"/>
                </w:rPr>
                <w:t xml:space="preserve"> </w:t>
              </w:r>
              <w:r w:rsidR="009E799F">
                <w:rPr>
                  <w:rStyle w:val="Hyperlink3"/>
                  <w:rFonts w:eastAsia="Arial Unicode MS"/>
                  <w:sz w:val="24"/>
                  <w:szCs w:val="24"/>
                </w:rPr>
                <w:t>Onsekiz</w:t>
              </w:r>
              <w:r w:rsidR="009E799F">
                <w:rPr>
                  <w:rStyle w:val="Yok"/>
                  <w:color w:val="0000FF"/>
                  <w:spacing w:val="-6"/>
                  <w:sz w:val="24"/>
                  <w:szCs w:val="24"/>
                  <w:u w:val="single" w:color="0000FF"/>
                </w:rPr>
                <w:t xml:space="preserve"> </w:t>
              </w:r>
              <w:r w:rsidR="009E799F">
                <w:rPr>
                  <w:rStyle w:val="Hyperlink3"/>
                  <w:rFonts w:eastAsia="Arial Unicode MS"/>
                  <w:sz w:val="24"/>
                  <w:szCs w:val="24"/>
                  <w:lang w:val="fr-FR"/>
                </w:rPr>
                <w:t>Mart</w:t>
              </w:r>
              <w:r w:rsidR="009E799F">
                <w:rPr>
                  <w:rStyle w:val="Yok"/>
                  <w:color w:val="0000FF"/>
                  <w:spacing w:val="-3"/>
                  <w:sz w:val="24"/>
                  <w:szCs w:val="24"/>
                  <w:u w:val="single" w:color="0000FF"/>
                </w:rPr>
                <w:t xml:space="preserve"> </w:t>
              </w:r>
              <w:r w:rsidR="009E799F">
                <w:rPr>
                  <w:rStyle w:val="Hyperlink3"/>
                  <w:rFonts w:eastAsia="Arial Unicode MS"/>
                  <w:sz w:val="24"/>
                  <w:szCs w:val="24"/>
                  <w:lang w:val="de-DE"/>
                </w:rPr>
                <w:t>Ü</w:t>
              </w:r>
              <w:r w:rsidR="009E799F">
                <w:rPr>
                  <w:rStyle w:val="Hyperlink3"/>
                  <w:rFonts w:eastAsia="Arial Unicode MS"/>
                  <w:sz w:val="24"/>
                  <w:szCs w:val="24"/>
                </w:rPr>
                <w:t>niversitesi</w:t>
              </w:r>
              <w:r w:rsidR="009E799F">
                <w:rPr>
                  <w:rStyle w:val="Yok"/>
                  <w:color w:val="0000FF"/>
                  <w:spacing w:val="-5"/>
                  <w:sz w:val="24"/>
                  <w:szCs w:val="24"/>
                  <w:u w:val="single" w:color="0000FF"/>
                </w:rPr>
                <w:t xml:space="preserve"> </w:t>
              </w:r>
              <w:r w:rsidR="009E799F">
                <w:rPr>
                  <w:rStyle w:val="Hyperlink3"/>
                  <w:rFonts w:eastAsia="Arial Unicode MS"/>
                  <w:sz w:val="24"/>
                  <w:szCs w:val="24"/>
                </w:rPr>
                <w:t>Personel</w:t>
              </w:r>
              <w:r w:rsidR="009E799F">
                <w:rPr>
                  <w:rStyle w:val="Yok"/>
                  <w:color w:val="0000FF"/>
                  <w:spacing w:val="-5"/>
                  <w:sz w:val="24"/>
                  <w:szCs w:val="24"/>
                  <w:u w:val="single" w:color="0000FF"/>
                </w:rPr>
                <w:t xml:space="preserve"> </w:t>
              </w:r>
              <w:r w:rsidR="009E799F">
                <w:rPr>
                  <w:rStyle w:val="Hyperlink3"/>
                  <w:rFonts w:eastAsia="Arial Unicode MS"/>
                  <w:sz w:val="24"/>
                  <w:szCs w:val="24"/>
                </w:rPr>
                <w:t>Daire</w:t>
              </w:r>
              <w:r w:rsidR="009E799F">
                <w:rPr>
                  <w:rStyle w:val="Yok"/>
                  <w:color w:val="0000FF"/>
                  <w:spacing w:val="-6"/>
                  <w:sz w:val="24"/>
                  <w:szCs w:val="24"/>
                  <w:u w:val="single" w:color="0000FF"/>
                </w:rPr>
                <w:t xml:space="preserve"> </w:t>
              </w:r>
              <w:r w:rsidR="009E799F">
                <w:rPr>
                  <w:rStyle w:val="Hyperlink3"/>
                  <w:rFonts w:eastAsia="Arial Unicode MS"/>
                  <w:sz w:val="24"/>
                  <w:szCs w:val="24"/>
                </w:rPr>
                <w:t>Başkanlığı</w:t>
              </w:r>
              <w:r w:rsidR="009E799F">
                <w:rPr>
                  <w:rStyle w:val="Yok"/>
                  <w:color w:val="0000FF"/>
                  <w:spacing w:val="-5"/>
                  <w:sz w:val="24"/>
                  <w:szCs w:val="24"/>
                  <w:u w:val="single" w:color="0000FF"/>
                </w:rPr>
                <w:t xml:space="preserve"> </w:t>
              </w:r>
              <w:r w:rsidR="009E799F">
                <w:rPr>
                  <w:rStyle w:val="Hyperlink3"/>
                  <w:rFonts w:eastAsia="Arial Unicode MS"/>
                  <w:sz w:val="24"/>
                  <w:szCs w:val="24"/>
                </w:rPr>
                <w:t>Web</w:t>
              </w:r>
              <w:r w:rsidR="009E799F">
                <w:rPr>
                  <w:rStyle w:val="Yok"/>
                  <w:color w:val="0000FF"/>
                  <w:spacing w:val="-5"/>
                  <w:sz w:val="24"/>
                  <w:szCs w:val="24"/>
                  <w:u w:val="single" w:color="0000FF"/>
                </w:rPr>
                <w:t xml:space="preserve"> </w:t>
              </w:r>
              <w:r w:rsidR="009E799F">
                <w:rPr>
                  <w:rStyle w:val="Hyperlink3"/>
                  <w:rFonts w:eastAsia="Arial Unicode MS"/>
                  <w:sz w:val="24"/>
                  <w:szCs w:val="24"/>
                </w:rPr>
                <w:t>Sitesi</w:t>
              </w:r>
            </w:hyperlink>
            <w:r w:rsidR="009E799F">
              <w:rPr>
                <w:rStyle w:val="Hyperlink4"/>
                <w:rFonts w:eastAsia="Arial Unicode MS"/>
                <w:sz w:val="24"/>
                <w:szCs w:val="24"/>
              </w:rPr>
              <w:t xml:space="preserve"> </w:t>
            </w:r>
            <w:hyperlink r:id="rId87" w:history="1">
              <w:r w:rsidR="009E799F">
                <w:rPr>
                  <w:rStyle w:val="Hyperlink3"/>
                  <w:rFonts w:eastAsia="Arial Unicode MS"/>
                  <w:sz w:val="24"/>
                  <w:szCs w:val="24"/>
                </w:rPr>
                <w:t xml:space="preserve">ÇOMÜ </w:t>
              </w:r>
              <w:r w:rsidR="009E799F">
                <w:rPr>
                  <w:rStyle w:val="Hyperlink3"/>
                  <w:rFonts w:eastAsia="Arial Unicode MS"/>
                  <w:sz w:val="24"/>
                  <w:szCs w:val="24"/>
                  <w:lang w:val="en-US"/>
                </w:rPr>
                <w:t>GSF Web Sitesi</w:t>
              </w:r>
            </w:hyperlink>
          </w:p>
          <w:p w14:paraId="667DA7E2" w14:textId="77777777" w:rsidR="00873D74" w:rsidRDefault="00691187">
            <w:pPr>
              <w:pStyle w:val="TableParagraph"/>
              <w:spacing w:line="254" w:lineRule="exact"/>
            </w:pPr>
            <w:hyperlink r:id="rId88"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4"/>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t>
              </w:r>
              <w:r w:rsidR="009E799F">
                <w:rPr>
                  <w:rStyle w:val="Hyperlink6"/>
                  <w:rFonts w:eastAsia="Arial Unicode MS"/>
                  <w:sz w:val="24"/>
                  <w:szCs w:val="24"/>
                </w:rPr>
                <w:t xml:space="preserve"> </w:t>
              </w:r>
              <w:r w:rsidR="009E799F">
                <w:rPr>
                  <w:rStyle w:val="Hyperlink3"/>
                  <w:rFonts w:eastAsia="Arial Unicode MS"/>
                  <w:sz w:val="24"/>
                  <w:szCs w:val="24"/>
                </w:rPr>
                <w:t>Kalite</w:t>
              </w:r>
              <w:r w:rsidR="009E799F">
                <w:rPr>
                  <w:rStyle w:val="Hyperlink6"/>
                  <w:rFonts w:eastAsia="Arial Unicode MS"/>
                  <w:sz w:val="24"/>
                  <w:szCs w:val="24"/>
                </w:rPr>
                <w:t xml:space="preserve"> </w:t>
              </w:r>
              <w:r w:rsidR="009E799F">
                <w:rPr>
                  <w:rStyle w:val="Hyperlink3"/>
                  <w:rFonts w:eastAsia="Arial Unicode MS"/>
                  <w:sz w:val="24"/>
                  <w:szCs w:val="24"/>
                </w:rPr>
                <w:t>Gü</w:t>
              </w:r>
              <w:r w:rsidR="009E799F">
                <w:rPr>
                  <w:rStyle w:val="Hyperlink3"/>
                  <w:rFonts w:eastAsia="Arial Unicode MS"/>
                  <w:sz w:val="24"/>
                  <w:szCs w:val="24"/>
                  <w:lang w:val="pt-PT"/>
                </w:rPr>
                <w:t>vence</w:t>
              </w:r>
              <w:r w:rsidR="009E799F">
                <w:rPr>
                  <w:rStyle w:val="Hyperlink6"/>
                  <w:rFonts w:eastAsia="Arial Unicode MS"/>
                  <w:sz w:val="24"/>
                  <w:szCs w:val="24"/>
                </w:rPr>
                <w:t xml:space="preserve"> </w:t>
              </w:r>
              <w:r w:rsidR="009E799F">
                <w:rPr>
                  <w:rStyle w:val="Hyperlink3"/>
                  <w:rFonts w:eastAsia="Arial Unicode MS"/>
                  <w:sz w:val="24"/>
                  <w:szCs w:val="24"/>
                  <w:lang w:val="en-US"/>
                </w:rPr>
                <w:t xml:space="preserve">ve </w:t>
              </w:r>
              <w:r w:rsidR="009E799F">
                <w:rPr>
                  <w:rStyle w:val="Hyperlink3"/>
                  <w:rFonts w:eastAsia="Arial Unicode MS"/>
                  <w:sz w:val="24"/>
                  <w:szCs w:val="24"/>
                </w:rPr>
                <w:t>İç</w:t>
              </w:r>
              <w:r w:rsidR="009E799F">
                <w:rPr>
                  <w:rStyle w:val="Hyperlink6"/>
                  <w:rFonts w:eastAsia="Arial Unicode MS"/>
                  <w:sz w:val="24"/>
                  <w:szCs w:val="24"/>
                </w:rPr>
                <w:t xml:space="preserve"> Kontrol</w:t>
              </w:r>
            </w:hyperlink>
          </w:p>
        </w:tc>
      </w:tr>
      <w:tr w:rsidR="00873D74" w14:paraId="2445F8F4" w14:textId="77777777">
        <w:trPr>
          <w:trHeight w:val="92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4614A65C" w14:textId="77777777" w:rsidR="00873D74" w:rsidRDefault="009E799F">
            <w:pPr>
              <w:pStyle w:val="TableParagraph"/>
              <w:spacing w:line="270"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F02A5" w14:textId="77777777" w:rsidR="00873D74" w:rsidRDefault="009E799F" w:rsidP="009E799F">
            <w:pPr>
              <w:pStyle w:val="TableParagraph"/>
              <w:numPr>
                <w:ilvl w:val="0"/>
                <w:numId w:val="95"/>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09554B03" w14:textId="77777777" w:rsidR="00873D74" w:rsidRDefault="009E799F">
            <w:pPr>
              <w:pStyle w:val="TableParagraph"/>
              <w:spacing w:before="2"/>
              <w:ind w:left="4"/>
              <w:rPr>
                <w:rStyle w:val="Hyperlink5"/>
                <w:rFonts w:eastAsia="Arial Unicode MS"/>
                <w:sz w:val="24"/>
                <w:szCs w:val="24"/>
              </w:rPr>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282B681D" w14:textId="77777777" w:rsidR="00873D74" w:rsidRDefault="009E799F" w:rsidP="009E799F">
            <w:pPr>
              <w:pStyle w:val="TableParagraph"/>
              <w:numPr>
                <w:ilvl w:val="0"/>
                <w:numId w:val="95"/>
              </w:numPr>
              <w:spacing w:before="2"/>
              <w:rPr>
                <w:sz w:val="24"/>
                <w:szCs w:val="24"/>
              </w:rPr>
            </w:pP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2B6C6901" w14:textId="77777777" w:rsidR="00873D74" w:rsidRDefault="00873D74">
      <w:pPr>
        <w:pStyle w:val="GvdeMetni"/>
        <w:ind w:left="163" w:hanging="163"/>
        <w:rPr>
          <w:rStyle w:val="Yok"/>
          <w:sz w:val="13"/>
          <w:szCs w:val="13"/>
        </w:rPr>
      </w:pPr>
    </w:p>
    <w:p w14:paraId="2FA13570" w14:textId="77777777" w:rsidR="007D4AD3" w:rsidRDefault="007D4AD3">
      <w:pPr>
        <w:pStyle w:val="GvdeMetni"/>
        <w:spacing w:before="90" w:line="259" w:lineRule="auto"/>
        <w:ind w:left="140" w:right="291"/>
        <w:jc w:val="both"/>
        <w:rPr>
          <w:rStyle w:val="Hyperlink0"/>
          <w:lang w:val="de-DE"/>
        </w:rPr>
      </w:pPr>
    </w:p>
    <w:p w14:paraId="4BBF1097" w14:textId="77777777" w:rsidR="007D4AD3" w:rsidRDefault="007D4AD3">
      <w:pPr>
        <w:pStyle w:val="GvdeMetni"/>
        <w:spacing w:before="90" w:line="259" w:lineRule="auto"/>
        <w:ind w:left="140" w:right="291"/>
        <w:jc w:val="both"/>
        <w:rPr>
          <w:rStyle w:val="Hyperlink0"/>
          <w:lang w:val="de-DE"/>
        </w:rPr>
      </w:pPr>
    </w:p>
    <w:p w14:paraId="347E6EE1" w14:textId="77777777" w:rsidR="007D4AD3" w:rsidRDefault="007D4AD3">
      <w:pPr>
        <w:pStyle w:val="GvdeMetni"/>
        <w:spacing w:before="90" w:line="259" w:lineRule="auto"/>
        <w:ind w:left="140" w:right="291"/>
        <w:jc w:val="both"/>
        <w:rPr>
          <w:rStyle w:val="Hyperlink0"/>
          <w:lang w:val="de-DE"/>
        </w:rPr>
      </w:pPr>
    </w:p>
    <w:p w14:paraId="021CEC53" w14:textId="3A794650" w:rsidR="007D4AD3" w:rsidRDefault="007D4AD3">
      <w:pPr>
        <w:pStyle w:val="GvdeMetni"/>
        <w:spacing w:before="90" w:line="259" w:lineRule="auto"/>
        <w:ind w:left="140" w:right="291"/>
        <w:jc w:val="both"/>
        <w:rPr>
          <w:rStyle w:val="Hyperlink0"/>
          <w:lang w:val="de-DE"/>
        </w:rPr>
      </w:pPr>
    </w:p>
    <w:p w14:paraId="598B2D5F" w14:textId="4B588C33" w:rsidR="00781446" w:rsidRDefault="00781446">
      <w:pPr>
        <w:pStyle w:val="GvdeMetni"/>
        <w:spacing w:before="90" w:line="259" w:lineRule="auto"/>
        <w:ind w:left="140" w:right="291"/>
        <w:jc w:val="both"/>
        <w:rPr>
          <w:rStyle w:val="Hyperlink0"/>
          <w:lang w:val="de-DE"/>
        </w:rPr>
      </w:pPr>
    </w:p>
    <w:p w14:paraId="1F074F94" w14:textId="77777777" w:rsidR="00781446" w:rsidRDefault="00781446">
      <w:pPr>
        <w:pStyle w:val="GvdeMetni"/>
        <w:spacing w:before="90" w:line="259" w:lineRule="auto"/>
        <w:ind w:left="140" w:right="291"/>
        <w:jc w:val="both"/>
        <w:rPr>
          <w:rStyle w:val="Hyperlink0"/>
          <w:lang w:val="de-DE"/>
        </w:rPr>
      </w:pPr>
    </w:p>
    <w:p w14:paraId="462D6C5E" w14:textId="77777777" w:rsidR="007D4AD3" w:rsidRDefault="007D4AD3">
      <w:pPr>
        <w:pStyle w:val="GvdeMetni"/>
        <w:spacing w:before="90" w:line="259" w:lineRule="auto"/>
        <w:ind w:left="140" w:right="291"/>
        <w:jc w:val="both"/>
        <w:rPr>
          <w:rStyle w:val="Hyperlink0"/>
          <w:lang w:val="de-DE"/>
        </w:rPr>
      </w:pPr>
    </w:p>
    <w:p w14:paraId="79052653" w14:textId="2AA2E4BA" w:rsidR="00873D74" w:rsidRDefault="009E799F">
      <w:pPr>
        <w:pStyle w:val="GvdeMetni"/>
        <w:spacing w:before="90" w:line="259" w:lineRule="auto"/>
        <w:ind w:left="140" w:right="291"/>
        <w:jc w:val="both"/>
      </w:pPr>
      <w:r>
        <w:rPr>
          <w:rStyle w:val="Hyperlink0"/>
          <w:lang w:val="de-DE"/>
        </w:rPr>
        <w:t>8.3-Program i</w:t>
      </w:r>
      <w:r>
        <w:rPr>
          <w:rStyle w:val="Hyperlink0"/>
        </w:rPr>
        <w:t xml:space="preserve">çin gereken altyapıyı temin etmeye, bakımını yapmaya ve işletmeye yetecek </w:t>
      </w:r>
      <w:r>
        <w:rPr>
          <w:rStyle w:val="Hyperlink0"/>
        </w:rPr>
        <w:lastRenderedPageBreak/>
        <w:t>parasal kaynak sağlanmalıdır.</w:t>
      </w:r>
    </w:p>
    <w:p w14:paraId="559C2B9F" w14:textId="77777777" w:rsidR="00873D74" w:rsidRDefault="00873D74">
      <w:pPr>
        <w:pStyle w:val="GvdeMetni"/>
        <w:spacing w:before="4" w:after="1"/>
        <w:rPr>
          <w:rStyle w:val="Hyperlink0"/>
          <w:sz w:val="14"/>
          <w:szCs w:val="14"/>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03AF2888" w14:textId="77777777">
        <w:trPr>
          <w:trHeight w:val="385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63425B23" w14:textId="63FE4A40" w:rsidR="00873D74" w:rsidRDefault="009E799F" w:rsidP="00781446">
            <w:pPr>
              <w:pStyle w:val="TableParagraph"/>
              <w:spacing w:line="259" w:lineRule="auto"/>
              <w:ind w:left="2" w:firstLine="708"/>
              <w:jc w:val="both"/>
            </w:pPr>
            <w:r>
              <w:rPr>
                <w:rStyle w:val="Hyperlink5"/>
                <w:rFonts w:eastAsia="Arial Unicode MS"/>
                <w:sz w:val="24"/>
                <w:szCs w:val="24"/>
              </w:rPr>
              <w:t>B</w:t>
            </w:r>
            <w:r>
              <w:rPr>
                <w:rStyle w:val="Hyperlink5"/>
                <w:rFonts w:eastAsia="Arial Unicode MS"/>
                <w:sz w:val="24"/>
                <w:szCs w:val="24"/>
                <w:lang w:val="sv-SE"/>
              </w:rPr>
              <w:t>ö</w:t>
            </w:r>
            <w:r>
              <w:rPr>
                <w:rStyle w:val="Hyperlink5"/>
                <w:rFonts w:eastAsia="Arial Unicode MS"/>
                <w:sz w:val="24"/>
                <w:szCs w:val="24"/>
              </w:rPr>
              <w:t>lüm için gerekli altyapı ve teçhizat desteği, üniversitemiz Güzel Sanatlar Fakültesi bütçesinin b</w:t>
            </w:r>
            <w:r>
              <w:rPr>
                <w:rStyle w:val="Hyperlink5"/>
                <w:rFonts w:eastAsia="Arial Unicode MS"/>
                <w:sz w:val="24"/>
                <w:szCs w:val="24"/>
                <w:lang w:val="sv-SE"/>
              </w:rPr>
              <w:t>ö</w:t>
            </w:r>
            <w:r>
              <w:rPr>
                <w:rStyle w:val="Hyperlink5"/>
                <w:rFonts w:eastAsia="Arial Unicode MS"/>
                <w:sz w:val="24"/>
                <w:szCs w:val="24"/>
              </w:rPr>
              <w:t>lüm için ayrılan kısmından karşılanmaktadır. B</w:t>
            </w:r>
            <w:r>
              <w:rPr>
                <w:rStyle w:val="Hyperlink5"/>
                <w:rFonts w:eastAsia="Arial Unicode MS"/>
                <w:sz w:val="24"/>
                <w:szCs w:val="24"/>
                <w:lang w:val="sv-SE"/>
              </w:rPr>
              <w:t>ö</w:t>
            </w:r>
            <w:r>
              <w:rPr>
                <w:rStyle w:val="Hyperlink5"/>
                <w:rFonts w:eastAsia="Arial Unicode MS"/>
                <w:sz w:val="24"/>
                <w:szCs w:val="24"/>
              </w:rPr>
              <w:t>lümler öğretim elemanlarından gelen</w:t>
            </w:r>
            <w:r>
              <w:rPr>
                <w:rStyle w:val="Yok"/>
                <w:spacing w:val="-11"/>
                <w:sz w:val="24"/>
                <w:szCs w:val="24"/>
              </w:rPr>
              <w:t xml:space="preserve"> </w:t>
            </w:r>
            <w:r>
              <w:rPr>
                <w:rStyle w:val="Hyperlink5"/>
                <w:rFonts w:eastAsia="Arial Unicode MS"/>
                <w:sz w:val="24"/>
                <w:szCs w:val="24"/>
              </w:rPr>
              <w:t>talepler</w:t>
            </w:r>
            <w:r>
              <w:rPr>
                <w:rStyle w:val="Yok"/>
                <w:spacing w:val="-11"/>
                <w:sz w:val="24"/>
                <w:szCs w:val="24"/>
              </w:rPr>
              <w:t xml:space="preserve"> </w:t>
            </w:r>
            <w:r>
              <w:rPr>
                <w:rStyle w:val="Hyperlink5"/>
                <w:rFonts w:eastAsia="Arial Unicode MS"/>
                <w:sz w:val="24"/>
                <w:szCs w:val="24"/>
              </w:rPr>
              <w:t>doğrultusunda</w:t>
            </w:r>
            <w:r>
              <w:rPr>
                <w:rStyle w:val="Yok"/>
                <w:spacing w:val="-12"/>
                <w:sz w:val="24"/>
                <w:szCs w:val="24"/>
              </w:rPr>
              <w:t xml:space="preserve"> </w:t>
            </w:r>
            <w:r>
              <w:rPr>
                <w:rStyle w:val="Hyperlink5"/>
                <w:rFonts w:eastAsia="Arial Unicode MS"/>
                <w:sz w:val="24"/>
                <w:szCs w:val="24"/>
              </w:rPr>
              <w:t>alt</w:t>
            </w:r>
            <w:r>
              <w:rPr>
                <w:rStyle w:val="Yok"/>
                <w:spacing w:val="-10"/>
                <w:sz w:val="24"/>
                <w:szCs w:val="24"/>
              </w:rPr>
              <w:t xml:space="preserve"> </w:t>
            </w:r>
            <w:r>
              <w:rPr>
                <w:rStyle w:val="Hyperlink5"/>
                <w:rFonts w:eastAsia="Arial Unicode MS"/>
                <w:sz w:val="24"/>
                <w:szCs w:val="24"/>
              </w:rPr>
              <w:t>yapı</w:t>
            </w:r>
            <w:r>
              <w:rPr>
                <w:rStyle w:val="Yok"/>
                <w:spacing w:val="-10"/>
                <w:sz w:val="24"/>
                <w:szCs w:val="24"/>
              </w:rPr>
              <w:t xml:space="preserve"> </w:t>
            </w:r>
            <w:r>
              <w:rPr>
                <w:rStyle w:val="Hyperlink5"/>
                <w:rFonts w:eastAsia="Arial Unicode MS"/>
                <w:sz w:val="24"/>
                <w:szCs w:val="24"/>
              </w:rPr>
              <w:t>ile</w:t>
            </w:r>
            <w:r>
              <w:rPr>
                <w:rStyle w:val="Yok"/>
                <w:spacing w:val="-12"/>
                <w:sz w:val="24"/>
                <w:szCs w:val="24"/>
              </w:rPr>
              <w:t xml:space="preserve"> </w:t>
            </w:r>
            <w:r>
              <w:rPr>
                <w:rStyle w:val="Hyperlink5"/>
                <w:rFonts w:eastAsia="Arial Unicode MS"/>
                <w:sz w:val="24"/>
                <w:szCs w:val="24"/>
              </w:rPr>
              <w:t>ilgili</w:t>
            </w:r>
            <w:r>
              <w:rPr>
                <w:rStyle w:val="Yok"/>
                <w:spacing w:val="-10"/>
                <w:sz w:val="24"/>
                <w:szCs w:val="24"/>
              </w:rPr>
              <w:t xml:space="preserve"> </w:t>
            </w:r>
            <w:r>
              <w:rPr>
                <w:rStyle w:val="Hyperlink5"/>
                <w:rFonts w:eastAsia="Arial Unicode MS"/>
                <w:sz w:val="24"/>
                <w:szCs w:val="24"/>
              </w:rPr>
              <w:t>isteklerini</w:t>
            </w:r>
            <w:r>
              <w:rPr>
                <w:rStyle w:val="Yok"/>
                <w:spacing w:val="-10"/>
                <w:sz w:val="24"/>
                <w:szCs w:val="24"/>
              </w:rPr>
              <w:t xml:space="preserve"> </w:t>
            </w:r>
            <w:r>
              <w:rPr>
                <w:rStyle w:val="Hyperlink5"/>
                <w:rFonts w:eastAsia="Arial Unicode MS"/>
                <w:sz w:val="24"/>
                <w:szCs w:val="24"/>
              </w:rPr>
              <w:t>dekanlığa</w:t>
            </w:r>
            <w:r>
              <w:rPr>
                <w:rStyle w:val="Yok"/>
                <w:spacing w:val="-12"/>
                <w:sz w:val="24"/>
                <w:szCs w:val="24"/>
              </w:rPr>
              <w:t xml:space="preserve"> </w:t>
            </w:r>
            <w:r>
              <w:rPr>
                <w:rStyle w:val="Hyperlink5"/>
                <w:rFonts w:eastAsia="Arial Unicode MS"/>
                <w:sz w:val="24"/>
                <w:szCs w:val="24"/>
              </w:rPr>
              <w:t>yazılı</w:t>
            </w:r>
            <w:r>
              <w:rPr>
                <w:rStyle w:val="Yok"/>
                <w:spacing w:val="-10"/>
                <w:sz w:val="24"/>
                <w:szCs w:val="24"/>
              </w:rPr>
              <w:t xml:space="preserve"> </w:t>
            </w:r>
            <w:r>
              <w:rPr>
                <w:rStyle w:val="Hyperlink5"/>
                <w:rFonts w:eastAsia="Arial Unicode MS"/>
                <w:sz w:val="24"/>
                <w:szCs w:val="24"/>
              </w:rPr>
              <w:t>olarak</w:t>
            </w:r>
            <w:r>
              <w:rPr>
                <w:rStyle w:val="Yok"/>
                <w:spacing w:val="-11"/>
                <w:sz w:val="24"/>
                <w:szCs w:val="24"/>
              </w:rPr>
              <w:t xml:space="preserve"> </w:t>
            </w:r>
            <w:r>
              <w:rPr>
                <w:rStyle w:val="Hyperlink5"/>
                <w:rFonts w:eastAsia="Arial Unicode MS"/>
                <w:sz w:val="24"/>
                <w:szCs w:val="24"/>
              </w:rPr>
              <w:t>bildirir.</w:t>
            </w:r>
            <w:r>
              <w:rPr>
                <w:rStyle w:val="Yok"/>
                <w:spacing w:val="-11"/>
                <w:sz w:val="24"/>
                <w:szCs w:val="24"/>
              </w:rPr>
              <w:t xml:space="preserve"> </w:t>
            </w:r>
            <w:r>
              <w:rPr>
                <w:rStyle w:val="Hyperlink5"/>
                <w:rFonts w:eastAsia="Arial Unicode MS"/>
                <w:sz w:val="24"/>
                <w:szCs w:val="24"/>
              </w:rPr>
              <w:t>Fakülte ilgili ihtiyaç ve istekleri Rekt</w:t>
            </w:r>
            <w:r>
              <w:rPr>
                <w:rStyle w:val="Hyperlink5"/>
                <w:rFonts w:eastAsia="Arial Unicode MS"/>
                <w:sz w:val="24"/>
                <w:szCs w:val="24"/>
                <w:lang w:val="sv-SE"/>
              </w:rPr>
              <w:t>ö</w:t>
            </w:r>
            <w:r>
              <w:rPr>
                <w:rStyle w:val="Hyperlink5"/>
                <w:rFonts w:eastAsia="Arial Unicode MS"/>
                <w:sz w:val="24"/>
                <w:szCs w:val="24"/>
              </w:rPr>
              <w:t>rlük Yapı İşleri ve Teknik Daire Başkanlığına bildirerek bütçe imkanları dahilinde b</w:t>
            </w:r>
            <w:r>
              <w:rPr>
                <w:rStyle w:val="Hyperlink5"/>
                <w:rFonts w:eastAsia="Arial Unicode MS"/>
                <w:sz w:val="24"/>
                <w:szCs w:val="24"/>
                <w:lang w:val="sv-SE"/>
              </w:rPr>
              <w:t>ö</w:t>
            </w:r>
            <w:r>
              <w:rPr>
                <w:rStyle w:val="Hyperlink5"/>
                <w:rFonts w:eastAsia="Arial Unicode MS"/>
                <w:sz w:val="24"/>
                <w:szCs w:val="24"/>
              </w:rPr>
              <w:t>lümlerin alt yapı istekleri giderilmeye çalışılmaktadır. B</w:t>
            </w:r>
            <w:r>
              <w:rPr>
                <w:rStyle w:val="Hyperlink5"/>
                <w:rFonts w:eastAsia="Arial Unicode MS"/>
                <w:sz w:val="24"/>
                <w:szCs w:val="24"/>
                <w:lang w:val="sv-SE"/>
              </w:rPr>
              <w:t>ö</w:t>
            </w:r>
            <w:r>
              <w:rPr>
                <w:rStyle w:val="Hyperlink5"/>
                <w:rFonts w:eastAsia="Arial Unicode MS"/>
                <w:sz w:val="24"/>
                <w:szCs w:val="24"/>
              </w:rPr>
              <w:t>lümlerin makine</w:t>
            </w:r>
            <w:r>
              <w:rPr>
                <w:rStyle w:val="Yok"/>
                <w:spacing w:val="-15"/>
                <w:sz w:val="24"/>
                <w:szCs w:val="24"/>
              </w:rPr>
              <w:t xml:space="preserve"> </w:t>
            </w:r>
            <w:r>
              <w:rPr>
                <w:rStyle w:val="Hyperlink5"/>
                <w:rFonts w:eastAsia="Arial Unicode MS"/>
                <w:sz w:val="24"/>
                <w:szCs w:val="24"/>
              </w:rPr>
              <w:t>teçhizat</w:t>
            </w:r>
            <w:r>
              <w:rPr>
                <w:rStyle w:val="Yok"/>
                <w:spacing w:val="-15"/>
                <w:sz w:val="24"/>
                <w:szCs w:val="24"/>
              </w:rPr>
              <w:t xml:space="preserve"> </w:t>
            </w:r>
            <w:r>
              <w:rPr>
                <w:rStyle w:val="Hyperlink5"/>
                <w:rFonts w:eastAsia="Arial Unicode MS"/>
                <w:sz w:val="24"/>
                <w:szCs w:val="24"/>
              </w:rPr>
              <w:t>alım,</w:t>
            </w:r>
            <w:r>
              <w:rPr>
                <w:rStyle w:val="Yok"/>
                <w:spacing w:val="-15"/>
                <w:sz w:val="24"/>
                <w:szCs w:val="24"/>
              </w:rPr>
              <w:t xml:space="preserve"> </w:t>
            </w:r>
            <w:r>
              <w:rPr>
                <w:rStyle w:val="Hyperlink5"/>
                <w:rFonts w:eastAsia="Arial Unicode MS"/>
                <w:sz w:val="24"/>
                <w:szCs w:val="24"/>
              </w:rPr>
              <w:t>tamirat</w:t>
            </w:r>
            <w:r>
              <w:rPr>
                <w:rStyle w:val="Yok"/>
                <w:spacing w:val="-15"/>
                <w:sz w:val="24"/>
                <w:szCs w:val="24"/>
              </w:rPr>
              <w:t xml:space="preserve"> </w:t>
            </w:r>
            <w:r>
              <w:rPr>
                <w:rStyle w:val="Hyperlink5"/>
                <w:rFonts w:eastAsia="Arial Unicode MS"/>
                <w:sz w:val="24"/>
                <w:szCs w:val="24"/>
              </w:rPr>
              <w:t>ve</w:t>
            </w:r>
            <w:r>
              <w:rPr>
                <w:rStyle w:val="Yok"/>
                <w:spacing w:val="-15"/>
                <w:sz w:val="24"/>
                <w:szCs w:val="24"/>
              </w:rPr>
              <w:t xml:space="preserve"> </w:t>
            </w:r>
            <w:r>
              <w:rPr>
                <w:rStyle w:val="Hyperlink5"/>
                <w:rFonts w:eastAsia="Arial Unicode MS"/>
                <w:sz w:val="24"/>
                <w:szCs w:val="24"/>
              </w:rPr>
              <w:t>bakı</w:t>
            </w:r>
            <w:r>
              <w:rPr>
                <w:rStyle w:val="Hyperlink5"/>
                <w:rFonts w:eastAsia="Arial Unicode MS"/>
                <w:sz w:val="24"/>
                <w:szCs w:val="24"/>
                <w:lang w:val="en-US"/>
              </w:rPr>
              <w:t>m-onar</w:t>
            </w:r>
            <w:r>
              <w:rPr>
                <w:rStyle w:val="Hyperlink5"/>
                <w:rFonts w:eastAsia="Arial Unicode MS"/>
                <w:sz w:val="24"/>
                <w:szCs w:val="24"/>
              </w:rPr>
              <w:t>ım</w:t>
            </w:r>
            <w:r>
              <w:rPr>
                <w:rStyle w:val="Yok"/>
                <w:spacing w:val="-15"/>
                <w:sz w:val="24"/>
                <w:szCs w:val="24"/>
              </w:rPr>
              <w:t xml:space="preserve"> </w:t>
            </w:r>
            <w:r>
              <w:rPr>
                <w:rStyle w:val="Hyperlink5"/>
                <w:rFonts w:eastAsia="Arial Unicode MS"/>
                <w:sz w:val="24"/>
                <w:szCs w:val="24"/>
              </w:rPr>
              <w:t>giderleri</w:t>
            </w:r>
            <w:r>
              <w:rPr>
                <w:rStyle w:val="Yok"/>
                <w:spacing w:val="-15"/>
                <w:sz w:val="24"/>
                <w:szCs w:val="24"/>
              </w:rPr>
              <w:t xml:space="preserve"> </w:t>
            </w:r>
            <w:r>
              <w:rPr>
                <w:rStyle w:val="Hyperlink5"/>
                <w:rFonts w:eastAsia="Arial Unicode MS"/>
                <w:sz w:val="24"/>
                <w:szCs w:val="24"/>
              </w:rPr>
              <w:t>yine</w:t>
            </w:r>
            <w:r>
              <w:rPr>
                <w:rStyle w:val="Yok"/>
                <w:spacing w:val="-15"/>
                <w:sz w:val="24"/>
                <w:szCs w:val="24"/>
              </w:rPr>
              <w:t xml:space="preserve"> </w:t>
            </w:r>
            <w:r>
              <w:rPr>
                <w:rStyle w:val="Hyperlink5"/>
                <w:rFonts w:eastAsia="Arial Unicode MS"/>
                <w:sz w:val="24"/>
                <w:szCs w:val="24"/>
              </w:rPr>
              <w:t>dekanlığa</w:t>
            </w:r>
            <w:r>
              <w:rPr>
                <w:rStyle w:val="Yok"/>
                <w:spacing w:val="-15"/>
                <w:sz w:val="24"/>
                <w:szCs w:val="24"/>
              </w:rPr>
              <w:t xml:space="preserve"> </w:t>
            </w:r>
            <w:r>
              <w:rPr>
                <w:rStyle w:val="Hyperlink5"/>
                <w:rFonts w:eastAsia="Arial Unicode MS"/>
                <w:sz w:val="24"/>
                <w:szCs w:val="24"/>
              </w:rPr>
              <w:t>bildirilir.</w:t>
            </w:r>
            <w:r>
              <w:rPr>
                <w:rStyle w:val="Yok"/>
                <w:spacing w:val="-15"/>
                <w:sz w:val="24"/>
                <w:szCs w:val="24"/>
              </w:rPr>
              <w:t xml:space="preserve"> </w:t>
            </w:r>
            <w:r>
              <w:rPr>
                <w:rStyle w:val="Hyperlink5"/>
                <w:rFonts w:eastAsia="Arial Unicode MS"/>
                <w:sz w:val="24"/>
                <w:szCs w:val="24"/>
              </w:rPr>
              <w:t>Dekanlık</w:t>
            </w:r>
            <w:r>
              <w:rPr>
                <w:rStyle w:val="Yok"/>
                <w:spacing w:val="-15"/>
                <w:sz w:val="24"/>
                <w:szCs w:val="24"/>
              </w:rPr>
              <w:t xml:space="preserve"> </w:t>
            </w:r>
            <w:r>
              <w:rPr>
                <w:rStyle w:val="Hyperlink5"/>
                <w:rFonts w:eastAsia="Arial Unicode MS"/>
                <w:sz w:val="24"/>
                <w:szCs w:val="24"/>
              </w:rPr>
              <w:t>ilgili istekleri inceleyerek kendi bütçe imkanları dahilinde yapılması gerekenleri yerine getirmektedir. İlgili istek ve ihtiyaçların dekanlık bütçesini aştığı durumlarda, rekt</w:t>
            </w:r>
            <w:r>
              <w:rPr>
                <w:rStyle w:val="Hyperlink5"/>
                <w:rFonts w:eastAsia="Arial Unicode MS"/>
                <w:sz w:val="24"/>
                <w:szCs w:val="24"/>
                <w:lang w:val="sv-SE"/>
              </w:rPr>
              <w:t>ö</w:t>
            </w:r>
            <w:r>
              <w:rPr>
                <w:rStyle w:val="Hyperlink5"/>
                <w:rFonts w:eastAsia="Arial Unicode MS"/>
                <w:sz w:val="24"/>
                <w:szCs w:val="24"/>
              </w:rPr>
              <w:t>rlük tarafından karşılanır.</w:t>
            </w:r>
            <w:r>
              <w:rPr>
                <w:rStyle w:val="Yok"/>
                <w:spacing w:val="-1"/>
                <w:sz w:val="24"/>
                <w:szCs w:val="24"/>
              </w:rPr>
              <w:t xml:space="preserve"> </w:t>
            </w:r>
            <w:r>
              <w:rPr>
                <w:rStyle w:val="Hyperlink5"/>
                <w:rFonts w:eastAsia="Arial Unicode MS"/>
                <w:sz w:val="24"/>
                <w:szCs w:val="24"/>
              </w:rPr>
              <w:t>Dekanlık</w:t>
            </w:r>
            <w:r>
              <w:rPr>
                <w:rStyle w:val="Yok"/>
                <w:spacing w:val="-1"/>
                <w:sz w:val="24"/>
                <w:szCs w:val="24"/>
              </w:rPr>
              <w:t xml:space="preserve"> </w:t>
            </w:r>
            <w:r>
              <w:rPr>
                <w:rStyle w:val="Hyperlink5"/>
                <w:rFonts w:eastAsia="Arial Unicode MS"/>
                <w:sz w:val="24"/>
                <w:szCs w:val="24"/>
              </w:rPr>
              <w:t>bütçesinin</w:t>
            </w:r>
            <w:r>
              <w:rPr>
                <w:rStyle w:val="Yok"/>
                <w:spacing w:val="-1"/>
                <w:sz w:val="24"/>
                <w:szCs w:val="24"/>
              </w:rPr>
              <w:t xml:space="preserve"> </w:t>
            </w:r>
            <w:r>
              <w:rPr>
                <w:rStyle w:val="Hyperlink5"/>
                <w:rFonts w:eastAsia="Arial Unicode MS"/>
                <w:sz w:val="24"/>
                <w:szCs w:val="24"/>
              </w:rPr>
              <w:t>tamamı kullanıldığında</w:t>
            </w:r>
            <w:r>
              <w:rPr>
                <w:rStyle w:val="Hyperlink2"/>
                <w:rFonts w:eastAsia="Arial Unicode MS"/>
                <w:sz w:val="24"/>
                <w:szCs w:val="24"/>
              </w:rPr>
              <w:t xml:space="preserve"> </w:t>
            </w:r>
            <w:r>
              <w:rPr>
                <w:rStyle w:val="Hyperlink5"/>
                <w:rFonts w:eastAsia="Arial Unicode MS"/>
                <w:sz w:val="24"/>
                <w:szCs w:val="24"/>
              </w:rPr>
              <w:t>gerekirse</w:t>
            </w:r>
            <w:r>
              <w:rPr>
                <w:rStyle w:val="Hyperlink2"/>
                <w:rFonts w:eastAsia="Arial Unicode MS"/>
                <w:sz w:val="24"/>
                <w:szCs w:val="24"/>
              </w:rPr>
              <w:t xml:space="preserve"> </w:t>
            </w:r>
            <w:r>
              <w:rPr>
                <w:rStyle w:val="Hyperlink5"/>
                <w:rFonts w:eastAsia="Arial Unicode MS"/>
                <w:sz w:val="24"/>
                <w:szCs w:val="24"/>
              </w:rPr>
              <w:t>ek bütçe talebinde bulunulur ve alınan ek bütçe ile b</w:t>
            </w:r>
            <w:r>
              <w:rPr>
                <w:rStyle w:val="Hyperlink5"/>
                <w:rFonts w:eastAsia="Arial Unicode MS"/>
                <w:sz w:val="24"/>
                <w:szCs w:val="24"/>
                <w:lang w:val="sv-SE"/>
              </w:rPr>
              <w:t>ö</w:t>
            </w:r>
            <w:r>
              <w:rPr>
                <w:rStyle w:val="Hyperlink5"/>
                <w:rFonts w:eastAsia="Arial Unicode MS"/>
                <w:sz w:val="24"/>
                <w:szCs w:val="24"/>
              </w:rPr>
              <w:t>lümlere gerekli destek sağlanır. Ayrıca b</w:t>
            </w:r>
            <w:r>
              <w:rPr>
                <w:rStyle w:val="Hyperlink5"/>
                <w:rFonts w:eastAsia="Arial Unicode MS"/>
                <w:sz w:val="24"/>
                <w:szCs w:val="24"/>
                <w:lang w:val="sv-SE"/>
              </w:rPr>
              <w:t>ö</w:t>
            </w:r>
            <w:r>
              <w:rPr>
                <w:rStyle w:val="Hyperlink5"/>
                <w:rFonts w:eastAsia="Arial Unicode MS"/>
                <w:sz w:val="24"/>
                <w:szCs w:val="24"/>
              </w:rPr>
              <w:t>l</w:t>
            </w:r>
            <w:r w:rsidR="00781446">
              <w:rPr>
                <w:rStyle w:val="Hyperlink5"/>
                <w:rFonts w:eastAsia="Arial Unicode MS"/>
                <w:sz w:val="24"/>
                <w:szCs w:val="24"/>
              </w:rPr>
              <w:t>üm öğretim elemanları tarafından Dış paydaş görüşmeleri ile</w:t>
            </w:r>
            <w:r>
              <w:rPr>
                <w:rStyle w:val="Hyperlink5"/>
                <w:rFonts w:eastAsia="Arial Unicode MS"/>
                <w:sz w:val="24"/>
                <w:szCs w:val="24"/>
              </w:rPr>
              <w:t xml:space="preserve"> Bilimsel Araştırma Projeleri (BAP) birimine başvuru yapılarak gerekli </w:t>
            </w:r>
            <w:r w:rsidR="00781446">
              <w:rPr>
                <w:rStyle w:val="Hyperlink5"/>
                <w:rFonts w:eastAsia="Arial Unicode MS"/>
                <w:sz w:val="24"/>
                <w:szCs w:val="24"/>
              </w:rPr>
              <w:t>destekler</w:t>
            </w:r>
            <w:r>
              <w:rPr>
                <w:rStyle w:val="Hyperlink5"/>
                <w:rFonts w:eastAsia="Arial Unicode MS"/>
                <w:sz w:val="24"/>
                <w:szCs w:val="24"/>
              </w:rPr>
              <w:t xml:space="preserve"> alınabilmektedir.</w:t>
            </w:r>
          </w:p>
        </w:tc>
      </w:tr>
      <w:tr w:rsidR="00873D74" w14:paraId="7A2E6B3D" w14:textId="77777777">
        <w:trPr>
          <w:trHeight w:val="817"/>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71B2A293" w14:textId="77777777" w:rsidR="00873D74" w:rsidRDefault="009E799F">
            <w:pPr>
              <w:pStyle w:val="TableParagraph"/>
              <w:spacing w:line="275" w:lineRule="exact"/>
              <w:rPr>
                <w:rStyle w:val="Yok"/>
                <w:b/>
                <w:bCs/>
                <w:sz w:val="24"/>
                <w:szCs w:val="24"/>
              </w:rPr>
            </w:pPr>
            <w:r>
              <w:rPr>
                <w:rStyle w:val="Yok"/>
                <w:b/>
                <w:bCs/>
                <w:spacing w:val="-2"/>
                <w:sz w:val="24"/>
                <w:szCs w:val="24"/>
              </w:rPr>
              <w:t>Kanıtlar</w:t>
            </w:r>
          </w:p>
          <w:p w14:paraId="6D13D1F1" w14:textId="77777777" w:rsidR="00873D74" w:rsidRDefault="00691187">
            <w:pPr>
              <w:pStyle w:val="TableParagraph"/>
              <w:spacing w:line="274" w:lineRule="exact"/>
              <w:rPr>
                <w:rStyle w:val="Hyperlink5"/>
                <w:rFonts w:eastAsia="Arial Unicode MS"/>
                <w:sz w:val="24"/>
                <w:szCs w:val="24"/>
              </w:rPr>
            </w:pPr>
            <w:hyperlink r:id="rId89"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3"/>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Web</w:t>
              </w:r>
              <w:r w:rsidR="009E799F">
                <w:rPr>
                  <w:rStyle w:val="Yok"/>
                  <w:color w:val="0000FF"/>
                  <w:spacing w:val="-1"/>
                  <w:sz w:val="24"/>
                  <w:szCs w:val="24"/>
                  <w:u w:val="single" w:color="0000FF"/>
                </w:rPr>
                <w:t xml:space="preserve"> </w:t>
              </w:r>
              <w:r w:rsidR="009E799F">
                <w:rPr>
                  <w:rStyle w:val="Hyperlink6"/>
                  <w:rFonts w:eastAsia="Arial Unicode MS"/>
                  <w:sz w:val="24"/>
                  <w:szCs w:val="24"/>
                </w:rPr>
                <w:t>Sitesi</w:t>
              </w:r>
            </w:hyperlink>
          </w:p>
          <w:p w14:paraId="2C6A0429" w14:textId="77777777" w:rsidR="00873D74" w:rsidRDefault="00691187">
            <w:pPr>
              <w:pStyle w:val="TableParagraph"/>
              <w:spacing w:line="257" w:lineRule="exact"/>
            </w:pPr>
            <w:hyperlink r:id="rId90"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4"/>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t>
              </w:r>
              <w:r w:rsidR="009E799F">
                <w:rPr>
                  <w:rStyle w:val="Hyperlink6"/>
                  <w:rFonts w:eastAsia="Arial Unicode MS"/>
                  <w:sz w:val="24"/>
                  <w:szCs w:val="24"/>
                </w:rPr>
                <w:t xml:space="preserve"> </w:t>
              </w:r>
              <w:r w:rsidR="009E799F">
                <w:rPr>
                  <w:rStyle w:val="Hyperlink3"/>
                  <w:rFonts w:eastAsia="Arial Unicode MS"/>
                  <w:sz w:val="24"/>
                  <w:szCs w:val="24"/>
                </w:rPr>
                <w:t>Kalite</w:t>
              </w:r>
              <w:r w:rsidR="009E799F">
                <w:rPr>
                  <w:rStyle w:val="Hyperlink6"/>
                  <w:rFonts w:eastAsia="Arial Unicode MS"/>
                  <w:sz w:val="24"/>
                  <w:szCs w:val="24"/>
                </w:rPr>
                <w:t xml:space="preserve"> </w:t>
              </w:r>
              <w:r w:rsidR="009E799F">
                <w:rPr>
                  <w:rStyle w:val="Hyperlink3"/>
                  <w:rFonts w:eastAsia="Arial Unicode MS"/>
                  <w:sz w:val="24"/>
                  <w:szCs w:val="24"/>
                </w:rPr>
                <w:t>Gü</w:t>
              </w:r>
              <w:r w:rsidR="009E799F">
                <w:rPr>
                  <w:rStyle w:val="Hyperlink3"/>
                  <w:rFonts w:eastAsia="Arial Unicode MS"/>
                  <w:sz w:val="24"/>
                  <w:szCs w:val="24"/>
                  <w:lang w:val="pt-PT"/>
                </w:rPr>
                <w:t>vence</w:t>
              </w:r>
              <w:r w:rsidR="009E799F">
                <w:rPr>
                  <w:rStyle w:val="Hyperlink6"/>
                  <w:rFonts w:eastAsia="Arial Unicode MS"/>
                  <w:sz w:val="24"/>
                  <w:szCs w:val="24"/>
                </w:rPr>
                <w:t xml:space="preserve"> </w:t>
              </w:r>
              <w:r w:rsidR="009E799F">
                <w:rPr>
                  <w:rStyle w:val="Hyperlink3"/>
                  <w:rFonts w:eastAsia="Arial Unicode MS"/>
                  <w:sz w:val="24"/>
                  <w:szCs w:val="24"/>
                  <w:lang w:val="en-US"/>
                </w:rPr>
                <w:t xml:space="preserve">ve </w:t>
              </w:r>
              <w:r w:rsidR="009E799F">
                <w:rPr>
                  <w:rStyle w:val="Hyperlink3"/>
                  <w:rFonts w:eastAsia="Arial Unicode MS"/>
                  <w:sz w:val="24"/>
                  <w:szCs w:val="24"/>
                </w:rPr>
                <w:t>İç</w:t>
              </w:r>
              <w:r w:rsidR="009E799F">
                <w:rPr>
                  <w:rStyle w:val="Hyperlink6"/>
                  <w:rFonts w:eastAsia="Arial Unicode MS"/>
                  <w:sz w:val="24"/>
                  <w:szCs w:val="24"/>
                </w:rPr>
                <w:t xml:space="preserve"> Kontrol</w:t>
              </w:r>
            </w:hyperlink>
          </w:p>
        </w:tc>
      </w:tr>
      <w:tr w:rsidR="00873D74" w14:paraId="0D0CBAD1" w14:textId="77777777">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61D4F4E6" w14:textId="77777777" w:rsidR="00873D74" w:rsidRDefault="009E799F">
            <w:pPr>
              <w:pStyle w:val="TableParagraph"/>
              <w:spacing w:line="273"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41191" w14:textId="77777777" w:rsidR="00873D74" w:rsidRDefault="009E799F" w:rsidP="009E799F">
            <w:pPr>
              <w:pStyle w:val="TableParagraph"/>
              <w:numPr>
                <w:ilvl w:val="0"/>
                <w:numId w:val="96"/>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19E2C4BD" w14:textId="77777777" w:rsidR="00873D74" w:rsidRDefault="009E799F">
            <w:pPr>
              <w:pStyle w:val="TableParagraph"/>
              <w:spacing w:before="4"/>
              <w:ind w:left="4"/>
              <w:rPr>
                <w:rStyle w:val="Hyperlink5"/>
                <w:rFonts w:eastAsia="Arial Unicode MS"/>
                <w:sz w:val="24"/>
                <w:szCs w:val="24"/>
              </w:rPr>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2BA25111" w14:textId="77777777" w:rsidR="00873D74" w:rsidRDefault="009E799F" w:rsidP="009E799F">
            <w:pPr>
              <w:pStyle w:val="TableParagraph"/>
              <w:numPr>
                <w:ilvl w:val="0"/>
                <w:numId w:val="97"/>
              </w:numPr>
              <w:spacing w:before="3"/>
              <w:rPr>
                <w:sz w:val="24"/>
                <w:szCs w:val="24"/>
              </w:rPr>
            </w:pP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3C679BE6" w14:textId="77777777" w:rsidR="00873D74" w:rsidRDefault="00873D74">
      <w:pPr>
        <w:pStyle w:val="GvdeMetni"/>
        <w:spacing w:before="4" w:after="1"/>
        <w:ind w:left="163" w:hanging="163"/>
        <w:rPr>
          <w:rStyle w:val="Hyperlink0"/>
          <w:sz w:val="14"/>
          <w:szCs w:val="14"/>
        </w:rPr>
      </w:pPr>
    </w:p>
    <w:p w14:paraId="6DD49454" w14:textId="77777777" w:rsidR="00873D74" w:rsidRDefault="00873D74">
      <w:pPr>
        <w:pStyle w:val="GvdeMetni"/>
        <w:spacing w:before="177"/>
      </w:pPr>
    </w:p>
    <w:p w14:paraId="0F4B4930" w14:textId="77777777" w:rsidR="00873D74" w:rsidRDefault="009E799F">
      <w:pPr>
        <w:pStyle w:val="GvdeMetni"/>
        <w:spacing w:line="256" w:lineRule="auto"/>
        <w:ind w:left="141" w:right="279"/>
        <w:jc w:val="both"/>
      </w:pPr>
      <w:r>
        <w:rPr>
          <w:rStyle w:val="Hyperlink0"/>
        </w:rPr>
        <w:t>8.4-Program gereksinimlerini karşılayacak destek personeli ve kurumsal hizmetler sağlanmalıdır. Teknik ve idari kadrolar, program çıktılarını sağlamaya destek verecek sayı ve nitelikte olmalıdır.</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5564E858" w14:textId="77777777" w:rsidTr="007D4AD3">
        <w:trPr>
          <w:trHeight w:val="7707"/>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4E6B4CC" w14:textId="77777777" w:rsidR="00873D74" w:rsidRDefault="009E799F">
            <w:pPr>
              <w:pStyle w:val="TableParagraph"/>
              <w:spacing w:line="259" w:lineRule="auto"/>
              <w:ind w:left="2" w:firstLine="708"/>
              <w:jc w:val="both"/>
              <w:rPr>
                <w:rStyle w:val="Hyperlink5"/>
                <w:rFonts w:eastAsia="Arial Unicode MS"/>
                <w:sz w:val="24"/>
                <w:szCs w:val="24"/>
              </w:rPr>
            </w:pPr>
            <w:r>
              <w:rPr>
                <w:rStyle w:val="Hyperlink5"/>
                <w:rFonts w:eastAsia="Arial Unicode MS"/>
                <w:sz w:val="24"/>
                <w:szCs w:val="24"/>
              </w:rPr>
              <w:lastRenderedPageBreak/>
              <w:t>İdari işlerimizin yürütülmesinde bir b</w:t>
            </w:r>
            <w:r>
              <w:rPr>
                <w:rStyle w:val="Hyperlink5"/>
                <w:rFonts w:eastAsia="Arial Unicode MS"/>
                <w:sz w:val="24"/>
                <w:szCs w:val="24"/>
                <w:lang w:val="sv-SE"/>
              </w:rPr>
              <w:t>ö</w:t>
            </w:r>
            <w:r>
              <w:rPr>
                <w:rStyle w:val="Hyperlink5"/>
                <w:rFonts w:eastAsia="Arial Unicode MS"/>
                <w:sz w:val="24"/>
                <w:szCs w:val="24"/>
              </w:rPr>
              <w:t>lüm sekreterimiz bulunmaktadır. Ancak b</w:t>
            </w:r>
            <w:r>
              <w:rPr>
                <w:rStyle w:val="Hyperlink5"/>
                <w:rFonts w:eastAsia="Arial Unicode MS"/>
                <w:sz w:val="24"/>
                <w:szCs w:val="24"/>
                <w:lang w:val="sv-SE"/>
              </w:rPr>
              <w:t>ö</w:t>
            </w:r>
            <w:r>
              <w:rPr>
                <w:rStyle w:val="Hyperlink5"/>
                <w:rFonts w:eastAsia="Arial Unicode MS"/>
                <w:sz w:val="24"/>
                <w:szCs w:val="24"/>
              </w:rPr>
              <w:t>lüm sekreteri fakültedeki tüm b</w:t>
            </w:r>
            <w:r>
              <w:rPr>
                <w:rStyle w:val="Hyperlink5"/>
                <w:rFonts w:eastAsia="Arial Unicode MS"/>
                <w:sz w:val="24"/>
                <w:szCs w:val="24"/>
                <w:lang w:val="sv-SE"/>
              </w:rPr>
              <w:t>ö</w:t>
            </w:r>
            <w:r>
              <w:rPr>
                <w:rStyle w:val="Hyperlink5"/>
                <w:rFonts w:eastAsia="Arial Unicode MS"/>
                <w:sz w:val="24"/>
                <w:szCs w:val="24"/>
              </w:rPr>
              <w:t>lümlere sekreterlik hizmeti vermektedir. Her b</w:t>
            </w:r>
            <w:r>
              <w:rPr>
                <w:rStyle w:val="Hyperlink5"/>
                <w:rFonts w:eastAsia="Arial Unicode MS"/>
                <w:sz w:val="24"/>
                <w:szCs w:val="24"/>
                <w:lang w:val="sv-SE"/>
              </w:rPr>
              <w:t>ö</w:t>
            </w:r>
            <w:r>
              <w:rPr>
                <w:rStyle w:val="Hyperlink5"/>
                <w:rFonts w:eastAsia="Arial Unicode MS"/>
                <w:sz w:val="24"/>
                <w:szCs w:val="24"/>
              </w:rPr>
              <w:t>lümün tek bir b</w:t>
            </w:r>
            <w:r>
              <w:rPr>
                <w:rStyle w:val="Hyperlink5"/>
                <w:rFonts w:eastAsia="Arial Unicode MS"/>
                <w:sz w:val="24"/>
                <w:szCs w:val="24"/>
                <w:lang w:val="sv-SE"/>
              </w:rPr>
              <w:t>ö</w:t>
            </w:r>
            <w:r>
              <w:rPr>
                <w:rStyle w:val="Hyperlink5"/>
                <w:rFonts w:eastAsia="Arial Unicode MS"/>
                <w:sz w:val="24"/>
                <w:szCs w:val="24"/>
              </w:rPr>
              <w:t xml:space="preserve">lüm sekreteri olması </w:t>
            </w:r>
            <w:r>
              <w:rPr>
                <w:rStyle w:val="Hyperlink5"/>
                <w:rFonts w:eastAsia="Arial Unicode MS"/>
                <w:sz w:val="24"/>
                <w:szCs w:val="24"/>
                <w:lang w:val="it-IT"/>
              </w:rPr>
              <w:t>idari i</w:t>
            </w:r>
            <w:r>
              <w:rPr>
                <w:rStyle w:val="Hyperlink5"/>
                <w:rFonts w:eastAsia="Arial Unicode MS"/>
                <w:sz w:val="24"/>
                <w:szCs w:val="24"/>
              </w:rPr>
              <w:t xml:space="preserve">şlemlerin hızlandırılması hususunda </w:t>
            </w:r>
            <w:r>
              <w:rPr>
                <w:rStyle w:val="Hyperlink5"/>
                <w:rFonts w:eastAsia="Arial Unicode MS"/>
                <w:sz w:val="24"/>
                <w:szCs w:val="24"/>
                <w:lang w:val="sv-SE"/>
              </w:rPr>
              <w:t>ö</w:t>
            </w:r>
            <w:r>
              <w:rPr>
                <w:rStyle w:val="Hyperlink5"/>
                <w:rFonts w:eastAsia="Arial Unicode MS"/>
                <w:sz w:val="24"/>
                <w:szCs w:val="24"/>
              </w:rPr>
              <w:t>nem arz etmektedir. Fakültemiz idari kadrosunda 15 idari personel (7 idari, 4 temizlik, 1 yardımcı destek ve 2 tekniker ve 1 güvenlik g</w:t>
            </w:r>
            <w:r>
              <w:rPr>
                <w:rStyle w:val="Hyperlink5"/>
                <w:rFonts w:eastAsia="Arial Unicode MS"/>
                <w:sz w:val="24"/>
                <w:szCs w:val="24"/>
                <w:lang w:val="sv-SE"/>
              </w:rPr>
              <w:t>ö</w:t>
            </w:r>
            <w:r>
              <w:rPr>
                <w:rStyle w:val="Hyperlink5"/>
                <w:rFonts w:eastAsia="Arial Unicode MS"/>
                <w:sz w:val="24"/>
                <w:szCs w:val="24"/>
              </w:rPr>
              <w:t>revlisi) g</w:t>
            </w:r>
            <w:r>
              <w:rPr>
                <w:rStyle w:val="Hyperlink5"/>
                <w:rFonts w:eastAsia="Arial Unicode MS"/>
                <w:sz w:val="24"/>
                <w:szCs w:val="24"/>
                <w:lang w:val="sv-SE"/>
              </w:rPr>
              <w:t>ö</w:t>
            </w:r>
            <w:r>
              <w:rPr>
                <w:rStyle w:val="Hyperlink5"/>
                <w:rFonts w:eastAsia="Arial Unicode MS"/>
                <w:sz w:val="24"/>
                <w:szCs w:val="24"/>
              </w:rPr>
              <w:t>rev yapmaktadır.</w:t>
            </w:r>
          </w:p>
          <w:p w14:paraId="51B2DBA3" w14:textId="77777777" w:rsidR="00873D74" w:rsidRDefault="009E799F">
            <w:pPr>
              <w:pStyle w:val="TableParagraph"/>
              <w:spacing w:line="259" w:lineRule="auto"/>
              <w:ind w:left="2" w:firstLine="708"/>
              <w:jc w:val="both"/>
              <w:rPr>
                <w:rStyle w:val="Hyperlink5"/>
                <w:rFonts w:eastAsia="Arial Unicode MS"/>
                <w:sz w:val="24"/>
                <w:szCs w:val="24"/>
              </w:rPr>
            </w:pPr>
            <w:r>
              <w:rPr>
                <w:rStyle w:val="Hyperlink5"/>
                <w:rFonts w:eastAsia="Arial Unicode MS"/>
                <w:sz w:val="24"/>
                <w:szCs w:val="24"/>
              </w:rPr>
              <w:t>Kurumun y</w:t>
            </w:r>
            <w:r>
              <w:rPr>
                <w:rStyle w:val="Hyperlink5"/>
                <w:rFonts w:eastAsia="Arial Unicode MS"/>
                <w:sz w:val="24"/>
                <w:szCs w:val="24"/>
                <w:lang w:val="sv-SE"/>
              </w:rPr>
              <w:t>ö</w:t>
            </w:r>
            <w:r>
              <w:rPr>
                <w:rStyle w:val="Hyperlink5"/>
                <w:rFonts w:eastAsia="Arial Unicode MS"/>
                <w:sz w:val="24"/>
                <w:szCs w:val="24"/>
              </w:rPr>
              <w:t>netim ve idari yapılanmasında, kurumsal y</w:t>
            </w:r>
            <w:r>
              <w:rPr>
                <w:rStyle w:val="Hyperlink5"/>
                <w:rFonts w:eastAsia="Arial Unicode MS"/>
                <w:sz w:val="24"/>
                <w:szCs w:val="24"/>
                <w:lang w:val="sv-SE"/>
              </w:rPr>
              <w:t>ö</w:t>
            </w:r>
            <w:r>
              <w:rPr>
                <w:rStyle w:val="Hyperlink5"/>
                <w:rFonts w:eastAsia="Arial Unicode MS"/>
                <w:sz w:val="24"/>
                <w:szCs w:val="24"/>
              </w:rPr>
              <w:t xml:space="preserve">netim ve toplam kalite uygulamaları </w:t>
            </w:r>
            <w:r>
              <w:rPr>
                <w:rStyle w:val="Hyperlink5"/>
                <w:rFonts w:eastAsia="Arial Unicode MS"/>
                <w:sz w:val="24"/>
                <w:szCs w:val="24"/>
                <w:lang w:val="pt-PT"/>
              </w:rPr>
              <w:t>esas al</w:t>
            </w:r>
            <w:r>
              <w:rPr>
                <w:rStyle w:val="Hyperlink5"/>
                <w:rFonts w:eastAsia="Arial Unicode MS"/>
                <w:sz w:val="24"/>
                <w:szCs w:val="24"/>
              </w:rPr>
              <w:t>ınmakta; organizasyon yapısı, yetki ve sorumluluklar buna g</w:t>
            </w:r>
            <w:r>
              <w:rPr>
                <w:rStyle w:val="Hyperlink5"/>
                <w:rFonts w:eastAsia="Arial Unicode MS"/>
                <w:sz w:val="24"/>
                <w:szCs w:val="24"/>
                <w:lang w:val="sv-SE"/>
              </w:rPr>
              <w:t>ö</w:t>
            </w:r>
            <w:r>
              <w:rPr>
                <w:rStyle w:val="Hyperlink5"/>
                <w:rFonts w:eastAsia="Arial Unicode MS"/>
                <w:sz w:val="24"/>
                <w:szCs w:val="24"/>
              </w:rPr>
              <w:t>re tasarlanmaktadır. Ayrıca;</w:t>
            </w:r>
          </w:p>
          <w:p w14:paraId="55A0DAD9" w14:textId="77777777" w:rsidR="00873D74" w:rsidRDefault="009E799F" w:rsidP="009E799F">
            <w:pPr>
              <w:pStyle w:val="TableParagraph"/>
              <w:numPr>
                <w:ilvl w:val="0"/>
                <w:numId w:val="98"/>
              </w:numPr>
              <w:spacing w:line="254" w:lineRule="auto"/>
              <w:rPr>
                <w:sz w:val="24"/>
                <w:szCs w:val="24"/>
                <w:lang w:val="de-DE"/>
              </w:rPr>
            </w:pPr>
            <w:r>
              <w:rPr>
                <w:rStyle w:val="Hyperlink5"/>
                <w:rFonts w:eastAsia="Arial Unicode MS"/>
                <w:sz w:val="24"/>
                <w:szCs w:val="24"/>
                <w:lang w:val="de-DE"/>
              </w:rPr>
              <w:t>Ü</w:t>
            </w:r>
            <w:r>
              <w:rPr>
                <w:rStyle w:val="Hyperlink5"/>
                <w:rFonts w:eastAsia="Arial Unicode MS"/>
                <w:sz w:val="24"/>
                <w:szCs w:val="24"/>
              </w:rPr>
              <w:t>niversitenin</w:t>
            </w:r>
            <w:r>
              <w:rPr>
                <w:rStyle w:val="Yok"/>
                <w:spacing w:val="33"/>
                <w:sz w:val="24"/>
                <w:szCs w:val="24"/>
              </w:rPr>
              <w:t xml:space="preserve"> </w:t>
            </w:r>
            <w:r>
              <w:rPr>
                <w:rStyle w:val="Hyperlink5"/>
                <w:rFonts w:eastAsia="Arial Unicode MS"/>
                <w:sz w:val="24"/>
                <w:szCs w:val="24"/>
              </w:rPr>
              <w:t>y</w:t>
            </w:r>
            <w:r>
              <w:rPr>
                <w:rStyle w:val="Hyperlink5"/>
                <w:rFonts w:eastAsia="Arial Unicode MS"/>
                <w:sz w:val="24"/>
                <w:szCs w:val="24"/>
                <w:lang w:val="sv-SE"/>
              </w:rPr>
              <w:t>ö</w:t>
            </w:r>
            <w:r>
              <w:rPr>
                <w:rStyle w:val="Hyperlink5"/>
                <w:rFonts w:eastAsia="Arial Unicode MS"/>
                <w:sz w:val="24"/>
                <w:szCs w:val="24"/>
              </w:rPr>
              <w:t>netim</w:t>
            </w:r>
            <w:r>
              <w:rPr>
                <w:rStyle w:val="Yok"/>
                <w:spacing w:val="33"/>
                <w:sz w:val="24"/>
                <w:szCs w:val="24"/>
              </w:rPr>
              <w:t xml:space="preserve"> </w:t>
            </w:r>
            <w:r>
              <w:rPr>
                <w:rStyle w:val="Hyperlink5"/>
                <w:rFonts w:eastAsia="Arial Unicode MS"/>
                <w:sz w:val="24"/>
                <w:szCs w:val="24"/>
              </w:rPr>
              <w:t>kademelerinde</w:t>
            </w:r>
            <w:r>
              <w:rPr>
                <w:rStyle w:val="Yok"/>
                <w:spacing w:val="32"/>
                <w:sz w:val="24"/>
                <w:szCs w:val="24"/>
              </w:rPr>
              <w:t xml:space="preserve"> </w:t>
            </w:r>
            <w:r>
              <w:rPr>
                <w:rStyle w:val="Hyperlink5"/>
                <w:rFonts w:eastAsia="Arial Unicode MS"/>
                <w:sz w:val="24"/>
                <w:szCs w:val="24"/>
              </w:rPr>
              <w:t>bulunanları,</w:t>
            </w:r>
            <w:r>
              <w:rPr>
                <w:rStyle w:val="Yok"/>
                <w:spacing w:val="33"/>
                <w:sz w:val="24"/>
                <w:szCs w:val="24"/>
              </w:rPr>
              <w:t xml:space="preserve"> </w:t>
            </w:r>
            <w:r>
              <w:rPr>
                <w:rStyle w:val="Hyperlink5"/>
                <w:rFonts w:eastAsia="Arial Unicode MS"/>
                <w:sz w:val="24"/>
                <w:szCs w:val="24"/>
                <w:lang w:val="de-DE"/>
              </w:rPr>
              <w:t>modern</w:t>
            </w:r>
            <w:r>
              <w:rPr>
                <w:rStyle w:val="Yok"/>
                <w:spacing w:val="33"/>
                <w:sz w:val="24"/>
                <w:szCs w:val="24"/>
              </w:rPr>
              <w:t xml:space="preserve"> </w:t>
            </w:r>
            <w:r>
              <w:rPr>
                <w:rStyle w:val="Hyperlink5"/>
                <w:rFonts w:eastAsia="Arial Unicode MS"/>
                <w:sz w:val="24"/>
                <w:szCs w:val="24"/>
              </w:rPr>
              <w:t>bir</w:t>
            </w:r>
            <w:r>
              <w:rPr>
                <w:rStyle w:val="Yok"/>
                <w:spacing w:val="32"/>
                <w:sz w:val="24"/>
                <w:szCs w:val="24"/>
              </w:rPr>
              <w:t xml:space="preserve"> </w:t>
            </w:r>
            <w:r>
              <w:rPr>
                <w:rStyle w:val="Hyperlink5"/>
                <w:rFonts w:eastAsia="Arial Unicode MS"/>
                <w:sz w:val="24"/>
                <w:szCs w:val="24"/>
              </w:rPr>
              <w:t>y</w:t>
            </w:r>
            <w:r>
              <w:rPr>
                <w:rStyle w:val="Hyperlink5"/>
                <w:rFonts w:eastAsia="Arial Unicode MS"/>
                <w:sz w:val="24"/>
                <w:szCs w:val="24"/>
                <w:lang w:val="sv-SE"/>
              </w:rPr>
              <w:t>ö</w:t>
            </w:r>
            <w:r>
              <w:rPr>
                <w:rStyle w:val="Hyperlink5"/>
                <w:rFonts w:eastAsia="Arial Unicode MS"/>
                <w:sz w:val="24"/>
                <w:szCs w:val="24"/>
              </w:rPr>
              <w:t>neticide</w:t>
            </w:r>
            <w:r>
              <w:rPr>
                <w:rStyle w:val="Yok"/>
                <w:spacing w:val="34"/>
                <w:sz w:val="24"/>
                <w:szCs w:val="24"/>
              </w:rPr>
              <w:t xml:space="preserve"> </w:t>
            </w:r>
            <w:r>
              <w:rPr>
                <w:rStyle w:val="Hyperlink5"/>
                <w:rFonts w:eastAsia="Arial Unicode MS"/>
                <w:sz w:val="24"/>
                <w:szCs w:val="24"/>
              </w:rPr>
              <w:t>bulunması gereken bilgilerle donatmak,</w:t>
            </w:r>
          </w:p>
          <w:p w14:paraId="16F8A07C" w14:textId="77777777" w:rsidR="00873D74" w:rsidRDefault="009E799F" w:rsidP="009E799F">
            <w:pPr>
              <w:pStyle w:val="TableParagraph"/>
              <w:numPr>
                <w:ilvl w:val="0"/>
                <w:numId w:val="99"/>
              </w:numPr>
              <w:spacing w:before="7" w:line="256" w:lineRule="auto"/>
              <w:rPr>
                <w:sz w:val="24"/>
                <w:szCs w:val="24"/>
              </w:rPr>
            </w:pPr>
            <w:r>
              <w:rPr>
                <w:rStyle w:val="Hyperlink2"/>
                <w:rFonts w:eastAsia="Arial Unicode MS"/>
                <w:sz w:val="24"/>
                <w:szCs w:val="24"/>
              </w:rPr>
              <w:t>Bunun</w:t>
            </w:r>
            <w:r>
              <w:rPr>
                <w:rStyle w:val="Hyperlink5"/>
                <w:rFonts w:eastAsia="Arial Unicode MS"/>
                <w:sz w:val="24"/>
                <w:szCs w:val="24"/>
              </w:rPr>
              <w:tab/>
            </w:r>
            <w:r>
              <w:rPr>
                <w:rStyle w:val="Hyperlink2"/>
                <w:rFonts w:eastAsia="Arial Unicode MS"/>
                <w:sz w:val="24"/>
                <w:szCs w:val="24"/>
              </w:rPr>
              <w:t>gerçekleşebilmesi</w:t>
            </w:r>
            <w:r>
              <w:rPr>
                <w:rStyle w:val="Hyperlink5"/>
                <w:rFonts w:eastAsia="Arial Unicode MS"/>
                <w:sz w:val="24"/>
                <w:szCs w:val="24"/>
              </w:rPr>
              <w:tab/>
            </w:r>
            <w:r>
              <w:rPr>
                <w:rStyle w:val="Yok"/>
                <w:spacing w:val="-4"/>
                <w:sz w:val="24"/>
                <w:szCs w:val="24"/>
              </w:rPr>
              <w:t>için</w:t>
            </w:r>
            <w:r>
              <w:rPr>
                <w:rStyle w:val="Hyperlink5"/>
                <w:rFonts w:eastAsia="Arial Unicode MS"/>
                <w:sz w:val="24"/>
                <w:szCs w:val="24"/>
              </w:rPr>
              <w:tab/>
            </w:r>
            <w:r>
              <w:rPr>
                <w:rStyle w:val="Hyperlink2"/>
                <w:rFonts w:eastAsia="Arial Unicode MS"/>
                <w:sz w:val="24"/>
                <w:szCs w:val="24"/>
              </w:rPr>
              <w:t>y</w:t>
            </w:r>
            <w:r>
              <w:rPr>
                <w:rStyle w:val="Hyperlink2"/>
                <w:rFonts w:eastAsia="Arial Unicode MS"/>
                <w:sz w:val="24"/>
                <w:szCs w:val="24"/>
                <w:lang w:val="sv-SE"/>
              </w:rPr>
              <w:t>ö</w:t>
            </w:r>
            <w:r>
              <w:rPr>
                <w:rStyle w:val="Hyperlink2"/>
                <w:rFonts w:eastAsia="Arial Unicode MS"/>
                <w:sz w:val="24"/>
                <w:szCs w:val="24"/>
              </w:rPr>
              <w:t>netici</w:t>
            </w:r>
            <w:r>
              <w:rPr>
                <w:rStyle w:val="Hyperlink5"/>
                <w:rFonts w:eastAsia="Arial Unicode MS"/>
                <w:sz w:val="24"/>
                <w:szCs w:val="24"/>
              </w:rPr>
              <w:tab/>
            </w:r>
            <w:r>
              <w:rPr>
                <w:rStyle w:val="Hyperlink2"/>
                <w:rFonts w:eastAsia="Arial Unicode MS"/>
                <w:sz w:val="24"/>
                <w:szCs w:val="24"/>
                <w:lang w:val="nl-NL"/>
              </w:rPr>
              <w:t>geli</w:t>
            </w:r>
            <w:r>
              <w:rPr>
                <w:rStyle w:val="Hyperlink2"/>
                <w:rFonts w:eastAsia="Arial Unicode MS"/>
                <w:sz w:val="24"/>
                <w:szCs w:val="24"/>
              </w:rPr>
              <w:t>ştirme</w:t>
            </w:r>
            <w:r>
              <w:rPr>
                <w:rStyle w:val="Hyperlink5"/>
                <w:rFonts w:eastAsia="Arial Unicode MS"/>
                <w:sz w:val="24"/>
                <w:szCs w:val="24"/>
              </w:rPr>
              <w:tab/>
            </w:r>
            <w:r>
              <w:rPr>
                <w:rStyle w:val="Hyperlink2"/>
                <w:rFonts w:eastAsia="Arial Unicode MS"/>
                <w:sz w:val="24"/>
                <w:szCs w:val="24"/>
              </w:rPr>
              <w:t>programları</w:t>
            </w:r>
            <w:r>
              <w:rPr>
                <w:rStyle w:val="Hyperlink5"/>
                <w:rFonts w:eastAsia="Arial Unicode MS"/>
                <w:sz w:val="24"/>
                <w:szCs w:val="24"/>
              </w:rPr>
              <w:tab/>
            </w:r>
            <w:r>
              <w:rPr>
                <w:rStyle w:val="Hyperlink2"/>
                <w:rFonts w:eastAsia="Arial Unicode MS"/>
                <w:sz w:val="24"/>
                <w:szCs w:val="24"/>
              </w:rPr>
              <w:t xml:space="preserve">düzenlemek, </w:t>
            </w:r>
            <w:r>
              <w:rPr>
                <w:rStyle w:val="Hyperlink5"/>
                <w:rFonts w:eastAsia="Arial Unicode MS"/>
                <w:sz w:val="24"/>
                <w:szCs w:val="24"/>
                <w:lang w:val="en-US"/>
              </w:rPr>
              <w:t>Y</w:t>
            </w:r>
            <w:r>
              <w:rPr>
                <w:rStyle w:val="Hyperlink5"/>
                <w:rFonts w:eastAsia="Arial Unicode MS"/>
                <w:sz w:val="24"/>
                <w:szCs w:val="24"/>
                <w:lang w:val="sv-SE"/>
              </w:rPr>
              <w:t>ö</w:t>
            </w:r>
            <w:r>
              <w:rPr>
                <w:rStyle w:val="Hyperlink5"/>
                <w:rFonts w:eastAsia="Arial Unicode MS"/>
                <w:sz w:val="24"/>
                <w:szCs w:val="24"/>
              </w:rPr>
              <w:t>neticilerin y</w:t>
            </w:r>
            <w:r>
              <w:rPr>
                <w:rStyle w:val="Hyperlink5"/>
                <w:rFonts w:eastAsia="Arial Unicode MS"/>
                <w:sz w:val="24"/>
                <w:szCs w:val="24"/>
                <w:lang w:val="sv-SE"/>
              </w:rPr>
              <w:t>ö</w:t>
            </w:r>
            <w:r>
              <w:rPr>
                <w:rStyle w:val="Hyperlink5"/>
                <w:rFonts w:eastAsia="Arial Unicode MS"/>
                <w:sz w:val="24"/>
                <w:szCs w:val="24"/>
              </w:rPr>
              <w:t>netsel faaliyetlerinde pozitif motivasyon esasına uymalarını sağlamak,</w:t>
            </w:r>
          </w:p>
          <w:p w14:paraId="5B316CDE" w14:textId="77777777" w:rsidR="00873D74" w:rsidRDefault="009E799F" w:rsidP="009E799F">
            <w:pPr>
              <w:pStyle w:val="TableParagraph"/>
              <w:numPr>
                <w:ilvl w:val="0"/>
                <w:numId w:val="98"/>
              </w:numPr>
              <w:spacing w:before="5" w:line="254" w:lineRule="auto"/>
              <w:rPr>
                <w:sz w:val="24"/>
                <w:szCs w:val="24"/>
                <w:lang w:val="en-US"/>
              </w:rPr>
            </w:pPr>
            <w:r>
              <w:rPr>
                <w:rStyle w:val="Hyperlink5"/>
                <w:rFonts w:eastAsia="Arial Unicode MS"/>
                <w:sz w:val="24"/>
                <w:szCs w:val="24"/>
                <w:lang w:val="en-US"/>
              </w:rPr>
              <w:t>Y</w:t>
            </w:r>
            <w:r>
              <w:rPr>
                <w:rStyle w:val="Hyperlink5"/>
                <w:rFonts w:eastAsia="Arial Unicode MS"/>
                <w:sz w:val="24"/>
                <w:szCs w:val="24"/>
                <w:lang w:val="sv-SE"/>
              </w:rPr>
              <w:t>ö</w:t>
            </w:r>
            <w:r>
              <w:rPr>
                <w:rStyle w:val="Hyperlink5"/>
                <w:rFonts w:eastAsia="Arial Unicode MS"/>
                <w:sz w:val="24"/>
                <w:szCs w:val="24"/>
              </w:rPr>
              <w:t>netilenlere</w:t>
            </w:r>
            <w:r>
              <w:rPr>
                <w:rStyle w:val="Yok"/>
                <w:spacing w:val="40"/>
                <w:sz w:val="24"/>
                <w:szCs w:val="24"/>
              </w:rPr>
              <w:t xml:space="preserve"> </w:t>
            </w:r>
            <w:r>
              <w:rPr>
                <w:rStyle w:val="Hyperlink5"/>
                <w:rFonts w:eastAsia="Arial Unicode MS"/>
                <w:sz w:val="24"/>
                <w:szCs w:val="24"/>
              </w:rPr>
              <w:t>karşı</w:t>
            </w:r>
            <w:r>
              <w:rPr>
                <w:rStyle w:val="Yok"/>
                <w:spacing w:val="40"/>
                <w:sz w:val="24"/>
                <w:szCs w:val="24"/>
              </w:rPr>
              <w:t xml:space="preserve"> </w:t>
            </w:r>
            <w:r>
              <w:rPr>
                <w:rStyle w:val="Hyperlink5"/>
                <w:rFonts w:eastAsia="Arial Unicode MS"/>
                <w:sz w:val="24"/>
                <w:szCs w:val="24"/>
              </w:rPr>
              <w:t>tüm</w:t>
            </w:r>
            <w:r>
              <w:rPr>
                <w:rStyle w:val="Yok"/>
                <w:spacing w:val="40"/>
                <w:sz w:val="24"/>
                <w:szCs w:val="24"/>
              </w:rPr>
              <w:t xml:space="preserve"> </w:t>
            </w:r>
            <w:r>
              <w:rPr>
                <w:rStyle w:val="Hyperlink5"/>
                <w:rFonts w:eastAsia="Arial Unicode MS"/>
                <w:sz w:val="24"/>
                <w:szCs w:val="24"/>
              </w:rPr>
              <w:t>uygulamalarda</w:t>
            </w:r>
            <w:r>
              <w:rPr>
                <w:rStyle w:val="Yok"/>
                <w:spacing w:val="40"/>
                <w:sz w:val="24"/>
                <w:szCs w:val="24"/>
              </w:rPr>
              <w:t xml:space="preserve"> </w:t>
            </w:r>
            <w:r>
              <w:rPr>
                <w:rStyle w:val="Hyperlink5"/>
                <w:rFonts w:eastAsia="Arial Unicode MS"/>
                <w:sz w:val="24"/>
                <w:szCs w:val="24"/>
              </w:rPr>
              <w:t>yüksek</w:t>
            </w:r>
            <w:r>
              <w:rPr>
                <w:rStyle w:val="Yok"/>
                <w:spacing w:val="40"/>
                <w:sz w:val="24"/>
                <w:szCs w:val="24"/>
              </w:rPr>
              <w:t xml:space="preserve"> </w:t>
            </w:r>
            <w:r>
              <w:rPr>
                <w:rStyle w:val="Hyperlink5"/>
                <w:rFonts w:eastAsia="Arial Unicode MS"/>
                <w:sz w:val="24"/>
                <w:szCs w:val="24"/>
              </w:rPr>
              <w:t>performans</w:t>
            </w:r>
            <w:r>
              <w:rPr>
                <w:rStyle w:val="Yok"/>
                <w:spacing w:val="40"/>
                <w:sz w:val="24"/>
                <w:szCs w:val="24"/>
              </w:rPr>
              <w:t xml:space="preserve"> </w:t>
            </w:r>
            <w:r>
              <w:rPr>
                <w:rStyle w:val="Hyperlink5"/>
                <w:rFonts w:eastAsia="Arial Unicode MS"/>
                <w:sz w:val="24"/>
                <w:szCs w:val="24"/>
              </w:rPr>
              <w:t>ve</w:t>
            </w:r>
            <w:r>
              <w:rPr>
                <w:rStyle w:val="Yok"/>
                <w:spacing w:val="40"/>
                <w:sz w:val="24"/>
                <w:szCs w:val="24"/>
              </w:rPr>
              <w:t xml:space="preserve"> </w:t>
            </w:r>
            <w:r>
              <w:rPr>
                <w:rStyle w:val="Hyperlink5"/>
                <w:rFonts w:eastAsia="Arial Unicode MS"/>
                <w:sz w:val="24"/>
                <w:szCs w:val="24"/>
              </w:rPr>
              <w:t>başarı</w:t>
            </w:r>
            <w:r>
              <w:rPr>
                <w:rStyle w:val="Yok"/>
                <w:spacing w:val="40"/>
                <w:sz w:val="24"/>
                <w:szCs w:val="24"/>
              </w:rPr>
              <w:t xml:space="preserve"> </w:t>
            </w:r>
            <w:r>
              <w:rPr>
                <w:rStyle w:val="Hyperlink5"/>
                <w:rFonts w:eastAsia="Arial Unicode MS"/>
                <w:sz w:val="24"/>
                <w:szCs w:val="24"/>
                <w:lang w:val="sv-SE"/>
              </w:rPr>
              <w:t>ö</w:t>
            </w:r>
            <w:r>
              <w:rPr>
                <w:rStyle w:val="Hyperlink5"/>
                <w:rFonts w:eastAsia="Arial Unicode MS"/>
                <w:sz w:val="24"/>
                <w:szCs w:val="24"/>
              </w:rPr>
              <w:t>lçütleri</w:t>
            </w:r>
            <w:r>
              <w:rPr>
                <w:rStyle w:val="Yok"/>
                <w:spacing w:val="40"/>
                <w:sz w:val="24"/>
                <w:szCs w:val="24"/>
              </w:rPr>
              <w:t xml:space="preserve"> </w:t>
            </w:r>
            <w:r>
              <w:rPr>
                <w:rStyle w:val="Hyperlink5"/>
                <w:rFonts w:eastAsia="Arial Unicode MS"/>
                <w:sz w:val="24"/>
                <w:szCs w:val="24"/>
                <w:lang w:val="pt-PT"/>
              </w:rPr>
              <w:t>esas al</w:t>
            </w:r>
            <w:r>
              <w:rPr>
                <w:rStyle w:val="Hyperlink5"/>
                <w:rFonts w:eastAsia="Arial Unicode MS"/>
                <w:sz w:val="24"/>
                <w:szCs w:val="24"/>
              </w:rPr>
              <w:t xml:space="preserve">ınarak değerlendirmeler yapmak. Eşitlik ve adalet ilkesinden </w:t>
            </w:r>
            <w:r>
              <w:rPr>
                <w:rStyle w:val="Hyperlink5"/>
                <w:rFonts w:eastAsia="Arial Unicode MS"/>
                <w:sz w:val="24"/>
                <w:szCs w:val="24"/>
                <w:lang w:val="sv-SE"/>
              </w:rPr>
              <w:t>ö</w:t>
            </w:r>
            <w:r>
              <w:rPr>
                <w:rStyle w:val="Hyperlink5"/>
                <w:rFonts w:eastAsia="Arial Unicode MS"/>
                <w:sz w:val="24"/>
                <w:szCs w:val="24"/>
              </w:rPr>
              <w:t>dün vermemek,</w:t>
            </w:r>
          </w:p>
          <w:p w14:paraId="122A66DB" w14:textId="77777777" w:rsidR="00873D74" w:rsidRDefault="009E799F" w:rsidP="009E799F">
            <w:pPr>
              <w:pStyle w:val="TableParagraph"/>
              <w:numPr>
                <w:ilvl w:val="0"/>
                <w:numId w:val="100"/>
              </w:numPr>
              <w:spacing w:before="7"/>
              <w:rPr>
                <w:sz w:val="24"/>
                <w:szCs w:val="24"/>
                <w:lang w:val="en-US"/>
              </w:rPr>
            </w:pPr>
            <w:r>
              <w:rPr>
                <w:rStyle w:val="Hyperlink5"/>
                <w:rFonts w:eastAsia="Arial Unicode MS"/>
                <w:sz w:val="24"/>
                <w:szCs w:val="24"/>
                <w:lang w:val="en-US"/>
              </w:rPr>
              <w:t>Y</w:t>
            </w:r>
            <w:r>
              <w:rPr>
                <w:rStyle w:val="Hyperlink5"/>
                <w:rFonts w:eastAsia="Arial Unicode MS"/>
                <w:sz w:val="24"/>
                <w:szCs w:val="24"/>
                <w:lang w:val="sv-SE"/>
              </w:rPr>
              <w:t>ö</w:t>
            </w:r>
            <w:r>
              <w:rPr>
                <w:rStyle w:val="Hyperlink5"/>
                <w:rFonts w:eastAsia="Arial Unicode MS"/>
                <w:sz w:val="24"/>
                <w:szCs w:val="24"/>
              </w:rPr>
              <w:t>neticilerin</w:t>
            </w:r>
            <w:r>
              <w:rPr>
                <w:rStyle w:val="Yok"/>
                <w:spacing w:val="-12"/>
                <w:sz w:val="24"/>
                <w:szCs w:val="24"/>
              </w:rPr>
              <w:t xml:space="preserve"> </w:t>
            </w:r>
            <w:r>
              <w:rPr>
                <w:rStyle w:val="Hyperlink5"/>
                <w:rFonts w:eastAsia="Arial Unicode MS"/>
                <w:sz w:val="24"/>
                <w:szCs w:val="24"/>
              </w:rPr>
              <w:t>birbirleriyle</w:t>
            </w:r>
            <w:r>
              <w:rPr>
                <w:rStyle w:val="Yok"/>
                <w:spacing w:val="-11"/>
                <w:sz w:val="24"/>
                <w:szCs w:val="24"/>
              </w:rPr>
              <w:t xml:space="preserve"> </w:t>
            </w:r>
            <w:r>
              <w:rPr>
                <w:rStyle w:val="Hyperlink5"/>
                <w:rFonts w:eastAsia="Arial Unicode MS"/>
                <w:sz w:val="24"/>
                <w:szCs w:val="24"/>
              </w:rPr>
              <w:t>dayanışma</w:t>
            </w:r>
            <w:r>
              <w:rPr>
                <w:rStyle w:val="Yok"/>
                <w:spacing w:val="-10"/>
                <w:sz w:val="24"/>
                <w:szCs w:val="24"/>
              </w:rPr>
              <w:t xml:space="preserve"> </w:t>
            </w:r>
            <w:r>
              <w:rPr>
                <w:rStyle w:val="Hyperlink5"/>
                <w:rFonts w:eastAsia="Arial Unicode MS"/>
                <w:sz w:val="24"/>
                <w:szCs w:val="24"/>
              </w:rPr>
              <w:t>ve</w:t>
            </w:r>
            <w:r>
              <w:rPr>
                <w:rStyle w:val="Yok"/>
                <w:spacing w:val="-11"/>
                <w:sz w:val="24"/>
                <w:szCs w:val="24"/>
              </w:rPr>
              <w:t xml:space="preserve"> </w:t>
            </w:r>
            <w:r>
              <w:rPr>
                <w:rStyle w:val="Hyperlink5"/>
                <w:rFonts w:eastAsia="Arial Unicode MS"/>
                <w:sz w:val="24"/>
                <w:szCs w:val="24"/>
              </w:rPr>
              <w:t>destek</w:t>
            </w:r>
            <w:r>
              <w:rPr>
                <w:rStyle w:val="Yok"/>
                <w:spacing w:val="-7"/>
                <w:sz w:val="24"/>
                <w:szCs w:val="24"/>
              </w:rPr>
              <w:t xml:space="preserve"> </w:t>
            </w:r>
            <w:r>
              <w:rPr>
                <w:rStyle w:val="Hyperlink5"/>
                <w:rFonts w:eastAsia="Arial Unicode MS"/>
                <w:sz w:val="24"/>
                <w:szCs w:val="24"/>
              </w:rPr>
              <w:t>anlayışı</w:t>
            </w:r>
            <w:r>
              <w:rPr>
                <w:rStyle w:val="Yok"/>
                <w:spacing w:val="-8"/>
                <w:sz w:val="24"/>
                <w:szCs w:val="24"/>
              </w:rPr>
              <w:t xml:space="preserve"> </w:t>
            </w:r>
            <w:r>
              <w:rPr>
                <w:rStyle w:val="Hyperlink5"/>
                <w:rFonts w:eastAsia="Arial Unicode MS"/>
                <w:sz w:val="24"/>
                <w:szCs w:val="24"/>
              </w:rPr>
              <w:t>içerisinde</w:t>
            </w:r>
            <w:r>
              <w:rPr>
                <w:rStyle w:val="Yok"/>
                <w:spacing w:val="-11"/>
                <w:sz w:val="24"/>
                <w:szCs w:val="24"/>
              </w:rPr>
              <w:t xml:space="preserve"> </w:t>
            </w:r>
            <w:r>
              <w:rPr>
                <w:rStyle w:val="Hyperlink5"/>
                <w:rFonts w:eastAsia="Arial Unicode MS"/>
                <w:sz w:val="24"/>
                <w:szCs w:val="24"/>
              </w:rPr>
              <w:t>olmalarını</w:t>
            </w:r>
            <w:r>
              <w:rPr>
                <w:rStyle w:val="Yok"/>
                <w:spacing w:val="-8"/>
                <w:sz w:val="24"/>
                <w:szCs w:val="24"/>
              </w:rPr>
              <w:t xml:space="preserve"> </w:t>
            </w:r>
            <w:r>
              <w:rPr>
                <w:rStyle w:val="Hyperlink2"/>
                <w:rFonts w:eastAsia="Arial Unicode MS"/>
                <w:sz w:val="24"/>
                <w:szCs w:val="24"/>
              </w:rPr>
              <w:t>sağlamak,</w:t>
            </w:r>
          </w:p>
          <w:p w14:paraId="7FB889BD" w14:textId="77777777" w:rsidR="00873D74" w:rsidRDefault="009E799F" w:rsidP="009E799F">
            <w:pPr>
              <w:pStyle w:val="TableParagraph"/>
              <w:numPr>
                <w:ilvl w:val="0"/>
                <w:numId w:val="98"/>
              </w:numPr>
              <w:spacing w:before="21" w:line="256" w:lineRule="auto"/>
              <w:rPr>
                <w:sz w:val="24"/>
                <w:szCs w:val="24"/>
                <w:lang w:val="en-US"/>
              </w:rPr>
            </w:pPr>
            <w:r>
              <w:rPr>
                <w:rStyle w:val="Hyperlink5"/>
                <w:rFonts w:eastAsia="Arial Unicode MS"/>
                <w:sz w:val="24"/>
                <w:szCs w:val="24"/>
                <w:lang w:val="en-US"/>
              </w:rPr>
              <w:t>Y</w:t>
            </w:r>
            <w:r>
              <w:rPr>
                <w:rStyle w:val="Hyperlink5"/>
                <w:rFonts w:eastAsia="Arial Unicode MS"/>
                <w:sz w:val="24"/>
                <w:szCs w:val="24"/>
                <w:lang w:val="sv-SE"/>
              </w:rPr>
              <w:t>ö</w:t>
            </w:r>
            <w:r>
              <w:rPr>
                <w:rStyle w:val="Hyperlink5"/>
                <w:rFonts w:eastAsia="Arial Unicode MS"/>
                <w:sz w:val="24"/>
                <w:szCs w:val="24"/>
              </w:rPr>
              <w:t>netsel kadro değişimlerinde kurumsal faaliyetlerde zafiyete yol açmamak için bilgi ve deneyimin aktarılmasını sistemleştirmek,</w:t>
            </w:r>
          </w:p>
          <w:p w14:paraId="658921FA" w14:textId="77777777" w:rsidR="00873D74" w:rsidRDefault="009E799F" w:rsidP="009E799F">
            <w:pPr>
              <w:pStyle w:val="TableParagraph"/>
              <w:numPr>
                <w:ilvl w:val="0"/>
                <w:numId w:val="100"/>
              </w:numPr>
              <w:spacing w:before="4"/>
              <w:rPr>
                <w:sz w:val="24"/>
                <w:szCs w:val="24"/>
              </w:rPr>
            </w:pPr>
            <w:r>
              <w:rPr>
                <w:rStyle w:val="Hyperlink5"/>
                <w:rFonts w:eastAsia="Arial Unicode MS"/>
                <w:sz w:val="24"/>
                <w:szCs w:val="24"/>
              </w:rPr>
              <w:t>Elektronik</w:t>
            </w:r>
            <w:r>
              <w:rPr>
                <w:rStyle w:val="Yok"/>
                <w:spacing w:val="-4"/>
                <w:sz w:val="24"/>
                <w:szCs w:val="24"/>
              </w:rPr>
              <w:t xml:space="preserve"> </w:t>
            </w:r>
            <w:r>
              <w:rPr>
                <w:rStyle w:val="Hyperlink5"/>
                <w:rFonts w:eastAsia="Arial Unicode MS"/>
                <w:sz w:val="24"/>
                <w:szCs w:val="24"/>
              </w:rPr>
              <w:t>Belge</w:t>
            </w:r>
            <w:r>
              <w:rPr>
                <w:rStyle w:val="Yok"/>
                <w:spacing w:val="-3"/>
                <w:sz w:val="24"/>
                <w:szCs w:val="24"/>
              </w:rPr>
              <w:t xml:space="preserve"> </w:t>
            </w:r>
            <w:r>
              <w:rPr>
                <w:rStyle w:val="Hyperlink5"/>
                <w:rFonts w:eastAsia="Arial Unicode MS"/>
                <w:sz w:val="24"/>
                <w:szCs w:val="24"/>
                <w:lang w:val="en-US"/>
              </w:rPr>
              <w:t>Y</w:t>
            </w:r>
            <w:r>
              <w:rPr>
                <w:rStyle w:val="Hyperlink5"/>
                <w:rFonts w:eastAsia="Arial Unicode MS"/>
                <w:sz w:val="24"/>
                <w:szCs w:val="24"/>
                <w:lang w:val="sv-SE"/>
              </w:rPr>
              <w:t>ö</w:t>
            </w:r>
            <w:r>
              <w:rPr>
                <w:rStyle w:val="Hyperlink5"/>
                <w:rFonts w:eastAsia="Arial Unicode MS"/>
                <w:sz w:val="24"/>
                <w:szCs w:val="24"/>
              </w:rPr>
              <w:t>netim</w:t>
            </w:r>
            <w:r>
              <w:rPr>
                <w:rStyle w:val="Yok"/>
                <w:spacing w:val="-1"/>
                <w:sz w:val="24"/>
                <w:szCs w:val="24"/>
              </w:rPr>
              <w:t xml:space="preserve"> </w:t>
            </w:r>
            <w:r>
              <w:rPr>
                <w:rStyle w:val="Hyperlink5"/>
                <w:rFonts w:eastAsia="Arial Unicode MS"/>
                <w:sz w:val="24"/>
                <w:szCs w:val="24"/>
              </w:rPr>
              <w:t>Sistemi</w:t>
            </w:r>
            <w:r>
              <w:rPr>
                <w:rStyle w:val="Hyperlink5"/>
                <w:rFonts w:eastAsia="Arial Unicode MS"/>
                <w:sz w:val="24"/>
                <w:szCs w:val="24"/>
                <w:rtl/>
              </w:rPr>
              <w:t>’</w:t>
            </w:r>
            <w:r>
              <w:rPr>
                <w:rStyle w:val="Hyperlink5"/>
                <w:rFonts w:eastAsia="Arial Unicode MS"/>
                <w:sz w:val="24"/>
                <w:szCs w:val="24"/>
              </w:rPr>
              <w:t>nden</w:t>
            </w:r>
            <w:r>
              <w:rPr>
                <w:rStyle w:val="Hyperlink2"/>
                <w:rFonts w:eastAsia="Arial Unicode MS"/>
                <w:sz w:val="24"/>
                <w:szCs w:val="24"/>
              </w:rPr>
              <w:t xml:space="preserve"> </w:t>
            </w:r>
            <w:r>
              <w:rPr>
                <w:rStyle w:val="Hyperlink5"/>
                <w:rFonts w:eastAsia="Arial Unicode MS"/>
                <w:sz w:val="24"/>
                <w:szCs w:val="24"/>
              </w:rPr>
              <w:t>bilgi</w:t>
            </w:r>
            <w:r>
              <w:rPr>
                <w:rStyle w:val="Hyperlink2"/>
                <w:rFonts w:eastAsia="Arial Unicode MS"/>
                <w:sz w:val="24"/>
                <w:szCs w:val="24"/>
              </w:rPr>
              <w:t xml:space="preserve"> </w:t>
            </w:r>
            <w:r>
              <w:rPr>
                <w:rStyle w:val="Hyperlink5"/>
                <w:rFonts w:eastAsia="Arial Unicode MS"/>
                <w:sz w:val="24"/>
                <w:szCs w:val="24"/>
              </w:rPr>
              <w:t>akışını</w:t>
            </w:r>
            <w:r>
              <w:rPr>
                <w:rStyle w:val="Yok"/>
                <w:spacing w:val="-1"/>
                <w:sz w:val="24"/>
                <w:szCs w:val="24"/>
              </w:rPr>
              <w:t xml:space="preserve"> </w:t>
            </w:r>
            <w:r>
              <w:rPr>
                <w:rStyle w:val="Hyperlink5"/>
                <w:rFonts w:eastAsia="Arial Unicode MS"/>
                <w:sz w:val="24"/>
                <w:szCs w:val="24"/>
              </w:rPr>
              <w:t>zamanında</w:t>
            </w:r>
            <w:r>
              <w:rPr>
                <w:rStyle w:val="Yok"/>
                <w:spacing w:val="-3"/>
                <w:sz w:val="24"/>
                <w:szCs w:val="24"/>
              </w:rPr>
              <w:t xml:space="preserve"> </w:t>
            </w:r>
            <w:r>
              <w:rPr>
                <w:rStyle w:val="Hyperlink5"/>
                <w:rFonts w:eastAsia="Arial Unicode MS"/>
                <w:sz w:val="24"/>
                <w:szCs w:val="24"/>
              </w:rPr>
              <w:t>yerine</w:t>
            </w:r>
            <w:r>
              <w:rPr>
                <w:rStyle w:val="Hyperlink2"/>
                <w:rFonts w:eastAsia="Arial Unicode MS"/>
                <w:sz w:val="24"/>
                <w:szCs w:val="24"/>
              </w:rPr>
              <w:t xml:space="preserve"> getirmek,</w:t>
            </w:r>
          </w:p>
          <w:p w14:paraId="58E959A6" w14:textId="77777777" w:rsidR="00873D74" w:rsidRDefault="009E799F" w:rsidP="009E799F">
            <w:pPr>
              <w:pStyle w:val="TableParagraph"/>
              <w:numPr>
                <w:ilvl w:val="0"/>
                <w:numId w:val="101"/>
              </w:numPr>
              <w:spacing w:before="21" w:line="256" w:lineRule="auto"/>
              <w:ind w:right="1"/>
              <w:jc w:val="both"/>
              <w:rPr>
                <w:sz w:val="24"/>
                <w:szCs w:val="24"/>
                <w:lang w:val="de-DE"/>
              </w:rPr>
            </w:pPr>
            <w:r>
              <w:rPr>
                <w:rStyle w:val="Hyperlink5"/>
                <w:rFonts w:eastAsia="Arial Unicode MS"/>
                <w:sz w:val="24"/>
                <w:szCs w:val="24"/>
                <w:lang w:val="de-DE"/>
              </w:rPr>
              <w:t>Ü</w:t>
            </w:r>
            <w:r>
              <w:rPr>
                <w:rStyle w:val="Hyperlink5"/>
                <w:rFonts w:eastAsia="Arial Unicode MS"/>
                <w:sz w:val="24"/>
                <w:szCs w:val="24"/>
              </w:rPr>
              <w:t>niversite hakkında ihtiyaç duyulan istatistiksel bilgileri sistemleştirmek (Y</w:t>
            </w:r>
            <w:r>
              <w:rPr>
                <w:rStyle w:val="Hyperlink5"/>
                <w:rFonts w:eastAsia="Arial Unicode MS"/>
                <w:sz w:val="24"/>
                <w:szCs w:val="24"/>
                <w:lang w:val="sv-SE"/>
              </w:rPr>
              <w:t>ö</w:t>
            </w:r>
            <w:r>
              <w:rPr>
                <w:rStyle w:val="Hyperlink5"/>
                <w:rFonts w:eastAsia="Arial Unicode MS"/>
                <w:sz w:val="24"/>
                <w:szCs w:val="24"/>
              </w:rPr>
              <w:t>netim Bilgi Sistemini etkin bir şekilde hizmete hazır tutmak) gibi idari kadroların destek faaliyetleri de birimimizde bulunmaktadır.</w:t>
            </w:r>
          </w:p>
          <w:p w14:paraId="0B210961" w14:textId="77777777" w:rsidR="00873D74" w:rsidRDefault="009E799F">
            <w:pPr>
              <w:pStyle w:val="TableParagraph"/>
              <w:spacing w:before="2"/>
              <w:ind w:left="710"/>
              <w:jc w:val="both"/>
              <w:rPr>
                <w:rStyle w:val="Hyperlink5"/>
                <w:rFonts w:eastAsia="Arial Unicode MS"/>
                <w:sz w:val="24"/>
                <w:szCs w:val="24"/>
              </w:rPr>
            </w:pPr>
            <w:r>
              <w:rPr>
                <w:rStyle w:val="Hyperlink5"/>
                <w:rFonts w:eastAsia="Arial Unicode MS"/>
                <w:sz w:val="24"/>
                <w:szCs w:val="24"/>
              </w:rPr>
              <w:t>İç</w:t>
            </w:r>
            <w:r>
              <w:rPr>
                <w:rStyle w:val="Yok"/>
                <w:spacing w:val="33"/>
                <w:sz w:val="24"/>
                <w:szCs w:val="24"/>
              </w:rPr>
              <w:t xml:space="preserve"> </w:t>
            </w:r>
            <w:r>
              <w:rPr>
                <w:rStyle w:val="Hyperlink5"/>
                <w:rFonts w:eastAsia="Arial Unicode MS"/>
                <w:sz w:val="24"/>
                <w:szCs w:val="24"/>
              </w:rPr>
              <w:t>kontrol</w:t>
            </w:r>
            <w:r>
              <w:rPr>
                <w:rStyle w:val="Yok"/>
                <w:spacing w:val="35"/>
                <w:sz w:val="24"/>
                <w:szCs w:val="24"/>
              </w:rPr>
              <w:t xml:space="preserve"> </w:t>
            </w:r>
            <w:r>
              <w:rPr>
                <w:rStyle w:val="Hyperlink5"/>
                <w:rFonts w:eastAsia="Arial Unicode MS"/>
                <w:sz w:val="24"/>
                <w:szCs w:val="24"/>
              </w:rPr>
              <w:t>standartlarına</w:t>
            </w:r>
            <w:r>
              <w:rPr>
                <w:rStyle w:val="Yok"/>
                <w:spacing w:val="36"/>
                <w:sz w:val="24"/>
                <w:szCs w:val="24"/>
              </w:rPr>
              <w:t xml:space="preserve"> </w:t>
            </w:r>
            <w:r>
              <w:rPr>
                <w:rStyle w:val="Hyperlink5"/>
                <w:rFonts w:eastAsia="Arial Unicode MS"/>
                <w:sz w:val="24"/>
                <w:szCs w:val="24"/>
              </w:rPr>
              <w:t>uyum</w:t>
            </w:r>
            <w:r>
              <w:rPr>
                <w:rStyle w:val="Yok"/>
                <w:spacing w:val="35"/>
                <w:sz w:val="24"/>
                <w:szCs w:val="24"/>
              </w:rPr>
              <w:t xml:space="preserve"> </w:t>
            </w:r>
            <w:r>
              <w:rPr>
                <w:rStyle w:val="Hyperlink5"/>
                <w:rFonts w:eastAsia="Arial Unicode MS"/>
                <w:sz w:val="24"/>
                <w:szCs w:val="24"/>
              </w:rPr>
              <w:t>eylem</w:t>
            </w:r>
            <w:r>
              <w:rPr>
                <w:rStyle w:val="Yok"/>
                <w:spacing w:val="35"/>
                <w:sz w:val="24"/>
                <w:szCs w:val="24"/>
              </w:rPr>
              <w:t xml:space="preserve"> </w:t>
            </w:r>
            <w:r>
              <w:rPr>
                <w:rStyle w:val="Hyperlink5"/>
                <w:rFonts w:eastAsia="Arial Unicode MS"/>
                <w:sz w:val="24"/>
                <w:szCs w:val="24"/>
              </w:rPr>
              <w:t>planının</w:t>
            </w:r>
            <w:r>
              <w:rPr>
                <w:rStyle w:val="Yok"/>
                <w:spacing w:val="35"/>
                <w:sz w:val="24"/>
                <w:szCs w:val="24"/>
              </w:rPr>
              <w:t xml:space="preserve"> </w:t>
            </w:r>
            <w:r>
              <w:rPr>
                <w:rStyle w:val="Hyperlink5"/>
                <w:rFonts w:eastAsia="Arial Unicode MS"/>
                <w:sz w:val="24"/>
                <w:szCs w:val="24"/>
              </w:rPr>
              <w:t>sorumluluğu</w:t>
            </w:r>
            <w:r>
              <w:rPr>
                <w:rStyle w:val="Yok"/>
                <w:spacing w:val="35"/>
                <w:sz w:val="24"/>
                <w:szCs w:val="24"/>
              </w:rPr>
              <w:t xml:space="preserve"> </w:t>
            </w:r>
            <w:r>
              <w:rPr>
                <w:rStyle w:val="Hyperlink5"/>
                <w:rFonts w:eastAsia="Arial Unicode MS"/>
                <w:sz w:val="24"/>
                <w:szCs w:val="24"/>
                <w:lang w:val="es-ES_tradnl"/>
              </w:rPr>
              <w:t>idari</w:t>
            </w:r>
            <w:r>
              <w:rPr>
                <w:rStyle w:val="Yok"/>
                <w:spacing w:val="35"/>
                <w:sz w:val="24"/>
                <w:szCs w:val="24"/>
              </w:rPr>
              <w:t xml:space="preserve"> </w:t>
            </w:r>
            <w:r>
              <w:rPr>
                <w:rStyle w:val="Hyperlink5"/>
                <w:rFonts w:eastAsia="Arial Unicode MS"/>
                <w:sz w:val="24"/>
                <w:szCs w:val="24"/>
              </w:rPr>
              <w:t>personel</w:t>
            </w:r>
            <w:r>
              <w:rPr>
                <w:rStyle w:val="Yok"/>
                <w:spacing w:val="35"/>
                <w:sz w:val="24"/>
                <w:szCs w:val="24"/>
              </w:rPr>
              <w:t xml:space="preserve"> </w:t>
            </w:r>
            <w:r>
              <w:rPr>
                <w:rStyle w:val="Hyperlink2"/>
                <w:rFonts w:eastAsia="Arial Unicode MS"/>
                <w:sz w:val="24"/>
                <w:szCs w:val="24"/>
              </w:rPr>
              <w:t>açısından</w:t>
            </w:r>
          </w:p>
          <w:p w14:paraId="0D717A13" w14:textId="77777777" w:rsidR="00873D74" w:rsidRDefault="009E799F">
            <w:pPr>
              <w:pStyle w:val="TableParagraph"/>
              <w:spacing w:before="22"/>
              <w:ind w:left="2"/>
              <w:jc w:val="both"/>
            </w:pPr>
            <w:r>
              <w:rPr>
                <w:rStyle w:val="Hyperlink5"/>
                <w:rFonts w:eastAsia="Arial Unicode MS"/>
                <w:sz w:val="24"/>
                <w:szCs w:val="24"/>
              </w:rPr>
              <w:t>fakü</w:t>
            </w:r>
            <w:r>
              <w:rPr>
                <w:rStyle w:val="Hyperlink5"/>
                <w:rFonts w:eastAsia="Arial Unicode MS"/>
                <w:sz w:val="24"/>
                <w:szCs w:val="24"/>
                <w:lang w:val="de-DE"/>
              </w:rPr>
              <w:t>lte</w:t>
            </w:r>
            <w:r>
              <w:rPr>
                <w:rStyle w:val="Yok"/>
                <w:spacing w:val="-5"/>
                <w:sz w:val="24"/>
                <w:szCs w:val="24"/>
              </w:rPr>
              <w:t xml:space="preserve"> </w:t>
            </w:r>
            <w:r>
              <w:rPr>
                <w:rStyle w:val="Hyperlink5"/>
                <w:rFonts w:eastAsia="Arial Unicode MS"/>
                <w:sz w:val="24"/>
                <w:szCs w:val="24"/>
              </w:rPr>
              <w:t>sekreterindedir.</w:t>
            </w:r>
            <w:r>
              <w:rPr>
                <w:rStyle w:val="Yok"/>
                <w:spacing w:val="-1"/>
                <w:sz w:val="24"/>
                <w:szCs w:val="24"/>
              </w:rPr>
              <w:t xml:space="preserve"> </w:t>
            </w:r>
            <w:r>
              <w:rPr>
                <w:rStyle w:val="Hyperlink5"/>
                <w:rFonts w:eastAsia="Arial Unicode MS"/>
                <w:sz w:val="24"/>
                <w:szCs w:val="24"/>
              </w:rPr>
              <w:t>Bu</w:t>
            </w:r>
            <w:r>
              <w:rPr>
                <w:rStyle w:val="Yok"/>
                <w:spacing w:val="-1"/>
                <w:sz w:val="24"/>
                <w:szCs w:val="24"/>
              </w:rPr>
              <w:t xml:space="preserve"> </w:t>
            </w:r>
            <w:r>
              <w:rPr>
                <w:rStyle w:val="Hyperlink5"/>
                <w:rFonts w:eastAsia="Arial Unicode MS"/>
                <w:sz w:val="24"/>
                <w:szCs w:val="24"/>
              </w:rPr>
              <w:t>da</w:t>
            </w:r>
            <w:r>
              <w:rPr>
                <w:rStyle w:val="Hyperlink2"/>
                <w:rFonts w:eastAsia="Arial Unicode MS"/>
                <w:sz w:val="24"/>
                <w:szCs w:val="24"/>
              </w:rPr>
              <w:t xml:space="preserve"> </w:t>
            </w:r>
            <w:r>
              <w:rPr>
                <w:rStyle w:val="Hyperlink5"/>
                <w:rFonts w:eastAsia="Arial Unicode MS"/>
                <w:sz w:val="24"/>
                <w:szCs w:val="24"/>
              </w:rPr>
              <w:t>yetki</w:t>
            </w:r>
            <w:r>
              <w:rPr>
                <w:rStyle w:val="Hyperlink2"/>
                <w:rFonts w:eastAsia="Arial Unicode MS"/>
                <w:sz w:val="24"/>
                <w:szCs w:val="24"/>
              </w:rPr>
              <w:t xml:space="preserve"> </w:t>
            </w:r>
            <w:r>
              <w:rPr>
                <w:rStyle w:val="Hyperlink5"/>
                <w:rFonts w:eastAsia="Arial Unicode MS"/>
                <w:sz w:val="24"/>
                <w:szCs w:val="24"/>
              </w:rPr>
              <w:t>paylaşımı</w:t>
            </w:r>
            <w:r>
              <w:rPr>
                <w:rStyle w:val="Yok"/>
                <w:spacing w:val="-1"/>
                <w:sz w:val="24"/>
                <w:szCs w:val="24"/>
              </w:rPr>
              <w:t xml:space="preserve"> </w:t>
            </w:r>
            <w:r>
              <w:rPr>
                <w:rStyle w:val="Hyperlink5"/>
                <w:rFonts w:eastAsia="Arial Unicode MS"/>
                <w:sz w:val="24"/>
                <w:szCs w:val="24"/>
              </w:rPr>
              <w:t>açısından</w:t>
            </w:r>
            <w:r>
              <w:rPr>
                <w:rStyle w:val="Yok"/>
                <w:spacing w:val="-1"/>
                <w:sz w:val="24"/>
                <w:szCs w:val="24"/>
              </w:rPr>
              <w:t xml:space="preserve"> </w:t>
            </w:r>
            <w:r>
              <w:rPr>
                <w:rStyle w:val="Hyperlink5"/>
                <w:rFonts w:eastAsia="Arial Unicode MS"/>
                <w:sz w:val="24"/>
                <w:szCs w:val="24"/>
                <w:lang w:val="sv-SE"/>
              </w:rPr>
              <w:t>ö</w:t>
            </w:r>
            <w:r>
              <w:rPr>
                <w:rStyle w:val="Hyperlink5"/>
                <w:rFonts w:eastAsia="Arial Unicode MS"/>
                <w:sz w:val="24"/>
                <w:szCs w:val="24"/>
              </w:rPr>
              <w:t>nem</w:t>
            </w:r>
            <w:r>
              <w:rPr>
                <w:rStyle w:val="Yok"/>
                <w:spacing w:val="-1"/>
                <w:sz w:val="24"/>
                <w:szCs w:val="24"/>
              </w:rPr>
              <w:t xml:space="preserve"> </w:t>
            </w:r>
            <w:r>
              <w:rPr>
                <w:rStyle w:val="Hyperlink5"/>
                <w:rFonts w:eastAsia="Arial Unicode MS"/>
                <w:sz w:val="24"/>
                <w:szCs w:val="24"/>
              </w:rPr>
              <w:t>arz</w:t>
            </w:r>
            <w:r>
              <w:rPr>
                <w:rStyle w:val="Hyperlink2"/>
                <w:rFonts w:eastAsia="Arial Unicode MS"/>
                <w:sz w:val="24"/>
                <w:szCs w:val="24"/>
              </w:rPr>
              <w:t xml:space="preserve"> etmektedir.</w:t>
            </w:r>
          </w:p>
        </w:tc>
      </w:tr>
      <w:tr w:rsidR="00873D74" w14:paraId="7356C70A" w14:textId="77777777">
        <w:trPr>
          <w:trHeight w:val="1175"/>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1B324FB6" w14:textId="77777777" w:rsidR="00873D74" w:rsidRDefault="009E799F">
            <w:pPr>
              <w:pStyle w:val="TableParagraph"/>
              <w:spacing w:line="275" w:lineRule="exact"/>
              <w:rPr>
                <w:rStyle w:val="Yok"/>
                <w:b/>
                <w:bCs/>
                <w:sz w:val="24"/>
                <w:szCs w:val="24"/>
              </w:rPr>
            </w:pPr>
            <w:r>
              <w:rPr>
                <w:rStyle w:val="Yok"/>
                <w:b/>
                <w:bCs/>
                <w:spacing w:val="-2"/>
                <w:sz w:val="24"/>
                <w:szCs w:val="24"/>
              </w:rPr>
              <w:t>Kanıtlar</w:t>
            </w:r>
          </w:p>
          <w:p w14:paraId="7428C77D" w14:textId="77777777" w:rsidR="00873D74" w:rsidRDefault="00691187">
            <w:pPr>
              <w:pStyle w:val="TableParagraph"/>
              <w:rPr>
                <w:rStyle w:val="Hyperlink5"/>
                <w:rFonts w:eastAsia="Arial Unicode MS"/>
                <w:sz w:val="24"/>
                <w:szCs w:val="24"/>
              </w:rPr>
            </w:pPr>
            <w:hyperlink r:id="rId91"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3"/>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3"/>
                  <w:sz w:val="24"/>
                  <w:szCs w:val="24"/>
                  <w:u w:val="single" w:color="0000FF"/>
                </w:rPr>
                <w:t xml:space="preserve"> </w:t>
              </w:r>
              <w:r w:rsidR="009E799F">
                <w:rPr>
                  <w:rStyle w:val="Hyperlink3"/>
                  <w:rFonts w:eastAsia="Arial Unicode MS"/>
                  <w:sz w:val="24"/>
                  <w:szCs w:val="24"/>
                </w:rPr>
                <w:t>Web</w:t>
              </w:r>
              <w:r w:rsidR="009E799F">
                <w:rPr>
                  <w:rStyle w:val="Yok"/>
                  <w:color w:val="0000FF"/>
                  <w:spacing w:val="-1"/>
                  <w:sz w:val="24"/>
                  <w:szCs w:val="24"/>
                  <w:u w:val="single" w:color="0000FF"/>
                </w:rPr>
                <w:t xml:space="preserve"> </w:t>
              </w:r>
              <w:r w:rsidR="009E799F">
                <w:rPr>
                  <w:rStyle w:val="Hyperlink6"/>
                  <w:rFonts w:eastAsia="Arial Unicode MS"/>
                  <w:sz w:val="24"/>
                  <w:szCs w:val="24"/>
                </w:rPr>
                <w:t>Sitesi</w:t>
              </w:r>
            </w:hyperlink>
          </w:p>
          <w:p w14:paraId="5B7A0676" w14:textId="77777777" w:rsidR="00873D74" w:rsidRDefault="00691187">
            <w:pPr>
              <w:pStyle w:val="TableParagraph"/>
              <w:ind w:right="3982"/>
            </w:pPr>
            <w:hyperlink r:id="rId92" w:history="1">
              <w:r w:rsidR="009E799F">
                <w:rPr>
                  <w:rStyle w:val="Hyperlink3"/>
                  <w:rFonts w:eastAsia="Arial Unicode MS"/>
                  <w:sz w:val="24"/>
                  <w:szCs w:val="24"/>
                </w:rPr>
                <w:t>ÇOM</w:t>
              </w:r>
              <w:r w:rsidR="009E799F">
                <w:rPr>
                  <w:rStyle w:val="Hyperlink3"/>
                  <w:rFonts w:eastAsia="Arial Unicode MS"/>
                  <w:sz w:val="24"/>
                  <w:szCs w:val="24"/>
                  <w:lang w:val="de-DE"/>
                </w:rPr>
                <w:t>Ü</w:t>
              </w:r>
              <w:r w:rsidR="009E799F">
                <w:rPr>
                  <w:rStyle w:val="Yok"/>
                  <w:color w:val="0000FF"/>
                  <w:spacing w:val="-6"/>
                  <w:sz w:val="24"/>
                  <w:szCs w:val="24"/>
                  <w:u w:val="single" w:color="0000FF"/>
                </w:rPr>
                <w:t xml:space="preserve"> </w:t>
              </w:r>
              <w:r w:rsidR="009E799F">
                <w:rPr>
                  <w:rStyle w:val="Hyperlink3"/>
                  <w:rFonts w:eastAsia="Arial Unicode MS"/>
                  <w:sz w:val="24"/>
                  <w:szCs w:val="24"/>
                  <w:lang w:val="pt-PT"/>
                </w:rPr>
                <w:t>GSF</w:t>
              </w:r>
              <w:r w:rsidR="009E799F">
                <w:rPr>
                  <w:rStyle w:val="Yok"/>
                  <w:color w:val="0000FF"/>
                  <w:spacing w:val="-7"/>
                  <w:sz w:val="24"/>
                  <w:szCs w:val="24"/>
                  <w:u w:val="single" w:color="0000FF"/>
                </w:rPr>
                <w:t xml:space="preserve"> </w:t>
              </w:r>
              <w:r w:rsidR="009E799F">
                <w:rPr>
                  <w:rStyle w:val="Hyperlink3"/>
                  <w:rFonts w:eastAsia="Arial Unicode MS"/>
                  <w:sz w:val="24"/>
                  <w:szCs w:val="24"/>
                </w:rPr>
                <w:t>-</w:t>
              </w:r>
              <w:r w:rsidR="009E799F">
                <w:rPr>
                  <w:rStyle w:val="Yok"/>
                  <w:color w:val="0000FF"/>
                  <w:spacing w:val="-6"/>
                  <w:sz w:val="24"/>
                  <w:szCs w:val="24"/>
                  <w:u w:val="single" w:color="0000FF"/>
                </w:rPr>
                <w:t xml:space="preserve"> </w:t>
              </w:r>
              <w:r w:rsidR="009E799F">
                <w:rPr>
                  <w:rStyle w:val="Hyperlink3"/>
                  <w:rFonts w:eastAsia="Arial Unicode MS"/>
                  <w:sz w:val="24"/>
                  <w:szCs w:val="24"/>
                </w:rPr>
                <w:t>Kalite</w:t>
              </w:r>
              <w:r w:rsidR="009E799F">
                <w:rPr>
                  <w:rStyle w:val="Yok"/>
                  <w:color w:val="0000FF"/>
                  <w:spacing w:val="-6"/>
                  <w:sz w:val="24"/>
                  <w:szCs w:val="24"/>
                  <w:u w:val="single" w:color="0000FF"/>
                </w:rPr>
                <w:t xml:space="preserve"> </w:t>
              </w:r>
              <w:r w:rsidR="009E799F">
                <w:rPr>
                  <w:rStyle w:val="Hyperlink3"/>
                  <w:rFonts w:eastAsia="Arial Unicode MS"/>
                  <w:sz w:val="24"/>
                  <w:szCs w:val="24"/>
                </w:rPr>
                <w:t>Gü</w:t>
              </w:r>
              <w:r w:rsidR="009E799F">
                <w:rPr>
                  <w:rStyle w:val="Hyperlink3"/>
                  <w:rFonts w:eastAsia="Arial Unicode MS"/>
                  <w:sz w:val="24"/>
                  <w:szCs w:val="24"/>
                  <w:lang w:val="pt-PT"/>
                </w:rPr>
                <w:t>vence</w:t>
              </w:r>
              <w:r w:rsidR="009E799F">
                <w:rPr>
                  <w:rStyle w:val="Yok"/>
                  <w:color w:val="0000FF"/>
                  <w:spacing w:val="-6"/>
                  <w:sz w:val="24"/>
                  <w:szCs w:val="24"/>
                  <w:u w:val="single" w:color="0000FF"/>
                </w:rPr>
                <w:t xml:space="preserve"> </w:t>
              </w:r>
              <w:r w:rsidR="009E799F">
                <w:rPr>
                  <w:rStyle w:val="Hyperlink3"/>
                  <w:rFonts w:eastAsia="Arial Unicode MS"/>
                  <w:sz w:val="24"/>
                  <w:szCs w:val="24"/>
                </w:rPr>
                <w:t>ve</w:t>
              </w:r>
              <w:r w:rsidR="009E799F">
                <w:rPr>
                  <w:rStyle w:val="Yok"/>
                  <w:color w:val="0000FF"/>
                  <w:spacing w:val="-4"/>
                  <w:sz w:val="24"/>
                  <w:szCs w:val="24"/>
                  <w:u w:val="single" w:color="0000FF"/>
                </w:rPr>
                <w:t xml:space="preserve"> </w:t>
              </w:r>
              <w:r w:rsidR="009E799F">
                <w:rPr>
                  <w:rStyle w:val="Hyperlink3"/>
                  <w:rFonts w:eastAsia="Arial Unicode MS"/>
                  <w:sz w:val="24"/>
                  <w:szCs w:val="24"/>
                </w:rPr>
                <w:t>İç</w:t>
              </w:r>
              <w:r w:rsidR="009E799F">
                <w:rPr>
                  <w:rStyle w:val="Yok"/>
                  <w:color w:val="0000FF"/>
                  <w:spacing w:val="-6"/>
                  <w:sz w:val="24"/>
                  <w:szCs w:val="24"/>
                  <w:u w:val="single" w:color="0000FF"/>
                </w:rPr>
                <w:t xml:space="preserve"> </w:t>
              </w:r>
              <w:r w:rsidR="009E799F">
                <w:rPr>
                  <w:rStyle w:val="Hyperlink3"/>
                  <w:rFonts w:eastAsia="Arial Unicode MS"/>
                  <w:sz w:val="24"/>
                  <w:szCs w:val="24"/>
                </w:rPr>
                <w:t>Kontrol</w:t>
              </w:r>
            </w:hyperlink>
            <w:r w:rsidR="009E799F">
              <w:rPr>
                <w:rStyle w:val="Hyperlink4"/>
                <w:rFonts w:eastAsia="Arial Unicode MS"/>
                <w:sz w:val="24"/>
                <w:szCs w:val="24"/>
              </w:rPr>
              <w:t xml:space="preserve"> </w:t>
            </w:r>
            <w:hyperlink r:id="rId93" w:history="1">
              <w:r w:rsidR="009E799F">
                <w:rPr>
                  <w:rStyle w:val="Hyperlink3"/>
                  <w:rFonts w:eastAsia="Arial Unicode MS"/>
                  <w:sz w:val="24"/>
                  <w:szCs w:val="24"/>
                </w:rPr>
                <w:t xml:space="preserve">ÇOMÜ </w:t>
              </w:r>
              <w:r w:rsidR="009E799F">
                <w:rPr>
                  <w:rStyle w:val="Hyperlink3"/>
                  <w:rFonts w:eastAsia="Arial Unicode MS"/>
                  <w:sz w:val="24"/>
                  <w:szCs w:val="24"/>
                  <w:lang w:val="pt-PT"/>
                </w:rPr>
                <w:t xml:space="preserve">GSF </w:t>
              </w:r>
              <w:r w:rsidR="009E799F">
                <w:rPr>
                  <w:rStyle w:val="Hyperlink3"/>
                  <w:rFonts w:eastAsia="Arial Unicode MS"/>
                  <w:sz w:val="24"/>
                  <w:szCs w:val="24"/>
                </w:rPr>
                <w:t>İdari Kadro</w:t>
              </w:r>
            </w:hyperlink>
          </w:p>
        </w:tc>
      </w:tr>
      <w:tr w:rsidR="00873D74" w14:paraId="1DEB002D" w14:textId="77777777">
        <w:trPr>
          <w:trHeight w:val="92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631EB33B" w14:textId="77777777" w:rsidR="00873D74" w:rsidRDefault="009E799F">
            <w:pPr>
              <w:pStyle w:val="TableParagraph"/>
              <w:spacing w:line="270"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ECE27" w14:textId="77777777" w:rsidR="00873D74" w:rsidRDefault="009E799F" w:rsidP="009E799F">
            <w:pPr>
              <w:pStyle w:val="TableParagraph"/>
              <w:numPr>
                <w:ilvl w:val="0"/>
                <w:numId w:val="102"/>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37C78157" w14:textId="77777777" w:rsidR="00873D74" w:rsidRDefault="009E799F">
            <w:pPr>
              <w:pStyle w:val="TableParagraph"/>
              <w:spacing w:before="4"/>
              <w:ind w:left="4"/>
              <w:rPr>
                <w:rStyle w:val="Hyperlink5"/>
                <w:rFonts w:eastAsia="Arial Unicode MS"/>
                <w:sz w:val="24"/>
                <w:szCs w:val="24"/>
              </w:rPr>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7BB9B1E8" w14:textId="77777777" w:rsidR="00873D74" w:rsidRDefault="009E799F" w:rsidP="009E799F">
            <w:pPr>
              <w:pStyle w:val="TableParagraph"/>
              <w:numPr>
                <w:ilvl w:val="0"/>
                <w:numId w:val="102"/>
              </w:numPr>
              <w:spacing w:before="3"/>
              <w:rPr>
                <w:sz w:val="24"/>
                <w:szCs w:val="24"/>
              </w:rPr>
            </w:pP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5B729197" w14:textId="52B12CDA" w:rsidR="00873D74" w:rsidRDefault="00873D74">
      <w:pPr>
        <w:pStyle w:val="GvdeMetni"/>
        <w:ind w:left="163" w:hanging="163"/>
      </w:pPr>
    </w:p>
    <w:p w14:paraId="721290C4" w14:textId="4D48ACC8" w:rsidR="007D4AD3" w:rsidRDefault="007D4AD3">
      <w:pPr>
        <w:pStyle w:val="GvdeMetni"/>
        <w:ind w:left="163" w:hanging="163"/>
      </w:pPr>
    </w:p>
    <w:p w14:paraId="78195EFA" w14:textId="005D935C" w:rsidR="007D4AD3" w:rsidRDefault="007D4AD3">
      <w:pPr>
        <w:pStyle w:val="GvdeMetni"/>
        <w:ind w:left="163" w:hanging="163"/>
      </w:pPr>
    </w:p>
    <w:p w14:paraId="20EAF1B0" w14:textId="7046A86E" w:rsidR="007D4AD3" w:rsidRDefault="007D4AD3">
      <w:pPr>
        <w:pStyle w:val="GvdeMetni"/>
        <w:ind w:left="163" w:hanging="163"/>
      </w:pPr>
    </w:p>
    <w:p w14:paraId="61B874BA" w14:textId="7C62EBA4" w:rsidR="007D4AD3" w:rsidRDefault="007D4AD3">
      <w:pPr>
        <w:pStyle w:val="GvdeMetni"/>
        <w:ind w:left="163" w:hanging="163"/>
      </w:pPr>
    </w:p>
    <w:p w14:paraId="79F6FE3E" w14:textId="1384808B" w:rsidR="007D4AD3" w:rsidRDefault="007D4AD3">
      <w:pPr>
        <w:pStyle w:val="GvdeMetni"/>
        <w:ind w:left="163" w:hanging="163"/>
      </w:pPr>
    </w:p>
    <w:p w14:paraId="5D441D40" w14:textId="19230867" w:rsidR="007D4AD3" w:rsidRDefault="007D4AD3">
      <w:pPr>
        <w:pStyle w:val="GvdeMetni"/>
        <w:ind w:left="163" w:hanging="163"/>
      </w:pPr>
    </w:p>
    <w:p w14:paraId="70061D53" w14:textId="359FE50D" w:rsidR="007D4AD3" w:rsidRDefault="007D4AD3">
      <w:pPr>
        <w:pStyle w:val="GvdeMetni"/>
        <w:ind w:left="163" w:hanging="163"/>
      </w:pPr>
    </w:p>
    <w:p w14:paraId="5222ECC7" w14:textId="20E26BF5" w:rsidR="007D4AD3" w:rsidRDefault="007D4AD3">
      <w:pPr>
        <w:pStyle w:val="GvdeMetni"/>
        <w:ind w:left="163" w:hanging="163"/>
      </w:pPr>
    </w:p>
    <w:p w14:paraId="29544B6E" w14:textId="21DE81FF" w:rsidR="007D4AD3" w:rsidRDefault="007D4AD3">
      <w:pPr>
        <w:pStyle w:val="GvdeMetni"/>
        <w:ind w:left="163" w:hanging="163"/>
      </w:pPr>
    </w:p>
    <w:p w14:paraId="702DCE9A" w14:textId="285BE847" w:rsidR="007D4AD3" w:rsidRDefault="007D4AD3">
      <w:pPr>
        <w:pStyle w:val="GvdeMetni"/>
        <w:ind w:left="163" w:hanging="163"/>
      </w:pPr>
    </w:p>
    <w:p w14:paraId="68EAA8DB" w14:textId="0D5CDB30" w:rsidR="007D4AD3" w:rsidRDefault="007D4AD3">
      <w:pPr>
        <w:pStyle w:val="GvdeMetni"/>
        <w:ind w:left="163" w:hanging="163"/>
      </w:pPr>
    </w:p>
    <w:p w14:paraId="3E517D0E" w14:textId="573759E7" w:rsidR="007D4AD3" w:rsidRDefault="007D4AD3">
      <w:pPr>
        <w:pStyle w:val="GvdeMetni"/>
        <w:ind w:left="163" w:hanging="163"/>
      </w:pPr>
    </w:p>
    <w:p w14:paraId="0180C844" w14:textId="448F87E8" w:rsidR="007D4AD3" w:rsidRDefault="007D4AD3">
      <w:pPr>
        <w:pStyle w:val="GvdeMetni"/>
        <w:ind w:left="163" w:hanging="163"/>
      </w:pPr>
    </w:p>
    <w:p w14:paraId="515DB9C1" w14:textId="13AC0AB1" w:rsidR="007D4AD3" w:rsidRDefault="007D4AD3">
      <w:pPr>
        <w:pStyle w:val="GvdeMetni"/>
        <w:ind w:left="163" w:hanging="163"/>
      </w:pPr>
    </w:p>
    <w:p w14:paraId="4A22D927" w14:textId="35F1977E" w:rsidR="007D4AD3" w:rsidRDefault="007D4AD3">
      <w:pPr>
        <w:pStyle w:val="GvdeMetni"/>
        <w:ind w:left="163" w:hanging="163"/>
      </w:pPr>
    </w:p>
    <w:p w14:paraId="104D8CF3" w14:textId="77777777" w:rsidR="007D4AD3" w:rsidRDefault="007D4AD3">
      <w:pPr>
        <w:pStyle w:val="GvdeMetni"/>
        <w:ind w:left="163" w:hanging="163"/>
      </w:pPr>
    </w:p>
    <w:p w14:paraId="5548467D" w14:textId="77777777" w:rsidR="00873D74" w:rsidRDefault="009E799F" w:rsidP="009E799F">
      <w:pPr>
        <w:pStyle w:val="KonuBal"/>
        <w:numPr>
          <w:ilvl w:val="0"/>
          <w:numId w:val="103"/>
        </w:numPr>
        <w:spacing w:before="96"/>
        <w:jc w:val="both"/>
      </w:pPr>
      <w:bookmarkStart w:id="10" w:name="Organi̇zasyonVeKararAlmaSüreçleri̇"/>
      <w:bookmarkEnd w:id="10"/>
      <w:r>
        <w:rPr>
          <w:rStyle w:val="Hyperlink0"/>
        </w:rPr>
        <w:lastRenderedPageBreak/>
        <w:t>ORGANİZASYON</w:t>
      </w:r>
      <w:r>
        <w:rPr>
          <w:rStyle w:val="Yok"/>
        </w:rPr>
        <w:t xml:space="preserve"> </w:t>
      </w:r>
      <w:r>
        <w:rPr>
          <w:rStyle w:val="Hyperlink0"/>
        </w:rPr>
        <w:t>VE</w:t>
      </w:r>
      <w:r>
        <w:rPr>
          <w:rStyle w:val="Yok"/>
        </w:rPr>
        <w:t xml:space="preserve"> </w:t>
      </w:r>
      <w:r>
        <w:rPr>
          <w:rStyle w:val="Hyperlink0"/>
        </w:rPr>
        <w:t>KARAR</w:t>
      </w:r>
      <w:r>
        <w:rPr>
          <w:rStyle w:val="Yok"/>
        </w:rPr>
        <w:t xml:space="preserve"> </w:t>
      </w:r>
      <w:r>
        <w:rPr>
          <w:rStyle w:val="Hyperlink0"/>
          <w:lang w:val="de-DE"/>
        </w:rPr>
        <w:t>ALMA</w:t>
      </w:r>
      <w:r>
        <w:rPr>
          <w:rStyle w:val="Yok"/>
        </w:rPr>
        <w:t xml:space="preserve"> </w:t>
      </w:r>
      <w:r>
        <w:rPr>
          <w:rStyle w:val="Hyperlink1"/>
        </w:rPr>
        <w:t>S</w:t>
      </w:r>
      <w:r>
        <w:rPr>
          <w:rStyle w:val="Hyperlink1"/>
          <w:lang w:val="de-DE"/>
        </w:rPr>
        <w:t>Ü</w:t>
      </w:r>
      <w:r>
        <w:rPr>
          <w:rStyle w:val="Hyperlink1"/>
        </w:rPr>
        <w:t>REÇ</w:t>
      </w:r>
      <w:r>
        <w:rPr>
          <w:rStyle w:val="Hyperlink1"/>
          <w:lang w:val="de-DE"/>
        </w:rPr>
        <w:t>LER</w:t>
      </w:r>
      <w:r>
        <w:rPr>
          <w:rStyle w:val="Hyperlink1"/>
        </w:rPr>
        <w:t>İ</w:t>
      </w:r>
    </w:p>
    <w:p w14:paraId="50C5142F" w14:textId="1A3384D9" w:rsidR="00873D74" w:rsidRDefault="009E799F">
      <w:pPr>
        <w:pStyle w:val="GvdeMetni"/>
        <w:spacing w:before="19" w:line="256" w:lineRule="auto"/>
        <w:ind w:left="140" w:right="285"/>
        <w:jc w:val="both"/>
        <w:rPr>
          <w:rStyle w:val="Hyperlink0"/>
        </w:rPr>
      </w:pPr>
      <w:r>
        <w:rPr>
          <w:rStyle w:val="Hyperlink0"/>
        </w:rPr>
        <w:t>9.1-Yükseköğretim kurumunun organizasyonu ile rekt</w:t>
      </w:r>
      <w:r>
        <w:rPr>
          <w:rStyle w:val="Hyperlink0"/>
          <w:lang w:val="sv-SE"/>
        </w:rPr>
        <w:t>ö</w:t>
      </w:r>
      <w:r>
        <w:rPr>
          <w:rStyle w:val="Hyperlink0"/>
        </w:rPr>
        <w:t>rlü</w:t>
      </w:r>
      <w:r>
        <w:rPr>
          <w:rStyle w:val="Hyperlink0"/>
          <w:lang w:val="da-DK"/>
        </w:rPr>
        <w:t>k, fak</w:t>
      </w:r>
      <w:r>
        <w:rPr>
          <w:rStyle w:val="Hyperlink0"/>
        </w:rPr>
        <w:t>ü</w:t>
      </w:r>
      <w:r>
        <w:rPr>
          <w:rStyle w:val="Hyperlink0"/>
          <w:lang w:val="de-DE"/>
        </w:rPr>
        <w:t>lte, b</w:t>
      </w:r>
      <w:r>
        <w:rPr>
          <w:rStyle w:val="Hyperlink0"/>
          <w:lang w:val="sv-SE"/>
        </w:rPr>
        <w:t>ö</w:t>
      </w:r>
      <w:r>
        <w:rPr>
          <w:rStyle w:val="Hyperlink0"/>
        </w:rPr>
        <w:t>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Ind w:w="140" w:type="dxa"/>
        <w:tblLook w:val="04A0" w:firstRow="1" w:lastRow="0" w:firstColumn="1" w:lastColumn="0" w:noHBand="0" w:noVBand="1"/>
      </w:tblPr>
      <w:tblGrid>
        <w:gridCol w:w="9362"/>
      </w:tblGrid>
      <w:tr w:rsidR="007D4AD3" w14:paraId="2B80F42D" w14:textId="77777777" w:rsidTr="007D4AD3">
        <w:tc>
          <w:tcPr>
            <w:tcW w:w="9502" w:type="dxa"/>
          </w:tcPr>
          <w:p w14:paraId="57C719EE" w14:textId="77777777" w:rsidR="007D4AD3" w:rsidRDefault="007D4AD3" w:rsidP="007D4AD3">
            <w:pPr>
              <w:pStyle w:val="GvdeMetni"/>
              <w:spacing w:line="259" w:lineRule="auto"/>
              <w:ind w:firstLine="705"/>
              <w:jc w:val="both"/>
            </w:pPr>
            <w:r>
              <w:rPr>
                <w:rStyle w:val="Hyperlink0"/>
                <w:lang w:val="de-DE"/>
              </w:rPr>
              <w:t>Ü</w:t>
            </w:r>
            <w:r>
              <w:rPr>
                <w:rStyle w:val="Hyperlink0"/>
              </w:rPr>
              <w:t>niversitemiz y</w:t>
            </w:r>
            <w:r>
              <w:rPr>
                <w:rStyle w:val="Hyperlink0"/>
                <w:lang w:val="sv-SE"/>
              </w:rPr>
              <w:t>ö</w:t>
            </w:r>
            <w:r>
              <w:rPr>
                <w:rStyle w:val="Hyperlink0"/>
              </w:rPr>
              <w:t xml:space="preserve">netim ve organizasyonunda 2547 sayılı </w:t>
            </w:r>
            <w:r>
              <w:rPr>
                <w:rStyle w:val="Hyperlink0"/>
                <w:lang w:val="en-US"/>
              </w:rPr>
              <w:t>Y</w:t>
            </w:r>
            <w:r>
              <w:rPr>
                <w:rStyle w:val="Hyperlink0"/>
              </w:rPr>
              <w:t xml:space="preserve">üksek Öğretim Kanunu hükümlerini uygulamaktadır. </w:t>
            </w:r>
            <w:r>
              <w:rPr>
                <w:rStyle w:val="Hyperlink0"/>
                <w:lang w:val="de-DE"/>
              </w:rPr>
              <w:t>Ü</w:t>
            </w:r>
            <w:r>
              <w:rPr>
                <w:rStyle w:val="Hyperlink0"/>
              </w:rPr>
              <w:t>niversitenin y</w:t>
            </w:r>
            <w:r>
              <w:rPr>
                <w:rStyle w:val="Hyperlink0"/>
                <w:lang w:val="sv-SE"/>
              </w:rPr>
              <w:t>ö</w:t>
            </w:r>
            <w:r>
              <w:rPr>
                <w:rStyle w:val="Hyperlink0"/>
              </w:rPr>
              <w:t>netim organları Rekt</w:t>
            </w:r>
            <w:r>
              <w:rPr>
                <w:rStyle w:val="Hyperlink0"/>
                <w:lang w:val="sv-SE"/>
              </w:rPr>
              <w:t>ö</w:t>
            </w:r>
            <w:r>
              <w:rPr>
                <w:rStyle w:val="Hyperlink0"/>
              </w:rPr>
              <w:t xml:space="preserve">r, </w:t>
            </w:r>
            <w:r>
              <w:rPr>
                <w:rStyle w:val="Hyperlink0"/>
                <w:lang w:val="de-DE"/>
              </w:rPr>
              <w:t>Ü</w:t>
            </w:r>
            <w:r>
              <w:rPr>
                <w:rStyle w:val="Hyperlink0"/>
              </w:rPr>
              <w:t xml:space="preserve">niversite Senatosu ve </w:t>
            </w:r>
            <w:r>
              <w:rPr>
                <w:rStyle w:val="Hyperlink0"/>
                <w:lang w:val="de-DE"/>
              </w:rPr>
              <w:t>Ü</w:t>
            </w:r>
            <w:r>
              <w:rPr>
                <w:rStyle w:val="Hyperlink0"/>
              </w:rPr>
              <w:t>niversite Y</w:t>
            </w:r>
            <w:r>
              <w:rPr>
                <w:rStyle w:val="Hyperlink0"/>
                <w:lang w:val="sv-SE"/>
              </w:rPr>
              <w:t>ö</w:t>
            </w:r>
            <w:r>
              <w:rPr>
                <w:rStyle w:val="Hyperlink0"/>
              </w:rPr>
              <w:t xml:space="preserve">netim Kuruludur. </w:t>
            </w:r>
            <w:r>
              <w:rPr>
                <w:rStyle w:val="Hyperlink0"/>
                <w:lang w:val="de-DE"/>
              </w:rPr>
              <w:t>Ü</w:t>
            </w:r>
            <w:r>
              <w:rPr>
                <w:rStyle w:val="Hyperlink0"/>
              </w:rPr>
              <w:t>niversitemiz ve fakültemizin tüm y</w:t>
            </w:r>
            <w:r>
              <w:rPr>
                <w:rStyle w:val="Hyperlink0"/>
                <w:lang w:val="sv-SE"/>
              </w:rPr>
              <w:t>ö</w:t>
            </w:r>
            <w:r>
              <w:rPr>
                <w:rStyle w:val="Hyperlink0"/>
              </w:rPr>
              <w:t>netim organları güncellenerek yayınlanmaktadır. Kanıtlarda tüm teşkilat şemaları, g</w:t>
            </w:r>
            <w:r>
              <w:rPr>
                <w:rStyle w:val="Hyperlink0"/>
                <w:lang w:val="sv-SE"/>
              </w:rPr>
              <w:t>ö</w:t>
            </w:r>
            <w:r>
              <w:rPr>
                <w:rStyle w:val="Hyperlink0"/>
                <w:lang w:val="da-DK"/>
              </w:rPr>
              <w:t>rev tan</w:t>
            </w:r>
            <w:r>
              <w:rPr>
                <w:rStyle w:val="Hyperlink0"/>
              </w:rPr>
              <w:t>ımları ve iş akış şemaları detaylı biçimde aktarılmıştır.</w:t>
            </w:r>
          </w:p>
          <w:p w14:paraId="2FE6275D" w14:textId="77777777" w:rsidR="007D4AD3" w:rsidRDefault="007D4AD3">
            <w:pPr>
              <w:pStyle w:val="GvdeMetni"/>
              <w:pBdr>
                <w:top w:val="none" w:sz="0" w:space="0" w:color="auto"/>
                <w:left w:val="none" w:sz="0" w:space="0" w:color="auto"/>
                <w:bottom w:val="none" w:sz="0" w:space="0" w:color="auto"/>
                <w:right w:val="none" w:sz="0" w:space="0" w:color="auto"/>
                <w:between w:val="none" w:sz="0" w:space="0" w:color="auto"/>
                <w:bar w:val="none" w:sz="0" w:color="auto"/>
              </w:pBdr>
              <w:spacing w:before="19" w:line="256" w:lineRule="auto"/>
              <w:ind w:right="285"/>
              <w:jc w:val="both"/>
            </w:pPr>
          </w:p>
        </w:tc>
      </w:tr>
    </w:tbl>
    <w:p w14:paraId="33A422B2" w14:textId="0C3A9D59" w:rsidR="00873D74" w:rsidRDefault="00873D74">
      <w:pPr>
        <w:pStyle w:val="GvdeMetni"/>
        <w:spacing w:before="6"/>
        <w:rPr>
          <w:rStyle w:val="Yok"/>
          <w:sz w:val="12"/>
          <w:szCs w:val="12"/>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31EA0830" w14:textId="77777777">
        <w:trPr>
          <w:trHeight w:val="6963"/>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F19AC" w14:textId="77777777" w:rsidR="00873D74" w:rsidRDefault="00873D74">
            <w:pPr>
              <w:pStyle w:val="TableParagraph"/>
              <w:spacing w:before="3"/>
              <w:ind w:left="0"/>
              <w:rPr>
                <w:rStyle w:val="Hyperlink5"/>
                <w:rFonts w:eastAsia="Arial Unicode MS"/>
                <w:sz w:val="4"/>
                <w:szCs w:val="4"/>
              </w:rPr>
            </w:pPr>
          </w:p>
          <w:p w14:paraId="3778D757" w14:textId="77777777" w:rsidR="00873D74" w:rsidRDefault="009E799F">
            <w:pPr>
              <w:pStyle w:val="TableParagraph"/>
              <w:ind w:left="1591"/>
            </w:pPr>
            <w:r>
              <w:rPr>
                <w:rStyle w:val="Hyperlink5"/>
                <w:rFonts w:eastAsia="Arial Unicode MS"/>
                <w:noProof/>
                <w:sz w:val="20"/>
                <w:szCs w:val="20"/>
                <w:lang w:val="tr-TR" w:eastAsia="tr-TR"/>
              </w:rPr>
              <w:drawing>
                <wp:inline distT="0" distB="0" distL="0" distR="0" wp14:anchorId="37F3B5D6" wp14:editId="1B93A35E">
                  <wp:extent cx="3812881" cy="4362164"/>
                  <wp:effectExtent l="0" t="0" r="0" b="0"/>
                  <wp:docPr id="1073741859" name="officeArt object" descr="Image 19"/>
                  <wp:cNvGraphicFramePr/>
                  <a:graphic xmlns:a="http://schemas.openxmlformats.org/drawingml/2006/main">
                    <a:graphicData uri="http://schemas.openxmlformats.org/drawingml/2006/picture">
                      <pic:pic xmlns:pic="http://schemas.openxmlformats.org/drawingml/2006/picture">
                        <pic:nvPicPr>
                          <pic:cNvPr id="1073741859" name="Image 19" descr="Image 19"/>
                          <pic:cNvPicPr>
                            <a:picLocks noChangeAspect="1"/>
                          </pic:cNvPicPr>
                        </pic:nvPicPr>
                        <pic:blipFill>
                          <a:blip r:embed="rId94"/>
                          <a:stretch>
                            <a:fillRect/>
                          </a:stretch>
                        </pic:blipFill>
                        <pic:spPr>
                          <a:xfrm>
                            <a:off x="0" y="0"/>
                            <a:ext cx="3812881" cy="4362164"/>
                          </a:xfrm>
                          <a:prstGeom prst="rect">
                            <a:avLst/>
                          </a:prstGeom>
                          <a:ln w="12700" cap="flat">
                            <a:noFill/>
                            <a:miter lim="400000"/>
                          </a:ln>
                          <a:effectLst/>
                        </pic:spPr>
                      </pic:pic>
                    </a:graphicData>
                  </a:graphic>
                </wp:inline>
              </w:drawing>
            </w:r>
          </w:p>
        </w:tc>
      </w:tr>
      <w:tr w:rsidR="00873D74" w14:paraId="377965A9" w14:textId="77777777">
        <w:trPr>
          <w:trHeight w:val="2184"/>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28" w:type="dxa"/>
              <w:bottom w:w="80" w:type="dxa"/>
              <w:right w:w="80" w:type="dxa"/>
            </w:tcMar>
          </w:tcPr>
          <w:p w14:paraId="7A48DC45" w14:textId="77777777" w:rsidR="00873D74" w:rsidRDefault="009E799F">
            <w:pPr>
              <w:pStyle w:val="TableParagraph"/>
              <w:spacing w:line="275" w:lineRule="exact"/>
              <w:ind w:left="148"/>
              <w:rPr>
                <w:rStyle w:val="Yok"/>
                <w:b/>
                <w:bCs/>
                <w:sz w:val="24"/>
                <w:szCs w:val="24"/>
              </w:rPr>
            </w:pPr>
            <w:r>
              <w:rPr>
                <w:rStyle w:val="Yok"/>
                <w:b/>
                <w:bCs/>
                <w:spacing w:val="-2"/>
                <w:sz w:val="24"/>
                <w:szCs w:val="24"/>
              </w:rPr>
              <w:t>Kanıtlar</w:t>
            </w:r>
          </w:p>
          <w:p w14:paraId="5837442B" w14:textId="77777777" w:rsidR="00873D74" w:rsidRDefault="00691187">
            <w:pPr>
              <w:pStyle w:val="TableParagraph"/>
              <w:spacing w:before="21"/>
              <w:rPr>
                <w:rStyle w:val="Hyperlink5"/>
                <w:rFonts w:eastAsia="Arial Unicode MS"/>
                <w:sz w:val="24"/>
                <w:szCs w:val="24"/>
              </w:rPr>
            </w:pPr>
            <w:hyperlink r:id="rId95" w:history="1">
              <w:r w:rsidR="009E799F">
                <w:rPr>
                  <w:rStyle w:val="Hyperlink3"/>
                  <w:rFonts w:eastAsia="Arial Unicode MS"/>
                  <w:sz w:val="24"/>
                  <w:szCs w:val="24"/>
                </w:rPr>
                <w:t>Güzel</w:t>
              </w:r>
              <w:r w:rsidR="009E799F">
                <w:rPr>
                  <w:rStyle w:val="Yok"/>
                  <w:color w:val="0000FF"/>
                  <w:spacing w:val="-4"/>
                  <w:sz w:val="24"/>
                  <w:szCs w:val="24"/>
                  <w:u w:val="single" w:color="0000FF"/>
                </w:rPr>
                <w:t xml:space="preserve"> </w:t>
              </w:r>
              <w:r w:rsidR="009E799F">
                <w:rPr>
                  <w:rStyle w:val="Hyperlink3"/>
                  <w:rFonts w:eastAsia="Arial Unicode MS"/>
                  <w:sz w:val="24"/>
                  <w:szCs w:val="24"/>
                </w:rPr>
                <w:t>Sanatlar</w:t>
              </w:r>
              <w:r w:rsidR="009E799F">
                <w:rPr>
                  <w:rStyle w:val="Hyperlink6"/>
                  <w:rFonts w:eastAsia="Arial Unicode MS"/>
                  <w:sz w:val="24"/>
                  <w:szCs w:val="24"/>
                </w:rPr>
                <w:t xml:space="preserve"> </w:t>
              </w:r>
              <w:r w:rsidR="009E799F">
                <w:rPr>
                  <w:rStyle w:val="Hyperlink3"/>
                  <w:rFonts w:eastAsia="Arial Unicode MS"/>
                  <w:sz w:val="24"/>
                  <w:szCs w:val="24"/>
                </w:rPr>
                <w:t>Fakültesi</w:t>
              </w:r>
              <w:r w:rsidR="009E799F">
                <w:rPr>
                  <w:rStyle w:val="Yok"/>
                  <w:color w:val="0000FF"/>
                  <w:spacing w:val="-1"/>
                  <w:sz w:val="24"/>
                  <w:szCs w:val="24"/>
                  <w:u w:val="single" w:color="0000FF"/>
                </w:rPr>
                <w:t xml:space="preserve"> </w:t>
              </w:r>
              <w:r w:rsidR="009E799F">
                <w:rPr>
                  <w:rStyle w:val="Hyperlink6"/>
                  <w:rFonts w:eastAsia="Arial Unicode MS"/>
                  <w:sz w:val="24"/>
                  <w:szCs w:val="24"/>
                  <w:lang w:val="en-US"/>
                </w:rPr>
                <w:t>Y</w:t>
              </w:r>
              <w:r w:rsidR="009E799F">
                <w:rPr>
                  <w:rStyle w:val="Hyperlink6"/>
                  <w:rFonts w:eastAsia="Arial Unicode MS"/>
                  <w:sz w:val="24"/>
                  <w:szCs w:val="24"/>
                  <w:lang w:val="sv-SE"/>
                </w:rPr>
                <w:t>ö</w:t>
              </w:r>
              <w:r w:rsidR="009E799F">
                <w:rPr>
                  <w:rStyle w:val="Hyperlink6"/>
                  <w:rFonts w:eastAsia="Arial Unicode MS"/>
                  <w:sz w:val="24"/>
                  <w:szCs w:val="24"/>
                </w:rPr>
                <w:t>netimi</w:t>
              </w:r>
            </w:hyperlink>
          </w:p>
          <w:p w14:paraId="5B3EFE43" w14:textId="77777777" w:rsidR="00873D74" w:rsidRDefault="00691187">
            <w:pPr>
              <w:pStyle w:val="TableParagraph"/>
              <w:spacing w:before="22" w:line="259" w:lineRule="auto"/>
              <w:ind w:right="4824"/>
              <w:rPr>
                <w:rStyle w:val="Hyperlink5"/>
                <w:rFonts w:eastAsia="Arial Unicode MS"/>
                <w:sz w:val="24"/>
                <w:szCs w:val="24"/>
              </w:rPr>
            </w:pPr>
            <w:hyperlink r:id="rId96" w:history="1">
              <w:r w:rsidR="009E799F">
                <w:rPr>
                  <w:rStyle w:val="Hyperlink3"/>
                  <w:rFonts w:eastAsia="Arial Unicode MS"/>
                  <w:sz w:val="24"/>
                  <w:szCs w:val="24"/>
                </w:rPr>
                <w:t>Güzel</w:t>
              </w:r>
              <w:r w:rsidR="009E799F">
                <w:rPr>
                  <w:rStyle w:val="Yok"/>
                  <w:color w:val="0000FF"/>
                  <w:spacing w:val="-10"/>
                  <w:sz w:val="24"/>
                  <w:szCs w:val="24"/>
                  <w:u w:val="single" w:color="0000FF"/>
                </w:rPr>
                <w:t xml:space="preserve"> </w:t>
              </w:r>
              <w:r w:rsidR="009E799F">
                <w:rPr>
                  <w:rStyle w:val="Hyperlink3"/>
                  <w:rFonts w:eastAsia="Arial Unicode MS"/>
                  <w:sz w:val="24"/>
                  <w:szCs w:val="24"/>
                </w:rPr>
                <w:t>Sanatlar</w:t>
              </w:r>
              <w:r w:rsidR="009E799F">
                <w:rPr>
                  <w:rStyle w:val="Yok"/>
                  <w:color w:val="0000FF"/>
                  <w:spacing w:val="-10"/>
                  <w:sz w:val="24"/>
                  <w:szCs w:val="24"/>
                  <w:u w:val="single" w:color="0000FF"/>
                </w:rPr>
                <w:t xml:space="preserve"> </w:t>
              </w:r>
              <w:r w:rsidR="009E799F">
                <w:rPr>
                  <w:rStyle w:val="Hyperlink3"/>
                  <w:rFonts w:eastAsia="Arial Unicode MS"/>
                  <w:sz w:val="24"/>
                  <w:szCs w:val="24"/>
                </w:rPr>
                <w:t>Fakültesi</w:t>
              </w:r>
              <w:r w:rsidR="009E799F">
                <w:rPr>
                  <w:rStyle w:val="Yok"/>
                  <w:color w:val="0000FF"/>
                  <w:spacing w:val="-9"/>
                  <w:sz w:val="24"/>
                  <w:szCs w:val="24"/>
                  <w:u w:val="single" w:color="0000FF"/>
                </w:rPr>
                <w:t xml:space="preserve"> </w:t>
              </w:r>
              <w:r w:rsidR="009E799F">
                <w:rPr>
                  <w:rStyle w:val="Hyperlink3"/>
                  <w:rFonts w:eastAsia="Arial Unicode MS"/>
                  <w:sz w:val="24"/>
                  <w:szCs w:val="24"/>
                  <w:lang w:val="en-US"/>
                </w:rPr>
                <w:t>Y</w:t>
              </w:r>
              <w:r w:rsidR="009E799F">
                <w:rPr>
                  <w:rStyle w:val="Hyperlink3"/>
                  <w:rFonts w:eastAsia="Arial Unicode MS"/>
                  <w:sz w:val="24"/>
                  <w:szCs w:val="24"/>
                  <w:lang w:val="sv-SE"/>
                </w:rPr>
                <w:t>ö</w:t>
              </w:r>
              <w:r w:rsidR="009E799F">
                <w:rPr>
                  <w:rStyle w:val="Hyperlink3"/>
                  <w:rFonts w:eastAsia="Arial Unicode MS"/>
                  <w:sz w:val="24"/>
                  <w:szCs w:val="24"/>
                </w:rPr>
                <w:t>netim</w:t>
              </w:r>
              <w:r w:rsidR="009E799F">
                <w:rPr>
                  <w:rStyle w:val="Yok"/>
                  <w:color w:val="0000FF"/>
                  <w:spacing w:val="-10"/>
                  <w:sz w:val="24"/>
                  <w:szCs w:val="24"/>
                  <w:u w:val="single" w:color="0000FF"/>
                </w:rPr>
                <w:t xml:space="preserve"> </w:t>
              </w:r>
              <w:r w:rsidR="009E799F">
                <w:rPr>
                  <w:rStyle w:val="Hyperlink3"/>
                  <w:rFonts w:eastAsia="Arial Unicode MS"/>
                  <w:sz w:val="24"/>
                  <w:szCs w:val="24"/>
                </w:rPr>
                <w:t>Kurulu</w:t>
              </w:r>
            </w:hyperlink>
            <w:r w:rsidR="009E799F">
              <w:rPr>
                <w:rStyle w:val="Hyperlink4"/>
                <w:rFonts w:eastAsia="Arial Unicode MS"/>
                <w:sz w:val="24"/>
                <w:szCs w:val="24"/>
              </w:rPr>
              <w:t xml:space="preserve"> </w:t>
            </w:r>
            <w:hyperlink r:id="rId97" w:history="1">
              <w:r w:rsidR="009E799F">
                <w:rPr>
                  <w:rStyle w:val="Hyperlink3"/>
                  <w:rFonts w:eastAsia="Arial Unicode MS"/>
                  <w:sz w:val="24"/>
                  <w:szCs w:val="24"/>
                </w:rPr>
                <w:t>Güzel Sanatlar Fakültesi İş Sü</w:t>
              </w:r>
              <w:r w:rsidR="009E799F">
                <w:rPr>
                  <w:rStyle w:val="Hyperlink3"/>
                  <w:rFonts w:eastAsia="Arial Unicode MS"/>
                  <w:sz w:val="24"/>
                  <w:szCs w:val="24"/>
                  <w:lang w:val="es-ES_tradnl"/>
                </w:rPr>
                <w:t>reci</w:t>
              </w:r>
            </w:hyperlink>
          </w:p>
          <w:p w14:paraId="1AAD259C" w14:textId="77777777" w:rsidR="00873D74" w:rsidRDefault="00691187">
            <w:pPr>
              <w:pStyle w:val="TableParagraph"/>
              <w:spacing w:line="275" w:lineRule="exact"/>
              <w:rPr>
                <w:rStyle w:val="Hyperlink5"/>
                <w:rFonts w:eastAsia="Arial Unicode MS"/>
                <w:sz w:val="24"/>
                <w:szCs w:val="24"/>
              </w:rPr>
            </w:pPr>
            <w:hyperlink r:id="rId98" w:history="1">
              <w:r w:rsidR="009E799F">
                <w:rPr>
                  <w:rStyle w:val="Hyperlink3"/>
                  <w:rFonts w:eastAsia="Arial Unicode MS"/>
                  <w:sz w:val="24"/>
                  <w:szCs w:val="24"/>
                </w:rPr>
                <w:t>Güzel</w:t>
              </w:r>
              <w:r w:rsidR="009E799F">
                <w:rPr>
                  <w:rStyle w:val="Yok"/>
                  <w:color w:val="0000FF"/>
                  <w:spacing w:val="-4"/>
                  <w:sz w:val="24"/>
                  <w:szCs w:val="24"/>
                  <w:u w:val="single" w:color="0000FF"/>
                </w:rPr>
                <w:t xml:space="preserve"> </w:t>
              </w:r>
              <w:r w:rsidR="009E799F">
                <w:rPr>
                  <w:rStyle w:val="Hyperlink3"/>
                  <w:rFonts w:eastAsia="Arial Unicode MS"/>
                  <w:sz w:val="24"/>
                  <w:szCs w:val="24"/>
                </w:rPr>
                <w:t>Sanatlar</w:t>
              </w:r>
              <w:r w:rsidR="009E799F">
                <w:rPr>
                  <w:rStyle w:val="Hyperlink6"/>
                  <w:rFonts w:eastAsia="Arial Unicode MS"/>
                  <w:sz w:val="24"/>
                  <w:szCs w:val="24"/>
                </w:rPr>
                <w:t xml:space="preserve"> </w:t>
              </w:r>
              <w:r w:rsidR="009E799F">
                <w:rPr>
                  <w:rStyle w:val="Hyperlink3"/>
                  <w:rFonts w:eastAsia="Arial Unicode MS"/>
                  <w:sz w:val="24"/>
                  <w:szCs w:val="24"/>
                </w:rPr>
                <w:t>Fakültesi</w:t>
              </w:r>
              <w:r w:rsidR="009E799F">
                <w:rPr>
                  <w:rStyle w:val="Yok"/>
                  <w:color w:val="0000FF"/>
                  <w:spacing w:val="-1"/>
                  <w:sz w:val="24"/>
                  <w:szCs w:val="24"/>
                  <w:u w:val="single" w:color="0000FF"/>
                </w:rPr>
                <w:t xml:space="preserve"> </w:t>
              </w:r>
              <w:r w:rsidR="009E799F">
                <w:rPr>
                  <w:rStyle w:val="Hyperlink3"/>
                  <w:rFonts w:eastAsia="Arial Unicode MS"/>
                  <w:sz w:val="24"/>
                  <w:szCs w:val="24"/>
                </w:rPr>
                <w:t>Teşkilat</w:t>
              </w:r>
              <w:r w:rsidR="009E799F">
                <w:rPr>
                  <w:rStyle w:val="Yok"/>
                  <w:color w:val="0000FF"/>
                  <w:spacing w:val="-3"/>
                  <w:sz w:val="24"/>
                  <w:szCs w:val="24"/>
                  <w:u w:val="single" w:color="0000FF"/>
                </w:rPr>
                <w:t xml:space="preserve"> </w:t>
              </w:r>
              <w:r w:rsidR="009E799F">
                <w:rPr>
                  <w:rStyle w:val="Hyperlink6"/>
                  <w:rFonts w:eastAsia="Arial Unicode MS"/>
                  <w:sz w:val="24"/>
                  <w:szCs w:val="24"/>
                </w:rPr>
                <w:t>Ş</w:t>
              </w:r>
              <w:r w:rsidR="009E799F">
                <w:rPr>
                  <w:rStyle w:val="Hyperlink6"/>
                  <w:rFonts w:eastAsia="Arial Unicode MS"/>
                  <w:sz w:val="24"/>
                  <w:szCs w:val="24"/>
                  <w:lang w:val="pt-PT"/>
                </w:rPr>
                <w:t>emas</w:t>
              </w:r>
              <w:r w:rsidR="009E799F">
                <w:rPr>
                  <w:rStyle w:val="Hyperlink6"/>
                  <w:rFonts w:eastAsia="Arial Unicode MS"/>
                  <w:sz w:val="24"/>
                  <w:szCs w:val="24"/>
                </w:rPr>
                <w:t>ı</w:t>
              </w:r>
            </w:hyperlink>
          </w:p>
          <w:p w14:paraId="7F88A045" w14:textId="77777777" w:rsidR="00873D74" w:rsidRDefault="00691187">
            <w:pPr>
              <w:pStyle w:val="TableParagraph"/>
              <w:spacing w:before="22"/>
            </w:pPr>
            <w:hyperlink r:id="rId99" w:history="1">
              <w:r w:rsidR="009E799F">
                <w:rPr>
                  <w:rStyle w:val="Hyperlink3"/>
                  <w:rFonts w:eastAsia="Arial Unicode MS"/>
                  <w:sz w:val="24"/>
                  <w:szCs w:val="24"/>
                </w:rPr>
                <w:t>Güzel</w:t>
              </w:r>
              <w:r w:rsidR="009E799F">
                <w:rPr>
                  <w:rStyle w:val="Yok"/>
                  <w:color w:val="0000FF"/>
                  <w:spacing w:val="-3"/>
                  <w:sz w:val="24"/>
                  <w:szCs w:val="24"/>
                  <w:u w:val="single" w:color="0000FF"/>
                </w:rPr>
                <w:t xml:space="preserve"> </w:t>
              </w:r>
              <w:r w:rsidR="009E799F">
                <w:rPr>
                  <w:rStyle w:val="Hyperlink3"/>
                  <w:rFonts w:eastAsia="Arial Unicode MS"/>
                  <w:sz w:val="24"/>
                  <w:szCs w:val="24"/>
                </w:rPr>
                <w:t>Sanatlar</w:t>
              </w:r>
              <w:r w:rsidR="009E799F">
                <w:rPr>
                  <w:rStyle w:val="Yok"/>
                  <w:color w:val="0000FF"/>
                  <w:spacing w:val="-1"/>
                  <w:sz w:val="24"/>
                  <w:szCs w:val="24"/>
                  <w:u w:val="single" w:color="0000FF"/>
                </w:rPr>
                <w:t xml:space="preserve"> </w:t>
              </w:r>
              <w:r w:rsidR="009E799F">
                <w:rPr>
                  <w:rStyle w:val="Hyperlink3"/>
                  <w:rFonts w:eastAsia="Arial Unicode MS"/>
                  <w:sz w:val="24"/>
                  <w:szCs w:val="24"/>
                </w:rPr>
                <w:t>Fakültesi</w:t>
              </w:r>
              <w:r w:rsidR="009E799F">
                <w:rPr>
                  <w:rStyle w:val="Yok"/>
                  <w:color w:val="0000FF"/>
                  <w:spacing w:val="-1"/>
                  <w:sz w:val="24"/>
                  <w:szCs w:val="24"/>
                  <w:u w:val="single" w:color="0000FF"/>
                </w:rPr>
                <w:t xml:space="preserve"> </w:t>
              </w:r>
              <w:r w:rsidR="009E799F">
                <w:rPr>
                  <w:rStyle w:val="Hyperlink3"/>
                  <w:rFonts w:eastAsia="Arial Unicode MS"/>
                  <w:sz w:val="24"/>
                  <w:szCs w:val="24"/>
                </w:rPr>
                <w:t>Komisyonlar</w:t>
              </w:r>
              <w:r w:rsidR="009E799F">
                <w:rPr>
                  <w:rStyle w:val="Yok"/>
                  <w:color w:val="0000FF"/>
                  <w:spacing w:val="-3"/>
                  <w:sz w:val="24"/>
                  <w:szCs w:val="24"/>
                  <w:u w:val="single" w:color="0000FF"/>
                </w:rPr>
                <w:t xml:space="preserve"> </w:t>
              </w:r>
              <w:r w:rsidR="009E799F">
                <w:rPr>
                  <w:rStyle w:val="Hyperlink3"/>
                  <w:rFonts w:eastAsia="Arial Unicode MS"/>
                  <w:sz w:val="24"/>
                  <w:szCs w:val="24"/>
                </w:rPr>
                <w:t>ve</w:t>
              </w:r>
              <w:r w:rsidR="009E799F">
                <w:rPr>
                  <w:rStyle w:val="Yok"/>
                  <w:color w:val="0000FF"/>
                  <w:spacing w:val="-3"/>
                  <w:sz w:val="24"/>
                  <w:szCs w:val="24"/>
                  <w:u w:val="single" w:color="0000FF"/>
                </w:rPr>
                <w:t xml:space="preserve"> </w:t>
              </w:r>
              <w:r w:rsidR="009E799F">
                <w:rPr>
                  <w:rStyle w:val="Hyperlink6"/>
                  <w:rFonts w:eastAsia="Arial Unicode MS"/>
                  <w:sz w:val="24"/>
                  <w:szCs w:val="24"/>
                  <w:lang w:val="nl-NL"/>
                </w:rPr>
                <w:t>Koordinat</w:t>
              </w:r>
              <w:r w:rsidR="009E799F">
                <w:rPr>
                  <w:rStyle w:val="Hyperlink6"/>
                  <w:rFonts w:eastAsia="Arial Unicode MS"/>
                  <w:sz w:val="24"/>
                  <w:szCs w:val="24"/>
                  <w:lang w:val="sv-SE"/>
                </w:rPr>
                <w:t>ö</w:t>
              </w:r>
              <w:r w:rsidR="009E799F">
                <w:rPr>
                  <w:rStyle w:val="Hyperlink6"/>
                  <w:rFonts w:eastAsia="Arial Unicode MS"/>
                  <w:sz w:val="24"/>
                  <w:szCs w:val="24"/>
                </w:rPr>
                <w:t>rlükler</w:t>
              </w:r>
            </w:hyperlink>
          </w:p>
        </w:tc>
      </w:tr>
      <w:tr w:rsidR="00873D74" w14:paraId="0C6CA0E0" w14:textId="77777777">
        <w:trPr>
          <w:trHeight w:val="915"/>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473DE221" w14:textId="77777777" w:rsidR="00873D74" w:rsidRDefault="009E799F">
            <w:pPr>
              <w:pStyle w:val="TableParagraph"/>
              <w:spacing w:line="270"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8EEBF" w14:textId="77777777" w:rsidR="00873D74" w:rsidRDefault="009E799F" w:rsidP="009E799F">
            <w:pPr>
              <w:pStyle w:val="TableParagraph"/>
              <w:numPr>
                <w:ilvl w:val="0"/>
                <w:numId w:val="104"/>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538BD84C" w14:textId="77777777" w:rsidR="00873D74" w:rsidRDefault="009E799F" w:rsidP="009E799F">
            <w:pPr>
              <w:pStyle w:val="TableParagraph"/>
              <w:numPr>
                <w:ilvl w:val="0"/>
                <w:numId w:val="104"/>
              </w:numPr>
              <w:spacing w:before="4"/>
              <w:rPr>
                <w:sz w:val="24"/>
                <w:szCs w:val="24"/>
              </w:rPr>
            </w:pP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36F5BD51" w14:textId="77777777" w:rsidR="00873D74" w:rsidRDefault="009E799F">
            <w:pPr>
              <w:pStyle w:val="TableParagraph"/>
              <w:spacing w:before="3"/>
              <w:ind w:left="4"/>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3E6459B0" w14:textId="77777777" w:rsidR="00873D74" w:rsidRDefault="00873D74">
      <w:pPr>
        <w:pStyle w:val="GvdeMetni"/>
        <w:ind w:left="163" w:hanging="163"/>
        <w:rPr>
          <w:rStyle w:val="Yok"/>
          <w:sz w:val="12"/>
          <w:szCs w:val="12"/>
        </w:rPr>
      </w:pPr>
    </w:p>
    <w:p w14:paraId="2AD18423" w14:textId="2D7354BD" w:rsidR="00873D74" w:rsidRDefault="00873D74" w:rsidP="00781446">
      <w:pPr>
        <w:pStyle w:val="GvdeMetni"/>
        <w:spacing w:before="199"/>
        <w:jc w:val="center"/>
      </w:pPr>
    </w:p>
    <w:p w14:paraId="3C86A82F" w14:textId="77777777" w:rsidR="00781446" w:rsidRDefault="00781446" w:rsidP="00781446">
      <w:pPr>
        <w:pStyle w:val="GvdeMetni"/>
        <w:spacing w:before="199"/>
        <w:jc w:val="center"/>
      </w:pPr>
    </w:p>
    <w:p w14:paraId="5752196D" w14:textId="77777777" w:rsidR="007D4AD3" w:rsidRDefault="007D4AD3">
      <w:pPr>
        <w:pStyle w:val="GvdeMetni"/>
        <w:spacing w:before="199"/>
      </w:pPr>
    </w:p>
    <w:p w14:paraId="42C70C54" w14:textId="77777777" w:rsidR="00873D74" w:rsidRDefault="009E799F" w:rsidP="009E799F">
      <w:pPr>
        <w:pStyle w:val="KonuBal"/>
        <w:numPr>
          <w:ilvl w:val="0"/>
          <w:numId w:val="105"/>
        </w:numPr>
      </w:pPr>
      <w:r>
        <w:rPr>
          <w:rStyle w:val="Hyperlink0"/>
        </w:rPr>
        <w:t>PROGRAMA</w:t>
      </w:r>
      <w:r>
        <w:rPr>
          <w:rStyle w:val="Yok"/>
        </w:rPr>
        <w:t xml:space="preserve"> </w:t>
      </w:r>
      <w:r>
        <w:rPr>
          <w:rStyle w:val="Hyperlink0"/>
        </w:rPr>
        <w:t>ÖZG</w:t>
      </w:r>
      <w:r>
        <w:rPr>
          <w:rStyle w:val="Hyperlink0"/>
          <w:lang w:val="de-DE"/>
        </w:rPr>
        <w:t>Ü</w:t>
      </w:r>
      <w:r>
        <w:rPr>
          <w:rStyle w:val="Yok"/>
        </w:rPr>
        <w:t xml:space="preserve"> </w:t>
      </w:r>
      <w:r>
        <w:rPr>
          <w:rStyle w:val="Hyperlink1"/>
        </w:rPr>
        <w:t>ÖLÇÜ</w:t>
      </w:r>
      <w:r>
        <w:rPr>
          <w:rStyle w:val="Hyperlink1"/>
          <w:lang w:val="de-DE"/>
        </w:rPr>
        <w:t>TLER</w:t>
      </w:r>
    </w:p>
    <w:p w14:paraId="6930D5A5" w14:textId="77777777" w:rsidR="00873D74" w:rsidRDefault="009E799F">
      <w:pPr>
        <w:pStyle w:val="GvdeMetni"/>
        <w:spacing w:before="177"/>
        <w:ind w:left="140"/>
      </w:pPr>
      <w:r>
        <w:rPr>
          <w:rStyle w:val="Hyperlink0"/>
          <w:lang w:val="de-DE"/>
        </w:rPr>
        <w:t>10.1-Programa</w:t>
      </w:r>
      <w:r>
        <w:rPr>
          <w:rStyle w:val="Yok"/>
        </w:rPr>
        <w:t xml:space="preserve"> </w:t>
      </w:r>
      <w:r>
        <w:rPr>
          <w:rStyle w:val="Hyperlink0"/>
        </w:rPr>
        <w:t>Özgü</w:t>
      </w:r>
      <w:r>
        <w:rPr>
          <w:rStyle w:val="Yok"/>
        </w:rPr>
        <w:t xml:space="preserve"> </w:t>
      </w:r>
      <w:r>
        <w:rPr>
          <w:rStyle w:val="Hyperlink0"/>
        </w:rPr>
        <w:t>Ölçütler</w:t>
      </w:r>
      <w:r>
        <w:rPr>
          <w:rStyle w:val="Yok"/>
        </w:rPr>
        <w:t xml:space="preserve"> </w:t>
      </w:r>
      <w:r>
        <w:rPr>
          <w:rStyle w:val="Hyperlink1"/>
        </w:rPr>
        <w:t>sağlanmalıdır.</w:t>
      </w:r>
    </w:p>
    <w:p w14:paraId="118100B2" w14:textId="0E292E4C" w:rsidR="00873D74" w:rsidRDefault="00873D74">
      <w:pPr>
        <w:pStyle w:val="GvdeMetni"/>
        <w:spacing w:before="6"/>
        <w:rPr>
          <w:rStyle w:val="Yok"/>
          <w:sz w:val="14"/>
          <w:szCs w:val="14"/>
        </w:rPr>
      </w:pP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7D4AD3" w14:paraId="40DBFD92" w14:textId="77777777">
        <w:trPr>
          <w:trHeight w:val="54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569E2A04" w14:textId="77777777" w:rsidR="007D4AD3" w:rsidRDefault="007D4AD3" w:rsidP="007D4AD3">
            <w:pPr>
              <w:pStyle w:val="GvdeMetni"/>
              <w:spacing w:line="259" w:lineRule="auto"/>
              <w:ind w:left="-87" w:firstLine="705"/>
              <w:jc w:val="both"/>
            </w:pPr>
            <w:r>
              <w:rPr>
                <w:rStyle w:val="Hyperlink0"/>
              </w:rPr>
              <w:t xml:space="preserve">Çanakkale Onsekiz Mart </w:t>
            </w:r>
            <w:r>
              <w:rPr>
                <w:rStyle w:val="Hyperlink0"/>
                <w:lang w:val="de-DE"/>
              </w:rPr>
              <w:t>Ü</w:t>
            </w:r>
            <w:r>
              <w:rPr>
                <w:rStyle w:val="Hyperlink0"/>
              </w:rPr>
              <w:t>niversitesi Güzel Sanatlar Fakültesi Tekstil ve Moda Tasarımı B</w:t>
            </w:r>
            <w:r>
              <w:rPr>
                <w:rStyle w:val="Hyperlink0"/>
                <w:lang w:val="sv-SE"/>
              </w:rPr>
              <w:t>ö</w:t>
            </w:r>
            <w:r>
              <w:rPr>
                <w:rStyle w:val="Hyperlink0"/>
              </w:rPr>
              <w:t>lümünden mezun olan tüm öğrencilerimiz program çıktılarında yer alan yetkinlikleri kazanmış olarak mezun olmaktadırlar. Bunlara y</w:t>
            </w:r>
            <w:r>
              <w:rPr>
                <w:rStyle w:val="Hyperlink0"/>
                <w:lang w:val="sv-SE"/>
              </w:rPr>
              <w:t>ö</w:t>
            </w:r>
            <w:r>
              <w:rPr>
                <w:rStyle w:val="Hyperlink0"/>
              </w:rPr>
              <w:t>nelik program çıktıları matrisi ve</w:t>
            </w:r>
            <w:r>
              <w:rPr>
                <w:rStyle w:val="Yok"/>
              </w:rPr>
              <w:t xml:space="preserve"> </w:t>
            </w:r>
            <w:r>
              <w:rPr>
                <w:rStyle w:val="Hyperlink0"/>
                <w:lang w:val="de-DE"/>
              </w:rPr>
              <w:t>ders</w:t>
            </w:r>
            <w:r>
              <w:rPr>
                <w:rStyle w:val="Yok"/>
              </w:rPr>
              <w:t xml:space="preserve"> </w:t>
            </w:r>
            <w:r>
              <w:rPr>
                <w:rStyle w:val="Hyperlink0"/>
              </w:rPr>
              <w:t>izlenceleri</w:t>
            </w:r>
            <w:r>
              <w:rPr>
                <w:rStyle w:val="Yok"/>
              </w:rPr>
              <w:t xml:space="preserve"> </w:t>
            </w:r>
            <w:r>
              <w:rPr>
                <w:rStyle w:val="Hyperlink0"/>
              </w:rPr>
              <w:t>ekteki</w:t>
            </w:r>
            <w:r>
              <w:rPr>
                <w:rStyle w:val="Yok"/>
              </w:rPr>
              <w:t xml:space="preserve"> </w:t>
            </w:r>
            <w:r>
              <w:rPr>
                <w:rStyle w:val="Hyperlink0"/>
              </w:rPr>
              <w:t>kanıtlarda</w:t>
            </w:r>
            <w:r>
              <w:rPr>
                <w:rStyle w:val="Yok"/>
              </w:rPr>
              <w:t xml:space="preserve"> </w:t>
            </w:r>
            <w:r>
              <w:rPr>
                <w:rStyle w:val="Hyperlink0"/>
              </w:rPr>
              <w:t>bilgilerinize</w:t>
            </w:r>
            <w:r>
              <w:rPr>
                <w:rStyle w:val="Yok"/>
              </w:rPr>
              <w:t xml:space="preserve"> </w:t>
            </w:r>
            <w:r>
              <w:rPr>
                <w:rStyle w:val="Hyperlink0"/>
              </w:rPr>
              <w:t>sunulmuştur.</w:t>
            </w:r>
            <w:r>
              <w:rPr>
                <w:rStyle w:val="Yok"/>
              </w:rPr>
              <w:t xml:space="preserve"> </w:t>
            </w:r>
            <w:r>
              <w:rPr>
                <w:rStyle w:val="Hyperlink0"/>
              </w:rPr>
              <w:t>B</w:t>
            </w:r>
            <w:r>
              <w:rPr>
                <w:rStyle w:val="Hyperlink0"/>
                <w:lang w:val="sv-SE"/>
              </w:rPr>
              <w:t>ö</w:t>
            </w:r>
            <w:r>
              <w:rPr>
                <w:rStyle w:val="Hyperlink0"/>
              </w:rPr>
              <w:t>lümümüze</w:t>
            </w:r>
            <w:r>
              <w:rPr>
                <w:rStyle w:val="Yok"/>
              </w:rPr>
              <w:t xml:space="preserve"> </w:t>
            </w:r>
            <w:r>
              <w:rPr>
                <w:rStyle w:val="Hyperlink0"/>
                <w:lang w:val="sv-SE"/>
              </w:rPr>
              <w:t>ö</w:t>
            </w:r>
            <w:r>
              <w:rPr>
                <w:rStyle w:val="Hyperlink0"/>
              </w:rPr>
              <w:t>zel</w:t>
            </w:r>
            <w:r>
              <w:rPr>
                <w:rStyle w:val="Yok"/>
              </w:rPr>
              <w:t xml:space="preserve"> </w:t>
            </w:r>
            <w:r>
              <w:rPr>
                <w:rStyle w:val="Hyperlink0"/>
              </w:rPr>
              <w:t>yetenek</w:t>
            </w:r>
            <w:r>
              <w:rPr>
                <w:rStyle w:val="Yok"/>
              </w:rPr>
              <w:t xml:space="preserve"> </w:t>
            </w:r>
            <w:r>
              <w:rPr>
                <w:rStyle w:val="Hyperlink0"/>
              </w:rPr>
              <w:t>sınavı ile gelen öğrencilerimizin hem kuramsal hem de uygulamalı derslerden başarılı olmaları gerekmektedir. Uygulamalı derslerde öğrencinin ders devamlılığı, ekip ruhuyla çalış</w:t>
            </w:r>
            <w:r>
              <w:rPr>
                <w:rStyle w:val="Hyperlink0"/>
                <w:lang w:val="pt-PT"/>
              </w:rPr>
              <w:t>mas</w:t>
            </w:r>
            <w:r>
              <w:rPr>
                <w:rStyle w:val="Hyperlink0"/>
              </w:rPr>
              <w:t>ı, yaratıcılığını süreç içinde açığa çıkarması ve yapılan işlere hem fiziki hem de analitik çözümlerle katılım sağlaması beklenmektedir. Ayrıca ders dışı faaliyetlere katılımı ve bu faaliyetlerdeki aktif rolü g</w:t>
            </w:r>
            <w:r>
              <w:rPr>
                <w:rStyle w:val="Hyperlink0"/>
                <w:lang w:val="sv-SE"/>
              </w:rPr>
              <w:t>ö</w:t>
            </w:r>
            <w:r>
              <w:rPr>
                <w:rStyle w:val="Hyperlink0"/>
              </w:rPr>
              <w:t>zlemlenmekte ve başarı ölçütünü etkilemektedir.</w:t>
            </w:r>
          </w:p>
          <w:p w14:paraId="717C191A" w14:textId="48DCACEE" w:rsidR="007D4AD3" w:rsidRDefault="007D4AD3" w:rsidP="007D4AD3">
            <w:pPr>
              <w:pStyle w:val="GvdeMetni"/>
              <w:spacing w:line="259" w:lineRule="auto"/>
              <w:ind w:left="-87" w:firstLine="705"/>
              <w:jc w:val="both"/>
              <w:rPr>
                <w:rStyle w:val="Yok"/>
                <w:b/>
                <w:bCs/>
                <w:spacing w:val="-2"/>
              </w:rPr>
            </w:pPr>
            <w:r>
              <w:rPr>
                <w:rStyle w:val="Hyperlink0"/>
              </w:rPr>
              <w:t xml:space="preserve">Bütün derslere ait içerik ve </w:t>
            </w:r>
            <w:r>
              <w:rPr>
                <w:rStyle w:val="Hyperlink0"/>
                <w:lang w:val="sv-SE"/>
              </w:rPr>
              <w:t>ö</w:t>
            </w:r>
            <w:r>
              <w:rPr>
                <w:rStyle w:val="Hyperlink0"/>
              </w:rPr>
              <w:t>lç</w:t>
            </w:r>
            <w:r>
              <w:rPr>
                <w:rStyle w:val="Hyperlink0"/>
                <w:lang w:val="fr-FR"/>
              </w:rPr>
              <w:t>me-de</w:t>
            </w:r>
            <w:r>
              <w:rPr>
                <w:rStyle w:val="Hyperlink0"/>
              </w:rPr>
              <w:t>ğerlendirme bilgileri, Bologna Bilgi Paketi üzerinden</w:t>
            </w:r>
            <w:r>
              <w:rPr>
                <w:rStyle w:val="Yok"/>
              </w:rPr>
              <w:t xml:space="preserve"> </w:t>
            </w:r>
            <w:r>
              <w:rPr>
                <w:rStyle w:val="Hyperlink0"/>
              </w:rPr>
              <w:t>şeffaf</w:t>
            </w:r>
            <w:r>
              <w:rPr>
                <w:rStyle w:val="Yok"/>
              </w:rPr>
              <w:t xml:space="preserve"> </w:t>
            </w:r>
            <w:r>
              <w:rPr>
                <w:rStyle w:val="Hyperlink0"/>
              </w:rPr>
              <w:t>ve</w:t>
            </w:r>
            <w:r>
              <w:rPr>
                <w:rStyle w:val="Yok"/>
              </w:rPr>
              <w:t xml:space="preserve"> </w:t>
            </w:r>
            <w:r>
              <w:rPr>
                <w:rStyle w:val="Hyperlink0"/>
              </w:rPr>
              <w:t>güncel</w:t>
            </w:r>
            <w:r>
              <w:rPr>
                <w:rStyle w:val="Yok"/>
              </w:rPr>
              <w:t xml:space="preserve"> </w:t>
            </w:r>
            <w:r>
              <w:rPr>
                <w:rStyle w:val="Hyperlink0"/>
              </w:rPr>
              <w:t>olarak</w:t>
            </w:r>
            <w:r>
              <w:rPr>
                <w:rStyle w:val="Yok"/>
              </w:rPr>
              <w:t xml:space="preserve"> </w:t>
            </w:r>
            <w:r>
              <w:rPr>
                <w:rStyle w:val="Hyperlink0"/>
              </w:rPr>
              <w:t>yayınlanmaktadır.</w:t>
            </w:r>
            <w:r>
              <w:rPr>
                <w:rStyle w:val="Yok"/>
              </w:rPr>
              <w:t xml:space="preserve"> </w:t>
            </w:r>
            <w:r>
              <w:rPr>
                <w:rStyle w:val="Hyperlink0"/>
              </w:rPr>
              <w:t>Özel</w:t>
            </w:r>
            <w:r>
              <w:rPr>
                <w:rStyle w:val="Yok"/>
              </w:rPr>
              <w:t xml:space="preserve"> </w:t>
            </w:r>
            <w:r>
              <w:rPr>
                <w:rStyle w:val="Hyperlink0"/>
              </w:rPr>
              <w:t>yetenek</w:t>
            </w:r>
            <w:r>
              <w:rPr>
                <w:rStyle w:val="Yok"/>
              </w:rPr>
              <w:t xml:space="preserve"> </w:t>
            </w:r>
            <w:r>
              <w:rPr>
                <w:rStyle w:val="Hyperlink0"/>
              </w:rPr>
              <w:t>sınavı</w:t>
            </w:r>
            <w:r>
              <w:rPr>
                <w:rStyle w:val="Yok"/>
              </w:rPr>
              <w:t xml:space="preserve"> </w:t>
            </w:r>
            <w:r>
              <w:rPr>
                <w:rStyle w:val="Hyperlink0"/>
              </w:rPr>
              <w:t>kılavuzları</w:t>
            </w:r>
            <w:r>
              <w:rPr>
                <w:rStyle w:val="Yok"/>
              </w:rPr>
              <w:t xml:space="preserve"> </w:t>
            </w:r>
            <w:r>
              <w:rPr>
                <w:rStyle w:val="Hyperlink0"/>
              </w:rPr>
              <w:t>da</w:t>
            </w:r>
            <w:r>
              <w:rPr>
                <w:rStyle w:val="Yok"/>
              </w:rPr>
              <w:t xml:space="preserve"> </w:t>
            </w:r>
            <w:r>
              <w:rPr>
                <w:rStyle w:val="Hyperlink0"/>
                <w:lang w:val="en-US"/>
              </w:rPr>
              <w:t>her</w:t>
            </w:r>
            <w:r>
              <w:rPr>
                <w:rStyle w:val="Yok"/>
              </w:rPr>
              <w:t xml:space="preserve"> </w:t>
            </w:r>
            <w:r>
              <w:rPr>
                <w:rStyle w:val="Hyperlink0"/>
              </w:rPr>
              <w:t>sene g</w:t>
            </w:r>
            <w:r>
              <w:rPr>
                <w:rStyle w:val="Hyperlink0"/>
                <w:lang w:val="sv-SE"/>
              </w:rPr>
              <w:t>ö</w:t>
            </w:r>
            <w:r>
              <w:rPr>
                <w:rStyle w:val="Hyperlink0"/>
              </w:rPr>
              <w:t>zden geçirilerek güncellenmektedir.</w:t>
            </w:r>
          </w:p>
        </w:tc>
      </w:tr>
      <w:tr w:rsidR="00873D74" w14:paraId="27FE61A7" w14:textId="77777777">
        <w:trPr>
          <w:trHeight w:val="54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35" w:type="dxa"/>
              <w:bottom w:w="80" w:type="dxa"/>
              <w:right w:w="80" w:type="dxa"/>
            </w:tcMar>
          </w:tcPr>
          <w:p w14:paraId="4FC02A85" w14:textId="77777777" w:rsidR="00873D74" w:rsidRDefault="009E799F">
            <w:pPr>
              <w:pStyle w:val="TableParagraph"/>
              <w:spacing w:line="269" w:lineRule="exact"/>
              <w:rPr>
                <w:rStyle w:val="Yok"/>
                <w:b/>
                <w:bCs/>
                <w:sz w:val="24"/>
                <w:szCs w:val="24"/>
              </w:rPr>
            </w:pPr>
            <w:r>
              <w:rPr>
                <w:rStyle w:val="Yok"/>
                <w:b/>
                <w:bCs/>
                <w:spacing w:val="-2"/>
                <w:sz w:val="24"/>
                <w:szCs w:val="24"/>
              </w:rPr>
              <w:t>Kanıtlar</w:t>
            </w:r>
          </w:p>
          <w:p w14:paraId="1A2C13C0" w14:textId="77777777" w:rsidR="00873D74" w:rsidRDefault="00691187">
            <w:pPr>
              <w:pStyle w:val="TableParagraph"/>
              <w:spacing w:line="263" w:lineRule="exact"/>
            </w:pPr>
            <w:hyperlink r:id="rId100" w:history="1">
              <w:r w:rsidR="009E799F">
                <w:rPr>
                  <w:rStyle w:val="Hyperlink3"/>
                  <w:rFonts w:eastAsia="Arial Unicode MS"/>
                  <w:sz w:val="24"/>
                  <w:szCs w:val="24"/>
                </w:rPr>
                <w:t>Güzel</w:t>
              </w:r>
              <w:r w:rsidR="009E799F">
                <w:rPr>
                  <w:rStyle w:val="Yok"/>
                  <w:color w:val="0000FF"/>
                  <w:spacing w:val="-4"/>
                  <w:sz w:val="24"/>
                  <w:szCs w:val="24"/>
                  <w:u w:val="single" w:color="0000FF"/>
                </w:rPr>
                <w:t xml:space="preserve"> </w:t>
              </w:r>
              <w:r w:rsidR="009E799F">
                <w:rPr>
                  <w:rStyle w:val="Hyperlink3"/>
                  <w:rFonts w:eastAsia="Arial Unicode MS"/>
                  <w:sz w:val="24"/>
                  <w:szCs w:val="24"/>
                </w:rPr>
                <w:t>Sanatlar</w:t>
              </w:r>
              <w:r w:rsidR="009E799F">
                <w:rPr>
                  <w:rStyle w:val="Yok"/>
                  <w:color w:val="0000FF"/>
                  <w:spacing w:val="-1"/>
                  <w:sz w:val="24"/>
                  <w:szCs w:val="24"/>
                  <w:u w:val="single" w:color="0000FF"/>
                </w:rPr>
                <w:t xml:space="preserve"> </w:t>
              </w:r>
              <w:r w:rsidR="009E799F">
                <w:rPr>
                  <w:rStyle w:val="Hyperlink3"/>
                  <w:rFonts w:eastAsia="Arial Unicode MS"/>
                  <w:sz w:val="24"/>
                  <w:szCs w:val="24"/>
                </w:rPr>
                <w:t>Fakültesi Tekstil</w:t>
              </w:r>
              <w:r w:rsidR="009E799F">
                <w:rPr>
                  <w:rStyle w:val="Hyperlink6"/>
                  <w:rFonts w:eastAsia="Arial Unicode MS"/>
                  <w:sz w:val="24"/>
                  <w:szCs w:val="24"/>
                </w:rPr>
                <w:t xml:space="preserve"> </w:t>
              </w:r>
              <w:r w:rsidR="009E799F">
                <w:rPr>
                  <w:rStyle w:val="Hyperlink3"/>
                  <w:rFonts w:eastAsia="Arial Unicode MS"/>
                  <w:sz w:val="24"/>
                  <w:szCs w:val="24"/>
                </w:rPr>
                <w:t>ve</w:t>
              </w:r>
              <w:r w:rsidR="009E799F">
                <w:rPr>
                  <w:rStyle w:val="Yok"/>
                  <w:color w:val="0000FF"/>
                  <w:spacing w:val="-3"/>
                  <w:sz w:val="24"/>
                  <w:szCs w:val="24"/>
                  <w:u w:val="single" w:color="0000FF"/>
                </w:rPr>
                <w:t xml:space="preserve"> </w:t>
              </w:r>
              <w:r w:rsidR="009E799F">
                <w:rPr>
                  <w:rStyle w:val="Hyperlink3"/>
                  <w:rFonts w:eastAsia="Arial Unicode MS"/>
                  <w:sz w:val="24"/>
                  <w:szCs w:val="24"/>
                </w:rPr>
                <w:t>Moda</w:t>
              </w:r>
              <w:r w:rsidR="009E799F">
                <w:rPr>
                  <w:rStyle w:val="Yok"/>
                  <w:color w:val="0000FF"/>
                  <w:spacing w:val="-3"/>
                  <w:sz w:val="24"/>
                  <w:szCs w:val="24"/>
                  <w:u w:val="single" w:color="0000FF"/>
                </w:rPr>
                <w:t xml:space="preserve"> </w:t>
              </w:r>
              <w:r w:rsidR="009E799F">
                <w:rPr>
                  <w:rStyle w:val="Hyperlink3"/>
                  <w:rFonts w:eastAsia="Arial Unicode MS"/>
                  <w:sz w:val="24"/>
                  <w:szCs w:val="24"/>
                </w:rPr>
                <w:t>Tasarımı</w:t>
              </w:r>
              <w:r w:rsidR="009E799F">
                <w:rPr>
                  <w:rStyle w:val="Hyperlink6"/>
                  <w:rFonts w:eastAsia="Arial Unicode MS"/>
                  <w:sz w:val="24"/>
                  <w:szCs w:val="24"/>
                </w:rPr>
                <w:t xml:space="preserve"> </w:t>
              </w:r>
              <w:r w:rsidR="009E799F">
                <w:rPr>
                  <w:rStyle w:val="Hyperlink3"/>
                  <w:rFonts w:eastAsia="Arial Unicode MS"/>
                  <w:sz w:val="24"/>
                  <w:szCs w:val="24"/>
                </w:rPr>
                <w:t>B</w:t>
              </w:r>
              <w:r w:rsidR="009E799F">
                <w:rPr>
                  <w:rStyle w:val="Hyperlink3"/>
                  <w:rFonts w:eastAsia="Arial Unicode MS"/>
                  <w:sz w:val="24"/>
                  <w:szCs w:val="24"/>
                  <w:lang w:val="sv-SE"/>
                </w:rPr>
                <w:t>ö</w:t>
              </w:r>
              <w:r w:rsidR="009E799F">
                <w:rPr>
                  <w:rStyle w:val="Hyperlink3"/>
                  <w:rFonts w:eastAsia="Arial Unicode MS"/>
                  <w:sz w:val="24"/>
                  <w:szCs w:val="24"/>
                </w:rPr>
                <w:t>lümü</w:t>
              </w:r>
              <w:r w:rsidR="009E799F">
                <w:rPr>
                  <w:rStyle w:val="Hyperlink6"/>
                  <w:rFonts w:eastAsia="Arial Unicode MS"/>
                  <w:sz w:val="24"/>
                  <w:szCs w:val="24"/>
                </w:rPr>
                <w:t xml:space="preserve"> </w:t>
              </w:r>
              <w:r w:rsidR="009E799F">
                <w:rPr>
                  <w:rStyle w:val="Hyperlink3"/>
                  <w:rFonts w:eastAsia="Arial Unicode MS"/>
                  <w:sz w:val="24"/>
                  <w:szCs w:val="24"/>
                </w:rPr>
                <w:t>Web</w:t>
              </w:r>
              <w:r w:rsidR="009E799F">
                <w:rPr>
                  <w:rStyle w:val="Yok"/>
                  <w:color w:val="0000FF"/>
                  <w:spacing w:val="-1"/>
                  <w:sz w:val="24"/>
                  <w:szCs w:val="24"/>
                  <w:u w:val="single" w:color="0000FF"/>
                </w:rPr>
                <w:t xml:space="preserve"> </w:t>
              </w:r>
              <w:r w:rsidR="009E799F">
                <w:rPr>
                  <w:rStyle w:val="Hyperlink6"/>
                  <w:rFonts w:eastAsia="Arial Unicode MS"/>
                  <w:sz w:val="24"/>
                  <w:szCs w:val="24"/>
                </w:rPr>
                <w:t>Sitesi</w:t>
              </w:r>
            </w:hyperlink>
          </w:p>
        </w:tc>
      </w:tr>
      <w:tr w:rsidR="00873D74" w14:paraId="338899EC" w14:textId="77777777">
        <w:trPr>
          <w:trHeight w:val="912"/>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14:paraId="64F50048" w14:textId="77777777" w:rsidR="00873D74" w:rsidRDefault="009E799F">
            <w:pPr>
              <w:pStyle w:val="TableParagraph"/>
              <w:spacing w:line="273" w:lineRule="exact"/>
              <w:ind w:left="112"/>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8C856" w14:textId="77777777" w:rsidR="00873D74" w:rsidRDefault="009E799F" w:rsidP="009E799F">
            <w:pPr>
              <w:pStyle w:val="TableParagraph"/>
              <w:numPr>
                <w:ilvl w:val="0"/>
                <w:numId w:val="106"/>
              </w:numPr>
              <w:spacing w:before="2"/>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1FCA6096" w14:textId="77777777" w:rsidR="00873D74" w:rsidRDefault="009E799F" w:rsidP="009E799F">
            <w:pPr>
              <w:pStyle w:val="TableParagraph"/>
              <w:numPr>
                <w:ilvl w:val="0"/>
                <w:numId w:val="106"/>
              </w:numPr>
              <w:spacing w:before="2"/>
              <w:rPr>
                <w:sz w:val="24"/>
                <w:szCs w:val="24"/>
              </w:rPr>
            </w:pP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31E83010" w14:textId="77777777" w:rsidR="00873D74" w:rsidRDefault="009E799F">
            <w:pPr>
              <w:pStyle w:val="TableParagraph"/>
              <w:spacing w:before="2"/>
              <w:ind w:left="4"/>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1A85D0D9" w14:textId="77777777" w:rsidR="00873D74" w:rsidRDefault="00873D74">
      <w:pPr>
        <w:pStyle w:val="GvdeMetni"/>
        <w:ind w:left="163" w:hanging="163"/>
        <w:rPr>
          <w:rStyle w:val="Yok"/>
          <w:sz w:val="14"/>
          <w:szCs w:val="14"/>
        </w:rPr>
      </w:pPr>
    </w:p>
    <w:p w14:paraId="1AA9CDB5" w14:textId="54E2FF66" w:rsidR="00873D74" w:rsidRDefault="00873D74">
      <w:pPr>
        <w:pStyle w:val="GvdeMetni"/>
        <w:spacing w:before="170"/>
      </w:pPr>
    </w:p>
    <w:p w14:paraId="236CDD33" w14:textId="226EABA5" w:rsidR="007D4AD3" w:rsidRDefault="007D4AD3">
      <w:pPr>
        <w:pStyle w:val="GvdeMetni"/>
        <w:spacing w:before="170"/>
      </w:pPr>
    </w:p>
    <w:p w14:paraId="0ABBA2AD" w14:textId="5B5C7022" w:rsidR="007D4AD3" w:rsidRDefault="007D4AD3">
      <w:pPr>
        <w:pStyle w:val="GvdeMetni"/>
        <w:spacing w:before="170"/>
      </w:pPr>
    </w:p>
    <w:p w14:paraId="0446A56B" w14:textId="25449DEA" w:rsidR="007D4AD3" w:rsidRDefault="007D4AD3">
      <w:pPr>
        <w:pStyle w:val="GvdeMetni"/>
        <w:spacing w:before="170"/>
      </w:pPr>
    </w:p>
    <w:p w14:paraId="546ADBA5" w14:textId="22792747" w:rsidR="007D4AD3" w:rsidRDefault="007D4AD3">
      <w:pPr>
        <w:pStyle w:val="GvdeMetni"/>
        <w:spacing w:before="170"/>
      </w:pPr>
    </w:p>
    <w:p w14:paraId="1CE49C92" w14:textId="09575559" w:rsidR="007D4AD3" w:rsidRDefault="007D4AD3">
      <w:pPr>
        <w:pStyle w:val="GvdeMetni"/>
        <w:spacing w:before="170"/>
      </w:pPr>
    </w:p>
    <w:p w14:paraId="7671F5AB" w14:textId="0CEAA61F" w:rsidR="007D4AD3" w:rsidRDefault="007D4AD3">
      <w:pPr>
        <w:pStyle w:val="GvdeMetni"/>
        <w:spacing w:before="170"/>
      </w:pPr>
    </w:p>
    <w:p w14:paraId="20F3B6A0" w14:textId="40B1D6EA" w:rsidR="007D4AD3" w:rsidRDefault="007D4AD3">
      <w:pPr>
        <w:pStyle w:val="GvdeMetni"/>
        <w:spacing w:before="170"/>
      </w:pPr>
    </w:p>
    <w:p w14:paraId="018EB118" w14:textId="5A2C9047" w:rsidR="007D4AD3" w:rsidRDefault="007D4AD3">
      <w:pPr>
        <w:pStyle w:val="GvdeMetni"/>
        <w:spacing w:before="170"/>
      </w:pPr>
    </w:p>
    <w:p w14:paraId="7AA7D439" w14:textId="1385919C" w:rsidR="007D4AD3" w:rsidRDefault="007D4AD3">
      <w:pPr>
        <w:pStyle w:val="GvdeMetni"/>
        <w:spacing w:before="170"/>
      </w:pPr>
    </w:p>
    <w:p w14:paraId="062FCDBD" w14:textId="72F48ABF" w:rsidR="007D4AD3" w:rsidRDefault="007D4AD3">
      <w:pPr>
        <w:pStyle w:val="GvdeMetni"/>
        <w:spacing w:before="170"/>
      </w:pPr>
    </w:p>
    <w:p w14:paraId="2A7BBF58" w14:textId="6868537B" w:rsidR="007D4AD3" w:rsidRDefault="007D4AD3">
      <w:pPr>
        <w:pStyle w:val="GvdeMetni"/>
        <w:spacing w:before="170"/>
      </w:pPr>
    </w:p>
    <w:p w14:paraId="05577E96" w14:textId="089FFF5C" w:rsidR="007D4AD3" w:rsidRDefault="007D4AD3">
      <w:pPr>
        <w:pStyle w:val="GvdeMetni"/>
        <w:spacing w:before="170"/>
      </w:pPr>
    </w:p>
    <w:p w14:paraId="7D142F1B" w14:textId="0A6011FA" w:rsidR="007D4AD3" w:rsidRDefault="007D4AD3">
      <w:pPr>
        <w:pStyle w:val="GvdeMetni"/>
        <w:spacing w:before="170"/>
      </w:pPr>
    </w:p>
    <w:p w14:paraId="229E5E57" w14:textId="30960420" w:rsidR="007D4AD3" w:rsidRDefault="007D4AD3">
      <w:pPr>
        <w:pStyle w:val="GvdeMetni"/>
        <w:spacing w:before="170"/>
      </w:pPr>
    </w:p>
    <w:p w14:paraId="06291546" w14:textId="7121C324" w:rsidR="007D4AD3" w:rsidRDefault="007D4AD3">
      <w:pPr>
        <w:pStyle w:val="GvdeMetni"/>
        <w:spacing w:before="170"/>
      </w:pPr>
    </w:p>
    <w:p w14:paraId="37483C6E" w14:textId="694327A4" w:rsidR="007D4AD3" w:rsidRDefault="007D4AD3">
      <w:pPr>
        <w:pStyle w:val="GvdeMetni"/>
        <w:spacing w:before="170"/>
      </w:pPr>
    </w:p>
    <w:p w14:paraId="5054BD0E" w14:textId="5DE5B34D" w:rsidR="007D4AD3" w:rsidRDefault="007D4AD3">
      <w:pPr>
        <w:pStyle w:val="GvdeMetni"/>
        <w:spacing w:before="170"/>
      </w:pPr>
    </w:p>
    <w:p w14:paraId="501C7C6B" w14:textId="6FDE00D7" w:rsidR="007D4AD3" w:rsidRDefault="007D4AD3">
      <w:pPr>
        <w:pStyle w:val="GvdeMetni"/>
        <w:spacing w:before="170"/>
      </w:pPr>
    </w:p>
    <w:p w14:paraId="32D32E7E" w14:textId="77777777" w:rsidR="007D4AD3" w:rsidRDefault="007D4AD3">
      <w:pPr>
        <w:pStyle w:val="GvdeMetni"/>
        <w:spacing w:before="170"/>
      </w:pPr>
    </w:p>
    <w:p w14:paraId="7F45470E" w14:textId="77777777" w:rsidR="00873D74" w:rsidRDefault="009E799F">
      <w:pPr>
        <w:pStyle w:val="KonuBal"/>
        <w:spacing w:after="28"/>
        <w:ind w:left="140" w:firstLine="0"/>
      </w:pPr>
      <w:bookmarkStart w:id="11" w:name="SONUÇ"/>
      <w:bookmarkEnd w:id="11"/>
      <w:r>
        <w:rPr>
          <w:rStyle w:val="Hyperlink1"/>
        </w:rPr>
        <w:t>S</w:t>
      </w:r>
      <w:r>
        <w:rPr>
          <w:rStyle w:val="Hyperlink1"/>
          <w:lang w:val="es-ES_tradnl"/>
        </w:rPr>
        <w:t>ONU</w:t>
      </w:r>
      <w:r>
        <w:rPr>
          <w:rStyle w:val="Hyperlink1"/>
        </w:rPr>
        <w:t>Ç</w:t>
      </w:r>
    </w:p>
    <w:tbl>
      <w:tblPr>
        <w:tblStyle w:val="TableNormal"/>
        <w:tblW w:w="9066" w:type="dxa"/>
        <w:tblInd w:w="2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4"/>
        <w:gridCol w:w="7652"/>
      </w:tblGrid>
      <w:tr w:rsidR="00873D74" w14:paraId="5F552348" w14:textId="77777777">
        <w:trPr>
          <w:trHeight w:val="7332"/>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FC3EE08" w14:textId="69272DCC" w:rsidR="00873D74" w:rsidRDefault="009E799F">
            <w:pPr>
              <w:pStyle w:val="TableParagraph"/>
              <w:spacing w:line="259" w:lineRule="auto"/>
              <w:ind w:left="2" w:firstLine="708"/>
              <w:jc w:val="both"/>
              <w:rPr>
                <w:rStyle w:val="Hyperlink5"/>
                <w:rFonts w:eastAsia="Arial Unicode MS"/>
                <w:sz w:val="24"/>
                <w:szCs w:val="24"/>
              </w:rPr>
            </w:pPr>
            <w:r>
              <w:rPr>
                <w:rStyle w:val="Hyperlink5"/>
                <w:rFonts w:eastAsia="Arial Unicode MS"/>
                <w:sz w:val="24"/>
                <w:szCs w:val="24"/>
                <w:lang w:val="de-DE"/>
              </w:rPr>
              <w:t>Ü</w:t>
            </w:r>
            <w:r>
              <w:rPr>
                <w:rStyle w:val="Hyperlink5"/>
                <w:rFonts w:eastAsia="Arial Unicode MS"/>
                <w:sz w:val="24"/>
                <w:szCs w:val="24"/>
              </w:rPr>
              <w:t>niversitemizin</w:t>
            </w:r>
            <w:r>
              <w:rPr>
                <w:rStyle w:val="Yok"/>
                <w:spacing w:val="-12"/>
                <w:sz w:val="24"/>
                <w:szCs w:val="24"/>
              </w:rPr>
              <w:t xml:space="preserve"> </w:t>
            </w:r>
            <w:r>
              <w:rPr>
                <w:rStyle w:val="Hyperlink5"/>
                <w:rFonts w:eastAsia="Arial Unicode MS"/>
                <w:sz w:val="24"/>
                <w:szCs w:val="24"/>
              </w:rPr>
              <w:t>Kalite</w:t>
            </w:r>
            <w:r>
              <w:rPr>
                <w:rStyle w:val="Yok"/>
                <w:spacing w:val="-13"/>
                <w:sz w:val="24"/>
                <w:szCs w:val="24"/>
              </w:rPr>
              <w:t xml:space="preserve"> </w:t>
            </w:r>
            <w:r>
              <w:rPr>
                <w:rStyle w:val="Hyperlink5"/>
                <w:rFonts w:eastAsia="Arial Unicode MS"/>
                <w:sz w:val="24"/>
                <w:szCs w:val="24"/>
              </w:rPr>
              <w:t>Güvencesi</w:t>
            </w:r>
            <w:r>
              <w:rPr>
                <w:rStyle w:val="Yok"/>
                <w:spacing w:val="-11"/>
                <w:sz w:val="24"/>
                <w:szCs w:val="24"/>
              </w:rPr>
              <w:t xml:space="preserve"> </w:t>
            </w:r>
            <w:r>
              <w:rPr>
                <w:rStyle w:val="Hyperlink5"/>
                <w:rFonts w:eastAsia="Arial Unicode MS"/>
                <w:sz w:val="24"/>
                <w:szCs w:val="24"/>
              </w:rPr>
              <w:t>çalışmaları</w:t>
            </w:r>
            <w:r>
              <w:rPr>
                <w:rStyle w:val="Yok"/>
                <w:spacing w:val="-11"/>
                <w:sz w:val="24"/>
                <w:szCs w:val="24"/>
              </w:rPr>
              <w:t xml:space="preserve"> </w:t>
            </w:r>
            <w:r>
              <w:rPr>
                <w:rStyle w:val="Hyperlink5"/>
                <w:rFonts w:eastAsia="Arial Unicode MS"/>
                <w:sz w:val="24"/>
                <w:szCs w:val="24"/>
              </w:rPr>
              <w:t>kapsamında</w:t>
            </w:r>
            <w:r>
              <w:rPr>
                <w:rStyle w:val="Yok"/>
                <w:spacing w:val="-13"/>
                <w:sz w:val="24"/>
                <w:szCs w:val="24"/>
              </w:rPr>
              <w:t xml:space="preserve"> </w:t>
            </w:r>
            <w:r>
              <w:rPr>
                <w:rStyle w:val="Hyperlink5"/>
                <w:rFonts w:eastAsia="Arial Unicode MS"/>
                <w:sz w:val="24"/>
                <w:szCs w:val="24"/>
              </w:rPr>
              <w:t>programımız</w:t>
            </w:r>
            <w:r>
              <w:rPr>
                <w:rStyle w:val="Yok"/>
                <w:spacing w:val="-13"/>
                <w:sz w:val="24"/>
                <w:szCs w:val="24"/>
              </w:rPr>
              <w:t xml:space="preserve"> </w:t>
            </w:r>
            <w:r>
              <w:rPr>
                <w:rStyle w:val="Hyperlink5"/>
                <w:rFonts w:eastAsia="Arial Unicode MS"/>
                <w:sz w:val="24"/>
                <w:szCs w:val="24"/>
              </w:rPr>
              <w:t>gerekli</w:t>
            </w:r>
            <w:r>
              <w:rPr>
                <w:rStyle w:val="Yok"/>
                <w:spacing w:val="-11"/>
                <w:sz w:val="24"/>
                <w:szCs w:val="24"/>
              </w:rPr>
              <w:t xml:space="preserve"> </w:t>
            </w:r>
            <w:r>
              <w:rPr>
                <w:rStyle w:val="Hyperlink5"/>
                <w:rFonts w:eastAsia="Arial Unicode MS"/>
                <w:sz w:val="24"/>
                <w:szCs w:val="24"/>
              </w:rPr>
              <w:t>g</w:t>
            </w:r>
            <w:r>
              <w:rPr>
                <w:rStyle w:val="Hyperlink5"/>
                <w:rFonts w:eastAsia="Arial Unicode MS"/>
                <w:sz w:val="24"/>
                <w:szCs w:val="24"/>
                <w:lang w:val="sv-SE"/>
              </w:rPr>
              <w:t>ö</w:t>
            </w:r>
            <w:r>
              <w:rPr>
                <w:rStyle w:val="Hyperlink5"/>
                <w:rFonts w:eastAsia="Arial Unicode MS"/>
                <w:sz w:val="24"/>
                <w:szCs w:val="24"/>
              </w:rPr>
              <w:t>rü</w:t>
            </w:r>
            <w:r>
              <w:rPr>
                <w:rStyle w:val="Hyperlink5"/>
                <w:rFonts w:eastAsia="Arial Unicode MS"/>
                <w:sz w:val="24"/>
                <w:szCs w:val="24"/>
                <w:lang w:val="nl-NL"/>
              </w:rPr>
              <w:t>len t</w:t>
            </w:r>
            <w:r>
              <w:rPr>
                <w:rStyle w:val="Hyperlink5"/>
                <w:rFonts w:eastAsia="Arial Unicode MS"/>
                <w:sz w:val="24"/>
                <w:szCs w:val="24"/>
              </w:rPr>
              <w:t>üm çalışmaları yerine getirmektedir. Bu bağlamda ilgili komisyonlar oluşturulmuş, organizasyon şemaları yapılmış, g</w:t>
            </w:r>
            <w:r>
              <w:rPr>
                <w:rStyle w:val="Hyperlink5"/>
                <w:rFonts w:eastAsia="Arial Unicode MS"/>
                <w:sz w:val="24"/>
                <w:szCs w:val="24"/>
                <w:lang w:val="sv-SE"/>
              </w:rPr>
              <w:t>ö</w:t>
            </w:r>
            <w:r>
              <w:rPr>
                <w:rStyle w:val="Hyperlink5"/>
                <w:rFonts w:eastAsia="Arial Unicode MS"/>
                <w:sz w:val="24"/>
                <w:szCs w:val="24"/>
                <w:lang w:val="da-DK"/>
              </w:rPr>
              <w:t>rev tan</w:t>
            </w:r>
            <w:r>
              <w:rPr>
                <w:rStyle w:val="Hyperlink5"/>
                <w:rFonts w:eastAsia="Arial Unicode MS"/>
                <w:sz w:val="24"/>
                <w:szCs w:val="24"/>
              </w:rPr>
              <w:t>ımları ve iş akış şemaları tamamlanmıştır. Yıllık olarak Bologna Eğitim-Öğretim Bilgi Paketi çalışmaları</w:t>
            </w:r>
            <w:r>
              <w:rPr>
                <w:rStyle w:val="Hyperlink5"/>
                <w:rFonts w:eastAsia="Arial Unicode MS"/>
                <w:sz w:val="24"/>
                <w:szCs w:val="24"/>
                <w:lang w:val="es-ES_tradnl"/>
              </w:rPr>
              <w:t>, y</w:t>
            </w:r>
            <w:r>
              <w:rPr>
                <w:rStyle w:val="Hyperlink5"/>
                <w:rFonts w:eastAsia="Arial Unicode MS"/>
                <w:sz w:val="24"/>
                <w:szCs w:val="24"/>
              </w:rPr>
              <w:t>ıllık faaliyet raporları ve iç kontrol raporları ilgili birim y</w:t>
            </w:r>
            <w:r>
              <w:rPr>
                <w:rStyle w:val="Hyperlink5"/>
                <w:rFonts w:eastAsia="Arial Unicode MS"/>
                <w:sz w:val="24"/>
                <w:szCs w:val="24"/>
                <w:lang w:val="sv-SE"/>
              </w:rPr>
              <w:t>ö</w:t>
            </w:r>
            <w:r>
              <w:rPr>
                <w:rStyle w:val="Hyperlink5"/>
                <w:rFonts w:eastAsia="Arial Unicode MS"/>
                <w:sz w:val="24"/>
                <w:szCs w:val="24"/>
              </w:rPr>
              <w:t>neticiliğine sunulmaktadır. Ayrıca beş yılda bir stratejik plan hazırlanmaktadır. Bu bağlamda SWOT analizi yapılmış</w:t>
            </w:r>
            <w:r>
              <w:rPr>
                <w:rStyle w:val="Hyperlink5"/>
                <w:rFonts w:eastAsia="Arial Unicode MS"/>
                <w:sz w:val="24"/>
                <w:szCs w:val="24"/>
                <w:lang w:val="fr-FR"/>
              </w:rPr>
              <w:t>, PUK</w:t>
            </w:r>
            <w:r>
              <w:rPr>
                <w:rStyle w:val="Hyperlink5"/>
                <w:rFonts w:eastAsia="Arial Unicode MS"/>
                <w:sz w:val="24"/>
                <w:szCs w:val="24"/>
              </w:rPr>
              <w:t>Ö çevrimi tamamlanmıştır. En son 20</w:t>
            </w:r>
            <w:r w:rsidR="00781446">
              <w:rPr>
                <w:rStyle w:val="Hyperlink5"/>
                <w:rFonts w:eastAsia="Arial Unicode MS"/>
                <w:sz w:val="24"/>
                <w:szCs w:val="24"/>
              </w:rPr>
              <w:t>21</w:t>
            </w:r>
            <w:r>
              <w:rPr>
                <w:rStyle w:val="Hyperlink5"/>
                <w:rFonts w:eastAsia="Arial Unicode MS"/>
                <w:sz w:val="24"/>
                <w:szCs w:val="24"/>
              </w:rPr>
              <w:t>-202</w:t>
            </w:r>
            <w:r w:rsidR="00781446">
              <w:rPr>
                <w:rStyle w:val="Hyperlink5"/>
                <w:rFonts w:eastAsia="Arial Unicode MS"/>
                <w:sz w:val="24"/>
                <w:szCs w:val="24"/>
              </w:rPr>
              <w:t>5</w:t>
            </w:r>
            <w:r>
              <w:rPr>
                <w:rStyle w:val="Hyperlink5"/>
                <w:rFonts w:eastAsia="Arial Unicode MS"/>
                <w:sz w:val="24"/>
                <w:szCs w:val="24"/>
              </w:rPr>
              <w:t xml:space="preserve"> olarak hazırlanan stratejik planımız üniversitemizin yeni vizyonu kapsamında 202</w:t>
            </w:r>
            <w:r w:rsidR="00781446">
              <w:rPr>
                <w:rStyle w:val="Hyperlink5"/>
                <w:rFonts w:eastAsia="Arial Unicode MS"/>
                <w:sz w:val="24"/>
                <w:szCs w:val="24"/>
              </w:rPr>
              <w:t>4</w:t>
            </w:r>
            <w:r>
              <w:rPr>
                <w:rStyle w:val="Hyperlink5"/>
                <w:rFonts w:eastAsia="Arial Unicode MS"/>
                <w:sz w:val="24"/>
                <w:szCs w:val="24"/>
              </w:rPr>
              <w:t>-202</w:t>
            </w:r>
            <w:r w:rsidR="00781446">
              <w:rPr>
                <w:rStyle w:val="Hyperlink5"/>
                <w:rFonts w:eastAsia="Arial Unicode MS"/>
                <w:sz w:val="24"/>
                <w:szCs w:val="24"/>
              </w:rPr>
              <w:t>8</w:t>
            </w:r>
            <w:r>
              <w:rPr>
                <w:rStyle w:val="Hyperlink5"/>
                <w:rFonts w:eastAsia="Arial Unicode MS"/>
                <w:sz w:val="24"/>
                <w:szCs w:val="24"/>
              </w:rPr>
              <w:t xml:space="preserve"> olarak tekrar güncellenmiştir. Sürekli bir akademik ve idari performans </w:t>
            </w:r>
            <w:r>
              <w:rPr>
                <w:rStyle w:val="Hyperlink5"/>
                <w:rFonts w:eastAsia="Arial Unicode MS"/>
                <w:sz w:val="24"/>
                <w:szCs w:val="24"/>
                <w:lang w:val="sv-SE"/>
              </w:rPr>
              <w:t>ö</w:t>
            </w:r>
            <w:r>
              <w:rPr>
                <w:rStyle w:val="Hyperlink5"/>
                <w:rFonts w:eastAsia="Arial Unicode MS"/>
                <w:sz w:val="24"/>
                <w:szCs w:val="24"/>
              </w:rPr>
              <w:t>lçüm, izleme ve değerlendirme mekanizması kurulmuştur. B</w:t>
            </w:r>
            <w:r>
              <w:rPr>
                <w:rStyle w:val="Hyperlink5"/>
                <w:rFonts w:eastAsia="Arial Unicode MS"/>
                <w:sz w:val="24"/>
                <w:szCs w:val="24"/>
                <w:lang w:val="sv-SE"/>
              </w:rPr>
              <w:t>ö</w:t>
            </w:r>
            <w:r>
              <w:rPr>
                <w:rStyle w:val="Hyperlink5"/>
                <w:rFonts w:eastAsia="Arial Unicode MS"/>
                <w:sz w:val="24"/>
                <w:szCs w:val="24"/>
              </w:rPr>
              <w:t>lüm performans g</w:t>
            </w:r>
            <w:r>
              <w:rPr>
                <w:rStyle w:val="Hyperlink5"/>
                <w:rFonts w:eastAsia="Arial Unicode MS"/>
                <w:sz w:val="24"/>
                <w:szCs w:val="24"/>
                <w:lang w:val="sv-SE"/>
              </w:rPr>
              <w:t>ö</w:t>
            </w:r>
            <w:r>
              <w:rPr>
                <w:rStyle w:val="Hyperlink5"/>
                <w:rFonts w:eastAsia="Arial Unicode MS"/>
                <w:sz w:val="24"/>
                <w:szCs w:val="24"/>
              </w:rPr>
              <w:t>stergeleri ve değerlendirme</w:t>
            </w:r>
            <w:r>
              <w:rPr>
                <w:rStyle w:val="Yok"/>
                <w:spacing w:val="-4"/>
                <w:sz w:val="24"/>
                <w:szCs w:val="24"/>
              </w:rPr>
              <w:t xml:space="preserve"> </w:t>
            </w:r>
            <w:r>
              <w:rPr>
                <w:rStyle w:val="Hyperlink5"/>
                <w:rFonts w:eastAsia="Arial Unicode MS"/>
                <w:sz w:val="24"/>
                <w:szCs w:val="24"/>
              </w:rPr>
              <w:t>anketleri</w:t>
            </w:r>
            <w:r>
              <w:rPr>
                <w:rStyle w:val="Yok"/>
                <w:spacing w:val="-1"/>
                <w:sz w:val="24"/>
                <w:szCs w:val="24"/>
              </w:rPr>
              <w:t xml:space="preserve"> </w:t>
            </w:r>
            <w:r>
              <w:rPr>
                <w:rStyle w:val="Hyperlink5"/>
                <w:rFonts w:eastAsia="Arial Unicode MS"/>
                <w:sz w:val="24"/>
                <w:szCs w:val="24"/>
              </w:rPr>
              <w:t>yıllık</w:t>
            </w:r>
            <w:r>
              <w:rPr>
                <w:rStyle w:val="Yok"/>
                <w:spacing w:val="-3"/>
                <w:sz w:val="24"/>
                <w:szCs w:val="24"/>
              </w:rPr>
              <w:t xml:space="preserve"> </w:t>
            </w:r>
            <w:r>
              <w:rPr>
                <w:rStyle w:val="Hyperlink5"/>
                <w:rFonts w:eastAsia="Arial Unicode MS"/>
                <w:sz w:val="24"/>
                <w:szCs w:val="24"/>
              </w:rPr>
              <w:t>olarak</w:t>
            </w:r>
            <w:r>
              <w:rPr>
                <w:rStyle w:val="Yok"/>
                <w:spacing w:val="-3"/>
                <w:sz w:val="24"/>
                <w:szCs w:val="24"/>
              </w:rPr>
              <w:t xml:space="preserve"> </w:t>
            </w:r>
            <w:r>
              <w:rPr>
                <w:rStyle w:val="Hyperlink5"/>
                <w:rFonts w:eastAsia="Arial Unicode MS"/>
                <w:sz w:val="24"/>
                <w:szCs w:val="24"/>
              </w:rPr>
              <w:t>yenilenmektedir.</w:t>
            </w:r>
            <w:r>
              <w:rPr>
                <w:rStyle w:val="Yok"/>
                <w:spacing w:val="-3"/>
                <w:sz w:val="24"/>
                <w:szCs w:val="24"/>
              </w:rPr>
              <w:t xml:space="preserve"> </w:t>
            </w:r>
            <w:r>
              <w:rPr>
                <w:rStyle w:val="Hyperlink5"/>
                <w:rFonts w:eastAsia="Arial Unicode MS"/>
                <w:sz w:val="24"/>
                <w:szCs w:val="24"/>
              </w:rPr>
              <w:t>Ayrıca</w:t>
            </w:r>
            <w:r>
              <w:rPr>
                <w:rStyle w:val="Yok"/>
                <w:spacing w:val="-4"/>
                <w:sz w:val="24"/>
                <w:szCs w:val="24"/>
              </w:rPr>
              <w:t xml:space="preserve"> </w:t>
            </w:r>
            <w:r>
              <w:rPr>
                <w:rStyle w:val="Hyperlink5"/>
                <w:rFonts w:eastAsia="Arial Unicode MS"/>
                <w:sz w:val="24"/>
                <w:szCs w:val="24"/>
              </w:rPr>
              <w:t>tüm</w:t>
            </w:r>
            <w:r>
              <w:rPr>
                <w:rStyle w:val="Yok"/>
                <w:spacing w:val="-3"/>
                <w:sz w:val="24"/>
                <w:szCs w:val="24"/>
              </w:rPr>
              <w:t xml:space="preserve"> </w:t>
            </w:r>
            <w:r>
              <w:rPr>
                <w:rStyle w:val="Hyperlink5"/>
                <w:rFonts w:eastAsia="Arial Unicode MS"/>
                <w:sz w:val="24"/>
                <w:szCs w:val="24"/>
              </w:rPr>
              <w:t>iç</w:t>
            </w:r>
            <w:r>
              <w:rPr>
                <w:rStyle w:val="Yok"/>
                <w:spacing w:val="-4"/>
                <w:sz w:val="24"/>
                <w:szCs w:val="24"/>
              </w:rPr>
              <w:t xml:space="preserve"> </w:t>
            </w:r>
            <w:r>
              <w:rPr>
                <w:rStyle w:val="Hyperlink5"/>
                <w:rFonts w:eastAsia="Arial Unicode MS"/>
                <w:sz w:val="24"/>
                <w:szCs w:val="24"/>
              </w:rPr>
              <w:t>ve</w:t>
            </w:r>
            <w:r>
              <w:rPr>
                <w:rStyle w:val="Yok"/>
                <w:spacing w:val="-4"/>
                <w:sz w:val="24"/>
                <w:szCs w:val="24"/>
              </w:rPr>
              <w:t xml:space="preserve"> </w:t>
            </w:r>
            <w:r>
              <w:rPr>
                <w:rStyle w:val="Hyperlink5"/>
                <w:rFonts w:eastAsia="Arial Unicode MS"/>
                <w:sz w:val="24"/>
                <w:szCs w:val="24"/>
              </w:rPr>
              <w:t>dış</w:t>
            </w:r>
            <w:r>
              <w:rPr>
                <w:rStyle w:val="Yok"/>
                <w:spacing w:val="-3"/>
                <w:sz w:val="24"/>
                <w:szCs w:val="24"/>
              </w:rPr>
              <w:t xml:space="preserve"> </w:t>
            </w:r>
            <w:r>
              <w:rPr>
                <w:rStyle w:val="Hyperlink5"/>
                <w:rFonts w:eastAsia="Arial Unicode MS"/>
                <w:sz w:val="24"/>
                <w:szCs w:val="24"/>
              </w:rPr>
              <w:t>paydaşlara</w:t>
            </w:r>
            <w:r>
              <w:rPr>
                <w:rStyle w:val="Yok"/>
                <w:spacing w:val="-4"/>
                <w:sz w:val="24"/>
                <w:szCs w:val="24"/>
              </w:rPr>
              <w:t xml:space="preserve"> </w:t>
            </w:r>
            <w:r>
              <w:rPr>
                <w:rStyle w:val="Hyperlink5"/>
                <w:rFonts w:eastAsia="Arial Unicode MS"/>
                <w:sz w:val="24"/>
                <w:szCs w:val="24"/>
              </w:rPr>
              <w:t>y</w:t>
            </w:r>
            <w:r>
              <w:rPr>
                <w:rStyle w:val="Hyperlink5"/>
                <w:rFonts w:eastAsia="Arial Unicode MS"/>
                <w:sz w:val="24"/>
                <w:szCs w:val="24"/>
                <w:lang w:val="sv-SE"/>
              </w:rPr>
              <w:t>ö</w:t>
            </w:r>
            <w:r>
              <w:rPr>
                <w:rStyle w:val="Hyperlink5"/>
                <w:rFonts w:eastAsia="Arial Unicode MS"/>
                <w:sz w:val="24"/>
                <w:szCs w:val="24"/>
              </w:rPr>
              <w:t>nelik anketler birim web sitemiz aracılığı ile yıllık olarak yapılmaktadır. Mezun ilişkilerimiz daha sıkı</w:t>
            </w:r>
            <w:r>
              <w:rPr>
                <w:rStyle w:val="Yok"/>
                <w:spacing w:val="-15"/>
                <w:sz w:val="24"/>
                <w:szCs w:val="24"/>
              </w:rPr>
              <w:t xml:space="preserve"> </w:t>
            </w:r>
            <w:r>
              <w:rPr>
                <w:rStyle w:val="Hyperlink5"/>
                <w:rFonts w:eastAsia="Arial Unicode MS"/>
                <w:sz w:val="24"/>
                <w:szCs w:val="24"/>
              </w:rPr>
              <w:t>hale</w:t>
            </w:r>
            <w:r>
              <w:rPr>
                <w:rStyle w:val="Yok"/>
                <w:spacing w:val="-15"/>
                <w:sz w:val="24"/>
                <w:szCs w:val="24"/>
              </w:rPr>
              <w:t xml:space="preserve"> </w:t>
            </w:r>
            <w:r>
              <w:rPr>
                <w:rStyle w:val="Hyperlink5"/>
                <w:rFonts w:eastAsia="Arial Unicode MS"/>
                <w:sz w:val="24"/>
                <w:szCs w:val="24"/>
              </w:rPr>
              <w:t>getirilmeye</w:t>
            </w:r>
            <w:r>
              <w:rPr>
                <w:rStyle w:val="Yok"/>
                <w:spacing w:val="-15"/>
                <w:sz w:val="24"/>
                <w:szCs w:val="24"/>
              </w:rPr>
              <w:t xml:space="preserve"> </w:t>
            </w:r>
            <w:r>
              <w:rPr>
                <w:rStyle w:val="Hyperlink5"/>
                <w:rFonts w:eastAsia="Arial Unicode MS"/>
                <w:sz w:val="24"/>
                <w:szCs w:val="24"/>
              </w:rPr>
              <w:t>çalışmaktadır.</w:t>
            </w:r>
            <w:r>
              <w:rPr>
                <w:rStyle w:val="Yok"/>
                <w:spacing w:val="-15"/>
                <w:sz w:val="24"/>
                <w:szCs w:val="24"/>
              </w:rPr>
              <w:t xml:space="preserve"> </w:t>
            </w:r>
            <w:r>
              <w:rPr>
                <w:rStyle w:val="Hyperlink5"/>
                <w:rFonts w:eastAsia="Arial Unicode MS"/>
                <w:sz w:val="24"/>
                <w:szCs w:val="24"/>
              </w:rPr>
              <w:t>Programımızda</w:t>
            </w:r>
            <w:r>
              <w:rPr>
                <w:rStyle w:val="Yok"/>
                <w:spacing w:val="-15"/>
                <w:sz w:val="24"/>
                <w:szCs w:val="24"/>
              </w:rPr>
              <w:t xml:space="preserve"> </w:t>
            </w:r>
            <w:r>
              <w:rPr>
                <w:rStyle w:val="Hyperlink5"/>
                <w:rFonts w:eastAsia="Arial Unicode MS"/>
                <w:sz w:val="24"/>
                <w:szCs w:val="24"/>
              </w:rPr>
              <w:t>Bütün</w:t>
            </w:r>
            <w:r>
              <w:rPr>
                <w:rStyle w:val="Yok"/>
                <w:spacing w:val="-15"/>
                <w:sz w:val="24"/>
                <w:szCs w:val="24"/>
              </w:rPr>
              <w:t xml:space="preserve"> </w:t>
            </w:r>
            <w:r>
              <w:rPr>
                <w:rStyle w:val="Hyperlink5"/>
                <w:rFonts w:eastAsia="Arial Unicode MS"/>
                <w:sz w:val="24"/>
                <w:szCs w:val="24"/>
              </w:rPr>
              <w:t>bunlar</w:t>
            </w:r>
            <w:r>
              <w:rPr>
                <w:rStyle w:val="Yok"/>
                <w:spacing w:val="-15"/>
                <w:sz w:val="24"/>
                <w:szCs w:val="24"/>
              </w:rPr>
              <w:t xml:space="preserve"> </w:t>
            </w:r>
            <w:r>
              <w:rPr>
                <w:rStyle w:val="Hyperlink5"/>
                <w:rFonts w:eastAsia="Arial Unicode MS"/>
                <w:sz w:val="24"/>
                <w:szCs w:val="24"/>
              </w:rPr>
              <w:t>şeffaf</w:t>
            </w:r>
            <w:r>
              <w:rPr>
                <w:rStyle w:val="Yok"/>
                <w:spacing w:val="-15"/>
                <w:sz w:val="24"/>
                <w:szCs w:val="24"/>
              </w:rPr>
              <w:t xml:space="preserve"> </w:t>
            </w:r>
            <w:r>
              <w:rPr>
                <w:rStyle w:val="Hyperlink5"/>
                <w:rFonts w:eastAsia="Arial Unicode MS"/>
                <w:sz w:val="24"/>
                <w:szCs w:val="24"/>
              </w:rPr>
              <w:t>ve</w:t>
            </w:r>
            <w:r>
              <w:rPr>
                <w:rStyle w:val="Yok"/>
                <w:spacing w:val="-15"/>
                <w:sz w:val="24"/>
                <w:szCs w:val="24"/>
              </w:rPr>
              <w:t xml:space="preserve"> </w:t>
            </w:r>
            <w:r>
              <w:rPr>
                <w:rStyle w:val="Hyperlink5"/>
                <w:rFonts w:eastAsia="Arial Unicode MS"/>
                <w:sz w:val="24"/>
                <w:szCs w:val="24"/>
              </w:rPr>
              <w:t>katılımcı</w:t>
            </w:r>
            <w:r>
              <w:rPr>
                <w:rStyle w:val="Yok"/>
                <w:spacing w:val="-15"/>
                <w:sz w:val="24"/>
                <w:szCs w:val="24"/>
              </w:rPr>
              <w:t xml:space="preserve"> </w:t>
            </w:r>
            <w:r>
              <w:rPr>
                <w:rStyle w:val="Hyperlink5"/>
                <w:rFonts w:eastAsia="Arial Unicode MS"/>
                <w:sz w:val="24"/>
                <w:szCs w:val="24"/>
              </w:rPr>
              <w:t>bir</w:t>
            </w:r>
            <w:r>
              <w:rPr>
                <w:rStyle w:val="Yok"/>
                <w:spacing w:val="-15"/>
                <w:sz w:val="24"/>
                <w:szCs w:val="24"/>
              </w:rPr>
              <w:t xml:space="preserve"> </w:t>
            </w:r>
            <w:r>
              <w:rPr>
                <w:rStyle w:val="Hyperlink5"/>
                <w:rFonts w:eastAsia="Arial Unicode MS"/>
                <w:sz w:val="24"/>
                <w:szCs w:val="24"/>
              </w:rPr>
              <w:t>y</w:t>
            </w:r>
            <w:r>
              <w:rPr>
                <w:rStyle w:val="Hyperlink5"/>
                <w:rFonts w:eastAsia="Arial Unicode MS"/>
                <w:sz w:val="24"/>
                <w:szCs w:val="24"/>
                <w:lang w:val="sv-SE"/>
              </w:rPr>
              <w:t>ö</w:t>
            </w:r>
            <w:r>
              <w:rPr>
                <w:rStyle w:val="Hyperlink5"/>
                <w:rFonts w:eastAsia="Arial Unicode MS"/>
                <w:sz w:val="24"/>
                <w:szCs w:val="24"/>
              </w:rPr>
              <w:t xml:space="preserve">netim tarzıyla birimimizin web sitesinde kamuya açık bir biçimde tüm paydaşlarımızla </w:t>
            </w:r>
            <w:r>
              <w:rPr>
                <w:rStyle w:val="Hyperlink2"/>
                <w:rFonts w:eastAsia="Arial Unicode MS"/>
                <w:sz w:val="24"/>
                <w:szCs w:val="24"/>
              </w:rPr>
              <w:t>paylaşılmaktadır.</w:t>
            </w:r>
          </w:p>
          <w:p w14:paraId="3A8F6BD1" w14:textId="77777777" w:rsidR="00873D74" w:rsidRDefault="009E799F">
            <w:pPr>
              <w:pStyle w:val="TableParagraph"/>
              <w:spacing w:line="259" w:lineRule="auto"/>
              <w:ind w:left="2" w:firstLine="708"/>
              <w:jc w:val="both"/>
              <w:rPr>
                <w:rStyle w:val="Hyperlink5"/>
                <w:rFonts w:eastAsia="Arial Unicode MS"/>
                <w:sz w:val="24"/>
                <w:szCs w:val="24"/>
              </w:rPr>
            </w:pPr>
            <w:r>
              <w:rPr>
                <w:rStyle w:val="Hyperlink5"/>
                <w:rFonts w:eastAsia="Arial Unicode MS"/>
                <w:sz w:val="24"/>
                <w:szCs w:val="24"/>
              </w:rPr>
              <w:t>Mezun öğrenciler ile iletişimin arttırılması adına çalışmalar sürdürülmekte, sanatsal buluşmaların ve toplantıların gerçekleştirilmesi planlanmaktadır.</w:t>
            </w:r>
          </w:p>
          <w:p w14:paraId="2B2812A2" w14:textId="77777777" w:rsidR="00873D74" w:rsidRDefault="009E799F">
            <w:pPr>
              <w:pStyle w:val="TableParagraph"/>
              <w:spacing w:line="259" w:lineRule="auto"/>
              <w:ind w:left="2" w:firstLine="708"/>
              <w:jc w:val="both"/>
              <w:rPr>
                <w:rStyle w:val="Hyperlink5"/>
                <w:rFonts w:eastAsia="Arial Unicode MS"/>
                <w:sz w:val="24"/>
                <w:szCs w:val="24"/>
              </w:rPr>
            </w:pPr>
            <w:r>
              <w:rPr>
                <w:rStyle w:val="Hyperlink5"/>
                <w:rFonts w:eastAsia="Arial Unicode MS"/>
                <w:sz w:val="24"/>
                <w:szCs w:val="24"/>
              </w:rPr>
              <w:t>Sonuç</w:t>
            </w:r>
            <w:r>
              <w:rPr>
                <w:rStyle w:val="Yok"/>
                <w:spacing w:val="-12"/>
                <w:sz w:val="24"/>
                <w:szCs w:val="24"/>
              </w:rPr>
              <w:t xml:space="preserve"> </w:t>
            </w:r>
            <w:r>
              <w:rPr>
                <w:rStyle w:val="Hyperlink5"/>
                <w:rFonts w:eastAsia="Arial Unicode MS"/>
                <w:sz w:val="24"/>
                <w:szCs w:val="24"/>
              </w:rPr>
              <w:t>olarak;</w:t>
            </w:r>
            <w:r>
              <w:rPr>
                <w:rStyle w:val="Yok"/>
                <w:spacing w:val="-10"/>
                <w:sz w:val="24"/>
                <w:szCs w:val="24"/>
              </w:rPr>
              <w:t xml:space="preserve"> </w:t>
            </w:r>
            <w:r>
              <w:rPr>
                <w:rStyle w:val="Hyperlink5"/>
                <w:rFonts w:eastAsia="Arial Unicode MS"/>
                <w:sz w:val="24"/>
                <w:szCs w:val="24"/>
              </w:rPr>
              <w:t>Tekstil</w:t>
            </w:r>
            <w:r>
              <w:rPr>
                <w:rStyle w:val="Yok"/>
                <w:spacing w:val="-10"/>
                <w:sz w:val="24"/>
                <w:szCs w:val="24"/>
              </w:rPr>
              <w:t xml:space="preserve"> </w:t>
            </w:r>
            <w:r>
              <w:rPr>
                <w:rStyle w:val="Hyperlink5"/>
                <w:rFonts w:eastAsia="Arial Unicode MS"/>
                <w:sz w:val="24"/>
                <w:szCs w:val="24"/>
              </w:rPr>
              <w:t>ve</w:t>
            </w:r>
            <w:r>
              <w:rPr>
                <w:rStyle w:val="Yok"/>
                <w:spacing w:val="-12"/>
                <w:sz w:val="24"/>
                <w:szCs w:val="24"/>
              </w:rPr>
              <w:t xml:space="preserve"> </w:t>
            </w:r>
            <w:r>
              <w:rPr>
                <w:rStyle w:val="Hyperlink5"/>
                <w:rFonts w:eastAsia="Arial Unicode MS"/>
                <w:sz w:val="24"/>
                <w:szCs w:val="24"/>
              </w:rPr>
              <w:t>Moda</w:t>
            </w:r>
            <w:r>
              <w:rPr>
                <w:rStyle w:val="Yok"/>
                <w:spacing w:val="-12"/>
                <w:sz w:val="24"/>
                <w:szCs w:val="24"/>
              </w:rPr>
              <w:t xml:space="preserve"> </w:t>
            </w:r>
            <w:r>
              <w:rPr>
                <w:rStyle w:val="Hyperlink5"/>
                <w:rFonts w:eastAsia="Arial Unicode MS"/>
                <w:sz w:val="24"/>
                <w:szCs w:val="24"/>
              </w:rPr>
              <w:t>Tasarımı</w:t>
            </w:r>
            <w:r>
              <w:rPr>
                <w:rStyle w:val="Yok"/>
                <w:spacing w:val="-10"/>
                <w:sz w:val="24"/>
                <w:szCs w:val="24"/>
              </w:rPr>
              <w:t xml:space="preserve"> </w:t>
            </w:r>
            <w:r>
              <w:rPr>
                <w:rStyle w:val="Hyperlink5"/>
                <w:rFonts w:eastAsia="Arial Unicode MS"/>
                <w:sz w:val="24"/>
                <w:szCs w:val="24"/>
              </w:rPr>
              <w:t>B</w:t>
            </w:r>
            <w:r>
              <w:rPr>
                <w:rStyle w:val="Hyperlink5"/>
                <w:rFonts w:eastAsia="Arial Unicode MS"/>
                <w:sz w:val="24"/>
                <w:szCs w:val="24"/>
                <w:lang w:val="sv-SE"/>
              </w:rPr>
              <w:t>ö</w:t>
            </w:r>
            <w:r>
              <w:rPr>
                <w:rStyle w:val="Hyperlink5"/>
                <w:rFonts w:eastAsia="Arial Unicode MS"/>
                <w:sz w:val="24"/>
                <w:szCs w:val="24"/>
              </w:rPr>
              <w:t>lümünden</w:t>
            </w:r>
            <w:r>
              <w:rPr>
                <w:rStyle w:val="Yok"/>
                <w:spacing w:val="-11"/>
                <w:sz w:val="24"/>
                <w:szCs w:val="24"/>
              </w:rPr>
              <w:t xml:space="preserve"> </w:t>
            </w:r>
            <w:r>
              <w:rPr>
                <w:rStyle w:val="Hyperlink5"/>
                <w:rFonts w:eastAsia="Arial Unicode MS"/>
                <w:sz w:val="24"/>
                <w:szCs w:val="24"/>
              </w:rPr>
              <w:t>mezun</w:t>
            </w:r>
            <w:r>
              <w:rPr>
                <w:rStyle w:val="Yok"/>
                <w:spacing w:val="-11"/>
                <w:sz w:val="24"/>
                <w:szCs w:val="24"/>
              </w:rPr>
              <w:t xml:space="preserve"> </w:t>
            </w:r>
            <w:r>
              <w:rPr>
                <w:rStyle w:val="Hyperlink5"/>
                <w:rFonts w:eastAsia="Arial Unicode MS"/>
                <w:sz w:val="24"/>
                <w:szCs w:val="24"/>
              </w:rPr>
              <w:t>olan</w:t>
            </w:r>
            <w:r>
              <w:rPr>
                <w:rStyle w:val="Yok"/>
                <w:spacing w:val="-11"/>
                <w:sz w:val="24"/>
                <w:szCs w:val="24"/>
              </w:rPr>
              <w:t xml:space="preserve"> </w:t>
            </w:r>
            <w:r>
              <w:rPr>
                <w:rStyle w:val="Hyperlink5"/>
                <w:rFonts w:eastAsia="Arial Unicode MS"/>
                <w:sz w:val="24"/>
                <w:szCs w:val="24"/>
              </w:rPr>
              <w:t>tüm</w:t>
            </w:r>
            <w:r>
              <w:rPr>
                <w:rStyle w:val="Yok"/>
                <w:spacing w:val="-10"/>
                <w:sz w:val="24"/>
                <w:szCs w:val="24"/>
              </w:rPr>
              <w:t xml:space="preserve"> </w:t>
            </w:r>
            <w:r>
              <w:rPr>
                <w:rStyle w:val="Hyperlink5"/>
                <w:rFonts w:eastAsia="Arial Unicode MS"/>
                <w:sz w:val="24"/>
                <w:szCs w:val="24"/>
              </w:rPr>
              <w:t xml:space="preserve">öğrencilerimizin program çıktılarında yer alan yetkinlikleri kazanmış olarak mezun olmaları için </w:t>
            </w:r>
            <w:r>
              <w:rPr>
                <w:rStyle w:val="Hyperlink5"/>
                <w:rFonts w:eastAsia="Arial Unicode MS"/>
                <w:sz w:val="24"/>
                <w:szCs w:val="24"/>
                <w:lang w:val="sv-SE"/>
              </w:rPr>
              <w:t>ö</w:t>
            </w:r>
            <w:r>
              <w:rPr>
                <w:rStyle w:val="Hyperlink5"/>
                <w:rFonts w:eastAsia="Arial Unicode MS"/>
                <w:sz w:val="24"/>
                <w:szCs w:val="24"/>
              </w:rPr>
              <w:t>n g</w:t>
            </w:r>
            <w:r>
              <w:rPr>
                <w:rStyle w:val="Hyperlink5"/>
                <w:rFonts w:eastAsia="Arial Unicode MS"/>
                <w:sz w:val="24"/>
                <w:szCs w:val="24"/>
                <w:lang w:val="sv-SE"/>
              </w:rPr>
              <w:t>ö</w:t>
            </w:r>
            <w:r>
              <w:rPr>
                <w:rStyle w:val="Hyperlink5"/>
                <w:rFonts w:eastAsia="Arial Unicode MS"/>
                <w:sz w:val="24"/>
                <w:szCs w:val="24"/>
              </w:rPr>
              <w:t>rülen yetenek, kalite, seviye ve erek belirleme çalışmaları düzenli olarak yapılmaktadır.</w:t>
            </w:r>
          </w:p>
          <w:p w14:paraId="3B5FA54C" w14:textId="77777777" w:rsidR="00873D74" w:rsidRDefault="009E799F">
            <w:pPr>
              <w:pStyle w:val="TableParagraph"/>
              <w:spacing w:before="273" w:line="270" w:lineRule="atLeast"/>
              <w:ind w:left="2807" w:right="1969" w:firstLine="520"/>
            </w:pPr>
            <w:r>
              <w:rPr>
                <w:rStyle w:val="Yok"/>
                <w:b/>
                <w:bCs/>
                <w:spacing w:val="-10"/>
                <w:sz w:val="24"/>
                <w:szCs w:val="24"/>
              </w:rPr>
              <w:t>Doç.</w:t>
            </w:r>
            <w:r>
              <w:rPr>
                <w:rStyle w:val="Yok"/>
                <w:b/>
                <w:bCs/>
                <w:spacing w:val="-12"/>
                <w:sz w:val="24"/>
                <w:szCs w:val="24"/>
              </w:rPr>
              <w:t xml:space="preserve"> </w:t>
            </w:r>
            <w:r>
              <w:rPr>
                <w:rStyle w:val="Yok"/>
                <w:b/>
                <w:bCs/>
                <w:spacing w:val="-10"/>
                <w:sz w:val="24"/>
                <w:szCs w:val="24"/>
              </w:rPr>
              <w:t>Gülş</w:t>
            </w:r>
            <w:r>
              <w:rPr>
                <w:rStyle w:val="Yok"/>
                <w:b/>
                <w:bCs/>
                <w:spacing w:val="-10"/>
                <w:sz w:val="24"/>
                <w:szCs w:val="24"/>
                <w:lang w:val="de-DE"/>
              </w:rPr>
              <w:t>ah</w:t>
            </w:r>
            <w:r>
              <w:rPr>
                <w:rStyle w:val="Yok"/>
                <w:b/>
                <w:bCs/>
                <w:spacing w:val="-13"/>
                <w:sz w:val="24"/>
                <w:szCs w:val="24"/>
              </w:rPr>
              <w:t xml:space="preserve"> </w:t>
            </w:r>
            <w:r>
              <w:rPr>
                <w:rStyle w:val="Yok"/>
                <w:b/>
                <w:bCs/>
                <w:spacing w:val="-10"/>
                <w:sz w:val="24"/>
                <w:szCs w:val="24"/>
              </w:rPr>
              <w:t xml:space="preserve">POLAT TURHAN </w:t>
            </w:r>
            <w:r>
              <w:rPr>
                <w:rStyle w:val="Hyperlink5"/>
                <w:rFonts w:eastAsia="Arial Unicode MS"/>
                <w:sz w:val="24"/>
                <w:szCs w:val="24"/>
              </w:rPr>
              <w:t>Tekstil</w:t>
            </w:r>
            <w:r>
              <w:rPr>
                <w:rStyle w:val="Yok"/>
                <w:spacing w:val="-7"/>
                <w:sz w:val="24"/>
                <w:szCs w:val="24"/>
              </w:rPr>
              <w:t xml:space="preserve"> </w:t>
            </w:r>
            <w:r>
              <w:rPr>
                <w:rStyle w:val="Hyperlink5"/>
                <w:rFonts w:eastAsia="Arial Unicode MS"/>
                <w:sz w:val="24"/>
                <w:szCs w:val="24"/>
              </w:rPr>
              <w:t>ve</w:t>
            </w:r>
            <w:r>
              <w:rPr>
                <w:rStyle w:val="Yok"/>
                <w:spacing w:val="-8"/>
                <w:sz w:val="24"/>
                <w:szCs w:val="24"/>
              </w:rPr>
              <w:t xml:space="preserve"> </w:t>
            </w:r>
            <w:r>
              <w:rPr>
                <w:rStyle w:val="Hyperlink5"/>
                <w:rFonts w:eastAsia="Arial Unicode MS"/>
                <w:sz w:val="24"/>
                <w:szCs w:val="24"/>
              </w:rPr>
              <w:t>Moda</w:t>
            </w:r>
            <w:r>
              <w:rPr>
                <w:rStyle w:val="Yok"/>
                <w:spacing w:val="-8"/>
                <w:sz w:val="24"/>
                <w:szCs w:val="24"/>
              </w:rPr>
              <w:t xml:space="preserve"> </w:t>
            </w:r>
            <w:r>
              <w:rPr>
                <w:rStyle w:val="Hyperlink5"/>
                <w:rFonts w:eastAsia="Arial Unicode MS"/>
                <w:sz w:val="24"/>
                <w:szCs w:val="24"/>
              </w:rPr>
              <w:t>Tasarımı</w:t>
            </w:r>
            <w:r>
              <w:rPr>
                <w:rStyle w:val="Yok"/>
                <w:spacing w:val="-7"/>
                <w:sz w:val="24"/>
                <w:szCs w:val="24"/>
              </w:rPr>
              <w:t xml:space="preserve"> </w:t>
            </w:r>
            <w:r>
              <w:rPr>
                <w:rStyle w:val="Hyperlink5"/>
                <w:rFonts w:eastAsia="Arial Unicode MS"/>
                <w:sz w:val="24"/>
                <w:szCs w:val="24"/>
              </w:rPr>
              <w:t>B</w:t>
            </w:r>
            <w:r>
              <w:rPr>
                <w:rStyle w:val="Hyperlink5"/>
                <w:rFonts w:eastAsia="Arial Unicode MS"/>
                <w:sz w:val="24"/>
                <w:szCs w:val="24"/>
                <w:lang w:val="sv-SE"/>
              </w:rPr>
              <w:t>ö</w:t>
            </w:r>
            <w:r>
              <w:rPr>
                <w:rStyle w:val="Hyperlink5"/>
                <w:rFonts w:eastAsia="Arial Unicode MS"/>
                <w:sz w:val="24"/>
                <w:szCs w:val="24"/>
              </w:rPr>
              <w:t>lümü</w:t>
            </w:r>
            <w:r>
              <w:rPr>
                <w:rStyle w:val="Yok"/>
                <w:spacing w:val="-7"/>
                <w:sz w:val="24"/>
                <w:szCs w:val="24"/>
              </w:rPr>
              <w:t xml:space="preserve"> </w:t>
            </w:r>
            <w:r>
              <w:rPr>
                <w:rStyle w:val="Hyperlink5"/>
                <w:rFonts w:eastAsia="Arial Unicode MS"/>
                <w:sz w:val="24"/>
                <w:szCs w:val="24"/>
              </w:rPr>
              <w:t>Başkanı</w:t>
            </w:r>
          </w:p>
        </w:tc>
      </w:tr>
      <w:tr w:rsidR="00873D74" w14:paraId="4AD24A75" w14:textId="77777777">
        <w:trPr>
          <w:trHeight w:val="391"/>
        </w:trPr>
        <w:tc>
          <w:tcPr>
            <w:tcW w:w="90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776B8" w14:textId="77777777" w:rsidR="00873D74" w:rsidRDefault="00873D74"/>
        </w:tc>
      </w:tr>
      <w:tr w:rsidR="00873D74" w14:paraId="6B5C1068" w14:textId="77777777">
        <w:trPr>
          <w:trHeight w:val="921"/>
        </w:trPr>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14:paraId="007F4DA3" w14:textId="77777777" w:rsidR="00873D74" w:rsidRDefault="009E799F">
            <w:pPr>
              <w:pStyle w:val="TableParagraph"/>
              <w:spacing w:line="270" w:lineRule="exact"/>
              <w:ind w:left="110"/>
            </w:pPr>
            <w:r>
              <w:rPr>
                <w:rStyle w:val="Yok"/>
                <w:b/>
                <w:bCs/>
                <w:spacing w:val="-2"/>
                <w:sz w:val="24"/>
                <w:szCs w:val="24"/>
              </w:rPr>
              <w:t>Durum</w:t>
            </w:r>
          </w:p>
        </w:tc>
        <w:tc>
          <w:tcPr>
            <w:tcW w:w="7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2259B" w14:textId="77777777" w:rsidR="00873D74" w:rsidRDefault="009E799F" w:rsidP="009E799F">
            <w:pPr>
              <w:pStyle w:val="TableParagraph"/>
              <w:numPr>
                <w:ilvl w:val="0"/>
                <w:numId w:val="107"/>
              </w:numPr>
              <w:spacing w:line="307" w:lineRule="exact"/>
              <w:rPr>
                <w:sz w:val="24"/>
                <w:szCs w:val="24"/>
              </w:rPr>
            </w:pPr>
            <w:r>
              <w:rPr>
                <w:rStyle w:val="Hyperlink5"/>
                <w:rFonts w:eastAsia="Arial Unicode MS"/>
                <w:sz w:val="24"/>
                <w:szCs w:val="24"/>
              </w:rPr>
              <w:t>Uygulama</w:t>
            </w:r>
            <w:r>
              <w:rPr>
                <w:rStyle w:val="Yok"/>
                <w:spacing w:val="-3"/>
                <w:sz w:val="24"/>
                <w:szCs w:val="24"/>
              </w:rPr>
              <w:t xml:space="preserve"> </w:t>
            </w:r>
            <w:r>
              <w:rPr>
                <w:rStyle w:val="Yok"/>
                <w:spacing w:val="-5"/>
                <w:sz w:val="24"/>
                <w:szCs w:val="24"/>
              </w:rPr>
              <w:t>Yok</w:t>
            </w:r>
          </w:p>
          <w:p w14:paraId="4EF97869" w14:textId="77777777" w:rsidR="00873D74" w:rsidRDefault="009E799F" w:rsidP="009E799F">
            <w:pPr>
              <w:pStyle w:val="TableParagraph"/>
              <w:numPr>
                <w:ilvl w:val="0"/>
                <w:numId w:val="107"/>
              </w:numPr>
              <w:spacing w:before="4"/>
              <w:rPr>
                <w:sz w:val="24"/>
                <w:szCs w:val="24"/>
              </w:rPr>
            </w:pPr>
            <w:r>
              <w:rPr>
                <w:rStyle w:val="Hyperlink5"/>
                <w:rFonts w:eastAsia="Arial Unicode MS"/>
                <w:sz w:val="24"/>
                <w:szCs w:val="24"/>
              </w:rPr>
              <w:t>Olgunlaşmamış</w:t>
            </w:r>
            <w:r>
              <w:rPr>
                <w:rStyle w:val="Yok"/>
                <w:spacing w:val="-3"/>
                <w:sz w:val="24"/>
                <w:szCs w:val="24"/>
              </w:rPr>
              <w:t xml:space="preserve"> </w:t>
            </w:r>
            <w:r>
              <w:rPr>
                <w:rStyle w:val="Hyperlink2"/>
                <w:rFonts w:eastAsia="Arial Unicode MS"/>
                <w:sz w:val="24"/>
                <w:szCs w:val="24"/>
              </w:rPr>
              <w:t>Uygulama</w:t>
            </w:r>
          </w:p>
          <w:p w14:paraId="538D35F6" w14:textId="77777777" w:rsidR="00873D74" w:rsidRDefault="009E799F">
            <w:pPr>
              <w:pStyle w:val="TableParagraph"/>
              <w:spacing w:before="2"/>
              <w:ind w:left="4"/>
            </w:pPr>
            <w:r>
              <w:rPr>
                <w:rStyle w:val="Yok"/>
                <w:rFonts w:ascii="MS Gothic" w:eastAsia="MS Gothic" w:hAnsi="MS Gothic" w:cs="MS Gothic"/>
                <w:sz w:val="24"/>
                <w:szCs w:val="24"/>
              </w:rPr>
              <w:t>☒</w:t>
            </w:r>
            <w:r>
              <w:rPr>
                <w:rStyle w:val="Yok"/>
                <w:rFonts w:ascii="MS Gothic" w:eastAsia="MS Gothic" w:hAnsi="MS Gothic" w:cs="MS Gothic"/>
                <w:spacing w:val="-60"/>
                <w:sz w:val="24"/>
                <w:szCs w:val="24"/>
              </w:rPr>
              <w:t xml:space="preserve"> </w:t>
            </w:r>
            <w:r>
              <w:rPr>
                <w:rStyle w:val="Hyperlink5"/>
                <w:rFonts w:eastAsia="Arial Unicode MS"/>
                <w:sz w:val="24"/>
                <w:szCs w:val="24"/>
              </w:rPr>
              <w:t>Örnek</w:t>
            </w:r>
            <w:r>
              <w:rPr>
                <w:rStyle w:val="Yok"/>
                <w:spacing w:val="-3"/>
                <w:sz w:val="24"/>
                <w:szCs w:val="24"/>
              </w:rPr>
              <w:t xml:space="preserve"> </w:t>
            </w:r>
            <w:r>
              <w:rPr>
                <w:rStyle w:val="Hyperlink2"/>
                <w:rFonts w:eastAsia="Arial Unicode MS"/>
                <w:sz w:val="24"/>
                <w:szCs w:val="24"/>
              </w:rPr>
              <w:t>Uygulama</w:t>
            </w:r>
          </w:p>
        </w:tc>
      </w:tr>
    </w:tbl>
    <w:p w14:paraId="45EE5127" w14:textId="77777777" w:rsidR="00873D74" w:rsidRDefault="00873D74">
      <w:pPr>
        <w:pStyle w:val="KonuBal"/>
        <w:spacing w:after="28"/>
        <w:ind w:left="163" w:hanging="163"/>
      </w:pPr>
    </w:p>
    <w:sectPr w:rsidR="00873D74">
      <w:headerReference w:type="default" r:id="rId101"/>
      <w:pgSz w:w="11920" w:h="16860"/>
      <w:pgMar w:top="130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84E49" w14:textId="77777777" w:rsidR="00691187" w:rsidRDefault="00691187">
      <w:r>
        <w:separator/>
      </w:r>
    </w:p>
  </w:endnote>
  <w:endnote w:type="continuationSeparator" w:id="0">
    <w:p w14:paraId="3D3DC0D7" w14:textId="77777777" w:rsidR="00691187" w:rsidRDefault="0069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E53D" w14:textId="77777777" w:rsidR="00691187" w:rsidRDefault="00691187">
      <w:r>
        <w:separator/>
      </w:r>
    </w:p>
  </w:footnote>
  <w:footnote w:type="continuationSeparator" w:id="0">
    <w:p w14:paraId="33C509FA" w14:textId="77777777" w:rsidR="00691187" w:rsidRDefault="006911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7897" w14:textId="77777777" w:rsidR="00CE6967" w:rsidRDefault="00CE6967">
    <w:pPr>
      <w:pStyle w:val="stBilgiveAl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B0CD" w14:textId="77777777" w:rsidR="000D5EBA" w:rsidRPr="005E48FE" w:rsidRDefault="000D5EBA" w:rsidP="005E48F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04A8" w14:textId="77777777" w:rsidR="000D5EBA" w:rsidRDefault="000D5EBA">
    <w:pPr>
      <w:pStyle w:val="stBilgiveAl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AFBC" w14:textId="77777777" w:rsidR="000D5EBA" w:rsidRDefault="000D5EBA">
    <w:pPr>
      <w:pStyle w:val="stBilgiveAl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9F59" w14:textId="77777777" w:rsidR="00107A4E" w:rsidRDefault="00107A4E">
    <w:pPr>
      <w:pStyle w:val="stBilgiveAl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D2EA" w14:textId="77777777" w:rsidR="00107A4E" w:rsidRDefault="00107A4E">
    <w:pPr>
      <w:pStyle w:val="stBilgiveAl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6A18" w14:textId="77777777" w:rsidR="00107A4E" w:rsidRDefault="00107A4E">
    <w:pPr>
      <w:pStyle w:val="stBilgiveAl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03CA" w14:textId="77777777" w:rsidR="00CE6967" w:rsidRDefault="00CE6967">
    <w:pPr>
      <w:pStyle w:val="stBilgiveAl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7C0"/>
    <w:multiLevelType w:val="hybridMultilevel"/>
    <w:tmpl w:val="CA000454"/>
    <w:numStyleLink w:val="eAktarlan1Stili"/>
  </w:abstractNum>
  <w:abstractNum w:abstractNumId="1" w15:restartNumberingAfterBreak="0">
    <w:nsid w:val="03876F45"/>
    <w:multiLevelType w:val="hybridMultilevel"/>
    <w:tmpl w:val="E0187592"/>
    <w:lvl w:ilvl="0" w:tplc="FFFFFFFF">
      <w:start w:val="1"/>
      <w:numFmt w:val="decimal"/>
      <w:lvlText w:val="%1."/>
      <w:lvlJc w:val="left"/>
      <w:pPr>
        <w:ind w:left="3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FFFFFFFF">
      <w:start w:val="1"/>
      <w:numFmt w:val="decimal"/>
      <w:lvlText w:val="%2."/>
      <w:lvlJc w:val="left"/>
      <w:pPr>
        <w:tabs>
          <w:tab w:val="left" w:pos="338"/>
        </w:tabs>
        <w:ind w:left="91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FFFFFFFF">
      <w:start w:val="1"/>
      <w:numFmt w:val="decimal"/>
      <w:lvlText w:val="%3."/>
      <w:lvlJc w:val="left"/>
      <w:pPr>
        <w:tabs>
          <w:tab w:val="left" w:pos="338"/>
        </w:tabs>
        <w:ind w:left="16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tabs>
          <w:tab w:val="left" w:pos="338"/>
        </w:tabs>
        <w:ind w:left="235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decimal"/>
      <w:lvlText w:val="%5."/>
      <w:lvlJc w:val="left"/>
      <w:pPr>
        <w:tabs>
          <w:tab w:val="left" w:pos="338"/>
        </w:tabs>
        <w:ind w:left="307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decimal"/>
      <w:lvlText w:val="%6."/>
      <w:lvlJc w:val="left"/>
      <w:pPr>
        <w:tabs>
          <w:tab w:val="left" w:pos="338"/>
        </w:tabs>
        <w:ind w:left="379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tabs>
          <w:tab w:val="left" w:pos="338"/>
        </w:tabs>
        <w:ind w:left="451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decimal"/>
      <w:lvlText w:val="%8."/>
      <w:lvlJc w:val="left"/>
      <w:pPr>
        <w:tabs>
          <w:tab w:val="left" w:pos="338"/>
        </w:tabs>
        <w:ind w:left="52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decimal"/>
      <w:lvlText w:val="%9."/>
      <w:lvlJc w:val="left"/>
      <w:pPr>
        <w:tabs>
          <w:tab w:val="left" w:pos="338"/>
        </w:tabs>
        <w:ind w:left="595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0B5E5653"/>
    <w:multiLevelType w:val="hybridMultilevel"/>
    <w:tmpl w:val="EF4E3104"/>
    <w:lvl w:ilvl="0" w:tplc="C1F43ED6">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BBE9C62">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408C91C">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41E38C4">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8F8FA08">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A3E336A">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F7A4ED62">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AC4368E">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3F0E12C">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5F77A8"/>
    <w:multiLevelType w:val="hybridMultilevel"/>
    <w:tmpl w:val="816A2BEC"/>
    <w:lvl w:ilvl="0" w:tplc="434AFA26">
      <w:start w:val="1"/>
      <w:numFmt w:val="lowerLetter"/>
      <w:lvlText w:val="%1)"/>
      <w:lvlJc w:val="left"/>
      <w:pPr>
        <w:ind w:left="836"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1BA614E">
      <w:start w:val="1"/>
      <w:numFmt w:val="lowerLetter"/>
      <w:lvlText w:val="%2)"/>
      <w:lvlJc w:val="left"/>
      <w:pPr>
        <w:tabs>
          <w:tab w:val="left" w:pos="836"/>
        </w:tabs>
        <w:ind w:left="96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746D7CE">
      <w:start w:val="1"/>
      <w:numFmt w:val="lowerLetter"/>
      <w:lvlText w:val="%3)"/>
      <w:lvlJc w:val="left"/>
      <w:pPr>
        <w:tabs>
          <w:tab w:val="left" w:pos="836"/>
        </w:tabs>
        <w:ind w:left="168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D606C4">
      <w:start w:val="1"/>
      <w:numFmt w:val="lowerLetter"/>
      <w:lvlText w:val="%4)"/>
      <w:lvlJc w:val="left"/>
      <w:pPr>
        <w:tabs>
          <w:tab w:val="left" w:pos="836"/>
        </w:tabs>
        <w:ind w:left="240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D9CD3C8">
      <w:start w:val="1"/>
      <w:numFmt w:val="lowerLetter"/>
      <w:lvlText w:val="%5)"/>
      <w:lvlJc w:val="left"/>
      <w:pPr>
        <w:tabs>
          <w:tab w:val="left" w:pos="836"/>
        </w:tabs>
        <w:ind w:left="312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544D4D4">
      <w:start w:val="1"/>
      <w:numFmt w:val="lowerLetter"/>
      <w:lvlText w:val="%6)"/>
      <w:lvlJc w:val="left"/>
      <w:pPr>
        <w:tabs>
          <w:tab w:val="left" w:pos="836"/>
        </w:tabs>
        <w:ind w:left="384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94861A">
      <w:start w:val="1"/>
      <w:numFmt w:val="lowerLetter"/>
      <w:lvlText w:val="%7)"/>
      <w:lvlJc w:val="left"/>
      <w:pPr>
        <w:tabs>
          <w:tab w:val="left" w:pos="836"/>
        </w:tabs>
        <w:ind w:left="456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527BA4">
      <w:start w:val="1"/>
      <w:numFmt w:val="lowerLetter"/>
      <w:lvlText w:val="%8)"/>
      <w:lvlJc w:val="left"/>
      <w:pPr>
        <w:tabs>
          <w:tab w:val="left" w:pos="836"/>
        </w:tabs>
        <w:ind w:left="528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A062A16">
      <w:start w:val="1"/>
      <w:numFmt w:val="lowerLetter"/>
      <w:lvlText w:val="%9)"/>
      <w:lvlJc w:val="left"/>
      <w:pPr>
        <w:tabs>
          <w:tab w:val="left" w:pos="836"/>
        </w:tabs>
        <w:ind w:left="600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5A1998"/>
    <w:multiLevelType w:val="hybridMultilevel"/>
    <w:tmpl w:val="1EEED840"/>
    <w:lvl w:ilvl="0" w:tplc="B0BEF8C4">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8A6EE6">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640F65E">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CD0E11C">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AFE118A">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C2CF632">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CAABBC6">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042D24A">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6B81B5A">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556625"/>
    <w:multiLevelType w:val="hybridMultilevel"/>
    <w:tmpl w:val="AC269AF4"/>
    <w:lvl w:ilvl="0" w:tplc="F1B8BCF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E2C4258">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2E81D9A">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266322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F4EDDD2">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F389CF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6716463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BC6E67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99254C4">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25028D"/>
    <w:multiLevelType w:val="hybridMultilevel"/>
    <w:tmpl w:val="805E1776"/>
    <w:numStyleLink w:val="eAktarlan16Stili0"/>
  </w:abstractNum>
  <w:abstractNum w:abstractNumId="7" w15:restartNumberingAfterBreak="0">
    <w:nsid w:val="10E0023F"/>
    <w:multiLevelType w:val="hybridMultilevel"/>
    <w:tmpl w:val="C254959E"/>
    <w:styleLink w:val="eAktarlan16Stili"/>
    <w:lvl w:ilvl="0" w:tplc="5C9895EA">
      <w:start w:val="1"/>
      <w:numFmt w:val="decimal"/>
      <w:lvlText w:val="%1."/>
      <w:lvlJc w:val="left"/>
      <w:pPr>
        <w:ind w:left="3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C1349AD4">
      <w:start w:val="1"/>
      <w:numFmt w:val="decimal"/>
      <w:lvlText w:val="%2."/>
      <w:lvlJc w:val="left"/>
      <w:pPr>
        <w:tabs>
          <w:tab w:val="left" w:pos="338"/>
        </w:tabs>
        <w:ind w:left="91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4790C734">
      <w:start w:val="1"/>
      <w:numFmt w:val="decimal"/>
      <w:lvlText w:val="%3."/>
      <w:lvlJc w:val="left"/>
      <w:pPr>
        <w:tabs>
          <w:tab w:val="left" w:pos="338"/>
        </w:tabs>
        <w:ind w:left="16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3" w:tplc="9A3C9F74">
      <w:start w:val="1"/>
      <w:numFmt w:val="decimal"/>
      <w:lvlText w:val="%4."/>
      <w:lvlJc w:val="left"/>
      <w:pPr>
        <w:tabs>
          <w:tab w:val="left" w:pos="338"/>
        </w:tabs>
        <w:ind w:left="235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4" w:tplc="B44085B0">
      <w:start w:val="1"/>
      <w:numFmt w:val="decimal"/>
      <w:lvlText w:val="%5."/>
      <w:lvlJc w:val="left"/>
      <w:pPr>
        <w:tabs>
          <w:tab w:val="left" w:pos="338"/>
        </w:tabs>
        <w:ind w:left="307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5" w:tplc="4CC24108">
      <w:start w:val="1"/>
      <w:numFmt w:val="decimal"/>
      <w:lvlText w:val="%6."/>
      <w:lvlJc w:val="left"/>
      <w:pPr>
        <w:tabs>
          <w:tab w:val="left" w:pos="338"/>
        </w:tabs>
        <w:ind w:left="379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6" w:tplc="3BA223CC">
      <w:start w:val="1"/>
      <w:numFmt w:val="decimal"/>
      <w:lvlText w:val="%7."/>
      <w:lvlJc w:val="left"/>
      <w:pPr>
        <w:tabs>
          <w:tab w:val="left" w:pos="338"/>
        </w:tabs>
        <w:ind w:left="451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7" w:tplc="A58C6216">
      <w:start w:val="1"/>
      <w:numFmt w:val="decimal"/>
      <w:lvlText w:val="%8."/>
      <w:lvlJc w:val="left"/>
      <w:pPr>
        <w:tabs>
          <w:tab w:val="left" w:pos="338"/>
        </w:tabs>
        <w:ind w:left="523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8" w:tplc="5C405BE0">
      <w:start w:val="1"/>
      <w:numFmt w:val="decimal"/>
      <w:lvlText w:val="%9."/>
      <w:lvlJc w:val="left"/>
      <w:pPr>
        <w:tabs>
          <w:tab w:val="left" w:pos="338"/>
        </w:tabs>
        <w:ind w:left="5958" w:hanging="19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 w15:restartNumberingAfterBreak="0">
    <w:nsid w:val="13E86D3E"/>
    <w:multiLevelType w:val="hybridMultilevel"/>
    <w:tmpl w:val="802C7670"/>
    <w:lvl w:ilvl="0" w:tplc="3606FAB0">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D643C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D0734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366C276">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41CE290">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E36858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3EA04E6">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4188C4C">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F428016">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51A2BA2"/>
    <w:multiLevelType w:val="hybridMultilevel"/>
    <w:tmpl w:val="3FCCE58A"/>
    <w:lvl w:ilvl="0" w:tplc="940864F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D1EB41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01E0A38">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B6EE26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A8AC42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0449EC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EB0A80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500F7C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6FACD0C">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6AD1CF7"/>
    <w:multiLevelType w:val="hybridMultilevel"/>
    <w:tmpl w:val="CE40ED02"/>
    <w:lvl w:ilvl="0" w:tplc="2C58B2D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505C1E">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174D39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BF674E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BDCD02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9DC3FD6">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52C8920">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68A58">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92660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5C6BC0"/>
    <w:multiLevelType w:val="hybridMultilevel"/>
    <w:tmpl w:val="0CCC7332"/>
    <w:lvl w:ilvl="0" w:tplc="DED0590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C8A559C">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882495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0DA4840">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31CD37C">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E34FE9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B9C526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E5E140E">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B7CDADC">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A403565"/>
    <w:multiLevelType w:val="hybridMultilevel"/>
    <w:tmpl w:val="3A9488E0"/>
    <w:styleLink w:val="eAktarlan2Stili"/>
    <w:lvl w:ilvl="0" w:tplc="A49A4806">
      <w:start w:val="1"/>
      <w:numFmt w:val="decimal"/>
      <w:lvlText w:val="%1."/>
      <w:lvlJc w:val="left"/>
      <w:pPr>
        <w:tabs>
          <w:tab w:val="right" w:leader="dot" w:pos="9215"/>
        </w:tabs>
        <w:ind w:left="3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694297A6">
      <w:start w:val="1"/>
      <w:numFmt w:val="decimal"/>
      <w:lvlText w:val="%2."/>
      <w:lvlJc w:val="left"/>
      <w:pPr>
        <w:tabs>
          <w:tab w:val="left" w:pos="338"/>
          <w:tab w:val="right" w:leader="dot" w:pos="9215"/>
        </w:tabs>
        <w:ind w:left="91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202C7D92">
      <w:start w:val="1"/>
      <w:numFmt w:val="decimal"/>
      <w:lvlText w:val="%3."/>
      <w:lvlJc w:val="left"/>
      <w:pPr>
        <w:tabs>
          <w:tab w:val="left" w:pos="338"/>
          <w:tab w:val="right" w:leader="dot" w:pos="9215"/>
        </w:tabs>
        <w:ind w:left="16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648F912">
      <w:start w:val="1"/>
      <w:numFmt w:val="decimal"/>
      <w:lvlText w:val="%4."/>
      <w:lvlJc w:val="left"/>
      <w:pPr>
        <w:tabs>
          <w:tab w:val="left" w:pos="338"/>
          <w:tab w:val="right" w:leader="dot" w:pos="9215"/>
        </w:tabs>
        <w:ind w:left="235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B790BAF6">
      <w:start w:val="1"/>
      <w:numFmt w:val="decimal"/>
      <w:lvlText w:val="%5."/>
      <w:lvlJc w:val="left"/>
      <w:pPr>
        <w:tabs>
          <w:tab w:val="left" w:pos="338"/>
          <w:tab w:val="right" w:leader="dot" w:pos="9215"/>
        </w:tabs>
        <w:ind w:left="307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28DE90">
      <w:start w:val="1"/>
      <w:numFmt w:val="decimal"/>
      <w:lvlText w:val="%6."/>
      <w:lvlJc w:val="left"/>
      <w:pPr>
        <w:tabs>
          <w:tab w:val="left" w:pos="338"/>
          <w:tab w:val="right" w:leader="dot" w:pos="9215"/>
        </w:tabs>
        <w:ind w:left="379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E0CA3FB6">
      <w:start w:val="1"/>
      <w:numFmt w:val="decimal"/>
      <w:lvlText w:val="%7."/>
      <w:lvlJc w:val="left"/>
      <w:pPr>
        <w:tabs>
          <w:tab w:val="left" w:pos="338"/>
          <w:tab w:val="right" w:leader="dot" w:pos="9215"/>
        </w:tabs>
        <w:ind w:left="451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90744532">
      <w:start w:val="1"/>
      <w:numFmt w:val="decimal"/>
      <w:lvlText w:val="%8."/>
      <w:lvlJc w:val="left"/>
      <w:pPr>
        <w:tabs>
          <w:tab w:val="left" w:pos="338"/>
          <w:tab w:val="right" w:leader="dot" w:pos="9215"/>
        </w:tabs>
        <w:ind w:left="52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C3812C6">
      <w:start w:val="1"/>
      <w:numFmt w:val="decimal"/>
      <w:lvlText w:val="%9."/>
      <w:lvlJc w:val="left"/>
      <w:pPr>
        <w:tabs>
          <w:tab w:val="left" w:pos="338"/>
          <w:tab w:val="right" w:leader="dot" w:pos="9215"/>
        </w:tabs>
        <w:ind w:left="595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3" w15:restartNumberingAfterBreak="0">
    <w:nsid w:val="1CE372EA"/>
    <w:multiLevelType w:val="hybridMultilevel"/>
    <w:tmpl w:val="9042B498"/>
    <w:lvl w:ilvl="0" w:tplc="9B2C7E5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C252F0">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FBEE59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940C19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5F641B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2E00176">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B965B58">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11A8FD6">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874CBB6">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16740B"/>
    <w:multiLevelType w:val="hybridMultilevel"/>
    <w:tmpl w:val="20BE7E0E"/>
    <w:lvl w:ilvl="0" w:tplc="78689024">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E0B91C">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A203772">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CC8E814">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67077DE">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9182118">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784412E">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F94AA68">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62477A0">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2C47BB"/>
    <w:multiLevelType w:val="hybridMultilevel"/>
    <w:tmpl w:val="4DA29824"/>
    <w:lvl w:ilvl="0" w:tplc="3CEA4544">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B88D88">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C101A74">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63E4E66">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A2AD54E">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FA4EE6A">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272DC0A">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83474C4">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E3EB806">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7A819C6"/>
    <w:multiLevelType w:val="hybridMultilevel"/>
    <w:tmpl w:val="DA905A74"/>
    <w:lvl w:ilvl="0" w:tplc="7584C8A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1BE98B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8500A1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1004F4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1806A7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474172A">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FE61A32">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F821D90">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526309A">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6D1F6B"/>
    <w:multiLevelType w:val="hybridMultilevel"/>
    <w:tmpl w:val="275C450A"/>
    <w:lvl w:ilvl="0" w:tplc="E840A1CA">
      <w:start w:val="1"/>
      <w:numFmt w:val="bullet"/>
      <w:lvlText w:val="·"/>
      <w:lvlJc w:val="left"/>
      <w:pPr>
        <w:ind w:left="574"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0E59D4">
      <w:start w:val="1"/>
      <w:numFmt w:val="bullet"/>
      <w:lvlText w:val="·"/>
      <w:lvlJc w:val="left"/>
      <w:pPr>
        <w:tabs>
          <w:tab w:val="left" w:pos="574"/>
        </w:tabs>
        <w:ind w:left="1426"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D4F6CC">
      <w:start w:val="1"/>
      <w:numFmt w:val="bullet"/>
      <w:lvlText w:val="·"/>
      <w:lvlJc w:val="left"/>
      <w:pPr>
        <w:tabs>
          <w:tab w:val="left" w:pos="574"/>
        </w:tabs>
        <w:ind w:left="2274"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8345138">
      <w:start w:val="1"/>
      <w:numFmt w:val="bullet"/>
      <w:lvlText w:val="·"/>
      <w:lvlJc w:val="left"/>
      <w:pPr>
        <w:tabs>
          <w:tab w:val="left" w:pos="574"/>
        </w:tabs>
        <w:ind w:left="3121"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03666">
      <w:start w:val="1"/>
      <w:numFmt w:val="bullet"/>
      <w:lvlText w:val="·"/>
      <w:lvlJc w:val="left"/>
      <w:pPr>
        <w:tabs>
          <w:tab w:val="left" w:pos="574"/>
        </w:tabs>
        <w:ind w:left="3969"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8A4F630">
      <w:start w:val="1"/>
      <w:numFmt w:val="bullet"/>
      <w:lvlText w:val="·"/>
      <w:lvlJc w:val="left"/>
      <w:pPr>
        <w:tabs>
          <w:tab w:val="left" w:pos="574"/>
        </w:tabs>
        <w:ind w:left="4816"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B70D01C">
      <w:start w:val="1"/>
      <w:numFmt w:val="bullet"/>
      <w:lvlText w:val="·"/>
      <w:lvlJc w:val="left"/>
      <w:pPr>
        <w:tabs>
          <w:tab w:val="left" w:pos="574"/>
        </w:tabs>
        <w:ind w:left="5664"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9AEC38">
      <w:start w:val="1"/>
      <w:numFmt w:val="bullet"/>
      <w:lvlText w:val="·"/>
      <w:lvlJc w:val="left"/>
      <w:pPr>
        <w:tabs>
          <w:tab w:val="left" w:pos="574"/>
        </w:tabs>
        <w:ind w:left="6511"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6B2E04C">
      <w:start w:val="1"/>
      <w:numFmt w:val="bullet"/>
      <w:lvlText w:val="·"/>
      <w:lvlJc w:val="left"/>
      <w:pPr>
        <w:tabs>
          <w:tab w:val="left" w:pos="574"/>
        </w:tabs>
        <w:ind w:left="7359"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6E269C"/>
    <w:multiLevelType w:val="hybridMultilevel"/>
    <w:tmpl w:val="C3A06AF6"/>
    <w:lvl w:ilvl="0" w:tplc="BE36AB2E">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FE07118">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DD28462">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6F4B8DA">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53ED57E">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25EC8B8">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9C640C8">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732BCD4">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A701F7E">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AEF5D16"/>
    <w:multiLevelType w:val="hybridMultilevel"/>
    <w:tmpl w:val="B82C0620"/>
    <w:lvl w:ilvl="0" w:tplc="54909170">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20DC6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E3C07E6">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22C5E36">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1F2677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90CF3D0">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4D0A348">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AA84E3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7664FB8">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8E5A1E"/>
    <w:multiLevelType w:val="hybridMultilevel"/>
    <w:tmpl w:val="C254959E"/>
    <w:numStyleLink w:val="eAktarlan16Stili"/>
  </w:abstractNum>
  <w:abstractNum w:abstractNumId="21" w15:restartNumberingAfterBreak="0">
    <w:nsid w:val="30C06B3B"/>
    <w:multiLevelType w:val="hybridMultilevel"/>
    <w:tmpl w:val="F88E1A44"/>
    <w:lvl w:ilvl="0" w:tplc="06FE827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621710">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7F4757E">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85A249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130F9B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EAE250E">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1F89A0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8F01808">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7F65220">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F90DFC"/>
    <w:multiLevelType w:val="hybridMultilevel"/>
    <w:tmpl w:val="901854FC"/>
    <w:numStyleLink w:val="eAktarlan6Stili"/>
  </w:abstractNum>
  <w:abstractNum w:abstractNumId="23" w15:restartNumberingAfterBreak="0">
    <w:nsid w:val="35360712"/>
    <w:multiLevelType w:val="hybridMultilevel"/>
    <w:tmpl w:val="CA000454"/>
    <w:styleLink w:val="eAktarlan1Stili"/>
    <w:lvl w:ilvl="0" w:tplc="4F46C234">
      <w:start w:val="1"/>
      <w:numFmt w:val="decimal"/>
      <w:lvlText w:val="%1."/>
      <w:lvlJc w:val="left"/>
      <w:pPr>
        <w:tabs>
          <w:tab w:val="right" w:leader="dot" w:pos="9215"/>
        </w:tabs>
        <w:ind w:left="31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AEC8A5E">
      <w:start w:val="1"/>
      <w:numFmt w:val="decimal"/>
      <w:lvlText w:val="%2."/>
      <w:lvlJc w:val="left"/>
      <w:pPr>
        <w:tabs>
          <w:tab w:val="left" w:pos="316"/>
          <w:tab w:val="right" w:leader="dot" w:pos="9215"/>
        </w:tabs>
        <w:ind w:left="89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C6FAFB82">
      <w:start w:val="1"/>
      <w:numFmt w:val="decimal"/>
      <w:lvlText w:val="%3."/>
      <w:lvlJc w:val="left"/>
      <w:pPr>
        <w:tabs>
          <w:tab w:val="left" w:pos="316"/>
          <w:tab w:val="right" w:leader="dot" w:pos="9215"/>
        </w:tabs>
        <w:ind w:left="161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61B00A7C">
      <w:start w:val="1"/>
      <w:numFmt w:val="decimal"/>
      <w:lvlText w:val="%4."/>
      <w:lvlJc w:val="left"/>
      <w:pPr>
        <w:tabs>
          <w:tab w:val="left" w:pos="316"/>
          <w:tab w:val="right" w:leader="dot" w:pos="9215"/>
        </w:tabs>
        <w:ind w:left="233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907C88C8">
      <w:start w:val="1"/>
      <w:numFmt w:val="decimal"/>
      <w:lvlText w:val="%5."/>
      <w:lvlJc w:val="left"/>
      <w:pPr>
        <w:tabs>
          <w:tab w:val="left" w:pos="316"/>
          <w:tab w:val="right" w:leader="dot" w:pos="9215"/>
        </w:tabs>
        <w:ind w:left="305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EABCDDB6">
      <w:start w:val="1"/>
      <w:numFmt w:val="decimal"/>
      <w:lvlText w:val="%6."/>
      <w:lvlJc w:val="left"/>
      <w:pPr>
        <w:tabs>
          <w:tab w:val="left" w:pos="316"/>
          <w:tab w:val="right" w:leader="dot" w:pos="9215"/>
        </w:tabs>
        <w:ind w:left="377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3AFC685E">
      <w:start w:val="1"/>
      <w:numFmt w:val="decimal"/>
      <w:lvlText w:val="%7."/>
      <w:lvlJc w:val="left"/>
      <w:pPr>
        <w:tabs>
          <w:tab w:val="left" w:pos="316"/>
          <w:tab w:val="right" w:leader="dot" w:pos="9215"/>
        </w:tabs>
        <w:ind w:left="449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574C5A78">
      <w:start w:val="1"/>
      <w:numFmt w:val="decimal"/>
      <w:lvlText w:val="%8."/>
      <w:lvlJc w:val="left"/>
      <w:pPr>
        <w:tabs>
          <w:tab w:val="left" w:pos="316"/>
          <w:tab w:val="right" w:leader="dot" w:pos="9215"/>
        </w:tabs>
        <w:ind w:left="521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0220DDB4">
      <w:start w:val="1"/>
      <w:numFmt w:val="decimal"/>
      <w:lvlText w:val="%9."/>
      <w:lvlJc w:val="left"/>
      <w:pPr>
        <w:tabs>
          <w:tab w:val="left" w:pos="316"/>
          <w:tab w:val="right" w:leader="dot" w:pos="9215"/>
        </w:tabs>
        <w:ind w:left="5936" w:hanging="1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4" w15:restartNumberingAfterBreak="0">
    <w:nsid w:val="36300550"/>
    <w:multiLevelType w:val="hybridMultilevel"/>
    <w:tmpl w:val="F6940F5E"/>
    <w:lvl w:ilvl="0" w:tplc="EA74F1E0">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EE841F4">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914FC20">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3C68426">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E00C6A4">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00A7CA6">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A023B3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78E9F3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6EA92F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4468DB"/>
    <w:multiLevelType w:val="hybridMultilevel"/>
    <w:tmpl w:val="DCCE8CD4"/>
    <w:lvl w:ilvl="0" w:tplc="0FE879EC">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AFA387E">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1C27612">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ECE8FF0C">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96E311A">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CB61BBC">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E682F2A">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63EAAB8">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6CA52C2">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E872A4"/>
    <w:multiLevelType w:val="hybridMultilevel"/>
    <w:tmpl w:val="84506A56"/>
    <w:lvl w:ilvl="0" w:tplc="CED4121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64AC9A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5C0A876">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72C7F5E">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0248B6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D12A03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1561A2E">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980A1B2">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12276C">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9D26BAE"/>
    <w:multiLevelType w:val="hybridMultilevel"/>
    <w:tmpl w:val="85AA5702"/>
    <w:lvl w:ilvl="0" w:tplc="6A98BF6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B688E5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F84FD96">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C2A599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D3E4D9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5F48532">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69B2379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B0E4BD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7E204F8">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726E11"/>
    <w:multiLevelType w:val="hybridMultilevel"/>
    <w:tmpl w:val="805E1776"/>
    <w:styleLink w:val="eAktarlan16Stili0"/>
    <w:lvl w:ilvl="0" w:tplc="48BE37AC">
      <w:start w:val="1"/>
      <w:numFmt w:val="bullet"/>
      <w:lvlText w:val="•"/>
      <w:lvlJc w:val="left"/>
      <w:pPr>
        <w:tabs>
          <w:tab w:val="left" w:pos="736"/>
          <w:tab w:val="left" w:pos="738"/>
        </w:tabs>
        <w:ind w:left="312" w:hanging="3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32E63210">
      <w:start w:val="1"/>
      <w:numFmt w:val="bullet"/>
      <w:lvlText w:val="·"/>
      <w:lvlJc w:val="left"/>
      <w:pPr>
        <w:tabs>
          <w:tab w:val="left" w:pos="738"/>
        </w:tabs>
        <w:ind w:left="7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512C0DA">
      <w:start w:val="1"/>
      <w:numFmt w:val="bullet"/>
      <w:lvlText w:val="·"/>
      <w:lvlJc w:val="left"/>
      <w:pPr>
        <w:tabs>
          <w:tab w:val="left" w:pos="736"/>
          <w:tab w:val="left" w:pos="738"/>
        </w:tabs>
        <w:ind w:left="171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DF83D40">
      <w:start w:val="1"/>
      <w:numFmt w:val="bullet"/>
      <w:lvlText w:val="·"/>
      <w:lvlJc w:val="left"/>
      <w:pPr>
        <w:tabs>
          <w:tab w:val="left" w:pos="736"/>
          <w:tab w:val="left" w:pos="738"/>
        </w:tabs>
        <w:ind w:left="2689"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A012DE">
      <w:start w:val="1"/>
      <w:numFmt w:val="bullet"/>
      <w:lvlText w:val="·"/>
      <w:lvlJc w:val="left"/>
      <w:pPr>
        <w:tabs>
          <w:tab w:val="left" w:pos="736"/>
          <w:tab w:val="left" w:pos="738"/>
        </w:tabs>
        <w:ind w:left="3663"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5722F16">
      <w:start w:val="1"/>
      <w:numFmt w:val="bullet"/>
      <w:lvlText w:val="·"/>
      <w:lvlJc w:val="left"/>
      <w:pPr>
        <w:tabs>
          <w:tab w:val="left" w:pos="736"/>
          <w:tab w:val="left" w:pos="738"/>
        </w:tabs>
        <w:ind w:left="4636"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4BED8A8">
      <w:start w:val="1"/>
      <w:numFmt w:val="bullet"/>
      <w:lvlText w:val="·"/>
      <w:lvlJc w:val="left"/>
      <w:pPr>
        <w:tabs>
          <w:tab w:val="left" w:pos="736"/>
          <w:tab w:val="left" w:pos="738"/>
        </w:tabs>
        <w:ind w:left="5610"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36F548">
      <w:start w:val="1"/>
      <w:numFmt w:val="bullet"/>
      <w:lvlText w:val="·"/>
      <w:lvlJc w:val="left"/>
      <w:pPr>
        <w:tabs>
          <w:tab w:val="left" w:pos="736"/>
          <w:tab w:val="left" w:pos="738"/>
        </w:tabs>
        <w:ind w:left="6584"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70CA40A">
      <w:start w:val="1"/>
      <w:numFmt w:val="bullet"/>
      <w:lvlText w:val="·"/>
      <w:lvlJc w:val="left"/>
      <w:pPr>
        <w:tabs>
          <w:tab w:val="left" w:pos="736"/>
          <w:tab w:val="left" w:pos="738"/>
        </w:tabs>
        <w:ind w:left="7557"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D9F3E66"/>
    <w:multiLevelType w:val="hybridMultilevel"/>
    <w:tmpl w:val="283AA61A"/>
    <w:lvl w:ilvl="0" w:tplc="DE6A3C18">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06120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AC8624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7FCB88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9C8893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79C3C0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8FC37F0">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163DC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6B2E8A6">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EE815A9"/>
    <w:multiLevelType w:val="hybridMultilevel"/>
    <w:tmpl w:val="2F24BF6A"/>
    <w:numStyleLink w:val="eAktarlan3Stili"/>
  </w:abstractNum>
  <w:abstractNum w:abstractNumId="31" w15:restartNumberingAfterBreak="0">
    <w:nsid w:val="432C4326"/>
    <w:multiLevelType w:val="hybridMultilevel"/>
    <w:tmpl w:val="8376C800"/>
    <w:lvl w:ilvl="0" w:tplc="5A04B666">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FE82454">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04A2A4E">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1D839E8">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B2231F2">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B2A3EEA">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E342890">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6D2D1D8">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78CF408">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3F84328"/>
    <w:multiLevelType w:val="hybridMultilevel"/>
    <w:tmpl w:val="494A228A"/>
    <w:lvl w:ilvl="0" w:tplc="6374AEEA">
      <w:start w:val="1"/>
      <w:numFmt w:val="decimal"/>
      <w:lvlText w:val="%1."/>
      <w:lvlJc w:val="left"/>
      <w:pPr>
        <w:ind w:left="386"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4EC0D8">
      <w:start w:val="1"/>
      <w:numFmt w:val="decimal"/>
      <w:lvlText w:val="%2."/>
      <w:lvlJc w:val="left"/>
      <w:pPr>
        <w:tabs>
          <w:tab w:val="left" w:pos="386"/>
        </w:tabs>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03600CA">
      <w:start w:val="1"/>
      <w:numFmt w:val="decimal"/>
      <w:lvlText w:val="%3."/>
      <w:lvlJc w:val="left"/>
      <w:pPr>
        <w:tabs>
          <w:tab w:val="left" w:pos="386"/>
        </w:tabs>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5EACA7A">
      <w:start w:val="1"/>
      <w:numFmt w:val="decimal"/>
      <w:lvlText w:val="%4."/>
      <w:lvlJc w:val="left"/>
      <w:pPr>
        <w:tabs>
          <w:tab w:val="left" w:pos="386"/>
        </w:tabs>
        <w:ind w:left="24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F229D68">
      <w:start w:val="1"/>
      <w:numFmt w:val="decimal"/>
      <w:lvlText w:val="%5."/>
      <w:lvlJc w:val="left"/>
      <w:pPr>
        <w:tabs>
          <w:tab w:val="left" w:pos="386"/>
        </w:tabs>
        <w:ind w:left="31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D50B096">
      <w:start w:val="1"/>
      <w:numFmt w:val="decimal"/>
      <w:lvlText w:val="%6."/>
      <w:lvlJc w:val="left"/>
      <w:pPr>
        <w:tabs>
          <w:tab w:val="left" w:pos="386"/>
        </w:tabs>
        <w:ind w:left="38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22F230">
      <w:start w:val="1"/>
      <w:numFmt w:val="decimal"/>
      <w:lvlText w:val="%7."/>
      <w:lvlJc w:val="left"/>
      <w:pPr>
        <w:tabs>
          <w:tab w:val="left" w:pos="386"/>
        </w:tabs>
        <w:ind w:left="45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C6EA1AA">
      <w:start w:val="1"/>
      <w:numFmt w:val="decimal"/>
      <w:lvlText w:val="%8."/>
      <w:lvlJc w:val="left"/>
      <w:pPr>
        <w:tabs>
          <w:tab w:val="left" w:pos="386"/>
        </w:tabs>
        <w:ind w:left="52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2783EAA">
      <w:start w:val="1"/>
      <w:numFmt w:val="decimal"/>
      <w:lvlText w:val="%9."/>
      <w:lvlJc w:val="left"/>
      <w:pPr>
        <w:tabs>
          <w:tab w:val="left" w:pos="386"/>
        </w:tabs>
        <w:ind w:left="60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9410935"/>
    <w:multiLevelType w:val="hybridMultilevel"/>
    <w:tmpl w:val="D854B680"/>
    <w:lvl w:ilvl="0" w:tplc="F44CC1CA">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6FA7914">
      <w:start w:val="1"/>
      <w:numFmt w:val="bullet"/>
      <w:lvlText w:val="•"/>
      <w:lvlJc w:val="left"/>
      <w:pPr>
        <w:tabs>
          <w:tab w:val="left" w:pos="269"/>
        </w:tabs>
        <w:ind w:left="103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1B602D2">
      <w:start w:val="1"/>
      <w:numFmt w:val="bullet"/>
      <w:lvlText w:val="•"/>
      <w:lvlJc w:val="left"/>
      <w:pPr>
        <w:tabs>
          <w:tab w:val="left" w:pos="269"/>
        </w:tabs>
        <w:ind w:left="178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596B696">
      <w:start w:val="1"/>
      <w:numFmt w:val="bullet"/>
      <w:lvlText w:val="•"/>
      <w:lvlJc w:val="left"/>
      <w:pPr>
        <w:tabs>
          <w:tab w:val="left" w:pos="269"/>
        </w:tabs>
        <w:ind w:left="253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E92FBDA">
      <w:start w:val="1"/>
      <w:numFmt w:val="bullet"/>
      <w:lvlText w:val="•"/>
      <w:lvlJc w:val="left"/>
      <w:pPr>
        <w:tabs>
          <w:tab w:val="left" w:pos="269"/>
        </w:tabs>
        <w:ind w:left="32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380831E">
      <w:start w:val="1"/>
      <w:numFmt w:val="bullet"/>
      <w:lvlText w:val="•"/>
      <w:lvlJc w:val="left"/>
      <w:pPr>
        <w:tabs>
          <w:tab w:val="left" w:pos="269"/>
        </w:tabs>
        <w:ind w:left="4039"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8AA2588">
      <w:start w:val="1"/>
      <w:numFmt w:val="bullet"/>
      <w:lvlText w:val="•"/>
      <w:lvlJc w:val="left"/>
      <w:pPr>
        <w:tabs>
          <w:tab w:val="left" w:pos="269"/>
        </w:tabs>
        <w:ind w:left="479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B049C1C">
      <w:start w:val="1"/>
      <w:numFmt w:val="bullet"/>
      <w:lvlText w:val="•"/>
      <w:lvlJc w:val="left"/>
      <w:pPr>
        <w:tabs>
          <w:tab w:val="left" w:pos="269"/>
        </w:tabs>
        <w:ind w:left="554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9CE5954">
      <w:start w:val="1"/>
      <w:numFmt w:val="bullet"/>
      <w:lvlText w:val="•"/>
      <w:lvlJc w:val="left"/>
      <w:pPr>
        <w:tabs>
          <w:tab w:val="left" w:pos="269"/>
        </w:tabs>
        <w:ind w:left="629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CF926EC"/>
    <w:multiLevelType w:val="hybridMultilevel"/>
    <w:tmpl w:val="4D1A42CE"/>
    <w:numStyleLink w:val="eAktarlan11Stili"/>
  </w:abstractNum>
  <w:abstractNum w:abstractNumId="35" w15:restartNumberingAfterBreak="0">
    <w:nsid w:val="5037099E"/>
    <w:multiLevelType w:val="hybridMultilevel"/>
    <w:tmpl w:val="23C20BE6"/>
    <w:lvl w:ilvl="0" w:tplc="E0F8234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3BE4C2C">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8684A9A">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692B96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50EB6B4">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1266D54">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F9A95A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3A4D89E">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764CBE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1EE6AC2"/>
    <w:multiLevelType w:val="hybridMultilevel"/>
    <w:tmpl w:val="AF001296"/>
    <w:lvl w:ilvl="0" w:tplc="4BD487D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9AC0C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AC2CFF0">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2BAE2E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E0E2B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D3C7CA2">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19E402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A7A017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8E4F2BA">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2D27767"/>
    <w:multiLevelType w:val="hybridMultilevel"/>
    <w:tmpl w:val="0E9A8B06"/>
    <w:lvl w:ilvl="0" w:tplc="DA56979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34D41E">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B80FD3E">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B44A1FE">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320097A">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CD49E6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9248E78">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8880D9E">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0340C8A">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337351C"/>
    <w:multiLevelType w:val="hybridMultilevel"/>
    <w:tmpl w:val="7E167F18"/>
    <w:lvl w:ilvl="0" w:tplc="48FAFCD2">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E58E694">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2385C30">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47C114E">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8F832E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7D813D0">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6FAABBE">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E6D402">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280C686">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69315F9"/>
    <w:multiLevelType w:val="hybridMultilevel"/>
    <w:tmpl w:val="3E2A1DA2"/>
    <w:lvl w:ilvl="0" w:tplc="2C9E307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A4274E">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AC0BE8">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A569BC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92F54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85A2C6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FF6205F0">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0CED238">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4DC2568">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77E3BED"/>
    <w:multiLevelType w:val="hybridMultilevel"/>
    <w:tmpl w:val="506C954A"/>
    <w:lvl w:ilvl="0" w:tplc="AB9ACB4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06AA548">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CBC332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94A04FE4">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FD6240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6A6282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68CE0CA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9E6A330">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7AE8B7C">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89B726E"/>
    <w:multiLevelType w:val="hybridMultilevel"/>
    <w:tmpl w:val="8932A954"/>
    <w:lvl w:ilvl="0" w:tplc="6A0EF91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48DD90">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882AC9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65A373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53C36BC">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B362CB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278CB5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B9E04AC">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E12E484">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8C37109"/>
    <w:multiLevelType w:val="hybridMultilevel"/>
    <w:tmpl w:val="5DFC27CC"/>
    <w:lvl w:ilvl="0" w:tplc="365A81F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16EB7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B0949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788350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7107E2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9D66BC6">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FC48EEC8">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0AACE0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B0AF4C0">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99D1AD8"/>
    <w:multiLevelType w:val="hybridMultilevel"/>
    <w:tmpl w:val="F3AA5382"/>
    <w:lvl w:ilvl="0" w:tplc="2D3CCFF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38860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E883E8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4D22946">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074C93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17EC1F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ABE27F4">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4647CFC">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984FCC4">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9D57B16"/>
    <w:multiLevelType w:val="hybridMultilevel"/>
    <w:tmpl w:val="B9907954"/>
    <w:lvl w:ilvl="0" w:tplc="ED72E874">
      <w:start w:val="1"/>
      <w:numFmt w:val="lowerLetter"/>
      <w:lvlText w:val="%1)"/>
      <w:lvlJc w:val="left"/>
      <w:pPr>
        <w:ind w:left="826"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964190">
      <w:start w:val="1"/>
      <w:numFmt w:val="lowerLetter"/>
      <w:lvlText w:val="%2)"/>
      <w:lvlJc w:val="left"/>
      <w:pPr>
        <w:tabs>
          <w:tab w:val="left" w:pos="826"/>
        </w:tabs>
        <w:ind w:left="95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8F22528">
      <w:start w:val="1"/>
      <w:numFmt w:val="lowerLetter"/>
      <w:lvlText w:val="%3)"/>
      <w:lvlJc w:val="left"/>
      <w:pPr>
        <w:tabs>
          <w:tab w:val="left" w:pos="826"/>
        </w:tabs>
        <w:ind w:left="167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DE07B8">
      <w:start w:val="1"/>
      <w:numFmt w:val="lowerLetter"/>
      <w:lvlText w:val="%4)"/>
      <w:lvlJc w:val="left"/>
      <w:pPr>
        <w:tabs>
          <w:tab w:val="left" w:pos="826"/>
        </w:tabs>
        <w:ind w:left="239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326B22">
      <w:start w:val="1"/>
      <w:numFmt w:val="lowerLetter"/>
      <w:lvlText w:val="%5)"/>
      <w:lvlJc w:val="left"/>
      <w:pPr>
        <w:tabs>
          <w:tab w:val="left" w:pos="826"/>
        </w:tabs>
        <w:ind w:left="311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E6BFC8">
      <w:start w:val="1"/>
      <w:numFmt w:val="lowerLetter"/>
      <w:lvlText w:val="%6)"/>
      <w:lvlJc w:val="left"/>
      <w:pPr>
        <w:tabs>
          <w:tab w:val="left" w:pos="826"/>
        </w:tabs>
        <w:ind w:left="383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72C3754">
      <w:start w:val="1"/>
      <w:numFmt w:val="lowerLetter"/>
      <w:lvlText w:val="%7)"/>
      <w:lvlJc w:val="left"/>
      <w:pPr>
        <w:tabs>
          <w:tab w:val="left" w:pos="826"/>
        </w:tabs>
        <w:ind w:left="455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21051EC">
      <w:start w:val="1"/>
      <w:numFmt w:val="lowerLetter"/>
      <w:lvlText w:val="%8)"/>
      <w:lvlJc w:val="left"/>
      <w:pPr>
        <w:tabs>
          <w:tab w:val="left" w:pos="826"/>
        </w:tabs>
        <w:ind w:left="527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14B01E">
      <w:start w:val="1"/>
      <w:numFmt w:val="lowerLetter"/>
      <w:lvlText w:val="%9)"/>
      <w:lvlJc w:val="left"/>
      <w:pPr>
        <w:tabs>
          <w:tab w:val="left" w:pos="826"/>
        </w:tabs>
        <w:ind w:left="5994"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A251982"/>
    <w:multiLevelType w:val="hybridMultilevel"/>
    <w:tmpl w:val="6EBE034E"/>
    <w:lvl w:ilvl="0" w:tplc="289A29C0">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EC6E53C">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D548BD6">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75E6100">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4D037F2">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A7E773A">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C924F16">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C06AFA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03CA22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AE264F5"/>
    <w:multiLevelType w:val="hybridMultilevel"/>
    <w:tmpl w:val="9E72FCD6"/>
    <w:lvl w:ilvl="0" w:tplc="5C4E76AA">
      <w:start w:val="1"/>
      <w:numFmt w:val="lowerLetter"/>
      <w:lvlText w:val="%1."/>
      <w:lvlJc w:val="left"/>
      <w:pPr>
        <w:tabs>
          <w:tab w:val="num" w:pos="947"/>
        </w:tabs>
        <w:ind w:left="22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48813D4">
      <w:start w:val="1"/>
      <w:numFmt w:val="lowerLetter"/>
      <w:lvlText w:val="%2."/>
      <w:lvlJc w:val="left"/>
      <w:pPr>
        <w:tabs>
          <w:tab w:val="left" w:pos="947"/>
          <w:tab w:val="num" w:pos="1667"/>
        </w:tabs>
        <w:ind w:left="94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974BC84">
      <w:start w:val="1"/>
      <w:numFmt w:val="lowerLetter"/>
      <w:lvlText w:val="%3."/>
      <w:lvlJc w:val="left"/>
      <w:pPr>
        <w:tabs>
          <w:tab w:val="left" w:pos="947"/>
          <w:tab w:val="num" w:pos="2387"/>
        </w:tabs>
        <w:ind w:left="166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69C266C">
      <w:start w:val="1"/>
      <w:numFmt w:val="lowerLetter"/>
      <w:lvlText w:val="%4."/>
      <w:lvlJc w:val="left"/>
      <w:pPr>
        <w:tabs>
          <w:tab w:val="left" w:pos="947"/>
          <w:tab w:val="num" w:pos="3107"/>
        </w:tabs>
        <w:ind w:left="238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E4ACF4A">
      <w:start w:val="1"/>
      <w:numFmt w:val="lowerLetter"/>
      <w:lvlText w:val="%5."/>
      <w:lvlJc w:val="left"/>
      <w:pPr>
        <w:tabs>
          <w:tab w:val="left" w:pos="947"/>
          <w:tab w:val="num" w:pos="3827"/>
        </w:tabs>
        <w:ind w:left="310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10A5CC8">
      <w:start w:val="1"/>
      <w:numFmt w:val="lowerLetter"/>
      <w:lvlText w:val="%6."/>
      <w:lvlJc w:val="left"/>
      <w:pPr>
        <w:tabs>
          <w:tab w:val="left" w:pos="947"/>
          <w:tab w:val="num" w:pos="4547"/>
        </w:tabs>
        <w:ind w:left="382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CA3814">
      <w:start w:val="1"/>
      <w:numFmt w:val="lowerLetter"/>
      <w:lvlText w:val="%7."/>
      <w:lvlJc w:val="left"/>
      <w:pPr>
        <w:tabs>
          <w:tab w:val="left" w:pos="947"/>
          <w:tab w:val="num" w:pos="5267"/>
        </w:tabs>
        <w:ind w:left="454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124066">
      <w:start w:val="1"/>
      <w:numFmt w:val="lowerLetter"/>
      <w:lvlText w:val="%8."/>
      <w:lvlJc w:val="left"/>
      <w:pPr>
        <w:tabs>
          <w:tab w:val="left" w:pos="947"/>
          <w:tab w:val="num" w:pos="5987"/>
        </w:tabs>
        <w:ind w:left="526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A0C41BC">
      <w:start w:val="1"/>
      <w:numFmt w:val="lowerLetter"/>
      <w:lvlText w:val="%9."/>
      <w:lvlJc w:val="left"/>
      <w:pPr>
        <w:tabs>
          <w:tab w:val="left" w:pos="947"/>
          <w:tab w:val="num" w:pos="6707"/>
        </w:tabs>
        <w:ind w:left="5985" w:firstLine="4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1845CB3"/>
    <w:multiLevelType w:val="hybridMultilevel"/>
    <w:tmpl w:val="3A9488E0"/>
    <w:numStyleLink w:val="eAktarlan2Stili"/>
  </w:abstractNum>
  <w:abstractNum w:abstractNumId="48" w15:restartNumberingAfterBreak="0">
    <w:nsid w:val="63BB53F5"/>
    <w:multiLevelType w:val="hybridMultilevel"/>
    <w:tmpl w:val="4336BE36"/>
    <w:lvl w:ilvl="0" w:tplc="95763C88">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708B5A">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2D0518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AA8BA04">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98EF57E">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570723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686B880">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E6C13CC">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32C262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3FD22B1"/>
    <w:multiLevelType w:val="hybridMultilevel"/>
    <w:tmpl w:val="2F24BF6A"/>
    <w:styleLink w:val="eAktarlan3Stili"/>
    <w:lvl w:ilvl="0" w:tplc="BF7EE76E">
      <w:start w:val="1"/>
      <w:numFmt w:val="bullet"/>
      <w:lvlText w:val="•"/>
      <w:lvlJc w:val="left"/>
      <w:pPr>
        <w:tabs>
          <w:tab w:val="num" w:pos="313"/>
        </w:tabs>
        <w:ind w:left="17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99493D8">
      <w:start w:val="1"/>
      <w:numFmt w:val="bullet"/>
      <w:lvlText w:val="•"/>
      <w:lvlJc w:val="left"/>
      <w:pPr>
        <w:tabs>
          <w:tab w:val="left" w:pos="313"/>
        </w:tabs>
        <w:ind w:left="1112" w:hanging="1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E89DF0">
      <w:start w:val="1"/>
      <w:numFmt w:val="bullet"/>
      <w:lvlText w:val="•"/>
      <w:lvlJc w:val="left"/>
      <w:pPr>
        <w:tabs>
          <w:tab w:val="left" w:pos="313"/>
        </w:tabs>
        <w:ind w:left="2044" w:hanging="6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1BAD12E">
      <w:start w:val="1"/>
      <w:numFmt w:val="bullet"/>
      <w:lvlText w:val="•"/>
      <w:lvlJc w:val="left"/>
      <w:pPr>
        <w:tabs>
          <w:tab w:val="left" w:pos="313"/>
        </w:tabs>
        <w:ind w:left="2976" w:hanging="4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CEC7AF8">
      <w:start w:val="1"/>
      <w:numFmt w:val="bullet"/>
      <w:lvlText w:val="•"/>
      <w:lvlJc w:val="left"/>
      <w:pPr>
        <w:tabs>
          <w:tab w:val="left" w:pos="313"/>
        </w:tabs>
        <w:ind w:left="3909"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4CD9AE">
      <w:start w:val="1"/>
      <w:numFmt w:val="bullet"/>
      <w:lvlText w:val="•"/>
      <w:lvlJc w:val="left"/>
      <w:pPr>
        <w:tabs>
          <w:tab w:val="left" w:pos="313"/>
          <w:tab w:val="num" w:pos="4982"/>
        </w:tabs>
        <w:ind w:left="4841" w:hanging="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99A7880">
      <w:start w:val="1"/>
      <w:numFmt w:val="bullet"/>
      <w:lvlText w:val="•"/>
      <w:lvlJc w:val="left"/>
      <w:pPr>
        <w:tabs>
          <w:tab w:val="left" w:pos="313"/>
        </w:tabs>
        <w:ind w:left="5773" w:hanging="5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5BEF854">
      <w:start w:val="1"/>
      <w:numFmt w:val="bullet"/>
      <w:lvlText w:val="•"/>
      <w:lvlJc w:val="left"/>
      <w:pPr>
        <w:tabs>
          <w:tab w:val="left" w:pos="313"/>
        </w:tabs>
        <w:ind w:left="6706"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4420120">
      <w:start w:val="1"/>
      <w:numFmt w:val="bullet"/>
      <w:lvlText w:val="•"/>
      <w:lvlJc w:val="left"/>
      <w:pPr>
        <w:tabs>
          <w:tab w:val="left" w:pos="313"/>
        </w:tabs>
        <w:ind w:left="7638"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4822439"/>
    <w:multiLevelType w:val="hybridMultilevel"/>
    <w:tmpl w:val="CB8A0A46"/>
    <w:lvl w:ilvl="0" w:tplc="8F80A6BC">
      <w:start w:val="1"/>
      <w:numFmt w:val="decimal"/>
      <w:lvlText w:val="%1."/>
      <w:lvlJc w:val="left"/>
      <w:pPr>
        <w:ind w:left="438"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1" w:tplc="F914F6CA">
      <w:start w:val="1"/>
      <w:numFmt w:val="decimal"/>
      <w:lvlText w:val="%2."/>
      <w:lvlJc w:val="left"/>
      <w:pPr>
        <w:tabs>
          <w:tab w:val="left" w:pos="438"/>
        </w:tabs>
        <w:ind w:left="114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2" w:tplc="5C9A1DC6">
      <w:start w:val="1"/>
      <w:numFmt w:val="decimal"/>
      <w:lvlText w:val="%3."/>
      <w:lvlJc w:val="left"/>
      <w:pPr>
        <w:tabs>
          <w:tab w:val="left" w:pos="438"/>
        </w:tabs>
        <w:ind w:left="186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3" w:tplc="89BEB7CC">
      <w:start w:val="1"/>
      <w:numFmt w:val="decimal"/>
      <w:lvlText w:val="%4."/>
      <w:lvlJc w:val="left"/>
      <w:pPr>
        <w:tabs>
          <w:tab w:val="left" w:pos="438"/>
        </w:tabs>
        <w:ind w:left="258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4" w:tplc="82B86B7C">
      <w:start w:val="1"/>
      <w:numFmt w:val="decimal"/>
      <w:lvlText w:val="%5."/>
      <w:lvlJc w:val="left"/>
      <w:pPr>
        <w:tabs>
          <w:tab w:val="left" w:pos="438"/>
        </w:tabs>
        <w:ind w:left="330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5" w:tplc="F8686EA8">
      <w:start w:val="1"/>
      <w:numFmt w:val="decimal"/>
      <w:lvlText w:val="%6."/>
      <w:lvlJc w:val="left"/>
      <w:pPr>
        <w:tabs>
          <w:tab w:val="left" w:pos="438"/>
        </w:tabs>
        <w:ind w:left="402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6" w:tplc="BE766F98">
      <w:start w:val="1"/>
      <w:numFmt w:val="decimal"/>
      <w:lvlText w:val="%7."/>
      <w:lvlJc w:val="left"/>
      <w:pPr>
        <w:tabs>
          <w:tab w:val="left" w:pos="438"/>
        </w:tabs>
        <w:ind w:left="474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7" w:tplc="ADEA8A6C">
      <w:start w:val="1"/>
      <w:numFmt w:val="decimal"/>
      <w:lvlText w:val="%8."/>
      <w:lvlJc w:val="left"/>
      <w:pPr>
        <w:tabs>
          <w:tab w:val="left" w:pos="438"/>
        </w:tabs>
        <w:ind w:left="5464" w:hanging="424"/>
      </w:pPr>
      <w:rPr>
        <w:rFonts w:hAnsi="Arial Unicode MS"/>
        <w:b/>
        <w:bCs/>
        <w:caps w:val="0"/>
        <w:smallCaps w:val="0"/>
        <w:strike w:val="0"/>
        <w:dstrike w:val="0"/>
        <w:outline w:val="0"/>
        <w:emboss w:val="0"/>
        <w:imprint w:val="0"/>
        <w:spacing w:val="0"/>
        <w:w w:val="100"/>
        <w:kern w:val="0"/>
        <w:position w:val="0"/>
        <w:highlight w:val="none"/>
        <w:vertAlign w:val="baseline"/>
      </w:rPr>
    </w:lvl>
    <w:lvl w:ilvl="8" w:tplc="EADC889A">
      <w:start w:val="1"/>
      <w:numFmt w:val="decimal"/>
      <w:lvlText w:val="%9."/>
      <w:lvlJc w:val="left"/>
      <w:pPr>
        <w:tabs>
          <w:tab w:val="left" w:pos="438"/>
        </w:tabs>
        <w:ind w:left="6184" w:hanging="42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6A220E2"/>
    <w:multiLevelType w:val="hybridMultilevel"/>
    <w:tmpl w:val="527A8C38"/>
    <w:lvl w:ilvl="0" w:tplc="DB3E6876">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F521670">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D2C60D4">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2CE87BE">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2A0DC7C">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85C08F6">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1FA2FB56">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69099F2">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14771A">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9CF04C4"/>
    <w:multiLevelType w:val="hybridMultilevel"/>
    <w:tmpl w:val="0350580E"/>
    <w:lvl w:ilvl="0" w:tplc="6FF8ECC8">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A9ECE04">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210D4A6">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DB635A6">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82A6FFA">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1B28C3A">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6FE036C">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EEEF8F4">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0321EB4">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C4901FC"/>
    <w:multiLevelType w:val="hybridMultilevel"/>
    <w:tmpl w:val="83189A76"/>
    <w:lvl w:ilvl="0" w:tplc="0F92A100">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009064">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9104408">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12084E2">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4D05C66">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198DE06">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CB423A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C3A7642">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6EE8596">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0163A11"/>
    <w:multiLevelType w:val="hybridMultilevel"/>
    <w:tmpl w:val="C5C236CC"/>
    <w:lvl w:ilvl="0" w:tplc="8ADCA36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E0C388">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C30307E">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9A229F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58A6DD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6EEB40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9BC5CB0">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22AD5C2">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ECA9164">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14D6C46"/>
    <w:multiLevelType w:val="hybridMultilevel"/>
    <w:tmpl w:val="24FE8CAA"/>
    <w:lvl w:ilvl="0" w:tplc="B85E67BC">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B5499D2">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14811C0">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03EB92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7F4E78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528FE48">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294340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92AC3E8">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17E93DA">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26F5B3A"/>
    <w:multiLevelType w:val="hybridMultilevel"/>
    <w:tmpl w:val="25EE8A3C"/>
    <w:lvl w:ilvl="0" w:tplc="C9A67C5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4E7BF4">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1BC58EE">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90E881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D48CA6A">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B70B82E">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95EF97E">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F6D0B4">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A022862">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2CB3886"/>
    <w:multiLevelType w:val="hybridMultilevel"/>
    <w:tmpl w:val="61902E2A"/>
    <w:lvl w:ilvl="0" w:tplc="4B069D2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E2A154">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2CACF04">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EB44ACA">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2B6B728">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6E86B7C">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13ED02A">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8CC7060">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7B4269A">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3EC025E"/>
    <w:multiLevelType w:val="hybridMultilevel"/>
    <w:tmpl w:val="10B66608"/>
    <w:lvl w:ilvl="0" w:tplc="ACF23D0A">
      <w:start w:val="1"/>
      <w:numFmt w:val="bullet"/>
      <w:lvlText w:val="·"/>
      <w:lvlJc w:val="left"/>
      <w:pPr>
        <w:ind w:left="425" w:hanging="1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9CD398">
      <w:start w:val="1"/>
      <w:numFmt w:val="bullet"/>
      <w:lvlText w:val="·"/>
      <w:lvlJc w:val="left"/>
      <w:pPr>
        <w:tabs>
          <w:tab w:val="left" w:pos="722"/>
          <w:tab w:val="num" w:pos="1472"/>
        </w:tabs>
        <w:ind w:left="1175" w:firstLine="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FCE4064">
      <w:start w:val="1"/>
      <w:numFmt w:val="bullet"/>
      <w:lvlText w:val="·"/>
      <w:lvlJc w:val="left"/>
      <w:pPr>
        <w:tabs>
          <w:tab w:val="left" w:pos="722"/>
        </w:tabs>
        <w:ind w:left="2051" w:hanging="5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9BCB732">
      <w:start w:val="1"/>
      <w:numFmt w:val="bullet"/>
      <w:lvlText w:val="·"/>
      <w:lvlJc w:val="left"/>
      <w:pPr>
        <w:tabs>
          <w:tab w:val="left" w:pos="722"/>
        </w:tabs>
        <w:ind w:left="2926"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88B33C">
      <w:start w:val="1"/>
      <w:numFmt w:val="bullet"/>
      <w:lvlText w:val="·"/>
      <w:lvlJc w:val="left"/>
      <w:pPr>
        <w:tabs>
          <w:tab w:val="left" w:pos="722"/>
        </w:tabs>
        <w:ind w:left="3802"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0E2816C">
      <w:start w:val="1"/>
      <w:numFmt w:val="bullet"/>
      <w:lvlText w:val="·"/>
      <w:lvlJc w:val="left"/>
      <w:pPr>
        <w:tabs>
          <w:tab w:val="left" w:pos="722"/>
          <w:tab w:val="num" w:pos="4975"/>
        </w:tabs>
        <w:ind w:left="4678" w:hanging="6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0D6F440">
      <w:start w:val="1"/>
      <w:numFmt w:val="bullet"/>
      <w:lvlText w:val="·"/>
      <w:lvlJc w:val="left"/>
      <w:pPr>
        <w:tabs>
          <w:tab w:val="left" w:pos="722"/>
          <w:tab w:val="num" w:pos="5850"/>
        </w:tabs>
        <w:ind w:left="5553"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DA1AF2">
      <w:start w:val="1"/>
      <w:numFmt w:val="bullet"/>
      <w:lvlText w:val="·"/>
      <w:lvlJc w:val="left"/>
      <w:pPr>
        <w:tabs>
          <w:tab w:val="left" w:pos="722"/>
        </w:tabs>
        <w:ind w:left="6429" w:hanging="4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F7AFDDE">
      <w:start w:val="1"/>
      <w:numFmt w:val="bullet"/>
      <w:lvlText w:val="·"/>
      <w:lvlJc w:val="left"/>
      <w:pPr>
        <w:tabs>
          <w:tab w:val="left" w:pos="722"/>
        </w:tabs>
        <w:ind w:left="7304" w:hanging="3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48C7F91"/>
    <w:multiLevelType w:val="hybridMultilevel"/>
    <w:tmpl w:val="4D1A42CE"/>
    <w:styleLink w:val="eAktarlan11Stili"/>
    <w:lvl w:ilvl="0" w:tplc="2F46DB06">
      <w:start w:val="1"/>
      <w:numFmt w:val="lowerLetter"/>
      <w:lvlText w:val="%1)"/>
      <w:lvlJc w:val="left"/>
      <w:pPr>
        <w:tabs>
          <w:tab w:val="num" w:pos="1035"/>
        </w:tabs>
        <w:ind w:left="28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EF4B404">
      <w:start w:val="1"/>
      <w:numFmt w:val="lowerLetter"/>
      <w:lvlText w:val="%2)"/>
      <w:lvlJc w:val="left"/>
      <w:pPr>
        <w:tabs>
          <w:tab w:val="left" w:pos="1035"/>
          <w:tab w:val="num" w:pos="1755"/>
        </w:tabs>
        <w:ind w:left="100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BCE4694">
      <w:start w:val="1"/>
      <w:numFmt w:val="lowerLetter"/>
      <w:lvlText w:val="%3)"/>
      <w:lvlJc w:val="left"/>
      <w:pPr>
        <w:tabs>
          <w:tab w:val="left" w:pos="1035"/>
          <w:tab w:val="num" w:pos="2475"/>
        </w:tabs>
        <w:ind w:left="172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EEEA4CE">
      <w:start w:val="1"/>
      <w:numFmt w:val="lowerLetter"/>
      <w:lvlText w:val="%4)"/>
      <w:lvlJc w:val="left"/>
      <w:pPr>
        <w:tabs>
          <w:tab w:val="left" w:pos="1035"/>
          <w:tab w:val="num" w:pos="3195"/>
        </w:tabs>
        <w:ind w:left="244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4425288">
      <w:start w:val="1"/>
      <w:numFmt w:val="lowerLetter"/>
      <w:lvlText w:val="%5)"/>
      <w:lvlJc w:val="left"/>
      <w:pPr>
        <w:tabs>
          <w:tab w:val="left" w:pos="1035"/>
          <w:tab w:val="num" w:pos="3915"/>
        </w:tabs>
        <w:ind w:left="316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38BC0E">
      <w:start w:val="1"/>
      <w:numFmt w:val="lowerLetter"/>
      <w:lvlText w:val="%6)"/>
      <w:lvlJc w:val="left"/>
      <w:pPr>
        <w:tabs>
          <w:tab w:val="left" w:pos="1035"/>
          <w:tab w:val="num" w:pos="4635"/>
        </w:tabs>
        <w:ind w:left="388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71A6042">
      <w:start w:val="1"/>
      <w:numFmt w:val="lowerLetter"/>
      <w:lvlText w:val="%7)"/>
      <w:lvlJc w:val="left"/>
      <w:pPr>
        <w:tabs>
          <w:tab w:val="left" w:pos="1035"/>
          <w:tab w:val="num" w:pos="5355"/>
        </w:tabs>
        <w:ind w:left="460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B269D78">
      <w:start w:val="1"/>
      <w:numFmt w:val="lowerLetter"/>
      <w:lvlText w:val="%8)"/>
      <w:lvlJc w:val="left"/>
      <w:pPr>
        <w:tabs>
          <w:tab w:val="left" w:pos="1035"/>
          <w:tab w:val="num" w:pos="6075"/>
        </w:tabs>
        <w:ind w:left="532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3226B0">
      <w:start w:val="1"/>
      <w:numFmt w:val="lowerLetter"/>
      <w:lvlText w:val="%9)"/>
      <w:lvlJc w:val="left"/>
      <w:pPr>
        <w:tabs>
          <w:tab w:val="left" w:pos="1035"/>
          <w:tab w:val="num" w:pos="6795"/>
        </w:tabs>
        <w:ind w:left="6045" w:firstLine="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59C373C"/>
    <w:multiLevelType w:val="hybridMultilevel"/>
    <w:tmpl w:val="901854FC"/>
    <w:styleLink w:val="eAktarlan6Stili"/>
    <w:lvl w:ilvl="0" w:tplc="C42434F2">
      <w:start w:val="1"/>
      <w:numFmt w:val="decimal"/>
      <w:lvlText w:val="%1."/>
      <w:lvlJc w:val="left"/>
      <w:pPr>
        <w:ind w:left="319" w:hanging="17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7E10D14A">
      <w:start w:val="1"/>
      <w:numFmt w:val="lowerLetter"/>
      <w:lvlText w:val="%2)"/>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C6EA7E">
      <w:start w:val="1"/>
      <w:numFmt w:val="lowerLetter"/>
      <w:lvlText w:val="%3)"/>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20DB02">
      <w:start w:val="1"/>
      <w:numFmt w:val="lowerLetter"/>
      <w:lvlText w:val="%4)"/>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F22FC4">
      <w:start w:val="1"/>
      <w:numFmt w:val="lowerLetter"/>
      <w:lvlText w:val="%5)"/>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CC7CFA">
      <w:start w:val="1"/>
      <w:numFmt w:val="lowerLetter"/>
      <w:lvlText w:val="%6)"/>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442F84">
      <w:start w:val="1"/>
      <w:numFmt w:val="lowerLetter"/>
      <w:lvlText w:val="%7)"/>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6FEC0FC">
      <w:start w:val="1"/>
      <w:numFmt w:val="lowerLetter"/>
      <w:lvlText w:val="%8)"/>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AA45B14">
      <w:start w:val="1"/>
      <w:numFmt w:val="lowerLetter"/>
      <w:lvlText w:val="%9)"/>
      <w:lvlJc w:val="left"/>
      <w:pPr>
        <w:tabs>
          <w:tab w:val="num" w:pos="1018"/>
        </w:tabs>
        <w:ind w:left="270" w:firstLine="4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C7976D6"/>
    <w:multiLevelType w:val="hybridMultilevel"/>
    <w:tmpl w:val="8738F656"/>
    <w:lvl w:ilvl="0" w:tplc="F91A15E8">
      <w:start w:val="1"/>
      <w:numFmt w:val="bullet"/>
      <w:lvlText w:val="☐"/>
      <w:lvlJc w:val="left"/>
      <w:pPr>
        <w:ind w:left="269" w:hanging="26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5CB5BC">
      <w:start w:val="1"/>
      <w:numFmt w:val="bullet"/>
      <w:lvlText w:val="•"/>
      <w:lvlJc w:val="left"/>
      <w:pPr>
        <w:tabs>
          <w:tab w:val="left" w:pos="269"/>
        </w:tabs>
        <w:ind w:left="1015"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E9A7F52">
      <w:start w:val="1"/>
      <w:numFmt w:val="bullet"/>
      <w:lvlText w:val="•"/>
      <w:lvlJc w:val="left"/>
      <w:pPr>
        <w:tabs>
          <w:tab w:val="left" w:pos="269"/>
        </w:tabs>
        <w:ind w:left="1751"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9E61468">
      <w:start w:val="1"/>
      <w:numFmt w:val="bullet"/>
      <w:lvlText w:val="•"/>
      <w:lvlJc w:val="left"/>
      <w:pPr>
        <w:tabs>
          <w:tab w:val="left" w:pos="269"/>
        </w:tabs>
        <w:ind w:left="2487"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E127454">
      <w:start w:val="1"/>
      <w:numFmt w:val="bullet"/>
      <w:lvlText w:val="•"/>
      <w:lvlJc w:val="left"/>
      <w:pPr>
        <w:tabs>
          <w:tab w:val="left" w:pos="269"/>
        </w:tabs>
        <w:ind w:left="3223"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F1470D8">
      <w:start w:val="1"/>
      <w:numFmt w:val="bullet"/>
      <w:lvlText w:val="•"/>
      <w:lvlJc w:val="left"/>
      <w:pPr>
        <w:tabs>
          <w:tab w:val="left" w:pos="269"/>
        </w:tabs>
        <w:ind w:left="3960"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DA4152C">
      <w:start w:val="1"/>
      <w:numFmt w:val="bullet"/>
      <w:lvlText w:val="•"/>
      <w:lvlJc w:val="left"/>
      <w:pPr>
        <w:tabs>
          <w:tab w:val="left" w:pos="269"/>
        </w:tabs>
        <w:ind w:left="4696"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24EDE40">
      <w:start w:val="1"/>
      <w:numFmt w:val="bullet"/>
      <w:lvlText w:val="•"/>
      <w:lvlJc w:val="left"/>
      <w:pPr>
        <w:tabs>
          <w:tab w:val="left" w:pos="269"/>
        </w:tabs>
        <w:ind w:left="5432"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4A86B0">
      <w:start w:val="1"/>
      <w:numFmt w:val="bullet"/>
      <w:lvlText w:val="•"/>
      <w:lvlJc w:val="left"/>
      <w:pPr>
        <w:tabs>
          <w:tab w:val="left" w:pos="269"/>
        </w:tabs>
        <w:ind w:left="6168" w:hanging="26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D3953F4"/>
    <w:multiLevelType w:val="hybridMultilevel"/>
    <w:tmpl w:val="18189A1E"/>
    <w:lvl w:ilvl="0" w:tplc="11985AC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42279E0">
      <w:start w:val="1"/>
      <w:numFmt w:val="bullet"/>
      <w:lvlText w:val="•"/>
      <w:lvlJc w:val="left"/>
      <w:pPr>
        <w:tabs>
          <w:tab w:val="left" w:pos="304"/>
        </w:tabs>
        <w:ind w:left="103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DA46CDC">
      <w:start w:val="1"/>
      <w:numFmt w:val="bullet"/>
      <w:lvlText w:val="•"/>
      <w:lvlJc w:val="left"/>
      <w:pPr>
        <w:tabs>
          <w:tab w:val="left" w:pos="304"/>
        </w:tabs>
        <w:ind w:left="176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C1E40BC">
      <w:start w:val="1"/>
      <w:numFmt w:val="bullet"/>
      <w:lvlText w:val="•"/>
      <w:lvlJc w:val="left"/>
      <w:pPr>
        <w:tabs>
          <w:tab w:val="left" w:pos="304"/>
        </w:tabs>
        <w:ind w:left="250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2A48454">
      <w:start w:val="1"/>
      <w:numFmt w:val="bullet"/>
      <w:lvlText w:val="•"/>
      <w:lvlJc w:val="left"/>
      <w:pPr>
        <w:tabs>
          <w:tab w:val="left" w:pos="304"/>
        </w:tabs>
        <w:ind w:left="323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84C07F0">
      <w:start w:val="1"/>
      <w:numFmt w:val="bullet"/>
      <w:lvlText w:val="•"/>
      <w:lvlJc w:val="left"/>
      <w:pPr>
        <w:tabs>
          <w:tab w:val="left" w:pos="304"/>
        </w:tabs>
        <w:ind w:left="397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55A92B8">
      <w:start w:val="1"/>
      <w:numFmt w:val="bullet"/>
      <w:lvlText w:val="•"/>
      <w:lvlJc w:val="left"/>
      <w:pPr>
        <w:tabs>
          <w:tab w:val="left" w:pos="304"/>
        </w:tabs>
        <w:ind w:left="470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369BEA">
      <w:start w:val="1"/>
      <w:numFmt w:val="bullet"/>
      <w:lvlText w:val="•"/>
      <w:lvlJc w:val="left"/>
      <w:pPr>
        <w:tabs>
          <w:tab w:val="left" w:pos="304"/>
        </w:tabs>
        <w:ind w:left="5439"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CEC883C">
      <w:start w:val="1"/>
      <w:numFmt w:val="bullet"/>
      <w:lvlText w:val="•"/>
      <w:lvlJc w:val="left"/>
      <w:pPr>
        <w:tabs>
          <w:tab w:val="left" w:pos="304"/>
        </w:tabs>
        <w:ind w:left="617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0"/>
  </w:num>
  <w:num w:numId="3">
    <w:abstractNumId w:val="12"/>
  </w:num>
  <w:num w:numId="4">
    <w:abstractNumId w:val="47"/>
  </w:num>
  <w:num w:numId="5">
    <w:abstractNumId w:val="47"/>
    <w:lvlOverride w:ilvl="0">
      <w:lvl w:ilvl="0" w:tplc="5CA0BB9C">
        <w:start w:val="1"/>
        <w:numFmt w:val="decimal"/>
        <w:lvlText w:val="%1."/>
        <w:lvlJc w:val="left"/>
        <w:pPr>
          <w:tabs>
            <w:tab w:val="right" w:leader="dot" w:pos="9205"/>
          </w:tabs>
          <w:ind w:left="3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D1AB706">
        <w:start w:val="1"/>
        <w:numFmt w:val="decimal"/>
        <w:lvlText w:val="%2."/>
        <w:lvlJc w:val="left"/>
        <w:pPr>
          <w:tabs>
            <w:tab w:val="left" w:pos="338"/>
            <w:tab w:val="right" w:leader="dot" w:pos="9205"/>
          </w:tabs>
          <w:ind w:left="91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0AEFFF2">
        <w:start w:val="1"/>
        <w:numFmt w:val="decimal"/>
        <w:lvlText w:val="%3."/>
        <w:lvlJc w:val="left"/>
        <w:pPr>
          <w:tabs>
            <w:tab w:val="left" w:pos="338"/>
            <w:tab w:val="right" w:leader="dot" w:pos="9205"/>
          </w:tabs>
          <w:ind w:left="16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B1AEFC7E">
        <w:start w:val="1"/>
        <w:numFmt w:val="decimal"/>
        <w:lvlText w:val="%4."/>
        <w:lvlJc w:val="left"/>
        <w:pPr>
          <w:tabs>
            <w:tab w:val="left" w:pos="338"/>
            <w:tab w:val="right" w:leader="dot" w:pos="9205"/>
          </w:tabs>
          <w:ind w:left="235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1C4B8DA">
        <w:start w:val="1"/>
        <w:numFmt w:val="decimal"/>
        <w:lvlText w:val="%5."/>
        <w:lvlJc w:val="left"/>
        <w:pPr>
          <w:tabs>
            <w:tab w:val="left" w:pos="338"/>
            <w:tab w:val="right" w:leader="dot" w:pos="9205"/>
          </w:tabs>
          <w:ind w:left="307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F3F21E68">
        <w:start w:val="1"/>
        <w:numFmt w:val="decimal"/>
        <w:lvlText w:val="%6."/>
        <w:lvlJc w:val="left"/>
        <w:pPr>
          <w:tabs>
            <w:tab w:val="left" w:pos="338"/>
            <w:tab w:val="right" w:leader="dot" w:pos="9205"/>
          </w:tabs>
          <w:ind w:left="379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F264E64">
        <w:start w:val="1"/>
        <w:numFmt w:val="decimal"/>
        <w:lvlText w:val="%7."/>
        <w:lvlJc w:val="left"/>
        <w:pPr>
          <w:tabs>
            <w:tab w:val="left" w:pos="338"/>
            <w:tab w:val="right" w:leader="dot" w:pos="9205"/>
          </w:tabs>
          <w:ind w:left="451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EBEFD5C">
        <w:start w:val="1"/>
        <w:numFmt w:val="decimal"/>
        <w:lvlText w:val="%8."/>
        <w:lvlJc w:val="left"/>
        <w:pPr>
          <w:tabs>
            <w:tab w:val="left" w:pos="338"/>
            <w:tab w:val="right" w:leader="dot" w:pos="9205"/>
          </w:tabs>
          <w:ind w:left="523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518010CA">
        <w:start w:val="1"/>
        <w:numFmt w:val="decimal"/>
        <w:lvlText w:val="%9."/>
        <w:lvlJc w:val="left"/>
        <w:pPr>
          <w:tabs>
            <w:tab w:val="left" w:pos="338"/>
            <w:tab w:val="right" w:leader="dot" w:pos="9205"/>
          </w:tabs>
          <w:ind w:left="5958"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
    <w:abstractNumId w:val="49"/>
  </w:num>
  <w:num w:numId="7">
    <w:abstractNumId w:val="30"/>
  </w:num>
  <w:num w:numId="8">
    <w:abstractNumId w:val="30"/>
    <w:lvlOverride w:ilvl="0">
      <w:lvl w:ilvl="0" w:tplc="776E1BFA">
        <w:start w:val="1"/>
        <w:numFmt w:val="bullet"/>
        <w:lvlText w:val="•"/>
        <w:lvlJc w:val="left"/>
        <w:pPr>
          <w:ind w:left="315"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15"/>
          </w:tabs>
          <w:ind w:left="1255"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15"/>
          </w:tabs>
          <w:ind w:left="2187"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15"/>
          </w:tabs>
          <w:ind w:left="3119"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15"/>
          </w:tabs>
          <w:ind w:left="4052"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15"/>
          </w:tabs>
          <w:ind w:left="4984"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15"/>
          </w:tabs>
          <w:ind w:left="5916"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15"/>
          </w:tabs>
          <w:ind w:left="6849"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15"/>
          </w:tabs>
          <w:ind w:left="7781"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0"/>
    <w:lvlOverride w:ilvl="0">
      <w:lvl w:ilvl="0" w:tplc="776E1BFA">
        <w:start w:val="1"/>
        <w:numFmt w:val="bullet"/>
        <w:lvlText w:val="•"/>
        <w:lvlJc w:val="left"/>
        <w:pPr>
          <w:tabs>
            <w:tab w:val="num" w:pos="323"/>
          </w:tabs>
          <w:ind w:left="17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23"/>
          </w:tabs>
          <w:ind w:left="1112"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23"/>
          </w:tabs>
          <w:ind w:left="2044" w:hanging="6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23"/>
          </w:tabs>
          <w:ind w:left="2976" w:hanging="4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23"/>
          </w:tabs>
          <w:ind w:left="3909" w:hanging="2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23"/>
            <w:tab w:val="num" w:pos="4992"/>
          </w:tabs>
          <w:ind w:left="4841" w:hanging="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23"/>
          </w:tabs>
          <w:ind w:left="5773" w:hanging="5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23"/>
          </w:tabs>
          <w:ind w:left="6706" w:hanging="3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23"/>
          </w:tabs>
          <w:ind w:left="7638" w:hanging="1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0"/>
    <w:lvlOverride w:ilvl="0">
      <w:lvl w:ilvl="0" w:tplc="776E1BFA">
        <w:start w:val="1"/>
        <w:numFmt w:val="bullet"/>
        <w:lvlText w:val="•"/>
        <w:lvlJc w:val="left"/>
        <w:pPr>
          <w:tabs>
            <w:tab w:val="num" w:pos="368"/>
          </w:tabs>
          <w:ind w:left="196" w:hanging="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68"/>
          </w:tabs>
          <w:ind w:left="1112" w:hanging="1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68"/>
          </w:tabs>
          <w:ind w:left="2044" w:hanging="6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68"/>
          </w:tabs>
          <w:ind w:left="2976" w:hanging="4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68"/>
          </w:tabs>
          <w:ind w:left="390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68"/>
            <w:tab w:val="num" w:pos="5013"/>
          </w:tabs>
          <w:ind w:left="4841" w:hanging="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68"/>
          </w:tabs>
          <w:ind w:left="5773" w:hanging="5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68"/>
          </w:tabs>
          <w:ind w:left="6706"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68"/>
          </w:tabs>
          <w:ind w:left="7638"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0"/>
    <w:lvlOverride w:ilvl="0">
      <w:lvl w:ilvl="0" w:tplc="776E1BFA">
        <w:start w:val="1"/>
        <w:numFmt w:val="bullet"/>
        <w:lvlText w:val="•"/>
        <w:lvlJc w:val="left"/>
        <w:pPr>
          <w:tabs>
            <w:tab w:val="num" w:pos="330"/>
          </w:tabs>
          <w:ind w:left="17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30"/>
          </w:tabs>
          <w:ind w:left="1112" w:hanging="1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30"/>
          </w:tabs>
          <w:ind w:left="2044" w:hanging="6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30"/>
          </w:tabs>
          <w:ind w:left="2976" w:hanging="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30"/>
          </w:tabs>
          <w:ind w:left="3909" w:hanging="2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30"/>
            <w:tab w:val="num" w:pos="4999"/>
          </w:tabs>
          <w:ind w:left="4841" w:hanging="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30"/>
          </w:tabs>
          <w:ind w:left="5773" w:hanging="5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30"/>
          </w:tabs>
          <w:ind w:left="670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30"/>
          </w:tabs>
          <w:ind w:left="7638" w:hanging="1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0"/>
    <w:lvlOverride w:ilvl="0">
      <w:lvl w:ilvl="0" w:tplc="776E1BFA">
        <w:start w:val="1"/>
        <w:numFmt w:val="bullet"/>
        <w:lvlText w:val="•"/>
        <w:lvlJc w:val="left"/>
        <w:pPr>
          <w:tabs>
            <w:tab w:val="num" w:pos="402"/>
          </w:tabs>
          <w:ind w:left="230" w:hanging="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402"/>
          </w:tabs>
          <w:ind w:left="1112" w:hanging="1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402"/>
          </w:tabs>
          <w:ind w:left="2044" w:hanging="6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402"/>
          </w:tabs>
          <w:ind w:left="2976" w:hanging="4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402"/>
          </w:tabs>
          <w:ind w:left="390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402"/>
            <w:tab w:val="num" w:pos="5013"/>
          </w:tabs>
          <w:ind w:left="4841" w:hanging="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402"/>
          </w:tabs>
          <w:ind w:left="5773" w:hanging="5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402"/>
          </w:tabs>
          <w:ind w:left="6706"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402"/>
          </w:tabs>
          <w:ind w:left="7638"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0"/>
    <w:lvlOverride w:ilvl="0">
      <w:lvl w:ilvl="0" w:tplc="776E1BFA">
        <w:start w:val="1"/>
        <w:numFmt w:val="bullet"/>
        <w:lvlText w:val="•"/>
        <w:lvlJc w:val="left"/>
        <w:pPr>
          <w:tabs>
            <w:tab w:val="num" w:pos="409"/>
          </w:tabs>
          <w:ind w:left="237" w:hanging="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409"/>
          </w:tabs>
          <w:ind w:left="1112" w:hanging="1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409"/>
          </w:tabs>
          <w:ind w:left="2044" w:hanging="6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409"/>
          </w:tabs>
          <w:ind w:left="2976" w:hanging="4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409"/>
          </w:tabs>
          <w:ind w:left="390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409"/>
            <w:tab w:val="num" w:pos="5013"/>
          </w:tabs>
          <w:ind w:left="4841" w:hanging="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409"/>
          </w:tabs>
          <w:ind w:left="5773" w:hanging="5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409"/>
          </w:tabs>
          <w:ind w:left="6706"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409"/>
          </w:tabs>
          <w:ind w:left="7638"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30"/>
    <w:lvlOverride w:ilvl="0">
      <w:lvl w:ilvl="0" w:tplc="776E1BFA">
        <w:start w:val="1"/>
        <w:numFmt w:val="bullet"/>
        <w:lvlText w:val="•"/>
        <w:lvlJc w:val="left"/>
        <w:pPr>
          <w:tabs>
            <w:tab w:val="num" w:pos="311"/>
          </w:tabs>
          <w:ind w:left="17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11"/>
          </w:tabs>
          <w:ind w:left="1112"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11"/>
          </w:tabs>
          <w:ind w:left="2044" w:hanging="6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11"/>
          </w:tabs>
          <w:ind w:left="2976" w:hanging="4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11"/>
          </w:tabs>
          <w:ind w:left="3909" w:hanging="2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11"/>
            <w:tab w:val="num" w:pos="4980"/>
          </w:tabs>
          <w:ind w:left="4841" w:hanging="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11"/>
          </w:tabs>
          <w:ind w:left="5773" w:hanging="5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11"/>
          </w:tabs>
          <w:ind w:left="6706"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11"/>
          </w:tabs>
          <w:ind w:left="7638" w:hanging="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30"/>
    <w:lvlOverride w:ilvl="0">
      <w:lvl w:ilvl="0" w:tplc="776E1BFA">
        <w:start w:val="1"/>
        <w:numFmt w:val="bullet"/>
        <w:lvlText w:val="•"/>
        <w:lvlJc w:val="left"/>
        <w:pPr>
          <w:tabs>
            <w:tab w:val="num" w:pos="308"/>
          </w:tabs>
          <w:ind w:left="17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120940">
        <w:start w:val="1"/>
        <w:numFmt w:val="bullet"/>
        <w:lvlText w:val="•"/>
        <w:lvlJc w:val="left"/>
        <w:pPr>
          <w:tabs>
            <w:tab w:val="left" w:pos="308"/>
          </w:tabs>
          <w:ind w:left="1112" w:hanging="1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5CAA6E2">
        <w:start w:val="1"/>
        <w:numFmt w:val="bullet"/>
        <w:lvlText w:val="•"/>
        <w:lvlJc w:val="left"/>
        <w:pPr>
          <w:tabs>
            <w:tab w:val="left" w:pos="308"/>
          </w:tabs>
          <w:ind w:left="2044" w:hanging="7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00DDA4">
        <w:start w:val="1"/>
        <w:numFmt w:val="bullet"/>
        <w:lvlText w:val="•"/>
        <w:lvlJc w:val="left"/>
        <w:pPr>
          <w:tabs>
            <w:tab w:val="left" w:pos="308"/>
          </w:tabs>
          <w:ind w:left="2976" w:hanging="4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46264A">
        <w:start w:val="1"/>
        <w:numFmt w:val="bullet"/>
        <w:lvlText w:val="•"/>
        <w:lvlJc w:val="left"/>
        <w:pPr>
          <w:tabs>
            <w:tab w:val="left" w:pos="308"/>
          </w:tabs>
          <w:ind w:left="3909" w:hanging="2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128A48">
        <w:start w:val="1"/>
        <w:numFmt w:val="bullet"/>
        <w:lvlText w:val="•"/>
        <w:lvlJc w:val="left"/>
        <w:pPr>
          <w:tabs>
            <w:tab w:val="left" w:pos="308"/>
            <w:tab w:val="num" w:pos="4977"/>
          </w:tabs>
          <w:ind w:left="4841" w:hanging="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EAB98A">
        <w:start w:val="1"/>
        <w:numFmt w:val="bullet"/>
        <w:lvlText w:val="•"/>
        <w:lvlJc w:val="left"/>
        <w:pPr>
          <w:tabs>
            <w:tab w:val="left" w:pos="308"/>
          </w:tabs>
          <w:ind w:left="5773" w:hanging="57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A8A0F2">
        <w:start w:val="1"/>
        <w:numFmt w:val="bullet"/>
        <w:lvlText w:val="•"/>
        <w:lvlJc w:val="left"/>
        <w:pPr>
          <w:tabs>
            <w:tab w:val="left" w:pos="308"/>
          </w:tabs>
          <w:ind w:left="6706"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CC5D6">
        <w:start w:val="1"/>
        <w:numFmt w:val="bullet"/>
        <w:lvlText w:val="•"/>
        <w:lvlJc w:val="left"/>
        <w:pPr>
          <w:tabs>
            <w:tab w:val="left" w:pos="308"/>
          </w:tabs>
          <w:ind w:left="7638" w:hanging="1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32"/>
  </w:num>
  <w:num w:numId="17">
    <w:abstractNumId w:val="33"/>
  </w:num>
  <w:num w:numId="18">
    <w:abstractNumId w:val="33"/>
    <w:lvlOverride w:ilvl="0">
      <w:lvl w:ilvl="0" w:tplc="F44CC1CA">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FA7914">
        <w:start w:val="1"/>
        <w:numFmt w:val="bullet"/>
        <w:lvlText w:val="•"/>
        <w:lvlJc w:val="left"/>
        <w:pPr>
          <w:tabs>
            <w:tab w:val="left" w:pos="304"/>
          </w:tabs>
          <w:ind w:left="106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B602D2">
        <w:start w:val="1"/>
        <w:numFmt w:val="bullet"/>
        <w:lvlText w:val="•"/>
        <w:lvlJc w:val="left"/>
        <w:pPr>
          <w:tabs>
            <w:tab w:val="left" w:pos="304"/>
          </w:tabs>
          <w:ind w:left="181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96B696">
        <w:start w:val="1"/>
        <w:numFmt w:val="bullet"/>
        <w:lvlText w:val="•"/>
        <w:lvlJc w:val="left"/>
        <w:pPr>
          <w:tabs>
            <w:tab w:val="left" w:pos="304"/>
          </w:tabs>
          <w:ind w:left="257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92FBDA">
        <w:start w:val="1"/>
        <w:numFmt w:val="bullet"/>
        <w:lvlText w:val="•"/>
        <w:lvlJc w:val="left"/>
        <w:pPr>
          <w:tabs>
            <w:tab w:val="left" w:pos="304"/>
          </w:tabs>
          <w:ind w:left="33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80831E">
        <w:start w:val="1"/>
        <w:numFmt w:val="bullet"/>
        <w:lvlText w:val="•"/>
        <w:lvlJc w:val="left"/>
        <w:pPr>
          <w:tabs>
            <w:tab w:val="left" w:pos="304"/>
          </w:tabs>
          <w:ind w:left="407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AA2588">
        <w:start w:val="1"/>
        <w:numFmt w:val="bullet"/>
        <w:lvlText w:val="•"/>
        <w:lvlJc w:val="left"/>
        <w:pPr>
          <w:tabs>
            <w:tab w:val="left" w:pos="304"/>
          </w:tabs>
          <w:ind w:left="482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049C1C">
        <w:start w:val="1"/>
        <w:numFmt w:val="bullet"/>
        <w:lvlText w:val="•"/>
        <w:lvlJc w:val="left"/>
        <w:pPr>
          <w:tabs>
            <w:tab w:val="left" w:pos="304"/>
          </w:tabs>
          <w:ind w:left="557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CE5954">
        <w:start w:val="1"/>
        <w:numFmt w:val="bullet"/>
        <w:lvlText w:val="•"/>
        <w:lvlJc w:val="left"/>
        <w:pPr>
          <w:tabs>
            <w:tab w:val="left" w:pos="304"/>
          </w:tabs>
          <w:ind w:left="633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60"/>
  </w:num>
  <w:num w:numId="20">
    <w:abstractNumId w:val="22"/>
  </w:num>
  <w:num w:numId="21">
    <w:abstractNumId w:val="25"/>
  </w:num>
  <w:num w:numId="22">
    <w:abstractNumId w:val="25"/>
    <w:lvlOverride w:ilvl="0">
      <w:lvl w:ilvl="0" w:tplc="0FE879EC">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FA387E">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C27612">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E8FF0C">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6E311A">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B61BBC">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682F2A">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63EAAB8">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CA52C2">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4"/>
  </w:num>
  <w:num w:numId="24">
    <w:abstractNumId w:val="14"/>
    <w:lvlOverride w:ilvl="0">
      <w:lvl w:ilvl="0" w:tplc="7868902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E0B91C">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203772">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C8E814">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7077DE">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182118">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84412E">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94AA68">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2477A0">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52"/>
  </w:num>
  <w:num w:numId="26">
    <w:abstractNumId w:val="52"/>
    <w:lvlOverride w:ilvl="0">
      <w:lvl w:ilvl="0" w:tplc="6FF8ECC8">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A9ECE04">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10D4A6">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DB635A6">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2A6FFA">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B28C3A">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FE036C">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EEEF8F4">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321EB4">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8"/>
  </w:num>
  <w:num w:numId="28">
    <w:abstractNumId w:val="18"/>
    <w:lvlOverride w:ilvl="0">
      <w:lvl w:ilvl="0" w:tplc="BE36AB2E">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E07118">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D28462">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F4B8DA">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53ED57E">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5EC8B8">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C640C8">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732BCD4">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701F7E">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2"/>
    <w:lvlOverride w:ilvl="0">
      <w:lvl w:ilvl="0" w:tplc="452AE7DE">
        <w:start w:val="1"/>
        <w:numFmt w:val="decimal"/>
        <w:lvlText w:val="%1."/>
        <w:lvlJc w:val="left"/>
        <w:pPr>
          <w:ind w:left="319" w:hanging="17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D1C25DA">
        <w:start w:val="1"/>
        <w:numFmt w:val="lowerLetter"/>
        <w:lvlText w:val="%2)"/>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844D92">
        <w:start w:val="1"/>
        <w:numFmt w:val="lowerLetter"/>
        <w:lvlText w:val="%3)"/>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32203A">
        <w:start w:val="1"/>
        <w:numFmt w:val="lowerLetter"/>
        <w:lvlText w:val="%4)"/>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14B37C">
        <w:start w:val="1"/>
        <w:numFmt w:val="lowerLetter"/>
        <w:lvlText w:val="%5)"/>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847C4">
        <w:start w:val="1"/>
        <w:numFmt w:val="lowerLetter"/>
        <w:lvlText w:val="%6)"/>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77237F2">
        <w:start w:val="1"/>
        <w:numFmt w:val="lowerLetter"/>
        <w:lvlText w:val="%7)"/>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E03B24">
        <w:start w:val="1"/>
        <w:numFmt w:val="lowerLetter"/>
        <w:lvlText w:val="%8)"/>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4ACD16">
        <w:start w:val="1"/>
        <w:numFmt w:val="lowerLetter"/>
        <w:lvlText w:val="%9)"/>
        <w:lvlJc w:val="left"/>
        <w:pPr>
          <w:tabs>
            <w:tab w:val="num" w:pos="1039"/>
          </w:tabs>
          <w:ind w:left="291" w:firstLine="4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22"/>
    <w:lvlOverride w:ilvl="0">
      <w:lvl w:ilvl="0" w:tplc="452AE7DE">
        <w:start w:val="1"/>
        <w:numFmt w:val="decimal"/>
        <w:lvlText w:val="%1."/>
        <w:lvlJc w:val="left"/>
        <w:pPr>
          <w:ind w:left="319" w:hanging="17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D1C25DA">
        <w:start w:val="1"/>
        <w:numFmt w:val="lowerLetter"/>
        <w:lvlText w:val="%2)"/>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844D92">
        <w:start w:val="1"/>
        <w:numFmt w:val="lowerLetter"/>
        <w:lvlText w:val="%3)"/>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32203A">
        <w:start w:val="1"/>
        <w:numFmt w:val="lowerLetter"/>
        <w:lvlText w:val="%4)"/>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14B37C">
        <w:start w:val="1"/>
        <w:numFmt w:val="lowerLetter"/>
        <w:lvlText w:val="%5)"/>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847C4">
        <w:start w:val="1"/>
        <w:numFmt w:val="lowerLetter"/>
        <w:lvlText w:val="%6)"/>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77237F2">
        <w:start w:val="1"/>
        <w:numFmt w:val="lowerLetter"/>
        <w:lvlText w:val="%7)"/>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E03B24">
        <w:start w:val="1"/>
        <w:numFmt w:val="lowerLetter"/>
        <w:lvlText w:val="%8)"/>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4ACD16">
        <w:start w:val="1"/>
        <w:numFmt w:val="lowerLetter"/>
        <w:lvlText w:val="%9)"/>
        <w:lvlJc w:val="left"/>
        <w:pPr>
          <w:tabs>
            <w:tab w:val="num" w:pos="1009"/>
          </w:tabs>
          <w:ind w:left="261" w:firstLine="4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22"/>
    <w:lvlOverride w:ilvl="0">
      <w:lvl w:ilvl="0" w:tplc="452AE7DE">
        <w:start w:val="1"/>
        <w:numFmt w:val="decimal"/>
        <w:lvlText w:val="%1."/>
        <w:lvlJc w:val="left"/>
        <w:pPr>
          <w:ind w:left="319" w:hanging="17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D1C25DA">
        <w:start w:val="1"/>
        <w:numFmt w:val="lowerLetter"/>
        <w:lvlText w:val="%2)"/>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844D92">
        <w:start w:val="1"/>
        <w:numFmt w:val="lowerLetter"/>
        <w:lvlText w:val="%3)"/>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A32203A">
        <w:start w:val="1"/>
        <w:numFmt w:val="lowerLetter"/>
        <w:lvlText w:val="%4)"/>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14B37C">
        <w:start w:val="1"/>
        <w:numFmt w:val="lowerLetter"/>
        <w:lvlText w:val="%5)"/>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8847C4">
        <w:start w:val="1"/>
        <w:numFmt w:val="lowerLetter"/>
        <w:lvlText w:val="%6)"/>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77237F2">
        <w:start w:val="1"/>
        <w:numFmt w:val="lowerLetter"/>
        <w:lvlText w:val="%7)"/>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E03B24">
        <w:start w:val="1"/>
        <w:numFmt w:val="lowerLetter"/>
        <w:lvlText w:val="%8)"/>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4ACD16">
        <w:start w:val="1"/>
        <w:numFmt w:val="lowerLetter"/>
        <w:lvlText w:val="%9)"/>
        <w:lvlJc w:val="left"/>
        <w:pPr>
          <w:tabs>
            <w:tab w:val="num" w:pos="1054"/>
          </w:tabs>
          <w:ind w:left="306" w:firstLine="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59"/>
  </w:num>
  <w:num w:numId="33">
    <w:abstractNumId w:val="34"/>
  </w:num>
  <w:num w:numId="34">
    <w:abstractNumId w:val="34"/>
    <w:lvlOverride w:ilvl="0">
      <w:lvl w:ilvl="0" w:tplc="351E4036">
        <w:start w:val="1"/>
        <w:numFmt w:val="lowerLetter"/>
        <w:lvlText w:val="%1)"/>
        <w:lvlJc w:val="left"/>
        <w:pPr>
          <w:tabs>
            <w:tab w:val="num" w:pos="1034"/>
          </w:tabs>
          <w:ind w:left="28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04E8F6">
        <w:start w:val="1"/>
        <w:numFmt w:val="lowerLetter"/>
        <w:lvlText w:val="%2)"/>
        <w:lvlJc w:val="left"/>
        <w:pPr>
          <w:tabs>
            <w:tab w:val="left" w:pos="1034"/>
            <w:tab w:val="num" w:pos="1754"/>
          </w:tabs>
          <w:ind w:left="100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566E0E">
        <w:start w:val="1"/>
        <w:numFmt w:val="lowerLetter"/>
        <w:lvlText w:val="%3)"/>
        <w:lvlJc w:val="left"/>
        <w:pPr>
          <w:tabs>
            <w:tab w:val="left" w:pos="1034"/>
            <w:tab w:val="num" w:pos="2474"/>
          </w:tabs>
          <w:ind w:left="172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8C79EE">
        <w:start w:val="1"/>
        <w:numFmt w:val="lowerLetter"/>
        <w:lvlText w:val="%4)"/>
        <w:lvlJc w:val="left"/>
        <w:pPr>
          <w:tabs>
            <w:tab w:val="left" w:pos="1034"/>
            <w:tab w:val="num" w:pos="3194"/>
          </w:tabs>
          <w:ind w:left="244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894602C">
        <w:start w:val="1"/>
        <w:numFmt w:val="lowerLetter"/>
        <w:lvlText w:val="%5)"/>
        <w:lvlJc w:val="left"/>
        <w:pPr>
          <w:tabs>
            <w:tab w:val="left" w:pos="1034"/>
            <w:tab w:val="num" w:pos="3914"/>
          </w:tabs>
          <w:ind w:left="316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520F76">
        <w:start w:val="1"/>
        <w:numFmt w:val="lowerLetter"/>
        <w:lvlText w:val="%6)"/>
        <w:lvlJc w:val="left"/>
        <w:pPr>
          <w:tabs>
            <w:tab w:val="left" w:pos="1034"/>
            <w:tab w:val="num" w:pos="4634"/>
          </w:tabs>
          <w:ind w:left="388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F8E902">
        <w:start w:val="1"/>
        <w:numFmt w:val="lowerLetter"/>
        <w:lvlText w:val="%7)"/>
        <w:lvlJc w:val="left"/>
        <w:pPr>
          <w:tabs>
            <w:tab w:val="left" w:pos="1034"/>
            <w:tab w:val="num" w:pos="5354"/>
          </w:tabs>
          <w:ind w:left="460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D2779A">
        <w:start w:val="1"/>
        <w:numFmt w:val="lowerLetter"/>
        <w:lvlText w:val="%8)"/>
        <w:lvlJc w:val="left"/>
        <w:pPr>
          <w:tabs>
            <w:tab w:val="left" w:pos="1034"/>
            <w:tab w:val="num" w:pos="6074"/>
          </w:tabs>
          <w:ind w:left="532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18A0ABC">
        <w:start w:val="1"/>
        <w:numFmt w:val="lowerLetter"/>
        <w:lvlText w:val="%9)"/>
        <w:lvlJc w:val="left"/>
        <w:pPr>
          <w:tabs>
            <w:tab w:val="left" w:pos="1034"/>
            <w:tab w:val="num" w:pos="6794"/>
          </w:tabs>
          <w:ind w:left="6044" w:firstLine="4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34"/>
    <w:lvlOverride w:ilvl="0">
      <w:lvl w:ilvl="0" w:tplc="351E4036">
        <w:start w:val="1"/>
        <w:numFmt w:val="lowerLetter"/>
        <w:lvlText w:val="%1)"/>
        <w:lvlJc w:val="left"/>
        <w:pPr>
          <w:tabs>
            <w:tab w:val="num" w:pos="1059"/>
          </w:tabs>
          <w:ind w:left="30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04E8F6">
        <w:start w:val="1"/>
        <w:numFmt w:val="lowerLetter"/>
        <w:lvlText w:val="%2)"/>
        <w:lvlJc w:val="left"/>
        <w:pPr>
          <w:tabs>
            <w:tab w:val="left" w:pos="1059"/>
            <w:tab w:val="num" w:pos="1779"/>
          </w:tabs>
          <w:ind w:left="102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566E0E">
        <w:start w:val="1"/>
        <w:numFmt w:val="lowerLetter"/>
        <w:lvlText w:val="%3)"/>
        <w:lvlJc w:val="left"/>
        <w:pPr>
          <w:tabs>
            <w:tab w:val="left" w:pos="1059"/>
            <w:tab w:val="num" w:pos="2499"/>
          </w:tabs>
          <w:ind w:left="174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8C79EE">
        <w:start w:val="1"/>
        <w:numFmt w:val="lowerLetter"/>
        <w:lvlText w:val="%4)"/>
        <w:lvlJc w:val="left"/>
        <w:pPr>
          <w:tabs>
            <w:tab w:val="left" w:pos="1059"/>
            <w:tab w:val="num" w:pos="3219"/>
          </w:tabs>
          <w:ind w:left="246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894602C">
        <w:start w:val="1"/>
        <w:numFmt w:val="lowerLetter"/>
        <w:lvlText w:val="%5)"/>
        <w:lvlJc w:val="left"/>
        <w:pPr>
          <w:tabs>
            <w:tab w:val="left" w:pos="1059"/>
            <w:tab w:val="num" w:pos="3939"/>
          </w:tabs>
          <w:ind w:left="318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520F76">
        <w:start w:val="1"/>
        <w:numFmt w:val="lowerLetter"/>
        <w:lvlText w:val="%6)"/>
        <w:lvlJc w:val="left"/>
        <w:pPr>
          <w:tabs>
            <w:tab w:val="left" w:pos="1059"/>
            <w:tab w:val="num" w:pos="4659"/>
          </w:tabs>
          <w:ind w:left="390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F8E902">
        <w:start w:val="1"/>
        <w:numFmt w:val="lowerLetter"/>
        <w:lvlText w:val="%7)"/>
        <w:lvlJc w:val="left"/>
        <w:pPr>
          <w:tabs>
            <w:tab w:val="left" w:pos="1059"/>
            <w:tab w:val="num" w:pos="5379"/>
          </w:tabs>
          <w:ind w:left="462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D2779A">
        <w:start w:val="1"/>
        <w:numFmt w:val="lowerLetter"/>
        <w:lvlText w:val="%8)"/>
        <w:lvlJc w:val="left"/>
        <w:pPr>
          <w:tabs>
            <w:tab w:val="left" w:pos="1059"/>
            <w:tab w:val="num" w:pos="6099"/>
          </w:tabs>
          <w:ind w:left="534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18A0ABC">
        <w:start w:val="1"/>
        <w:numFmt w:val="lowerLetter"/>
        <w:lvlText w:val="%9)"/>
        <w:lvlJc w:val="left"/>
        <w:pPr>
          <w:tabs>
            <w:tab w:val="left" w:pos="1059"/>
            <w:tab w:val="num" w:pos="6819"/>
          </w:tabs>
          <w:ind w:left="6069" w:firstLine="4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4"/>
  </w:num>
  <w:num w:numId="37">
    <w:abstractNumId w:val="44"/>
    <w:lvlOverride w:ilvl="0">
      <w:lvl w:ilvl="0" w:tplc="ED72E874">
        <w:start w:val="1"/>
        <w:numFmt w:val="lowerLetter"/>
        <w:lvlText w:val="%1)"/>
        <w:lvlJc w:val="left"/>
        <w:pPr>
          <w:ind w:left="850"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964190">
        <w:start w:val="1"/>
        <w:numFmt w:val="lowerLetter"/>
        <w:lvlText w:val="%2)"/>
        <w:lvlJc w:val="left"/>
        <w:pPr>
          <w:tabs>
            <w:tab w:val="left" w:pos="850"/>
          </w:tabs>
          <w:ind w:left="97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22528">
        <w:start w:val="1"/>
        <w:numFmt w:val="lowerLetter"/>
        <w:lvlText w:val="%3)"/>
        <w:lvlJc w:val="left"/>
        <w:pPr>
          <w:tabs>
            <w:tab w:val="left" w:pos="850"/>
          </w:tabs>
          <w:ind w:left="169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DE07B8">
        <w:start w:val="1"/>
        <w:numFmt w:val="lowerLetter"/>
        <w:lvlText w:val="%4)"/>
        <w:lvlJc w:val="left"/>
        <w:pPr>
          <w:tabs>
            <w:tab w:val="left" w:pos="850"/>
          </w:tabs>
          <w:ind w:left="241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326B22">
        <w:start w:val="1"/>
        <w:numFmt w:val="lowerLetter"/>
        <w:lvlText w:val="%5)"/>
        <w:lvlJc w:val="left"/>
        <w:pPr>
          <w:tabs>
            <w:tab w:val="left" w:pos="850"/>
          </w:tabs>
          <w:ind w:left="313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E6BFC8">
        <w:start w:val="1"/>
        <w:numFmt w:val="lowerLetter"/>
        <w:lvlText w:val="%6)"/>
        <w:lvlJc w:val="left"/>
        <w:pPr>
          <w:tabs>
            <w:tab w:val="left" w:pos="850"/>
          </w:tabs>
          <w:ind w:left="385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72C3754">
        <w:start w:val="1"/>
        <w:numFmt w:val="lowerLetter"/>
        <w:lvlText w:val="%7)"/>
        <w:lvlJc w:val="left"/>
        <w:pPr>
          <w:tabs>
            <w:tab w:val="left" w:pos="850"/>
          </w:tabs>
          <w:ind w:left="457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1051EC">
        <w:start w:val="1"/>
        <w:numFmt w:val="lowerLetter"/>
        <w:lvlText w:val="%8)"/>
        <w:lvlJc w:val="left"/>
        <w:pPr>
          <w:tabs>
            <w:tab w:val="left" w:pos="850"/>
          </w:tabs>
          <w:ind w:left="529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14B01E">
        <w:start w:val="1"/>
        <w:numFmt w:val="lowerLetter"/>
        <w:lvlText w:val="%9)"/>
        <w:lvlJc w:val="left"/>
        <w:pPr>
          <w:tabs>
            <w:tab w:val="left" w:pos="850"/>
          </w:tabs>
          <w:ind w:left="601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44"/>
    <w:lvlOverride w:ilvl="0">
      <w:lvl w:ilvl="0" w:tplc="ED72E874">
        <w:start w:val="1"/>
        <w:numFmt w:val="lowerLetter"/>
        <w:lvlText w:val="%1)"/>
        <w:lvlJc w:val="left"/>
        <w:pPr>
          <w:ind w:left="836"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964190">
        <w:start w:val="1"/>
        <w:numFmt w:val="lowerLetter"/>
        <w:lvlText w:val="%2)"/>
        <w:lvlJc w:val="left"/>
        <w:pPr>
          <w:tabs>
            <w:tab w:val="left" w:pos="836"/>
          </w:tabs>
          <w:ind w:left="96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22528">
        <w:start w:val="1"/>
        <w:numFmt w:val="lowerLetter"/>
        <w:lvlText w:val="%3)"/>
        <w:lvlJc w:val="left"/>
        <w:pPr>
          <w:tabs>
            <w:tab w:val="left" w:pos="836"/>
          </w:tabs>
          <w:ind w:left="168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DE07B8">
        <w:start w:val="1"/>
        <w:numFmt w:val="lowerLetter"/>
        <w:lvlText w:val="%4)"/>
        <w:lvlJc w:val="left"/>
        <w:pPr>
          <w:tabs>
            <w:tab w:val="left" w:pos="836"/>
          </w:tabs>
          <w:ind w:left="240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326B22">
        <w:start w:val="1"/>
        <w:numFmt w:val="lowerLetter"/>
        <w:lvlText w:val="%5)"/>
        <w:lvlJc w:val="left"/>
        <w:pPr>
          <w:tabs>
            <w:tab w:val="left" w:pos="836"/>
          </w:tabs>
          <w:ind w:left="312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E6BFC8">
        <w:start w:val="1"/>
        <w:numFmt w:val="lowerLetter"/>
        <w:lvlText w:val="%6)"/>
        <w:lvlJc w:val="left"/>
        <w:pPr>
          <w:tabs>
            <w:tab w:val="left" w:pos="836"/>
          </w:tabs>
          <w:ind w:left="384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72C3754">
        <w:start w:val="1"/>
        <w:numFmt w:val="lowerLetter"/>
        <w:lvlText w:val="%7)"/>
        <w:lvlJc w:val="left"/>
        <w:pPr>
          <w:tabs>
            <w:tab w:val="left" w:pos="836"/>
          </w:tabs>
          <w:ind w:left="456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1051EC">
        <w:start w:val="1"/>
        <w:numFmt w:val="lowerLetter"/>
        <w:lvlText w:val="%8)"/>
        <w:lvlJc w:val="left"/>
        <w:pPr>
          <w:tabs>
            <w:tab w:val="left" w:pos="836"/>
          </w:tabs>
          <w:ind w:left="528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14B01E">
        <w:start w:val="1"/>
        <w:numFmt w:val="lowerLetter"/>
        <w:lvlText w:val="%9)"/>
        <w:lvlJc w:val="left"/>
        <w:pPr>
          <w:tabs>
            <w:tab w:val="left" w:pos="836"/>
          </w:tabs>
          <w:ind w:left="6004" w:hanging="2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4"/>
    <w:lvlOverride w:ilvl="0">
      <w:lvl w:ilvl="0" w:tplc="ED72E874">
        <w:start w:val="1"/>
        <w:numFmt w:val="lowerLetter"/>
        <w:lvlText w:val="%1)"/>
        <w:lvlJc w:val="left"/>
        <w:pPr>
          <w:tabs>
            <w:tab w:val="num" w:pos="871"/>
          </w:tabs>
          <w:ind w:left="27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964190">
        <w:start w:val="1"/>
        <w:numFmt w:val="lowerLetter"/>
        <w:lvlText w:val="%2)"/>
        <w:lvlJc w:val="left"/>
        <w:pPr>
          <w:tabs>
            <w:tab w:val="left" w:pos="871"/>
            <w:tab w:val="num" w:pos="1591"/>
          </w:tabs>
          <w:ind w:left="99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8F22528">
        <w:start w:val="1"/>
        <w:numFmt w:val="lowerLetter"/>
        <w:lvlText w:val="%3)"/>
        <w:lvlJc w:val="left"/>
        <w:pPr>
          <w:tabs>
            <w:tab w:val="left" w:pos="871"/>
            <w:tab w:val="num" w:pos="2311"/>
          </w:tabs>
          <w:ind w:left="171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DE07B8">
        <w:start w:val="1"/>
        <w:numFmt w:val="lowerLetter"/>
        <w:lvlText w:val="%4)"/>
        <w:lvlJc w:val="left"/>
        <w:pPr>
          <w:tabs>
            <w:tab w:val="left" w:pos="871"/>
            <w:tab w:val="num" w:pos="3031"/>
          </w:tabs>
          <w:ind w:left="243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326B22">
        <w:start w:val="1"/>
        <w:numFmt w:val="lowerLetter"/>
        <w:lvlText w:val="%5)"/>
        <w:lvlJc w:val="left"/>
        <w:pPr>
          <w:tabs>
            <w:tab w:val="left" w:pos="871"/>
            <w:tab w:val="num" w:pos="3751"/>
          </w:tabs>
          <w:ind w:left="315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E6BFC8">
        <w:start w:val="1"/>
        <w:numFmt w:val="lowerLetter"/>
        <w:lvlText w:val="%6)"/>
        <w:lvlJc w:val="left"/>
        <w:pPr>
          <w:tabs>
            <w:tab w:val="left" w:pos="871"/>
            <w:tab w:val="num" w:pos="4471"/>
          </w:tabs>
          <w:ind w:left="387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72C3754">
        <w:start w:val="1"/>
        <w:numFmt w:val="lowerLetter"/>
        <w:lvlText w:val="%7)"/>
        <w:lvlJc w:val="left"/>
        <w:pPr>
          <w:tabs>
            <w:tab w:val="left" w:pos="871"/>
            <w:tab w:val="num" w:pos="5191"/>
          </w:tabs>
          <w:ind w:left="459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1051EC">
        <w:start w:val="1"/>
        <w:numFmt w:val="lowerLetter"/>
        <w:lvlText w:val="%8)"/>
        <w:lvlJc w:val="left"/>
        <w:pPr>
          <w:tabs>
            <w:tab w:val="left" w:pos="871"/>
            <w:tab w:val="num" w:pos="5911"/>
          </w:tabs>
          <w:ind w:left="531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14B01E">
        <w:start w:val="1"/>
        <w:numFmt w:val="lowerLetter"/>
        <w:lvlText w:val="%9)"/>
        <w:lvlJc w:val="left"/>
        <w:pPr>
          <w:tabs>
            <w:tab w:val="left" w:pos="871"/>
            <w:tab w:val="num" w:pos="6631"/>
          </w:tabs>
          <w:ind w:left="6039" w:firstLine="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61"/>
  </w:num>
  <w:num w:numId="41">
    <w:abstractNumId w:val="61"/>
    <w:lvlOverride w:ilvl="0">
      <w:lvl w:ilvl="0" w:tplc="F91A15E8">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5CB5BC">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E9A7F52">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E61468">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127454">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1470D8">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A4152C">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4EDE40">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4A86B0">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46"/>
  </w:num>
  <w:num w:numId="43">
    <w:abstractNumId w:val="46"/>
    <w:lvlOverride w:ilvl="0">
      <w:lvl w:ilvl="0" w:tplc="5C4E76AA">
        <w:start w:val="1"/>
        <w:numFmt w:val="lowerLetter"/>
        <w:lvlText w:val="%1."/>
        <w:lvlJc w:val="left"/>
        <w:pPr>
          <w:tabs>
            <w:tab w:val="num" w:pos="1017"/>
          </w:tabs>
          <w:ind w:left="29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8813D4">
        <w:start w:val="1"/>
        <w:numFmt w:val="lowerLetter"/>
        <w:lvlText w:val="%2."/>
        <w:lvlJc w:val="left"/>
        <w:pPr>
          <w:tabs>
            <w:tab w:val="left" w:pos="1017"/>
            <w:tab w:val="num" w:pos="1737"/>
          </w:tabs>
          <w:ind w:left="101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74BC84">
        <w:start w:val="1"/>
        <w:numFmt w:val="lowerLetter"/>
        <w:lvlText w:val="%3."/>
        <w:lvlJc w:val="left"/>
        <w:pPr>
          <w:tabs>
            <w:tab w:val="left" w:pos="1017"/>
            <w:tab w:val="num" w:pos="2457"/>
          </w:tabs>
          <w:ind w:left="173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9C266C">
        <w:start w:val="1"/>
        <w:numFmt w:val="lowerLetter"/>
        <w:lvlText w:val="%4."/>
        <w:lvlJc w:val="left"/>
        <w:pPr>
          <w:tabs>
            <w:tab w:val="left" w:pos="1017"/>
            <w:tab w:val="num" w:pos="3177"/>
          </w:tabs>
          <w:ind w:left="245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E4ACF4A">
        <w:start w:val="1"/>
        <w:numFmt w:val="lowerLetter"/>
        <w:lvlText w:val="%5."/>
        <w:lvlJc w:val="left"/>
        <w:pPr>
          <w:tabs>
            <w:tab w:val="left" w:pos="1017"/>
            <w:tab w:val="num" w:pos="3897"/>
          </w:tabs>
          <w:ind w:left="317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0A5CC8">
        <w:start w:val="1"/>
        <w:numFmt w:val="lowerLetter"/>
        <w:lvlText w:val="%6."/>
        <w:lvlJc w:val="left"/>
        <w:pPr>
          <w:tabs>
            <w:tab w:val="left" w:pos="1017"/>
            <w:tab w:val="num" w:pos="4617"/>
          </w:tabs>
          <w:ind w:left="389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CA3814">
        <w:start w:val="1"/>
        <w:numFmt w:val="lowerLetter"/>
        <w:lvlText w:val="%7."/>
        <w:lvlJc w:val="left"/>
        <w:pPr>
          <w:tabs>
            <w:tab w:val="left" w:pos="1017"/>
            <w:tab w:val="num" w:pos="5337"/>
          </w:tabs>
          <w:ind w:left="461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124066">
        <w:start w:val="1"/>
        <w:numFmt w:val="lowerLetter"/>
        <w:lvlText w:val="%8."/>
        <w:lvlJc w:val="left"/>
        <w:pPr>
          <w:tabs>
            <w:tab w:val="left" w:pos="1017"/>
            <w:tab w:val="num" w:pos="6057"/>
          </w:tabs>
          <w:ind w:left="533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0C41BC">
        <w:start w:val="1"/>
        <w:numFmt w:val="lowerLetter"/>
        <w:lvlText w:val="%9."/>
        <w:lvlJc w:val="left"/>
        <w:pPr>
          <w:tabs>
            <w:tab w:val="left" w:pos="1017"/>
            <w:tab w:val="num" w:pos="6777"/>
          </w:tabs>
          <w:ind w:left="6055" w:firstLine="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46"/>
    <w:lvlOverride w:ilvl="0">
      <w:lvl w:ilvl="0" w:tplc="5C4E76AA">
        <w:start w:val="1"/>
        <w:numFmt w:val="lowerLetter"/>
        <w:lvlText w:val="%1."/>
        <w:lvlJc w:val="left"/>
        <w:pPr>
          <w:tabs>
            <w:tab w:val="num" w:pos="1004"/>
          </w:tabs>
          <w:ind w:left="28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8813D4">
        <w:start w:val="1"/>
        <w:numFmt w:val="lowerLetter"/>
        <w:lvlText w:val="%2."/>
        <w:lvlJc w:val="left"/>
        <w:pPr>
          <w:tabs>
            <w:tab w:val="left" w:pos="1004"/>
            <w:tab w:val="num" w:pos="1724"/>
          </w:tabs>
          <w:ind w:left="100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74BC84">
        <w:start w:val="1"/>
        <w:numFmt w:val="lowerLetter"/>
        <w:lvlText w:val="%3."/>
        <w:lvlJc w:val="left"/>
        <w:pPr>
          <w:tabs>
            <w:tab w:val="left" w:pos="1004"/>
            <w:tab w:val="num" w:pos="2444"/>
          </w:tabs>
          <w:ind w:left="172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9C266C">
        <w:start w:val="1"/>
        <w:numFmt w:val="lowerLetter"/>
        <w:lvlText w:val="%4."/>
        <w:lvlJc w:val="left"/>
        <w:pPr>
          <w:tabs>
            <w:tab w:val="left" w:pos="1004"/>
            <w:tab w:val="num" w:pos="3164"/>
          </w:tabs>
          <w:ind w:left="244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E4ACF4A">
        <w:start w:val="1"/>
        <w:numFmt w:val="lowerLetter"/>
        <w:lvlText w:val="%5."/>
        <w:lvlJc w:val="left"/>
        <w:pPr>
          <w:tabs>
            <w:tab w:val="left" w:pos="1004"/>
            <w:tab w:val="num" w:pos="3884"/>
          </w:tabs>
          <w:ind w:left="316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0A5CC8">
        <w:start w:val="1"/>
        <w:numFmt w:val="lowerLetter"/>
        <w:lvlText w:val="%6."/>
        <w:lvlJc w:val="left"/>
        <w:pPr>
          <w:tabs>
            <w:tab w:val="left" w:pos="1004"/>
            <w:tab w:val="num" w:pos="4604"/>
          </w:tabs>
          <w:ind w:left="388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CA3814">
        <w:start w:val="1"/>
        <w:numFmt w:val="lowerLetter"/>
        <w:lvlText w:val="%7."/>
        <w:lvlJc w:val="left"/>
        <w:pPr>
          <w:tabs>
            <w:tab w:val="left" w:pos="1004"/>
            <w:tab w:val="num" w:pos="5324"/>
          </w:tabs>
          <w:ind w:left="460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124066">
        <w:start w:val="1"/>
        <w:numFmt w:val="lowerLetter"/>
        <w:lvlText w:val="%8."/>
        <w:lvlJc w:val="left"/>
        <w:pPr>
          <w:tabs>
            <w:tab w:val="left" w:pos="1004"/>
            <w:tab w:val="num" w:pos="6044"/>
          </w:tabs>
          <w:ind w:left="532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0C41BC">
        <w:start w:val="1"/>
        <w:numFmt w:val="lowerLetter"/>
        <w:lvlText w:val="%9."/>
        <w:lvlJc w:val="left"/>
        <w:pPr>
          <w:tabs>
            <w:tab w:val="left" w:pos="1004"/>
            <w:tab w:val="num" w:pos="6764"/>
          </w:tabs>
          <w:ind w:left="6042" w:firstLine="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15"/>
  </w:num>
  <w:num w:numId="46">
    <w:abstractNumId w:val="15"/>
    <w:lvlOverride w:ilvl="0">
      <w:lvl w:ilvl="0" w:tplc="3CEA454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B88D88">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101A74">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3E4E66">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2AD54E">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FA4EE6A">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72DC0A">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3474C4">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3EB806">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7"/>
  </w:num>
  <w:num w:numId="48">
    <w:abstractNumId w:val="20"/>
    <w:lvlOverride w:ilvl="0">
      <w:startOverride w:val="2"/>
    </w:lvlOverride>
  </w:num>
  <w:num w:numId="49">
    <w:abstractNumId w:val="2"/>
  </w:num>
  <w:num w:numId="50">
    <w:abstractNumId w:val="2"/>
    <w:lvlOverride w:ilvl="0">
      <w:lvl w:ilvl="0" w:tplc="C1F43ED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BE9C62">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08C91C">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1E38C4">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8F8FA08">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3E336A">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A4ED62">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C4368E">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3F0E12C">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3"/>
  </w:num>
  <w:num w:numId="52">
    <w:abstractNumId w:val="3"/>
    <w:lvlOverride w:ilvl="0">
      <w:lvl w:ilvl="0" w:tplc="434AFA26">
        <w:start w:val="1"/>
        <w:numFmt w:val="lowerLetter"/>
        <w:lvlText w:val="%1)"/>
        <w:lvlJc w:val="left"/>
        <w:pPr>
          <w:tabs>
            <w:tab w:val="num" w:pos="907"/>
          </w:tabs>
          <w:ind w:left="592"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1BA614E">
        <w:start w:val="1"/>
        <w:numFmt w:val="lowerLetter"/>
        <w:lvlText w:val="%2)"/>
        <w:lvlJc w:val="left"/>
        <w:pPr>
          <w:tabs>
            <w:tab w:val="left" w:pos="907"/>
            <w:tab w:val="num" w:pos="1350"/>
          </w:tabs>
          <w:ind w:left="103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746D7CE">
        <w:start w:val="1"/>
        <w:numFmt w:val="lowerLetter"/>
        <w:lvlText w:val="%3)"/>
        <w:lvlJc w:val="left"/>
        <w:pPr>
          <w:tabs>
            <w:tab w:val="left" w:pos="907"/>
            <w:tab w:val="num" w:pos="2070"/>
          </w:tabs>
          <w:ind w:left="175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9D606C4">
        <w:start w:val="1"/>
        <w:numFmt w:val="lowerLetter"/>
        <w:lvlText w:val="%4)"/>
        <w:lvlJc w:val="left"/>
        <w:pPr>
          <w:tabs>
            <w:tab w:val="left" w:pos="907"/>
            <w:tab w:val="num" w:pos="2790"/>
          </w:tabs>
          <w:ind w:left="247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9CD3C8">
        <w:start w:val="1"/>
        <w:numFmt w:val="lowerLetter"/>
        <w:lvlText w:val="%5)"/>
        <w:lvlJc w:val="left"/>
        <w:pPr>
          <w:tabs>
            <w:tab w:val="left" w:pos="907"/>
            <w:tab w:val="num" w:pos="3510"/>
          </w:tabs>
          <w:ind w:left="319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44D4D4">
        <w:start w:val="1"/>
        <w:numFmt w:val="lowerLetter"/>
        <w:lvlText w:val="%6)"/>
        <w:lvlJc w:val="left"/>
        <w:pPr>
          <w:tabs>
            <w:tab w:val="left" w:pos="907"/>
            <w:tab w:val="num" w:pos="4230"/>
          </w:tabs>
          <w:ind w:left="391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94861A">
        <w:start w:val="1"/>
        <w:numFmt w:val="lowerLetter"/>
        <w:lvlText w:val="%7)"/>
        <w:lvlJc w:val="left"/>
        <w:pPr>
          <w:tabs>
            <w:tab w:val="left" w:pos="907"/>
            <w:tab w:val="num" w:pos="4950"/>
          </w:tabs>
          <w:ind w:left="463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D527BA4">
        <w:start w:val="1"/>
        <w:numFmt w:val="lowerLetter"/>
        <w:lvlText w:val="%8)"/>
        <w:lvlJc w:val="left"/>
        <w:pPr>
          <w:tabs>
            <w:tab w:val="left" w:pos="907"/>
            <w:tab w:val="num" w:pos="5670"/>
          </w:tabs>
          <w:ind w:left="535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A062A16">
        <w:start w:val="1"/>
        <w:numFmt w:val="lowerLetter"/>
        <w:lvlText w:val="%9)"/>
        <w:lvlJc w:val="left"/>
        <w:pPr>
          <w:tabs>
            <w:tab w:val="left" w:pos="907"/>
            <w:tab w:val="num" w:pos="6390"/>
          </w:tabs>
          <w:ind w:left="6075"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4"/>
  </w:num>
  <w:num w:numId="54">
    <w:abstractNumId w:val="4"/>
    <w:lvlOverride w:ilvl="0">
      <w:lvl w:ilvl="0" w:tplc="B0BEF8C4">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88A6EE6">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40F65E">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D0E11C">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FE118A">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2CF632">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AABBC6">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042D24A">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6B81B5A">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51"/>
  </w:num>
  <w:num w:numId="56">
    <w:abstractNumId w:val="51"/>
    <w:lvlOverride w:ilvl="0">
      <w:lvl w:ilvl="0" w:tplc="DB3E687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1670">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2C60D4">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CE87BE">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A0DC7C">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5C08F6">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A2FB56">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9099F2">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14771A">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31"/>
  </w:num>
  <w:num w:numId="58">
    <w:abstractNumId w:val="31"/>
    <w:lvlOverride w:ilvl="0">
      <w:lvl w:ilvl="0" w:tplc="5A04B666">
        <w:start w:val="1"/>
        <w:numFmt w:val="bullet"/>
        <w:lvlText w:val="☐"/>
        <w:lvlJc w:val="left"/>
        <w:pPr>
          <w:ind w:left="304"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E82454">
        <w:start w:val="1"/>
        <w:numFmt w:val="bullet"/>
        <w:lvlText w:val="•"/>
        <w:lvlJc w:val="left"/>
        <w:pPr>
          <w:tabs>
            <w:tab w:val="left" w:pos="304"/>
          </w:tabs>
          <w:ind w:left="105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4A2A4E">
        <w:start w:val="1"/>
        <w:numFmt w:val="bullet"/>
        <w:lvlText w:val="•"/>
        <w:lvlJc w:val="left"/>
        <w:pPr>
          <w:tabs>
            <w:tab w:val="left" w:pos="304"/>
          </w:tabs>
          <w:ind w:left="178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D839E8">
        <w:start w:val="1"/>
        <w:numFmt w:val="bullet"/>
        <w:lvlText w:val="•"/>
        <w:lvlJc w:val="left"/>
        <w:pPr>
          <w:tabs>
            <w:tab w:val="left" w:pos="304"/>
          </w:tabs>
          <w:ind w:left="2522"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2231F2">
        <w:start w:val="1"/>
        <w:numFmt w:val="bullet"/>
        <w:lvlText w:val="•"/>
        <w:lvlJc w:val="left"/>
        <w:pPr>
          <w:tabs>
            <w:tab w:val="left" w:pos="304"/>
          </w:tabs>
          <w:ind w:left="325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B2A3EEA">
        <w:start w:val="1"/>
        <w:numFmt w:val="bullet"/>
        <w:lvlText w:val="•"/>
        <w:lvlJc w:val="left"/>
        <w:pPr>
          <w:tabs>
            <w:tab w:val="left" w:pos="304"/>
          </w:tabs>
          <w:ind w:left="399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342890">
        <w:start w:val="1"/>
        <w:numFmt w:val="bullet"/>
        <w:lvlText w:val="•"/>
        <w:lvlJc w:val="left"/>
        <w:pPr>
          <w:tabs>
            <w:tab w:val="left" w:pos="304"/>
          </w:tabs>
          <w:ind w:left="473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2D1D8">
        <w:start w:val="1"/>
        <w:numFmt w:val="bullet"/>
        <w:lvlText w:val="•"/>
        <w:lvlJc w:val="left"/>
        <w:pPr>
          <w:tabs>
            <w:tab w:val="left" w:pos="304"/>
          </w:tabs>
          <w:ind w:left="546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78CF408">
        <w:start w:val="1"/>
        <w:numFmt w:val="bullet"/>
        <w:lvlText w:val="•"/>
        <w:lvlJc w:val="left"/>
        <w:pPr>
          <w:tabs>
            <w:tab w:val="left" w:pos="304"/>
          </w:tabs>
          <w:ind w:left="620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35"/>
  </w:num>
  <w:num w:numId="60">
    <w:abstractNumId w:val="8"/>
  </w:num>
  <w:num w:numId="61">
    <w:abstractNumId w:val="10"/>
  </w:num>
  <w:num w:numId="62">
    <w:abstractNumId w:val="20"/>
    <w:lvlOverride w:ilvl="0">
      <w:startOverride w:val="3"/>
    </w:lvlOverride>
  </w:num>
  <w:num w:numId="63">
    <w:abstractNumId w:val="50"/>
  </w:num>
  <w:num w:numId="64">
    <w:abstractNumId w:val="50"/>
    <w:lvlOverride w:ilvl="0">
      <w:lvl w:ilvl="0" w:tplc="8F80A6BC">
        <w:start w:val="1"/>
        <w:numFmt w:val="decimal"/>
        <w:lvlText w:val="%1."/>
        <w:lvlJc w:val="left"/>
        <w:pPr>
          <w:ind w:left="439"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914F6CA">
        <w:start w:val="1"/>
        <w:numFmt w:val="decimal"/>
        <w:lvlText w:val="%2."/>
        <w:lvlJc w:val="left"/>
        <w:pPr>
          <w:tabs>
            <w:tab w:val="left" w:pos="439"/>
          </w:tabs>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C9A1DC6">
        <w:start w:val="1"/>
        <w:numFmt w:val="decimal"/>
        <w:lvlText w:val="%3."/>
        <w:lvlJc w:val="left"/>
        <w:pPr>
          <w:tabs>
            <w:tab w:val="left" w:pos="439"/>
          </w:tabs>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9BEB7CC">
        <w:start w:val="1"/>
        <w:numFmt w:val="decimal"/>
        <w:lvlText w:val="%4."/>
        <w:lvlJc w:val="left"/>
        <w:pPr>
          <w:tabs>
            <w:tab w:val="left" w:pos="439"/>
          </w:tabs>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2B86B7C">
        <w:start w:val="1"/>
        <w:numFmt w:val="decimal"/>
        <w:lvlText w:val="%5."/>
        <w:lvlJc w:val="left"/>
        <w:pPr>
          <w:tabs>
            <w:tab w:val="left" w:pos="439"/>
          </w:tabs>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686EA8">
        <w:start w:val="1"/>
        <w:numFmt w:val="decimal"/>
        <w:lvlText w:val="%6."/>
        <w:lvlJc w:val="left"/>
        <w:pPr>
          <w:tabs>
            <w:tab w:val="left" w:pos="439"/>
          </w:tabs>
          <w:ind w:left="402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E766F98">
        <w:start w:val="1"/>
        <w:numFmt w:val="decimal"/>
        <w:lvlText w:val="%7."/>
        <w:lvlJc w:val="left"/>
        <w:pPr>
          <w:tabs>
            <w:tab w:val="left" w:pos="439"/>
          </w:tabs>
          <w:ind w:left="474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DEA8A6C">
        <w:start w:val="1"/>
        <w:numFmt w:val="decimal"/>
        <w:lvlText w:val="%8."/>
        <w:lvlJc w:val="left"/>
        <w:pPr>
          <w:tabs>
            <w:tab w:val="left" w:pos="439"/>
          </w:tabs>
          <w:ind w:left="546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ADC889A">
        <w:start w:val="1"/>
        <w:numFmt w:val="decimal"/>
        <w:lvlText w:val="%9."/>
        <w:lvlJc w:val="left"/>
        <w:pPr>
          <w:tabs>
            <w:tab w:val="left" w:pos="439"/>
          </w:tabs>
          <w:ind w:left="6185"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5">
    <w:abstractNumId w:val="5"/>
  </w:num>
  <w:num w:numId="66">
    <w:abstractNumId w:val="17"/>
  </w:num>
  <w:num w:numId="67">
    <w:abstractNumId w:val="19"/>
  </w:num>
  <w:num w:numId="68">
    <w:abstractNumId w:val="42"/>
  </w:num>
  <w:num w:numId="69">
    <w:abstractNumId w:val="42"/>
    <w:lvlOverride w:ilvl="0">
      <w:lvl w:ilvl="0" w:tplc="365A81FA">
        <w:start w:val="1"/>
        <w:numFmt w:val="bullet"/>
        <w:lvlText w:val="☐"/>
        <w:lvlJc w:val="left"/>
        <w:pPr>
          <w:ind w:left="31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16EB7A">
        <w:start w:val="1"/>
        <w:numFmt w:val="bullet"/>
        <w:lvlText w:val="•"/>
        <w:lvlJc w:val="left"/>
        <w:pPr>
          <w:tabs>
            <w:tab w:val="left" w:pos="316"/>
          </w:tabs>
          <w:ind w:left="104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B09494">
        <w:start w:val="1"/>
        <w:numFmt w:val="bullet"/>
        <w:lvlText w:val="•"/>
        <w:lvlJc w:val="left"/>
        <w:pPr>
          <w:tabs>
            <w:tab w:val="left" w:pos="316"/>
          </w:tabs>
          <w:ind w:left="17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788350A">
        <w:start w:val="1"/>
        <w:numFmt w:val="bullet"/>
        <w:lvlText w:val="•"/>
        <w:lvlJc w:val="left"/>
        <w:pPr>
          <w:tabs>
            <w:tab w:val="left" w:pos="316"/>
          </w:tabs>
          <w:ind w:left="251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107E26">
        <w:start w:val="1"/>
        <w:numFmt w:val="bullet"/>
        <w:lvlText w:val="•"/>
        <w:lvlJc w:val="left"/>
        <w:pPr>
          <w:tabs>
            <w:tab w:val="left" w:pos="316"/>
          </w:tabs>
          <w:ind w:left="324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D66BC6">
        <w:start w:val="1"/>
        <w:numFmt w:val="bullet"/>
        <w:lvlText w:val="•"/>
        <w:lvlJc w:val="left"/>
        <w:pPr>
          <w:tabs>
            <w:tab w:val="left" w:pos="316"/>
          </w:tabs>
          <w:ind w:left="398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C48EEC8">
        <w:start w:val="1"/>
        <w:numFmt w:val="bullet"/>
        <w:lvlText w:val="•"/>
        <w:lvlJc w:val="left"/>
        <w:pPr>
          <w:tabs>
            <w:tab w:val="left" w:pos="316"/>
          </w:tabs>
          <w:ind w:left="471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AACE0A">
        <w:start w:val="1"/>
        <w:numFmt w:val="bullet"/>
        <w:lvlText w:val="•"/>
        <w:lvlJc w:val="left"/>
        <w:pPr>
          <w:tabs>
            <w:tab w:val="left" w:pos="316"/>
          </w:tabs>
          <w:ind w:left="545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0AF4C0">
        <w:start w:val="1"/>
        <w:numFmt w:val="bullet"/>
        <w:lvlText w:val="•"/>
        <w:lvlJc w:val="left"/>
        <w:pPr>
          <w:tabs>
            <w:tab w:val="left" w:pos="316"/>
          </w:tabs>
          <w:ind w:left="618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8"/>
  </w:num>
  <w:num w:numId="71">
    <w:abstractNumId w:val="6"/>
  </w:num>
  <w:num w:numId="72">
    <w:abstractNumId w:val="6"/>
    <w:lvlOverride w:ilvl="0">
      <w:lvl w:ilvl="0" w:tplc="F202DDF8">
        <w:start w:val="1"/>
        <w:numFmt w:val="bullet"/>
        <w:lvlText w:val="•"/>
        <w:lvlJc w:val="left"/>
        <w:pPr>
          <w:ind w:left="312" w:hanging="3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EBD29D42">
        <w:start w:val="1"/>
        <w:numFmt w:val="bullet"/>
        <w:lvlText w:val="·"/>
        <w:lvlJc w:val="left"/>
        <w:pPr>
          <w:ind w:left="737"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F4A5F6">
        <w:start w:val="1"/>
        <w:numFmt w:val="bullet"/>
        <w:lvlText w:val="·"/>
        <w:lvlJc w:val="left"/>
        <w:pPr>
          <w:tabs>
            <w:tab w:val="left" w:pos="737"/>
          </w:tabs>
          <w:ind w:left="1712"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743336">
        <w:start w:val="1"/>
        <w:numFmt w:val="bullet"/>
        <w:lvlText w:val="·"/>
        <w:lvlJc w:val="left"/>
        <w:pPr>
          <w:tabs>
            <w:tab w:val="left" w:pos="737"/>
          </w:tabs>
          <w:ind w:left="2686"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B62FB6">
        <w:start w:val="1"/>
        <w:numFmt w:val="bullet"/>
        <w:lvlText w:val="·"/>
        <w:lvlJc w:val="left"/>
        <w:pPr>
          <w:tabs>
            <w:tab w:val="left" w:pos="737"/>
          </w:tabs>
          <w:ind w:left="3660"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8C6530">
        <w:start w:val="1"/>
        <w:numFmt w:val="bullet"/>
        <w:lvlText w:val="·"/>
        <w:lvlJc w:val="left"/>
        <w:pPr>
          <w:tabs>
            <w:tab w:val="left" w:pos="737"/>
          </w:tabs>
          <w:ind w:left="4633"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826D5A6">
        <w:start w:val="1"/>
        <w:numFmt w:val="bullet"/>
        <w:lvlText w:val="·"/>
        <w:lvlJc w:val="left"/>
        <w:pPr>
          <w:tabs>
            <w:tab w:val="left" w:pos="737"/>
          </w:tabs>
          <w:ind w:left="5607"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09E96F0">
        <w:start w:val="1"/>
        <w:numFmt w:val="bullet"/>
        <w:lvlText w:val="·"/>
        <w:lvlJc w:val="left"/>
        <w:pPr>
          <w:tabs>
            <w:tab w:val="left" w:pos="737"/>
          </w:tabs>
          <w:ind w:left="6581"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88EE204">
        <w:start w:val="1"/>
        <w:numFmt w:val="bullet"/>
        <w:lvlText w:val="·"/>
        <w:lvlJc w:val="left"/>
        <w:pPr>
          <w:tabs>
            <w:tab w:val="left" w:pos="737"/>
          </w:tabs>
          <w:ind w:left="7554" w:hanging="28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41"/>
  </w:num>
  <w:num w:numId="74">
    <w:abstractNumId w:val="11"/>
  </w:num>
  <w:num w:numId="75">
    <w:abstractNumId w:val="20"/>
    <w:lvlOverride w:ilvl="0">
      <w:startOverride w:val="5"/>
    </w:lvlOverride>
  </w:num>
  <w:num w:numId="76">
    <w:abstractNumId w:val="56"/>
  </w:num>
  <w:num w:numId="77">
    <w:abstractNumId w:val="38"/>
  </w:num>
  <w:num w:numId="78">
    <w:abstractNumId w:val="40"/>
  </w:num>
  <w:num w:numId="79">
    <w:abstractNumId w:val="45"/>
  </w:num>
  <w:num w:numId="80">
    <w:abstractNumId w:val="37"/>
  </w:num>
  <w:num w:numId="81">
    <w:abstractNumId w:val="16"/>
  </w:num>
  <w:num w:numId="82">
    <w:abstractNumId w:val="62"/>
  </w:num>
  <w:num w:numId="83">
    <w:abstractNumId w:val="20"/>
    <w:lvlOverride w:ilvl="0">
      <w:startOverride w:val="6"/>
    </w:lvlOverride>
  </w:num>
  <w:num w:numId="84">
    <w:abstractNumId w:val="53"/>
  </w:num>
  <w:num w:numId="85">
    <w:abstractNumId w:val="9"/>
  </w:num>
  <w:num w:numId="86">
    <w:abstractNumId w:val="48"/>
  </w:num>
  <w:num w:numId="87">
    <w:abstractNumId w:val="20"/>
    <w:lvlOverride w:ilvl="0">
      <w:startOverride w:val="7"/>
    </w:lvlOverride>
  </w:num>
  <w:num w:numId="88">
    <w:abstractNumId w:val="24"/>
  </w:num>
  <w:num w:numId="89">
    <w:abstractNumId w:val="55"/>
  </w:num>
  <w:num w:numId="90">
    <w:abstractNumId w:val="36"/>
  </w:num>
  <w:num w:numId="91">
    <w:abstractNumId w:val="26"/>
  </w:num>
  <w:num w:numId="92">
    <w:abstractNumId w:val="39"/>
  </w:num>
  <w:num w:numId="93">
    <w:abstractNumId w:val="20"/>
    <w:lvlOverride w:ilvl="0">
      <w:startOverride w:val="8"/>
    </w:lvlOverride>
  </w:num>
  <w:num w:numId="94">
    <w:abstractNumId w:val="27"/>
  </w:num>
  <w:num w:numId="95">
    <w:abstractNumId w:val="57"/>
  </w:num>
  <w:num w:numId="96">
    <w:abstractNumId w:val="21"/>
  </w:num>
  <w:num w:numId="97">
    <w:abstractNumId w:val="21"/>
    <w:lvlOverride w:ilvl="0">
      <w:lvl w:ilvl="0" w:tplc="06FE8274">
        <w:start w:val="1"/>
        <w:numFmt w:val="bullet"/>
        <w:lvlText w:val="☐"/>
        <w:lvlJc w:val="left"/>
        <w:pPr>
          <w:ind w:left="316"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2621710">
        <w:start w:val="1"/>
        <w:numFmt w:val="bullet"/>
        <w:lvlText w:val="•"/>
        <w:lvlJc w:val="left"/>
        <w:pPr>
          <w:tabs>
            <w:tab w:val="left" w:pos="316"/>
          </w:tabs>
          <w:ind w:left="1046"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F4757E">
        <w:start w:val="1"/>
        <w:numFmt w:val="bullet"/>
        <w:lvlText w:val="•"/>
        <w:lvlJc w:val="left"/>
        <w:pPr>
          <w:tabs>
            <w:tab w:val="left" w:pos="316"/>
          </w:tabs>
          <w:ind w:left="17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5A2492">
        <w:start w:val="1"/>
        <w:numFmt w:val="bullet"/>
        <w:lvlText w:val="•"/>
        <w:lvlJc w:val="left"/>
        <w:pPr>
          <w:tabs>
            <w:tab w:val="left" w:pos="316"/>
          </w:tabs>
          <w:ind w:left="2514"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130F9B8">
        <w:start w:val="1"/>
        <w:numFmt w:val="bullet"/>
        <w:lvlText w:val="•"/>
        <w:lvlJc w:val="left"/>
        <w:pPr>
          <w:tabs>
            <w:tab w:val="left" w:pos="316"/>
          </w:tabs>
          <w:ind w:left="3248"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EAE250E">
        <w:start w:val="1"/>
        <w:numFmt w:val="bullet"/>
        <w:lvlText w:val="•"/>
        <w:lvlJc w:val="left"/>
        <w:pPr>
          <w:tabs>
            <w:tab w:val="left" w:pos="316"/>
          </w:tabs>
          <w:ind w:left="3983"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1F89A0A">
        <w:start w:val="1"/>
        <w:numFmt w:val="bullet"/>
        <w:lvlText w:val="•"/>
        <w:lvlJc w:val="left"/>
        <w:pPr>
          <w:tabs>
            <w:tab w:val="left" w:pos="316"/>
          </w:tabs>
          <w:ind w:left="4717"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F01808">
        <w:start w:val="1"/>
        <w:numFmt w:val="bullet"/>
        <w:lvlText w:val="•"/>
        <w:lvlJc w:val="left"/>
        <w:pPr>
          <w:tabs>
            <w:tab w:val="left" w:pos="316"/>
          </w:tabs>
          <w:ind w:left="5451"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F65220">
        <w:start w:val="1"/>
        <w:numFmt w:val="bullet"/>
        <w:lvlText w:val="•"/>
        <w:lvlJc w:val="left"/>
        <w:pPr>
          <w:tabs>
            <w:tab w:val="left" w:pos="316"/>
          </w:tabs>
          <w:ind w:left="6185"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8">
    <w:abstractNumId w:val="58"/>
  </w:num>
  <w:num w:numId="99">
    <w:abstractNumId w:val="58"/>
    <w:lvlOverride w:ilvl="0">
      <w:lvl w:ilvl="0" w:tplc="ACF23D0A">
        <w:start w:val="1"/>
        <w:numFmt w:val="bullet"/>
        <w:lvlText w:val="·"/>
        <w:lvlJc w:val="left"/>
        <w:pPr>
          <w:tabs>
            <w:tab w:val="left" w:pos="1617"/>
            <w:tab w:val="left" w:pos="3592"/>
            <w:tab w:val="left" w:pos="4207"/>
            <w:tab w:val="left" w:pos="5234"/>
            <w:tab w:val="left" w:pos="6451"/>
            <w:tab w:val="left" w:pos="7838"/>
          </w:tabs>
          <w:ind w:left="425" w:hanging="1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9CD398">
        <w:start w:val="1"/>
        <w:numFmt w:val="bullet"/>
        <w:lvlText w:val="·"/>
        <w:lvlJc w:val="left"/>
        <w:pPr>
          <w:tabs>
            <w:tab w:val="left" w:pos="722"/>
            <w:tab w:val="left" w:pos="1617"/>
            <w:tab w:val="left" w:pos="3592"/>
            <w:tab w:val="left" w:pos="4207"/>
            <w:tab w:val="left" w:pos="5234"/>
            <w:tab w:val="left" w:pos="6451"/>
            <w:tab w:val="left" w:pos="7838"/>
          </w:tabs>
          <w:ind w:left="1175" w:hanging="1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CE4064">
        <w:start w:val="1"/>
        <w:numFmt w:val="bullet"/>
        <w:lvlText w:val="·"/>
        <w:lvlJc w:val="left"/>
        <w:pPr>
          <w:tabs>
            <w:tab w:val="left" w:pos="722"/>
            <w:tab w:val="left" w:pos="3592"/>
            <w:tab w:val="left" w:pos="4207"/>
            <w:tab w:val="left" w:pos="5234"/>
            <w:tab w:val="left" w:pos="6451"/>
            <w:tab w:val="left" w:pos="7838"/>
          </w:tabs>
          <w:ind w:left="2051" w:hanging="1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BCB732">
        <w:start w:val="1"/>
        <w:numFmt w:val="bullet"/>
        <w:lvlText w:val="·"/>
        <w:lvlJc w:val="left"/>
        <w:pPr>
          <w:tabs>
            <w:tab w:val="left" w:pos="722"/>
            <w:tab w:val="left" w:pos="1617"/>
            <w:tab w:val="left" w:pos="3592"/>
            <w:tab w:val="left" w:pos="4207"/>
            <w:tab w:val="left" w:pos="5234"/>
            <w:tab w:val="left" w:pos="6451"/>
            <w:tab w:val="left" w:pos="7838"/>
          </w:tabs>
          <w:ind w:left="2926" w:hanging="3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88B33C">
        <w:start w:val="1"/>
        <w:numFmt w:val="bullet"/>
        <w:lvlText w:val="·"/>
        <w:lvlJc w:val="left"/>
        <w:pPr>
          <w:tabs>
            <w:tab w:val="left" w:pos="722"/>
            <w:tab w:val="left" w:pos="1617"/>
            <w:tab w:val="left" w:pos="3592"/>
            <w:tab w:val="num" w:pos="4099"/>
            <w:tab w:val="left" w:pos="4207"/>
            <w:tab w:val="left" w:pos="5234"/>
            <w:tab w:val="left" w:pos="6451"/>
            <w:tab w:val="left" w:pos="7838"/>
          </w:tabs>
          <w:ind w:left="3802" w:hanging="1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E2816C">
        <w:start w:val="1"/>
        <w:numFmt w:val="bullet"/>
        <w:lvlText w:val="·"/>
        <w:lvlJc w:val="left"/>
        <w:pPr>
          <w:tabs>
            <w:tab w:val="left" w:pos="722"/>
            <w:tab w:val="left" w:pos="1617"/>
            <w:tab w:val="left" w:pos="3592"/>
            <w:tab w:val="left" w:pos="4207"/>
            <w:tab w:val="left" w:pos="5234"/>
            <w:tab w:val="left" w:pos="6451"/>
            <w:tab w:val="left" w:pos="7838"/>
          </w:tabs>
          <w:ind w:left="4678" w:hanging="2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0D6F440">
        <w:start w:val="1"/>
        <w:numFmt w:val="bullet"/>
        <w:lvlText w:val="·"/>
        <w:lvlJc w:val="left"/>
        <w:pPr>
          <w:tabs>
            <w:tab w:val="left" w:pos="722"/>
            <w:tab w:val="left" w:pos="1617"/>
            <w:tab w:val="left" w:pos="3592"/>
            <w:tab w:val="left" w:pos="4207"/>
            <w:tab w:val="left" w:pos="6451"/>
            <w:tab w:val="left" w:pos="7838"/>
          </w:tabs>
          <w:ind w:left="5553" w:hanging="60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DA1AF2">
        <w:start w:val="1"/>
        <w:numFmt w:val="bullet"/>
        <w:lvlText w:val="·"/>
        <w:lvlJc w:val="left"/>
        <w:pPr>
          <w:tabs>
            <w:tab w:val="left" w:pos="722"/>
            <w:tab w:val="left" w:pos="1617"/>
            <w:tab w:val="left" w:pos="3592"/>
            <w:tab w:val="left" w:pos="4207"/>
            <w:tab w:val="left" w:pos="5234"/>
            <w:tab w:val="left" w:pos="7838"/>
          </w:tabs>
          <w:ind w:left="6429" w:hanging="111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7AFDDE">
        <w:start w:val="1"/>
        <w:numFmt w:val="bullet"/>
        <w:lvlText w:val="·"/>
        <w:lvlJc w:val="left"/>
        <w:pPr>
          <w:tabs>
            <w:tab w:val="left" w:pos="722"/>
            <w:tab w:val="left" w:pos="1617"/>
            <w:tab w:val="left" w:pos="3592"/>
            <w:tab w:val="left" w:pos="4207"/>
            <w:tab w:val="left" w:pos="5234"/>
            <w:tab w:val="left" w:pos="6451"/>
            <w:tab w:val="left" w:pos="7838"/>
          </w:tabs>
          <w:ind w:left="7304"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58"/>
    <w:lvlOverride w:ilvl="0">
      <w:lvl w:ilvl="0" w:tplc="ACF23D0A">
        <w:start w:val="1"/>
        <w:numFmt w:val="bullet"/>
        <w:lvlText w:val="·"/>
        <w:lvlJc w:val="left"/>
        <w:pPr>
          <w:ind w:left="722"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9CD398">
        <w:start w:val="1"/>
        <w:numFmt w:val="bullet"/>
        <w:lvlText w:val="·"/>
        <w:lvlJc w:val="left"/>
        <w:pPr>
          <w:tabs>
            <w:tab w:val="left" w:pos="722"/>
          </w:tabs>
          <w:ind w:left="1600"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CE4064">
        <w:start w:val="1"/>
        <w:numFmt w:val="bullet"/>
        <w:lvlText w:val="·"/>
        <w:lvlJc w:val="left"/>
        <w:pPr>
          <w:tabs>
            <w:tab w:val="left" w:pos="722"/>
          </w:tabs>
          <w:ind w:left="2476"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BCB732">
        <w:start w:val="1"/>
        <w:numFmt w:val="bullet"/>
        <w:lvlText w:val="·"/>
        <w:lvlJc w:val="left"/>
        <w:pPr>
          <w:tabs>
            <w:tab w:val="left" w:pos="722"/>
          </w:tabs>
          <w:ind w:left="335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88B33C">
        <w:start w:val="1"/>
        <w:numFmt w:val="bullet"/>
        <w:lvlText w:val="·"/>
        <w:lvlJc w:val="left"/>
        <w:pPr>
          <w:tabs>
            <w:tab w:val="left" w:pos="722"/>
          </w:tabs>
          <w:ind w:left="4227"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E2816C">
        <w:start w:val="1"/>
        <w:numFmt w:val="bullet"/>
        <w:lvlText w:val="·"/>
        <w:lvlJc w:val="left"/>
        <w:pPr>
          <w:tabs>
            <w:tab w:val="left" w:pos="722"/>
          </w:tabs>
          <w:ind w:left="51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0D6F440">
        <w:start w:val="1"/>
        <w:numFmt w:val="bullet"/>
        <w:lvlText w:val="·"/>
        <w:lvlJc w:val="left"/>
        <w:pPr>
          <w:tabs>
            <w:tab w:val="left" w:pos="722"/>
          </w:tabs>
          <w:ind w:left="597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DA1AF2">
        <w:start w:val="1"/>
        <w:numFmt w:val="bullet"/>
        <w:lvlText w:val="·"/>
        <w:lvlJc w:val="left"/>
        <w:pPr>
          <w:tabs>
            <w:tab w:val="left" w:pos="722"/>
          </w:tabs>
          <w:ind w:left="68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7AFDDE">
        <w:start w:val="1"/>
        <w:numFmt w:val="bullet"/>
        <w:lvlText w:val="·"/>
        <w:lvlJc w:val="left"/>
        <w:pPr>
          <w:tabs>
            <w:tab w:val="left" w:pos="722"/>
          </w:tabs>
          <w:ind w:left="772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58"/>
    <w:lvlOverride w:ilvl="0">
      <w:lvl w:ilvl="0" w:tplc="ACF23D0A">
        <w:start w:val="1"/>
        <w:numFmt w:val="bullet"/>
        <w:lvlText w:val="·"/>
        <w:lvlJc w:val="left"/>
        <w:pPr>
          <w:ind w:left="424" w:hanging="1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9CD398">
        <w:start w:val="1"/>
        <w:numFmt w:val="bullet"/>
        <w:lvlText w:val="·"/>
        <w:lvlJc w:val="left"/>
        <w:pPr>
          <w:tabs>
            <w:tab w:val="left" w:pos="721"/>
            <w:tab w:val="num" w:pos="1472"/>
          </w:tabs>
          <w:ind w:left="1175" w:firstLine="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CE4064">
        <w:start w:val="1"/>
        <w:numFmt w:val="bullet"/>
        <w:lvlText w:val="·"/>
        <w:lvlJc w:val="left"/>
        <w:pPr>
          <w:tabs>
            <w:tab w:val="left" w:pos="721"/>
          </w:tabs>
          <w:ind w:left="2051" w:hanging="5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BCB732">
        <w:start w:val="1"/>
        <w:numFmt w:val="bullet"/>
        <w:lvlText w:val="·"/>
        <w:lvlJc w:val="left"/>
        <w:pPr>
          <w:tabs>
            <w:tab w:val="left" w:pos="721"/>
          </w:tabs>
          <w:ind w:left="2926"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88B33C">
        <w:start w:val="1"/>
        <w:numFmt w:val="bullet"/>
        <w:lvlText w:val="·"/>
        <w:lvlJc w:val="left"/>
        <w:pPr>
          <w:tabs>
            <w:tab w:val="left" w:pos="721"/>
          </w:tabs>
          <w:ind w:left="3802"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E2816C">
        <w:start w:val="1"/>
        <w:numFmt w:val="bullet"/>
        <w:lvlText w:val="·"/>
        <w:lvlJc w:val="left"/>
        <w:pPr>
          <w:tabs>
            <w:tab w:val="left" w:pos="721"/>
            <w:tab w:val="num" w:pos="4975"/>
          </w:tabs>
          <w:ind w:left="4678" w:hanging="6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0D6F440">
        <w:start w:val="1"/>
        <w:numFmt w:val="bullet"/>
        <w:lvlText w:val="·"/>
        <w:lvlJc w:val="left"/>
        <w:pPr>
          <w:tabs>
            <w:tab w:val="left" w:pos="721"/>
            <w:tab w:val="num" w:pos="5850"/>
          </w:tabs>
          <w:ind w:left="5553" w:firstLine="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DA1AF2">
        <w:start w:val="1"/>
        <w:numFmt w:val="bullet"/>
        <w:lvlText w:val="·"/>
        <w:lvlJc w:val="left"/>
        <w:pPr>
          <w:tabs>
            <w:tab w:val="left" w:pos="721"/>
          </w:tabs>
          <w:ind w:left="6429" w:hanging="4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7AFDDE">
        <w:start w:val="1"/>
        <w:numFmt w:val="bullet"/>
        <w:lvlText w:val="·"/>
        <w:lvlJc w:val="left"/>
        <w:pPr>
          <w:tabs>
            <w:tab w:val="left" w:pos="721"/>
          </w:tabs>
          <w:ind w:left="7304" w:hanging="31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2">
    <w:abstractNumId w:val="54"/>
  </w:num>
  <w:num w:numId="103">
    <w:abstractNumId w:val="20"/>
    <w:lvlOverride w:ilvl="0">
      <w:startOverride w:val="9"/>
    </w:lvlOverride>
  </w:num>
  <w:num w:numId="104">
    <w:abstractNumId w:val="13"/>
  </w:num>
  <w:num w:numId="105">
    <w:abstractNumId w:val="20"/>
    <w:lvlOverride w:ilvl="0">
      <w:startOverride w:val="10"/>
      <w:lvl w:ilvl="0" w:tplc="9D8C9DC6">
        <w:start w:val="10"/>
        <w:numFmt w:val="decimal"/>
        <w:lvlText w:val="%1."/>
        <w:lvlJc w:val="left"/>
        <w:pPr>
          <w:ind w:left="45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56183432">
        <w:start w:val="1"/>
        <w:numFmt w:val="decimal"/>
        <w:lvlText w:val="%2."/>
        <w:lvlJc w:val="left"/>
        <w:pPr>
          <w:tabs>
            <w:tab w:val="left" w:pos="458"/>
          </w:tabs>
          <w:ind w:left="103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B9CEA74A">
        <w:start w:val="1"/>
        <w:numFmt w:val="decimal"/>
        <w:lvlText w:val="%3."/>
        <w:lvlJc w:val="left"/>
        <w:pPr>
          <w:tabs>
            <w:tab w:val="left" w:pos="458"/>
          </w:tabs>
          <w:ind w:left="175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5CDCC442">
        <w:start w:val="1"/>
        <w:numFmt w:val="decimal"/>
        <w:lvlText w:val="%4."/>
        <w:lvlJc w:val="left"/>
        <w:pPr>
          <w:tabs>
            <w:tab w:val="left" w:pos="458"/>
          </w:tabs>
          <w:ind w:left="247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0244CB0">
        <w:start w:val="1"/>
        <w:numFmt w:val="decimal"/>
        <w:lvlText w:val="%5."/>
        <w:lvlJc w:val="left"/>
        <w:pPr>
          <w:tabs>
            <w:tab w:val="left" w:pos="458"/>
          </w:tabs>
          <w:ind w:left="319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50F4F506">
        <w:start w:val="1"/>
        <w:numFmt w:val="decimal"/>
        <w:lvlText w:val="%6."/>
        <w:lvlJc w:val="left"/>
        <w:pPr>
          <w:tabs>
            <w:tab w:val="left" w:pos="458"/>
          </w:tabs>
          <w:ind w:left="391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B06ED946">
        <w:start w:val="1"/>
        <w:numFmt w:val="decimal"/>
        <w:lvlText w:val="%7."/>
        <w:lvlJc w:val="left"/>
        <w:pPr>
          <w:tabs>
            <w:tab w:val="left" w:pos="458"/>
          </w:tabs>
          <w:ind w:left="463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EBA773E">
        <w:start w:val="1"/>
        <w:numFmt w:val="decimal"/>
        <w:lvlText w:val="%8."/>
        <w:lvlJc w:val="left"/>
        <w:pPr>
          <w:tabs>
            <w:tab w:val="left" w:pos="458"/>
          </w:tabs>
          <w:ind w:left="535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114E43FA">
        <w:start w:val="1"/>
        <w:numFmt w:val="decimal"/>
        <w:lvlText w:val="%9."/>
        <w:lvlJc w:val="left"/>
        <w:pPr>
          <w:tabs>
            <w:tab w:val="left" w:pos="458"/>
          </w:tabs>
          <w:ind w:left="6078" w:hanging="31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06">
    <w:abstractNumId w:val="29"/>
  </w:num>
  <w:num w:numId="107">
    <w:abstractNumId w:val="43"/>
  </w:num>
  <w:num w:numId="108">
    <w:abstractNumId w:val="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74"/>
    <w:rsid w:val="00074E71"/>
    <w:rsid w:val="000D5EBA"/>
    <w:rsid w:val="000F608F"/>
    <w:rsid w:val="00107A4E"/>
    <w:rsid w:val="0059225C"/>
    <w:rsid w:val="005E48FE"/>
    <w:rsid w:val="00630F6D"/>
    <w:rsid w:val="00691187"/>
    <w:rsid w:val="00781446"/>
    <w:rsid w:val="007D4AD3"/>
    <w:rsid w:val="0087008F"/>
    <w:rsid w:val="00873D74"/>
    <w:rsid w:val="009E5F0F"/>
    <w:rsid w:val="009E799F"/>
    <w:rsid w:val="00A25B5A"/>
    <w:rsid w:val="00C84AEF"/>
    <w:rsid w:val="00CD154A"/>
    <w:rsid w:val="00CE6967"/>
    <w:rsid w:val="00D170E8"/>
    <w:rsid w:val="00E57547"/>
    <w:rsid w:val="00FC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5414"/>
  <w15:docId w15:val="{657BBF1F-CDC3-47AE-9E1D-9D123E31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vdeMetni">
    <w:name w:val="Body Text"/>
    <w:link w:val="GvdeMetniChar"/>
    <w:pPr>
      <w:widowControl w:val="0"/>
    </w:pPr>
    <w:rPr>
      <w:rFonts w:cs="Arial Unicode MS"/>
      <w:color w:val="000000"/>
      <w:sz w:val="24"/>
      <w:szCs w:val="24"/>
      <w:u w:color="000000"/>
    </w:rPr>
  </w:style>
  <w:style w:type="paragraph" w:customStyle="1" w:styleId="Gvde">
    <w:name w:val="Gövde"/>
    <w:pPr>
      <w:widowControl w:val="0"/>
    </w:pPr>
    <w:rPr>
      <w:rFonts w:cs="Arial Unicode MS"/>
      <w:color w:val="000000"/>
      <w:sz w:val="22"/>
      <w:szCs w:val="22"/>
      <w:u w:color="000000"/>
      <w14:textOutline w14:w="0" w14:cap="flat" w14:cmpd="sng" w14:algn="ctr">
        <w14:noFill/>
        <w14:prstDash w14:val="solid"/>
        <w14:bevel/>
      </w14:textOutline>
    </w:rPr>
  </w:style>
  <w:style w:type="paragraph" w:styleId="KonuBal">
    <w:name w:val="Title"/>
    <w:link w:val="KonuBalChar"/>
    <w:uiPriority w:val="10"/>
    <w:qFormat/>
    <w:pPr>
      <w:widowControl w:val="0"/>
      <w:ind w:left="338" w:hanging="198"/>
      <w:outlineLvl w:val="0"/>
    </w:pPr>
    <w:rPr>
      <w:rFonts w:cs="Arial Unicode MS"/>
      <w:b/>
      <w:bCs/>
      <w:color w:val="000000"/>
      <w:sz w:val="24"/>
      <w:szCs w:val="24"/>
      <w:u w:color="000000"/>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style>
  <w:style w:type="paragraph" w:styleId="T2">
    <w:name w:val="toc 2"/>
    <w:pPr>
      <w:widowControl w:val="0"/>
      <w:spacing w:before="17"/>
      <w:ind w:left="140"/>
    </w:pPr>
    <w:rPr>
      <w:rFonts w:eastAsia="Times New Roman"/>
      <w:color w:val="000000"/>
      <w:sz w:val="24"/>
      <w:szCs w:val="24"/>
      <w:u w:color="000000"/>
    </w:rPr>
  </w:style>
  <w:style w:type="character" w:customStyle="1" w:styleId="Hyperlink1">
    <w:name w:val="Hyperlink.1"/>
    <w:basedOn w:val="Yok"/>
    <w:rPr>
      <w:spacing w:val="0"/>
    </w:rPr>
  </w:style>
  <w:style w:type="numbering" w:customStyle="1" w:styleId="eAktarlan1Stili">
    <w:name w:val="İçe Aktarılan 1 Stili"/>
    <w:pPr>
      <w:numPr>
        <w:numId w:val="1"/>
      </w:numPr>
    </w:pPr>
  </w:style>
  <w:style w:type="paragraph" w:styleId="T1">
    <w:name w:val="toc 1"/>
    <w:pPr>
      <w:widowControl w:val="0"/>
      <w:spacing w:before="122"/>
      <w:ind w:left="338" w:hanging="198"/>
    </w:pPr>
    <w:rPr>
      <w:rFonts w:eastAsia="Times New Roman"/>
      <w:color w:val="000000"/>
      <w:sz w:val="24"/>
      <w:szCs w:val="24"/>
      <w:u w:color="000000"/>
    </w:rPr>
  </w:style>
  <w:style w:type="numbering" w:customStyle="1" w:styleId="eAktarlan2Stili">
    <w:name w:val="İçe Aktarılan 2 Stili"/>
    <w:pPr>
      <w:numPr>
        <w:numId w:val="3"/>
      </w:numPr>
    </w:pPr>
  </w:style>
  <w:style w:type="paragraph" w:styleId="ListeParagraf">
    <w:name w:val="List Paragraph"/>
    <w:pPr>
      <w:widowControl w:val="0"/>
      <w:ind w:left="738" w:hanging="284"/>
    </w:pPr>
    <w:rPr>
      <w:rFonts w:cs="Arial Unicode MS"/>
      <w:color w:val="000000"/>
      <w:sz w:val="22"/>
      <w:szCs w:val="22"/>
      <w:u w:color="000000"/>
    </w:rPr>
  </w:style>
  <w:style w:type="numbering" w:customStyle="1" w:styleId="eAktarlan3Stili">
    <w:name w:val="İçe Aktarılan 3 Stili"/>
    <w:pPr>
      <w:numPr>
        <w:numId w:val="6"/>
      </w:numPr>
    </w:pPr>
  </w:style>
  <w:style w:type="paragraph" w:customStyle="1" w:styleId="TableParagraph">
    <w:name w:val="Table Paragraph"/>
    <w:pPr>
      <w:widowControl w:val="0"/>
      <w:ind w:left="155"/>
    </w:pPr>
    <w:rPr>
      <w:rFonts w:cs="Arial Unicode MS"/>
      <w:color w:val="000000"/>
      <w:sz w:val="22"/>
      <w:szCs w:val="22"/>
      <w:u w:color="000000"/>
    </w:rPr>
  </w:style>
  <w:style w:type="character" w:customStyle="1" w:styleId="Hyperlink2">
    <w:name w:val="Hyperlink.2"/>
    <w:basedOn w:val="Yok"/>
    <w:rPr>
      <w:rFonts w:ascii="Times New Roman" w:eastAsia="Times New Roman" w:hAnsi="Times New Roman" w:cs="Times New Roman"/>
      <w:spacing w:val="0"/>
    </w:rPr>
  </w:style>
  <w:style w:type="character" w:customStyle="1" w:styleId="Hyperlink3">
    <w:name w:val="Hyperlink.3"/>
    <w:basedOn w:val="Yok"/>
    <w:rPr>
      <w:rFonts w:ascii="Times New Roman" w:eastAsia="Times New Roman" w:hAnsi="Times New Roman" w:cs="Times New Roman"/>
      <w:outline w:val="0"/>
      <w:color w:val="0000FF"/>
      <w:u w:val="single" w:color="0000FF"/>
    </w:rPr>
  </w:style>
  <w:style w:type="numbering" w:customStyle="1" w:styleId="eAktarlan6Stili">
    <w:name w:val="İçe Aktarılan 6 Stili"/>
    <w:pPr>
      <w:numPr>
        <w:numId w:val="19"/>
      </w:numPr>
    </w:pPr>
  </w:style>
  <w:style w:type="character" w:customStyle="1" w:styleId="Hyperlink4">
    <w:name w:val="Hyperlink.4"/>
    <w:basedOn w:val="Yok"/>
    <w:rPr>
      <w:rFonts w:ascii="Times New Roman" w:eastAsia="Times New Roman" w:hAnsi="Times New Roman" w:cs="Times New Roman"/>
      <w:outline w:val="0"/>
      <w:color w:val="0000FF"/>
      <w:u w:color="0000FF"/>
    </w:rPr>
  </w:style>
  <w:style w:type="character" w:customStyle="1" w:styleId="Hyperlink5">
    <w:name w:val="Hyperlink.5"/>
    <w:basedOn w:val="Yok"/>
    <w:rPr>
      <w:rFonts w:ascii="Times New Roman" w:eastAsia="Times New Roman" w:hAnsi="Times New Roman" w:cs="Times New Roman"/>
    </w:rPr>
  </w:style>
  <w:style w:type="numbering" w:customStyle="1" w:styleId="eAktarlan11Stili">
    <w:name w:val="İçe Aktarılan 11 Stili"/>
    <w:pPr>
      <w:numPr>
        <w:numId w:val="32"/>
      </w:numPr>
    </w:pPr>
  </w:style>
  <w:style w:type="character" w:customStyle="1" w:styleId="Hyperlink6">
    <w:name w:val="Hyperlink.6"/>
    <w:basedOn w:val="Yok"/>
    <w:rPr>
      <w:rFonts w:ascii="Times New Roman" w:eastAsia="Times New Roman" w:hAnsi="Times New Roman" w:cs="Times New Roman"/>
      <w:outline w:val="0"/>
      <w:color w:val="0000FF"/>
      <w:spacing w:val="0"/>
      <w:u w:val="single" w:color="0000FF"/>
    </w:rPr>
  </w:style>
  <w:style w:type="numbering" w:customStyle="1" w:styleId="eAktarlan16Stili">
    <w:name w:val="İçe Aktarılan 16 Stili"/>
    <w:pPr>
      <w:numPr>
        <w:numId w:val="47"/>
      </w:numPr>
    </w:pPr>
  </w:style>
  <w:style w:type="paragraph" w:customStyle="1" w:styleId="KonuBal2">
    <w:name w:val="Konu Başlığı 2"/>
    <w:pPr>
      <w:widowControl w:val="0"/>
      <w:ind w:left="880"/>
      <w:outlineLvl w:val="1"/>
    </w:pPr>
    <w:rPr>
      <w:rFonts w:cs="Arial Unicode MS"/>
      <w:b/>
      <w:bCs/>
      <w:color w:val="000000"/>
      <w:sz w:val="24"/>
      <w:szCs w:val="24"/>
      <w:u w:color="000000"/>
      <w14:textOutline w14:w="0" w14:cap="flat" w14:cmpd="sng" w14:algn="ctr">
        <w14:noFill/>
        <w14:prstDash w14:val="solid"/>
        <w14:bevel/>
      </w14:textOutline>
    </w:rPr>
  </w:style>
  <w:style w:type="numbering" w:customStyle="1" w:styleId="eAktarlan16Stili0">
    <w:name w:val="İçe Aktarılan 16 Stili.0"/>
    <w:pPr>
      <w:numPr>
        <w:numId w:val="70"/>
      </w:numPr>
    </w:p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stBilgi">
    <w:name w:val="header"/>
    <w:basedOn w:val="Normal"/>
    <w:link w:val="stBilgiChar"/>
    <w:uiPriority w:val="99"/>
    <w:unhideWhenUsed/>
    <w:rsid w:val="005E48FE"/>
    <w:pPr>
      <w:tabs>
        <w:tab w:val="center" w:pos="4536"/>
        <w:tab w:val="right" w:pos="9072"/>
      </w:tabs>
    </w:pPr>
  </w:style>
  <w:style w:type="character" w:customStyle="1" w:styleId="stBilgiChar">
    <w:name w:val="Üst Bilgi Char"/>
    <w:basedOn w:val="VarsaylanParagrafYazTipi"/>
    <w:link w:val="stBilgi"/>
    <w:uiPriority w:val="99"/>
    <w:rsid w:val="005E48FE"/>
    <w:rPr>
      <w:sz w:val="24"/>
      <w:szCs w:val="24"/>
      <w:lang w:val="en-US" w:eastAsia="en-US"/>
    </w:rPr>
  </w:style>
  <w:style w:type="paragraph" w:styleId="AltBilgi">
    <w:name w:val="footer"/>
    <w:basedOn w:val="Normal"/>
    <w:link w:val="AltBilgiChar"/>
    <w:uiPriority w:val="99"/>
    <w:unhideWhenUsed/>
    <w:rsid w:val="005E48FE"/>
    <w:pPr>
      <w:tabs>
        <w:tab w:val="center" w:pos="4536"/>
        <w:tab w:val="right" w:pos="9072"/>
      </w:tabs>
    </w:pPr>
  </w:style>
  <w:style w:type="character" w:customStyle="1" w:styleId="AltBilgiChar">
    <w:name w:val="Alt Bilgi Char"/>
    <w:basedOn w:val="VarsaylanParagrafYazTipi"/>
    <w:link w:val="AltBilgi"/>
    <w:uiPriority w:val="99"/>
    <w:rsid w:val="005E48FE"/>
    <w:rPr>
      <w:sz w:val="24"/>
      <w:szCs w:val="24"/>
      <w:lang w:val="en-US" w:eastAsia="en-US"/>
    </w:rPr>
  </w:style>
  <w:style w:type="table" w:styleId="TabloKlavuzu">
    <w:name w:val="Table Grid"/>
    <w:basedOn w:val="NormalTablo"/>
    <w:uiPriority w:val="39"/>
    <w:rsid w:val="0063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74E71"/>
    <w:rPr>
      <w:sz w:val="16"/>
      <w:szCs w:val="16"/>
    </w:rPr>
  </w:style>
  <w:style w:type="paragraph" w:styleId="AklamaMetni">
    <w:name w:val="annotation text"/>
    <w:basedOn w:val="Normal"/>
    <w:link w:val="AklamaMetniChar"/>
    <w:uiPriority w:val="99"/>
    <w:semiHidden/>
    <w:unhideWhenUsed/>
    <w:rsid w:val="00074E71"/>
    <w:rPr>
      <w:sz w:val="20"/>
      <w:szCs w:val="20"/>
    </w:rPr>
  </w:style>
  <w:style w:type="character" w:customStyle="1" w:styleId="AklamaMetniChar">
    <w:name w:val="Açıklama Metni Char"/>
    <w:basedOn w:val="VarsaylanParagrafYazTipi"/>
    <w:link w:val="AklamaMetni"/>
    <w:uiPriority w:val="99"/>
    <w:semiHidden/>
    <w:rsid w:val="00074E71"/>
    <w:rPr>
      <w:lang w:val="en-US" w:eastAsia="en-US"/>
    </w:rPr>
  </w:style>
  <w:style w:type="paragraph" w:styleId="AklamaKonusu">
    <w:name w:val="annotation subject"/>
    <w:basedOn w:val="AklamaMetni"/>
    <w:next w:val="AklamaMetni"/>
    <w:link w:val="AklamaKonusuChar"/>
    <w:uiPriority w:val="99"/>
    <w:semiHidden/>
    <w:unhideWhenUsed/>
    <w:rsid w:val="00074E71"/>
    <w:rPr>
      <w:b/>
      <w:bCs/>
    </w:rPr>
  </w:style>
  <w:style w:type="character" w:customStyle="1" w:styleId="AklamaKonusuChar">
    <w:name w:val="Açıklama Konusu Char"/>
    <w:basedOn w:val="AklamaMetniChar"/>
    <w:link w:val="AklamaKonusu"/>
    <w:uiPriority w:val="99"/>
    <w:semiHidden/>
    <w:rsid w:val="00074E71"/>
    <w:rPr>
      <w:b/>
      <w:bCs/>
      <w:lang w:val="en-US" w:eastAsia="en-US"/>
    </w:rPr>
  </w:style>
  <w:style w:type="character" w:customStyle="1" w:styleId="GvdeMetniChar">
    <w:name w:val="Gövde Metni Char"/>
    <w:basedOn w:val="VarsaylanParagrafYazTipi"/>
    <w:link w:val="GvdeMetni"/>
    <w:rsid w:val="000D5EBA"/>
    <w:rPr>
      <w:rFonts w:cs="Arial Unicode MS"/>
      <w:color w:val="000000"/>
      <w:sz w:val="24"/>
      <w:szCs w:val="24"/>
      <w:u w:color="000000"/>
    </w:rPr>
  </w:style>
  <w:style w:type="character" w:customStyle="1" w:styleId="KonuBalChar">
    <w:name w:val="Konu Başlığı Char"/>
    <w:basedOn w:val="VarsaylanParagrafYazTipi"/>
    <w:link w:val="KonuBal"/>
    <w:uiPriority w:val="10"/>
    <w:rsid w:val="000D5EBA"/>
    <w:rPr>
      <w:rFonts w:cs="Arial Unicode MS"/>
      <w:b/>
      <w:bCs/>
      <w:color w:val="000000"/>
      <w:sz w:val="24"/>
      <w:szCs w:val="24"/>
      <w:u w:color="000000"/>
      <w14:textOutline w14:w="0" w14:cap="flat" w14:cmpd="sng" w14:algn="ctr">
        <w14:noFill/>
        <w14:prstDash w14:val="solid"/>
        <w14:bevel/>
      </w14:textOutline>
    </w:rPr>
  </w:style>
  <w:style w:type="numbering" w:customStyle="1" w:styleId="eAktarlan1Stili1">
    <w:name w:val="İçe Aktarılan 1 Stili1"/>
    <w:rsid w:val="000D5EBA"/>
  </w:style>
  <w:style w:type="numbering" w:customStyle="1" w:styleId="eAktarlan2Stili1">
    <w:name w:val="İçe Aktarılan 2 Stili1"/>
    <w:rsid w:val="000D5EBA"/>
  </w:style>
  <w:style w:type="numbering" w:customStyle="1" w:styleId="eAktarlan3Stili1">
    <w:name w:val="İçe Aktarılan 3 Stili1"/>
    <w:rsid w:val="000D5EBA"/>
  </w:style>
  <w:style w:type="numbering" w:customStyle="1" w:styleId="eAktarlan6Stili1">
    <w:name w:val="İçe Aktarılan 6 Stili1"/>
    <w:rsid w:val="000D5EBA"/>
  </w:style>
  <w:style w:type="numbering" w:customStyle="1" w:styleId="eAktarlan11Stili1">
    <w:name w:val="İçe Aktarılan 11 Stili1"/>
    <w:rsid w:val="000D5EBA"/>
  </w:style>
  <w:style w:type="numbering" w:customStyle="1" w:styleId="eAktarlan16Stili1">
    <w:name w:val="İçe Aktarılan 16 Stili1"/>
    <w:rsid w:val="000D5EBA"/>
  </w:style>
  <w:style w:type="numbering" w:customStyle="1" w:styleId="eAktarlan16Stili01">
    <w:name w:val="İçe Aktarılan 16 Stili.01"/>
    <w:rsid w:val="000D5EBA"/>
  </w:style>
  <w:style w:type="character" w:customStyle="1" w:styleId="UnresolvedMention">
    <w:name w:val="Unresolved Mention"/>
    <w:basedOn w:val="VarsaylanParagrafYazTipi"/>
    <w:uiPriority w:val="99"/>
    <w:semiHidden/>
    <w:unhideWhenUsed/>
    <w:rsid w:val="000D5EBA"/>
    <w:rPr>
      <w:color w:val="605E5C"/>
      <w:shd w:val="clear" w:color="auto" w:fill="E1DFDD"/>
    </w:rPr>
  </w:style>
  <w:style w:type="character" w:styleId="zlenenKpr">
    <w:name w:val="FollowedHyperlink"/>
    <w:basedOn w:val="VarsaylanParagrafYazTipi"/>
    <w:uiPriority w:val="99"/>
    <w:semiHidden/>
    <w:unhideWhenUsed/>
    <w:rsid w:val="000D5EBA"/>
    <w:rPr>
      <w:color w:val="FF00FF" w:themeColor="followedHyperlink"/>
      <w:u w:val="single"/>
    </w:rPr>
  </w:style>
  <w:style w:type="numbering" w:customStyle="1" w:styleId="eAktarlan1Stili2">
    <w:name w:val="İçe Aktarılan 1 Stili2"/>
    <w:rsid w:val="00107A4E"/>
  </w:style>
  <w:style w:type="numbering" w:customStyle="1" w:styleId="eAktarlan2Stili2">
    <w:name w:val="İçe Aktarılan 2 Stili2"/>
    <w:rsid w:val="00107A4E"/>
  </w:style>
  <w:style w:type="numbering" w:customStyle="1" w:styleId="eAktarlan3Stili2">
    <w:name w:val="İçe Aktarılan 3 Stili2"/>
    <w:rsid w:val="00107A4E"/>
  </w:style>
  <w:style w:type="numbering" w:customStyle="1" w:styleId="eAktarlan6Stili2">
    <w:name w:val="İçe Aktarılan 6 Stili2"/>
    <w:rsid w:val="00107A4E"/>
  </w:style>
  <w:style w:type="numbering" w:customStyle="1" w:styleId="eAktarlan11Stili2">
    <w:name w:val="İçe Aktarılan 11 Stili2"/>
    <w:rsid w:val="00107A4E"/>
  </w:style>
  <w:style w:type="numbering" w:customStyle="1" w:styleId="eAktarlan16Stili2">
    <w:name w:val="İçe Aktarılan 16 Stili2"/>
    <w:rsid w:val="00107A4E"/>
  </w:style>
  <w:style w:type="numbering" w:customStyle="1" w:styleId="eAktarlan16Stili02">
    <w:name w:val="İçe Aktarılan 16 Stili.02"/>
    <w:rsid w:val="0010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mik.comu.edu.tr/akademik-birim-temsilcilerimiz-r1.html" TargetMode="External"/><Relationship Id="rId21" Type="http://schemas.openxmlformats.org/officeDocument/2006/relationships/hyperlink" Target="https://ogrenciisleri.comu.edu.tr/mevzuat/mevzuat-r11.html" TargetMode="External"/><Relationship Id="rId42" Type="http://schemas.openxmlformats.org/officeDocument/2006/relationships/hyperlink" Target="http://tekstilvemodatasarimi.gsf.comu.edu.tr/" TargetMode="External"/><Relationship Id="rId47" Type="http://schemas.openxmlformats.org/officeDocument/2006/relationships/hyperlink" Target="https://gsf.comu.edu.tr/kalite-guvence-ve-ic-kontrol/paydas-iliskileri-r97.html" TargetMode="External"/><Relationship Id="rId63" Type="http://schemas.openxmlformats.org/officeDocument/2006/relationships/hyperlink" Target="https://kalite.comu.edu.tr/" TargetMode="External"/><Relationship Id="rId68" Type="http://schemas.openxmlformats.org/officeDocument/2006/relationships/hyperlink" Target="http://gsf.comu.edu.tr/" TargetMode="External"/><Relationship Id="rId84" Type="http://schemas.openxmlformats.org/officeDocument/2006/relationships/hyperlink" Target="http://gsf.comu.edu.tr/" TargetMode="External"/><Relationship Id="rId89" Type="http://schemas.openxmlformats.org/officeDocument/2006/relationships/hyperlink" Target="http://gsf.comu.edu.tr/" TargetMode="External"/><Relationship Id="rId16" Type="http://schemas.openxmlformats.org/officeDocument/2006/relationships/hyperlink" Target="https://ubys.comu.edu.tr/BIP/BusinessIntelligence/Students/StudentsByUnits" TargetMode="External"/><Relationship Id="rId11" Type="http://schemas.openxmlformats.org/officeDocument/2006/relationships/hyperlink" Target="http://tekstilvemodatasarimi.gsf.comu.edu.tr/" TargetMode="External"/><Relationship Id="rId32" Type="http://schemas.openxmlformats.org/officeDocument/2006/relationships/hyperlink" Target="https://ogrenciisleri.comu.edu.tr/mevzuat/mevzuat-r11.html" TargetMode="External"/><Relationship Id="rId37" Type="http://schemas.openxmlformats.org/officeDocument/2006/relationships/hyperlink" Target="http://tekstilvemodatasarimi.gsf.comu.edu.tr/" TargetMode="External"/><Relationship Id="rId53" Type="http://schemas.openxmlformats.org/officeDocument/2006/relationships/hyperlink" Target="https://ubys.comu.edu.tr/AIS/OutcomeBasedLearning/Home/Index?culture=tr-TR" TargetMode="External"/><Relationship Id="rId58" Type="http://schemas.openxmlformats.org/officeDocument/2006/relationships/hyperlink" Target="https://ubys.comu.edu.tr/AIS/OutcomeBasedLearning/Home/Index?id=6843" TargetMode="External"/><Relationship Id="rId74" Type="http://schemas.openxmlformats.org/officeDocument/2006/relationships/hyperlink" Target="https://gsf.comu.edu.tr/fiziki-altyapi-r98.html" TargetMode="External"/><Relationship Id="rId79" Type="http://schemas.openxmlformats.org/officeDocument/2006/relationships/hyperlink" Target="https://lib.comu.edu.tr/"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gsf.comu.edu.tr/kalite-guvence-ve-ic-kontrol/ic-kontrol-r94.html" TargetMode="External"/><Relationship Id="rId95" Type="http://schemas.openxmlformats.org/officeDocument/2006/relationships/hyperlink" Target="https://gsf.comu.edu.tr/yonetim/fakulte-yonetimi-r34.html" TargetMode="External"/><Relationship Id="rId22" Type="http://schemas.openxmlformats.org/officeDocument/2006/relationships/hyperlink" Target="https://www.mevzuat.gov.tr/mevzuat?MevzuatNo=19649&amp;MevzuatTur=8&amp;MevzuatTertip=5" TargetMode="External"/><Relationship Id="rId27" Type="http://schemas.openxmlformats.org/officeDocument/2006/relationships/hyperlink" Target="https://ogrenciisleri.comu.edu.tr/mevzuat/mevzuat-r11.html" TargetMode="External"/><Relationship Id="rId43" Type="http://schemas.openxmlformats.org/officeDocument/2006/relationships/hyperlink" Target="http://tekstilvemodatasarimi.gsf.comu.edu.tr/" TargetMode="External"/><Relationship Id="rId48" Type="http://schemas.openxmlformats.org/officeDocument/2006/relationships/hyperlink" Target="http://tekstilvemodatasarimi.gsf.comu.edu.tr/" TargetMode="External"/><Relationship Id="rId64" Type="http://schemas.openxmlformats.org/officeDocument/2006/relationships/hyperlink" Target="https://ubys.comu.edu.tr/AIS/OutcomeBasedLearning/Home/Index?id=3Jzk0sVZrmDFbETuegOAEw!xGGx!!xGGx!&amp;culture=tr-TR" TargetMode="External"/><Relationship Id="rId69" Type="http://schemas.openxmlformats.org/officeDocument/2006/relationships/hyperlink" Target="http://tekstilvemodatasarimi.gsf.comu.edu.tr/" TargetMode="External"/><Relationship Id="rId80" Type="http://schemas.openxmlformats.org/officeDocument/2006/relationships/hyperlink" Target="https://gsf.comu.edu.tr/" TargetMode="External"/><Relationship Id="rId85" Type="http://schemas.openxmlformats.org/officeDocument/2006/relationships/hyperlink" Target="https://gsf.comu.edu.tr/kalite-guvence-ve-ic-kontrol/ic-kontrol-r94.html" TargetMode="External"/><Relationship Id="rId12" Type="http://schemas.openxmlformats.org/officeDocument/2006/relationships/hyperlink" Target="http://gsf.comu.edu.tr/" TargetMode="External"/><Relationship Id="rId17" Type="http://schemas.openxmlformats.org/officeDocument/2006/relationships/hyperlink" Target="https://cdn.comu.edu.tr/cms/gsf/files/1437-ozel-yetenek-sinavlari-uygulama-kilavuzu-2023.pdf" TargetMode="External"/><Relationship Id="rId25" Type="http://schemas.openxmlformats.org/officeDocument/2006/relationships/hyperlink" Target="https://farabi.comu.edu.tr/" TargetMode="External"/><Relationship Id="rId33" Type="http://schemas.openxmlformats.org/officeDocument/2006/relationships/hyperlink" Target="https://www.mevzuat.gov.tr/mevzuat?MevzuatNo=19649&amp;MevzuatTur=8&amp;MevzuatTertip=5" TargetMode="External"/><Relationship Id="rId38" Type="http://schemas.openxmlformats.org/officeDocument/2006/relationships/hyperlink" Target="https://ubys.comu.edu.tr/AIS/OutcomeBasedLearning/Home/Index?culture=tr-TR" TargetMode="External"/><Relationship Id="rId46" Type="http://schemas.openxmlformats.org/officeDocument/2006/relationships/hyperlink" Target="http://tekstilvemodatasarimi.gsf.comu.edu.tr/" TargetMode="External"/><Relationship Id="rId59" Type="http://schemas.openxmlformats.org/officeDocument/2006/relationships/hyperlink" Target="https://ubys.comu.edu.tr/AIS/OutcomeBasedLearning/Home/Index?id=3Jzk0sVZrmDFbETuegOAEw!xGGx!!xGGx!&amp;culture=tr-TR" TargetMode="External"/><Relationship Id="rId67" Type="http://schemas.openxmlformats.org/officeDocument/2006/relationships/hyperlink" Target="https://ubys.comu.edu.tr/AIS/OutcomeBasedLearning/Home/Index?id=3Jzk0sVZrmDFbETuegOAEw!xGGx!!xGGx!&amp;culture=tr-TR" TargetMode="External"/><Relationship Id="rId103" Type="http://schemas.openxmlformats.org/officeDocument/2006/relationships/theme" Target="theme/theme1.xml"/><Relationship Id="rId20" Type="http://schemas.openxmlformats.org/officeDocument/2006/relationships/hyperlink" Target="http://tekstilvemodatasarimi.gsf.comu.edu.tr/" TargetMode="External"/><Relationship Id="rId41" Type="http://schemas.openxmlformats.org/officeDocument/2006/relationships/hyperlink" Target="https://gsf.comu.edu.tr/hakkimizda/misyon-vizyon.html" TargetMode="External"/><Relationship Id="rId54" Type="http://schemas.openxmlformats.org/officeDocument/2006/relationships/hyperlink" Target="https://www.mevzuat.gov.tr/mevzuat?MevzuatNo=19649&amp;MevzuatTur=8&amp;MevzuatTertip=5" TargetMode="External"/><Relationship Id="rId62" Type="http://schemas.openxmlformats.org/officeDocument/2006/relationships/hyperlink" Target="https://gsf.comu.edu.tr/kalite-guvence-ve-ic-kontrol/guzel-sanatlar-fakultesi-kalite-guvencesi-komisyon-r54.html" TargetMode="External"/><Relationship Id="rId70" Type="http://schemas.openxmlformats.org/officeDocument/2006/relationships/hyperlink" Target="http://tekstilvemodatasarimi.gsf.comu.edu.tr/akademik-kadro-r1.html/" TargetMode="External"/><Relationship Id="rId75" Type="http://schemas.openxmlformats.org/officeDocument/2006/relationships/hyperlink" Target="https://lib.comu.edu.tr/" TargetMode="External"/><Relationship Id="rId83" Type="http://schemas.openxmlformats.org/officeDocument/2006/relationships/hyperlink" Target="https://d.docs.live.net/f80f39b080b43c8c/Masa%25C3%25BCst%25C3%25BC/2021%2520yds%2520konu%2520anlat%25C4%25B1-20220301T171912Z-001.zip" TargetMode="External"/><Relationship Id="rId88" Type="http://schemas.openxmlformats.org/officeDocument/2006/relationships/hyperlink" Target="https://gsf.comu.edu.tr/kalite-guvence-ve-ic-kontrol/ic-kontrol-r94.html" TargetMode="External"/><Relationship Id="rId91" Type="http://schemas.openxmlformats.org/officeDocument/2006/relationships/hyperlink" Target="http://gsf.comu.edu.tr/" TargetMode="External"/><Relationship Id="rId96" Type="http://schemas.openxmlformats.org/officeDocument/2006/relationships/hyperlink" Target="https://gsf.comu.edu.tr/yonetim/fakulte-yonetim-kurulu-r33.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bys.comu.edu.tr/AIS/OutcomeBasedLearning/Home/Index?id=6845&amp;culture=tr-TR" TargetMode="External"/><Relationship Id="rId23" Type="http://schemas.openxmlformats.org/officeDocument/2006/relationships/hyperlink" Target="http://farabi.comu.edu.tr/" TargetMode="External"/><Relationship Id="rId28" Type="http://schemas.openxmlformats.org/officeDocument/2006/relationships/header" Target="header3.xml"/><Relationship Id="rId36" Type="http://schemas.openxmlformats.org/officeDocument/2006/relationships/hyperlink" Target="http://gsf.comu.edu.tr/" TargetMode="External"/><Relationship Id="rId49" Type="http://schemas.openxmlformats.org/officeDocument/2006/relationships/hyperlink" Target="https://ubys.comu.edu.tr/AIS/OutcomeBasedLearning/Home/Index?culture=tr-TR" TargetMode="External"/><Relationship Id="rId57" Type="http://schemas.openxmlformats.org/officeDocument/2006/relationships/hyperlink" Target="https://gsf.comu.edu.tr/tum-bolumler-2024-2028-stratejik-planlari-r149.html" TargetMode="External"/><Relationship Id="rId10" Type="http://schemas.openxmlformats.org/officeDocument/2006/relationships/hyperlink" Target="mailto:E-Posta:%20gulsah.polat@comu.edu.tr" TargetMode="External"/><Relationship Id="rId31" Type="http://schemas.openxmlformats.org/officeDocument/2006/relationships/hyperlink" Target="https://www.mevzuat.gov.tr/mevzuat?MevzuatNo=19649&amp;MevzuatTur=8&amp;MevzuatTertip=5" TargetMode="External"/><Relationship Id="rId44" Type="http://schemas.openxmlformats.org/officeDocument/2006/relationships/hyperlink" Target="https://gsf.comu.edu.tr/kalite-guvence-ve-ic-kontrol/paydas-iliskileri-r97.html" TargetMode="External"/><Relationship Id="rId52" Type="http://schemas.openxmlformats.org/officeDocument/2006/relationships/hyperlink" Target="https://ubys.comu.edu.tr/AIS/OutcomeBasedLearning/Home/Index?culture=tr-TR" TargetMode="External"/><Relationship Id="rId60" Type="http://schemas.openxmlformats.org/officeDocument/2006/relationships/header" Target="header6.xml"/><Relationship Id="rId65" Type="http://schemas.openxmlformats.org/officeDocument/2006/relationships/hyperlink" Target="https://ubys.comu.edu.tr/AIS/OutcomeBasedLearning/Home/Index?id=3Jzk0sVZrmDFbETuegOAEw!xGGx!!xGGx!&amp;culture=tr-TR" TargetMode="External"/><Relationship Id="rId73" Type="http://schemas.openxmlformats.org/officeDocument/2006/relationships/hyperlink" Target="https://personel.comu.edu.tr/arsiv/duyurular/universitemiz-ogretim-uyesi-kadrolarina-basvuru-go-r340.html" TargetMode="External"/><Relationship Id="rId78" Type="http://schemas.openxmlformats.org/officeDocument/2006/relationships/hyperlink" Target="https://gsf.comu.edu.tr/fiziki-altyapi-r98.html" TargetMode="External"/><Relationship Id="rId81" Type="http://schemas.openxmlformats.org/officeDocument/2006/relationships/hyperlink" Target="https://gsf.comu.edu.tr/fiziki-altyapi-r98.html" TargetMode="External"/><Relationship Id="rId86" Type="http://schemas.openxmlformats.org/officeDocument/2006/relationships/hyperlink" Target="https://personel.comu.edu.tr/" TargetMode="External"/><Relationship Id="rId94" Type="http://schemas.openxmlformats.org/officeDocument/2006/relationships/image" Target="media/image2.jpeg"/><Relationship Id="rId99" Type="http://schemas.openxmlformats.org/officeDocument/2006/relationships/hyperlink" Target="https://gsf.comu.edu.tr/yonetim/komisyonlar-koordinatorlukler-r31.html" TargetMode="External"/><Relationship Id="rId10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tekstilvemodatasarimi.gsf.comu.edu.tr/" TargetMode="External"/><Relationship Id="rId18" Type="http://schemas.openxmlformats.org/officeDocument/2006/relationships/hyperlink" Target="https://gsf.comu.edu.tr/arsiv/haberler/erisilebilir-her-sey-platformu-fakultemizde-engell-r760.html" TargetMode="External"/><Relationship Id="rId39" Type="http://schemas.openxmlformats.org/officeDocument/2006/relationships/hyperlink" Target="http://tekstilvemodatasarimi.gsf.comu.edu.tr/" TargetMode="External"/><Relationship Id="rId34" Type="http://schemas.openxmlformats.org/officeDocument/2006/relationships/hyperlink" Target="https://www.mevzuat.gov.tr/mevzuat?MevzuatNo=19649&amp;MevzuatTur=8&amp;MevzuatTertip=5" TargetMode="External"/><Relationship Id="rId50" Type="http://schemas.openxmlformats.org/officeDocument/2006/relationships/hyperlink" Target="https://ogrenciisleri.comu.edu.tr/egitim-ogretim-ve-sinav-yonetm.html" TargetMode="External"/><Relationship Id="rId55" Type="http://schemas.openxmlformats.org/officeDocument/2006/relationships/header" Target="header5.xml"/><Relationship Id="rId76" Type="http://schemas.openxmlformats.org/officeDocument/2006/relationships/hyperlink" Target="https://gsf.comu.edu.tr/" TargetMode="External"/><Relationship Id="rId97" Type="http://schemas.openxmlformats.org/officeDocument/2006/relationships/hyperlink" Target="https://gsf.comu.edu.tr/yonetim/gsf-is-sureci-r59.html" TargetMode="External"/><Relationship Id="rId7" Type="http://schemas.openxmlformats.org/officeDocument/2006/relationships/image" Target="media/image1.png"/><Relationship Id="rId71" Type="http://schemas.openxmlformats.org/officeDocument/2006/relationships/hyperlink" Target="http://gsf.comu.edu.tr/" TargetMode="External"/><Relationship Id="rId92" Type="http://schemas.openxmlformats.org/officeDocument/2006/relationships/hyperlink" Target="https://gsf.comu.edu.tr/kalite-guvence-ve-ic-kontrol/ic-kontrol-r94.html" TargetMode="External"/><Relationship Id="rId2" Type="http://schemas.openxmlformats.org/officeDocument/2006/relationships/styles" Target="styles.xml"/><Relationship Id="rId29" Type="http://schemas.openxmlformats.org/officeDocument/2006/relationships/header" Target="header4.xml"/><Relationship Id="rId24" Type="http://schemas.openxmlformats.org/officeDocument/2006/relationships/hyperlink" Target="https://erasmus.comu.edu.tr/ikili-anlasma/anlasma-listesi-aktif-r150.html" TargetMode="External"/><Relationship Id="rId40" Type="http://schemas.openxmlformats.org/officeDocument/2006/relationships/hyperlink" Target="https://www.comu.edu.tr/misyon-vizyon" TargetMode="External"/><Relationship Id="rId45" Type="http://schemas.openxmlformats.org/officeDocument/2006/relationships/hyperlink" Target="https://gsf.comu.edu.tr/kalite-guvence-ve-ic-kontrol/paydas-iliskileri-r97.html" TargetMode="External"/><Relationship Id="rId66" Type="http://schemas.openxmlformats.org/officeDocument/2006/relationships/hyperlink" Target="https://ubys.comu.edu.tr/AIS/OutcomeBasedLearning/Home/Index?id=3Jzk0sVZrmDFbETuegOAEw!xGGx!!xGGx!&amp;culture=tr-TR" TargetMode="External"/><Relationship Id="rId87" Type="http://schemas.openxmlformats.org/officeDocument/2006/relationships/hyperlink" Target="http://gsf.comu.edu.tr/" TargetMode="External"/><Relationship Id="rId61" Type="http://schemas.openxmlformats.org/officeDocument/2006/relationships/hyperlink" Target="https://ubys.comu.edu.tr/AIS/OutcomeBasedLearning/Home/Index?id=3Jzk0sVZrmDFbETuegOAEw!xGGx!!xGGx!&amp;culture=tr-TR" TargetMode="External"/><Relationship Id="rId82" Type="http://schemas.openxmlformats.org/officeDocument/2006/relationships/hyperlink" Target="https://lib.comu.edu.tr/" TargetMode="External"/><Relationship Id="rId19" Type="http://schemas.openxmlformats.org/officeDocument/2006/relationships/hyperlink" Target="https://gsf.comu.edu.tr/staj-r39.html" TargetMode="External"/><Relationship Id="rId14" Type="http://schemas.openxmlformats.org/officeDocument/2006/relationships/hyperlink" Target="http://tekstilvemodatasarimi.gsf.comu.edu.tr/" TargetMode="External"/><Relationship Id="rId30" Type="http://schemas.openxmlformats.org/officeDocument/2006/relationships/hyperlink" Target="https://www.mevzuat.gov.tr/mevzuat?MevzuatNo=19649&amp;MevzuatTur=8&amp;MevzuatTertip=5" TargetMode="External"/><Relationship Id="rId35" Type="http://schemas.openxmlformats.org/officeDocument/2006/relationships/hyperlink" Target="https://ogrenciisleri.comu.edu.tr/mevzuat/mevzuat-r11.html" TargetMode="External"/><Relationship Id="rId56" Type="http://schemas.openxmlformats.org/officeDocument/2006/relationships/hyperlink" Target="https://gsf.comu.edu.tr/tum-bolumler-2024-2028-stratejik-planlari-r149.html" TargetMode="External"/><Relationship Id="rId77" Type="http://schemas.openxmlformats.org/officeDocument/2006/relationships/header" Target="header7.xml"/><Relationship Id="rId100" Type="http://schemas.openxmlformats.org/officeDocument/2006/relationships/hyperlink" Target="http://tekstilvemodatasarimi.gsf.comu.edu.tr/" TargetMode="External"/><Relationship Id="rId8" Type="http://schemas.openxmlformats.org/officeDocument/2006/relationships/header" Target="header1.xml"/><Relationship Id="rId51" Type="http://schemas.openxmlformats.org/officeDocument/2006/relationships/hyperlink" Target="https://ogrenciisleri.comu.edu.tr/egitim-ogretim-ve-sinav-yonetm.html" TargetMode="External"/><Relationship Id="rId72" Type="http://schemas.openxmlformats.org/officeDocument/2006/relationships/hyperlink" Target="http://tekstilvemodatasarimi.gsf.comu.edu.tr/" TargetMode="External"/><Relationship Id="rId93" Type="http://schemas.openxmlformats.org/officeDocument/2006/relationships/hyperlink" Target="https://gsf.comu.edu.tr/personel/idari-kadro-r35.html" TargetMode="External"/><Relationship Id="rId98" Type="http://schemas.openxmlformats.org/officeDocument/2006/relationships/hyperlink" Target="https://gsf.comu.edu.tr/yonetim/gsf-teskilat-semasi-r58.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14563</Words>
  <Characters>83011</Characters>
  <Application>Microsoft Office Word</Application>
  <DocSecurity>0</DocSecurity>
  <Lines>691</Lines>
  <Paragraphs>194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COMU</cp:lastModifiedBy>
  <cp:revision>2</cp:revision>
  <dcterms:created xsi:type="dcterms:W3CDTF">2026-01-20T10:44:00Z</dcterms:created>
  <dcterms:modified xsi:type="dcterms:W3CDTF">2026-01-20T10:44:00Z</dcterms:modified>
</cp:coreProperties>
</file>