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pPr>
        <w:spacing w:line="276" w:lineRule="auto"/>
        <w:jc w:val="center"/>
        <w:outlineLvl w:val="0"/>
        <w:rPr>
          <w:b/>
          <w:bCs/>
          <w:sz w:val="32"/>
          <w:szCs w:val="32"/>
        </w:rPr>
      </w:pPr>
    </w:p>
    <w:p w:rsidR="00B7277F" w:rsidRDefault="00B7277F" w:rsidP="00A65FF3">
      <w:pPr>
        <w:spacing w:line="276" w:lineRule="auto"/>
        <w:outlineLvl w:val="0"/>
        <w:rPr>
          <w:b/>
          <w:bCs/>
          <w:sz w:val="32"/>
          <w:szCs w:val="32"/>
        </w:rPr>
      </w:pPr>
    </w:p>
    <w:p w:rsidR="00B7277F" w:rsidRDefault="00B7277F">
      <w:pPr>
        <w:spacing w:line="276" w:lineRule="auto"/>
        <w:jc w:val="center"/>
        <w:outlineLvl w:val="0"/>
        <w:rPr>
          <w:b/>
          <w:bCs/>
          <w:sz w:val="32"/>
          <w:szCs w:val="32"/>
        </w:rPr>
      </w:pPr>
    </w:p>
    <w:p w:rsidR="00B7277F" w:rsidRDefault="00A65FF3">
      <w:pPr>
        <w:spacing w:line="276" w:lineRule="auto"/>
        <w:jc w:val="center"/>
        <w:outlineLvl w:val="0"/>
        <w:rPr>
          <w:b/>
          <w:bCs/>
          <w:sz w:val="32"/>
          <w:szCs w:val="32"/>
        </w:rPr>
      </w:pPr>
      <w:r>
        <w:rPr>
          <w:b/>
          <w:bCs/>
          <w:noProof/>
          <w:sz w:val="32"/>
          <w:szCs w:val="32"/>
        </w:rPr>
        <w:drawing>
          <wp:inline distT="0" distB="0" distL="0" distR="0">
            <wp:extent cx="811763" cy="81176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_logo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648" cy="823648"/>
                    </a:xfrm>
                    <a:prstGeom prst="rect">
                      <a:avLst/>
                    </a:prstGeom>
                  </pic:spPr>
                </pic:pic>
              </a:graphicData>
            </a:graphic>
          </wp:inline>
        </w:drawing>
      </w:r>
    </w:p>
    <w:p w:rsidR="00B7277F" w:rsidRDefault="00B7277F" w:rsidP="00A65FF3">
      <w:pPr>
        <w:spacing w:line="276" w:lineRule="auto"/>
        <w:outlineLvl w:val="0"/>
        <w:rPr>
          <w:b/>
          <w:bCs/>
          <w:sz w:val="32"/>
          <w:szCs w:val="32"/>
        </w:rPr>
      </w:pPr>
    </w:p>
    <w:p w:rsidR="00A65FF3" w:rsidRDefault="00A65FF3" w:rsidP="00A65FF3">
      <w:pPr>
        <w:spacing w:line="276" w:lineRule="auto"/>
        <w:outlineLvl w:val="0"/>
        <w:rPr>
          <w:b/>
          <w:bCs/>
          <w:sz w:val="32"/>
          <w:szCs w:val="32"/>
        </w:rPr>
      </w:pPr>
    </w:p>
    <w:p w:rsidR="00590F9B" w:rsidRPr="00C152FB" w:rsidRDefault="00B7277F" w:rsidP="00B7277F">
      <w:pPr>
        <w:spacing w:line="276" w:lineRule="auto"/>
        <w:jc w:val="center"/>
        <w:outlineLvl w:val="0"/>
        <w:rPr>
          <w:b/>
          <w:bCs/>
          <w:sz w:val="32"/>
          <w:szCs w:val="32"/>
        </w:rPr>
      </w:pPr>
      <w:r w:rsidRPr="00C152FB">
        <w:rPr>
          <w:b/>
          <w:bCs/>
          <w:sz w:val="32"/>
          <w:szCs w:val="32"/>
        </w:rPr>
        <w:t>T.C.</w:t>
      </w:r>
    </w:p>
    <w:p w:rsidR="00590F9B" w:rsidRPr="00C152FB" w:rsidRDefault="00B7277F" w:rsidP="00B7277F">
      <w:pPr>
        <w:spacing w:line="276" w:lineRule="auto"/>
        <w:jc w:val="center"/>
        <w:outlineLvl w:val="0"/>
        <w:rPr>
          <w:b/>
          <w:bCs/>
          <w:sz w:val="32"/>
          <w:szCs w:val="32"/>
        </w:rPr>
      </w:pPr>
      <w:r w:rsidRPr="00C152FB">
        <w:rPr>
          <w:b/>
          <w:bCs/>
          <w:sz w:val="32"/>
          <w:szCs w:val="32"/>
        </w:rPr>
        <w:t>ÇANAKKALE ONSEKİZ MART ÜNİVERSİTESİ</w:t>
      </w:r>
    </w:p>
    <w:p w:rsidR="00590F9B" w:rsidRDefault="00B7277F" w:rsidP="00B7277F">
      <w:pPr>
        <w:spacing w:line="276" w:lineRule="auto"/>
        <w:jc w:val="center"/>
        <w:outlineLvl w:val="0"/>
        <w:rPr>
          <w:b/>
          <w:bCs/>
          <w:sz w:val="32"/>
          <w:szCs w:val="32"/>
        </w:rPr>
      </w:pPr>
      <w:r w:rsidRPr="00C152FB">
        <w:rPr>
          <w:b/>
          <w:bCs/>
          <w:sz w:val="32"/>
          <w:szCs w:val="32"/>
        </w:rPr>
        <w:t>GÜZEL SANATLAR FAKÜLTESİ</w:t>
      </w:r>
    </w:p>
    <w:p w:rsidR="00B7277F" w:rsidRDefault="00B7277F" w:rsidP="00B7277F">
      <w:pPr>
        <w:spacing w:line="276" w:lineRule="auto"/>
        <w:jc w:val="center"/>
        <w:rPr>
          <w:b/>
          <w:bCs/>
          <w:sz w:val="32"/>
          <w:szCs w:val="32"/>
        </w:rPr>
      </w:pPr>
    </w:p>
    <w:p w:rsidR="00B7277F" w:rsidRDefault="00B7277F" w:rsidP="00B7277F">
      <w:pPr>
        <w:spacing w:line="276" w:lineRule="auto"/>
        <w:jc w:val="center"/>
        <w:rPr>
          <w:b/>
          <w:bCs/>
          <w:sz w:val="32"/>
          <w:szCs w:val="32"/>
        </w:rPr>
      </w:pPr>
      <w:r>
        <w:rPr>
          <w:b/>
          <w:bCs/>
          <w:sz w:val="32"/>
          <w:szCs w:val="32"/>
        </w:rPr>
        <w:t>2019 – 2020 EĞİTİM ÖĞRETİM YILI</w:t>
      </w:r>
    </w:p>
    <w:p w:rsidR="00B7277F" w:rsidRDefault="00B7277F" w:rsidP="00B7277F">
      <w:pPr>
        <w:spacing w:line="276" w:lineRule="auto"/>
        <w:jc w:val="center"/>
        <w:rPr>
          <w:b/>
          <w:bCs/>
          <w:sz w:val="32"/>
          <w:szCs w:val="32"/>
        </w:rPr>
      </w:pPr>
    </w:p>
    <w:p w:rsidR="00590F9B" w:rsidRDefault="00B7277F" w:rsidP="00B7277F">
      <w:pPr>
        <w:spacing w:line="276" w:lineRule="auto"/>
        <w:jc w:val="center"/>
        <w:outlineLvl w:val="0"/>
        <w:rPr>
          <w:b/>
          <w:bCs/>
          <w:sz w:val="32"/>
          <w:szCs w:val="32"/>
        </w:rPr>
      </w:pPr>
      <w:r>
        <w:rPr>
          <w:b/>
          <w:bCs/>
          <w:sz w:val="32"/>
          <w:szCs w:val="32"/>
        </w:rPr>
        <w:t xml:space="preserve">GRAFİK TASARIMI BÖLÜMÜ EK </w:t>
      </w:r>
      <w:r w:rsidRPr="00C152FB">
        <w:rPr>
          <w:b/>
          <w:bCs/>
          <w:sz w:val="32"/>
          <w:szCs w:val="32"/>
        </w:rPr>
        <w:t>ÖZEL YETENEK</w:t>
      </w:r>
      <w:r>
        <w:rPr>
          <w:b/>
          <w:bCs/>
          <w:sz w:val="32"/>
          <w:szCs w:val="32"/>
        </w:rPr>
        <w:t xml:space="preserve"> SINAVI </w:t>
      </w:r>
      <w:r w:rsidRPr="00C152FB">
        <w:rPr>
          <w:b/>
          <w:bCs/>
          <w:sz w:val="32"/>
          <w:szCs w:val="32"/>
        </w:rPr>
        <w:t>UYGULAMA KILAVUZU</w:t>
      </w:r>
    </w:p>
    <w:p w:rsidR="00B7277F" w:rsidRDefault="00B7277F" w:rsidP="00B7277F">
      <w:pPr>
        <w:spacing w:line="276" w:lineRule="auto"/>
        <w:rPr>
          <w:b/>
          <w:bCs/>
          <w:sz w:val="32"/>
          <w:szCs w:val="32"/>
        </w:rPr>
      </w:pPr>
    </w:p>
    <w:p w:rsidR="00B7277F" w:rsidRPr="00B7277F" w:rsidRDefault="00B7277F" w:rsidP="00B7277F">
      <w:pPr>
        <w:spacing w:line="276" w:lineRule="auto"/>
        <w:jc w:val="center"/>
        <w:rPr>
          <w:b/>
          <w:bCs/>
          <w:sz w:val="32"/>
          <w:szCs w:val="32"/>
        </w:rPr>
      </w:pPr>
    </w:p>
    <w:p w:rsidR="00590F9B" w:rsidRPr="00C152FB" w:rsidRDefault="000C0C9B">
      <w:pPr>
        <w:spacing w:line="276" w:lineRule="auto"/>
        <w:jc w:val="center"/>
        <w:outlineLvl w:val="0"/>
        <w:rPr>
          <w:b/>
          <w:bCs/>
        </w:rPr>
      </w:pPr>
      <w:r w:rsidRPr="00C152FB">
        <w:rPr>
          <w:b/>
          <w:bCs/>
        </w:rPr>
        <w:lastRenderedPageBreak/>
        <w:t>İÇİNDEKİLER</w:t>
      </w:r>
    </w:p>
    <w:p w:rsidR="00590F9B" w:rsidRPr="00C152FB" w:rsidRDefault="000C0C9B">
      <w:pPr>
        <w:tabs>
          <w:tab w:val="left" w:pos="1169"/>
        </w:tabs>
        <w:spacing w:line="276" w:lineRule="auto"/>
        <w:rPr>
          <w:b/>
          <w:bCs/>
        </w:rPr>
      </w:pPr>
      <w:r w:rsidRPr="00C152FB">
        <w:rPr>
          <w:b/>
          <w:bCs/>
        </w:rPr>
        <w:tab/>
      </w:r>
    </w:p>
    <w:p w:rsidR="00590F9B" w:rsidRPr="00C152FB" w:rsidRDefault="000C0C9B">
      <w:pPr>
        <w:tabs>
          <w:tab w:val="left" w:pos="35"/>
        </w:tabs>
        <w:spacing w:line="276" w:lineRule="auto"/>
        <w:outlineLvl w:val="0"/>
        <w:rPr>
          <w:b/>
          <w:bCs/>
        </w:rPr>
      </w:pPr>
      <w:r w:rsidRPr="00C152FB">
        <w:rPr>
          <w:b/>
          <w:bCs/>
        </w:rPr>
        <w:t xml:space="preserve">1- </w:t>
      </w:r>
      <w:r w:rsidR="00227658">
        <w:rPr>
          <w:b/>
          <w:bCs/>
        </w:rPr>
        <w:t xml:space="preserve">Grafik Tasarımı Bölümü </w:t>
      </w:r>
      <w:r w:rsidR="00DB51FB">
        <w:rPr>
          <w:b/>
          <w:bCs/>
        </w:rPr>
        <w:t xml:space="preserve">Ek </w:t>
      </w:r>
      <w:r w:rsidRPr="00C152FB">
        <w:rPr>
          <w:b/>
          <w:bCs/>
        </w:rPr>
        <w:t xml:space="preserve">Özel Yetenek </w:t>
      </w:r>
      <w:r w:rsidR="00DB51FB">
        <w:rPr>
          <w:b/>
          <w:bCs/>
        </w:rPr>
        <w:t>Sınavına</w:t>
      </w:r>
      <w:r w:rsidRPr="00C152FB">
        <w:rPr>
          <w:b/>
          <w:bCs/>
        </w:rPr>
        <w:t xml:space="preserve"> Başvuru Koşulları ve Ön Kayıt</w:t>
      </w:r>
    </w:p>
    <w:p w:rsidR="00590F9B" w:rsidRPr="00C152FB" w:rsidRDefault="000C0C9B">
      <w:pPr>
        <w:spacing w:line="276" w:lineRule="auto"/>
        <w:ind w:firstLine="720"/>
      </w:pPr>
      <w:proofErr w:type="gramStart"/>
      <w:r w:rsidRPr="00C152FB">
        <w:t>1a</w:t>
      </w:r>
      <w:proofErr w:type="gramEnd"/>
      <w:r w:rsidRPr="00C152FB">
        <w:t xml:space="preserve">- Başvuru </w:t>
      </w:r>
      <w:r w:rsidR="008A0402">
        <w:t>K</w:t>
      </w:r>
      <w:r w:rsidRPr="00C152FB">
        <w:t>oşulları</w:t>
      </w:r>
    </w:p>
    <w:p w:rsidR="00590F9B" w:rsidRPr="00C152FB" w:rsidRDefault="000C0C9B">
      <w:pPr>
        <w:spacing w:line="276" w:lineRule="auto"/>
        <w:ind w:firstLine="720"/>
      </w:pPr>
      <w:r w:rsidRPr="00C152FB">
        <w:t xml:space="preserve">1b- </w:t>
      </w:r>
      <w:r w:rsidR="008C48F9">
        <w:t xml:space="preserve">Grafik Tasarımı Bölümü Boş </w:t>
      </w:r>
      <w:r w:rsidR="00B23106">
        <w:t>Kontenjan Sayısı</w:t>
      </w:r>
    </w:p>
    <w:p w:rsidR="00590F9B" w:rsidRPr="00C152FB" w:rsidRDefault="000C0C9B">
      <w:pPr>
        <w:spacing w:line="276" w:lineRule="auto"/>
        <w:ind w:firstLine="720"/>
      </w:pPr>
      <w:r w:rsidRPr="00C152FB">
        <w:t xml:space="preserve">1c- </w:t>
      </w:r>
      <w:r w:rsidR="00466395">
        <w:t>Ek Özel Yetenek Sınavı</w:t>
      </w:r>
      <w:r w:rsidRPr="00C152FB">
        <w:t xml:space="preserve"> </w:t>
      </w:r>
      <w:r w:rsidR="005359A3">
        <w:t>T</w:t>
      </w:r>
      <w:r w:rsidRPr="00C152FB">
        <w:t>akvimi</w:t>
      </w:r>
    </w:p>
    <w:p w:rsidR="00590F9B" w:rsidRPr="00C152FB" w:rsidRDefault="000C0C9B">
      <w:pPr>
        <w:spacing w:line="276" w:lineRule="auto"/>
        <w:ind w:firstLine="720"/>
      </w:pPr>
      <w:r w:rsidRPr="00C152FB">
        <w:t xml:space="preserve">1d- Ön </w:t>
      </w:r>
      <w:r w:rsidR="008A0402">
        <w:t>K</w:t>
      </w:r>
      <w:r w:rsidRPr="00C152FB">
        <w:t>ayıt</w:t>
      </w:r>
    </w:p>
    <w:p w:rsidR="00590F9B" w:rsidRDefault="000C0C9B">
      <w:pPr>
        <w:spacing w:line="276" w:lineRule="auto"/>
        <w:ind w:firstLine="720"/>
      </w:pPr>
      <w:proofErr w:type="gramStart"/>
      <w:r w:rsidRPr="00C152FB">
        <w:t>1e</w:t>
      </w:r>
      <w:proofErr w:type="gramEnd"/>
      <w:r w:rsidRPr="00C152FB">
        <w:t xml:space="preserve">- Sınav </w:t>
      </w:r>
      <w:r w:rsidR="008A0402">
        <w:t>G</w:t>
      </w:r>
      <w:r w:rsidRPr="00C152FB">
        <w:t xml:space="preserve">iriş </w:t>
      </w:r>
      <w:r w:rsidR="008A0402">
        <w:t>B</w:t>
      </w:r>
      <w:r w:rsidRPr="00C152FB">
        <w:t>elgesi</w:t>
      </w:r>
    </w:p>
    <w:p w:rsidR="001D647D" w:rsidRPr="00C152FB" w:rsidRDefault="001D647D">
      <w:pPr>
        <w:spacing w:line="276" w:lineRule="auto"/>
        <w:ind w:firstLine="720"/>
      </w:pPr>
    </w:p>
    <w:p w:rsidR="00590F9B" w:rsidRPr="00C152FB" w:rsidRDefault="00E94655">
      <w:pPr>
        <w:spacing w:line="276" w:lineRule="auto"/>
        <w:outlineLvl w:val="0"/>
        <w:rPr>
          <w:b/>
          <w:bCs/>
          <w:lang w:eastAsia="tr-TR" w:bidi="tr-TR"/>
        </w:rPr>
      </w:pPr>
      <w:r>
        <w:rPr>
          <w:b/>
          <w:bCs/>
          <w:lang w:eastAsia="tr-TR" w:bidi="tr-TR"/>
        </w:rPr>
        <w:t>2</w:t>
      </w:r>
      <w:r w:rsidR="000C0C9B" w:rsidRPr="00C152FB">
        <w:rPr>
          <w:b/>
          <w:bCs/>
          <w:lang w:eastAsia="tr-TR" w:bidi="tr-TR"/>
        </w:rPr>
        <w:t>-</w:t>
      </w:r>
      <w:r w:rsidR="00455675">
        <w:rPr>
          <w:b/>
          <w:bCs/>
          <w:lang w:eastAsia="tr-TR" w:bidi="tr-TR"/>
        </w:rPr>
        <w:t xml:space="preserve"> Ek</w:t>
      </w:r>
      <w:r w:rsidR="000C0C9B" w:rsidRPr="00C152FB">
        <w:rPr>
          <w:b/>
          <w:bCs/>
          <w:lang w:eastAsia="tr-TR" w:bidi="tr-TR"/>
        </w:rPr>
        <w:t xml:space="preserve"> Özel Yetenek </w:t>
      </w:r>
      <w:r w:rsidR="00455675">
        <w:rPr>
          <w:b/>
          <w:bCs/>
          <w:lang w:eastAsia="tr-TR" w:bidi="tr-TR"/>
        </w:rPr>
        <w:t>Sınavına</w:t>
      </w:r>
      <w:r w:rsidR="000C0C9B" w:rsidRPr="00C152FB">
        <w:rPr>
          <w:b/>
          <w:bCs/>
          <w:lang w:eastAsia="tr-TR" w:bidi="tr-TR"/>
        </w:rPr>
        <w:t xml:space="preserve"> Girecek Adayların Yanında Bulundurması Gereken Belge, Araç ve Gereçler</w:t>
      </w:r>
    </w:p>
    <w:p w:rsidR="00590F9B" w:rsidRPr="00C152FB" w:rsidRDefault="00E94655">
      <w:pPr>
        <w:spacing w:line="276" w:lineRule="auto"/>
        <w:ind w:left="720"/>
      </w:pPr>
      <w:proofErr w:type="gramStart"/>
      <w:r>
        <w:t>2</w:t>
      </w:r>
      <w:r w:rsidR="000C0C9B" w:rsidRPr="00C152FB">
        <w:t>a</w:t>
      </w:r>
      <w:proofErr w:type="gramEnd"/>
      <w:r w:rsidR="000C0C9B" w:rsidRPr="00C152FB">
        <w:t>- Belgeler</w:t>
      </w:r>
    </w:p>
    <w:p w:rsidR="00590F9B" w:rsidRDefault="00E94655">
      <w:pPr>
        <w:spacing w:line="276" w:lineRule="auto"/>
        <w:ind w:left="720"/>
      </w:pPr>
      <w:r>
        <w:t>2</w:t>
      </w:r>
      <w:r w:rsidR="000C0C9B" w:rsidRPr="00C152FB">
        <w:t xml:space="preserve">b- Sınavda </w:t>
      </w:r>
      <w:r w:rsidR="00B60F31">
        <w:t>G</w:t>
      </w:r>
      <w:r w:rsidR="000C0C9B" w:rsidRPr="00C152FB">
        <w:t xml:space="preserve">erekli </w:t>
      </w:r>
      <w:r w:rsidR="00B60F31">
        <w:t>A</w:t>
      </w:r>
      <w:r w:rsidR="000C0C9B" w:rsidRPr="00C152FB">
        <w:t xml:space="preserve">raç ve </w:t>
      </w:r>
      <w:r w:rsidR="00B60F31">
        <w:t>G</w:t>
      </w:r>
      <w:r w:rsidR="000C0C9B" w:rsidRPr="00C152FB">
        <w:t>ereçler</w:t>
      </w:r>
    </w:p>
    <w:p w:rsidR="001D647D" w:rsidRPr="00C152FB" w:rsidRDefault="001D647D">
      <w:pPr>
        <w:spacing w:line="276" w:lineRule="auto"/>
        <w:ind w:left="720"/>
      </w:pPr>
    </w:p>
    <w:p w:rsidR="00590F9B" w:rsidRDefault="00E94655">
      <w:pPr>
        <w:spacing w:line="276" w:lineRule="auto"/>
        <w:outlineLvl w:val="0"/>
        <w:rPr>
          <w:b/>
          <w:bCs/>
        </w:rPr>
      </w:pPr>
      <w:r>
        <w:rPr>
          <w:b/>
          <w:bCs/>
        </w:rPr>
        <w:t>3</w:t>
      </w:r>
      <w:r w:rsidR="000C0C9B" w:rsidRPr="00C152FB">
        <w:rPr>
          <w:b/>
          <w:bCs/>
        </w:rPr>
        <w:t xml:space="preserve">- </w:t>
      </w:r>
      <w:r w:rsidR="00455675">
        <w:rPr>
          <w:b/>
          <w:bCs/>
        </w:rPr>
        <w:t xml:space="preserve">Ek </w:t>
      </w:r>
      <w:r w:rsidR="000C0C9B" w:rsidRPr="00C152FB">
        <w:rPr>
          <w:b/>
          <w:bCs/>
        </w:rPr>
        <w:t xml:space="preserve">Özel Yetenek </w:t>
      </w:r>
      <w:r w:rsidR="00455675">
        <w:rPr>
          <w:b/>
          <w:bCs/>
        </w:rPr>
        <w:t>Sınavında</w:t>
      </w:r>
      <w:r w:rsidR="000C0C9B" w:rsidRPr="00C152FB">
        <w:rPr>
          <w:b/>
          <w:bCs/>
        </w:rPr>
        <w:t xml:space="preserve"> Uygulanacak Kurallar</w:t>
      </w:r>
    </w:p>
    <w:p w:rsidR="001D647D" w:rsidRPr="00C152FB" w:rsidRDefault="001D647D">
      <w:pPr>
        <w:spacing w:line="276" w:lineRule="auto"/>
        <w:outlineLvl w:val="0"/>
        <w:rPr>
          <w:b/>
          <w:bCs/>
        </w:rPr>
      </w:pPr>
    </w:p>
    <w:p w:rsidR="008F14C7" w:rsidRPr="008F14C7" w:rsidRDefault="00E94655" w:rsidP="008F14C7">
      <w:pPr>
        <w:spacing w:line="276" w:lineRule="auto"/>
        <w:outlineLvl w:val="0"/>
        <w:rPr>
          <w:b/>
          <w:bCs/>
        </w:rPr>
      </w:pPr>
      <w:r>
        <w:rPr>
          <w:b/>
          <w:bCs/>
        </w:rPr>
        <w:t>4</w:t>
      </w:r>
      <w:r w:rsidR="000C0C9B" w:rsidRPr="00C152FB">
        <w:rPr>
          <w:b/>
          <w:bCs/>
        </w:rPr>
        <w:t xml:space="preserve">- </w:t>
      </w:r>
      <w:r w:rsidR="00455675">
        <w:rPr>
          <w:b/>
          <w:bCs/>
        </w:rPr>
        <w:t xml:space="preserve">Ek </w:t>
      </w:r>
      <w:r w:rsidR="000C0C9B" w:rsidRPr="00C152FB">
        <w:rPr>
          <w:b/>
          <w:bCs/>
        </w:rPr>
        <w:t xml:space="preserve">Özel Yetenek </w:t>
      </w:r>
      <w:r w:rsidR="00455675">
        <w:rPr>
          <w:b/>
          <w:bCs/>
        </w:rPr>
        <w:t>Sınavı</w:t>
      </w:r>
      <w:r w:rsidR="000C0C9B" w:rsidRPr="00C152FB">
        <w:rPr>
          <w:b/>
          <w:bCs/>
        </w:rPr>
        <w:t xml:space="preserve"> Puan </w:t>
      </w:r>
      <w:r w:rsidR="00B60F31">
        <w:rPr>
          <w:b/>
          <w:bCs/>
        </w:rPr>
        <w:t>Hesaplaması</w:t>
      </w:r>
    </w:p>
    <w:p w:rsidR="00681E51" w:rsidRPr="00681E51" w:rsidRDefault="00681E51" w:rsidP="00681E51">
      <w:pPr>
        <w:spacing w:line="276" w:lineRule="auto"/>
        <w:ind w:firstLine="720"/>
        <w:jc w:val="both"/>
      </w:pPr>
      <w:proofErr w:type="gramStart"/>
      <w:r w:rsidRPr="00681E51">
        <w:t>4a</w:t>
      </w:r>
      <w:proofErr w:type="gramEnd"/>
      <w:r w:rsidRPr="00681E51">
        <w:t xml:space="preserve">- Bölüm Yerleştirme Sınav Puanı </w:t>
      </w:r>
    </w:p>
    <w:p w:rsidR="00681E51" w:rsidRPr="00681E51" w:rsidRDefault="00681E51" w:rsidP="00681E51">
      <w:pPr>
        <w:spacing w:line="276" w:lineRule="auto"/>
        <w:ind w:firstLine="720"/>
        <w:jc w:val="both"/>
      </w:pPr>
      <w:r w:rsidRPr="00681E51">
        <w:t xml:space="preserve">4b- Başarı Puanı    </w:t>
      </w:r>
    </w:p>
    <w:p w:rsidR="00681E51" w:rsidRDefault="00681E51" w:rsidP="00681E51">
      <w:pPr>
        <w:spacing w:line="276" w:lineRule="auto"/>
        <w:ind w:firstLine="720"/>
        <w:jc w:val="both"/>
      </w:pPr>
      <w:r w:rsidRPr="00681E51">
        <w:t xml:space="preserve">4c- Kesin Kayıt Puanı </w:t>
      </w:r>
    </w:p>
    <w:p w:rsidR="001D647D" w:rsidRDefault="001D647D" w:rsidP="00681E51">
      <w:pPr>
        <w:spacing w:line="276" w:lineRule="auto"/>
        <w:ind w:firstLine="720"/>
        <w:jc w:val="both"/>
      </w:pPr>
    </w:p>
    <w:p w:rsidR="00590F9B" w:rsidRPr="00C152FB" w:rsidRDefault="00E94655">
      <w:pPr>
        <w:spacing w:line="276" w:lineRule="auto"/>
        <w:outlineLvl w:val="0"/>
        <w:rPr>
          <w:b/>
        </w:rPr>
      </w:pPr>
      <w:r>
        <w:rPr>
          <w:b/>
        </w:rPr>
        <w:t>5</w:t>
      </w:r>
      <w:r w:rsidR="000C0C9B" w:rsidRPr="00C152FB">
        <w:rPr>
          <w:b/>
        </w:rPr>
        <w:t>- Kesin Kayıt</w:t>
      </w:r>
      <w:r w:rsidR="002100D8">
        <w:rPr>
          <w:b/>
        </w:rPr>
        <w:t xml:space="preserve"> Süreci</w:t>
      </w:r>
    </w:p>
    <w:p w:rsidR="00681E51" w:rsidRDefault="00681E51" w:rsidP="00681E51">
      <w:pPr>
        <w:spacing w:line="276" w:lineRule="auto"/>
        <w:ind w:firstLine="720"/>
        <w:jc w:val="both"/>
      </w:pPr>
      <w:proofErr w:type="gramStart"/>
      <w:r>
        <w:t>5</w:t>
      </w:r>
      <w:r w:rsidRPr="008F14C7">
        <w:t>a</w:t>
      </w:r>
      <w:proofErr w:type="gramEnd"/>
      <w:r w:rsidRPr="008F14C7">
        <w:t>- Kesin Kayıt İçin Adayın Yanında Bulundurması Gereken Belgeler</w:t>
      </w:r>
    </w:p>
    <w:p w:rsidR="00BA5F0C" w:rsidRPr="008F14C7" w:rsidRDefault="00BA5F0C" w:rsidP="00681E51">
      <w:pPr>
        <w:spacing w:line="276" w:lineRule="auto"/>
        <w:ind w:firstLine="720"/>
        <w:jc w:val="both"/>
      </w:pPr>
      <w:r>
        <w:t>5b- İtiraz Koşulları</w:t>
      </w: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FD7CD0" w:rsidRDefault="00FD7CD0">
      <w:pPr>
        <w:spacing w:line="276" w:lineRule="auto"/>
        <w:ind w:left="720"/>
        <w:jc w:val="both"/>
      </w:pPr>
    </w:p>
    <w:p w:rsidR="00FD7CD0" w:rsidRDefault="00FD7CD0">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883C8D" w:rsidRDefault="00883C8D">
      <w:pPr>
        <w:spacing w:line="276" w:lineRule="auto"/>
        <w:ind w:left="720"/>
        <w:jc w:val="both"/>
      </w:pPr>
    </w:p>
    <w:p w:rsidR="00590F9B" w:rsidRPr="00C152FB" w:rsidRDefault="00590F9B">
      <w:pPr>
        <w:tabs>
          <w:tab w:val="left" w:pos="35"/>
        </w:tabs>
        <w:spacing w:line="276" w:lineRule="auto"/>
        <w:rPr>
          <w:b/>
          <w:bCs/>
        </w:rPr>
      </w:pPr>
    </w:p>
    <w:p w:rsidR="00590F9B" w:rsidRPr="00C152FB" w:rsidRDefault="00A94C15" w:rsidP="007369EF">
      <w:pPr>
        <w:pStyle w:val="ListParagraph"/>
        <w:tabs>
          <w:tab w:val="left" w:pos="567"/>
        </w:tabs>
        <w:spacing w:line="276" w:lineRule="auto"/>
        <w:ind w:left="0"/>
        <w:jc w:val="both"/>
        <w:rPr>
          <w:b/>
          <w:bCs/>
          <w:lang w:val="tr-TR"/>
        </w:rPr>
      </w:pPr>
      <w:r>
        <w:rPr>
          <w:b/>
          <w:bCs/>
          <w:lang w:val="tr-TR"/>
        </w:rPr>
        <w:t xml:space="preserve">1- </w:t>
      </w:r>
      <w:r w:rsidR="00227658">
        <w:rPr>
          <w:b/>
          <w:bCs/>
          <w:lang w:val="tr-TR"/>
        </w:rPr>
        <w:t xml:space="preserve">GRAFİK TASARIMI BÖLÜMÜ </w:t>
      </w:r>
      <w:r w:rsidR="002100D8">
        <w:rPr>
          <w:b/>
          <w:bCs/>
          <w:lang w:val="tr-TR"/>
        </w:rPr>
        <w:t xml:space="preserve">EK </w:t>
      </w:r>
      <w:r w:rsidR="000C0C9B" w:rsidRPr="00C152FB">
        <w:rPr>
          <w:b/>
          <w:bCs/>
          <w:lang w:val="tr-TR"/>
        </w:rPr>
        <w:t xml:space="preserve">ÖZEL YETENEK </w:t>
      </w:r>
      <w:r w:rsidR="002100D8">
        <w:rPr>
          <w:b/>
          <w:bCs/>
          <w:lang w:val="tr-TR"/>
        </w:rPr>
        <w:t>SINAVINA</w:t>
      </w:r>
      <w:r w:rsidR="000C0C9B" w:rsidRPr="00C152FB">
        <w:rPr>
          <w:b/>
          <w:bCs/>
          <w:lang w:val="tr-TR"/>
        </w:rPr>
        <w:t xml:space="preserve"> BAŞVURU KOŞULLARI VE ÖN KAYIT</w:t>
      </w:r>
    </w:p>
    <w:p w:rsidR="00590F9B" w:rsidRPr="00C152FB" w:rsidRDefault="00590F9B">
      <w:pPr>
        <w:spacing w:line="276" w:lineRule="auto"/>
        <w:jc w:val="both"/>
        <w:rPr>
          <w:b/>
          <w:bCs/>
        </w:rPr>
      </w:pPr>
    </w:p>
    <w:p w:rsidR="00590F9B" w:rsidRPr="00C152FB" w:rsidRDefault="000C0C9B">
      <w:pPr>
        <w:spacing w:line="276" w:lineRule="auto"/>
        <w:jc w:val="both"/>
        <w:rPr>
          <w:b/>
        </w:rPr>
      </w:pPr>
      <w:proofErr w:type="gramStart"/>
      <w:r w:rsidRPr="00C152FB">
        <w:rPr>
          <w:b/>
        </w:rPr>
        <w:t>1a</w:t>
      </w:r>
      <w:proofErr w:type="gramEnd"/>
      <w:r w:rsidRPr="00C152FB">
        <w:rPr>
          <w:b/>
        </w:rPr>
        <w:t>- Başvuru Koşulları</w:t>
      </w:r>
    </w:p>
    <w:p w:rsidR="00590F9B" w:rsidRPr="00C152FB" w:rsidRDefault="00590F9B">
      <w:pPr>
        <w:spacing w:line="276" w:lineRule="auto"/>
        <w:jc w:val="both"/>
      </w:pPr>
    </w:p>
    <w:p w:rsidR="00590F9B" w:rsidRPr="00C152FB" w:rsidRDefault="0096234F">
      <w:pPr>
        <w:spacing w:line="276" w:lineRule="auto"/>
        <w:jc w:val="both"/>
      </w:pPr>
      <w:r>
        <w:t xml:space="preserve">Ek </w:t>
      </w:r>
      <w:r w:rsidR="000C0C9B" w:rsidRPr="00C152FB">
        <w:t xml:space="preserve">Özel Yetenek </w:t>
      </w:r>
      <w:r>
        <w:t>Sınavına</w:t>
      </w:r>
      <w:r w:rsidR="000C0C9B" w:rsidRPr="00C152FB">
        <w:t xml:space="preserve"> başvuracak adayların lise ya da dengi bir okuldan mezun olmaları gereklidir. </w:t>
      </w:r>
      <w:r w:rsidR="006534EA">
        <w:t>Fakültemiz tüm bölümlerine</w:t>
      </w:r>
      <w:r w:rsidR="000C0C9B" w:rsidRPr="00C152FB">
        <w:t xml:space="preserve"> başvuracak olan adayların ÖSYM tarafından 2019 yılında yapılan TYT sınavının herhangi bir puan türünden en az </w:t>
      </w:r>
      <w:r w:rsidR="000C0C9B" w:rsidRPr="00C152FB">
        <w:rPr>
          <w:b/>
        </w:rPr>
        <w:t>150</w:t>
      </w:r>
      <w:r w:rsidR="000C0C9B" w:rsidRPr="00C152FB">
        <w:t xml:space="preserve"> </w:t>
      </w:r>
      <w:r w:rsidR="000C0C9B" w:rsidRPr="00C152FB">
        <w:rPr>
          <w:b/>
          <w:bCs/>
        </w:rPr>
        <w:t xml:space="preserve">puan </w:t>
      </w:r>
      <w:r w:rsidR="006534EA">
        <w:t>almış olmaları</w:t>
      </w:r>
      <w:r w:rsidR="000C0C9B" w:rsidRPr="00C152FB">
        <w:t xml:space="preserve"> gerek</w:t>
      </w:r>
      <w:r w:rsidR="006534EA">
        <w:t>mektedir</w:t>
      </w:r>
      <w:r w:rsidR="000C0C9B" w:rsidRPr="00C152FB">
        <w:t>.</w:t>
      </w:r>
      <w:r w:rsidR="00BB2FC1">
        <w:t xml:space="preserve"> 2018 yılına ait puanını kullanmak isteyen adayların, puanlarının ÖSYM tarafından 2019 yılına aktarılabilmesi için 2018 puanlarının en az 200 olması gerekmektedir.</w:t>
      </w:r>
    </w:p>
    <w:p w:rsidR="00590F9B" w:rsidRPr="00C152FB" w:rsidRDefault="00590F9B">
      <w:pPr>
        <w:spacing w:line="276" w:lineRule="auto"/>
        <w:jc w:val="both"/>
      </w:pPr>
    </w:p>
    <w:p w:rsidR="00590F9B" w:rsidRPr="00C152FB" w:rsidRDefault="00590F9B">
      <w:pPr>
        <w:spacing w:line="276" w:lineRule="auto"/>
        <w:jc w:val="both"/>
        <w:rPr>
          <w:bCs/>
        </w:rPr>
      </w:pPr>
    </w:p>
    <w:p w:rsidR="00590F9B" w:rsidRPr="00C152FB" w:rsidRDefault="000C0C9B">
      <w:pPr>
        <w:spacing w:line="276" w:lineRule="auto"/>
        <w:ind w:right="43"/>
        <w:jc w:val="both"/>
        <w:rPr>
          <w:b/>
          <w:bCs/>
          <w:sz w:val="22"/>
          <w:szCs w:val="22"/>
          <w:u w:val="single"/>
        </w:rPr>
      </w:pPr>
      <w:r w:rsidRPr="00C152FB">
        <w:rPr>
          <w:b/>
          <w:bCs/>
          <w:sz w:val="22"/>
          <w:szCs w:val="22"/>
        </w:rPr>
        <w:t xml:space="preserve">1b- </w:t>
      </w:r>
      <w:r w:rsidR="002B7CCB">
        <w:rPr>
          <w:b/>
          <w:sz w:val="22"/>
          <w:szCs w:val="22"/>
          <w:lang w:bidi="tr-TR"/>
        </w:rPr>
        <w:t>Grafik Tasarımı Bölümü Boş</w:t>
      </w:r>
      <w:r w:rsidR="00BB2FC1">
        <w:rPr>
          <w:b/>
          <w:sz w:val="22"/>
          <w:szCs w:val="22"/>
          <w:lang w:bidi="tr-TR"/>
        </w:rPr>
        <w:t xml:space="preserve"> Kontenjan Sayısı</w:t>
      </w:r>
    </w:p>
    <w:p w:rsidR="00590F9B" w:rsidRPr="00C152FB" w:rsidRDefault="000C0C9B">
      <w:pPr>
        <w:spacing w:line="276" w:lineRule="auto"/>
        <w:rPr>
          <w:b/>
          <w:sz w:val="22"/>
          <w:szCs w:val="22"/>
          <w:lang w:bidi="tr-TR"/>
        </w:rPr>
      </w:pPr>
      <w:r w:rsidRPr="00C152FB">
        <w:rPr>
          <w:b/>
          <w:sz w:val="22"/>
          <w:szCs w:val="22"/>
          <w:lang w:bidi="tr-TR"/>
        </w:rPr>
        <w:t xml:space="preserve">     </w:t>
      </w:r>
    </w:p>
    <w:p w:rsidR="00590F9B" w:rsidRDefault="000C0C9B">
      <w:pPr>
        <w:spacing w:line="276" w:lineRule="auto"/>
        <w:jc w:val="center"/>
        <w:outlineLvl w:val="0"/>
        <w:rPr>
          <w:sz w:val="22"/>
          <w:szCs w:val="22"/>
          <w:lang w:bidi="tr-TR"/>
        </w:rPr>
      </w:pPr>
      <w:r w:rsidRPr="00C152FB">
        <w:rPr>
          <w:sz w:val="22"/>
          <w:szCs w:val="22"/>
          <w:lang w:bidi="tr-TR"/>
        </w:rPr>
        <w:t xml:space="preserve">Tablo 1: </w:t>
      </w:r>
      <w:r w:rsidR="00BB2FC1">
        <w:rPr>
          <w:sz w:val="22"/>
          <w:szCs w:val="22"/>
          <w:lang w:bidi="tr-TR"/>
        </w:rPr>
        <w:t>Grafik Tasarımı Bölümü Boş</w:t>
      </w:r>
      <w:r w:rsidRPr="00C152FB">
        <w:rPr>
          <w:sz w:val="22"/>
          <w:szCs w:val="22"/>
          <w:lang w:bidi="tr-TR"/>
        </w:rPr>
        <w:t xml:space="preserve"> </w:t>
      </w:r>
      <w:r w:rsidR="00BB2FC1">
        <w:rPr>
          <w:sz w:val="22"/>
          <w:szCs w:val="22"/>
          <w:lang w:bidi="tr-TR"/>
        </w:rPr>
        <w:t>Kontenjan Sayısı</w:t>
      </w:r>
    </w:p>
    <w:p w:rsidR="002B7CCB" w:rsidRPr="00C152FB" w:rsidRDefault="002B7CCB">
      <w:pPr>
        <w:spacing w:line="276" w:lineRule="auto"/>
        <w:jc w:val="center"/>
        <w:outlineLvl w:val="0"/>
        <w:rPr>
          <w:sz w:val="22"/>
          <w:szCs w:val="22"/>
          <w:lang w:bidi="tr-TR"/>
        </w:rPr>
      </w:pPr>
    </w:p>
    <w:tbl>
      <w:tblPr>
        <w:tblW w:w="8789" w:type="dxa"/>
        <w:tblInd w:w="-1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left w:w="98" w:type="dxa"/>
        </w:tblCellMar>
        <w:tblLook w:val="0000" w:firstRow="0" w:lastRow="0" w:firstColumn="0" w:lastColumn="0" w:noHBand="0" w:noVBand="0"/>
      </w:tblPr>
      <w:tblGrid>
        <w:gridCol w:w="3494"/>
        <w:gridCol w:w="5295"/>
      </w:tblGrid>
      <w:tr w:rsidR="0088333D" w:rsidRPr="00C152FB" w:rsidTr="00030298">
        <w:trPr>
          <w:trHeight w:val="451"/>
        </w:trPr>
        <w:tc>
          <w:tcPr>
            <w:tcW w:w="3494" w:type="dxa"/>
            <w:tcBorders>
              <w:top w:val="single" w:sz="8" w:space="0" w:color="404040"/>
              <w:left w:val="single" w:sz="8" w:space="0" w:color="404040"/>
              <w:bottom w:val="single" w:sz="8" w:space="0" w:color="404040"/>
              <w:right w:val="single" w:sz="8" w:space="0" w:color="404040"/>
            </w:tcBorders>
            <w:shd w:val="clear" w:color="auto" w:fill="auto"/>
            <w:vAlign w:val="center"/>
          </w:tcPr>
          <w:p w:rsidR="0088333D" w:rsidRPr="00C152FB" w:rsidRDefault="0088333D" w:rsidP="00030298">
            <w:pPr>
              <w:spacing w:line="276" w:lineRule="auto"/>
              <w:ind w:right="16"/>
              <w:jc w:val="center"/>
              <w:rPr>
                <w:b/>
                <w:bCs/>
                <w:sz w:val="22"/>
                <w:szCs w:val="22"/>
              </w:rPr>
            </w:pPr>
            <w:r w:rsidRPr="00C152FB">
              <w:rPr>
                <w:b/>
                <w:bCs/>
                <w:sz w:val="22"/>
                <w:szCs w:val="22"/>
              </w:rPr>
              <w:t>BÖLÜM</w:t>
            </w:r>
          </w:p>
        </w:tc>
        <w:tc>
          <w:tcPr>
            <w:tcW w:w="5295" w:type="dxa"/>
            <w:tcBorders>
              <w:top w:val="single" w:sz="8" w:space="0" w:color="404040"/>
              <w:left w:val="single" w:sz="8" w:space="0" w:color="404040"/>
              <w:bottom w:val="single" w:sz="8" w:space="0" w:color="404040"/>
              <w:right w:val="single" w:sz="8" w:space="0" w:color="404040"/>
            </w:tcBorders>
            <w:shd w:val="clear" w:color="auto" w:fill="auto"/>
            <w:vAlign w:val="center"/>
          </w:tcPr>
          <w:p w:rsidR="0088333D" w:rsidRPr="00C152FB" w:rsidRDefault="0088333D" w:rsidP="00030298">
            <w:pPr>
              <w:spacing w:line="276" w:lineRule="auto"/>
              <w:jc w:val="center"/>
              <w:rPr>
                <w:b/>
                <w:bCs/>
                <w:sz w:val="22"/>
                <w:szCs w:val="22"/>
              </w:rPr>
            </w:pPr>
            <w:r w:rsidRPr="00C152FB">
              <w:rPr>
                <w:b/>
                <w:bCs/>
                <w:sz w:val="22"/>
                <w:szCs w:val="22"/>
              </w:rPr>
              <w:t>KONTENJAN</w:t>
            </w:r>
          </w:p>
        </w:tc>
      </w:tr>
      <w:tr w:rsidR="0088333D" w:rsidRPr="00C152FB" w:rsidTr="00030298">
        <w:trPr>
          <w:trHeight w:val="397"/>
        </w:trPr>
        <w:tc>
          <w:tcPr>
            <w:tcW w:w="3494" w:type="dxa"/>
            <w:tcBorders>
              <w:top w:val="single" w:sz="8" w:space="0" w:color="404040"/>
              <w:left w:val="single" w:sz="8" w:space="0" w:color="404040"/>
              <w:bottom w:val="single" w:sz="8" w:space="0" w:color="404040"/>
              <w:right w:val="single" w:sz="8" w:space="0" w:color="404040"/>
            </w:tcBorders>
            <w:shd w:val="clear" w:color="auto" w:fill="auto"/>
            <w:vAlign w:val="center"/>
          </w:tcPr>
          <w:p w:rsidR="0088333D" w:rsidRPr="00C152FB" w:rsidRDefault="0088333D" w:rsidP="00030298">
            <w:pPr>
              <w:spacing w:line="276" w:lineRule="auto"/>
              <w:jc w:val="center"/>
              <w:rPr>
                <w:b/>
                <w:sz w:val="22"/>
                <w:szCs w:val="22"/>
              </w:rPr>
            </w:pPr>
            <w:r w:rsidRPr="00C152FB">
              <w:rPr>
                <w:b/>
                <w:sz w:val="22"/>
                <w:szCs w:val="22"/>
              </w:rPr>
              <w:t>Grafik Tasarımı</w:t>
            </w:r>
          </w:p>
        </w:tc>
        <w:tc>
          <w:tcPr>
            <w:tcW w:w="5295" w:type="dxa"/>
            <w:tcBorders>
              <w:top w:val="single" w:sz="8" w:space="0" w:color="404040"/>
              <w:left w:val="single" w:sz="8" w:space="0" w:color="404040"/>
              <w:bottom w:val="single" w:sz="8" w:space="0" w:color="404040"/>
              <w:right w:val="single" w:sz="8" w:space="0" w:color="404040"/>
            </w:tcBorders>
            <w:shd w:val="clear" w:color="auto" w:fill="auto"/>
            <w:vAlign w:val="center"/>
          </w:tcPr>
          <w:p w:rsidR="0088333D" w:rsidRPr="00C152FB" w:rsidRDefault="0088333D" w:rsidP="00030298">
            <w:pPr>
              <w:spacing w:line="276" w:lineRule="auto"/>
              <w:jc w:val="center"/>
              <w:rPr>
                <w:sz w:val="22"/>
                <w:szCs w:val="22"/>
              </w:rPr>
            </w:pPr>
            <w:r>
              <w:rPr>
                <w:sz w:val="22"/>
                <w:szCs w:val="22"/>
              </w:rPr>
              <w:t>33</w:t>
            </w:r>
          </w:p>
        </w:tc>
      </w:tr>
    </w:tbl>
    <w:p w:rsidR="00590F9B" w:rsidRPr="00C152FB" w:rsidRDefault="00590F9B">
      <w:pPr>
        <w:spacing w:line="276" w:lineRule="auto"/>
        <w:rPr>
          <w:b/>
          <w:sz w:val="22"/>
          <w:szCs w:val="22"/>
        </w:rPr>
      </w:pPr>
    </w:p>
    <w:p w:rsidR="00590F9B" w:rsidRDefault="00590F9B">
      <w:pPr>
        <w:spacing w:line="276" w:lineRule="auto"/>
        <w:rPr>
          <w:b/>
        </w:rPr>
      </w:pPr>
    </w:p>
    <w:p w:rsidR="00FC0FB5" w:rsidRDefault="00FC0FB5">
      <w:pPr>
        <w:spacing w:line="276" w:lineRule="auto"/>
        <w:rPr>
          <w:b/>
        </w:rPr>
      </w:pPr>
    </w:p>
    <w:p w:rsidR="00FC0FB5" w:rsidRPr="00C152FB" w:rsidRDefault="00FC0FB5">
      <w:pPr>
        <w:spacing w:line="276" w:lineRule="auto"/>
        <w:rPr>
          <w:b/>
        </w:rPr>
      </w:pPr>
    </w:p>
    <w:p w:rsidR="00016693" w:rsidRDefault="000C0C9B" w:rsidP="00FC0FB5">
      <w:pPr>
        <w:spacing w:line="276" w:lineRule="auto"/>
        <w:rPr>
          <w:b/>
        </w:rPr>
      </w:pPr>
      <w:r w:rsidRPr="00C152FB">
        <w:rPr>
          <w:b/>
        </w:rPr>
        <w:t xml:space="preserve">1c- </w:t>
      </w:r>
      <w:r w:rsidR="00BB2FC1">
        <w:rPr>
          <w:b/>
        </w:rPr>
        <w:t>Ek</w:t>
      </w:r>
      <w:r w:rsidRPr="00C152FB">
        <w:rPr>
          <w:b/>
        </w:rPr>
        <w:t xml:space="preserve"> Özel Yetenek </w:t>
      </w:r>
      <w:r w:rsidR="00BB2FC1">
        <w:rPr>
          <w:b/>
        </w:rPr>
        <w:t>Sınavı</w:t>
      </w:r>
      <w:r w:rsidRPr="00C152FB">
        <w:rPr>
          <w:b/>
        </w:rPr>
        <w:t xml:space="preserve"> Takvimi</w:t>
      </w:r>
    </w:p>
    <w:p w:rsidR="00FC0FB5" w:rsidRPr="00FC0FB5" w:rsidRDefault="00FC0FB5" w:rsidP="00FC0FB5">
      <w:pPr>
        <w:spacing w:line="276" w:lineRule="auto"/>
        <w:rPr>
          <w:b/>
        </w:rPr>
      </w:pPr>
    </w:p>
    <w:p w:rsidR="00590F9B" w:rsidRDefault="000C0C9B" w:rsidP="00570AD9">
      <w:pPr>
        <w:spacing w:line="276" w:lineRule="auto"/>
      </w:pPr>
      <w:r w:rsidRPr="00C152FB">
        <w:t xml:space="preserve">Güzel Sanatlar Fakültesi </w:t>
      </w:r>
      <w:r w:rsidR="00A409DD">
        <w:t>Grafik Tasarımı Bölümü Ek Özel Yetenek Sınavı Takvimi</w:t>
      </w:r>
    </w:p>
    <w:p w:rsidR="00A409DD" w:rsidRPr="00C152FB" w:rsidRDefault="00A409DD">
      <w:pPr>
        <w:spacing w:line="276" w:lineRule="auto"/>
        <w:jc w:val="center"/>
      </w:pPr>
    </w:p>
    <w:tbl>
      <w:tblPr>
        <w:tblW w:w="878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5579"/>
        <w:gridCol w:w="3210"/>
      </w:tblGrid>
      <w:tr w:rsidR="00590F9B" w:rsidRPr="00C152FB" w:rsidTr="00030298">
        <w:tc>
          <w:tcPr>
            <w:tcW w:w="87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0C0C9B" w:rsidP="00030298">
            <w:pPr>
              <w:pStyle w:val="Tabloerii"/>
              <w:shd w:val="clear" w:color="auto" w:fill="E6E6E6"/>
              <w:spacing w:line="276" w:lineRule="auto"/>
              <w:jc w:val="center"/>
              <w:rPr>
                <w:rFonts w:cs="Times New Roman"/>
                <w:b/>
                <w:bCs/>
                <w:lang w:val="tr-TR"/>
              </w:rPr>
            </w:pPr>
            <w:r w:rsidRPr="00C152FB">
              <w:rPr>
                <w:rFonts w:cs="Times New Roman"/>
                <w:b/>
                <w:bCs/>
                <w:lang w:val="tr-TR"/>
              </w:rPr>
              <w:lastRenderedPageBreak/>
              <w:t>ÖN KAYIT</w:t>
            </w:r>
          </w:p>
        </w:tc>
      </w:tr>
      <w:tr w:rsidR="00590F9B" w:rsidRPr="00C152FB" w:rsidTr="00030298">
        <w:trPr>
          <w:trHeight w:val="412"/>
        </w:trPr>
        <w:tc>
          <w:tcPr>
            <w:tcW w:w="5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0C0C9B" w:rsidP="00030298">
            <w:pPr>
              <w:pStyle w:val="Tabloerii"/>
              <w:spacing w:line="276" w:lineRule="auto"/>
              <w:jc w:val="center"/>
              <w:rPr>
                <w:rFonts w:cs="Times New Roman"/>
                <w:lang w:val="tr-TR"/>
              </w:rPr>
            </w:pPr>
            <w:r w:rsidRPr="00C152FB">
              <w:rPr>
                <w:rFonts w:cs="Times New Roman"/>
                <w:lang w:val="tr-TR"/>
              </w:rPr>
              <w:t>Başvuru ve Ön Kayıt</w:t>
            </w:r>
          </w:p>
        </w:tc>
        <w:tc>
          <w:tcPr>
            <w:tcW w:w="3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2B7CCB" w:rsidP="00030298">
            <w:pPr>
              <w:pStyle w:val="Tabloerii"/>
              <w:spacing w:line="276" w:lineRule="auto"/>
              <w:jc w:val="center"/>
              <w:rPr>
                <w:rFonts w:cs="Times New Roman"/>
                <w:b/>
                <w:bCs/>
                <w:lang w:val="tr-TR"/>
              </w:rPr>
            </w:pPr>
            <w:r>
              <w:rPr>
                <w:rFonts w:cs="Times New Roman"/>
                <w:b/>
                <w:bCs/>
                <w:lang w:val="tr-TR"/>
              </w:rPr>
              <w:t>6</w:t>
            </w:r>
            <w:r w:rsidR="000C0C9B" w:rsidRPr="00C152FB">
              <w:rPr>
                <w:rFonts w:cs="Times New Roman"/>
                <w:b/>
                <w:bCs/>
                <w:lang w:val="tr-TR"/>
              </w:rPr>
              <w:t xml:space="preserve"> </w:t>
            </w:r>
            <w:proofErr w:type="gramStart"/>
            <w:r>
              <w:rPr>
                <w:rFonts w:cs="Times New Roman"/>
                <w:b/>
                <w:bCs/>
                <w:lang w:val="tr-TR"/>
              </w:rPr>
              <w:t>Eylül</w:t>
            </w:r>
            <w:r w:rsidR="00E17BF7">
              <w:rPr>
                <w:rFonts w:cs="Times New Roman"/>
                <w:b/>
                <w:bCs/>
                <w:lang w:val="tr-TR"/>
              </w:rPr>
              <w:t xml:space="preserve"> </w:t>
            </w:r>
            <w:r w:rsidR="000C0C9B" w:rsidRPr="00C152FB">
              <w:rPr>
                <w:rFonts w:cs="Times New Roman"/>
                <w:b/>
                <w:bCs/>
                <w:lang w:val="tr-TR"/>
              </w:rPr>
              <w:t>-</w:t>
            </w:r>
            <w:proofErr w:type="gramEnd"/>
            <w:r w:rsidR="000C0C9B" w:rsidRPr="00C152FB">
              <w:rPr>
                <w:rFonts w:cs="Times New Roman"/>
                <w:b/>
                <w:bCs/>
                <w:lang w:val="tr-TR"/>
              </w:rPr>
              <w:t xml:space="preserve"> </w:t>
            </w:r>
            <w:r>
              <w:rPr>
                <w:rFonts w:cs="Times New Roman"/>
                <w:b/>
                <w:bCs/>
                <w:lang w:val="tr-TR"/>
              </w:rPr>
              <w:t>10</w:t>
            </w:r>
            <w:r w:rsidR="000C0C9B" w:rsidRPr="00C152FB">
              <w:rPr>
                <w:rFonts w:cs="Times New Roman"/>
                <w:b/>
                <w:bCs/>
                <w:lang w:val="tr-TR"/>
              </w:rPr>
              <w:t xml:space="preserve"> </w:t>
            </w:r>
            <w:r>
              <w:rPr>
                <w:rFonts w:cs="Times New Roman"/>
                <w:b/>
                <w:bCs/>
                <w:lang w:val="tr-TR"/>
              </w:rPr>
              <w:t>Eylül</w:t>
            </w:r>
            <w:r w:rsidR="000C0C9B" w:rsidRPr="00C152FB">
              <w:rPr>
                <w:rFonts w:cs="Times New Roman"/>
                <w:b/>
                <w:bCs/>
                <w:lang w:val="tr-TR"/>
              </w:rPr>
              <w:t xml:space="preserve"> 2019</w:t>
            </w:r>
          </w:p>
        </w:tc>
      </w:tr>
      <w:tr w:rsidR="00590F9B" w:rsidRPr="00C152FB" w:rsidTr="00030298">
        <w:trPr>
          <w:trHeight w:val="1014"/>
        </w:trPr>
        <w:tc>
          <w:tcPr>
            <w:tcW w:w="87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590F9B" w:rsidP="00030298">
            <w:pPr>
              <w:pStyle w:val="Tabloerii"/>
              <w:shd w:val="clear" w:color="auto" w:fill="E6E6E6"/>
              <w:spacing w:line="276" w:lineRule="auto"/>
              <w:jc w:val="center"/>
              <w:rPr>
                <w:rFonts w:cs="Times New Roman"/>
                <w:b/>
                <w:bCs/>
                <w:lang w:val="tr-TR"/>
              </w:rPr>
            </w:pPr>
          </w:p>
          <w:p w:rsidR="00590F9B" w:rsidRPr="00C152FB" w:rsidRDefault="00B8421D" w:rsidP="00030298">
            <w:pPr>
              <w:pStyle w:val="Tabloerii"/>
              <w:shd w:val="clear" w:color="auto" w:fill="E6E6E6"/>
              <w:spacing w:line="276" w:lineRule="auto"/>
              <w:jc w:val="center"/>
              <w:rPr>
                <w:rFonts w:cs="Times New Roman"/>
                <w:b/>
                <w:bCs/>
                <w:lang w:val="tr-TR"/>
              </w:rPr>
            </w:pPr>
            <w:r>
              <w:rPr>
                <w:rFonts w:cs="Times New Roman"/>
                <w:b/>
                <w:bCs/>
                <w:lang w:val="tr-TR"/>
              </w:rPr>
              <w:t>EK ÖZEL YETENEK</w:t>
            </w:r>
            <w:r w:rsidR="000C0C9B" w:rsidRPr="00C152FB">
              <w:rPr>
                <w:rFonts w:cs="Times New Roman"/>
                <w:b/>
                <w:bCs/>
                <w:lang w:val="tr-TR"/>
              </w:rPr>
              <w:t xml:space="preserve"> SINAV</w:t>
            </w:r>
            <w:r w:rsidR="002B7CCB">
              <w:rPr>
                <w:rFonts w:cs="Times New Roman"/>
                <w:b/>
                <w:bCs/>
                <w:lang w:val="tr-TR"/>
              </w:rPr>
              <w:t>I</w:t>
            </w:r>
          </w:p>
          <w:p w:rsidR="00590F9B" w:rsidRPr="00C152FB" w:rsidRDefault="00590F9B" w:rsidP="00030298">
            <w:pPr>
              <w:pStyle w:val="Tabloerii"/>
              <w:shd w:val="clear" w:color="auto" w:fill="E6E6E6"/>
              <w:spacing w:line="276" w:lineRule="auto"/>
              <w:jc w:val="center"/>
              <w:rPr>
                <w:rFonts w:cs="Times New Roman"/>
                <w:b/>
                <w:bCs/>
                <w:lang w:val="tr-TR"/>
              </w:rPr>
            </w:pPr>
          </w:p>
        </w:tc>
      </w:tr>
      <w:tr w:rsidR="00590F9B" w:rsidRPr="00C152FB" w:rsidTr="00030298">
        <w:tc>
          <w:tcPr>
            <w:tcW w:w="5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EE67FD" w:rsidP="00030298">
            <w:pPr>
              <w:pStyle w:val="Tabloerii"/>
              <w:spacing w:line="276" w:lineRule="auto"/>
              <w:jc w:val="center"/>
              <w:rPr>
                <w:rFonts w:cs="Times New Roman"/>
                <w:lang w:val="tr-TR"/>
              </w:rPr>
            </w:pPr>
            <w:r w:rsidRPr="00C152FB">
              <w:rPr>
                <w:rFonts w:cs="Times New Roman"/>
                <w:lang w:val="tr-TR"/>
              </w:rPr>
              <w:t>Grafik Tasarımı Bölümü</w:t>
            </w:r>
            <w:r w:rsidR="00B90FBB">
              <w:rPr>
                <w:rFonts w:cs="Times New Roman"/>
                <w:lang w:val="tr-TR"/>
              </w:rPr>
              <w:t xml:space="preserve"> Ek</w:t>
            </w:r>
            <w:r w:rsidR="00920D6B">
              <w:rPr>
                <w:rFonts w:cs="Times New Roman"/>
                <w:lang w:val="tr-TR"/>
              </w:rPr>
              <w:t xml:space="preserve"> Sınavı</w:t>
            </w:r>
          </w:p>
        </w:tc>
        <w:tc>
          <w:tcPr>
            <w:tcW w:w="3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2B7CCB" w:rsidP="00030298">
            <w:pPr>
              <w:pStyle w:val="Tabloerii"/>
              <w:spacing w:line="276" w:lineRule="auto"/>
              <w:jc w:val="center"/>
              <w:rPr>
                <w:rFonts w:cs="Times New Roman"/>
                <w:b/>
                <w:bCs/>
                <w:lang w:val="tr-TR"/>
              </w:rPr>
            </w:pPr>
            <w:r>
              <w:rPr>
                <w:rFonts w:cs="Times New Roman"/>
                <w:b/>
                <w:bCs/>
                <w:lang w:val="tr-TR"/>
              </w:rPr>
              <w:t>12</w:t>
            </w:r>
            <w:r w:rsidR="00A86E2C">
              <w:rPr>
                <w:rFonts w:cs="Times New Roman"/>
                <w:b/>
                <w:bCs/>
                <w:lang w:val="tr-TR"/>
              </w:rPr>
              <w:t>.</w:t>
            </w:r>
            <w:r>
              <w:rPr>
                <w:rFonts w:cs="Times New Roman"/>
                <w:b/>
                <w:bCs/>
                <w:lang w:val="tr-TR"/>
              </w:rPr>
              <w:t>09</w:t>
            </w:r>
            <w:r w:rsidR="00A86E2C">
              <w:rPr>
                <w:rFonts w:cs="Times New Roman"/>
                <w:b/>
                <w:bCs/>
                <w:lang w:val="tr-TR"/>
              </w:rPr>
              <w:t>.</w:t>
            </w:r>
            <w:r w:rsidR="000C0C9B" w:rsidRPr="00C152FB">
              <w:rPr>
                <w:rFonts w:cs="Times New Roman"/>
                <w:b/>
                <w:bCs/>
                <w:lang w:val="tr-TR"/>
              </w:rPr>
              <w:t>2019</w:t>
            </w:r>
            <w:r w:rsidR="00433F46">
              <w:rPr>
                <w:rFonts w:cs="Times New Roman"/>
                <w:b/>
                <w:bCs/>
                <w:lang w:val="tr-TR"/>
              </w:rPr>
              <w:t xml:space="preserve"> – Saat:10:00</w:t>
            </w:r>
          </w:p>
        </w:tc>
      </w:tr>
      <w:tr w:rsidR="00590F9B" w:rsidRPr="00C152FB" w:rsidTr="00030298">
        <w:trPr>
          <w:trHeight w:val="352"/>
        </w:trPr>
        <w:tc>
          <w:tcPr>
            <w:tcW w:w="5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0C0C9B" w:rsidP="00030298">
            <w:pPr>
              <w:pStyle w:val="Tabloerii"/>
              <w:spacing w:line="276" w:lineRule="auto"/>
              <w:jc w:val="center"/>
              <w:rPr>
                <w:rFonts w:cs="Times New Roman"/>
                <w:b/>
                <w:bCs/>
                <w:lang w:val="tr-TR"/>
              </w:rPr>
            </w:pPr>
            <w:r w:rsidRPr="00C152FB">
              <w:rPr>
                <w:rFonts w:cs="Times New Roman"/>
                <w:b/>
                <w:bCs/>
                <w:lang w:val="tr-TR"/>
              </w:rPr>
              <w:t>Sonu</w:t>
            </w:r>
            <w:r w:rsidR="00645565">
              <w:rPr>
                <w:rFonts w:cs="Times New Roman"/>
                <w:b/>
                <w:bCs/>
                <w:lang w:val="tr-TR"/>
              </w:rPr>
              <w:t>ç</w:t>
            </w:r>
            <w:r w:rsidRPr="00C152FB">
              <w:rPr>
                <w:rFonts w:cs="Times New Roman"/>
                <w:b/>
                <w:bCs/>
                <w:lang w:val="tr-TR"/>
              </w:rPr>
              <w:t xml:space="preserve"> İlanı</w:t>
            </w:r>
          </w:p>
        </w:tc>
        <w:tc>
          <w:tcPr>
            <w:tcW w:w="3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2B7CCB" w:rsidP="00030298">
            <w:pPr>
              <w:pStyle w:val="Tabloerii"/>
              <w:spacing w:line="276" w:lineRule="auto"/>
              <w:jc w:val="center"/>
              <w:rPr>
                <w:rFonts w:cs="Times New Roman"/>
                <w:b/>
                <w:bCs/>
                <w:lang w:val="tr-TR"/>
              </w:rPr>
            </w:pPr>
            <w:r>
              <w:rPr>
                <w:rFonts w:cs="Times New Roman"/>
                <w:b/>
                <w:bCs/>
                <w:lang w:val="tr-TR"/>
              </w:rPr>
              <w:t>13</w:t>
            </w:r>
            <w:r w:rsidR="00A86E2C">
              <w:rPr>
                <w:rFonts w:cs="Times New Roman"/>
                <w:b/>
                <w:bCs/>
                <w:lang w:val="tr-TR"/>
              </w:rPr>
              <w:t>.</w:t>
            </w:r>
            <w:r>
              <w:rPr>
                <w:rFonts w:cs="Times New Roman"/>
                <w:b/>
                <w:bCs/>
                <w:lang w:val="tr-TR"/>
              </w:rPr>
              <w:t>09</w:t>
            </w:r>
            <w:r w:rsidR="00A86E2C">
              <w:rPr>
                <w:rFonts w:cs="Times New Roman"/>
                <w:b/>
                <w:bCs/>
                <w:lang w:val="tr-TR"/>
              </w:rPr>
              <w:t>.</w:t>
            </w:r>
            <w:r w:rsidR="000C0C9B" w:rsidRPr="00C152FB">
              <w:rPr>
                <w:rFonts w:cs="Times New Roman"/>
                <w:b/>
                <w:bCs/>
                <w:lang w:val="tr-TR"/>
              </w:rPr>
              <w:t>2019</w:t>
            </w:r>
          </w:p>
        </w:tc>
      </w:tr>
      <w:tr w:rsidR="00590F9B" w:rsidRPr="00C152FB" w:rsidTr="00030298">
        <w:trPr>
          <w:trHeight w:val="741"/>
        </w:trPr>
        <w:tc>
          <w:tcPr>
            <w:tcW w:w="87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90F9B" w:rsidRPr="00C152FB" w:rsidRDefault="00590F9B" w:rsidP="00030298">
            <w:pPr>
              <w:pStyle w:val="Tabloerii"/>
              <w:shd w:val="clear" w:color="auto" w:fill="E6E6E6"/>
              <w:spacing w:line="276" w:lineRule="auto"/>
              <w:jc w:val="center"/>
              <w:rPr>
                <w:rFonts w:cs="Times New Roman"/>
                <w:b/>
                <w:bCs/>
                <w:lang w:val="tr-TR"/>
              </w:rPr>
            </w:pPr>
          </w:p>
          <w:p w:rsidR="00590F9B" w:rsidRPr="00C152FB" w:rsidRDefault="000C0C9B" w:rsidP="00030298">
            <w:pPr>
              <w:pStyle w:val="Tabloerii"/>
              <w:shd w:val="clear" w:color="auto" w:fill="E6E6E6"/>
              <w:spacing w:line="276" w:lineRule="auto"/>
              <w:jc w:val="center"/>
              <w:rPr>
                <w:rFonts w:cs="Times New Roman"/>
                <w:b/>
                <w:bCs/>
                <w:lang w:val="tr-TR"/>
              </w:rPr>
            </w:pPr>
            <w:r w:rsidRPr="00C152FB">
              <w:rPr>
                <w:rFonts w:cs="Times New Roman"/>
                <w:b/>
                <w:bCs/>
                <w:lang w:val="tr-TR"/>
              </w:rPr>
              <w:t>KESİN KAYIT</w:t>
            </w:r>
          </w:p>
          <w:p w:rsidR="00590F9B" w:rsidRPr="00C152FB" w:rsidRDefault="00590F9B" w:rsidP="00030298">
            <w:pPr>
              <w:pStyle w:val="Tabloerii"/>
              <w:shd w:val="clear" w:color="auto" w:fill="E6E6E6"/>
              <w:spacing w:line="276" w:lineRule="auto"/>
              <w:jc w:val="center"/>
              <w:rPr>
                <w:rFonts w:cs="Times New Roman"/>
                <w:b/>
                <w:bCs/>
                <w:lang w:val="tr-TR"/>
              </w:rPr>
            </w:pPr>
          </w:p>
        </w:tc>
      </w:tr>
      <w:tr w:rsidR="0051596C" w:rsidRPr="00C152FB" w:rsidTr="00030298">
        <w:tc>
          <w:tcPr>
            <w:tcW w:w="55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1596C" w:rsidRPr="0051596C" w:rsidRDefault="0051596C" w:rsidP="00030298">
            <w:pPr>
              <w:pStyle w:val="Tabloerii"/>
              <w:spacing w:line="276" w:lineRule="auto"/>
              <w:jc w:val="center"/>
              <w:rPr>
                <w:rFonts w:cs="Times New Roman"/>
                <w:b/>
                <w:bCs/>
                <w:lang w:val="tr-TR"/>
              </w:rPr>
            </w:pPr>
            <w:r w:rsidRPr="00C152FB">
              <w:rPr>
                <w:rFonts w:cs="Times New Roman"/>
                <w:b/>
                <w:bCs/>
                <w:lang w:val="tr-TR"/>
              </w:rPr>
              <w:t>Kayıt Hakkı Kazanan Adayların Kesin</w:t>
            </w:r>
            <w:r>
              <w:rPr>
                <w:rFonts w:cs="Times New Roman"/>
                <w:b/>
                <w:bCs/>
                <w:lang w:val="tr-TR"/>
              </w:rPr>
              <w:t xml:space="preserve"> </w:t>
            </w:r>
            <w:r w:rsidRPr="00C152FB">
              <w:rPr>
                <w:rFonts w:cs="Times New Roman"/>
                <w:b/>
                <w:bCs/>
                <w:lang w:val="tr-TR"/>
              </w:rPr>
              <w:t>Kayıtları</w:t>
            </w:r>
          </w:p>
        </w:tc>
        <w:tc>
          <w:tcPr>
            <w:tcW w:w="32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1596C" w:rsidRDefault="0051596C" w:rsidP="00030298">
            <w:pPr>
              <w:pStyle w:val="Tabloerii"/>
              <w:spacing w:line="276" w:lineRule="auto"/>
              <w:jc w:val="center"/>
              <w:rPr>
                <w:rFonts w:cs="Times New Roman"/>
                <w:b/>
                <w:bCs/>
                <w:lang w:val="tr-TR"/>
              </w:rPr>
            </w:pPr>
            <w:proofErr w:type="gramStart"/>
            <w:r>
              <w:rPr>
                <w:rFonts w:cs="Times New Roman"/>
                <w:b/>
                <w:bCs/>
                <w:lang w:val="tr-TR"/>
              </w:rPr>
              <w:t xml:space="preserve">16 </w:t>
            </w:r>
            <w:r w:rsidRPr="00C152FB">
              <w:rPr>
                <w:rFonts w:cs="Times New Roman"/>
                <w:b/>
                <w:bCs/>
                <w:lang w:val="tr-TR"/>
              </w:rPr>
              <w:t>-</w:t>
            </w:r>
            <w:proofErr w:type="gramEnd"/>
            <w:r>
              <w:rPr>
                <w:rFonts w:cs="Times New Roman"/>
                <w:b/>
                <w:bCs/>
                <w:lang w:val="tr-TR"/>
              </w:rPr>
              <w:t xml:space="preserve"> 19</w:t>
            </w:r>
            <w:r w:rsidRPr="00C152FB">
              <w:rPr>
                <w:rFonts w:cs="Times New Roman"/>
                <w:b/>
                <w:bCs/>
                <w:lang w:val="tr-TR"/>
              </w:rPr>
              <w:t xml:space="preserve"> </w:t>
            </w:r>
            <w:r>
              <w:rPr>
                <w:rFonts w:cs="Times New Roman"/>
                <w:b/>
                <w:bCs/>
                <w:lang w:val="tr-TR"/>
              </w:rPr>
              <w:t>Eylül</w:t>
            </w:r>
            <w:r w:rsidRPr="00C152FB">
              <w:rPr>
                <w:rFonts w:cs="Times New Roman"/>
                <w:b/>
                <w:bCs/>
                <w:lang w:val="tr-TR"/>
              </w:rPr>
              <w:t xml:space="preserve"> 2019</w:t>
            </w:r>
          </w:p>
          <w:p w:rsidR="0051596C" w:rsidRPr="00C152FB" w:rsidRDefault="0051596C" w:rsidP="00030298">
            <w:pPr>
              <w:pStyle w:val="Tabloerii"/>
              <w:spacing w:line="276" w:lineRule="auto"/>
              <w:jc w:val="center"/>
              <w:rPr>
                <w:rFonts w:cs="Times New Roman"/>
                <w:b/>
                <w:bCs/>
                <w:lang w:val="tr-TR"/>
              </w:rPr>
            </w:pPr>
            <w:r>
              <w:rPr>
                <w:rFonts w:cs="Times New Roman"/>
                <w:b/>
                <w:bCs/>
                <w:lang w:val="tr-TR"/>
              </w:rPr>
              <w:t>Saat: 09:00 – 16:00</w:t>
            </w:r>
          </w:p>
          <w:p w:rsidR="0051596C" w:rsidRPr="00C152FB" w:rsidRDefault="0051596C" w:rsidP="00030298">
            <w:pPr>
              <w:pStyle w:val="Tabloerii"/>
              <w:spacing w:line="276" w:lineRule="auto"/>
              <w:jc w:val="center"/>
              <w:rPr>
                <w:rFonts w:cs="Times New Roman"/>
                <w:b/>
                <w:bCs/>
                <w:lang w:val="tr-TR"/>
              </w:rPr>
            </w:pPr>
          </w:p>
        </w:tc>
      </w:tr>
    </w:tbl>
    <w:p w:rsidR="002B7CCB" w:rsidRDefault="002B7CCB" w:rsidP="00231F37">
      <w:pPr>
        <w:shd w:val="clear" w:color="auto" w:fill="FFFFFF"/>
        <w:suppressAutoHyphens w:val="0"/>
        <w:rPr>
          <w:b/>
          <w:bCs/>
          <w:color w:val="222222"/>
          <w:lang w:eastAsia="tr-TR"/>
        </w:rPr>
      </w:pPr>
    </w:p>
    <w:p w:rsidR="00590F9B" w:rsidRPr="00C152FB" w:rsidRDefault="00590F9B">
      <w:pPr>
        <w:spacing w:line="276" w:lineRule="auto"/>
        <w:ind w:right="43"/>
        <w:jc w:val="both"/>
        <w:rPr>
          <w:b/>
          <w:bCs/>
          <w:u w:val="single"/>
        </w:rPr>
      </w:pPr>
    </w:p>
    <w:p w:rsidR="00590F9B" w:rsidRDefault="000C0C9B">
      <w:pPr>
        <w:spacing w:line="276" w:lineRule="auto"/>
        <w:jc w:val="both"/>
        <w:rPr>
          <w:b/>
        </w:rPr>
      </w:pPr>
      <w:r w:rsidRPr="00C152FB">
        <w:rPr>
          <w:b/>
        </w:rPr>
        <w:t>1d- Ön Kayıt</w:t>
      </w:r>
    </w:p>
    <w:p w:rsidR="00A83F7A" w:rsidRPr="00231F37" w:rsidRDefault="00A83F7A">
      <w:pPr>
        <w:spacing w:line="276" w:lineRule="auto"/>
        <w:jc w:val="both"/>
        <w:rPr>
          <w:b/>
        </w:rPr>
      </w:pPr>
    </w:p>
    <w:p w:rsidR="00590F9B" w:rsidRPr="00C152FB" w:rsidRDefault="000C0C9B" w:rsidP="008F14C7">
      <w:pPr>
        <w:spacing w:line="276" w:lineRule="auto"/>
        <w:jc w:val="both"/>
      </w:pPr>
      <w:r w:rsidRPr="00C152FB">
        <w:t>Ön kayıtlar Fakültemiz internet sayfasında yer alacak olan (</w:t>
      </w:r>
      <w:hyperlink r:id="rId9">
        <w:r w:rsidRPr="00C152FB">
          <w:rPr>
            <w:rStyle w:val="nternetBalants"/>
            <w:color w:val="auto"/>
          </w:rPr>
          <w:t>gsf.comu.edu.tr</w:t>
        </w:r>
      </w:hyperlink>
      <w:r w:rsidRPr="00C152FB">
        <w:t xml:space="preserve">) </w:t>
      </w:r>
      <w:r w:rsidR="00EE2E27">
        <w:t xml:space="preserve">Ek </w:t>
      </w:r>
      <w:r w:rsidRPr="00C152FB">
        <w:t xml:space="preserve">Özel Yetenek Sınavları Başvuru linkinden online olarak yapılacaktır. Kayıt esnasında adaylardan TC Kimlik </w:t>
      </w:r>
      <w:r w:rsidR="007C0141">
        <w:t>Numarası</w:t>
      </w:r>
      <w:r w:rsidRPr="00C152FB">
        <w:t xml:space="preserve">, </w:t>
      </w:r>
      <w:proofErr w:type="gramStart"/>
      <w:r w:rsidR="007C0141">
        <w:t>A</w:t>
      </w:r>
      <w:r w:rsidRPr="00C152FB">
        <w:t>d</w:t>
      </w:r>
      <w:r w:rsidR="007C0141">
        <w:t xml:space="preserve"> </w:t>
      </w:r>
      <w:r w:rsidRPr="00C152FB">
        <w:t>-</w:t>
      </w:r>
      <w:proofErr w:type="gramEnd"/>
      <w:r w:rsidR="007C0141">
        <w:t xml:space="preserve"> </w:t>
      </w:r>
      <w:proofErr w:type="spellStart"/>
      <w:r w:rsidR="007C0141">
        <w:t>S</w:t>
      </w:r>
      <w:r w:rsidRPr="00C152FB">
        <w:t>oyad</w:t>
      </w:r>
      <w:proofErr w:type="spellEnd"/>
      <w:r w:rsidRPr="00C152FB">
        <w:t xml:space="preserve"> ve iletişim bilgileri</w:t>
      </w:r>
      <w:r w:rsidR="000F07A3">
        <w:t xml:space="preserve"> istenecektir</w:t>
      </w:r>
      <w:r w:rsidRPr="00C152FB">
        <w:t xml:space="preserve">. Girilen bilgiler sistem yönetimi tarafından kontrol edilecektir. Hatalı veya eksik bilgi giren adayların ön kayıtları onaylanmayacaktır. Eksik veya yanlış beyan edilen bilgilerden adaylar sorumludur. Adaylar başvuru esnasında girdikleri bilgilerin tamamının doğru ve kendilerine ait olduğunu, </w:t>
      </w:r>
      <w:r w:rsidR="00EE2E27">
        <w:t xml:space="preserve">ek </w:t>
      </w:r>
      <w:r w:rsidRPr="00C152FB">
        <w:t>özel yetenek sınav</w:t>
      </w:r>
      <w:r w:rsidR="00BC58CB">
        <w:t>ın</w:t>
      </w:r>
      <w:r w:rsidRPr="00C152FB">
        <w:t>a sadece şahsen girebileceğini kabul etmiş sayılır. Aksi bir durumun tespit edilmesi halinde adaylar kayıt hakkı kazanmış olsalar dahi kayıtları silinecektir.</w:t>
      </w:r>
    </w:p>
    <w:p w:rsidR="00590F9B" w:rsidRPr="00C152FB" w:rsidRDefault="00590F9B">
      <w:pPr>
        <w:spacing w:line="276" w:lineRule="auto"/>
        <w:jc w:val="both"/>
      </w:pPr>
    </w:p>
    <w:p w:rsidR="008F14C7" w:rsidRDefault="00511618" w:rsidP="008F14C7">
      <w:pPr>
        <w:spacing w:line="276" w:lineRule="auto"/>
        <w:jc w:val="both"/>
      </w:pPr>
      <w:r>
        <w:t>Ö</w:t>
      </w:r>
      <w:r w:rsidR="000C0C9B" w:rsidRPr="00C152FB">
        <w:t xml:space="preserve">n kayıtlar için başvuru sayfası </w:t>
      </w:r>
      <w:proofErr w:type="gramStart"/>
      <w:r w:rsidR="00570AD9">
        <w:rPr>
          <w:b/>
          <w:bCs/>
        </w:rPr>
        <w:t>0</w:t>
      </w:r>
      <w:r>
        <w:rPr>
          <w:b/>
          <w:bCs/>
        </w:rPr>
        <w:t>6</w:t>
      </w:r>
      <w:r w:rsidR="00CE6DB5">
        <w:rPr>
          <w:b/>
          <w:bCs/>
        </w:rPr>
        <w:t xml:space="preserve"> </w:t>
      </w:r>
      <w:r w:rsidR="000C0C9B" w:rsidRPr="00C152FB">
        <w:rPr>
          <w:b/>
          <w:bCs/>
        </w:rPr>
        <w:t>-</w:t>
      </w:r>
      <w:proofErr w:type="gramEnd"/>
      <w:r w:rsidR="00CE6DB5">
        <w:rPr>
          <w:b/>
          <w:bCs/>
        </w:rPr>
        <w:t xml:space="preserve"> </w:t>
      </w:r>
      <w:r>
        <w:rPr>
          <w:b/>
          <w:bCs/>
        </w:rPr>
        <w:t>10</w:t>
      </w:r>
      <w:r w:rsidR="000C0C9B" w:rsidRPr="00C152FB">
        <w:rPr>
          <w:b/>
          <w:bCs/>
        </w:rPr>
        <w:t xml:space="preserve"> </w:t>
      </w:r>
      <w:r>
        <w:rPr>
          <w:b/>
          <w:bCs/>
        </w:rPr>
        <w:t>Eylül</w:t>
      </w:r>
      <w:r w:rsidR="000C0C9B" w:rsidRPr="00C152FB">
        <w:rPr>
          <w:b/>
          <w:bCs/>
        </w:rPr>
        <w:t xml:space="preserve"> 2019 </w:t>
      </w:r>
      <w:r w:rsidR="000C0C9B" w:rsidRPr="00C152FB">
        <w:t xml:space="preserve">tarihleri arasında açık olacaktır. Kayıtlar </w:t>
      </w:r>
      <w:r>
        <w:rPr>
          <w:b/>
          <w:bCs/>
        </w:rPr>
        <w:t>10</w:t>
      </w:r>
      <w:r w:rsidR="000C0C9B" w:rsidRPr="00C152FB">
        <w:rPr>
          <w:b/>
          <w:bCs/>
        </w:rPr>
        <w:t xml:space="preserve"> </w:t>
      </w:r>
      <w:r>
        <w:rPr>
          <w:b/>
          <w:bCs/>
        </w:rPr>
        <w:t xml:space="preserve">Eylül </w:t>
      </w:r>
      <w:r w:rsidR="000C0C9B" w:rsidRPr="00C152FB">
        <w:rPr>
          <w:b/>
          <w:bCs/>
        </w:rPr>
        <w:t xml:space="preserve">2019 </w:t>
      </w:r>
      <w:r w:rsidR="000C0C9B" w:rsidRPr="00C152FB">
        <w:t xml:space="preserve">günü saat </w:t>
      </w:r>
      <w:r>
        <w:t>16:00</w:t>
      </w:r>
      <w:r w:rsidR="001163C4">
        <w:t>’da</w:t>
      </w:r>
      <w:r w:rsidR="000C0C9B" w:rsidRPr="00C152FB">
        <w:t xml:space="preserve"> kapanacaktır.</w:t>
      </w:r>
    </w:p>
    <w:p w:rsidR="00590F9B" w:rsidRPr="00C152FB" w:rsidRDefault="000C0C9B" w:rsidP="008F14C7">
      <w:pPr>
        <w:spacing w:line="276" w:lineRule="auto"/>
        <w:jc w:val="both"/>
      </w:pPr>
      <w:r w:rsidRPr="00C152FB">
        <w:t xml:space="preserve">  </w:t>
      </w:r>
    </w:p>
    <w:p w:rsidR="00590F9B" w:rsidRPr="00C152FB" w:rsidRDefault="00CF7706" w:rsidP="008F14C7">
      <w:pPr>
        <w:spacing w:line="276" w:lineRule="auto"/>
        <w:jc w:val="both"/>
      </w:pPr>
      <w:r w:rsidRPr="00C152FB">
        <w:t xml:space="preserve">Son kayıt günü saat </w:t>
      </w:r>
      <w:r w:rsidR="00511618">
        <w:t>16</w:t>
      </w:r>
      <w:r w:rsidRPr="00C152FB">
        <w:t>:</w:t>
      </w:r>
      <w:r w:rsidR="00511618">
        <w:t>00</w:t>
      </w:r>
      <w:r w:rsidRPr="00C152FB">
        <w:t>’dan</w:t>
      </w:r>
      <w:r w:rsidR="000C0C9B" w:rsidRPr="00C152FB">
        <w:t xml:space="preserve"> sonra internet üzerinden veya başka bir yöntemle başvuru yapılması mümkün değildir. Elektrik kesintisi, teknik arızalar, internet hattınızın kesik olması vb. nedenlerle başvuru yapamama durumunda kalmamanız için, başvurunuzu son gün ve saati beklemeden yapınız. Yukarıdaki mazeretleri veya benzerlerini ileri sürerek süre uzatımı istenemez. İnternetten başvuru yapmayan adaylar kayıt hakkını kaybederler.  </w:t>
      </w:r>
    </w:p>
    <w:p w:rsidR="00590F9B" w:rsidRPr="00C152FB" w:rsidRDefault="00590F9B">
      <w:pPr>
        <w:spacing w:line="276" w:lineRule="auto"/>
        <w:jc w:val="both"/>
        <w:rPr>
          <w:b/>
          <w:bCs/>
          <w:u w:val="single"/>
        </w:rPr>
      </w:pPr>
    </w:p>
    <w:p w:rsidR="00590F9B" w:rsidRPr="00C152FB" w:rsidRDefault="000C0C9B">
      <w:pPr>
        <w:spacing w:line="276" w:lineRule="auto"/>
        <w:jc w:val="both"/>
        <w:rPr>
          <w:b/>
        </w:rPr>
      </w:pPr>
      <w:proofErr w:type="gramStart"/>
      <w:r w:rsidRPr="00C152FB">
        <w:rPr>
          <w:b/>
        </w:rPr>
        <w:t>1e</w:t>
      </w:r>
      <w:proofErr w:type="gramEnd"/>
      <w:r w:rsidRPr="00C152FB">
        <w:rPr>
          <w:b/>
        </w:rPr>
        <w:t>- Sınav Giriş Belgesi</w:t>
      </w:r>
    </w:p>
    <w:p w:rsidR="00590F9B" w:rsidRPr="00C152FB" w:rsidRDefault="00590F9B">
      <w:pPr>
        <w:spacing w:line="276" w:lineRule="auto"/>
        <w:jc w:val="both"/>
        <w:rPr>
          <w:b/>
          <w:bCs/>
        </w:rPr>
      </w:pPr>
    </w:p>
    <w:p w:rsidR="00590F9B" w:rsidRPr="00C152FB" w:rsidRDefault="000C0C9B">
      <w:pPr>
        <w:spacing w:line="276" w:lineRule="auto"/>
        <w:jc w:val="both"/>
      </w:pPr>
      <w:r w:rsidRPr="00C152FB">
        <w:t>Ön kaydını başvuru web sayfasından yapan adayların, sınavlara girmek için, (</w:t>
      </w:r>
      <w:proofErr w:type="gramStart"/>
      <w:r w:rsidRPr="00C152FB">
        <w:t>TC</w:t>
      </w:r>
      <w:proofErr w:type="gramEnd"/>
      <w:r w:rsidRPr="00C152FB">
        <w:t xml:space="preserve"> kimlik </w:t>
      </w:r>
      <w:proofErr w:type="spellStart"/>
      <w:r w:rsidRPr="00C152FB">
        <w:t>no</w:t>
      </w:r>
      <w:proofErr w:type="spellEnd"/>
      <w:r w:rsidRPr="00C152FB">
        <w:t xml:space="preserve">, aday </w:t>
      </w:r>
      <w:proofErr w:type="spellStart"/>
      <w:r w:rsidRPr="00C152FB">
        <w:t>no</w:t>
      </w:r>
      <w:proofErr w:type="spellEnd"/>
      <w:r w:rsidRPr="00C152FB">
        <w:t xml:space="preserve">, ad, </w:t>
      </w:r>
      <w:proofErr w:type="spellStart"/>
      <w:r w:rsidRPr="00C152FB">
        <w:t>soyad</w:t>
      </w:r>
      <w:proofErr w:type="spellEnd"/>
      <w:r w:rsidR="006172E9">
        <w:t xml:space="preserve"> gibi</w:t>
      </w:r>
      <w:r w:rsidRPr="00C152FB">
        <w:t xml:space="preserve"> bilgileri içeren) Sınav Giriş Belgelerinin çıktılarını almaları ve sınav günü yanlarında getirmeleri gerekmektedir. Sınav giriş belgeleri, adayların ön kayıtlarını başarıyla tamamlamaları halinde başvuru web sayfasından alınabilecektir.</w:t>
      </w:r>
    </w:p>
    <w:p w:rsidR="00590F9B" w:rsidRPr="00C152FB" w:rsidRDefault="00590F9B">
      <w:pPr>
        <w:spacing w:line="276" w:lineRule="auto"/>
      </w:pPr>
    </w:p>
    <w:p w:rsidR="00590F9B" w:rsidRPr="00C152FB" w:rsidRDefault="000C0C9B">
      <w:pPr>
        <w:spacing w:line="276" w:lineRule="auto"/>
        <w:outlineLvl w:val="0"/>
        <w:rPr>
          <w:b/>
          <w:i/>
        </w:rPr>
      </w:pPr>
      <w:r w:rsidRPr="00C152FB">
        <w:rPr>
          <w:b/>
          <w:i/>
        </w:rPr>
        <w:t>Sınav Giriş Belgesi olmayan adaylar, sınavlara alınmayacaktır.</w:t>
      </w:r>
    </w:p>
    <w:p w:rsidR="00590F9B" w:rsidRDefault="00590F9B">
      <w:pPr>
        <w:spacing w:line="276" w:lineRule="auto"/>
        <w:rPr>
          <w:b/>
          <w:bCs/>
          <w:lang w:eastAsia="tr-TR" w:bidi="tr-TR"/>
        </w:rPr>
      </w:pPr>
    </w:p>
    <w:p w:rsidR="00FC0FB5" w:rsidRPr="00C152FB" w:rsidRDefault="00FC0FB5">
      <w:pPr>
        <w:spacing w:line="276" w:lineRule="auto"/>
        <w:rPr>
          <w:b/>
          <w:bCs/>
          <w:lang w:eastAsia="tr-TR" w:bidi="tr-TR"/>
        </w:rPr>
      </w:pPr>
    </w:p>
    <w:p w:rsidR="00590F9B" w:rsidRPr="00C152FB" w:rsidRDefault="000C0C9B" w:rsidP="007369EF">
      <w:pPr>
        <w:spacing w:line="276" w:lineRule="auto"/>
        <w:jc w:val="both"/>
        <w:rPr>
          <w:b/>
          <w:bCs/>
          <w:lang w:eastAsia="tr-TR" w:bidi="tr-TR"/>
        </w:rPr>
      </w:pPr>
      <w:r w:rsidRPr="00C152FB">
        <w:rPr>
          <w:b/>
          <w:bCs/>
          <w:lang w:eastAsia="tr-TR" w:bidi="tr-TR"/>
        </w:rPr>
        <w:t>2</w:t>
      </w:r>
      <w:r w:rsidR="00A94C15">
        <w:rPr>
          <w:b/>
          <w:bCs/>
          <w:lang w:eastAsia="tr-TR" w:bidi="tr-TR"/>
        </w:rPr>
        <w:t xml:space="preserve">- </w:t>
      </w:r>
      <w:r w:rsidR="00952506">
        <w:rPr>
          <w:b/>
          <w:bCs/>
          <w:lang w:eastAsia="tr-TR" w:bidi="tr-TR"/>
        </w:rPr>
        <w:t xml:space="preserve">EK </w:t>
      </w:r>
      <w:r w:rsidRPr="00C152FB">
        <w:rPr>
          <w:b/>
          <w:bCs/>
          <w:lang w:eastAsia="tr-TR" w:bidi="tr-TR"/>
        </w:rPr>
        <w:t xml:space="preserve">ÖZEL YETENEK </w:t>
      </w:r>
      <w:r w:rsidR="00952506">
        <w:rPr>
          <w:b/>
          <w:bCs/>
          <w:lang w:eastAsia="tr-TR" w:bidi="tr-TR"/>
        </w:rPr>
        <w:t>SINAVINA</w:t>
      </w:r>
      <w:r w:rsidRPr="00C152FB">
        <w:rPr>
          <w:b/>
          <w:bCs/>
          <w:lang w:eastAsia="tr-TR" w:bidi="tr-TR"/>
        </w:rPr>
        <w:t xml:space="preserve"> GİRECEK ADAYLARIN YANINDA</w:t>
      </w:r>
      <w:r w:rsidR="00A94C15">
        <w:rPr>
          <w:b/>
          <w:bCs/>
          <w:lang w:eastAsia="tr-TR" w:bidi="tr-TR"/>
        </w:rPr>
        <w:t xml:space="preserve"> </w:t>
      </w:r>
      <w:r w:rsidRPr="00C152FB">
        <w:rPr>
          <w:b/>
          <w:bCs/>
          <w:lang w:eastAsia="tr-TR" w:bidi="tr-TR"/>
        </w:rPr>
        <w:t>BULUNDURMASI GEREKEN BELGE, ARAÇ VE GEREÇLER</w:t>
      </w:r>
    </w:p>
    <w:p w:rsidR="00590F9B" w:rsidRPr="00C152FB" w:rsidRDefault="00590F9B">
      <w:pPr>
        <w:spacing w:line="276" w:lineRule="auto"/>
        <w:rPr>
          <w:b/>
          <w:bCs/>
          <w:lang w:eastAsia="tr-TR" w:bidi="tr-TR"/>
        </w:rPr>
      </w:pPr>
    </w:p>
    <w:p w:rsidR="00590F9B" w:rsidRPr="00C152FB" w:rsidRDefault="000C0C9B">
      <w:pPr>
        <w:spacing w:line="276" w:lineRule="auto"/>
        <w:jc w:val="both"/>
        <w:rPr>
          <w:b/>
        </w:rPr>
      </w:pPr>
      <w:proofErr w:type="gramStart"/>
      <w:r w:rsidRPr="00C152FB">
        <w:rPr>
          <w:b/>
        </w:rPr>
        <w:t>2a</w:t>
      </w:r>
      <w:proofErr w:type="gramEnd"/>
      <w:r w:rsidRPr="00C152FB">
        <w:rPr>
          <w:b/>
        </w:rPr>
        <w:t>- Belgeler</w:t>
      </w:r>
    </w:p>
    <w:p w:rsidR="00590F9B" w:rsidRPr="00C152FB" w:rsidRDefault="000C0C9B">
      <w:pPr>
        <w:spacing w:line="276" w:lineRule="auto"/>
        <w:ind w:firstLine="720"/>
      </w:pPr>
      <w:r w:rsidRPr="00C152FB">
        <w:rPr>
          <w:b/>
        </w:rPr>
        <w:t>-</w:t>
      </w:r>
      <w:r w:rsidRPr="00C152FB">
        <w:t xml:space="preserve"> ÇOMÜ GSF </w:t>
      </w:r>
      <w:r w:rsidR="00EE2E27">
        <w:t xml:space="preserve">Ek </w:t>
      </w:r>
      <w:r w:rsidRPr="00C152FB">
        <w:t>Özel Yetenek Sınavları Giriş Belgesi</w:t>
      </w:r>
    </w:p>
    <w:p w:rsidR="00590F9B" w:rsidRPr="00C152FB" w:rsidRDefault="000C0C9B">
      <w:pPr>
        <w:spacing w:line="276" w:lineRule="auto"/>
        <w:ind w:left="720"/>
      </w:pPr>
      <w:r w:rsidRPr="00C152FB">
        <w:rPr>
          <w:b/>
        </w:rPr>
        <w:t>-</w:t>
      </w:r>
      <w:r w:rsidRPr="00C152FB">
        <w:t xml:space="preserve"> Fotoğraflı, onaylı Özel Kimlik Belgesi (Yalnızca Nüfus Cüzdanı, Sürücü Belgesi ve Pasaport özel kimlik belgesi olarak kabul edilecektir).  </w:t>
      </w:r>
    </w:p>
    <w:p w:rsidR="00590F9B" w:rsidRPr="00C152FB" w:rsidRDefault="000C0C9B">
      <w:pPr>
        <w:spacing w:line="276" w:lineRule="auto"/>
        <w:ind w:firstLine="720"/>
      </w:pPr>
      <w:r w:rsidRPr="00C152FB">
        <w:t xml:space="preserve">-Eksik belge ile gelen adaylar sınava kabul edilmeyeceklerdir.   </w:t>
      </w:r>
    </w:p>
    <w:p w:rsidR="00590F9B" w:rsidRPr="00C152FB" w:rsidRDefault="00590F9B">
      <w:pPr>
        <w:spacing w:line="276" w:lineRule="auto"/>
      </w:pPr>
    </w:p>
    <w:p w:rsidR="00590F9B" w:rsidRDefault="000C0C9B">
      <w:pPr>
        <w:spacing w:line="276" w:lineRule="auto"/>
        <w:rPr>
          <w:b/>
        </w:rPr>
      </w:pPr>
      <w:r w:rsidRPr="00C152FB">
        <w:rPr>
          <w:b/>
        </w:rPr>
        <w:t>2b- Sınavda Gerekli Araç ve Gereçler</w:t>
      </w:r>
    </w:p>
    <w:p w:rsidR="00952506" w:rsidRPr="00952506" w:rsidRDefault="00952506" w:rsidP="00952506">
      <w:pPr>
        <w:spacing w:line="276" w:lineRule="auto"/>
        <w:ind w:left="720"/>
        <w:rPr>
          <w:bCs/>
        </w:rPr>
      </w:pPr>
      <w:r w:rsidRPr="00952506">
        <w:rPr>
          <w:bCs/>
        </w:rPr>
        <w:t>-Yumuşak uçlu kurşun kalemler, tükenmez kalem ya da dolmakalem, silgi, kalemtıraş, 2 adet klips.</w:t>
      </w:r>
    </w:p>
    <w:p w:rsidR="00952506" w:rsidRDefault="00952506" w:rsidP="00E126CA">
      <w:pPr>
        <w:spacing w:line="276" w:lineRule="auto"/>
        <w:ind w:firstLine="720"/>
        <w:rPr>
          <w:bCs/>
        </w:rPr>
      </w:pPr>
      <w:r w:rsidRPr="00952506">
        <w:rPr>
          <w:bCs/>
        </w:rPr>
        <w:t>- 35 x 50 cm. boyutlarında sert bir altlık/</w:t>
      </w:r>
      <w:proofErr w:type="spellStart"/>
      <w:r w:rsidRPr="00952506">
        <w:rPr>
          <w:bCs/>
        </w:rPr>
        <w:t>duralit</w:t>
      </w:r>
      <w:proofErr w:type="spellEnd"/>
    </w:p>
    <w:p w:rsidR="00635E5E" w:rsidRPr="00952506" w:rsidRDefault="00635E5E" w:rsidP="00E126CA">
      <w:pPr>
        <w:spacing w:line="276" w:lineRule="auto"/>
        <w:ind w:firstLine="720"/>
        <w:rPr>
          <w:bCs/>
        </w:rPr>
      </w:pPr>
      <w:bookmarkStart w:id="0" w:name="_GoBack"/>
      <w:bookmarkEnd w:id="0"/>
    </w:p>
    <w:p w:rsidR="00590F9B" w:rsidRPr="00C152FB" w:rsidRDefault="00A94C15" w:rsidP="00A94C15">
      <w:pPr>
        <w:pStyle w:val="ListParagraph"/>
        <w:spacing w:line="276" w:lineRule="auto"/>
        <w:ind w:left="0"/>
        <w:jc w:val="both"/>
        <w:rPr>
          <w:b/>
          <w:bCs/>
          <w:lang w:val="tr-TR"/>
        </w:rPr>
      </w:pPr>
      <w:r>
        <w:rPr>
          <w:b/>
          <w:bCs/>
          <w:lang w:val="tr-TR"/>
        </w:rPr>
        <w:t xml:space="preserve">3- </w:t>
      </w:r>
      <w:r w:rsidR="00952506">
        <w:rPr>
          <w:b/>
          <w:bCs/>
          <w:lang w:val="tr-TR"/>
        </w:rPr>
        <w:t xml:space="preserve">EK </w:t>
      </w:r>
      <w:r w:rsidR="000C0C9B" w:rsidRPr="00C152FB">
        <w:rPr>
          <w:b/>
          <w:bCs/>
          <w:lang w:val="tr-TR"/>
        </w:rPr>
        <w:t xml:space="preserve">ÖZEL YETENEK </w:t>
      </w:r>
      <w:r w:rsidR="00952506">
        <w:rPr>
          <w:b/>
          <w:bCs/>
          <w:lang w:val="tr-TR"/>
        </w:rPr>
        <w:t>SINAVINDA</w:t>
      </w:r>
      <w:r w:rsidR="000C0C9B" w:rsidRPr="00C152FB">
        <w:rPr>
          <w:b/>
          <w:bCs/>
          <w:lang w:val="tr-TR"/>
        </w:rPr>
        <w:t xml:space="preserve"> UYGULANACAK KURALLAR</w:t>
      </w:r>
    </w:p>
    <w:p w:rsidR="00590F9B" w:rsidRPr="00C152FB" w:rsidRDefault="00590F9B">
      <w:pPr>
        <w:pStyle w:val="ListParagraph"/>
        <w:spacing w:line="276" w:lineRule="auto"/>
        <w:jc w:val="both"/>
        <w:rPr>
          <w:b/>
          <w:bCs/>
          <w:lang w:val="tr-TR"/>
        </w:rPr>
      </w:pPr>
    </w:p>
    <w:p w:rsidR="00590F9B" w:rsidRPr="00C152FB" w:rsidRDefault="000C0C9B" w:rsidP="004D2F2B">
      <w:pPr>
        <w:pStyle w:val="ListParagraph"/>
        <w:numPr>
          <w:ilvl w:val="0"/>
          <w:numId w:val="3"/>
        </w:numPr>
        <w:spacing w:line="276" w:lineRule="auto"/>
        <w:ind w:left="426" w:hanging="426"/>
        <w:jc w:val="both"/>
        <w:rPr>
          <w:lang w:val="tr-TR"/>
        </w:rPr>
      </w:pPr>
      <w:r w:rsidRPr="00C152FB">
        <w:rPr>
          <w:lang w:val="tr-TR"/>
        </w:rPr>
        <w:t xml:space="preserve">Sınava gününde ve saatinde girmeyen/giremeyen aday, bu sınavla ilgili herhangi </w:t>
      </w:r>
    </w:p>
    <w:p w:rsidR="00590F9B" w:rsidRPr="008F14C7" w:rsidRDefault="000C0C9B" w:rsidP="004D2F2B">
      <w:pPr>
        <w:pStyle w:val="ListParagraph"/>
        <w:spacing w:line="276" w:lineRule="auto"/>
        <w:ind w:left="426" w:hanging="426"/>
        <w:jc w:val="both"/>
        <w:rPr>
          <w:lang w:val="tr-TR"/>
        </w:rPr>
      </w:pPr>
      <w:proofErr w:type="gramStart"/>
      <w:r w:rsidRPr="008F14C7">
        <w:rPr>
          <w:lang w:val="tr-TR"/>
        </w:rPr>
        <w:t>bir</w:t>
      </w:r>
      <w:proofErr w:type="gramEnd"/>
      <w:r w:rsidRPr="008F14C7">
        <w:rPr>
          <w:lang w:val="tr-TR"/>
        </w:rPr>
        <w:t xml:space="preserve"> hak iddia edemez ve talepte bulunamaz.</w:t>
      </w:r>
    </w:p>
    <w:p w:rsidR="00590F9B" w:rsidRPr="00C152FB" w:rsidRDefault="000C0C9B" w:rsidP="004D2F2B">
      <w:pPr>
        <w:pStyle w:val="ListParagraph"/>
        <w:numPr>
          <w:ilvl w:val="0"/>
          <w:numId w:val="3"/>
        </w:numPr>
        <w:tabs>
          <w:tab w:val="left" w:pos="567"/>
        </w:tabs>
        <w:spacing w:line="276" w:lineRule="auto"/>
        <w:ind w:left="426" w:hanging="426"/>
        <w:jc w:val="both"/>
        <w:rPr>
          <w:lang w:val="tr-TR"/>
        </w:rPr>
      </w:pPr>
      <w:r w:rsidRPr="00C152FB">
        <w:rPr>
          <w:lang w:val="tr-TR"/>
        </w:rPr>
        <w:t>Adayların sınava girecekleri salon</w:t>
      </w:r>
      <w:r w:rsidR="00C152FB">
        <w:rPr>
          <w:lang w:val="tr-TR"/>
        </w:rPr>
        <w:t>ların “Sınav Salon Numaraları”</w:t>
      </w:r>
      <w:r w:rsidRPr="00C152FB">
        <w:rPr>
          <w:lang w:val="tr-TR"/>
        </w:rPr>
        <w:t xml:space="preserve">, Fakültemiz web sayfasında ve Fakültemiz B Giriş kapısında ilan edilir. Adaylar; </w:t>
      </w:r>
      <w:r w:rsidR="004C016E">
        <w:rPr>
          <w:lang w:val="tr-TR"/>
        </w:rPr>
        <w:t>alfabetik sıraya</w:t>
      </w:r>
      <w:r w:rsidRPr="00C152FB">
        <w:rPr>
          <w:lang w:val="tr-TR"/>
        </w:rPr>
        <w:t xml:space="preserve"> göre hangi salonda sınava gireceklerini bu ilan yardımıyla öğrenirler.</w:t>
      </w:r>
    </w:p>
    <w:p w:rsidR="00590F9B" w:rsidRPr="00C152FB" w:rsidRDefault="004C016E" w:rsidP="004D2F2B">
      <w:pPr>
        <w:pStyle w:val="ListParagraph"/>
        <w:numPr>
          <w:ilvl w:val="0"/>
          <w:numId w:val="3"/>
        </w:numPr>
        <w:tabs>
          <w:tab w:val="left" w:pos="567"/>
        </w:tabs>
        <w:spacing w:line="276" w:lineRule="auto"/>
        <w:ind w:left="426" w:hanging="426"/>
        <w:jc w:val="both"/>
        <w:rPr>
          <w:lang w:val="tr-TR"/>
        </w:rPr>
      </w:pPr>
      <w:r>
        <w:rPr>
          <w:lang w:val="tr-TR"/>
        </w:rPr>
        <w:t>Sınav</w:t>
      </w:r>
      <w:r w:rsidR="000C0C9B" w:rsidRPr="00C152FB">
        <w:rPr>
          <w:lang w:val="tr-TR"/>
        </w:rPr>
        <w:t xml:space="preserve">; ilan edilen gün ve </w:t>
      </w:r>
      <w:r>
        <w:rPr>
          <w:lang w:val="tr-TR"/>
        </w:rPr>
        <w:t>saatte</w:t>
      </w:r>
      <w:r w:rsidR="000C0C9B" w:rsidRPr="00C152FB">
        <w:rPr>
          <w:lang w:val="tr-TR"/>
        </w:rPr>
        <w:t xml:space="preserve"> yapılır. </w:t>
      </w:r>
    </w:p>
    <w:p w:rsidR="00590F9B" w:rsidRPr="00C152FB" w:rsidRDefault="000C0C9B" w:rsidP="004D2F2B">
      <w:pPr>
        <w:keepNext/>
        <w:widowControl w:val="0"/>
        <w:numPr>
          <w:ilvl w:val="0"/>
          <w:numId w:val="3"/>
        </w:numPr>
        <w:shd w:val="clear" w:color="auto" w:fill="FFFFFF"/>
        <w:tabs>
          <w:tab w:val="left" w:pos="567"/>
        </w:tabs>
        <w:spacing w:line="276" w:lineRule="auto"/>
        <w:ind w:left="426" w:hanging="426"/>
        <w:jc w:val="both"/>
        <w:textAlignment w:val="baseline"/>
      </w:pPr>
      <w:r w:rsidRPr="00C152FB">
        <w:t>Sınav başladıktan ilk 30 dakika sonrasında gelen adaylar sınava alınmaz. Adaylar sınav başladıktan ilk 30 dakika içinde ve sınav süresinin son 15 dakikasında sınav salonundan çıkamazlar.</w:t>
      </w:r>
    </w:p>
    <w:p w:rsidR="00590F9B" w:rsidRPr="00C152FB" w:rsidRDefault="000C0C9B" w:rsidP="004D2F2B">
      <w:pPr>
        <w:keepNext/>
        <w:widowControl w:val="0"/>
        <w:numPr>
          <w:ilvl w:val="0"/>
          <w:numId w:val="3"/>
        </w:numPr>
        <w:shd w:val="clear" w:color="auto" w:fill="FFFFFF"/>
        <w:tabs>
          <w:tab w:val="left" w:pos="142"/>
          <w:tab w:val="left" w:pos="567"/>
        </w:tabs>
        <w:spacing w:line="276" w:lineRule="auto"/>
        <w:ind w:left="426" w:hanging="426"/>
        <w:jc w:val="both"/>
        <w:textAlignment w:val="baseline"/>
      </w:pPr>
      <w:r w:rsidRPr="00C152FB">
        <w:t>Yüzü açık olmayan ya da kılık kıyafeti yürürlükteki mevzuata uygun olmayan adaylar sınava alınmayacaktır.</w:t>
      </w:r>
    </w:p>
    <w:p w:rsidR="00590F9B" w:rsidRPr="00C152FB" w:rsidRDefault="000C0C9B" w:rsidP="004D2F2B">
      <w:pPr>
        <w:keepNext/>
        <w:widowControl w:val="0"/>
        <w:numPr>
          <w:ilvl w:val="0"/>
          <w:numId w:val="3"/>
        </w:numPr>
        <w:shd w:val="clear" w:color="auto" w:fill="FFFFFF"/>
        <w:tabs>
          <w:tab w:val="left" w:pos="567"/>
        </w:tabs>
        <w:spacing w:line="276" w:lineRule="auto"/>
        <w:ind w:left="426" w:hanging="426"/>
        <w:jc w:val="both"/>
        <w:textAlignment w:val="baseline"/>
      </w:pPr>
      <w:r w:rsidRPr="00C152FB">
        <w:t>Kimlik kontrolleri ve salona yerleştirme işlemlerinin zamanında yapılabilmesi için adayların, sınavın başlama saatinden bir saat önce, Fakülte B Giriş Kapısında bulunmaları gerekmektedir.</w:t>
      </w:r>
    </w:p>
    <w:p w:rsidR="00590F9B" w:rsidRPr="00C152FB" w:rsidRDefault="000C0C9B" w:rsidP="004D2F2B">
      <w:pPr>
        <w:keepNext/>
        <w:widowControl w:val="0"/>
        <w:numPr>
          <w:ilvl w:val="0"/>
          <w:numId w:val="3"/>
        </w:numPr>
        <w:shd w:val="clear" w:color="auto" w:fill="FFFFFF"/>
        <w:tabs>
          <w:tab w:val="left" w:pos="567"/>
        </w:tabs>
        <w:spacing w:line="276" w:lineRule="auto"/>
        <w:ind w:left="426" w:hanging="426"/>
        <w:jc w:val="both"/>
        <w:textAlignment w:val="baseline"/>
      </w:pPr>
      <w:r w:rsidRPr="00C152FB">
        <w:t xml:space="preserve">Sınav </w:t>
      </w:r>
      <w:r w:rsidR="00C152FB" w:rsidRPr="00C152FB">
        <w:t>kâğıtları</w:t>
      </w:r>
      <w:r w:rsidRPr="00C152FB">
        <w:t xml:space="preserve">, adaylara Fakülte tarafından sağlanır. Adaya birden fazla sınav </w:t>
      </w:r>
      <w:r w:rsidR="00C152FB" w:rsidRPr="00C152FB">
        <w:t>kâğıdı</w:t>
      </w:r>
      <w:r w:rsidRPr="00C152FB">
        <w:t xml:space="preserve"> verilmez.</w:t>
      </w:r>
    </w:p>
    <w:p w:rsidR="00590F9B" w:rsidRPr="00C152FB" w:rsidRDefault="000C0C9B" w:rsidP="004D2F2B">
      <w:pPr>
        <w:keepNext/>
        <w:widowControl w:val="0"/>
        <w:numPr>
          <w:ilvl w:val="0"/>
          <w:numId w:val="3"/>
        </w:numPr>
        <w:shd w:val="clear" w:color="auto" w:fill="FFFFFF"/>
        <w:tabs>
          <w:tab w:val="left" w:pos="567"/>
        </w:tabs>
        <w:spacing w:line="276" w:lineRule="auto"/>
        <w:ind w:left="426" w:hanging="426"/>
        <w:jc w:val="both"/>
        <w:textAlignment w:val="baseline"/>
      </w:pPr>
      <w:r w:rsidRPr="00C152FB">
        <w:t>Sınav soruları salon başkanları tarafından adaylara okunur. Bunun dışında, görevlilerin, sınav süresince açıklama ve yorum yapma yetkileri yoktur.</w:t>
      </w:r>
    </w:p>
    <w:p w:rsidR="00590F9B" w:rsidRPr="00C152FB" w:rsidRDefault="000C0C9B" w:rsidP="004D2F2B">
      <w:pPr>
        <w:keepNext/>
        <w:widowControl w:val="0"/>
        <w:numPr>
          <w:ilvl w:val="0"/>
          <w:numId w:val="3"/>
        </w:numPr>
        <w:shd w:val="clear" w:color="auto" w:fill="FFFFFF"/>
        <w:tabs>
          <w:tab w:val="left" w:pos="567"/>
        </w:tabs>
        <w:spacing w:line="276" w:lineRule="auto"/>
        <w:ind w:left="426" w:hanging="426"/>
        <w:jc w:val="both"/>
        <w:textAlignment w:val="baseline"/>
      </w:pPr>
      <w:r w:rsidRPr="00C152FB">
        <w:t xml:space="preserve">Çizim sınavında adaylar ad ve soyadı ve </w:t>
      </w:r>
      <w:proofErr w:type="gramStart"/>
      <w:r w:rsidR="004C016E">
        <w:t>TC</w:t>
      </w:r>
      <w:proofErr w:type="gramEnd"/>
      <w:r w:rsidR="004C016E">
        <w:t xml:space="preserve"> Kimlik</w:t>
      </w:r>
      <w:r w:rsidRPr="00C152FB">
        <w:t xml:space="preserve"> numaralarını sınavın başlangıcında tükenmez ya da mürekkepli kalemle, sınav </w:t>
      </w:r>
      <w:r w:rsidR="00C152FB" w:rsidRPr="00C152FB">
        <w:t>kâğıdının</w:t>
      </w:r>
      <w:r w:rsidRPr="00C152FB">
        <w:t xml:space="preserve"> “kimlik kısmına” yazıp, imzalarlar. Bu kısım sınav sonunda gözetmenler tarafından adayın yanında kapatılır. Kimlik köşesi kurşun kalemle doldurulmuş olan sınav </w:t>
      </w:r>
      <w:r w:rsidR="00C152FB" w:rsidRPr="00C152FB">
        <w:t>kâğıtları</w:t>
      </w:r>
      <w:r w:rsidRPr="00C152FB">
        <w:t xml:space="preserve"> geçersiz sayılacaktır.</w:t>
      </w:r>
    </w:p>
    <w:p w:rsidR="00590F9B" w:rsidRPr="00C152FB" w:rsidRDefault="000C0C9B" w:rsidP="004D2F2B">
      <w:pPr>
        <w:keepNext/>
        <w:widowControl w:val="0"/>
        <w:numPr>
          <w:ilvl w:val="0"/>
          <w:numId w:val="3"/>
        </w:numPr>
        <w:shd w:val="clear" w:color="auto" w:fill="FFFFFF"/>
        <w:tabs>
          <w:tab w:val="left" w:pos="0"/>
        </w:tabs>
        <w:spacing w:line="276" w:lineRule="auto"/>
        <w:ind w:left="426" w:hanging="426"/>
        <w:jc w:val="both"/>
        <w:textAlignment w:val="baseline"/>
      </w:pPr>
      <w:r w:rsidRPr="00C152FB">
        <w:t xml:space="preserve">Sınav </w:t>
      </w:r>
      <w:r w:rsidR="00C152FB" w:rsidRPr="00C152FB">
        <w:t>kâğıtlarında</w:t>
      </w:r>
      <w:r w:rsidRPr="00C152FB">
        <w:t xml:space="preserve">, soruda istenilen konuya ilişkin olmayan her türlü yazı, rakam ve </w:t>
      </w:r>
      <w:r w:rsidRPr="00C152FB">
        <w:lastRenderedPageBreak/>
        <w:t xml:space="preserve">yapılacak işaretler ya da çizimler sınav </w:t>
      </w:r>
      <w:r w:rsidR="00C152FB" w:rsidRPr="00C152FB">
        <w:t>kâğıdını</w:t>
      </w:r>
      <w:r w:rsidRPr="00C152FB">
        <w:t xml:space="preserve"> geçersiz kılar.</w:t>
      </w:r>
    </w:p>
    <w:p w:rsidR="00590F9B" w:rsidRPr="00C152FB" w:rsidRDefault="000C0C9B" w:rsidP="004D2F2B">
      <w:pPr>
        <w:keepNext/>
        <w:widowControl w:val="0"/>
        <w:numPr>
          <w:ilvl w:val="0"/>
          <w:numId w:val="3"/>
        </w:numPr>
        <w:shd w:val="clear" w:color="auto" w:fill="FFFFFF"/>
        <w:tabs>
          <w:tab w:val="left" w:pos="0"/>
        </w:tabs>
        <w:spacing w:line="276" w:lineRule="auto"/>
        <w:ind w:left="426" w:hanging="426"/>
        <w:jc w:val="both"/>
        <w:textAlignment w:val="baseline"/>
      </w:pPr>
      <w:r w:rsidRPr="00C152FB">
        <w:t>Adaylar; yanlarında cep telefonu, telsiz, çağrı cihazı vb. haberleşme araçları bulundurmaları durumunda, bunları çantalarında ve kesinlikle kapalı olarak tutmakla yükümlüdür. Bu araçların açık tutulduğunun belirlenmesi durumunda adayın sınavına son verilip salondan çıkartılır.  Adayın girdiği sınava ilişkin hakları iptal edilir.</w:t>
      </w:r>
    </w:p>
    <w:p w:rsidR="00590F9B" w:rsidRPr="00C152FB" w:rsidRDefault="000C0C9B" w:rsidP="004D2F2B">
      <w:pPr>
        <w:keepNext/>
        <w:widowControl w:val="0"/>
        <w:numPr>
          <w:ilvl w:val="0"/>
          <w:numId w:val="3"/>
        </w:numPr>
        <w:shd w:val="clear" w:color="auto" w:fill="FFFFFF"/>
        <w:tabs>
          <w:tab w:val="left" w:pos="0"/>
        </w:tabs>
        <w:spacing w:line="276" w:lineRule="auto"/>
        <w:ind w:left="426" w:hanging="426"/>
        <w:jc w:val="both"/>
        <w:textAlignment w:val="baseline"/>
      </w:pPr>
      <w:r w:rsidRPr="00C152FB">
        <w:t>Adayların sınav süresince birbirleriyle konuşmaları, kopya çekmeleri ya da çekilmesine yardımcı olmaları, salondaki görevlilere soru sormaları, birbirlerine kalem, silgi ve benzeri şeyler alıp vermeleri, yukarıda belirtilen araç ve gereçler dışında yardımcı araç ve gereç kullanmaları, sınav salonunda sigara, pipo, puro vb. içmeleri ve sınav düzenini bozacak diğer davranışlarda bulunmaları sınav kurallarına aykırıdır.</w:t>
      </w:r>
    </w:p>
    <w:p w:rsidR="00590F9B" w:rsidRPr="00C152FB" w:rsidRDefault="000C0C9B" w:rsidP="004D2F2B">
      <w:pPr>
        <w:keepNext/>
        <w:widowControl w:val="0"/>
        <w:numPr>
          <w:ilvl w:val="0"/>
          <w:numId w:val="3"/>
        </w:numPr>
        <w:shd w:val="clear" w:color="auto" w:fill="FFFFFF"/>
        <w:tabs>
          <w:tab w:val="left" w:pos="0"/>
        </w:tabs>
        <w:spacing w:line="276" w:lineRule="auto"/>
        <w:ind w:left="426" w:hanging="426"/>
        <w:jc w:val="both"/>
        <w:textAlignment w:val="baseline"/>
      </w:pPr>
      <w:r w:rsidRPr="00C152FB">
        <w:t>Adaylar sınav evrakı ya da performansını fotoğraf ya da video ile kaydedemez. Bu eylem kopya yerine geçer ve adayın sınavı geçersiz sayılır.</w:t>
      </w:r>
    </w:p>
    <w:p w:rsidR="00590F9B" w:rsidRPr="00C152FB" w:rsidRDefault="000C0C9B" w:rsidP="004D2F2B">
      <w:pPr>
        <w:keepNext/>
        <w:widowControl w:val="0"/>
        <w:numPr>
          <w:ilvl w:val="0"/>
          <w:numId w:val="3"/>
        </w:numPr>
        <w:shd w:val="clear" w:color="auto" w:fill="FFFFFF"/>
        <w:tabs>
          <w:tab w:val="left" w:pos="0"/>
        </w:tabs>
        <w:spacing w:line="276" w:lineRule="auto"/>
        <w:ind w:left="426" w:hanging="426"/>
        <w:jc w:val="both"/>
        <w:textAlignment w:val="baseline"/>
      </w:pPr>
      <w:r w:rsidRPr="00C152FB">
        <w:t xml:space="preserve">Sınav kurallarına aykırı davranışta bulunan adayların sınava devam etmelerine izin verilmeyecektir. Ancak sınav görevlileri diğer adayların dikkatlerini dağıtmamak, zaman kaybetmelerine yol açmamak açısından gerekli görürlerse kural dışı davranışlarda bulunanlara uyarıda bulunmayabilirler. Hangi yol seçilirse seçilsin, bu adayların kimlikleri ve kusurları sınav görevlilerince sınav tutanağına açıkça yazılacak ve sınavları geçersiz sayılacaktır.  </w:t>
      </w:r>
    </w:p>
    <w:p w:rsidR="00590F9B" w:rsidRPr="00C152FB" w:rsidRDefault="000C0C9B" w:rsidP="004D2F2B">
      <w:pPr>
        <w:keepNext/>
        <w:widowControl w:val="0"/>
        <w:numPr>
          <w:ilvl w:val="0"/>
          <w:numId w:val="3"/>
        </w:numPr>
        <w:shd w:val="clear" w:color="auto" w:fill="FFFFFF"/>
        <w:tabs>
          <w:tab w:val="left" w:pos="0"/>
        </w:tabs>
        <w:spacing w:line="276" w:lineRule="auto"/>
        <w:ind w:left="426" w:hanging="426"/>
        <w:jc w:val="both"/>
        <w:textAlignment w:val="baseline"/>
      </w:pPr>
      <w:r w:rsidRPr="00C152FB">
        <w:t>Salon Başkanları, Gözetmenler ve Sınav Komisyonu Üyeleri bu kuralları uygulamakla yetkili ve yükümlüdür.</w:t>
      </w:r>
    </w:p>
    <w:p w:rsidR="005B29C4" w:rsidRDefault="000C0C9B" w:rsidP="005B29C4">
      <w:pPr>
        <w:keepNext/>
        <w:widowControl w:val="0"/>
        <w:numPr>
          <w:ilvl w:val="0"/>
          <w:numId w:val="3"/>
        </w:numPr>
        <w:shd w:val="clear" w:color="auto" w:fill="FFFFFF"/>
        <w:tabs>
          <w:tab w:val="left" w:pos="0"/>
        </w:tabs>
        <w:spacing w:line="276" w:lineRule="auto"/>
        <w:ind w:left="426" w:hanging="426"/>
        <w:jc w:val="both"/>
        <w:textAlignment w:val="baseline"/>
      </w:pPr>
      <w:r w:rsidRPr="00C152FB">
        <w:t xml:space="preserve">ÇOMÜ GSF </w:t>
      </w:r>
      <w:r w:rsidR="003B68C0">
        <w:t xml:space="preserve">Ek </w:t>
      </w:r>
      <w:r w:rsidRPr="00C152FB">
        <w:t xml:space="preserve">Özel Yetenek </w:t>
      </w:r>
      <w:r w:rsidR="003B68C0">
        <w:t>Sınavı</w:t>
      </w:r>
      <w:r w:rsidRPr="00C152FB">
        <w:t xml:space="preserve"> Giriş Belgesi yalnızca adayın</w:t>
      </w:r>
      <w:r w:rsidR="003B68C0">
        <w:t xml:space="preserve"> </w:t>
      </w:r>
      <w:r w:rsidR="00425E01">
        <w:t xml:space="preserve">Grafik Tasarımı Bölümü </w:t>
      </w:r>
      <w:r w:rsidR="003B68C0">
        <w:t>Ek</w:t>
      </w:r>
      <w:r w:rsidRPr="00C152FB">
        <w:t xml:space="preserve"> Özel Yetenek </w:t>
      </w:r>
      <w:r w:rsidR="003B68C0">
        <w:t>Sınavına</w:t>
      </w:r>
      <w:r w:rsidRPr="00C152FB">
        <w:t xml:space="preserve"> katılabilmesi için verilmiştir; bu amaç dışında kullanılamaz</w:t>
      </w:r>
      <w:r w:rsidR="005B29C4">
        <w:t xml:space="preserve">. </w:t>
      </w:r>
    </w:p>
    <w:p w:rsidR="005B29C4" w:rsidRPr="00C152FB" w:rsidRDefault="005B29C4" w:rsidP="005B29C4">
      <w:pPr>
        <w:pStyle w:val="ListParagraph"/>
        <w:numPr>
          <w:ilvl w:val="0"/>
          <w:numId w:val="3"/>
        </w:numPr>
        <w:tabs>
          <w:tab w:val="left" w:pos="0"/>
        </w:tabs>
        <w:spacing w:afterAutospacing="1" w:line="276" w:lineRule="auto"/>
        <w:ind w:left="426" w:hanging="426"/>
        <w:jc w:val="both"/>
      </w:pPr>
      <w:proofErr w:type="spellStart"/>
      <w:r w:rsidRPr="00C152FB">
        <w:t>Sınav</w:t>
      </w:r>
      <w:proofErr w:type="spellEnd"/>
      <w:r w:rsidRPr="00C152FB">
        <w:t xml:space="preserve"> </w:t>
      </w:r>
      <w:proofErr w:type="spellStart"/>
      <w:r w:rsidRPr="00C152FB">
        <w:t>sonuçlarına</w:t>
      </w:r>
      <w:proofErr w:type="spellEnd"/>
      <w:r w:rsidRPr="00C152FB">
        <w:t xml:space="preserve"> </w:t>
      </w:r>
      <w:proofErr w:type="spellStart"/>
      <w:r w:rsidRPr="00C152FB">
        <w:t>itiraz</w:t>
      </w:r>
      <w:proofErr w:type="spellEnd"/>
      <w:r w:rsidRPr="00C152FB">
        <w:t xml:space="preserve">, </w:t>
      </w:r>
      <w:proofErr w:type="spellStart"/>
      <w:r w:rsidRPr="00C152FB">
        <w:t>sonuçların</w:t>
      </w:r>
      <w:proofErr w:type="spellEnd"/>
      <w:r w:rsidRPr="00C152FB">
        <w:t xml:space="preserve"> </w:t>
      </w:r>
      <w:proofErr w:type="spellStart"/>
      <w:r w:rsidRPr="00C152FB">
        <w:t>açıklanmasını</w:t>
      </w:r>
      <w:proofErr w:type="spellEnd"/>
      <w:r w:rsidRPr="00C152FB">
        <w:t xml:space="preserve"> </w:t>
      </w:r>
      <w:proofErr w:type="spellStart"/>
      <w:r w:rsidRPr="00C152FB">
        <w:t>izleyen</w:t>
      </w:r>
      <w:proofErr w:type="spellEnd"/>
      <w:r w:rsidRPr="00C152FB">
        <w:t xml:space="preserve"> </w:t>
      </w:r>
      <w:proofErr w:type="spellStart"/>
      <w:r w:rsidRPr="00C152FB">
        <w:t>ilk</w:t>
      </w:r>
      <w:proofErr w:type="spellEnd"/>
      <w:r w:rsidRPr="00C152FB">
        <w:t xml:space="preserve"> </w:t>
      </w:r>
      <w:proofErr w:type="spellStart"/>
      <w:r w:rsidRPr="00C152FB">
        <w:t>iş</w:t>
      </w:r>
      <w:proofErr w:type="spellEnd"/>
      <w:r w:rsidRPr="00C152FB">
        <w:t xml:space="preserve"> </w:t>
      </w:r>
      <w:proofErr w:type="spellStart"/>
      <w:r w:rsidRPr="00C152FB">
        <w:t>günü</w:t>
      </w:r>
      <w:proofErr w:type="spellEnd"/>
      <w:r w:rsidRPr="00C152FB">
        <w:t xml:space="preserve"> </w:t>
      </w:r>
      <w:proofErr w:type="spellStart"/>
      <w:r w:rsidRPr="00C152FB">
        <w:t>mesai</w:t>
      </w:r>
      <w:proofErr w:type="spellEnd"/>
      <w:r w:rsidRPr="00C152FB">
        <w:t xml:space="preserve"> </w:t>
      </w:r>
      <w:proofErr w:type="spellStart"/>
      <w:r w:rsidRPr="00C152FB">
        <w:t>saati</w:t>
      </w:r>
      <w:proofErr w:type="spellEnd"/>
      <w:r w:rsidRPr="00C152FB">
        <w:t xml:space="preserve"> </w:t>
      </w:r>
      <w:proofErr w:type="spellStart"/>
      <w:r w:rsidRPr="00C152FB">
        <w:t>bitimine</w:t>
      </w:r>
      <w:proofErr w:type="spellEnd"/>
      <w:r w:rsidRPr="00C152FB">
        <w:t xml:space="preserve"> </w:t>
      </w:r>
      <w:proofErr w:type="spellStart"/>
      <w:r w:rsidRPr="00C152FB">
        <w:t>kadar</w:t>
      </w:r>
      <w:proofErr w:type="spellEnd"/>
      <w:r w:rsidRPr="00C152FB">
        <w:t xml:space="preserve"> </w:t>
      </w:r>
      <w:proofErr w:type="spellStart"/>
      <w:r w:rsidRPr="00C152FB">
        <w:t>yapılır</w:t>
      </w:r>
      <w:proofErr w:type="spellEnd"/>
      <w:r w:rsidRPr="00C152FB">
        <w:t xml:space="preserve">. </w:t>
      </w:r>
      <w:proofErr w:type="spellStart"/>
      <w:r w:rsidRPr="00C152FB">
        <w:t>Jüri</w:t>
      </w:r>
      <w:proofErr w:type="spellEnd"/>
      <w:r w:rsidRPr="00C152FB">
        <w:t xml:space="preserve"> </w:t>
      </w:r>
      <w:proofErr w:type="spellStart"/>
      <w:r w:rsidRPr="00C152FB">
        <w:t>değerlendirmeleri</w:t>
      </w:r>
      <w:proofErr w:type="spellEnd"/>
      <w:r w:rsidRPr="00C152FB">
        <w:t xml:space="preserve"> </w:t>
      </w:r>
      <w:proofErr w:type="spellStart"/>
      <w:r w:rsidRPr="00C152FB">
        <w:t>kesindir</w:t>
      </w:r>
      <w:proofErr w:type="spellEnd"/>
      <w:r w:rsidRPr="00C152FB">
        <w:t xml:space="preserve">. </w:t>
      </w:r>
      <w:proofErr w:type="spellStart"/>
      <w:r w:rsidRPr="00C152FB">
        <w:t>Sınav</w:t>
      </w:r>
      <w:proofErr w:type="spellEnd"/>
      <w:r w:rsidRPr="00C152FB">
        <w:t xml:space="preserve"> </w:t>
      </w:r>
      <w:proofErr w:type="spellStart"/>
      <w:r w:rsidRPr="00C152FB">
        <w:t>İtiraz</w:t>
      </w:r>
      <w:proofErr w:type="spellEnd"/>
      <w:r w:rsidRPr="00C152FB">
        <w:t xml:space="preserve"> </w:t>
      </w:r>
      <w:proofErr w:type="spellStart"/>
      <w:r w:rsidRPr="00C152FB">
        <w:t>Komisyonu</w:t>
      </w:r>
      <w:proofErr w:type="spellEnd"/>
      <w:r w:rsidRPr="00C152FB">
        <w:t xml:space="preserve"> </w:t>
      </w:r>
      <w:proofErr w:type="spellStart"/>
      <w:r w:rsidRPr="00C152FB">
        <w:t>yalnızca</w:t>
      </w:r>
      <w:proofErr w:type="spellEnd"/>
      <w:r w:rsidRPr="00C152FB">
        <w:t xml:space="preserve"> </w:t>
      </w:r>
      <w:proofErr w:type="spellStart"/>
      <w:r w:rsidRPr="00C152FB">
        <w:t>maddi</w:t>
      </w:r>
      <w:proofErr w:type="spellEnd"/>
      <w:r w:rsidRPr="00C152FB">
        <w:t xml:space="preserve"> </w:t>
      </w:r>
      <w:proofErr w:type="spellStart"/>
      <w:r w:rsidRPr="00C152FB">
        <w:t>hata</w:t>
      </w:r>
      <w:proofErr w:type="spellEnd"/>
      <w:r w:rsidRPr="00C152FB">
        <w:t xml:space="preserve"> </w:t>
      </w:r>
      <w:proofErr w:type="spellStart"/>
      <w:r w:rsidRPr="00C152FB">
        <w:t>yapılıp</w:t>
      </w:r>
      <w:proofErr w:type="spellEnd"/>
      <w:r w:rsidRPr="00C152FB">
        <w:t xml:space="preserve"> </w:t>
      </w:r>
      <w:proofErr w:type="spellStart"/>
      <w:r w:rsidRPr="00C152FB">
        <w:t>yapılmadığını</w:t>
      </w:r>
      <w:proofErr w:type="spellEnd"/>
      <w:r w:rsidRPr="00C152FB">
        <w:t xml:space="preserve"> </w:t>
      </w:r>
      <w:proofErr w:type="spellStart"/>
      <w:r w:rsidRPr="00C152FB">
        <w:t>denetler</w:t>
      </w:r>
      <w:proofErr w:type="spellEnd"/>
      <w:r w:rsidRPr="00C152FB">
        <w:t>.</w:t>
      </w:r>
    </w:p>
    <w:p w:rsidR="005B29C4" w:rsidRPr="00C152FB" w:rsidRDefault="005B29C4" w:rsidP="005B29C4">
      <w:pPr>
        <w:keepNext/>
        <w:widowControl w:val="0"/>
        <w:shd w:val="clear" w:color="auto" w:fill="FFFFFF"/>
        <w:tabs>
          <w:tab w:val="left" w:pos="0"/>
        </w:tabs>
        <w:spacing w:line="276" w:lineRule="auto"/>
        <w:ind w:left="426"/>
        <w:jc w:val="both"/>
        <w:textAlignment w:val="baseline"/>
      </w:pPr>
      <w:r w:rsidRPr="00C152FB">
        <w:t xml:space="preserve"> </w:t>
      </w:r>
    </w:p>
    <w:p w:rsidR="00590F9B" w:rsidRPr="00C152FB" w:rsidRDefault="00590F9B">
      <w:pPr>
        <w:tabs>
          <w:tab w:val="left" w:pos="0"/>
        </w:tabs>
        <w:spacing w:line="276" w:lineRule="auto"/>
        <w:jc w:val="both"/>
      </w:pPr>
    </w:p>
    <w:p w:rsidR="00590F9B" w:rsidRDefault="000C0C9B">
      <w:pPr>
        <w:spacing w:line="276" w:lineRule="auto"/>
        <w:jc w:val="both"/>
        <w:rPr>
          <w:b/>
          <w:bCs/>
        </w:rPr>
      </w:pPr>
      <w:r w:rsidRPr="00C152FB">
        <w:rPr>
          <w:b/>
          <w:bCs/>
        </w:rPr>
        <w:t xml:space="preserve">4- </w:t>
      </w:r>
      <w:r w:rsidR="004D379C">
        <w:rPr>
          <w:b/>
          <w:bCs/>
        </w:rPr>
        <w:t xml:space="preserve">EK </w:t>
      </w:r>
      <w:r w:rsidRPr="00C152FB">
        <w:rPr>
          <w:b/>
          <w:bCs/>
        </w:rPr>
        <w:t xml:space="preserve">ÖZEL YETENEK </w:t>
      </w:r>
      <w:r w:rsidR="0090632D">
        <w:rPr>
          <w:b/>
          <w:bCs/>
        </w:rPr>
        <w:t>SINAVI</w:t>
      </w:r>
      <w:r w:rsidRPr="00C152FB">
        <w:rPr>
          <w:b/>
          <w:bCs/>
        </w:rPr>
        <w:t xml:space="preserve"> </w:t>
      </w:r>
      <w:r w:rsidR="0090632D">
        <w:rPr>
          <w:b/>
          <w:bCs/>
        </w:rPr>
        <w:t>PUAN HESAPLAMASI</w:t>
      </w:r>
    </w:p>
    <w:p w:rsidR="000459E0" w:rsidRPr="000459E0" w:rsidRDefault="000459E0">
      <w:pPr>
        <w:spacing w:line="276" w:lineRule="auto"/>
        <w:jc w:val="both"/>
        <w:rPr>
          <w:b/>
          <w:bCs/>
        </w:rPr>
      </w:pPr>
    </w:p>
    <w:p w:rsidR="000459E0" w:rsidRDefault="000C0C9B">
      <w:pPr>
        <w:spacing w:line="276" w:lineRule="auto"/>
        <w:jc w:val="both"/>
        <w:rPr>
          <w:b/>
        </w:rPr>
      </w:pPr>
      <w:proofErr w:type="gramStart"/>
      <w:r w:rsidRPr="00C152FB">
        <w:rPr>
          <w:b/>
        </w:rPr>
        <w:t>4a</w:t>
      </w:r>
      <w:proofErr w:type="gramEnd"/>
      <w:r w:rsidRPr="00C152FB">
        <w:rPr>
          <w:b/>
        </w:rPr>
        <w:t xml:space="preserve">- Bölüm Yerleştirme Sınav Puanı </w:t>
      </w:r>
    </w:p>
    <w:p w:rsidR="003B6C6E" w:rsidRDefault="003B6C6E">
      <w:pPr>
        <w:spacing w:line="276" w:lineRule="auto"/>
        <w:jc w:val="both"/>
        <w:rPr>
          <w:b/>
        </w:rPr>
      </w:pPr>
    </w:p>
    <w:p w:rsidR="000459E0" w:rsidRPr="00C152FB" w:rsidRDefault="003B6C6E">
      <w:pPr>
        <w:spacing w:line="276" w:lineRule="auto"/>
        <w:jc w:val="both"/>
        <w:rPr>
          <w:b/>
        </w:rPr>
      </w:pPr>
      <w:r>
        <w:rPr>
          <w:b/>
        </w:rPr>
        <w:t>Grafik Tasarımı Bölümü</w:t>
      </w:r>
    </w:p>
    <w:p w:rsidR="00590F9B" w:rsidRPr="00C152FB" w:rsidRDefault="000C0C9B">
      <w:pPr>
        <w:spacing w:line="276" w:lineRule="auto"/>
        <w:jc w:val="both"/>
        <w:outlineLvl w:val="0"/>
      </w:pPr>
      <w:r w:rsidRPr="00C152FB">
        <w:t>1) Grafik Tasarımı</w:t>
      </w:r>
      <w:r w:rsidR="00C33F93">
        <w:t xml:space="preserve"> bö</w:t>
      </w:r>
      <w:r w:rsidRPr="00C152FB">
        <w:t>lüm sınav</w:t>
      </w:r>
      <w:r w:rsidR="00C33F93">
        <w:t>ı</w:t>
      </w:r>
      <w:r w:rsidRPr="00C152FB">
        <w:t xml:space="preserve"> tek aşamadan oluşacaktır. Yerleştirme sınavı değerlendirmesi 100 puan üzerinden yapılacaktır.</w:t>
      </w:r>
      <w:r w:rsidR="009A6405">
        <w:t xml:space="preserve"> </w:t>
      </w:r>
      <w:r w:rsidR="009A6405" w:rsidRPr="00C152FB">
        <w:t>Sınav Puanı 60 ve üstünde olan adaylar başarılı, 59 ve altı olan adaylar başarısız sayılacaktır.</w:t>
      </w:r>
    </w:p>
    <w:p w:rsidR="00590F9B" w:rsidRPr="00C152FB" w:rsidRDefault="00590F9B">
      <w:pPr>
        <w:spacing w:line="276" w:lineRule="auto"/>
        <w:jc w:val="both"/>
      </w:pPr>
    </w:p>
    <w:p w:rsidR="00590F9B" w:rsidRDefault="000C0C9B">
      <w:pPr>
        <w:spacing w:line="276" w:lineRule="auto"/>
        <w:jc w:val="both"/>
        <w:rPr>
          <w:b/>
        </w:rPr>
      </w:pPr>
      <w:r w:rsidRPr="00C152FB">
        <w:rPr>
          <w:b/>
        </w:rPr>
        <w:t xml:space="preserve">4b- Başarı Puanı    </w:t>
      </w:r>
    </w:p>
    <w:p w:rsidR="0018770E" w:rsidRPr="00C152FB" w:rsidRDefault="0018770E">
      <w:pPr>
        <w:spacing w:line="276" w:lineRule="auto"/>
        <w:jc w:val="both"/>
        <w:rPr>
          <w:b/>
        </w:rPr>
      </w:pPr>
    </w:p>
    <w:p w:rsidR="00590F9B" w:rsidRPr="00C152FB" w:rsidRDefault="000C0C9B">
      <w:pPr>
        <w:spacing w:line="276" w:lineRule="auto"/>
        <w:jc w:val="both"/>
      </w:pPr>
      <w:r w:rsidRPr="00C152FB">
        <w:t>Yerleştirmeye esas olan puanın hesaplanması için aşağıdaki üç puan belli ağırlıklarla çarpılarak toplamı alınacaktır.</w:t>
      </w:r>
    </w:p>
    <w:p w:rsidR="00590F9B" w:rsidRPr="00C152FB" w:rsidRDefault="000C0C9B">
      <w:pPr>
        <w:spacing w:line="276" w:lineRule="auto"/>
        <w:jc w:val="both"/>
      </w:pPr>
      <w:r w:rsidRPr="00C152FB">
        <w:rPr>
          <w:b/>
        </w:rPr>
        <w:t>1)</w:t>
      </w:r>
      <w:r w:rsidRPr="00C152FB">
        <w:t xml:space="preserve"> ÖYSP Standart Puanı (ÖYSP-SP)</w:t>
      </w:r>
    </w:p>
    <w:p w:rsidR="00590F9B" w:rsidRPr="00C152FB" w:rsidRDefault="000C0C9B">
      <w:pPr>
        <w:spacing w:line="276" w:lineRule="auto"/>
        <w:jc w:val="both"/>
      </w:pPr>
      <w:r w:rsidRPr="00C152FB">
        <w:rPr>
          <w:b/>
        </w:rPr>
        <w:t>2)</w:t>
      </w:r>
      <w:r w:rsidRPr="00C152FB">
        <w:t xml:space="preserve"> Ortaöğretim Başarı Puanı</w:t>
      </w:r>
    </w:p>
    <w:p w:rsidR="00590F9B" w:rsidRPr="00C152FB" w:rsidRDefault="000C0C9B">
      <w:pPr>
        <w:spacing w:line="276" w:lineRule="auto"/>
        <w:jc w:val="both"/>
      </w:pPr>
      <w:r w:rsidRPr="00C152FB">
        <w:rPr>
          <w:b/>
        </w:rPr>
        <w:lastRenderedPageBreak/>
        <w:t xml:space="preserve">3) </w:t>
      </w:r>
      <w:r w:rsidRPr="00C152FB">
        <w:t>2019-TYT Puanı (TYT-P) (TYT puanlarının en büyüğü)</w:t>
      </w:r>
    </w:p>
    <w:p w:rsidR="00590F9B" w:rsidRPr="00C152FB" w:rsidRDefault="00EE2E27">
      <w:pPr>
        <w:spacing w:line="276" w:lineRule="auto"/>
        <w:jc w:val="both"/>
      </w:pPr>
      <w:r>
        <w:t xml:space="preserve">Ek </w:t>
      </w:r>
      <w:r w:rsidR="000C0C9B" w:rsidRPr="00C152FB">
        <w:t xml:space="preserve">Özel Yetenek Sınavı Puanının (ÖYSP) </w:t>
      </w:r>
      <w:proofErr w:type="spellStart"/>
      <w:r w:rsidR="000C0C9B" w:rsidRPr="00C152FB">
        <w:t>ağırlıklandırmaya</w:t>
      </w:r>
      <w:proofErr w:type="spellEnd"/>
      <w:r w:rsidR="000C0C9B" w:rsidRPr="00C152FB">
        <w:t xml:space="preserve"> girebilmesi için bu puanların standart puanlara çevrilmesi gerekir.</w:t>
      </w:r>
    </w:p>
    <w:p w:rsidR="00590F9B" w:rsidRPr="00C152FB" w:rsidRDefault="00590F9B">
      <w:pPr>
        <w:spacing w:line="276" w:lineRule="auto"/>
        <w:jc w:val="both"/>
      </w:pPr>
    </w:p>
    <w:p w:rsidR="00590F9B" w:rsidRPr="00C152FB" w:rsidRDefault="000C0C9B">
      <w:pPr>
        <w:spacing w:line="276" w:lineRule="auto"/>
        <w:jc w:val="both"/>
      </w:pPr>
      <w:proofErr w:type="spellStart"/>
      <w:r w:rsidRPr="00C152FB">
        <w:t>ÖYSP’lerin</w:t>
      </w:r>
      <w:proofErr w:type="spellEnd"/>
      <w:r w:rsidRPr="00C152FB">
        <w:t xml:space="preserve"> standart puana çevrilmesi için önce ÖYSP dağılımının ortalaması ve standart sapması hesaplanacak, daha sonra da her aday için aşağıdaki formül kullanılarak ÖYSP Standart Puanı hesaplanacaktır.</w:t>
      </w:r>
    </w:p>
    <w:p w:rsidR="00590F9B" w:rsidRPr="00C152FB" w:rsidRDefault="00590F9B">
      <w:pPr>
        <w:spacing w:line="276" w:lineRule="auto"/>
        <w:jc w:val="both"/>
      </w:pPr>
    </w:p>
    <w:p w:rsidR="00590F9B" w:rsidRPr="00C152FB" w:rsidRDefault="000C0C9B">
      <w:pPr>
        <w:spacing w:line="276" w:lineRule="auto"/>
        <w:jc w:val="both"/>
      </w:pPr>
      <w:r w:rsidRPr="00C152FB">
        <w:rPr>
          <w:noProof/>
          <w:lang w:eastAsia="tr-TR"/>
        </w:rPr>
        <w:drawing>
          <wp:inline distT="0" distB="0" distL="25400" distR="2540">
            <wp:extent cx="5458460" cy="1120140"/>
            <wp:effectExtent l="0" t="0" r="0" b="0"/>
            <wp:docPr id="1" name="Picture 0" descr="Screen Shot 2016-06-21 at 18.3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creen Shot 2016-06-21 at 18.37.28.png"/>
                    <pic:cNvPicPr>
                      <a:picLocks noChangeAspect="1" noChangeArrowheads="1"/>
                    </pic:cNvPicPr>
                  </pic:nvPicPr>
                  <pic:blipFill>
                    <a:blip r:embed="rId10" cstate="print"/>
                    <a:stretch>
                      <a:fillRect/>
                    </a:stretch>
                  </pic:blipFill>
                  <pic:spPr bwMode="auto">
                    <a:xfrm>
                      <a:off x="0" y="0"/>
                      <a:ext cx="5458460" cy="1120140"/>
                    </a:xfrm>
                    <a:prstGeom prst="rect">
                      <a:avLst/>
                    </a:prstGeom>
                  </pic:spPr>
                </pic:pic>
              </a:graphicData>
            </a:graphic>
          </wp:inline>
        </w:drawing>
      </w:r>
    </w:p>
    <w:p w:rsidR="00590F9B" w:rsidRPr="00C152FB" w:rsidRDefault="00590F9B">
      <w:pPr>
        <w:spacing w:line="276" w:lineRule="auto"/>
        <w:jc w:val="both"/>
      </w:pPr>
    </w:p>
    <w:p w:rsidR="00590F9B" w:rsidRPr="00C152FB" w:rsidRDefault="000C0C9B">
      <w:pPr>
        <w:spacing w:line="276" w:lineRule="auto"/>
        <w:jc w:val="both"/>
      </w:pPr>
      <w:r w:rsidRPr="00C152FB">
        <w:t>Bu durumda her adayın bir ÖYSP Standart Puanı (ÖYSP-SP) olacaktır. ÖYSP-SP dağılımının ortalaması 50, standart sapması 10’dur.</w:t>
      </w:r>
    </w:p>
    <w:p w:rsidR="00590F9B" w:rsidRPr="00C152FB" w:rsidRDefault="00590F9B">
      <w:pPr>
        <w:spacing w:line="276" w:lineRule="auto"/>
        <w:jc w:val="both"/>
      </w:pPr>
    </w:p>
    <w:p w:rsidR="00BA5F0C" w:rsidRDefault="00BA5F0C">
      <w:pPr>
        <w:spacing w:line="276" w:lineRule="auto"/>
        <w:jc w:val="both"/>
        <w:rPr>
          <w:b/>
        </w:rPr>
      </w:pPr>
    </w:p>
    <w:p w:rsidR="00590F9B" w:rsidRPr="00C152FB" w:rsidRDefault="000C0C9B">
      <w:pPr>
        <w:spacing w:line="276" w:lineRule="auto"/>
        <w:jc w:val="both"/>
        <w:rPr>
          <w:b/>
        </w:rPr>
      </w:pPr>
      <w:r w:rsidRPr="00C152FB">
        <w:rPr>
          <w:b/>
        </w:rPr>
        <w:t xml:space="preserve">4c- Kesin Kayıt Puanı </w:t>
      </w:r>
    </w:p>
    <w:p w:rsidR="00590F9B" w:rsidRPr="00C152FB" w:rsidRDefault="00590F9B">
      <w:pPr>
        <w:spacing w:line="276" w:lineRule="auto"/>
        <w:jc w:val="both"/>
        <w:rPr>
          <w:b/>
        </w:rPr>
      </w:pPr>
    </w:p>
    <w:p w:rsidR="00590F9B" w:rsidRPr="00C152FB" w:rsidRDefault="000C0C9B">
      <w:pPr>
        <w:spacing w:line="276" w:lineRule="auto"/>
        <w:jc w:val="both"/>
      </w:pPr>
      <w:r w:rsidRPr="00C152FB">
        <w:t>Yerleştirmeye esas olacak puan (Yerleştirme puanı = YP) aşağıdaki formül kullanılarak hesaplanacaktır.</w:t>
      </w:r>
    </w:p>
    <w:p w:rsidR="00590F9B" w:rsidRPr="00C152FB" w:rsidRDefault="00590F9B">
      <w:pPr>
        <w:spacing w:line="276" w:lineRule="auto"/>
        <w:jc w:val="both"/>
      </w:pPr>
    </w:p>
    <w:p w:rsidR="00590F9B" w:rsidRPr="00C152FB" w:rsidRDefault="000C0C9B">
      <w:pPr>
        <w:spacing w:line="276" w:lineRule="auto"/>
        <w:jc w:val="both"/>
      </w:pPr>
      <w:r w:rsidRPr="00C152FB">
        <w:rPr>
          <w:b/>
        </w:rPr>
        <w:t>1)</w:t>
      </w:r>
      <w:r w:rsidRPr="00C152FB">
        <w:t xml:space="preserve"> Aday aynı alandan geliyorsa (Örneğin, </w:t>
      </w:r>
      <w:r w:rsidR="002E3C67">
        <w:t>Grafik Tasarımı</w:t>
      </w:r>
      <w:r w:rsidRPr="00C152FB">
        <w:t xml:space="preserve"> programı için aday Güzel Sanatlar Lisesinin </w:t>
      </w:r>
      <w:r w:rsidR="002E3C67">
        <w:t>Grafik</w:t>
      </w:r>
      <w:r w:rsidRPr="00C152FB">
        <w:t xml:space="preserve"> alanından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w:t>
      </w:r>
      <w:r w:rsidR="008F14C7">
        <w:t xml:space="preserve"> </w:t>
      </w:r>
      <w:r w:rsidRPr="00C152FB">
        <w:t>olan adaylar için uygulanmayacaktır.)</w:t>
      </w:r>
    </w:p>
    <w:p w:rsidR="00590F9B" w:rsidRPr="00C152FB" w:rsidRDefault="00590F9B">
      <w:pPr>
        <w:spacing w:line="276" w:lineRule="auto"/>
        <w:ind w:left="720" w:firstLine="720"/>
        <w:jc w:val="both"/>
      </w:pPr>
    </w:p>
    <w:p w:rsidR="00590F9B" w:rsidRPr="00C152FB" w:rsidRDefault="000C0C9B">
      <w:pPr>
        <w:spacing w:line="276" w:lineRule="auto"/>
        <w:ind w:left="720"/>
        <w:jc w:val="both"/>
        <w:outlineLvl w:val="0"/>
      </w:pPr>
      <w:r w:rsidRPr="00C152FB">
        <w:t xml:space="preserve"> YP = </w:t>
      </w:r>
      <w:proofErr w:type="gramStart"/>
      <w:r w:rsidRPr="00C152FB">
        <w:t>( 1</w:t>
      </w:r>
      <w:proofErr w:type="gramEnd"/>
      <w:r w:rsidRPr="00C152FB">
        <w:t>,17 x ÖYSP-SP ) + ( 0,11 x OBP ) + ( 0,22 x TYT-P ) + ( 0,03 x OBP )</w:t>
      </w:r>
    </w:p>
    <w:p w:rsidR="00590F9B" w:rsidRPr="00C152FB" w:rsidRDefault="00590F9B">
      <w:pPr>
        <w:spacing w:line="276" w:lineRule="auto"/>
        <w:ind w:left="720" w:firstLine="720"/>
        <w:jc w:val="both"/>
      </w:pPr>
    </w:p>
    <w:p w:rsidR="00590F9B" w:rsidRPr="00C152FB" w:rsidRDefault="000C0C9B">
      <w:pPr>
        <w:spacing w:line="276" w:lineRule="auto"/>
        <w:jc w:val="both"/>
      </w:pPr>
      <w:r w:rsidRPr="00C152FB">
        <w:rPr>
          <w:b/>
        </w:rPr>
        <w:t>2)</w:t>
      </w:r>
      <w:r w:rsidRPr="00C152FB">
        <w:t xml:space="preserve"> Aday diğer alanlardan geliyorsa (Örneğin, </w:t>
      </w:r>
      <w:r w:rsidR="002D2C80">
        <w:t>Grafik Tasarımı</w:t>
      </w:r>
      <w:r w:rsidRPr="00C152FB">
        <w:t xml:space="preserve"> programı için aday genel lisenin sosyal bilimler alanından geliyorsa)</w:t>
      </w:r>
    </w:p>
    <w:p w:rsidR="00590F9B" w:rsidRPr="00C152FB" w:rsidRDefault="00590F9B">
      <w:pPr>
        <w:spacing w:line="276" w:lineRule="auto"/>
        <w:jc w:val="both"/>
      </w:pPr>
    </w:p>
    <w:p w:rsidR="00590F9B" w:rsidRPr="00C152FB" w:rsidRDefault="000C0C9B">
      <w:pPr>
        <w:spacing w:line="276" w:lineRule="auto"/>
        <w:jc w:val="both"/>
        <w:outlineLvl w:val="0"/>
      </w:pPr>
      <w:r w:rsidRPr="00C152FB">
        <w:t xml:space="preserve"> </w:t>
      </w:r>
      <w:r w:rsidRPr="00C152FB">
        <w:tab/>
      </w:r>
      <w:r w:rsidRPr="00C152FB">
        <w:tab/>
        <w:t xml:space="preserve">YP = </w:t>
      </w:r>
      <w:proofErr w:type="gramStart"/>
      <w:r w:rsidRPr="00C152FB">
        <w:t>( 1</w:t>
      </w:r>
      <w:proofErr w:type="gramEnd"/>
      <w:r w:rsidRPr="00C152FB">
        <w:t>,17 x ÖYSP-SP ) + ( 0,11 x OBP ) + ( 0,22 x TYT-P )</w:t>
      </w:r>
    </w:p>
    <w:p w:rsidR="00590F9B" w:rsidRPr="00C152FB" w:rsidRDefault="00590F9B">
      <w:pPr>
        <w:spacing w:line="276" w:lineRule="auto"/>
        <w:jc w:val="both"/>
      </w:pPr>
    </w:p>
    <w:p w:rsidR="000A6BF2" w:rsidRDefault="000C0C9B">
      <w:pPr>
        <w:spacing w:line="276" w:lineRule="auto"/>
        <w:jc w:val="both"/>
      </w:pPr>
      <w:r w:rsidRPr="00C152FB">
        <w:t xml:space="preserve">2018-ÖSYS puanları ile bir yükseköğretim programına yerleştirilen veya </w:t>
      </w:r>
      <w:r w:rsidR="00EE2E27">
        <w:t xml:space="preserve">ek </w:t>
      </w:r>
      <w:r w:rsidRPr="00C152FB">
        <w:t>özel yetenek sınavı sonucu kayıt olan adayların ortaöğretim başarı puanlarına ilişkin katsayıları yarıya düşürülecektir.</w:t>
      </w:r>
    </w:p>
    <w:p w:rsidR="000A6BF2" w:rsidRDefault="000A6BF2">
      <w:pPr>
        <w:spacing w:line="276" w:lineRule="auto"/>
        <w:jc w:val="both"/>
      </w:pPr>
    </w:p>
    <w:p w:rsidR="00590F9B" w:rsidRDefault="000C0C9B">
      <w:pPr>
        <w:spacing w:line="276" w:lineRule="auto"/>
        <w:jc w:val="both"/>
      </w:pPr>
      <w:r w:rsidRPr="00C152FB">
        <w:t>Adaylar YP puanlarına göre en yüksek puandan başlamak üzere sıraya konacak</w:t>
      </w:r>
      <w:r w:rsidR="008B07AC">
        <w:t>tır.</w:t>
      </w:r>
      <w:r w:rsidRPr="00C152FB">
        <w:t xml:space="preserve"> </w:t>
      </w:r>
    </w:p>
    <w:p w:rsidR="00590F9B" w:rsidRPr="00C152FB" w:rsidRDefault="00590F9B">
      <w:pPr>
        <w:spacing w:line="276" w:lineRule="auto"/>
        <w:jc w:val="both"/>
      </w:pPr>
    </w:p>
    <w:p w:rsidR="00590F9B" w:rsidRPr="00C152FB" w:rsidRDefault="000C0C9B">
      <w:pPr>
        <w:spacing w:line="276" w:lineRule="auto"/>
        <w:jc w:val="both"/>
      </w:pPr>
      <w:r w:rsidRPr="00C152FB">
        <w:lastRenderedPageBreak/>
        <w:t>Yerleştirme puanlarının eşitliği durumunda 2019 Bölüm yerleştirme sınavı puanı yüksek olan adaya öncelik tanınır</w:t>
      </w:r>
      <w:r w:rsidR="008C48F9">
        <w:t>,</w:t>
      </w:r>
      <w:r w:rsidRPr="00C152FB">
        <w:t xml:space="preserve"> </w:t>
      </w:r>
      <w:r w:rsidR="008C48F9">
        <w:t xml:space="preserve">o </w:t>
      </w:r>
      <w:r w:rsidRPr="00C152FB">
        <w:t>da eşitse TYT sınavına bakılır.</w:t>
      </w:r>
    </w:p>
    <w:p w:rsidR="00590F9B" w:rsidRPr="00C152FB" w:rsidRDefault="00590F9B">
      <w:pPr>
        <w:spacing w:line="276" w:lineRule="auto"/>
        <w:jc w:val="both"/>
      </w:pPr>
    </w:p>
    <w:p w:rsidR="00590F9B" w:rsidRPr="00C152FB" w:rsidRDefault="00590F9B">
      <w:pPr>
        <w:spacing w:line="276" w:lineRule="auto"/>
        <w:jc w:val="both"/>
      </w:pPr>
    </w:p>
    <w:p w:rsidR="00590F9B" w:rsidRPr="00C152FB" w:rsidRDefault="000C0C9B">
      <w:pPr>
        <w:spacing w:line="276" w:lineRule="auto"/>
        <w:jc w:val="both"/>
        <w:rPr>
          <w:b/>
        </w:rPr>
      </w:pPr>
      <w:r w:rsidRPr="00C152FB">
        <w:rPr>
          <w:b/>
        </w:rPr>
        <w:t>5- KESİN KAYI</w:t>
      </w:r>
      <w:r w:rsidR="00C768EB">
        <w:rPr>
          <w:b/>
        </w:rPr>
        <w:t>T SÜRECİ</w:t>
      </w:r>
    </w:p>
    <w:p w:rsidR="00590F9B" w:rsidRPr="00C152FB" w:rsidRDefault="00590F9B">
      <w:pPr>
        <w:spacing w:line="276" w:lineRule="auto"/>
        <w:jc w:val="both"/>
        <w:rPr>
          <w:b/>
          <w:bCs/>
        </w:rPr>
      </w:pPr>
    </w:p>
    <w:p w:rsidR="00590F9B" w:rsidRDefault="000C0C9B">
      <w:pPr>
        <w:spacing w:line="276" w:lineRule="auto"/>
        <w:jc w:val="both"/>
      </w:pPr>
      <w:r w:rsidRPr="00C152FB">
        <w:t xml:space="preserve">Grafik Tasarımı Bölümü </w:t>
      </w:r>
      <w:r w:rsidR="00D64FCC">
        <w:t xml:space="preserve">Ek </w:t>
      </w:r>
      <w:r w:rsidRPr="00C152FB">
        <w:t>Özel Yetenek Sınav</w:t>
      </w:r>
      <w:r w:rsidR="00D64FCC">
        <w:t>ında başarılı olan adayların</w:t>
      </w:r>
      <w:r w:rsidR="00300F1B">
        <w:t xml:space="preserve"> listesi 13.09.2019 tarihinde </w:t>
      </w:r>
      <w:r w:rsidR="00D64FCC">
        <w:t>Güzel Sanatlar Fakültesi</w:t>
      </w:r>
      <w:r w:rsidR="00300F1B">
        <w:t xml:space="preserve"> web sitesinden ilan edilecektir</w:t>
      </w:r>
      <w:r w:rsidR="00D64FCC">
        <w:t xml:space="preserve"> </w:t>
      </w:r>
      <w:r w:rsidR="00F56A98" w:rsidRPr="00C152FB">
        <w:t>(</w:t>
      </w:r>
      <w:hyperlink r:id="rId11">
        <w:r w:rsidR="00F56A98" w:rsidRPr="00C152FB">
          <w:rPr>
            <w:rStyle w:val="nternetBalants"/>
            <w:color w:val="auto"/>
          </w:rPr>
          <w:t>gsf.comu.edu.tr</w:t>
        </w:r>
      </w:hyperlink>
      <w:r w:rsidR="00F56A98" w:rsidRPr="00C152FB">
        <w:t>)</w:t>
      </w:r>
      <w:r w:rsidR="00F56A98">
        <w:t>.</w:t>
      </w:r>
    </w:p>
    <w:p w:rsidR="00300F1B" w:rsidRDefault="00300F1B">
      <w:pPr>
        <w:spacing w:line="276" w:lineRule="auto"/>
        <w:jc w:val="both"/>
      </w:pPr>
    </w:p>
    <w:p w:rsidR="00300F1B" w:rsidRDefault="00300F1B">
      <w:pPr>
        <w:spacing w:line="276" w:lineRule="auto"/>
        <w:jc w:val="both"/>
      </w:pPr>
      <w:r>
        <w:t>Kayıt hakkı kazanan adaylar, 16 – 19 Eylül 2019 tarihlerinde saat 09:</w:t>
      </w:r>
      <w:proofErr w:type="gramStart"/>
      <w:r>
        <w:t>00 -</w:t>
      </w:r>
      <w:proofErr w:type="gramEnd"/>
      <w:r>
        <w:t xml:space="preserve"> 16:00 arasında fakültemizde kayıtlarını yaptırabilirler.</w:t>
      </w:r>
    </w:p>
    <w:p w:rsidR="00590F9B" w:rsidRPr="00C152FB" w:rsidRDefault="00590F9B">
      <w:pPr>
        <w:spacing w:line="276" w:lineRule="auto"/>
        <w:jc w:val="both"/>
      </w:pPr>
    </w:p>
    <w:p w:rsidR="00590F9B" w:rsidRPr="00C152FB" w:rsidRDefault="000C0C9B">
      <w:pPr>
        <w:spacing w:line="276" w:lineRule="auto"/>
        <w:jc w:val="both"/>
        <w:outlineLvl w:val="0"/>
        <w:rPr>
          <w:b/>
        </w:rPr>
      </w:pPr>
      <w:r w:rsidRPr="00C152FB">
        <w:rPr>
          <w:b/>
          <w:i/>
        </w:rPr>
        <w:t>Kaydını gününde yaptırmayan aday, kayıt hakkını kaybeder</w:t>
      </w:r>
      <w:r w:rsidRPr="00C152FB">
        <w:rPr>
          <w:b/>
        </w:rPr>
        <w:t>.</w:t>
      </w:r>
    </w:p>
    <w:p w:rsidR="00590F9B" w:rsidRPr="00C152FB" w:rsidRDefault="00590F9B">
      <w:pPr>
        <w:spacing w:line="276" w:lineRule="auto"/>
        <w:jc w:val="both"/>
      </w:pPr>
    </w:p>
    <w:p w:rsidR="00590F9B" w:rsidRPr="00C152FB" w:rsidRDefault="000C0C9B">
      <w:pPr>
        <w:spacing w:line="276" w:lineRule="auto"/>
        <w:jc w:val="both"/>
        <w:rPr>
          <w:b/>
        </w:rPr>
      </w:pPr>
      <w:proofErr w:type="gramStart"/>
      <w:r w:rsidRPr="00C152FB">
        <w:rPr>
          <w:b/>
        </w:rPr>
        <w:t>5a</w:t>
      </w:r>
      <w:proofErr w:type="gramEnd"/>
      <w:r w:rsidRPr="00C152FB">
        <w:rPr>
          <w:b/>
        </w:rPr>
        <w:t>- Kesin Kayıt İçin Adayın Yanında Bulundurması Gereken Belgeler</w:t>
      </w:r>
    </w:p>
    <w:p w:rsidR="00590F9B" w:rsidRPr="00C152FB" w:rsidRDefault="00590F9B">
      <w:pPr>
        <w:spacing w:line="276" w:lineRule="auto"/>
        <w:jc w:val="both"/>
        <w:rPr>
          <w:b/>
        </w:rPr>
      </w:pPr>
    </w:p>
    <w:p w:rsidR="00590F9B" w:rsidRPr="00C152FB" w:rsidRDefault="000C0C9B">
      <w:pPr>
        <w:spacing w:line="276" w:lineRule="auto"/>
        <w:ind w:firstLine="720"/>
        <w:jc w:val="both"/>
      </w:pPr>
      <w:r w:rsidRPr="00C152FB">
        <w:rPr>
          <w:b/>
        </w:rPr>
        <w:t>1)</w:t>
      </w:r>
      <w:r w:rsidRPr="00C152FB">
        <w:t xml:space="preserve"> Lise diploması (aslı gibidir onaylı veya aslı)</w:t>
      </w:r>
    </w:p>
    <w:p w:rsidR="00590F9B" w:rsidRPr="00C152FB" w:rsidRDefault="000C0C9B">
      <w:pPr>
        <w:spacing w:line="276" w:lineRule="auto"/>
        <w:ind w:firstLine="720"/>
        <w:jc w:val="both"/>
      </w:pPr>
      <w:r w:rsidRPr="00C152FB">
        <w:rPr>
          <w:b/>
        </w:rPr>
        <w:t>2)</w:t>
      </w:r>
      <w:r w:rsidRPr="00C152FB">
        <w:t xml:space="preserve"> T.C. kimlik numarası olan nüfus cüzdanı</w:t>
      </w:r>
      <w:r w:rsidR="00733CD0">
        <w:t xml:space="preserve"> </w:t>
      </w:r>
      <w:r w:rsidR="00894344">
        <w:t>ve</w:t>
      </w:r>
      <w:r w:rsidRPr="00C152FB">
        <w:t xml:space="preserve"> aslı gibidir onaylı fotokopisi</w:t>
      </w:r>
    </w:p>
    <w:p w:rsidR="00590F9B" w:rsidRPr="008F14C7" w:rsidRDefault="000C0C9B">
      <w:pPr>
        <w:spacing w:line="276" w:lineRule="auto"/>
        <w:ind w:firstLine="720"/>
        <w:jc w:val="both"/>
      </w:pPr>
      <w:r w:rsidRPr="008F14C7">
        <w:rPr>
          <w:b/>
        </w:rPr>
        <w:t>3)</w:t>
      </w:r>
      <w:r w:rsidRPr="008F14C7">
        <w:t xml:space="preserve"> 4 adet vesikalık fotoğraf</w:t>
      </w:r>
    </w:p>
    <w:p w:rsidR="008C48F9" w:rsidRDefault="000C0C9B" w:rsidP="008C48F9">
      <w:pPr>
        <w:spacing w:line="276" w:lineRule="auto"/>
        <w:ind w:firstLine="720"/>
        <w:jc w:val="both"/>
        <w:rPr>
          <w:lang w:bidi="tr-TR"/>
        </w:rPr>
      </w:pPr>
      <w:r w:rsidRPr="008F14C7">
        <w:rPr>
          <w:b/>
        </w:rPr>
        <w:t>4)</w:t>
      </w:r>
      <w:r w:rsidRPr="008F14C7">
        <w:t xml:space="preserve"> TYT puanı internet çıktısı </w:t>
      </w:r>
      <w:r w:rsidR="006534EA" w:rsidRPr="006534EA">
        <w:rPr>
          <w:lang w:bidi="tr-TR"/>
        </w:rPr>
        <w:tab/>
      </w:r>
    </w:p>
    <w:p w:rsidR="00BA5F0C" w:rsidRDefault="00BA5F0C" w:rsidP="008C48F9">
      <w:pPr>
        <w:spacing w:line="276" w:lineRule="auto"/>
        <w:ind w:firstLine="720"/>
        <w:jc w:val="both"/>
        <w:rPr>
          <w:lang w:bidi="tr-TR"/>
        </w:rPr>
      </w:pPr>
    </w:p>
    <w:p w:rsidR="00BA5F0C" w:rsidRDefault="00BA5F0C" w:rsidP="00BA5F0C">
      <w:pPr>
        <w:spacing w:line="276" w:lineRule="auto"/>
        <w:jc w:val="both"/>
        <w:rPr>
          <w:b/>
          <w:lang w:bidi="tr-TR"/>
        </w:rPr>
      </w:pPr>
      <w:r w:rsidRPr="006534EA">
        <w:rPr>
          <w:b/>
          <w:lang w:bidi="tr-TR"/>
        </w:rPr>
        <w:t>5</w:t>
      </w:r>
      <w:r>
        <w:rPr>
          <w:b/>
          <w:lang w:bidi="tr-TR"/>
        </w:rPr>
        <w:t>b</w:t>
      </w:r>
      <w:r w:rsidRPr="006534EA">
        <w:rPr>
          <w:b/>
          <w:lang w:bidi="tr-TR"/>
        </w:rPr>
        <w:t>-</w:t>
      </w:r>
      <w:r>
        <w:rPr>
          <w:b/>
          <w:lang w:bidi="tr-TR"/>
        </w:rPr>
        <w:t xml:space="preserve"> itiraz Koşulları</w:t>
      </w:r>
    </w:p>
    <w:p w:rsidR="00BA5F0C" w:rsidRDefault="00BA5F0C" w:rsidP="00BA5F0C">
      <w:pPr>
        <w:spacing w:line="276" w:lineRule="auto"/>
        <w:jc w:val="both"/>
        <w:rPr>
          <w:b/>
          <w:lang w:bidi="tr-TR"/>
        </w:rPr>
      </w:pPr>
      <w:r>
        <w:rPr>
          <w:b/>
          <w:lang w:bidi="tr-TR"/>
        </w:rPr>
        <w:tab/>
      </w:r>
    </w:p>
    <w:p w:rsidR="00BA5F0C" w:rsidRPr="006534EA" w:rsidRDefault="00BA5F0C" w:rsidP="00BA5F0C">
      <w:pPr>
        <w:spacing w:line="276" w:lineRule="auto"/>
        <w:jc w:val="both"/>
        <w:rPr>
          <w:lang w:bidi="tr-TR"/>
        </w:rPr>
      </w:pPr>
      <w:r>
        <w:rPr>
          <w:lang w:bidi="tr-TR"/>
        </w:rPr>
        <w:t>16 Eylül 2019 saat 16:00’a kadar yapılacak olan s</w:t>
      </w:r>
      <w:r w:rsidRPr="006534EA">
        <w:rPr>
          <w:lang w:bidi="tr-TR"/>
        </w:rPr>
        <w:t>ı</w:t>
      </w:r>
      <w:r>
        <w:rPr>
          <w:lang w:bidi="tr-TR"/>
        </w:rPr>
        <w:t>n</w:t>
      </w:r>
      <w:r w:rsidRPr="006534EA">
        <w:rPr>
          <w:lang w:bidi="tr-TR"/>
        </w:rPr>
        <w:t>av sonucuna itiraz</w:t>
      </w:r>
      <w:r>
        <w:rPr>
          <w:lang w:bidi="tr-TR"/>
        </w:rPr>
        <w:t>lar, sınav itiraz komisyonunca maddi hata kapsamında değerlendirilecektir. Komisyon kararı kesindir.</w:t>
      </w:r>
    </w:p>
    <w:p w:rsidR="00BA5F0C" w:rsidRPr="00C152FB" w:rsidRDefault="00BA5F0C" w:rsidP="008C48F9">
      <w:pPr>
        <w:spacing w:line="276" w:lineRule="auto"/>
        <w:ind w:firstLine="720"/>
        <w:jc w:val="both"/>
      </w:pPr>
    </w:p>
    <w:sectPr w:rsidR="00BA5F0C" w:rsidRPr="00C152FB" w:rsidSect="00227658">
      <w:footerReference w:type="even" r:id="rId12"/>
      <w:footerReference w:type="default" r:id="rId13"/>
      <w:pgSz w:w="11906" w:h="16838"/>
      <w:pgMar w:top="1418" w:right="849" w:bottom="1418" w:left="1985" w:header="0" w:footer="708" w:gutter="0"/>
      <w:pgNumType w:start="1"/>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C8" w:rsidRDefault="008D10C8" w:rsidP="00590F9B">
      <w:r>
        <w:separator/>
      </w:r>
    </w:p>
  </w:endnote>
  <w:endnote w:type="continuationSeparator" w:id="0">
    <w:p w:rsidR="008D10C8" w:rsidRDefault="008D10C8" w:rsidP="0059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ndale Sans UI">
    <w:panose1 w:val="020B0604020202020204"/>
    <w:charset w:val="00"/>
    <w:family w:val="auto"/>
    <w:pitch w:val="variable"/>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1246901"/>
      <w:docPartObj>
        <w:docPartGallery w:val="Page Numbers (Bottom of Page)"/>
        <w:docPartUnique/>
      </w:docPartObj>
    </w:sdtPr>
    <w:sdtEndPr>
      <w:rPr>
        <w:rStyle w:val="PageNumber"/>
      </w:rPr>
    </w:sdtEndPr>
    <w:sdtContent>
      <w:p w:rsidR="00E71E65" w:rsidRDefault="00E71E65" w:rsidP="001A7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71E65" w:rsidRDefault="00E71E65" w:rsidP="00E71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914484"/>
      <w:docPartObj>
        <w:docPartGallery w:val="Page Numbers (Bottom of Page)"/>
        <w:docPartUnique/>
      </w:docPartObj>
    </w:sdtPr>
    <w:sdtEndPr>
      <w:rPr>
        <w:rStyle w:val="PageNumber"/>
      </w:rPr>
    </w:sdtEndPr>
    <w:sdtContent>
      <w:p w:rsidR="00E71E65" w:rsidRDefault="00E71E65" w:rsidP="001A7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590F9B" w:rsidRDefault="00590F9B" w:rsidP="00E71E65">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C8" w:rsidRDefault="008D10C8" w:rsidP="00590F9B">
      <w:r>
        <w:separator/>
      </w:r>
    </w:p>
  </w:footnote>
  <w:footnote w:type="continuationSeparator" w:id="0">
    <w:p w:rsidR="008D10C8" w:rsidRDefault="008D10C8" w:rsidP="0059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543D7"/>
    <w:multiLevelType w:val="multilevel"/>
    <w:tmpl w:val="A9CCACB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8E3C33"/>
    <w:multiLevelType w:val="multilevel"/>
    <w:tmpl w:val="82EAAC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883426"/>
    <w:multiLevelType w:val="multilevel"/>
    <w:tmpl w:val="4E64B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E04FDF"/>
    <w:multiLevelType w:val="multilevel"/>
    <w:tmpl w:val="E56CF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9B"/>
    <w:rsid w:val="00016693"/>
    <w:rsid w:val="00030298"/>
    <w:rsid w:val="000459E0"/>
    <w:rsid w:val="00056290"/>
    <w:rsid w:val="00082E99"/>
    <w:rsid w:val="000A2D7A"/>
    <w:rsid w:val="000A6BF2"/>
    <w:rsid w:val="000C0C9B"/>
    <w:rsid w:val="000F07A3"/>
    <w:rsid w:val="001163C4"/>
    <w:rsid w:val="00164CCA"/>
    <w:rsid w:val="0017295B"/>
    <w:rsid w:val="0018770E"/>
    <w:rsid w:val="001A4C42"/>
    <w:rsid w:val="001D647D"/>
    <w:rsid w:val="001E27C2"/>
    <w:rsid w:val="002100D8"/>
    <w:rsid w:val="00215D80"/>
    <w:rsid w:val="00227658"/>
    <w:rsid w:val="00231F37"/>
    <w:rsid w:val="00235555"/>
    <w:rsid w:val="00255E7C"/>
    <w:rsid w:val="00270D1D"/>
    <w:rsid w:val="00285357"/>
    <w:rsid w:val="002A0426"/>
    <w:rsid w:val="002B7CCB"/>
    <w:rsid w:val="002C3FF0"/>
    <w:rsid w:val="002D2C80"/>
    <w:rsid w:val="002E3C67"/>
    <w:rsid w:val="002E5F46"/>
    <w:rsid w:val="00300F1B"/>
    <w:rsid w:val="003155E0"/>
    <w:rsid w:val="00365EDC"/>
    <w:rsid w:val="003B0126"/>
    <w:rsid w:val="003B10BD"/>
    <w:rsid w:val="003B5B93"/>
    <w:rsid w:val="003B68C0"/>
    <w:rsid w:val="003B6C6E"/>
    <w:rsid w:val="00401149"/>
    <w:rsid w:val="00425E01"/>
    <w:rsid w:val="00433F46"/>
    <w:rsid w:val="00455675"/>
    <w:rsid w:val="00462898"/>
    <w:rsid w:val="00466395"/>
    <w:rsid w:val="00480FB5"/>
    <w:rsid w:val="004841C8"/>
    <w:rsid w:val="004C016E"/>
    <w:rsid w:val="004D2F2B"/>
    <w:rsid w:val="004D379C"/>
    <w:rsid w:val="00511618"/>
    <w:rsid w:val="0051596C"/>
    <w:rsid w:val="005359A3"/>
    <w:rsid w:val="00547C00"/>
    <w:rsid w:val="00570AD9"/>
    <w:rsid w:val="00590F9B"/>
    <w:rsid w:val="005B29C4"/>
    <w:rsid w:val="005F5358"/>
    <w:rsid w:val="00611588"/>
    <w:rsid w:val="006172E9"/>
    <w:rsid w:val="00635E5E"/>
    <w:rsid w:val="00645565"/>
    <w:rsid w:val="006534EA"/>
    <w:rsid w:val="00665A3C"/>
    <w:rsid w:val="00681E51"/>
    <w:rsid w:val="00733CD0"/>
    <w:rsid w:val="007369EF"/>
    <w:rsid w:val="00740260"/>
    <w:rsid w:val="00750C61"/>
    <w:rsid w:val="00783161"/>
    <w:rsid w:val="007B19E4"/>
    <w:rsid w:val="007B7271"/>
    <w:rsid w:val="007C0141"/>
    <w:rsid w:val="00840063"/>
    <w:rsid w:val="0088333D"/>
    <w:rsid w:val="00883C8D"/>
    <w:rsid w:val="00894344"/>
    <w:rsid w:val="00895D07"/>
    <w:rsid w:val="008A0402"/>
    <w:rsid w:val="008B07AC"/>
    <w:rsid w:val="008C48F9"/>
    <w:rsid w:val="008D10C8"/>
    <w:rsid w:val="008F14C7"/>
    <w:rsid w:val="008F1F69"/>
    <w:rsid w:val="0090632D"/>
    <w:rsid w:val="00920D6B"/>
    <w:rsid w:val="00932B67"/>
    <w:rsid w:val="00952506"/>
    <w:rsid w:val="0096234F"/>
    <w:rsid w:val="009A6405"/>
    <w:rsid w:val="00A169D0"/>
    <w:rsid w:val="00A27E39"/>
    <w:rsid w:val="00A409DD"/>
    <w:rsid w:val="00A505EC"/>
    <w:rsid w:val="00A6487F"/>
    <w:rsid w:val="00A65FF3"/>
    <w:rsid w:val="00A83F7A"/>
    <w:rsid w:val="00A86E2C"/>
    <w:rsid w:val="00A94C15"/>
    <w:rsid w:val="00B23106"/>
    <w:rsid w:val="00B436E6"/>
    <w:rsid w:val="00B60F31"/>
    <w:rsid w:val="00B7277F"/>
    <w:rsid w:val="00B8421D"/>
    <w:rsid w:val="00B90FBB"/>
    <w:rsid w:val="00B944CF"/>
    <w:rsid w:val="00BA5F0C"/>
    <w:rsid w:val="00BB2FC1"/>
    <w:rsid w:val="00BC58CB"/>
    <w:rsid w:val="00BE67BB"/>
    <w:rsid w:val="00C152FB"/>
    <w:rsid w:val="00C33F93"/>
    <w:rsid w:val="00C66103"/>
    <w:rsid w:val="00C768EB"/>
    <w:rsid w:val="00CA4443"/>
    <w:rsid w:val="00CA46E5"/>
    <w:rsid w:val="00CB4107"/>
    <w:rsid w:val="00CE6DB5"/>
    <w:rsid w:val="00CF7706"/>
    <w:rsid w:val="00D64FCC"/>
    <w:rsid w:val="00D846FA"/>
    <w:rsid w:val="00DB284A"/>
    <w:rsid w:val="00DB51FB"/>
    <w:rsid w:val="00DE6166"/>
    <w:rsid w:val="00E07A2B"/>
    <w:rsid w:val="00E126CA"/>
    <w:rsid w:val="00E17BF7"/>
    <w:rsid w:val="00E41727"/>
    <w:rsid w:val="00E5681D"/>
    <w:rsid w:val="00E71E65"/>
    <w:rsid w:val="00E94655"/>
    <w:rsid w:val="00EE0684"/>
    <w:rsid w:val="00EE2E27"/>
    <w:rsid w:val="00EE67FD"/>
    <w:rsid w:val="00F133DB"/>
    <w:rsid w:val="00F56A98"/>
    <w:rsid w:val="00FC0FB5"/>
    <w:rsid w:val="00FC25FF"/>
    <w:rsid w:val="00FC357E"/>
    <w:rsid w:val="00FD02E9"/>
    <w:rsid w:val="00FD7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203A"/>
  <w15:docId w15:val="{0FE64F19-FD03-334D-B3F7-862459F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55D2"/>
    <w:pPr>
      <w:suppressAutoHyphens/>
    </w:pPr>
    <w:rPr>
      <w:rFonts w:ascii="Times New Roman" w:eastAsia="Times New Roman" w:hAnsi="Times New Roman" w:cs="Times New Roman"/>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ralamaSimgeleri">
    <w:name w:val="Numaralama Simgeleri"/>
    <w:qFormat/>
    <w:rsid w:val="00DF55D2"/>
  </w:style>
  <w:style w:type="character" w:customStyle="1" w:styleId="ListLabel1">
    <w:name w:val="ListLabel 1"/>
    <w:qFormat/>
    <w:rsid w:val="00DF55D2"/>
    <w:rPr>
      <w:rFonts w:cs="Courier New"/>
    </w:rPr>
  </w:style>
  <w:style w:type="character" w:customStyle="1" w:styleId="WWCharLFO1LVL1">
    <w:name w:val="WW_CharLFO1LVL1"/>
    <w:qFormat/>
    <w:rsid w:val="00DF55D2"/>
    <w:rPr>
      <w:rFonts w:ascii="Symbol" w:hAnsi="Symbol"/>
    </w:rPr>
  </w:style>
  <w:style w:type="character" w:customStyle="1" w:styleId="WWCharLFO1LVL2">
    <w:name w:val="WW_CharLFO1LVL2"/>
    <w:qFormat/>
    <w:rsid w:val="00DF55D2"/>
    <w:rPr>
      <w:rFonts w:ascii="Courier New" w:hAnsi="Courier New" w:cs="Courier New"/>
    </w:rPr>
  </w:style>
  <w:style w:type="character" w:customStyle="1" w:styleId="WWCharLFO1LVL3">
    <w:name w:val="WW_CharLFO1LVL3"/>
    <w:qFormat/>
    <w:rsid w:val="00DF55D2"/>
    <w:rPr>
      <w:rFonts w:ascii="Wingdings" w:hAnsi="Wingdings"/>
    </w:rPr>
  </w:style>
  <w:style w:type="character" w:customStyle="1" w:styleId="WWCharLFO1LVL4">
    <w:name w:val="WW_CharLFO1LVL4"/>
    <w:qFormat/>
    <w:rsid w:val="00DF55D2"/>
    <w:rPr>
      <w:rFonts w:ascii="Symbol" w:hAnsi="Symbol"/>
    </w:rPr>
  </w:style>
  <w:style w:type="character" w:customStyle="1" w:styleId="WWCharLFO1LVL5">
    <w:name w:val="WW_CharLFO1LVL5"/>
    <w:qFormat/>
    <w:rsid w:val="00DF55D2"/>
    <w:rPr>
      <w:rFonts w:ascii="Courier New" w:hAnsi="Courier New" w:cs="Courier New"/>
    </w:rPr>
  </w:style>
  <w:style w:type="character" w:customStyle="1" w:styleId="WWCharLFO1LVL6">
    <w:name w:val="WW_CharLFO1LVL6"/>
    <w:qFormat/>
    <w:rsid w:val="00DF55D2"/>
    <w:rPr>
      <w:rFonts w:ascii="Wingdings" w:hAnsi="Wingdings"/>
    </w:rPr>
  </w:style>
  <w:style w:type="character" w:customStyle="1" w:styleId="WWCharLFO1LVL7">
    <w:name w:val="WW_CharLFO1LVL7"/>
    <w:qFormat/>
    <w:rsid w:val="00DF55D2"/>
    <w:rPr>
      <w:rFonts w:ascii="Symbol" w:hAnsi="Symbol"/>
    </w:rPr>
  </w:style>
  <w:style w:type="character" w:customStyle="1" w:styleId="WWCharLFO1LVL8">
    <w:name w:val="WW_CharLFO1LVL8"/>
    <w:qFormat/>
    <w:rsid w:val="00DF55D2"/>
    <w:rPr>
      <w:rFonts w:ascii="Courier New" w:hAnsi="Courier New" w:cs="Courier New"/>
    </w:rPr>
  </w:style>
  <w:style w:type="character" w:customStyle="1" w:styleId="WWCharLFO1LVL9">
    <w:name w:val="WW_CharLFO1LVL9"/>
    <w:qFormat/>
    <w:rsid w:val="00DF55D2"/>
    <w:rPr>
      <w:rFonts w:ascii="Wingdings" w:hAnsi="Wingdings"/>
    </w:rPr>
  </w:style>
  <w:style w:type="character" w:customStyle="1" w:styleId="WWCharLFO2LVL1">
    <w:name w:val="WW_CharLFO2LVL1"/>
    <w:qFormat/>
    <w:rsid w:val="00DF55D2"/>
    <w:rPr>
      <w:rFonts w:ascii="Symbol" w:hAnsi="Symbol"/>
    </w:rPr>
  </w:style>
  <w:style w:type="character" w:customStyle="1" w:styleId="WWCharLFO2LVL2">
    <w:name w:val="WW_CharLFO2LVL2"/>
    <w:qFormat/>
    <w:rsid w:val="00DF55D2"/>
    <w:rPr>
      <w:rFonts w:ascii="Courier New" w:hAnsi="Courier New" w:cs="Courier New"/>
    </w:rPr>
  </w:style>
  <w:style w:type="character" w:customStyle="1" w:styleId="WWCharLFO2LVL3">
    <w:name w:val="WW_CharLFO2LVL3"/>
    <w:qFormat/>
    <w:rsid w:val="00DF55D2"/>
    <w:rPr>
      <w:rFonts w:ascii="Wingdings" w:hAnsi="Wingdings"/>
    </w:rPr>
  </w:style>
  <w:style w:type="character" w:customStyle="1" w:styleId="WWCharLFO2LVL4">
    <w:name w:val="WW_CharLFO2LVL4"/>
    <w:qFormat/>
    <w:rsid w:val="00DF55D2"/>
    <w:rPr>
      <w:rFonts w:ascii="Symbol" w:hAnsi="Symbol"/>
    </w:rPr>
  </w:style>
  <w:style w:type="character" w:customStyle="1" w:styleId="WWCharLFO2LVL5">
    <w:name w:val="WW_CharLFO2LVL5"/>
    <w:qFormat/>
    <w:rsid w:val="00DF55D2"/>
    <w:rPr>
      <w:rFonts w:ascii="Courier New" w:hAnsi="Courier New" w:cs="Courier New"/>
    </w:rPr>
  </w:style>
  <w:style w:type="character" w:customStyle="1" w:styleId="WWCharLFO2LVL6">
    <w:name w:val="WW_CharLFO2LVL6"/>
    <w:qFormat/>
    <w:rsid w:val="00DF55D2"/>
    <w:rPr>
      <w:rFonts w:ascii="Wingdings" w:hAnsi="Wingdings"/>
    </w:rPr>
  </w:style>
  <w:style w:type="character" w:customStyle="1" w:styleId="WWCharLFO2LVL7">
    <w:name w:val="WW_CharLFO2LVL7"/>
    <w:qFormat/>
    <w:rsid w:val="00DF55D2"/>
    <w:rPr>
      <w:rFonts w:ascii="Symbol" w:hAnsi="Symbol"/>
    </w:rPr>
  </w:style>
  <w:style w:type="character" w:customStyle="1" w:styleId="WWCharLFO2LVL8">
    <w:name w:val="WW_CharLFO2LVL8"/>
    <w:qFormat/>
    <w:rsid w:val="00DF55D2"/>
    <w:rPr>
      <w:rFonts w:ascii="Courier New" w:hAnsi="Courier New" w:cs="Courier New"/>
    </w:rPr>
  </w:style>
  <w:style w:type="character" w:customStyle="1" w:styleId="WWCharLFO2LVL9">
    <w:name w:val="WW_CharLFO2LVL9"/>
    <w:qFormat/>
    <w:rsid w:val="00DF55D2"/>
    <w:rPr>
      <w:rFonts w:ascii="Wingdings" w:hAnsi="Wingdings"/>
    </w:rPr>
  </w:style>
  <w:style w:type="character" w:customStyle="1" w:styleId="WWCharLFO3LVL1">
    <w:name w:val="WW_CharLFO3LVL1"/>
    <w:qFormat/>
    <w:rsid w:val="00DF55D2"/>
    <w:rPr>
      <w:rFonts w:ascii="Symbol" w:hAnsi="Symbol"/>
    </w:rPr>
  </w:style>
  <w:style w:type="character" w:customStyle="1" w:styleId="WWCharLFO3LVL2">
    <w:name w:val="WW_CharLFO3LVL2"/>
    <w:qFormat/>
    <w:rsid w:val="00DF55D2"/>
    <w:rPr>
      <w:rFonts w:ascii="Courier New" w:hAnsi="Courier New" w:cs="Courier New"/>
    </w:rPr>
  </w:style>
  <w:style w:type="character" w:customStyle="1" w:styleId="WWCharLFO3LVL3">
    <w:name w:val="WW_CharLFO3LVL3"/>
    <w:qFormat/>
    <w:rsid w:val="00DF55D2"/>
    <w:rPr>
      <w:rFonts w:ascii="Wingdings" w:hAnsi="Wingdings"/>
    </w:rPr>
  </w:style>
  <w:style w:type="character" w:customStyle="1" w:styleId="WWCharLFO3LVL4">
    <w:name w:val="WW_CharLFO3LVL4"/>
    <w:qFormat/>
    <w:rsid w:val="00DF55D2"/>
    <w:rPr>
      <w:rFonts w:ascii="Symbol" w:hAnsi="Symbol"/>
    </w:rPr>
  </w:style>
  <w:style w:type="character" w:customStyle="1" w:styleId="WWCharLFO3LVL5">
    <w:name w:val="WW_CharLFO3LVL5"/>
    <w:qFormat/>
    <w:rsid w:val="00DF55D2"/>
    <w:rPr>
      <w:rFonts w:ascii="Courier New" w:hAnsi="Courier New" w:cs="Courier New"/>
    </w:rPr>
  </w:style>
  <w:style w:type="character" w:customStyle="1" w:styleId="WWCharLFO3LVL6">
    <w:name w:val="WW_CharLFO3LVL6"/>
    <w:qFormat/>
    <w:rsid w:val="00DF55D2"/>
    <w:rPr>
      <w:rFonts w:ascii="Wingdings" w:hAnsi="Wingdings"/>
    </w:rPr>
  </w:style>
  <w:style w:type="character" w:customStyle="1" w:styleId="WWCharLFO3LVL7">
    <w:name w:val="WW_CharLFO3LVL7"/>
    <w:qFormat/>
    <w:rsid w:val="00DF55D2"/>
    <w:rPr>
      <w:rFonts w:ascii="Symbol" w:hAnsi="Symbol"/>
    </w:rPr>
  </w:style>
  <w:style w:type="character" w:customStyle="1" w:styleId="WWCharLFO3LVL8">
    <w:name w:val="WW_CharLFO3LVL8"/>
    <w:qFormat/>
    <w:rsid w:val="00DF55D2"/>
    <w:rPr>
      <w:rFonts w:ascii="Courier New" w:hAnsi="Courier New" w:cs="Courier New"/>
    </w:rPr>
  </w:style>
  <w:style w:type="character" w:customStyle="1" w:styleId="WWCharLFO3LVL9">
    <w:name w:val="WW_CharLFO3LVL9"/>
    <w:qFormat/>
    <w:rsid w:val="00DF55D2"/>
    <w:rPr>
      <w:rFonts w:ascii="Wingdings" w:hAnsi="Wingdings"/>
    </w:rPr>
  </w:style>
  <w:style w:type="character" w:customStyle="1" w:styleId="TitleChar">
    <w:name w:val="Title Char"/>
    <w:basedOn w:val="DefaultParagraphFont"/>
    <w:link w:val="Title"/>
    <w:qFormat/>
    <w:rsid w:val="00DF55D2"/>
    <w:rPr>
      <w:rFonts w:ascii="Arial" w:eastAsia="Arial" w:hAnsi="Arial" w:cs="Tahoma"/>
      <w:i/>
      <w:iCs/>
      <w:shd w:val="clear" w:color="auto" w:fill="FFFFFF"/>
      <w:lang w:val="de-DE" w:eastAsia="ja-JP" w:bidi="fa-IR"/>
    </w:rPr>
  </w:style>
  <w:style w:type="character" w:customStyle="1" w:styleId="SubtitleChar">
    <w:name w:val="Subtitle Char"/>
    <w:basedOn w:val="DefaultParagraphFont"/>
    <w:link w:val="Subtitle"/>
    <w:qFormat/>
    <w:rsid w:val="00DF55D2"/>
    <w:rPr>
      <w:rFonts w:ascii="Arial" w:eastAsia="Arial" w:hAnsi="Arial" w:cs="Tahoma"/>
      <w:i/>
      <w:iCs/>
      <w:sz w:val="28"/>
      <w:szCs w:val="28"/>
      <w:shd w:val="clear" w:color="auto" w:fill="FFFFFF"/>
      <w:lang w:val="de-DE" w:eastAsia="ja-JP" w:bidi="fa-IR"/>
    </w:rPr>
  </w:style>
  <w:style w:type="character" w:customStyle="1" w:styleId="GvdemetniCalibri11ptKaln">
    <w:name w:val="Gövde metni + Calibri;11 pt;Kalın"/>
    <w:basedOn w:val="DefaultParagraphFont"/>
    <w:qFormat/>
    <w:rsid w:val="00DF55D2"/>
    <w:rPr>
      <w:rFonts w:ascii="Calibri" w:eastAsia="Calibri" w:hAnsi="Calibri" w:cs="Calibri"/>
      <w:b/>
      <w:bCs/>
      <w:i w:val="0"/>
      <w:iCs w:val="0"/>
      <w:caps w:val="0"/>
      <w:smallCaps w:val="0"/>
      <w:strike w:val="0"/>
      <w:dstrike w:val="0"/>
      <w:color w:val="000000"/>
      <w:spacing w:val="0"/>
      <w:w w:val="100"/>
      <w:sz w:val="22"/>
      <w:szCs w:val="22"/>
      <w:u w:val="none"/>
      <w:lang w:val="tr-TR" w:eastAsia="tr-TR" w:bidi="tr-TR"/>
    </w:rPr>
  </w:style>
  <w:style w:type="character" w:customStyle="1" w:styleId="BalloonTextChar">
    <w:name w:val="Balloon Text Char"/>
    <w:basedOn w:val="DefaultParagraphFont"/>
    <w:link w:val="BalloonText"/>
    <w:uiPriority w:val="99"/>
    <w:semiHidden/>
    <w:qFormat/>
    <w:rsid w:val="00DF55D2"/>
    <w:rPr>
      <w:rFonts w:ascii="Tahoma" w:eastAsia="Andale Sans UI" w:hAnsi="Tahoma" w:cs="Tahoma"/>
      <w:sz w:val="16"/>
      <w:szCs w:val="16"/>
      <w:shd w:val="clear" w:color="auto" w:fill="FFFFFF"/>
      <w:lang w:val="de-DE" w:eastAsia="ja-JP" w:bidi="fa-IR"/>
    </w:rPr>
  </w:style>
  <w:style w:type="character" w:customStyle="1" w:styleId="stBilgiChar">
    <w:name w:val="Üst Bilgi Char"/>
    <w:basedOn w:val="DefaultParagraphFont"/>
    <w:qFormat/>
    <w:rsid w:val="0078467A"/>
    <w:rPr>
      <w:rFonts w:ascii="Times New Roman" w:eastAsia="Times New Roman" w:hAnsi="Times New Roman" w:cs="Times New Roman"/>
      <w:lang w:val="tr-TR" w:eastAsia="ar-SA"/>
    </w:rPr>
  </w:style>
  <w:style w:type="character" w:customStyle="1" w:styleId="AltBilgiChar">
    <w:name w:val="Alt Bilgi Char"/>
    <w:basedOn w:val="DefaultParagraphFont"/>
    <w:link w:val="AltBilgi1"/>
    <w:uiPriority w:val="99"/>
    <w:qFormat/>
    <w:rsid w:val="0078467A"/>
    <w:rPr>
      <w:rFonts w:ascii="Times New Roman" w:eastAsia="Times New Roman" w:hAnsi="Times New Roman" w:cs="Times New Roman"/>
      <w:lang w:val="tr-TR" w:eastAsia="ar-SA"/>
    </w:rPr>
  </w:style>
  <w:style w:type="character" w:customStyle="1" w:styleId="NoSpacingChar">
    <w:name w:val="No Spacing Char"/>
    <w:basedOn w:val="DefaultParagraphFont"/>
    <w:link w:val="NoSpacing"/>
    <w:uiPriority w:val="1"/>
    <w:qFormat/>
    <w:rsid w:val="00DE3196"/>
    <w:rPr>
      <w:rFonts w:eastAsiaTheme="minorEastAsia"/>
      <w:sz w:val="22"/>
      <w:szCs w:val="22"/>
      <w:lang w:val="tr-TR" w:eastAsia="tr-TR"/>
    </w:rPr>
  </w:style>
  <w:style w:type="character" w:customStyle="1" w:styleId="nternetBalants">
    <w:name w:val="İnternet Bağlantısı"/>
    <w:basedOn w:val="DefaultParagraphFont"/>
    <w:unhideWhenUsed/>
    <w:rsid w:val="00B50BBD"/>
    <w:rPr>
      <w:color w:val="0000FF" w:themeColor="hyperlink"/>
      <w:u w:val="single"/>
    </w:rPr>
  </w:style>
  <w:style w:type="character" w:customStyle="1" w:styleId="zmlenmeyenBahsetme1">
    <w:name w:val="Çözümlenmeyen Bahsetme1"/>
    <w:basedOn w:val="DefaultParagraphFont"/>
    <w:qFormat/>
    <w:rsid w:val="00B50BBD"/>
    <w:rPr>
      <w:color w:val="808080"/>
      <w:shd w:val="clear" w:color="auto" w:fill="E6E6E6"/>
    </w:rPr>
  </w:style>
  <w:style w:type="character" w:styleId="CommentReference">
    <w:name w:val="annotation reference"/>
    <w:basedOn w:val="DefaultParagraphFont"/>
    <w:semiHidden/>
    <w:unhideWhenUsed/>
    <w:qFormat/>
    <w:rsid w:val="00B803A2"/>
    <w:rPr>
      <w:sz w:val="16"/>
      <w:szCs w:val="16"/>
    </w:rPr>
  </w:style>
  <w:style w:type="character" w:customStyle="1" w:styleId="CommentTextChar">
    <w:name w:val="Comment Text Char"/>
    <w:basedOn w:val="DefaultParagraphFont"/>
    <w:link w:val="CommentText"/>
    <w:semiHidden/>
    <w:qFormat/>
    <w:rsid w:val="00B803A2"/>
    <w:rPr>
      <w:rFonts w:ascii="Times New Roman" w:eastAsia="Times New Roman" w:hAnsi="Times New Roman" w:cs="Times New Roman"/>
      <w:sz w:val="20"/>
      <w:szCs w:val="20"/>
      <w:lang w:val="tr-TR" w:eastAsia="ar-SA"/>
    </w:rPr>
  </w:style>
  <w:style w:type="character" w:customStyle="1" w:styleId="CommentSubjectChar">
    <w:name w:val="Comment Subject Char"/>
    <w:basedOn w:val="CommentTextChar"/>
    <w:link w:val="CommentSubject"/>
    <w:semiHidden/>
    <w:qFormat/>
    <w:rsid w:val="00B803A2"/>
    <w:rPr>
      <w:rFonts w:ascii="Times New Roman" w:eastAsia="Times New Roman" w:hAnsi="Times New Roman" w:cs="Times New Roman"/>
      <w:b/>
      <w:bCs/>
      <w:sz w:val="20"/>
      <w:szCs w:val="20"/>
      <w:lang w:val="tr-TR" w:eastAsia="ar-SA"/>
    </w:rPr>
  </w:style>
  <w:style w:type="character" w:customStyle="1" w:styleId="ListLabel2">
    <w:name w:val="ListLabel 2"/>
    <w:qFormat/>
    <w:rsid w:val="00590F9B"/>
    <w:rPr>
      <w:rFonts w:cs="Courier New"/>
    </w:rPr>
  </w:style>
  <w:style w:type="character" w:customStyle="1" w:styleId="ListLabel3">
    <w:name w:val="ListLabel 3"/>
    <w:qFormat/>
    <w:rsid w:val="00590F9B"/>
    <w:rPr>
      <w:rFonts w:cs="Arial"/>
    </w:rPr>
  </w:style>
  <w:style w:type="character" w:customStyle="1" w:styleId="ListLabel4">
    <w:name w:val="ListLabel 4"/>
    <w:qFormat/>
    <w:rsid w:val="00590F9B"/>
    <w:rPr>
      <w:rFonts w:cs="Wingdings"/>
    </w:rPr>
  </w:style>
  <w:style w:type="character" w:customStyle="1" w:styleId="ListLabel5">
    <w:name w:val="ListLabel 5"/>
    <w:qFormat/>
    <w:rsid w:val="00590F9B"/>
    <w:rPr>
      <w:rFonts w:cs="Courier New"/>
    </w:rPr>
  </w:style>
  <w:style w:type="character" w:customStyle="1" w:styleId="ListLabel6">
    <w:name w:val="ListLabel 6"/>
    <w:qFormat/>
    <w:rsid w:val="00590F9B"/>
    <w:rPr>
      <w:rFonts w:cs="Arial"/>
    </w:rPr>
  </w:style>
  <w:style w:type="character" w:customStyle="1" w:styleId="ListLabel7">
    <w:name w:val="ListLabel 7"/>
    <w:qFormat/>
    <w:rsid w:val="00590F9B"/>
    <w:rPr>
      <w:rFonts w:cs="Wingdings"/>
    </w:rPr>
  </w:style>
  <w:style w:type="character" w:customStyle="1" w:styleId="ListLabel8">
    <w:name w:val="ListLabel 8"/>
    <w:qFormat/>
    <w:rsid w:val="00590F9B"/>
    <w:rPr>
      <w:rFonts w:cs="Courier New"/>
    </w:rPr>
  </w:style>
  <w:style w:type="character" w:customStyle="1" w:styleId="ListLabel9">
    <w:name w:val="ListLabel 9"/>
    <w:qFormat/>
    <w:rsid w:val="00590F9B"/>
    <w:rPr>
      <w:rFonts w:cs="Arial"/>
    </w:rPr>
  </w:style>
  <w:style w:type="character" w:customStyle="1" w:styleId="ListLabel10">
    <w:name w:val="ListLabel 10"/>
    <w:qFormat/>
    <w:rsid w:val="00590F9B"/>
    <w:rPr>
      <w:rFonts w:cs="Wingdings"/>
    </w:rPr>
  </w:style>
  <w:style w:type="character" w:customStyle="1" w:styleId="ListLabel11">
    <w:name w:val="ListLabel 11"/>
    <w:qFormat/>
    <w:rsid w:val="00590F9B"/>
    <w:rPr>
      <w:rFonts w:cs="Courier New"/>
    </w:rPr>
  </w:style>
  <w:style w:type="character" w:customStyle="1" w:styleId="ListLabel12">
    <w:name w:val="ListLabel 12"/>
    <w:qFormat/>
    <w:rsid w:val="00590F9B"/>
    <w:rPr>
      <w:rFonts w:cs="Arial"/>
    </w:rPr>
  </w:style>
  <w:style w:type="character" w:customStyle="1" w:styleId="ListLabel13">
    <w:name w:val="ListLabel 13"/>
    <w:qFormat/>
    <w:rsid w:val="00590F9B"/>
    <w:rPr>
      <w:rFonts w:cs="Wingdings"/>
    </w:rPr>
  </w:style>
  <w:style w:type="character" w:customStyle="1" w:styleId="ListLabel14">
    <w:name w:val="ListLabel 14"/>
    <w:qFormat/>
    <w:rsid w:val="00590F9B"/>
    <w:rPr>
      <w:rFonts w:cs="Courier New"/>
    </w:rPr>
  </w:style>
  <w:style w:type="character" w:customStyle="1" w:styleId="ListLabel15">
    <w:name w:val="ListLabel 15"/>
    <w:qFormat/>
    <w:rsid w:val="00590F9B"/>
    <w:rPr>
      <w:rFonts w:cs="Arial"/>
    </w:rPr>
  </w:style>
  <w:style w:type="character" w:customStyle="1" w:styleId="ListLabel16">
    <w:name w:val="ListLabel 16"/>
    <w:qFormat/>
    <w:rsid w:val="00590F9B"/>
    <w:rPr>
      <w:rFonts w:cs="Wingdings"/>
    </w:rPr>
  </w:style>
  <w:style w:type="character" w:customStyle="1" w:styleId="ListLabel17">
    <w:name w:val="ListLabel 17"/>
    <w:qFormat/>
    <w:rsid w:val="00590F9B"/>
    <w:rPr>
      <w:rFonts w:cs="Courier New"/>
    </w:rPr>
  </w:style>
  <w:style w:type="character" w:customStyle="1" w:styleId="ListLabel18">
    <w:name w:val="ListLabel 18"/>
    <w:qFormat/>
    <w:rsid w:val="00590F9B"/>
    <w:rPr>
      <w:rFonts w:cs="Arial"/>
    </w:rPr>
  </w:style>
  <w:style w:type="character" w:customStyle="1" w:styleId="ListLabel19">
    <w:name w:val="ListLabel 19"/>
    <w:qFormat/>
    <w:rsid w:val="00590F9B"/>
    <w:rPr>
      <w:rFonts w:cs="Wingdings"/>
    </w:rPr>
  </w:style>
  <w:style w:type="character" w:customStyle="1" w:styleId="ListLabel20">
    <w:name w:val="ListLabel 20"/>
    <w:qFormat/>
    <w:rsid w:val="00590F9B"/>
    <w:rPr>
      <w:rFonts w:cs="Courier New"/>
    </w:rPr>
  </w:style>
  <w:style w:type="character" w:customStyle="1" w:styleId="ListLabel21">
    <w:name w:val="ListLabel 21"/>
    <w:qFormat/>
    <w:rsid w:val="00590F9B"/>
    <w:rPr>
      <w:rFonts w:cs="Arial"/>
    </w:rPr>
  </w:style>
  <w:style w:type="character" w:customStyle="1" w:styleId="ListLabel22">
    <w:name w:val="ListLabel 22"/>
    <w:qFormat/>
    <w:rsid w:val="00590F9B"/>
    <w:rPr>
      <w:rFonts w:cs="Wingdings"/>
    </w:rPr>
  </w:style>
  <w:style w:type="character" w:customStyle="1" w:styleId="ListLabel23">
    <w:name w:val="ListLabel 23"/>
    <w:qFormat/>
    <w:rsid w:val="00590F9B"/>
    <w:rPr>
      <w:rFonts w:cs="Courier New"/>
    </w:rPr>
  </w:style>
  <w:style w:type="character" w:customStyle="1" w:styleId="ListLabel24">
    <w:name w:val="ListLabel 24"/>
    <w:qFormat/>
    <w:rsid w:val="00590F9B"/>
    <w:rPr>
      <w:rFonts w:cs="Arial"/>
    </w:rPr>
  </w:style>
  <w:style w:type="character" w:customStyle="1" w:styleId="ListLabel25">
    <w:name w:val="ListLabel 25"/>
    <w:qFormat/>
    <w:rsid w:val="00590F9B"/>
    <w:rPr>
      <w:rFonts w:cs="Wingdings"/>
    </w:rPr>
  </w:style>
  <w:style w:type="character" w:customStyle="1" w:styleId="ListLabel26">
    <w:name w:val="ListLabel 26"/>
    <w:qFormat/>
    <w:rsid w:val="00590F9B"/>
    <w:rPr>
      <w:rFonts w:cs="Courier New"/>
    </w:rPr>
  </w:style>
  <w:style w:type="character" w:customStyle="1" w:styleId="ListLabel27">
    <w:name w:val="ListLabel 27"/>
    <w:qFormat/>
    <w:rsid w:val="00590F9B"/>
    <w:rPr>
      <w:rFonts w:cs="Arial"/>
    </w:rPr>
  </w:style>
  <w:style w:type="character" w:customStyle="1" w:styleId="ListLabel28">
    <w:name w:val="ListLabel 28"/>
    <w:qFormat/>
    <w:rsid w:val="00590F9B"/>
    <w:rPr>
      <w:rFonts w:cs="Wingdings"/>
    </w:rPr>
  </w:style>
  <w:style w:type="character" w:customStyle="1" w:styleId="ListLabel29">
    <w:name w:val="ListLabel 29"/>
    <w:qFormat/>
    <w:rsid w:val="00590F9B"/>
    <w:rPr>
      <w:b/>
    </w:rPr>
  </w:style>
  <w:style w:type="character" w:customStyle="1" w:styleId="ListLabel30">
    <w:name w:val="ListLabel 30"/>
    <w:qFormat/>
    <w:rsid w:val="00590F9B"/>
    <w:rPr>
      <w:b/>
    </w:rPr>
  </w:style>
  <w:style w:type="character" w:customStyle="1" w:styleId="ListLabel31">
    <w:name w:val="ListLabel 31"/>
    <w:qFormat/>
    <w:rsid w:val="00590F9B"/>
    <w:rPr>
      <w:b/>
    </w:rPr>
  </w:style>
  <w:style w:type="character" w:customStyle="1" w:styleId="ListLabel32">
    <w:name w:val="ListLabel 32"/>
    <w:qFormat/>
    <w:rsid w:val="00590F9B"/>
    <w:rPr>
      <w:b/>
    </w:rPr>
  </w:style>
  <w:style w:type="character" w:customStyle="1" w:styleId="ListLabel33">
    <w:name w:val="ListLabel 33"/>
    <w:qFormat/>
    <w:rsid w:val="00590F9B"/>
    <w:rPr>
      <w:b/>
    </w:rPr>
  </w:style>
  <w:style w:type="character" w:customStyle="1" w:styleId="ListLabel34">
    <w:name w:val="ListLabel 34"/>
    <w:qFormat/>
    <w:rsid w:val="00590F9B"/>
    <w:rPr>
      <w:b w:val="0"/>
      <w:color w:val="auto"/>
    </w:rPr>
  </w:style>
  <w:style w:type="character" w:customStyle="1" w:styleId="ListLabel35">
    <w:name w:val="ListLabel 35"/>
    <w:qFormat/>
    <w:rsid w:val="00590F9B"/>
    <w:rPr>
      <w:b/>
    </w:rPr>
  </w:style>
  <w:style w:type="character" w:customStyle="1" w:styleId="ListLabel36">
    <w:name w:val="ListLabel 36"/>
    <w:qFormat/>
    <w:rsid w:val="00590F9B"/>
    <w:rPr>
      <w:color w:val="FF0000"/>
    </w:rPr>
  </w:style>
  <w:style w:type="character" w:customStyle="1" w:styleId="ListLabel37">
    <w:name w:val="ListLabel 37"/>
    <w:qFormat/>
    <w:rsid w:val="00590F9B"/>
    <w:rPr>
      <w:color w:val="auto"/>
    </w:rPr>
  </w:style>
  <w:style w:type="paragraph" w:customStyle="1" w:styleId="Balk">
    <w:name w:val="Başlık"/>
    <w:basedOn w:val="Normal"/>
    <w:next w:val="BodyText"/>
    <w:qFormat/>
    <w:rsid w:val="00590F9B"/>
    <w:pPr>
      <w:keepNext/>
      <w:spacing w:before="240" w:after="120"/>
    </w:pPr>
    <w:rPr>
      <w:rFonts w:ascii="Liberation Sans" w:eastAsia="Microsoft YaHei" w:hAnsi="Liberation Sans" w:cs="Mangal"/>
      <w:sz w:val="28"/>
      <w:szCs w:val="28"/>
    </w:rPr>
  </w:style>
  <w:style w:type="paragraph" w:styleId="BodyText">
    <w:name w:val="Body Text"/>
    <w:basedOn w:val="Normal"/>
    <w:rsid w:val="00590F9B"/>
    <w:pPr>
      <w:spacing w:after="140" w:line="276" w:lineRule="auto"/>
    </w:pPr>
  </w:style>
  <w:style w:type="paragraph" w:styleId="List">
    <w:name w:val="List"/>
    <w:basedOn w:val="TextBody"/>
    <w:qFormat/>
    <w:rsid w:val="00DF55D2"/>
  </w:style>
  <w:style w:type="paragraph" w:customStyle="1" w:styleId="ResimYazs1">
    <w:name w:val="Resim Yazısı1"/>
    <w:basedOn w:val="Normal"/>
    <w:qFormat/>
    <w:rsid w:val="00590F9B"/>
    <w:pPr>
      <w:suppressLineNumbers/>
      <w:spacing w:before="120" w:after="120"/>
    </w:pPr>
    <w:rPr>
      <w:rFonts w:cs="Mangal"/>
      <w:i/>
      <w:iCs/>
    </w:rPr>
  </w:style>
  <w:style w:type="paragraph" w:customStyle="1" w:styleId="Dizin">
    <w:name w:val="Dizin"/>
    <w:basedOn w:val="Normal"/>
    <w:qFormat/>
    <w:rsid w:val="00DF55D2"/>
    <w:pPr>
      <w:keepNext/>
      <w:widowControl w:val="0"/>
      <w:suppressLineNumbers/>
      <w:shd w:val="clear" w:color="auto" w:fill="FFFFFF"/>
      <w:spacing w:line="360" w:lineRule="auto"/>
      <w:textAlignment w:val="baseline"/>
    </w:pPr>
    <w:rPr>
      <w:rFonts w:eastAsia="Andale Sans UI" w:cs="Tahoma"/>
      <w:lang w:val="de-DE" w:eastAsia="ja-JP" w:bidi="fa-IR"/>
    </w:rPr>
  </w:style>
  <w:style w:type="paragraph" w:customStyle="1" w:styleId="LO-Normal">
    <w:name w:val="LO-Normal"/>
    <w:qFormat/>
    <w:rsid w:val="00DF55D2"/>
    <w:pPr>
      <w:keepNext/>
      <w:widowControl w:val="0"/>
      <w:shd w:val="clear" w:color="auto" w:fill="FFFFFF"/>
      <w:suppressAutoHyphens/>
      <w:textAlignment w:val="baseline"/>
    </w:pPr>
    <w:rPr>
      <w:rFonts w:ascii="Times New Roman" w:eastAsia="Andale Sans UI" w:hAnsi="Times New Roman" w:cs="Tahoma"/>
      <w:lang w:val="de-DE" w:eastAsia="ja-JP" w:bidi="fa-IR"/>
    </w:rPr>
  </w:style>
  <w:style w:type="paragraph" w:styleId="Title">
    <w:name w:val="Title"/>
    <w:basedOn w:val="Normal"/>
    <w:link w:val="TitleChar"/>
    <w:qFormat/>
    <w:rsid w:val="00DF55D2"/>
    <w:pPr>
      <w:keepNext/>
      <w:widowControl w:val="0"/>
      <w:suppressLineNumbers/>
      <w:shd w:val="clear" w:color="auto" w:fill="FFFFFF"/>
      <w:spacing w:before="120" w:after="120" w:line="360" w:lineRule="auto"/>
      <w:textAlignment w:val="baseline"/>
    </w:pPr>
    <w:rPr>
      <w:rFonts w:ascii="Arial" w:eastAsia="Arial" w:hAnsi="Arial" w:cs="Tahoma"/>
      <w:i/>
      <w:iCs/>
      <w:lang w:val="de-DE" w:eastAsia="ja-JP" w:bidi="fa-IR"/>
    </w:rPr>
  </w:style>
  <w:style w:type="paragraph" w:customStyle="1" w:styleId="TextBody">
    <w:name w:val="Text Body"/>
    <w:basedOn w:val="Normal"/>
    <w:qFormat/>
    <w:rsid w:val="00DF55D2"/>
    <w:pPr>
      <w:keepNext/>
      <w:widowControl w:val="0"/>
      <w:shd w:val="clear" w:color="auto" w:fill="FFFFFF"/>
      <w:spacing w:after="120" w:line="360" w:lineRule="auto"/>
      <w:textAlignment w:val="baseline"/>
    </w:pPr>
    <w:rPr>
      <w:rFonts w:eastAsia="Andale Sans UI" w:cs="Tahoma"/>
      <w:lang w:val="de-DE" w:eastAsia="ja-JP" w:bidi="fa-IR"/>
    </w:rPr>
  </w:style>
  <w:style w:type="paragraph" w:styleId="Subtitle">
    <w:name w:val="Subtitle"/>
    <w:basedOn w:val="Title"/>
    <w:next w:val="TextBody"/>
    <w:link w:val="SubtitleChar"/>
    <w:qFormat/>
    <w:rsid w:val="00DF55D2"/>
    <w:pPr>
      <w:jc w:val="center"/>
    </w:pPr>
    <w:rPr>
      <w:sz w:val="28"/>
      <w:szCs w:val="28"/>
    </w:rPr>
  </w:style>
  <w:style w:type="paragraph" w:customStyle="1" w:styleId="Gvdemetni">
    <w:name w:val="Gövde metni"/>
    <w:basedOn w:val="Normal"/>
    <w:qFormat/>
    <w:rsid w:val="00DF55D2"/>
    <w:pPr>
      <w:keepNext/>
      <w:widowControl w:val="0"/>
      <w:shd w:val="clear" w:color="auto" w:fill="FFFFFF"/>
      <w:spacing w:after="240" w:line="283" w:lineRule="exact"/>
      <w:jc w:val="both"/>
      <w:textAlignment w:val="baseline"/>
    </w:pPr>
    <w:rPr>
      <w:rFonts w:ascii="Franklin Gothic Book" w:eastAsia="Franklin Gothic Book" w:hAnsi="Franklin Gothic Book" w:cs="Franklin Gothic Book"/>
      <w:sz w:val="21"/>
      <w:szCs w:val="21"/>
      <w:lang w:val="de-DE" w:eastAsia="ja-JP" w:bidi="fa-IR"/>
    </w:rPr>
  </w:style>
  <w:style w:type="paragraph" w:styleId="ListParagraph">
    <w:name w:val="List Paragraph"/>
    <w:basedOn w:val="Normal"/>
    <w:uiPriority w:val="34"/>
    <w:qFormat/>
    <w:rsid w:val="00DF55D2"/>
    <w:pPr>
      <w:keepNext/>
      <w:widowControl w:val="0"/>
      <w:shd w:val="clear" w:color="auto" w:fill="FFFFFF"/>
      <w:spacing w:line="360" w:lineRule="auto"/>
      <w:ind w:left="720"/>
      <w:textAlignment w:val="baseline"/>
    </w:pPr>
    <w:rPr>
      <w:rFonts w:eastAsia="Andale Sans UI" w:cs="Tahoma"/>
      <w:lang w:val="de-DE" w:eastAsia="ja-JP" w:bidi="fa-IR"/>
    </w:rPr>
  </w:style>
  <w:style w:type="paragraph" w:customStyle="1" w:styleId="Tabloerii">
    <w:name w:val="Tablo İçeriği"/>
    <w:basedOn w:val="Normal"/>
    <w:qFormat/>
    <w:rsid w:val="00DF55D2"/>
    <w:pPr>
      <w:keepNext/>
      <w:widowControl w:val="0"/>
      <w:suppressLineNumbers/>
      <w:shd w:val="clear" w:color="auto" w:fill="FFFFFF"/>
      <w:spacing w:line="360" w:lineRule="auto"/>
      <w:textAlignment w:val="baseline"/>
    </w:pPr>
    <w:rPr>
      <w:rFonts w:eastAsia="Andale Sans UI" w:cs="Tahoma"/>
      <w:lang w:val="de-DE" w:eastAsia="ja-JP" w:bidi="fa-IR"/>
    </w:rPr>
  </w:style>
  <w:style w:type="paragraph" w:customStyle="1" w:styleId="TabloBal">
    <w:name w:val="Tablo Başlığı"/>
    <w:basedOn w:val="Tabloerii"/>
    <w:qFormat/>
    <w:rsid w:val="00DF55D2"/>
    <w:pPr>
      <w:jc w:val="center"/>
    </w:pPr>
    <w:rPr>
      <w:b/>
      <w:bCs/>
    </w:rPr>
  </w:style>
  <w:style w:type="paragraph" w:styleId="BalloonText">
    <w:name w:val="Balloon Text"/>
    <w:basedOn w:val="Normal"/>
    <w:link w:val="BalloonTextChar"/>
    <w:uiPriority w:val="99"/>
    <w:semiHidden/>
    <w:unhideWhenUsed/>
    <w:qFormat/>
    <w:rsid w:val="00DF55D2"/>
    <w:pPr>
      <w:keepNext/>
      <w:widowControl w:val="0"/>
      <w:shd w:val="clear" w:color="auto" w:fill="FFFFFF"/>
      <w:textAlignment w:val="baseline"/>
    </w:pPr>
    <w:rPr>
      <w:rFonts w:ascii="Tahoma" w:eastAsia="Andale Sans UI" w:hAnsi="Tahoma" w:cs="Tahoma"/>
      <w:sz w:val="16"/>
      <w:szCs w:val="16"/>
      <w:lang w:val="de-DE" w:eastAsia="ja-JP" w:bidi="fa-IR"/>
    </w:rPr>
  </w:style>
  <w:style w:type="paragraph" w:customStyle="1" w:styleId="stBilgi1">
    <w:name w:val="Üst Bilgi1"/>
    <w:basedOn w:val="Normal"/>
    <w:unhideWhenUsed/>
    <w:rsid w:val="0078467A"/>
    <w:pPr>
      <w:tabs>
        <w:tab w:val="center" w:pos="4536"/>
        <w:tab w:val="right" w:pos="9072"/>
      </w:tabs>
    </w:pPr>
  </w:style>
  <w:style w:type="paragraph" w:customStyle="1" w:styleId="AltBilgi1">
    <w:name w:val="Alt Bilgi1"/>
    <w:basedOn w:val="Normal"/>
    <w:link w:val="AltBilgiChar"/>
    <w:uiPriority w:val="99"/>
    <w:unhideWhenUsed/>
    <w:rsid w:val="0078467A"/>
    <w:pPr>
      <w:tabs>
        <w:tab w:val="center" w:pos="4536"/>
        <w:tab w:val="right" w:pos="9072"/>
      </w:tabs>
    </w:pPr>
  </w:style>
  <w:style w:type="paragraph" w:styleId="NoSpacing">
    <w:name w:val="No Spacing"/>
    <w:link w:val="NoSpacingChar"/>
    <w:uiPriority w:val="1"/>
    <w:qFormat/>
    <w:rsid w:val="00DE3196"/>
    <w:rPr>
      <w:rFonts w:ascii="Cambria" w:eastAsiaTheme="minorEastAsia" w:hAnsi="Cambria"/>
      <w:sz w:val="22"/>
      <w:szCs w:val="22"/>
      <w:lang w:val="tr-TR" w:eastAsia="tr-TR"/>
    </w:rPr>
  </w:style>
  <w:style w:type="paragraph" w:styleId="CommentText">
    <w:name w:val="annotation text"/>
    <w:basedOn w:val="Normal"/>
    <w:link w:val="CommentTextChar"/>
    <w:semiHidden/>
    <w:unhideWhenUsed/>
    <w:qFormat/>
    <w:rsid w:val="00B803A2"/>
    <w:rPr>
      <w:sz w:val="20"/>
      <w:szCs w:val="20"/>
    </w:rPr>
  </w:style>
  <w:style w:type="paragraph" w:styleId="CommentSubject">
    <w:name w:val="annotation subject"/>
    <w:basedOn w:val="CommentText"/>
    <w:next w:val="CommentText"/>
    <w:link w:val="CommentSubjectChar"/>
    <w:semiHidden/>
    <w:unhideWhenUsed/>
    <w:qFormat/>
    <w:rsid w:val="00B803A2"/>
    <w:rPr>
      <w:b/>
      <w:bCs/>
    </w:rPr>
  </w:style>
  <w:style w:type="table" w:styleId="TableGrid">
    <w:name w:val="Table Grid"/>
    <w:basedOn w:val="TableNormal"/>
    <w:uiPriority w:val="59"/>
    <w:rsid w:val="00DF55D2"/>
    <w:rPr>
      <w:lang w:val="de-DE" w:eastAsia="ja-JP"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rtaKlavuz11">
    <w:name w:val="Orta Kılavuz 11"/>
    <w:basedOn w:val="TableNormal"/>
    <w:uiPriority w:val="67"/>
    <w:rsid w:val="00DF55D2"/>
    <w:rPr>
      <w:sz w:val="22"/>
      <w:szCs w:val="22"/>
      <w:lang w:val="tr-T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m-23014349814465454gmail-tablecontents">
    <w:name w:val="m_-23014349814465454gmail-tablecontents"/>
    <w:basedOn w:val="Normal"/>
    <w:rsid w:val="00231F37"/>
    <w:pPr>
      <w:suppressAutoHyphens w:val="0"/>
      <w:spacing w:before="100" w:beforeAutospacing="1" w:after="100" w:afterAutospacing="1"/>
    </w:pPr>
    <w:rPr>
      <w:lang w:eastAsia="tr-TR"/>
    </w:rPr>
  </w:style>
  <w:style w:type="paragraph" w:styleId="Footer">
    <w:name w:val="footer"/>
    <w:basedOn w:val="Normal"/>
    <w:link w:val="FooterChar"/>
    <w:uiPriority w:val="99"/>
    <w:unhideWhenUsed/>
    <w:rsid w:val="00E71E65"/>
    <w:pPr>
      <w:tabs>
        <w:tab w:val="center" w:pos="4703"/>
        <w:tab w:val="right" w:pos="9406"/>
      </w:tabs>
    </w:pPr>
  </w:style>
  <w:style w:type="character" w:customStyle="1" w:styleId="FooterChar">
    <w:name w:val="Footer Char"/>
    <w:basedOn w:val="DefaultParagraphFont"/>
    <w:link w:val="Footer"/>
    <w:uiPriority w:val="99"/>
    <w:rsid w:val="00E71E65"/>
    <w:rPr>
      <w:rFonts w:ascii="Times New Roman" w:eastAsia="Times New Roman" w:hAnsi="Times New Roman" w:cs="Times New Roman"/>
      <w:lang w:val="tr-TR" w:eastAsia="ar-SA"/>
    </w:rPr>
  </w:style>
  <w:style w:type="character" w:styleId="PageNumber">
    <w:name w:val="page number"/>
    <w:basedOn w:val="DefaultParagraphFont"/>
    <w:semiHidden/>
    <w:unhideWhenUsed/>
    <w:rsid w:val="00E7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9837">
      <w:bodyDiv w:val="1"/>
      <w:marLeft w:val="0"/>
      <w:marRight w:val="0"/>
      <w:marTop w:val="0"/>
      <w:marBottom w:val="0"/>
      <w:divBdr>
        <w:top w:val="none" w:sz="0" w:space="0" w:color="auto"/>
        <w:left w:val="none" w:sz="0" w:space="0" w:color="auto"/>
        <w:bottom w:val="none" w:sz="0" w:space="0" w:color="auto"/>
        <w:right w:val="none" w:sz="0" w:space="0" w:color="auto"/>
      </w:divBdr>
    </w:div>
    <w:div w:id="558054763">
      <w:bodyDiv w:val="1"/>
      <w:marLeft w:val="0"/>
      <w:marRight w:val="0"/>
      <w:marTop w:val="0"/>
      <w:marBottom w:val="0"/>
      <w:divBdr>
        <w:top w:val="none" w:sz="0" w:space="0" w:color="auto"/>
        <w:left w:val="none" w:sz="0" w:space="0" w:color="auto"/>
        <w:bottom w:val="none" w:sz="0" w:space="0" w:color="auto"/>
        <w:right w:val="none" w:sz="0" w:space="0" w:color="auto"/>
      </w:divBdr>
    </w:div>
    <w:div w:id="702050253">
      <w:bodyDiv w:val="1"/>
      <w:marLeft w:val="0"/>
      <w:marRight w:val="0"/>
      <w:marTop w:val="0"/>
      <w:marBottom w:val="0"/>
      <w:divBdr>
        <w:top w:val="none" w:sz="0" w:space="0" w:color="auto"/>
        <w:left w:val="none" w:sz="0" w:space="0" w:color="auto"/>
        <w:bottom w:val="none" w:sz="0" w:space="0" w:color="auto"/>
        <w:right w:val="none" w:sz="0" w:space="0" w:color="auto"/>
      </w:divBdr>
    </w:div>
    <w:div w:id="846213964">
      <w:bodyDiv w:val="1"/>
      <w:marLeft w:val="0"/>
      <w:marRight w:val="0"/>
      <w:marTop w:val="0"/>
      <w:marBottom w:val="0"/>
      <w:divBdr>
        <w:top w:val="none" w:sz="0" w:space="0" w:color="auto"/>
        <w:left w:val="none" w:sz="0" w:space="0" w:color="auto"/>
        <w:bottom w:val="none" w:sz="0" w:space="0" w:color="auto"/>
        <w:right w:val="none" w:sz="0" w:space="0" w:color="auto"/>
      </w:divBdr>
    </w:div>
    <w:div w:id="923224282">
      <w:bodyDiv w:val="1"/>
      <w:marLeft w:val="0"/>
      <w:marRight w:val="0"/>
      <w:marTop w:val="0"/>
      <w:marBottom w:val="0"/>
      <w:divBdr>
        <w:top w:val="none" w:sz="0" w:space="0" w:color="auto"/>
        <w:left w:val="none" w:sz="0" w:space="0" w:color="auto"/>
        <w:bottom w:val="none" w:sz="0" w:space="0" w:color="auto"/>
        <w:right w:val="none" w:sz="0" w:space="0" w:color="auto"/>
      </w:divBdr>
    </w:div>
    <w:div w:id="2003504030">
      <w:bodyDiv w:val="1"/>
      <w:marLeft w:val="0"/>
      <w:marRight w:val="0"/>
      <w:marTop w:val="0"/>
      <w:marBottom w:val="0"/>
      <w:divBdr>
        <w:top w:val="none" w:sz="0" w:space="0" w:color="auto"/>
        <w:left w:val="none" w:sz="0" w:space="0" w:color="auto"/>
        <w:bottom w:val="none" w:sz="0" w:space="0" w:color="auto"/>
        <w:right w:val="none" w:sz="0" w:space="0" w:color="auto"/>
      </w:divBdr>
      <w:divsChild>
        <w:div w:id="1510176294">
          <w:marLeft w:val="0"/>
          <w:marRight w:val="0"/>
          <w:marTop w:val="0"/>
          <w:marBottom w:val="0"/>
          <w:divBdr>
            <w:top w:val="none" w:sz="0" w:space="0" w:color="auto"/>
            <w:left w:val="none" w:sz="0" w:space="0" w:color="auto"/>
            <w:bottom w:val="none" w:sz="0" w:space="0" w:color="auto"/>
            <w:right w:val="none" w:sz="0" w:space="0" w:color="auto"/>
          </w:divBdr>
        </w:div>
        <w:div w:id="978191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f.com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sf.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E6AB-7588-9E44-98A6-F4174225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1642</Words>
  <Characters>9360</Characters>
  <Application>Microsoft Office Word</Application>
  <DocSecurity>0</DocSecurity>
  <Lines>78</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Grafik Bölümü</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 GSF</dc:creator>
  <cp:lastModifiedBy>kaan kaya</cp:lastModifiedBy>
  <cp:revision>94</cp:revision>
  <cp:lastPrinted>2019-09-04T10:54:00Z</cp:lastPrinted>
  <dcterms:created xsi:type="dcterms:W3CDTF">2019-09-04T06:50:00Z</dcterms:created>
  <dcterms:modified xsi:type="dcterms:W3CDTF">2019-09-06T11:28:00Z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Grafik Bölümü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