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7DEF4" w14:textId="77777777" w:rsidR="00227076" w:rsidRPr="00227076" w:rsidRDefault="00227076" w:rsidP="00227076">
      <w:pPr>
        <w:spacing w:after="160"/>
        <w:ind w:left="360"/>
        <w:jc w:val="both"/>
        <w:rPr>
          <w:b/>
          <w:bCs/>
          <w:color w:val="7030A0"/>
          <w:sz w:val="24"/>
          <w:szCs w:val="24"/>
          <w:lang w:val="tr-TR"/>
        </w:rPr>
      </w:pPr>
    </w:p>
    <w:p w14:paraId="5D949B1B" w14:textId="77777777" w:rsidR="00227076" w:rsidRPr="00227076" w:rsidRDefault="00227076" w:rsidP="00227076">
      <w:pPr>
        <w:spacing w:after="160"/>
        <w:ind w:left="360"/>
        <w:jc w:val="both"/>
        <w:rPr>
          <w:b/>
          <w:bCs/>
          <w:color w:val="7030A0"/>
          <w:sz w:val="24"/>
          <w:szCs w:val="24"/>
          <w:lang w:val="tr-TR"/>
        </w:rPr>
      </w:pPr>
    </w:p>
    <w:p w14:paraId="457C3077" w14:textId="7D7EDB5D" w:rsidR="00227076" w:rsidRPr="00227076" w:rsidRDefault="00227076" w:rsidP="00227076">
      <w:pPr>
        <w:spacing w:after="160"/>
        <w:ind w:left="360"/>
        <w:jc w:val="center"/>
        <w:rPr>
          <w:b/>
          <w:bCs/>
          <w:color w:val="7030A0"/>
          <w:sz w:val="24"/>
          <w:szCs w:val="24"/>
          <w:lang w:val="tr-TR"/>
        </w:rPr>
      </w:pPr>
      <w:r w:rsidRPr="00227076">
        <w:rPr>
          <w:b/>
          <w:bCs/>
          <w:color w:val="7030A0"/>
          <w:sz w:val="24"/>
          <w:szCs w:val="24"/>
          <w:lang w:val="tr-TR"/>
        </w:rPr>
        <w:t>18 MART ULUSLARARASI SANAT GÜNLERİ SERGİ KATILIM ŞARTNAMESİ</w:t>
      </w:r>
    </w:p>
    <w:p w14:paraId="61D76EED" w14:textId="77777777" w:rsidR="00227076" w:rsidRPr="00227076" w:rsidRDefault="00227076" w:rsidP="00227076">
      <w:pPr>
        <w:pStyle w:val="gmail-msolistparagraph"/>
        <w:spacing w:before="0" w:beforeAutospacing="0" w:after="0" w:afterAutospacing="0" w:line="360" w:lineRule="auto"/>
        <w:ind w:left="644"/>
        <w:jc w:val="both"/>
        <w:rPr>
          <w:color w:val="7030A0"/>
          <w:sz w:val="24"/>
          <w:szCs w:val="24"/>
          <w:lang w:val="tr-TR"/>
        </w:rPr>
      </w:pPr>
    </w:p>
    <w:p w14:paraId="62F7BDC1" w14:textId="3EA1D78F" w:rsidR="00227076" w:rsidRPr="00227076" w:rsidRDefault="00227076" w:rsidP="00227076">
      <w:pPr>
        <w:pStyle w:val="gmail-msolistparagraph"/>
        <w:spacing w:before="0" w:beforeAutospacing="0" w:after="0" w:afterAutospacing="0" w:line="360" w:lineRule="auto"/>
        <w:ind w:left="644"/>
        <w:jc w:val="both"/>
        <w:rPr>
          <w:color w:val="7030A0"/>
          <w:lang w:val="tr-TR"/>
        </w:rPr>
      </w:pPr>
      <w:r w:rsidRPr="00227076">
        <w:rPr>
          <w:color w:val="7030A0"/>
          <w:sz w:val="24"/>
          <w:szCs w:val="24"/>
          <w:lang w:val="tr-TR"/>
        </w:rPr>
        <w:t>1.</w:t>
      </w:r>
      <w:r w:rsidRPr="00227076">
        <w:rPr>
          <w:color w:val="7030A0"/>
          <w:sz w:val="14"/>
          <w:szCs w:val="14"/>
          <w:lang w:val="tr-TR"/>
        </w:rPr>
        <w:t xml:space="preserve">      </w:t>
      </w:r>
      <w:r w:rsidRPr="00227076">
        <w:rPr>
          <w:color w:val="7030A0"/>
          <w:sz w:val="24"/>
          <w:szCs w:val="24"/>
          <w:lang w:val="tr-TR"/>
        </w:rPr>
        <w:t xml:space="preserve">Sergi teması: </w:t>
      </w:r>
      <w:bookmarkStart w:id="0" w:name="_Hlk62121842"/>
      <w:r w:rsidRPr="00227076">
        <w:rPr>
          <w:color w:val="7030A0"/>
          <w:sz w:val="24"/>
          <w:szCs w:val="24"/>
          <w:lang w:val="tr-TR"/>
        </w:rPr>
        <w:t>İnsan Doğa Etkileşimi</w:t>
      </w:r>
      <w:bookmarkEnd w:id="0"/>
    </w:p>
    <w:p w14:paraId="553770D3" w14:textId="77777777" w:rsidR="00227076" w:rsidRPr="00227076" w:rsidRDefault="00227076" w:rsidP="00227076">
      <w:pPr>
        <w:pStyle w:val="gmail-msolistparagraph"/>
        <w:spacing w:before="0" w:beforeAutospacing="0" w:after="0" w:afterAutospacing="0" w:line="360" w:lineRule="auto"/>
        <w:ind w:left="644"/>
        <w:jc w:val="both"/>
        <w:rPr>
          <w:color w:val="7030A0"/>
          <w:lang w:val="tr-TR"/>
        </w:rPr>
      </w:pPr>
      <w:r w:rsidRPr="00227076">
        <w:rPr>
          <w:color w:val="7030A0"/>
          <w:sz w:val="24"/>
          <w:szCs w:val="24"/>
          <w:lang w:val="tr-TR"/>
        </w:rPr>
        <w:t>2.</w:t>
      </w:r>
      <w:r w:rsidRPr="00227076">
        <w:rPr>
          <w:color w:val="7030A0"/>
          <w:sz w:val="14"/>
          <w:szCs w:val="14"/>
          <w:lang w:val="tr-TR"/>
        </w:rPr>
        <w:t xml:space="preserve">      </w:t>
      </w:r>
      <w:r w:rsidRPr="00227076">
        <w:rPr>
          <w:color w:val="7030A0"/>
          <w:sz w:val="24"/>
          <w:szCs w:val="24"/>
          <w:lang w:val="tr-TR"/>
        </w:rPr>
        <w:t xml:space="preserve">Teknik serbesttir.  </w:t>
      </w:r>
    </w:p>
    <w:p w14:paraId="4AF03514" w14:textId="141BA90C" w:rsidR="00227076" w:rsidRPr="00227076" w:rsidRDefault="00227076" w:rsidP="00227076">
      <w:pPr>
        <w:pStyle w:val="gmail-msolistparagraph"/>
        <w:spacing w:before="0" w:beforeAutospacing="0" w:after="0" w:afterAutospacing="0" w:line="360" w:lineRule="auto"/>
        <w:ind w:left="644"/>
        <w:jc w:val="both"/>
        <w:rPr>
          <w:color w:val="7030A0"/>
          <w:lang w:val="tr-TR"/>
        </w:rPr>
      </w:pPr>
      <w:r w:rsidRPr="00227076">
        <w:rPr>
          <w:color w:val="7030A0"/>
          <w:sz w:val="24"/>
          <w:szCs w:val="24"/>
          <w:lang w:val="tr-TR"/>
        </w:rPr>
        <w:t>3.</w:t>
      </w:r>
      <w:r w:rsidRPr="00227076">
        <w:rPr>
          <w:color w:val="7030A0"/>
          <w:sz w:val="14"/>
          <w:szCs w:val="14"/>
          <w:lang w:val="tr-TR"/>
        </w:rPr>
        <w:t xml:space="preserve">      </w:t>
      </w:r>
      <w:r w:rsidRPr="00227076">
        <w:rPr>
          <w:color w:val="7030A0"/>
          <w:sz w:val="24"/>
          <w:szCs w:val="24"/>
          <w:lang w:val="tr-TR"/>
        </w:rPr>
        <w:t xml:space="preserve">Gönderilecek eserlerin kısa kenarı minimum </w:t>
      </w:r>
      <w:r w:rsidR="00CC759A">
        <w:rPr>
          <w:color w:val="7030A0"/>
          <w:sz w:val="24"/>
          <w:szCs w:val="24"/>
          <w:lang w:val="tr-TR"/>
        </w:rPr>
        <w:t>1</w:t>
      </w:r>
      <w:r w:rsidRPr="00227076">
        <w:rPr>
          <w:color w:val="7030A0"/>
          <w:sz w:val="24"/>
          <w:szCs w:val="24"/>
          <w:lang w:val="tr-TR"/>
        </w:rPr>
        <w:t xml:space="preserve">000 piksel, </w:t>
      </w:r>
      <w:r w:rsidR="00CC759A">
        <w:rPr>
          <w:color w:val="7030A0"/>
          <w:sz w:val="24"/>
          <w:szCs w:val="24"/>
          <w:lang w:val="tr-TR"/>
        </w:rPr>
        <w:t>ç</w:t>
      </w:r>
      <w:r w:rsidRPr="00227076">
        <w:rPr>
          <w:color w:val="7030A0"/>
          <w:sz w:val="24"/>
          <w:szCs w:val="24"/>
          <w:lang w:val="tr-TR"/>
        </w:rPr>
        <w:t>özünürlük 300 DPI, dosya boyutu maksimum 20 MB, JPEG formatında olmalıdır.</w:t>
      </w:r>
    </w:p>
    <w:p w14:paraId="7C3125B7" w14:textId="77777777" w:rsidR="00227076" w:rsidRPr="00227076" w:rsidRDefault="00227076" w:rsidP="00227076">
      <w:pPr>
        <w:pStyle w:val="gmail-msolistparagraph"/>
        <w:spacing w:before="0" w:beforeAutospacing="0" w:after="0" w:afterAutospacing="0" w:line="360" w:lineRule="auto"/>
        <w:ind w:left="644"/>
        <w:jc w:val="both"/>
        <w:rPr>
          <w:color w:val="7030A0"/>
          <w:lang w:val="tr-TR"/>
        </w:rPr>
      </w:pPr>
      <w:r w:rsidRPr="00227076">
        <w:rPr>
          <w:color w:val="7030A0"/>
          <w:sz w:val="24"/>
          <w:szCs w:val="24"/>
          <w:lang w:val="tr-TR"/>
        </w:rPr>
        <w:t>4.</w:t>
      </w:r>
      <w:r w:rsidRPr="00227076">
        <w:rPr>
          <w:color w:val="7030A0"/>
          <w:sz w:val="14"/>
          <w:szCs w:val="14"/>
          <w:lang w:val="tr-TR"/>
        </w:rPr>
        <w:t xml:space="preserve">      </w:t>
      </w:r>
      <w:r w:rsidRPr="00227076">
        <w:rPr>
          <w:color w:val="7030A0"/>
          <w:sz w:val="24"/>
          <w:szCs w:val="24"/>
          <w:lang w:val="tr-TR"/>
        </w:rPr>
        <w:t>Her sanatçı 1 (bir) eser ile katılabilir.</w:t>
      </w:r>
    </w:p>
    <w:p w14:paraId="0480DB70" w14:textId="77777777" w:rsidR="00227076" w:rsidRPr="00227076" w:rsidRDefault="00227076" w:rsidP="00227076">
      <w:pPr>
        <w:pStyle w:val="gmail-msolistparagraph"/>
        <w:spacing w:before="0" w:beforeAutospacing="0" w:after="0" w:afterAutospacing="0" w:line="360" w:lineRule="auto"/>
        <w:ind w:left="644"/>
        <w:jc w:val="both"/>
        <w:rPr>
          <w:color w:val="7030A0"/>
          <w:lang w:val="tr-TR"/>
        </w:rPr>
      </w:pPr>
      <w:r w:rsidRPr="00227076">
        <w:rPr>
          <w:color w:val="7030A0"/>
          <w:sz w:val="24"/>
          <w:szCs w:val="24"/>
          <w:lang w:val="tr-TR"/>
        </w:rPr>
        <w:t>5.</w:t>
      </w:r>
      <w:r w:rsidRPr="00227076">
        <w:rPr>
          <w:color w:val="7030A0"/>
          <w:sz w:val="14"/>
          <w:szCs w:val="14"/>
          <w:lang w:val="tr-TR"/>
        </w:rPr>
        <w:t xml:space="preserve">      </w:t>
      </w:r>
      <w:r w:rsidRPr="00227076">
        <w:rPr>
          <w:color w:val="7030A0"/>
          <w:sz w:val="24"/>
          <w:szCs w:val="24"/>
          <w:lang w:val="tr-TR"/>
        </w:rPr>
        <w:t>Katılımcılara katılım belgesi verilecektir. Ayrıca e-katalog düzenlenecektir.</w:t>
      </w:r>
    </w:p>
    <w:p w14:paraId="5E6F1833" w14:textId="77777777" w:rsidR="00227076" w:rsidRPr="00227076" w:rsidRDefault="00227076" w:rsidP="00227076">
      <w:pPr>
        <w:pStyle w:val="gmail-msolistparagraph"/>
        <w:spacing w:before="0" w:beforeAutospacing="0" w:after="0" w:afterAutospacing="0" w:line="360" w:lineRule="auto"/>
        <w:ind w:left="644"/>
        <w:jc w:val="both"/>
        <w:rPr>
          <w:color w:val="7030A0"/>
          <w:lang w:val="tr-TR"/>
        </w:rPr>
      </w:pPr>
      <w:r w:rsidRPr="00227076">
        <w:rPr>
          <w:color w:val="7030A0"/>
          <w:sz w:val="24"/>
          <w:szCs w:val="24"/>
          <w:lang w:val="tr-TR"/>
        </w:rPr>
        <w:t>6.</w:t>
      </w:r>
      <w:r w:rsidRPr="00227076">
        <w:rPr>
          <w:color w:val="7030A0"/>
          <w:sz w:val="14"/>
          <w:szCs w:val="14"/>
          <w:lang w:val="tr-TR"/>
        </w:rPr>
        <w:t xml:space="preserve">      </w:t>
      </w:r>
      <w:r w:rsidRPr="00227076">
        <w:rPr>
          <w:color w:val="7030A0"/>
          <w:sz w:val="24"/>
          <w:szCs w:val="24"/>
          <w:lang w:val="tr-TR"/>
        </w:rPr>
        <w:t xml:space="preserve">Sergi çevrimiçi olarak gerçekleşecektir. </w:t>
      </w:r>
    </w:p>
    <w:p w14:paraId="6700456D" w14:textId="77777777" w:rsidR="00227076" w:rsidRPr="00227076" w:rsidRDefault="00227076" w:rsidP="00227076">
      <w:pPr>
        <w:pStyle w:val="gmail-msolistparagraph"/>
        <w:spacing w:before="0" w:beforeAutospacing="0" w:after="0" w:afterAutospacing="0" w:line="360" w:lineRule="auto"/>
        <w:ind w:left="644"/>
        <w:jc w:val="both"/>
        <w:rPr>
          <w:color w:val="7030A0"/>
          <w:lang w:val="tr-TR"/>
        </w:rPr>
      </w:pPr>
      <w:r w:rsidRPr="00227076">
        <w:rPr>
          <w:color w:val="7030A0"/>
          <w:sz w:val="24"/>
          <w:szCs w:val="24"/>
          <w:lang w:val="tr-TR"/>
        </w:rPr>
        <w:t>7.</w:t>
      </w:r>
      <w:r w:rsidRPr="00227076">
        <w:rPr>
          <w:color w:val="7030A0"/>
          <w:sz w:val="14"/>
          <w:szCs w:val="14"/>
          <w:lang w:val="tr-TR"/>
        </w:rPr>
        <w:t xml:space="preserve">      </w:t>
      </w:r>
      <w:r w:rsidRPr="00227076">
        <w:rPr>
          <w:color w:val="7030A0"/>
          <w:sz w:val="24"/>
          <w:szCs w:val="24"/>
          <w:lang w:val="tr-TR"/>
        </w:rPr>
        <w:t>Gönderilecek eserin, dosya adı (sanatçının adı-soyadı) şeklinde olmalıdır.</w:t>
      </w:r>
    </w:p>
    <w:p w14:paraId="10744BD4" w14:textId="77777777" w:rsidR="00227076" w:rsidRPr="00227076" w:rsidRDefault="00227076" w:rsidP="00227076">
      <w:pPr>
        <w:pStyle w:val="gmail-msolistparagraph"/>
        <w:spacing w:before="0" w:beforeAutospacing="0" w:after="0" w:afterAutospacing="0" w:line="360" w:lineRule="auto"/>
        <w:ind w:left="644"/>
        <w:jc w:val="both"/>
        <w:rPr>
          <w:color w:val="7030A0"/>
          <w:lang w:val="tr-TR"/>
        </w:rPr>
      </w:pPr>
      <w:r w:rsidRPr="00227076">
        <w:rPr>
          <w:color w:val="7030A0"/>
          <w:sz w:val="24"/>
          <w:szCs w:val="24"/>
          <w:lang w:val="tr-TR"/>
        </w:rPr>
        <w:t>8.</w:t>
      </w:r>
      <w:r w:rsidRPr="00227076">
        <w:rPr>
          <w:color w:val="7030A0"/>
          <w:sz w:val="14"/>
          <w:szCs w:val="14"/>
          <w:lang w:val="tr-TR"/>
        </w:rPr>
        <w:t xml:space="preserve">      </w:t>
      </w:r>
      <w:r w:rsidRPr="00227076">
        <w:rPr>
          <w:color w:val="7030A0"/>
          <w:sz w:val="24"/>
          <w:szCs w:val="24"/>
          <w:lang w:val="tr-TR"/>
        </w:rPr>
        <w:t>Eser görseli ve esere ait künye bilgilerini içeren</w:t>
      </w:r>
      <w:r w:rsidRPr="00227076">
        <w:rPr>
          <w:color w:val="7030A0"/>
          <w:lang w:val="tr-TR"/>
        </w:rPr>
        <w:t xml:space="preserve"> </w:t>
      </w:r>
      <w:r w:rsidRPr="00227076">
        <w:rPr>
          <w:color w:val="7030A0"/>
          <w:sz w:val="24"/>
          <w:szCs w:val="24"/>
          <w:lang w:val="tr-TR"/>
        </w:rPr>
        <w:t>Katılım Formu belirtilen e-posta adresine gönderilmelidir.</w:t>
      </w:r>
    </w:p>
    <w:p w14:paraId="588DC6B3" w14:textId="560DC302" w:rsidR="00227076" w:rsidRPr="00227076" w:rsidRDefault="00227076" w:rsidP="00227076">
      <w:pPr>
        <w:pStyle w:val="gmail-msolistparagraph"/>
        <w:spacing w:before="0" w:beforeAutospacing="0" w:after="0" w:afterAutospacing="0" w:line="360" w:lineRule="auto"/>
        <w:ind w:left="644"/>
        <w:jc w:val="both"/>
        <w:rPr>
          <w:color w:val="7030A0"/>
          <w:lang w:val="tr-TR"/>
        </w:rPr>
      </w:pPr>
      <w:bookmarkStart w:id="1" w:name="_Hlk60756356"/>
      <w:r w:rsidRPr="00227076">
        <w:rPr>
          <w:color w:val="7030A0"/>
          <w:sz w:val="24"/>
          <w:szCs w:val="24"/>
          <w:lang w:val="tr-TR"/>
        </w:rPr>
        <w:t>9.</w:t>
      </w:r>
      <w:r w:rsidRPr="00227076">
        <w:rPr>
          <w:color w:val="7030A0"/>
          <w:sz w:val="14"/>
          <w:szCs w:val="14"/>
          <w:lang w:val="tr-TR"/>
        </w:rPr>
        <w:t xml:space="preserve">      </w:t>
      </w:r>
      <w:r w:rsidRPr="00227076">
        <w:rPr>
          <w:color w:val="7030A0"/>
          <w:sz w:val="24"/>
          <w:szCs w:val="24"/>
          <w:lang w:val="tr-TR"/>
        </w:rPr>
        <w:t>Video art ve performans alanına ait çalışmanın</w:t>
      </w:r>
      <w:bookmarkEnd w:id="1"/>
      <w:r w:rsidRPr="00227076">
        <w:rPr>
          <w:color w:val="7030A0"/>
          <w:sz w:val="24"/>
          <w:szCs w:val="24"/>
          <w:lang w:val="tr-TR"/>
        </w:rPr>
        <w:t xml:space="preserve"> ekran görüntüsü</w:t>
      </w:r>
      <w:r w:rsidR="00A016D9">
        <w:rPr>
          <w:color w:val="7030A0"/>
          <w:sz w:val="24"/>
          <w:szCs w:val="24"/>
          <w:lang w:val="tr-TR"/>
        </w:rPr>
        <w:t xml:space="preserve"> </w:t>
      </w:r>
      <w:r w:rsidRPr="00227076">
        <w:rPr>
          <w:color w:val="7030A0"/>
          <w:sz w:val="24"/>
          <w:szCs w:val="24"/>
          <w:lang w:val="tr-TR"/>
        </w:rPr>
        <w:t xml:space="preserve">ve performansa ait </w:t>
      </w:r>
      <w:proofErr w:type="spellStart"/>
      <w:r w:rsidRPr="00227076">
        <w:rPr>
          <w:color w:val="7030A0"/>
          <w:sz w:val="24"/>
          <w:szCs w:val="24"/>
          <w:lang w:val="tr-TR"/>
        </w:rPr>
        <w:t>YouTube</w:t>
      </w:r>
      <w:proofErr w:type="spellEnd"/>
      <w:r w:rsidRPr="00227076">
        <w:rPr>
          <w:color w:val="7030A0"/>
          <w:sz w:val="24"/>
          <w:szCs w:val="24"/>
          <w:lang w:val="tr-TR"/>
        </w:rPr>
        <w:t xml:space="preserve"> linki sergi Katılım Formunda gönderilmelidir.</w:t>
      </w:r>
    </w:p>
    <w:p w14:paraId="520CB431" w14:textId="39DFB665" w:rsidR="00227076" w:rsidRPr="00227076" w:rsidRDefault="00227076" w:rsidP="00227076">
      <w:pPr>
        <w:pStyle w:val="gmail-msolistparagraph"/>
        <w:spacing w:before="0" w:beforeAutospacing="0" w:after="0" w:afterAutospacing="0" w:line="360" w:lineRule="auto"/>
        <w:ind w:left="644"/>
        <w:jc w:val="both"/>
        <w:rPr>
          <w:color w:val="7030A0"/>
          <w:lang w:val="tr-TR"/>
        </w:rPr>
      </w:pPr>
      <w:r w:rsidRPr="00227076">
        <w:rPr>
          <w:color w:val="7030A0"/>
          <w:sz w:val="24"/>
          <w:szCs w:val="24"/>
          <w:lang w:val="tr-TR"/>
        </w:rPr>
        <w:t>10.</w:t>
      </w:r>
      <w:r w:rsidRPr="00227076">
        <w:rPr>
          <w:color w:val="7030A0"/>
          <w:sz w:val="14"/>
          <w:szCs w:val="14"/>
          <w:lang w:val="tr-TR"/>
        </w:rPr>
        <w:t xml:space="preserve">  </w:t>
      </w:r>
      <w:r w:rsidRPr="00227076">
        <w:rPr>
          <w:color w:val="7030A0"/>
          <w:sz w:val="24"/>
          <w:szCs w:val="24"/>
          <w:lang w:val="tr-TR"/>
        </w:rPr>
        <w:t>Eserler</w:t>
      </w:r>
      <w:r w:rsidR="00CC759A">
        <w:rPr>
          <w:color w:val="7030A0"/>
          <w:sz w:val="24"/>
          <w:szCs w:val="24"/>
          <w:lang w:val="tr-TR"/>
        </w:rPr>
        <w:t>,</w:t>
      </w:r>
      <w:r w:rsidRPr="00227076">
        <w:rPr>
          <w:color w:val="7030A0"/>
          <w:sz w:val="24"/>
          <w:szCs w:val="24"/>
          <w:lang w:val="tr-TR"/>
        </w:rPr>
        <w:t xml:space="preserve"> alan jürileri tarafından incelenecek ve sergiye katılım için jüri sayısının çoğunluğu tarafından olumlu değerlendirilen eser</w:t>
      </w:r>
      <w:r w:rsidR="00CC759A">
        <w:rPr>
          <w:color w:val="7030A0"/>
          <w:sz w:val="24"/>
          <w:szCs w:val="24"/>
          <w:lang w:val="tr-TR"/>
        </w:rPr>
        <w:t>ler</w:t>
      </w:r>
      <w:r w:rsidRPr="00227076">
        <w:rPr>
          <w:color w:val="7030A0"/>
          <w:sz w:val="24"/>
          <w:szCs w:val="24"/>
          <w:lang w:val="tr-TR"/>
        </w:rPr>
        <w:t xml:space="preserve"> sergiye alınacaktır.</w:t>
      </w:r>
    </w:p>
    <w:p w14:paraId="4C699C9C" w14:textId="77777777" w:rsidR="00227076" w:rsidRPr="00227076" w:rsidRDefault="00227076" w:rsidP="00227076">
      <w:pPr>
        <w:pStyle w:val="gmail-msolistparagraph"/>
        <w:spacing w:before="0" w:beforeAutospacing="0" w:after="0" w:afterAutospacing="0" w:line="360" w:lineRule="auto"/>
        <w:ind w:left="644"/>
        <w:jc w:val="both"/>
        <w:rPr>
          <w:color w:val="7030A0"/>
          <w:lang w:val="tr-TR"/>
        </w:rPr>
      </w:pPr>
      <w:r w:rsidRPr="00227076">
        <w:rPr>
          <w:color w:val="7030A0"/>
          <w:sz w:val="24"/>
          <w:szCs w:val="24"/>
          <w:lang w:val="tr-TR"/>
        </w:rPr>
        <w:t>11.</w:t>
      </w:r>
      <w:r w:rsidRPr="00227076">
        <w:rPr>
          <w:color w:val="7030A0"/>
          <w:sz w:val="14"/>
          <w:szCs w:val="14"/>
          <w:lang w:val="tr-TR"/>
        </w:rPr>
        <w:t xml:space="preserve">  </w:t>
      </w:r>
      <w:r w:rsidRPr="00227076">
        <w:rPr>
          <w:color w:val="7030A0"/>
          <w:sz w:val="24"/>
          <w:szCs w:val="24"/>
          <w:lang w:val="tr-TR"/>
        </w:rPr>
        <w:t>Eserlerin son 1 yıl içinde üretilmiş olup “İnsan Doğa Etkileşimi” temasına uygun olması gerekmektedir. Temaya uygun olmayan çalışmalar kabul edilmeyecektir.</w:t>
      </w:r>
    </w:p>
    <w:p w14:paraId="0AA9DA3A" w14:textId="3CC6AA93" w:rsidR="00227076" w:rsidRDefault="00227076" w:rsidP="00227076">
      <w:pPr>
        <w:pStyle w:val="gmail-msolistparagraph"/>
        <w:spacing w:before="0" w:beforeAutospacing="0" w:after="0" w:afterAutospacing="0"/>
        <w:ind w:left="644"/>
        <w:jc w:val="both"/>
        <w:rPr>
          <w:color w:val="7030A0"/>
          <w:sz w:val="24"/>
          <w:szCs w:val="24"/>
          <w:lang w:val="tr-TR"/>
        </w:rPr>
      </w:pPr>
      <w:r w:rsidRPr="00227076">
        <w:rPr>
          <w:color w:val="7030A0"/>
          <w:sz w:val="24"/>
          <w:szCs w:val="24"/>
          <w:lang w:val="tr-TR"/>
        </w:rPr>
        <w:t> </w:t>
      </w:r>
    </w:p>
    <w:p w14:paraId="2C8AB0F4" w14:textId="77777777" w:rsidR="00CC759A" w:rsidRPr="00227076" w:rsidRDefault="00CC759A" w:rsidP="00227076">
      <w:pPr>
        <w:pStyle w:val="gmail-msolistparagraph"/>
        <w:spacing w:before="0" w:beforeAutospacing="0" w:after="0" w:afterAutospacing="0"/>
        <w:ind w:left="644"/>
        <w:jc w:val="both"/>
        <w:rPr>
          <w:color w:val="7030A0"/>
          <w:lang w:val="tr-TR"/>
        </w:rPr>
      </w:pPr>
    </w:p>
    <w:p w14:paraId="31259679" w14:textId="1912F38A" w:rsidR="00227076" w:rsidRPr="00227076" w:rsidRDefault="00227076" w:rsidP="00CC759A">
      <w:pPr>
        <w:jc w:val="center"/>
        <w:rPr>
          <w:b/>
          <w:bCs/>
          <w:color w:val="7030A0"/>
          <w:lang w:val="tr-TR"/>
        </w:rPr>
      </w:pPr>
      <w:r w:rsidRPr="00227076">
        <w:rPr>
          <w:rStyle w:val="Strong"/>
          <w:color w:val="7030A0"/>
          <w:sz w:val="24"/>
          <w:szCs w:val="24"/>
          <w:lang w:val="tr-TR"/>
        </w:rPr>
        <w:t xml:space="preserve">ESER GÖNDERİM E-POSTA: </w:t>
      </w:r>
      <w:hyperlink r:id="rId6" w:history="1">
        <w:r w:rsidRPr="00227076">
          <w:rPr>
            <w:rStyle w:val="Hyperlink"/>
            <w:sz w:val="24"/>
            <w:szCs w:val="24"/>
            <w:lang w:val="tr-TR"/>
          </w:rPr>
          <w:t>sanatgunleri@comu.edu.tr</w:t>
        </w:r>
      </w:hyperlink>
    </w:p>
    <w:p w14:paraId="0A0A6AAA" w14:textId="77777777" w:rsidR="00227076" w:rsidRPr="00227076" w:rsidRDefault="00227076" w:rsidP="00CC759A">
      <w:pPr>
        <w:pStyle w:val="NormalWeb"/>
        <w:spacing w:line="360" w:lineRule="auto"/>
        <w:jc w:val="center"/>
        <w:rPr>
          <w:color w:val="7030A0"/>
          <w:sz w:val="24"/>
          <w:szCs w:val="24"/>
          <w:lang w:val="tr-TR"/>
        </w:rPr>
      </w:pPr>
      <w:r w:rsidRPr="00227076">
        <w:rPr>
          <w:b/>
          <w:bCs/>
          <w:color w:val="7030A0"/>
          <w:sz w:val="24"/>
          <w:szCs w:val="24"/>
          <w:lang w:val="tr-TR"/>
        </w:rPr>
        <w:t>SERGİ ADRESİ:</w:t>
      </w:r>
      <w:r w:rsidRPr="00227076">
        <w:rPr>
          <w:color w:val="7030A0"/>
          <w:sz w:val="24"/>
          <w:szCs w:val="24"/>
          <w:lang w:val="tr-TR"/>
        </w:rPr>
        <w:t xml:space="preserve"> </w:t>
      </w:r>
      <w:hyperlink r:id="rId7" w:history="1">
        <w:r w:rsidRPr="00227076">
          <w:rPr>
            <w:rStyle w:val="Hyperlink"/>
            <w:color w:val="7030A0"/>
            <w:sz w:val="24"/>
            <w:szCs w:val="24"/>
            <w:lang w:val="tr-TR"/>
          </w:rPr>
          <w:t>https://gsf.comu.edu.tr</w:t>
        </w:r>
      </w:hyperlink>
    </w:p>
    <w:p w14:paraId="37F379FB" w14:textId="77777777" w:rsidR="00706105" w:rsidRPr="00227076" w:rsidRDefault="00305EB3" w:rsidP="00227076">
      <w:pPr>
        <w:rPr>
          <w:color w:val="7030A0"/>
          <w:lang w:val="tr-TR"/>
        </w:rPr>
      </w:pPr>
    </w:p>
    <w:sectPr w:rsidR="00706105" w:rsidRPr="0022707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7AAC6" w14:textId="77777777" w:rsidR="00305EB3" w:rsidRDefault="00305EB3" w:rsidP="00227076">
      <w:r>
        <w:separator/>
      </w:r>
    </w:p>
  </w:endnote>
  <w:endnote w:type="continuationSeparator" w:id="0">
    <w:p w14:paraId="0CDE6DE2" w14:textId="77777777" w:rsidR="00305EB3" w:rsidRDefault="00305EB3" w:rsidP="00227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FC034" w14:textId="77777777" w:rsidR="00305EB3" w:rsidRDefault="00305EB3" w:rsidP="00227076">
      <w:r>
        <w:separator/>
      </w:r>
    </w:p>
  </w:footnote>
  <w:footnote w:type="continuationSeparator" w:id="0">
    <w:p w14:paraId="565C14BB" w14:textId="77777777" w:rsidR="00305EB3" w:rsidRDefault="00305EB3" w:rsidP="00227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B2356" w14:textId="61B39B81" w:rsidR="00227076" w:rsidRDefault="00227076">
    <w:pPr>
      <w:pStyle w:val="Header"/>
    </w:pPr>
    <w:r>
      <w:rPr>
        <w:b/>
        <w:bCs/>
        <w:noProof/>
        <w:color w:val="7030A0"/>
        <w:sz w:val="24"/>
        <w:szCs w:val="24"/>
      </w:rPr>
      <w:drawing>
        <wp:anchor distT="0" distB="0" distL="114300" distR="114300" simplePos="0" relativeHeight="251659264" behindDoc="1" locked="0" layoutInCell="1" allowOverlap="1" wp14:anchorId="42618738" wp14:editId="081B2705">
          <wp:simplePos x="0" y="0"/>
          <wp:positionH relativeFrom="page">
            <wp:align>left</wp:align>
          </wp:positionH>
          <wp:positionV relativeFrom="paragraph">
            <wp:posOffset>-458470</wp:posOffset>
          </wp:positionV>
          <wp:extent cx="1309370" cy="1144905"/>
          <wp:effectExtent l="0" t="0" r="5080" b="0"/>
          <wp:wrapTight wrapText="bothSides">
            <wp:wrapPolygon edited="0">
              <wp:start x="0" y="0"/>
              <wp:lineTo x="0" y="21205"/>
              <wp:lineTo x="21370" y="21205"/>
              <wp:lineTo x="21370" y="0"/>
              <wp:lineTo x="0" y="0"/>
            </wp:wrapPolygon>
          </wp:wrapTight>
          <wp:docPr id="2" name="Resim 2" descr="metin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 descr="metin içeren bir resim&#10;&#10;Açıklama otomatik olarak oluşturuldu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9370" cy="1144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076"/>
    <w:rsid w:val="00227076"/>
    <w:rsid w:val="00305EB3"/>
    <w:rsid w:val="0074079F"/>
    <w:rsid w:val="008D5266"/>
    <w:rsid w:val="00A016D9"/>
    <w:rsid w:val="00CC759A"/>
    <w:rsid w:val="00EA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E216E"/>
  <w15:chartTrackingRefBased/>
  <w15:docId w15:val="{B904CA15-84C7-431B-9149-D6FE850A8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07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707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27076"/>
    <w:pPr>
      <w:spacing w:before="100" w:beforeAutospacing="1" w:after="100" w:afterAutospacing="1"/>
    </w:pPr>
  </w:style>
  <w:style w:type="paragraph" w:customStyle="1" w:styleId="gmail-msolistparagraph">
    <w:name w:val="gmail-msolistparagraph"/>
    <w:basedOn w:val="Normal"/>
    <w:uiPriority w:val="99"/>
    <w:semiHidden/>
    <w:rsid w:val="0022707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2707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2707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07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2707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076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2270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270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5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gsf.comu.edu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natgunleri@comu.edu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kaan kaya</dc:creator>
  <cp:keywords/>
  <dc:description/>
  <cp:lastModifiedBy>kaan kaya</cp:lastModifiedBy>
  <cp:revision>2</cp:revision>
  <dcterms:created xsi:type="dcterms:W3CDTF">2021-02-01T11:56:00Z</dcterms:created>
  <dcterms:modified xsi:type="dcterms:W3CDTF">2021-02-01T12:53:00Z</dcterms:modified>
</cp:coreProperties>
</file>