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0CD" w:rsidRPr="00AB6752" w:rsidRDefault="00490C34" w:rsidP="00B619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124B">
        <w:rPr>
          <w:noProof/>
          <w:sz w:val="18"/>
          <w:lang w:eastAsia="tr-TR"/>
        </w:rPr>
        <w:drawing>
          <wp:anchor distT="0" distB="0" distL="0" distR="0" simplePos="0" relativeHeight="251659264" behindDoc="0" locked="0" layoutInCell="1" allowOverlap="1" wp14:anchorId="3F542102" wp14:editId="198310B0">
            <wp:simplePos x="0" y="0"/>
            <wp:positionH relativeFrom="leftMargin">
              <wp:posOffset>559435</wp:posOffset>
            </wp:positionH>
            <wp:positionV relativeFrom="paragraph">
              <wp:posOffset>-171450</wp:posOffset>
            </wp:positionV>
            <wp:extent cx="540889" cy="6477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8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7C2">
        <w:rPr>
          <w:noProof/>
        </w:rPr>
        <w:drawing>
          <wp:anchor distT="0" distB="0" distL="114300" distR="114300" simplePos="0" relativeHeight="251660288" behindDoc="0" locked="0" layoutInCell="1" allowOverlap="1" wp14:anchorId="6410CF7B">
            <wp:simplePos x="0" y="0"/>
            <wp:positionH relativeFrom="column">
              <wp:posOffset>5472430</wp:posOffset>
            </wp:positionH>
            <wp:positionV relativeFrom="paragraph">
              <wp:posOffset>-233045</wp:posOffset>
            </wp:positionV>
            <wp:extent cx="666000" cy="676800"/>
            <wp:effectExtent l="0" t="0" r="1270" b="0"/>
            <wp:wrapNone/>
            <wp:docPr id="59232584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25843" name="Resi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1961" w:rsidRPr="00AB6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772F" w:rsidRPr="00AB6752">
        <w:rPr>
          <w:rFonts w:ascii="Times New Roman" w:hAnsi="Times New Roman" w:cs="Times New Roman"/>
          <w:b/>
          <w:bCs/>
          <w:sz w:val="28"/>
          <w:szCs w:val="28"/>
        </w:rPr>
        <w:t>T.C.</w:t>
      </w:r>
      <w:r w:rsidR="00ED47C2" w:rsidRPr="00AB6752">
        <w:rPr>
          <w:b/>
          <w:bCs/>
          <w:noProof/>
        </w:rPr>
        <w:t xml:space="preserve"> </w:t>
      </w:r>
    </w:p>
    <w:p w:rsidR="006D772F" w:rsidRPr="00AB6752" w:rsidRDefault="006D772F" w:rsidP="007123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752">
        <w:rPr>
          <w:rFonts w:ascii="Times New Roman" w:hAnsi="Times New Roman" w:cs="Times New Roman"/>
          <w:b/>
          <w:bCs/>
          <w:sz w:val="28"/>
          <w:szCs w:val="28"/>
        </w:rPr>
        <w:t>ÇANAKKALE</w:t>
      </w:r>
      <w:r w:rsidR="00DA0206" w:rsidRPr="00AB6752">
        <w:rPr>
          <w:rFonts w:ascii="Times New Roman" w:hAnsi="Times New Roman" w:cs="Times New Roman"/>
          <w:b/>
          <w:bCs/>
          <w:sz w:val="28"/>
          <w:szCs w:val="28"/>
        </w:rPr>
        <w:t xml:space="preserve"> ONSEKİZ MART ÜNİVERSİTESİ</w:t>
      </w:r>
    </w:p>
    <w:p w:rsidR="003F63BB" w:rsidRPr="00AB6752" w:rsidRDefault="003F63BB" w:rsidP="007123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752">
        <w:rPr>
          <w:rFonts w:ascii="Times New Roman" w:hAnsi="Times New Roman" w:cs="Times New Roman"/>
          <w:b/>
          <w:bCs/>
          <w:sz w:val="28"/>
          <w:szCs w:val="28"/>
        </w:rPr>
        <w:t>GÖKÇEADA UYGULAMALI BİLİMLER YÜKSEKOKULU</w:t>
      </w:r>
    </w:p>
    <w:p w:rsidR="00AF7822" w:rsidRPr="00AB6752" w:rsidRDefault="00AF7822" w:rsidP="007123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752">
        <w:rPr>
          <w:rFonts w:ascii="Times New Roman" w:hAnsi="Times New Roman" w:cs="Times New Roman"/>
          <w:b/>
          <w:bCs/>
          <w:sz w:val="28"/>
          <w:szCs w:val="28"/>
        </w:rPr>
        <w:t>STAJ DEĞERLENDİRME PUAN TABLOSU</w:t>
      </w:r>
    </w:p>
    <w:tbl>
      <w:tblPr>
        <w:tblStyle w:val="TabloKlavuzu"/>
        <w:tblW w:w="10572" w:type="dxa"/>
        <w:tblInd w:w="-897" w:type="dxa"/>
        <w:tblLook w:val="04A0" w:firstRow="1" w:lastRow="0" w:firstColumn="1" w:lastColumn="0" w:noHBand="0" w:noVBand="1"/>
      </w:tblPr>
      <w:tblGrid>
        <w:gridCol w:w="381"/>
        <w:gridCol w:w="9042"/>
        <w:gridCol w:w="1149"/>
      </w:tblGrid>
      <w:tr w:rsidR="007A4FFC" w:rsidTr="00BE7D65">
        <w:trPr>
          <w:trHeight w:val="1077"/>
        </w:trPr>
        <w:tc>
          <w:tcPr>
            <w:tcW w:w="381" w:type="dxa"/>
          </w:tcPr>
          <w:p w:rsidR="007A4FFC" w:rsidRDefault="007A4FFC"/>
        </w:tc>
        <w:tc>
          <w:tcPr>
            <w:tcW w:w="9042" w:type="dxa"/>
          </w:tcPr>
          <w:p w:rsidR="007A4FFC" w:rsidRPr="00EB3B52" w:rsidRDefault="007A4FFC" w:rsidP="00EB3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B52">
              <w:rPr>
                <w:rFonts w:ascii="Times New Roman" w:hAnsi="Times New Roman" w:cs="Times New Roman"/>
                <w:b/>
                <w:sz w:val="28"/>
                <w:szCs w:val="28"/>
              </w:rPr>
              <w:t>Değerlendirme Kriteri</w:t>
            </w:r>
          </w:p>
        </w:tc>
        <w:tc>
          <w:tcPr>
            <w:tcW w:w="1149" w:type="dxa"/>
          </w:tcPr>
          <w:p w:rsidR="007A4FFC" w:rsidRPr="00EB3B52" w:rsidRDefault="007A4FFC" w:rsidP="00EB3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B52">
              <w:rPr>
                <w:rFonts w:ascii="Times New Roman" w:hAnsi="Times New Roman" w:cs="Times New Roman"/>
                <w:b/>
                <w:sz w:val="28"/>
                <w:szCs w:val="28"/>
              </w:rPr>
              <w:t>Puan</w:t>
            </w:r>
          </w:p>
        </w:tc>
      </w:tr>
      <w:tr w:rsidR="007A4FFC" w:rsidTr="00BE7D65">
        <w:trPr>
          <w:trHeight w:val="2097"/>
        </w:trPr>
        <w:tc>
          <w:tcPr>
            <w:tcW w:w="381" w:type="dxa"/>
          </w:tcPr>
          <w:p w:rsidR="007A4FFC" w:rsidRDefault="007A4FFC">
            <w:r>
              <w:t>1</w:t>
            </w:r>
          </w:p>
        </w:tc>
        <w:tc>
          <w:tcPr>
            <w:tcW w:w="9042" w:type="dxa"/>
          </w:tcPr>
          <w:p w:rsidR="007A4FFC" w:rsidRDefault="007A4FFC">
            <w:r>
              <w:t>Staj uygulamalarının neden sonuç ilişkisi içeri</w:t>
            </w:r>
            <w:r w:rsidR="00EB3B52">
              <w:t xml:space="preserve">nde yazılması şekil- fotoğraflarla </w:t>
            </w:r>
            <w:r>
              <w:t>desteklenmesi</w:t>
            </w:r>
          </w:p>
        </w:tc>
        <w:tc>
          <w:tcPr>
            <w:tcW w:w="1149" w:type="dxa"/>
          </w:tcPr>
          <w:p w:rsidR="007A4FFC" w:rsidRDefault="00EB3B52">
            <w:r>
              <w:t>20</w:t>
            </w:r>
          </w:p>
        </w:tc>
      </w:tr>
      <w:tr w:rsidR="007A4FFC" w:rsidTr="00BE7D65">
        <w:trPr>
          <w:trHeight w:val="1077"/>
        </w:trPr>
        <w:tc>
          <w:tcPr>
            <w:tcW w:w="381" w:type="dxa"/>
          </w:tcPr>
          <w:p w:rsidR="007A4FFC" w:rsidRDefault="00A202E6">
            <w:r>
              <w:t>2</w:t>
            </w:r>
          </w:p>
        </w:tc>
        <w:tc>
          <w:tcPr>
            <w:tcW w:w="9042" w:type="dxa"/>
          </w:tcPr>
          <w:p w:rsidR="007A4FFC" w:rsidRDefault="007A4FFC">
            <w:r>
              <w:t>İş yerinin stajyer hakkındaki değerlendirmesi</w:t>
            </w:r>
          </w:p>
        </w:tc>
        <w:tc>
          <w:tcPr>
            <w:tcW w:w="1149" w:type="dxa"/>
          </w:tcPr>
          <w:p w:rsidR="007A4FFC" w:rsidRDefault="00EB3B52">
            <w:r>
              <w:t>20</w:t>
            </w:r>
          </w:p>
        </w:tc>
      </w:tr>
      <w:tr w:rsidR="007A4FFC" w:rsidTr="00BE7D65">
        <w:trPr>
          <w:trHeight w:val="1017"/>
        </w:trPr>
        <w:tc>
          <w:tcPr>
            <w:tcW w:w="381" w:type="dxa"/>
          </w:tcPr>
          <w:p w:rsidR="007A4FFC" w:rsidRDefault="00A202E6">
            <w:r>
              <w:t>3</w:t>
            </w:r>
          </w:p>
        </w:tc>
        <w:tc>
          <w:tcPr>
            <w:tcW w:w="9042" w:type="dxa"/>
          </w:tcPr>
          <w:p w:rsidR="007A4FFC" w:rsidRDefault="007A4FFC">
            <w:r>
              <w:t>Öğrencinin staj bilgilendirme toplantısına katılımı</w:t>
            </w:r>
          </w:p>
        </w:tc>
        <w:tc>
          <w:tcPr>
            <w:tcW w:w="1149" w:type="dxa"/>
          </w:tcPr>
          <w:p w:rsidR="007A4FFC" w:rsidRDefault="00EB3B52">
            <w:r>
              <w:t>10</w:t>
            </w:r>
          </w:p>
        </w:tc>
      </w:tr>
      <w:tr w:rsidR="007A4FFC" w:rsidTr="00BE7D65">
        <w:trPr>
          <w:trHeight w:val="1077"/>
        </w:trPr>
        <w:tc>
          <w:tcPr>
            <w:tcW w:w="381" w:type="dxa"/>
          </w:tcPr>
          <w:p w:rsidR="007A4FFC" w:rsidRDefault="00A202E6">
            <w:r>
              <w:t>4</w:t>
            </w:r>
          </w:p>
        </w:tc>
        <w:tc>
          <w:tcPr>
            <w:tcW w:w="9042" w:type="dxa"/>
          </w:tcPr>
          <w:p w:rsidR="007A4FFC" w:rsidRDefault="007A4FFC">
            <w:r>
              <w:t>Staj dosyasının formata uygunluğu</w:t>
            </w:r>
          </w:p>
        </w:tc>
        <w:tc>
          <w:tcPr>
            <w:tcW w:w="1149" w:type="dxa"/>
          </w:tcPr>
          <w:p w:rsidR="007A4FFC" w:rsidRDefault="00EB3B52">
            <w:r>
              <w:t>20</w:t>
            </w:r>
          </w:p>
        </w:tc>
      </w:tr>
      <w:tr w:rsidR="007A4FFC" w:rsidTr="00BE7D65">
        <w:trPr>
          <w:trHeight w:val="1017"/>
        </w:trPr>
        <w:tc>
          <w:tcPr>
            <w:tcW w:w="381" w:type="dxa"/>
          </w:tcPr>
          <w:p w:rsidR="007A4FFC" w:rsidRDefault="00A202E6">
            <w:r>
              <w:t>5</w:t>
            </w:r>
          </w:p>
        </w:tc>
        <w:tc>
          <w:tcPr>
            <w:tcW w:w="9042" w:type="dxa"/>
          </w:tcPr>
          <w:p w:rsidR="007A4FFC" w:rsidRDefault="007A4FFC">
            <w:r>
              <w:t>Günlük çalışma düzeni ve tarih uyumu</w:t>
            </w:r>
          </w:p>
        </w:tc>
        <w:tc>
          <w:tcPr>
            <w:tcW w:w="1149" w:type="dxa"/>
          </w:tcPr>
          <w:p w:rsidR="007A4FFC" w:rsidRDefault="00EB3B52">
            <w:r>
              <w:t>10</w:t>
            </w:r>
          </w:p>
        </w:tc>
      </w:tr>
      <w:tr w:rsidR="007A4FFC" w:rsidTr="00BE7D65">
        <w:trPr>
          <w:trHeight w:val="1077"/>
        </w:trPr>
        <w:tc>
          <w:tcPr>
            <w:tcW w:w="381" w:type="dxa"/>
          </w:tcPr>
          <w:p w:rsidR="007A4FFC" w:rsidRDefault="00A202E6">
            <w:r>
              <w:t>6</w:t>
            </w:r>
          </w:p>
        </w:tc>
        <w:tc>
          <w:tcPr>
            <w:tcW w:w="9042" w:type="dxa"/>
          </w:tcPr>
          <w:p w:rsidR="007A4FFC" w:rsidRDefault="00A202E6">
            <w:r>
              <w:t>Kaşe ve yetkili kişi imzalarının eksiksiz ve usule uygun olması</w:t>
            </w:r>
          </w:p>
        </w:tc>
        <w:tc>
          <w:tcPr>
            <w:tcW w:w="1149" w:type="dxa"/>
          </w:tcPr>
          <w:p w:rsidR="007A4FFC" w:rsidRDefault="00EB3B52">
            <w:r>
              <w:t>10</w:t>
            </w:r>
          </w:p>
        </w:tc>
      </w:tr>
      <w:tr w:rsidR="00A202E6" w:rsidTr="00BE7D65">
        <w:trPr>
          <w:trHeight w:val="1017"/>
        </w:trPr>
        <w:tc>
          <w:tcPr>
            <w:tcW w:w="381" w:type="dxa"/>
          </w:tcPr>
          <w:p w:rsidR="00A202E6" w:rsidRDefault="00A202E6">
            <w:r>
              <w:t>7</w:t>
            </w:r>
          </w:p>
        </w:tc>
        <w:tc>
          <w:tcPr>
            <w:tcW w:w="9042" w:type="dxa"/>
          </w:tcPr>
          <w:p w:rsidR="00A202E6" w:rsidRDefault="00A202E6">
            <w:r>
              <w:t>Yazım ve imla kurallarına uygunluğu</w:t>
            </w:r>
          </w:p>
        </w:tc>
        <w:tc>
          <w:tcPr>
            <w:tcW w:w="1149" w:type="dxa"/>
          </w:tcPr>
          <w:p w:rsidR="00A202E6" w:rsidRDefault="00EB3B52">
            <w:r>
              <w:t>10</w:t>
            </w:r>
          </w:p>
        </w:tc>
      </w:tr>
      <w:tr w:rsidR="00A202E6" w:rsidTr="00BE7D65">
        <w:trPr>
          <w:trHeight w:val="1077"/>
        </w:trPr>
        <w:tc>
          <w:tcPr>
            <w:tcW w:w="381" w:type="dxa"/>
          </w:tcPr>
          <w:p w:rsidR="00A202E6" w:rsidRDefault="00A202E6"/>
        </w:tc>
        <w:tc>
          <w:tcPr>
            <w:tcW w:w="9042" w:type="dxa"/>
          </w:tcPr>
          <w:p w:rsidR="00A202E6" w:rsidRPr="00EB3B52" w:rsidRDefault="00EB3B52">
            <w:pPr>
              <w:rPr>
                <w:b/>
              </w:rPr>
            </w:pPr>
            <w:r w:rsidRPr="00EB3B52">
              <w:rPr>
                <w:b/>
              </w:rPr>
              <w:t>Toplam</w:t>
            </w:r>
          </w:p>
        </w:tc>
        <w:tc>
          <w:tcPr>
            <w:tcW w:w="1149" w:type="dxa"/>
          </w:tcPr>
          <w:p w:rsidR="00A202E6" w:rsidRPr="00EB3B52" w:rsidRDefault="00EB3B52">
            <w:pPr>
              <w:rPr>
                <w:b/>
              </w:rPr>
            </w:pPr>
            <w:r w:rsidRPr="00EB3B52">
              <w:rPr>
                <w:b/>
              </w:rPr>
              <w:t>100</w:t>
            </w:r>
          </w:p>
        </w:tc>
      </w:tr>
    </w:tbl>
    <w:p w:rsidR="007A4FFC" w:rsidRDefault="007A4FFC"/>
    <w:sectPr w:rsidR="007A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54A8" w:rsidRDefault="004C54A8" w:rsidP="00D03244">
      <w:pPr>
        <w:spacing w:after="0" w:line="240" w:lineRule="auto"/>
      </w:pPr>
      <w:r>
        <w:separator/>
      </w:r>
    </w:p>
  </w:endnote>
  <w:endnote w:type="continuationSeparator" w:id="0">
    <w:p w:rsidR="004C54A8" w:rsidRDefault="004C54A8" w:rsidP="00D0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54A8" w:rsidRDefault="004C54A8" w:rsidP="00D03244">
      <w:pPr>
        <w:spacing w:after="0" w:line="240" w:lineRule="auto"/>
      </w:pPr>
      <w:r>
        <w:separator/>
      </w:r>
    </w:p>
  </w:footnote>
  <w:footnote w:type="continuationSeparator" w:id="0">
    <w:p w:rsidR="004C54A8" w:rsidRDefault="004C54A8" w:rsidP="00D03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B9"/>
    <w:rsid w:val="00017C0E"/>
    <w:rsid w:val="001D6E80"/>
    <w:rsid w:val="00264F3C"/>
    <w:rsid w:val="003140CD"/>
    <w:rsid w:val="003237BD"/>
    <w:rsid w:val="003251EC"/>
    <w:rsid w:val="003D3919"/>
    <w:rsid w:val="003F63BB"/>
    <w:rsid w:val="00490C34"/>
    <w:rsid w:val="004C54A8"/>
    <w:rsid w:val="004D00C2"/>
    <w:rsid w:val="00533979"/>
    <w:rsid w:val="005A7DB9"/>
    <w:rsid w:val="005D0871"/>
    <w:rsid w:val="005D2DA3"/>
    <w:rsid w:val="00617307"/>
    <w:rsid w:val="006D772F"/>
    <w:rsid w:val="007123A6"/>
    <w:rsid w:val="00760AA5"/>
    <w:rsid w:val="00774490"/>
    <w:rsid w:val="007A4FFC"/>
    <w:rsid w:val="009C33AD"/>
    <w:rsid w:val="00A202E6"/>
    <w:rsid w:val="00AB6752"/>
    <w:rsid w:val="00AF192B"/>
    <w:rsid w:val="00AF7822"/>
    <w:rsid w:val="00B61961"/>
    <w:rsid w:val="00B63311"/>
    <w:rsid w:val="00B875D6"/>
    <w:rsid w:val="00BD107D"/>
    <w:rsid w:val="00BE7D65"/>
    <w:rsid w:val="00C43D12"/>
    <w:rsid w:val="00D03244"/>
    <w:rsid w:val="00D66DF9"/>
    <w:rsid w:val="00DA0206"/>
    <w:rsid w:val="00DD45D7"/>
    <w:rsid w:val="00E95C94"/>
    <w:rsid w:val="00EB3B52"/>
    <w:rsid w:val="00ED47C2"/>
    <w:rsid w:val="00F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05C83-9A85-4560-8941-25E9669A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244"/>
  </w:style>
  <w:style w:type="paragraph" w:styleId="AltBilgi">
    <w:name w:val="footer"/>
    <w:basedOn w:val="Normal"/>
    <w:link w:val="AltBilgiChar"/>
    <w:uiPriority w:val="99"/>
    <w:unhideWhenUsed/>
    <w:rsid w:val="00D0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Muhammed Türker</cp:lastModifiedBy>
  <cp:revision>23</cp:revision>
  <dcterms:created xsi:type="dcterms:W3CDTF">2025-08-08T07:39:00Z</dcterms:created>
  <dcterms:modified xsi:type="dcterms:W3CDTF">2025-08-08T10:26:00Z</dcterms:modified>
</cp:coreProperties>
</file>