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0" w:rsidRDefault="006D7FB4" w:rsidP="006A428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Pr="006D7FB4">
        <w:rPr>
          <w:rFonts w:cs="Times New Roman"/>
          <w:b/>
          <w:sz w:val="24"/>
          <w:szCs w:val="24"/>
        </w:rPr>
        <w:t>TEMEL İS</w:t>
      </w:r>
      <w:r w:rsidR="00F37C52">
        <w:rPr>
          <w:rFonts w:cs="Times New Roman"/>
          <w:b/>
          <w:sz w:val="24"/>
          <w:szCs w:val="24"/>
        </w:rPr>
        <w:t>LAM BİLİMLERİ 2018-2019</w:t>
      </w:r>
      <w:r w:rsidRPr="006D7FB4">
        <w:rPr>
          <w:rFonts w:cs="Times New Roman"/>
          <w:b/>
          <w:sz w:val="24"/>
          <w:szCs w:val="24"/>
        </w:rPr>
        <w:t xml:space="preserve"> </w:t>
      </w:r>
      <w:r w:rsidR="00F37C52">
        <w:rPr>
          <w:rFonts w:cs="Times New Roman"/>
          <w:b/>
          <w:sz w:val="24"/>
          <w:szCs w:val="24"/>
        </w:rPr>
        <w:t>GÜZ</w:t>
      </w:r>
      <w:r w:rsidRPr="006D7FB4">
        <w:rPr>
          <w:rFonts w:cs="Times New Roman"/>
          <w:b/>
          <w:sz w:val="24"/>
          <w:szCs w:val="24"/>
        </w:rPr>
        <w:t xml:space="preserve"> DÖNEMİ </w:t>
      </w:r>
      <w:r w:rsidR="006A4286">
        <w:rPr>
          <w:rFonts w:cs="Times New Roman"/>
          <w:b/>
          <w:sz w:val="24"/>
          <w:szCs w:val="24"/>
        </w:rPr>
        <w:t xml:space="preserve">DOKTORA </w:t>
      </w:r>
      <w:r w:rsidRPr="006D7FB4">
        <w:rPr>
          <w:rFonts w:cs="Times New Roman"/>
          <w:b/>
          <w:sz w:val="24"/>
          <w:szCs w:val="24"/>
        </w:rPr>
        <w:t>DERS PROGRAMI</w:t>
      </w:r>
    </w:p>
    <w:tbl>
      <w:tblPr>
        <w:tblStyle w:val="TabloKlavuzu"/>
        <w:tblW w:w="9558" w:type="dxa"/>
        <w:tblLook w:val="04A0"/>
      </w:tblPr>
      <w:tblGrid>
        <w:gridCol w:w="1262"/>
        <w:gridCol w:w="1906"/>
        <w:gridCol w:w="1486"/>
        <w:gridCol w:w="1534"/>
        <w:gridCol w:w="1840"/>
        <w:gridCol w:w="1530"/>
      </w:tblGrid>
      <w:tr w:rsidR="00F376DA" w:rsidTr="00FE3888">
        <w:tc>
          <w:tcPr>
            <w:tcW w:w="1262" w:type="dxa"/>
          </w:tcPr>
          <w:p w:rsidR="00F376DA" w:rsidRDefault="00F376DA" w:rsidP="00FC7442"/>
        </w:tc>
        <w:tc>
          <w:tcPr>
            <w:tcW w:w="1906" w:type="dxa"/>
          </w:tcPr>
          <w:p w:rsidR="00F376DA" w:rsidRDefault="00F376DA" w:rsidP="00FC7442"/>
        </w:tc>
        <w:tc>
          <w:tcPr>
            <w:tcW w:w="1486" w:type="dxa"/>
          </w:tcPr>
          <w:p w:rsidR="00F376DA" w:rsidRDefault="00F376DA" w:rsidP="00FC7442">
            <w:r>
              <w:t>PAZARTESİ</w:t>
            </w:r>
          </w:p>
        </w:tc>
        <w:tc>
          <w:tcPr>
            <w:tcW w:w="1534" w:type="dxa"/>
          </w:tcPr>
          <w:p w:rsidR="00F376DA" w:rsidRDefault="00F376DA" w:rsidP="00FC7442"/>
        </w:tc>
        <w:tc>
          <w:tcPr>
            <w:tcW w:w="1840" w:type="dxa"/>
          </w:tcPr>
          <w:p w:rsidR="00F376DA" w:rsidRDefault="00F376DA" w:rsidP="00FC7442"/>
        </w:tc>
        <w:tc>
          <w:tcPr>
            <w:tcW w:w="1530" w:type="dxa"/>
          </w:tcPr>
          <w:p w:rsidR="00F376DA" w:rsidRDefault="00F376DA" w:rsidP="00FC7442"/>
        </w:tc>
      </w:tr>
      <w:tr w:rsidR="00F376DA" w:rsidTr="00FE3888">
        <w:trPr>
          <w:trHeight w:val="428"/>
        </w:trPr>
        <w:tc>
          <w:tcPr>
            <w:tcW w:w="1262" w:type="dxa"/>
          </w:tcPr>
          <w:p w:rsidR="00F376DA" w:rsidRDefault="00F376DA" w:rsidP="00FC7442">
            <w:r>
              <w:t>SAAT</w:t>
            </w:r>
          </w:p>
        </w:tc>
        <w:tc>
          <w:tcPr>
            <w:tcW w:w="1906" w:type="dxa"/>
          </w:tcPr>
          <w:p w:rsidR="00F376DA" w:rsidRDefault="00F376DA" w:rsidP="00FC7442">
            <w:r>
              <w:t>ÖĞRETİM ÜYESİ-DERS</w:t>
            </w:r>
          </w:p>
        </w:tc>
        <w:tc>
          <w:tcPr>
            <w:tcW w:w="1486" w:type="dxa"/>
          </w:tcPr>
          <w:p w:rsidR="00F376DA" w:rsidRDefault="00F376DA" w:rsidP="00FC7442">
            <w:r>
              <w:t>ÖĞRETİM ÜYESİ-DERS</w:t>
            </w:r>
          </w:p>
        </w:tc>
        <w:tc>
          <w:tcPr>
            <w:tcW w:w="1534" w:type="dxa"/>
          </w:tcPr>
          <w:p w:rsidR="00F376DA" w:rsidRDefault="00F376DA" w:rsidP="00FC7442">
            <w:r>
              <w:t>ÖĞRETİM ÜYESİ-DERS</w:t>
            </w:r>
          </w:p>
        </w:tc>
        <w:tc>
          <w:tcPr>
            <w:tcW w:w="1840" w:type="dxa"/>
          </w:tcPr>
          <w:p w:rsidR="00F376DA" w:rsidRDefault="00F376DA" w:rsidP="00FC7442">
            <w:r>
              <w:t>ÖĞRETİM ÜYESİ-DERS</w:t>
            </w:r>
          </w:p>
        </w:tc>
        <w:tc>
          <w:tcPr>
            <w:tcW w:w="1530" w:type="dxa"/>
          </w:tcPr>
          <w:p w:rsidR="00F376DA" w:rsidRDefault="00F376DA" w:rsidP="00FC7442"/>
        </w:tc>
      </w:tr>
      <w:tr w:rsidR="00F376DA" w:rsidTr="00FE3888">
        <w:trPr>
          <w:trHeight w:val="702"/>
        </w:trPr>
        <w:tc>
          <w:tcPr>
            <w:tcW w:w="1262" w:type="dxa"/>
          </w:tcPr>
          <w:p w:rsidR="00F376DA" w:rsidRDefault="00F376DA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906" w:type="dxa"/>
          </w:tcPr>
          <w:p w:rsidR="00F376DA" w:rsidRDefault="00F376DA" w:rsidP="00FC7442">
            <w:r>
              <w:t>İslam Araştırmaları Metodolojisi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486" w:type="dxa"/>
          </w:tcPr>
          <w:p w:rsidR="00F376DA" w:rsidRDefault="00F376DA" w:rsidP="00FC7442"/>
        </w:tc>
        <w:tc>
          <w:tcPr>
            <w:tcW w:w="1534" w:type="dxa"/>
          </w:tcPr>
          <w:p w:rsidR="00F376DA" w:rsidRDefault="00F376DA" w:rsidP="00422A63">
            <w:r>
              <w:t>İslam Hukuk Felsefesi (T.</w:t>
            </w:r>
            <w:proofErr w:type="spellStart"/>
            <w:r>
              <w:t>Ayengin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F376DA" w:rsidRDefault="00F376DA" w:rsidP="00FC7442">
            <w:r>
              <w:t>Batıda Hadis Çalışmaları (N.Akın)</w:t>
            </w:r>
          </w:p>
        </w:tc>
        <w:tc>
          <w:tcPr>
            <w:tcW w:w="1530" w:type="dxa"/>
          </w:tcPr>
          <w:p w:rsidR="00F376DA" w:rsidRDefault="00F376DA" w:rsidP="00FC7442"/>
        </w:tc>
      </w:tr>
      <w:tr w:rsidR="00F376DA" w:rsidTr="00FE3888">
        <w:trPr>
          <w:trHeight w:val="700"/>
        </w:trPr>
        <w:tc>
          <w:tcPr>
            <w:tcW w:w="1262" w:type="dxa"/>
          </w:tcPr>
          <w:p w:rsidR="00F376DA" w:rsidRDefault="00F376DA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906" w:type="dxa"/>
          </w:tcPr>
          <w:p w:rsidR="00F376DA" w:rsidRDefault="00F376DA" w:rsidP="00FC7442">
            <w:r>
              <w:t>İslam Araştırmaları Metodolojisi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486" w:type="dxa"/>
          </w:tcPr>
          <w:p w:rsidR="00F376DA" w:rsidRDefault="00F376DA" w:rsidP="00FC7442">
            <w:r>
              <w:t>İslamî Edebiyat 1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534" w:type="dxa"/>
          </w:tcPr>
          <w:p w:rsidR="00F376DA" w:rsidRDefault="00F376DA">
            <w:r w:rsidRPr="00A210A3">
              <w:t>İslam Hukuk Felsefesi (T.</w:t>
            </w:r>
            <w:proofErr w:type="spellStart"/>
            <w:r w:rsidRPr="00A210A3">
              <w:t>Ayengin</w:t>
            </w:r>
            <w:proofErr w:type="spellEnd"/>
            <w:r w:rsidRPr="00A210A3">
              <w:t>)</w:t>
            </w:r>
          </w:p>
        </w:tc>
        <w:tc>
          <w:tcPr>
            <w:tcW w:w="1840" w:type="dxa"/>
          </w:tcPr>
          <w:p w:rsidR="00F376DA" w:rsidRDefault="00F376DA">
            <w:r w:rsidRPr="009869C3">
              <w:t>Batıda Hadis Çalışmaları (N.Akın)</w:t>
            </w:r>
          </w:p>
        </w:tc>
        <w:tc>
          <w:tcPr>
            <w:tcW w:w="1530" w:type="dxa"/>
          </w:tcPr>
          <w:p w:rsidR="00F376DA" w:rsidRDefault="00F376DA" w:rsidP="00015A5B">
            <w:r>
              <w:t>Arap Dili Semantiği (</w:t>
            </w:r>
            <w:proofErr w:type="spellStart"/>
            <w:r>
              <w:t>Vaz</w:t>
            </w:r>
            <w:proofErr w:type="spellEnd"/>
            <w:r>
              <w:t>’ ilmi) (R.Demir)</w:t>
            </w:r>
          </w:p>
        </w:tc>
      </w:tr>
      <w:tr w:rsidR="00F376DA" w:rsidTr="00FE3888">
        <w:trPr>
          <w:trHeight w:val="965"/>
        </w:trPr>
        <w:tc>
          <w:tcPr>
            <w:tcW w:w="1262" w:type="dxa"/>
          </w:tcPr>
          <w:p w:rsidR="00F376DA" w:rsidRDefault="00F376DA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906" w:type="dxa"/>
          </w:tcPr>
          <w:p w:rsidR="00F376DA" w:rsidRDefault="00F376DA" w:rsidP="00FC7442">
            <w:r>
              <w:t>İslam Araştırmaları Metodolojisi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486" w:type="dxa"/>
          </w:tcPr>
          <w:p w:rsidR="00F376DA" w:rsidRDefault="00F376DA" w:rsidP="00FC7442">
            <w:r>
              <w:t>İslamî Edebiyat 1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534" w:type="dxa"/>
          </w:tcPr>
          <w:p w:rsidR="00F376DA" w:rsidRDefault="00F376DA">
            <w:r w:rsidRPr="00A210A3">
              <w:t>İslam Hukuk Felsefesi (T.</w:t>
            </w:r>
            <w:proofErr w:type="spellStart"/>
            <w:r w:rsidRPr="00A210A3">
              <w:t>Ayengin</w:t>
            </w:r>
            <w:proofErr w:type="spellEnd"/>
            <w:r w:rsidRPr="00A210A3">
              <w:t>)</w:t>
            </w:r>
          </w:p>
        </w:tc>
        <w:tc>
          <w:tcPr>
            <w:tcW w:w="1840" w:type="dxa"/>
          </w:tcPr>
          <w:p w:rsidR="00F376DA" w:rsidRDefault="00F376DA">
            <w:r w:rsidRPr="009869C3">
              <w:t>Batıda Hadis Çalışmaları (N.Akın)</w:t>
            </w:r>
          </w:p>
        </w:tc>
        <w:tc>
          <w:tcPr>
            <w:tcW w:w="1530" w:type="dxa"/>
          </w:tcPr>
          <w:p w:rsidR="00F376DA" w:rsidRDefault="00F376DA" w:rsidP="00015A5B">
            <w:r>
              <w:t>Arap Dili Semantiği (</w:t>
            </w:r>
            <w:proofErr w:type="spellStart"/>
            <w:r>
              <w:t>Vaz</w:t>
            </w:r>
            <w:proofErr w:type="spellEnd"/>
            <w:r>
              <w:t>’ ilmi) (R.Demir)</w:t>
            </w:r>
          </w:p>
        </w:tc>
      </w:tr>
    </w:tbl>
    <w:p w:rsidR="006D7FB4" w:rsidRDefault="006D7FB4" w:rsidP="006D7FB4"/>
    <w:tbl>
      <w:tblPr>
        <w:tblStyle w:val="TabloKlavuzu"/>
        <w:tblW w:w="9558" w:type="dxa"/>
        <w:tblLook w:val="04A0"/>
      </w:tblPr>
      <w:tblGrid>
        <w:gridCol w:w="1305"/>
        <w:gridCol w:w="1722"/>
        <w:gridCol w:w="1755"/>
        <w:gridCol w:w="1558"/>
        <w:gridCol w:w="1474"/>
        <w:gridCol w:w="1744"/>
      </w:tblGrid>
      <w:tr w:rsidR="00F376DA" w:rsidTr="00FE3888">
        <w:trPr>
          <w:trHeight w:val="598"/>
        </w:trPr>
        <w:tc>
          <w:tcPr>
            <w:tcW w:w="1305" w:type="dxa"/>
          </w:tcPr>
          <w:p w:rsidR="00F376DA" w:rsidRDefault="00F376DA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722" w:type="dxa"/>
          </w:tcPr>
          <w:p w:rsidR="00F376DA" w:rsidRDefault="00F376DA" w:rsidP="00FC7442"/>
        </w:tc>
        <w:tc>
          <w:tcPr>
            <w:tcW w:w="1755" w:type="dxa"/>
          </w:tcPr>
          <w:p w:rsidR="00F376DA" w:rsidRDefault="00F376DA" w:rsidP="00FC7442">
            <w:r>
              <w:t>İslamî Edebiyat 1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558" w:type="dxa"/>
          </w:tcPr>
          <w:p w:rsidR="00F376DA" w:rsidRDefault="00F376DA" w:rsidP="00A87BA9">
            <w:r>
              <w:t>Klasik Fıkıh Metinleri (T.</w:t>
            </w:r>
            <w:proofErr w:type="spellStart"/>
            <w:r>
              <w:t>Ayengin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F376DA" w:rsidRDefault="00F376DA" w:rsidP="00FC7442"/>
        </w:tc>
        <w:tc>
          <w:tcPr>
            <w:tcW w:w="1744" w:type="dxa"/>
          </w:tcPr>
          <w:p w:rsidR="00F376DA" w:rsidRDefault="00F376DA" w:rsidP="00FC7442">
            <w:r>
              <w:t>Arap Dili Semantiği (</w:t>
            </w:r>
            <w:proofErr w:type="spellStart"/>
            <w:r>
              <w:t>Vaz</w:t>
            </w:r>
            <w:proofErr w:type="spellEnd"/>
            <w:r>
              <w:t>’ ilmi) (R.Demir)</w:t>
            </w:r>
          </w:p>
        </w:tc>
      </w:tr>
      <w:tr w:rsidR="00F376DA" w:rsidTr="00FE3888">
        <w:trPr>
          <w:trHeight w:val="833"/>
        </w:trPr>
        <w:tc>
          <w:tcPr>
            <w:tcW w:w="1305" w:type="dxa"/>
          </w:tcPr>
          <w:p w:rsidR="00F376DA" w:rsidRDefault="00F376DA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722" w:type="dxa"/>
          </w:tcPr>
          <w:p w:rsidR="00F376DA" w:rsidRDefault="00F376DA" w:rsidP="00FC7442"/>
        </w:tc>
        <w:tc>
          <w:tcPr>
            <w:tcW w:w="1755" w:type="dxa"/>
          </w:tcPr>
          <w:p w:rsidR="00F376DA" w:rsidRDefault="00F376DA" w:rsidP="00FC7442"/>
        </w:tc>
        <w:tc>
          <w:tcPr>
            <w:tcW w:w="1558" w:type="dxa"/>
          </w:tcPr>
          <w:p w:rsidR="00F376DA" w:rsidRDefault="00F376DA" w:rsidP="00A87BA9">
            <w:r>
              <w:t>Klasik Fıkıh Metinleri (T.</w:t>
            </w:r>
            <w:proofErr w:type="spellStart"/>
            <w:r>
              <w:t>Ayengin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F376DA" w:rsidRDefault="00F376DA" w:rsidP="00FC7442"/>
        </w:tc>
        <w:tc>
          <w:tcPr>
            <w:tcW w:w="1744" w:type="dxa"/>
          </w:tcPr>
          <w:p w:rsidR="00F376DA" w:rsidRDefault="00F376DA" w:rsidP="00FC7442"/>
        </w:tc>
      </w:tr>
      <w:tr w:rsidR="00F376DA" w:rsidTr="00FE3888">
        <w:trPr>
          <w:trHeight w:val="889"/>
        </w:trPr>
        <w:tc>
          <w:tcPr>
            <w:tcW w:w="1305" w:type="dxa"/>
          </w:tcPr>
          <w:p w:rsidR="00F376DA" w:rsidRDefault="00F376DA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722" w:type="dxa"/>
          </w:tcPr>
          <w:p w:rsidR="00F376DA" w:rsidRDefault="00F376DA" w:rsidP="00FC7442"/>
        </w:tc>
        <w:tc>
          <w:tcPr>
            <w:tcW w:w="1755" w:type="dxa"/>
          </w:tcPr>
          <w:p w:rsidR="00F376DA" w:rsidRDefault="00F376DA" w:rsidP="00FC7442"/>
        </w:tc>
        <w:tc>
          <w:tcPr>
            <w:tcW w:w="1558" w:type="dxa"/>
          </w:tcPr>
          <w:p w:rsidR="00F376DA" w:rsidRDefault="00F376DA" w:rsidP="00A87BA9">
            <w:r>
              <w:t>Klasik Fıkıh Metinleri (T.</w:t>
            </w:r>
            <w:proofErr w:type="spellStart"/>
            <w:r>
              <w:t>Ayengin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F376DA" w:rsidRDefault="00F376DA" w:rsidP="00FC7442"/>
        </w:tc>
        <w:tc>
          <w:tcPr>
            <w:tcW w:w="1744" w:type="dxa"/>
          </w:tcPr>
          <w:p w:rsidR="00F376DA" w:rsidRDefault="00F376DA" w:rsidP="00FC7442">
            <w:r>
              <w:t>İleri Arapça 1 (R.Demir)</w:t>
            </w:r>
          </w:p>
        </w:tc>
      </w:tr>
    </w:tbl>
    <w:p w:rsidR="006D7FB4" w:rsidRDefault="006D7FB4" w:rsidP="006D7FB4"/>
    <w:tbl>
      <w:tblPr>
        <w:tblStyle w:val="TabloKlavuzu"/>
        <w:tblW w:w="9558" w:type="dxa"/>
        <w:tblLook w:val="04A0"/>
      </w:tblPr>
      <w:tblGrid>
        <w:gridCol w:w="1338"/>
        <w:gridCol w:w="1749"/>
        <w:gridCol w:w="1749"/>
        <w:gridCol w:w="1317"/>
        <w:gridCol w:w="1542"/>
        <w:gridCol w:w="1863"/>
      </w:tblGrid>
      <w:tr w:rsidR="00FE3888" w:rsidTr="00FE3888">
        <w:trPr>
          <w:trHeight w:val="695"/>
        </w:trPr>
        <w:tc>
          <w:tcPr>
            <w:tcW w:w="1338" w:type="dxa"/>
          </w:tcPr>
          <w:p w:rsidR="00FE3888" w:rsidRDefault="00FE3888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749" w:type="dxa"/>
          </w:tcPr>
          <w:p w:rsidR="00FE3888" w:rsidRDefault="00FE3888" w:rsidP="00E03764">
            <w:r>
              <w:t xml:space="preserve">Ahkâmla İlgili Ayet ve Hadislerin </w:t>
            </w:r>
            <w:proofErr w:type="spellStart"/>
            <w:r>
              <w:t>Fıkhî</w:t>
            </w:r>
            <w:proofErr w:type="spellEnd"/>
            <w:r>
              <w:t xml:space="preserve"> Analizi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749" w:type="dxa"/>
          </w:tcPr>
          <w:p w:rsidR="00FE3888" w:rsidRDefault="00FE3888" w:rsidP="00FC7442"/>
        </w:tc>
        <w:tc>
          <w:tcPr>
            <w:tcW w:w="1317" w:type="dxa"/>
          </w:tcPr>
          <w:p w:rsidR="00FE3888" w:rsidRDefault="00FE3888" w:rsidP="00FC7442"/>
        </w:tc>
        <w:tc>
          <w:tcPr>
            <w:tcW w:w="1542" w:type="dxa"/>
          </w:tcPr>
          <w:p w:rsidR="00FE3888" w:rsidRDefault="00FE3888" w:rsidP="00FC7442"/>
        </w:tc>
        <w:tc>
          <w:tcPr>
            <w:tcW w:w="1863" w:type="dxa"/>
          </w:tcPr>
          <w:p w:rsidR="00FE3888" w:rsidRDefault="00FE3888" w:rsidP="00583E70">
            <w:r>
              <w:t>İleri Arapça 1 (R.Demir)</w:t>
            </w:r>
          </w:p>
        </w:tc>
      </w:tr>
      <w:tr w:rsidR="00FE3888" w:rsidTr="00FE3888">
        <w:trPr>
          <w:trHeight w:val="841"/>
        </w:trPr>
        <w:tc>
          <w:tcPr>
            <w:tcW w:w="1338" w:type="dxa"/>
          </w:tcPr>
          <w:p w:rsidR="00FE3888" w:rsidRDefault="00FE3888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749" w:type="dxa"/>
          </w:tcPr>
          <w:p w:rsidR="00FE3888" w:rsidRDefault="00FE3888" w:rsidP="00E03764">
            <w:r>
              <w:t xml:space="preserve">Ahkâmla İlgili Ayet ve Hadislerin </w:t>
            </w:r>
            <w:proofErr w:type="spellStart"/>
            <w:r>
              <w:t>Fıkhî</w:t>
            </w:r>
            <w:proofErr w:type="spellEnd"/>
            <w:r>
              <w:t xml:space="preserve"> Analizi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749" w:type="dxa"/>
          </w:tcPr>
          <w:p w:rsidR="00FE3888" w:rsidRDefault="00FE3888" w:rsidP="00FC7442"/>
        </w:tc>
        <w:tc>
          <w:tcPr>
            <w:tcW w:w="1317" w:type="dxa"/>
          </w:tcPr>
          <w:p w:rsidR="00FE3888" w:rsidRDefault="00FE3888" w:rsidP="00FC7442"/>
        </w:tc>
        <w:tc>
          <w:tcPr>
            <w:tcW w:w="1542" w:type="dxa"/>
          </w:tcPr>
          <w:p w:rsidR="00FE3888" w:rsidRDefault="00FE3888" w:rsidP="00FC7442"/>
        </w:tc>
        <w:tc>
          <w:tcPr>
            <w:tcW w:w="1863" w:type="dxa"/>
          </w:tcPr>
          <w:p w:rsidR="00FE3888" w:rsidRDefault="00FE3888" w:rsidP="00583E70">
            <w:r>
              <w:t>İleri Arapça 1 (R.Demir)</w:t>
            </w:r>
          </w:p>
        </w:tc>
      </w:tr>
      <w:tr w:rsidR="00FE3888" w:rsidTr="00FE3888">
        <w:trPr>
          <w:trHeight w:val="845"/>
        </w:trPr>
        <w:tc>
          <w:tcPr>
            <w:tcW w:w="1338" w:type="dxa"/>
          </w:tcPr>
          <w:p w:rsidR="00FE3888" w:rsidRDefault="00FE3888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749" w:type="dxa"/>
          </w:tcPr>
          <w:p w:rsidR="00FE3888" w:rsidRDefault="00FE3888" w:rsidP="00E03764">
            <w:r>
              <w:t xml:space="preserve">Ahkâmla İlgili Ayet ve Hadislerin </w:t>
            </w:r>
            <w:proofErr w:type="spellStart"/>
            <w:r>
              <w:t>Fıkhî</w:t>
            </w:r>
            <w:proofErr w:type="spellEnd"/>
            <w:r>
              <w:t xml:space="preserve"> Analizi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749" w:type="dxa"/>
          </w:tcPr>
          <w:p w:rsidR="00FE3888" w:rsidRDefault="00FE3888" w:rsidP="00937A08"/>
        </w:tc>
        <w:tc>
          <w:tcPr>
            <w:tcW w:w="1317" w:type="dxa"/>
          </w:tcPr>
          <w:p w:rsidR="00FE3888" w:rsidRDefault="00FE3888" w:rsidP="00FC7442"/>
        </w:tc>
        <w:tc>
          <w:tcPr>
            <w:tcW w:w="1542" w:type="dxa"/>
          </w:tcPr>
          <w:p w:rsidR="00FE3888" w:rsidRDefault="00FE3888" w:rsidP="00FC7442"/>
        </w:tc>
        <w:tc>
          <w:tcPr>
            <w:tcW w:w="1863" w:type="dxa"/>
          </w:tcPr>
          <w:p w:rsidR="00FE3888" w:rsidRDefault="00FE3888" w:rsidP="00FC7442"/>
        </w:tc>
      </w:tr>
    </w:tbl>
    <w:p w:rsidR="006D7FB4" w:rsidRDefault="006D7FB4" w:rsidP="006D7FB4"/>
    <w:tbl>
      <w:tblPr>
        <w:tblStyle w:val="TabloKlavuzu"/>
        <w:tblW w:w="9558" w:type="dxa"/>
        <w:tblLook w:val="04A0"/>
      </w:tblPr>
      <w:tblGrid>
        <w:gridCol w:w="1362"/>
        <w:gridCol w:w="1656"/>
        <w:gridCol w:w="1770"/>
        <w:gridCol w:w="1350"/>
        <w:gridCol w:w="1553"/>
        <w:gridCol w:w="1867"/>
      </w:tblGrid>
      <w:tr w:rsidR="00F376DA" w:rsidTr="00FE3888">
        <w:trPr>
          <w:trHeight w:val="737"/>
        </w:trPr>
        <w:tc>
          <w:tcPr>
            <w:tcW w:w="1362" w:type="dxa"/>
          </w:tcPr>
          <w:p w:rsidR="00F376DA" w:rsidRDefault="00F376DA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656" w:type="dxa"/>
          </w:tcPr>
          <w:p w:rsidR="00F376DA" w:rsidRDefault="00F376DA" w:rsidP="00FC7442"/>
        </w:tc>
        <w:tc>
          <w:tcPr>
            <w:tcW w:w="1770" w:type="dxa"/>
          </w:tcPr>
          <w:p w:rsidR="00F376DA" w:rsidRDefault="00F376DA" w:rsidP="00FC7442"/>
        </w:tc>
        <w:tc>
          <w:tcPr>
            <w:tcW w:w="1350" w:type="dxa"/>
          </w:tcPr>
          <w:p w:rsidR="00F376DA" w:rsidRDefault="00F376DA" w:rsidP="00FC7442"/>
        </w:tc>
        <w:tc>
          <w:tcPr>
            <w:tcW w:w="1553" w:type="dxa"/>
          </w:tcPr>
          <w:p w:rsidR="00F376DA" w:rsidRDefault="00F376DA" w:rsidP="00FC7442">
            <w:proofErr w:type="spellStart"/>
            <w:r>
              <w:t>Ravi</w:t>
            </w:r>
            <w:proofErr w:type="spellEnd"/>
            <w:r>
              <w:t xml:space="preserve"> Bilgisi ve Rical Edebiyatı (N.Akın)</w:t>
            </w:r>
          </w:p>
        </w:tc>
        <w:tc>
          <w:tcPr>
            <w:tcW w:w="1867" w:type="dxa"/>
          </w:tcPr>
          <w:p w:rsidR="00F376DA" w:rsidRDefault="00F376DA" w:rsidP="00FC7442"/>
        </w:tc>
      </w:tr>
      <w:tr w:rsidR="00F376DA" w:rsidTr="00FE3888">
        <w:trPr>
          <w:trHeight w:val="741"/>
        </w:trPr>
        <w:tc>
          <w:tcPr>
            <w:tcW w:w="1362" w:type="dxa"/>
          </w:tcPr>
          <w:p w:rsidR="00F376DA" w:rsidRDefault="00F376DA" w:rsidP="00FC7442">
            <w:proofErr w:type="gramStart"/>
            <w:r>
              <w:lastRenderedPageBreak/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656" w:type="dxa"/>
          </w:tcPr>
          <w:p w:rsidR="00F376DA" w:rsidRDefault="00F376DA" w:rsidP="00FC7442"/>
        </w:tc>
        <w:tc>
          <w:tcPr>
            <w:tcW w:w="1770" w:type="dxa"/>
          </w:tcPr>
          <w:p w:rsidR="00F376DA" w:rsidRDefault="00F376DA" w:rsidP="00FC7442"/>
        </w:tc>
        <w:tc>
          <w:tcPr>
            <w:tcW w:w="1350" w:type="dxa"/>
          </w:tcPr>
          <w:p w:rsidR="00F376DA" w:rsidRDefault="00F376DA" w:rsidP="00FC7442"/>
        </w:tc>
        <w:tc>
          <w:tcPr>
            <w:tcW w:w="1553" w:type="dxa"/>
          </w:tcPr>
          <w:p w:rsidR="00F376DA" w:rsidRDefault="00F376DA">
            <w:proofErr w:type="spellStart"/>
            <w:r w:rsidRPr="00804F56">
              <w:t>Ravi</w:t>
            </w:r>
            <w:proofErr w:type="spellEnd"/>
            <w:r w:rsidRPr="00804F56">
              <w:t xml:space="preserve"> Bilgisi ve Rical Edebiyatı (N.Akın)</w:t>
            </w:r>
          </w:p>
        </w:tc>
        <w:tc>
          <w:tcPr>
            <w:tcW w:w="1867" w:type="dxa"/>
          </w:tcPr>
          <w:p w:rsidR="00F376DA" w:rsidRPr="00804F56" w:rsidRDefault="00F376DA"/>
        </w:tc>
      </w:tr>
      <w:tr w:rsidR="00F376DA" w:rsidTr="00FE3888">
        <w:trPr>
          <w:trHeight w:val="670"/>
        </w:trPr>
        <w:tc>
          <w:tcPr>
            <w:tcW w:w="1362" w:type="dxa"/>
          </w:tcPr>
          <w:p w:rsidR="00F376DA" w:rsidRDefault="00F376DA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656" w:type="dxa"/>
          </w:tcPr>
          <w:p w:rsidR="00F376DA" w:rsidRDefault="00F376DA" w:rsidP="00FC7442"/>
        </w:tc>
        <w:tc>
          <w:tcPr>
            <w:tcW w:w="1770" w:type="dxa"/>
          </w:tcPr>
          <w:p w:rsidR="00F376DA" w:rsidRDefault="00F376DA" w:rsidP="00FC7442"/>
        </w:tc>
        <w:tc>
          <w:tcPr>
            <w:tcW w:w="1350" w:type="dxa"/>
          </w:tcPr>
          <w:p w:rsidR="00F376DA" w:rsidRDefault="00F376DA" w:rsidP="00FC7442"/>
        </w:tc>
        <w:tc>
          <w:tcPr>
            <w:tcW w:w="1553" w:type="dxa"/>
          </w:tcPr>
          <w:p w:rsidR="00F376DA" w:rsidRDefault="00F376DA">
            <w:proofErr w:type="spellStart"/>
            <w:r w:rsidRPr="00804F56">
              <w:t>Ravi</w:t>
            </w:r>
            <w:proofErr w:type="spellEnd"/>
            <w:r w:rsidRPr="00804F56">
              <w:t xml:space="preserve"> Bilgisi ve Rical Edebiyatı (N.Akın)</w:t>
            </w:r>
          </w:p>
        </w:tc>
        <w:tc>
          <w:tcPr>
            <w:tcW w:w="1867" w:type="dxa"/>
          </w:tcPr>
          <w:p w:rsidR="00F376DA" w:rsidRPr="00804F56" w:rsidRDefault="00F376DA"/>
        </w:tc>
      </w:tr>
    </w:tbl>
    <w:p w:rsidR="006D7FB4" w:rsidRDefault="006D7FB4" w:rsidP="006D7FB4"/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>
            <w:r>
              <w:t>SALI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Kelam-Felsefe İlişkisi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Kelam-Felsefe İlişkisi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96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Kelam-Felsefe İlişkisi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598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Kelamda Bilgi Sorunu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33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Kelamda Bilgi Sorunu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89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D7FB4" w:rsidRDefault="0026763F" w:rsidP="00FC7442">
            <w:r>
              <w:t>Kelamda Bilgi Sorunu (Ö.</w:t>
            </w:r>
            <w:proofErr w:type="spellStart"/>
            <w:r>
              <w:t>Taşcı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lastRenderedPageBreak/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>
            <w:r>
              <w:t xml:space="preserve">    ÇARŞAMBA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2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598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33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D7FB4" w:rsidRDefault="006D7FB4" w:rsidP="00FE3888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89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lastRenderedPageBreak/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6D7FB4" w:rsidRDefault="006D7FB4" w:rsidP="006D7FB4"/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E700B7">
            <w:r>
              <w:t xml:space="preserve">     </w:t>
            </w:r>
            <w:r w:rsidR="00E700B7">
              <w:t>PERŞEMBE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2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598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33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89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BF5E0C" w:rsidP="00FC7442">
            <w:r>
              <w:t xml:space="preserve">Dil Bilimi ve Arap </w:t>
            </w:r>
            <w:proofErr w:type="spellStart"/>
            <w:r>
              <w:t>DilBilimciler</w:t>
            </w:r>
            <w:proofErr w:type="spellEnd"/>
            <w:r>
              <w:t xml:space="preserve">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BF5E0C" w:rsidP="00FC7442">
            <w:r>
              <w:t xml:space="preserve">Dil Bilimi ve Arap </w:t>
            </w:r>
            <w:proofErr w:type="spellStart"/>
            <w:r>
              <w:t>DilBilimciler</w:t>
            </w:r>
            <w:proofErr w:type="spellEnd"/>
            <w:r>
              <w:t xml:space="preserve">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BF5E0C" w:rsidP="00FC7442">
            <w:r>
              <w:t xml:space="preserve">Dil Bilimi ve Arap </w:t>
            </w:r>
            <w:proofErr w:type="spellStart"/>
            <w:r>
              <w:t>DilBilimciler</w:t>
            </w:r>
            <w:proofErr w:type="spellEnd"/>
            <w:r>
              <w:t xml:space="preserve">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lastRenderedPageBreak/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6D7FB4" w:rsidRPr="006D7FB4" w:rsidRDefault="006D7FB4">
      <w:pPr>
        <w:rPr>
          <w:rFonts w:cs="Times New Roman"/>
          <w:b/>
          <w:sz w:val="24"/>
          <w:szCs w:val="24"/>
        </w:rPr>
      </w:pPr>
    </w:p>
    <w:sectPr w:rsidR="006D7FB4" w:rsidRPr="006D7FB4" w:rsidSect="005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6D7FB4"/>
    <w:rsid w:val="000D3866"/>
    <w:rsid w:val="001266DB"/>
    <w:rsid w:val="00170F73"/>
    <w:rsid w:val="001772D4"/>
    <w:rsid w:val="0026763F"/>
    <w:rsid w:val="003C11B5"/>
    <w:rsid w:val="00422A63"/>
    <w:rsid w:val="00522A50"/>
    <w:rsid w:val="005B03EA"/>
    <w:rsid w:val="006A4286"/>
    <w:rsid w:val="006D7FB4"/>
    <w:rsid w:val="00726536"/>
    <w:rsid w:val="007357D9"/>
    <w:rsid w:val="00937A08"/>
    <w:rsid w:val="009A193F"/>
    <w:rsid w:val="00A56BEA"/>
    <w:rsid w:val="00A92489"/>
    <w:rsid w:val="00AD6D37"/>
    <w:rsid w:val="00B5100C"/>
    <w:rsid w:val="00BD051B"/>
    <w:rsid w:val="00BF5E0C"/>
    <w:rsid w:val="00C9442A"/>
    <w:rsid w:val="00D31666"/>
    <w:rsid w:val="00E700B7"/>
    <w:rsid w:val="00F3503B"/>
    <w:rsid w:val="00F376DA"/>
    <w:rsid w:val="00F37C52"/>
    <w:rsid w:val="00F42AA2"/>
    <w:rsid w:val="00F834CB"/>
    <w:rsid w:val="00F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özcan</cp:lastModifiedBy>
  <cp:revision>2</cp:revision>
  <dcterms:created xsi:type="dcterms:W3CDTF">2018-09-25T12:08:00Z</dcterms:created>
  <dcterms:modified xsi:type="dcterms:W3CDTF">2018-09-25T12:08:00Z</dcterms:modified>
</cp:coreProperties>
</file>