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385D" w14:textId="77777777" w:rsidR="005E0B7D" w:rsidRDefault="005E0B7D">
      <w:pPr>
        <w:pStyle w:val="Standard"/>
        <w:jc w:val="center"/>
        <w:rPr>
          <w:b/>
          <w:bCs/>
        </w:rPr>
      </w:pPr>
      <w:bookmarkStart w:id="0" w:name="_GoBack"/>
      <w:bookmarkEnd w:id="0"/>
    </w:p>
    <w:p w14:paraId="6298385E" w14:textId="77777777" w:rsidR="005E0B7D" w:rsidRDefault="005E0B7D">
      <w:pPr>
        <w:pStyle w:val="Standard"/>
        <w:jc w:val="center"/>
        <w:rPr>
          <w:b/>
          <w:bCs/>
        </w:rPr>
      </w:pPr>
    </w:p>
    <w:p w14:paraId="6298385F" w14:textId="77777777" w:rsidR="005E0B7D" w:rsidRDefault="00046483">
      <w:pPr>
        <w:pStyle w:val="Standard"/>
        <w:jc w:val="center"/>
        <w:rPr>
          <w:b/>
          <w:bCs/>
        </w:rPr>
      </w:pPr>
      <w:r>
        <w:rPr>
          <w:b/>
          <w:bCs/>
        </w:rPr>
        <w:t>ÇANAKKALE İL MÜFTÜLÜĞÜ</w:t>
      </w:r>
    </w:p>
    <w:p w14:paraId="62983860" w14:textId="77777777" w:rsidR="005E0B7D" w:rsidRDefault="00046483">
      <w:pPr>
        <w:pStyle w:val="Standard"/>
        <w:jc w:val="center"/>
        <w:rPr>
          <w:b/>
          <w:bCs/>
        </w:rPr>
      </w:pPr>
      <w:r>
        <w:rPr>
          <w:b/>
          <w:bCs/>
        </w:rPr>
        <w:t>CUMA VE KANDİL VAAZ LİSTESİ</w:t>
      </w:r>
    </w:p>
    <w:p w14:paraId="62983861" w14:textId="77777777" w:rsidR="005E0B7D" w:rsidRDefault="005E0B7D">
      <w:pPr>
        <w:pStyle w:val="Standard"/>
        <w:jc w:val="center"/>
        <w:rPr>
          <w:b/>
          <w:bCs/>
        </w:rPr>
      </w:pPr>
    </w:p>
    <w:tbl>
      <w:tblPr>
        <w:tblW w:w="103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6"/>
        <w:gridCol w:w="5112"/>
        <w:gridCol w:w="3175"/>
      </w:tblGrid>
      <w:tr w:rsidR="005E0B7D" w14:paraId="62983866" w14:textId="77777777">
        <w:trPr>
          <w:trHeight w:val="567"/>
        </w:trPr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983862" w14:textId="77777777"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VAAZ EDİLECEK TARİH</w:t>
            </w:r>
          </w:p>
        </w:tc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983863" w14:textId="77777777"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KONU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64" w14:textId="77777777"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TACETTİN ASLAN CAMİİ</w:t>
            </w:r>
          </w:p>
          <w:p w14:paraId="62983865" w14:textId="77777777" w:rsidR="005E0B7D" w:rsidRDefault="00046483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VAAZ EDECEK GÖREVLİ BİLGİLERİ</w:t>
            </w:r>
          </w:p>
        </w:tc>
      </w:tr>
      <w:tr w:rsidR="005E0B7D" w14:paraId="6298386B" w14:textId="77777777">
        <w:trPr>
          <w:trHeight w:val="61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67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02.01.</w:t>
            </w:r>
            <w:r w:rsidR="00046483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</w:p>
          <w:p w14:paraId="62983868" w14:textId="77777777" w:rsidR="005E0B7D" w:rsidRDefault="00046483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69" w14:textId="77777777" w:rsidR="005E0B7D" w:rsidRPr="00A76FCB" w:rsidRDefault="006064F5">
            <w:pPr>
              <w:pStyle w:val="Tabloerii"/>
              <w:rPr>
                <w:sz w:val="21"/>
                <w:szCs w:val="21"/>
              </w:rPr>
            </w:pPr>
            <w:r w:rsidRPr="00A76FCB">
              <w:t>Mü’min Günahta Israr Etmez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6A" w14:textId="499844D9" w:rsidR="005E0B7D" w:rsidRPr="00367C87" w:rsidRDefault="00D35F94" w:rsidP="00367C87">
            <w:pPr>
              <w:pStyle w:val="Tabloerii"/>
              <w:rPr>
                <w:sz w:val="21"/>
                <w:szCs w:val="21"/>
              </w:rPr>
            </w:pPr>
            <w:r w:rsidRPr="00367C87">
              <w:rPr>
                <w:sz w:val="21"/>
                <w:szCs w:val="21"/>
              </w:rPr>
              <w:t xml:space="preserve">Dr. Öğr. Üyesi </w:t>
            </w:r>
            <w:r w:rsidR="00367C87" w:rsidRPr="00367C87">
              <w:rPr>
                <w:sz w:val="21"/>
                <w:szCs w:val="21"/>
              </w:rPr>
              <w:t>İbrahim GÖKÇE</w:t>
            </w:r>
          </w:p>
        </w:tc>
      </w:tr>
      <w:tr w:rsidR="005E0B7D" w14:paraId="62983871" w14:textId="77777777">
        <w:trPr>
          <w:trHeight w:val="673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6C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15.01.2026</w:t>
            </w:r>
          </w:p>
          <w:p w14:paraId="6298386D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Perşembe</w:t>
            </w:r>
          </w:p>
          <w:p w14:paraId="6298386E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(Yatsı Namazı)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6F" w14:textId="77777777" w:rsidR="005E0B7D" w:rsidRPr="00A76FCB" w:rsidRDefault="006064F5" w:rsidP="006064F5">
            <w:pPr>
              <w:pStyle w:val="Tabloerii"/>
              <w:rPr>
                <w:sz w:val="21"/>
                <w:szCs w:val="21"/>
              </w:rPr>
            </w:pPr>
            <w:r w:rsidRPr="00A76FCB">
              <w:rPr>
                <w:sz w:val="21"/>
                <w:szCs w:val="21"/>
              </w:rPr>
              <w:t>(Miraç Kandili) Namazla Miraca Erelim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70" w14:textId="400C7CFB" w:rsidR="005E0B7D" w:rsidRPr="00367C87" w:rsidRDefault="008C2D28" w:rsidP="007D0D12">
            <w:pPr>
              <w:pStyle w:val="Tabloerii"/>
              <w:rPr>
                <w:sz w:val="21"/>
                <w:szCs w:val="21"/>
              </w:rPr>
            </w:pPr>
            <w:r w:rsidRPr="00367C87">
              <w:rPr>
                <w:sz w:val="21"/>
                <w:szCs w:val="21"/>
              </w:rPr>
              <w:t>Öğr.</w:t>
            </w:r>
            <w:r w:rsidR="00B129EE" w:rsidRPr="00367C87">
              <w:rPr>
                <w:sz w:val="21"/>
                <w:szCs w:val="21"/>
              </w:rPr>
              <w:t xml:space="preserve"> </w:t>
            </w:r>
            <w:r w:rsidR="00C82CAB" w:rsidRPr="00367C87">
              <w:rPr>
                <w:sz w:val="21"/>
                <w:szCs w:val="21"/>
              </w:rPr>
              <w:t xml:space="preserve"> Gör. Hasan Hüseyin YILMAZ</w:t>
            </w:r>
          </w:p>
        </w:tc>
      </w:tr>
      <w:tr w:rsidR="005E0B7D" w14:paraId="62983876" w14:textId="77777777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72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16.01.2026</w:t>
            </w:r>
          </w:p>
          <w:p w14:paraId="62983873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74" w14:textId="77777777" w:rsidR="005E0B7D" w:rsidRPr="00A76FCB" w:rsidRDefault="006064F5" w:rsidP="006064F5">
            <w:pPr>
              <w:pStyle w:val="Tabloerii"/>
              <w:rPr>
                <w:sz w:val="21"/>
                <w:szCs w:val="21"/>
              </w:rPr>
            </w:pPr>
            <w:r w:rsidRPr="00A76FCB">
              <w:rPr>
                <w:sz w:val="21"/>
                <w:szCs w:val="21"/>
              </w:rPr>
              <w:t>Hayat Rehberimiz Kuran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75" w14:textId="77777777" w:rsidR="005E0B7D" w:rsidRPr="00367C87" w:rsidRDefault="007D0D12" w:rsidP="007D0D12">
            <w:pPr>
              <w:pStyle w:val="Tabloerii"/>
              <w:rPr>
                <w:sz w:val="21"/>
                <w:szCs w:val="21"/>
              </w:rPr>
            </w:pPr>
            <w:r w:rsidRPr="00367C87">
              <w:rPr>
                <w:sz w:val="21"/>
                <w:szCs w:val="21"/>
              </w:rPr>
              <w:t>Prof. Dr. Ramazan DEMİR</w:t>
            </w:r>
          </w:p>
        </w:tc>
      </w:tr>
      <w:tr w:rsidR="005E0B7D" w14:paraId="6298387B" w14:textId="77777777">
        <w:trPr>
          <w:trHeight w:val="690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77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23.01.2026</w:t>
            </w:r>
          </w:p>
          <w:p w14:paraId="62983878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79" w14:textId="77777777" w:rsidR="005E0B7D" w:rsidRDefault="006064F5">
            <w:pPr>
              <w:pStyle w:val="Tabloerii"/>
              <w:rPr>
                <w:sz w:val="21"/>
                <w:szCs w:val="21"/>
              </w:rPr>
            </w:pPr>
            <w:r>
              <w:t>Aile: Rahmet ve Bereket Yuvamız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7A" w14:textId="77777777" w:rsidR="00046483" w:rsidRDefault="007D0D12" w:rsidP="007D0D12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Prof. Dr. Mehmet Ali YARGI</w:t>
            </w:r>
          </w:p>
        </w:tc>
      </w:tr>
      <w:tr w:rsidR="005E0B7D" w14:paraId="62983881" w14:textId="77777777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7C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02.02.2026</w:t>
            </w:r>
          </w:p>
          <w:p w14:paraId="6298387D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Pazartesi</w:t>
            </w:r>
          </w:p>
          <w:p w14:paraId="6298387E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(Yatsı Namazı)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7F" w14:textId="77777777" w:rsidR="005E0B7D" w:rsidRDefault="006064F5">
            <w:pPr>
              <w:pStyle w:val="Tabloerii"/>
              <w:rPr>
                <w:sz w:val="21"/>
                <w:szCs w:val="21"/>
              </w:rPr>
            </w:pPr>
            <w:r>
              <w:t>Berat Kandili ve Kandilde Yapacaklarımız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80" w14:textId="77777777" w:rsidR="005E0B7D" w:rsidRDefault="007D0D12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Halil İbrahim ÖNDER</w:t>
            </w:r>
          </w:p>
        </w:tc>
      </w:tr>
      <w:tr w:rsidR="005E0B7D" w14:paraId="62983886" w14:textId="77777777">
        <w:trPr>
          <w:trHeight w:val="690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82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06.02.2026</w:t>
            </w:r>
          </w:p>
          <w:p w14:paraId="62983883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84" w14:textId="77777777" w:rsidR="005E0B7D" w:rsidRDefault="006064F5">
            <w:pPr>
              <w:pStyle w:val="Tabloerii"/>
              <w:rPr>
                <w:sz w:val="21"/>
                <w:szCs w:val="21"/>
              </w:rPr>
            </w:pPr>
            <w:r>
              <w:t>Gençlik ve Sorumluluk Bilinci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85" w14:textId="77777777" w:rsidR="005E0B7D" w:rsidRDefault="007D0D12" w:rsidP="007D0D12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Doç. Dr. Mehmet Yılmaz</w:t>
            </w:r>
          </w:p>
        </w:tc>
      </w:tr>
      <w:tr w:rsidR="005E0B7D" w14:paraId="6298388B" w14:textId="77777777">
        <w:trPr>
          <w:trHeight w:val="735"/>
        </w:trPr>
        <w:tc>
          <w:tcPr>
            <w:tcW w:w="20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87" w14:textId="77777777" w:rsidR="006064F5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27.03.2026</w:t>
            </w:r>
          </w:p>
          <w:p w14:paraId="62983888" w14:textId="77777777" w:rsidR="005E0B7D" w:rsidRDefault="006064F5" w:rsidP="006064F5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983889" w14:textId="77777777" w:rsidR="005E0B7D" w:rsidRDefault="006064F5">
            <w:pPr>
              <w:pStyle w:val="Tabloerii"/>
              <w:rPr>
                <w:sz w:val="21"/>
                <w:szCs w:val="21"/>
              </w:rPr>
            </w:pPr>
            <w:r>
              <w:t>Cami ve Birlikte Yaşama Ahlakı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388A" w14:textId="77777777" w:rsidR="005E0B7D" w:rsidRDefault="007D0D12" w:rsidP="00A73754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Dr. Öğr. Üyesi Murat BEYAZTAŞ</w:t>
            </w:r>
          </w:p>
        </w:tc>
      </w:tr>
    </w:tbl>
    <w:p w14:paraId="6298388C" w14:textId="77777777" w:rsidR="005E0B7D" w:rsidRDefault="005E0B7D">
      <w:pPr>
        <w:pStyle w:val="Standard"/>
        <w:rPr>
          <w:b/>
          <w:bCs/>
        </w:rPr>
      </w:pPr>
    </w:p>
    <w:p w14:paraId="6298388D" w14:textId="77777777" w:rsidR="005E0B7D" w:rsidRDefault="005E0B7D">
      <w:pPr>
        <w:pStyle w:val="Standard"/>
        <w:rPr>
          <w:b/>
          <w:bCs/>
        </w:rPr>
      </w:pPr>
    </w:p>
    <w:sectPr w:rsidR="005E0B7D">
      <w:pgSz w:w="11906" w:h="16838"/>
      <w:pgMar w:top="284" w:right="851" w:bottom="284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7D"/>
    <w:rsid w:val="00046483"/>
    <w:rsid w:val="00120025"/>
    <w:rsid w:val="00367C87"/>
    <w:rsid w:val="003757E8"/>
    <w:rsid w:val="003F4249"/>
    <w:rsid w:val="004E7CF7"/>
    <w:rsid w:val="005E0B7D"/>
    <w:rsid w:val="006064F5"/>
    <w:rsid w:val="007606EE"/>
    <w:rsid w:val="007D0D12"/>
    <w:rsid w:val="007F3DA0"/>
    <w:rsid w:val="00891EF4"/>
    <w:rsid w:val="008C2D28"/>
    <w:rsid w:val="00A73754"/>
    <w:rsid w:val="00A76FCB"/>
    <w:rsid w:val="00B129EE"/>
    <w:rsid w:val="00BF5319"/>
    <w:rsid w:val="00C82CAB"/>
    <w:rsid w:val="00D35F94"/>
    <w:rsid w:val="00D420DC"/>
    <w:rsid w:val="00E9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385D"/>
  <w15:docId w15:val="{A3E0C61A-026F-4ABE-A23D-B3AB49FA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B1"/>
    <w:pPr>
      <w:textAlignment w:val="baseline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Standard">
    <w:name w:val="Standard"/>
    <w:qFormat/>
    <w:rsid w:val="007071B1"/>
    <w:pPr>
      <w:textAlignment w:val="baseline"/>
    </w:pPr>
    <w:rPr>
      <w:rFonts w:ascii="Arial" w:eastAsia="Arial" w:hAnsi="Arial" w:cs="Arial"/>
      <w:kern w:val="2"/>
      <w:szCs w:val="24"/>
      <w:lang w:eastAsia="zh-CN" w:bidi="hi-IN"/>
    </w:rPr>
  </w:style>
  <w:style w:type="paragraph" w:customStyle="1" w:styleId="Tabloerii">
    <w:name w:val="Tablo İçeriği"/>
    <w:basedOn w:val="Standard"/>
    <w:qFormat/>
    <w:rsid w:val="007071B1"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20025"/>
    <w:pPr>
      <w:widowControl w:val="0"/>
      <w:suppressAutoHyphens w:val="0"/>
      <w:autoSpaceDE w:val="0"/>
      <w:autoSpaceDN w:val="0"/>
      <w:ind w:left="107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dc:description/>
  <cp:lastModifiedBy>Windows Kullanıcısı</cp:lastModifiedBy>
  <cp:revision>2</cp:revision>
  <dcterms:created xsi:type="dcterms:W3CDTF">2026-02-16T12:50:00Z</dcterms:created>
  <dcterms:modified xsi:type="dcterms:W3CDTF">2026-02-16T12:50:00Z</dcterms:modified>
  <dc:language>tr-TR</dc:language>
</cp:coreProperties>
</file>