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306"/>
        <w:gridCol w:w="2552"/>
        <w:gridCol w:w="1275"/>
        <w:gridCol w:w="505"/>
        <w:gridCol w:w="3181"/>
        <w:gridCol w:w="4819"/>
      </w:tblGrid>
      <w:tr w:rsidR="004410DB" w:rsidRPr="004410DB" w:rsidTr="004410DB">
        <w:trPr>
          <w:trHeight w:val="255"/>
        </w:trPr>
        <w:tc>
          <w:tcPr>
            <w:tcW w:w="16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41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ÇANAKKALE ONSEKİZ MART ÜNİVERSİTESİ İLAHİYAT FAKÜLTESİ</w:t>
            </w:r>
          </w:p>
        </w:tc>
      </w:tr>
      <w:tr w:rsidR="004410DB" w:rsidRPr="004410DB" w:rsidTr="004410DB">
        <w:trPr>
          <w:trHeight w:val="270"/>
        </w:trPr>
        <w:tc>
          <w:tcPr>
            <w:tcW w:w="16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410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2021 - 2022 AKADEMİK YILI GÜZ YARIYILI VİZE SINAV PROGRAMI</w:t>
            </w:r>
          </w:p>
        </w:tc>
      </w:tr>
      <w:tr w:rsidR="004410DB" w:rsidRPr="004410DB" w:rsidTr="004410DB">
        <w:trPr>
          <w:trHeight w:val="27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Gözetmenler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 - 1/Aİ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Tefsir Tarihi ve Usulü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Ferihan Özmen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E3A71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3A71" w:rsidRPr="004410DB" w:rsidRDefault="004410DB" w:rsidP="004E3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</w:t>
            </w:r>
            <w:r w:rsidR="004E3A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D106,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4E3A7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B109, D207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E3A71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="004410DB"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1/B,C,D,E - 1/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Bİ,Cİ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Tefsir Tarihi ve Usulü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Nur Ahmet Kurban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D207,  B211,  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D105,  D107, D110,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H.İ.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Önder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.Özdemir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M.Bedirhan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1/A,B,C,D,E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Yabancı Dil I (İngilizce)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Gamza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B009,  D106,  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Yabancı Dil I (İngilizce)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Gamza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1/A,B,C,D,E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Yeliz Aksakal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Yeliz Aksakal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1/A,B,C,D,E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Niyazi Sezen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B009,  D106,  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Niyazi Sezen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Gör. 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Yadigar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Saydam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 - 1/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Hadis Tarihi ve Usulü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Rukiye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Oğuzay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,  ,  D107, D110,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2D1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2D188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="002D188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1/B,C,D,E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Hadis Tarihi ve Usulü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Mücahit Yıldız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Hadis Tarihi ve Usulü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Mirza TOKPUNAR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D104,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.Oğuzay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Siyer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B009,  D106,  B109,  D207,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B211,  D104,  D105,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6B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Arap Dili ve Edebiyatı -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Hanye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ALY MOHAMED ALY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B211,  D104,  D105,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</w:t>
            </w:r>
            <w:bookmarkStart w:id="0" w:name="_GoBack"/>
            <w:bookmarkEnd w:id="0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Din Musikisi ( Nazariyat 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Ekrem KAPLAN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B211,  D104,  D105,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Bİ,Cİ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İnanç Esasları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Bilal Taşkın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FB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D207,  B211,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FB6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İnanç Esasları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Prof. Dr. Özcan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Taşcı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D105,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Türkçesi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Arif Edip AKSOY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B211,  D104,  D105,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Ali Yargı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D111, B104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K.Aklan</w:t>
            </w:r>
            <w:proofErr w:type="spellEnd"/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2/B - 2/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Aİ,Cİ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Dr. Mansur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Koçinkağ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,  D105,  D107, D110,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Özdemir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.Alperen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A.Özkan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2/C,D,E - 2/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Bİ,Dİ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Mustafa Boran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,  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S.Akti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,Cİ,Dİ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Bilimine Giriş (Pedagojik Formasyon)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Gürkan ERGEN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D104,  D105,  D107, D110, D111, B104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H.İ.Önder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H.Özdemir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K.Aklan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İ.Demir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 xml:space="preserve">2/A,B,C,E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Ahlak Esasları ve Felsefesi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Abdullah Özkan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7E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D207,  D104,  D105,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D107, D110, D111, B104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7E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2/D - 2/Dİ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Ahlak Esasları ve Felsefesi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Hasan Özdemir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,Cİ,Dİ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İlke ve Yöntemleri (Pedagojik Form.)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İsmail DEMİR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D104,  D105,  D107, D110, D111, B104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2/B,D - 2/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Aİ,Cİ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Psikolojisi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Kenan Sevinç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D104,  D105,  D107, D110, D111, B104</w:t>
            </w:r>
            <w:r w:rsidR="00D7789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B211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="00D7789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77895"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="00D77895"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2/A,C,E - 2/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Bİ,Dİ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Psikolojisi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Nurten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Kımter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D7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D7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,Cİ,Dİ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Felsefe Tarihi -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İsmail Demir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D104</w:t>
            </w:r>
            <w:r w:rsidR="007E49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 D105,  D107, D110, D111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</w:t>
            </w:r>
            <w:r w:rsidR="007E49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ftçi</w:t>
            </w:r>
            <w:proofErr w:type="spellEnd"/>
            <w:r w:rsidR="007E49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="007E49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="007E49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E494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2/A,B,C,D,E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Hasan Kılıç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,Cİ,Dİ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Fatih Kesler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B211,  ,  D105,  D107, D110, D111, B104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,Cİ,Dİ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Üzeyir Durmuş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B009,  D106,  B109,  D207,  B211,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D104,  D105,  D107, D110, D111, B104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2/A,B,C,D,E -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2/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,Cİ,Dİ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Üye. Fatih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Oğuzay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D104,  D105,  D107, D110, D111, B104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Mansur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Koçinkağ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D104,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3/B,C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Mustafa Boran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Ali Yargı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R.Oğuzay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Sema Özdemir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Muhammed Bedirhan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D207,  B211,  D104,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Ferihan Özmen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D104,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Fıkıhta Metodolojik Farklılıklar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Mansur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Koçinkağ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Kuran'da Tarih ve Din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,  ,  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Siyasi Tarihi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Fatih OĞUZAY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,  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Mirza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Tokpunar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D104,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Kur'an'a Çağdaş Yaklaşımlar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Fatih Kesler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M.Boran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Tarihine Giriş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Üye. Hülya Çetin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,  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M.Beyaztaş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Düşünce Tarihi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Hasan Özdemir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,  ,  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O.M.Deniz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Eğitimde Ölçme ve Değerlendirme (Pedagojik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Formasyn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Caner Lüleci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 xml:space="preserve">B211,  D104,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Mesnevî Okumalarına Giriş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Öğr.Üy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Sema Özdemir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Çağdaş Fıkıh Metinleri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Murat Beyaztaş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,  ,  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 - 3/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Felsefeye Giriş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O. Murat Deniz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,  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3/A,B,C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Hikmet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Şavluk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,  ,  ,  D104,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Özcan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Taşcı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4/A,C - 4/Aİ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İslam Felsefesi Tarihi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Üye. Selahattin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Akti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4/B - 4/Bİ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İslam Felsefesi Tarihi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Hasan Özdemir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Özel Öğretim Yöntemleri (Pedagojik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Formasn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Abdullah AKIN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931" w:rsidRPr="004410DB" w:rsidRDefault="004410DB" w:rsidP="006B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</w:t>
            </w:r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D106,  B109,  D207,  B211,  D104, D105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138" w:rsidRDefault="004410DB" w:rsidP="0067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H.Kılıç</w:t>
            </w:r>
            <w:proofErr w:type="spellEnd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H.Şavluk</w:t>
            </w:r>
            <w:proofErr w:type="spellEnd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6721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</w:p>
          <w:p w:rsidR="006B5931" w:rsidRPr="004410DB" w:rsidRDefault="00672138" w:rsidP="00672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r w:rsidR="006B593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.Yıldırım</w:t>
            </w:r>
            <w:proofErr w:type="spellEnd"/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Mezhepleri Tarihi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Cumali Kösen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Sosyolojisi (Formasyon Seçmeli)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Abdullah ALPEREN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06" w:rsidRPr="004410DB" w:rsidRDefault="004410DB" w:rsidP="00E1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 B00</w:t>
            </w:r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9,  D106,  B109,  D207,  B211, D104, D105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106" w:rsidRPr="004410DB" w:rsidRDefault="004410DB" w:rsidP="00E1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</w:t>
            </w:r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</w:t>
            </w:r>
            <w:proofErr w:type="spellEnd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A.E.Aksoy</w:t>
            </w:r>
            <w:proofErr w:type="spellEnd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C.Kösen</w:t>
            </w:r>
            <w:proofErr w:type="spellEnd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H.Çetin</w:t>
            </w:r>
            <w:proofErr w:type="spellEnd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="00E101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Murat Beyaztaş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Kılıç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.Şavluk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M.Yaşar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Günümüz Fıkıh Problemleri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Mustafa Boran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Çevre, Din ve Teoloji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,  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Paleografi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Arif Edip AKSOY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,  ,  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Medya Arapçası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Adewy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K.Aklan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H.Özdemir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Fıkhı Açıdan Çağdaş Aile ve Ticaret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Ali Yargı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Akın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Günümüz Din Felsefesi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O. Murat Deniz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,  ,  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Klasik İslam Tarihi Metinleri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,  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Türk-İslam Sanatları Tarihi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Hamit ARBAŞ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D207,  B211,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Mesnevî Okumaları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Sema Özdemir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,  ,  ,  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Tarihinde Güncel Konular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Hülya Çetin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B109,  ,  ,  ,  D105,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</w:t>
            </w:r>
            <w:proofErr w:type="spellStart"/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4/A,B,C - 4/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Aİ,Bİ</w:t>
            </w:r>
            <w:proofErr w:type="gram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Klasik İslam Sanatları 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Hamit ARBAŞ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B211,  ,  ,  D107,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 - 4/Aİ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D207,  B211,  D104,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Yıkmaz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B.Yıldırım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4/B,C - 4/Bİ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Hülya Çetin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</w:t>
            </w: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Akyıldız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  <w:proofErr w:type="gram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.Sağman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Eski Kodlu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Psikolojisi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Kenan Sevinç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,  ,  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Eski Kodlu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Mirza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Tokpunar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,  ,  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H.Efe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Eski Kodlu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M. Fatih Kesler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,  ,  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Y.İ.Aktaş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 </w:t>
            </w:r>
          </w:p>
        </w:tc>
      </w:tr>
      <w:tr w:rsidR="004410DB" w:rsidRPr="004410DB" w:rsidTr="004410DB">
        <w:trPr>
          <w:trHeight w:val="24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Eski Kodlu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Belagat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Ali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Abdulkadiroğlu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,  ,  ,  ,  ,  ,  ,  , , 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410DB" w:rsidRPr="004410DB" w:rsidRDefault="004410DB" w:rsidP="0044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 </w:t>
            </w:r>
          </w:p>
        </w:tc>
      </w:tr>
    </w:tbl>
    <w:p w:rsidR="00B85CF8" w:rsidRDefault="00B85CF8" w:rsidP="00B85CF8"/>
    <w:p w:rsidR="002F0B76" w:rsidRPr="002F0B76" w:rsidRDefault="002F0B76" w:rsidP="00B85CF8">
      <w:pPr>
        <w:rPr>
          <w:b/>
          <w:bCs/>
        </w:rPr>
      </w:pPr>
      <w:r w:rsidRPr="002F0B76">
        <w:rPr>
          <w:b/>
          <w:bCs/>
        </w:rPr>
        <w:t>Görme Engelli Öğrenciler İçin Sınav Programı</w:t>
      </w:r>
    </w:p>
    <w:p w:rsidR="002F0B76" w:rsidRDefault="002F0B76" w:rsidP="00B85CF8">
      <w:r>
        <w:lastRenderedPageBreak/>
        <w:t xml:space="preserve">Öğrenci Bilgileri: </w:t>
      </w:r>
      <w:proofErr w:type="spellStart"/>
      <w:r>
        <w:t>Mevlüt</w:t>
      </w:r>
      <w:proofErr w:type="spellEnd"/>
      <w:r>
        <w:t xml:space="preserve"> Gülcan, </w:t>
      </w:r>
      <w:proofErr w:type="gramStart"/>
      <w:r w:rsidRPr="002F0B76">
        <w:t>170301113</w:t>
      </w:r>
      <w:proofErr w:type="gramEnd"/>
    </w:p>
    <w:p w:rsidR="002D464B" w:rsidRDefault="002D464B" w:rsidP="002D464B">
      <w:r>
        <w:t xml:space="preserve">Görme engelli öğrenci aşağıda belirtilen salonda tek başına sınava girecektir. Gözetmen tarafından sorular okunacak ve öğrencinin verdiği cevaplar gözetmen tarafından sınav </w:t>
      </w:r>
      <w:proofErr w:type="gramStart"/>
      <w:r>
        <w:t>kağıdına</w:t>
      </w:r>
      <w:proofErr w:type="gramEnd"/>
      <w:r>
        <w:t xml:space="preserve"> aktarılacaktır.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306"/>
        <w:gridCol w:w="2552"/>
        <w:gridCol w:w="1275"/>
        <w:gridCol w:w="505"/>
        <w:gridCol w:w="875"/>
        <w:gridCol w:w="1134"/>
      </w:tblGrid>
      <w:tr w:rsidR="002F0B76" w:rsidRPr="004410DB" w:rsidTr="002D464B">
        <w:trPr>
          <w:trHeight w:val="2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76" w:rsidRPr="004410DB" w:rsidRDefault="002F0B76" w:rsidP="002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76" w:rsidRPr="004410DB" w:rsidRDefault="002F0B76" w:rsidP="002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76" w:rsidRPr="004410DB" w:rsidRDefault="002F0B76" w:rsidP="002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76" w:rsidRPr="004410DB" w:rsidRDefault="002F0B76" w:rsidP="002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6" w:rsidRPr="004410DB" w:rsidRDefault="002F0B76" w:rsidP="002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B76" w:rsidRPr="004410DB" w:rsidRDefault="002F0B76" w:rsidP="002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Gözetmenler</w:t>
            </w:r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İslam Felsefesi Tarihi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Üye. Selahattin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Akti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Aralık 2021 Pazartesi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M.Çiftçi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Özel Öğretim Yöntemleri (Pedagojik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Formasn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Abdullah AKIN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 Aralık 2021 Salı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672138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BYıldırım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Mezhepleri Tarihi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Cumali Kösen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U.İşler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Sosyolojisi (Formasyon Seçmeli)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Abdullah ALPEREN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 Aralık 2021 Çarşamba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F.Ünalan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Murat Beyaztaş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M.Akıncı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Paleografi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Arif Edip AKSOY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 Aralık 2021 Perşembe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A.Yıldırım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Medya Arapçası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Ahmed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Adewy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M.E.Efe</w:t>
            </w:r>
            <w:proofErr w:type="spellEnd"/>
            <w:proofErr w:type="gram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Günümüz Din Felsefesi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O. Murat Deniz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Aralık 2021 Cuma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R.Akyıldız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Türk-İslam Sanatları Tarihi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Hamit ARBAŞ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Y.Yıkmaz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Klasik İslam Sanatları 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Hamit ARBAŞ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Aralık 2021 Cumartesi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S.Sağman</w:t>
            </w:r>
            <w:proofErr w:type="spellEnd"/>
          </w:p>
        </w:tc>
      </w:tr>
      <w:tr w:rsidR="002F0B76" w:rsidRPr="004410DB" w:rsidTr="002D464B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Hülya Çetin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Aralık 2021 Pazar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2F0B76" w:rsidRPr="004410DB" w:rsidRDefault="002F0B76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4410D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F0B76" w:rsidRDefault="002F0B76" w:rsidP="002F0B76">
            <w:r w:rsidRPr="00E21D2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</w:tcPr>
          <w:p w:rsidR="002F0B76" w:rsidRPr="004410DB" w:rsidRDefault="002D092A" w:rsidP="002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M.Başkan</w:t>
            </w:r>
            <w:proofErr w:type="spellEnd"/>
          </w:p>
        </w:tc>
      </w:tr>
    </w:tbl>
    <w:p w:rsidR="002F0B76" w:rsidRDefault="002F0B76" w:rsidP="00B85CF8"/>
    <w:p w:rsidR="002F0B76" w:rsidRDefault="002F0B76" w:rsidP="00B85CF8"/>
    <w:sectPr w:rsidR="002F0B76" w:rsidSect="004410DB">
      <w:pgSz w:w="16838" w:h="11906" w:orient="landscape"/>
      <w:pgMar w:top="284" w:right="395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33"/>
    <w:rsid w:val="000A1BE3"/>
    <w:rsid w:val="002D092A"/>
    <w:rsid w:val="002D188F"/>
    <w:rsid w:val="002D464B"/>
    <w:rsid w:val="002F0B76"/>
    <w:rsid w:val="003157B4"/>
    <w:rsid w:val="00335F4E"/>
    <w:rsid w:val="003C608E"/>
    <w:rsid w:val="004410DB"/>
    <w:rsid w:val="004E3A71"/>
    <w:rsid w:val="005E56D9"/>
    <w:rsid w:val="00672138"/>
    <w:rsid w:val="006B5931"/>
    <w:rsid w:val="007E4944"/>
    <w:rsid w:val="00B85CF8"/>
    <w:rsid w:val="00CA41CB"/>
    <w:rsid w:val="00D57D33"/>
    <w:rsid w:val="00D77895"/>
    <w:rsid w:val="00E10106"/>
    <w:rsid w:val="00F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3C25-63F3-4D7F-98C1-731E8A62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edit2</dc:creator>
  <cp:keywords/>
  <dc:description/>
  <cp:lastModifiedBy>edit3</cp:lastModifiedBy>
  <cp:revision>15</cp:revision>
  <dcterms:created xsi:type="dcterms:W3CDTF">2021-11-30T07:10:00Z</dcterms:created>
  <dcterms:modified xsi:type="dcterms:W3CDTF">2021-12-06T09:12:00Z</dcterms:modified>
</cp:coreProperties>
</file>