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58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1299"/>
        <w:gridCol w:w="1112"/>
        <w:gridCol w:w="851"/>
        <w:gridCol w:w="850"/>
        <w:gridCol w:w="992"/>
        <w:gridCol w:w="1002"/>
        <w:gridCol w:w="2825"/>
        <w:gridCol w:w="992"/>
        <w:gridCol w:w="567"/>
        <w:gridCol w:w="709"/>
        <w:gridCol w:w="709"/>
        <w:gridCol w:w="1275"/>
        <w:gridCol w:w="141"/>
        <w:gridCol w:w="284"/>
        <w:gridCol w:w="850"/>
        <w:gridCol w:w="1277"/>
        <w:gridCol w:w="235"/>
        <w:gridCol w:w="603"/>
        <w:gridCol w:w="960"/>
      </w:tblGrid>
      <w:tr w:rsidR="006F4D5B" w:rsidRPr="006F4D5B" w:rsidTr="006F4D5B">
        <w:trPr>
          <w:gridAfter w:val="3"/>
          <w:wAfter w:w="1798" w:type="dxa"/>
          <w:trHeight w:val="300"/>
        </w:trPr>
        <w:tc>
          <w:tcPr>
            <w:tcW w:w="14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2022 - Güz Dönemi </w:t>
            </w: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Kurumlararası</w:t>
            </w:r>
            <w:proofErr w:type="spellEnd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Yatay Geçiş Başvuru Sonuçları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gridAfter w:val="3"/>
          <w:wAfter w:w="1798" w:type="dxa"/>
          <w:trHeight w:val="300"/>
        </w:trPr>
        <w:tc>
          <w:tcPr>
            <w:tcW w:w="140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 Fakültesi - İlahiyat / İlahiyat (NÖ)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Sıra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T.C. Kimlik Nu.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 </w:t>
            </w: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Uyruk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ÖSYM Puan Yılı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ÖSYM Puan Türü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ÖSYM Puan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Üniversite - Fakülte - Bölüm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Okuduğu Sınıf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Başvurulan Yarıyıl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Başarı Puanı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</w:t>
            </w:r>
            <w:proofErr w:type="spellEnd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Nedeni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Başarı Durumu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Başarı Sırası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25*******14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Em***** AS*****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TÜRKİYE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YKS-SÖZ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323.87874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MANİSA CELÂL BAYAR ÜNİVERSİTESİ- İLAHİYAT FAKÜLTESİ - İLAHİYAT PR. / Lisans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90.43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Kazandı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28*******68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Fa***** Dİ*****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TÜRKİYE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YKS-SÖZ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295.34987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GÜMÜŞHANE ÜNİVERSİTESİ- İLAHİYAT FAKÜLTESİ - İLAHİYAT PR. / Lisans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86.46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Kazandı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15*******36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Mi***** KA*****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TÜRKİYE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YKS-SÖZ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348.10941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ATATÜRK ÜNİVERSİTESİ- İLAHİYAT FAKÜLTESİ - İLAHİYAT PR. / Lisans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Kazandı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20*******06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Pı</w:t>
            </w:r>
            <w:proofErr w:type="spellEnd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***** BA*****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TÜRKİYE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YKS-SÖZ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331.04107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MANİSA CELÂL BAYAR ÜNİVERSİTESİ- İLAHİYAT FAKÜLTESİ - İLAHİYAT PR. / Lisans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- 1.Sınıf </w:t>
            </w: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Transkriptti</w:t>
            </w:r>
            <w:proofErr w:type="spellEnd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ösym</w:t>
            </w:r>
            <w:proofErr w:type="spellEnd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sonuç belgesi eksik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Başvuru Reddedildi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1233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gridAfter w:val="3"/>
          <w:wAfter w:w="1798" w:type="dxa"/>
          <w:trHeight w:val="300"/>
        </w:trPr>
        <w:tc>
          <w:tcPr>
            <w:tcW w:w="1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2022 - Güz Dönemi </w:t>
            </w: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Kurumlararası</w:t>
            </w:r>
            <w:proofErr w:type="spellEnd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Yatay Geçiş Başvuru Sonuçları</w:t>
            </w:r>
          </w:p>
        </w:tc>
      </w:tr>
      <w:tr w:rsidR="006F4D5B" w:rsidRPr="006F4D5B" w:rsidTr="006F4D5B">
        <w:trPr>
          <w:gridAfter w:val="3"/>
          <w:wAfter w:w="1798" w:type="dxa"/>
          <w:trHeight w:val="300"/>
        </w:trPr>
        <w:tc>
          <w:tcPr>
            <w:tcW w:w="1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İlahiyat Fakültesi - İlahiyat / İlahiyat (İÖ)</w:t>
            </w: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Sıra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T.C. Kimlik Nu.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 </w:t>
            </w: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Uyruk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ÖSYM Puan Yılı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ÖSYM Puan Türü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ÖSYM Puan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Üniversite - Fakülte - Bölüm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Okuduğu Sınıf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Başvurulan Yarıyıl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Başarı Puanı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</w:t>
            </w:r>
            <w:proofErr w:type="spellEnd"/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Nedeni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Başarı Durumu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Başarı Sırası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25*******14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Em***** AS*****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TÜRKİYE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YKS-SÖZ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323.87874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MANİSA CELÂL BAYAR ÜNİVERSİTESİ- İLAHİYAT FAKÜLTESİ - İLAHİYAT PR. / Lisans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90.43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Kazandı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4D5B" w:rsidRPr="006F4D5B" w:rsidTr="006F4D5B">
        <w:trPr>
          <w:gridAfter w:val="3"/>
          <w:wAfter w:w="1798" w:type="dxa"/>
          <w:trHeight w:val="300"/>
        </w:trPr>
        <w:tc>
          <w:tcPr>
            <w:tcW w:w="136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D5B" w:rsidRPr="006F4D5B" w:rsidRDefault="006F4D5B" w:rsidP="006F4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B867DF" w:rsidRDefault="00B867DF"/>
    <w:p w:rsidR="00411385" w:rsidRDefault="00411385"/>
    <w:p w:rsidR="00411385" w:rsidRDefault="00411385"/>
    <w:p w:rsidR="00411385" w:rsidRDefault="00411385"/>
    <w:p w:rsidR="00411385" w:rsidRPr="00411385" w:rsidRDefault="00411385" w:rsidP="00411385">
      <w:pPr>
        <w:shd w:val="clear" w:color="auto" w:fill="FFFFFF"/>
        <w:spacing w:before="167" w:after="167" w:line="240" w:lineRule="auto"/>
        <w:outlineLvl w:val="3"/>
        <w:rPr>
          <w:rFonts w:ascii="Arial" w:eastAsia="Times New Roman" w:hAnsi="Arial" w:cs="Arial"/>
          <w:color w:val="333333"/>
          <w:sz w:val="30"/>
          <w:szCs w:val="30"/>
        </w:rPr>
      </w:pPr>
      <w:r w:rsidRPr="00411385">
        <w:rPr>
          <w:rFonts w:ascii="Arial" w:eastAsia="Times New Roman" w:hAnsi="Arial" w:cs="Arial"/>
          <w:color w:val="333333"/>
          <w:sz w:val="30"/>
          <w:szCs w:val="30"/>
        </w:rPr>
        <w:t>KESİN KAYIT TARİHLERİ</w:t>
      </w:r>
    </w:p>
    <w:p w:rsidR="00411385" w:rsidRPr="00411385" w:rsidRDefault="00411385" w:rsidP="00411385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411385">
        <w:rPr>
          <w:rFonts w:ascii="Arial" w:eastAsia="Times New Roman" w:hAnsi="Arial" w:cs="Arial"/>
          <w:b/>
          <w:bCs/>
          <w:color w:val="B22222"/>
          <w:sz w:val="23"/>
        </w:rPr>
        <w:t>15.08.2022 – 17.08.2022</w:t>
      </w:r>
    </w:p>
    <w:p w:rsidR="00411385" w:rsidRPr="00411385" w:rsidRDefault="00411385" w:rsidP="00411385">
      <w:pPr>
        <w:shd w:val="clear" w:color="auto" w:fill="FFFFFF"/>
        <w:spacing w:before="167" w:after="167" w:line="240" w:lineRule="auto"/>
        <w:outlineLvl w:val="3"/>
        <w:rPr>
          <w:rFonts w:ascii="Arial" w:eastAsia="Times New Roman" w:hAnsi="Arial" w:cs="Arial"/>
          <w:color w:val="333333"/>
          <w:sz w:val="30"/>
          <w:szCs w:val="30"/>
        </w:rPr>
      </w:pPr>
      <w:r w:rsidRPr="00411385">
        <w:rPr>
          <w:rFonts w:ascii="Arial" w:eastAsia="Times New Roman" w:hAnsi="Arial" w:cs="Arial"/>
          <w:color w:val="333333"/>
          <w:sz w:val="30"/>
          <w:szCs w:val="30"/>
        </w:rPr>
        <w:t>KESİN KAYIT İÇİN GEREKLİ BELGELER</w:t>
      </w:r>
    </w:p>
    <w:p w:rsidR="00411385" w:rsidRPr="00411385" w:rsidRDefault="00411385" w:rsidP="00411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411385">
        <w:rPr>
          <w:rFonts w:ascii="Arial" w:eastAsia="Times New Roman" w:hAnsi="Arial" w:cs="Arial"/>
          <w:color w:val="333333"/>
          <w:sz w:val="23"/>
          <w:szCs w:val="23"/>
        </w:rPr>
        <w:t>Fotoğraflı Nüfus Cüzdanı Fotokopisi</w:t>
      </w:r>
    </w:p>
    <w:p w:rsidR="00411385" w:rsidRPr="00411385" w:rsidRDefault="00411385" w:rsidP="00411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411385">
        <w:rPr>
          <w:rFonts w:ascii="Arial" w:eastAsia="Times New Roman" w:hAnsi="Arial" w:cs="Arial"/>
          <w:color w:val="333333"/>
          <w:sz w:val="23"/>
          <w:szCs w:val="23"/>
        </w:rPr>
        <w:t>3 Adet 4,5*</w:t>
      </w:r>
      <w:proofErr w:type="gramStart"/>
      <w:r w:rsidRPr="00411385">
        <w:rPr>
          <w:rFonts w:ascii="Arial" w:eastAsia="Times New Roman" w:hAnsi="Arial" w:cs="Arial"/>
          <w:color w:val="333333"/>
          <w:sz w:val="23"/>
          <w:szCs w:val="23"/>
        </w:rPr>
        <w:t>6.0</w:t>
      </w:r>
      <w:proofErr w:type="gramEnd"/>
      <w:r w:rsidRPr="00411385">
        <w:rPr>
          <w:rFonts w:ascii="Arial" w:eastAsia="Times New Roman" w:hAnsi="Arial" w:cs="Arial"/>
          <w:color w:val="333333"/>
          <w:sz w:val="23"/>
          <w:szCs w:val="23"/>
        </w:rPr>
        <w:t xml:space="preserve"> Ebadında Çekilmiş Vesikalık Fotoğraf</w:t>
      </w:r>
    </w:p>
    <w:p w:rsidR="00411385" w:rsidRPr="00411385" w:rsidRDefault="00411385" w:rsidP="00411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411385">
        <w:rPr>
          <w:rFonts w:ascii="Arial" w:eastAsia="Times New Roman" w:hAnsi="Arial" w:cs="Arial"/>
          <w:color w:val="333333"/>
          <w:sz w:val="23"/>
          <w:szCs w:val="23"/>
        </w:rPr>
        <w:t>Eğitim-Öğretim Gideri ve Katkı Payı Dekontu (İkinci Öğretim Öğrencilerinden)</w:t>
      </w:r>
    </w:p>
    <w:p w:rsidR="00411385" w:rsidRPr="00411385" w:rsidRDefault="00411385" w:rsidP="00411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411385">
        <w:rPr>
          <w:rFonts w:ascii="Arial" w:eastAsia="Times New Roman" w:hAnsi="Arial" w:cs="Arial"/>
          <w:color w:val="333333"/>
          <w:sz w:val="23"/>
          <w:szCs w:val="23"/>
        </w:rPr>
        <w:t>Üniversitelerinden Alınan Yatay Geçiş Yapmasında Sakınca Olmadığına Dair Belge</w:t>
      </w:r>
    </w:p>
    <w:p w:rsidR="00411385" w:rsidRPr="00411385" w:rsidRDefault="00411385" w:rsidP="00411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411385">
        <w:rPr>
          <w:rFonts w:ascii="Arial" w:eastAsia="Times New Roman" w:hAnsi="Arial" w:cs="Arial"/>
          <w:color w:val="333333"/>
          <w:sz w:val="23"/>
          <w:szCs w:val="23"/>
        </w:rPr>
        <w:t xml:space="preserve">Online başvuruda istenen belgelerin asıl suretleri (imzalı) ve </w:t>
      </w:r>
      <w:proofErr w:type="gramStart"/>
      <w:r w:rsidRPr="00411385">
        <w:rPr>
          <w:rFonts w:ascii="Arial" w:eastAsia="Times New Roman" w:hAnsi="Arial" w:cs="Arial"/>
          <w:color w:val="333333"/>
          <w:sz w:val="23"/>
          <w:szCs w:val="23"/>
        </w:rPr>
        <w:t>online</w:t>
      </w:r>
      <w:proofErr w:type="gramEnd"/>
      <w:r w:rsidRPr="00411385">
        <w:rPr>
          <w:rFonts w:ascii="Arial" w:eastAsia="Times New Roman" w:hAnsi="Arial" w:cs="Arial"/>
          <w:color w:val="333333"/>
          <w:sz w:val="23"/>
          <w:szCs w:val="23"/>
        </w:rPr>
        <w:t xml:space="preserve"> başvuru formu çıktısı</w:t>
      </w:r>
    </w:p>
    <w:p w:rsidR="00411385" w:rsidRPr="00411385" w:rsidRDefault="00411385" w:rsidP="004113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411385">
        <w:rPr>
          <w:rFonts w:ascii="Arial" w:eastAsia="Times New Roman" w:hAnsi="Arial" w:cs="Arial"/>
          <w:color w:val="333333"/>
          <w:sz w:val="23"/>
          <w:szCs w:val="23"/>
        </w:rPr>
        <w:t>Ders İçerikleri: Öğrencinin ayrılacağı kurumda okuduğu derslerin tanımlarını (ders içeriklerini) gösterir belge</w:t>
      </w:r>
    </w:p>
    <w:p w:rsidR="00411385" w:rsidRPr="00411385" w:rsidRDefault="00411385" w:rsidP="0041138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411385">
        <w:rPr>
          <w:rFonts w:ascii="Arial" w:eastAsia="Times New Roman" w:hAnsi="Arial" w:cs="Arial"/>
          <w:b/>
          <w:bCs/>
          <w:color w:val="B22222"/>
          <w:sz w:val="23"/>
        </w:rPr>
        <w:t>Duyuru tebliğ niteliğinde olup, ayrıca bir yazışma yapılmayacaktır.</w:t>
      </w:r>
    </w:p>
    <w:p w:rsidR="00411385" w:rsidRDefault="00411385"/>
    <w:sectPr w:rsidR="00411385" w:rsidSect="006F4D5B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3BFE"/>
    <w:multiLevelType w:val="multilevel"/>
    <w:tmpl w:val="8D28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F4D5B"/>
    <w:rsid w:val="00411385"/>
    <w:rsid w:val="006F4D5B"/>
    <w:rsid w:val="00B867DF"/>
    <w:rsid w:val="00E7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08"/>
  </w:style>
  <w:style w:type="paragraph" w:styleId="Balk4">
    <w:name w:val="heading 4"/>
    <w:basedOn w:val="Normal"/>
    <w:link w:val="Balk4Char"/>
    <w:uiPriority w:val="9"/>
    <w:qFormat/>
    <w:rsid w:val="004113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113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11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2022-08-05T13:25:00Z</dcterms:created>
  <dcterms:modified xsi:type="dcterms:W3CDTF">2022-08-05T13:32:00Z</dcterms:modified>
</cp:coreProperties>
</file>