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D" w:rsidRDefault="008A101F" w:rsidP="008A101F">
      <w:pPr>
        <w:pStyle w:val="Balk1"/>
        <w:rPr>
          <w:rFonts w:ascii="ISNAD Font" w:hAnsi="ISNAD Font" w:cs="ISNAD Font"/>
        </w:rPr>
      </w:pPr>
      <w:bookmarkStart w:id="0" w:name="_Hlk115346569"/>
      <w:r w:rsidRPr="00CD6BEE">
        <w:rPr>
          <w:rFonts w:ascii="ISNAD Font" w:hAnsi="ISNAD Font" w:cs="ISNAD Font"/>
        </w:rPr>
        <w:t>2022-2023</w:t>
      </w:r>
      <w:r w:rsidR="002F783D">
        <w:rPr>
          <w:rFonts w:ascii="ISNAD Font" w:hAnsi="ISNAD Font" w:cs="ISNAD Font"/>
        </w:rPr>
        <w:t xml:space="preserve"> GÜZ YARIYILI</w:t>
      </w:r>
      <w:r w:rsidRPr="00CD6BEE">
        <w:rPr>
          <w:rFonts w:ascii="ISNAD Font" w:hAnsi="ISNAD Font" w:cs="ISNAD Font"/>
        </w:rPr>
        <w:t xml:space="preserve"> TEFSİR BİLİM DALI </w:t>
      </w:r>
    </w:p>
    <w:p w:rsidR="008A101F" w:rsidRDefault="008A101F" w:rsidP="008A101F">
      <w:pPr>
        <w:pStyle w:val="Balk1"/>
        <w:rPr>
          <w:rFonts w:ascii="ISNAD Font" w:hAnsi="ISNAD Font" w:cs="ISNAD Font"/>
        </w:rPr>
      </w:pPr>
      <w:r w:rsidRPr="00CD6BEE">
        <w:rPr>
          <w:rFonts w:ascii="ISNAD Font" w:hAnsi="ISNAD Font" w:cs="ISNAD Font"/>
        </w:rPr>
        <w:t>HAFTALIK DERS PROGRAMI</w:t>
      </w:r>
    </w:p>
    <w:p w:rsidR="008A101F" w:rsidRPr="00CD6BEE" w:rsidRDefault="008A101F" w:rsidP="008A1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629"/>
        <w:gridCol w:w="2439"/>
        <w:gridCol w:w="1909"/>
        <w:gridCol w:w="1384"/>
        <w:gridCol w:w="982"/>
      </w:tblGrid>
      <w:tr w:rsidR="008A101F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1F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8A101F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08:10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- 08:55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TFS5011 Klasik Dönem Tefsir Okumaları I Doç. Dr. Nur Ahmet KURBAN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EF00A4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0A4">
              <w:rPr>
                <w:rFonts w:ascii="Times New Roman" w:hAnsi="Times New Roman" w:cs="Times New Roman"/>
                <w:sz w:val="16"/>
                <w:szCs w:val="16"/>
              </w:rPr>
              <w:t>TFS5017 Tefsir Usulü Prof. Dr. M. Fatih KESLER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01F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TFS5011 Klasik Dönem Tefsir Okumaları I Doç. Dr. Nur Ahmet KURBAN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EF00A4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0A4">
              <w:rPr>
                <w:rFonts w:ascii="Times New Roman" w:hAnsi="Times New Roman" w:cs="Times New Roman"/>
                <w:sz w:val="16"/>
                <w:szCs w:val="16"/>
              </w:rPr>
              <w:t>TFS5017 Tefsir Usulü Prof. Dr. M. Fatih KESLER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01F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- 10:35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TFS5011 Klasik Dönem Tefsir Okumaları I Doç. Dr. Nur Ahmet KURBAN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EF00A4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00A4">
              <w:rPr>
                <w:rFonts w:ascii="Times New Roman" w:hAnsi="Times New Roman" w:cs="Times New Roman"/>
                <w:sz w:val="16"/>
                <w:szCs w:val="16"/>
              </w:rPr>
              <w:t>TFS5017 Tefsir Usulü Prof. Dr. M. Fatih KESLER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01F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10:40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- 11:25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B317DC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7DC">
              <w:rPr>
                <w:rFonts w:ascii="Times New Roman" w:hAnsi="Times New Roman" w:cs="Times New Roman"/>
                <w:sz w:val="16"/>
                <w:szCs w:val="16"/>
              </w:rPr>
              <w:t>TFS5013 Kur’an’a Çağdaş Yorumlar Prof. Dr. M. Fatih KESLER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TFS5011 Klasik Dönem Tefsir Usulünün Ana Konuları- I Doç. Dr. Nur Ahmet KURBAN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01F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- 12:15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B317DC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7DC">
              <w:rPr>
                <w:rFonts w:ascii="Times New Roman" w:hAnsi="Times New Roman" w:cs="Times New Roman"/>
                <w:sz w:val="16"/>
                <w:szCs w:val="16"/>
              </w:rPr>
              <w:t>TFS5013 Kur’an’a Çağdaş Yorumlar Prof. Dr. M. Fatih KESLER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TFS5011 Klasik Dönem Tefsir Usulünün Ana Konuları- I Doç. Dr. Nur Ahmet KURBAN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01F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- 13:05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B317DC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7DC">
              <w:rPr>
                <w:rFonts w:ascii="Times New Roman" w:hAnsi="Times New Roman" w:cs="Times New Roman"/>
                <w:sz w:val="16"/>
                <w:szCs w:val="16"/>
              </w:rPr>
              <w:t>TFS5013 Kur’an’a Çağdaş Yorumlar Prof. Dr. M. Fatih KESLER</w:t>
            </w:r>
          </w:p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TFS5011 Klasik Dönem Tefsir Usulünün Ana Konuları- I Doç. Dr. Nur Ahmet KURBAN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1F" w:rsidRPr="004E132A" w:rsidRDefault="008A101F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13:10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- 13:55</w:t>
            </w:r>
          </w:p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DF598D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598D">
              <w:rPr>
                <w:rFonts w:ascii="Times New Roman" w:hAnsi="Times New Roman" w:cs="Times New Roman"/>
                <w:sz w:val="16"/>
                <w:szCs w:val="16"/>
              </w:rPr>
              <w:t>TFS5005 Kur’an İlimleri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Öğretim Üyesi Ferihan ÖZMEN</w:t>
            </w:r>
          </w:p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-14:45</w:t>
            </w:r>
          </w:p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DF598D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598D">
              <w:rPr>
                <w:rFonts w:ascii="Times New Roman" w:hAnsi="Times New Roman" w:cs="Times New Roman"/>
                <w:sz w:val="16"/>
                <w:szCs w:val="16"/>
              </w:rPr>
              <w:t>TFS5005 Kur’an İlimleri Dr. Öğretim Üyesi Ferihan ÖZMEN</w:t>
            </w:r>
          </w:p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rPr>
          <w:trHeight w:val="617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14:50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- 15:35</w:t>
            </w:r>
          </w:p>
          <w:p w:rsidR="00AC045C" w:rsidRPr="004E132A" w:rsidRDefault="00AC045C" w:rsidP="009E3A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DF598D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598D">
              <w:rPr>
                <w:rFonts w:ascii="Times New Roman" w:hAnsi="Times New Roman" w:cs="Times New Roman"/>
                <w:sz w:val="16"/>
                <w:szCs w:val="16"/>
              </w:rPr>
              <w:t>TFS5005 Kur’an İlimleri Dr. Öğretim Üyesi Ferihan ÖZMEN</w:t>
            </w:r>
            <w:bookmarkStart w:id="1" w:name="_GoBack"/>
            <w:bookmarkEnd w:id="1"/>
          </w:p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45C" w:rsidRPr="004E132A" w:rsidRDefault="00AC045C" w:rsidP="009E3A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15:40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- 16:25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DF598D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598D">
              <w:rPr>
                <w:rFonts w:ascii="Times New Roman" w:hAnsi="Times New Roman" w:cs="Times New Roman"/>
                <w:sz w:val="16"/>
                <w:szCs w:val="16"/>
              </w:rPr>
              <w:t>TFS5001 Bilimsel Araştırma Teknikleri Dr. Öğretim Üyesi Ferihan ÖZMEN</w:t>
            </w:r>
          </w:p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- 17:15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DF598D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598D">
              <w:rPr>
                <w:rFonts w:ascii="Times New Roman" w:hAnsi="Times New Roman" w:cs="Times New Roman"/>
                <w:sz w:val="16"/>
                <w:szCs w:val="16"/>
              </w:rPr>
              <w:t>TFS5001 Bilimsel Araştırma Teknikleri Dr. Öğretim Üyesi Ferihan ÖZMEN</w:t>
            </w:r>
          </w:p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17:15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DF598D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598D">
              <w:rPr>
                <w:rFonts w:ascii="Times New Roman" w:hAnsi="Times New Roman" w:cs="Times New Roman"/>
                <w:sz w:val="16"/>
                <w:szCs w:val="16"/>
              </w:rPr>
              <w:t>TFS5001 Bilimsel Araştırma Teknikleri Dr. Öğretim Üyesi Ferihan ÖZMEN</w:t>
            </w:r>
          </w:p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17:2018:00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45C" w:rsidRPr="004E132A" w:rsidTr="00AC045C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18:0518:50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486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C" w:rsidRPr="004E132A" w:rsidRDefault="00AC045C" w:rsidP="009E3A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493CA7" w:rsidRDefault="00493CA7"/>
    <w:sectPr w:rsidR="0049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SNAD Font">
    <w:altName w:val="Gentium Basic"/>
    <w:panose1 w:val="00000000000000000000"/>
    <w:charset w:val="A2"/>
    <w:family w:val="auto"/>
    <w:notTrueType/>
    <w:pitch w:val="variable"/>
    <w:sig w:usb0="00000001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D"/>
    <w:rsid w:val="000D16FD"/>
    <w:rsid w:val="002F783D"/>
    <w:rsid w:val="00493CA7"/>
    <w:rsid w:val="008A101F"/>
    <w:rsid w:val="00A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F"/>
    <w:pPr>
      <w:spacing w:after="160" w:line="259" w:lineRule="auto"/>
    </w:pPr>
    <w:rPr>
      <w:rFonts w:eastAsiaTheme="minorEastAsia" w:cs="Arial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A101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101F"/>
    <w:rPr>
      <w:rFonts w:asciiTheme="majorHAnsi" w:eastAsiaTheme="majorEastAsia" w:hAnsiTheme="majorHAnsi" w:cs="Times New Roman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F"/>
    <w:pPr>
      <w:spacing w:after="160" w:line="259" w:lineRule="auto"/>
    </w:pPr>
    <w:rPr>
      <w:rFonts w:eastAsiaTheme="minorEastAsia" w:cs="Arial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A101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101F"/>
    <w:rPr>
      <w:rFonts w:asciiTheme="majorHAnsi" w:eastAsiaTheme="majorEastAsia" w:hAnsiTheme="majorHAnsi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2022-10-03T07:22:00Z</dcterms:created>
  <dcterms:modified xsi:type="dcterms:W3CDTF">2022-10-24T11:44:00Z</dcterms:modified>
</cp:coreProperties>
</file>