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8DA95" w14:textId="72E4C5CC" w:rsidR="00AF58D5" w:rsidRPr="002C1AB2" w:rsidRDefault="00AF58D5" w:rsidP="002C1AB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C1AB2">
        <w:rPr>
          <w:rFonts w:asciiTheme="majorBidi" w:hAnsiTheme="majorBidi" w:cstheme="majorBidi"/>
          <w:b/>
          <w:bCs/>
          <w:sz w:val="28"/>
          <w:szCs w:val="28"/>
        </w:rPr>
        <w:t>MANEVİ DANIŞMANLIK ve REHBERLİK TEZSİZ YÜKSEK LİSANS PROGRAMI</w:t>
      </w:r>
    </w:p>
    <w:p w14:paraId="7731C82B" w14:textId="77777777" w:rsidR="002C1AB2" w:rsidRDefault="00953DCF" w:rsidP="002C1AB2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E542F7">
        <w:rPr>
          <w:rFonts w:asciiTheme="majorBidi" w:hAnsiTheme="majorBidi" w:cstheme="majorBidi"/>
          <w:b/>
          <w:bCs/>
          <w:sz w:val="20"/>
          <w:szCs w:val="20"/>
        </w:rPr>
        <w:t>202</w:t>
      </w:r>
      <w:r w:rsidR="00513DB1" w:rsidRPr="00E542F7">
        <w:rPr>
          <w:rFonts w:asciiTheme="majorBidi" w:hAnsiTheme="majorBidi" w:cstheme="majorBidi"/>
          <w:b/>
          <w:bCs/>
          <w:sz w:val="20"/>
          <w:szCs w:val="20"/>
        </w:rPr>
        <w:t>2</w:t>
      </w:r>
      <w:r w:rsidRPr="00E542F7">
        <w:rPr>
          <w:rFonts w:asciiTheme="majorBidi" w:hAnsiTheme="majorBidi" w:cstheme="majorBidi"/>
          <w:b/>
          <w:bCs/>
          <w:sz w:val="20"/>
          <w:szCs w:val="20"/>
        </w:rPr>
        <w:t>-202</w:t>
      </w:r>
      <w:r w:rsidR="00513DB1" w:rsidRPr="00E542F7">
        <w:rPr>
          <w:rFonts w:asciiTheme="majorBidi" w:hAnsiTheme="majorBidi" w:cstheme="majorBidi"/>
          <w:b/>
          <w:bCs/>
          <w:sz w:val="20"/>
          <w:szCs w:val="20"/>
        </w:rPr>
        <w:t>3</w:t>
      </w:r>
      <w:r w:rsidRPr="00E542F7">
        <w:rPr>
          <w:rFonts w:asciiTheme="majorBidi" w:hAnsiTheme="majorBidi" w:cstheme="majorBidi"/>
          <w:b/>
          <w:bCs/>
          <w:sz w:val="20"/>
          <w:szCs w:val="20"/>
        </w:rPr>
        <w:t xml:space="preserve"> AKADEMİK YILI </w:t>
      </w:r>
      <w:r w:rsidR="000A3727">
        <w:rPr>
          <w:rFonts w:asciiTheme="majorBidi" w:hAnsiTheme="majorBidi" w:cstheme="majorBidi"/>
          <w:b/>
          <w:bCs/>
          <w:sz w:val="20"/>
          <w:szCs w:val="20"/>
        </w:rPr>
        <w:t>BAHAR</w:t>
      </w:r>
      <w:r w:rsidRPr="00E542F7">
        <w:rPr>
          <w:rFonts w:asciiTheme="majorBidi" w:hAnsiTheme="majorBidi" w:cstheme="majorBidi"/>
          <w:b/>
          <w:bCs/>
          <w:sz w:val="20"/>
          <w:szCs w:val="20"/>
        </w:rPr>
        <w:t xml:space="preserve"> YARIYILI </w:t>
      </w:r>
    </w:p>
    <w:p w14:paraId="54D516A3" w14:textId="2E0B00FD" w:rsidR="00545A0D" w:rsidRPr="00E542F7" w:rsidRDefault="005B0D03" w:rsidP="002C1AB2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E542F7">
        <w:rPr>
          <w:rFonts w:asciiTheme="majorBidi" w:hAnsiTheme="majorBidi" w:cstheme="majorBidi"/>
          <w:b/>
          <w:bCs/>
          <w:sz w:val="20"/>
          <w:szCs w:val="20"/>
        </w:rPr>
        <w:t xml:space="preserve">HAFTALIK </w:t>
      </w:r>
      <w:r w:rsidR="00545A0D" w:rsidRPr="00E542F7">
        <w:rPr>
          <w:rFonts w:asciiTheme="majorBidi" w:hAnsiTheme="majorBidi" w:cstheme="majorBidi"/>
          <w:b/>
          <w:bCs/>
          <w:sz w:val="20"/>
          <w:szCs w:val="20"/>
        </w:rPr>
        <w:t>DERS P</w:t>
      </w:r>
      <w:r w:rsidR="002A422D" w:rsidRPr="00E542F7">
        <w:rPr>
          <w:rFonts w:asciiTheme="majorBidi" w:hAnsiTheme="majorBidi" w:cstheme="majorBidi"/>
          <w:b/>
          <w:bCs/>
          <w:sz w:val="20"/>
          <w:szCs w:val="20"/>
        </w:rPr>
        <w:t>LANI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110"/>
        <w:gridCol w:w="4678"/>
      </w:tblGrid>
      <w:tr w:rsidR="000A3727" w:rsidRPr="00E542F7" w14:paraId="2B27187A" w14:textId="788106ED" w:rsidTr="000A372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7FD6CC1" w14:textId="77777777" w:rsidR="000A3727" w:rsidRPr="00E542F7" w:rsidRDefault="000A372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542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259DC64" w14:textId="709755D5" w:rsidR="000A3727" w:rsidRPr="00E542F7" w:rsidRDefault="000A3727" w:rsidP="009E186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542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51DD39" w14:textId="4B6D30D5" w:rsidR="000A3727" w:rsidRPr="00E542F7" w:rsidRDefault="000A3727" w:rsidP="009E186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542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Salı</w:t>
            </w:r>
          </w:p>
        </w:tc>
      </w:tr>
      <w:tr w:rsidR="00432D00" w:rsidRPr="00E542F7" w14:paraId="7EB19052" w14:textId="083443EA" w:rsidTr="000A3727">
        <w:trPr>
          <w:trHeight w:val="2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6A2B3A" w14:textId="4A292F60" w:rsidR="00432D00" w:rsidRPr="00E542F7" w:rsidRDefault="00432D00" w:rsidP="00432D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42F7">
              <w:rPr>
                <w:rFonts w:asciiTheme="majorBidi" w:hAnsiTheme="majorBidi" w:cstheme="majorBidi"/>
                <w:sz w:val="24"/>
                <w:szCs w:val="24"/>
              </w:rPr>
              <w:t>14:50 - 15:35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5E3EF4" w14:textId="77777777" w:rsidR="00432D00" w:rsidRDefault="00432D00" w:rsidP="00432D0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6129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MDR5018-Sevgi Temelli Manevi Danışmanlık ve Rehberlik</w:t>
            </w:r>
          </w:p>
          <w:p w14:paraId="654AD450" w14:textId="6AA2162B" w:rsidR="00490248" w:rsidRPr="00E542F7" w:rsidRDefault="00490248" w:rsidP="00432D0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1292">
              <w:rPr>
                <w:rFonts w:asciiTheme="majorBidi" w:hAnsiTheme="majorBidi" w:cstheme="majorBidi"/>
                <w:sz w:val="20"/>
                <w:szCs w:val="20"/>
              </w:rPr>
              <w:t>Doç. Dr. Gürkan ERGEN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8C25" w14:textId="77777777" w:rsidR="00432D00" w:rsidRDefault="00432D00" w:rsidP="00432D0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MDR5008-Mesnevi Okumaları</w:t>
            </w:r>
          </w:p>
          <w:p w14:paraId="02BFE086" w14:textId="4D36349E" w:rsidR="00432D00" w:rsidRPr="00E542F7" w:rsidRDefault="00432D00" w:rsidP="00432D0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Öğt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. Üye. Sema ÖZDEMİR</w:t>
            </w:r>
          </w:p>
        </w:tc>
      </w:tr>
      <w:tr w:rsidR="00432D00" w:rsidRPr="00E542F7" w14:paraId="404DF0CA" w14:textId="1425ABD6" w:rsidTr="000A372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097296" w14:textId="3CE6573A" w:rsidR="00432D00" w:rsidRPr="00E542F7" w:rsidRDefault="00432D00" w:rsidP="00432D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42F7">
              <w:rPr>
                <w:rFonts w:asciiTheme="majorBidi" w:hAnsiTheme="majorBidi" w:cstheme="majorBidi"/>
                <w:sz w:val="24"/>
                <w:szCs w:val="24"/>
              </w:rPr>
              <w:t>15:40 - 16:25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3A67AE" w14:textId="77777777" w:rsidR="00490248" w:rsidRDefault="00490248" w:rsidP="0049024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6129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MDR5018-Sevgi Temelli Manevi Danışmanlık ve Rehberlik</w:t>
            </w:r>
          </w:p>
          <w:p w14:paraId="0421A0EA" w14:textId="038087C4" w:rsidR="00432D00" w:rsidRPr="00E542F7" w:rsidRDefault="00432D00" w:rsidP="00432D0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1292">
              <w:rPr>
                <w:rFonts w:asciiTheme="majorBidi" w:hAnsiTheme="majorBidi" w:cstheme="majorBidi"/>
                <w:sz w:val="20"/>
                <w:szCs w:val="20"/>
              </w:rPr>
              <w:t>Doç. Dr. Gürkan ERGEN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B8DE" w14:textId="77777777" w:rsidR="00432D00" w:rsidRDefault="00432D00" w:rsidP="00432D0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MDR5008-Mesnevi Okumaları</w:t>
            </w:r>
          </w:p>
          <w:p w14:paraId="1926DE1E" w14:textId="1C02FEA8" w:rsidR="00432D00" w:rsidRPr="00E542F7" w:rsidRDefault="00432D00" w:rsidP="00432D0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Öğt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. Üye. Sema ÖZDEMİR</w:t>
            </w:r>
          </w:p>
        </w:tc>
      </w:tr>
      <w:tr w:rsidR="00432D00" w:rsidRPr="00E542F7" w14:paraId="23CF1A9E" w14:textId="57771259" w:rsidTr="000A372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3D47A9" w14:textId="6A3E4837" w:rsidR="00432D00" w:rsidRPr="00E542F7" w:rsidRDefault="00432D00" w:rsidP="00432D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42F7">
              <w:rPr>
                <w:rFonts w:asciiTheme="majorBidi" w:hAnsiTheme="majorBidi" w:cstheme="majorBidi"/>
                <w:sz w:val="24"/>
                <w:szCs w:val="24"/>
              </w:rPr>
              <w:t>16:30 - 17:15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A9FB32" w14:textId="77777777" w:rsidR="00432D00" w:rsidRDefault="00432D00" w:rsidP="00432D0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6129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MDR5018-Sevgi Temelli Manevi Danışmanlık ve Rehberlik</w:t>
            </w:r>
          </w:p>
          <w:p w14:paraId="5F71EFBE" w14:textId="40166FC7" w:rsidR="00490248" w:rsidRPr="00E542F7" w:rsidRDefault="00490248" w:rsidP="00432D0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1292">
              <w:rPr>
                <w:rFonts w:asciiTheme="majorBidi" w:hAnsiTheme="majorBidi" w:cstheme="majorBidi"/>
                <w:sz w:val="20"/>
                <w:szCs w:val="20"/>
              </w:rPr>
              <w:t>Doç. Dr. Gürkan ERGEN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3CFC" w14:textId="77777777" w:rsidR="00432D00" w:rsidRDefault="00432D00" w:rsidP="00432D0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MDR5008-Mesnevi Okumaları</w:t>
            </w:r>
          </w:p>
          <w:p w14:paraId="310746FB" w14:textId="5060741A" w:rsidR="00432D00" w:rsidRPr="00E542F7" w:rsidRDefault="00432D00" w:rsidP="00432D0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Öğt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. Üye. Sema ÖZDEMİR</w:t>
            </w:r>
          </w:p>
        </w:tc>
      </w:tr>
      <w:tr w:rsidR="002C1AB2" w:rsidRPr="00E542F7" w14:paraId="2F71EC36" w14:textId="5B63C5CC" w:rsidTr="000A372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6E2EB" w14:textId="07C02365" w:rsidR="002C1AB2" w:rsidRPr="00E542F7" w:rsidRDefault="002C1AB2" w:rsidP="002C1AB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42F7">
              <w:rPr>
                <w:rFonts w:asciiTheme="majorBidi" w:hAnsiTheme="majorBidi" w:cstheme="majorBidi"/>
                <w:sz w:val="24"/>
                <w:szCs w:val="24"/>
              </w:rPr>
              <w:t>17:20 – 18:05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04B1" w14:textId="77777777" w:rsidR="00432D00" w:rsidRDefault="00432D00" w:rsidP="00432D0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MDR5006- Dijitalleşme, Din ve Maneviyat</w:t>
            </w:r>
          </w:p>
          <w:p w14:paraId="7CE9D3DE" w14:textId="5C79D1BE" w:rsidR="002C1AB2" w:rsidRPr="00E542F7" w:rsidRDefault="00432D00" w:rsidP="00432D0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Doç. Dr. Abdullah ALPEREN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5A6050" w14:textId="25948674" w:rsidR="002C1AB2" w:rsidRDefault="002C1AB2" w:rsidP="002E707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MDR</w:t>
            </w:r>
            <w:r w:rsidR="002E707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5004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</w:t>
            </w:r>
            <w:r w:rsidR="002E707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Manevi Danışmanlıkta İnsan İlişkileri ve Etkili İletişim</w:t>
            </w:r>
          </w:p>
          <w:p w14:paraId="3171F31F" w14:textId="7E2DB540" w:rsidR="002C1AB2" w:rsidRPr="00E542F7" w:rsidRDefault="002C1AB2" w:rsidP="002C1AB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Doç. Dr. Adil ÇORUK</w:t>
            </w:r>
          </w:p>
        </w:tc>
      </w:tr>
      <w:tr w:rsidR="002C1AB2" w:rsidRPr="00E542F7" w14:paraId="0F694A95" w14:textId="556B30BA" w:rsidTr="000A372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A323C0" w14:textId="56DEA629" w:rsidR="002C1AB2" w:rsidRPr="00E542F7" w:rsidRDefault="002C1AB2" w:rsidP="002C1AB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42F7">
              <w:rPr>
                <w:rFonts w:asciiTheme="majorBidi" w:hAnsiTheme="majorBidi" w:cstheme="majorBidi"/>
                <w:sz w:val="24"/>
                <w:szCs w:val="24"/>
              </w:rPr>
              <w:t>18:10 – 18:55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2379" w14:textId="77777777" w:rsidR="00432D00" w:rsidRDefault="00432D00" w:rsidP="00432D0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MDR5006- Dijitalleşme, Din ve Maneviyat</w:t>
            </w:r>
          </w:p>
          <w:p w14:paraId="389F4BF3" w14:textId="3CDE9A72" w:rsidR="002C1AB2" w:rsidRPr="00E542F7" w:rsidRDefault="00432D00" w:rsidP="00432D0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Doç. Dr. Abdullah ALPEREN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406407" w14:textId="77777777" w:rsidR="009E4496" w:rsidRDefault="009E4496" w:rsidP="009E449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MDR5004 – Manevi Danışmanlıkta İnsan İlişkileri ve Etkili İletişim</w:t>
            </w:r>
          </w:p>
          <w:p w14:paraId="523182E4" w14:textId="5C4A4731" w:rsidR="002C1AB2" w:rsidRPr="00E542F7" w:rsidRDefault="009E4496" w:rsidP="009E449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Doç. Dr. Adil ÇORUK</w:t>
            </w:r>
          </w:p>
        </w:tc>
      </w:tr>
      <w:tr w:rsidR="002C1AB2" w:rsidRPr="00E542F7" w14:paraId="47488239" w14:textId="08A5CAEE" w:rsidTr="000A372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875A04" w14:textId="358FA67D" w:rsidR="002C1AB2" w:rsidRPr="00E542F7" w:rsidRDefault="002C1AB2" w:rsidP="002C1AB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42F7">
              <w:rPr>
                <w:rFonts w:asciiTheme="majorBidi" w:hAnsiTheme="majorBidi" w:cstheme="majorBidi"/>
                <w:sz w:val="24"/>
                <w:szCs w:val="24"/>
              </w:rPr>
              <w:t>19:00 – 19:45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3EE3" w14:textId="77777777" w:rsidR="00432D00" w:rsidRDefault="00432D00" w:rsidP="00432D0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MDR5006- Dijitalleşme, Din ve Maneviyat</w:t>
            </w:r>
          </w:p>
          <w:p w14:paraId="4C954BBB" w14:textId="152974A4" w:rsidR="002C1AB2" w:rsidRPr="00E542F7" w:rsidRDefault="00432D00" w:rsidP="00432D0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Doç. Dr. Abdullah ALPEREN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9A1D29" w14:textId="77777777" w:rsidR="009E4496" w:rsidRDefault="009E4496" w:rsidP="009E449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MDR5004 – Manevi Danışmanlıkta İnsan İlişkileri ve Etkili İletişim</w:t>
            </w:r>
          </w:p>
          <w:p w14:paraId="16871D94" w14:textId="3B5D7920" w:rsidR="002C1AB2" w:rsidRPr="00E542F7" w:rsidRDefault="009E4496" w:rsidP="009E449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Doç. Dr. Adil ÇORUK</w:t>
            </w:r>
          </w:p>
        </w:tc>
        <w:bookmarkStart w:id="0" w:name="_GoBack"/>
        <w:bookmarkEnd w:id="0"/>
      </w:tr>
      <w:tr w:rsidR="002C1AB2" w:rsidRPr="00E542F7" w14:paraId="2450D843" w14:textId="125F2F06" w:rsidTr="000A372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C602F1" w14:textId="575D7A0F" w:rsidR="002C1AB2" w:rsidRPr="00E542F7" w:rsidRDefault="002C1AB2" w:rsidP="002C1AB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42F7">
              <w:rPr>
                <w:rFonts w:asciiTheme="majorBidi" w:hAnsiTheme="majorBidi" w:cstheme="majorBidi"/>
                <w:sz w:val="24"/>
                <w:szCs w:val="24"/>
              </w:rPr>
              <w:t>19:50 – 20:35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B909CC" w14:textId="77777777" w:rsidR="009E4496" w:rsidRDefault="009E4496" w:rsidP="009E449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MDR5014-Kur’an ve Hadislerde Dini Danışmanlık</w:t>
            </w:r>
          </w:p>
          <w:p w14:paraId="5E6B7718" w14:textId="67B9B3A5" w:rsidR="002C1AB2" w:rsidRPr="00E542F7" w:rsidRDefault="009E4496" w:rsidP="009E449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Nimetullah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AKIN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5221" w14:textId="0C769BA5" w:rsidR="002C1AB2" w:rsidRDefault="002C1AB2" w:rsidP="002E707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MDR</w:t>
            </w:r>
            <w:r w:rsidR="002E707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5002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 Manevi Danışmanlık ve Rehberlik</w:t>
            </w:r>
          </w:p>
          <w:p w14:paraId="5BC4BF9D" w14:textId="54AE7E13" w:rsidR="002C1AB2" w:rsidRPr="00E542F7" w:rsidRDefault="002C1AB2" w:rsidP="002C1AB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Doç. Dr. Kenan SEVİNÇ</w:t>
            </w:r>
          </w:p>
        </w:tc>
      </w:tr>
      <w:tr w:rsidR="002C1AB2" w:rsidRPr="00E542F7" w14:paraId="699226F7" w14:textId="376C5881" w:rsidTr="000A372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EBB20C" w14:textId="60FC1328" w:rsidR="002C1AB2" w:rsidRPr="00E542F7" w:rsidRDefault="002C1AB2" w:rsidP="002C1AB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42F7">
              <w:rPr>
                <w:rFonts w:asciiTheme="majorBidi" w:hAnsiTheme="majorBidi" w:cstheme="majorBidi"/>
                <w:sz w:val="24"/>
                <w:szCs w:val="24"/>
              </w:rPr>
              <w:t>20:40 – 21:25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48B64E" w14:textId="77777777" w:rsidR="009E4496" w:rsidRDefault="009E4496" w:rsidP="009E449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MDR5014-Kur’an ve Hadislerde Dini Danışmanlık</w:t>
            </w:r>
          </w:p>
          <w:p w14:paraId="181A2DCF" w14:textId="5A86972A" w:rsidR="002C1AB2" w:rsidRPr="00E542F7" w:rsidRDefault="009E4496" w:rsidP="009E449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Nimetullah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AKIN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41FD" w14:textId="77777777" w:rsidR="009E4496" w:rsidRDefault="009E4496" w:rsidP="009E449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MDR5002- Manevi Danışmanlık ve Rehberlik</w:t>
            </w:r>
          </w:p>
          <w:p w14:paraId="3F5C218F" w14:textId="1EBD354B" w:rsidR="002C1AB2" w:rsidRPr="00E542F7" w:rsidRDefault="009E4496" w:rsidP="009E449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Doç. Dr. Kenan SEVİNÇ</w:t>
            </w:r>
          </w:p>
        </w:tc>
      </w:tr>
      <w:tr w:rsidR="002C1AB2" w:rsidRPr="00E542F7" w14:paraId="01198FF5" w14:textId="66A42E54" w:rsidTr="000A372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957AD0" w14:textId="1C85F167" w:rsidR="002C1AB2" w:rsidRPr="00E542F7" w:rsidRDefault="002C1AB2" w:rsidP="002C1AB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42F7">
              <w:rPr>
                <w:rFonts w:asciiTheme="majorBidi" w:hAnsiTheme="majorBidi" w:cstheme="majorBidi"/>
                <w:sz w:val="24"/>
                <w:szCs w:val="24"/>
              </w:rPr>
              <w:t>21:30 – 22:15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621560" w14:textId="77777777" w:rsidR="009E4496" w:rsidRDefault="009E4496" w:rsidP="009E449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MDR5014-Kur’an ve Hadislerde Dini Danışmanlık</w:t>
            </w:r>
          </w:p>
          <w:p w14:paraId="13954A71" w14:textId="65DAEC06" w:rsidR="002C1AB2" w:rsidRPr="00E542F7" w:rsidRDefault="009E4496" w:rsidP="009E449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Nimetullah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AKIN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426E" w14:textId="77777777" w:rsidR="009E4496" w:rsidRDefault="009E4496" w:rsidP="009E449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MDR5002- Manevi Danışmanlık ve Rehberlik</w:t>
            </w:r>
          </w:p>
          <w:p w14:paraId="61559276" w14:textId="60AB5B0A" w:rsidR="002C1AB2" w:rsidRPr="00E542F7" w:rsidRDefault="009E4496" w:rsidP="009E449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Doç. Dr. Kenan SEVİNÇ</w:t>
            </w:r>
          </w:p>
        </w:tc>
      </w:tr>
    </w:tbl>
    <w:p w14:paraId="02F19D03" w14:textId="3853709C" w:rsidR="00C55091" w:rsidRDefault="00C55091" w:rsidP="00F6460B">
      <w:pPr>
        <w:rPr>
          <w:rFonts w:asciiTheme="majorBidi" w:hAnsiTheme="majorBidi" w:cstheme="majorBidi"/>
          <w:b/>
          <w:bCs/>
          <w:sz w:val="20"/>
          <w:szCs w:val="20"/>
        </w:rPr>
      </w:pPr>
    </w:p>
    <w:sectPr w:rsidR="00C55091" w:rsidSect="002C1AB2">
      <w:headerReference w:type="default" r:id="rId6"/>
      <w:pgSz w:w="11906" w:h="16838" w:code="9"/>
      <w:pgMar w:top="1418" w:right="425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D32F9" w14:textId="77777777" w:rsidR="00680439" w:rsidRDefault="00680439" w:rsidP="00851441">
      <w:pPr>
        <w:spacing w:after="0" w:line="240" w:lineRule="auto"/>
      </w:pPr>
      <w:r>
        <w:separator/>
      </w:r>
    </w:p>
  </w:endnote>
  <w:endnote w:type="continuationSeparator" w:id="0">
    <w:p w14:paraId="119A1AC3" w14:textId="77777777" w:rsidR="00680439" w:rsidRDefault="00680439" w:rsidP="00851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18432" w14:textId="77777777" w:rsidR="00680439" w:rsidRDefault="00680439" w:rsidP="00851441">
      <w:pPr>
        <w:spacing w:after="0" w:line="240" w:lineRule="auto"/>
      </w:pPr>
      <w:r>
        <w:separator/>
      </w:r>
    </w:p>
  </w:footnote>
  <w:footnote w:type="continuationSeparator" w:id="0">
    <w:p w14:paraId="4B9C9D67" w14:textId="77777777" w:rsidR="00680439" w:rsidRDefault="00680439" w:rsidP="00851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A48BF" w14:textId="77777777" w:rsidR="00851441" w:rsidRDefault="00851441">
    <w:pPr>
      <w:pStyle w:val="stBilgi"/>
    </w:pPr>
  </w:p>
  <w:p w14:paraId="45E5BDD9" w14:textId="77777777" w:rsidR="00851441" w:rsidRDefault="0085144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0D"/>
    <w:rsid w:val="00005818"/>
    <w:rsid w:val="000068AA"/>
    <w:rsid w:val="000204BF"/>
    <w:rsid w:val="000313E3"/>
    <w:rsid w:val="000368D5"/>
    <w:rsid w:val="00040B03"/>
    <w:rsid w:val="00041483"/>
    <w:rsid w:val="00041B4D"/>
    <w:rsid w:val="00043EEE"/>
    <w:rsid w:val="00055399"/>
    <w:rsid w:val="00057E37"/>
    <w:rsid w:val="00067329"/>
    <w:rsid w:val="00067E2F"/>
    <w:rsid w:val="00073274"/>
    <w:rsid w:val="0007409A"/>
    <w:rsid w:val="000811E5"/>
    <w:rsid w:val="00087B7A"/>
    <w:rsid w:val="000952A3"/>
    <w:rsid w:val="000A21E8"/>
    <w:rsid w:val="000A3727"/>
    <w:rsid w:val="000A75A1"/>
    <w:rsid w:val="000C57D2"/>
    <w:rsid w:val="000E0E7D"/>
    <w:rsid w:val="001449ED"/>
    <w:rsid w:val="0019340E"/>
    <w:rsid w:val="001A1D3C"/>
    <w:rsid w:val="001B1118"/>
    <w:rsid w:val="001D0582"/>
    <w:rsid w:val="001E503A"/>
    <w:rsid w:val="001E6942"/>
    <w:rsid w:val="00214D4D"/>
    <w:rsid w:val="00216B0A"/>
    <w:rsid w:val="00241CE4"/>
    <w:rsid w:val="0025148B"/>
    <w:rsid w:val="00287B2E"/>
    <w:rsid w:val="002946E7"/>
    <w:rsid w:val="002A422D"/>
    <w:rsid w:val="002B2745"/>
    <w:rsid w:val="002B59C8"/>
    <w:rsid w:val="002C1AB2"/>
    <w:rsid w:val="002C4921"/>
    <w:rsid w:val="002D7C21"/>
    <w:rsid w:val="002E4C92"/>
    <w:rsid w:val="002E707D"/>
    <w:rsid w:val="002F3C5C"/>
    <w:rsid w:val="00305D92"/>
    <w:rsid w:val="00336B94"/>
    <w:rsid w:val="0034358F"/>
    <w:rsid w:val="00373CCF"/>
    <w:rsid w:val="00375D44"/>
    <w:rsid w:val="0038357A"/>
    <w:rsid w:val="003A78CB"/>
    <w:rsid w:val="003C1848"/>
    <w:rsid w:val="003E3344"/>
    <w:rsid w:val="003F3CAC"/>
    <w:rsid w:val="003F436D"/>
    <w:rsid w:val="003F4A8E"/>
    <w:rsid w:val="00400A8C"/>
    <w:rsid w:val="00407A90"/>
    <w:rsid w:val="00410827"/>
    <w:rsid w:val="00411F87"/>
    <w:rsid w:val="00413942"/>
    <w:rsid w:val="00421B54"/>
    <w:rsid w:val="00423763"/>
    <w:rsid w:val="00423B1B"/>
    <w:rsid w:val="00426162"/>
    <w:rsid w:val="00432D00"/>
    <w:rsid w:val="00455078"/>
    <w:rsid w:val="00490248"/>
    <w:rsid w:val="00497202"/>
    <w:rsid w:val="004B59D6"/>
    <w:rsid w:val="004E132A"/>
    <w:rsid w:val="004E4946"/>
    <w:rsid w:val="004E52F1"/>
    <w:rsid w:val="004E53C6"/>
    <w:rsid w:val="004E7974"/>
    <w:rsid w:val="00505711"/>
    <w:rsid w:val="005068A5"/>
    <w:rsid w:val="00513DB1"/>
    <w:rsid w:val="00515B5F"/>
    <w:rsid w:val="00520E74"/>
    <w:rsid w:val="00521279"/>
    <w:rsid w:val="00526751"/>
    <w:rsid w:val="00545A0D"/>
    <w:rsid w:val="00551F2B"/>
    <w:rsid w:val="00553306"/>
    <w:rsid w:val="0056242E"/>
    <w:rsid w:val="00591A16"/>
    <w:rsid w:val="00591E81"/>
    <w:rsid w:val="005B0D03"/>
    <w:rsid w:val="005B50EA"/>
    <w:rsid w:val="005D1DF6"/>
    <w:rsid w:val="005D38A2"/>
    <w:rsid w:val="00617EE3"/>
    <w:rsid w:val="00634A5C"/>
    <w:rsid w:val="00636506"/>
    <w:rsid w:val="00646F18"/>
    <w:rsid w:val="00680439"/>
    <w:rsid w:val="00680CF5"/>
    <w:rsid w:val="006833A2"/>
    <w:rsid w:val="00693645"/>
    <w:rsid w:val="006A488C"/>
    <w:rsid w:val="006B18F7"/>
    <w:rsid w:val="006B4A19"/>
    <w:rsid w:val="006C71A6"/>
    <w:rsid w:val="006F02F9"/>
    <w:rsid w:val="006F19AD"/>
    <w:rsid w:val="00702446"/>
    <w:rsid w:val="0074078B"/>
    <w:rsid w:val="00741341"/>
    <w:rsid w:val="007445E5"/>
    <w:rsid w:val="00766C1F"/>
    <w:rsid w:val="0079074A"/>
    <w:rsid w:val="007A4875"/>
    <w:rsid w:val="007C07E0"/>
    <w:rsid w:val="007C645D"/>
    <w:rsid w:val="007E1ECB"/>
    <w:rsid w:val="007E6E87"/>
    <w:rsid w:val="008007EB"/>
    <w:rsid w:val="008010C7"/>
    <w:rsid w:val="0080416B"/>
    <w:rsid w:val="00816DAB"/>
    <w:rsid w:val="00840E06"/>
    <w:rsid w:val="00843149"/>
    <w:rsid w:val="00851441"/>
    <w:rsid w:val="00862E69"/>
    <w:rsid w:val="008755F7"/>
    <w:rsid w:val="008763FF"/>
    <w:rsid w:val="00876502"/>
    <w:rsid w:val="00891C21"/>
    <w:rsid w:val="008973C5"/>
    <w:rsid w:val="008A01D5"/>
    <w:rsid w:val="008A0F0F"/>
    <w:rsid w:val="008A276F"/>
    <w:rsid w:val="008E650F"/>
    <w:rsid w:val="00903A87"/>
    <w:rsid w:val="009175E4"/>
    <w:rsid w:val="00917DE0"/>
    <w:rsid w:val="009268D0"/>
    <w:rsid w:val="0094659B"/>
    <w:rsid w:val="00953DCF"/>
    <w:rsid w:val="00967560"/>
    <w:rsid w:val="009853F6"/>
    <w:rsid w:val="00985D54"/>
    <w:rsid w:val="00986706"/>
    <w:rsid w:val="00992958"/>
    <w:rsid w:val="00993FAA"/>
    <w:rsid w:val="00996C67"/>
    <w:rsid w:val="009A657E"/>
    <w:rsid w:val="009A6D53"/>
    <w:rsid w:val="009E1869"/>
    <w:rsid w:val="009E4496"/>
    <w:rsid w:val="009F0C68"/>
    <w:rsid w:val="00A02DBC"/>
    <w:rsid w:val="00A03D3A"/>
    <w:rsid w:val="00A0534A"/>
    <w:rsid w:val="00A34C51"/>
    <w:rsid w:val="00A36144"/>
    <w:rsid w:val="00A479C3"/>
    <w:rsid w:val="00A67C55"/>
    <w:rsid w:val="00A7600A"/>
    <w:rsid w:val="00AD2475"/>
    <w:rsid w:val="00AD3C1F"/>
    <w:rsid w:val="00AF1FDD"/>
    <w:rsid w:val="00AF58D5"/>
    <w:rsid w:val="00B22116"/>
    <w:rsid w:val="00B45275"/>
    <w:rsid w:val="00B51238"/>
    <w:rsid w:val="00B575DA"/>
    <w:rsid w:val="00B738CD"/>
    <w:rsid w:val="00B8255A"/>
    <w:rsid w:val="00B84D3F"/>
    <w:rsid w:val="00B92BBE"/>
    <w:rsid w:val="00BA0BB0"/>
    <w:rsid w:val="00BA2762"/>
    <w:rsid w:val="00BD4A09"/>
    <w:rsid w:val="00BE4884"/>
    <w:rsid w:val="00BF0B99"/>
    <w:rsid w:val="00C12554"/>
    <w:rsid w:val="00C14797"/>
    <w:rsid w:val="00C1486E"/>
    <w:rsid w:val="00C30DA2"/>
    <w:rsid w:val="00C34434"/>
    <w:rsid w:val="00C358E2"/>
    <w:rsid w:val="00C40BAB"/>
    <w:rsid w:val="00C45547"/>
    <w:rsid w:val="00C46153"/>
    <w:rsid w:val="00C47DD3"/>
    <w:rsid w:val="00C52F3D"/>
    <w:rsid w:val="00C55091"/>
    <w:rsid w:val="00C55EC0"/>
    <w:rsid w:val="00C63E23"/>
    <w:rsid w:val="00C838DB"/>
    <w:rsid w:val="00C871EA"/>
    <w:rsid w:val="00CB7F3F"/>
    <w:rsid w:val="00CD60A0"/>
    <w:rsid w:val="00CE386D"/>
    <w:rsid w:val="00D03AA0"/>
    <w:rsid w:val="00D169EF"/>
    <w:rsid w:val="00D22ED8"/>
    <w:rsid w:val="00D318FE"/>
    <w:rsid w:val="00D43E9E"/>
    <w:rsid w:val="00D52625"/>
    <w:rsid w:val="00D61CB2"/>
    <w:rsid w:val="00D64A82"/>
    <w:rsid w:val="00DB7E89"/>
    <w:rsid w:val="00DD220F"/>
    <w:rsid w:val="00DD2974"/>
    <w:rsid w:val="00DE1FD7"/>
    <w:rsid w:val="00DF6D93"/>
    <w:rsid w:val="00E110F7"/>
    <w:rsid w:val="00E15BA7"/>
    <w:rsid w:val="00E32D91"/>
    <w:rsid w:val="00E35F04"/>
    <w:rsid w:val="00E530E1"/>
    <w:rsid w:val="00E542F7"/>
    <w:rsid w:val="00E57A1E"/>
    <w:rsid w:val="00E77BE7"/>
    <w:rsid w:val="00EC43A0"/>
    <w:rsid w:val="00ED66A1"/>
    <w:rsid w:val="00EE08C2"/>
    <w:rsid w:val="00EE4AA3"/>
    <w:rsid w:val="00EF21E3"/>
    <w:rsid w:val="00F37441"/>
    <w:rsid w:val="00F47C5A"/>
    <w:rsid w:val="00F55437"/>
    <w:rsid w:val="00F631FE"/>
    <w:rsid w:val="00F6460B"/>
    <w:rsid w:val="00F90616"/>
    <w:rsid w:val="00FD0939"/>
    <w:rsid w:val="00FD2FB3"/>
    <w:rsid w:val="00FF0CC8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F436"/>
  <w15:docId w15:val="{36E928DF-2D36-4027-AD5A-9C050858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70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1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1441"/>
  </w:style>
  <w:style w:type="paragraph" w:styleId="AltBilgi">
    <w:name w:val="footer"/>
    <w:basedOn w:val="Normal"/>
    <w:link w:val="AltBilgiChar"/>
    <w:uiPriority w:val="99"/>
    <w:unhideWhenUsed/>
    <w:rsid w:val="00851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1441"/>
  </w:style>
  <w:style w:type="paragraph" w:styleId="AralkYok">
    <w:name w:val="No Spacing"/>
    <w:uiPriority w:val="1"/>
    <w:qFormat/>
    <w:rsid w:val="004550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7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Dell</cp:lastModifiedBy>
  <cp:revision>39</cp:revision>
  <dcterms:created xsi:type="dcterms:W3CDTF">2022-09-21T14:52:00Z</dcterms:created>
  <dcterms:modified xsi:type="dcterms:W3CDTF">2023-02-17T07:09:00Z</dcterms:modified>
</cp:coreProperties>
</file>