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FF6D7" w14:textId="77777777" w:rsidR="00C14346" w:rsidRPr="00C14346" w:rsidRDefault="00C14346" w:rsidP="00C14346">
      <w:pPr>
        <w:pStyle w:val="ListeParagraf"/>
        <w:rPr>
          <w:rFonts w:ascii="Times New Roman" w:hAnsi="Times New Roman" w:cs="Times New Roman"/>
          <w:sz w:val="24"/>
          <w:szCs w:val="24"/>
        </w:rPr>
      </w:pPr>
    </w:p>
    <w:p w14:paraId="485D605C" w14:textId="77777777" w:rsidR="00C14346" w:rsidRPr="00C14346" w:rsidRDefault="00C14346" w:rsidP="00C14346">
      <w:pPr>
        <w:pStyle w:val="ListeParagraf"/>
        <w:rPr>
          <w:rFonts w:ascii="Times New Roman" w:hAnsi="Times New Roman" w:cs="Times New Roman"/>
          <w:sz w:val="24"/>
          <w:szCs w:val="24"/>
        </w:rPr>
      </w:pPr>
    </w:p>
    <w:p w14:paraId="4146837C" w14:textId="77777777" w:rsidR="00C14346" w:rsidRPr="00C14346" w:rsidRDefault="00C14346" w:rsidP="00C14346">
      <w:pPr>
        <w:pStyle w:val="ListeParagraf"/>
        <w:rPr>
          <w:rFonts w:ascii="Times New Roman" w:hAnsi="Times New Roman" w:cs="Times New Roman"/>
          <w:sz w:val="24"/>
          <w:szCs w:val="24"/>
        </w:rPr>
      </w:pPr>
    </w:p>
    <w:p w14:paraId="492F12A0" w14:textId="77777777" w:rsidR="00C14346" w:rsidRPr="00C14346" w:rsidRDefault="00C14346" w:rsidP="00C14346">
      <w:pPr>
        <w:pStyle w:val="ListeParagraf"/>
        <w:rPr>
          <w:rFonts w:ascii="Times New Roman" w:hAnsi="Times New Roman" w:cs="Times New Roman"/>
          <w:sz w:val="24"/>
          <w:szCs w:val="24"/>
        </w:rPr>
      </w:pPr>
    </w:p>
    <w:p w14:paraId="2DEA5127" w14:textId="77777777" w:rsidR="00C14346" w:rsidRPr="00C14346" w:rsidRDefault="00C14346" w:rsidP="00C14346">
      <w:pPr>
        <w:pStyle w:val="ListeParagraf"/>
        <w:rPr>
          <w:rFonts w:ascii="Times New Roman" w:hAnsi="Times New Roman" w:cs="Times New Roman"/>
          <w:sz w:val="24"/>
          <w:szCs w:val="24"/>
        </w:rPr>
      </w:pPr>
    </w:p>
    <w:p w14:paraId="11381485" w14:textId="77777777" w:rsidR="00C14346" w:rsidRPr="00C14346" w:rsidRDefault="00C14346" w:rsidP="00BF65F5">
      <w:pPr>
        <w:pStyle w:val="ListeParagraf"/>
        <w:ind w:left="0"/>
        <w:jc w:val="center"/>
        <w:rPr>
          <w:rFonts w:ascii="Times New Roman" w:hAnsi="Times New Roman" w:cs="Times New Roman"/>
          <w:sz w:val="24"/>
          <w:szCs w:val="24"/>
        </w:rPr>
      </w:pPr>
      <w:r w:rsidRPr="00C14346">
        <w:rPr>
          <w:rFonts w:ascii="Times New Roman" w:hAnsi="Times New Roman" w:cs="Times New Roman"/>
          <w:noProof/>
          <w:sz w:val="24"/>
          <w:szCs w:val="24"/>
          <w:lang w:eastAsia="tr-TR"/>
        </w:rPr>
        <w:drawing>
          <wp:inline distT="0" distB="0" distL="0" distR="0" wp14:anchorId="2032972D" wp14:editId="4FDE507F">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2F77F381" w14:textId="77777777" w:rsidR="00C14346" w:rsidRPr="00C14346" w:rsidRDefault="00C14346" w:rsidP="00C14346">
      <w:pPr>
        <w:pStyle w:val="ListeParagraf"/>
        <w:rPr>
          <w:rFonts w:ascii="Times New Roman" w:hAnsi="Times New Roman" w:cs="Times New Roman"/>
          <w:sz w:val="24"/>
          <w:szCs w:val="24"/>
        </w:rPr>
      </w:pPr>
    </w:p>
    <w:p w14:paraId="27C576C1" w14:textId="77777777" w:rsidR="00C14346" w:rsidRDefault="00C14346" w:rsidP="00C14346">
      <w:pPr>
        <w:pStyle w:val="ListeParagraf"/>
        <w:rPr>
          <w:rFonts w:ascii="Times New Roman" w:hAnsi="Times New Roman" w:cs="Times New Roman"/>
          <w:sz w:val="24"/>
          <w:szCs w:val="24"/>
        </w:rPr>
      </w:pPr>
    </w:p>
    <w:p w14:paraId="5D698A40" w14:textId="77777777" w:rsidR="00BF65F5" w:rsidRDefault="00BF65F5" w:rsidP="00C14346">
      <w:pPr>
        <w:pStyle w:val="ListeParagraf"/>
        <w:rPr>
          <w:rFonts w:ascii="Times New Roman" w:hAnsi="Times New Roman" w:cs="Times New Roman"/>
          <w:sz w:val="24"/>
          <w:szCs w:val="24"/>
        </w:rPr>
      </w:pPr>
    </w:p>
    <w:p w14:paraId="34E9A5AC" w14:textId="77777777" w:rsidR="00BF65F5" w:rsidRPr="00C14346" w:rsidRDefault="00BF65F5" w:rsidP="00C14346">
      <w:pPr>
        <w:pStyle w:val="ListeParagraf"/>
        <w:rPr>
          <w:rFonts w:ascii="Times New Roman" w:hAnsi="Times New Roman" w:cs="Times New Roman"/>
          <w:sz w:val="24"/>
          <w:szCs w:val="24"/>
        </w:rPr>
      </w:pPr>
    </w:p>
    <w:p w14:paraId="02858AF5" w14:textId="77777777" w:rsidR="00C14346" w:rsidRPr="00BF65F5" w:rsidRDefault="00C14346" w:rsidP="00C14346">
      <w:pPr>
        <w:pStyle w:val="ListeParagraf"/>
        <w:jc w:val="center"/>
        <w:rPr>
          <w:rFonts w:ascii="Times New Roman" w:hAnsi="Times New Roman" w:cs="Times New Roman"/>
          <w:sz w:val="32"/>
          <w:szCs w:val="32"/>
        </w:rPr>
      </w:pPr>
    </w:p>
    <w:p w14:paraId="583099D1" w14:textId="429E495A" w:rsidR="00C14346" w:rsidRPr="00BF65F5" w:rsidRDefault="00934130" w:rsidP="00C14346">
      <w:pPr>
        <w:pStyle w:val="ListeParagraf"/>
        <w:jc w:val="center"/>
        <w:rPr>
          <w:rFonts w:ascii="Times New Roman" w:hAnsi="Times New Roman" w:cs="Times New Roman"/>
          <w:b/>
          <w:sz w:val="32"/>
          <w:szCs w:val="32"/>
        </w:rPr>
      </w:pPr>
      <w:r>
        <w:rPr>
          <w:rFonts w:ascii="Times New Roman" w:hAnsi="Times New Roman" w:cs="Times New Roman"/>
          <w:b/>
          <w:sz w:val="32"/>
          <w:szCs w:val="32"/>
        </w:rPr>
        <w:t>İLETİŞİM</w:t>
      </w:r>
      <w:r w:rsidR="00C14346" w:rsidRPr="00BF65F5">
        <w:rPr>
          <w:rFonts w:ascii="Times New Roman" w:hAnsi="Times New Roman" w:cs="Times New Roman"/>
          <w:b/>
          <w:sz w:val="32"/>
          <w:szCs w:val="32"/>
        </w:rPr>
        <w:t xml:space="preserve"> FAKÜLTESİ/</w:t>
      </w:r>
    </w:p>
    <w:p w14:paraId="5B89C556" w14:textId="77777777" w:rsidR="00C14346" w:rsidRDefault="00C14346" w:rsidP="00C14346">
      <w:pPr>
        <w:pStyle w:val="ListeParagraf"/>
        <w:jc w:val="center"/>
        <w:rPr>
          <w:rFonts w:ascii="Times New Roman" w:hAnsi="Times New Roman" w:cs="Times New Roman"/>
          <w:b/>
          <w:sz w:val="32"/>
          <w:szCs w:val="32"/>
        </w:rPr>
      </w:pPr>
    </w:p>
    <w:p w14:paraId="4F645FFD" w14:textId="77777777" w:rsidR="00BF65F5" w:rsidRDefault="00BF65F5" w:rsidP="00C14346">
      <w:pPr>
        <w:pStyle w:val="ListeParagraf"/>
        <w:jc w:val="center"/>
        <w:rPr>
          <w:rFonts w:ascii="Times New Roman" w:hAnsi="Times New Roman" w:cs="Times New Roman"/>
          <w:b/>
          <w:sz w:val="32"/>
          <w:szCs w:val="32"/>
        </w:rPr>
      </w:pPr>
    </w:p>
    <w:p w14:paraId="58C34E64" w14:textId="77777777" w:rsidR="00BF65F5" w:rsidRDefault="00BF65F5" w:rsidP="00C14346">
      <w:pPr>
        <w:pStyle w:val="ListeParagraf"/>
        <w:jc w:val="center"/>
        <w:rPr>
          <w:rFonts w:ascii="Times New Roman" w:hAnsi="Times New Roman" w:cs="Times New Roman"/>
          <w:b/>
          <w:sz w:val="32"/>
          <w:szCs w:val="32"/>
        </w:rPr>
      </w:pPr>
    </w:p>
    <w:p w14:paraId="57A3383B" w14:textId="77777777" w:rsidR="005D0003" w:rsidRDefault="005D0003" w:rsidP="00C14346">
      <w:pPr>
        <w:pStyle w:val="ListeParagraf"/>
        <w:jc w:val="center"/>
        <w:rPr>
          <w:rFonts w:ascii="Times New Roman" w:hAnsi="Times New Roman" w:cs="Times New Roman"/>
          <w:b/>
          <w:sz w:val="32"/>
          <w:szCs w:val="32"/>
        </w:rPr>
      </w:pPr>
    </w:p>
    <w:p w14:paraId="2BB10A79" w14:textId="77777777" w:rsidR="005D0003" w:rsidRDefault="005D0003" w:rsidP="00C14346">
      <w:pPr>
        <w:pStyle w:val="ListeParagraf"/>
        <w:jc w:val="center"/>
        <w:rPr>
          <w:rFonts w:ascii="Times New Roman" w:hAnsi="Times New Roman" w:cs="Times New Roman"/>
          <w:b/>
          <w:sz w:val="32"/>
          <w:szCs w:val="32"/>
        </w:rPr>
      </w:pPr>
    </w:p>
    <w:p w14:paraId="41EB9208" w14:textId="77777777" w:rsidR="005D0003" w:rsidRPr="00BF65F5" w:rsidRDefault="005D0003" w:rsidP="00C14346">
      <w:pPr>
        <w:pStyle w:val="ListeParagraf"/>
        <w:jc w:val="center"/>
        <w:rPr>
          <w:rFonts w:ascii="Times New Roman" w:hAnsi="Times New Roman" w:cs="Times New Roman"/>
          <w:b/>
          <w:sz w:val="32"/>
          <w:szCs w:val="32"/>
        </w:rPr>
      </w:pPr>
    </w:p>
    <w:p w14:paraId="054E2117" w14:textId="77777777" w:rsidR="00C14346" w:rsidRDefault="00C14346" w:rsidP="00C14346">
      <w:pPr>
        <w:pStyle w:val="ListeParagraf"/>
        <w:jc w:val="center"/>
        <w:rPr>
          <w:rFonts w:ascii="Times New Roman" w:hAnsi="Times New Roman" w:cs="Times New Roman"/>
          <w:b/>
          <w:sz w:val="32"/>
          <w:szCs w:val="32"/>
        </w:rPr>
      </w:pPr>
      <w:r w:rsidRPr="00BF65F5">
        <w:rPr>
          <w:rFonts w:ascii="Times New Roman" w:hAnsi="Times New Roman" w:cs="Times New Roman"/>
          <w:b/>
          <w:sz w:val="32"/>
          <w:szCs w:val="32"/>
        </w:rPr>
        <w:t xml:space="preserve">2024-2028 Stratejik </w:t>
      </w:r>
      <w:r w:rsidR="00BF65F5" w:rsidRPr="00BF65F5">
        <w:rPr>
          <w:rFonts w:ascii="Times New Roman" w:hAnsi="Times New Roman" w:cs="Times New Roman"/>
          <w:b/>
          <w:sz w:val="32"/>
          <w:szCs w:val="32"/>
        </w:rPr>
        <w:t>Planı</w:t>
      </w:r>
    </w:p>
    <w:p w14:paraId="21581D37" w14:textId="77777777" w:rsidR="00BF65F5" w:rsidRDefault="00BF65F5" w:rsidP="00C14346">
      <w:pPr>
        <w:pStyle w:val="ListeParagraf"/>
        <w:jc w:val="center"/>
        <w:rPr>
          <w:rFonts w:ascii="Times New Roman" w:hAnsi="Times New Roman" w:cs="Times New Roman"/>
          <w:b/>
          <w:sz w:val="32"/>
          <w:szCs w:val="32"/>
        </w:rPr>
      </w:pPr>
    </w:p>
    <w:p w14:paraId="4C6580C0" w14:textId="77777777" w:rsidR="00BF65F5" w:rsidRDefault="00BF65F5" w:rsidP="00C14346">
      <w:pPr>
        <w:pStyle w:val="ListeParagraf"/>
        <w:jc w:val="center"/>
        <w:rPr>
          <w:rFonts w:ascii="Times New Roman" w:hAnsi="Times New Roman" w:cs="Times New Roman"/>
          <w:b/>
          <w:sz w:val="32"/>
          <w:szCs w:val="32"/>
        </w:rPr>
      </w:pPr>
    </w:p>
    <w:p w14:paraId="6D09214F" w14:textId="77777777" w:rsidR="00BF65F5" w:rsidRDefault="00BF65F5" w:rsidP="00C14346">
      <w:pPr>
        <w:pStyle w:val="ListeParagraf"/>
        <w:jc w:val="center"/>
        <w:rPr>
          <w:rFonts w:ascii="Times New Roman" w:hAnsi="Times New Roman" w:cs="Times New Roman"/>
          <w:b/>
          <w:sz w:val="32"/>
          <w:szCs w:val="32"/>
        </w:rPr>
      </w:pPr>
    </w:p>
    <w:p w14:paraId="124FD28E" w14:textId="77777777" w:rsidR="00BF65F5" w:rsidRDefault="00BF65F5" w:rsidP="00C14346">
      <w:pPr>
        <w:pStyle w:val="ListeParagraf"/>
        <w:jc w:val="center"/>
        <w:rPr>
          <w:rFonts w:ascii="Times New Roman" w:hAnsi="Times New Roman" w:cs="Times New Roman"/>
          <w:b/>
          <w:sz w:val="32"/>
          <w:szCs w:val="32"/>
        </w:rPr>
      </w:pPr>
    </w:p>
    <w:p w14:paraId="1B4D58FF" w14:textId="77777777" w:rsidR="00C14346" w:rsidRPr="00BF65F5" w:rsidRDefault="00C14346" w:rsidP="00C14346">
      <w:pPr>
        <w:pStyle w:val="ListeParagraf"/>
        <w:rPr>
          <w:rFonts w:ascii="Times New Roman" w:hAnsi="Times New Roman" w:cs="Times New Roman"/>
          <w:sz w:val="32"/>
          <w:szCs w:val="32"/>
        </w:rPr>
      </w:pPr>
    </w:p>
    <w:p w14:paraId="015BE616" w14:textId="77777777" w:rsidR="00C14346" w:rsidRPr="00BF65F5" w:rsidRDefault="00C14346" w:rsidP="00C14346">
      <w:pPr>
        <w:pStyle w:val="ListeParagraf"/>
        <w:rPr>
          <w:rFonts w:ascii="Times New Roman" w:hAnsi="Times New Roman" w:cs="Times New Roman"/>
          <w:sz w:val="32"/>
          <w:szCs w:val="32"/>
        </w:rPr>
      </w:pPr>
    </w:p>
    <w:p w14:paraId="3D969D5A" w14:textId="77777777" w:rsidR="00C14346" w:rsidRPr="00BF65F5" w:rsidRDefault="00C14346" w:rsidP="00C14346">
      <w:pPr>
        <w:pStyle w:val="ListeParagraf"/>
        <w:rPr>
          <w:rFonts w:ascii="Times New Roman" w:hAnsi="Times New Roman" w:cs="Times New Roman"/>
          <w:sz w:val="32"/>
          <w:szCs w:val="32"/>
        </w:rPr>
      </w:pPr>
    </w:p>
    <w:p w14:paraId="561F6AD9" w14:textId="77777777" w:rsidR="00C14346" w:rsidRPr="00BF65F5" w:rsidRDefault="00C14346" w:rsidP="00C14346">
      <w:pPr>
        <w:pStyle w:val="ListeParagraf"/>
        <w:rPr>
          <w:rFonts w:ascii="Times New Roman" w:hAnsi="Times New Roman" w:cs="Times New Roman"/>
          <w:sz w:val="32"/>
          <w:szCs w:val="32"/>
        </w:rPr>
      </w:pPr>
    </w:p>
    <w:p w14:paraId="0E52F461" w14:textId="77777777" w:rsidR="00C14346" w:rsidRPr="00C14346" w:rsidRDefault="00C14346" w:rsidP="00C14346">
      <w:pPr>
        <w:pStyle w:val="ListeParagraf"/>
        <w:rPr>
          <w:rFonts w:ascii="Times New Roman" w:hAnsi="Times New Roman" w:cs="Times New Roman"/>
          <w:sz w:val="24"/>
          <w:szCs w:val="24"/>
        </w:rPr>
      </w:pPr>
    </w:p>
    <w:p w14:paraId="1F75F625" w14:textId="77777777" w:rsidR="00C14346" w:rsidRPr="00C14346" w:rsidRDefault="00C14346" w:rsidP="00C14346">
      <w:pPr>
        <w:pStyle w:val="ListeParagraf"/>
        <w:rPr>
          <w:rFonts w:ascii="Times New Roman" w:hAnsi="Times New Roman" w:cs="Times New Roman"/>
          <w:sz w:val="24"/>
          <w:szCs w:val="24"/>
        </w:rPr>
      </w:pPr>
    </w:p>
    <w:p w14:paraId="0B70B92B" w14:textId="77777777" w:rsidR="00C14346" w:rsidRPr="00C14346" w:rsidRDefault="00C14346" w:rsidP="00C14346">
      <w:pPr>
        <w:pStyle w:val="ListeParagraf"/>
        <w:rPr>
          <w:rFonts w:ascii="Times New Roman" w:hAnsi="Times New Roman" w:cs="Times New Roman"/>
          <w:sz w:val="24"/>
          <w:szCs w:val="24"/>
        </w:rPr>
      </w:pPr>
    </w:p>
    <w:p w14:paraId="728C65F5" w14:textId="77777777" w:rsidR="000B145D" w:rsidRDefault="000B145D" w:rsidP="000B145D">
      <w:pPr>
        <w:rPr>
          <w:rFonts w:ascii="Times New Roman" w:hAnsi="Times New Roman" w:cs="Times New Roman"/>
          <w:sz w:val="24"/>
          <w:szCs w:val="24"/>
        </w:rPr>
      </w:pPr>
    </w:p>
    <w:p w14:paraId="2AC51EFC" w14:textId="77777777" w:rsidR="000B145D" w:rsidRDefault="000B145D" w:rsidP="000B145D">
      <w:pPr>
        <w:rPr>
          <w:rFonts w:ascii="Times New Roman" w:hAnsi="Times New Roman" w:cs="Times New Roman"/>
          <w:sz w:val="24"/>
          <w:szCs w:val="24"/>
        </w:rPr>
      </w:pPr>
    </w:p>
    <w:p w14:paraId="795BF0D0" w14:textId="77777777" w:rsidR="000B145D" w:rsidRPr="000B145D" w:rsidRDefault="000B145D" w:rsidP="000B145D">
      <w:pPr>
        <w:rPr>
          <w:rFonts w:ascii="Times New Roman" w:hAnsi="Times New Roman" w:cs="Times New Roman"/>
          <w:sz w:val="24"/>
          <w:szCs w:val="24"/>
        </w:rPr>
      </w:pPr>
    </w:p>
    <w:p w14:paraId="4D152247" w14:textId="77777777" w:rsidR="000B145D" w:rsidRDefault="000B145D" w:rsidP="000B145D">
      <w:pPr>
        <w:pStyle w:val="ListeParagraf"/>
        <w:rPr>
          <w:rFonts w:ascii="Times New Roman" w:hAnsi="Times New Roman" w:cs="Times New Roman"/>
          <w:sz w:val="24"/>
          <w:szCs w:val="24"/>
        </w:rPr>
      </w:pPr>
    </w:p>
    <w:p w14:paraId="0FCDDE32" w14:textId="0F305AB9" w:rsidR="004556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Üst Yönetici Sunuşu</w:t>
      </w:r>
    </w:p>
    <w:p w14:paraId="0520312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Amaç</w:t>
      </w:r>
    </w:p>
    <w:p w14:paraId="3F0B00C8"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Kapsam</w:t>
      </w:r>
    </w:p>
    <w:p w14:paraId="2429E168"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Stratejik Plan Hazırlık Süreci</w:t>
      </w:r>
    </w:p>
    <w:p w14:paraId="75B92A12"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 xml:space="preserve">Çanakkale </w:t>
      </w:r>
      <w:proofErr w:type="spellStart"/>
      <w:r w:rsidRPr="000B145D">
        <w:rPr>
          <w:rFonts w:ascii="Times New Roman" w:hAnsi="Times New Roman" w:cs="Times New Roman"/>
          <w:sz w:val="24"/>
          <w:szCs w:val="24"/>
        </w:rPr>
        <w:t>Onsekiz</w:t>
      </w:r>
      <w:proofErr w:type="spellEnd"/>
      <w:r w:rsidRPr="000B145D">
        <w:rPr>
          <w:rFonts w:ascii="Times New Roman" w:hAnsi="Times New Roman" w:cs="Times New Roman"/>
          <w:sz w:val="24"/>
          <w:szCs w:val="24"/>
        </w:rPr>
        <w:t xml:space="preserve"> Mart Üniversitesi Tanıtımı</w:t>
      </w:r>
    </w:p>
    <w:p w14:paraId="5B8FE5D4"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Üniversitemiz Misyon, Vizyon, Temel Değerler, Amaç ve H</w:t>
      </w:r>
      <w:r w:rsidR="007A5A68" w:rsidRPr="000B145D">
        <w:rPr>
          <w:rFonts w:ascii="Times New Roman" w:hAnsi="Times New Roman" w:cs="Times New Roman"/>
          <w:sz w:val="24"/>
          <w:szCs w:val="24"/>
        </w:rPr>
        <w:t>e</w:t>
      </w:r>
      <w:r w:rsidRPr="000B145D">
        <w:rPr>
          <w:rFonts w:ascii="Times New Roman" w:hAnsi="Times New Roman" w:cs="Times New Roman"/>
          <w:sz w:val="24"/>
          <w:szCs w:val="24"/>
        </w:rPr>
        <w:t>defleri</w:t>
      </w:r>
    </w:p>
    <w:p w14:paraId="3A70E86F"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Tanıtımı (Tarihçe vb.)</w:t>
      </w:r>
    </w:p>
    <w:p w14:paraId="1891ABD0"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Misyon, Vizyon ve Temel Değerleri</w:t>
      </w:r>
    </w:p>
    <w:p w14:paraId="27791AF6"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Paydaş Analizi</w:t>
      </w:r>
    </w:p>
    <w:p w14:paraId="6C0C2562"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Durum Analizi</w:t>
      </w:r>
    </w:p>
    <w:p w14:paraId="29030E86"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Alt Yapı</w:t>
      </w:r>
    </w:p>
    <w:p w14:paraId="7550F023"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Kadro Dağılımı</w:t>
      </w:r>
    </w:p>
    <w:p w14:paraId="3D19572A"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Performans Analizi</w:t>
      </w:r>
    </w:p>
    <w:p w14:paraId="1031C831"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İdari Alt Yapı</w:t>
      </w:r>
    </w:p>
    <w:p w14:paraId="60D9C2C9" w14:textId="77777777" w:rsidR="007A5A68"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Eğitim-Öğretim Altyapısı</w:t>
      </w:r>
    </w:p>
    <w:p w14:paraId="1D1281B2" w14:textId="77777777" w:rsidR="007A5A68"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Mevcut Bölüm/Program Bilgileri</w:t>
      </w:r>
    </w:p>
    <w:p w14:paraId="6A0659FC" w14:textId="77777777" w:rsidR="00403330"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Mevcut Öğrenci ve Mezun Bilgileri</w:t>
      </w:r>
    </w:p>
    <w:p w14:paraId="10B70DF6" w14:textId="77777777" w:rsidR="007A5A68" w:rsidRPr="000B145D" w:rsidRDefault="00403330" w:rsidP="000B145D">
      <w:pPr>
        <w:pStyle w:val="ListeParagraf"/>
        <w:numPr>
          <w:ilvl w:val="0"/>
          <w:numId w:val="1"/>
        </w:numPr>
        <w:jc w:val="both"/>
        <w:rPr>
          <w:rFonts w:ascii="Times New Roman" w:hAnsi="Times New Roman" w:cs="Times New Roman"/>
          <w:i/>
          <w:color w:val="FF0000"/>
          <w:sz w:val="24"/>
          <w:szCs w:val="24"/>
        </w:rPr>
      </w:pPr>
      <w:r w:rsidRPr="000B145D">
        <w:rPr>
          <w:rFonts w:ascii="Times New Roman" w:hAnsi="Times New Roman" w:cs="Times New Roman"/>
          <w:sz w:val="24"/>
          <w:szCs w:val="24"/>
        </w:rPr>
        <w:t xml:space="preserve">Fiziki Alt Yapı </w:t>
      </w:r>
      <w:r w:rsidR="007A5A68" w:rsidRPr="000B145D">
        <w:rPr>
          <w:rFonts w:ascii="Times New Roman" w:hAnsi="Times New Roman" w:cs="Times New Roman"/>
          <w:sz w:val="24"/>
          <w:szCs w:val="24"/>
        </w:rPr>
        <w:t>ve İmkanlar</w:t>
      </w:r>
    </w:p>
    <w:p w14:paraId="599F620B"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Eğitim-Öğretim Alanları</w:t>
      </w:r>
    </w:p>
    <w:p w14:paraId="52812B5E" w14:textId="77777777" w:rsidR="007A5A68"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Araştı</w:t>
      </w:r>
      <w:r w:rsidR="007A5A68" w:rsidRPr="000B145D">
        <w:rPr>
          <w:rFonts w:ascii="Times New Roman" w:hAnsi="Times New Roman" w:cs="Times New Roman"/>
          <w:sz w:val="24"/>
          <w:szCs w:val="24"/>
        </w:rPr>
        <w:t>rma Geliştirme Alanları</w:t>
      </w:r>
    </w:p>
    <w:p w14:paraId="40699A27"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Sosyal Alanlar</w:t>
      </w:r>
    </w:p>
    <w:p w14:paraId="2E4B9E50" w14:textId="77777777" w:rsidR="00403330"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 xml:space="preserve">Teknolojik Alt Yapı </w:t>
      </w:r>
    </w:p>
    <w:p w14:paraId="26053C3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Mali Kaynak Analizi</w:t>
      </w:r>
    </w:p>
    <w:p w14:paraId="31E45CC1"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SWOT Analizi</w:t>
      </w:r>
    </w:p>
    <w:p w14:paraId="20C7303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Strateji Geliştirme</w:t>
      </w:r>
    </w:p>
    <w:p w14:paraId="1492124A"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Amaçlar ve Hedefler</w:t>
      </w:r>
    </w:p>
    <w:p w14:paraId="42D465F8" w14:textId="77777777" w:rsidR="00C14346"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 xml:space="preserve">Performans Göstergeleri </w:t>
      </w:r>
      <w:r w:rsidR="00C14346" w:rsidRPr="000B145D">
        <w:rPr>
          <w:rFonts w:ascii="Times New Roman" w:hAnsi="Times New Roman" w:cs="Times New Roman"/>
          <w:sz w:val="24"/>
          <w:szCs w:val="24"/>
        </w:rPr>
        <w:t>ve Stratejiler</w:t>
      </w:r>
    </w:p>
    <w:p w14:paraId="6958A0B3" w14:textId="77777777" w:rsidR="007A5A68" w:rsidRPr="000B145D" w:rsidRDefault="007A5A68"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İzleme ve Değerlendirme</w:t>
      </w:r>
    </w:p>
    <w:p w14:paraId="0819E96B" w14:textId="77777777" w:rsidR="00C14346" w:rsidRPr="00C14346" w:rsidRDefault="00C14346" w:rsidP="00C14346">
      <w:pPr>
        <w:rPr>
          <w:rFonts w:ascii="Times New Roman" w:hAnsi="Times New Roman" w:cs="Times New Roman"/>
          <w:sz w:val="24"/>
          <w:szCs w:val="24"/>
        </w:rPr>
      </w:pPr>
    </w:p>
    <w:p w14:paraId="651C610C" w14:textId="77777777" w:rsidR="00C14346" w:rsidRPr="00C14346" w:rsidRDefault="00C14346" w:rsidP="00C14346">
      <w:pPr>
        <w:rPr>
          <w:rFonts w:ascii="Times New Roman" w:hAnsi="Times New Roman" w:cs="Times New Roman"/>
          <w:sz w:val="24"/>
          <w:szCs w:val="24"/>
        </w:rPr>
      </w:pPr>
    </w:p>
    <w:p w14:paraId="0CC3E586" w14:textId="77777777" w:rsidR="00C14346" w:rsidRPr="00C14346" w:rsidRDefault="00C14346" w:rsidP="00C14346">
      <w:pPr>
        <w:rPr>
          <w:rFonts w:ascii="Times New Roman" w:hAnsi="Times New Roman" w:cs="Times New Roman"/>
          <w:sz w:val="24"/>
          <w:szCs w:val="24"/>
        </w:rPr>
      </w:pPr>
    </w:p>
    <w:p w14:paraId="52490930" w14:textId="77777777" w:rsidR="00C14346" w:rsidRPr="00C14346" w:rsidRDefault="00C14346" w:rsidP="00C14346">
      <w:pPr>
        <w:rPr>
          <w:rFonts w:ascii="Times New Roman" w:hAnsi="Times New Roman" w:cs="Times New Roman"/>
          <w:sz w:val="24"/>
          <w:szCs w:val="24"/>
        </w:rPr>
      </w:pPr>
    </w:p>
    <w:p w14:paraId="56F26987" w14:textId="77777777" w:rsidR="00C14346" w:rsidRPr="00C14346" w:rsidRDefault="00C14346" w:rsidP="00C14346">
      <w:pPr>
        <w:rPr>
          <w:rFonts w:ascii="Times New Roman" w:hAnsi="Times New Roman" w:cs="Times New Roman"/>
          <w:sz w:val="24"/>
          <w:szCs w:val="24"/>
        </w:rPr>
      </w:pPr>
    </w:p>
    <w:p w14:paraId="2CC739E2" w14:textId="77777777" w:rsidR="00C14346" w:rsidRPr="00C14346" w:rsidRDefault="00C14346" w:rsidP="00C14346">
      <w:pPr>
        <w:rPr>
          <w:rFonts w:ascii="Times New Roman" w:hAnsi="Times New Roman" w:cs="Times New Roman"/>
          <w:sz w:val="24"/>
          <w:szCs w:val="24"/>
        </w:rPr>
      </w:pPr>
    </w:p>
    <w:p w14:paraId="720464C5" w14:textId="77777777" w:rsidR="00C14346" w:rsidRDefault="00C14346" w:rsidP="00C14346">
      <w:pPr>
        <w:rPr>
          <w:rFonts w:ascii="Times New Roman" w:hAnsi="Times New Roman" w:cs="Times New Roman"/>
          <w:sz w:val="24"/>
          <w:szCs w:val="24"/>
        </w:rPr>
      </w:pPr>
    </w:p>
    <w:p w14:paraId="2D9AD952" w14:textId="77777777" w:rsidR="005D0003" w:rsidRPr="00C14346" w:rsidRDefault="005D0003" w:rsidP="00C14346">
      <w:pPr>
        <w:rPr>
          <w:rFonts w:ascii="Times New Roman" w:hAnsi="Times New Roman" w:cs="Times New Roman"/>
          <w:sz w:val="24"/>
          <w:szCs w:val="24"/>
        </w:rPr>
      </w:pPr>
    </w:p>
    <w:p w14:paraId="288FED17" w14:textId="77777777" w:rsidR="00C14346" w:rsidRPr="00C14346" w:rsidRDefault="00C14346" w:rsidP="00C14346">
      <w:pPr>
        <w:rPr>
          <w:rFonts w:ascii="Times New Roman" w:hAnsi="Times New Roman" w:cs="Times New Roman"/>
          <w:sz w:val="24"/>
          <w:szCs w:val="24"/>
        </w:rPr>
      </w:pPr>
    </w:p>
    <w:p w14:paraId="34875E14" w14:textId="77777777" w:rsidR="00C14346" w:rsidRPr="00C14346" w:rsidRDefault="00C14346" w:rsidP="00C14346">
      <w:pPr>
        <w:rPr>
          <w:rFonts w:ascii="Times New Roman" w:hAnsi="Times New Roman" w:cs="Times New Roman"/>
          <w:sz w:val="24"/>
          <w:szCs w:val="24"/>
        </w:rPr>
      </w:pPr>
    </w:p>
    <w:p w14:paraId="4830ED1F" w14:textId="77777777" w:rsidR="00C14346" w:rsidRPr="00C14346" w:rsidRDefault="00C14346" w:rsidP="00C14346">
      <w:pPr>
        <w:rPr>
          <w:rFonts w:ascii="Times New Roman" w:hAnsi="Times New Roman" w:cs="Times New Roman"/>
          <w:sz w:val="24"/>
          <w:szCs w:val="24"/>
        </w:rPr>
      </w:pPr>
    </w:p>
    <w:p w14:paraId="18059F85" w14:textId="77777777" w:rsidR="00C14346" w:rsidRDefault="00C14346" w:rsidP="00C14346">
      <w:pPr>
        <w:rPr>
          <w:rFonts w:ascii="Times New Roman" w:hAnsi="Times New Roman" w:cs="Times New Roman"/>
          <w:b/>
          <w:sz w:val="24"/>
          <w:szCs w:val="24"/>
        </w:rPr>
      </w:pPr>
    </w:p>
    <w:p w14:paraId="01D8B2DF" w14:textId="77777777" w:rsidR="00C14332" w:rsidRDefault="00C14332" w:rsidP="00C14332">
      <w:pPr>
        <w:spacing w:line="360" w:lineRule="auto"/>
        <w:rPr>
          <w:rFonts w:ascii="Times New Roman" w:hAnsi="Times New Roman" w:cs="Times New Roman"/>
          <w:b/>
          <w:sz w:val="24"/>
          <w:szCs w:val="24"/>
        </w:rPr>
      </w:pPr>
    </w:p>
    <w:p w14:paraId="13925E45" w14:textId="74BFEC49" w:rsidR="00455630" w:rsidRDefault="00AC0461" w:rsidP="00C14332">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lastRenderedPageBreak/>
        <w:t>ÜST YÖNETİCİ SUNUŞU</w:t>
      </w:r>
    </w:p>
    <w:p w14:paraId="787B7424" w14:textId="1F9B55C7" w:rsidR="00455630" w:rsidRPr="00455630" w:rsidRDefault="00455630" w:rsidP="00AC0461">
      <w:pPr>
        <w:spacing w:line="360" w:lineRule="auto"/>
        <w:ind w:firstLine="708"/>
        <w:jc w:val="both"/>
        <w:rPr>
          <w:rFonts w:ascii="Times New Roman" w:hAnsi="Times New Roman" w:cs="Times New Roman"/>
          <w:bCs/>
          <w:sz w:val="24"/>
          <w:szCs w:val="24"/>
        </w:rPr>
      </w:pPr>
      <w:r w:rsidRPr="00455630">
        <w:rPr>
          <w:rFonts w:ascii="Times New Roman" w:hAnsi="Times New Roman" w:cs="Times New Roman"/>
          <w:bCs/>
          <w:sz w:val="24"/>
          <w:szCs w:val="24"/>
        </w:rPr>
        <w:t>Ülkemizin ulusal ve milli politikaları doğrultusunda Üniversitemizin hedefleri çerçevesinde oluşturulan Fakültemizin misyon ve vizyonuna uygun olarak yetki, görev ve sorumlulukları, amaç ve hedefleri, temel politikaları, faaliyet ve performans bilgileri ekte sunulmaktadır. 2011 yılında kurulan ve eğitim-öğretime 2012 yılında başlayan Fakültemiz, ilk mezunlarını Radyo Televizyon ve Sinema bölümü 20 öğrenci mezuniyeti ile 2016 yılında vermiştir</w:t>
      </w:r>
    </w:p>
    <w:p w14:paraId="2B3D6AFC" w14:textId="77777777" w:rsidR="00455630" w:rsidRPr="00455630" w:rsidRDefault="00455630" w:rsidP="00AC0461">
      <w:pPr>
        <w:pStyle w:val="ListeParagraf"/>
        <w:numPr>
          <w:ilvl w:val="0"/>
          <w:numId w:val="4"/>
        </w:numPr>
        <w:spacing w:line="360" w:lineRule="auto"/>
        <w:rPr>
          <w:rFonts w:ascii="Times New Roman" w:hAnsi="Times New Roman" w:cs="Times New Roman"/>
          <w:bCs/>
          <w:sz w:val="24"/>
          <w:szCs w:val="24"/>
        </w:rPr>
      </w:pPr>
      <w:r w:rsidRPr="00455630">
        <w:rPr>
          <w:rFonts w:ascii="Times New Roman" w:hAnsi="Times New Roman" w:cs="Times New Roman"/>
          <w:bCs/>
          <w:sz w:val="24"/>
          <w:szCs w:val="24"/>
        </w:rPr>
        <w:t>Radyo, Televizyon ve Sinema</w:t>
      </w:r>
    </w:p>
    <w:p w14:paraId="66E9B678" w14:textId="2CE4CFA0" w:rsidR="00455630" w:rsidRPr="00455630" w:rsidRDefault="00455630" w:rsidP="00AC0461">
      <w:pPr>
        <w:pStyle w:val="ListeParagraf"/>
        <w:numPr>
          <w:ilvl w:val="0"/>
          <w:numId w:val="4"/>
        </w:numPr>
        <w:spacing w:line="360" w:lineRule="auto"/>
        <w:rPr>
          <w:rFonts w:ascii="Times New Roman" w:hAnsi="Times New Roman" w:cs="Times New Roman"/>
          <w:bCs/>
          <w:sz w:val="24"/>
          <w:szCs w:val="24"/>
        </w:rPr>
      </w:pPr>
      <w:r w:rsidRPr="00455630">
        <w:rPr>
          <w:rFonts w:ascii="Times New Roman" w:hAnsi="Times New Roman" w:cs="Times New Roman"/>
          <w:bCs/>
          <w:sz w:val="24"/>
          <w:szCs w:val="24"/>
        </w:rPr>
        <w:t>Gazetecilik</w:t>
      </w:r>
    </w:p>
    <w:p w14:paraId="3C6DE236" w14:textId="77777777" w:rsidR="00455630" w:rsidRPr="00455630" w:rsidRDefault="00455630" w:rsidP="00AC0461">
      <w:pPr>
        <w:pStyle w:val="ListeParagraf"/>
        <w:numPr>
          <w:ilvl w:val="0"/>
          <w:numId w:val="4"/>
        </w:numPr>
        <w:spacing w:line="360" w:lineRule="auto"/>
        <w:rPr>
          <w:rFonts w:ascii="Times New Roman" w:hAnsi="Times New Roman" w:cs="Times New Roman"/>
          <w:bCs/>
          <w:sz w:val="24"/>
          <w:szCs w:val="24"/>
        </w:rPr>
      </w:pPr>
      <w:r w:rsidRPr="00455630">
        <w:rPr>
          <w:rFonts w:ascii="Times New Roman" w:hAnsi="Times New Roman" w:cs="Times New Roman"/>
          <w:bCs/>
          <w:sz w:val="24"/>
          <w:szCs w:val="24"/>
        </w:rPr>
        <w:t xml:space="preserve">Görsel İletişim Tasarımı, </w:t>
      </w:r>
    </w:p>
    <w:p w14:paraId="1AAC9F3F" w14:textId="03B409B3" w:rsidR="00455630" w:rsidRPr="00455630" w:rsidRDefault="00455630" w:rsidP="00AC0461">
      <w:pPr>
        <w:pStyle w:val="ListeParagraf"/>
        <w:numPr>
          <w:ilvl w:val="0"/>
          <w:numId w:val="4"/>
        </w:numPr>
        <w:spacing w:line="360" w:lineRule="auto"/>
        <w:rPr>
          <w:rFonts w:ascii="Times New Roman" w:hAnsi="Times New Roman" w:cs="Times New Roman"/>
          <w:bCs/>
          <w:sz w:val="24"/>
          <w:szCs w:val="24"/>
        </w:rPr>
      </w:pPr>
      <w:r w:rsidRPr="00455630">
        <w:rPr>
          <w:rFonts w:ascii="Times New Roman" w:hAnsi="Times New Roman" w:cs="Times New Roman"/>
          <w:bCs/>
          <w:sz w:val="24"/>
          <w:szCs w:val="24"/>
        </w:rPr>
        <w:t>Halkla İlişkiler ve Reklamcılık</w:t>
      </w:r>
    </w:p>
    <w:p w14:paraId="27DEA020" w14:textId="77777777" w:rsidR="00455630" w:rsidRPr="00455630" w:rsidRDefault="00455630" w:rsidP="00AC0461">
      <w:pPr>
        <w:pStyle w:val="ListeParagraf"/>
        <w:numPr>
          <w:ilvl w:val="0"/>
          <w:numId w:val="4"/>
        </w:numPr>
        <w:spacing w:line="360" w:lineRule="auto"/>
        <w:rPr>
          <w:rFonts w:ascii="Times New Roman" w:hAnsi="Times New Roman" w:cs="Times New Roman"/>
          <w:bCs/>
          <w:sz w:val="24"/>
          <w:szCs w:val="24"/>
        </w:rPr>
      </w:pPr>
      <w:r w:rsidRPr="00455630">
        <w:rPr>
          <w:rFonts w:ascii="Times New Roman" w:hAnsi="Times New Roman" w:cs="Times New Roman"/>
          <w:bCs/>
          <w:sz w:val="24"/>
          <w:szCs w:val="24"/>
        </w:rPr>
        <w:t xml:space="preserve">Yeni Medya ve İletişim </w:t>
      </w:r>
    </w:p>
    <w:p w14:paraId="6E4B0AC9" w14:textId="37F407DE" w:rsidR="00455630" w:rsidRPr="00455630" w:rsidRDefault="00455630" w:rsidP="00AC0461">
      <w:pPr>
        <w:pStyle w:val="ListeParagraf"/>
        <w:numPr>
          <w:ilvl w:val="0"/>
          <w:numId w:val="4"/>
        </w:numPr>
        <w:spacing w:line="360" w:lineRule="auto"/>
        <w:rPr>
          <w:rFonts w:ascii="Times New Roman" w:hAnsi="Times New Roman" w:cs="Times New Roman"/>
          <w:bCs/>
          <w:sz w:val="24"/>
          <w:szCs w:val="24"/>
        </w:rPr>
      </w:pPr>
      <w:r w:rsidRPr="00455630">
        <w:rPr>
          <w:rFonts w:ascii="Times New Roman" w:hAnsi="Times New Roman" w:cs="Times New Roman"/>
          <w:bCs/>
          <w:sz w:val="24"/>
          <w:szCs w:val="24"/>
        </w:rPr>
        <w:t>İletişim Bilimleri</w:t>
      </w:r>
    </w:p>
    <w:p w14:paraId="530017F9" w14:textId="1A02C219" w:rsidR="00455630" w:rsidRPr="00455630" w:rsidRDefault="00455630" w:rsidP="00AC0461">
      <w:pPr>
        <w:spacing w:line="360" w:lineRule="auto"/>
        <w:ind w:firstLine="420"/>
        <w:jc w:val="both"/>
        <w:rPr>
          <w:rFonts w:ascii="Times New Roman" w:hAnsi="Times New Roman" w:cs="Times New Roman"/>
          <w:bCs/>
          <w:sz w:val="24"/>
          <w:szCs w:val="24"/>
        </w:rPr>
      </w:pPr>
      <w:r w:rsidRPr="003D4A30">
        <w:rPr>
          <w:rFonts w:ascii="Times New Roman" w:hAnsi="Times New Roman" w:cs="Times New Roman"/>
          <w:bCs/>
          <w:sz w:val="24"/>
          <w:szCs w:val="24"/>
        </w:rPr>
        <w:t xml:space="preserve">Olmak üzere altı farklı bölümü bünyesinde bulunduran Fakültemizde, günümüz itibariyle Radyo, Televizyon ve Sinema Bölümü hem örgün öğretim ve hem de ikinci öğretim programlarında eğitim – öğretime devam etmekte olup, 2017-2018 Eğitim-Öğretim Yılında Gazetecilik Bölümüne </w:t>
      </w:r>
      <w:r w:rsidR="003D4A30" w:rsidRPr="003D4A30">
        <w:rPr>
          <w:rFonts w:ascii="Times New Roman" w:hAnsi="Times New Roman" w:cs="Times New Roman"/>
          <w:bCs/>
          <w:sz w:val="24"/>
          <w:szCs w:val="24"/>
        </w:rPr>
        <w:t>7</w:t>
      </w:r>
      <w:r w:rsidRPr="003D4A30">
        <w:rPr>
          <w:rFonts w:ascii="Times New Roman" w:hAnsi="Times New Roman" w:cs="Times New Roman"/>
          <w:bCs/>
          <w:sz w:val="24"/>
          <w:szCs w:val="24"/>
        </w:rPr>
        <w:t>0 öğrenci alarak örgün öğretimde eğitim-öğretime başlamıştır. Fakültemizde 117</w:t>
      </w:r>
      <w:r w:rsidR="003D4A30" w:rsidRPr="003D4A30">
        <w:rPr>
          <w:rFonts w:ascii="Times New Roman" w:hAnsi="Times New Roman" w:cs="Times New Roman"/>
          <w:bCs/>
          <w:sz w:val="24"/>
          <w:szCs w:val="24"/>
        </w:rPr>
        <w:t>7</w:t>
      </w:r>
      <w:r w:rsidRPr="003D4A30">
        <w:rPr>
          <w:rFonts w:ascii="Times New Roman" w:hAnsi="Times New Roman" w:cs="Times New Roman"/>
          <w:bCs/>
          <w:sz w:val="24"/>
          <w:szCs w:val="24"/>
        </w:rPr>
        <w:t xml:space="preserve"> öğrenci öğrenim görmektedir. Diğer bölümlerimizin de kısa süre içerisinde etkin hale getirilme çalışmaları devam etmektedir.</w:t>
      </w:r>
    </w:p>
    <w:p w14:paraId="10E1D442" w14:textId="4998F5A7" w:rsidR="00455630" w:rsidRDefault="00455630" w:rsidP="00AC0461">
      <w:pPr>
        <w:spacing w:line="360" w:lineRule="auto"/>
        <w:ind w:firstLine="420"/>
        <w:jc w:val="both"/>
        <w:rPr>
          <w:rFonts w:ascii="Times New Roman" w:hAnsi="Times New Roman" w:cs="Times New Roman"/>
          <w:bCs/>
          <w:sz w:val="24"/>
          <w:szCs w:val="24"/>
        </w:rPr>
      </w:pPr>
      <w:r w:rsidRPr="00455630">
        <w:rPr>
          <w:rFonts w:ascii="Times New Roman" w:hAnsi="Times New Roman" w:cs="Times New Roman"/>
          <w:bCs/>
          <w:sz w:val="24"/>
          <w:szCs w:val="24"/>
        </w:rPr>
        <w:t>202</w:t>
      </w:r>
      <w:r w:rsidRPr="00455630">
        <w:rPr>
          <w:rFonts w:ascii="Times New Roman" w:hAnsi="Times New Roman" w:cs="Times New Roman"/>
          <w:bCs/>
          <w:sz w:val="24"/>
          <w:szCs w:val="24"/>
        </w:rPr>
        <w:t>4</w:t>
      </w:r>
      <w:r w:rsidRPr="00455630">
        <w:rPr>
          <w:rFonts w:ascii="Times New Roman" w:hAnsi="Times New Roman" w:cs="Times New Roman"/>
          <w:bCs/>
          <w:sz w:val="24"/>
          <w:szCs w:val="24"/>
        </w:rPr>
        <w:t xml:space="preserve"> yılında Fakültemizde </w:t>
      </w:r>
      <w:r>
        <w:rPr>
          <w:rFonts w:ascii="Times New Roman" w:hAnsi="Times New Roman" w:cs="Times New Roman"/>
          <w:bCs/>
          <w:sz w:val="24"/>
          <w:szCs w:val="24"/>
        </w:rPr>
        <w:t>6</w:t>
      </w:r>
      <w:r w:rsidRPr="00455630">
        <w:rPr>
          <w:rFonts w:ascii="Times New Roman" w:hAnsi="Times New Roman" w:cs="Times New Roman"/>
          <w:bCs/>
          <w:sz w:val="24"/>
          <w:szCs w:val="24"/>
        </w:rPr>
        <w:t xml:space="preserve"> profesör, </w:t>
      </w:r>
      <w:r>
        <w:rPr>
          <w:rFonts w:ascii="Times New Roman" w:hAnsi="Times New Roman" w:cs="Times New Roman"/>
          <w:bCs/>
          <w:sz w:val="24"/>
          <w:szCs w:val="24"/>
        </w:rPr>
        <w:t>13</w:t>
      </w:r>
      <w:r w:rsidRPr="00455630">
        <w:rPr>
          <w:rFonts w:ascii="Times New Roman" w:hAnsi="Times New Roman" w:cs="Times New Roman"/>
          <w:bCs/>
          <w:sz w:val="24"/>
          <w:szCs w:val="24"/>
        </w:rPr>
        <w:t xml:space="preserve"> doçent, </w:t>
      </w:r>
      <w:r>
        <w:rPr>
          <w:rFonts w:ascii="Times New Roman" w:hAnsi="Times New Roman" w:cs="Times New Roman"/>
          <w:bCs/>
          <w:sz w:val="24"/>
          <w:szCs w:val="24"/>
        </w:rPr>
        <w:t>5</w:t>
      </w:r>
      <w:r w:rsidRPr="00455630">
        <w:rPr>
          <w:rFonts w:ascii="Times New Roman" w:hAnsi="Times New Roman" w:cs="Times New Roman"/>
          <w:bCs/>
          <w:sz w:val="24"/>
          <w:szCs w:val="24"/>
        </w:rPr>
        <w:t xml:space="preserve"> doktor öğretim üyesi, 2 öğretim görevlisi ve 4 araştırma görevlisi olmak üzere </w:t>
      </w:r>
      <w:r>
        <w:rPr>
          <w:rFonts w:ascii="Times New Roman" w:hAnsi="Times New Roman" w:cs="Times New Roman"/>
          <w:bCs/>
          <w:sz w:val="24"/>
          <w:szCs w:val="24"/>
        </w:rPr>
        <w:t>3</w:t>
      </w:r>
      <w:r w:rsidRPr="00455630">
        <w:rPr>
          <w:rFonts w:ascii="Times New Roman" w:hAnsi="Times New Roman" w:cs="Times New Roman"/>
          <w:bCs/>
          <w:sz w:val="24"/>
          <w:szCs w:val="24"/>
        </w:rPr>
        <w:t>0 öğretim elemanı görev yapmaktadır. Önümüzdeki yıllarda da öğrenci alımlarına yönelik olmak üzere yeni bölümlerimizin etkin hale getirilmesine yönelik akademik ve idari personel ihtiyacımızın giderilmesi çalışmalarına devam edilecektir.</w:t>
      </w:r>
    </w:p>
    <w:p w14:paraId="3B47BD12" w14:textId="659129EA" w:rsidR="00AC0461" w:rsidRDefault="00AC0461" w:rsidP="00AC0461">
      <w:pPr>
        <w:spacing w:line="360" w:lineRule="auto"/>
        <w:ind w:firstLine="420"/>
        <w:jc w:val="both"/>
        <w:rPr>
          <w:rFonts w:ascii="Times New Roman" w:hAnsi="Times New Roman" w:cs="Times New Roman"/>
          <w:bCs/>
          <w:sz w:val="24"/>
          <w:szCs w:val="24"/>
        </w:rPr>
      </w:pPr>
      <w:r w:rsidRPr="00AC0461">
        <w:rPr>
          <w:rFonts w:ascii="Times New Roman" w:hAnsi="Times New Roman" w:cs="Times New Roman"/>
          <w:bCs/>
          <w:sz w:val="24"/>
          <w:szCs w:val="24"/>
        </w:rPr>
        <w:t>Fakültemiz Radyo, Televizyon ve Sinema Bölümünde Lisansüstü Programa 2017-2018 Eğitim-Öğretim yılı Bahar Yarıyılı itibarıyla başlamıştır. Yeni bölümlerimizin aktif hale gelmesi çalışmaları Fakültemizin nitelik ve nicelik olarak büyümesi fiziki mekân gereksinimini gündeme getirmektedir. Bu doğrultuda çalışmalar Rektörlüğün bilgisi dahilinde devam etmektedir.</w:t>
      </w:r>
    </w:p>
    <w:p w14:paraId="0C4C0BEB" w14:textId="3B019A96" w:rsidR="00AC0461" w:rsidRDefault="00AC0461" w:rsidP="00AC0461">
      <w:pPr>
        <w:spacing w:line="360" w:lineRule="auto"/>
        <w:ind w:firstLine="420"/>
        <w:jc w:val="both"/>
        <w:rPr>
          <w:rFonts w:ascii="Times New Roman" w:hAnsi="Times New Roman" w:cs="Times New Roman"/>
          <w:bCs/>
          <w:sz w:val="24"/>
          <w:szCs w:val="24"/>
        </w:rPr>
      </w:pPr>
      <w:r w:rsidRPr="00AC0461">
        <w:rPr>
          <w:rFonts w:ascii="Times New Roman" w:hAnsi="Times New Roman" w:cs="Times New Roman"/>
          <w:bCs/>
          <w:sz w:val="24"/>
          <w:szCs w:val="24"/>
        </w:rPr>
        <w:t xml:space="preserve">2017 Yılında eğitim-öğretim faaliyetleri ve kamu hizmetlerinde kullanılmak üzere Fakültemize kazandırılmış olan DJI </w:t>
      </w:r>
      <w:proofErr w:type="spellStart"/>
      <w:r w:rsidRPr="00AC0461">
        <w:rPr>
          <w:rFonts w:ascii="Times New Roman" w:hAnsi="Times New Roman" w:cs="Times New Roman"/>
          <w:bCs/>
          <w:sz w:val="24"/>
          <w:szCs w:val="24"/>
        </w:rPr>
        <w:t>Inspire</w:t>
      </w:r>
      <w:proofErr w:type="spellEnd"/>
      <w:r w:rsidRPr="00AC0461">
        <w:rPr>
          <w:rFonts w:ascii="Times New Roman" w:hAnsi="Times New Roman" w:cs="Times New Roman"/>
          <w:bCs/>
          <w:sz w:val="24"/>
          <w:szCs w:val="24"/>
        </w:rPr>
        <w:t xml:space="preserve"> 1 Pro model </w:t>
      </w:r>
      <w:proofErr w:type="spellStart"/>
      <w:r w:rsidRPr="00AC0461">
        <w:rPr>
          <w:rFonts w:ascii="Times New Roman" w:hAnsi="Times New Roman" w:cs="Times New Roman"/>
          <w:bCs/>
          <w:sz w:val="24"/>
          <w:szCs w:val="24"/>
        </w:rPr>
        <w:t>drone</w:t>
      </w:r>
      <w:proofErr w:type="spellEnd"/>
      <w:r w:rsidRPr="00AC0461">
        <w:rPr>
          <w:rFonts w:ascii="Times New Roman" w:hAnsi="Times New Roman" w:cs="Times New Roman"/>
          <w:bCs/>
          <w:sz w:val="24"/>
          <w:szCs w:val="24"/>
        </w:rPr>
        <w:t xml:space="preserve"> 2018 yılında da Bölümlerimiz, Fakültelerimiz ve Üniversitemiz birimlerinin taleplerini karşılama çalışmalarını sürdürmektedir. Fakültemiz bölümlerinin bilgisayar destekli ders ve uygulamalarında yararlanmak üzere, kalite güvencesi ve akreditasyon çalışmaları gereğince Radyo, Televizyon ve Sinema ile Gazetecilik Bölümlerimiz başta olmak üzere Fakültemizin diğer bölümlerine de hizmet verecek bilgisayar laboratuvarının kurulma çalışmaları yanında Üniversitemiz Rektörlük Makamı ile Radyo, Televizyon ve Sinema Bölümümüz tarafından GMKA destekli proje çalışmalarına başlamıştır.</w:t>
      </w:r>
    </w:p>
    <w:p w14:paraId="79870ECE" w14:textId="69D11071" w:rsidR="00AC0461" w:rsidRDefault="00AC0461" w:rsidP="00AC0461">
      <w:pPr>
        <w:spacing w:line="360" w:lineRule="auto"/>
        <w:ind w:firstLine="420"/>
        <w:jc w:val="both"/>
        <w:rPr>
          <w:rFonts w:ascii="Times New Roman" w:hAnsi="Times New Roman" w:cs="Times New Roman"/>
          <w:bCs/>
          <w:sz w:val="24"/>
          <w:szCs w:val="24"/>
        </w:rPr>
      </w:pPr>
      <w:r w:rsidRPr="00AC0461">
        <w:rPr>
          <w:rFonts w:ascii="Times New Roman" w:hAnsi="Times New Roman" w:cs="Times New Roman"/>
          <w:bCs/>
          <w:sz w:val="24"/>
          <w:szCs w:val="24"/>
        </w:rPr>
        <w:lastRenderedPageBreak/>
        <w:t>Fakültemiz ek binasında bulunan donanımların, cihazların ve ilgili ekipmanların güçlendirilmesi ve modernize edilmesi çalışmaları devam etmektedir. Uygulama alanlarının geliştirilmesi ve akreditasyon çalışmalarının da bölümler nezdinde hazırlıklar yapılması planlanmaktadır. Ayrıca Fakültemiz genç ve dinamik akademik ve idari kadrosunun öz verili 5 çalışmaları ile birlikte çağın gereklerine uygun ve sürekli güncellenen dinamik eğitim programlarının milli değerleri ve ulusal beklentileri evrensel normlarda göz önüne alınarak öğrencilerimizin sektöre hazır halde mezun edilmesi ile birlikte Türkiye’deki seçkin İletişim Fakülteleri arasına girmeyi hedefleyen İletişim Fakültemiz ileriki yıllarda da başarılarını artırarak daha üst sıralara yükseltmeyi hedeflemekte ve çalışmalarını sürdürmektedir.</w:t>
      </w:r>
    </w:p>
    <w:p w14:paraId="72F3A700" w14:textId="77777777" w:rsidR="00AC0461" w:rsidRDefault="00AC0461" w:rsidP="00AC0461">
      <w:pPr>
        <w:spacing w:line="360" w:lineRule="auto"/>
        <w:ind w:firstLine="42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
    <w:p w14:paraId="776EFF99" w14:textId="34EA8EF9" w:rsidR="00AC0461" w:rsidRDefault="00AC0461" w:rsidP="00AC0461">
      <w:pPr>
        <w:spacing w:line="240" w:lineRule="auto"/>
        <w:ind w:left="6372"/>
        <w:jc w:val="both"/>
        <w:rPr>
          <w:rFonts w:ascii="Times New Roman" w:hAnsi="Times New Roman" w:cs="Times New Roman"/>
          <w:bCs/>
          <w:sz w:val="24"/>
          <w:szCs w:val="24"/>
        </w:rPr>
      </w:pPr>
      <w:r>
        <w:rPr>
          <w:rFonts w:ascii="Times New Roman" w:hAnsi="Times New Roman" w:cs="Times New Roman"/>
          <w:bCs/>
          <w:sz w:val="24"/>
          <w:szCs w:val="24"/>
        </w:rPr>
        <w:t xml:space="preserve">        Prof. Dr. Hülya ÖNAL</w:t>
      </w:r>
    </w:p>
    <w:p w14:paraId="5877FF6E" w14:textId="0E8EFD26" w:rsidR="00AC0461" w:rsidRDefault="00AC0461" w:rsidP="00AC0461">
      <w:pPr>
        <w:spacing w:line="240" w:lineRule="auto"/>
        <w:ind w:left="6372"/>
        <w:jc w:val="both"/>
        <w:rPr>
          <w:rFonts w:ascii="Times New Roman" w:hAnsi="Times New Roman" w:cs="Times New Roman"/>
          <w:bCs/>
          <w:sz w:val="24"/>
          <w:szCs w:val="24"/>
        </w:rPr>
      </w:pPr>
      <w:r>
        <w:rPr>
          <w:rFonts w:ascii="Times New Roman" w:hAnsi="Times New Roman" w:cs="Times New Roman"/>
          <w:bCs/>
          <w:sz w:val="24"/>
          <w:szCs w:val="24"/>
        </w:rPr>
        <w:t xml:space="preserve">                    Dekan </w:t>
      </w:r>
    </w:p>
    <w:p w14:paraId="6FAC3C7D" w14:textId="57850D31" w:rsidR="00AC0461" w:rsidRPr="00AC0461" w:rsidRDefault="00AC0461" w:rsidP="00AC0461">
      <w:pPr>
        <w:spacing w:line="240" w:lineRule="auto"/>
        <w:ind w:firstLine="708"/>
        <w:jc w:val="both"/>
        <w:rPr>
          <w:rFonts w:ascii="Times New Roman" w:hAnsi="Times New Roman" w:cs="Times New Roman"/>
          <w:b/>
          <w:sz w:val="24"/>
          <w:szCs w:val="24"/>
        </w:rPr>
      </w:pPr>
      <w:r w:rsidRPr="00AC0461">
        <w:rPr>
          <w:rFonts w:ascii="Times New Roman" w:hAnsi="Times New Roman" w:cs="Times New Roman"/>
          <w:b/>
          <w:sz w:val="24"/>
          <w:szCs w:val="24"/>
        </w:rPr>
        <w:t>AMAÇ</w:t>
      </w:r>
    </w:p>
    <w:p w14:paraId="74373B4F" w14:textId="02709907" w:rsidR="00455630" w:rsidRDefault="00AC0461" w:rsidP="00AC0461">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 xml:space="preserve">Bu stratejik plan, Çanakkale </w:t>
      </w:r>
      <w:proofErr w:type="spellStart"/>
      <w:r w:rsidRPr="00AC0461">
        <w:rPr>
          <w:rFonts w:ascii="Times New Roman" w:hAnsi="Times New Roman" w:cs="Times New Roman"/>
          <w:bCs/>
          <w:sz w:val="24"/>
          <w:szCs w:val="24"/>
        </w:rPr>
        <w:t>Onsekiz</w:t>
      </w:r>
      <w:proofErr w:type="spellEnd"/>
      <w:r w:rsidRPr="00AC0461">
        <w:rPr>
          <w:rFonts w:ascii="Times New Roman" w:hAnsi="Times New Roman" w:cs="Times New Roman"/>
          <w:bCs/>
          <w:sz w:val="24"/>
          <w:szCs w:val="24"/>
        </w:rPr>
        <w:t xml:space="preserve"> Mart Üniversitesi, İletişim Fakültesi’nin eğitim öğretim kalitesini artırabilmesi ve günümüz bilgi çağında gerçekleşen değişimlere ayak uydurabilmesi için uygulaması gereken stratejileri ve bu stratejilere dayanan hedeflerini belirlemek amacıyla hazırlanmıştır. Geleceğin sürdürülebilir rekabet koşullarını günümüzde yakalamamıza katkı sunacak bir yol haritası olmasını hedeflediğimiz bu dokümanın amacı; kaliteli, çağdaş bir eğitim öğretim anlayışının fakültemiz personelince içselleştirmesine, üniversitemizin kurumsal vizyonu doğrultusunda bilimsel girişimci ve yenilikçi bir üniversite olmasına, kurumsal kültür ve paydaşlarla ilişkilerin geliştirilmesine katkı sağlamaktır.</w:t>
      </w:r>
    </w:p>
    <w:p w14:paraId="7855E1B5" w14:textId="15AEE8CE" w:rsidR="00AC0461" w:rsidRDefault="00AC0461" w:rsidP="00AC0461">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KAPSAM</w:t>
      </w:r>
    </w:p>
    <w:p w14:paraId="4CBDE1C7" w14:textId="2D659324" w:rsidR="00AC0461" w:rsidRDefault="00AC0461" w:rsidP="00AC0461">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 xml:space="preserve">Bu dokümanda sunulan stratejiler ve hedefler; Çanakkale </w:t>
      </w:r>
      <w:proofErr w:type="spellStart"/>
      <w:r w:rsidRPr="00AC0461">
        <w:rPr>
          <w:rFonts w:ascii="Times New Roman" w:hAnsi="Times New Roman" w:cs="Times New Roman"/>
          <w:bCs/>
          <w:sz w:val="24"/>
          <w:szCs w:val="24"/>
        </w:rPr>
        <w:t>Onsekiz</w:t>
      </w:r>
      <w:proofErr w:type="spellEnd"/>
      <w:r w:rsidRPr="00AC0461">
        <w:rPr>
          <w:rFonts w:ascii="Times New Roman" w:hAnsi="Times New Roman" w:cs="Times New Roman"/>
          <w:bCs/>
          <w:sz w:val="24"/>
          <w:szCs w:val="24"/>
        </w:rPr>
        <w:t xml:space="preserve"> Mart Üniversitesi stratejik hedefleri kapsamında İletişim Fakültesi’nin kurumsal misyon, vizyon, stratejik amaç ve hedeflerini kapsamaktadır. Bu doküman mümkün olduğu ölçüde akademik ve idari personelin tam katılımı ve önerileri ışığında hazırlanmıştır. Günümüze kadar gerçekleştirilen toplantılara Bölüm Başkanları, Program Danışmanları, ilgili Komisyon Sorumluları, Öğretim Elemanları gibi akademik personelin yanı sıra idari personel temsilcilerimiz de iştirak etmişlerdir. Bu durum, dokümanın kurum çalışanları tarafından içselleştirilmesi ve kalite süreçlerinin tam katılımla sahiplenilmesinin önünü açması beklenmektedir. Aktarılanlar ışığında kurumumuzun mevcut ve ileriye yönelik politikaları tartışılmış ve stratejik plan kapsamında bu politikaların gerçekleştirilmesi hedeflenmiştir.</w:t>
      </w:r>
    </w:p>
    <w:p w14:paraId="7EB6DC06" w14:textId="77777777" w:rsidR="002C0FB2" w:rsidRDefault="002C0FB2" w:rsidP="00AC0461">
      <w:pPr>
        <w:spacing w:line="360" w:lineRule="auto"/>
        <w:ind w:firstLine="708"/>
        <w:jc w:val="both"/>
        <w:rPr>
          <w:rFonts w:ascii="Times New Roman" w:hAnsi="Times New Roman" w:cs="Times New Roman"/>
          <w:b/>
          <w:sz w:val="24"/>
          <w:szCs w:val="24"/>
        </w:rPr>
      </w:pPr>
    </w:p>
    <w:p w14:paraId="0E108A0A" w14:textId="77777777" w:rsidR="00C14332" w:rsidRDefault="00C14332" w:rsidP="00AC0461">
      <w:pPr>
        <w:spacing w:line="360" w:lineRule="auto"/>
        <w:ind w:firstLine="708"/>
        <w:jc w:val="both"/>
        <w:rPr>
          <w:rFonts w:ascii="Times New Roman" w:hAnsi="Times New Roman" w:cs="Times New Roman"/>
          <w:b/>
          <w:sz w:val="24"/>
          <w:szCs w:val="24"/>
        </w:rPr>
      </w:pPr>
    </w:p>
    <w:p w14:paraId="419E655C" w14:textId="77777777" w:rsidR="00C14332" w:rsidRDefault="00C14332" w:rsidP="00AC0461">
      <w:pPr>
        <w:spacing w:line="360" w:lineRule="auto"/>
        <w:ind w:firstLine="708"/>
        <w:jc w:val="both"/>
        <w:rPr>
          <w:rFonts w:ascii="Times New Roman" w:hAnsi="Times New Roman" w:cs="Times New Roman"/>
          <w:b/>
          <w:sz w:val="24"/>
          <w:szCs w:val="24"/>
        </w:rPr>
      </w:pPr>
    </w:p>
    <w:p w14:paraId="32CD2E5F" w14:textId="2B8C54CF" w:rsidR="00AC0461" w:rsidRDefault="00AC0461" w:rsidP="00AC0461">
      <w:pPr>
        <w:spacing w:line="360" w:lineRule="auto"/>
        <w:ind w:firstLine="708"/>
        <w:jc w:val="both"/>
        <w:rPr>
          <w:rFonts w:ascii="Times New Roman" w:hAnsi="Times New Roman" w:cs="Times New Roman"/>
          <w:b/>
          <w:sz w:val="24"/>
          <w:szCs w:val="24"/>
        </w:rPr>
      </w:pPr>
      <w:r w:rsidRPr="00AC0461">
        <w:rPr>
          <w:rFonts w:ascii="Times New Roman" w:hAnsi="Times New Roman" w:cs="Times New Roman"/>
          <w:b/>
          <w:sz w:val="24"/>
          <w:szCs w:val="24"/>
        </w:rPr>
        <w:lastRenderedPageBreak/>
        <w:t>STRATEJİK PLAN HAZIRLIK SÜRECİ</w:t>
      </w:r>
    </w:p>
    <w:p w14:paraId="1113500C" w14:textId="33EA961F" w:rsidR="00AC0461" w:rsidRDefault="00AC0461" w:rsidP="00AC0461">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Stratejik Planlama süreci aşağıdaki aşamalardan oluşmaktadır;</w:t>
      </w:r>
    </w:p>
    <w:p w14:paraId="75B3D818" w14:textId="77777777" w:rsidR="00AC0461" w:rsidRP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 Stratejik plan çalışmaları için verilerin elde edilmesi ve gerekli alt yapının sağlanması, </w:t>
      </w:r>
    </w:p>
    <w:p w14:paraId="15A52F40" w14:textId="49524F2A"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 Fakültemizin </w:t>
      </w:r>
      <w:proofErr w:type="spellStart"/>
      <w:r w:rsidRPr="00AC0461">
        <w:rPr>
          <w:rFonts w:ascii="Times New Roman" w:hAnsi="Times New Roman" w:cs="Times New Roman"/>
          <w:sz w:val="24"/>
          <w:szCs w:val="24"/>
        </w:rPr>
        <w:t>Swot</w:t>
      </w:r>
      <w:proofErr w:type="spellEnd"/>
      <w:r w:rsidRPr="00AC0461">
        <w:rPr>
          <w:rFonts w:ascii="Times New Roman" w:hAnsi="Times New Roman" w:cs="Times New Roman"/>
          <w:sz w:val="24"/>
          <w:szCs w:val="24"/>
        </w:rPr>
        <w:t xml:space="preserve"> Analizinin yapılması,</w:t>
      </w:r>
    </w:p>
    <w:p w14:paraId="69F8AA60" w14:textId="23D3492F"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1) Programın Güçlü Yönleri</w:t>
      </w:r>
    </w:p>
    <w:p w14:paraId="5A0D5192" w14:textId="77777777" w:rsidR="000814D8"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2) Programın Zayıf Yönleri </w:t>
      </w:r>
    </w:p>
    <w:p w14:paraId="1653784B" w14:textId="77777777" w:rsidR="000814D8"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3) Fırsatlar </w:t>
      </w:r>
    </w:p>
    <w:p w14:paraId="045F62FB" w14:textId="4BFF25A1"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4) Tehditler</w:t>
      </w:r>
    </w:p>
    <w:p w14:paraId="0A32B075" w14:textId="77777777"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proofErr w:type="spellStart"/>
      <w:r w:rsidRPr="000814D8">
        <w:rPr>
          <w:rFonts w:ascii="Times New Roman" w:hAnsi="Times New Roman" w:cs="Times New Roman"/>
          <w:sz w:val="24"/>
          <w:szCs w:val="24"/>
        </w:rPr>
        <w:t>Swot</w:t>
      </w:r>
      <w:proofErr w:type="spellEnd"/>
      <w:r w:rsidRPr="000814D8">
        <w:rPr>
          <w:rFonts w:ascii="Times New Roman" w:hAnsi="Times New Roman" w:cs="Times New Roman"/>
          <w:sz w:val="24"/>
          <w:szCs w:val="24"/>
        </w:rPr>
        <w:t xml:space="preserve"> Analizinin değerlendirilmesi, </w:t>
      </w:r>
    </w:p>
    <w:p w14:paraId="02CD78A3" w14:textId="77777777"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Misyon, vizyon, temel değerler ve politikaların gözden geçirilmesi</w:t>
      </w:r>
    </w:p>
    <w:p w14:paraId="30D264EA" w14:textId="1F99AF40"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Fonksiyonel hedeflerin güncellenmesi ve yeni hedeflerin belirlenmesi</w:t>
      </w:r>
    </w:p>
    <w:p w14:paraId="53FAAA67" w14:textId="429D76F2" w:rsid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Elde edilen sonuçların geri bildiriminin sağlanması ve gerekli düzenleme ile düzeltmelerin gerçekleştirilmesi.</w:t>
      </w:r>
    </w:p>
    <w:p w14:paraId="5C2922A4" w14:textId="6BABE0CA" w:rsidR="000814D8" w:rsidRPr="000814D8" w:rsidRDefault="000814D8" w:rsidP="000814D8">
      <w:pPr>
        <w:spacing w:line="360" w:lineRule="auto"/>
        <w:jc w:val="both"/>
        <w:rPr>
          <w:rFonts w:ascii="Times New Roman" w:hAnsi="Times New Roman" w:cs="Times New Roman"/>
          <w:b/>
          <w:bCs/>
          <w:sz w:val="24"/>
          <w:szCs w:val="24"/>
        </w:rPr>
      </w:pPr>
      <w:r w:rsidRPr="000814D8">
        <w:rPr>
          <w:rFonts w:ascii="Times New Roman" w:hAnsi="Times New Roman" w:cs="Times New Roman"/>
          <w:b/>
          <w:bCs/>
          <w:sz w:val="24"/>
          <w:szCs w:val="24"/>
        </w:rPr>
        <w:t>ÇANAKKALE ONSEKİZ MART ÜNİVERSİTESİ TANITIMI</w:t>
      </w:r>
    </w:p>
    <w:p w14:paraId="62E3D1C7" w14:textId="61096606" w:rsidR="00AC0461" w:rsidRDefault="000814D8" w:rsidP="00AC0461">
      <w:pPr>
        <w:spacing w:line="360" w:lineRule="auto"/>
        <w:ind w:firstLine="708"/>
        <w:jc w:val="both"/>
        <w:rPr>
          <w:rFonts w:ascii="Times New Roman" w:hAnsi="Times New Roman" w:cs="Times New Roman"/>
          <w:bCs/>
          <w:sz w:val="24"/>
          <w:szCs w:val="24"/>
        </w:rPr>
      </w:pPr>
      <w:r w:rsidRPr="000814D8">
        <w:rPr>
          <w:rFonts w:ascii="Times New Roman" w:hAnsi="Times New Roman" w:cs="Times New Roman"/>
          <w:bCs/>
          <w:sz w:val="24"/>
          <w:szCs w:val="24"/>
        </w:rPr>
        <w:t xml:space="preserve">03.07.1992 tarihinde, 3837 sayılı Kanunla kurulan Çanakkale </w:t>
      </w:r>
      <w:proofErr w:type="spellStart"/>
      <w:r w:rsidRPr="000814D8">
        <w:rPr>
          <w:rFonts w:ascii="Times New Roman" w:hAnsi="Times New Roman" w:cs="Times New Roman"/>
          <w:bCs/>
          <w:sz w:val="24"/>
          <w:szCs w:val="24"/>
        </w:rPr>
        <w:t>Onsekiz</w:t>
      </w:r>
      <w:proofErr w:type="spellEnd"/>
      <w:r w:rsidRPr="000814D8">
        <w:rPr>
          <w:rFonts w:ascii="Times New Roman" w:hAnsi="Times New Roman" w:cs="Times New Roman"/>
          <w:bCs/>
          <w:sz w:val="24"/>
          <w:szCs w:val="24"/>
        </w:rPr>
        <w:t xml:space="preserve"> Mart Üniversitesi, 1992-1993 Eğitim-Öğretim yılında Trakya Üniversitesi’nden devredilen Eğitim Fakültesi, Çanakkale Meslek Yüksekokulu ve Biga Meslek Yüksekokulu ile eğitim-öğretim hayatına başlamıştır.</w:t>
      </w:r>
    </w:p>
    <w:p w14:paraId="04D5799E" w14:textId="34FC0CDE"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1993-1994 Eğitim-Öğretim yılında Fen Edebiyat Fakültesi, Sağlık Hizmetleri Meslek Yüksekokulu, Turizm</w:t>
      </w:r>
      <w:r>
        <w:rPr>
          <w:rFonts w:ascii="Times New Roman" w:hAnsi="Times New Roman" w:cs="Times New Roman"/>
          <w:bCs/>
          <w:sz w:val="24"/>
          <w:szCs w:val="24"/>
        </w:rPr>
        <w:t xml:space="preserve"> </w:t>
      </w:r>
      <w:r w:rsidRPr="000814D8">
        <w:rPr>
          <w:rFonts w:ascii="Times New Roman" w:hAnsi="Times New Roman" w:cs="Times New Roman"/>
          <w:bCs/>
          <w:sz w:val="24"/>
          <w:szCs w:val="24"/>
        </w:rPr>
        <w:t>İşletmeciliği ve Otelcilik Yüksekokulu</w:t>
      </w:r>
    </w:p>
    <w:p w14:paraId="3074381E" w14:textId="77777777" w:rsid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1994-1995 Eğitim-Öğretim yılında</w:t>
      </w:r>
      <w:r>
        <w:rPr>
          <w:rFonts w:ascii="Times New Roman" w:hAnsi="Times New Roman" w:cs="Times New Roman"/>
          <w:bCs/>
          <w:sz w:val="24"/>
          <w:szCs w:val="24"/>
        </w:rPr>
        <w:t xml:space="preserve"> </w:t>
      </w:r>
      <w:r w:rsidRPr="000814D8">
        <w:rPr>
          <w:rFonts w:ascii="Times New Roman" w:hAnsi="Times New Roman" w:cs="Times New Roman"/>
          <w:bCs/>
          <w:sz w:val="24"/>
          <w:szCs w:val="24"/>
        </w:rPr>
        <w:t xml:space="preserve">Fen Bilimleri ve Sosyal Bilimler </w:t>
      </w:r>
      <w:proofErr w:type="gramStart"/>
      <w:r w:rsidRPr="000814D8">
        <w:rPr>
          <w:rFonts w:ascii="Times New Roman" w:hAnsi="Times New Roman" w:cs="Times New Roman"/>
          <w:bCs/>
          <w:sz w:val="24"/>
          <w:szCs w:val="24"/>
        </w:rPr>
        <w:t>Enstitüsü ,</w:t>
      </w:r>
      <w:proofErr w:type="gramEnd"/>
      <w:r w:rsidRPr="000814D8">
        <w:rPr>
          <w:rFonts w:ascii="Times New Roman" w:hAnsi="Times New Roman" w:cs="Times New Roman"/>
          <w:bCs/>
          <w:sz w:val="24"/>
          <w:szCs w:val="24"/>
        </w:rPr>
        <w:t xml:space="preserve"> Biga İktisadi ve İdari Bilimler</w:t>
      </w:r>
      <w:r>
        <w:rPr>
          <w:rFonts w:ascii="Times New Roman" w:hAnsi="Times New Roman" w:cs="Times New Roman"/>
          <w:bCs/>
          <w:sz w:val="24"/>
          <w:szCs w:val="24"/>
        </w:rPr>
        <w:t xml:space="preserve"> </w:t>
      </w:r>
      <w:r w:rsidRPr="000814D8">
        <w:rPr>
          <w:rFonts w:ascii="Times New Roman" w:hAnsi="Times New Roman" w:cs="Times New Roman"/>
          <w:bCs/>
          <w:sz w:val="24"/>
          <w:szCs w:val="24"/>
        </w:rPr>
        <w:t>Fakültesi Ayvacık, Bayramiç, Çan, Ezine, Gelibolu ve Yenice Meslek Yüksekokulları</w:t>
      </w:r>
    </w:p>
    <w:p w14:paraId="7095268A" w14:textId="482E3A02"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1995-1996 Eğitim-Öğretim yılında İlahiyat Fakültesi ve Mühendislik-Mimarlık Fakültesi, Su Ürünleri Fakültesi, Ziraat Fakültesi,</w:t>
      </w:r>
    </w:p>
    <w:p w14:paraId="24F47226"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1996-1997 Eğitim-Öğretim yılında Güzel Sanatlar Fakültesi, Sağlık Yüksekokulu</w:t>
      </w:r>
    </w:p>
    <w:p w14:paraId="50CBD294"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1998-1999 Eğitim Öğretim yılında Beden Eğitimi ve Spor Yüksekokulu, Gökçeada Meslek Yüksekokulu</w:t>
      </w:r>
    </w:p>
    <w:p w14:paraId="365A4923"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2000-2001 Eğitim Öğretim yılında Tıp Fakültesi, Lâpseki Meslek Yüksekokulu</w:t>
      </w:r>
    </w:p>
    <w:p w14:paraId="40B4A798"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2008-2009 Eğitim Öğretim yılında Gökçeada Uygulamalı Bilimler Yüksekokulu</w:t>
      </w:r>
    </w:p>
    <w:p w14:paraId="6D8E50ED"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2009-2010 Eğitim Öğretim yılında Yabancı Diller Yüksekokulu</w:t>
      </w:r>
    </w:p>
    <w:p w14:paraId="72C73A9E" w14:textId="22608861"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lastRenderedPageBreak/>
        <w:t>2010-2011 Eğitim Öğretim yılında Eğitim Bilimleri Enstitüsü, Sağlık Bilimleri Enstitüsü, İletişim Fakültesi,</w:t>
      </w:r>
      <w:r>
        <w:rPr>
          <w:rFonts w:ascii="Times New Roman" w:hAnsi="Times New Roman" w:cs="Times New Roman"/>
          <w:bCs/>
          <w:sz w:val="24"/>
          <w:szCs w:val="24"/>
        </w:rPr>
        <w:t xml:space="preserve"> </w:t>
      </w:r>
      <w:r w:rsidRPr="000814D8">
        <w:rPr>
          <w:rFonts w:ascii="Times New Roman" w:hAnsi="Times New Roman" w:cs="Times New Roman"/>
          <w:bCs/>
          <w:sz w:val="24"/>
          <w:szCs w:val="24"/>
        </w:rPr>
        <w:t>Uygulamalı Bilimler Yüksekokulu</w:t>
      </w:r>
    </w:p>
    <w:p w14:paraId="5ED9099C" w14:textId="6B4829B3"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2012-2013 Eğitim-Öğretim yılında</w:t>
      </w:r>
      <w:r>
        <w:rPr>
          <w:rFonts w:ascii="Times New Roman" w:hAnsi="Times New Roman" w:cs="Times New Roman"/>
          <w:bCs/>
          <w:sz w:val="24"/>
          <w:szCs w:val="24"/>
        </w:rPr>
        <w:t xml:space="preserve"> </w:t>
      </w:r>
      <w:r w:rsidRPr="000814D8">
        <w:rPr>
          <w:rFonts w:ascii="Times New Roman" w:hAnsi="Times New Roman" w:cs="Times New Roman"/>
          <w:bCs/>
          <w:sz w:val="24"/>
          <w:szCs w:val="24"/>
        </w:rPr>
        <w:t>Deniz Bilimleri ve Teknolojisi Fakültesi, Mimarlık ve Tasarım Fakültesi,</w:t>
      </w:r>
      <w:r>
        <w:rPr>
          <w:rFonts w:ascii="Times New Roman" w:hAnsi="Times New Roman" w:cs="Times New Roman"/>
          <w:bCs/>
          <w:sz w:val="24"/>
          <w:szCs w:val="24"/>
        </w:rPr>
        <w:t xml:space="preserve"> </w:t>
      </w:r>
      <w:r w:rsidRPr="000814D8">
        <w:rPr>
          <w:rFonts w:ascii="Times New Roman" w:hAnsi="Times New Roman" w:cs="Times New Roman"/>
          <w:bCs/>
          <w:sz w:val="24"/>
          <w:szCs w:val="24"/>
        </w:rPr>
        <w:t>Siyasal Bilgiler Fakültesi, Turizm Fakültesi, Çanakkale Sosyal Bilimler</w:t>
      </w:r>
      <w:r>
        <w:rPr>
          <w:rFonts w:ascii="Times New Roman" w:hAnsi="Times New Roman" w:cs="Times New Roman"/>
          <w:bCs/>
          <w:sz w:val="24"/>
          <w:szCs w:val="24"/>
        </w:rPr>
        <w:t xml:space="preserve"> </w:t>
      </w:r>
      <w:r w:rsidRPr="000814D8">
        <w:rPr>
          <w:rFonts w:ascii="Times New Roman" w:hAnsi="Times New Roman" w:cs="Times New Roman"/>
          <w:bCs/>
          <w:sz w:val="24"/>
          <w:szCs w:val="24"/>
        </w:rPr>
        <w:t>Meslek Yüksekokulu, Çanakkale Teknik Bilimler Meslek Yüksekokulu,</w:t>
      </w:r>
      <w:r>
        <w:rPr>
          <w:rFonts w:ascii="Times New Roman" w:hAnsi="Times New Roman" w:cs="Times New Roman"/>
          <w:bCs/>
          <w:sz w:val="24"/>
          <w:szCs w:val="24"/>
        </w:rPr>
        <w:t xml:space="preserve"> </w:t>
      </w:r>
      <w:r w:rsidRPr="000814D8">
        <w:rPr>
          <w:rFonts w:ascii="Times New Roman" w:hAnsi="Times New Roman" w:cs="Times New Roman"/>
          <w:bCs/>
          <w:sz w:val="24"/>
          <w:szCs w:val="24"/>
        </w:rPr>
        <w:t>Çanakkale Uygulamalı Bilimler Yüksekokulu, Deniz Teknolojileri Meslek</w:t>
      </w:r>
      <w:r>
        <w:rPr>
          <w:rFonts w:ascii="Times New Roman" w:hAnsi="Times New Roman" w:cs="Times New Roman"/>
          <w:bCs/>
          <w:sz w:val="24"/>
          <w:szCs w:val="24"/>
        </w:rPr>
        <w:t xml:space="preserve"> </w:t>
      </w:r>
      <w:r w:rsidRPr="000814D8">
        <w:rPr>
          <w:rFonts w:ascii="Times New Roman" w:hAnsi="Times New Roman" w:cs="Times New Roman"/>
          <w:bCs/>
          <w:sz w:val="24"/>
          <w:szCs w:val="24"/>
        </w:rPr>
        <w:t>Yüksekokulu</w:t>
      </w:r>
    </w:p>
    <w:p w14:paraId="47527DA3"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2015-2016 Eğitim-Öğretim yılında Diş Hekimliği Fakültesi</w:t>
      </w:r>
    </w:p>
    <w:p w14:paraId="42AAB97F"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2017-2018 Eğitim-Öğretim yılında Biga Uygulamalı Bilimler Fakültesi</w:t>
      </w:r>
    </w:p>
    <w:p w14:paraId="2A9B0A77"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2018-2019 Eğitim-Öğretim yılında Sağlık Bilimleri Fakültesi, Spor Bilimleri Fakültesi</w:t>
      </w:r>
    </w:p>
    <w:p w14:paraId="18ED3C18"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2019-2020 Eğitim-Öğretim yılında Çanakkale Uygulamalı Bilimler Fakültesi,</w:t>
      </w:r>
    </w:p>
    <w:p w14:paraId="6027156C"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2020-2021 Eğitim-Öğretim yılında Lisansüstü Eğitim Enstitüsü</w:t>
      </w:r>
    </w:p>
    <w:p w14:paraId="566DAC9F"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2021-2022 Eğitim Öğretim yılında Fen Fakültesi, İnsan ve Toplum Bilimleri Fakültesi</w:t>
      </w:r>
    </w:p>
    <w:p w14:paraId="389BE510" w14:textId="4A74B4B5" w:rsid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2023-2024</w:t>
      </w:r>
      <w:r>
        <w:rPr>
          <w:rFonts w:ascii="Times New Roman" w:hAnsi="Times New Roman" w:cs="Times New Roman"/>
          <w:bCs/>
          <w:sz w:val="24"/>
          <w:szCs w:val="24"/>
        </w:rPr>
        <w:t xml:space="preserve"> </w:t>
      </w:r>
      <w:r w:rsidRPr="000814D8">
        <w:rPr>
          <w:rFonts w:ascii="Times New Roman" w:hAnsi="Times New Roman" w:cs="Times New Roman"/>
          <w:bCs/>
          <w:sz w:val="24"/>
          <w:szCs w:val="24"/>
        </w:rPr>
        <w:t>Eğitim-Öğretim Çan Uygulamalı Bilimler Fakültesi, Müzik ve Sahne Sanatları Fakültesi</w:t>
      </w:r>
    </w:p>
    <w:p w14:paraId="61C5B6E7" w14:textId="76F98D98" w:rsidR="00A504B7" w:rsidRDefault="00A504B7" w:rsidP="000814D8">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Üniversitemiz; tek çatı altında toplanmış Lisansüstü Eğitim Enstitüsü, 21 Fakülte, 3 Yüksekokul, 13 Meslek Yüksekokulu ile beraber Üniversitemiz toplam 37 eğitim birimine sahiptir. Aynı zamanda, 37 Araştırma ve Uygulama Merkezimiz bulunmaktadır.</w:t>
      </w:r>
    </w:p>
    <w:p w14:paraId="5AB6A324" w14:textId="77777777" w:rsidR="00A504B7" w:rsidRDefault="00A504B7" w:rsidP="00A504B7">
      <w:pPr>
        <w:spacing w:line="360" w:lineRule="auto"/>
        <w:jc w:val="both"/>
        <w:rPr>
          <w:rFonts w:ascii="Times New Roman" w:hAnsi="Times New Roman" w:cs="Times New Roman"/>
          <w:bCs/>
          <w:sz w:val="24"/>
          <w:szCs w:val="24"/>
        </w:rPr>
      </w:pPr>
    </w:p>
    <w:p w14:paraId="5428D9E0" w14:textId="77777777" w:rsidR="00A504B7" w:rsidRDefault="00A504B7" w:rsidP="00A504B7">
      <w:pPr>
        <w:spacing w:line="360" w:lineRule="auto"/>
        <w:jc w:val="both"/>
        <w:rPr>
          <w:rFonts w:ascii="Times New Roman" w:hAnsi="Times New Roman" w:cs="Times New Roman"/>
          <w:bCs/>
          <w:sz w:val="24"/>
          <w:szCs w:val="24"/>
        </w:rPr>
      </w:pPr>
    </w:p>
    <w:p w14:paraId="297A00D8" w14:textId="77777777" w:rsidR="004E3193" w:rsidRDefault="004E3193" w:rsidP="00A504B7">
      <w:pPr>
        <w:spacing w:line="360" w:lineRule="auto"/>
        <w:jc w:val="both"/>
        <w:rPr>
          <w:rFonts w:ascii="Times New Roman" w:hAnsi="Times New Roman" w:cs="Times New Roman"/>
          <w:bCs/>
          <w:sz w:val="24"/>
          <w:szCs w:val="24"/>
        </w:rPr>
      </w:pPr>
    </w:p>
    <w:p w14:paraId="51D6F4EF" w14:textId="77777777" w:rsidR="004E3193" w:rsidRDefault="004E3193" w:rsidP="00A504B7">
      <w:pPr>
        <w:spacing w:line="360" w:lineRule="auto"/>
        <w:jc w:val="both"/>
        <w:rPr>
          <w:rFonts w:ascii="Times New Roman" w:hAnsi="Times New Roman" w:cs="Times New Roman"/>
          <w:bCs/>
          <w:sz w:val="24"/>
          <w:szCs w:val="24"/>
        </w:rPr>
      </w:pPr>
    </w:p>
    <w:p w14:paraId="355E3CE7" w14:textId="77777777" w:rsidR="004E3193" w:rsidRDefault="004E3193" w:rsidP="00A504B7">
      <w:pPr>
        <w:spacing w:line="360" w:lineRule="auto"/>
        <w:jc w:val="both"/>
        <w:rPr>
          <w:rFonts w:ascii="Times New Roman" w:hAnsi="Times New Roman" w:cs="Times New Roman"/>
          <w:bCs/>
          <w:sz w:val="24"/>
          <w:szCs w:val="24"/>
        </w:rPr>
      </w:pPr>
    </w:p>
    <w:p w14:paraId="45AB8C04" w14:textId="77777777" w:rsidR="004E3193" w:rsidRDefault="004E3193" w:rsidP="00A504B7">
      <w:pPr>
        <w:spacing w:line="360" w:lineRule="auto"/>
        <w:jc w:val="both"/>
        <w:rPr>
          <w:rFonts w:ascii="Times New Roman" w:hAnsi="Times New Roman" w:cs="Times New Roman"/>
          <w:bCs/>
          <w:sz w:val="24"/>
          <w:szCs w:val="24"/>
        </w:rPr>
      </w:pPr>
    </w:p>
    <w:p w14:paraId="3E86A5FC" w14:textId="77777777" w:rsidR="004E3193" w:rsidRDefault="004E3193" w:rsidP="00A504B7">
      <w:pPr>
        <w:spacing w:line="360" w:lineRule="auto"/>
        <w:jc w:val="both"/>
        <w:rPr>
          <w:rFonts w:ascii="Times New Roman" w:hAnsi="Times New Roman" w:cs="Times New Roman"/>
          <w:bCs/>
          <w:sz w:val="24"/>
          <w:szCs w:val="24"/>
        </w:rPr>
      </w:pPr>
    </w:p>
    <w:p w14:paraId="19190BDD" w14:textId="77777777" w:rsidR="004E3193" w:rsidRDefault="004E3193" w:rsidP="00A504B7">
      <w:pPr>
        <w:spacing w:line="360" w:lineRule="auto"/>
        <w:jc w:val="both"/>
        <w:rPr>
          <w:rFonts w:ascii="Times New Roman" w:hAnsi="Times New Roman" w:cs="Times New Roman"/>
          <w:bCs/>
          <w:sz w:val="24"/>
          <w:szCs w:val="24"/>
        </w:rPr>
      </w:pPr>
    </w:p>
    <w:p w14:paraId="333DE53B" w14:textId="77777777" w:rsidR="004E3193" w:rsidRDefault="004E3193" w:rsidP="00A504B7">
      <w:pPr>
        <w:spacing w:line="360" w:lineRule="auto"/>
        <w:jc w:val="both"/>
        <w:rPr>
          <w:rFonts w:ascii="Times New Roman" w:hAnsi="Times New Roman" w:cs="Times New Roman"/>
          <w:bCs/>
          <w:sz w:val="24"/>
          <w:szCs w:val="24"/>
        </w:rPr>
      </w:pPr>
    </w:p>
    <w:p w14:paraId="71617AB0" w14:textId="77777777" w:rsidR="004E3193" w:rsidRDefault="004E3193" w:rsidP="00A504B7">
      <w:pPr>
        <w:spacing w:line="360" w:lineRule="auto"/>
        <w:jc w:val="both"/>
        <w:rPr>
          <w:rFonts w:ascii="Times New Roman" w:hAnsi="Times New Roman" w:cs="Times New Roman"/>
          <w:bCs/>
          <w:sz w:val="24"/>
          <w:szCs w:val="24"/>
        </w:rPr>
      </w:pPr>
    </w:p>
    <w:p w14:paraId="50EABB77" w14:textId="77777777" w:rsidR="004E3193" w:rsidRDefault="004E3193" w:rsidP="00A504B7">
      <w:pPr>
        <w:spacing w:line="360" w:lineRule="auto"/>
        <w:jc w:val="both"/>
        <w:rPr>
          <w:rFonts w:ascii="Times New Roman" w:hAnsi="Times New Roman" w:cs="Times New Roman"/>
          <w:bCs/>
          <w:sz w:val="24"/>
          <w:szCs w:val="24"/>
        </w:rPr>
      </w:pPr>
    </w:p>
    <w:p w14:paraId="5E42B66C" w14:textId="77777777" w:rsidR="004E3193" w:rsidRDefault="004E3193" w:rsidP="00A504B7">
      <w:pPr>
        <w:spacing w:line="360" w:lineRule="auto"/>
        <w:jc w:val="both"/>
        <w:rPr>
          <w:rFonts w:ascii="Times New Roman" w:hAnsi="Times New Roman" w:cs="Times New Roman"/>
          <w:bCs/>
          <w:sz w:val="24"/>
          <w:szCs w:val="24"/>
        </w:rPr>
      </w:pPr>
    </w:p>
    <w:p w14:paraId="072DEF77" w14:textId="5826A988"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lastRenderedPageBreak/>
        <w:t xml:space="preserve">Enstitüler </w:t>
      </w:r>
    </w:p>
    <w:p w14:paraId="1852121F" w14:textId="2F7DC651"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Lisansüstü Eğitim Enstitüsü</w:t>
      </w:r>
    </w:p>
    <w:p w14:paraId="1F8DDB9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Fakülteler</w:t>
      </w:r>
    </w:p>
    <w:p w14:paraId="202F2A9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Biga İktisadi ve İdari Bilimler Fakültesi</w:t>
      </w:r>
    </w:p>
    <w:p w14:paraId="4C82D0A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Biga Uygulamalı Bilimler Fakültesi</w:t>
      </w:r>
    </w:p>
    <w:p w14:paraId="518B8E0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Çan Uygulamalı Bilimler Fakültesi</w:t>
      </w:r>
    </w:p>
    <w:p w14:paraId="71D489F1"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4. Çanakkale Uygulamalı Bilimler Fakültesi</w:t>
      </w:r>
    </w:p>
    <w:p w14:paraId="01BCD5D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5. Deniz Bilimleri ve Teknolojisi Fakültesi</w:t>
      </w:r>
    </w:p>
    <w:p w14:paraId="44656E1B"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6. Diş Hekimliği Fakültesi</w:t>
      </w:r>
    </w:p>
    <w:p w14:paraId="023DCE1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7. Eğitim Fakültesi</w:t>
      </w:r>
    </w:p>
    <w:p w14:paraId="18180F6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8. Fen Fakültesi</w:t>
      </w:r>
    </w:p>
    <w:p w14:paraId="6E132A4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9. Güzel Sanatlar Fakültesi</w:t>
      </w:r>
    </w:p>
    <w:p w14:paraId="704A9493"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10. İlahiyat Fakültesi</w:t>
      </w:r>
    </w:p>
    <w:p w14:paraId="7832CC0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11. İletişim Fakültesi</w:t>
      </w:r>
    </w:p>
    <w:p w14:paraId="4FCB0A4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12. İnsan ve Toplum Bilimleri Fakültesi</w:t>
      </w:r>
    </w:p>
    <w:p w14:paraId="3B5633D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13. Mimarlık ve Tasarım Fakültesi</w:t>
      </w:r>
    </w:p>
    <w:p w14:paraId="7510789A"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14. Mühendislik Fakültesi</w:t>
      </w:r>
    </w:p>
    <w:p w14:paraId="13EFAB8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15. Müzik ve Sahne Sanatları Fakültesi</w:t>
      </w:r>
    </w:p>
    <w:p w14:paraId="6C95009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16. Sağlık Bilimleri Fakültesi</w:t>
      </w:r>
    </w:p>
    <w:p w14:paraId="2B44557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17. Siyasal Bilgiler Fakültesi</w:t>
      </w:r>
    </w:p>
    <w:p w14:paraId="778F30C2"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18. Spor Bilimleri Fakültesi</w:t>
      </w:r>
    </w:p>
    <w:p w14:paraId="4B4E78B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19. Tıp Fakültesi</w:t>
      </w:r>
    </w:p>
    <w:p w14:paraId="1C79D03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20. Turizm Fakültesi</w:t>
      </w:r>
    </w:p>
    <w:p w14:paraId="083659C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21. Ziraat Fakültesi</w:t>
      </w:r>
    </w:p>
    <w:p w14:paraId="05544A8A" w14:textId="77777777" w:rsidR="00A504B7" w:rsidRDefault="00A504B7" w:rsidP="00A504B7">
      <w:pPr>
        <w:spacing w:line="360" w:lineRule="auto"/>
        <w:jc w:val="both"/>
        <w:rPr>
          <w:rFonts w:ascii="Times New Roman" w:hAnsi="Times New Roman" w:cs="Times New Roman"/>
          <w:bCs/>
          <w:sz w:val="24"/>
          <w:szCs w:val="24"/>
        </w:rPr>
      </w:pPr>
    </w:p>
    <w:p w14:paraId="281EE1D0" w14:textId="3E3B55B8"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Yüksekokullar</w:t>
      </w:r>
    </w:p>
    <w:p w14:paraId="43C9BD1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lastRenderedPageBreak/>
        <w:t>1. Gökçeada Uygulamalı Bilimler Yüksekokulu</w:t>
      </w:r>
    </w:p>
    <w:p w14:paraId="2D67A446"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Yabancı Diller Yüksekokulu</w:t>
      </w:r>
    </w:p>
    <w:p w14:paraId="7C15DC81"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Devler Konservatuarı</w:t>
      </w:r>
    </w:p>
    <w:p w14:paraId="7707BAA9" w14:textId="0B635EDF"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Meslek</w:t>
      </w:r>
      <w:r>
        <w:rPr>
          <w:rFonts w:ascii="Times New Roman" w:hAnsi="Times New Roman" w:cs="Times New Roman"/>
          <w:bCs/>
          <w:sz w:val="24"/>
          <w:szCs w:val="24"/>
        </w:rPr>
        <w:t xml:space="preserve"> </w:t>
      </w:r>
      <w:r w:rsidRPr="00A504B7">
        <w:rPr>
          <w:rFonts w:ascii="Times New Roman" w:hAnsi="Times New Roman" w:cs="Times New Roman"/>
          <w:bCs/>
          <w:sz w:val="24"/>
          <w:szCs w:val="24"/>
        </w:rPr>
        <w:t>Yüksekokulları</w:t>
      </w:r>
    </w:p>
    <w:p w14:paraId="7E90E3F2"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Ayvacık Meslek Yüksekokulu</w:t>
      </w:r>
    </w:p>
    <w:p w14:paraId="1785B32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Bayramiç Meslek Yüksekokulu</w:t>
      </w:r>
    </w:p>
    <w:p w14:paraId="7F378D5A"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Biga Meslek Yüksekokulu</w:t>
      </w:r>
    </w:p>
    <w:p w14:paraId="1136A4E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4. Çan Meslek Yüksekokulu</w:t>
      </w:r>
    </w:p>
    <w:p w14:paraId="7860879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5. Çanakkale Sosyal Bilimler Meslek Yüksekokulu</w:t>
      </w:r>
    </w:p>
    <w:p w14:paraId="2A3E474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6. Çanakkale Teknik Bilimler Meslek Yüksekokulu</w:t>
      </w:r>
    </w:p>
    <w:p w14:paraId="32415B3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7. Deniz Teknolojileri Meslek Yüksekokulu</w:t>
      </w:r>
    </w:p>
    <w:p w14:paraId="1055207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8. Ezine Meslek Yüksekokulu</w:t>
      </w:r>
    </w:p>
    <w:p w14:paraId="2CCAC2F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9. Gelibolu Piri Reis Meslek Yüksekokulu</w:t>
      </w:r>
    </w:p>
    <w:p w14:paraId="79A5E90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10. Gökçeada Meslek Yüksekokulu</w:t>
      </w:r>
    </w:p>
    <w:p w14:paraId="6CEA6C7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11. Lâpseki Meslek Yüksekokulu</w:t>
      </w:r>
    </w:p>
    <w:p w14:paraId="38CBF707" w14:textId="44DB8D03"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12. Sağlık Hizmetleri Meslek Yüksek</w:t>
      </w:r>
      <w:r>
        <w:rPr>
          <w:rFonts w:ascii="Times New Roman" w:hAnsi="Times New Roman" w:cs="Times New Roman"/>
          <w:bCs/>
          <w:sz w:val="24"/>
          <w:szCs w:val="24"/>
        </w:rPr>
        <w:t>okulu</w:t>
      </w:r>
    </w:p>
    <w:p w14:paraId="4465CE12" w14:textId="141D208F"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13. Yenice Meslek Yüksekokulu</w:t>
      </w:r>
    </w:p>
    <w:p w14:paraId="41ED56F6" w14:textId="77777777" w:rsidR="00A504B7" w:rsidRDefault="00A504B7" w:rsidP="00A504B7">
      <w:pPr>
        <w:spacing w:line="360" w:lineRule="auto"/>
        <w:jc w:val="both"/>
        <w:rPr>
          <w:rFonts w:ascii="Times New Roman" w:hAnsi="Times New Roman" w:cs="Times New Roman"/>
          <w:bCs/>
          <w:sz w:val="24"/>
          <w:szCs w:val="24"/>
        </w:rPr>
      </w:pPr>
    </w:p>
    <w:p w14:paraId="53DE50F9" w14:textId="77777777" w:rsidR="004E3193" w:rsidRDefault="004E3193" w:rsidP="00A504B7">
      <w:pPr>
        <w:spacing w:line="360" w:lineRule="auto"/>
        <w:jc w:val="both"/>
        <w:rPr>
          <w:rFonts w:ascii="Times New Roman" w:hAnsi="Times New Roman" w:cs="Times New Roman"/>
          <w:bCs/>
          <w:sz w:val="24"/>
          <w:szCs w:val="24"/>
        </w:rPr>
      </w:pPr>
    </w:p>
    <w:p w14:paraId="1C8B805B" w14:textId="77777777" w:rsidR="004E3193" w:rsidRDefault="004E3193" w:rsidP="00A504B7">
      <w:pPr>
        <w:spacing w:line="360" w:lineRule="auto"/>
        <w:jc w:val="both"/>
        <w:rPr>
          <w:rFonts w:ascii="Times New Roman" w:hAnsi="Times New Roman" w:cs="Times New Roman"/>
          <w:bCs/>
          <w:sz w:val="24"/>
          <w:szCs w:val="24"/>
        </w:rPr>
      </w:pPr>
    </w:p>
    <w:p w14:paraId="47410C1E" w14:textId="77777777" w:rsidR="004E3193" w:rsidRDefault="004E3193" w:rsidP="00A504B7">
      <w:pPr>
        <w:spacing w:line="360" w:lineRule="auto"/>
        <w:jc w:val="both"/>
        <w:rPr>
          <w:rFonts w:ascii="Times New Roman" w:hAnsi="Times New Roman" w:cs="Times New Roman"/>
          <w:bCs/>
          <w:sz w:val="24"/>
          <w:szCs w:val="24"/>
        </w:rPr>
      </w:pPr>
    </w:p>
    <w:p w14:paraId="6F776833" w14:textId="77777777" w:rsidR="004E3193" w:rsidRDefault="004E3193" w:rsidP="00A504B7">
      <w:pPr>
        <w:spacing w:line="360" w:lineRule="auto"/>
        <w:jc w:val="both"/>
        <w:rPr>
          <w:rFonts w:ascii="Times New Roman" w:hAnsi="Times New Roman" w:cs="Times New Roman"/>
          <w:bCs/>
          <w:sz w:val="24"/>
          <w:szCs w:val="24"/>
        </w:rPr>
      </w:pPr>
    </w:p>
    <w:p w14:paraId="45D9BBA5" w14:textId="77777777" w:rsidR="004E3193" w:rsidRDefault="004E3193" w:rsidP="00A504B7">
      <w:pPr>
        <w:spacing w:line="360" w:lineRule="auto"/>
        <w:jc w:val="both"/>
        <w:rPr>
          <w:rFonts w:ascii="Times New Roman" w:hAnsi="Times New Roman" w:cs="Times New Roman"/>
          <w:bCs/>
          <w:sz w:val="24"/>
          <w:szCs w:val="24"/>
        </w:rPr>
      </w:pPr>
    </w:p>
    <w:p w14:paraId="27192AAB" w14:textId="77777777" w:rsidR="004E3193" w:rsidRDefault="004E3193" w:rsidP="00A504B7">
      <w:pPr>
        <w:spacing w:line="360" w:lineRule="auto"/>
        <w:jc w:val="both"/>
        <w:rPr>
          <w:rFonts w:ascii="Times New Roman" w:hAnsi="Times New Roman" w:cs="Times New Roman"/>
          <w:bCs/>
          <w:sz w:val="24"/>
          <w:szCs w:val="24"/>
        </w:rPr>
      </w:pPr>
    </w:p>
    <w:p w14:paraId="4698AF92" w14:textId="77777777" w:rsidR="004E3193" w:rsidRDefault="004E3193" w:rsidP="00A504B7">
      <w:pPr>
        <w:spacing w:line="360" w:lineRule="auto"/>
        <w:jc w:val="both"/>
        <w:rPr>
          <w:rFonts w:ascii="Times New Roman" w:hAnsi="Times New Roman" w:cs="Times New Roman"/>
          <w:bCs/>
          <w:sz w:val="24"/>
          <w:szCs w:val="24"/>
        </w:rPr>
      </w:pPr>
    </w:p>
    <w:p w14:paraId="573D19BF" w14:textId="77777777" w:rsidR="004E3193" w:rsidRDefault="004E3193" w:rsidP="00A504B7">
      <w:pPr>
        <w:spacing w:line="360" w:lineRule="auto"/>
        <w:jc w:val="both"/>
        <w:rPr>
          <w:rFonts w:ascii="Times New Roman" w:hAnsi="Times New Roman" w:cs="Times New Roman"/>
          <w:bCs/>
          <w:sz w:val="24"/>
          <w:szCs w:val="24"/>
        </w:rPr>
      </w:pPr>
    </w:p>
    <w:p w14:paraId="0404F9D8" w14:textId="6A9452E5" w:rsidR="00A504B7" w:rsidRDefault="00A504B7" w:rsidP="00A504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Uygulama ve Araştırma Merkezleri</w:t>
      </w:r>
    </w:p>
    <w:p w14:paraId="1259F416"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 Atatürk ve Çanakkale Savaşları Araştırma ve Uygulama Merkezi </w:t>
      </w:r>
    </w:p>
    <w:p w14:paraId="2CFA6ADD"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 Ağız ve Diş Sağlığı Uygulama ve Araştırma Merkezi </w:t>
      </w:r>
    </w:p>
    <w:p w14:paraId="1163329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 Akademi Etik Uygulama ve Araştırma Merkezi </w:t>
      </w:r>
    </w:p>
    <w:p w14:paraId="7F0116DE"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4. Astrofizik Araştırma Merkezi-Ulupınar Gözlem Evi </w:t>
      </w:r>
    </w:p>
    <w:p w14:paraId="46692B52"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5. Atatürk İlkeleri ve İnkılap Tarihi Uygulama ve Araştırma Merkezi </w:t>
      </w:r>
    </w:p>
    <w:p w14:paraId="32097DCE"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6. Balkan ve Ege Uygulama ve Araştırma Merkezi </w:t>
      </w:r>
    </w:p>
    <w:p w14:paraId="0573974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7. Bağımlılıkla Mücadele Uygulama ve Araştırma Merkezi </w:t>
      </w:r>
    </w:p>
    <w:p w14:paraId="10C662A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8. Bilim ve Teknoloji Uygulama Merkezi </w:t>
      </w:r>
    </w:p>
    <w:p w14:paraId="71B6CE13"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9. Çanakkale Seramikleri Araştırma ve Uygulama Merkezi </w:t>
      </w:r>
    </w:p>
    <w:p w14:paraId="39789E36"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10. Çocuk Eğitimi Uygulama ve Araştırma Merkezi </w:t>
      </w:r>
    </w:p>
    <w:p w14:paraId="19BAAD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11. Deneysel Araştırmalar Uygulama ve Araştırma Merkezi </w:t>
      </w:r>
    </w:p>
    <w:p w14:paraId="7D5C228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12. Deniz Kaplumbağaları Uygulama ve Araştırma Merkezi </w:t>
      </w:r>
    </w:p>
    <w:p w14:paraId="633F732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13. Deprem Araştırma Uygulama ve Araştırma Merkezi </w:t>
      </w:r>
    </w:p>
    <w:p w14:paraId="4AD09E5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14. Dezavantajlı Çocuklar Uygulama ve Araştırma Merkezi </w:t>
      </w:r>
    </w:p>
    <w:p w14:paraId="4FEB39B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15. El Sanatları Uygulama ve Araştırma Merkezi </w:t>
      </w:r>
    </w:p>
    <w:p w14:paraId="3E7F0D9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16. Enerji Kaynakları Uygulama ve Araştırma Merkezi </w:t>
      </w:r>
    </w:p>
    <w:p w14:paraId="6451D30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17. Engelli Sporcu Eğitimi Uygulama ve Araştırma Merkezi </w:t>
      </w:r>
    </w:p>
    <w:p w14:paraId="25A8CC25"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18. Geleneksel Türk Sporları ve Oyunları Uygulama ve Araştırma Merkezi </w:t>
      </w:r>
    </w:p>
    <w:p w14:paraId="0F83DD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19. İbrahim Bodur Girişimcilik Uygulama ve Araştırma Merkezi </w:t>
      </w:r>
    </w:p>
    <w:p w14:paraId="4C750AE9" w14:textId="6BB413F9"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20</w:t>
      </w:r>
      <w:r>
        <w:rPr>
          <w:rFonts w:ascii="Times New Roman" w:hAnsi="Times New Roman" w:cs="Times New Roman"/>
          <w:bCs/>
          <w:sz w:val="24"/>
          <w:szCs w:val="24"/>
        </w:rPr>
        <w:t xml:space="preserve">. </w:t>
      </w:r>
      <w:r w:rsidRPr="00A504B7">
        <w:rPr>
          <w:rFonts w:ascii="Times New Roman" w:hAnsi="Times New Roman" w:cs="Times New Roman"/>
          <w:bCs/>
          <w:sz w:val="24"/>
          <w:szCs w:val="24"/>
        </w:rPr>
        <w:t xml:space="preserve">Kadın ve Aile Çalışmaları Uygulama ve Araştırma Merkezi </w:t>
      </w:r>
    </w:p>
    <w:p w14:paraId="77F55EE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21. Müzik Uygulama ve Araştırma Merkezi </w:t>
      </w:r>
    </w:p>
    <w:p w14:paraId="1FF70B5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22. Sağlık Uygulama ve Araştırma Merkezi </w:t>
      </w:r>
    </w:p>
    <w:p w14:paraId="76D8FFE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23. Sağlıklı ve Aktif Yaşlanma Çalışmaları Uygulama ve Araştırma Merkezi </w:t>
      </w:r>
    </w:p>
    <w:p w14:paraId="019275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24. Sivil Toplum Kuruluşları Uygulama ve Araştırma Merkezi </w:t>
      </w:r>
    </w:p>
    <w:p w14:paraId="0C0D95C8"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25. Spor Bilimleri ve Sporcu Sağlığı Uygulama ve Araştırma Merkezi </w:t>
      </w:r>
    </w:p>
    <w:p w14:paraId="75C899E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lastRenderedPageBreak/>
        <w:t xml:space="preserve">26. Sualtı Uygulama ve Araştırma Merkezi </w:t>
      </w:r>
    </w:p>
    <w:p w14:paraId="52C967C3"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27. Sürekli Eğitim Merkezi </w:t>
      </w:r>
    </w:p>
    <w:p w14:paraId="40E0FE0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28. Turizm Uygulama ve Araştırma Merkezi </w:t>
      </w:r>
    </w:p>
    <w:p w14:paraId="2C9C76A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29. Türk Dünyası Değerlerini Uygulama ve Araştırma Merkezi </w:t>
      </w:r>
    </w:p>
    <w:p w14:paraId="2BB76BC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30. Türk İslam Kültür ve Sanatlar Uygulama ve Araştırma Merkezi </w:t>
      </w:r>
    </w:p>
    <w:p w14:paraId="6D11BF4A"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31. Türkçe Öğretimi Uygulama ve Araştırma Merkezi </w:t>
      </w:r>
    </w:p>
    <w:p w14:paraId="41C82B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32. Türkiye-Avustralya Çalışmaları Uygulama ve Araştırma Merkezi </w:t>
      </w:r>
    </w:p>
    <w:p w14:paraId="6C34E6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33. Türkiye-Rusya </w:t>
      </w:r>
      <w:proofErr w:type="gramStart"/>
      <w:r w:rsidRPr="00A504B7">
        <w:rPr>
          <w:rFonts w:ascii="Times New Roman" w:hAnsi="Times New Roman" w:cs="Times New Roman"/>
          <w:bCs/>
          <w:sz w:val="24"/>
          <w:szCs w:val="24"/>
        </w:rPr>
        <w:t>İşbirliği</w:t>
      </w:r>
      <w:proofErr w:type="gramEnd"/>
      <w:r w:rsidRPr="00A504B7">
        <w:rPr>
          <w:rFonts w:ascii="Times New Roman" w:hAnsi="Times New Roman" w:cs="Times New Roman"/>
          <w:bCs/>
          <w:sz w:val="24"/>
          <w:szCs w:val="24"/>
        </w:rPr>
        <w:t xml:space="preserve"> Uygulama ve Araştırma Merkezi </w:t>
      </w:r>
    </w:p>
    <w:p w14:paraId="07A9270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34. Uzaktan Algılama Uygulama ve Araştırma Merkezi </w:t>
      </w:r>
    </w:p>
    <w:p w14:paraId="0D799AE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35. Uzaktan Eğitim Uygulama ve Araştırma Merkezi </w:t>
      </w:r>
    </w:p>
    <w:p w14:paraId="42788B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36. Üstün Yetenekliler Uygulama ve Araştırma Merkezi </w:t>
      </w:r>
    </w:p>
    <w:p w14:paraId="763A063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37. Zihinsel Engelli Çocuklar Eğitimi Uygulama ve Araştırma Merkezi</w:t>
      </w:r>
    </w:p>
    <w:p w14:paraId="7E65B47A" w14:textId="77777777" w:rsidR="004E3193" w:rsidRDefault="004E3193" w:rsidP="00A504B7">
      <w:pPr>
        <w:spacing w:line="360" w:lineRule="auto"/>
        <w:jc w:val="both"/>
        <w:rPr>
          <w:rFonts w:ascii="Times New Roman" w:hAnsi="Times New Roman" w:cs="Times New Roman"/>
          <w:b/>
          <w:sz w:val="24"/>
          <w:szCs w:val="24"/>
        </w:rPr>
      </w:pPr>
    </w:p>
    <w:p w14:paraId="386E13B4" w14:textId="77777777" w:rsidR="004E3193" w:rsidRDefault="004E3193" w:rsidP="00A504B7">
      <w:pPr>
        <w:spacing w:line="360" w:lineRule="auto"/>
        <w:jc w:val="both"/>
        <w:rPr>
          <w:rFonts w:ascii="Times New Roman" w:hAnsi="Times New Roman" w:cs="Times New Roman"/>
          <w:b/>
          <w:sz w:val="24"/>
          <w:szCs w:val="24"/>
        </w:rPr>
      </w:pPr>
    </w:p>
    <w:p w14:paraId="1F3F7308" w14:textId="77777777" w:rsidR="004E3193" w:rsidRDefault="004E3193" w:rsidP="00A504B7">
      <w:pPr>
        <w:spacing w:line="360" w:lineRule="auto"/>
        <w:jc w:val="both"/>
        <w:rPr>
          <w:rFonts w:ascii="Times New Roman" w:hAnsi="Times New Roman" w:cs="Times New Roman"/>
          <w:b/>
          <w:sz w:val="24"/>
          <w:szCs w:val="24"/>
        </w:rPr>
      </w:pPr>
    </w:p>
    <w:p w14:paraId="31FAE11D" w14:textId="77777777" w:rsidR="004E3193" w:rsidRDefault="004E3193" w:rsidP="00A504B7">
      <w:pPr>
        <w:spacing w:line="360" w:lineRule="auto"/>
        <w:jc w:val="both"/>
        <w:rPr>
          <w:rFonts w:ascii="Times New Roman" w:hAnsi="Times New Roman" w:cs="Times New Roman"/>
          <w:b/>
          <w:sz w:val="24"/>
          <w:szCs w:val="24"/>
        </w:rPr>
      </w:pPr>
    </w:p>
    <w:p w14:paraId="5009A823" w14:textId="77777777" w:rsidR="004E3193" w:rsidRDefault="004E3193" w:rsidP="00A504B7">
      <w:pPr>
        <w:spacing w:line="360" w:lineRule="auto"/>
        <w:jc w:val="both"/>
        <w:rPr>
          <w:rFonts w:ascii="Times New Roman" w:hAnsi="Times New Roman" w:cs="Times New Roman"/>
          <w:b/>
          <w:sz w:val="24"/>
          <w:szCs w:val="24"/>
        </w:rPr>
      </w:pPr>
    </w:p>
    <w:p w14:paraId="713800D7" w14:textId="77777777" w:rsidR="004E3193" w:rsidRDefault="004E3193" w:rsidP="00A504B7">
      <w:pPr>
        <w:spacing w:line="360" w:lineRule="auto"/>
        <w:jc w:val="both"/>
        <w:rPr>
          <w:rFonts w:ascii="Times New Roman" w:hAnsi="Times New Roman" w:cs="Times New Roman"/>
          <w:b/>
          <w:sz w:val="24"/>
          <w:szCs w:val="24"/>
        </w:rPr>
      </w:pPr>
    </w:p>
    <w:p w14:paraId="6B417DBA" w14:textId="77777777" w:rsidR="004E3193" w:rsidRDefault="004E3193" w:rsidP="00A504B7">
      <w:pPr>
        <w:spacing w:line="360" w:lineRule="auto"/>
        <w:jc w:val="both"/>
        <w:rPr>
          <w:rFonts w:ascii="Times New Roman" w:hAnsi="Times New Roman" w:cs="Times New Roman"/>
          <w:b/>
          <w:sz w:val="24"/>
          <w:szCs w:val="24"/>
        </w:rPr>
      </w:pPr>
    </w:p>
    <w:p w14:paraId="5936EF44" w14:textId="77777777" w:rsidR="004E3193" w:rsidRDefault="004E3193" w:rsidP="00A504B7">
      <w:pPr>
        <w:spacing w:line="360" w:lineRule="auto"/>
        <w:jc w:val="both"/>
        <w:rPr>
          <w:rFonts w:ascii="Times New Roman" w:hAnsi="Times New Roman" w:cs="Times New Roman"/>
          <w:b/>
          <w:sz w:val="24"/>
          <w:szCs w:val="24"/>
        </w:rPr>
      </w:pPr>
    </w:p>
    <w:p w14:paraId="489C9A29" w14:textId="77777777" w:rsidR="004E3193" w:rsidRDefault="004E3193" w:rsidP="00A504B7">
      <w:pPr>
        <w:spacing w:line="360" w:lineRule="auto"/>
        <w:jc w:val="both"/>
        <w:rPr>
          <w:rFonts w:ascii="Times New Roman" w:hAnsi="Times New Roman" w:cs="Times New Roman"/>
          <w:b/>
          <w:sz w:val="24"/>
          <w:szCs w:val="24"/>
        </w:rPr>
      </w:pPr>
    </w:p>
    <w:p w14:paraId="4A198614" w14:textId="77777777" w:rsidR="004E3193" w:rsidRDefault="004E3193" w:rsidP="00A504B7">
      <w:pPr>
        <w:spacing w:line="360" w:lineRule="auto"/>
        <w:jc w:val="both"/>
        <w:rPr>
          <w:rFonts w:ascii="Times New Roman" w:hAnsi="Times New Roman" w:cs="Times New Roman"/>
          <w:b/>
          <w:sz w:val="24"/>
          <w:szCs w:val="24"/>
        </w:rPr>
      </w:pPr>
    </w:p>
    <w:p w14:paraId="4C81EBA4" w14:textId="77777777" w:rsidR="004E3193" w:rsidRDefault="004E3193" w:rsidP="00A504B7">
      <w:pPr>
        <w:spacing w:line="360" w:lineRule="auto"/>
        <w:jc w:val="both"/>
        <w:rPr>
          <w:rFonts w:ascii="Times New Roman" w:hAnsi="Times New Roman" w:cs="Times New Roman"/>
          <w:b/>
          <w:sz w:val="24"/>
          <w:szCs w:val="24"/>
        </w:rPr>
      </w:pPr>
    </w:p>
    <w:p w14:paraId="5794D458" w14:textId="77777777" w:rsidR="004E3193" w:rsidRDefault="004E3193" w:rsidP="00A504B7">
      <w:pPr>
        <w:spacing w:line="360" w:lineRule="auto"/>
        <w:jc w:val="both"/>
        <w:rPr>
          <w:rFonts w:ascii="Times New Roman" w:hAnsi="Times New Roman" w:cs="Times New Roman"/>
          <w:b/>
          <w:sz w:val="24"/>
          <w:szCs w:val="24"/>
        </w:rPr>
      </w:pPr>
    </w:p>
    <w:p w14:paraId="22442524" w14:textId="77777777" w:rsidR="004E3193" w:rsidRDefault="004E3193" w:rsidP="00A504B7">
      <w:pPr>
        <w:spacing w:line="360" w:lineRule="auto"/>
        <w:jc w:val="both"/>
        <w:rPr>
          <w:rFonts w:ascii="Times New Roman" w:hAnsi="Times New Roman" w:cs="Times New Roman"/>
          <w:b/>
          <w:sz w:val="24"/>
          <w:szCs w:val="24"/>
        </w:rPr>
      </w:pPr>
    </w:p>
    <w:p w14:paraId="72813978" w14:textId="77777777" w:rsidR="004E3193" w:rsidRDefault="004E3193" w:rsidP="00A504B7">
      <w:pPr>
        <w:spacing w:line="360" w:lineRule="auto"/>
        <w:jc w:val="both"/>
        <w:rPr>
          <w:rFonts w:ascii="Times New Roman" w:hAnsi="Times New Roman" w:cs="Times New Roman"/>
          <w:b/>
          <w:sz w:val="24"/>
          <w:szCs w:val="24"/>
        </w:rPr>
      </w:pPr>
    </w:p>
    <w:p w14:paraId="2FAD9359" w14:textId="6286B152" w:rsidR="00A504B7" w:rsidRDefault="00A504B7" w:rsidP="00A504B7">
      <w:pPr>
        <w:spacing w:line="360" w:lineRule="auto"/>
        <w:jc w:val="both"/>
        <w:rPr>
          <w:rFonts w:ascii="Times New Roman" w:hAnsi="Times New Roman" w:cs="Times New Roman"/>
          <w:b/>
          <w:sz w:val="24"/>
          <w:szCs w:val="24"/>
        </w:rPr>
      </w:pPr>
      <w:r w:rsidRPr="00A504B7">
        <w:rPr>
          <w:rFonts w:ascii="Times New Roman" w:hAnsi="Times New Roman" w:cs="Times New Roman"/>
          <w:b/>
          <w:sz w:val="24"/>
          <w:szCs w:val="24"/>
        </w:rPr>
        <w:lastRenderedPageBreak/>
        <w:t>Üniversitemiz Misyon, Vizyon, Temel Değerler, Amaç ve Hedefleri</w:t>
      </w:r>
    </w:p>
    <w:p w14:paraId="1A3954CC" w14:textId="2476D859"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Misyonumuz</w:t>
      </w:r>
    </w:p>
    <w:p w14:paraId="5B060E1B" w14:textId="77777777" w:rsidR="00A504B7" w:rsidRP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 xml:space="preserve">Çağdaş, sürdürülebilir ve kapsayıcı eğitim yaklaşımı ile yetkin bireyler yetiştirmek; ürettiği bilimsel bilgi ve teknolojiler ile gerçekleştirdiği kültürel, sportif ve sanatsal faaliyetlerle ulusal ve uluslararası düzeyde topluma katkı sunmaktır. </w:t>
      </w:r>
    </w:p>
    <w:p w14:paraId="57F5B797" w14:textId="08910D3A"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Vizyonumuz</w:t>
      </w:r>
    </w:p>
    <w:p w14:paraId="2135C14D" w14:textId="77777777" w:rsidR="00A504B7" w:rsidRP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 xml:space="preserve">Yetiştirdiği yenilikçi ve girişimci bireyler ile toplumun yaşam kalitesine katkıda bulunan bilim, teknoloji, sanat, spor ve kültür alanlarda öncü bir üniversite olmak </w:t>
      </w:r>
    </w:p>
    <w:p w14:paraId="520FACE2" w14:textId="3E68336B"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Değerlerimiz</w:t>
      </w:r>
    </w:p>
    <w:p w14:paraId="3E5E09FA" w14:textId="264577BF" w:rsid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 xml:space="preserve">Çanakkale </w:t>
      </w:r>
      <w:proofErr w:type="spellStart"/>
      <w:r w:rsidRPr="00A504B7">
        <w:rPr>
          <w:rFonts w:ascii="Times New Roman" w:hAnsi="Times New Roman" w:cs="Times New Roman"/>
          <w:sz w:val="24"/>
          <w:szCs w:val="24"/>
        </w:rPr>
        <w:t>Onsekiz</w:t>
      </w:r>
      <w:proofErr w:type="spellEnd"/>
      <w:r w:rsidRPr="00A504B7">
        <w:rPr>
          <w:rFonts w:ascii="Times New Roman" w:hAnsi="Times New Roman" w:cs="Times New Roman"/>
          <w:sz w:val="24"/>
          <w:szCs w:val="24"/>
        </w:rPr>
        <w:t xml:space="preserve"> Mart Üniversitesi; bulunduğu değerli coğrafya içerisinde kuruluşundan bugüne kadar elde ettiği tüm kazanımları ile yüksek değerlere sahip bir üniversite olma yolunda ilerlemektedir.</w:t>
      </w:r>
    </w:p>
    <w:p w14:paraId="3F47935A" w14:textId="015C3071" w:rsidR="00A504B7" w:rsidRDefault="00A504B7" w:rsidP="00A504B7">
      <w:pPr>
        <w:spacing w:line="360" w:lineRule="auto"/>
        <w:jc w:val="both"/>
        <w:rPr>
          <w:rFonts w:ascii="Times New Roman" w:hAnsi="Times New Roman" w:cs="Times New Roman"/>
          <w:sz w:val="24"/>
          <w:szCs w:val="24"/>
        </w:rPr>
      </w:pPr>
      <w:r>
        <w:rPr>
          <w:rFonts w:ascii="Times New Roman" w:hAnsi="Times New Roman" w:cs="Times New Roman"/>
          <w:sz w:val="24"/>
          <w:szCs w:val="24"/>
        </w:rPr>
        <w:t>Bu değerlerimiz:</w:t>
      </w:r>
    </w:p>
    <w:p w14:paraId="74308552"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Adalet ve Liyakat</w:t>
      </w:r>
    </w:p>
    <w:p w14:paraId="04778E68"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Akademik Yetkinlik</w:t>
      </w:r>
    </w:p>
    <w:p w14:paraId="799EE9B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Kurumsal Aidiyet ve Katılımcılık</w:t>
      </w:r>
    </w:p>
    <w:p w14:paraId="607A268B"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Topluma ve Doğaya Duyarlılık</w:t>
      </w:r>
    </w:p>
    <w:p w14:paraId="49257A8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Etik Değerlere Bağlılık</w:t>
      </w:r>
    </w:p>
    <w:p w14:paraId="3DDAC405"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İnsana ve Farklılıklara Saygı</w:t>
      </w:r>
    </w:p>
    <w:p w14:paraId="0C9EBD06"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Girişimcilik, Yenilikçilik ve Yaratıcılık</w:t>
      </w:r>
    </w:p>
    <w:p w14:paraId="40C6546A"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Erişilebilirlik, Şeffaflık ve Hesap Verebilirlik</w:t>
      </w:r>
    </w:p>
    <w:p w14:paraId="13A13A0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Kalite Odaklı Kurum Kültürü</w:t>
      </w:r>
    </w:p>
    <w:p w14:paraId="2B3CF2D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Millî ve Manevi Değerlere Bağlılık</w:t>
      </w:r>
    </w:p>
    <w:p w14:paraId="4CCB0AD1" w14:textId="5C3E08F0" w:rsid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Kapsayıcı Eğitim Yaklaşımı</w:t>
      </w:r>
    </w:p>
    <w:p w14:paraId="7B51C5BA" w14:textId="77777777" w:rsidR="00A504B7" w:rsidRPr="00A504B7" w:rsidRDefault="00A504B7" w:rsidP="00A504B7">
      <w:pPr>
        <w:spacing w:line="240" w:lineRule="auto"/>
        <w:jc w:val="center"/>
        <w:rPr>
          <w:rFonts w:ascii="Times New Roman" w:hAnsi="Times New Roman" w:cs="Times New Roman"/>
          <w:b/>
          <w:i/>
          <w:iCs/>
          <w:sz w:val="24"/>
          <w:szCs w:val="24"/>
        </w:rPr>
      </w:pPr>
      <w:r w:rsidRPr="00A504B7">
        <w:rPr>
          <w:rFonts w:ascii="Times New Roman" w:hAnsi="Times New Roman" w:cs="Times New Roman"/>
          <w:b/>
          <w:i/>
          <w:iCs/>
          <w:sz w:val="24"/>
          <w:szCs w:val="24"/>
        </w:rPr>
        <w:t>Amaçlarımız;</w:t>
      </w:r>
    </w:p>
    <w:p w14:paraId="0B1B6550"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A1. Ar-</w:t>
      </w:r>
      <w:proofErr w:type="spellStart"/>
      <w:r w:rsidRPr="00A504B7">
        <w:rPr>
          <w:rFonts w:ascii="Times New Roman" w:hAnsi="Times New Roman" w:cs="Times New Roman"/>
          <w:bCs/>
          <w:sz w:val="24"/>
          <w:szCs w:val="24"/>
        </w:rPr>
        <w:t>Ge</w:t>
      </w:r>
      <w:proofErr w:type="spellEnd"/>
      <w:r w:rsidRPr="00A504B7">
        <w:rPr>
          <w:rFonts w:ascii="Times New Roman" w:hAnsi="Times New Roman" w:cs="Times New Roman"/>
          <w:bCs/>
          <w:sz w:val="24"/>
          <w:szCs w:val="24"/>
        </w:rPr>
        <w:t xml:space="preserve"> ve Yenilikçilik Faaliyetlerini Geliştirmek</w:t>
      </w:r>
    </w:p>
    <w:p w14:paraId="350A618A"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A2. Eğitim ve Öğretim Faaliyetlerinin Kalitesini Artırmak</w:t>
      </w:r>
    </w:p>
    <w:p w14:paraId="1CF4043A" w14:textId="6DAC2A5E"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A3. Toplum ve Çevre Yararına Hizmetleri Geliştirmek</w:t>
      </w:r>
    </w:p>
    <w:p w14:paraId="5852F34B"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A4. Kurum Tanınırlığını Geliştirmek ve Kurumsallığı Güçlendirmek</w:t>
      </w:r>
    </w:p>
    <w:p w14:paraId="38B514C9" w14:textId="77777777" w:rsidR="004E3193" w:rsidRDefault="004E3193" w:rsidP="00A504B7">
      <w:pPr>
        <w:spacing w:line="240" w:lineRule="auto"/>
        <w:jc w:val="center"/>
        <w:rPr>
          <w:rFonts w:ascii="Times New Roman" w:hAnsi="Times New Roman" w:cs="Times New Roman"/>
          <w:b/>
          <w:i/>
          <w:iCs/>
          <w:sz w:val="24"/>
          <w:szCs w:val="24"/>
        </w:rPr>
      </w:pPr>
    </w:p>
    <w:p w14:paraId="7C98F4F2" w14:textId="77777777" w:rsidR="004E3193" w:rsidRDefault="004E3193" w:rsidP="00A504B7">
      <w:pPr>
        <w:spacing w:line="240" w:lineRule="auto"/>
        <w:jc w:val="center"/>
        <w:rPr>
          <w:rFonts w:ascii="Times New Roman" w:hAnsi="Times New Roman" w:cs="Times New Roman"/>
          <w:b/>
          <w:i/>
          <w:iCs/>
          <w:sz w:val="24"/>
          <w:szCs w:val="24"/>
        </w:rPr>
      </w:pPr>
    </w:p>
    <w:p w14:paraId="1522DD10" w14:textId="77777777" w:rsidR="004E3193" w:rsidRDefault="004E3193" w:rsidP="00A504B7">
      <w:pPr>
        <w:spacing w:line="240" w:lineRule="auto"/>
        <w:jc w:val="center"/>
        <w:rPr>
          <w:rFonts w:ascii="Times New Roman" w:hAnsi="Times New Roman" w:cs="Times New Roman"/>
          <w:b/>
          <w:i/>
          <w:iCs/>
          <w:sz w:val="24"/>
          <w:szCs w:val="24"/>
        </w:rPr>
      </w:pPr>
    </w:p>
    <w:p w14:paraId="68E8FEFD" w14:textId="77777777" w:rsidR="004E3193" w:rsidRDefault="004E3193" w:rsidP="00A504B7">
      <w:pPr>
        <w:spacing w:line="240" w:lineRule="auto"/>
        <w:jc w:val="center"/>
        <w:rPr>
          <w:rFonts w:ascii="Times New Roman" w:hAnsi="Times New Roman" w:cs="Times New Roman"/>
          <w:b/>
          <w:i/>
          <w:iCs/>
          <w:sz w:val="24"/>
          <w:szCs w:val="24"/>
        </w:rPr>
      </w:pPr>
    </w:p>
    <w:p w14:paraId="014C765E" w14:textId="758776E4" w:rsidR="00A504B7" w:rsidRPr="00A504B7" w:rsidRDefault="00A504B7" w:rsidP="00A504B7">
      <w:pPr>
        <w:spacing w:line="240" w:lineRule="auto"/>
        <w:jc w:val="center"/>
        <w:rPr>
          <w:rFonts w:ascii="Times New Roman" w:hAnsi="Times New Roman" w:cs="Times New Roman"/>
          <w:b/>
          <w:i/>
          <w:iCs/>
          <w:sz w:val="24"/>
          <w:szCs w:val="24"/>
        </w:rPr>
      </w:pPr>
      <w:r w:rsidRPr="00A504B7">
        <w:rPr>
          <w:rFonts w:ascii="Times New Roman" w:hAnsi="Times New Roman" w:cs="Times New Roman"/>
          <w:b/>
          <w:i/>
          <w:iCs/>
          <w:sz w:val="24"/>
          <w:szCs w:val="24"/>
        </w:rPr>
        <w:lastRenderedPageBreak/>
        <w:t>Hedeflerimiz;</w:t>
      </w:r>
    </w:p>
    <w:p w14:paraId="6D6599C3"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1. Akademik beceri, nitelik ve etkin araştırma yapabilme kapasitesini artırmak</w:t>
      </w:r>
    </w:p>
    <w:p w14:paraId="6DC8AEB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2. Araştırma ve yenilikçilik ile ilgili altyapı ve olanakları geliştirmek</w:t>
      </w:r>
    </w:p>
    <w:p w14:paraId="46E3CF57"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3. Katma değer yaratan bilimsel ve yenilikçi çıktıları artırmak</w:t>
      </w:r>
    </w:p>
    <w:p w14:paraId="2C96183F"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1. Eğitim ve öğretim faaliyetlerinin niteliğini geliştirmek</w:t>
      </w:r>
    </w:p>
    <w:p w14:paraId="152CE1FC"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2. Eğitim ve öğretim faaliyetlerinin kalitesini artırmak</w:t>
      </w:r>
    </w:p>
    <w:p w14:paraId="75E643C1"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3. Öğretim elemanlarının eğitici ve öğretici niteliklerini geliştirmek</w:t>
      </w:r>
    </w:p>
    <w:p w14:paraId="1DC240B2"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4. Öğrencilerin öğrenme istek, kapasite ve memnuniyetlerini geliştirmek</w:t>
      </w:r>
    </w:p>
    <w:p w14:paraId="4038B0A0"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H3. 1. Topluma yönelik hizmetlerin niceliği ve kalitesini geliştirmek</w:t>
      </w:r>
    </w:p>
    <w:p w14:paraId="59DCBA4C"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H3. 2. Çevre yararına sürdürülebilir proje ve uygulamalar geliştirmek</w:t>
      </w:r>
    </w:p>
    <w:p w14:paraId="03E3DD17"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1. Kurumsal görünürlüğü artırmak</w:t>
      </w:r>
    </w:p>
    <w:p w14:paraId="57A568E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2. Bilimsel çıktılara erişilebilirliği artırmak</w:t>
      </w:r>
    </w:p>
    <w:p w14:paraId="7FB69D44"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3. Kurum kültürünü korumak, geliştirmek ve sürekliliğini sağlamak</w:t>
      </w:r>
    </w:p>
    <w:p w14:paraId="3B6E3CD2" w14:textId="1BBC25C1" w:rsid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4. Kurum içi memnuniyet, iletişim ve iş birliğinin geliştirilmesi</w:t>
      </w:r>
    </w:p>
    <w:p w14:paraId="5A125ACA" w14:textId="4D5390F0" w:rsidR="00A504B7" w:rsidRDefault="00A504B7" w:rsidP="00A504B7">
      <w:pPr>
        <w:spacing w:line="240" w:lineRule="auto"/>
        <w:jc w:val="both"/>
        <w:rPr>
          <w:rFonts w:ascii="Times New Roman" w:hAnsi="Times New Roman" w:cs="Times New Roman"/>
          <w:bCs/>
          <w:sz w:val="24"/>
          <w:szCs w:val="24"/>
        </w:rPr>
      </w:pPr>
    </w:p>
    <w:p w14:paraId="10ED100A" w14:textId="42C8D9C4" w:rsidR="00A504B7" w:rsidRDefault="00A504B7"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t>Birim Tanıtımı</w:t>
      </w:r>
    </w:p>
    <w:p w14:paraId="3DF094B5" w14:textId="3967D99D"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2011 yılında kurulan ve eğitim-öğretime 2012 yılında başlayan Fakültemiz, ilk</w:t>
      </w:r>
      <w:r>
        <w:rPr>
          <w:rFonts w:ascii="Times New Roman" w:hAnsi="Times New Roman" w:cs="Times New Roman"/>
          <w:bCs/>
          <w:sz w:val="24"/>
          <w:szCs w:val="24"/>
        </w:rPr>
        <w:t xml:space="preserve"> </w:t>
      </w:r>
      <w:r w:rsidRPr="00F113E6">
        <w:rPr>
          <w:rFonts w:ascii="Times New Roman" w:hAnsi="Times New Roman" w:cs="Times New Roman"/>
          <w:bCs/>
          <w:sz w:val="24"/>
          <w:szCs w:val="24"/>
        </w:rPr>
        <w:t>mezunlarını Radyo Televizyon ve Sinema 20 öğrenci mezuniyeti ile 2016 yılında vermiştir.</w:t>
      </w:r>
    </w:p>
    <w:p w14:paraId="5185B80D"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Radyo, Televizyon ve Sinema,</w:t>
      </w:r>
    </w:p>
    <w:p w14:paraId="11F2A278"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Gazetecilik,</w:t>
      </w:r>
    </w:p>
    <w:p w14:paraId="244F7D9C"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Görsel İletişim Tasarımı,</w:t>
      </w:r>
    </w:p>
    <w:p w14:paraId="18927D00"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Halkla İlişkiler ve Reklamcılık,</w:t>
      </w:r>
    </w:p>
    <w:p w14:paraId="46D22CBC"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Yeni Medya ve İletişim</w:t>
      </w:r>
    </w:p>
    <w:p w14:paraId="080B09EF"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İletişim Bilimleri</w:t>
      </w:r>
    </w:p>
    <w:p w14:paraId="02A431A4" w14:textId="405A7F63" w:rsidR="00A504B7" w:rsidRDefault="00F113E6" w:rsidP="00F113E6">
      <w:pPr>
        <w:spacing w:line="360" w:lineRule="auto"/>
        <w:jc w:val="both"/>
        <w:rPr>
          <w:rFonts w:ascii="Times New Roman" w:hAnsi="Times New Roman" w:cs="Times New Roman"/>
          <w:bCs/>
          <w:sz w:val="24"/>
          <w:szCs w:val="24"/>
        </w:rPr>
      </w:pPr>
      <w:proofErr w:type="gramStart"/>
      <w:r w:rsidRPr="00F113E6">
        <w:rPr>
          <w:rFonts w:ascii="Times New Roman" w:hAnsi="Times New Roman" w:cs="Times New Roman"/>
          <w:bCs/>
          <w:sz w:val="24"/>
          <w:szCs w:val="24"/>
        </w:rPr>
        <w:t>olmak</w:t>
      </w:r>
      <w:proofErr w:type="gramEnd"/>
      <w:r w:rsidRPr="00F113E6">
        <w:rPr>
          <w:rFonts w:ascii="Times New Roman" w:hAnsi="Times New Roman" w:cs="Times New Roman"/>
          <w:bCs/>
          <w:sz w:val="24"/>
          <w:szCs w:val="24"/>
        </w:rPr>
        <w:t xml:space="preserve"> üzere altı farklı bölümü bünyesinde bulunduran Fakültemizde, günümüz itibariyle</w:t>
      </w:r>
      <w:r>
        <w:rPr>
          <w:rFonts w:ascii="Times New Roman" w:hAnsi="Times New Roman" w:cs="Times New Roman"/>
          <w:bCs/>
          <w:sz w:val="24"/>
          <w:szCs w:val="24"/>
        </w:rPr>
        <w:t xml:space="preserve"> </w:t>
      </w:r>
      <w:r w:rsidRPr="00F113E6">
        <w:rPr>
          <w:rFonts w:ascii="Times New Roman" w:hAnsi="Times New Roman" w:cs="Times New Roman"/>
          <w:bCs/>
          <w:sz w:val="24"/>
          <w:szCs w:val="24"/>
        </w:rPr>
        <w:t>Gazetecilik ile Radyo Televizyon ve Sinema Bölümü (Normal Öğretim ve İkinci Öğretim)</w:t>
      </w:r>
      <w:r>
        <w:rPr>
          <w:rFonts w:ascii="Times New Roman" w:hAnsi="Times New Roman" w:cs="Times New Roman"/>
          <w:bCs/>
          <w:sz w:val="24"/>
          <w:szCs w:val="24"/>
        </w:rPr>
        <w:t xml:space="preserve"> </w:t>
      </w:r>
      <w:r w:rsidRPr="00F113E6">
        <w:rPr>
          <w:rFonts w:ascii="Times New Roman" w:hAnsi="Times New Roman" w:cs="Times New Roman"/>
          <w:bCs/>
          <w:sz w:val="24"/>
          <w:szCs w:val="24"/>
        </w:rPr>
        <w:t>programlarında eğitim – öğretime devam etmekte olup, diğer bölümlerimizden özellikle “Yeni</w:t>
      </w:r>
      <w:r>
        <w:rPr>
          <w:rFonts w:ascii="Times New Roman" w:hAnsi="Times New Roman" w:cs="Times New Roman"/>
          <w:bCs/>
          <w:sz w:val="24"/>
          <w:szCs w:val="24"/>
        </w:rPr>
        <w:t xml:space="preserve"> </w:t>
      </w:r>
      <w:r w:rsidRPr="00F113E6">
        <w:rPr>
          <w:rFonts w:ascii="Times New Roman" w:hAnsi="Times New Roman" w:cs="Times New Roman"/>
          <w:bCs/>
          <w:sz w:val="24"/>
          <w:szCs w:val="24"/>
        </w:rPr>
        <w:t>Medya ve İletişim” ve Halkla İlişkiler ve Reklamcılık” bölümlerini kısa süre içerisinde etkin</w:t>
      </w:r>
      <w:r w:rsidRPr="00F113E6">
        <w:rPr>
          <w:rFonts w:ascii="Times New Roman" w:hAnsi="Times New Roman" w:cs="Times New Roman"/>
          <w:bCs/>
          <w:sz w:val="24"/>
          <w:szCs w:val="24"/>
        </w:rPr>
        <w:t xml:space="preserve"> </w:t>
      </w:r>
      <w:r w:rsidRPr="00F113E6">
        <w:rPr>
          <w:rFonts w:ascii="Times New Roman" w:hAnsi="Times New Roman" w:cs="Times New Roman"/>
          <w:bCs/>
          <w:sz w:val="24"/>
          <w:szCs w:val="24"/>
        </w:rPr>
        <w:t>hale getirilme çalışmaları devam etmektedir.</w:t>
      </w:r>
    </w:p>
    <w:p w14:paraId="6C96FEAD" w14:textId="77777777" w:rsidR="004E3193" w:rsidRDefault="004E3193" w:rsidP="00F113E6">
      <w:pPr>
        <w:spacing w:line="360" w:lineRule="auto"/>
        <w:jc w:val="both"/>
        <w:rPr>
          <w:rFonts w:ascii="Times New Roman" w:hAnsi="Times New Roman" w:cs="Times New Roman"/>
          <w:b/>
          <w:sz w:val="24"/>
          <w:szCs w:val="24"/>
        </w:rPr>
      </w:pPr>
    </w:p>
    <w:p w14:paraId="79527B0F" w14:textId="77777777" w:rsidR="004E3193" w:rsidRDefault="004E3193" w:rsidP="00F113E6">
      <w:pPr>
        <w:spacing w:line="360" w:lineRule="auto"/>
        <w:jc w:val="both"/>
        <w:rPr>
          <w:rFonts w:ascii="Times New Roman" w:hAnsi="Times New Roman" w:cs="Times New Roman"/>
          <w:b/>
          <w:sz w:val="24"/>
          <w:szCs w:val="24"/>
        </w:rPr>
      </w:pPr>
    </w:p>
    <w:p w14:paraId="1CE66213" w14:textId="77777777" w:rsidR="004E3193" w:rsidRDefault="004E3193" w:rsidP="00F113E6">
      <w:pPr>
        <w:spacing w:line="360" w:lineRule="auto"/>
        <w:jc w:val="both"/>
        <w:rPr>
          <w:rFonts w:ascii="Times New Roman" w:hAnsi="Times New Roman" w:cs="Times New Roman"/>
          <w:b/>
          <w:sz w:val="24"/>
          <w:szCs w:val="24"/>
        </w:rPr>
      </w:pPr>
    </w:p>
    <w:p w14:paraId="32836DDD" w14:textId="6C47E343" w:rsidR="00F113E6" w:rsidRDefault="00F113E6" w:rsidP="00F113E6">
      <w:pPr>
        <w:spacing w:line="360" w:lineRule="auto"/>
        <w:jc w:val="both"/>
        <w:rPr>
          <w:rFonts w:ascii="Times New Roman" w:hAnsi="Times New Roman" w:cs="Times New Roman"/>
          <w:b/>
          <w:sz w:val="24"/>
          <w:szCs w:val="24"/>
        </w:rPr>
      </w:pPr>
      <w:r w:rsidRPr="00F113E6">
        <w:rPr>
          <w:rFonts w:ascii="Times New Roman" w:hAnsi="Times New Roman" w:cs="Times New Roman"/>
          <w:b/>
          <w:sz w:val="24"/>
          <w:szCs w:val="24"/>
        </w:rPr>
        <w:lastRenderedPageBreak/>
        <w:t>Birim Misyon, Vizyon ve Temel Değerleri</w:t>
      </w:r>
    </w:p>
    <w:p w14:paraId="4DD8BD38" w14:textId="3387AE9A"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Üniversitemizin kurumsal misyon, vizyon, amaç ve hedefleri doğrultusunda oluşturulan İletişim Fakültesi kurumsal misyon, vizyon, amaç ve hedefleri aşağıda bilgilerinize sunulmuştur</w:t>
      </w:r>
      <w:r>
        <w:rPr>
          <w:rFonts w:ascii="Times New Roman" w:hAnsi="Times New Roman" w:cs="Times New Roman"/>
          <w:bCs/>
          <w:sz w:val="24"/>
          <w:szCs w:val="24"/>
        </w:rPr>
        <w:t>.</w:t>
      </w:r>
    </w:p>
    <w:p w14:paraId="3FFEE0B5" w14:textId="00BC584E"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
          <w:i/>
          <w:iCs/>
          <w:sz w:val="24"/>
          <w:szCs w:val="24"/>
        </w:rPr>
        <w:t>İletişim Fakültesi Misyonu:</w:t>
      </w:r>
      <w:r w:rsidRPr="00F113E6">
        <w:rPr>
          <w:rFonts w:ascii="Times New Roman" w:hAnsi="Times New Roman" w:cs="Times New Roman"/>
          <w:bCs/>
          <w:sz w:val="24"/>
          <w:szCs w:val="24"/>
        </w:rPr>
        <w:t xml:space="preserve"> Misyonumuz; iletişim becerilerine sahip, bu becerilerini farklı mecralara taşıyabilen, meslekî uygulamalarda kamu yararını gözeten, toplumsal sorumluluk bilincine sahip, araştıran, sorgulayan, dünyaya ve kendisine eleştirel bakabilecek iletişimciler yetiştiren, ulusal ve uluslararası düzeyde rekabet edebilen, yenilikçi kadrosu ile eğitim, öğretim, araştırma ve uygulama alanlarında öncü bir fakülte olmak ve Çana</w:t>
      </w:r>
      <w:r w:rsidR="003D4A30">
        <w:rPr>
          <w:rFonts w:ascii="Times New Roman" w:hAnsi="Times New Roman" w:cs="Times New Roman"/>
          <w:bCs/>
          <w:sz w:val="24"/>
          <w:szCs w:val="24"/>
        </w:rPr>
        <w:t>kka</w:t>
      </w:r>
      <w:r w:rsidRPr="00F113E6">
        <w:rPr>
          <w:rFonts w:ascii="Times New Roman" w:hAnsi="Times New Roman" w:cs="Times New Roman"/>
          <w:bCs/>
          <w:sz w:val="24"/>
          <w:szCs w:val="24"/>
        </w:rPr>
        <w:t xml:space="preserve">le </w:t>
      </w:r>
      <w:proofErr w:type="spellStart"/>
      <w:r w:rsidRPr="00F113E6">
        <w:rPr>
          <w:rFonts w:ascii="Times New Roman" w:hAnsi="Times New Roman" w:cs="Times New Roman"/>
          <w:bCs/>
          <w:sz w:val="24"/>
          <w:szCs w:val="24"/>
        </w:rPr>
        <w:t>Onsekiz</w:t>
      </w:r>
      <w:proofErr w:type="spellEnd"/>
      <w:r w:rsidRPr="00F113E6">
        <w:rPr>
          <w:rFonts w:ascii="Times New Roman" w:hAnsi="Times New Roman" w:cs="Times New Roman"/>
          <w:bCs/>
          <w:sz w:val="24"/>
          <w:szCs w:val="24"/>
        </w:rPr>
        <w:t xml:space="preserve"> Mart Üniversitesi’nin ‘’bölgenin en iyi üniversitesi olmak ve dünyanın güçlü bir bilim kurumu haline gelmek’’ vizyonuna destek sağlamak.</w:t>
      </w:r>
    </w:p>
    <w:p w14:paraId="3CBD0119" w14:textId="216CD0D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
          <w:i/>
          <w:iCs/>
          <w:sz w:val="24"/>
          <w:szCs w:val="24"/>
        </w:rPr>
        <w:t>İletişim Fakültesi Vizyonu:</w:t>
      </w:r>
      <w:r w:rsidRPr="00F113E6">
        <w:rPr>
          <w:rFonts w:ascii="Times New Roman" w:hAnsi="Times New Roman" w:cs="Times New Roman"/>
          <w:bCs/>
          <w:sz w:val="24"/>
          <w:szCs w:val="24"/>
        </w:rPr>
        <w:t xml:space="preserve"> Vizyonumuz, ifade özgürlüğünün kullanımıyla doğrudan ilgili olan bir Fakülte olarak öğrencilerini iş ahlâkı ve medya etiği konularında da duyarlı hale getirmeyi hedef alan, sektörün gerektirdiği teknolojik gelişimi takip eden, yeni gelişmeler ışığında verdiği eğitimin içeriğini sürekli güncelleyen ve Türkiye’deki benzerleri içerisinde öne çıkan ve tercih edilen bir </w:t>
      </w:r>
      <w:r>
        <w:rPr>
          <w:rFonts w:ascii="Times New Roman" w:hAnsi="Times New Roman" w:cs="Times New Roman"/>
          <w:bCs/>
          <w:sz w:val="24"/>
          <w:szCs w:val="24"/>
        </w:rPr>
        <w:t>f</w:t>
      </w:r>
      <w:r w:rsidRPr="00F113E6">
        <w:rPr>
          <w:rFonts w:ascii="Times New Roman" w:hAnsi="Times New Roman" w:cs="Times New Roman"/>
          <w:bCs/>
          <w:sz w:val="24"/>
          <w:szCs w:val="24"/>
        </w:rPr>
        <w:t>akülte olmaktır</w:t>
      </w:r>
      <w:r>
        <w:rPr>
          <w:rFonts w:ascii="Times New Roman" w:hAnsi="Times New Roman" w:cs="Times New Roman"/>
          <w:bCs/>
          <w:sz w:val="24"/>
          <w:szCs w:val="24"/>
        </w:rPr>
        <w:t>.</w:t>
      </w:r>
    </w:p>
    <w:p w14:paraId="04922E0E" w14:textId="77777777" w:rsidR="00F113E6" w:rsidRPr="00F113E6" w:rsidRDefault="00F113E6" w:rsidP="00F113E6">
      <w:pPr>
        <w:spacing w:line="360" w:lineRule="auto"/>
        <w:jc w:val="both"/>
        <w:rPr>
          <w:rFonts w:ascii="Times New Roman" w:hAnsi="Times New Roman" w:cs="Times New Roman"/>
          <w:b/>
          <w:i/>
          <w:iCs/>
          <w:sz w:val="24"/>
          <w:szCs w:val="24"/>
        </w:rPr>
      </w:pPr>
      <w:r w:rsidRPr="00F113E6">
        <w:rPr>
          <w:rFonts w:ascii="Times New Roman" w:hAnsi="Times New Roman" w:cs="Times New Roman"/>
          <w:b/>
          <w:i/>
          <w:iCs/>
          <w:sz w:val="24"/>
          <w:szCs w:val="24"/>
        </w:rPr>
        <w:t xml:space="preserve">İletişim Fakültesi Amaçları: </w:t>
      </w:r>
    </w:p>
    <w:p w14:paraId="7797B3B2"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Lisans ve Lisansüstü öğretiminde mükemmelliğe ulaşmak </w:t>
      </w:r>
    </w:p>
    <w:p w14:paraId="4D25EB9F"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Nitelikli iletişimciler yetiştirmek </w:t>
      </w:r>
    </w:p>
    <w:p w14:paraId="4F552286"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Türkiye’deki iletişim fakülteleri içerisinde seçkin ve tanınır olmak </w:t>
      </w:r>
    </w:p>
    <w:p w14:paraId="59DE9930"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Akademik ve sosyal etkinlikler düzenleyerek Çanakkale’ye faydalı olmak </w:t>
      </w:r>
    </w:p>
    <w:p w14:paraId="7A51E33A"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Akademik Personelin kendini geliştirmesini teşvik etmek </w:t>
      </w:r>
    </w:p>
    <w:p w14:paraId="6A1F0BBF" w14:textId="4BA7AAD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Akademik Yayınlarda uluslararasılaşmayı yaygınlaştırmak.</w:t>
      </w:r>
    </w:p>
    <w:p w14:paraId="1781B912" w14:textId="77777777" w:rsidR="00F113E6" w:rsidRPr="00F113E6" w:rsidRDefault="00F113E6" w:rsidP="00F113E6">
      <w:pPr>
        <w:spacing w:line="360" w:lineRule="auto"/>
        <w:jc w:val="both"/>
        <w:rPr>
          <w:rFonts w:ascii="Times New Roman" w:hAnsi="Times New Roman" w:cs="Times New Roman"/>
          <w:b/>
          <w:i/>
          <w:iCs/>
          <w:sz w:val="24"/>
          <w:szCs w:val="24"/>
        </w:rPr>
      </w:pPr>
      <w:r w:rsidRPr="00F113E6">
        <w:rPr>
          <w:rFonts w:ascii="Times New Roman" w:hAnsi="Times New Roman" w:cs="Times New Roman"/>
          <w:b/>
          <w:i/>
          <w:iCs/>
          <w:sz w:val="24"/>
          <w:szCs w:val="24"/>
        </w:rPr>
        <w:t xml:space="preserve">İletişim Fakültesi Hedefleri: </w:t>
      </w:r>
    </w:p>
    <w:p w14:paraId="7B2D0F21"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Lisans öğrencilerinin akademik düzeylerini yükseltmek </w:t>
      </w:r>
    </w:p>
    <w:p w14:paraId="45270410"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Öğrencileri nitelikli yapımlar konusunda teşvik etmek </w:t>
      </w:r>
    </w:p>
    <w:p w14:paraId="49BC7289"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Üniversitemizin eğitim ve araştırma faaliyetlerine katkı sağlamak </w:t>
      </w:r>
    </w:p>
    <w:p w14:paraId="7FD239EF"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Ulusal ve uluslararası akademik etkinlikler düzenleyerek Fakültemizin niteliğini arttırmak. </w:t>
      </w:r>
    </w:p>
    <w:p w14:paraId="4F55CA7F"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Sektör ile iş birliği kurmak. </w:t>
      </w:r>
    </w:p>
    <w:p w14:paraId="2A1A3C31" w14:textId="3F057492"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Mezunlarımızın Fakülteyle ilişkisini canlı tutmak.</w:t>
      </w:r>
    </w:p>
    <w:p w14:paraId="26A607CE" w14:textId="77777777" w:rsidR="004E3193" w:rsidRDefault="004E3193" w:rsidP="00F113E6">
      <w:pPr>
        <w:spacing w:line="360" w:lineRule="auto"/>
        <w:jc w:val="both"/>
        <w:rPr>
          <w:rFonts w:ascii="Times New Roman" w:hAnsi="Times New Roman" w:cs="Times New Roman"/>
          <w:b/>
          <w:sz w:val="24"/>
          <w:szCs w:val="24"/>
        </w:rPr>
      </w:pPr>
    </w:p>
    <w:p w14:paraId="18EDF768" w14:textId="77777777" w:rsidR="004E3193" w:rsidRDefault="004E3193" w:rsidP="00F113E6">
      <w:pPr>
        <w:spacing w:line="360" w:lineRule="auto"/>
        <w:jc w:val="both"/>
        <w:rPr>
          <w:rFonts w:ascii="Times New Roman" w:hAnsi="Times New Roman" w:cs="Times New Roman"/>
          <w:b/>
          <w:sz w:val="24"/>
          <w:szCs w:val="24"/>
        </w:rPr>
      </w:pPr>
    </w:p>
    <w:p w14:paraId="09DB2647" w14:textId="4A86300B" w:rsidR="00F113E6" w:rsidRDefault="00F113E6"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BİRİM PAYDAŞ ANALİZİ </w:t>
      </w:r>
    </w:p>
    <w:p w14:paraId="58266BA5" w14:textId="6F0F26B5"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Fakültemizin gelişebilmesi, eğitim kalitesini arttırabilmesi, çağdaş ve modern eğitim teknolojileri ile donatılabilmesi ancak tüm paydaşların desteği ile mümkün olabilecektir. Bu amaçla paydaşları belirleyerek onların durumlarını da dikkate alacak şekilde stratejilerini belirlemiştir Bunların başlıcaları Üniversitemiz ve İletişim Fakültesi’nin ikili iş birliği ve protokolleri içerisinde bulunan kurumlardır. Bu kapsamda paydaşlarımız başlıca şu şekilde sıralanabilir.</w:t>
      </w:r>
    </w:p>
    <w:p w14:paraId="2470D8FB"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Valilik, Kaymakamlık ve diğer resmi kuruluşlar, </w:t>
      </w:r>
    </w:p>
    <w:p w14:paraId="0930A3A1"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Yükseköğretim Kurulu • Üniversitelerarası Kurul, </w:t>
      </w:r>
    </w:p>
    <w:p w14:paraId="2C430DB4"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Ulusal ve Uluslararası Eğitim ve Araştırma Kurumları, </w:t>
      </w:r>
    </w:p>
    <w:p w14:paraId="55B8E9A1"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Tarihi Alan Başkanlığı, • Özel Sektör Kuruluşları (Boğaz Medya, Ton TV, </w:t>
      </w:r>
      <w:proofErr w:type="spellStart"/>
      <w:r w:rsidRPr="00F113E6">
        <w:rPr>
          <w:rFonts w:ascii="Times New Roman" w:hAnsi="Times New Roman" w:cs="Times New Roman"/>
          <w:bCs/>
          <w:sz w:val="24"/>
          <w:szCs w:val="24"/>
        </w:rPr>
        <w:t>Dardenel</w:t>
      </w:r>
      <w:proofErr w:type="spellEnd"/>
      <w:r w:rsidRPr="00F113E6">
        <w:rPr>
          <w:rFonts w:ascii="Times New Roman" w:hAnsi="Times New Roman" w:cs="Times New Roman"/>
          <w:bCs/>
          <w:sz w:val="24"/>
          <w:szCs w:val="24"/>
        </w:rPr>
        <w:t xml:space="preserve">, Kanal 17 vb.) </w:t>
      </w:r>
    </w:p>
    <w:p w14:paraId="222519A8"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Sivil Toplum Kuruluşları, </w:t>
      </w:r>
    </w:p>
    <w:p w14:paraId="7594F5E6"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Bankalar, </w:t>
      </w:r>
    </w:p>
    <w:p w14:paraId="19E23F17"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İstanbul İl Sağlık Müdürlüğü </w:t>
      </w:r>
    </w:p>
    <w:p w14:paraId="331E9480"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Akademik personelimiz ve aileleri, </w:t>
      </w:r>
    </w:p>
    <w:p w14:paraId="5B470238"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İdarî personelimiz ve aileleri, </w:t>
      </w:r>
    </w:p>
    <w:p w14:paraId="54D1E9B7" w14:textId="13FFE6D4"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Kurumsal İletişim Koordinatörlüğü </w:t>
      </w:r>
    </w:p>
    <w:p w14:paraId="1DDD5989" w14:textId="4FC099FC"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Öğrencilerimiz ve aileleri, </w:t>
      </w:r>
    </w:p>
    <w:p w14:paraId="30737462" w14:textId="4E2D08D1"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Mezunlarımız.</w:t>
      </w:r>
    </w:p>
    <w:p w14:paraId="3328A0DB" w14:textId="77777777" w:rsidR="004E3193" w:rsidRDefault="004E3193" w:rsidP="00F113E6">
      <w:pPr>
        <w:spacing w:line="360" w:lineRule="auto"/>
        <w:jc w:val="both"/>
        <w:rPr>
          <w:rFonts w:ascii="Times New Roman" w:hAnsi="Times New Roman" w:cs="Times New Roman"/>
          <w:b/>
          <w:sz w:val="24"/>
          <w:szCs w:val="24"/>
        </w:rPr>
      </w:pPr>
    </w:p>
    <w:p w14:paraId="494EEE6B" w14:textId="77777777" w:rsidR="004E3193" w:rsidRDefault="004E3193" w:rsidP="00F113E6">
      <w:pPr>
        <w:spacing w:line="360" w:lineRule="auto"/>
        <w:jc w:val="both"/>
        <w:rPr>
          <w:rFonts w:ascii="Times New Roman" w:hAnsi="Times New Roman" w:cs="Times New Roman"/>
          <w:b/>
          <w:sz w:val="24"/>
          <w:szCs w:val="24"/>
        </w:rPr>
      </w:pPr>
    </w:p>
    <w:p w14:paraId="25E3C427" w14:textId="77777777" w:rsidR="004E3193" w:rsidRDefault="004E3193" w:rsidP="00F113E6">
      <w:pPr>
        <w:spacing w:line="360" w:lineRule="auto"/>
        <w:jc w:val="both"/>
        <w:rPr>
          <w:rFonts w:ascii="Times New Roman" w:hAnsi="Times New Roman" w:cs="Times New Roman"/>
          <w:b/>
          <w:sz w:val="24"/>
          <w:szCs w:val="24"/>
        </w:rPr>
      </w:pPr>
    </w:p>
    <w:p w14:paraId="56E45967" w14:textId="77777777" w:rsidR="004E3193" w:rsidRDefault="004E3193" w:rsidP="00F113E6">
      <w:pPr>
        <w:spacing w:line="360" w:lineRule="auto"/>
        <w:jc w:val="both"/>
        <w:rPr>
          <w:rFonts w:ascii="Times New Roman" w:hAnsi="Times New Roman" w:cs="Times New Roman"/>
          <w:b/>
          <w:sz w:val="24"/>
          <w:szCs w:val="24"/>
        </w:rPr>
      </w:pPr>
    </w:p>
    <w:p w14:paraId="5F544313" w14:textId="77777777" w:rsidR="004E3193" w:rsidRDefault="004E3193" w:rsidP="00F113E6">
      <w:pPr>
        <w:spacing w:line="360" w:lineRule="auto"/>
        <w:jc w:val="both"/>
        <w:rPr>
          <w:rFonts w:ascii="Times New Roman" w:hAnsi="Times New Roman" w:cs="Times New Roman"/>
          <w:b/>
          <w:sz w:val="24"/>
          <w:szCs w:val="24"/>
        </w:rPr>
      </w:pPr>
    </w:p>
    <w:p w14:paraId="533B696A" w14:textId="77777777" w:rsidR="004E3193" w:rsidRDefault="004E3193" w:rsidP="00F113E6">
      <w:pPr>
        <w:spacing w:line="360" w:lineRule="auto"/>
        <w:jc w:val="both"/>
        <w:rPr>
          <w:rFonts w:ascii="Times New Roman" w:hAnsi="Times New Roman" w:cs="Times New Roman"/>
          <w:b/>
          <w:sz w:val="24"/>
          <w:szCs w:val="24"/>
        </w:rPr>
      </w:pPr>
    </w:p>
    <w:p w14:paraId="46B69854" w14:textId="77777777" w:rsidR="004E3193" w:rsidRDefault="004E3193" w:rsidP="00F113E6">
      <w:pPr>
        <w:spacing w:line="360" w:lineRule="auto"/>
        <w:jc w:val="both"/>
        <w:rPr>
          <w:rFonts w:ascii="Times New Roman" w:hAnsi="Times New Roman" w:cs="Times New Roman"/>
          <w:b/>
          <w:sz w:val="24"/>
          <w:szCs w:val="24"/>
        </w:rPr>
      </w:pPr>
    </w:p>
    <w:p w14:paraId="7833DE35" w14:textId="77777777" w:rsidR="004E3193" w:rsidRDefault="004E3193" w:rsidP="00F113E6">
      <w:pPr>
        <w:spacing w:line="360" w:lineRule="auto"/>
        <w:jc w:val="both"/>
        <w:rPr>
          <w:rFonts w:ascii="Times New Roman" w:hAnsi="Times New Roman" w:cs="Times New Roman"/>
          <w:b/>
          <w:sz w:val="24"/>
          <w:szCs w:val="24"/>
        </w:rPr>
      </w:pPr>
    </w:p>
    <w:p w14:paraId="59088D4E" w14:textId="77777777" w:rsidR="004E3193" w:rsidRDefault="004E3193" w:rsidP="00F113E6">
      <w:pPr>
        <w:spacing w:line="360" w:lineRule="auto"/>
        <w:jc w:val="both"/>
        <w:rPr>
          <w:rFonts w:ascii="Times New Roman" w:hAnsi="Times New Roman" w:cs="Times New Roman"/>
          <w:b/>
          <w:sz w:val="24"/>
          <w:szCs w:val="24"/>
        </w:rPr>
      </w:pPr>
    </w:p>
    <w:p w14:paraId="23A0C941" w14:textId="78E08984" w:rsidR="00F113E6" w:rsidRDefault="00F113E6"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BİRİM DURUM ANALİZİ</w:t>
      </w:r>
    </w:p>
    <w:p w14:paraId="2E41A9BF" w14:textId="45C346CF" w:rsidR="00F113E6" w:rsidRDefault="008B73D2" w:rsidP="00F113E6">
      <w:pPr>
        <w:spacing w:line="360" w:lineRule="auto"/>
        <w:jc w:val="both"/>
        <w:rPr>
          <w:rFonts w:ascii="Times New Roman" w:hAnsi="Times New Roman" w:cs="Times New Roman"/>
          <w:b/>
          <w:i/>
          <w:iCs/>
          <w:sz w:val="24"/>
          <w:szCs w:val="24"/>
        </w:rPr>
      </w:pPr>
      <w:r w:rsidRPr="008B73D2">
        <w:rPr>
          <w:rFonts w:ascii="Times New Roman" w:hAnsi="Times New Roman" w:cs="Times New Roman"/>
          <w:b/>
          <w:i/>
          <w:iCs/>
          <w:sz w:val="24"/>
          <w:szCs w:val="24"/>
        </w:rPr>
        <w:t xml:space="preserve">İletişim Fakültesi Temel Politika </w:t>
      </w:r>
      <w:r>
        <w:rPr>
          <w:rFonts w:ascii="Times New Roman" w:hAnsi="Times New Roman" w:cs="Times New Roman"/>
          <w:b/>
          <w:i/>
          <w:iCs/>
          <w:sz w:val="24"/>
          <w:szCs w:val="24"/>
        </w:rPr>
        <w:t>v</w:t>
      </w:r>
      <w:r w:rsidRPr="008B73D2">
        <w:rPr>
          <w:rFonts w:ascii="Times New Roman" w:hAnsi="Times New Roman" w:cs="Times New Roman"/>
          <w:b/>
          <w:i/>
          <w:iCs/>
          <w:sz w:val="24"/>
          <w:szCs w:val="24"/>
        </w:rPr>
        <w:t>e Öncelikleri</w:t>
      </w:r>
    </w:p>
    <w:p w14:paraId="14B828A3"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Öğrencilere sunulan teknik olanakların geliştirilmesi.</w:t>
      </w:r>
    </w:p>
    <w:p w14:paraId="77FBA6E4"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Mevcut öğretim programının toplumsal ve teknolojik gelişmeler göz önünde</w:t>
      </w:r>
    </w:p>
    <w:p w14:paraId="0C3E6314" w14:textId="77777777" w:rsidR="008B73D2" w:rsidRPr="008B73D2" w:rsidRDefault="008B73D2" w:rsidP="008B73D2">
      <w:pPr>
        <w:spacing w:line="360" w:lineRule="auto"/>
        <w:jc w:val="both"/>
        <w:rPr>
          <w:rFonts w:ascii="Times New Roman" w:hAnsi="Times New Roman" w:cs="Times New Roman"/>
          <w:bCs/>
          <w:sz w:val="24"/>
          <w:szCs w:val="24"/>
        </w:rPr>
      </w:pPr>
      <w:proofErr w:type="gramStart"/>
      <w:r w:rsidRPr="008B73D2">
        <w:rPr>
          <w:rFonts w:ascii="Times New Roman" w:hAnsi="Times New Roman" w:cs="Times New Roman"/>
          <w:bCs/>
          <w:sz w:val="24"/>
          <w:szCs w:val="24"/>
        </w:rPr>
        <w:t>bulundurularak</w:t>
      </w:r>
      <w:proofErr w:type="gramEnd"/>
      <w:r w:rsidRPr="008B73D2">
        <w:rPr>
          <w:rFonts w:ascii="Times New Roman" w:hAnsi="Times New Roman" w:cs="Times New Roman"/>
          <w:bCs/>
          <w:sz w:val="24"/>
          <w:szCs w:val="24"/>
        </w:rPr>
        <w:t xml:space="preserve"> güncellenmesi.</w:t>
      </w:r>
    </w:p>
    <w:p w14:paraId="506BBF9F"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Öğrenci çalışmalarının desteklenmesi ve bu çalışmaların ulusal ve uluslararası</w:t>
      </w:r>
    </w:p>
    <w:p w14:paraId="50A309EE" w14:textId="77777777" w:rsidR="008B73D2" w:rsidRPr="008B73D2" w:rsidRDefault="008B73D2" w:rsidP="008B73D2">
      <w:pPr>
        <w:spacing w:line="360" w:lineRule="auto"/>
        <w:jc w:val="both"/>
        <w:rPr>
          <w:rFonts w:ascii="Times New Roman" w:hAnsi="Times New Roman" w:cs="Times New Roman"/>
          <w:bCs/>
          <w:sz w:val="24"/>
          <w:szCs w:val="24"/>
        </w:rPr>
      </w:pPr>
      <w:proofErr w:type="gramStart"/>
      <w:r w:rsidRPr="008B73D2">
        <w:rPr>
          <w:rFonts w:ascii="Times New Roman" w:hAnsi="Times New Roman" w:cs="Times New Roman"/>
          <w:bCs/>
          <w:sz w:val="24"/>
          <w:szCs w:val="24"/>
        </w:rPr>
        <w:t>yarışmalara</w:t>
      </w:r>
      <w:proofErr w:type="gramEnd"/>
      <w:r w:rsidRPr="008B73D2">
        <w:rPr>
          <w:rFonts w:ascii="Times New Roman" w:hAnsi="Times New Roman" w:cs="Times New Roman"/>
          <w:bCs/>
          <w:sz w:val="24"/>
          <w:szCs w:val="24"/>
        </w:rPr>
        <w:t xml:space="preserve"> gönderilmesinin teşvik edilmesi.</w:t>
      </w:r>
    </w:p>
    <w:p w14:paraId="19C0E121"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Fakültenin Radyo, Televizyon ve Sinema Bölümü ve Gazetecilik Bölümü haricindeki</w:t>
      </w:r>
    </w:p>
    <w:p w14:paraId="17897786" w14:textId="77777777" w:rsidR="008B73D2" w:rsidRPr="008B73D2" w:rsidRDefault="008B73D2" w:rsidP="008B73D2">
      <w:pPr>
        <w:spacing w:line="360" w:lineRule="auto"/>
        <w:jc w:val="both"/>
        <w:rPr>
          <w:rFonts w:ascii="Times New Roman" w:hAnsi="Times New Roman" w:cs="Times New Roman"/>
          <w:bCs/>
          <w:sz w:val="24"/>
          <w:szCs w:val="24"/>
        </w:rPr>
      </w:pPr>
      <w:proofErr w:type="gramStart"/>
      <w:r w:rsidRPr="008B73D2">
        <w:rPr>
          <w:rFonts w:ascii="Times New Roman" w:hAnsi="Times New Roman" w:cs="Times New Roman"/>
          <w:bCs/>
          <w:sz w:val="24"/>
          <w:szCs w:val="24"/>
        </w:rPr>
        <w:t>diğer</w:t>
      </w:r>
      <w:proofErr w:type="gramEnd"/>
      <w:r w:rsidRPr="008B73D2">
        <w:rPr>
          <w:rFonts w:ascii="Times New Roman" w:hAnsi="Times New Roman" w:cs="Times New Roman"/>
          <w:bCs/>
          <w:sz w:val="24"/>
          <w:szCs w:val="24"/>
        </w:rPr>
        <w:t xml:space="preserve"> bölümlerinin eğitim – öğretime başlayacak duruma getirilmesi.</w:t>
      </w:r>
    </w:p>
    <w:p w14:paraId="0FBAFC91"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Nitelikli akademisyenlerin Fakülteye kazandırılması.</w:t>
      </w:r>
    </w:p>
    <w:p w14:paraId="1377F296"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Fakültenin sosyal ilişkilerinin güçlendirilmesi.</w:t>
      </w:r>
    </w:p>
    <w:p w14:paraId="27DBED06" w14:textId="7BA228E6"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Akreditasyon konusunun içselleştirilmesini sağlamak.</w:t>
      </w:r>
    </w:p>
    <w:p w14:paraId="27FCF1E2" w14:textId="1744FAE6" w:rsidR="008B73D2" w:rsidRDefault="008B73D2" w:rsidP="008B73D2">
      <w:pPr>
        <w:spacing w:line="360" w:lineRule="auto"/>
        <w:jc w:val="both"/>
        <w:rPr>
          <w:rFonts w:ascii="Times New Roman" w:hAnsi="Times New Roman" w:cs="Times New Roman"/>
          <w:b/>
          <w:i/>
          <w:iCs/>
          <w:sz w:val="24"/>
          <w:szCs w:val="24"/>
        </w:rPr>
      </w:pPr>
      <w:r w:rsidRPr="008B73D2">
        <w:rPr>
          <w:rFonts w:ascii="Times New Roman" w:hAnsi="Times New Roman" w:cs="Times New Roman"/>
          <w:b/>
          <w:i/>
          <w:iCs/>
          <w:sz w:val="24"/>
          <w:szCs w:val="24"/>
        </w:rPr>
        <w:t>İletişim Fakültesi Kurumsal Kalite Politikaları</w:t>
      </w:r>
    </w:p>
    <w:p w14:paraId="43874165"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Öğrencilerin ve öğretim elemanlarının çağdaş gelişmeleri takip edip katkıda bulunabilecekleri bir ortamda eğitim ve öğretim faaliyetlerine devam etmelerini sağlayarak bilimsel çalışmaları güçlendirmek ve yenilikçi bir anlayışa kavuşturmak. </w:t>
      </w:r>
    </w:p>
    <w:p w14:paraId="79956577"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Tüm bilimsel alanlarda teorik eğitimlerin uygulamalarla bütünleşmesine zemin hazırlayacak altyapı çalışmaları gerçekleştirmek. </w:t>
      </w:r>
    </w:p>
    <w:p w14:paraId="21E98ED2"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Örgüt iklimini güçlendirecek iç paydaşlar arasındaki ilişkileri geliştirmek ve sinerjiyi sürekli hale getirmek (kurumsal bilinci geliştirmek ve yaygınlaştırmak). </w:t>
      </w:r>
    </w:p>
    <w:p w14:paraId="0AC27760"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Tüm eğitim ve öğretim faaliyetlerinde, Üniversitemizin imkanları ölçüsünde en iyi teknolojik verileri kullanarak eğitimin etkinliğini ve verimliliğini artırmak. </w:t>
      </w:r>
    </w:p>
    <w:p w14:paraId="4874A7B6"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Analiz ve sentez yapma becerisi gelişmiş, özgür düşünceyi bilimsel verimlilik alanına aktarabilen, bilginin sadece taşıyıcısı değil, geliştiricisi de olabilen, yaratıcı ve üretken mezunlar verebilmek. </w:t>
      </w:r>
    </w:p>
    <w:p w14:paraId="683C48C7" w14:textId="616A5CBD"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Eğitim ve öğretim faaliyetlerinde yeni yöntem ve uygulamalarla diğer üniversitelerdeki eşdeğer </w:t>
      </w:r>
      <w:proofErr w:type="gramStart"/>
      <w:r w:rsidRPr="008B73D2">
        <w:rPr>
          <w:rFonts w:ascii="Times New Roman" w:hAnsi="Times New Roman" w:cs="Times New Roman"/>
          <w:bCs/>
          <w:sz w:val="24"/>
          <w:szCs w:val="24"/>
        </w:rPr>
        <w:t>birimlere</w:t>
      </w:r>
      <w:proofErr w:type="gramEnd"/>
      <w:r w:rsidRPr="008B73D2">
        <w:rPr>
          <w:rFonts w:ascii="Times New Roman" w:hAnsi="Times New Roman" w:cs="Times New Roman"/>
          <w:bCs/>
          <w:sz w:val="24"/>
          <w:szCs w:val="24"/>
        </w:rPr>
        <w:t xml:space="preserve"> önderlik etmek.</w:t>
      </w:r>
    </w:p>
    <w:p w14:paraId="03299CF0" w14:textId="77777777" w:rsidR="004E3193" w:rsidRDefault="004E3193" w:rsidP="00F113E6">
      <w:pPr>
        <w:spacing w:line="360" w:lineRule="auto"/>
        <w:jc w:val="both"/>
        <w:rPr>
          <w:rFonts w:ascii="Times New Roman" w:hAnsi="Times New Roman" w:cs="Times New Roman"/>
          <w:b/>
          <w:i/>
          <w:iCs/>
          <w:sz w:val="24"/>
          <w:szCs w:val="24"/>
        </w:rPr>
      </w:pPr>
    </w:p>
    <w:p w14:paraId="4AA8A34C" w14:textId="77777777" w:rsidR="004E3193" w:rsidRDefault="004E3193" w:rsidP="00F113E6">
      <w:pPr>
        <w:spacing w:line="360" w:lineRule="auto"/>
        <w:jc w:val="both"/>
        <w:rPr>
          <w:rFonts w:ascii="Times New Roman" w:hAnsi="Times New Roman" w:cs="Times New Roman"/>
          <w:b/>
          <w:i/>
          <w:iCs/>
          <w:sz w:val="24"/>
          <w:szCs w:val="24"/>
        </w:rPr>
      </w:pPr>
    </w:p>
    <w:p w14:paraId="78B67413" w14:textId="6E7647AD" w:rsidR="00F113E6" w:rsidRDefault="008B73D2" w:rsidP="00F113E6">
      <w:pPr>
        <w:spacing w:line="360" w:lineRule="auto"/>
        <w:jc w:val="both"/>
        <w:rPr>
          <w:rFonts w:ascii="Times New Roman" w:hAnsi="Times New Roman" w:cs="Times New Roman"/>
          <w:b/>
          <w:i/>
          <w:iCs/>
          <w:sz w:val="24"/>
          <w:szCs w:val="24"/>
        </w:rPr>
      </w:pPr>
      <w:r w:rsidRPr="008B73D2">
        <w:rPr>
          <w:rFonts w:ascii="Times New Roman" w:hAnsi="Times New Roman" w:cs="Times New Roman"/>
          <w:b/>
          <w:i/>
          <w:iCs/>
          <w:sz w:val="24"/>
          <w:szCs w:val="24"/>
        </w:rPr>
        <w:lastRenderedPageBreak/>
        <w:t>İletişim Fakültesi Akademik Araştırma Politikaları</w:t>
      </w:r>
    </w:p>
    <w:p w14:paraId="749D8CBE" w14:textId="1D5DD7C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Bu bilgiler ışığında üniversitemizin kurumsal hedef ve kalite politikasına uygun olarak</w:t>
      </w:r>
      <w:r>
        <w:rPr>
          <w:rFonts w:ascii="Times New Roman" w:hAnsi="Times New Roman" w:cs="Times New Roman"/>
          <w:bCs/>
          <w:sz w:val="24"/>
          <w:szCs w:val="24"/>
        </w:rPr>
        <w:t xml:space="preserve"> </w:t>
      </w:r>
      <w:r w:rsidRPr="008B73D2">
        <w:rPr>
          <w:rFonts w:ascii="Times New Roman" w:hAnsi="Times New Roman" w:cs="Times New Roman"/>
          <w:bCs/>
          <w:sz w:val="24"/>
          <w:szCs w:val="24"/>
        </w:rPr>
        <w:t>geliştirilen kalite politikamız;</w:t>
      </w:r>
    </w:p>
    <w:p w14:paraId="45C66F26" w14:textId="2937B8D2"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kaliteli eğitim ve öğretim faaliyetinde bulunmasına katkı sağlamak.</w:t>
      </w:r>
    </w:p>
    <w:p w14:paraId="2462B919" w14:textId="3038A5F1"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paydaşlarıyla ilişkilerinin geliştirilmesini sağlayarak, iç ve dış paydaşların üniversitemizin hizmet ve faaliyetlerinden dolayı memnuniyet derecelerini ölçmek varsa şikayetlerini tespit edip düzeltmeler için gereken önlemleri almak.</w:t>
      </w:r>
    </w:p>
    <w:p w14:paraId="67C40218"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Birimlerde ve bireylerde sürekli gelişim anlayışını egemen kılmak ve gerçekleştirmek. </w:t>
      </w:r>
    </w:p>
    <w:p w14:paraId="51ACC5D3" w14:textId="61DC9EC6"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Hizmet ve eğitim seviyesinin yükseltilmesi için öneri sistemleri kurmak ve paydaşların önerilerini alıp değerlendirmek.</w:t>
      </w:r>
    </w:p>
    <w:p w14:paraId="13B2960E"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Birim olarak üniversitemizin kurumsallaşmasına katkı sağlamak. </w:t>
      </w:r>
    </w:p>
    <w:p w14:paraId="12AB5EF8" w14:textId="5561602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Birim olarak üniversitemizin kurumsal kültürünün geliştirilmesine katkı sağlamak. Üniversitemizin bilimsel girişimci ve yenilikçi bir üniversite olmasına katkı sağlamak.</w:t>
      </w:r>
    </w:p>
    <w:p w14:paraId="5F2D008A" w14:textId="7473B12C"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Üniversitemizin </w:t>
      </w:r>
      <w:proofErr w:type="spellStart"/>
      <w:r w:rsidRPr="008B73D2">
        <w:rPr>
          <w:rFonts w:ascii="Times New Roman" w:hAnsi="Times New Roman" w:cs="Times New Roman"/>
          <w:bCs/>
          <w:sz w:val="24"/>
          <w:szCs w:val="24"/>
        </w:rPr>
        <w:t>disiplinlerarası</w:t>
      </w:r>
      <w:proofErr w:type="spellEnd"/>
      <w:r w:rsidRPr="008B73D2">
        <w:rPr>
          <w:rFonts w:ascii="Times New Roman" w:hAnsi="Times New Roman" w:cs="Times New Roman"/>
          <w:bCs/>
          <w:sz w:val="24"/>
          <w:szCs w:val="24"/>
        </w:rPr>
        <w:t xml:space="preserve"> çalışmalar gerçekleştirmesine akademik anlamda katkı sunarak, üniversitemizin üçüncü kuşak üniversitelerin sahip olması gereken niteliklere erişmesinde katkıda bulunmak.</w:t>
      </w:r>
    </w:p>
    <w:p w14:paraId="402DEC32" w14:textId="71ED6D2D"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Yükseköğretim Kurumu Araştırma Üniversiteleri arasına girmesine akademik anlamda katkıda bulunmak</w:t>
      </w:r>
      <w:r>
        <w:rPr>
          <w:rFonts w:ascii="Times New Roman" w:hAnsi="Times New Roman" w:cs="Times New Roman"/>
          <w:bCs/>
          <w:sz w:val="24"/>
          <w:szCs w:val="24"/>
        </w:rPr>
        <w:t>.</w:t>
      </w:r>
    </w:p>
    <w:p w14:paraId="6F2370DE" w14:textId="261C06CB" w:rsidR="008B73D2" w:rsidRDefault="008B73D2" w:rsidP="008B73D2">
      <w:pPr>
        <w:spacing w:line="360" w:lineRule="auto"/>
        <w:jc w:val="both"/>
        <w:rPr>
          <w:rFonts w:ascii="Times New Roman" w:hAnsi="Times New Roman" w:cs="Times New Roman"/>
          <w:b/>
          <w:i/>
          <w:iCs/>
          <w:sz w:val="24"/>
          <w:szCs w:val="24"/>
        </w:rPr>
      </w:pPr>
      <w:r w:rsidRPr="008B73D2">
        <w:rPr>
          <w:rFonts w:ascii="Times New Roman" w:hAnsi="Times New Roman" w:cs="Times New Roman"/>
          <w:b/>
          <w:i/>
          <w:iCs/>
          <w:sz w:val="24"/>
          <w:szCs w:val="24"/>
        </w:rPr>
        <w:t>İletişim Fakültesi İdari Politikaları</w:t>
      </w:r>
    </w:p>
    <w:p w14:paraId="0EB8EB65" w14:textId="616654D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Üniversitenin yönetim kademelerinde bulunanları, modern bir yöneticide bulunması gereken bilgilerle donatmak için yönetici geliştirme programları düzenlemek.</w:t>
      </w:r>
    </w:p>
    <w:p w14:paraId="507ABD69" w14:textId="51CAB0B5"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Yöneticilerin yönetsel faaliyetlerinde pozitif motivasyon esasına uymalarını sağlamak.</w:t>
      </w:r>
    </w:p>
    <w:p w14:paraId="2BAE826A" w14:textId="311CC93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Yönetilenlere karşı tüm uygulamalarda yüksek performans ve başarı ölçütleri esas alınarak değerlendirmeler yapmak.</w:t>
      </w:r>
    </w:p>
    <w:p w14:paraId="72369E00" w14:textId="70F43C24"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Eşitlik ve adalet ilkesinden ödün vermemek.</w:t>
      </w:r>
    </w:p>
    <w:p w14:paraId="249B2488" w14:textId="0ED55215"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Yöneticilerin birbirleriyle dayanışma ve destek anlayışı içerisinde olmalarını sağlamak. Yönetsel kadro değişimlerinde kurumsal faaliyetlerde zafiyete yol açmamak için bilgi ve deneyimin aktarılmasını sistemleştirmek.</w:t>
      </w:r>
    </w:p>
    <w:p w14:paraId="5E688B5C" w14:textId="2E8833AE"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lastRenderedPageBreak/>
        <w:t>Elektronik Belge Yönetim Sistemi’nden bilgi akışını zamanında yerine getirmek. Üniversite hakkında ihtiyaç duyulan istatistiksel bilgileri sistemleştirmek (Yönetim Bilgi Sistemini etkin bir şekilde hizmete hazır tutmak).</w:t>
      </w:r>
    </w:p>
    <w:p w14:paraId="41377C55" w14:textId="66C217A1" w:rsidR="008B73D2" w:rsidRDefault="008B73D2" w:rsidP="008B73D2">
      <w:pPr>
        <w:spacing w:line="360" w:lineRule="auto"/>
        <w:jc w:val="both"/>
        <w:rPr>
          <w:rFonts w:ascii="Times New Roman" w:hAnsi="Times New Roman" w:cs="Times New Roman"/>
          <w:b/>
          <w:i/>
          <w:iCs/>
          <w:sz w:val="24"/>
          <w:szCs w:val="24"/>
        </w:rPr>
      </w:pPr>
      <w:r w:rsidRPr="008B73D2">
        <w:rPr>
          <w:rFonts w:ascii="Times New Roman" w:hAnsi="Times New Roman" w:cs="Times New Roman"/>
          <w:b/>
          <w:i/>
          <w:iCs/>
          <w:sz w:val="24"/>
          <w:szCs w:val="24"/>
        </w:rPr>
        <w:t>İletişim Fakültesi Öğrenci Politikaları</w:t>
      </w:r>
    </w:p>
    <w:p w14:paraId="2E017627" w14:textId="2D2444F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 Üniversitenin en önemli paydaşı bilmek,</w:t>
      </w:r>
    </w:p>
    <w:p w14:paraId="3E47F325" w14:textId="351084E3"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Öğrencilere eğitimlerini tamamladıktan sonra da organize faaliyetlerde ihtiyaç duyacakları ve karşılanması mümkün yardımlarda bulunmak, onlarla ilişkiyi sürekli kılarak iş birliğini artırmak,</w:t>
      </w:r>
    </w:p>
    <w:p w14:paraId="157EB262" w14:textId="483368DC"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Öğrencilerin iş dünyasına kabul ettirilmeleri ve orada etkin olarak yerleşebilmeleri için destek çalışmaları gerçekleştirmek</w:t>
      </w:r>
    </w:p>
    <w:p w14:paraId="07F8BB96" w14:textId="2F07851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 sevmek ve öğrenciler tarafından sürekli şekilde sevilmek için oryantasyon programları da dahil, çeşitli iç etkinliklerde bulunmak,</w:t>
      </w:r>
    </w:p>
    <w:p w14:paraId="4719FC26" w14:textId="47BCB138"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Akademik ve idari kadroların öğrencilere karşı davranışlarına düzeyli ve memnuniyet oluşturacak standartlar getirmek ve bunları uygulamak.</w:t>
      </w:r>
    </w:p>
    <w:p w14:paraId="095DE99E" w14:textId="1AEF2370" w:rsidR="008B73D2" w:rsidRDefault="008B73D2" w:rsidP="008B73D2">
      <w:pPr>
        <w:spacing w:line="360" w:lineRule="auto"/>
        <w:jc w:val="both"/>
        <w:rPr>
          <w:rFonts w:ascii="Times New Roman" w:hAnsi="Times New Roman" w:cs="Times New Roman"/>
          <w:b/>
          <w:i/>
          <w:iCs/>
          <w:sz w:val="24"/>
          <w:szCs w:val="24"/>
        </w:rPr>
      </w:pPr>
      <w:r w:rsidRPr="008B73D2">
        <w:rPr>
          <w:rFonts w:ascii="Times New Roman" w:hAnsi="Times New Roman" w:cs="Times New Roman"/>
          <w:b/>
          <w:i/>
          <w:iCs/>
          <w:sz w:val="24"/>
          <w:szCs w:val="24"/>
        </w:rPr>
        <w:t>İletişim Fakültesi Bölgesel Politikaları</w:t>
      </w:r>
    </w:p>
    <w:p w14:paraId="06588858" w14:textId="77777777" w:rsidR="00D91ED1" w:rsidRDefault="00D91ED1" w:rsidP="008B73D2">
      <w:pPr>
        <w:spacing w:line="360" w:lineRule="auto"/>
        <w:jc w:val="both"/>
        <w:rPr>
          <w:rFonts w:ascii="Times New Roman" w:hAnsi="Times New Roman" w:cs="Times New Roman"/>
          <w:bCs/>
          <w:sz w:val="24"/>
          <w:szCs w:val="24"/>
        </w:rPr>
      </w:pPr>
      <w:r w:rsidRPr="00D91ED1">
        <w:rPr>
          <w:rFonts w:ascii="Times New Roman" w:hAnsi="Times New Roman" w:cs="Times New Roman"/>
          <w:bCs/>
          <w:sz w:val="24"/>
          <w:szCs w:val="24"/>
        </w:rPr>
        <w:t xml:space="preserve">Bölgenin sosyal, kültürel ve ekonomik problemlerine yönelik çözüm çalışmalarında bulunmak. Bölgenin sanayi ve hizmet kuruluşlarıyla bölge kalkınmasına daha fazla katkıda bulunacak iş birlikleri gerçekleştirmek. </w:t>
      </w:r>
    </w:p>
    <w:p w14:paraId="61B477AA" w14:textId="2AFB50D3" w:rsidR="008B73D2" w:rsidRDefault="00D91ED1" w:rsidP="008B73D2">
      <w:pPr>
        <w:spacing w:line="360" w:lineRule="auto"/>
        <w:jc w:val="both"/>
        <w:rPr>
          <w:rFonts w:ascii="Times New Roman" w:hAnsi="Times New Roman" w:cs="Times New Roman"/>
          <w:bCs/>
          <w:sz w:val="24"/>
          <w:szCs w:val="24"/>
        </w:rPr>
      </w:pPr>
      <w:r w:rsidRPr="00D91ED1">
        <w:rPr>
          <w:rFonts w:ascii="Times New Roman" w:hAnsi="Times New Roman" w:cs="Times New Roman"/>
          <w:bCs/>
          <w:sz w:val="24"/>
          <w:szCs w:val="24"/>
        </w:rPr>
        <w:t>Üniversite-Sanayi iş birliğini etkin bir şekilde gerçekleştirirken kapsam alanını tüm bölgeyi içine alacak şekilde genişletmek.</w:t>
      </w:r>
    </w:p>
    <w:p w14:paraId="48266C89" w14:textId="77777777" w:rsidR="004E3193" w:rsidRDefault="004E3193" w:rsidP="008B73D2">
      <w:pPr>
        <w:spacing w:line="360" w:lineRule="auto"/>
        <w:jc w:val="both"/>
        <w:rPr>
          <w:rFonts w:ascii="Times New Roman" w:hAnsi="Times New Roman" w:cs="Times New Roman"/>
          <w:b/>
          <w:sz w:val="24"/>
          <w:szCs w:val="24"/>
        </w:rPr>
      </w:pPr>
    </w:p>
    <w:p w14:paraId="0207418E" w14:textId="77777777" w:rsidR="004E3193" w:rsidRDefault="004E3193" w:rsidP="008B73D2">
      <w:pPr>
        <w:spacing w:line="360" w:lineRule="auto"/>
        <w:jc w:val="both"/>
        <w:rPr>
          <w:rFonts w:ascii="Times New Roman" w:hAnsi="Times New Roman" w:cs="Times New Roman"/>
          <w:b/>
          <w:sz w:val="24"/>
          <w:szCs w:val="24"/>
        </w:rPr>
      </w:pPr>
    </w:p>
    <w:p w14:paraId="742D25EA" w14:textId="77777777" w:rsidR="004E3193" w:rsidRDefault="004E3193" w:rsidP="008B73D2">
      <w:pPr>
        <w:spacing w:line="360" w:lineRule="auto"/>
        <w:jc w:val="both"/>
        <w:rPr>
          <w:rFonts w:ascii="Times New Roman" w:hAnsi="Times New Roman" w:cs="Times New Roman"/>
          <w:b/>
          <w:sz w:val="24"/>
          <w:szCs w:val="24"/>
        </w:rPr>
      </w:pPr>
    </w:p>
    <w:p w14:paraId="42C33B29" w14:textId="77777777" w:rsidR="004E3193" w:rsidRDefault="004E3193" w:rsidP="008B73D2">
      <w:pPr>
        <w:spacing w:line="360" w:lineRule="auto"/>
        <w:jc w:val="both"/>
        <w:rPr>
          <w:rFonts w:ascii="Times New Roman" w:hAnsi="Times New Roman" w:cs="Times New Roman"/>
          <w:b/>
          <w:sz w:val="24"/>
          <w:szCs w:val="24"/>
        </w:rPr>
      </w:pPr>
    </w:p>
    <w:p w14:paraId="553CD23D" w14:textId="77777777" w:rsidR="004E3193" w:rsidRDefault="004E3193" w:rsidP="008B73D2">
      <w:pPr>
        <w:spacing w:line="360" w:lineRule="auto"/>
        <w:jc w:val="both"/>
        <w:rPr>
          <w:rFonts w:ascii="Times New Roman" w:hAnsi="Times New Roman" w:cs="Times New Roman"/>
          <w:b/>
          <w:sz w:val="24"/>
          <w:szCs w:val="24"/>
        </w:rPr>
      </w:pPr>
    </w:p>
    <w:p w14:paraId="393DE604" w14:textId="77777777" w:rsidR="004E3193" w:rsidRDefault="004E3193" w:rsidP="008B73D2">
      <w:pPr>
        <w:spacing w:line="360" w:lineRule="auto"/>
        <w:jc w:val="both"/>
        <w:rPr>
          <w:rFonts w:ascii="Times New Roman" w:hAnsi="Times New Roman" w:cs="Times New Roman"/>
          <w:b/>
          <w:sz w:val="24"/>
          <w:szCs w:val="24"/>
        </w:rPr>
      </w:pPr>
    </w:p>
    <w:p w14:paraId="2A80426C" w14:textId="77777777" w:rsidR="004E3193" w:rsidRDefault="004E3193" w:rsidP="008B73D2">
      <w:pPr>
        <w:spacing w:line="360" w:lineRule="auto"/>
        <w:jc w:val="both"/>
        <w:rPr>
          <w:rFonts w:ascii="Times New Roman" w:hAnsi="Times New Roman" w:cs="Times New Roman"/>
          <w:b/>
          <w:sz w:val="24"/>
          <w:szCs w:val="24"/>
        </w:rPr>
      </w:pPr>
    </w:p>
    <w:p w14:paraId="0F8856C9" w14:textId="77777777" w:rsidR="004E3193" w:rsidRDefault="004E3193" w:rsidP="008B73D2">
      <w:pPr>
        <w:spacing w:line="360" w:lineRule="auto"/>
        <w:jc w:val="both"/>
        <w:rPr>
          <w:rFonts w:ascii="Times New Roman" w:hAnsi="Times New Roman" w:cs="Times New Roman"/>
          <w:b/>
          <w:sz w:val="24"/>
          <w:szCs w:val="24"/>
        </w:rPr>
      </w:pPr>
    </w:p>
    <w:p w14:paraId="5BDEC1B7" w14:textId="77777777" w:rsidR="004E3193" w:rsidRDefault="004E3193" w:rsidP="008B73D2">
      <w:pPr>
        <w:spacing w:line="360" w:lineRule="auto"/>
        <w:jc w:val="both"/>
        <w:rPr>
          <w:rFonts w:ascii="Times New Roman" w:hAnsi="Times New Roman" w:cs="Times New Roman"/>
          <w:b/>
          <w:sz w:val="24"/>
          <w:szCs w:val="24"/>
        </w:rPr>
      </w:pPr>
    </w:p>
    <w:p w14:paraId="0C74E4F1" w14:textId="77777777" w:rsidR="004E3193" w:rsidRDefault="004E3193" w:rsidP="008B73D2">
      <w:pPr>
        <w:spacing w:line="360" w:lineRule="auto"/>
        <w:jc w:val="both"/>
        <w:rPr>
          <w:rFonts w:ascii="Times New Roman" w:hAnsi="Times New Roman" w:cs="Times New Roman"/>
          <w:b/>
          <w:sz w:val="24"/>
          <w:szCs w:val="24"/>
        </w:rPr>
      </w:pPr>
    </w:p>
    <w:p w14:paraId="1D91EA06" w14:textId="0BBA7DB3" w:rsidR="00D91ED1" w:rsidRDefault="00D91ED1" w:rsidP="008B73D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AKADEMİK ALTYAPI</w:t>
      </w:r>
    </w:p>
    <w:p w14:paraId="7CAC4CCD" w14:textId="5B61AE0A" w:rsidR="00D91ED1" w:rsidRDefault="00D91ED1" w:rsidP="008B73D2">
      <w:pPr>
        <w:spacing w:line="360" w:lineRule="auto"/>
        <w:jc w:val="both"/>
        <w:rPr>
          <w:rFonts w:ascii="Times New Roman" w:hAnsi="Times New Roman" w:cs="Times New Roman"/>
          <w:bCs/>
          <w:sz w:val="24"/>
          <w:szCs w:val="24"/>
        </w:rPr>
      </w:pPr>
      <w:r w:rsidRPr="00455630">
        <w:rPr>
          <w:rFonts w:ascii="Times New Roman" w:hAnsi="Times New Roman" w:cs="Times New Roman"/>
          <w:bCs/>
          <w:sz w:val="24"/>
          <w:szCs w:val="24"/>
        </w:rPr>
        <w:t xml:space="preserve">Fakültemizde </w:t>
      </w:r>
      <w:r>
        <w:rPr>
          <w:rFonts w:ascii="Times New Roman" w:hAnsi="Times New Roman" w:cs="Times New Roman"/>
          <w:bCs/>
          <w:sz w:val="24"/>
          <w:szCs w:val="24"/>
        </w:rPr>
        <w:t>6</w:t>
      </w:r>
      <w:r w:rsidRPr="00455630">
        <w:rPr>
          <w:rFonts w:ascii="Times New Roman" w:hAnsi="Times New Roman" w:cs="Times New Roman"/>
          <w:bCs/>
          <w:sz w:val="24"/>
          <w:szCs w:val="24"/>
        </w:rPr>
        <w:t xml:space="preserve"> profesör, </w:t>
      </w:r>
      <w:r>
        <w:rPr>
          <w:rFonts w:ascii="Times New Roman" w:hAnsi="Times New Roman" w:cs="Times New Roman"/>
          <w:bCs/>
          <w:sz w:val="24"/>
          <w:szCs w:val="24"/>
        </w:rPr>
        <w:t>13</w:t>
      </w:r>
      <w:r w:rsidRPr="00455630">
        <w:rPr>
          <w:rFonts w:ascii="Times New Roman" w:hAnsi="Times New Roman" w:cs="Times New Roman"/>
          <w:bCs/>
          <w:sz w:val="24"/>
          <w:szCs w:val="24"/>
        </w:rPr>
        <w:t xml:space="preserve"> doçent, </w:t>
      </w:r>
      <w:r>
        <w:rPr>
          <w:rFonts w:ascii="Times New Roman" w:hAnsi="Times New Roman" w:cs="Times New Roman"/>
          <w:bCs/>
          <w:sz w:val="24"/>
          <w:szCs w:val="24"/>
        </w:rPr>
        <w:t>5</w:t>
      </w:r>
      <w:r w:rsidRPr="00455630">
        <w:rPr>
          <w:rFonts w:ascii="Times New Roman" w:hAnsi="Times New Roman" w:cs="Times New Roman"/>
          <w:bCs/>
          <w:sz w:val="24"/>
          <w:szCs w:val="24"/>
        </w:rPr>
        <w:t xml:space="preserve"> doktor öğretim üyesi, 2 öğretim görevlisi ve 4 araştırma görevlisi olmak üzere </w:t>
      </w:r>
      <w:r>
        <w:rPr>
          <w:rFonts w:ascii="Times New Roman" w:hAnsi="Times New Roman" w:cs="Times New Roman"/>
          <w:bCs/>
          <w:sz w:val="24"/>
          <w:szCs w:val="24"/>
        </w:rPr>
        <w:t>3</w:t>
      </w:r>
      <w:r w:rsidRPr="00455630">
        <w:rPr>
          <w:rFonts w:ascii="Times New Roman" w:hAnsi="Times New Roman" w:cs="Times New Roman"/>
          <w:bCs/>
          <w:sz w:val="24"/>
          <w:szCs w:val="24"/>
        </w:rPr>
        <w:t>0 öğretim elemanı görev yapmaktadır.</w:t>
      </w:r>
    </w:p>
    <w:p w14:paraId="411FF634" w14:textId="6725E96F" w:rsidR="00D91ED1" w:rsidRPr="00D91ED1" w:rsidRDefault="00D91ED1" w:rsidP="008B73D2">
      <w:pPr>
        <w:spacing w:line="360" w:lineRule="auto"/>
        <w:jc w:val="both"/>
        <w:rPr>
          <w:rFonts w:ascii="Times New Roman" w:hAnsi="Times New Roman" w:cs="Times New Roman"/>
          <w:b/>
          <w:sz w:val="24"/>
          <w:szCs w:val="24"/>
        </w:rPr>
      </w:pPr>
      <w:r w:rsidRPr="00D91ED1">
        <w:rPr>
          <w:rFonts w:ascii="Times New Roman" w:hAnsi="Times New Roman" w:cs="Times New Roman"/>
          <w:b/>
          <w:sz w:val="24"/>
          <w:szCs w:val="24"/>
        </w:rPr>
        <w:t>Tablo 1. Öğretim Elemanları Dağılımı</w:t>
      </w:r>
    </w:p>
    <w:tbl>
      <w:tblPr>
        <w:tblStyle w:val="TabloKlavuzu"/>
        <w:tblW w:w="0" w:type="auto"/>
        <w:tblLook w:val="04A0" w:firstRow="1" w:lastRow="0" w:firstColumn="1" w:lastColumn="0" w:noHBand="0" w:noVBand="1"/>
      </w:tblPr>
      <w:tblGrid>
        <w:gridCol w:w="2830"/>
        <w:gridCol w:w="576"/>
        <w:gridCol w:w="587"/>
        <w:gridCol w:w="576"/>
        <w:gridCol w:w="11"/>
        <w:gridCol w:w="554"/>
        <w:gridCol w:w="576"/>
        <w:gridCol w:w="11"/>
        <w:gridCol w:w="598"/>
        <w:gridCol w:w="576"/>
        <w:gridCol w:w="642"/>
        <w:gridCol w:w="1525"/>
      </w:tblGrid>
      <w:tr w:rsidR="00497538" w14:paraId="0730176C" w14:textId="77777777" w:rsidTr="005F00A3">
        <w:trPr>
          <w:trHeight w:val="549"/>
        </w:trPr>
        <w:tc>
          <w:tcPr>
            <w:tcW w:w="2830" w:type="dxa"/>
            <w:vMerge w:val="restart"/>
          </w:tcPr>
          <w:p w14:paraId="7D694F0E" w14:textId="77777777" w:rsidR="00497538" w:rsidRDefault="00497538" w:rsidP="00497538">
            <w:pPr>
              <w:jc w:val="center"/>
              <w:rPr>
                <w:rFonts w:ascii="Times New Roman" w:hAnsi="Times New Roman" w:cs="Times New Roman"/>
                <w:b/>
                <w:sz w:val="24"/>
                <w:szCs w:val="24"/>
              </w:rPr>
            </w:pPr>
          </w:p>
          <w:p w14:paraId="5246C77E" w14:textId="77777777" w:rsidR="00497538" w:rsidRDefault="00497538" w:rsidP="00497538">
            <w:pPr>
              <w:jc w:val="center"/>
              <w:rPr>
                <w:rFonts w:ascii="Times New Roman" w:hAnsi="Times New Roman" w:cs="Times New Roman"/>
                <w:b/>
                <w:sz w:val="24"/>
                <w:szCs w:val="24"/>
              </w:rPr>
            </w:pPr>
          </w:p>
          <w:p w14:paraId="00579649" w14:textId="77777777" w:rsidR="00497538" w:rsidRDefault="00497538" w:rsidP="00497538">
            <w:pPr>
              <w:jc w:val="center"/>
              <w:rPr>
                <w:rFonts w:ascii="Times New Roman" w:hAnsi="Times New Roman" w:cs="Times New Roman"/>
                <w:b/>
                <w:sz w:val="24"/>
                <w:szCs w:val="24"/>
              </w:rPr>
            </w:pPr>
          </w:p>
          <w:p w14:paraId="6518D9ED" w14:textId="00601022"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Akademik Unvan</w:t>
            </w:r>
          </w:p>
          <w:p w14:paraId="497BB088" w14:textId="77777777" w:rsidR="00497538" w:rsidRDefault="00497538" w:rsidP="00497538">
            <w:pPr>
              <w:jc w:val="both"/>
              <w:rPr>
                <w:rFonts w:ascii="Times New Roman" w:hAnsi="Times New Roman" w:cs="Times New Roman"/>
                <w:b/>
                <w:sz w:val="24"/>
                <w:szCs w:val="24"/>
              </w:rPr>
            </w:pPr>
          </w:p>
          <w:p w14:paraId="38485DF0" w14:textId="77777777" w:rsidR="00497538" w:rsidRDefault="00497538" w:rsidP="00497538">
            <w:pPr>
              <w:jc w:val="both"/>
              <w:rPr>
                <w:rFonts w:ascii="Times New Roman" w:hAnsi="Times New Roman" w:cs="Times New Roman"/>
                <w:b/>
                <w:sz w:val="24"/>
                <w:szCs w:val="24"/>
              </w:rPr>
            </w:pPr>
          </w:p>
          <w:p w14:paraId="16D279E4" w14:textId="17E9000C" w:rsidR="00497538" w:rsidRDefault="00497538" w:rsidP="00497538">
            <w:pPr>
              <w:jc w:val="both"/>
              <w:rPr>
                <w:rFonts w:ascii="Times New Roman" w:hAnsi="Times New Roman" w:cs="Times New Roman"/>
                <w:b/>
                <w:sz w:val="24"/>
                <w:szCs w:val="24"/>
              </w:rPr>
            </w:pPr>
          </w:p>
        </w:tc>
        <w:tc>
          <w:tcPr>
            <w:tcW w:w="6232" w:type="dxa"/>
            <w:gridSpan w:val="11"/>
          </w:tcPr>
          <w:p w14:paraId="239ADD7F" w14:textId="618EA46A"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Yaş Grupları</w:t>
            </w:r>
          </w:p>
        </w:tc>
      </w:tr>
      <w:tr w:rsidR="00497538" w14:paraId="736F5C2F" w14:textId="540B69AD" w:rsidTr="00497538">
        <w:trPr>
          <w:trHeight w:val="986"/>
        </w:trPr>
        <w:tc>
          <w:tcPr>
            <w:tcW w:w="2830" w:type="dxa"/>
            <w:vMerge/>
          </w:tcPr>
          <w:p w14:paraId="7A8EF423" w14:textId="77777777" w:rsidR="00497538" w:rsidRDefault="00497538" w:rsidP="00497538">
            <w:pPr>
              <w:jc w:val="center"/>
              <w:rPr>
                <w:rFonts w:ascii="Times New Roman" w:hAnsi="Times New Roman" w:cs="Times New Roman"/>
                <w:b/>
                <w:sz w:val="24"/>
                <w:szCs w:val="24"/>
              </w:rPr>
            </w:pPr>
          </w:p>
        </w:tc>
        <w:tc>
          <w:tcPr>
            <w:tcW w:w="1163" w:type="dxa"/>
            <w:gridSpan w:val="2"/>
          </w:tcPr>
          <w:p w14:paraId="038D84D9" w14:textId="77777777" w:rsidR="00497538" w:rsidRPr="00497538" w:rsidRDefault="00497538" w:rsidP="00497538">
            <w:pPr>
              <w:jc w:val="center"/>
              <w:rPr>
                <w:rFonts w:ascii="Times New Roman" w:hAnsi="Times New Roman" w:cs="Times New Roman"/>
                <w:sz w:val="24"/>
                <w:szCs w:val="24"/>
              </w:rPr>
            </w:pPr>
          </w:p>
          <w:p w14:paraId="3EC4865A" w14:textId="76750D56" w:rsidR="00497538" w:rsidRPr="00497538" w:rsidRDefault="00497538" w:rsidP="00497538">
            <w:pPr>
              <w:jc w:val="center"/>
              <w:rPr>
                <w:rFonts w:ascii="Times New Roman" w:hAnsi="Times New Roman" w:cs="Times New Roman"/>
                <w:b/>
                <w:sz w:val="24"/>
                <w:szCs w:val="24"/>
              </w:rPr>
            </w:pPr>
            <w:r w:rsidRPr="00497538">
              <w:rPr>
                <w:rFonts w:ascii="Times New Roman" w:hAnsi="Times New Roman" w:cs="Times New Roman"/>
                <w:sz w:val="24"/>
                <w:szCs w:val="24"/>
              </w:rPr>
              <w:t>&lt;35</w:t>
            </w:r>
          </w:p>
        </w:tc>
        <w:tc>
          <w:tcPr>
            <w:tcW w:w="1141" w:type="dxa"/>
            <w:gridSpan w:val="3"/>
          </w:tcPr>
          <w:p w14:paraId="1CB12659" w14:textId="77777777" w:rsidR="00497538" w:rsidRPr="00497538" w:rsidRDefault="00497538" w:rsidP="00497538">
            <w:pPr>
              <w:jc w:val="center"/>
              <w:rPr>
                <w:rFonts w:ascii="Times New Roman" w:hAnsi="Times New Roman" w:cs="Times New Roman"/>
                <w:sz w:val="24"/>
                <w:szCs w:val="24"/>
              </w:rPr>
            </w:pPr>
          </w:p>
          <w:p w14:paraId="633F9225" w14:textId="2539279B" w:rsidR="00497538" w:rsidRPr="00497538" w:rsidRDefault="00497538" w:rsidP="00497538">
            <w:pPr>
              <w:jc w:val="center"/>
              <w:rPr>
                <w:rFonts w:ascii="Times New Roman" w:hAnsi="Times New Roman" w:cs="Times New Roman"/>
                <w:b/>
                <w:sz w:val="24"/>
                <w:szCs w:val="24"/>
              </w:rPr>
            </w:pPr>
            <w:r w:rsidRPr="00497538">
              <w:rPr>
                <w:rFonts w:ascii="Times New Roman" w:hAnsi="Times New Roman" w:cs="Times New Roman"/>
                <w:sz w:val="24"/>
                <w:szCs w:val="24"/>
              </w:rPr>
              <w:t>36-45</w:t>
            </w:r>
          </w:p>
        </w:tc>
        <w:tc>
          <w:tcPr>
            <w:tcW w:w="1185" w:type="dxa"/>
            <w:gridSpan w:val="3"/>
          </w:tcPr>
          <w:p w14:paraId="0E902492" w14:textId="77777777" w:rsidR="00497538" w:rsidRPr="00497538" w:rsidRDefault="00497538" w:rsidP="00497538">
            <w:pPr>
              <w:jc w:val="center"/>
              <w:rPr>
                <w:rFonts w:ascii="Times New Roman" w:hAnsi="Times New Roman" w:cs="Times New Roman"/>
                <w:sz w:val="24"/>
                <w:szCs w:val="24"/>
              </w:rPr>
            </w:pPr>
          </w:p>
          <w:p w14:paraId="114E5339" w14:textId="4AD7AFA2" w:rsidR="00497538" w:rsidRPr="00497538" w:rsidRDefault="00497538" w:rsidP="00497538">
            <w:pPr>
              <w:jc w:val="center"/>
              <w:rPr>
                <w:rFonts w:ascii="Times New Roman" w:hAnsi="Times New Roman" w:cs="Times New Roman"/>
                <w:b/>
                <w:sz w:val="24"/>
                <w:szCs w:val="24"/>
              </w:rPr>
            </w:pPr>
            <w:r w:rsidRPr="00497538">
              <w:rPr>
                <w:rFonts w:ascii="Times New Roman" w:hAnsi="Times New Roman" w:cs="Times New Roman"/>
                <w:sz w:val="24"/>
                <w:szCs w:val="24"/>
              </w:rPr>
              <w:t>46-55</w:t>
            </w:r>
          </w:p>
        </w:tc>
        <w:tc>
          <w:tcPr>
            <w:tcW w:w="1218" w:type="dxa"/>
            <w:gridSpan w:val="2"/>
          </w:tcPr>
          <w:p w14:paraId="0BCC89C9" w14:textId="77777777" w:rsidR="00497538" w:rsidRPr="00497538" w:rsidRDefault="00497538" w:rsidP="00497538">
            <w:pPr>
              <w:jc w:val="center"/>
              <w:rPr>
                <w:rFonts w:ascii="Times New Roman" w:hAnsi="Times New Roman" w:cs="Times New Roman"/>
                <w:sz w:val="24"/>
                <w:szCs w:val="24"/>
              </w:rPr>
            </w:pPr>
          </w:p>
          <w:p w14:paraId="534F030F" w14:textId="1C94995F" w:rsidR="00497538" w:rsidRPr="00497538" w:rsidRDefault="00497538" w:rsidP="00497538">
            <w:pPr>
              <w:jc w:val="center"/>
              <w:rPr>
                <w:rFonts w:ascii="Times New Roman" w:hAnsi="Times New Roman" w:cs="Times New Roman"/>
                <w:b/>
                <w:sz w:val="24"/>
                <w:szCs w:val="24"/>
              </w:rPr>
            </w:pPr>
            <w:r w:rsidRPr="00497538">
              <w:rPr>
                <w:rFonts w:ascii="Times New Roman" w:hAnsi="Times New Roman" w:cs="Times New Roman"/>
                <w:sz w:val="24"/>
                <w:szCs w:val="24"/>
              </w:rPr>
              <w:t>56-65</w:t>
            </w:r>
          </w:p>
        </w:tc>
        <w:tc>
          <w:tcPr>
            <w:tcW w:w="1525" w:type="dxa"/>
          </w:tcPr>
          <w:p w14:paraId="54E20037" w14:textId="77777777" w:rsidR="00497538" w:rsidRDefault="00497538" w:rsidP="00497538">
            <w:pPr>
              <w:jc w:val="center"/>
              <w:rPr>
                <w:rFonts w:ascii="Times New Roman" w:hAnsi="Times New Roman" w:cs="Times New Roman"/>
                <w:b/>
                <w:sz w:val="24"/>
                <w:szCs w:val="24"/>
              </w:rPr>
            </w:pPr>
          </w:p>
        </w:tc>
      </w:tr>
      <w:tr w:rsidR="00497538" w14:paraId="6CAA463B" w14:textId="77777777" w:rsidTr="00497538">
        <w:trPr>
          <w:trHeight w:val="377"/>
        </w:trPr>
        <w:tc>
          <w:tcPr>
            <w:tcW w:w="2830" w:type="dxa"/>
            <w:vMerge/>
          </w:tcPr>
          <w:p w14:paraId="6D9BBF24" w14:textId="77777777" w:rsidR="00497538" w:rsidRDefault="00497538" w:rsidP="00497538">
            <w:pPr>
              <w:jc w:val="center"/>
              <w:rPr>
                <w:rFonts w:ascii="Times New Roman" w:hAnsi="Times New Roman" w:cs="Times New Roman"/>
                <w:b/>
                <w:sz w:val="24"/>
                <w:szCs w:val="24"/>
              </w:rPr>
            </w:pPr>
          </w:p>
        </w:tc>
        <w:tc>
          <w:tcPr>
            <w:tcW w:w="576" w:type="dxa"/>
          </w:tcPr>
          <w:p w14:paraId="0B00B5B4" w14:textId="5567ECE8"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K</w:t>
            </w:r>
          </w:p>
        </w:tc>
        <w:tc>
          <w:tcPr>
            <w:tcW w:w="587" w:type="dxa"/>
          </w:tcPr>
          <w:p w14:paraId="04F61174" w14:textId="0EF861D7"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E</w:t>
            </w:r>
          </w:p>
        </w:tc>
        <w:tc>
          <w:tcPr>
            <w:tcW w:w="576" w:type="dxa"/>
          </w:tcPr>
          <w:p w14:paraId="354763FA" w14:textId="69CE3B9C"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K</w:t>
            </w:r>
          </w:p>
        </w:tc>
        <w:tc>
          <w:tcPr>
            <w:tcW w:w="565" w:type="dxa"/>
            <w:gridSpan w:val="2"/>
          </w:tcPr>
          <w:p w14:paraId="0E7886C3" w14:textId="27D1CCF4"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E</w:t>
            </w:r>
          </w:p>
        </w:tc>
        <w:tc>
          <w:tcPr>
            <w:tcW w:w="587" w:type="dxa"/>
            <w:gridSpan w:val="2"/>
          </w:tcPr>
          <w:p w14:paraId="0ED34065" w14:textId="36B07B17"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K</w:t>
            </w:r>
          </w:p>
        </w:tc>
        <w:tc>
          <w:tcPr>
            <w:tcW w:w="598" w:type="dxa"/>
          </w:tcPr>
          <w:p w14:paraId="396E50CD" w14:textId="2B6F0204"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E</w:t>
            </w:r>
          </w:p>
        </w:tc>
        <w:tc>
          <w:tcPr>
            <w:tcW w:w="576" w:type="dxa"/>
          </w:tcPr>
          <w:p w14:paraId="595A1C9C" w14:textId="5CAD1311"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K</w:t>
            </w:r>
          </w:p>
        </w:tc>
        <w:tc>
          <w:tcPr>
            <w:tcW w:w="642" w:type="dxa"/>
          </w:tcPr>
          <w:p w14:paraId="77329BB8" w14:textId="76C1552E"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E</w:t>
            </w:r>
          </w:p>
        </w:tc>
        <w:tc>
          <w:tcPr>
            <w:tcW w:w="1525" w:type="dxa"/>
          </w:tcPr>
          <w:p w14:paraId="7108762B" w14:textId="1C046F0B"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497538" w14:paraId="24938481" w14:textId="6793D1A7" w:rsidTr="00497538">
        <w:trPr>
          <w:trHeight w:val="233"/>
        </w:trPr>
        <w:tc>
          <w:tcPr>
            <w:tcW w:w="2830" w:type="dxa"/>
          </w:tcPr>
          <w:p w14:paraId="4F48DB80" w14:textId="06BF6D56" w:rsidR="00497538" w:rsidRDefault="00497538" w:rsidP="00497538">
            <w:pPr>
              <w:jc w:val="both"/>
              <w:rPr>
                <w:rFonts w:ascii="Times New Roman" w:hAnsi="Times New Roman" w:cs="Times New Roman"/>
                <w:b/>
                <w:sz w:val="24"/>
                <w:szCs w:val="24"/>
              </w:rPr>
            </w:pPr>
            <w:r>
              <w:rPr>
                <w:rFonts w:ascii="Times New Roman" w:hAnsi="Times New Roman" w:cs="Times New Roman"/>
                <w:b/>
                <w:sz w:val="24"/>
                <w:szCs w:val="24"/>
              </w:rPr>
              <w:t>Prof. Dr.</w:t>
            </w:r>
          </w:p>
        </w:tc>
        <w:tc>
          <w:tcPr>
            <w:tcW w:w="576" w:type="dxa"/>
          </w:tcPr>
          <w:p w14:paraId="39198F19" w14:textId="77777777" w:rsidR="00497538" w:rsidRPr="00E136E8" w:rsidRDefault="00497538" w:rsidP="00E136E8">
            <w:pPr>
              <w:jc w:val="center"/>
              <w:rPr>
                <w:rFonts w:ascii="Times New Roman" w:hAnsi="Times New Roman" w:cs="Times New Roman"/>
                <w:bCs/>
                <w:sz w:val="24"/>
                <w:szCs w:val="24"/>
              </w:rPr>
            </w:pPr>
          </w:p>
        </w:tc>
        <w:tc>
          <w:tcPr>
            <w:tcW w:w="587" w:type="dxa"/>
          </w:tcPr>
          <w:p w14:paraId="407D6801" w14:textId="77777777" w:rsidR="00497538" w:rsidRPr="00E136E8" w:rsidRDefault="00497538" w:rsidP="00E136E8">
            <w:pPr>
              <w:jc w:val="center"/>
              <w:rPr>
                <w:rFonts w:ascii="Times New Roman" w:hAnsi="Times New Roman" w:cs="Times New Roman"/>
                <w:bCs/>
                <w:sz w:val="24"/>
                <w:szCs w:val="24"/>
              </w:rPr>
            </w:pPr>
          </w:p>
        </w:tc>
        <w:tc>
          <w:tcPr>
            <w:tcW w:w="587" w:type="dxa"/>
            <w:gridSpan w:val="2"/>
          </w:tcPr>
          <w:p w14:paraId="67C4956C" w14:textId="41890479" w:rsidR="00497538" w:rsidRPr="00E136E8" w:rsidRDefault="00497538" w:rsidP="00E136E8">
            <w:pPr>
              <w:jc w:val="center"/>
              <w:rPr>
                <w:rFonts w:ascii="Times New Roman" w:hAnsi="Times New Roman" w:cs="Times New Roman"/>
                <w:bCs/>
                <w:sz w:val="24"/>
                <w:szCs w:val="24"/>
              </w:rPr>
            </w:pPr>
          </w:p>
        </w:tc>
        <w:tc>
          <w:tcPr>
            <w:tcW w:w="554" w:type="dxa"/>
          </w:tcPr>
          <w:p w14:paraId="20AD63AD" w14:textId="0BC10C85"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576" w:type="dxa"/>
          </w:tcPr>
          <w:p w14:paraId="3EAD2679" w14:textId="36817D36" w:rsidR="00497538" w:rsidRPr="00E136E8" w:rsidRDefault="00497538" w:rsidP="00E136E8">
            <w:pPr>
              <w:jc w:val="center"/>
              <w:rPr>
                <w:rFonts w:ascii="Times New Roman" w:hAnsi="Times New Roman" w:cs="Times New Roman"/>
                <w:bCs/>
                <w:sz w:val="24"/>
                <w:szCs w:val="24"/>
              </w:rPr>
            </w:pPr>
          </w:p>
        </w:tc>
        <w:tc>
          <w:tcPr>
            <w:tcW w:w="609" w:type="dxa"/>
            <w:gridSpan w:val="2"/>
          </w:tcPr>
          <w:p w14:paraId="5BAC20DE" w14:textId="080A05BD"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76" w:type="dxa"/>
          </w:tcPr>
          <w:p w14:paraId="1E0733DD" w14:textId="5865D8A6"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642" w:type="dxa"/>
          </w:tcPr>
          <w:p w14:paraId="35B74256" w14:textId="00A888AD"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525" w:type="dxa"/>
          </w:tcPr>
          <w:p w14:paraId="2CDEE20A" w14:textId="31670634"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497538" w14:paraId="24E3F8DE" w14:textId="77777777" w:rsidTr="00497538">
        <w:trPr>
          <w:trHeight w:val="299"/>
        </w:trPr>
        <w:tc>
          <w:tcPr>
            <w:tcW w:w="2830" w:type="dxa"/>
          </w:tcPr>
          <w:p w14:paraId="08F3244B" w14:textId="413B43A1" w:rsidR="00497538" w:rsidRDefault="00497538" w:rsidP="00497538">
            <w:pPr>
              <w:jc w:val="both"/>
              <w:rPr>
                <w:rFonts w:ascii="Times New Roman" w:hAnsi="Times New Roman" w:cs="Times New Roman"/>
                <w:b/>
                <w:sz w:val="24"/>
                <w:szCs w:val="24"/>
              </w:rPr>
            </w:pPr>
            <w:r>
              <w:rPr>
                <w:rFonts w:ascii="Times New Roman" w:hAnsi="Times New Roman" w:cs="Times New Roman"/>
                <w:b/>
                <w:sz w:val="24"/>
                <w:szCs w:val="24"/>
              </w:rPr>
              <w:t>Doç. Dr.</w:t>
            </w:r>
          </w:p>
        </w:tc>
        <w:tc>
          <w:tcPr>
            <w:tcW w:w="576" w:type="dxa"/>
          </w:tcPr>
          <w:p w14:paraId="72C40F95" w14:textId="77777777" w:rsidR="00497538" w:rsidRPr="00E136E8" w:rsidRDefault="00497538" w:rsidP="00E136E8">
            <w:pPr>
              <w:jc w:val="center"/>
              <w:rPr>
                <w:rFonts w:ascii="Times New Roman" w:hAnsi="Times New Roman" w:cs="Times New Roman"/>
                <w:bCs/>
                <w:sz w:val="24"/>
                <w:szCs w:val="24"/>
              </w:rPr>
            </w:pPr>
          </w:p>
        </w:tc>
        <w:tc>
          <w:tcPr>
            <w:tcW w:w="587" w:type="dxa"/>
          </w:tcPr>
          <w:p w14:paraId="6696CC20" w14:textId="77777777" w:rsidR="00497538" w:rsidRPr="00E136E8" w:rsidRDefault="00497538" w:rsidP="00E136E8">
            <w:pPr>
              <w:jc w:val="center"/>
              <w:rPr>
                <w:rFonts w:ascii="Times New Roman" w:hAnsi="Times New Roman" w:cs="Times New Roman"/>
                <w:bCs/>
                <w:sz w:val="24"/>
                <w:szCs w:val="24"/>
              </w:rPr>
            </w:pPr>
          </w:p>
        </w:tc>
        <w:tc>
          <w:tcPr>
            <w:tcW w:w="587" w:type="dxa"/>
            <w:gridSpan w:val="2"/>
          </w:tcPr>
          <w:p w14:paraId="4221D159" w14:textId="7252868A"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554" w:type="dxa"/>
          </w:tcPr>
          <w:p w14:paraId="2669287D" w14:textId="6397FECA"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576" w:type="dxa"/>
          </w:tcPr>
          <w:p w14:paraId="2B42FF21" w14:textId="1CE68364"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609" w:type="dxa"/>
            <w:gridSpan w:val="2"/>
          </w:tcPr>
          <w:p w14:paraId="444265E9" w14:textId="59166BD0"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576" w:type="dxa"/>
          </w:tcPr>
          <w:p w14:paraId="424C7C14" w14:textId="77777777" w:rsidR="00497538" w:rsidRPr="00E136E8" w:rsidRDefault="00497538" w:rsidP="00E136E8">
            <w:pPr>
              <w:jc w:val="center"/>
              <w:rPr>
                <w:rFonts w:ascii="Times New Roman" w:hAnsi="Times New Roman" w:cs="Times New Roman"/>
                <w:bCs/>
                <w:sz w:val="24"/>
                <w:szCs w:val="24"/>
              </w:rPr>
            </w:pPr>
          </w:p>
        </w:tc>
        <w:tc>
          <w:tcPr>
            <w:tcW w:w="642" w:type="dxa"/>
          </w:tcPr>
          <w:p w14:paraId="0B40DC57" w14:textId="77777777" w:rsidR="00497538" w:rsidRPr="00E136E8" w:rsidRDefault="00497538" w:rsidP="00E136E8">
            <w:pPr>
              <w:jc w:val="center"/>
              <w:rPr>
                <w:rFonts w:ascii="Times New Roman" w:hAnsi="Times New Roman" w:cs="Times New Roman"/>
                <w:bCs/>
                <w:sz w:val="24"/>
                <w:szCs w:val="24"/>
              </w:rPr>
            </w:pPr>
          </w:p>
        </w:tc>
        <w:tc>
          <w:tcPr>
            <w:tcW w:w="1525" w:type="dxa"/>
          </w:tcPr>
          <w:p w14:paraId="5251BD9C" w14:textId="42B1CDB9" w:rsidR="00497538" w:rsidRPr="00E136E8" w:rsidRDefault="00E136E8" w:rsidP="00E136E8">
            <w:pPr>
              <w:jc w:val="center"/>
              <w:rPr>
                <w:rFonts w:ascii="Times New Roman" w:hAnsi="Times New Roman" w:cs="Times New Roman"/>
                <w:bCs/>
                <w:sz w:val="24"/>
                <w:szCs w:val="24"/>
              </w:rPr>
            </w:pPr>
            <w:r w:rsidRPr="00E136E8">
              <w:rPr>
                <w:rFonts w:ascii="Times New Roman" w:hAnsi="Times New Roman" w:cs="Times New Roman"/>
                <w:bCs/>
                <w:sz w:val="24"/>
                <w:szCs w:val="24"/>
              </w:rPr>
              <w:t>13</w:t>
            </w:r>
          </w:p>
        </w:tc>
      </w:tr>
      <w:tr w:rsidR="00497538" w14:paraId="21CEE79F" w14:textId="77777777" w:rsidTr="00497538">
        <w:trPr>
          <w:trHeight w:val="277"/>
        </w:trPr>
        <w:tc>
          <w:tcPr>
            <w:tcW w:w="2830" w:type="dxa"/>
          </w:tcPr>
          <w:p w14:paraId="479391A9" w14:textId="4F3E9383" w:rsidR="00497538" w:rsidRDefault="00497538" w:rsidP="00497538">
            <w:pPr>
              <w:jc w:val="both"/>
              <w:rPr>
                <w:rFonts w:ascii="Times New Roman" w:hAnsi="Times New Roman" w:cs="Times New Roman"/>
                <w:b/>
                <w:sz w:val="24"/>
                <w:szCs w:val="24"/>
              </w:rPr>
            </w:pPr>
            <w:r>
              <w:rPr>
                <w:rFonts w:ascii="Times New Roman" w:hAnsi="Times New Roman" w:cs="Times New Roman"/>
                <w:b/>
                <w:sz w:val="24"/>
                <w:szCs w:val="24"/>
              </w:rPr>
              <w:t>Dr. Öğr. Üyesi</w:t>
            </w:r>
          </w:p>
        </w:tc>
        <w:tc>
          <w:tcPr>
            <w:tcW w:w="576" w:type="dxa"/>
          </w:tcPr>
          <w:p w14:paraId="0347E8C6" w14:textId="524B635A"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87" w:type="dxa"/>
          </w:tcPr>
          <w:p w14:paraId="78B9A860" w14:textId="612969A8" w:rsidR="00497538" w:rsidRPr="00E136E8" w:rsidRDefault="00497538" w:rsidP="00E136E8">
            <w:pPr>
              <w:jc w:val="center"/>
              <w:rPr>
                <w:rFonts w:ascii="Times New Roman" w:hAnsi="Times New Roman" w:cs="Times New Roman"/>
                <w:bCs/>
                <w:sz w:val="24"/>
                <w:szCs w:val="24"/>
              </w:rPr>
            </w:pPr>
          </w:p>
        </w:tc>
        <w:tc>
          <w:tcPr>
            <w:tcW w:w="587" w:type="dxa"/>
            <w:gridSpan w:val="2"/>
          </w:tcPr>
          <w:p w14:paraId="057D70C7" w14:textId="312F4D3C"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54" w:type="dxa"/>
          </w:tcPr>
          <w:p w14:paraId="385C3D1D" w14:textId="7EB2D2F5"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76" w:type="dxa"/>
          </w:tcPr>
          <w:p w14:paraId="45A14B90" w14:textId="77777777" w:rsidR="00497538" w:rsidRPr="00E136E8" w:rsidRDefault="00497538" w:rsidP="00E136E8">
            <w:pPr>
              <w:jc w:val="center"/>
              <w:rPr>
                <w:rFonts w:ascii="Times New Roman" w:hAnsi="Times New Roman" w:cs="Times New Roman"/>
                <w:bCs/>
                <w:sz w:val="24"/>
                <w:szCs w:val="24"/>
              </w:rPr>
            </w:pPr>
          </w:p>
        </w:tc>
        <w:tc>
          <w:tcPr>
            <w:tcW w:w="609" w:type="dxa"/>
            <w:gridSpan w:val="2"/>
          </w:tcPr>
          <w:p w14:paraId="57DCBED5" w14:textId="2D53EAE1" w:rsidR="00497538" w:rsidRPr="00E136E8" w:rsidRDefault="004061D5" w:rsidP="00E136E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576" w:type="dxa"/>
          </w:tcPr>
          <w:p w14:paraId="4A91E452" w14:textId="77777777" w:rsidR="00497538" w:rsidRPr="00E136E8" w:rsidRDefault="00497538" w:rsidP="00E136E8">
            <w:pPr>
              <w:jc w:val="center"/>
              <w:rPr>
                <w:rFonts w:ascii="Times New Roman" w:hAnsi="Times New Roman" w:cs="Times New Roman"/>
                <w:bCs/>
                <w:sz w:val="24"/>
                <w:szCs w:val="24"/>
              </w:rPr>
            </w:pPr>
          </w:p>
        </w:tc>
        <w:tc>
          <w:tcPr>
            <w:tcW w:w="642" w:type="dxa"/>
          </w:tcPr>
          <w:p w14:paraId="59F0E9B1" w14:textId="77777777" w:rsidR="00497538" w:rsidRPr="00E136E8" w:rsidRDefault="00497538" w:rsidP="00E136E8">
            <w:pPr>
              <w:jc w:val="center"/>
              <w:rPr>
                <w:rFonts w:ascii="Times New Roman" w:hAnsi="Times New Roman" w:cs="Times New Roman"/>
                <w:bCs/>
                <w:sz w:val="24"/>
                <w:szCs w:val="24"/>
              </w:rPr>
            </w:pPr>
          </w:p>
        </w:tc>
        <w:tc>
          <w:tcPr>
            <w:tcW w:w="1525" w:type="dxa"/>
          </w:tcPr>
          <w:p w14:paraId="0A420538" w14:textId="4693392C" w:rsidR="00497538" w:rsidRPr="00E136E8" w:rsidRDefault="00E136E8" w:rsidP="00E136E8">
            <w:pPr>
              <w:jc w:val="center"/>
              <w:rPr>
                <w:rFonts w:ascii="Times New Roman" w:hAnsi="Times New Roman" w:cs="Times New Roman"/>
                <w:bCs/>
                <w:sz w:val="24"/>
                <w:szCs w:val="24"/>
              </w:rPr>
            </w:pPr>
            <w:r w:rsidRPr="00E136E8">
              <w:rPr>
                <w:rFonts w:ascii="Times New Roman" w:hAnsi="Times New Roman" w:cs="Times New Roman"/>
                <w:bCs/>
                <w:sz w:val="24"/>
                <w:szCs w:val="24"/>
              </w:rPr>
              <w:t>5</w:t>
            </w:r>
          </w:p>
        </w:tc>
      </w:tr>
    </w:tbl>
    <w:p w14:paraId="4586F6E9" w14:textId="30759597" w:rsidR="00497538" w:rsidRPr="00A504B7" w:rsidRDefault="00497538" w:rsidP="00A504B7">
      <w:pPr>
        <w:spacing w:line="240" w:lineRule="auto"/>
        <w:jc w:val="both"/>
        <w:rPr>
          <w:rFonts w:ascii="Times New Roman" w:hAnsi="Times New Roman" w:cs="Times New Roman"/>
          <w:b/>
          <w:sz w:val="24"/>
          <w:szCs w:val="24"/>
        </w:rPr>
      </w:pPr>
    </w:p>
    <w:p w14:paraId="15C99177" w14:textId="77777777" w:rsidR="0011775A" w:rsidRDefault="0011775A" w:rsidP="0011775A">
      <w:pPr>
        <w:rPr>
          <w:rFonts w:ascii="Times New Roman" w:hAnsi="Times New Roman" w:cs="Times New Roman"/>
          <w:b/>
          <w:bCs/>
          <w:sz w:val="24"/>
          <w:szCs w:val="24"/>
        </w:rPr>
      </w:pPr>
      <w:bookmarkStart w:id="0" w:name="_Hlk162540455"/>
      <w:r w:rsidRPr="00BC2529">
        <w:rPr>
          <w:rFonts w:ascii="Times New Roman" w:hAnsi="Times New Roman" w:cs="Times New Roman"/>
          <w:b/>
          <w:bCs/>
          <w:sz w:val="24"/>
          <w:szCs w:val="24"/>
        </w:rPr>
        <w:t>Öğretim Kadrosunun Analiz</w:t>
      </w:r>
      <w:r>
        <w:rPr>
          <w:rFonts w:ascii="Times New Roman" w:hAnsi="Times New Roman" w:cs="Times New Roman"/>
          <w:b/>
          <w:bCs/>
          <w:sz w:val="24"/>
          <w:szCs w:val="24"/>
        </w:rPr>
        <w:t>i</w:t>
      </w:r>
    </w:p>
    <w:tbl>
      <w:tblPr>
        <w:tblStyle w:val="TableNormal"/>
        <w:tblW w:w="95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066"/>
        <w:gridCol w:w="850"/>
        <w:gridCol w:w="711"/>
        <w:gridCol w:w="850"/>
        <w:gridCol w:w="850"/>
        <w:gridCol w:w="1277"/>
        <w:gridCol w:w="1277"/>
        <w:gridCol w:w="1133"/>
      </w:tblGrid>
      <w:tr w:rsidR="0011775A" w:rsidRPr="003D4A30" w14:paraId="1ACFC7A5" w14:textId="77777777" w:rsidTr="00D9335B">
        <w:trPr>
          <w:trHeight w:val="604"/>
          <w:jc w:val="center"/>
        </w:trPr>
        <w:tc>
          <w:tcPr>
            <w:tcW w:w="15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DE2DFC" w14:textId="77777777" w:rsidR="0011775A" w:rsidRPr="003D4A30" w:rsidRDefault="0011775A" w:rsidP="00D9335B">
            <w:pPr>
              <w:pStyle w:val="TableParagraph"/>
              <w:rPr>
                <w:b/>
                <w:sz w:val="16"/>
              </w:rPr>
            </w:pPr>
          </w:p>
          <w:p w14:paraId="16971FC0" w14:textId="77777777" w:rsidR="0011775A" w:rsidRPr="003D4A30" w:rsidRDefault="0011775A" w:rsidP="00D9335B">
            <w:pPr>
              <w:pStyle w:val="TableParagraph"/>
              <w:rPr>
                <w:b/>
                <w:sz w:val="16"/>
              </w:rPr>
            </w:pPr>
          </w:p>
          <w:p w14:paraId="3EA9BE53" w14:textId="77777777" w:rsidR="0011775A" w:rsidRPr="003D4A30" w:rsidRDefault="0011775A" w:rsidP="00D9335B">
            <w:pPr>
              <w:pStyle w:val="TableParagraph"/>
              <w:spacing w:before="6"/>
              <w:rPr>
                <w:b/>
                <w:sz w:val="12"/>
              </w:rPr>
            </w:pPr>
          </w:p>
          <w:p w14:paraId="10F74B20" w14:textId="77777777" w:rsidR="0011775A" w:rsidRPr="003D4A30" w:rsidRDefault="0011775A" w:rsidP="00D9335B">
            <w:pPr>
              <w:pStyle w:val="TableParagraph"/>
              <w:ind w:left="110"/>
              <w:rPr>
                <w:b/>
                <w:sz w:val="15"/>
              </w:rPr>
            </w:pPr>
            <w:r w:rsidRPr="003D4A30">
              <w:rPr>
                <w:b/>
                <w:sz w:val="15"/>
              </w:rPr>
              <w:t>Akademik</w:t>
            </w:r>
            <w:r w:rsidRPr="003D4A30">
              <w:rPr>
                <w:b/>
                <w:spacing w:val="-4"/>
                <w:sz w:val="15"/>
              </w:rPr>
              <w:t xml:space="preserve"> </w:t>
            </w:r>
            <w:proofErr w:type="spellStart"/>
            <w:r w:rsidRPr="003D4A30">
              <w:rPr>
                <w:b/>
                <w:sz w:val="15"/>
              </w:rPr>
              <w:t>Unvan</w:t>
            </w:r>
            <w:proofErr w:type="spellEnd"/>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09BD59" w14:textId="77777777" w:rsidR="0011775A" w:rsidRPr="003D4A30" w:rsidRDefault="0011775A" w:rsidP="00D9335B">
            <w:pPr>
              <w:pStyle w:val="TableParagraph"/>
              <w:rPr>
                <w:b/>
                <w:sz w:val="16"/>
              </w:rPr>
            </w:pPr>
          </w:p>
          <w:p w14:paraId="62B1FE69" w14:textId="77777777" w:rsidR="0011775A" w:rsidRPr="003D4A30" w:rsidRDefault="0011775A" w:rsidP="00D9335B">
            <w:pPr>
              <w:pStyle w:val="TableParagraph"/>
              <w:rPr>
                <w:b/>
                <w:sz w:val="16"/>
              </w:rPr>
            </w:pPr>
          </w:p>
          <w:p w14:paraId="6179DE61" w14:textId="77777777" w:rsidR="0011775A" w:rsidRPr="003D4A30" w:rsidRDefault="0011775A" w:rsidP="00D9335B">
            <w:pPr>
              <w:pStyle w:val="TableParagraph"/>
              <w:spacing w:before="6"/>
              <w:rPr>
                <w:b/>
                <w:sz w:val="12"/>
              </w:rPr>
            </w:pPr>
          </w:p>
          <w:p w14:paraId="1B552015" w14:textId="77777777" w:rsidR="0011775A" w:rsidRPr="003D4A30" w:rsidRDefault="0011775A" w:rsidP="00D9335B">
            <w:pPr>
              <w:pStyle w:val="TableParagraph"/>
              <w:ind w:left="109" w:right="215"/>
              <w:rPr>
                <w:b/>
                <w:sz w:val="15"/>
              </w:rPr>
            </w:pPr>
            <w:r w:rsidRPr="003D4A30">
              <w:rPr>
                <w:b/>
                <w:spacing w:val="-1"/>
                <w:sz w:val="15"/>
              </w:rPr>
              <w:t xml:space="preserve">Son </w:t>
            </w:r>
            <w:proofErr w:type="spellStart"/>
            <w:r w:rsidRPr="003D4A30">
              <w:rPr>
                <w:b/>
                <w:spacing w:val="-1"/>
                <w:sz w:val="15"/>
              </w:rPr>
              <w:t>Mezun</w:t>
            </w:r>
            <w:proofErr w:type="spellEnd"/>
            <w:r w:rsidRPr="003D4A30">
              <w:rPr>
                <w:b/>
                <w:spacing w:val="-35"/>
                <w:sz w:val="15"/>
              </w:rPr>
              <w:t xml:space="preserve"> </w:t>
            </w:r>
            <w:proofErr w:type="spellStart"/>
            <w:r w:rsidRPr="003D4A30">
              <w:rPr>
                <w:b/>
                <w:sz w:val="15"/>
              </w:rPr>
              <w:t>Olduğu</w:t>
            </w:r>
            <w:proofErr w:type="spellEnd"/>
            <w:r w:rsidRPr="003D4A30">
              <w:rPr>
                <w:b/>
                <w:spacing w:val="1"/>
                <w:sz w:val="15"/>
              </w:rPr>
              <w:t xml:space="preserve"> </w:t>
            </w:r>
            <w:proofErr w:type="spellStart"/>
            <w:r w:rsidRPr="003D4A30">
              <w:rPr>
                <w:b/>
                <w:sz w:val="15"/>
              </w:rPr>
              <w:t>Kurum</w:t>
            </w:r>
            <w:proofErr w:type="spellEnd"/>
            <w:r w:rsidRPr="003D4A30">
              <w:rPr>
                <w:b/>
                <w:sz w:val="15"/>
              </w:rPr>
              <w:t xml:space="preserve"> </w:t>
            </w:r>
            <w:proofErr w:type="spellStart"/>
            <w:r w:rsidRPr="003D4A30">
              <w:rPr>
                <w:b/>
                <w:sz w:val="15"/>
              </w:rPr>
              <w:t>ve</w:t>
            </w:r>
            <w:proofErr w:type="spellEnd"/>
            <w:r w:rsidRPr="003D4A30">
              <w:rPr>
                <w:b/>
                <w:spacing w:val="1"/>
                <w:sz w:val="15"/>
              </w:rPr>
              <w:t xml:space="preserve"> </w:t>
            </w:r>
            <w:proofErr w:type="spellStart"/>
            <w:r w:rsidRPr="003D4A30">
              <w:rPr>
                <w:b/>
                <w:sz w:val="15"/>
              </w:rPr>
              <w:t>Yılı</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C8E3C" w14:textId="77777777" w:rsidR="0011775A" w:rsidRPr="003D4A30" w:rsidRDefault="0011775A" w:rsidP="00D9335B">
            <w:pPr>
              <w:pStyle w:val="TableParagraph"/>
              <w:spacing w:before="10"/>
              <w:rPr>
                <w:b/>
                <w:sz w:val="14"/>
              </w:rPr>
            </w:pPr>
          </w:p>
          <w:p w14:paraId="7BA96E02" w14:textId="77777777" w:rsidR="0011775A" w:rsidRPr="003D4A30" w:rsidRDefault="0011775A" w:rsidP="00D9335B">
            <w:pPr>
              <w:pStyle w:val="TableParagraph"/>
              <w:ind w:left="1" w:right="90"/>
              <w:rPr>
                <w:b/>
                <w:sz w:val="15"/>
              </w:rPr>
            </w:pPr>
            <w:r w:rsidRPr="003D4A30">
              <w:rPr>
                <w:b/>
                <w:sz w:val="15"/>
              </w:rPr>
              <w:t>Halen</w:t>
            </w:r>
            <w:r w:rsidRPr="003D4A30">
              <w:rPr>
                <w:b/>
                <w:spacing w:val="1"/>
                <w:sz w:val="15"/>
              </w:rPr>
              <w:t xml:space="preserve"> </w:t>
            </w:r>
            <w:proofErr w:type="spellStart"/>
            <w:r w:rsidRPr="003D4A30">
              <w:rPr>
                <w:b/>
                <w:sz w:val="15"/>
              </w:rPr>
              <w:t>Öğretim</w:t>
            </w:r>
            <w:proofErr w:type="spellEnd"/>
            <w:r w:rsidRPr="003D4A30">
              <w:rPr>
                <w:b/>
                <w:spacing w:val="1"/>
                <w:sz w:val="15"/>
              </w:rPr>
              <w:t xml:space="preserve"> </w:t>
            </w:r>
            <w:proofErr w:type="spellStart"/>
            <w:r w:rsidRPr="003D4A30">
              <w:rPr>
                <w:b/>
                <w:w w:val="95"/>
                <w:sz w:val="15"/>
              </w:rPr>
              <w:t>Görüyorsa</w:t>
            </w:r>
            <w:proofErr w:type="spellEnd"/>
            <w:r w:rsidRPr="003D4A30">
              <w:rPr>
                <w:b/>
                <w:spacing w:val="1"/>
                <w:w w:val="95"/>
                <w:sz w:val="15"/>
              </w:rPr>
              <w:t xml:space="preserve"> </w:t>
            </w:r>
            <w:r w:rsidRPr="003D4A30">
              <w:rPr>
                <w:b/>
                <w:sz w:val="15"/>
              </w:rPr>
              <w:t>Hangi</w:t>
            </w:r>
            <w:r w:rsidRPr="003D4A30">
              <w:rPr>
                <w:b/>
                <w:spacing w:val="1"/>
                <w:sz w:val="15"/>
              </w:rPr>
              <w:t xml:space="preserve"> </w:t>
            </w:r>
            <w:proofErr w:type="spellStart"/>
            <w:r w:rsidRPr="003D4A30">
              <w:rPr>
                <w:b/>
                <w:sz w:val="15"/>
              </w:rPr>
              <w:t>Aşamada</w:t>
            </w:r>
            <w:proofErr w:type="spellEnd"/>
            <w:r w:rsidRPr="003D4A30">
              <w:rPr>
                <w:b/>
                <w:spacing w:val="1"/>
                <w:sz w:val="15"/>
              </w:rPr>
              <w:t xml:space="preserve"> </w:t>
            </w:r>
            <w:proofErr w:type="spellStart"/>
            <w:r w:rsidRPr="003D4A30">
              <w:rPr>
                <w:b/>
                <w:sz w:val="15"/>
              </w:rPr>
              <w:t>Olduğu</w:t>
            </w:r>
            <w:proofErr w:type="spellEnd"/>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2DEE373E" w14:textId="77777777" w:rsidR="0011775A" w:rsidRPr="003D4A30" w:rsidRDefault="0011775A" w:rsidP="00D9335B">
            <w:pPr>
              <w:pStyle w:val="TableParagraph"/>
              <w:spacing w:before="10"/>
              <w:rPr>
                <w:b/>
                <w:sz w:val="14"/>
              </w:rPr>
            </w:pPr>
          </w:p>
          <w:p w14:paraId="26CA0A62" w14:textId="77777777" w:rsidR="0011775A" w:rsidRPr="003D4A30" w:rsidRDefault="0011775A" w:rsidP="00D9335B">
            <w:pPr>
              <w:pStyle w:val="TableParagraph"/>
              <w:ind w:left="787"/>
              <w:rPr>
                <w:b/>
                <w:sz w:val="15"/>
              </w:rPr>
            </w:pPr>
            <w:proofErr w:type="spellStart"/>
            <w:r w:rsidRPr="003D4A30">
              <w:rPr>
                <w:b/>
                <w:sz w:val="15"/>
              </w:rPr>
              <w:t>Deneyim</w:t>
            </w:r>
            <w:proofErr w:type="spellEnd"/>
            <w:r w:rsidRPr="003D4A30">
              <w:rPr>
                <w:b/>
                <w:spacing w:val="-2"/>
                <w:sz w:val="15"/>
              </w:rPr>
              <w:t xml:space="preserve"> </w:t>
            </w:r>
            <w:proofErr w:type="spellStart"/>
            <w:r w:rsidRPr="003D4A30">
              <w:rPr>
                <w:b/>
                <w:sz w:val="15"/>
              </w:rPr>
              <w:t>Yılı</w:t>
            </w:r>
            <w:proofErr w:type="spellEnd"/>
          </w:p>
        </w:tc>
        <w:tc>
          <w:tcPr>
            <w:tcW w:w="3687" w:type="dxa"/>
            <w:gridSpan w:val="3"/>
            <w:tcBorders>
              <w:top w:val="single" w:sz="4" w:space="0" w:color="000000"/>
              <w:left w:val="single" w:sz="4" w:space="0" w:color="000000"/>
              <w:bottom w:val="single" w:sz="4" w:space="0" w:color="000000"/>
              <w:right w:val="single" w:sz="4" w:space="0" w:color="000000"/>
            </w:tcBorders>
            <w:shd w:val="clear" w:color="auto" w:fill="auto"/>
          </w:tcPr>
          <w:p w14:paraId="2FFD28AB" w14:textId="77777777" w:rsidR="0011775A" w:rsidRPr="003D4A30" w:rsidRDefault="0011775A" w:rsidP="00D9335B">
            <w:pPr>
              <w:pStyle w:val="TableParagraph"/>
              <w:spacing w:before="3"/>
              <w:rPr>
                <w:b/>
                <w:sz w:val="15"/>
              </w:rPr>
            </w:pPr>
          </w:p>
          <w:p w14:paraId="1E0E0483" w14:textId="77777777" w:rsidR="0011775A" w:rsidRPr="003D4A30" w:rsidRDefault="0011775A" w:rsidP="00D9335B">
            <w:pPr>
              <w:pStyle w:val="TableParagraph"/>
              <w:spacing w:line="230" w:lineRule="auto"/>
              <w:ind w:left="942" w:right="926" w:firstLine="398"/>
              <w:rPr>
                <w:b/>
                <w:sz w:val="15"/>
              </w:rPr>
            </w:pPr>
            <w:proofErr w:type="spellStart"/>
            <w:r w:rsidRPr="003D4A30">
              <w:rPr>
                <w:b/>
                <w:sz w:val="15"/>
              </w:rPr>
              <w:t>Etkinlik</w:t>
            </w:r>
            <w:proofErr w:type="spellEnd"/>
            <w:r w:rsidRPr="003D4A30">
              <w:rPr>
                <w:b/>
                <w:sz w:val="15"/>
              </w:rPr>
              <w:t xml:space="preserve"> </w:t>
            </w:r>
            <w:proofErr w:type="spellStart"/>
            <w:r w:rsidRPr="003D4A30">
              <w:rPr>
                <w:b/>
                <w:sz w:val="15"/>
              </w:rPr>
              <w:t>Düzeyi</w:t>
            </w:r>
            <w:proofErr w:type="spellEnd"/>
            <w:r w:rsidRPr="003D4A30">
              <w:rPr>
                <w:b/>
                <w:spacing w:val="1"/>
                <w:sz w:val="15"/>
              </w:rPr>
              <w:t xml:space="preserve"> </w:t>
            </w:r>
            <w:r w:rsidRPr="003D4A30">
              <w:rPr>
                <w:b/>
                <w:sz w:val="15"/>
              </w:rPr>
              <w:t>(Yüksek,</w:t>
            </w:r>
            <w:r w:rsidRPr="003D4A30">
              <w:rPr>
                <w:b/>
                <w:spacing w:val="-4"/>
                <w:sz w:val="15"/>
              </w:rPr>
              <w:t xml:space="preserve"> </w:t>
            </w:r>
            <w:r w:rsidRPr="003D4A30">
              <w:rPr>
                <w:b/>
                <w:sz w:val="15"/>
              </w:rPr>
              <w:t>Orta,</w:t>
            </w:r>
            <w:r w:rsidRPr="003D4A30">
              <w:rPr>
                <w:b/>
                <w:spacing w:val="-4"/>
                <w:sz w:val="15"/>
              </w:rPr>
              <w:t xml:space="preserve"> </w:t>
            </w:r>
            <w:proofErr w:type="spellStart"/>
            <w:r w:rsidRPr="003D4A30">
              <w:rPr>
                <w:b/>
                <w:sz w:val="15"/>
              </w:rPr>
              <w:t>Düşük</w:t>
            </w:r>
            <w:proofErr w:type="spellEnd"/>
            <w:r w:rsidRPr="003D4A30">
              <w:rPr>
                <w:b/>
                <w:sz w:val="15"/>
              </w:rPr>
              <w:t>,</w:t>
            </w:r>
            <w:r w:rsidRPr="003D4A30">
              <w:rPr>
                <w:b/>
                <w:spacing w:val="-4"/>
                <w:sz w:val="15"/>
              </w:rPr>
              <w:t xml:space="preserve"> </w:t>
            </w:r>
            <w:r w:rsidRPr="003D4A30">
              <w:rPr>
                <w:b/>
                <w:sz w:val="15"/>
              </w:rPr>
              <w:t>Yok)</w:t>
            </w:r>
          </w:p>
        </w:tc>
      </w:tr>
      <w:tr w:rsidR="0011775A" w:rsidRPr="003D4A30" w14:paraId="2121C87A" w14:textId="77777777" w:rsidTr="00D9335B">
        <w:trPr>
          <w:trHeight w:val="858"/>
          <w:jc w:val="center"/>
        </w:trPr>
        <w:tc>
          <w:tcPr>
            <w:tcW w:w="15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AC54E" w14:textId="77777777" w:rsidR="0011775A" w:rsidRPr="003D4A30" w:rsidRDefault="0011775A" w:rsidP="00D9335B">
            <w:pPr>
              <w:rPr>
                <w:rFonts w:ascii="Times New Roman" w:eastAsia="Times New Roman" w:hAnsi="Times New Roman" w:cs="Times New Roman"/>
                <w:b/>
                <w:sz w:val="15"/>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01C4C" w14:textId="77777777" w:rsidR="0011775A" w:rsidRPr="003D4A30" w:rsidRDefault="0011775A" w:rsidP="00D9335B">
            <w:pPr>
              <w:rPr>
                <w:rFonts w:ascii="Times New Roman" w:eastAsia="Times New Roman" w:hAnsi="Times New Roman" w:cs="Times New Roman"/>
                <w:b/>
                <w:sz w:val="15"/>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A7D14" w14:textId="77777777" w:rsidR="0011775A" w:rsidRPr="003D4A30" w:rsidRDefault="0011775A" w:rsidP="00D9335B">
            <w:pPr>
              <w:rPr>
                <w:rFonts w:ascii="Times New Roman" w:eastAsia="Times New Roman" w:hAnsi="Times New Roman" w:cs="Times New Roman"/>
                <w:b/>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hideMark/>
          </w:tcPr>
          <w:p w14:paraId="628D50A4" w14:textId="77777777" w:rsidR="0011775A" w:rsidRPr="003D4A30" w:rsidRDefault="0011775A" w:rsidP="00D9335B">
            <w:pPr>
              <w:pStyle w:val="TableParagraph"/>
              <w:ind w:left="109" w:right="119"/>
              <w:jc w:val="both"/>
              <w:rPr>
                <w:b/>
                <w:sz w:val="15"/>
              </w:rPr>
            </w:pPr>
            <w:r w:rsidRPr="003D4A30">
              <w:rPr>
                <w:b/>
                <w:sz w:val="15"/>
              </w:rPr>
              <w:t>Kamu,</w:t>
            </w:r>
            <w:r w:rsidRPr="003D4A30">
              <w:rPr>
                <w:b/>
                <w:spacing w:val="-36"/>
                <w:sz w:val="15"/>
              </w:rPr>
              <w:t xml:space="preserve"> </w:t>
            </w:r>
            <w:r w:rsidRPr="003D4A30">
              <w:rPr>
                <w:b/>
                <w:sz w:val="15"/>
              </w:rPr>
              <w:t>Sanayi</w:t>
            </w:r>
            <w:r w:rsidRPr="003D4A30">
              <w:rPr>
                <w:b/>
                <w:spacing w:val="1"/>
                <w:sz w:val="15"/>
              </w:rPr>
              <w:t xml:space="preserve"> </w:t>
            </w:r>
            <w:proofErr w:type="spellStart"/>
            <w:r w:rsidRPr="003D4A30">
              <w:rPr>
                <w:b/>
                <w:spacing w:val="-1"/>
                <w:sz w:val="15"/>
              </w:rPr>
              <w:t>ve</w:t>
            </w:r>
            <w:proofErr w:type="spellEnd"/>
            <w:r w:rsidRPr="003D4A30">
              <w:rPr>
                <w:b/>
                <w:spacing w:val="-1"/>
                <w:sz w:val="15"/>
              </w:rPr>
              <w:t xml:space="preserve"> Özel</w:t>
            </w:r>
            <w:r w:rsidRPr="003D4A30">
              <w:rPr>
                <w:b/>
                <w:spacing w:val="-35"/>
                <w:sz w:val="15"/>
              </w:rPr>
              <w:t xml:space="preserve"> </w:t>
            </w:r>
            <w:proofErr w:type="spellStart"/>
            <w:r w:rsidRPr="003D4A30">
              <w:rPr>
                <w:b/>
                <w:sz w:val="15"/>
              </w:rPr>
              <w:t>Sektör</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25B7E77" w14:textId="77777777" w:rsidR="0011775A" w:rsidRPr="003D4A30" w:rsidRDefault="0011775A" w:rsidP="00D9335B">
            <w:pPr>
              <w:pStyle w:val="TableParagraph"/>
              <w:ind w:left="108" w:right="90"/>
              <w:rPr>
                <w:b/>
                <w:sz w:val="15"/>
              </w:rPr>
            </w:pPr>
            <w:proofErr w:type="spellStart"/>
            <w:r w:rsidRPr="003D4A30">
              <w:rPr>
                <w:b/>
                <w:sz w:val="15"/>
              </w:rPr>
              <w:t>Kaç</w:t>
            </w:r>
            <w:proofErr w:type="spellEnd"/>
            <w:r w:rsidRPr="003D4A30">
              <w:rPr>
                <w:b/>
                <w:spacing w:val="1"/>
                <w:sz w:val="15"/>
              </w:rPr>
              <w:t xml:space="preserve"> </w:t>
            </w:r>
            <w:proofErr w:type="spellStart"/>
            <w:r w:rsidRPr="003D4A30">
              <w:rPr>
                <w:b/>
                <w:sz w:val="15"/>
              </w:rPr>
              <w:t>Yıldır</w:t>
            </w:r>
            <w:proofErr w:type="spellEnd"/>
            <w:r w:rsidRPr="003D4A30">
              <w:rPr>
                <w:b/>
                <w:sz w:val="15"/>
              </w:rPr>
              <w:t xml:space="preserve"> Bu</w:t>
            </w:r>
            <w:r w:rsidRPr="003D4A30">
              <w:rPr>
                <w:b/>
                <w:spacing w:val="-35"/>
                <w:sz w:val="15"/>
              </w:rPr>
              <w:t xml:space="preserve"> </w:t>
            </w:r>
            <w:proofErr w:type="spellStart"/>
            <w:r w:rsidRPr="003D4A30">
              <w:rPr>
                <w:b/>
                <w:sz w:val="15"/>
              </w:rPr>
              <w:t>Kurumda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0F81BB" w14:textId="77777777" w:rsidR="0011775A" w:rsidRPr="003D4A30" w:rsidRDefault="0011775A" w:rsidP="00D9335B">
            <w:pPr>
              <w:pStyle w:val="TableParagraph"/>
              <w:ind w:left="108" w:right="90"/>
              <w:rPr>
                <w:b/>
                <w:sz w:val="15"/>
              </w:rPr>
            </w:pPr>
            <w:proofErr w:type="spellStart"/>
            <w:r w:rsidRPr="003D4A30">
              <w:rPr>
                <w:b/>
                <w:w w:val="95"/>
                <w:sz w:val="15"/>
              </w:rPr>
              <w:t>Öğretim</w:t>
            </w:r>
            <w:proofErr w:type="spellEnd"/>
            <w:r w:rsidRPr="003D4A30">
              <w:rPr>
                <w:b/>
                <w:spacing w:val="-33"/>
                <w:w w:val="95"/>
                <w:sz w:val="15"/>
              </w:rPr>
              <w:t xml:space="preserve"> </w:t>
            </w:r>
            <w:proofErr w:type="spellStart"/>
            <w:r w:rsidRPr="003D4A30">
              <w:rPr>
                <w:b/>
                <w:sz w:val="15"/>
              </w:rPr>
              <w:t>Üyeliği</w:t>
            </w:r>
            <w:proofErr w:type="spellEnd"/>
            <w:r w:rsidRPr="003D4A30">
              <w:rPr>
                <w:b/>
                <w:spacing w:val="1"/>
                <w:sz w:val="15"/>
              </w:rPr>
              <w:t xml:space="preserve"> </w:t>
            </w:r>
            <w:proofErr w:type="spellStart"/>
            <w:r w:rsidRPr="003D4A30">
              <w:rPr>
                <w:b/>
                <w:sz w:val="15"/>
              </w:rPr>
              <w:t>Süresi</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CF0CF5B" w14:textId="77777777" w:rsidR="0011775A" w:rsidRPr="003D4A30" w:rsidRDefault="0011775A" w:rsidP="00D9335B">
            <w:pPr>
              <w:pStyle w:val="TableParagraph"/>
              <w:ind w:left="107"/>
              <w:rPr>
                <w:b/>
                <w:sz w:val="15"/>
              </w:rPr>
            </w:pPr>
            <w:proofErr w:type="spellStart"/>
            <w:r w:rsidRPr="003D4A30">
              <w:rPr>
                <w:b/>
                <w:sz w:val="15"/>
              </w:rPr>
              <w:t>Meslek</w:t>
            </w:r>
            <w:proofErr w:type="spellEnd"/>
            <w:r w:rsidRPr="003D4A30">
              <w:rPr>
                <w:b/>
                <w:spacing w:val="1"/>
                <w:sz w:val="15"/>
              </w:rPr>
              <w:t xml:space="preserve"> </w:t>
            </w:r>
            <w:proofErr w:type="spellStart"/>
            <w:r w:rsidRPr="003D4A30">
              <w:rPr>
                <w:b/>
                <w:w w:val="95"/>
                <w:sz w:val="15"/>
              </w:rPr>
              <w:t>Kuruluşlarında</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D4FA99A" w14:textId="77777777" w:rsidR="0011775A" w:rsidRPr="003D4A30" w:rsidRDefault="0011775A" w:rsidP="00D9335B">
            <w:pPr>
              <w:pStyle w:val="TableParagraph"/>
              <w:ind w:left="107" w:right="237"/>
              <w:rPr>
                <w:b/>
                <w:sz w:val="15"/>
              </w:rPr>
            </w:pPr>
            <w:r w:rsidRPr="003D4A30">
              <w:rPr>
                <w:b/>
                <w:spacing w:val="-1"/>
                <w:sz w:val="15"/>
              </w:rPr>
              <w:t xml:space="preserve">Kamu, </w:t>
            </w:r>
            <w:r w:rsidRPr="003D4A30">
              <w:rPr>
                <w:b/>
                <w:sz w:val="15"/>
              </w:rPr>
              <w:t>Sanayi</w:t>
            </w:r>
            <w:r w:rsidRPr="003D4A30">
              <w:rPr>
                <w:b/>
                <w:spacing w:val="-35"/>
                <w:sz w:val="15"/>
              </w:rPr>
              <w:t xml:space="preserve"> </w:t>
            </w:r>
            <w:proofErr w:type="spellStart"/>
            <w:r w:rsidRPr="003D4A30">
              <w:rPr>
                <w:b/>
                <w:sz w:val="15"/>
              </w:rPr>
              <w:t>ve</w:t>
            </w:r>
            <w:proofErr w:type="spellEnd"/>
            <w:r w:rsidRPr="003D4A30">
              <w:rPr>
                <w:b/>
                <w:spacing w:val="-1"/>
                <w:sz w:val="15"/>
              </w:rPr>
              <w:t xml:space="preserve"> </w:t>
            </w:r>
            <w:r w:rsidRPr="003D4A30">
              <w:rPr>
                <w:b/>
                <w:sz w:val="15"/>
              </w:rPr>
              <w:t>Özel</w:t>
            </w:r>
          </w:p>
          <w:p w14:paraId="042A6718" w14:textId="77777777" w:rsidR="0011775A" w:rsidRPr="003D4A30" w:rsidRDefault="0011775A" w:rsidP="00D9335B">
            <w:pPr>
              <w:pStyle w:val="TableParagraph"/>
              <w:ind w:left="107"/>
              <w:rPr>
                <w:b/>
                <w:sz w:val="15"/>
              </w:rPr>
            </w:pPr>
            <w:proofErr w:type="spellStart"/>
            <w:r w:rsidRPr="003D4A30">
              <w:rPr>
                <w:b/>
                <w:sz w:val="15"/>
              </w:rPr>
              <w:t>Sektöre</w:t>
            </w:r>
            <w:proofErr w:type="spellEnd"/>
            <w:r w:rsidRPr="003D4A30">
              <w:rPr>
                <w:b/>
                <w:spacing w:val="-4"/>
                <w:sz w:val="15"/>
              </w:rPr>
              <w:t xml:space="preserve"> </w:t>
            </w:r>
            <w:proofErr w:type="spellStart"/>
            <w:r w:rsidRPr="003D4A30">
              <w:rPr>
                <w:b/>
                <w:sz w:val="15"/>
              </w:rPr>
              <w:t>Verilen</w:t>
            </w:r>
            <w:proofErr w:type="spellEnd"/>
          </w:p>
          <w:p w14:paraId="69C1B7A4" w14:textId="77777777" w:rsidR="0011775A" w:rsidRPr="003D4A30" w:rsidRDefault="0011775A" w:rsidP="00D9335B">
            <w:pPr>
              <w:pStyle w:val="TableParagraph"/>
              <w:spacing w:line="168" w:lineRule="exact"/>
              <w:ind w:left="107"/>
              <w:rPr>
                <w:b/>
                <w:sz w:val="15"/>
              </w:rPr>
            </w:pPr>
            <w:proofErr w:type="spellStart"/>
            <w:r w:rsidRPr="003D4A30">
              <w:rPr>
                <w:b/>
                <w:sz w:val="15"/>
              </w:rPr>
              <w:t>Bilimsel</w:t>
            </w:r>
            <w:proofErr w:type="spellEnd"/>
            <w:r w:rsidRPr="003D4A30">
              <w:rPr>
                <w:b/>
                <w:spacing w:val="1"/>
                <w:sz w:val="15"/>
              </w:rPr>
              <w:t xml:space="preserve"> </w:t>
            </w:r>
            <w:proofErr w:type="spellStart"/>
            <w:r w:rsidRPr="003D4A30">
              <w:rPr>
                <w:b/>
                <w:w w:val="95"/>
                <w:sz w:val="15"/>
              </w:rPr>
              <w:t>Danışmanlıkta</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47AF0A0F" w14:textId="77777777" w:rsidR="0011775A" w:rsidRPr="003D4A30" w:rsidRDefault="0011775A" w:rsidP="00D9335B">
            <w:pPr>
              <w:pStyle w:val="TableParagraph"/>
              <w:spacing w:line="171" w:lineRule="exact"/>
              <w:ind w:left="107"/>
              <w:rPr>
                <w:b/>
                <w:sz w:val="15"/>
              </w:rPr>
            </w:pPr>
            <w:proofErr w:type="spellStart"/>
            <w:r w:rsidRPr="003D4A30">
              <w:rPr>
                <w:b/>
                <w:sz w:val="15"/>
              </w:rPr>
              <w:t>Araştırmada</w:t>
            </w:r>
            <w:proofErr w:type="spellEnd"/>
          </w:p>
        </w:tc>
      </w:tr>
      <w:tr w:rsidR="0011775A" w:rsidRPr="003D4A30" w14:paraId="1D6C3C82" w14:textId="77777777" w:rsidTr="00D9335B">
        <w:trPr>
          <w:trHeight w:val="858"/>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814C0CC" w14:textId="77777777" w:rsidR="0011775A" w:rsidRDefault="0011775A" w:rsidP="00D9335B">
            <w:pPr>
              <w:rPr>
                <w:sz w:val="15"/>
              </w:rPr>
            </w:pPr>
          </w:p>
          <w:p w14:paraId="3F3508BC" w14:textId="77777777" w:rsidR="0011775A" w:rsidRPr="003D4A30" w:rsidRDefault="0011775A" w:rsidP="00D9335B">
            <w:pPr>
              <w:rPr>
                <w:rFonts w:ascii="Times New Roman" w:eastAsia="Times New Roman" w:hAnsi="Times New Roman" w:cs="Times New Roman"/>
                <w:b/>
                <w:sz w:val="15"/>
              </w:rPr>
            </w:pPr>
            <w:proofErr w:type="spellStart"/>
            <w:r w:rsidRPr="003D4A30">
              <w:rPr>
                <w:sz w:val="15"/>
              </w:rPr>
              <w:t>Prof.Dr</w:t>
            </w:r>
            <w:proofErr w:type="spellEnd"/>
            <w:r w:rsidRPr="003D4A30">
              <w:rPr>
                <w:sz w:val="15"/>
              </w:rPr>
              <w:t>.</w:t>
            </w:r>
            <w:r w:rsidRPr="003D4A30">
              <w:rPr>
                <w:spacing w:val="-4"/>
                <w:sz w:val="15"/>
              </w:rPr>
              <w:t xml:space="preserve"> </w:t>
            </w:r>
            <w:r w:rsidRPr="003D4A30">
              <w:rPr>
                <w:sz w:val="15"/>
              </w:rPr>
              <w:t>Hülya</w:t>
            </w:r>
            <w:r w:rsidRPr="003D4A30">
              <w:rPr>
                <w:spacing w:val="-3"/>
                <w:sz w:val="15"/>
              </w:rPr>
              <w:t xml:space="preserve"> </w:t>
            </w:r>
            <w:r w:rsidRPr="003D4A30">
              <w:rPr>
                <w:sz w:val="15"/>
              </w:rPr>
              <w:t>ÖNAL</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709CD7BB" w14:textId="77777777" w:rsidR="0011775A" w:rsidRPr="000F186A" w:rsidRDefault="0011775A" w:rsidP="00D9335B">
            <w:pPr>
              <w:rPr>
                <w:rFonts w:ascii="Times New Roman" w:eastAsia="Times New Roman" w:hAnsi="Times New Roman" w:cs="Times New Roman"/>
                <w:bCs/>
                <w:sz w:val="15"/>
              </w:rPr>
            </w:pPr>
            <w:r w:rsidRPr="000F186A">
              <w:rPr>
                <w:rFonts w:ascii="Times New Roman" w:eastAsia="Times New Roman" w:hAnsi="Times New Roman" w:cs="Times New Roman"/>
                <w:bCs/>
                <w:sz w:val="15"/>
              </w:rPr>
              <w:t xml:space="preserve">1999-Dokuz Eylül </w:t>
            </w:r>
            <w:proofErr w:type="spellStart"/>
            <w:r w:rsidRPr="000F186A">
              <w:rPr>
                <w:rFonts w:ascii="Times New Roman" w:eastAsia="Times New Roman" w:hAnsi="Times New Roman" w:cs="Times New Roman"/>
                <w:bCs/>
                <w:sz w:val="15"/>
              </w:rPr>
              <w:t>Üniversitesi</w:t>
            </w:r>
            <w:proofErr w:type="spellEnd"/>
            <w:r w:rsidRPr="000F186A">
              <w:rPr>
                <w:rFonts w:ascii="Times New Roman" w:eastAsia="Times New Roman" w:hAnsi="Times New Roman" w:cs="Times New Roman"/>
                <w:bCs/>
                <w:sz w:val="15"/>
              </w:rPr>
              <w:t xml:space="preserve">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0D0D0E" w14:textId="77777777" w:rsidR="0011775A" w:rsidRDefault="0011775A" w:rsidP="00D9335B">
            <w:pPr>
              <w:rPr>
                <w:w w:val="99"/>
                <w:sz w:val="15"/>
              </w:rPr>
            </w:pPr>
            <w:r>
              <w:rPr>
                <w:w w:val="99"/>
                <w:sz w:val="15"/>
              </w:rPr>
              <w:t xml:space="preserve">             </w:t>
            </w:r>
          </w:p>
          <w:p w14:paraId="2BBAB01F" w14:textId="77777777" w:rsidR="0011775A" w:rsidRPr="003D4A30" w:rsidRDefault="0011775A" w:rsidP="00D9335B">
            <w:pPr>
              <w:rPr>
                <w:rFonts w:ascii="Times New Roman" w:eastAsia="Times New Roman" w:hAnsi="Times New Roman" w:cs="Times New Roman"/>
                <w:b/>
                <w:sz w:val="15"/>
              </w:rPr>
            </w:pPr>
            <w:r>
              <w:rPr>
                <w:w w:val="99"/>
                <w:sz w:val="15"/>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4036D87" w14:textId="77777777" w:rsidR="0011775A" w:rsidRPr="000F186A" w:rsidRDefault="0011775A" w:rsidP="00D9335B">
            <w:pPr>
              <w:pStyle w:val="TableParagraph"/>
              <w:spacing w:before="10"/>
              <w:jc w:val="center"/>
              <w:rPr>
                <w:bCs/>
                <w:sz w:val="14"/>
              </w:rPr>
            </w:pPr>
          </w:p>
          <w:p w14:paraId="028DACD6" w14:textId="77777777" w:rsidR="0011775A" w:rsidRPr="000F186A" w:rsidRDefault="0011775A" w:rsidP="00D9335B">
            <w:pPr>
              <w:pStyle w:val="TableParagraph"/>
              <w:ind w:left="109" w:right="119"/>
              <w:jc w:val="center"/>
              <w:rPr>
                <w:bCs/>
                <w:sz w:val="15"/>
              </w:rPr>
            </w:pPr>
            <w:r w:rsidRPr="000F186A">
              <w:rPr>
                <w:bCs/>
                <w:sz w:val="15"/>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2C4A96" w14:textId="77777777" w:rsidR="0011775A" w:rsidRPr="000F186A" w:rsidRDefault="0011775A" w:rsidP="00D9335B">
            <w:pPr>
              <w:pStyle w:val="TableParagraph"/>
              <w:spacing w:before="10"/>
              <w:jc w:val="center"/>
              <w:rPr>
                <w:bCs/>
                <w:sz w:val="14"/>
              </w:rPr>
            </w:pPr>
          </w:p>
          <w:p w14:paraId="0E3622DB" w14:textId="77777777" w:rsidR="0011775A" w:rsidRPr="000F186A" w:rsidRDefault="0011775A" w:rsidP="00D9335B">
            <w:pPr>
              <w:pStyle w:val="TableParagraph"/>
              <w:ind w:left="108" w:right="90"/>
              <w:jc w:val="center"/>
              <w:rPr>
                <w:bCs/>
                <w:sz w:val="15"/>
              </w:rPr>
            </w:pPr>
            <w:r w:rsidRPr="000F186A">
              <w:rPr>
                <w:bCs/>
                <w:sz w:val="15"/>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E3E52E" w14:textId="77777777" w:rsidR="0011775A" w:rsidRPr="000F186A" w:rsidRDefault="0011775A" w:rsidP="00D9335B">
            <w:pPr>
              <w:pStyle w:val="TableParagraph"/>
              <w:spacing w:before="10"/>
              <w:jc w:val="center"/>
              <w:rPr>
                <w:bCs/>
                <w:sz w:val="14"/>
              </w:rPr>
            </w:pPr>
          </w:p>
          <w:p w14:paraId="3ADBE356" w14:textId="77777777" w:rsidR="0011775A" w:rsidRPr="000F186A" w:rsidRDefault="0011775A" w:rsidP="00D9335B">
            <w:pPr>
              <w:pStyle w:val="TableParagraph"/>
              <w:ind w:left="108" w:right="90"/>
              <w:jc w:val="center"/>
              <w:rPr>
                <w:bCs/>
                <w:w w:val="95"/>
                <w:sz w:val="15"/>
              </w:rPr>
            </w:pPr>
            <w:r w:rsidRPr="000F186A">
              <w:rPr>
                <w:bCs/>
                <w:w w:val="95"/>
                <w:sz w:val="15"/>
              </w:rPr>
              <w:t>22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0AD3AFA" w14:textId="77777777" w:rsidR="0011775A" w:rsidRPr="000F186A" w:rsidRDefault="0011775A" w:rsidP="00D9335B">
            <w:pPr>
              <w:pStyle w:val="TableParagraph"/>
              <w:ind w:left="107"/>
              <w:jc w:val="center"/>
              <w:rPr>
                <w:bCs/>
                <w:sz w:val="15"/>
              </w:rPr>
            </w:pPr>
          </w:p>
          <w:p w14:paraId="30BC4F67" w14:textId="77777777" w:rsidR="0011775A" w:rsidRPr="000F186A" w:rsidRDefault="0011775A" w:rsidP="00D9335B">
            <w:pPr>
              <w:pStyle w:val="TableParagraph"/>
              <w:ind w:left="107"/>
              <w:jc w:val="center"/>
              <w:rPr>
                <w:bCs/>
                <w:sz w:val="15"/>
              </w:rPr>
            </w:pPr>
            <w:r>
              <w:rPr>
                <w:bCs/>
                <w:sz w:val="15"/>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33F004E" w14:textId="77777777" w:rsidR="0011775A" w:rsidRPr="000F186A" w:rsidRDefault="0011775A" w:rsidP="00D9335B">
            <w:pPr>
              <w:pStyle w:val="TableParagraph"/>
              <w:ind w:right="237"/>
              <w:jc w:val="center"/>
              <w:rPr>
                <w:bCs/>
                <w:spacing w:val="-1"/>
                <w:sz w:val="15"/>
              </w:rPr>
            </w:pPr>
          </w:p>
          <w:p w14:paraId="62FB7AAA" w14:textId="77777777" w:rsidR="0011775A" w:rsidRPr="000F186A" w:rsidRDefault="0011775A" w:rsidP="00D9335B">
            <w:pPr>
              <w:pStyle w:val="TableParagraph"/>
              <w:ind w:right="237"/>
              <w:jc w:val="center"/>
              <w:rPr>
                <w:bCs/>
                <w:spacing w:val="-1"/>
                <w:sz w:val="15"/>
              </w:rPr>
            </w:pPr>
            <w:r>
              <w:rPr>
                <w:bCs/>
                <w:spacing w:val="-1"/>
                <w:sz w:val="15"/>
              </w:rPr>
              <w:t xml:space="preserve">    </w:t>
            </w:r>
            <w:r w:rsidRPr="000F186A">
              <w:rPr>
                <w:bCs/>
                <w:spacing w:val="-1"/>
                <w:sz w:val="15"/>
              </w:rPr>
              <w:t>Orta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49DACCA" w14:textId="77777777" w:rsidR="0011775A" w:rsidRPr="000F186A" w:rsidRDefault="0011775A" w:rsidP="00D9335B">
            <w:pPr>
              <w:pStyle w:val="TableParagraph"/>
              <w:spacing w:line="171" w:lineRule="exact"/>
              <w:ind w:left="107"/>
              <w:jc w:val="center"/>
              <w:rPr>
                <w:bCs/>
                <w:sz w:val="15"/>
              </w:rPr>
            </w:pPr>
          </w:p>
          <w:p w14:paraId="0FFAA3D8" w14:textId="77777777" w:rsidR="0011775A" w:rsidRPr="000F186A" w:rsidRDefault="0011775A" w:rsidP="00D9335B">
            <w:pPr>
              <w:pStyle w:val="TableParagraph"/>
              <w:spacing w:line="171" w:lineRule="exact"/>
              <w:ind w:left="107"/>
              <w:jc w:val="center"/>
              <w:rPr>
                <w:bCs/>
                <w:sz w:val="15"/>
              </w:rPr>
            </w:pPr>
            <w:r w:rsidRPr="000F186A">
              <w:rPr>
                <w:bCs/>
                <w:sz w:val="15"/>
              </w:rPr>
              <w:t>Yüksek</w:t>
            </w:r>
          </w:p>
        </w:tc>
      </w:tr>
      <w:tr w:rsidR="0011775A" w:rsidRPr="003D4A30" w14:paraId="4CC8D231"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C5A130D" w14:textId="77777777" w:rsidR="0011775A" w:rsidRPr="003D4A30" w:rsidRDefault="0011775A" w:rsidP="00D9335B">
            <w:pPr>
              <w:pStyle w:val="TableParagraph"/>
              <w:ind w:left="6" w:right="602"/>
              <w:rPr>
                <w:sz w:val="15"/>
              </w:rPr>
            </w:pPr>
            <w:proofErr w:type="spellStart"/>
            <w:r>
              <w:rPr>
                <w:sz w:val="15"/>
              </w:rPr>
              <w:t>Prof</w:t>
            </w:r>
            <w:r w:rsidRPr="003D4A30">
              <w:rPr>
                <w:sz w:val="15"/>
              </w:rPr>
              <w:t>.Dr</w:t>
            </w:r>
            <w:proofErr w:type="spellEnd"/>
            <w:r w:rsidRPr="003D4A30">
              <w:rPr>
                <w:sz w:val="15"/>
              </w:rPr>
              <w:t>.</w:t>
            </w:r>
            <w:r w:rsidRPr="003D4A30">
              <w:rPr>
                <w:spacing w:val="-4"/>
                <w:sz w:val="15"/>
              </w:rPr>
              <w:t xml:space="preserve"> </w:t>
            </w:r>
            <w:proofErr w:type="spellStart"/>
            <w:r w:rsidRPr="003D4A30">
              <w:rPr>
                <w:sz w:val="15"/>
              </w:rPr>
              <w:t>Şakir</w:t>
            </w:r>
            <w:proofErr w:type="spellEnd"/>
            <w:r w:rsidRPr="003D4A30">
              <w:rPr>
                <w:spacing w:val="-3"/>
                <w:sz w:val="15"/>
              </w:rPr>
              <w:t xml:space="preserve"> </w:t>
            </w:r>
            <w:r w:rsidRPr="003D4A30">
              <w:rPr>
                <w:sz w:val="15"/>
              </w:rPr>
              <w:t>EŞİTTİ</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0699D309" w14:textId="77777777" w:rsidR="0011775A" w:rsidRPr="003D4A30" w:rsidRDefault="0011775A" w:rsidP="00D9335B">
            <w:pPr>
              <w:pStyle w:val="TableParagraph"/>
              <w:spacing w:line="172" w:lineRule="exact"/>
              <w:ind w:right="231"/>
              <w:rPr>
                <w:sz w:val="15"/>
              </w:rPr>
            </w:pPr>
            <w:r>
              <w:rPr>
                <w:sz w:val="15"/>
              </w:rPr>
              <w:t xml:space="preserve">2013-Marmara </w:t>
            </w:r>
            <w:proofErr w:type="spellStart"/>
            <w:r>
              <w:rPr>
                <w:sz w:val="15"/>
              </w:rPr>
              <w:t>Üniversitesi</w:t>
            </w:r>
            <w:proofErr w:type="spellEnd"/>
            <w:r>
              <w:rPr>
                <w:sz w:val="15"/>
              </w:rPr>
              <w:t xml:space="preserve">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41B6AB" w14:textId="77777777" w:rsidR="0011775A" w:rsidRDefault="0011775A" w:rsidP="00D9335B">
            <w:pPr>
              <w:pStyle w:val="TableParagraph"/>
              <w:spacing w:line="171" w:lineRule="exact"/>
              <w:ind w:left="359"/>
              <w:rPr>
                <w:sz w:val="15"/>
              </w:rPr>
            </w:pPr>
          </w:p>
          <w:p w14:paraId="32099304" w14:textId="77777777" w:rsidR="0011775A" w:rsidRPr="003D4A30" w:rsidRDefault="0011775A" w:rsidP="00D9335B">
            <w:pPr>
              <w:pStyle w:val="TableParagraph"/>
              <w:spacing w:line="171" w:lineRule="exact"/>
              <w:ind w:left="359"/>
              <w:rPr>
                <w:sz w:val="15"/>
              </w:rPr>
            </w:pPr>
            <w:r>
              <w:rPr>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459D293" w14:textId="77777777" w:rsidR="0011775A" w:rsidRDefault="0011775A" w:rsidP="00D9335B">
            <w:pPr>
              <w:pStyle w:val="TableParagraph"/>
              <w:ind w:right="268"/>
              <w:jc w:val="right"/>
              <w:rPr>
                <w:sz w:val="15"/>
              </w:rPr>
            </w:pPr>
          </w:p>
          <w:p w14:paraId="74F02E3C" w14:textId="77777777" w:rsidR="0011775A" w:rsidRPr="003D4A30" w:rsidRDefault="0011775A" w:rsidP="00D9335B">
            <w:pPr>
              <w:pStyle w:val="TableParagraph"/>
              <w:ind w:right="268"/>
              <w:jc w:val="center"/>
              <w:rPr>
                <w:sz w:val="15"/>
              </w:rPr>
            </w:pPr>
            <w:r>
              <w:rPr>
                <w:sz w:val="15"/>
              </w:rPr>
              <w:t xml:space="preserve">      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2AB606" w14:textId="77777777" w:rsidR="0011775A" w:rsidRDefault="0011775A" w:rsidP="00D9335B">
            <w:pPr>
              <w:pStyle w:val="TableParagraph"/>
              <w:ind w:left="11"/>
              <w:jc w:val="center"/>
              <w:rPr>
                <w:sz w:val="15"/>
              </w:rPr>
            </w:pPr>
          </w:p>
          <w:p w14:paraId="2A95D255" w14:textId="77777777" w:rsidR="0011775A" w:rsidRPr="003D4A30" w:rsidRDefault="0011775A" w:rsidP="00D9335B">
            <w:pPr>
              <w:pStyle w:val="TableParagraph"/>
              <w:ind w:left="11"/>
              <w:jc w:val="center"/>
              <w:rPr>
                <w:sz w:val="15"/>
              </w:rPr>
            </w:pPr>
            <w:r>
              <w:rPr>
                <w:sz w:val="15"/>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B2CBAA" w14:textId="77777777" w:rsidR="0011775A" w:rsidRDefault="0011775A" w:rsidP="00D9335B">
            <w:pPr>
              <w:pStyle w:val="TableParagraph"/>
              <w:ind w:left="350"/>
              <w:rPr>
                <w:sz w:val="15"/>
              </w:rPr>
            </w:pPr>
          </w:p>
          <w:p w14:paraId="763C08DA" w14:textId="77777777" w:rsidR="0011775A" w:rsidRPr="003D4A30" w:rsidRDefault="0011775A" w:rsidP="00D9335B">
            <w:pPr>
              <w:pStyle w:val="TableParagraph"/>
              <w:ind w:left="350"/>
              <w:rPr>
                <w:sz w:val="15"/>
              </w:rPr>
            </w:pPr>
            <w:r>
              <w:rPr>
                <w:sz w:val="15"/>
              </w:rPr>
              <w:t>12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82C9A10" w14:textId="77777777" w:rsidR="0011775A" w:rsidRDefault="0011775A" w:rsidP="00D9335B">
            <w:pPr>
              <w:pStyle w:val="TableParagraph"/>
              <w:spacing w:line="171" w:lineRule="exact"/>
              <w:ind w:left="8"/>
              <w:jc w:val="center"/>
              <w:rPr>
                <w:sz w:val="15"/>
              </w:rPr>
            </w:pPr>
          </w:p>
          <w:p w14:paraId="621F5637" w14:textId="77777777" w:rsidR="0011775A" w:rsidRPr="003D4A30" w:rsidRDefault="0011775A" w:rsidP="00D9335B">
            <w:pPr>
              <w:pStyle w:val="TableParagraph"/>
              <w:spacing w:line="171" w:lineRule="exact"/>
              <w:ind w:left="8"/>
              <w:jc w:val="center"/>
              <w:rPr>
                <w:sz w:val="15"/>
              </w:rPr>
            </w:pPr>
            <w:r>
              <w:rPr>
                <w:sz w:val="15"/>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73B664D" w14:textId="77777777" w:rsidR="0011775A" w:rsidRDefault="0011775A" w:rsidP="00D9335B">
            <w:pPr>
              <w:pStyle w:val="TableParagraph"/>
              <w:spacing w:line="171" w:lineRule="exact"/>
              <w:ind w:left="7"/>
              <w:jc w:val="center"/>
              <w:rPr>
                <w:sz w:val="15"/>
              </w:rPr>
            </w:pPr>
          </w:p>
          <w:p w14:paraId="6CD08E82" w14:textId="77777777" w:rsidR="0011775A" w:rsidRPr="003D4A30" w:rsidRDefault="0011775A" w:rsidP="00D9335B">
            <w:pPr>
              <w:pStyle w:val="TableParagraph"/>
              <w:spacing w:line="171" w:lineRule="exact"/>
              <w:ind w:left="7"/>
              <w:jc w:val="center"/>
              <w:rPr>
                <w:sz w:val="15"/>
              </w:rPr>
            </w:pPr>
            <w:r>
              <w:rPr>
                <w:sz w:val="15"/>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F7F8B5" w14:textId="77777777" w:rsidR="0011775A" w:rsidRDefault="0011775A" w:rsidP="00D9335B">
            <w:pPr>
              <w:pStyle w:val="TableParagraph"/>
              <w:spacing w:line="171" w:lineRule="exact"/>
              <w:ind w:left="9"/>
              <w:jc w:val="center"/>
              <w:rPr>
                <w:sz w:val="15"/>
              </w:rPr>
            </w:pPr>
          </w:p>
          <w:p w14:paraId="1F0CE563" w14:textId="77777777" w:rsidR="0011775A" w:rsidRPr="003D4A30" w:rsidRDefault="0011775A" w:rsidP="00D9335B">
            <w:pPr>
              <w:pStyle w:val="TableParagraph"/>
              <w:spacing w:line="171" w:lineRule="exact"/>
              <w:ind w:left="9"/>
              <w:jc w:val="center"/>
              <w:rPr>
                <w:sz w:val="15"/>
              </w:rPr>
            </w:pPr>
            <w:r>
              <w:rPr>
                <w:sz w:val="15"/>
              </w:rPr>
              <w:t>Yüksek</w:t>
            </w:r>
          </w:p>
        </w:tc>
      </w:tr>
      <w:tr w:rsidR="0011775A" w:rsidRPr="003D4A30" w14:paraId="07387CD6"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F3489BA" w14:textId="77777777" w:rsidR="0011775A" w:rsidRPr="003D4A30" w:rsidRDefault="0011775A" w:rsidP="00D9335B">
            <w:pPr>
              <w:pStyle w:val="TableParagraph"/>
              <w:ind w:left="6" w:right="602"/>
              <w:jc w:val="center"/>
              <w:rPr>
                <w:spacing w:val="-1"/>
                <w:sz w:val="15"/>
              </w:rPr>
            </w:pPr>
            <w:proofErr w:type="spellStart"/>
            <w:r w:rsidRPr="003D4A30">
              <w:rPr>
                <w:spacing w:val="-1"/>
                <w:sz w:val="15"/>
              </w:rPr>
              <w:t>Prof.Dr</w:t>
            </w:r>
            <w:proofErr w:type="spellEnd"/>
            <w:r w:rsidRPr="003D4A30">
              <w:rPr>
                <w:spacing w:val="-1"/>
                <w:sz w:val="15"/>
              </w:rPr>
              <w:t xml:space="preserve">. </w:t>
            </w:r>
            <w:r w:rsidRPr="003D4A30">
              <w:rPr>
                <w:sz w:val="15"/>
              </w:rPr>
              <w:t>Metin</w:t>
            </w:r>
            <w:r w:rsidRPr="003D4A30">
              <w:rPr>
                <w:spacing w:val="-35"/>
                <w:sz w:val="15"/>
              </w:rPr>
              <w:t xml:space="preserve"> </w:t>
            </w:r>
            <w:r w:rsidRPr="003D4A30">
              <w:rPr>
                <w:sz w:val="15"/>
              </w:rPr>
              <w:t>KASIM</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2D947BF0" w14:textId="77777777" w:rsidR="0011775A" w:rsidRPr="003D4A30" w:rsidRDefault="0011775A" w:rsidP="00D9335B">
            <w:pPr>
              <w:pStyle w:val="TableParagraph"/>
              <w:spacing w:line="172" w:lineRule="exact"/>
              <w:ind w:right="231"/>
              <w:rPr>
                <w:sz w:val="15"/>
              </w:rPr>
            </w:pPr>
            <w:r w:rsidRPr="003D4A30">
              <w:rPr>
                <w:sz w:val="15"/>
              </w:rPr>
              <w:t>Selçuk</w:t>
            </w:r>
            <w:r w:rsidRPr="003D4A30">
              <w:rPr>
                <w:spacing w:val="1"/>
                <w:sz w:val="15"/>
              </w:rPr>
              <w:t xml:space="preserve"> </w:t>
            </w:r>
            <w:proofErr w:type="spellStart"/>
            <w:r w:rsidRPr="003D4A30">
              <w:rPr>
                <w:sz w:val="15"/>
              </w:rPr>
              <w:t>Üniversitesi</w:t>
            </w:r>
            <w:proofErr w:type="spellEnd"/>
            <w:r w:rsidRPr="003D4A30">
              <w:rPr>
                <w:spacing w:val="-35"/>
                <w:sz w:val="15"/>
              </w:rPr>
              <w:t xml:space="preserve"> </w:t>
            </w:r>
            <w:r w:rsidRPr="003D4A30">
              <w:rPr>
                <w:sz w:val="15"/>
              </w:rPr>
              <w:t>2005</w:t>
            </w:r>
            <w:r>
              <w:rPr>
                <w:sz w:val="15"/>
              </w:rPr>
              <w:t xml:space="preserve">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637816" w14:textId="77777777" w:rsidR="0011775A" w:rsidRPr="003D4A30" w:rsidRDefault="0011775A" w:rsidP="00D9335B">
            <w:pPr>
              <w:pStyle w:val="TableParagraph"/>
              <w:spacing w:line="171" w:lineRule="exact"/>
              <w:ind w:left="359"/>
              <w:rPr>
                <w:w w:val="99"/>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702ABEC" w14:textId="77777777" w:rsidR="0011775A" w:rsidRPr="003D4A30" w:rsidRDefault="0011775A" w:rsidP="00D9335B">
            <w:pPr>
              <w:pStyle w:val="TableParagraph"/>
              <w:spacing w:before="10"/>
              <w:jc w:val="center"/>
              <w:rPr>
                <w:b/>
                <w:sz w:val="14"/>
              </w:rPr>
            </w:pPr>
          </w:p>
          <w:p w14:paraId="6C8A64F5" w14:textId="77777777" w:rsidR="0011775A" w:rsidRPr="003D4A30" w:rsidRDefault="0011775A" w:rsidP="00D9335B">
            <w:pPr>
              <w:pStyle w:val="TableParagraph"/>
              <w:spacing w:before="10"/>
              <w:jc w:val="center"/>
              <w:rPr>
                <w:b/>
                <w:sz w:val="14"/>
              </w:rPr>
            </w:pPr>
            <w:r w:rsidRPr="003D4A30">
              <w:rPr>
                <w:sz w:val="15"/>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4FFE3F" w14:textId="77777777" w:rsidR="0011775A" w:rsidRPr="003D4A30" w:rsidRDefault="0011775A" w:rsidP="00D9335B">
            <w:pPr>
              <w:pStyle w:val="TableParagraph"/>
              <w:spacing w:before="10"/>
              <w:jc w:val="center"/>
              <w:rPr>
                <w:b/>
                <w:sz w:val="14"/>
              </w:rPr>
            </w:pPr>
          </w:p>
          <w:p w14:paraId="5BD97873" w14:textId="77777777" w:rsidR="0011775A" w:rsidRPr="003D4A30" w:rsidRDefault="0011775A" w:rsidP="00D9335B">
            <w:pPr>
              <w:pStyle w:val="TableParagraph"/>
              <w:spacing w:before="10"/>
              <w:jc w:val="center"/>
              <w:rPr>
                <w:b/>
                <w:sz w:val="14"/>
              </w:rPr>
            </w:pPr>
            <w:r w:rsidRPr="003D4A30">
              <w:rPr>
                <w:w w:val="99"/>
                <w:sz w:val="15"/>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EEAB25" w14:textId="77777777" w:rsidR="0011775A" w:rsidRPr="003D4A30" w:rsidRDefault="0011775A" w:rsidP="00D9335B">
            <w:pPr>
              <w:pStyle w:val="TableParagraph"/>
              <w:spacing w:before="10"/>
              <w:jc w:val="center"/>
              <w:rPr>
                <w:b/>
                <w:sz w:val="14"/>
              </w:rPr>
            </w:pPr>
          </w:p>
          <w:p w14:paraId="1F287C57" w14:textId="77777777" w:rsidR="0011775A" w:rsidRPr="003D4A30" w:rsidRDefault="0011775A" w:rsidP="00D9335B">
            <w:pPr>
              <w:pStyle w:val="TableParagraph"/>
              <w:spacing w:before="10"/>
              <w:jc w:val="center"/>
              <w:rPr>
                <w:b/>
                <w:sz w:val="14"/>
              </w:rPr>
            </w:pPr>
            <w:r w:rsidRPr="003D4A30">
              <w:rPr>
                <w:sz w:val="15"/>
              </w:rPr>
              <w:t>13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F36DD89" w14:textId="77777777" w:rsidR="0011775A" w:rsidRDefault="0011775A" w:rsidP="00D9335B">
            <w:pPr>
              <w:pStyle w:val="TableParagraph"/>
              <w:spacing w:line="171" w:lineRule="exact"/>
              <w:jc w:val="center"/>
              <w:rPr>
                <w:w w:val="99"/>
                <w:sz w:val="15"/>
              </w:rPr>
            </w:pPr>
          </w:p>
          <w:p w14:paraId="26DDB8FF" w14:textId="77777777" w:rsidR="0011775A" w:rsidRPr="003D4A30" w:rsidRDefault="0011775A" w:rsidP="00D9335B">
            <w:pPr>
              <w:pStyle w:val="TableParagraph"/>
              <w:spacing w:line="171" w:lineRule="exact"/>
              <w:jc w:val="center"/>
              <w:rPr>
                <w:w w:val="99"/>
                <w:sz w:val="15"/>
              </w:rPr>
            </w:pPr>
            <w:r>
              <w:rPr>
                <w:w w:val="99"/>
                <w:sz w:val="15"/>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30EDB97" w14:textId="77777777" w:rsidR="0011775A" w:rsidRDefault="0011775A" w:rsidP="00D9335B">
            <w:pPr>
              <w:pStyle w:val="TableParagraph"/>
              <w:spacing w:line="171" w:lineRule="exact"/>
              <w:ind w:left="7"/>
              <w:jc w:val="center"/>
              <w:rPr>
                <w:w w:val="99"/>
                <w:sz w:val="15"/>
              </w:rPr>
            </w:pPr>
          </w:p>
          <w:p w14:paraId="0C0AF83D" w14:textId="77777777" w:rsidR="0011775A" w:rsidRPr="003D4A30" w:rsidRDefault="0011775A" w:rsidP="00D9335B">
            <w:pPr>
              <w:pStyle w:val="TableParagraph"/>
              <w:spacing w:line="171" w:lineRule="exact"/>
              <w:ind w:left="7"/>
              <w:jc w:val="center"/>
              <w:rPr>
                <w:w w:val="99"/>
                <w:sz w:val="15"/>
              </w:rPr>
            </w:pPr>
            <w:r>
              <w:rPr>
                <w:w w:val="99"/>
                <w:sz w:val="15"/>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E20179" w14:textId="77777777" w:rsidR="0011775A" w:rsidRDefault="0011775A" w:rsidP="00D9335B">
            <w:pPr>
              <w:pStyle w:val="TableParagraph"/>
              <w:spacing w:line="171" w:lineRule="exact"/>
              <w:ind w:left="9"/>
              <w:jc w:val="center"/>
              <w:rPr>
                <w:w w:val="99"/>
                <w:sz w:val="15"/>
              </w:rPr>
            </w:pPr>
          </w:p>
          <w:p w14:paraId="485F331B" w14:textId="77777777" w:rsidR="0011775A" w:rsidRPr="003D4A30" w:rsidRDefault="0011775A" w:rsidP="00D9335B">
            <w:pPr>
              <w:pStyle w:val="TableParagraph"/>
              <w:spacing w:line="171" w:lineRule="exact"/>
              <w:ind w:left="9"/>
              <w:jc w:val="center"/>
              <w:rPr>
                <w:w w:val="99"/>
                <w:sz w:val="15"/>
              </w:rPr>
            </w:pPr>
            <w:r>
              <w:rPr>
                <w:w w:val="99"/>
                <w:sz w:val="15"/>
              </w:rPr>
              <w:t>Yok</w:t>
            </w:r>
          </w:p>
        </w:tc>
      </w:tr>
      <w:tr w:rsidR="0011775A" w:rsidRPr="003D4A30" w14:paraId="4852805C" w14:textId="77777777" w:rsidTr="00D9335B">
        <w:trPr>
          <w:trHeight w:val="518"/>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D19D20B" w14:textId="77777777" w:rsidR="0011775A" w:rsidRPr="003D4A30" w:rsidRDefault="0011775A" w:rsidP="00D9335B">
            <w:pPr>
              <w:pStyle w:val="TableParagraph"/>
              <w:spacing w:line="171" w:lineRule="exact"/>
              <w:ind w:left="6"/>
              <w:rPr>
                <w:sz w:val="15"/>
              </w:rPr>
            </w:pPr>
            <w:r>
              <w:rPr>
                <w:sz w:val="15"/>
              </w:rPr>
              <w:t>Prof. Dr. Gökhan GÖKGÖZ</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029BC199" w14:textId="77777777" w:rsidR="0011775A" w:rsidRPr="003D4A30" w:rsidRDefault="0011775A" w:rsidP="00D9335B">
            <w:pPr>
              <w:pStyle w:val="TableParagraph"/>
              <w:spacing w:line="172" w:lineRule="exact"/>
              <w:ind w:right="182"/>
              <w:jc w:val="both"/>
              <w:rPr>
                <w:sz w:val="15"/>
              </w:rPr>
            </w:pPr>
            <w:r>
              <w:rPr>
                <w:sz w:val="15"/>
              </w:rPr>
              <w:t xml:space="preserve">Ankara </w:t>
            </w:r>
            <w:proofErr w:type="spellStart"/>
            <w:r>
              <w:rPr>
                <w:sz w:val="15"/>
              </w:rPr>
              <w:t>Üniversitesi</w:t>
            </w:r>
            <w:proofErr w:type="spellEnd"/>
            <w:r>
              <w:rPr>
                <w:sz w:val="15"/>
              </w:rPr>
              <w:t xml:space="preserve"> 2013 </w:t>
            </w:r>
            <w:proofErr w:type="spellStart"/>
            <w:r>
              <w:rPr>
                <w:sz w:val="15"/>
              </w:rPr>
              <w:t>Doktora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5EB6A4" w14:textId="77777777" w:rsidR="0011775A" w:rsidRPr="003D4A30" w:rsidRDefault="0011775A" w:rsidP="00D9335B">
            <w:pPr>
              <w:pStyle w:val="TableParagraph"/>
              <w:spacing w:line="171" w:lineRule="exact"/>
              <w:ind w:left="402"/>
              <w:rPr>
                <w:sz w:val="15"/>
              </w:rPr>
            </w:pPr>
            <w:r>
              <w:rPr>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489183ED" w14:textId="77777777" w:rsidR="0011775A" w:rsidRDefault="0011775A" w:rsidP="00D9335B">
            <w:pPr>
              <w:pStyle w:val="TableParagraph"/>
              <w:ind w:right="268"/>
              <w:jc w:val="center"/>
              <w:rPr>
                <w:sz w:val="15"/>
              </w:rPr>
            </w:pPr>
          </w:p>
          <w:p w14:paraId="117EFD7B" w14:textId="77777777" w:rsidR="0011775A" w:rsidRPr="003D4A30" w:rsidRDefault="0011775A" w:rsidP="00D9335B">
            <w:pPr>
              <w:pStyle w:val="TableParagraph"/>
              <w:ind w:right="268"/>
              <w:jc w:val="right"/>
              <w:rPr>
                <w:sz w:val="15"/>
              </w:rPr>
            </w:pPr>
            <w:r>
              <w:rPr>
                <w:sz w:val="15"/>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CF1E1E" w14:textId="77777777" w:rsidR="0011775A" w:rsidRDefault="0011775A" w:rsidP="00D9335B">
            <w:pPr>
              <w:pStyle w:val="TableParagraph"/>
              <w:ind w:right="319"/>
              <w:jc w:val="center"/>
              <w:rPr>
                <w:sz w:val="15"/>
              </w:rPr>
            </w:pPr>
            <w:r>
              <w:rPr>
                <w:sz w:val="15"/>
              </w:rPr>
              <w:t xml:space="preserve">  </w:t>
            </w:r>
          </w:p>
          <w:p w14:paraId="57C334D9" w14:textId="77777777" w:rsidR="0011775A" w:rsidRPr="003D4A30" w:rsidRDefault="0011775A" w:rsidP="00D9335B">
            <w:pPr>
              <w:pStyle w:val="TableParagraph"/>
              <w:ind w:right="319"/>
              <w:rPr>
                <w:sz w:val="15"/>
              </w:rPr>
            </w:pPr>
            <w:r>
              <w:rPr>
                <w:sz w:val="15"/>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CF3B66" w14:textId="77777777" w:rsidR="0011775A" w:rsidRDefault="0011775A" w:rsidP="00D9335B">
            <w:pPr>
              <w:pStyle w:val="TableParagraph"/>
              <w:ind w:left="350"/>
              <w:rPr>
                <w:sz w:val="15"/>
              </w:rPr>
            </w:pPr>
          </w:p>
          <w:p w14:paraId="0726BEB4" w14:textId="77777777" w:rsidR="0011775A" w:rsidRPr="003D4A30" w:rsidRDefault="0011775A" w:rsidP="00D9335B">
            <w:pPr>
              <w:pStyle w:val="TableParagraph"/>
              <w:ind w:left="350"/>
              <w:rPr>
                <w:sz w:val="15"/>
              </w:rPr>
            </w:pPr>
            <w:r>
              <w:rPr>
                <w:sz w:val="15"/>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46EC299" w14:textId="77777777" w:rsidR="0011775A" w:rsidRDefault="0011775A" w:rsidP="00D9335B">
            <w:pPr>
              <w:pStyle w:val="TableParagraph"/>
              <w:spacing w:line="171" w:lineRule="exact"/>
              <w:ind w:left="8"/>
              <w:jc w:val="center"/>
              <w:rPr>
                <w:sz w:val="15"/>
              </w:rPr>
            </w:pPr>
          </w:p>
          <w:p w14:paraId="582C6529" w14:textId="77777777" w:rsidR="0011775A" w:rsidRPr="003D4A30" w:rsidRDefault="0011775A" w:rsidP="00D9335B">
            <w:pPr>
              <w:pStyle w:val="TableParagraph"/>
              <w:spacing w:line="171" w:lineRule="exact"/>
              <w:ind w:left="8"/>
              <w:jc w:val="center"/>
              <w:rPr>
                <w:sz w:val="15"/>
              </w:rPr>
            </w:pPr>
            <w:r>
              <w:rPr>
                <w:sz w:val="15"/>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A31C038" w14:textId="77777777" w:rsidR="0011775A" w:rsidRDefault="0011775A" w:rsidP="00D9335B">
            <w:pPr>
              <w:pStyle w:val="TableParagraph"/>
              <w:spacing w:line="171" w:lineRule="exact"/>
              <w:ind w:left="7"/>
              <w:jc w:val="center"/>
              <w:rPr>
                <w:sz w:val="15"/>
              </w:rPr>
            </w:pPr>
          </w:p>
          <w:p w14:paraId="21A7F485" w14:textId="77777777" w:rsidR="0011775A" w:rsidRPr="003D4A30" w:rsidRDefault="0011775A" w:rsidP="00D9335B">
            <w:pPr>
              <w:pStyle w:val="TableParagraph"/>
              <w:spacing w:line="171" w:lineRule="exact"/>
              <w:ind w:left="7"/>
              <w:jc w:val="center"/>
              <w:rPr>
                <w:sz w:val="15"/>
              </w:rPr>
            </w:pPr>
            <w:r>
              <w:rPr>
                <w:sz w:val="15"/>
              </w:rPr>
              <w:t>Orta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35C536E" w14:textId="77777777" w:rsidR="0011775A" w:rsidRDefault="0011775A" w:rsidP="00D9335B">
            <w:pPr>
              <w:pStyle w:val="TableParagraph"/>
              <w:spacing w:line="171" w:lineRule="exact"/>
              <w:ind w:left="9"/>
              <w:jc w:val="center"/>
              <w:rPr>
                <w:sz w:val="15"/>
              </w:rPr>
            </w:pPr>
          </w:p>
          <w:p w14:paraId="47F976E1" w14:textId="77777777" w:rsidR="0011775A" w:rsidRPr="003D4A30" w:rsidRDefault="0011775A" w:rsidP="00D9335B">
            <w:pPr>
              <w:pStyle w:val="TableParagraph"/>
              <w:spacing w:line="171" w:lineRule="exact"/>
              <w:ind w:left="9"/>
              <w:jc w:val="center"/>
              <w:rPr>
                <w:sz w:val="15"/>
              </w:rPr>
            </w:pPr>
            <w:r>
              <w:rPr>
                <w:sz w:val="15"/>
              </w:rPr>
              <w:t xml:space="preserve">Yüksek </w:t>
            </w:r>
          </w:p>
        </w:tc>
      </w:tr>
      <w:tr w:rsidR="0011775A" w:rsidRPr="003D4A30" w14:paraId="6790AED2" w14:textId="77777777" w:rsidTr="00EE1E2E">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0133579" w14:textId="77777777" w:rsidR="0011775A" w:rsidRPr="003D4A30" w:rsidRDefault="0011775A" w:rsidP="0011775A">
            <w:pPr>
              <w:pStyle w:val="TableParagraph"/>
              <w:spacing w:line="171" w:lineRule="exact"/>
              <w:ind w:left="6"/>
              <w:rPr>
                <w:sz w:val="15"/>
              </w:rPr>
            </w:pPr>
            <w:r>
              <w:rPr>
                <w:sz w:val="15"/>
              </w:rPr>
              <w:t xml:space="preserve">Prof. Dr. Deniz YENĞİN </w:t>
            </w:r>
          </w:p>
        </w:tc>
        <w:tc>
          <w:tcPr>
            <w:tcW w:w="1066" w:type="dxa"/>
            <w:tcBorders>
              <w:top w:val="single" w:sz="4" w:space="0" w:color="000000"/>
              <w:left w:val="single" w:sz="4" w:space="0" w:color="000000"/>
              <w:bottom w:val="single" w:sz="4" w:space="0" w:color="000000"/>
              <w:right w:val="single" w:sz="4" w:space="0" w:color="000000"/>
            </w:tcBorders>
          </w:tcPr>
          <w:p w14:paraId="1BF71397" w14:textId="744B7E35" w:rsidR="0011775A" w:rsidRPr="003D4A30" w:rsidRDefault="0011775A" w:rsidP="0011775A">
            <w:pPr>
              <w:pStyle w:val="TableParagraph"/>
              <w:spacing w:line="172" w:lineRule="exact"/>
              <w:ind w:right="202"/>
              <w:rPr>
                <w:sz w:val="15"/>
              </w:rPr>
            </w:pPr>
            <w:r>
              <w:rPr>
                <w:sz w:val="15"/>
              </w:rPr>
              <w:t xml:space="preserve">Marmara </w:t>
            </w:r>
            <w:proofErr w:type="spellStart"/>
            <w:r>
              <w:rPr>
                <w:sz w:val="15"/>
              </w:rPr>
              <w:t>Üniversitesi</w:t>
            </w:r>
            <w:proofErr w:type="spellEnd"/>
            <w:r>
              <w:rPr>
                <w:sz w:val="15"/>
              </w:rPr>
              <w:t xml:space="preserve"> - 2010</w:t>
            </w:r>
          </w:p>
        </w:tc>
        <w:tc>
          <w:tcPr>
            <w:tcW w:w="850" w:type="dxa"/>
            <w:tcBorders>
              <w:top w:val="single" w:sz="4" w:space="0" w:color="000000"/>
              <w:left w:val="single" w:sz="4" w:space="0" w:color="000000"/>
              <w:bottom w:val="single" w:sz="4" w:space="0" w:color="000000"/>
              <w:right w:val="single" w:sz="4" w:space="0" w:color="000000"/>
            </w:tcBorders>
          </w:tcPr>
          <w:p w14:paraId="70B736E8" w14:textId="0F35AF38" w:rsidR="0011775A" w:rsidRPr="003D4A30" w:rsidRDefault="0011775A" w:rsidP="0011775A">
            <w:pPr>
              <w:pStyle w:val="TableParagraph"/>
              <w:spacing w:line="171" w:lineRule="exact"/>
              <w:ind w:left="402"/>
              <w:rPr>
                <w:sz w:val="15"/>
              </w:rPr>
            </w:pPr>
            <w:r>
              <w:rPr>
                <w:sz w:val="15"/>
              </w:rPr>
              <w:t>-</w:t>
            </w:r>
          </w:p>
        </w:tc>
        <w:tc>
          <w:tcPr>
            <w:tcW w:w="711" w:type="dxa"/>
            <w:tcBorders>
              <w:top w:val="single" w:sz="4" w:space="0" w:color="000000"/>
              <w:left w:val="single" w:sz="4" w:space="0" w:color="000000"/>
              <w:bottom w:val="single" w:sz="4" w:space="0" w:color="000000"/>
              <w:right w:val="single" w:sz="4" w:space="0" w:color="000000"/>
            </w:tcBorders>
          </w:tcPr>
          <w:p w14:paraId="3FC2652E" w14:textId="198FA37B" w:rsidR="0011775A" w:rsidRPr="003D4A30" w:rsidRDefault="0011775A" w:rsidP="0011775A">
            <w:pPr>
              <w:pStyle w:val="TableParagraph"/>
              <w:spacing w:line="171" w:lineRule="exact"/>
              <w:ind w:right="268"/>
              <w:jc w:val="right"/>
              <w:rPr>
                <w:sz w:val="15"/>
              </w:rPr>
            </w:pPr>
            <w:r>
              <w:rPr>
                <w:sz w:val="15"/>
              </w:rPr>
              <w:t>17</w:t>
            </w:r>
          </w:p>
        </w:tc>
        <w:tc>
          <w:tcPr>
            <w:tcW w:w="850" w:type="dxa"/>
            <w:tcBorders>
              <w:top w:val="single" w:sz="4" w:space="0" w:color="000000"/>
              <w:left w:val="single" w:sz="4" w:space="0" w:color="000000"/>
              <w:bottom w:val="single" w:sz="4" w:space="0" w:color="000000"/>
              <w:right w:val="single" w:sz="4" w:space="0" w:color="000000"/>
            </w:tcBorders>
          </w:tcPr>
          <w:p w14:paraId="1FB07C24" w14:textId="367F58A3" w:rsidR="0011775A" w:rsidRPr="003D4A30" w:rsidRDefault="0011775A" w:rsidP="0011775A">
            <w:pPr>
              <w:pStyle w:val="TableParagraph"/>
              <w:spacing w:line="171" w:lineRule="exact"/>
              <w:ind w:left="11"/>
              <w:jc w:val="center"/>
              <w:rPr>
                <w:sz w:val="15"/>
              </w:rPr>
            </w:pPr>
            <w:r>
              <w:rPr>
                <w:sz w:val="15"/>
              </w:rPr>
              <w:t>3</w:t>
            </w:r>
          </w:p>
        </w:tc>
        <w:tc>
          <w:tcPr>
            <w:tcW w:w="850" w:type="dxa"/>
            <w:tcBorders>
              <w:top w:val="single" w:sz="4" w:space="0" w:color="000000"/>
              <w:left w:val="single" w:sz="4" w:space="0" w:color="000000"/>
              <w:bottom w:val="single" w:sz="4" w:space="0" w:color="000000"/>
              <w:right w:val="single" w:sz="4" w:space="0" w:color="000000"/>
            </w:tcBorders>
          </w:tcPr>
          <w:p w14:paraId="5097302B" w14:textId="4E782C79" w:rsidR="0011775A" w:rsidRPr="003D4A30" w:rsidRDefault="0011775A" w:rsidP="0011775A">
            <w:pPr>
              <w:pStyle w:val="TableParagraph"/>
              <w:spacing w:line="171" w:lineRule="exact"/>
              <w:ind w:left="387"/>
              <w:rPr>
                <w:sz w:val="15"/>
              </w:rPr>
            </w:pPr>
            <w:r>
              <w:rPr>
                <w:sz w:val="15"/>
              </w:rPr>
              <w:t>13</w:t>
            </w:r>
          </w:p>
        </w:tc>
        <w:tc>
          <w:tcPr>
            <w:tcW w:w="1277" w:type="dxa"/>
            <w:tcBorders>
              <w:top w:val="single" w:sz="4" w:space="0" w:color="000000"/>
              <w:left w:val="single" w:sz="4" w:space="0" w:color="000000"/>
              <w:bottom w:val="single" w:sz="4" w:space="0" w:color="000000"/>
              <w:right w:val="single" w:sz="4" w:space="0" w:color="000000"/>
            </w:tcBorders>
          </w:tcPr>
          <w:p w14:paraId="531FB936" w14:textId="734EEDD4" w:rsidR="0011775A" w:rsidRPr="003D4A30" w:rsidRDefault="0011775A" w:rsidP="0011775A">
            <w:pPr>
              <w:pStyle w:val="TableParagraph"/>
              <w:spacing w:line="171" w:lineRule="exact"/>
              <w:ind w:left="8"/>
              <w:jc w:val="center"/>
              <w:rPr>
                <w:sz w:val="15"/>
              </w:rPr>
            </w:pPr>
            <w:r>
              <w:rPr>
                <w:sz w:val="15"/>
              </w:rPr>
              <w:t>Yüksek</w:t>
            </w:r>
          </w:p>
        </w:tc>
        <w:tc>
          <w:tcPr>
            <w:tcW w:w="1277" w:type="dxa"/>
            <w:tcBorders>
              <w:top w:val="single" w:sz="4" w:space="0" w:color="000000"/>
              <w:left w:val="single" w:sz="4" w:space="0" w:color="000000"/>
              <w:bottom w:val="single" w:sz="4" w:space="0" w:color="000000"/>
              <w:right w:val="single" w:sz="4" w:space="0" w:color="000000"/>
            </w:tcBorders>
          </w:tcPr>
          <w:p w14:paraId="0311336C" w14:textId="3606CFFC" w:rsidR="0011775A" w:rsidRPr="003D4A30" w:rsidRDefault="0011775A" w:rsidP="0011775A">
            <w:pPr>
              <w:pStyle w:val="TableParagraph"/>
              <w:spacing w:line="171" w:lineRule="exact"/>
              <w:ind w:left="387" w:right="380"/>
              <w:jc w:val="center"/>
              <w:rPr>
                <w:sz w:val="15"/>
              </w:rPr>
            </w:pPr>
            <w:r>
              <w:rPr>
                <w:sz w:val="15"/>
              </w:rPr>
              <w:t xml:space="preserve">Yüksek </w:t>
            </w:r>
          </w:p>
        </w:tc>
        <w:tc>
          <w:tcPr>
            <w:tcW w:w="1133" w:type="dxa"/>
            <w:tcBorders>
              <w:top w:val="single" w:sz="4" w:space="0" w:color="000000"/>
              <w:left w:val="single" w:sz="4" w:space="0" w:color="000000"/>
              <w:bottom w:val="single" w:sz="4" w:space="0" w:color="000000"/>
              <w:right w:val="single" w:sz="4" w:space="0" w:color="000000"/>
            </w:tcBorders>
          </w:tcPr>
          <w:p w14:paraId="45EE71CD" w14:textId="3E65B4AA" w:rsidR="0011775A" w:rsidRPr="003D4A30" w:rsidRDefault="0011775A" w:rsidP="0011775A">
            <w:pPr>
              <w:pStyle w:val="TableParagraph"/>
              <w:spacing w:line="171" w:lineRule="exact"/>
              <w:ind w:left="412" w:right="403"/>
              <w:jc w:val="center"/>
              <w:rPr>
                <w:sz w:val="15"/>
              </w:rPr>
            </w:pPr>
            <w:r>
              <w:rPr>
                <w:sz w:val="15"/>
              </w:rPr>
              <w:t>Yüksek</w:t>
            </w:r>
          </w:p>
        </w:tc>
      </w:tr>
      <w:tr w:rsidR="0011775A" w:rsidRPr="003D4A30" w14:paraId="333086F8"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348FADF8" w14:textId="77777777" w:rsidR="0011775A" w:rsidRPr="003D4A30" w:rsidRDefault="0011775A" w:rsidP="0011775A">
            <w:pPr>
              <w:pStyle w:val="TableParagraph"/>
              <w:spacing w:line="171" w:lineRule="exact"/>
              <w:rPr>
                <w:sz w:val="15"/>
              </w:rPr>
            </w:pPr>
            <w:proofErr w:type="gramStart"/>
            <w:r>
              <w:rPr>
                <w:sz w:val="15"/>
              </w:rPr>
              <w:t xml:space="preserve">Prof </w:t>
            </w:r>
            <w:r w:rsidRPr="003D4A30">
              <w:rPr>
                <w:sz w:val="15"/>
              </w:rPr>
              <w:t>.</w:t>
            </w:r>
            <w:proofErr w:type="gramEnd"/>
            <w:r w:rsidRPr="003D4A30">
              <w:rPr>
                <w:sz w:val="15"/>
              </w:rPr>
              <w:t>Dr.</w:t>
            </w:r>
            <w:r w:rsidRPr="003D4A30">
              <w:rPr>
                <w:spacing w:val="-4"/>
                <w:sz w:val="15"/>
              </w:rPr>
              <w:t xml:space="preserve"> </w:t>
            </w:r>
            <w:r w:rsidRPr="003D4A30">
              <w:rPr>
                <w:sz w:val="15"/>
              </w:rPr>
              <w:t>Birol</w:t>
            </w:r>
            <w:r w:rsidRPr="003D4A30">
              <w:rPr>
                <w:spacing w:val="-3"/>
                <w:sz w:val="15"/>
              </w:rPr>
              <w:t xml:space="preserve"> </w:t>
            </w:r>
            <w:r w:rsidRPr="003D4A30">
              <w:rPr>
                <w:sz w:val="15"/>
              </w:rPr>
              <w:t>AKGÜL</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14:paraId="0711CA5B" w14:textId="77777777" w:rsidR="0011775A" w:rsidRPr="003D4A30" w:rsidRDefault="0011775A" w:rsidP="0011775A">
            <w:pPr>
              <w:pStyle w:val="TableParagraph"/>
              <w:spacing w:line="172" w:lineRule="exact"/>
              <w:ind w:right="202"/>
              <w:rPr>
                <w:sz w:val="15"/>
              </w:rPr>
            </w:pPr>
            <w:r w:rsidRPr="003D4A30">
              <w:rPr>
                <w:sz w:val="15"/>
              </w:rPr>
              <w:t>Selçuk</w:t>
            </w:r>
            <w:r w:rsidRPr="003D4A30">
              <w:rPr>
                <w:spacing w:val="1"/>
                <w:sz w:val="15"/>
              </w:rPr>
              <w:t xml:space="preserve"> </w:t>
            </w:r>
            <w:proofErr w:type="spellStart"/>
            <w:r w:rsidRPr="003D4A30">
              <w:rPr>
                <w:sz w:val="15"/>
              </w:rPr>
              <w:t>Üniversitesi</w:t>
            </w:r>
            <w:proofErr w:type="spellEnd"/>
            <w:r w:rsidRPr="003D4A30">
              <w:rPr>
                <w:spacing w:val="-35"/>
                <w:sz w:val="15"/>
              </w:rPr>
              <w:t xml:space="preserve"> </w:t>
            </w:r>
            <w:r w:rsidRPr="003D4A30">
              <w:rPr>
                <w:sz w:val="15"/>
              </w:rPr>
              <w:t>2004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8CAE91" w14:textId="77777777" w:rsidR="0011775A" w:rsidRPr="003D4A30" w:rsidRDefault="0011775A" w:rsidP="0011775A">
            <w:pPr>
              <w:pStyle w:val="TableParagraph"/>
              <w:spacing w:before="10"/>
              <w:jc w:val="center"/>
              <w:rPr>
                <w:b/>
                <w:sz w:val="14"/>
              </w:rPr>
            </w:pPr>
          </w:p>
          <w:p w14:paraId="4011E2A4" w14:textId="77777777" w:rsidR="0011775A" w:rsidRPr="003D4A30" w:rsidRDefault="0011775A" w:rsidP="0011775A">
            <w:pPr>
              <w:pStyle w:val="TableParagraph"/>
              <w:ind w:left="402"/>
              <w:rPr>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093091FC" w14:textId="77777777" w:rsidR="0011775A" w:rsidRPr="003D4A30" w:rsidRDefault="0011775A" w:rsidP="0011775A">
            <w:pPr>
              <w:pStyle w:val="TableParagraph"/>
              <w:spacing w:before="10"/>
              <w:jc w:val="center"/>
              <w:rPr>
                <w:b/>
                <w:sz w:val="14"/>
              </w:rPr>
            </w:pPr>
          </w:p>
          <w:p w14:paraId="275D334F" w14:textId="77777777" w:rsidR="0011775A" w:rsidRPr="003D4A30" w:rsidRDefault="0011775A" w:rsidP="0011775A">
            <w:pPr>
              <w:pStyle w:val="TableParagraph"/>
              <w:ind w:right="268"/>
              <w:jc w:val="right"/>
              <w:rPr>
                <w:sz w:val="15"/>
              </w:rPr>
            </w:pPr>
            <w:r w:rsidRPr="003D4A30">
              <w:rPr>
                <w:sz w:val="15"/>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863178" w14:textId="77777777" w:rsidR="0011775A" w:rsidRPr="003D4A30" w:rsidRDefault="0011775A" w:rsidP="0011775A">
            <w:pPr>
              <w:pStyle w:val="TableParagraph"/>
              <w:spacing w:before="10"/>
              <w:jc w:val="center"/>
              <w:rPr>
                <w:b/>
                <w:sz w:val="14"/>
              </w:rPr>
            </w:pPr>
          </w:p>
          <w:p w14:paraId="6024A547" w14:textId="77777777" w:rsidR="0011775A" w:rsidRPr="003D4A30" w:rsidRDefault="0011775A" w:rsidP="0011775A">
            <w:pPr>
              <w:pStyle w:val="TableParagraph"/>
              <w:ind w:left="11"/>
              <w:jc w:val="center"/>
              <w:rPr>
                <w:sz w:val="15"/>
              </w:rPr>
            </w:pPr>
            <w:r w:rsidRPr="003D4A30">
              <w:rPr>
                <w:w w:val="99"/>
                <w:sz w:val="15"/>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E58914" w14:textId="77777777" w:rsidR="0011775A" w:rsidRPr="003D4A30" w:rsidRDefault="0011775A" w:rsidP="0011775A">
            <w:pPr>
              <w:pStyle w:val="TableParagraph"/>
              <w:spacing w:before="10"/>
              <w:jc w:val="center"/>
              <w:rPr>
                <w:b/>
                <w:sz w:val="14"/>
              </w:rPr>
            </w:pPr>
          </w:p>
          <w:p w14:paraId="18C8C0E0" w14:textId="77777777" w:rsidR="0011775A" w:rsidRPr="003D4A30" w:rsidRDefault="0011775A" w:rsidP="0011775A">
            <w:pPr>
              <w:pStyle w:val="TableParagraph"/>
              <w:jc w:val="center"/>
              <w:rPr>
                <w:sz w:val="15"/>
              </w:rPr>
            </w:pPr>
            <w:r w:rsidRPr="003D4A30">
              <w:rPr>
                <w:sz w:val="15"/>
              </w:rPr>
              <w:t>15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89C078C" w14:textId="77777777" w:rsidR="0011775A" w:rsidRPr="003D4A30" w:rsidRDefault="0011775A" w:rsidP="0011775A">
            <w:pPr>
              <w:pStyle w:val="TableParagraph"/>
              <w:spacing w:before="10"/>
              <w:jc w:val="center"/>
              <w:rPr>
                <w:b/>
                <w:sz w:val="14"/>
              </w:rPr>
            </w:pPr>
          </w:p>
          <w:p w14:paraId="44DA6C36" w14:textId="77777777" w:rsidR="0011775A" w:rsidRPr="003D4A30" w:rsidRDefault="0011775A" w:rsidP="0011775A">
            <w:pPr>
              <w:pStyle w:val="TableParagraph"/>
              <w:ind w:right="494"/>
              <w:jc w:val="right"/>
              <w:rPr>
                <w:sz w:val="15"/>
              </w:rPr>
            </w:pPr>
            <w:r w:rsidRPr="003D4A30">
              <w:rPr>
                <w:sz w:val="15"/>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A76321B" w14:textId="77777777" w:rsidR="0011775A" w:rsidRPr="003D4A30" w:rsidRDefault="0011775A" w:rsidP="0011775A">
            <w:pPr>
              <w:pStyle w:val="TableParagraph"/>
              <w:spacing w:before="10"/>
              <w:jc w:val="center"/>
              <w:rPr>
                <w:b/>
                <w:sz w:val="14"/>
              </w:rPr>
            </w:pPr>
          </w:p>
          <w:p w14:paraId="736CEB28" w14:textId="77777777" w:rsidR="0011775A" w:rsidRPr="003D4A30" w:rsidRDefault="0011775A" w:rsidP="0011775A">
            <w:pPr>
              <w:pStyle w:val="TableParagraph"/>
              <w:ind w:left="387" w:right="380"/>
              <w:jc w:val="center"/>
              <w:rPr>
                <w:sz w:val="15"/>
              </w:rPr>
            </w:pPr>
            <w:r w:rsidRPr="003D4A30">
              <w:rPr>
                <w:sz w:val="15"/>
              </w:rPr>
              <w:t>Yüksek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48643F6" w14:textId="77777777" w:rsidR="0011775A" w:rsidRPr="003D4A30" w:rsidRDefault="0011775A" w:rsidP="0011775A">
            <w:pPr>
              <w:pStyle w:val="TableParagraph"/>
              <w:spacing w:before="10"/>
              <w:jc w:val="center"/>
              <w:rPr>
                <w:b/>
                <w:sz w:val="14"/>
              </w:rPr>
            </w:pPr>
          </w:p>
          <w:p w14:paraId="1DE9F389" w14:textId="77777777" w:rsidR="0011775A" w:rsidRPr="003D4A30" w:rsidRDefault="0011775A" w:rsidP="0011775A">
            <w:pPr>
              <w:pStyle w:val="TableParagraph"/>
              <w:jc w:val="center"/>
              <w:rPr>
                <w:sz w:val="15"/>
              </w:rPr>
            </w:pPr>
            <w:r w:rsidRPr="003D4A30">
              <w:rPr>
                <w:sz w:val="15"/>
              </w:rPr>
              <w:t>Yüksek</w:t>
            </w:r>
          </w:p>
        </w:tc>
      </w:tr>
      <w:tr w:rsidR="0011775A" w:rsidRPr="003D4A30" w14:paraId="54269930"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67B69469" w14:textId="77777777" w:rsidR="0011775A" w:rsidRPr="003D4A30" w:rsidRDefault="0011775A" w:rsidP="0011775A">
            <w:pPr>
              <w:pStyle w:val="TableParagraph"/>
              <w:ind w:left="6" w:right="406"/>
              <w:rPr>
                <w:sz w:val="15"/>
              </w:rPr>
            </w:pPr>
            <w:proofErr w:type="spellStart"/>
            <w:r w:rsidRPr="003D4A30">
              <w:rPr>
                <w:sz w:val="15"/>
              </w:rPr>
              <w:t>Doç.Dr</w:t>
            </w:r>
            <w:proofErr w:type="spellEnd"/>
            <w:r w:rsidRPr="003D4A30">
              <w:rPr>
                <w:sz w:val="15"/>
              </w:rPr>
              <w:t>. Ali Emre</w:t>
            </w:r>
            <w:r w:rsidRPr="003D4A30">
              <w:rPr>
                <w:spacing w:val="-36"/>
                <w:sz w:val="15"/>
              </w:rPr>
              <w:t xml:space="preserve"> </w:t>
            </w:r>
            <w:r w:rsidRPr="003D4A30">
              <w:rPr>
                <w:sz w:val="15"/>
              </w:rPr>
              <w:t>BİLİS</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14:paraId="62686273" w14:textId="77777777" w:rsidR="0011775A" w:rsidRPr="003D4A30" w:rsidRDefault="0011775A" w:rsidP="0011775A">
            <w:pPr>
              <w:pStyle w:val="TableParagraph"/>
              <w:spacing w:line="172" w:lineRule="exact"/>
              <w:ind w:right="202"/>
              <w:rPr>
                <w:sz w:val="15"/>
              </w:rPr>
            </w:pPr>
            <w:proofErr w:type="spellStart"/>
            <w:r>
              <w:rPr>
                <w:sz w:val="15"/>
              </w:rPr>
              <w:t>Ege</w:t>
            </w:r>
            <w:proofErr w:type="spellEnd"/>
            <w:r>
              <w:rPr>
                <w:sz w:val="15"/>
              </w:rPr>
              <w:t xml:space="preserve"> Üniversitesi-2012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95BB9B" w14:textId="77777777" w:rsidR="0011775A" w:rsidRPr="003D4A30" w:rsidRDefault="0011775A" w:rsidP="0011775A">
            <w:pPr>
              <w:pStyle w:val="TableParagraph"/>
              <w:spacing w:before="10"/>
              <w:rPr>
                <w:b/>
                <w:sz w:val="14"/>
              </w:rPr>
            </w:pPr>
          </w:p>
          <w:p w14:paraId="604AFD60" w14:textId="77777777" w:rsidR="0011775A" w:rsidRPr="003D4A30" w:rsidRDefault="0011775A" w:rsidP="0011775A">
            <w:pPr>
              <w:pStyle w:val="TableParagraph"/>
              <w:ind w:left="402"/>
              <w:rPr>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hideMark/>
          </w:tcPr>
          <w:p w14:paraId="37E7446F" w14:textId="77777777" w:rsidR="0011775A" w:rsidRPr="003D4A30" w:rsidRDefault="0011775A" w:rsidP="0011775A">
            <w:pPr>
              <w:pStyle w:val="TableParagraph"/>
              <w:spacing w:line="171" w:lineRule="exact"/>
              <w:ind w:right="268"/>
              <w:jc w:val="right"/>
              <w:rPr>
                <w:sz w:val="15"/>
              </w:rPr>
            </w:pPr>
            <w:r>
              <w:rPr>
                <w:sz w:val="15"/>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393A21" w14:textId="77777777" w:rsidR="0011775A" w:rsidRPr="003D4A30" w:rsidRDefault="0011775A" w:rsidP="0011775A">
            <w:pPr>
              <w:pStyle w:val="TableParagraph"/>
              <w:spacing w:line="171" w:lineRule="exact"/>
              <w:ind w:left="11"/>
              <w:jc w:val="center"/>
              <w:rPr>
                <w:sz w:val="15"/>
              </w:rPr>
            </w:pPr>
            <w:r>
              <w:rPr>
                <w:sz w:val="15"/>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477DBBB" w14:textId="77777777" w:rsidR="0011775A" w:rsidRPr="003D4A30" w:rsidRDefault="0011775A" w:rsidP="0011775A">
            <w:pPr>
              <w:pStyle w:val="TableParagraph"/>
              <w:spacing w:line="171" w:lineRule="exact"/>
              <w:rPr>
                <w:sz w:val="15"/>
              </w:rPr>
            </w:pPr>
            <w:r>
              <w:rPr>
                <w:sz w:val="15"/>
              </w:rPr>
              <w:t xml:space="preserve">         15</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7535634E" w14:textId="77777777" w:rsidR="0011775A" w:rsidRDefault="0011775A" w:rsidP="0011775A">
            <w:pPr>
              <w:pStyle w:val="TableParagraph"/>
              <w:spacing w:line="171" w:lineRule="exact"/>
              <w:ind w:left="107"/>
              <w:jc w:val="center"/>
              <w:rPr>
                <w:sz w:val="15"/>
              </w:rPr>
            </w:pPr>
          </w:p>
          <w:p w14:paraId="1C2FA764" w14:textId="77777777" w:rsidR="0011775A" w:rsidRPr="003D4A30" w:rsidRDefault="0011775A" w:rsidP="0011775A">
            <w:pPr>
              <w:pStyle w:val="TableParagraph"/>
              <w:spacing w:line="171" w:lineRule="exact"/>
              <w:ind w:left="107"/>
              <w:jc w:val="center"/>
              <w:rPr>
                <w:sz w:val="15"/>
              </w:rPr>
            </w:pPr>
            <w:r>
              <w:rPr>
                <w:sz w:val="15"/>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6B356B23" w14:textId="77777777" w:rsidR="0011775A" w:rsidRDefault="0011775A" w:rsidP="0011775A">
            <w:pPr>
              <w:pStyle w:val="TableParagraph"/>
              <w:spacing w:line="171" w:lineRule="exact"/>
              <w:ind w:left="7"/>
              <w:jc w:val="center"/>
              <w:rPr>
                <w:sz w:val="15"/>
              </w:rPr>
            </w:pPr>
          </w:p>
          <w:p w14:paraId="7B5C0650" w14:textId="77777777" w:rsidR="0011775A" w:rsidRPr="003D4A30" w:rsidRDefault="0011775A" w:rsidP="0011775A">
            <w:pPr>
              <w:pStyle w:val="TableParagraph"/>
              <w:spacing w:line="171" w:lineRule="exact"/>
              <w:ind w:left="7"/>
              <w:jc w:val="center"/>
              <w:rPr>
                <w:sz w:val="15"/>
              </w:rPr>
            </w:pPr>
            <w:r>
              <w:rPr>
                <w:sz w:val="15"/>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146B1AC9" w14:textId="77777777" w:rsidR="0011775A" w:rsidRDefault="0011775A" w:rsidP="0011775A">
            <w:pPr>
              <w:pStyle w:val="TableParagraph"/>
              <w:spacing w:line="171" w:lineRule="exact"/>
              <w:ind w:left="9"/>
              <w:jc w:val="center"/>
              <w:rPr>
                <w:sz w:val="15"/>
              </w:rPr>
            </w:pPr>
          </w:p>
          <w:p w14:paraId="6BEF3DE6" w14:textId="77777777" w:rsidR="0011775A" w:rsidRPr="003D4A30" w:rsidRDefault="0011775A" w:rsidP="0011775A">
            <w:pPr>
              <w:pStyle w:val="TableParagraph"/>
              <w:spacing w:line="171" w:lineRule="exact"/>
              <w:ind w:left="9"/>
              <w:jc w:val="center"/>
              <w:rPr>
                <w:sz w:val="15"/>
              </w:rPr>
            </w:pPr>
            <w:r>
              <w:rPr>
                <w:sz w:val="15"/>
              </w:rPr>
              <w:t>Yüksek</w:t>
            </w:r>
          </w:p>
        </w:tc>
      </w:tr>
      <w:tr w:rsidR="0011775A" w:rsidRPr="003D4A30" w14:paraId="79963C04"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67CFB15C" w14:textId="77777777" w:rsidR="0011775A" w:rsidRPr="003D4A30" w:rsidRDefault="0011775A" w:rsidP="0011775A">
            <w:pPr>
              <w:pStyle w:val="TableParagraph"/>
              <w:ind w:left="6" w:right="585"/>
              <w:rPr>
                <w:sz w:val="15"/>
              </w:rPr>
            </w:pPr>
            <w:proofErr w:type="spellStart"/>
            <w:r w:rsidRPr="003D4A30">
              <w:rPr>
                <w:spacing w:val="-1"/>
                <w:sz w:val="15"/>
              </w:rPr>
              <w:t>Doç.Dr</w:t>
            </w:r>
            <w:proofErr w:type="spellEnd"/>
            <w:r w:rsidRPr="003D4A30">
              <w:rPr>
                <w:spacing w:val="-1"/>
                <w:sz w:val="15"/>
              </w:rPr>
              <w:t xml:space="preserve">. </w:t>
            </w:r>
            <w:r w:rsidRPr="003D4A30">
              <w:rPr>
                <w:sz w:val="15"/>
              </w:rPr>
              <w:t>Tuğba</w:t>
            </w:r>
            <w:r w:rsidRPr="003D4A30">
              <w:rPr>
                <w:spacing w:val="-35"/>
                <w:sz w:val="15"/>
              </w:rPr>
              <w:t xml:space="preserve"> </w:t>
            </w:r>
            <w:r w:rsidRPr="003D4A30">
              <w:rPr>
                <w:sz w:val="15"/>
              </w:rPr>
              <w:t>ELMACI</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14:paraId="25D3F7FB" w14:textId="77777777" w:rsidR="0011775A" w:rsidRPr="003D4A30" w:rsidRDefault="0011775A" w:rsidP="0011775A">
            <w:pPr>
              <w:pStyle w:val="TableParagraph"/>
              <w:spacing w:line="172" w:lineRule="exact"/>
              <w:ind w:right="211"/>
              <w:jc w:val="both"/>
              <w:rPr>
                <w:sz w:val="15"/>
              </w:rPr>
            </w:pPr>
            <w:proofErr w:type="spellStart"/>
            <w:r w:rsidRPr="003D4A30">
              <w:rPr>
                <w:spacing w:val="-1"/>
                <w:sz w:val="15"/>
              </w:rPr>
              <w:t>Dokuz</w:t>
            </w:r>
            <w:proofErr w:type="spellEnd"/>
            <w:r w:rsidRPr="003D4A30">
              <w:rPr>
                <w:spacing w:val="-1"/>
                <w:sz w:val="15"/>
              </w:rPr>
              <w:t xml:space="preserve"> </w:t>
            </w:r>
            <w:r w:rsidRPr="003D4A30">
              <w:rPr>
                <w:sz w:val="15"/>
              </w:rPr>
              <w:t>Eylül</w:t>
            </w:r>
            <w:r w:rsidRPr="003D4A30">
              <w:rPr>
                <w:spacing w:val="-35"/>
                <w:sz w:val="15"/>
              </w:rPr>
              <w:t xml:space="preserve"> </w:t>
            </w:r>
            <w:proofErr w:type="spellStart"/>
            <w:r w:rsidRPr="003D4A30">
              <w:rPr>
                <w:sz w:val="15"/>
              </w:rPr>
              <w:t>Üniversitesi</w:t>
            </w:r>
            <w:proofErr w:type="spellEnd"/>
            <w:r w:rsidRPr="003D4A30">
              <w:rPr>
                <w:spacing w:val="1"/>
                <w:sz w:val="15"/>
              </w:rPr>
              <w:t xml:space="preserve"> </w:t>
            </w:r>
            <w:r w:rsidRPr="003D4A30">
              <w:rPr>
                <w:sz w:val="15"/>
              </w:rPr>
              <w:t>2011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DD1EB1" w14:textId="77777777" w:rsidR="0011775A" w:rsidRPr="003D4A30" w:rsidRDefault="0011775A" w:rsidP="0011775A">
            <w:pPr>
              <w:pStyle w:val="TableParagraph"/>
              <w:spacing w:before="10"/>
              <w:jc w:val="center"/>
              <w:rPr>
                <w:b/>
                <w:sz w:val="14"/>
              </w:rPr>
            </w:pPr>
          </w:p>
          <w:p w14:paraId="70EF4337" w14:textId="77777777" w:rsidR="0011775A" w:rsidRPr="003D4A30" w:rsidRDefault="0011775A" w:rsidP="0011775A">
            <w:pPr>
              <w:pStyle w:val="TableParagraph"/>
              <w:ind w:left="402"/>
              <w:rPr>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25F289CC" w14:textId="77777777" w:rsidR="0011775A" w:rsidRPr="003D4A30" w:rsidRDefault="0011775A" w:rsidP="0011775A">
            <w:pPr>
              <w:pStyle w:val="TableParagraph"/>
              <w:spacing w:before="10"/>
              <w:jc w:val="center"/>
              <w:rPr>
                <w:b/>
                <w:sz w:val="14"/>
              </w:rPr>
            </w:pPr>
          </w:p>
          <w:p w14:paraId="649D117A" w14:textId="77777777" w:rsidR="0011775A" w:rsidRPr="003D4A30" w:rsidRDefault="0011775A" w:rsidP="0011775A">
            <w:pPr>
              <w:pStyle w:val="TableParagraph"/>
              <w:ind w:right="268"/>
              <w:jc w:val="center"/>
              <w:rPr>
                <w:sz w:val="15"/>
              </w:rPr>
            </w:pPr>
            <w:r w:rsidRPr="003D4A30">
              <w:rPr>
                <w:sz w:val="15"/>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B46243" w14:textId="77777777" w:rsidR="0011775A" w:rsidRPr="003D4A30" w:rsidRDefault="0011775A" w:rsidP="0011775A">
            <w:pPr>
              <w:pStyle w:val="TableParagraph"/>
              <w:spacing w:before="10"/>
              <w:jc w:val="center"/>
              <w:rPr>
                <w:b/>
                <w:sz w:val="14"/>
              </w:rPr>
            </w:pPr>
          </w:p>
          <w:p w14:paraId="3B2AA897" w14:textId="77777777" w:rsidR="0011775A" w:rsidRPr="003D4A30" w:rsidRDefault="0011775A" w:rsidP="0011775A">
            <w:pPr>
              <w:pStyle w:val="TableParagraph"/>
              <w:ind w:left="331" w:right="319"/>
              <w:jc w:val="center"/>
              <w:rPr>
                <w:sz w:val="15"/>
              </w:rPr>
            </w:pPr>
            <w:r w:rsidRPr="003D4A30">
              <w:rPr>
                <w:sz w:val="15"/>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927342" w14:textId="77777777" w:rsidR="0011775A" w:rsidRPr="003D4A30" w:rsidRDefault="0011775A" w:rsidP="0011775A">
            <w:pPr>
              <w:pStyle w:val="TableParagraph"/>
              <w:spacing w:before="10"/>
              <w:jc w:val="center"/>
              <w:rPr>
                <w:b/>
                <w:sz w:val="14"/>
              </w:rPr>
            </w:pPr>
          </w:p>
          <w:p w14:paraId="035C92FB" w14:textId="77777777" w:rsidR="0011775A" w:rsidRPr="003D4A30" w:rsidRDefault="0011775A" w:rsidP="0011775A">
            <w:pPr>
              <w:pStyle w:val="TableParagraph"/>
              <w:rPr>
                <w:sz w:val="15"/>
              </w:rPr>
            </w:pPr>
            <w:r>
              <w:rPr>
                <w:w w:val="99"/>
                <w:sz w:val="15"/>
              </w:rPr>
              <w:t xml:space="preserve">           </w:t>
            </w:r>
            <w:r w:rsidRPr="003D4A30">
              <w:rPr>
                <w:w w:val="99"/>
                <w:sz w:val="15"/>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7F5F28" w14:textId="77777777" w:rsidR="0011775A" w:rsidRPr="003D4A30" w:rsidRDefault="0011775A" w:rsidP="0011775A">
            <w:pPr>
              <w:pStyle w:val="TableParagraph"/>
              <w:spacing w:before="10"/>
              <w:jc w:val="center"/>
              <w:rPr>
                <w:b/>
                <w:sz w:val="14"/>
              </w:rPr>
            </w:pPr>
          </w:p>
          <w:p w14:paraId="5E724F4E" w14:textId="77777777" w:rsidR="0011775A" w:rsidRPr="003D4A30" w:rsidRDefault="0011775A" w:rsidP="0011775A">
            <w:pPr>
              <w:pStyle w:val="TableParagraph"/>
              <w:ind w:left="8"/>
              <w:jc w:val="center"/>
              <w:rPr>
                <w:sz w:val="15"/>
              </w:rPr>
            </w:pPr>
            <w:r w:rsidRPr="003D4A30">
              <w:rPr>
                <w:w w:val="99"/>
                <w:sz w:val="15"/>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2595201" w14:textId="77777777" w:rsidR="0011775A" w:rsidRPr="003D4A30" w:rsidRDefault="0011775A" w:rsidP="0011775A">
            <w:pPr>
              <w:pStyle w:val="TableParagraph"/>
              <w:spacing w:before="10"/>
              <w:jc w:val="center"/>
              <w:rPr>
                <w:b/>
                <w:sz w:val="14"/>
              </w:rPr>
            </w:pPr>
          </w:p>
          <w:p w14:paraId="17ABD512" w14:textId="77777777" w:rsidR="0011775A" w:rsidRPr="003D4A30" w:rsidRDefault="0011775A" w:rsidP="0011775A">
            <w:pPr>
              <w:pStyle w:val="TableParagraph"/>
              <w:ind w:left="7"/>
              <w:jc w:val="center"/>
              <w:rPr>
                <w:sz w:val="15"/>
              </w:rPr>
            </w:pPr>
            <w:r w:rsidRPr="003D4A30">
              <w:rPr>
                <w:w w:val="99"/>
                <w:sz w:val="15"/>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619CBD0" w14:textId="77777777" w:rsidR="0011775A" w:rsidRPr="003D4A30" w:rsidRDefault="0011775A" w:rsidP="0011775A">
            <w:pPr>
              <w:pStyle w:val="TableParagraph"/>
              <w:spacing w:before="10"/>
              <w:jc w:val="center"/>
              <w:rPr>
                <w:b/>
                <w:sz w:val="14"/>
              </w:rPr>
            </w:pPr>
          </w:p>
          <w:p w14:paraId="16ACADDA" w14:textId="77777777" w:rsidR="0011775A" w:rsidRPr="003D4A30" w:rsidRDefault="0011775A" w:rsidP="0011775A">
            <w:pPr>
              <w:pStyle w:val="TableParagraph"/>
              <w:ind w:left="9"/>
              <w:jc w:val="center"/>
              <w:rPr>
                <w:sz w:val="15"/>
              </w:rPr>
            </w:pPr>
            <w:r w:rsidRPr="003D4A30">
              <w:rPr>
                <w:w w:val="99"/>
                <w:sz w:val="15"/>
              </w:rPr>
              <w:t>-</w:t>
            </w:r>
          </w:p>
        </w:tc>
      </w:tr>
      <w:tr w:rsidR="0011775A" w:rsidRPr="003D4A30" w14:paraId="2D26FABA"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3894BA9" w14:textId="77777777" w:rsidR="0011775A" w:rsidRPr="003D4A30" w:rsidRDefault="0011775A" w:rsidP="0011775A">
            <w:pPr>
              <w:pStyle w:val="TableParagraph"/>
              <w:ind w:left="6" w:right="585"/>
              <w:rPr>
                <w:spacing w:val="-1"/>
                <w:sz w:val="15"/>
              </w:rPr>
            </w:pPr>
            <w:proofErr w:type="spellStart"/>
            <w:r w:rsidRPr="003D4A30">
              <w:rPr>
                <w:sz w:val="15"/>
              </w:rPr>
              <w:t>D</w:t>
            </w:r>
            <w:r>
              <w:rPr>
                <w:sz w:val="15"/>
              </w:rPr>
              <w:t>oç</w:t>
            </w:r>
            <w:proofErr w:type="spellEnd"/>
            <w:r>
              <w:rPr>
                <w:sz w:val="15"/>
              </w:rPr>
              <w:t xml:space="preserve">. Dr. </w:t>
            </w:r>
            <w:r w:rsidRPr="003D4A30">
              <w:rPr>
                <w:sz w:val="15"/>
              </w:rPr>
              <w:t>Kemal</w:t>
            </w:r>
            <w:r w:rsidRPr="003D4A30">
              <w:rPr>
                <w:spacing w:val="-36"/>
                <w:sz w:val="15"/>
              </w:rPr>
              <w:t xml:space="preserve"> </w:t>
            </w:r>
            <w:r>
              <w:rPr>
                <w:spacing w:val="-36"/>
                <w:sz w:val="15"/>
              </w:rPr>
              <w:t xml:space="preserve">  </w:t>
            </w:r>
            <w:r w:rsidRPr="003D4A30">
              <w:rPr>
                <w:sz w:val="15"/>
              </w:rPr>
              <w:t>Cem BAYKAL</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273C4139" w14:textId="77777777" w:rsidR="0011775A" w:rsidRDefault="0011775A" w:rsidP="0011775A">
            <w:pPr>
              <w:pStyle w:val="TableParagraph"/>
              <w:spacing w:line="172" w:lineRule="exact"/>
              <w:ind w:right="211"/>
              <w:jc w:val="both"/>
              <w:rPr>
                <w:spacing w:val="-1"/>
                <w:sz w:val="15"/>
              </w:rPr>
            </w:pPr>
            <w:r>
              <w:rPr>
                <w:spacing w:val="-1"/>
                <w:sz w:val="15"/>
              </w:rPr>
              <w:t xml:space="preserve">Gazi </w:t>
            </w:r>
            <w:proofErr w:type="spellStart"/>
            <w:r>
              <w:rPr>
                <w:spacing w:val="-1"/>
                <w:sz w:val="15"/>
              </w:rPr>
              <w:t>Üniversitesi</w:t>
            </w:r>
            <w:proofErr w:type="spellEnd"/>
          </w:p>
          <w:p w14:paraId="15283C95" w14:textId="1E066EAC" w:rsidR="0011775A" w:rsidRPr="003D4A30" w:rsidRDefault="0011775A" w:rsidP="0011775A">
            <w:pPr>
              <w:pStyle w:val="TableParagraph"/>
              <w:spacing w:line="172" w:lineRule="exact"/>
              <w:ind w:right="211"/>
              <w:jc w:val="both"/>
              <w:rPr>
                <w:spacing w:val="-1"/>
                <w:sz w:val="15"/>
              </w:rPr>
            </w:pPr>
            <w:r>
              <w:rPr>
                <w:spacing w:val="-1"/>
                <w:sz w:val="15"/>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A8DDB8" w14:textId="77777777" w:rsidR="0011775A" w:rsidRPr="003D4A30" w:rsidRDefault="0011775A" w:rsidP="0011775A">
            <w:pPr>
              <w:pStyle w:val="TableParagraph"/>
              <w:spacing w:before="10"/>
              <w:rPr>
                <w:b/>
                <w:sz w:val="14"/>
              </w:rPr>
            </w:pPr>
          </w:p>
          <w:p w14:paraId="404EC186" w14:textId="77D08C81" w:rsidR="0011775A" w:rsidRPr="003D4A30" w:rsidRDefault="0011775A" w:rsidP="0011775A">
            <w:pPr>
              <w:pStyle w:val="TableParagraph"/>
              <w:spacing w:before="10"/>
              <w:jc w:val="center"/>
              <w:rPr>
                <w:b/>
                <w:sz w:val="14"/>
              </w:rPr>
            </w:pPr>
            <w:r>
              <w:rPr>
                <w:b/>
                <w:sz w:val="14"/>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2862F7D0" w14:textId="407AAB71" w:rsidR="0011775A" w:rsidRPr="003D4A30" w:rsidRDefault="0011775A" w:rsidP="0011775A">
            <w:pPr>
              <w:pStyle w:val="TableParagraph"/>
              <w:spacing w:before="10"/>
              <w:jc w:val="center"/>
              <w:rPr>
                <w:b/>
                <w:sz w:val="14"/>
              </w:rPr>
            </w:pPr>
            <w:r>
              <w:rPr>
                <w:b/>
                <w:sz w:val="14"/>
              </w:rPr>
              <w:t>11</w:t>
            </w:r>
          </w:p>
          <w:p w14:paraId="77C9C0FF" w14:textId="77777777" w:rsidR="0011775A" w:rsidRPr="003D4A30" w:rsidRDefault="0011775A" w:rsidP="0011775A">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FE000F" w14:textId="23F2A204" w:rsidR="0011775A" w:rsidRPr="003D4A30" w:rsidRDefault="0011775A" w:rsidP="0011775A">
            <w:pPr>
              <w:pStyle w:val="TableParagraph"/>
              <w:spacing w:before="10"/>
              <w:jc w:val="center"/>
              <w:rPr>
                <w:b/>
                <w:sz w:val="14"/>
              </w:rPr>
            </w:pPr>
            <w:r>
              <w:rPr>
                <w:b/>
                <w:sz w:val="14"/>
              </w:rPr>
              <w:t>11</w:t>
            </w:r>
          </w:p>
          <w:p w14:paraId="5854F805" w14:textId="77777777" w:rsidR="0011775A" w:rsidRPr="003D4A30" w:rsidRDefault="0011775A" w:rsidP="0011775A">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BBB6FA" w14:textId="2E3E274E" w:rsidR="0011775A" w:rsidRPr="003D4A30" w:rsidRDefault="0011775A" w:rsidP="0011775A">
            <w:pPr>
              <w:pStyle w:val="TableParagraph"/>
              <w:spacing w:before="10"/>
              <w:jc w:val="center"/>
              <w:rPr>
                <w:b/>
                <w:sz w:val="14"/>
              </w:rPr>
            </w:pPr>
            <w:r>
              <w:rPr>
                <w:b/>
                <w:sz w:val="14"/>
              </w:rPr>
              <w:t>4</w:t>
            </w:r>
          </w:p>
          <w:p w14:paraId="12676286" w14:textId="77777777" w:rsidR="0011775A" w:rsidRPr="003D4A30" w:rsidRDefault="0011775A" w:rsidP="0011775A">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33B7005" w14:textId="2176A97D" w:rsidR="0011775A" w:rsidRPr="003D4A30" w:rsidRDefault="0011775A" w:rsidP="0011775A">
            <w:pPr>
              <w:pStyle w:val="TableParagraph"/>
              <w:spacing w:before="10"/>
              <w:jc w:val="center"/>
              <w:rPr>
                <w:b/>
                <w:sz w:val="14"/>
              </w:rPr>
            </w:pPr>
            <w:r>
              <w:rPr>
                <w:b/>
                <w:sz w:val="14"/>
              </w:rPr>
              <w:t>-</w:t>
            </w:r>
          </w:p>
          <w:p w14:paraId="3A453247" w14:textId="77777777" w:rsidR="0011775A" w:rsidRPr="003D4A30" w:rsidRDefault="0011775A" w:rsidP="0011775A">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BA6AC0E" w14:textId="6050E531" w:rsidR="0011775A" w:rsidRPr="003D4A30" w:rsidRDefault="0011775A" w:rsidP="0011775A">
            <w:pPr>
              <w:pStyle w:val="TableParagraph"/>
              <w:spacing w:before="10"/>
              <w:jc w:val="center"/>
              <w:rPr>
                <w:b/>
                <w:sz w:val="14"/>
              </w:rPr>
            </w:pPr>
            <w:r>
              <w:rPr>
                <w:b/>
                <w:sz w:val="14"/>
              </w:rPr>
              <w:t>-</w:t>
            </w:r>
          </w:p>
          <w:p w14:paraId="14235BE5" w14:textId="77777777" w:rsidR="0011775A" w:rsidRPr="003D4A30" w:rsidRDefault="0011775A" w:rsidP="0011775A">
            <w:pPr>
              <w:pStyle w:val="TableParagraph"/>
              <w:spacing w:before="10"/>
              <w:jc w:val="center"/>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892C9F" w14:textId="1A757F44" w:rsidR="0011775A" w:rsidRPr="003D4A30" w:rsidRDefault="0011775A" w:rsidP="0011775A">
            <w:pPr>
              <w:pStyle w:val="TableParagraph"/>
              <w:spacing w:before="10"/>
              <w:jc w:val="center"/>
              <w:rPr>
                <w:b/>
                <w:sz w:val="14"/>
              </w:rPr>
            </w:pPr>
            <w:r>
              <w:rPr>
                <w:b/>
                <w:sz w:val="14"/>
              </w:rPr>
              <w:t>-</w:t>
            </w:r>
          </w:p>
          <w:p w14:paraId="48818DBA" w14:textId="77777777" w:rsidR="0011775A" w:rsidRPr="003D4A30" w:rsidRDefault="0011775A" w:rsidP="0011775A">
            <w:pPr>
              <w:pStyle w:val="TableParagraph"/>
              <w:spacing w:before="10"/>
              <w:rPr>
                <w:b/>
                <w:sz w:val="14"/>
              </w:rPr>
            </w:pPr>
          </w:p>
        </w:tc>
      </w:tr>
      <w:tr w:rsidR="0011775A" w:rsidRPr="003D4A30" w14:paraId="33EBACDF"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B6D8976" w14:textId="77777777" w:rsidR="0011775A" w:rsidRPr="003D4A30" w:rsidRDefault="0011775A" w:rsidP="0011775A">
            <w:pPr>
              <w:pStyle w:val="TableParagraph"/>
              <w:ind w:left="6" w:right="585"/>
              <w:rPr>
                <w:sz w:val="15"/>
              </w:rPr>
            </w:pPr>
            <w:proofErr w:type="spellStart"/>
            <w:r w:rsidRPr="003D4A30">
              <w:rPr>
                <w:sz w:val="15"/>
              </w:rPr>
              <w:t>D</w:t>
            </w:r>
            <w:r>
              <w:rPr>
                <w:sz w:val="15"/>
              </w:rPr>
              <w:t>oç</w:t>
            </w:r>
            <w:proofErr w:type="spellEnd"/>
            <w:r>
              <w:rPr>
                <w:sz w:val="15"/>
              </w:rPr>
              <w:t>. Dr.</w:t>
            </w:r>
            <w:r w:rsidRPr="003D4A30">
              <w:rPr>
                <w:spacing w:val="-3"/>
                <w:sz w:val="15"/>
              </w:rPr>
              <w:t xml:space="preserve"> </w:t>
            </w:r>
            <w:r w:rsidRPr="003D4A30">
              <w:rPr>
                <w:sz w:val="15"/>
              </w:rPr>
              <w:t>Serhat</w:t>
            </w:r>
            <w:r w:rsidRPr="003D4A30">
              <w:rPr>
                <w:spacing w:val="-35"/>
                <w:sz w:val="15"/>
              </w:rPr>
              <w:t xml:space="preserve"> </w:t>
            </w:r>
            <w:r>
              <w:rPr>
                <w:spacing w:val="-35"/>
                <w:sz w:val="15"/>
              </w:rPr>
              <w:t xml:space="preserve">   </w:t>
            </w:r>
            <w:r w:rsidRPr="003D4A30">
              <w:rPr>
                <w:sz w:val="15"/>
              </w:rPr>
              <w:t>ÇOBAN</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443F502E" w14:textId="4CE14869" w:rsidR="0011775A" w:rsidRPr="003D4A30" w:rsidRDefault="0011775A" w:rsidP="0011775A">
            <w:pPr>
              <w:pStyle w:val="TableParagraph"/>
              <w:spacing w:line="172" w:lineRule="exact"/>
              <w:ind w:right="211"/>
              <w:jc w:val="both"/>
              <w:rPr>
                <w:sz w:val="15"/>
              </w:rPr>
            </w:pPr>
            <w:r>
              <w:rPr>
                <w:sz w:val="15"/>
              </w:rPr>
              <w:t xml:space="preserve">Ankara </w:t>
            </w:r>
            <w:proofErr w:type="spellStart"/>
            <w:r>
              <w:rPr>
                <w:sz w:val="15"/>
              </w:rPr>
              <w:t>Üniversitesi</w:t>
            </w:r>
            <w:proofErr w:type="spellEnd"/>
            <w:r>
              <w:rPr>
                <w:sz w:val="15"/>
              </w:rPr>
              <w:t xml:space="preserve"> 2014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F3C628" w14:textId="77777777" w:rsidR="0011775A" w:rsidRPr="003D4A30" w:rsidRDefault="0011775A" w:rsidP="0011775A">
            <w:pPr>
              <w:pStyle w:val="TableParagraph"/>
              <w:spacing w:before="10"/>
              <w:rPr>
                <w:b/>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205D761" w14:textId="77777777" w:rsidR="0011775A" w:rsidRPr="003D4A30" w:rsidRDefault="0011775A" w:rsidP="0011775A">
            <w:pPr>
              <w:pStyle w:val="TableParagraph"/>
              <w:spacing w:before="10"/>
              <w:jc w:val="center"/>
              <w:rPr>
                <w:b/>
                <w:sz w:val="14"/>
              </w:rPr>
            </w:pPr>
          </w:p>
          <w:p w14:paraId="15247ED4" w14:textId="78EEE695" w:rsidR="0011775A" w:rsidRPr="003D4A30" w:rsidRDefault="0011775A" w:rsidP="0011775A">
            <w:pPr>
              <w:pStyle w:val="TableParagraph"/>
              <w:spacing w:before="10"/>
              <w:jc w:val="center"/>
              <w:rPr>
                <w:b/>
                <w:sz w:val="14"/>
              </w:rPr>
            </w:pPr>
            <w:r>
              <w:rPr>
                <w:b/>
                <w:sz w:val="1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2255A5" w14:textId="22744C74" w:rsidR="0011775A" w:rsidRPr="003D4A30" w:rsidRDefault="0011775A" w:rsidP="0011775A">
            <w:pPr>
              <w:pStyle w:val="TableParagraph"/>
              <w:spacing w:before="10"/>
              <w:jc w:val="center"/>
              <w:rPr>
                <w:b/>
                <w:sz w:val="14"/>
              </w:rPr>
            </w:pPr>
            <w:r>
              <w:rPr>
                <w:b/>
                <w:sz w:val="14"/>
              </w:rPr>
              <w:t>11</w:t>
            </w:r>
          </w:p>
          <w:p w14:paraId="243C717C" w14:textId="0C4ADACD" w:rsidR="0011775A" w:rsidRPr="003D4A30" w:rsidRDefault="0011775A" w:rsidP="0011775A">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DA7405" w14:textId="77777777" w:rsidR="0011775A" w:rsidRPr="003D4A30" w:rsidRDefault="0011775A" w:rsidP="0011775A">
            <w:pPr>
              <w:pStyle w:val="TableParagraph"/>
              <w:spacing w:before="10"/>
              <w:jc w:val="center"/>
              <w:rPr>
                <w:b/>
                <w:sz w:val="14"/>
              </w:rPr>
            </w:pPr>
          </w:p>
          <w:p w14:paraId="00A1B2B8" w14:textId="2EB8AC43" w:rsidR="0011775A" w:rsidRPr="003D4A30" w:rsidRDefault="0011775A" w:rsidP="0011775A">
            <w:pPr>
              <w:pStyle w:val="TableParagraph"/>
              <w:spacing w:before="10"/>
              <w:jc w:val="center"/>
              <w:rPr>
                <w:b/>
                <w:sz w:val="14"/>
              </w:rPr>
            </w:pPr>
            <w:r>
              <w:rPr>
                <w:b/>
                <w:sz w:val="14"/>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20719BF" w14:textId="7BAA05C2" w:rsidR="0011775A" w:rsidRPr="003D4A30" w:rsidRDefault="0011775A" w:rsidP="0011775A">
            <w:pPr>
              <w:pStyle w:val="TableParagraph"/>
              <w:spacing w:before="10"/>
              <w:jc w:val="center"/>
              <w:rPr>
                <w:b/>
                <w:sz w:val="14"/>
              </w:rPr>
            </w:pPr>
            <w:r w:rsidRPr="00563C3F">
              <w:rPr>
                <w:bCs/>
                <w:sz w:val="14"/>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AABB532" w14:textId="44ABD49E" w:rsidR="0011775A" w:rsidRPr="003D4A30" w:rsidRDefault="0011775A" w:rsidP="0011775A">
            <w:pPr>
              <w:pStyle w:val="TableParagraph"/>
              <w:spacing w:before="10"/>
              <w:jc w:val="center"/>
              <w:rPr>
                <w:b/>
                <w:sz w:val="14"/>
              </w:rPr>
            </w:pPr>
            <w:r w:rsidRPr="00563C3F">
              <w:rPr>
                <w:bCs/>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4C56620" w14:textId="0F089608" w:rsidR="0011775A" w:rsidRPr="003D4A30" w:rsidRDefault="0011775A" w:rsidP="0011775A">
            <w:pPr>
              <w:pStyle w:val="TableParagraph"/>
              <w:spacing w:before="10"/>
              <w:jc w:val="center"/>
              <w:rPr>
                <w:b/>
                <w:sz w:val="14"/>
              </w:rPr>
            </w:pPr>
            <w:r w:rsidRPr="00563C3F">
              <w:rPr>
                <w:bCs/>
                <w:sz w:val="14"/>
              </w:rPr>
              <w:t>Yüksek</w:t>
            </w:r>
          </w:p>
        </w:tc>
      </w:tr>
      <w:tr w:rsidR="0011775A" w:rsidRPr="003D4A30" w14:paraId="2C5C83F7"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7353B948" w14:textId="77777777" w:rsidR="0011775A" w:rsidRPr="003D4A30" w:rsidRDefault="0011775A" w:rsidP="0011775A">
            <w:pPr>
              <w:pStyle w:val="TableParagraph"/>
              <w:ind w:left="6" w:right="585"/>
              <w:rPr>
                <w:sz w:val="15"/>
              </w:rPr>
            </w:pPr>
            <w:proofErr w:type="spellStart"/>
            <w:r>
              <w:rPr>
                <w:sz w:val="15"/>
              </w:rPr>
              <w:t>Doç</w:t>
            </w:r>
            <w:proofErr w:type="spellEnd"/>
            <w:r>
              <w:rPr>
                <w:sz w:val="15"/>
              </w:rPr>
              <w:t xml:space="preserve">. Dr. Pınar ÖZGÖKBEL BİLİS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6DF7E9ED" w14:textId="77777777" w:rsidR="0011775A" w:rsidRPr="003D4A30" w:rsidRDefault="0011775A" w:rsidP="0011775A">
            <w:pPr>
              <w:pStyle w:val="TableParagraph"/>
              <w:spacing w:line="172" w:lineRule="exact"/>
              <w:ind w:right="211"/>
              <w:jc w:val="both"/>
              <w:rPr>
                <w:sz w:val="15"/>
              </w:rPr>
            </w:pPr>
            <w:proofErr w:type="spellStart"/>
            <w:r>
              <w:rPr>
                <w:sz w:val="15"/>
              </w:rPr>
              <w:t>Ege</w:t>
            </w:r>
            <w:proofErr w:type="spellEnd"/>
            <w:r>
              <w:rPr>
                <w:sz w:val="15"/>
              </w:rPr>
              <w:t xml:space="preserve"> Üniversitesi-</w:t>
            </w:r>
            <w:proofErr w:type="gramStart"/>
            <w:r>
              <w:rPr>
                <w:sz w:val="15"/>
              </w:rPr>
              <w:t>2011  DR</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D62328" w14:textId="77777777" w:rsidR="0011775A" w:rsidRPr="003D4A30" w:rsidRDefault="0011775A" w:rsidP="0011775A">
            <w:pPr>
              <w:pStyle w:val="TableParagraph"/>
              <w:spacing w:before="10"/>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40F8B53" w14:textId="77777777" w:rsidR="0011775A" w:rsidRPr="00F31158" w:rsidRDefault="0011775A" w:rsidP="0011775A">
            <w:pPr>
              <w:pStyle w:val="TableParagraph"/>
              <w:spacing w:before="10"/>
              <w:rPr>
                <w:bCs/>
                <w:sz w:val="14"/>
              </w:rPr>
            </w:pPr>
            <w:r>
              <w:rPr>
                <w:b/>
                <w:sz w:val="14"/>
              </w:rPr>
              <w:t xml:space="preserve">       </w:t>
            </w:r>
            <w:r w:rsidRPr="00F31158">
              <w:rPr>
                <w:bCs/>
                <w:sz w:val="14"/>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60C82B" w14:textId="77777777" w:rsidR="0011775A" w:rsidRPr="00F31158" w:rsidRDefault="0011775A" w:rsidP="0011775A">
            <w:pPr>
              <w:pStyle w:val="TableParagraph"/>
              <w:spacing w:before="10"/>
              <w:jc w:val="center"/>
              <w:rPr>
                <w:bCs/>
                <w:sz w:val="14"/>
              </w:rPr>
            </w:pPr>
            <w:r>
              <w:rPr>
                <w:bCs/>
                <w:sz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EBEB5D" w14:textId="77777777" w:rsidR="0011775A" w:rsidRPr="00F31158" w:rsidRDefault="0011775A" w:rsidP="0011775A">
            <w:pPr>
              <w:pStyle w:val="TableParagraph"/>
              <w:spacing w:before="10"/>
              <w:jc w:val="center"/>
              <w:rPr>
                <w:bCs/>
                <w:sz w:val="14"/>
              </w:rPr>
            </w:pPr>
            <w:r>
              <w:rPr>
                <w:bCs/>
                <w:sz w:val="14"/>
              </w:rPr>
              <w:t>22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FB15581" w14:textId="77777777" w:rsidR="0011775A" w:rsidRPr="00563C3F" w:rsidRDefault="0011775A" w:rsidP="0011775A">
            <w:pPr>
              <w:pStyle w:val="TableParagraph"/>
              <w:spacing w:before="10"/>
              <w:jc w:val="center"/>
              <w:rPr>
                <w:bCs/>
                <w:sz w:val="14"/>
              </w:rPr>
            </w:pPr>
            <w:r w:rsidRPr="00563C3F">
              <w:rPr>
                <w:bCs/>
                <w:sz w:val="14"/>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12A267B" w14:textId="77777777" w:rsidR="0011775A" w:rsidRPr="00563C3F" w:rsidRDefault="0011775A" w:rsidP="0011775A">
            <w:pPr>
              <w:pStyle w:val="TableParagraph"/>
              <w:spacing w:before="10"/>
              <w:jc w:val="center"/>
              <w:rPr>
                <w:bCs/>
                <w:sz w:val="14"/>
              </w:rPr>
            </w:pPr>
            <w:r w:rsidRPr="00563C3F">
              <w:rPr>
                <w:bCs/>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1316C0" w14:textId="77777777" w:rsidR="0011775A" w:rsidRPr="00563C3F" w:rsidRDefault="0011775A" w:rsidP="0011775A">
            <w:pPr>
              <w:pStyle w:val="TableParagraph"/>
              <w:spacing w:before="10"/>
              <w:jc w:val="center"/>
              <w:rPr>
                <w:bCs/>
                <w:sz w:val="14"/>
              </w:rPr>
            </w:pPr>
            <w:r w:rsidRPr="00563C3F">
              <w:rPr>
                <w:bCs/>
                <w:sz w:val="14"/>
              </w:rPr>
              <w:t>Yüksek</w:t>
            </w:r>
          </w:p>
        </w:tc>
      </w:tr>
      <w:tr w:rsidR="0011775A" w:rsidRPr="003D4A30" w14:paraId="67550797"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743F67C1" w14:textId="77777777" w:rsidR="0011775A" w:rsidRPr="003D4A30" w:rsidRDefault="0011775A" w:rsidP="0011775A">
            <w:pPr>
              <w:pStyle w:val="TableParagraph"/>
              <w:ind w:left="6" w:right="585"/>
              <w:rPr>
                <w:sz w:val="15"/>
              </w:rPr>
            </w:pPr>
            <w:proofErr w:type="spellStart"/>
            <w:r w:rsidRPr="003D4A30">
              <w:rPr>
                <w:sz w:val="15"/>
              </w:rPr>
              <w:t>D</w:t>
            </w:r>
            <w:r>
              <w:rPr>
                <w:sz w:val="15"/>
              </w:rPr>
              <w:t>oç.Dr</w:t>
            </w:r>
            <w:proofErr w:type="spellEnd"/>
            <w:r>
              <w:rPr>
                <w:sz w:val="15"/>
              </w:rPr>
              <w:t xml:space="preserve">. </w:t>
            </w:r>
            <w:r w:rsidRPr="003D4A30">
              <w:rPr>
                <w:sz w:val="15"/>
              </w:rPr>
              <w:t>Esmeray</w:t>
            </w:r>
            <w:r w:rsidRPr="003D4A30">
              <w:rPr>
                <w:spacing w:val="-36"/>
                <w:sz w:val="15"/>
              </w:rPr>
              <w:t xml:space="preserve"> </w:t>
            </w:r>
            <w:r w:rsidRPr="003D4A30">
              <w:rPr>
                <w:sz w:val="15"/>
              </w:rPr>
              <w:t>KARATAŞ</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3F7C4CD3" w14:textId="7E280DA3" w:rsidR="0011775A" w:rsidRPr="003D4A30" w:rsidRDefault="0011775A" w:rsidP="0011775A">
            <w:pPr>
              <w:pStyle w:val="TableParagraph"/>
              <w:spacing w:line="172" w:lineRule="exact"/>
              <w:ind w:right="211"/>
              <w:jc w:val="both"/>
              <w:rPr>
                <w:sz w:val="15"/>
              </w:rPr>
            </w:pPr>
            <w:r>
              <w:rPr>
                <w:sz w:val="15"/>
              </w:rPr>
              <w:t xml:space="preserve">İstanbul </w:t>
            </w:r>
            <w:proofErr w:type="spellStart"/>
            <w:r>
              <w:rPr>
                <w:sz w:val="15"/>
              </w:rPr>
              <w:t>Üniversitesi</w:t>
            </w:r>
            <w:proofErr w:type="spellEnd"/>
            <w:r>
              <w:rPr>
                <w:sz w:val="15"/>
              </w:rPr>
              <w:t xml:space="preserve"> 2014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9C2248" w14:textId="77777777" w:rsidR="0011775A" w:rsidRPr="003D4A30" w:rsidRDefault="0011775A" w:rsidP="0011775A">
            <w:pPr>
              <w:pStyle w:val="TableParagraph"/>
              <w:spacing w:before="10"/>
              <w:rPr>
                <w:w w:val="99"/>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6DBDFA6" w14:textId="55CF6122" w:rsidR="0011775A" w:rsidRPr="003D4A30" w:rsidRDefault="0011775A" w:rsidP="0011775A">
            <w:pPr>
              <w:pStyle w:val="TableParagraph"/>
              <w:spacing w:before="10"/>
              <w:jc w:val="center"/>
              <w:rPr>
                <w:b/>
                <w:sz w:val="14"/>
              </w:rPr>
            </w:pPr>
            <w:r>
              <w:rPr>
                <w:b/>
                <w:sz w:val="14"/>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1FC5B0" w14:textId="0FCE484B" w:rsidR="0011775A" w:rsidRPr="003D4A30" w:rsidRDefault="0011775A" w:rsidP="0011775A">
            <w:pPr>
              <w:pStyle w:val="TableParagraph"/>
              <w:spacing w:before="10"/>
              <w:jc w:val="center"/>
              <w:rPr>
                <w:b/>
                <w:sz w:val="14"/>
              </w:rPr>
            </w:pPr>
            <w:r>
              <w:rPr>
                <w:b/>
                <w:sz w:val="1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EFB760" w14:textId="77B83125" w:rsidR="0011775A" w:rsidRPr="003D4A30" w:rsidRDefault="0011775A" w:rsidP="0011775A">
            <w:pPr>
              <w:pStyle w:val="TableParagraph"/>
              <w:spacing w:before="10"/>
              <w:jc w:val="center"/>
              <w:rPr>
                <w:b/>
                <w:sz w:val="14"/>
              </w:rPr>
            </w:pPr>
            <w:r>
              <w:rPr>
                <w:b/>
                <w:sz w:val="14"/>
              </w:rPr>
              <w:t>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C5A8776" w14:textId="39D2D485" w:rsidR="0011775A" w:rsidRPr="003D4A30" w:rsidRDefault="0011775A" w:rsidP="0011775A">
            <w:pPr>
              <w:pStyle w:val="TableParagraph"/>
              <w:spacing w:before="10"/>
              <w:jc w:val="center"/>
              <w:rPr>
                <w:b/>
                <w:sz w:val="14"/>
              </w:rPr>
            </w:pPr>
            <w:r w:rsidRPr="00563C3F">
              <w:rPr>
                <w:bCs/>
                <w:sz w:val="14"/>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80B8C70" w14:textId="682FC75C" w:rsidR="0011775A" w:rsidRPr="003D4A30" w:rsidRDefault="0011775A" w:rsidP="0011775A">
            <w:pPr>
              <w:pStyle w:val="TableParagraph"/>
              <w:spacing w:before="10"/>
              <w:jc w:val="center"/>
              <w:rPr>
                <w:b/>
                <w:sz w:val="14"/>
              </w:rPr>
            </w:pPr>
            <w:r w:rsidRPr="00563C3F">
              <w:rPr>
                <w:bCs/>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E1784F8" w14:textId="0BFFF47C" w:rsidR="0011775A" w:rsidRPr="003D4A30" w:rsidRDefault="0011775A" w:rsidP="0011775A">
            <w:pPr>
              <w:pStyle w:val="TableParagraph"/>
              <w:spacing w:before="10"/>
              <w:jc w:val="center"/>
              <w:rPr>
                <w:b/>
                <w:sz w:val="14"/>
              </w:rPr>
            </w:pPr>
            <w:r w:rsidRPr="00563C3F">
              <w:rPr>
                <w:bCs/>
                <w:sz w:val="14"/>
              </w:rPr>
              <w:t>Yüksek</w:t>
            </w:r>
          </w:p>
        </w:tc>
      </w:tr>
      <w:tr w:rsidR="0011775A" w:rsidRPr="003D4A30" w14:paraId="643F4D4A"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4112278" w14:textId="77777777" w:rsidR="0011775A" w:rsidRPr="003D4A30" w:rsidRDefault="0011775A" w:rsidP="0011775A">
            <w:pPr>
              <w:pStyle w:val="TableParagraph"/>
              <w:ind w:left="6" w:right="585"/>
              <w:rPr>
                <w:sz w:val="15"/>
              </w:rPr>
            </w:pPr>
            <w:proofErr w:type="spellStart"/>
            <w:r w:rsidRPr="003D4A30">
              <w:rPr>
                <w:sz w:val="15"/>
              </w:rPr>
              <w:t>D</w:t>
            </w:r>
            <w:r>
              <w:rPr>
                <w:sz w:val="15"/>
              </w:rPr>
              <w:t>oç</w:t>
            </w:r>
            <w:proofErr w:type="spellEnd"/>
            <w:r>
              <w:rPr>
                <w:sz w:val="15"/>
              </w:rPr>
              <w:t xml:space="preserve">. Dr. </w:t>
            </w:r>
            <w:r w:rsidRPr="003D4A30">
              <w:rPr>
                <w:sz w:val="15"/>
              </w:rPr>
              <w:t>Arif</w:t>
            </w:r>
            <w:r w:rsidRPr="003D4A30">
              <w:rPr>
                <w:spacing w:val="-36"/>
                <w:sz w:val="15"/>
              </w:rPr>
              <w:t xml:space="preserve"> </w:t>
            </w:r>
            <w:r w:rsidRPr="003D4A30">
              <w:rPr>
                <w:sz w:val="15"/>
              </w:rPr>
              <w:t>YILDIRIM</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60641DAC" w14:textId="564FBB5F" w:rsidR="0011775A" w:rsidRPr="003D4A30" w:rsidRDefault="0011775A" w:rsidP="0011775A">
            <w:pPr>
              <w:pStyle w:val="TableParagraph"/>
              <w:spacing w:line="172" w:lineRule="exact"/>
              <w:ind w:right="211"/>
              <w:jc w:val="both"/>
              <w:rPr>
                <w:sz w:val="15"/>
              </w:rPr>
            </w:pPr>
            <w:r>
              <w:rPr>
                <w:sz w:val="15"/>
              </w:rPr>
              <w:t xml:space="preserve">Marmara </w:t>
            </w:r>
            <w:proofErr w:type="spellStart"/>
            <w:r>
              <w:rPr>
                <w:sz w:val="15"/>
              </w:rPr>
              <w:t>Üniversitesi</w:t>
            </w:r>
            <w:proofErr w:type="spellEnd"/>
            <w:r>
              <w:rPr>
                <w:sz w:val="15"/>
              </w:rPr>
              <w:t xml:space="preserve"> 2010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D345A5" w14:textId="77777777" w:rsidR="0011775A" w:rsidRPr="003D4A30" w:rsidRDefault="0011775A" w:rsidP="0011775A">
            <w:pPr>
              <w:pStyle w:val="TableParagraph"/>
              <w:spacing w:before="10"/>
              <w:rPr>
                <w:w w:val="99"/>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323B5F0" w14:textId="77777777" w:rsidR="0011775A" w:rsidRPr="003D4A30" w:rsidRDefault="0011775A" w:rsidP="0011775A">
            <w:pPr>
              <w:pStyle w:val="TableParagraph"/>
              <w:spacing w:before="10"/>
              <w:jc w:val="center"/>
              <w:rPr>
                <w:b/>
                <w:sz w:val="14"/>
              </w:rPr>
            </w:pPr>
          </w:p>
          <w:p w14:paraId="3C07A0B7" w14:textId="222E44BA" w:rsidR="0011775A" w:rsidRPr="003D4A30" w:rsidRDefault="0011775A" w:rsidP="0011775A">
            <w:pPr>
              <w:pStyle w:val="TableParagraph"/>
              <w:spacing w:before="10"/>
              <w:jc w:val="center"/>
              <w:rPr>
                <w:sz w:val="15"/>
              </w:rPr>
            </w:pPr>
            <w:r>
              <w:rPr>
                <w:sz w:val="15"/>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AD4EF2" w14:textId="640F6803" w:rsidR="0011775A" w:rsidRPr="003D4A30" w:rsidRDefault="0011775A" w:rsidP="0011775A">
            <w:pPr>
              <w:pStyle w:val="TableParagraph"/>
              <w:spacing w:before="10"/>
              <w:jc w:val="center"/>
              <w:rPr>
                <w:b/>
                <w:sz w:val="14"/>
              </w:rPr>
            </w:pPr>
            <w:r>
              <w:rPr>
                <w:b/>
                <w:sz w:val="14"/>
              </w:rPr>
              <w:t>4</w:t>
            </w:r>
          </w:p>
          <w:p w14:paraId="12BA51D0" w14:textId="77777777" w:rsidR="0011775A" w:rsidRPr="003D4A30" w:rsidRDefault="0011775A" w:rsidP="0011775A">
            <w:pPr>
              <w:pStyle w:val="TableParagraph"/>
              <w:spacing w:before="10"/>
              <w:jc w:val="center"/>
              <w:rPr>
                <w:w w:val="99"/>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E15F5F" w14:textId="3E163021" w:rsidR="0011775A" w:rsidRPr="003D4A30" w:rsidRDefault="0011775A" w:rsidP="0011775A">
            <w:pPr>
              <w:pStyle w:val="TableParagraph"/>
              <w:spacing w:before="10"/>
              <w:jc w:val="center"/>
              <w:rPr>
                <w:b/>
                <w:sz w:val="14"/>
              </w:rPr>
            </w:pPr>
            <w:r>
              <w:rPr>
                <w:b/>
                <w:sz w:val="14"/>
              </w:rPr>
              <w:t>9</w:t>
            </w:r>
          </w:p>
          <w:p w14:paraId="31148BF1" w14:textId="77777777" w:rsidR="0011775A" w:rsidRPr="003D4A30" w:rsidRDefault="0011775A" w:rsidP="0011775A">
            <w:pPr>
              <w:pStyle w:val="TableParagraph"/>
              <w:spacing w:before="10"/>
              <w:jc w:val="center"/>
              <w:rPr>
                <w:w w:val="99"/>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C495A83" w14:textId="7D9889F2" w:rsidR="0011775A" w:rsidRPr="003D4A30" w:rsidRDefault="0011775A" w:rsidP="0011775A">
            <w:pPr>
              <w:pStyle w:val="TableParagraph"/>
              <w:spacing w:before="10"/>
              <w:jc w:val="center"/>
              <w:rPr>
                <w:b/>
                <w:sz w:val="14"/>
              </w:rPr>
            </w:pPr>
            <w:r>
              <w:rPr>
                <w:b/>
                <w:sz w:val="14"/>
              </w:rPr>
              <w:t xml:space="preserve">Yok </w:t>
            </w:r>
          </w:p>
          <w:p w14:paraId="25225C1C" w14:textId="77777777" w:rsidR="0011775A" w:rsidRPr="003D4A30" w:rsidRDefault="0011775A" w:rsidP="0011775A">
            <w:pPr>
              <w:pStyle w:val="TableParagraph"/>
              <w:spacing w:before="10"/>
              <w:jc w:val="center"/>
              <w:rPr>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347637" w14:textId="2E55009C" w:rsidR="0011775A" w:rsidRPr="003D4A30" w:rsidRDefault="0011775A" w:rsidP="0011775A">
            <w:pPr>
              <w:pStyle w:val="TableParagraph"/>
              <w:spacing w:before="10"/>
              <w:jc w:val="center"/>
              <w:rPr>
                <w:b/>
                <w:sz w:val="14"/>
              </w:rPr>
            </w:pPr>
            <w:r>
              <w:rPr>
                <w:b/>
                <w:sz w:val="14"/>
              </w:rPr>
              <w:t xml:space="preserve">Yok </w:t>
            </w:r>
          </w:p>
          <w:p w14:paraId="21A7DFDE" w14:textId="77777777" w:rsidR="0011775A" w:rsidRPr="003D4A30" w:rsidRDefault="0011775A" w:rsidP="0011775A">
            <w:pPr>
              <w:pStyle w:val="TableParagraph"/>
              <w:spacing w:before="10"/>
              <w:jc w:val="center"/>
              <w:rPr>
                <w:sz w:val="15"/>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04410DB" w14:textId="79BA3392" w:rsidR="0011775A" w:rsidRPr="003D4A30" w:rsidRDefault="0011775A" w:rsidP="0011775A">
            <w:pPr>
              <w:pStyle w:val="TableParagraph"/>
              <w:spacing w:before="10"/>
              <w:jc w:val="center"/>
              <w:rPr>
                <w:b/>
                <w:sz w:val="14"/>
              </w:rPr>
            </w:pPr>
            <w:r>
              <w:rPr>
                <w:b/>
                <w:sz w:val="14"/>
              </w:rPr>
              <w:t xml:space="preserve">Yüksek </w:t>
            </w:r>
          </w:p>
          <w:p w14:paraId="0E4766CC" w14:textId="77777777" w:rsidR="0011775A" w:rsidRPr="003D4A30" w:rsidRDefault="0011775A" w:rsidP="0011775A">
            <w:pPr>
              <w:pStyle w:val="TableParagraph"/>
              <w:spacing w:before="10"/>
              <w:jc w:val="center"/>
              <w:rPr>
                <w:sz w:val="15"/>
              </w:rPr>
            </w:pPr>
          </w:p>
        </w:tc>
      </w:tr>
      <w:tr w:rsidR="0011775A" w:rsidRPr="003D4A30" w14:paraId="4E80D7A8"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6B84FE06" w14:textId="77777777" w:rsidR="0011775A" w:rsidRPr="003D4A30" w:rsidRDefault="0011775A" w:rsidP="0011775A">
            <w:pPr>
              <w:pStyle w:val="TableParagraph"/>
              <w:ind w:left="6" w:right="585"/>
              <w:rPr>
                <w:sz w:val="15"/>
              </w:rPr>
            </w:pPr>
            <w:proofErr w:type="spellStart"/>
            <w:r>
              <w:rPr>
                <w:sz w:val="15"/>
              </w:rPr>
              <w:lastRenderedPageBreak/>
              <w:t>Doç</w:t>
            </w:r>
            <w:proofErr w:type="spellEnd"/>
            <w:r>
              <w:rPr>
                <w:sz w:val="15"/>
              </w:rPr>
              <w:t xml:space="preserve">. Dr. Hicran Özlem ILGIN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68122CD4" w14:textId="77777777" w:rsidR="0011775A" w:rsidRPr="003D4A30" w:rsidRDefault="0011775A" w:rsidP="0011775A">
            <w:pPr>
              <w:pStyle w:val="TableParagraph"/>
              <w:spacing w:line="172" w:lineRule="exact"/>
              <w:ind w:left="80" w:right="211"/>
              <w:jc w:val="both"/>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4EBC93" w14:textId="77777777" w:rsidR="0011775A" w:rsidRPr="003D4A30" w:rsidRDefault="0011775A" w:rsidP="0011775A">
            <w:pPr>
              <w:pStyle w:val="TableParagraph"/>
              <w:spacing w:before="10"/>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13A51B09" w14:textId="77777777" w:rsidR="0011775A" w:rsidRPr="003D4A30" w:rsidRDefault="0011775A" w:rsidP="0011775A">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0AF49F" w14:textId="77777777" w:rsidR="0011775A" w:rsidRPr="003D4A30" w:rsidRDefault="0011775A" w:rsidP="0011775A">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57551E" w14:textId="77777777" w:rsidR="0011775A" w:rsidRPr="003D4A30" w:rsidRDefault="0011775A" w:rsidP="0011775A">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4696C8A" w14:textId="77777777" w:rsidR="0011775A" w:rsidRPr="003D4A30" w:rsidRDefault="0011775A" w:rsidP="0011775A">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B75C1B9" w14:textId="77777777" w:rsidR="0011775A" w:rsidRPr="003D4A30" w:rsidRDefault="0011775A" w:rsidP="0011775A">
            <w:pPr>
              <w:pStyle w:val="TableParagraph"/>
              <w:spacing w:before="10"/>
              <w:jc w:val="center"/>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F95BD03" w14:textId="77777777" w:rsidR="0011775A" w:rsidRPr="003D4A30" w:rsidRDefault="0011775A" w:rsidP="0011775A">
            <w:pPr>
              <w:pStyle w:val="TableParagraph"/>
              <w:spacing w:before="10"/>
              <w:jc w:val="center"/>
              <w:rPr>
                <w:b/>
                <w:sz w:val="14"/>
              </w:rPr>
            </w:pPr>
          </w:p>
        </w:tc>
      </w:tr>
      <w:tr w:rsidR="00B410C8" w:rsidRPr="003D4A30" w14:paraId="43409D1F" w14:textId="77777777" w:rsidTr="00295D4E">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FDE3161" w14:textId="77777777" w:rsidR="00B410C8" w:rsidRPr="003D4A30" w:rsidRDefault="00B410C8" w:rsidP="00B410C8">
            <w:pPr>
              <w:pStyle w:val="TableParagraph"/>
              <w:ind w:left="6" w:right="585"/>
              <w:rPr>
                <w:sz w:val="15"/>
              </w:rPr>
            </w:pPr>
            <w:proofErr w:type="spellStart"/>
            <w:r>
              <w:rPr>
                <w:sz w:val="15"/>
              </w:rPr>
              <w:t>Doç</w:t>
            </w:r>
            <w:proofErr w:type="spellEnd"/>
            <w:r>
              <w:rPr>
                <w:sz w:val="15"/>
              </w:rPr>
              <w:t>. Dr. Aslı SOYSAL EŞİTTİ</w:t>
            </w:r>
          </w:p>
        </w:tc>
        <w:tc>
          <w:tcPr>
            <w:tcW w:w="1066" w:type="dxa"/>
            <w:tcBorders>
              <w:top w:val="single" w:sz="4" w:space="0" w:color="000000"/>
              <w:left w:val="single" w:sz="4" w:space="0" w:color="000000"/>
              <w:bottom w:val="single" w:sz="4" w:space="0" w:color="000000"/>
              <w:right w:val="single" w:sz="4" w:space="0" w:color="000000"/>
            </w:tcBorders>
          </w:tcPr>
          <w:p w14:paraId="4A193EEA" w14:textId="3F9615B1" w:rsidR="00B410C8" w:rsidRPr="003D4A30" w:rsidRDefault="00B410C8" w:rsidP="00B410C8">
            <w:pPr>
              <w:pStyle w:val="TableParagraph"/>
              <w:spacing w:line="172" w:lineRule="exact"/>
              <w:ind w:left="80" w:right="211"/>
              <w:jc w:val="both"/>
              <w:rPr>
                <w:sz w:val="15"/>
              </w:rPr>
            </w:pPr>
            <w:proofErr w:type="spellStart"/>
            <w:r>
              <w:rPr>
                <w:sz w:val="15"/>
              </w:rPr>
              <w:t>Ardahan</w:t>
            </w:r>
            <w:proofErr w:type="spellEnd"/>
            <w:r>
              <w:rPr>
                <w:sz w:val="15"/>
              </w:rPr>
              <w:t xml:space="preserve"> </w:t>
            </w:r>
            <w:proofErr w:type="spellStart"/>
            <w:r>
              <w:rPr>
                <w:sz w:val="15"/>
              </w:rPr>
              <w:t>ÜniversitesiSosyal</w:t>
            </w:r>
            <w:proofErr w:type="spellEnd"/>
            <w:r>
              <w:rPr>
                <w:sz w:val="15"/>
              </w:rPr>
              <w:t xml:space="preserve"> </w:t>
            </w:r>
            <w:proofErr w:type="spellStart"/>
            <w:r>
              <w:rPr>
                <w:sz w:val="15"/>
              </w:rPr>
              <w:t>Bilimler</w:t>
            </w:r>
            <w:proofErr w:type="spellEnd"/>
            <w:r>
              <w:rPr>
                <w:sz w:val="15"/>
              </w:rPr>
              <w:t xml:space="preserve"> </w:t>
            </w:r>
            <w:proofErr w:type="spellStart"/>
            <w:r>
              <w:rPr>
                <w:sz w:val="15"/>
              </w:rPr>
              <w:t>Enstitüsü</w:t>
            </w:r>
            <w:proofErr w:type="spellEnd"/>
            <w:r>
              <w:rPr>
                <w:sz w:val="15"/>
              </w:rPr>
              <w:t xml:space="preserve">, Türk Dili </w:t>
            </w:r>
            <w:proofErr w:type="spellStart"/>
            <w:r>
              <w:rPr>
                <w:sz w:val="15"/>
              </w:rPr>
              <w:t>ve</w:t>
            </w:r>
            <w:proofErr w:type="spellEnd"/>
            <w:r>
              <w:rPr>
                <w:sz w:val="15"/>
              </w:rPr>
              <w:t xml:space="preserve"> </w:t>
            </w:r>
            <w:proofErr w:type="spellStart"/>
            <w:r>
              <w:rPr>
                <w:sz w:val="15"/>
              </w:rPr>
              <w:t>Edebiyatı</w:t>
            </w:r>
            <w:proofErr w:type="spellEnd"/>
            <w:r>
              <w:rPr>
                <w:sz w:val="15"/>
              </w:rPr>
              <w:t xml:space="preserve"> Ana </w:t>
            </w:r>
            <w:proofErr w:type="spellStart"/>
            <w:r>
              <w:rPr>
                <w:sz w:val="15"/>
              </w:rPr>
              <w:t>Bilim</w:t>
            </w:r>
            <w:proofErr w:type="spellEnd"/>
            <w:r>
              <w:rPr>
                <w:sz w:val="15"/>
              </w:rPr>
              <w:t xml:space="preserve"> </w:t>
            </w:r>
            <w:proofErr w:type="spellStart"/>
            <w:r>
              <w:rPr>
                <w:sz w:val="15"/>
              </w:rPr>
              <w:t>Dalı</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458F6755" w14:textId="7BCAEF3B" w:rsidR="00B410C8" w:rsidRPr="003D4A30" w:rsidRDefault="00B410C8" w:rsidP="00B410C8">
            <w:pPr>
              <w:pStyle w:val="TableParagraph"/>
              <w:spacing w:before="10"/>
              <w:rPr>
                <w:w w:val="99"/>
                <w:sz w:val="15"/>
              </w:rPr>
            </w:pPr>
            <w:r>
              <w:rPr>
                <w:w w:val="99"/>
                <w:sz w:val="15"/>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97BF6EE" w14:textId="334892A9" w:rsidR="00B410C8" w:rsidRPr="003D4A30" w:rsidRDefault="00B410C8" w:rsidP="00B410C8">
            <w:pPr>
              <w:pStyle w:val="TableParagraph"/>
              <w:spacing w:before="10"/>
              <w:jc w:val="center"/>
              <w:rPr>
                <w:b/>
                <w:sz w:val="14"/>
              </w:rPr>
            </w:pPr>
            <w:r>
              <w:rPr>
                <w:b/>
                <w:sz w:val="14"/>
              </w:rPr>
              <w:t>---</w:t>
            </w:r>
          </w:p>
        </w:tc>
        <w:tc>
          <w:tcPr>
            <w:tcW w:w="850" w:type="dxa"/>
            <w:tcBorders>
              <w:top w:val="single" w:sz="4" w:space="0" w:color="000000"/>
              <w:left w:val="single" w:sz="4" w:space="0" w:color="000000"/>
              <w:bottom w:val="single" w:sz="4" w:space="0" w:color="000000"/>
              <w:right w:val="single" w:sz="4" w:space="0" w:color="000000"/>
            </w:tcBorders>
          </w:tcPr>
          <w:p w14:paraId="13BCD424" w14:textId="022F2A5A" w:rsidR="00B410C8" w:rsidRPr="003D4A30" w:rsidRDefault="00B410C8" w:rsidP="00B410C8">
            <w:pPr>
              <w:pStyle w:val="TableParagraph"/>
              <w:spacing w:before="10"/>
              <w:jc w:val="center"/>
              <w:rPr>
                <w:b/>
                <w:sz w:val="14"/>
              </w:rPr>
            </w:pPr>
            <w:r>
              <w:rPr>
                <w:b/>
                <w:sz w:val="14"/>
              </w:rPr>
              <w:t>3</w:t>
            </w:r>
          </w:p>
        </w:tc>
        <w:tc>
          <w:tcPr>
            <w:tcW w:w="850" w:type="dxa"/>
            <w:tcBorders>
              <w:top w:val="single" w:sz="4" w:space="0" w:color="000000"/>
              <w:left w:val="single" w:sz="4" w:space="0" w:color="000000"/>
              <w:bottom w:val="single" w:sz="4" w:space="0" w:color="000000"/>
              <w:right w:val="single" w:sz="4" w:space="0" w:color="000000"/>
            </w:tcBorders>
          </w:tcPr>
          <w:p w14:paraId="4E232E16" w14:textId="667860B6" w:rsidR="00B410C8" w:rsidRPr="003D4A30" w:rsidRDefault="00B410C8" w:rsidP="00B410C8">
            <w:pPr>
              <w:pStyle w:val="TableParagraph"/>
              <w:spacing w:before="10"/>
              <w:jc w:val="center"/>
              <w:rPr>
                <w:b/>
                <w:sz w:val="14"/>
              </w:rPr>
            </w:pPr>
            <w:r>
              <w:rPr>
                <w:b/>
                <w:sz w:val="14"/>
              </w:rPr>
              <w:t>7</w:t>
            </w:r>
          </w:p>
        </w:tc>
        <w:tc>
          <w:tcPr>
            <w:tcW w:w="1277" w:type="dxa"/>
            <w:tcBorders>
              <w:top w:val="single" w:sz="4" w:space="0" w:color="000000"/>
              <w:left w:val="single" w:sz="4" w:space="0" w:color="000000"/>
              <w:bottom w:val="single" w:sz="4" w:space="0" w:color="000000"/>
              <w:right w:val="single" w:sz="4" w:space="0" w:color="000000"/>
            </w:tcBorders>
          </w:tcPr>
          <w:p w14:paraId="36ABE6FF" w14:textId="332311CB" w:rsidR="00B410C8" w:rsidRPr="003D4A30" w:rsidRDefault="00B410C8" w:rsidP="00B410C8">
            <w:pPr>
              <w:pStyle w:val="TableParagraph"/>
              <w:spacing w:before="10"/>
              <w:jc w:val="center"/>
              <w:rPr>
                <w:b/>
                <w:sz w:val="14"/>
              </w:rPr>
            </w:pPr>
            <w:r>
              <w:rPr>
                <w:b/>
                <w:sz w:val="14"/>
              </w:rPr>
              <w:t>Yok</w:t>
            </w:r>
          </w:p>
        </w:tc>
        <w:tc>
          <w:tcPr>
            <w:tcW w:w="1277" w:type="dxa"/>
            <w:tcBorders>
              <w:top w:val="single" w:sz="4" w:space="0" w:color="000000"/>
              <w:left w:val="single" w:sz="4" w:space="0" w:color="000000"/>
              <w:bottom w:val="single" w:sz="4" w:space="0" w:color="000000"/>
              <w:right w:val="single" w:sz="4" w:space="0" w:color="000000"/>
            </w:tcBorders>
          </w:tcPr>
          <w:p w14:paraId="7BC998C7" w14:textId="636E63E6" w:rsidR="00B410C8" w:rsidRPr="003D4A30" w:rsidRDefault="00B410C8" w:rsidP="00B410C8">
            <w:pPr>
              <w:pStyle w:val="TableParagraph"/>
              <w:spacing w:before="10"/>
              <w:jc w:val="center"/>
              <w:rPr>
                <w:b/>
                <w:sz w:val="14"/>
              </w:rPr>
            </w:pPr>
            <w:r>
              <w:rPr>
                <w:b/>
                <w:sz w:val="14"/>
              </w:rPr>
              <w:t>Yok</w:t>
            </w:r>
          </w:p>
        </w:tc>
        <w:tc>
          <w:tcPr>
            <w:tcW w:w="1133" w:type="dxa"/>
            <w:tcBorders>
              <w:top w:val="single" w:sz="4" w:space="0" w:color="000000"/>
              <w:left w:val="single" w:sz="4" w:space="0" w:color="000000"/>
              <w:bottom w:val="single" w:sz="4" w:space="0" w:color="000000"/>
              <w:right w:val="single" w:sz="4" w:space="0" w:color="000000"/>
            </w:tcBorders>
          </w:tcPr>
          <w:p w14:paraId="7FF709D1" w14:textId="1CFB4F84" w:rsidR="00B410C8" w:rsidRPr="003D4A30" w:rsidRDefault="00B410C8" w:rsidP="00B410C8">
            <w:pPr>
              <w:pStyle w:val="TableParagraph"/>
              <w:spacing w:before="10"/>
              <w:jc w:val="center"/>
              <w:rPr>
                <w:b/>
                <w:sz w:val="14"/>
              </w:rPr>
            </w:pPr>
            <w:r>
              <w:rPr>
                <w:b/>
                <w:sz w:val="14"/>
              </w:rPr>
              <w:t>Yok</w:t>
            </w:r>
          </w:p>
        </w:tc>
      </w:tr>
      <w:tr w:rsidR="00B410C8" w:rsidRPr="003D4A30" w14:paraId="78153756"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0D89464" w14:textId="77777777" w:rsidR="00B410C8" w:rsidRDefault="00B410C8" w:rsidP="00B410C8">
            <w:pPr>
              <w:pStyle w:val="TableParagraph"/>
              <w:ind w:left="6" w:right="585"/>
              <w:rPr>
                <w:sz w:val="15"/>
              </w:rPr>
            </w:pPr>
            <w:proofErr w:type="spellStart"/>
            <w:r>
              <w:rPr>
                <w:sz w:val="15"/>
              </w:rPr>
              <w:t>Doç</w:t>
            </w:r>
            <w:proofErr w:type="spellEnd"/>
            <w:r>
              <w:rPr>
                <w:sz w:val="15"/>
              </w:rPr>
              <w:t xml:space="preserve">. Dr. </w:t>
            </w:r>
            <w:proofErr w:type="spellStart"/>
            <w:r>
              <w:rPr>
                <w:sz w:val="15"/>
              </w:rPr>
              <w:t>Gülenay</w:t>
            </w:r>
            <w:proofErr w:type="spellEnd"/>
            <w:r>
              <w:rPr>
                <w:sz w:val="15"/>
              </w:rPr>
              <w:t xml:space="preserve"> PINARBAŞI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2FC189E9" w14:textId="77777777" w:rsidR="00B410C8" w:rsidRPr="003D4A30" w:rsidRDefault="00B410C8" w:rsidP="00B410C8">
            <w:pPr>
              <w:pStyle w:val="TableParagraph"/>
              <w:spacing w:line="172" w:lineRule="exact"/>
              <w:ind w:left="80" w:right="211"/>
              <w:jc w:val="both"/>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D4715C" w14:textId="77777777" w:rsidR="00B410C8" w:rsidRPr="003D4A30" w:rsidRDefault="00B410C8" w:rsidP="00B410C8">
            <w:pPr>
              <w:pStyle w:val="TableParagraph"/>
              <w:spacing w:before="10"/>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270D955D" w14:textId="77777777" w:rsidR="00B410C8" w:rsidRPr="003D4A30" w:rsidRDefault="00B410C8" w:rsidP="00B410C8">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27DA70" w14:textId="77777777" w:rsidR="00B410C8" w:rsidRPr="003D4A30" w:rsidRDefault="00B410C8" w:rsidP="00B410C8">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F3E9BB" w14:textId="77777777" w:rsidR="00B410C8" w:rsidRPr="003D4A30" w:rsidRDefault="00B410C8" w:rsidP="00B410C8">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65A8C1E" w14:textId="77777777" w:rsidR="00B410C8" w:rsidRPr="003D4A30" w:rsidRDefault="00B410C8" w:rsidP="00B410C8">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ABE24EE" w14:textId="77777777" w:rsidR="00B410C8" w:rsidRPr="003D4A30" w:rsidRDefault="00B410C8" w:rsidP="00B410C8">
            <w:pPr>
              <w:pStyle w:val="TableParagraph"/>
              <w:spacing w:before="10"/>
              <w:jc w:val="center"/>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B9B839E" w14:textId="77777777" w:rsidR="00B410C8" w:rsidRPr="003D4A30" w:rsidRDefault="00B410C8" w:rsidP="00B410C8">
            <w:pPr>
              <w:pStyle w:val="TableParagraph"/>
              <w:spacing w:before="10"/>
              <w:jc w:val="center"/>
              <w:rPr>
                <w:b/>
                <w:sz w:val="14"/>
              </w:rPr>
            </w:pPr>
          </w:p>
        </w:tc>
      </w:tr>
      <w:tr w:rsidR="00B410C8" w:rsidRPr="003D4A30" w14:paraId="1CC6F7B7"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60F8D082" w14:textId="77777777" w:rsidR="00B410C8" w:rsidRDefault="00B410C8" w:rsidP="00B410C8">
            <w:pPr>
              <w:pStyle w:val="TableParagraph"/>
              <w:ind w:left="6" w:right="585"/>
              <w:rPr>
                <w:sz w:val="15"/>
              </w:rPr>
            </w:pPr>
            <w:proofErr w:type="spellStart"/>
            <w:r>
              <w:rPr>
                <w:sz w:val="15"/>
              </w:rPr>
              <w:t>Doç</w:t>
            </w:r>
            <w:proofErr w:type="spellEnd"/>
            <w:r>
              <w:rPr>
                <w:sz w:val="15"/>
              </w:rPr>
              <w:t>. Dr. Feyza DALAYLI</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4463E537" w14:textId="77777777" w:rsidR="00B410C8" w:rsidRPr="003D4A30" w:rsidRDefault="00B410C8" w:rsidP="00B410C8">
            <w:pPr>
              <w:pStyle w:val="TableParagraph"/>
              <w:spacing w:line="172" w:lineRule="exact"/>
              <w:ind w:left="80" w:right="211"/>
              <w:jc w:val="both"/>
              <w:rPr>
                <w:sz w:val="15"/>
              </w:rPr>
            </w:pPr>
            <w:r>
              <w:rPr>
                <w:sz w:val="15"/>
              </w:rPr>
              <w:t xml:space="preserve">2021-Marmara </w:t>
            </w:r>
            <w:proofErr w:type="spellStart"/>
            <w:r>
              <w:rPr>
                <w:sz w:val="15"/>
              </w:rPr>
              <w:t>Üniversitesi</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5D4E97" w14:textId="77777777" w:rsidR="00B410C8" w:rsidRPr="003D4A30" w:rsidRDefault="00B410C8" w:rsidP="00B410C8">
            <w:pPr>
              <w:pStyle w:val="TableParagraph"/>
              <w:spacing w:before="10"/>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19CC800" w14:textId="77777777" w:rsidR="00B410C8" w:rsidRPr="003D4A30" w:rsidRDefault="00B410C8" w:rsidP="00B410C8">
            <w:pPr>
              <w:pStyle w:val="TableParagraph"/>
              <w:spacing w:before="10"/>
              <w:jc w:val="center"/>
              <w:rPr>
                <w:b/>
                <w:sz w:val="14"/>
              </w:rPr>
            </w:pPr>
            <w:r>
              <w:rPr>
                <w:b/>
                <w:sz w:val="14"/>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B19D56" w14:textId="77777777" w:rsidR="00B410C8" w:rsidRPr="00563C3F" w:rsidRDefault="00B410C8" w:rsidP="00B410C8">
            <w:pPr>
              <w:pStyle w:val="TableParagraph"/>
              <w:spacing w:before="10"/>
              <w:jc w:val="center"/>
              <w:rPr>
                <w:bCs/>
                <w:sz w:val="14"/>
              </w:rPr>
            </w:pPr>
            <w:r w:rsidRPr="00563C3F">
              <w:rPr>
                <w:bCs/>
                <w:sz w:val="1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EDD750" w14:textId="77777777" w:rsidR="00B410C8" w:rsidRPr="00563C3F" w:rsidRDefault="00B410C8" w:rsidP="00B410C8">
            <w:pPr>
              <w:pStyle w:val="TableParagraph"/>
              <w:spacing w:before="10"/>
              <w:jc w:val="center"/>
              <w:rPr>
                <w:bCs/>
                <w:sz w:val="14"/>
              </w:rPr>
            </w:pPr>
            <w:r w:rsidRPr="00563C3F">
              <w:rPr>
                <w:bCs/>
                <w:sz w:val="14"/>
              </w:rPr>
              <w:t>1.5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D6A078F" w14:textId="77777777" w:rsidR="00B410C8" w:rsidRPr="00563C3F" w:rsidRDefault="00B410C8" w:rsidP="00B410C8">
            <w:pPr>
              <w:pStyle w:val="TableParagraph"/>
              <w:spacing w:before="10"/>
              <w:jc w:val="center"/>
              <w:rPr>
                <w:bCs/>
                <w:sz w:val="14"/>
              </w:rPr>
            </w:pPr>
            <w:r w:rsidRPr="00563C3F">
              <w:rPr>
                <w:bCs/>
                <w:sz w:val="14"/>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7B0B738" w14:textId="77777777" w:rsidR="00B410C8" w:rsidRPr="00563C3F" w:rsidRDefault="00B410C8" w:rsidP="00B410C8">
            <w:pPr>
              <w:pStyle w:val="TableParagraph"/>
              <w:spacing w:before="10"/>
              <w:jc w:val="center"/>
              <w:rPr>
                <w:bCs/>
                <w:sz w:val="14"/>
              </w:rPr>
            </w:pPr>
            <w:r w:rsidRPr="00563C3F">
              <w:rPr>
                <w:bCs/>
                <w:sz w:val="14"/>
              </w:rPr>
              <w:t xml:space="preserve">Yok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17190A6" w14:textId="77777777" w:rsidR="00B410C8" w:rsidRPr="00563C3F" w:rsidRDefault="00B410C8" w:rsidP="00B410C8">
            <w:pPr>
              <w:pStyle w:val="TableParagraph"/>
              <w:spacing w:before="10"/>
              <w:jc w:val="center"/>
              <w:rPr>
                <w:bCs/>
                <w:sz w:val="14"/>
              </w:rPr>
            </w:pPr>
            <w:r w:rsidRPr="00563C3F">
              <w:rPr>
                <w:bCs/>
                <w:sz w:val="14"/>
              </w:rPr>
              <w:t>Yüksek</w:t>
            </w:r>
          </w:p>
        </w:tc>
      </w:tr>
      <w:tr w:rsidR="00B410C8" w:rsidRPr="003D4A30" w14:paraId="66881700"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819DEEE" w14:textId="77777777" w:rsidR="00B410C8" w:rsidRDefault="00B410C8" w:rsidP="00B410C8">
            <w:pPr>
              <w:pStyle w:val="TableParagraph"/>
              <w:ind w:left="6" w:right="585"/>
              <w:rPr>
                <w:sz w:val="15"/>
              </w:rPr>
            </w:pPr>
            <w:proofErr w:type="spellStart"/>
            <w:r>
              <w:rPr>
                <w:sz w:val="15"/>
              </w:rPr>
              <w:t>Doç</w:t>
            </w:r>
            <w:proofErr w:type="spellEnd"/>
            <w:r>
              <w:rPr>
                <w:sz w:val="15"/>
              </w:rPr>
              <w:t>. Dr. Tamer BAYRAK</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338A13D3" w14:textId="77777777" w:rsidR="00B410C8" w:rsidRPr="003D4A30" w:rsidRDefault="00B410C8" w:rsidP="00B410C8">
            <w:pPr>
              <w:pStyle w:val="TableParagraph"/>
              <w:spacing w:line="172" w:lineRule="exact"/>
              <w:ind w:left="80" w:right="211"/>
              <w:jc w:val="both"/>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274471" w14:textId="77777777" w:rsidR="00B410C8" w:rsidRPr="003D4A30" w:rsidRDefault="00B410C8" w:rsidP="00B410C8">
            <w:pPr>
              <w:pStyle w:val="TableParagraph"/>
              <w:spacing w:before="10"/>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24798522" w14:textId="77777777" w:rsidR="00B410C8" w:rsidRPr="003D4A30" w:rsidRDefault="00B410C8" w:rsidP="00B410C8">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F53A46" w14:textId="77777777" w:rsidR="00B410C8" w:rsidRPr="003D4A30" w:rsidRDefault="00B410C8" w:rsidP="00B410C8">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C96FDD" w14:textId="77777777" w:rsidR="00B410C8" w:rsidRPr="003D4A30" w:rsidRDefault="00B410C8" w:rsidP="00B410C8">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0D5425D" w14:textId="77777777" w:rsidR="00B410C8" w:rsidRPr="003D4A30" w:rsidRDefault="00B410C8" w:rsidP="00B410C8">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05F8B6E" w14:textId="77777777" w:rsidR="00B410C8" w:rsidRPr="003D4A30" w:rsidRDefault="00B410C8" w:rsidP="00B410C8">
            <w:pPr>
              <w:pStyle w:val="TableParagraph"/>
              <w:spacing w:before="10"/>
              <w:jc w:val="center"/>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74C3CB" w14:textId="77777777" w:rsidR="00B410C8" w:rsidRPr="003D4A30" w:rsidRDefault="00B410C8" w:rsidP="00B410C8">
            <w:pPr>
              <w:pStyle w:val="TableParagraph"/>
              <w:spacing w:before="10"/>
              <w:jc w:val="center"/>
              <w:rPr>
                <w:b/>
                <w:sz w:val="14"/>
              </w:rPr>
            </w:pPr>
          </w:p>
        </w:tc>
      </w:tr>
      <w:tr w:rsidR="00B410C8" w:rsidRPr="003D4A30" w14:paraId="3A25E5A4"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0DE751D7" w14:textId="77777777" w:rsidR="00B410C8" w:rsidRDefault="00B410C8" w:rsidP="00B410C8">
            <w:pPr>
              <w:pStyle w:val="TableParagraph"/>
              <w:ind w:left="6" w:right="585"/>
              <w:rPr>
                <w:sz w:val="15"/>
              </w:rPr>
            </w:pPr>
            <w:proofErr w:type="spellStart"/>
            <w:proofErr w:type="gramStart"/>
            <w:r>
              <w:rPr>
                <w:sz w:val="15"/>
              </w:rPr>
              <w:t>Doç</w:t>
            </w:r>
            <w:proofErr w:type="spellEnd"/>
            <w:r>
              <w:rPr>
                <w:sz w:val="15"/>
              </w:rPr>
              <w:t xml:space="preserve">  Dr.</w:t>
            </w:r>
            <w:proofErr w:type="gramEnd"/>
            <w:r>
              <w:rPr>
                <w:sz w:val="15"/>
              </w:rPr>
              <w:t xml:space="preserve"> Onur TATAR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7E3B5BBA" w14:textId="77777777" w:rsidR="00B410C8" w:rsidRPr="003D4A30" w:rsidRDefault="00B410C8" w:rsidP="00B410C8">
            <w:pPr>
              <w:pStyle w:val="TableParagraph"/>
              <w:spacing w:line="172" w:lineRule="exact"/>
              <w:ind w:left="80" w:right="211"/>
              <w:jc w:val="both"/>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3AD85E" w14:textId="77777777" w:rsidR="00B410C8" w:rsidRPr="003D4A30" w:rsidRDefault="00B410C8" w:rsidP="00B410C8">
            <w:pPr>
              <w:pStyle w:val="TableParagraph"/>
              <w:spacing w:before="10"/>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5A8B7A45" w14:textId="77777777" w:rsidR="00B410C8" w:rsidRPr="003D4A30" w:rsidRDefault="00B410C8" w:rsidP="00B410C8">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DE8707" w14:textId="77777777" w:rsidR="00B410C8" w:rsidRPr="003D4A30" w:rsidRDefault="00B410C8" w:rsidP="00B410C8">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EE8D6" w14:textId="77777777" w:rsidR="00B410C8" w:rsidRPr="003D4A30" w:rsidRDefault="00B410C8" w:rsidP="00B410C8">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A675D04" w14:textId="77777777" w:rsidR="00B410C8" w:rsidRPr="003D4A30" w:rsidRDefault="00B410C8" w:rsidP="00B410C8">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A684549" w14:textId="77777777" w:rsidR="00B410C8" w:rsidRPr="003D4A30" w:rsidRDefault="00B410C8" w:rsidP="00B410C8">
            <w:pPr>
              <w:pStyle w:val="TableParagraph"/>
              <w:spacing w:before="10"/>
              <w:jc w:val="center"/>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36CB65" w14:textId="77777777" w:rsidR="00B410C8" w:rsidRPr="003D4A30" w:rsidRDefault="00B410C8" w:rsidP="00B410C8">
            <w:pPr>
              <w:pStyle w:val="TableParagraph"/>
              <w:spacing w:before="10"/>
              <w:jc w:val="center"/>
              <w:rPr>
                <w:b/>
                <w:sz w:val="14"/>
              </w:rPr>
            </w:pPr>
          </w:p>
        </w:tc>
      </w:tr>
      <w:tr w:rsidR="00B410C8" w:rsidRPr="003D4A30" w14:paraId="1DEC02A9" w14:textId="77777777" w:rsidTr="003E6723">
        <w:trPr>
          <w:trHeight w:val="518"/>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5AE79978" w14:textId="77777777" w:rsidR="00B410C8" w:rsidRPr="003D4A30" w:rsidRDefault="00B410C8" w:rsidP="00B410C8">
            <w:pPr>
              <w:pStyle w:val="TableParagraph"/>
              <w:ind w:left="6" w:right="276"/>
              <w:rPr>
                <w:sz w:val="15"/>
              </w:rPr>
            </w:pPr>
            <w:proofErr w:type="spellStart"/>
            <w:proofErr w:type="gramStart"/>
            <w:r w:rsidRPr="003D4A30">
              <w:rPr>
                <w:sz w:val="15"/>
              </w:rPr>
              <w:t>Dr.Öğr.Üyesi</w:t>
            </w:r>
            <w:proofErr w:type="spellEnd"/>
            <w:proofErr w:type="gramEnd"/>
            <w:r w:rsidRPr="003D4A30">
              <w:rPr>
                <w:spacing w:val="-8"/>
                <w:sz w:val="15"/>
              </w:rPr>
              <w:t xml:space="preserve"> </w:t>
            </w:r>
            <w:r w:rsidRPr="003D4A30">
              <w:rPr>
                <w:sz w:val="15"/>
              </w:rPr>
              <w:t>Engin</w:t>
            </w:r>
            <w:r w:rsidRPr="003D4A30">
              <w:rPr>
                <w:spacing w:val="-34"/>
                <w:sz w:val="15"/>
              </w:rPr>
              <w:t xml:space="preserve"> </w:t>
            </w:r>
            <w:r w:rsidRPr="003D4A30">
              <w:rPr>
                <w:sz w:val="15"/>
              </w:rPr>
              <w:t>ÇAĞLAK</w:t>
            </w:r>
          </w:p>
        </w:tc>
        <w:tc>
          <w:tcPr>
            <w:tcW w:w="1066" w:type="dxa"/>
            <w:tcBorders>
              <w:top w:val="single" w:sz="4" w:space="0" w:color="000000"/>
              <w:left w:val="single" w:sz="4" w:space="0" w:color="000000"/>
              <w:bottom w:val="single" w:sz="4" w:space="0" w:color="000000"/>
              <w:right w:val="single" w:sz="4" w:space="0" w:color="000000"/>
            </w:tcBorders>
            <w:hideMark/>
          </w:tcPr>
          <w:p w14:paraId="01F78915" w14:textId="67337516" w:rsidR="00B410C8" w:rsidRPr="003D4A30" w:rsidRDefault="00B410C8" w:rsidP="00B410C8">
            <w:pPr>
              <w:pStyle w:val="TableParagraph"/>
              <w:spacing w:line="172" w:lineRule="exact"/>
              <w:ind w:left="80" w:right="231"/>
              <w:rPr>
                <w:sz w:val="15"/>
              </w:rPr>
            </w:pPr>
            <w:r>
              <w:rPr>
                <w:sz w:val="15"/>
              </w:rPr>
              <w:t xml:space="preserve">Marmara </w:t>
            </w:r>
            <w:proofErr w:type="spellStart"/>
            <w:r>
              <w:rPr>
                <w:sz w:val="15"/>
              </w:rPr>
              <w:t>Üniversitesi</w:t>
            </w:r>
            <w:proofErr w:type="spellEnd"/>
            <w:r>
              <w:rPr>
                <w:sz w:val="15"/>
              </w:rPr>
              <w:t xml:space="preserve"> 2013</w:t>
            </w:r>
          </w:p>
        </w:tc>
        <w:tc>
          <w:tcPr>
            <w:tcW w:w="850" w:type="dxa"/>
            <w:tcBorders>
              <w:top w:val="single" w:sz="4" w:space="0" w:color="000000"/>
              <w:left w:val="single" w:sz="4" w:space="0" w:color="000000"/>
              <w:bottom w:val="single" w:sz="4" w:space="0" w:color="000000"/>
              <w:right w:val="single" w:sz="4" w:space="0" w:color="000000"/>
            </w:tcBorders>
          </w:tcPr>
          <w:p w14:paraId="3C1FACC0" w14:textId="77777777" w:rsidR="00B410C8" w:rsidRDefault="00B410C8" w:rsidP="00B410C8">
            <w:pPr>
              <w:pStyle w:val="TableParagraph"/>
              <w:spacing w:before="10"/>
              <w:rPr>
                <w:b/>
                <w:sz w:val="14"/>
              </w:rPr>
            </w:pPr>
          </w:p>
          <w:p w14:paraId="4CFB3E4F" w14:textId="77777777" w:rsidR="00B410C8" w:rsidRPr="003D4A30" w:rsidRDefault="00B410C8" w:rsidP="00B410C8">
            <w:pPr>
              <w:pStyle w:val="TableParagraph"/>
              <w:ind w:left="402"/>
              <w:rPr>
                <w:sz w:val="15"/>
              </w:rPr>
            </w:pPr>
          </w:p>
        </w:tc>
        <w:tc>
          <w:tcPr>
            <w:tcW w:w="711" w:type="dxa"/>
            <w:tcBorders>
              <w:top w:val="single" w:sz="4" w:space="0" w:color="000000"/>
              <w:left w:val="single" w:sz="4" w:space="0" w:color="000000"/>
              <w:bottom w:val="single" w:sz="4" w:space="0" w:color="000000"/>
              <w:right w:val="single" w:sz="4" w:space="0" w:color="000000"/>
            </w:tcBorders>
          </w:tcPr>
          <w:p w14:paraId="263320D6" w14:textId="77777777" w:rsidR="00B410C8" w:rsidRDefault="00B410C8" w:rsidP="00B410C8">
            <w:pPr>
              <w:pStyle w:val="TableParagraph"/>
              <w:spacing w:before="10"/>
              <w:rPr>
                <w:b/>
                <w:sz w:val="14"/>
              </w:rPr>
            </w:pPr>
          </w:p>
          <w:p w14:paraId="4EEF6A89" w14:textId="127F787A" w:rsidR="00B410C8" w:rsidRPr="003D4A30" w:rsidRDefault="00B410C8" w:rsidP="00B410C8">
            <w:pPr>
              <w:pStyle w:val="TableParagraph"/>
              <w:ind w:right="269"/>
              <w:jc w:val="right"/>
              <w:rPr>
                <w:sz w:val="15"/>
              </w:rPr>
            </w:pPr>
            <w:r>
              <w:rPr>
                <w:sz w:val="15"/>
              </w:rPr>
              <w:t xml:space="preserve">26 </w:t>
            </w:r>
            <w:proofErr w:type="spellStart"/>
            <w:r>
              <w:rPr>
                <w:sz w:val="15"/>
              </w:rPr>
              <w:t>yıl</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3F3DA5C7" w14:textId="77777777" w:rsidR="00B410C8" w:rsidRDefault="00B410C8" w:rsidP="00B410C8">
            <w:pPr>
              <w:pStyle w:val="TableParagraph"/>
              <w:spacing w:before="10"/>
              <w:rPr>
                <w:b/>
                <w:sz w:val="14"/>
              </w:rPr>
            </w:pPr>
          </w:p>
          <w:p w14:paraId="3BCCCA82" w14:textId="3B0DABBE" w:rsidR="00B410C8" w:rsidRPr="003D4A30" w:rsidRDefault="00B410C8" w:rsidP="00B410C8">
            <w:pPr>
              <w:pStyle w:val="TableParagraph"/>
              <w:ind w:left="11"/>
              <w:rPr>
                <w:sz w:val="15"/>
              </w:rPr>
            </w:pPr>
            <w:r>
              <w:rPr>
                <w:sz w:val="15"/>
              </w:rPr>
              <w:t xml:space="preserve"> 8 </w:t>
            </w:r>
            <w:proofErr w:type="spellStart"/>
            <w:r>
              <w:rPr>
                <w:sz w:val="15"/>
              </w:rPr>
              <w:t>yıl</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168279CF" w14:textId="77777777" w:rsidR="00B410C8" w:rsidRDefault="00B410C8" w:rsidP="00B410C8">
            <w:pPr>
              <w:pStyle w:val="TableParagraph"/>
              <w:spacing w:before="10"/>
              <w:rPr>
                <w:b/>
                <w:sz w:val="14"/>
              </w:rPr>
            </w:pPr>
          </w:p>
          <w:p w14:paraId="1D16BBD3" w14:textId="2687AF40" w:rsidR="00B410C8" w:rsidRPr="003D4A30" w:rsidRDefault="00B410C8" w:rsidP="00B410C8">
            <w:pPr>
              <w:pStyle w:val="TableParagraph"/>
              <w:ind w:left="387"/>
              <w:rPr>
                <w:sz w:val="15"/>
              </w:rPr>
            </w:pPr>
            <w:r>
              <w:rPr>
                <w:sz w:val="15"/>
              </w:rPr>
              <w:t xml:space="preserve">11 </w:t>
            </w:r>
            <w:proofErr w:type="spellStart"/>
            <w:r>
              <w:rPr>
                <w:sz w:val="15"/>
              </w:rPr>
              <w:t>yıl</w:t>
            </w:r>
            <w:proofErr w:type="spellEnd"/>
          </w:p>
        </w:tc>
        <w:tc>
          <w:tcPr>
            <w:tcW w:w="1277" w:type="dxa"/>
            <w:tcBorders>
              <w:top w:val="single" w:sz="4" w:space="0" w:color="000000"/>
              <w:left w:val="single" w:sz="4" w:space="0" w:color="000000"/>
              <w:bottom w:val="single" w:sz="4" w:space="0" w:color="000000"/>
              <w:right w:val="single" w:sz="4" w:space="0" w:color="000000"/>
            </w:tcBorders>
          </w:tcPr>
          <w:p w14:paraId="3E5AF4CE" w14:textId="77777777" w:rsidR="00B410C8" w:rsidRDefault="00B410C8" w:rsidP="00B410C8">
            <w:pPr>
              <w:pStyle w:val="TableParagraph"/>
              <w:spacing w:before="10"/>
              <w:rPr>
                <w:b/>
                <w:sz w:val="14"/>
              </w:rPr>
            </w:pPr>
          </w:p>
          <w:p w14:paraId="34E2E245" w14:textId="426E5269" w:rsidR="00B410C8" w:rsidRPr="003D4A30" w:rsidRDefault="00B410C8" w:rsidP="00B410C8">
            <w:pPr>
              <w:pStyle w:val="TableParagraph"/>
              <w:ind w:right="494"/>
              <w:jc w:val="right"/>
              <w:rPr>
                <w:sz w:val="15"/>
              </w:rPr>
            </w:pPr>
            <w:r>
              <w:rPr>
                <w:sz w:val="15"/>
              </w:rPr>
              <w:t>Yüksek</w:t>
            </w:r>
          </w:p>
        </w:tc>
        <w:tc>
          <w:tcPr>
            <w:tcW w:w="1277" w:type="dxa"/>
            <w:tcBorders>
              <w:top w:val="single" w:sz="4" w:space="0" w:color="000000"/>
              <w:left w:val="single" w:sz="4" w:space="0" w:color="000000"/>
              <w:bottom w:val="single" w:sz="4" w:space="0" w:color="000000"/>
              <w:right w:val="single" w:sz="4" w:space="0" w:color="000000"/>
            </w:tcBorders>
          </w:tcPr>
          <w:p w14:paraId="1D5C5C3D" w14:textId="77777777" w:rsidR="00B410C8" w:rsidRDefault="00B410C8" w:rsidP="00B410C8">
            <w:pPr>
              <w:pStyle w:val="TableParagraph"/>
              <w:spacing w:before="10"/>
              <w:rPr>
                <w:b/>
                <w:sz w:val="14"/>
              </w:rPr>
            </w:pPr>
          </w:p>
          <w:p w14:paraId="0740E8E6" w14:textId="7B4B5EAF" w:rsidR="00B410C8" w:rsidRPr="003D4A30" w:rsidRDefault="00B410C8" w:rsidP="00B410C8">
            <w:pPr>
              <w:pStyle w:val="TableParagraph"/>
              <w:ind w:left="387" w:right="380"/>
              <w:jc w:val="center"/>
              <w:rPr>
                <w:sz w:val="15"/>
              </w:rPr>
            </w:pPr>
            <w:r>
              <w:rPr>
                <w:sz w:val="15"/>
              </w:rPr>
              <w:t>Orta</w:t>
            </w:r>
          </w:p>
        </w:tc>
        <w:tc>
          <w:tcPr>
            <w:tcW w:w="1133" w:type="dxa"/>
            <w:tcBorders>
              <w:top w:val="single" w:sz="4" w:space="0" w:color="000000"/>
              <w:left w:val="single" w:sz="4" w:space="0" w:color="000000"/>
              <w:bottom w:val="single" w:sz="4" w:space="0" w:color="000000"/>
              <w:right w:val="single" w:sz="4" w:space="0" w:color="000000"/>
            </w:tcBorders>
          </w:tcPr>
          <w:p w14:paraId="157C4734" w14:textId="77777777" w:rsidR="00B410C8" w:rsidRDefault="00B410C8" w:rsidP="00B410C8">
            <w:pPr>
              <w:pStyle w:val="TableParagraph"/>
              <w:spacing w:before="10"/>
              <w:rPr>
                <w:b/>
                <w:sz w:val="14"/>
              </w:rPr>
            </w:pPr>
          </w:p>
          <w:p w14:paraId="312CC771" w14:textId="5BC45175" w:rsidR="00B410C8" w:rsidRPr="003D4A30" w:rsidRDefault="00B410C8" w:rsidP="00B410C8">
            <w:pPr>
              <w:pStyle w:val="TableParagraph"/>
              <w:ind w:left="337"/>
              <w:rPr>
                <w:sz w:val="15"/>
              </w:rPr>
            </w:pPr>
            <w:r>
              <w:rPr>
                <w:sz w:val="15"/>
              </w:rPr>
              <w:t>Orta</w:t>
            </w:r>
          </w:p>
        </w:tc>
      </w:tr>
      <w:tr w:rsidR="003A28AA" w:rsidRPr="003D4A30" w14:paraId="3FF5EED3" w14:textId="77777777" w:rsidTr="000C1A6C">
        <w:trPr>
          <w:trHeight w:val="518"/>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022EC140" w14:textId="77777777" w:rsidR="003A28AA" w:rsidRPr="003D4A30" w:rsidRDefault="003A28AA" w:rsidP="003A28AA">
            <w:pPr>
              <w:pStyle w:val="TableParagraph"/>
              <w:ind w:left="6" w:right="152"/>
              <w:rPr>
                <w:sz w:val="15"/>
              </w:rPr>
            </w:pPr>
            <w:r w:rsidRPr="003D4A30">
              <w:rPr>
                <w:sz w:val="15"/>
              </w:rPr>
              <w:t xml:space="preserve">Dr. </w:t>
            </w:r>
            <w:proofErr w:type="spellStart"/>
            <w:r w:rsidRPr="003D4A30">
              <w:rPr>
                <w:sz w:val="15"/>
              </w:rPr>
              <w:t>Öğr</w:t>
            </w:r>
            <w:proofErr w:type="spellEnd"/>
            <w:r w:rsidRPr="003D4A30">
              <w:rPr>
                <w:sz w:val="15"/>
              </w:rPr>
              <w:t xml:space="preserve">. </w:t>
            </w:r>
            <w:proofErr w:type="spellStart"/>
            <w:r w:rsidRPr="003D4A30">
              <w:rPr>
                <w:sz w:val="15"/>
              </w:rPr>
              <w:t>Üyesi</w:t>
            </w:r>
            <w:proofErr w:type="spellEnd"/>
            <w:r w:rsidRPr="003D4A30">
              <w:rPr>
                <w:sz w:val="15"/>
              </w:rPr>
              <w:t xml:space="preserve"> Hüsnü</w:t>
            </w:r>
            <w:r w:rsidRPr="003D4A30">
              <w:rPr>
                <w:spacing w:val="-36"/>
                <w:sz w:val="15"/>
              </w:rPr>
              <w:t xml:space="preserve"> </w:t>
            </w:r>
            <w:r w:rsidRPr="003D4A30">
              <w:rPr>
                <w:sz w:val="15"/>
              </w:rPr>
              <w:t>Çağlar</w:t>
            </w:r>
            <w:r w:rsidRPr="003D4A30">
              <w:rPr>
                <w:spacing w:val="-1"/>
                <w:sz w:val="15"/>
              </w:rPr>
              <w:t xml:space="preserve"> </w:t>
            </w:r>
            <w:r w:rsidRPr="003D4A30">
              <w:rPr>
                <w:sz w:val="15"/>
              </w:rPr>
              <w:t>DOĞRU</w:t>
            </w:r>
          </w:p>
        </w:tc>
        <w:tc>
          <w:tcPr>
            <w:tcW w:w="1066" w:type="dxa"/>
            <w:tcBorders>
              <w:top w:val="single" w:sz="4" w:space="0" w:color="000000"/>
              <w:left w:val="single" w:sz="4" w:space="0" w:color="000000"/>
              <w:bottom w:val="single" w:sz="4" w:space="0" w:color="000000"/>
              <w:right w:val="single" w:sz="4" w:space="0" w:color="000000"/>
            </w:tcBorders>
          </w:tcPr>
          <w:p w14:paraId="56B85C09" w14:textId="495D30E9" w:rsidR="003A28AA" w:rsidRPr="003D4A30" w:rsidRDefault="003A28AA" w:rsidP="003A28AA">
            <w:pPr>
              <w:pStyle w:val="TableParagraph"/>
              <w:spacing w:line="172" w:lineRule="exact"/>
              <w:ind w:left="80" w:right="231"/>
              <w:rPr>
                <w:sz w:val="15"/>
              </w:rPr>
            </w:pPr>
            <w:r>
              <w:rPr>
                <w:rFonts w:asciiTheme="minorHAnsi" w:hAnsiTheme="minorHAnsi" w:cstheme="minorHAnsi"/>
                <w:color w:val="777777"/>
                <w:sz w:val="18"/>
                <w:szCs w:val="18"/>
                <w:shd w:val="clear" w:color="auto" w:fill="FFFFFF"/>
              </w:rPr>
              <w:t xml:space="preserve">2017 – </w:t>
            </w:r>
            <w:proofErr w:type="spellStart"/>
            <w:r>
              <w:rPr>
                <w:rFonts w:asciiTheme="minorHAnsi" w:hAnsiTheme="minorHAnsi" w:cstheme="minorHAnsi"/>
                <w:color w:val="777777"/>
                <w:sz w:val="18"/>
                <w:szCs w:val="18"/>
                <w:shd w:val="clear" w:color="auto" w:fill="FFFFFF"/>
              </w:rPr>
              <w:t>Beykent</w:t>
            </w:r>
            <w:proofErr w:type="spellEnd"/>
            <w:r>
              <w:rPr>
                <w:rFonts w:asciiTheme="minorHAnsi" w:hAnsiTheme="minorHAnsi" w:cstheme="minorHAnsi"/>
                <w:color w:val="777777"/>
                <w:sz w:val="18"/>
                <w:szCs w:val="18"/>
                <w:shd w:val="clear" w:color="auto" w:fill="FFFFFF"/>
              </w:rPr>
              <w:t xml:space="preserve"> </w:t>
            </w:r>
            <w:proofErr w:type="spellStart"/>
            <w:r>
              <w:rPr>
                <w:rFonts w:asciiTheme="minorHAnsi" w:hAnsiTheme="minorHAnsi" w:cstheme="minorHAnsi"/>
                <w:color w:val="777777"/>
                <w:sz w:val="18"/>
                <w:szCs w:val="18"/>
                <w:shd w:val="clear" w:color="auto" w:fill="FFFFFF"/>
              </w:rPr>
              <w:t>Üniversitesi</w:t>
            </w:r>
            <w:proofErr w:type="spellEnd"/>
            <w:r>
              <w:rPr>
                <w:rFonts w:asciiTheme="minorHAnsi" w:hAnsiTheme="minorHAnsi" w:cstheme="minorHAnsi"/>
                <w:color w:val="777777"/>
                <w:sz w:val="18"/>
                <w:szCs w:val="18"/>
                <w:shd w:val="clear" w:color="auto" w:fill="FFFFFF"/>
              </w:rPr>
              <w:t xml:space="preserve">, </w:t>
            </w:r>
            <w:proofErr w:type="spellStart"/>
            <w:r>
              <w:rPr>
                <w:rFonts w:asciiTheme="minorHAnsi" w:hAnsiTheme="minorHAnsi" w:cstheme="minorHAnsi"/>
                <w:color w:val="777777"/>
                <w:sz w:val="18"/>
                <w:szCs w:val="18"/>
                <w:shd w:val="clear" w:color="auto" w:fill="FFFFFF"/>
              </w:rPr>
              <w:t>Sosyal</w:t>
            </w:r>
            <w:proofErr w:type="spellEnd"/>
            <w:r>
              <w:rPr>
                <w:rFonts w:asciiTheme="minorHAnsi" w:hAnsiTheme="minorHAnsi" w:cstheme="minorHAnsi"/>
                <w:color w:val="777777"/>
                <w:sz w:val="18"/>
                <w:szCs w:val="18"/>
                <w:shd w:val="clear" w:color="auto" w:fill="FFFFFF"/>
              </w:rPr>
              <w:t xml:space="preserve"> </w:t>
            </w:r>
            <w:proofErr w:type="spellStart"/>
            <w:r>
              <w:rPr>
                <w:rFonts w:asciiTheme="minorHAnsi" w:hAnsiTheme="minorHAnsi" w:cstheme="minorHAnsi"/>
                <w:color w:val="777777"/>
                <w:sz w:val="18"/>
                <w:szCs w:val="18"/>
                <w:shd w:val="clear" w:color="auto" w:fill="FFFFFF"/>
              </w:rPr>
              <w:t>Bilimler</w:t>
            </w:r>
            <w:proofErr w:type="spellEnd"/>
            <w:r>
              <w:rPr>
                <w:rFonts w:asciiTheme="minorHAnsi" w:hAnsiTheme="minorHAnsi" w:cstheme="minorHAnsi"/>
                <w:color w:val="777777"/>
                <w:sz w:val="18"/>
                <w:szCs w:val="18"/>
                <w:shd w:val="clear" w:color="auto" w:fill="FFFFFF"/>
              </w:rPr>
              <w:t xml:space="preserve"> </w:t>
            </w:r>
            <w:proofErr w:type="spellStart"/>
            <w:r>
              <w:rPr>
                <w:rFonts w:asciiTheme="minorHAnsi" w:hAnsiTheme="minorHAnsi" w:cstheme="minorHAnsi"/>
                <w:color w:val="777777"/>
                <w:sz w:val="18"/>
                <w:szCs w:val="18"/>
                <w:shd w:val="clear" w:color="auto" w:fill="FFFFFF"/>
              </w:rPr>
              <w:t>Entitüsü</w:t>
            </w:r>
            <w:proofErr w:type="spellEnd"/>
            <w:r>
              <w:rPr>
                <w:rFonts w:asciiTheme="minorHAnsi" w:hAnsiTheme="minorHAnsi" w:cstheme="minorHAnsi"/>
                <w:color w:val="777777"/>
                <w:sz w:val="18"/>
                <w:szCs w:val="18"/>
                <w:shd w:val="clear" w:color="auto" w:fill="FFFFFF"/>
              </w:rPr>
              <w:t xml:space="preserve">, Sinema-Tv </w:t>
            </w:r>
          </w:p>
        </w:tc>
        <w:tc>
          <w:tcPr>
            <w:tcW w:w="850" w:type="dxa"/>
            <w:tcBorders>
              <w:top w:val="single" w:sz="4" w:space="0" w:color="000000"/>
              <w:left w:val="single" w:sz="4" w:space="0" w:color="000000"/>
              <w:bottom w:val="single" w:sz="4" w:space="0" w:color="000000"/>
              <w:right w:val="single" w:sz="4" w:space="0" w:color="000000"/>
            </w:tcBorders>
          </w:tcPr>
          <w:p w14:paraId="172A26A0" w14:textId="77777777" w:rsidR="003A28AA" w:rsidRDefault="003A28AA" w:rsidP="003A28AA">
            <w:pPr>
              <w:pStyle w:val="TableParagraph"/>
              <w:spacing w:before="5"/>
              <w:jc w:val="both"/>
              <w:rPr>
                <w:rFonts w:asciiTheme="minorHAnsi" w:hAnsiTheme="minorHAnsi" w:cstheme="minorHAnsi"/>
                <w:sz w:val="18"/>
                <w:szCs w:val="18"/>
              </w:rPr>
            </w:pPr>
          </w:p>
          <w:p w14:paraId="640FDFF8" w14:textId="471882A5" w:rsidR="003A28AA" w:rsidRPr="003D4A30" w:rsidRDefault="003A28AA" w:rsidP="003A28AA">
            <w:pPr>
              <w:pStyle w:val="TableParagraph"/>
              <w:ind w:left="402"/>
              <w:rPr>
                <w:sz w:val="15"/>
              </w:rPr>
            </w:pPr>
            <w:r>
              <w:rPr>
                <w:rFonts w:asciiTheme="minorHAnsi" w:hAnsiTheme="minorHAnsi" w:cstheme="minorHAnsi"/>
                <w:sz w:val="18"/>
                <w:szCs w:val="18"/>
              </w:rPr>
              <w:t>-</w:t>
            </w:r>
          </w:p>
        </w:tc>
        <w:tc>
          <w:tcPr>
            <w:tcW w:w="711" w:type="dxa"/>
            <w:tcBorders>
              <w:top w:val="single" w:sz="4" w:space="0" w:color="000000"/>
              <w:left w:val="single" w:sz="4" w:space="0" w:color="000000"/>
              <w:bottom w:val="single" w:sz="4" w:space="0" w:color="000000"/>
              <w:right w:val="single" w:sz="4" w:space="0" w:color="000000"/>
            </w:tcBorders>
          </w:tcPr>
          <w:p w14:paraId="1258C877" w14:textId="77777777" w:rsidR="003A28AA" w:rsidRDefault="003A28AA" w:rsidP="003A28AA">
            <w:pPr>
              <w:pStyle w:val="TableParagraph"/>
              <w:spacing w:before="5"/>
              <w:jc w:val="both"/>
              <w:rPr>
                <w:rFonts w:asciiTheme="minorHAnsi" w:hAnsiTheme="minorHAnsi" w:cstheme="minorHAnsi"/>
                <w:sz w:val="18"/>
                <w:szCs w:val="18"/>
              </w:rPr>
            </w:pPr>
          </w:p>
          <w:p w14:paraId="174A926C" w14:textId="730F2C82" w:rsidR="003A28AA" w:rsidRPr="003D4A30" w:rsidRDefault="003A28AA" w:rsidP="003A28AA">
            <w:pPr>
              <w:pStyle w:val="TableParagraph"/>
              <w:ind w:right="268"/>
              <w:jc w:val="right"/>
              <w:rPr>
                <w:sz w:val="15"/>
              </w:rPr>
            </w:pPr>
            <w:r>
              <w:rPr>
                <w:rFonts w:asciiTheme="minorHAnsi" w:hAnsiTheme="minorHAnsi" w:cstheme="minorHAnsi"/>
                <w:sz w:val="18"/>
                <w:szCs w:val="18"/>
              </w:rPr>
              <w:t xml:space="preserve">4.5 Özel </w:t>
            </w:r>
            <w:proofErr w:type="spellStart"/>
            <w:r>
              <w:rPr>
                <w:rFonts w:asciiTheme="minorHAnsi" w:hAnsiTheme="minorHAnsi" w:cstheme="minorHAnsi"/>
                <w:sz w:val="18"/>
                <w:szCs w:val="18"/>
              </w:rPr>
              <w:t>Üniversite</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282B68AB" w14:textId="77777777" w:rsidR="003A28AA" w:rsidRDefault="003A28AA" w:rsidP="003A28AA">
            <w:pPr>
              <w:pStyle w:val="TableParagraph"/>
              <w:spacing w:before="5"/>
              <w:jc w:val="both"/>
              <w:rPr>
                <w:rFonts w:asciiTheme="minorHAnsi" w:hAnsiTheme="minorHAnsi" w:cstheme="minorHAnsi"/>
                <w:sz w:val="18"/>
                <w:szCs w:val="18"/>
              </w:rPr>
            </w:pPr>
          </w:p>
          <w:p w14:paraId="05FB779A" w14:textId="245B4243" w:rsidR="003A28AA" w:rsidRPr="003D4A30" w:rsidRDefault="003A28AA" w:rsidP="003A28AA">
            <w:pPr>
              <w:pStyle w:val="TableParagraph"/>
              <w:ind w:left="331" w:right="319"/>
              <w:jc w:val="center"/>
              <w:rPr>
                <w:sz w:val="15"/>
              </w:rPr>
            </w:pPr>
            <w:r>
              <w:rPr>
                <w:rFonts w:asciiTheme="minorHAnsi" w:hAnsiTheme="minorHAnsi" w:cstheme="minorHAnsi"/>
                <w:sz w:val="18"/>
                <w:szCs w:val="18"/>
              </w:rPr>
              <w:t>7</w:t>
            </w:r>
          </w:p>
        </w:tc>
        <w:tc>
          <w:tcPr>
            <w:tcW w:w="850" w:type="dxa"/>
            <w:tcBorders>
              <w:top w:val="single" w:sz="4" w:space="0" w:color="000000"/>
              <w:left w:val="single" w:sz="4" w:space="0" w:color="000000"/>
              <w:bottom w:val="single" w:sz="4" w:space="0" w:color="000000"/>
              <w:right w:val="single" w:sz="4" w:space="0" w:color="000000"/>
            </w:tcBorders>
          </w:tcPr>
          <w:p w14:paraId="5C09CB85" w14:textId="77777777" w:rsidR="003A28AA" w:rsidRDefault="003A28AA" w:rsidP="003A28AA">
            <w:pPr>
              <w:pStyle w:val="TableParagraph"/>
              <w:spacing w:before="5"/>
              <w:jc w:val="both"/>
              <w:rPr>
                <w:rFonts w:asciiTheme="minorHAnsi" w:hAnsiTheme="minorHAnsi" w:cstheme="minorHAnsi"/>
                <w:sz w:val="18"/>
                <w:szCs w:val="18"/>
              </w:rPr>
            </w:pPr>
          </w:p>
          <w:p w14:paraId="6679575B" w14:textId="7ED19C95" w:rsidR="003A28AA" w:rsidRPr="003D4A30" w:rsidRDefault="003A28AA" w:rsidP="003A28AA">
            <w:pPr>
              <w:pStyle w:val="TableParagraph"/>
              <w:rPr>
                <w:sz w:val="15"/>
              </w:rPr>
            </w:pPr>
            <w:r>
              <w:rPr>
                <w:rFonts w:asciiTheme="minorHAnsi" w:hAnsiTheme="minorHAnsi" w:cstheme="minorHAnsi"/>
                <w:sz w:val="18"/>
                <w:szCs w:val="18"/>
              </w:rPr>
              <w:t>7</w:t>
            </w:r>
          </w:p>
        </w:tc>
        <w:tc>
          <w:tcPr>
            <w:tcW w:w="1277" w:type="dxa"/>
            <w:tcBorders>
              <w:top w:val="single" w:sz="4" w:space="0" w:color="000000"/>
              <w:left w:val="single" w:sz="4" w:space="0" w:color="000000"/>
              <w:bottom w:val="single" w:sz="4" w:space="0" w:color="000000"/>
              <w:right w:val="single" w:sz="4" w:space="0" w:color="000000"/>
            </w:tcBorders>
          </w:tcPr>
          <w:p w14:paraId="4A70F637" w14:textId="77777777" w:rsidR="003A28AA" w:rsidRDefault="003A28AA" w:rsidP="003A28AA">
            <w:pPr>
              <w:pStyle w:val="TableParagraph"/>
              <w:spacing w:before="5"/>
              <w:jc w:val="both"/>
              <w:rPr>
                <w:rFonts w:asciiTheme="minorHAnsi" w:hAnsiTheme="minorHAnsi" w:cstheme="minorHAnsi"/>
                <w:sz w:val="18"/>
                <w:szCs w:val="18"/>
              </w:rPr>
            </w:pPr>
          </w:p>
          <w:p w14:paraId="5948BB1A" w14:textId="77777777" w:rsidR="003A28AA" w:rsidRPr="003D4A30" w:rsidRDefault="003A28AA" w:rsidP="003A28AA">
            <w:pPr>
              <w:pStyle w:val="TableParagraph"/>
              <w:ind w:left="8"/>
              <w:jc w:val="center"/>
              <w:rPr>
                <w:sz w:val="15"/>
              </w:rPr>
            </w:pPr>
          </w:p>
        </w:tc>
        <w:tc>
          <w:tcPr>
            <w:tcW w:w="1277" w:type="dxa"/>
            <w:tcBorders>
              <w:top w:val="single" w:sz="4" w:space="0" w:color="000000"/>
              <w:left w:val="single" w:sz="4" w:space="0" w:color="000000"/>
              <w:bottom w:val="single" w:sz="4" w:space="0" w:color="000000"/>
              <w:right w:val="single" w:sz="4" w:space="0" w:color="000000"/>
            </w:tcBorders>
          </w:tcPr>
          <w:p w14:paraId="6AA28002" w14:textId="77777777" w:rsidR="003A28AA" w:rsidRDefault="003A28AA" w:rsidP="003A28AA">
            <w:pPr>
              <w:pStyle w:val="TableParagraph"/>
              <w:spacing w:before="5"/>
              <w:jc w:val="both"/>
              <w:rPr>
                <w:rFonts w:asciiTheme="minorHAnsi" w:hAnsiTheme="minorHAnsi" w:cstheme="minorHAnsi"/>
                <w:sz w:val="18"/>
                <w:szCs w:val="18"/>
              </w:rPr>
            </w:pPr>
          </w:p>
          <w:p w14:paraId="3CB40393" w14:textId="7715B95F" w:rsidR="003A28AA" w:rsidRPr="003D4A30" w:rsidRDefault="003A28AA" w:rsidP="003A28AA">
            <w:pPr>
              <w:pStyle w:val="TableParagraph"/>
              <w:ind w:left="7"/>
              <w:jc w:val="center"/>
              <w:rPr>
                <w:sz w:val="15"/>
              </w:rPr>
            </w:pPr>
            <w:r>
              <w:rPr>
                <w:rFonts w:asciiTheme="minorHAnsi" w:hAnsiTheme="minorHAnsi" w:cstheme="minorHAnsi"/>
                <w:sz w:val="18"/>
                <w:szCs w:val="18"/>
              </w:rPr>
              <w:t>Yüksek</w:t>
            </w:r>
          </w:p>
        </w:tc>
        <w:tc>
          <w:tcPr>
            <w:tcW w:w="1133" w:type="dxa"/>
            <w:tcBorders>
              <w:top w:val="single" w:sz="4" w:space="0" w:color="000000"/>
              <w:left w:val="single" w:sz="4" w:space="0" w:color="000000"/>
              <w:bottom w:val="single" w:sz="4" w:space="0" w:color="000000"/>
              <w:right w:val="single" w:sz="4" w:space="0" w:color="000000"/>
            </w:tcBorders>
          </w:tcPr>
          <w:p w14:paraId="177559E4" w14:textId="77777777" w:rsidR="003A28AA" w:rsidRDefault="003A28AA" w:rsidP="003A28AA">
            <w:pPr>
              <w:pStyle w:val="TableParagraph"/>
              <w:spacing w:before="5"/>
              <w:jc w:val="both"/>
              <w:rPr>
                <w:rFonts w:asciiTheme="minorHAnsi" w:hAnsiTheme="minorHAnsi" w:cstheme="minorHAnsi"/>
                <w:sz w:val="18"/>
                <w:szCs w:val="18"/>
              </w:rPr>
            </w:pPr>
          </w:p>
          <w:p w14:paraId="6D7F192E" w14:textId="0C06345B" w:rsidR="003A28AA" w:rsidRPr="003D4A30" w:rsidRDefault="003A28AA" w:rsidP="003A28AA">
            <w:pPr>
              <w:pStyle w:val="TableParagraph"/>
              <w:ind w:left="9"/>
              <w:jc w:val="center"/>
              <w:rPr>
                <w:sz w:val="15"/>
              </w:rPr>
            </w:pPr>
            <w:r>
              <w:rPr>
                <w:rFonts w:asciiTheme="minorHAnsi" w:hAnsiTheme="minorHAnsi" w:cstheme="minorHAnsi"/>
                <w:sz w:val="18"/>
                <w:szCs w:val="18"/>
              </w:rPr>
              <w:t>Yüksek</w:t>
            </w:r>
          </w:p>
        </w:tc>
      </w:tr>
      <w:tr w:rsidR="003A28AA" w:rsidRPr="003D4A30" w14:paraId="32F10189" w14:textId="77777777" w:rsidTr="00D9335B">
        <w:trPr>
          <w:trHeight w:val="513"/>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8D7EAE5" w14:textId="77777777" w:rsidR="003A28AA" w:rsidRPr="003D4A30" w:rsidRDefault="003A28AA" w:rsidP="003A28AA">
            <w:pPr>
              <w:pStyle w:val="TableParagraph"/>
              <w:spacing w:before="3" w:line="230" w:lineRule="auto"/>
              <w:ind w:left="6" w:right="160"/>
              <w:rPr>
                <w:sz w:val="15"/>
              </w:rPr>
            </w:pPr>
            <w:r>
              <w:rPr>
                <w:sz w:val="15"/>
              </w:rPr>
              <w:t xml:space="preserve">Dr. </w:t>
            </w:r>
            <w:proofErr w:type="spellStart"/>
            <w:r>
              <w:rPr>
                <w:sz w:val="15"/>
              </w:rPr>
              <w:t>Öğr</w:t>
            </w:r>
            <w:proofErr w:type="spellEnd"/>
            <w:r>
              <w:rPr>
                <w:sz w:val="15"/>
              </w:rPr>
              <w:t xml:space="preserve">. </w:t>
            </w:r>
            <w:proofErr w:type="spellStart"/>
            <w:r>
              <w:rPr>
                <w:sz w:val="15"/>
              </w:rPr>
              <w:t>Üyesi</w:t>
            </w:r>
            <w:proofErr w:type="spellEnd"/>
            <w:r>
              <w:rPr>
                <w:sz w:val="15"/>
              </w:rPr>
              <w:t xml:space="preserve"> Zeynep ŞEHİDOĞLU</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6E5B2FA7" w14:textId="77777777" w:rsidR="003A28AA" w:rsidRPr="003D4A30" w:rsidRDefault="003A28AA" w:rsidP="003A28AA">
            <w:pPr>
              <w:pStyle w:val="TableParagraph"/>
              <w:spacing w:before="3" w:line="230" w:lineRule="auto"/>
              <w:ind w:left="80" w:right="231"/>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3FF90D" w14:textId="77777777" w:rsidR="003A28AA" w:rsidRPr="003D4A30" w:rsidRDefault="003A28AA" w:rsidP="003A28AA">
            <w:pPr>
              <w:pStyle w:val="TableParagraph"/>
              <w:spacing w:before="1"/>
              <w:ind w:left="402"/>
              <w:rPr>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20424A68" w14:textId="77777777" w:rsidR="003A28AA" w:rsidRPr="003D4A30" w:rsidRDefault="003A28AA" w:rsidP="003A28AA">
            <w:pPr>
              <w:pStyle w:val="TableParagraph"/>
              <w:spacing w:before="1"/>
              <w:ind w:right="250"/>
              <w:jc w:val="right"/>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2D33BA" w14:textId="77777777" w:rsidR="003A28AA" w:rsidRPr="003D4A30" w:rsidRDefault="003A28AA" w:rsidP="003A28AA">
            <w:pPr>
              <w:pStyle w:val="TableParagraph"/>
              <w:spacing w:before="1"/>
              <w:ind w:left="11"/>
              <w:jc w:val="center"/>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262609" w14:textId="77777777" w:rsidR="003A28AA" w:rsidRPr="003D4A30" w:rsidRDefault="003A28AA" w:rsidP="003A28AA">
            <w:pPr>
              <w:pStyle w:val="TableParagraph"/>
              <w:spacing w:before="1"/>
              <w:ind w:left="387"/>
              <w:rPr>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98DFB58" w14:textId="77777777" w:rsidR="003A28AA" w:rsidRPr="003D4A30" w:rsidRDefault="003A28AA" w:rsidP="003A28AA">
            <w:pPr>
              <w:pStyle w:val="TableParagraph"/>
              <w:spacing w:before="1"/>
              <w:ind w:left="8"/>
              <w:jc w:val="center"/>
              <w:rPr>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6F00ACE" w14:textId="77777777" w:rsidR="003A28AA" w:rsidRPr="003D4A30" w:rsidRDefault="003A28AA" w:rsidP="003A28AA">
            <w:pPr>
              <w:pStyle w:val="TableParagraph"/>
              <w:spacing w:before="1"/>
              <w:ind w:left="7"/>
              <w:jc w:val="center"/>
              <w:rPr>
                <w:sz w:val="15"/>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1DB3E47" w14:textId="77777777" w:rsidR="003A28AA" w:rsidRPr="003D4A30" w:rsidRDefault="003A28AA" w:rsidP="003A28AA">
            <w:pPr>
              <w:pStyle w:val="TableParagraph"/>
              <w:spacing w:before="1"/>
              <w:ind w:left="9"/>
              <w:jc w:val="center"/>
              <w:rPr>
                <w:sz w:val="15"/>
              </w:rPr>
            </w:pPr>
          </w:p>
        </w:tc>
      </w:tr>
      <w:tr w:rsidR="003A28AA" w:rsidRPr="003D4A30" w14:paraId="1E543481"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62D4B325" w14:textId="77777777" w:rsidR="003A28AA" w:rsidRPr="003D4A30" w:rsidRDefault="003A28AA" w:rsidP="003A28AA">
            <w:pPr>
              <w:pStyle w:val="TableParagraph"/>
              <w:ind w:left="6" w:right="177"/>
              <w:rPr>
                <w:sz w:val="15"/>
              </w:rPr>
            </w:pPr>
            <w:r>
              <w:rPr>
                <w:sz w:val="15"/>
              </w:rPr>
              <w:t xml:space="preserve">Dr. </w:t>
            </w:r>
            <w:proofErr w:type="spellStart"/>
            <w:r>
              <w:rPr>
                <w:sz w:val="15"/>
              </w:rPr>
              <w:t>Öğr</w:t>
            </w:r>
            <w:proofErr w:type="spellEnd"/>
            <w:r>
              <w:rPr>
                <w:sz w:val="15"/>
              </w:rPr>
              <w:t xml:space="preserve">. </w:t>
            </w:r>
            <w:proofErr w:type="spellStart"/>
            <w:r>
              <w:rPr>
                <w:sz w:val="15"/>
              </w:rPr>
              <w:t>Üyesi</w:t>
            </w:r>
            <w:proofErr w:type="spellEnd"/>
            <w:r>
              <w:rPr>
                <w:sz w:val="15"/>
              </w:rPr>
              <w:t xml:space="preserve"> Merve ERDOĞAN</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14E96C22" w14:textId="77777777" w:rsidR="003A28AA" w:rsidRPr="003D4A30" w:rsidRDefault="003A28AA" w:rsidP="003A28AA">
            <w:pPr>
              <w:pStyle w:val="TableParagraph"/>
              <w:spacing w:line="172" w:lineRule="exact"/>
              <w:ind w:right="231"/>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E61816" w14:textId="77777777" w:rsidR="003A28AA" w:rsidRPr="003D4A30" w:rsidRDefault="003A28AA" w:rsidP="003A28AA">
            <w:pPr>
              <w:pStyle w:val="TableParagraph"/>
              <w:spacing w:line="171" w:lineRule="exact"/>
              <w:ind w:left="402"/>
              <w:rPr>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B36E59F" w14:textId="77777777" w:rsidR="003A28AA" w:rsidRPr="003D4A30" w:rsidRDefault="003A28AA" w:rsidP="003A28AA">
            <w:pPr>
              <w:pStyle w:val="TableParagraph"/>
              <w:ind w:right="268"/>
              <w:jc w:val="right"/>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13F89A" w14:textId="77777777" w:rsidR="003A28AA" w:rsidRPr="003D4A30" w:rsidRDefault="003A28AA" w:rsidP="003A28AA">
            <w:pPr>
              <w:pStyle w:val="TableParagraph"/>
              <w:ind w:left="331" w:right="319"/>
              <w:jc w:val="center"/>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34FEE3" w14:textId="77777777" w:rsidR="003A28AA" w:rsidRPr="003D4A30" w:rsidRDefault="003A28AA" w:rsidP="003A28AA">
            <w:pPr>
              <w:pStyle w:val="TableParagraph"/>
              <w:ind w:left="387"/>
              <w:rPr>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5234D96" w14:textId="77777777" w:rsidR="003A28AA" w:rsidRPr="003D4A30" w:rsidRDefault="003A28AA" w:rsidP="003A28AA">
            <w:pPr>
              <w:pStyle w:val="TableParagraph"/>
              <w:ind w:right="494"/>
              <w:jc w:val="right"/>
              <w:rPr>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6646EE6" w14:textId="77777777" w:rsidR="003A28AA" w:rsidRPr="003D4A30" w:rsidRDefault="003A28AA" w:rsidP="003A28AA">
            <w:pPr>
              <w:pStyle w:val="TableParagraph"/>
              <w:ind w:left="387" w:right="380"/>
              <w:jc w:val="center"/>
              <w:rPr>
                <w:sz w:val="15"/>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FF4DB0" w14:textId="77777777" w:rsidR="003A28AA" w:rsidRPr="003D4A30" w:rsidRDefault="003A28AA" w:rsidP="003A28AA">
            <w:pPr>
              <w:pStyle w:val="TableParagraph"/>
              <w:ind w:left="337"/>
              <w:rPr>
                <w:sz w:val="15"/>
              </w:rPr>
            </w:pPr>
          </w:p>
        </w:tc>
      </w:tr>
      <w:tr w:rsidR="003A28AA" w:rsidRPr="003D4A30" w14:paraId="7316FC30" w14:textId="77777777" w:rsidTr="007E323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1F6EEAFE" w14:textId="77777777" w:rsidR="003A28AA" w:rsidRPr="003D4A30" w:rsidRDefault="003A28AA" w:rsidP="003A28AA">
            <w:pPr>
              <w:pStyle w:val="TableParagraph"/>
              <w:ind w:left="6" w:right="143"/>
              <w:rPr>
                <w:sz w:val="15"/>
              </w:rPr>
            </w:pPr>
            <w:proofErr w:type="spellStart"/>
            <w:proofErr w:type="gramStart"/>
            <w:r w:rsidRPr="003D4A30">
              <w:rPr>
                <w:sz w:val="15"/>
              </w:rPr>
              <w:t>Dr.Öğr.Üyesi</w:t>
            </w:r>
            <w:proofErr w:type="spellEnd"/>
            <w:proofErr w:type="gramEnd"/>
            <w:r w:rsidRPr="003D4A30">
              <w:rPr>
                <w:spacing w:val="-8"/>
                <w:sz w:val="15"/>
              </w:rPr>
              <w:t xml:space="preserve"> </w:t>
            </w:r>
            <w:r w:rsidRPr="003D4A30">
              <w:rPr>
                <w:sz w:val="15"/>
              </w:rPr>
              <w:t>Mustafa</w:t>
            </w:r>
            <w:r w:rsidRPr="003D4A30">
              <w:rPr>
                <w:spacing w:val="-34"/>
                <w:sz w:val="15"/>
              </w:rPr>
              <w:t xml:space="preserve"> </w:t>
            </w:r>
            <w:r w:rsidRPr="003D4A30">
              <w:rPr>
                <w:sz w:val="15"/>
              </w:rPr>
              <w:t>MAYDA</w:t>
            </w:r>
          </w:p>
        </w:tc>
        <w:tc>
          <w:tcPr>
            <w:tcW w:w="1066" w:type="dxa"/>
            <w:tcBorders>
              <w:top w:val="single" w:sz="4" w:space="0" w:color="000000"/>
              <w:left w:val="single" w:sz="4" w:space="0" w:color="000000"/>
              <w:bottom w:val="single" w:sz="4" w:space="0" w:color="000000"/>
              <w:right w:val="single" w:sz="4" w:space="0" w:color="000000"/>
            </w:tcBorders>
            <w:hideMark/>
          </w:tcPr>
          <w:p w14:paraId="7D39D99A" w14:textId="0116413E" w:rsidR="003A28AA" w:rsidRPr="003D4A30" w:rsidRDefault="003A28AA" w:rsidP="003A28AA">
            <w:pPr>
              <w:pStyle w:val="TableParagraph"/>
              <w:spacing w:line="172" w:lineRule="exact"/>
              <w:ind w:left="80" w:right="231"/>
              <w:rPr>
                <w:sz w:val="15"/>
              </w:rPr>
            </w:pPr>
            <w:proofErr w:type="spellStart"/>
            <w:r>
              <w:rPr>
                <w:sz w:val="15"/>
              </w:rPr>
              <w:t>Erciyes</w:t>
            </w:r>
            <w:proofErr w:type="spellEnd"/>
            <w:r>
              <w:rPr>
                <w:sz w:val="15"/>
              </w:rPr>
              <w:t xml:space="preserve"> Üniversite-2019</w:t>
            </w:r>
          </w:p>
        </w:tc>
        <w:tc>
          <w:tcPr>
            <w:tcW w:w="850" w:type="dxa"/>
            <w:tcBorders>
              <w:top w:val="single" w:sz="4" w:space="0" w:color="000000"/>
              <w:left w:val="single" w:sz="4" w:space="0" w:color="000000"/>
              <w:bottom w:val="single" w:sz="4" w:space="0" w:color="000000"/>
              <w:right w:val="single" w:sz="4" w:space="0" w:color="000000"/>
            </w:tcBorders>
            <w:hideMark/>
          </w:tcPr>
          <w:p w14:paraId="2F5DE627" w14:textId="77777777" w:rsidR="003A28AA" w:rsidRPr="003D4A30" w:rsidRDefault="003A28AA" w:rsidP="003A28AA">
            <w:pPr>
              <w:pStyle w:val="TableParagraph"/>
              <w:spacing w:line="171" w:lineRule="exact"/>
              <w:ind w:left="402"/>
              <w:rPr>
                <w:sz w:val="15"/>
              </w:rPr>
            </w:pPr>
          </w:p>
        </w:tc>
        <w:tc>
          <w:tcPr>
            <w:tcW w:w="711" w:type="dxa"/>
            <w:tcBorders>
              <w:top w:val="single" w:sz="4" w:space="0" w:color="000000"/>
              <w:left w:val="single" w:sz="4" w:space="0" w:color="000000"/>
              <w:bottom w:val="single" w:sz="4" w:space="0" w:color="000000"/>
              <w:right w:val="single" w:sz="4" w:space="0" w:color="000000"/>
            </w:tcBorders>
          </w:tcPr>
          <w:p w14:paraId="7CC125D8" w14:textId="77777777" w:rsidR="003A28AA" w:rsidRDefault="003A28AA" w:rsidP="003A28AA">
            <w:pPr>
              <w:pStyle w:val="TableParagraph"/>
              <w:spacing w:before="10"/>
              <w:rPr>
                <w:b/>
                <w:sz w:val="14"/>
              </w:rPr>
            </w:pPr>
          </w:p>
          <w:p w14:paraId="520DFDF4" w14:textId="2A3B3E78" w:rsidR="003A28AA" w:rsidRPr="003D4A30" w:rsidRDefault="003A28AA" w:rsidP="003A28AA">
            <w:pPr>
              <w:pStyle w:val="TableParagraph"/>
              <w:ind w:right="268"/>
              <w:jc w:val="center"/>
              <w:rPr>
                <w:sz w:val="15"/>
              </w:rPr>
            </w:pPr>
            <w:r>
              <w:rPr>
                <w:sz w:val="15"/>
              </w:rPr>
              <w:t xml:space="preserve">15 </w:t>
            </w:r>
          </w:p>
        </w:tc>
        <w:tc>
          <w:tcPr>
            <w:tcW w:w="850" w:type="dxa"/>
            <w:tcBorders>
              <w:top w:val="single" w:sz="4" w:space="0" w:color="000000"/>
              <w:left w:val="single" w:sz="4" w:space="0" w:color="000000"/>
              <w:bottom w:val="single" w:sz="4" w:space="0" w:color="000000"/>
              <w:right w:val="single" w:sz="4" w:space="0" w:color="000000"/>
            </w:tcBorders>
          </w:tcPr>
          <w:p w14:paraId="5B2886DA" w14:textId="77777777" w:rsidR="003A28AA" w:rsidRDefault="003A28AA" w:rsidP="003A28AA">
            <w:pPr>
              <w:pStyle w:val="TableParagraph"/>
              <w:spacing w:before="10"/>
              <w:rPr>
                <w:b/>
                <w:sz w:val="14"/>
              </w:rPr>
            </w:pPr>
          </w:p>
          <w:p w14:paraId="56B89A2A" w14:textId="4A2C5DD6" w:rsidR="003A28AA" w:rsidRPr="003D4A30" w:rsidRDefault="003A28AA" w:rsidP="003A28AA">
            <w:pPr>
              <w:pStyle w:val="TableParagraph"/>
              <w:ind w:left="11"/>
              <w:jc w:val="center"/>
              <w:rPr>
                <w:sz w:val="15"/>
              </w:rPr>
            </w:pPr>
          </w:p>
        </w:tc>
        <w:tc>
          <w:tcPr>
            <w:tcW w:w="850" w:type="dxa"/>
            <w:tcBorders>
              <w:top w:val="single" w:sz="4" w:space="0" w:color="000000"/>
              <w:left w:val="single" w:sz="4" w:space="0" w:color="000000"/>
              <w:bottom w:val="single" w:sz="4" w:space="0" w:color="000000"/>
              <w:right w:val="single" w:sz="4" w:space="0" w:color="000000"/>
            </w:tcBorders>
          </w:tcPr>
          <w:p w14:paraId="3CCA3BF4" w14:textId="77777777" w:rsidR="003A28AA" w:rsidRDefault="003A28AA" w:rsidP="003A28AA">
            <w:pPr>
              <w:pStyle w:val="TableParagraph"/>
              <w:spacing w:before="10"/>
              <w:rPr>
                <w:b/>
                <w:sz w:val="14"/>
              </w:rPr>
            </w:pPr>
          </w:p>
          <w:p w14:paraId="0F53E9B0" w14:textId="356AC28D" w:rsidR="003A28AA" w:rsidRPr="003D4A30" w:rsidRDefault="003A28AA" w:rsidP="003A28AA">
            <w:pPr>
              <w:pStyle w:val="TableParagraph"/>
              <w:ind w:left="387"/>
              <w:rPr>
                <w:sz w:val="15"/>
              </w:rPr>
            </w:pPr>
            <w:r>
              <w:rPr>
                <w:sz w:val="15"/>
              </w:rPr>
              <w:t>4</w:t>
            </w:r>
          </w:p>
        </w:tc>
        <w:tc>
          <w:tcPr>
            <w:tcW w:w="1277" w:type="dxa"/>
            <w:tcBorders>
              <w:top w:val="single" w:sz="4" w:space="0" w:color="000000"/>
              <w:left w:val="single" w:sz="4" w:space="0" w:color="000000"/>
              <w:bottom w:val="single" w:sz="4" w:space="0" w:color="000000"/>
              <w:right w:val="single" w:sz="4" w:space="0" w:color="000000"/>
            </w:tcBorders>
          </w:tcPr>
          <w:p w14:paraId="5BB67CEE" w14:textId="77777777" w:rsidR="003A28AA" w:rsidRDefault="003A28AA" w:rsidP="003A28AA">
            <w:pPr>
              <w:pStyle w:val="TableParagraph"/>
              <w:spacing w:before="10"/>
              <w:rPr>
                <w:b/>
                <w:sz w:val="14"/>
              </w:rPr>
            </w:pPr>
          </w:p>
          <w:p w14:paraId="19945157" w14:textId="1BA0AE7E" w:rsidR="003A28AA" w:rsidRPr="003D4A30" w:rsidRDefault="003A28AA" w:rsidP="003A28AA">
            <w:pPr>
              <w:pStyle w:val="TableParagraph"/>
              <w:ind w:right="494"/>
              <w:jc w:val="right"/>
              <w:rPr>
                <w:sz w:val="15"/>
              </w:rPr>
            </w:pPr>
          </w:p>
        </w:tc>
        <w:tc>
          <w:tcPr>
            <w:tcW w:w="1277" w:type="dxa"/>
            <w:tcBorders>
              <w:top w:val="single" w:sz="4" w:space="0" w:color="000000"/>
              <w:left w:val="single" w:sz="4" w:space="0" w:color="000000"/>
              <w:bottom w:val="single" w:sz="4" w:space="0" w:color="000000"/>
              <w:right w:val="single" w:sz="4" w:space="0" w:color="000000"/>
            </w:tcBorders>
          </w:tcPr>
          <w:p w14:paraId="6E54B4F4" w14:textId="77777777" w:rsidR="003A28AA" w:rsidRDefault="003A28AA" w:rsidP="003A28AA">
            <w:pPr>
              <w:pStyle w:val="TableParagraph"/>
              <w:spacing w:before="10"/>
              <w:rPr>
                <w:b/>
                <w:sz w:val="14"/>
              </w:rPr>
            </w:pPr>
          </w:p>
          <w:p w14:paraId="494DDE16" w14:textId="02E38AE9" w:rsidR="003A28AA" w:rsidRPr="00B410C8" w:rsidRDefault="003A28AA" w:rsidP="003A28AA">
            <w:pPr>
              <w:pStyle w:val="TableParagraph"/>
              <w:spacing w:before="10"/>
              <w:rPr>
                <w:b/>
                <w:sz w:val="14"/>
              </w:rPr>
            </w:pPr>
          </w:p>
        </w:tc>
        <w:tc>
          <w:tcPr>
            <w:tcW w:w="1133" w:type="dxa"/>
            <w:tcBorders>
              <w:top w:val="single" w:sz="4" w:space="0" w:color="000000"/>
              <w:left w:val="single" w:sz="4" w:space="0" w:color="000000"/>
              <w:bottom w:val="single" w:sz="4" w:space="0" w:color="000000"/>
              <w:right w:val="single" w:sz="4" w:space="0" w:color="000000"/>
            </w:tcBorders>
          </w:tcPr>
          <w:p w14:paraId="42AEEA35" w14:textId="77777777" w:rsidR="003A28AA" w:rsidRDefault="003A28AA" w:rsidP="003A28AA">
            <w:pPr>
              <w:pStyle w:val="TableParagraph"/>
              <w:spacing w:before="10"/>
              <w:rPr>
                <w:b/>
                <w:sz w:val="14"/>
              </w:rPr>
            </w:pPr>
          </w:p>
          <w:p w14:paraId="025ADE83" w14:textId="4B5BBD82" w:rsidR="003A28AA" w:rsidRPr="003D4A30" w:rsidRDefault="003A28AA" w:rsidP="003A28AA">
            <w:pPr>
              <w:pStyle w:val="TableParagraph"/>
              <w:ind w:left="337"/>
              <w:rPr>
                <w:sz w:val="15"/>
              </w:rPr>
            </w:pPr>
            <w:proofErr w:type="spellStart"/>
            <w:r>
              <w:rPr>
                <w:sz w:val="15"/>
              </w:rPr>
              <w:t>orta</w:t>
            </w:r>
            <w:proofErr w:type="spellEnd"/>
          </w:p>
        </w:tc>
      </w:tr>
      <w:tr w:rsidR="003A28AA" w:rsidRPr="003D4A30" w14:paraId="70369D4F"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3D5AAE9" w14:textId="77777777" w:rsidR="003A28AA" w:rsidRPr="003D4A30" w:rsidRDefault="003A28AA" w:rsidP="003A28AA">
            <w:pPr>
              <w:pStyle w:val="TableParagraph"/>
              <w:ind w:left="6" w:right="143"/>
              <w:rPr>
                <w:sz w:val="15"/>
              </w:rPr>
            </w:pPr>
            <w:proofErr w:type="spellStart"/>
            <w:r>
              <w:rPr>
                <w:sz w:val="15"/>
              </w:rPr>
              <w:t>Öğr</w:t>
            </w:r>
            <w:proofErr w:type="spellEnd"/>
            <w:r>
              <w:rPr>
                <w:sz w:val="15"/>
              </w:rPr>
              <w:t xml:space="preserve">. </w:t>
            </w:r>
            <w:proofErr w:type="spellStart"/>
            <w:r>
              <w:rPr>
                <w:sz w:val="15"/>
              </w:rPr>
              <w:t>Gör</w:t>
            </w:r>
            <w:proofErr w:type="spellEnd"/>
            <w:r>
              <w:rPr>
                <w:sz w:val="15"/>
              </w:rPr>
              <w:t xml:space="preserve">. </w:t>
            </w:r>
            <w:proofErr w:type="spellStart"/>
            <w:r>
              <w:rPr>
                <w:sz w:val="15"/>
              </w:rPr>
              <w:t>Fulden</w:t>
            </w:r>
            <w:proofErr w:type="spellEnd"/>
            <w:r>
              <w:rPr>
                <w:sz w:val="15"/>
              </w:rPr>
              <w:t xml:space="preserve"> DÜZAKIN YAZICIOĞLU</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470A8596" w14:textId="77777777" w:rsidR="003A28AA" w:rsidRPr="003D4A30" w:rsidRDefault="003A28AA" w:rsidP="003A28AA">
            <w:pPr>
              <w:pStyle w:val="TableParagraph"/>
              <w:spacing w:line="172" w:lineRule="exact"/>
              <w:ind w:left="80" w:right="231"/>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B39644" w14:textId="77777777" w:rsidR="003A28AA" w:rsidRPr="003D4A30" w:rsidRDefault="003A28AA" w:rsidP="003A28AA">
            <w:pPr>
              <w:pStyle w:val="TableParagraph"/>
              <w:spacing w:line="171" w:lineRule="exact"/>
              <w:ind w:left="402"/>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998B98B" w14:textId="77777777" w:rsidR="003A28AA" w:rsidRPr="003D4A30" w:rsidRDefault="003A28AA" w:rsidP="003A28AA">
            <w:pPr>
              <w:pStyle w:val="TableParagraph"/>
              <w:spacing w:before="10"/>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12F9A9" w14:textId="77777777" w:rsidR="003A28AA" w:rsidRPr="003D4A30" w:rsidRDefault="003A28AA" w:rsidP="003A28AA">
            <w:pPr>
              <w:pStyle w:val="TableParagraph"/>
              <w:spacing w:before="10"/>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00C573" w14:textId="77777777" w:rsidR="003A28AA" w:rsidRPr="003D4A30" w:rsidRDefault="003A28AA" w:rsidP="003A28AA">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A3ACC3" w14:textId="77777777" w:rsidR="003A28AA" w:rsidRPr="003D4A30" w:rsidRDefault="003A28AA" w:rsidP="003A28AA">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278278" w14:textId="77777777" w:rsidR="003A28AA" w:rsidRPr="003D4A30" w:rsidRDefault="003A28AA" w:rsidP="003A28AA">
            <w:pPr>
              <w:pStyle w:val="TableParagraph"/>
              <w:spacing w:before="10"/>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AC4EFF6" w14:textId="77777777" w:rsidR="003A28AA" w:rsidRPr="003D4A30" w:rsidRDefault="003A28AA" w:rsidP="003A28AA">
            <w:pPr>
              <w:pStyle w:val="TableParagraph"/>
              <w:spacing w:before="10"/>
              <w:rPr>
                <w:b/>
                <w:sz w:val="14"/>
              </w:rPr>
            </w:pPr>
          </w:p>
        </w:tc>
      </w:tr>
      <w:tr w:rsidR="003A28AA" w:rsidRPr="003D4A30" w14:paraId="51F41DD0" w14:textId="77777777" w:rsidTr="00436C1A">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7A3DE418" w14:textId="77777777" w:rsidR="003A28AA" w:rsidRDefault="003A28AA" w:rsidP="003A28AA">
            <w:pPr>
              <w:pStyle w:val="TableParagraph"/>
              <w:ind w:left="6" w:right="143"/>
              <w:rPr>
                <w:sz w:val="15"/>
              </w:rPr>
            </w:pPr>
            <w:proofErr w:type="spellStart"/>
            <w:r>
              <w:rPr>
                <w:sz w:val="15"/>
              </w:rPr>
              <w:t>Öğr</w:t>
            </w:r>
            <w:proofErr w:type="spellEnd"/>
            <w:r>
              <w:rPr>
                <w:sz w:val="15"/>
              </w:rPr>
              <w:t>. Gö</w:t>
            </w:r>
            <w:proofErr w:type="spellStart"/>
            <w:r>
              <w:rPr>
                <w:sz w:val="15"/>
              </w:rPr>
              <w:t>r</w:t>
            </w:r>
            <w:proofErr w:type="spellEnd"/>
            <w:r>
              <w:rPr>
                <w:sz w:val="15"/>
              </w:rPr>
              <w:t>. Gökhan AKÇA</w:t>
            </w:r>
          </w:p>
        </w:tc>
        <w:tc>
          <w:tcPr>
            <w:tcW w:w="1066" w:type="dxa"/>
            <w:tcBorders>
              <w:top w:val="single" w:sz="4" w:space="0" w:color="000000"/>
              <w:left w:val="single" w:sz="4" w:space="0" w:color="000000"/>
              <w:bottom w:val="single" w:sz="4" w:space="0" w:color="000000"/>
              <w:right w:val="single" w:sz="4" w:space="0" w:color="000000"/>
            </w:tcBorders>
          </w:tcPr>
          <w:p w14:paraId="33646B6C" w14:textId="7BE7C247" w:rsidR="003A28AA" w:rsidRPr="003D4A30" w:rsidRDefault="003A28AA" w:rsidP="003A28AA">
            <w:pPr>
              <w:pStyle w:val="TableParagraph"/>
              <w:spacing w:line="172" w:lineRule="exact"/>
              <w:ind w:left="80" w:right="231"/>
              <w:rPr>
                <w:sz w:val="15"/>
              </w:rPr>
            </w:pPr>
            <w:r>
              <w:rPr>
                <w:rFonts w:asciiTheme="minorHAnsi" w:hAnsiTheme="minorHAnsi" w:cstheme="minorHAnsi"/>
                <w:sz w:val="18"/>
                <w:szCs w:val="18"/>
              </w:rPr>
              <w:t xml:space="preserve">2005- </w:t>
            </w:r>
            <w:proofErr w:type="spellStart"/>
            <w:r>
              <w:rPr>
                <w:rFonts w:asciiTheme="minorHAnsi" w:hAnsiTheme="minorHAnsi" w:cstheme="minorHAnsi"/>
                <w:sz w:val="18"/>
                <w:szCs w:val="18"/>
              </w:rPr>
              <w:t>Kocaeli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Üniversitesi</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Sosyal</w:t>
            </w:r>
            <w:proofErr w:type="spellEnd"/>
            <w:r>
              <w:rPr>
                <w:rFonts w:asciiTheme="minorHAnsi" w:hAnsiTheme="minorHAnsi" w:cstheme="minorHAnsi"/>
                <w:sz w:val="18"/>
                <w:szCs w:val="18"/>
              </w:rPr>
              <w:t xml:space="preserve"> B. </w:t>
            </w:r>
            <w:proofErr w:type="spellStart"/>
            <w:r>
              <w:rPr>
                <w:rFonts w:asciiTheme="minorHAnsi" w:hAnsiTheme="minorHAnsi" w:cstheme="minorHAnsi"/>
                <w:sz w:val="18"/>
                <w:szCs w:val="18"/>
              </w:rPr>
              <w:t>İletişim</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Bilimleri</w:t>
            </w:r>
            <w:proofErr w:type="spellEnd"/>
            <w:r>
              <w:rPr>
                <w:rFonts w:asciiTheme="minorHAnsi" w:hAnsiTheme="minorHAnsi" w:cstheme="minorHAnsi"/>
                <w:sz w:val="18"/>
                <w:szCs w:val="18"/>
              </w:rPr>
              <w:t xml:space="preserve"> ABD</w:t>
            </w:r>
          </w:p>
        </w:tc>
        <w:tc>
          <w:tcPr>
            <w:tcW w:w="850" w:type="dxa"/>
            <w:tcBorders>
              <w:top w:val="single" w:sz="4" w:space="0" w:color="000000"/>
              <w:left w:val="single" w:sz="4" w:space="0" w:color="000000"/>
              <w:bottom w:val="single" w:sz="4" w:space="0" w:color="000000"/>
              <w:right w:val="single" w:sz="4" w:space="0" w:color="000000"/>
            </w:tcBorders>
          </w:tcPr>
          <w:p w14:paraId="2E79EE12" w14:textId="0515129C" w:rsidR="003A28AA" w:rsidRPr="003D4A30" w:rsidRDefault="003A28AA" w:rsidP="003A28AA">
            <w:pPr>
              <w:pStyle w:val="TableParagraph"/>
              <w:spacing w:line="171" w:lineRule="exact"/>
              <w:ind w:left="402"/>
              <w:rPr>
                <w:w w:val="99"/>
                <w:sz w:val="15"/>
              </w:rPr>
            </w:pPr>
            <w:proofErr w:type="spellStart"/>
            <w:r>
              <w:rPr>
                <w:rFonts w:asciiTheme="minorHAnsi" w:hAnsiTheme="minorHAnsi" w:cstheme="minorHAnsi"/>
                <w:w w:val="99"/>
                <w:sz w:val="18"/>
                <w:szCs w:val="18"/>
              </w:rPr>
              <w:t>Doktora</w:t>
            </w:r>
            <w:proofErr w:type="spellEnd"/>
            <w:r>
              <w:rPr>
                <w:rFonts w:asciiTheme="minorHAnsi" w:hAnsiTheme="minorHAnsi" w:cstheme="minorHAnsi"/>
                <w:w w:val="99"/>
                <w:sz w:val="18"/>
                <w:szCs w:val="18"/>
              </w:rPr>
              <w:t xml:space="preserve"> – Tez </w:t>
            </w:r>
            <w:proofErr w:type="spellStart"/>
            <w:r>
              <w:rPr>
                <w:rFonts w:asciiTheme="minorHAnsi" w:hAnsiTheme="minorHAnsi" w:cstheme="minorHAnsi"/>
                <w:w w:val="99"/>
                <w:sz w:val="18"/>
                <w:szCs w:val="18"/>
              </w:rPr>
              <w:t>Aşaması</w:t>
            </w:r>
            <w:proofErr w:type="spellEnd"/>
          </w:p>
        </w:tc>
        <w:tc>
          <w:tcPr>
            <w:tcW w:w="711" w:type="dxa"/>
            <w:tcBorders>
              <w:top w:val="single" w:sz="4" w:space="0" w:color="000000"/>
              <w:left w:val="single" w:sz="4" w:space="0" w:color="000000"/>
              <w:bottom w:val="single" w:sz="4" w:space="0" w:color="000000"/>
              <w:right w:val="single" w:sz="4" w:space="0" w:color="000000"/>
            </w:tcBorders>
          </w:tcPr>
          <w:p w14:paraId="16AEE83B" w14:textId="1477A50B" w:rsidR="003A28AA" w:rsidRPr="003D4A30" w:rsidRDefault="003A28AA" w:rsidP="003A28AA">
            <w:pPr>
              <w:pStyle w:val="TableParagraph"/>
              <w:spacing w:before="10"/>
              <w:rPr>
                <w:b/>
                <w:sz w:val="14"/>
              </w:rPr>
            </w:pPr>
            <w:r>
              <w:rPr>
                <w:rFonts w:asciiTheme="minorHAnsi" w:hAnsiTheme="minorHAnsi" w:cstheme="minorHAnsi"/>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4F0FE20B" w14:textId="4D035D94" w:rsidR="003A28AA" w:rsidRPr="003D4A30" w:rsidRDefault="003A28AA" w:rsidP="003A28AA">
            <w:pPr>
              <w:pStyle w:val="TableParagraph"/>
              <w:spacing w:before="10"/>
              <w:rPr>
                <w:b/>
                <w:sz w:val="14"/>
              </w:rPr>
            </w:pPr>
            <w:r>
              <w:rPr>
                <w:rFonts w:asciiTheme="minorHAnsi" w:hAnsiTheme="minorHAnsi" w:cstheme="minorHAnsi"/>
                <w:sz w:val="18"/>
                <w:szCs w:val="18"/>
              </w:rPr>
              <w:t>14</w:t>
            </w:r>
          </w:p>
        </w:tc>
        <w:tc>
          <w:tcPr>
            <w:tcW w:w="850" w:type="dxa"/>
            <w:tcBorders>
              <w:top w:val="single" w:sz="4" w:space="0" w:color="000000"/>
              <w:left w:val="single" w:sz="4" w:space="0" w:color="000000"/>
              <w:bottom w:val="single" w:sz="4" w:space="0" w:color="000000"/>
              <w:right w:val="single" w:sz="4" w:space="0" w:color="000000"/>
            </w:tcBorders>
          </w:tcPr>
          <w:p w14:paraId="2F5FAC32" w14:textId="1529D4A7" w:rsidR="003A28AA" w:rsidRPr="003D4A30" w:rsidRDefault="003A28AA" w:rsidP="003A28AA">
            <w:pPr>
              <w:pStyle w:val="TableParagraph"/>
              <w:spacing w:before="10"/>
              <w:rPr>
                <w:b/>
                <w:sz w:val="14"/>
              </w:rPr>
            </w:pPr>
            <w:r>
              <w:rPr>
                <w:rFonts w:asciiTheme="minorHAnsi" w:hAnsiTheme="minorHAnsi" w:cstheme="minorHAnsi"/>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45DB8BC" w14:textId="77777777" w:rsidR="003A28AA" w:rsidRPr="003D4A30" w:rsidRDefault="003A28AA" w:rsidP="003A28AA">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tcPr>
          <w:p w14:paraId="1A84AB1D" w14:textId="00CFD500" w:rsidR="003A28AA" w:rsidRPr="003D4A30" w:rsidRDefault="003A28AA" w:rsidP="003A28AA">
            <w:pPr>
              <w:pStyle w:val="TableParagraph"/>
              <w:spacing w:before="10"/>
              <w:rPr>
                <w:b/>
                <w:sz w:val="14"/>
              </w:rPr>
            </w:pPr>
            <w:r>
              <w:rPr>
                <w:rFonts w:asciiTheme="minorHAnsi" w:hAnsiTheme="minorHAnsi" w:cstheme="minorHAnsi"/>
                <w:sz w:val="18"/>
                <w:szCs w:val="18"/>
              </w:rPr>
              <w:t>Yüksek</w:t>
            </w:r>
          </w:p>
        </w:tc>
        <w:tc>
          <w:tcPr>
            <w:tcW w:w="1133" w:type="dxa"/>
            <w:tcBorders>
              <w:top w:val="single" w:sz="4" w:space="0" w:color="000000"/>
              <w:left w:val="single" w:sz="4" w:space="0" w:color="000000"/>
              <w:bottom w:val="single" w:sz="4" w:space="0" w:color="000000"/>
              <w:right w:val="single" w:sz="4" w:space="0" w:color="000000"/>
            </w:tcBorders>
          </w:tcPr>
          <w:p w14:paraId="6EA52E74" w14:textId="402B1BAB" w:rsidR="003A28AA" w:rsidRPr="003D4A30" w:rsidRDefault="003A28AA" w:rsidP="003A28AA">
            <w:pPr>
              <w:pStyle w:val="TableParagraph"/>
              <w:spacing w:before="10"/>
              <w:rPr>
                <w:b/>
                <w:sz w:val="14"/>
              </w:rPr>
            </w:pPr>
            <w:r>
              <w:rPr>
                <w:rFonts w:asciiTheme="minorHAnsi" w:hAnsiTheme="minorHAnsi" w:cstheme="minorHAnsi"/>
                <w:sz w:val="18"/>
                <w:szCs w:val="18"/>
              </w:rPr>
              <w:t>Yüksek</w:t>
            </w:r>
          </w:p>
        </w:tc>
      </w:tr>
      <w:tr w:rsidR="003A28AA" w:rsidRPr="003D4A30" w14:paraId="36C13074"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D289034" w14:textId="77777777" w:rsidR="003A28AA" w:rsidRDefault="003A28AA" w:rsidP="003A28AA">
            <w:pPr>
              <w:pStyle w:val="TableParagraph"/>
              <w:ind w:left="6" w:right="143"/>
              <w:rPr>
                <w:sz w:val="15"/>
              </w:rPr>
            </w:pPr>
            <w:proofErr w:type="spellStart"/>
            <w:r>
              <w:rPr>
                <w:sz w:val="15"/>
              </w:rPr>
              <w:t>Arş</w:t>
            </w:r>
            <w:proofErr w:type="spellEnd"/>
            <w:r>
              <w:rPr>
                <w:sz w:val="15"/>
              </w:rPr>
              <w:t>. Gö</w:t>
            </w:r>
            <w:proofErr w:type="spellStart"/>
            <w:r>
              <w:rPr>
                <w:sz w:val="15"/>
              </w:rPr>
              <w:t>r</w:t>
            </w:r>
            <w:proofErr w:type="spellEnd"/>
            <w:r>
              <w:rPr>
                <w:sz w:val="15"/>
              </w:rPr>
              <w:t>. Dr. Gülseren DİNVAR PEKŞEN</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3830D3FD" w14:textId="79760FA2" w:rsidR="003A28AA" w:rsidRPr="003D4A30" w:rsidRDefault="003A28AA" w:rsidP="003A28AA">
            <w:pPr>
              <w:pStyle w:val="TableParagraph"/>
              <w:spacing w:line="172" w:lineRule="exact"/>
              <w:ind w:left="80" w:right="231"/>
              <w:rPr>
                <w:sz w:val="15"/>
              </w:rPr>
            </w:pPr>
            <w:r>
              <w:rPr>
                <w:sz w:val="15"/>
              </w:rPr>
              <w:t xml:space="preserve">Anadolu </w:t>
            </w:r>
            <w:proofErr w:type="spellStart"/>
            <w:r>
              <w:rPr>
                <w:sz w:val="15"/>
              </w:rPr>
              <w:t>Üniversitesi</w:t>
            </w:r>
            <w:proofErr w:type="spellEnd"/>
            <w:r>
              <w:rPr>
                <w:sz w:val="15"/>
              </w:rPr>
              <w:t>/</w:t>
            </w:r>
            <w:proofErr w:type="spellStart"/>
            <w:r>
              <w:rPr>
                <w:sz w:val="15"/>
              </w:rPr>
              <w:t>Sosyal</w:t>
            </w:r>
            <w:proofErr w:type="spellEnd"/>
            <w:r>
              <w:rPr>
                <w:sz w:val="15"/>
              </w:rPr>
              <w:t xml:space="preserve"> </w:t>
            </w:r>
            <w:proofErr w:type="spellStart"/>
            <w:r>
              <w:rPr>
                <w:sz w:val="15"/>
              </w:rPr>
              <w:t>Bilimler</w:t>
            </w:r>
            <w:proofErr w:type="spellEnd"/>
            <w:r>
              <w:rPr>
                <w:sz w:val="15"/>
              </w:rPr>
              <w:t xml:space="preserve"> Ens/ 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41541F" w14:textId="77777777" w:rsidR="003A28AA" w:rsidRPr="003D4A30" w:rsidRDefault="003A28AA" w:rsidP="003A28AA">
            <w:pPr>
              <w:pStyle w:val="TableParagraph"/>
              <w:spacing w:line="171" w:lineRule="exact"/>
              <w:ind w:left="402"/>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1945007B" w14:textId="4142BA0E" w:rsidR="003A28AA" w:rsidRPr="003A28AA" w:rsidRDefault="003A28AA" w:rsidP="003A28AA">
            <w:pPr>
              <w:pStyle w:val="TableParagraph"/>
              <w:spacing w:before="10"/>
              <w:jc w:val="center"/>
              <w:rPr>
                <w:bCs/>
                <w:sz w:val="14"/>
              </w:rPr>
            </w:pPr>
            <w:r w:rsidRPr="003A28AA">
              <w:rPr>
                <w:bCs/>
                <w:sz w:val="14"/>
              </w:rPr>
              <w:t xml:space="preserve">4 </w:t>
            </w:r>
            <w:proofErr w:type="spellStart"/>
            <w:r w:rsidRPr="003A28AA">
              <w:rPr>
                <w:bCs/>
                <w:sz w:val="14"/>
              </w:rPr>
              <w:t>yıl</w:t>
            </w:r>
            <w:proofErr w:type="spellEnd"/>
            <w:r w:rsidRPr="003A28AA">
              <w:rPr>
                <w:bCs/>
                <w:sz w:val="14"/>
              </w:rPr>
              <w:t xml:space="preserve"> </w:t>
            </w:r>
            <w:proofErr w:type="spellStart"/>
            <w:r w:rsidRPr="003A28AA">
              <w:rPr>
                <w:bCs/>
                <w:sz w:val="14"/>
              </w:rPr>
              <w:t>özel</w:t>
            </w:r>
            <w:proofErr w:type="spellEnd"/>
            <w:r w:rsidRPr="003A28AA">
              <w:rPr>
                <w:bCs/>
                <w:sz w:val="14"/>
              </w:rPr>
              <w:t xml:space="preserve"> </w:t>
            </w:r>
            <w:proofErr w:type="spellStart"/>
            <w:r w:rsidRPr="003A28AA">
              <w:rPr>
                <w:bCs/>
                <w:sz w:val="14"/>
              </w:rPr>
              <w:t>sektör</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3032A6" w14:textId="37E87CD5" w:rsidR="003A28AA" w:rsidRPr="003A28AA" w:rsidRDefault="003A28AA" w:rsidP="003A28AA">
            <w:pPr>
              <w:pStyle w:val="TableParagraph"/>
              <w:spacing w:before="10"/>
              <w:jc w:val="center"/>
              <w:rPr>
                <w:bCs/>
                <w:sz w:val="14"/>
              </w:rPr>
            </w:pPr>
            <w:r w:rsidRPr="003A28AA">
              <w:rPr>
                <w:bCs/>
                <w:sz w:val="14"/>
              </w:rPr>
              <w:t>4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13B41D" w14:textId="77777777" w:rsidR="003A28AA" w:rsidRPr="003D4A30" w:rsidRDefault="003A28AA" w:rsidP="003A28AA">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F1A404" w14:textId="77777777" w:rsidR="003A28AA" w:rsidRPr="003D4A30" w:rsidRDefault="003A28AA" w:rsidP="003A28AA">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E2DDB02" w14:textId="77777777" w:rsidR="003A28AA" w:rsidRPr="003D4A30" w:rsidRDefault="003A28AA" w:rsidP="003A28AA">
            <w:pPr>
              <w:pStyle w:val="TableParagraph"/>
              <w:spacing w:before="10"/>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037C65A" w14:textId="77777777" w:rsidR="003A28AA" w:rsidRPr="003D4A30" w:rsidRDefault="003A28AA" w:rsidP="003A28AA">
            <w:pPr>
              <w:pStyle w:val="TableParagraph"/>
              <w:spacing w:before="10"/>
              <w:rPr>
                <w:b/>
                <w:sz w:val="14"/>
              </w:rPr>
            </w:pPr>
          </w:p>
        </w:tc>
      </w:tr>
      <w:tr w:rsidR="003A28AA" w:rsidRPr="003D4A30" w14:paraId="5C8D4461"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C6CB01A" w14:textId="77777777" w:rsidR="003A28AA" w:rsidRDefault="003A28AA" w:rsidP="003A28AA">
            <w:pPr>
              <w:pStyle w:val="TableParagraph"/>
              <w:ind w:left="6" w:right="143"/>
              <w:rPr>
                <w:sz w:val="15"/>
              </w:rPr>
            </w:pPr>
            <w:proofErr w:type="spellStart"/>
            <w:r>
              <w:rPr>
                <w:sz w:val="15"/>
              </w:rPr>
              <w:t>Arş</w:t>
            </w:r>
            <w:proofErr w:type="spellEnd"/>
            <w:r>
              <w:rPr>
                <w:sz w:val="15"/>
              </w:rPr>
              <w:t xml:space="preserve">. </w:t>
            </w:r>
            <w:proofErr w:type="spellStart"/>
            <w:r>
              <w:rPr>
                <w:sz w:val="15"/>
              </w:rPr>
              <w:t>Gör</w:t>
            </w:r>
            <w:proofErr w:type="spellEnd"/>
            <w:r>
              <w:rPr>
                <w:sz w:val="15"/>
              </w:rPr>
              <w:t xml:space="preserve">. </w:t>
            </w:r>
            <w:proofErr w:type="spellStart"/>
            <w:r>
              <w:rPr>
                <w:sz w:val="15"/>
              </w:rPr>
              <w:t>Tolga</w:t>
            </w:r>
            <w:proofErr w:type="spellEnd"/>
            <w:r>
              <w:rPr>
                <w:sz w:val="15"/>
              </w:rPr>
              <w:t xml:space="preserve"> BARMAN</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60ACA6BE" w14:textId="77777777" w:rsidR="003A28AA" w:rsidRPr="003D4A30" w:rsidRDefault="003A28AA" w:rsidP="003A28AA">
            <w:pPr>
              <w:pStyle w:val="TableParagraph"/>
              <w:spacing w:line="172" w:lineRule="exact"/>
              <w:ind w:left="80" w:right="231"/>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85A3EF" w14:textId="77777777" w:rsidR="003A28AA" w:rsidRPr="003D4A30" w:rsidRDefault="003A28AA" w:rsidP="003A28AA">
            <w:pPr>
              <w:pStyle w:val="TableParagraph"/>
              <w:spacing w:line="171" w:lineRule="exact"/>
              <w:ind w:left="402"/>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53EEEAA7" w14:textId="77777777" w:rsidR="003A28AA" w:rsidRPr="003D4A30" w:rsidRDefault="003A28AA" w:rsidP="003A28AA">
            <w:pPr>
              <w:pStyle w:val="TableParagraph"/>
              <w:spacing w:before="10"/>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ACF8EA" w14:textId="77777777" w:rsidR="003A28AA" w:rsidRPr="003D4A30" w:rsidRDefault="003A28AA" w:rsidP="003A28AA">
            <w:pPr>
              <w:pStyle w:val="TableParagraph"/>
              <w:spacing w:before="10"/>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D5E03A" w14:textId="77777777" w:rsidR="003A28AA" w:rsidRPr="003D4A30" w:rsidRDefault="003A28AA" w:rsidP="003A28AA">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D080C41" w14:textId="77777777" w:rsidR="003A28AA" w:rsidRPr="003D4A30" w:rsidRDefault="003A28AA" w:rsidP="003A28AA">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8CAE4C4" w14:textId="77777777" w:rsidR="003A28AA" w:rsidRPr="003D4A30" w:rsidRDefault="003A28AA" w:rsidP="003A28AA">
            <w:pPr>
              <w:pStyle w:val="TableParagraph"/>
              <w:spacing w:before="10"/>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AB71428" w14:textId="77777777" w:rsidR="003A28AA" w:rsidRPr="003D4A30" w:rsidRDefault="003A28AA" w:rsidP="003A28AA">
            <w:pPr>
              <w:pStyle w:val="TableParagraph"/>
              <w:spacing w:before="10"/>
              <w:rPr>
                <w:b/>
                <w:sz w:val="14"/>
              </w:rPr>
            </w:pPr>
          </w:p>
        </w:tc>
      </w:tr>
      <w:tr w:rsidR="003A28AA" w:rsidRPr="003D4A30" w14:paraId="757547CB" w14:textId="77777777" w:rsidTr="00054D43">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2853533" w14:textId="77777777" w:rsidR="003A28AA" w:rsidRDefault="003A28AA" w:rsidP="003A28AA">
            <w:pPr>
              <w:pStyle w:val="TableParagraph"/>
              <w:ind w:left="6" w:right="143"/>
              <w:rPr>
                <w:sz w:val="15"/>
              </w:rPr>
            </w:pPr>
            <w:proofErr w:type="spellStart"/>
            <w:r>
              <w:rPr>
                <w:sz w:val="15"/>
              </w:rPr>
              <w:t>Arş</w:t>
            </w:r>
            <w:proofErr w:type="spellEnd"/>
            <w:r>
              <w:rPr>
                <w:sz w:val="15"/>
              </w:rPr>
              <w:t>. Gö</w:t>
            </w:r>
            <w:proofErr w:type="spellStart"/>
            <w:r>
              <w:rPr>
                <w:sz w:val="15"/>
              </w:rPr>
              <w:t>r</w:t>
            </w:r>
            <w:proofErr w:type="spellEnd"/>
            <w:r>
              <w:rPr>
                <w:sz w:val="15"/>
              </w:rPr>
              <w:t>. Zeynep AYER ÖZTOK</w:t>
            </w:r>
          </w:p>
        </w:tc>
        <w:tc>
          <w:tcPr>
            <w:tcW w:w="1066" w:type="dxa"/>
            <w:tcBorders>
              <w:top w:val="single" w:sz="4" w:space="0" w:color="000000"/>
              <w:left w:val="single" w:sz="4" w:space="0" w:color="000000"/>
              <w:bottom w:val="single" w:sz="4" w:space="0" w:color="000000"/>
              <w:right w:val="single" w:sz="4" w:space="0" w:color="000000"/>
            </w:tcBorders>
          </w:tcPr>
          <w:p w14:paraId="3B56B7F3" w14:textId="4D457748" w:rsidR="003A28AA" w:rsidRPr="003D4A30" w:rsidRDefault="003A28AA" w:rsidP="003A28AA">
            <w:pPr>
              <w:pStyle w:val="TableParagraph"/>
              <w:spacing w:line="172" w:lineRule="exact"/>
              <w:ind w:right="231"/>
              <w:rPr>
                <w:sz w:val="15"/>
              </w:rPr>
            </w:pPr>
            <w:proofErr w:type="spellStart"/>
            <w:r>
              <w:rPr>
                <w:bCs/>
                <w:sz w:val="15"/>
              </w:rPr>
              <w:t>Çanakkale</w:t>
            </w:r>
            <w:proofErr w:type="spellEnd"/>
            <w:r>
              <w:rPr>
                <w:bCs/>
                <w:sz w:val="15"/>
              </w:rPr>
              <w:t xml:space="preserve"> </w:t>
            </w:r>
            <w:proofErr w:type="spellStart"/>
            <w:r>
              <w:rPr>
                <w:bCs/>
                <w:sz w:val="15"/>
              </w:rPr>
              <w:t>Onsekiz</w:t>
            </w:r>
            <w:proofErr w:type="spellEnd"/>
            <w:r>
              <w:rPr>
                <w:bCs/>
                <w:sz w:val="15"/>
              </w:rPr>
              <w:t xml:space="preserve"> Mart </w:t>
            </w:r>
            <w:proofErr w:type="spellStart"/>
            <w:r>
              <w:rPr>
                <w:bCs/>
                <w:sz w:val="15"/>
              </w:rPr>
              <w:t>Üniversitesi</w:t>
            </w:r>
            <w:proofErr w:type="spellEnd"/>
            <w:r>
              <w:rPr>
                <w:bCs/>
                <w:sz w:val="15"/>
              </w:rPr>
              <w:t xml:space="preserve"> 2021</w:t>
            </w:r>
          </w:p>
        </w:tc>
        <w:tc>
          <w:tcPr>
            <w:tcW w:w="850" w:type="dxa"/>
            <w:tcBorders>
              <w:top w:val="single" w:sz="4" w:space="0" w:color="000000"/>
              <w:left w:val="single" w:sz="4" w:space="0" w:color="000000"/>
              <w:bottom w:val="single" w:sz="4" w:space="0" w:color="000000"/>
              <w:right w:val="single" w:sz="4" w:space="0" w:color="000000"/>
            </w:tcBorders>
          </w:tcPr>
          <w:p w14:paraId="08DBB7A1" w14:textId="7CFDE390" w:rsidR="003A28AA" w:rsidRPr="003D4A30" w:rsidRDefault="003A28AA" w:rsidP="003A28AA">
            <w:pPr>
              <w:pStyle w:val="TableParagraph"/>
              <w:spacing w:line="171" w:lineRule="exact"/>
              <w:rPr>
                <w:w w:val="99"/>
                <w:sz w:val="15"/>
              </w:rPr>
            </w:pPr>
            <w:proofErr w:type="spellStart"/>
            <w:r>
              <w:rPr>
                <w:bCs/>
                <w:w w:val="99"/>
                <w:sz w:val="15"/>
              </w:rPr>
              <w:t>Doktora</w:t>
            </w:r>
            <w:proofErr w:type="spellEnd"/>
            <w:r>
              <w:rPr>
                <w:bCs/>
                <w:w w:val="99"/>
                <w:sz w:val="15"/>
              </w:rPr>
              <w:t xml:space="preserve">, Tez </w:t>
            </w:r>
            <w:proofErr w:type="spellStart"/>
            <w:r>
              <w:rPr>
                <w:bCs/>
                <w:w w:val="99"/>
                <w:sz w:val="15"/>
              </w:rPr>
              <w:t>Aşaması</w:t>
            </w:r>
            <w:proofErr w:type="spellEnd"/>
          </w:p>
        </w:tc>
        <w:tc>
          <w:tcPr>
            <w:tcW w:w="711" w:type="dxa"/>
            <w:tcBorders>
              <w:top w:val="single" w:sz="4" w:space="0" w:color="000000"/>
              <w:left w:val="single" w:sz="4" w:space="0" w:color="000000"/>
              <w:bottom w:val="single" w:sz="4" w:space="0" w:color="000000"/>
              <w:right w:val="single" w:sz="4" w:space="0" w:color="000000"/>
            </w:tcBorders>
          </w:tcPr>
          <w:p w14:paraId="3310066C" w14:textId="77777777" w:rsidR="003A28AA" w:rsidRDefault="003A28AA" w:rsidP="003A28AA">
            <w:pPr>
              <w:pStyle w:val="TableParagraph"/>
              <w:spacing w:before="10"/>
              <w:rPr>
                <w:bCs/>
                <w:sz w:val="14"/>
              </w:rPr>
            </w:pPr>
          </w:p>
          <w:p w14:paraId="70204080" w14:textId="08D3217F" w:rsidR="003A28AA" w:rsidRPr="003D4A30" w:rsidRDefault="003A28AA" w:rsidP="003A28AA">
            <w:pPr>
              <w:pStyle w:val="TableParagraph"/>
              <w:spacing w:before="10"/>
              <w:rPr>
                <w:b/>
                <w:sz w:val="14"/>
              </w:rPr>
            </w:pPr>
            <w:r>
              <w:rPr>
                <w:bCs/>
                <w:sz w:val="15"/>
              </w:rPr>
              <w:t>5, 0, 2</w:t>
            </w:r>
          </w:p>
        </w:tc>
        <w:tc>
          <w:tcPr>
            <w:tcW w:w="850" w:type="dxa"/>
            <w:tcBorders>
              <w:top w:val="single" w:sz="4" w:space="0" w:color="000000"/>
              <w:left w:val="single" w:sz="4" w:space="0" w:color="000000"/>
              <w:bottom w:val="single" w:sz="4" w:space="0" w:color="000000"/>
              <w:right w:val="single" w:sz="4" w:space="0" w:color="000000"/>
            </w:tcBorders>
          </w:tcPr>
          <w:p w14:paraId="26B8CAD2" w14:textId="77777777" w:rsidR="003A28AA" w:rsidRDefault="003A28AA" w:rsidP="003A28AA">
            <w:pPr>
              <w:pStyle w:val="TableParagraph"/>
              <w:spacing w:before="10"/>
              <w:rPr>
                <w:bCs/>
                <w:sz w:val="14"/>
              </w:rPr>
            </w:pPr>
          </w:p>
          <w:p w14:paraId="2057645D" w14:textId="73130220" w:rsidR="003A28AA" w:rsidRPr="003D4A30" w:rsidRDefault="003A28AA" w:rsidP="003A28AA">
            <w:pPr>
              <w:pStyle w:val="TableParagraph"/>
              <w:spacing w:before="10"/>
              <w:rPr>
                <w:b/>
                <w:sz w:val="14"/>
              </w:rPr>
            </w:pPr>
            <w:r>
              <w:rPr>
                <w:bCs/>
                <w:sz w:val="15"/>
              </w:rPr>
              <w:t xml:space="preserve">          5</w:t>
            </w:r>
          </w:p>
        </w:tc>
        <w:tc>
          <w:tcPr>
            <w:tcW w:w="850" w:type="dxa"/>
            <w:tcBorders>
              <w:top w:val="single" w:sz="4" w:space="0" w:color="000000"/>
              <w:left w:val="single" w:sz="4" w:space="0" w:color="000000"/>
              <w:bottom w:val="single" w:sz="4" w:space="0" w:color="000000"/>
              <w:right w:val="single" w:sz="4" w:space="0" w:color="000000"/>
            </w:tcBorders>
          </w:tcPr>
          <w:p w14:paraId="1822EC94" w14:textId="77777777" w:rsidR="003A28AA" w:rsidRDefault="003A28AA" w:rsidP="003A28AA">
            <w:pPr>
              <w:pStyle w:val="TableParagraph"/>
              <w:spacing w:before="10"/>
              <w:rPr>
                <w:bCs/>
                <w:sz w:val="14"/>
              </w:rPr>
            </w:pPr>
          </w:p>
          <w:p w14:paraId="53B212FC" w14:textId="0EDA9FF1" w:rsidR="003A28AA" w:rsidRPr="003D4A30" w:rsidRDefault="003A28AA" w:rsidP="003A28AA">
            <w:pPr>
              <w:pStyle w:val="TableParagraph"/>
              <w:spacing w:before="10"/>
              <w:rPr>
                <w:b/>
                <w:sz w:val="14"/>
              </w:rPr>
            </w:pPr>
            <w:r>
              <w:rPr>
                <w:bCs/>
                <w:w w:val="95"/>
                <w:sz w:val="15"/>
              </w:rPr>
              <w:t>-</w:t>
            </w:r>
          </w:p>
        </w:tc>
        <w:tc>
          <w:tcPr>
            <w:tcW w:w="1277" w:type="dxa"/>
            <w:tcBorders>
              <w:top w:val="single" w:sz="4" w:space="0" w:color="000000"/>
              <w:left w:val="single" w:sz="4" w:space="0" w:color="000000"/>
              <w:bottom w:val="single" w:sz="4" w:space="0" w:color="000000"/>
              <w:right w:val="single" w:sz="4" w:space="0" w:color="000000"/>
            </w:tcBorders>
          </w:tcPr>
          <w:p w14:paraId="718F2729" w14:textId="7436A089" w:rsidR="003A28AA" w:rsidRPr="003D4A30" w:rsidRDefault="003A28AA" w:rsidP="003A28AA">
            <w:pPr>
              <w:pStyle w:val="TableParagraph"/>
              <w:spacing w:before="10"/>
              <w:jc w:val="center"/>
              <w:rPr>
                <w:b/>
                <w:sz w:val="14"/>
              </w:rPr>
            </w:pPr>
            <w:r>
              <w:rPr>
                <w:bCs/>
                <w:sz w:val="15"/>
              </w:rPr>
              <w:t>Yok</w:t>
            </w:r>
          </w:p>
        </w:tc>
        <w:tc>
          <w:tcPr>
            <w:tcW w:w="1277" w:type="dxa"/>
            <w:tcBorders>
              <w:top w:val="single" w:sz="4" w:space="0" w:color="000000"/>
              <w:left w:val="single" w:sz="4" w:space="0" w:color="000000"/>
              <w:bottom w:val="single" w:sz="4" w:space="0" w:color="000000"/>
              <w:right w:val="single" w:sz="4" w:space="0" w:color="000000"/>
            </w:tcBorders>
          </w:tcPr>
          <w:p w14:paraId="1BDE3307" w14:textId="6EB9AC9D" w:rsidR="003A28AA" w:rsidRPr="003D4A30" w:rsidRDefault="003A28AA" w:rsidP="003A28AA">
            <w:pPr>
              <w:pStyle w:val="TableParagraph"/>
              <w:spacing w:before="10"/>
              <w:jc w:val="center"/>
              <w:rPr>
                <w:b/>
                <w:sz w:val="14"/>
              </w:rPr>
            </w:pPr>
            <w:r>
              <w:rPr>
                <w:bCs/>
                <w:spacing w:val="-1"/>
                <w:sz w:val="15"/>
              </w:rPr>
              <w:t>Yok</w:t>
            </w:r>
          </w:p>
        </w:tc>
        <w:tc>
          <w:tcPr>
            <w:tcW w:w="1133" w:type="dxa"/>
            <w:tcBorders>
              <w:top w:val="single" w:sz="4" w:space="0" w:color="000000"/>
              <w:left w:val="single" w:sz="4" w:space="0" w:color="000000"/>
              <w:bottom w:val="single" w:sz="4" w:space="0" w:color="000000"/>
              <w:right w:val="single" w:sz="4" w:space="0" w:color="000000"/>
            </w:tcBorders>
          </w:tcPr>
          <w:p w14:paraId="36585302" w14:textId="6420052F" w:rsidR="003A28AA" w:rsidRPr="003D4A30" w:rsidRDefault="003A28AA" w:rsidP="003A28AA">
            <w:pPr>
              <w:pStyle w:val="TableParagraph"/>
              <w:spacing w:before="10"/>
              <w:jc w:val="center"/>
              <w:rPr>
                <w:b/>
                <w:sz w:val="14"/>
              </w:rPr>
            </w:pPr>
            <w:r>
              <w:rPr>
                <w:bCs/>
                <w:sz w:val="15"/>
              </w:rPr>
              <w:t>Orta</w:t>
            </w:r>
          </w:p>
        </w:tc>
      </w:tr>
      <w:tr w:rsidR="003A28AA" w:rsidRPr="003D4A30" w14:paraId="584624EA"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F502F4F" w14:textId="77777777" w:rsidR="003A28AA" w:rsidRDefault="003A28AA" w:rsidP="003A28AA">
            <w:pPr>
              <w:pStyle w:val="TableParagraph"/>
              <w:ind w:left="6" w:right="143"/>
              <w:rPr>
                <w:sz w:val="15"/>
              </w:rPr>
            </w:pPr>
            <w:proofErr w:type="spellStart"/>
            <w:r>
              <w:rPr>
                <w:sz w:val="15"/>
              </w:rPr>
              <w:t>Arş</w:t>
            </w:r>
            <w:proofErr w:type="spellEnd"/>
            <w:r>
              <w:rPr>
                <w:sz w:val="15"/>
              </w:rPr>
              <w:t xml:space="preserve">. </w:t>
            </w:r>
            <w:proofErr w:type="spellStart"/>
            <w:r>
              <w:rPr>
                <w:sz w:val="15"/>
              </w:rPr>
              <w:t>Gör</w:t>
            </w:r>
            <w:proofErr w:type="spellEnd"/>
            <w:r>
              <w:rPr>
                <w:sz w:val="15"/>
              </w:rPr>
              <w:t>. Helin ÖZTÜRK</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3233A737" w14:textId="20FD9EFE" w:rsidR="003A28AA" w:rsidRPr="00563C3F" w:rsidRDefault="003A28AA" w:rsidP="003A28AA">
            <w:pPr>
              <w:pStyle w:val="TableParagraph"/>
              <w:spacing w:line="172" w:lineRule="exact"/>
              <w:ind w:right="231"/>
              <w:jc w:val="center"/>
              <w:rPr>
                <w:sz w:val="15"/>
              </w:rPr>
            </w:pPr>
            <w:r w:rsidRPr="00563C3F">
              <w:rPr>
                <w:sz w:val="15"/>
              </w:rPr>
              <w:t xml:space="preserve">2022-Ankara </w:t>
            </w:r>
            <w:proofErr w:type="spellStart"/>
            <w:r w:rsidRPr="00563C3F">
              <w:rPr>
                <w:sz w:val="15"/>
              </w:rPr>
              <w:t>Üniversite</w:t>
            </w:r>
            <w:r>
              <w:rPr>
                <w:sz w:val="15"/>
              </w:rPr>
              <w:t>si</w:t>
            </w:r>
            <w:proofErr w:type="spellEnd"/>
            <w:r>
              <w:rPr>
                <w:sz w:val="15"/>
              </w:rPr>
              <w:t xml:space="preserve"> </w:t>
            </w:r>
            <w:r w:rsidRPr="00563C3F">
              <w:rPr>
                <w:sz w:val="15"/>
              </w:rPr>
              <w:t>YL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A2C7B2" w14:textId="77777777" w:rsidR="003A28AA" w:rsidRPr="00563C3F" w:rsidRDefault="003A28AA" w:rsidP="003A28AA">
            <w:pPr>
              <w:pStyle w:val="TableParagraph"/>
              <w:spacing w:line="171" w:lineRule="exact"/>
              <w:rPr>
                <w:w w:val="99"/>
                <w:sz w:val="15"/>
              </w:rPr>
            </w:pPr>
            <w:proofErr w:type="spellStart"/>
            <w:r w:rsidRPr="00563C3F">
              <w:rPr>
                <w:w w:val="99"/>
                <w:sz w:val="15"/>
              </w:rPr>
              <w:t>Doktora</w:t>
            </w:r>
            <w:proofErr w:type="spellEnd"/>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9D39B8E" w14:textId="77777777" w:rsidR="003A28AA" w:rsidRPr="00563C3F" w:rsidRDefault="003A28AA" w:rsidP="003A28AA">
            <w:pPr>
              <w:pStyle w:val="TableParagraph"/>
              <w:spacing w:before="10"/>
              <w:jc w:val="center"/>
              <w:rPr>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0370A8" w14:textId="77777777" w:rsidR="003A28AA" w:rsidRPr="00563C3F" w:rsidRDefault="003A28AA" w:rsidP="003A28AA">
            <w:pPr>
              <w:pStyle w:val="TableParagraph"/>
              <w:spacing w:before="10"/>
              <w:jc w:val="center"/>
              <w:rPr>
                <w:sz w:val="14"/>
              </w:rPr>
            </w:pPr>
            <w:r w:rsidRPr="00563C3F">
              <w:rPr>
                <w:sz w:val="1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058DE2" w14:textId="77777777" w:rsidR="003A28AA" w:rsidRPr="00563C3F" w:rsidRDefault="003A28AA" w:rsidP="003A28AA">
            <w:pPr>
              <w:pStyle w:val="TableParagraph"/>
              <w:spacing w:before="10"/>
              <w:jc w:val="center"/>
              <w:rPr>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921016C" w14:textId="77777777" w:rsidR="003A28AA" w:rsidRPr="00563C3F" w:rsidRDefault="003A28AA" w:rsidP="003A28AA">
            <w:pPr>
              <w:pStyle w:val="TableParagraph"/>
              <w:spacing w:before="10"/>
              <w:jc w:val="center"/>
              <w:rPr>
                <w:sz w:val="14"/>
              </w:rPr>
            </w:pPr>
            <w:r w:rsidRPr="00563C3F">
              <w:rPr>
                <w:sz w:val="14"/>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4082C6" w14:textId="77777777" w:rsidR="003A28AA" w:rsidRPr="00563C3F" w:rsidRDefault="003A28AA" w:rsidP="003A28AA">
            <w:pPr>
              <w:pStyle w:val="TableParagraph"/>
              <w:spacing w:before="10"/>
              <w:jc w:val="center"/>
              <w:rPr>
                <w:sz w:val="14"/>
              </w:rPr>
            </w:pPr>
            <w:r w:rsidRPr="00563C3F">
              <w:rPr>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FE5A70A" w14:textId="77777777" w:rsidR="003A28AA" w:rsidRPr="00563C3F" w:rsidRDefault="003A28AA" w:rsidP="003A28AA">
            <w:pPr>
              <w:pStyle w:val="TableParagraph"/>
              <w:spacing w:before="10"/>
              <w:jc w:val="center"/>
              <w:rPr>
                <w:sz w:val="14"/>
              </w:rPr>
            </w:pPr>
            <w:r w:rsidRPr="00563C3F">
              <w:rPr>
                <w:sz w:val="14"/>
              </w:rPr>
              <w:t>Yok</w:t>
            </w:r>
          </w:p>
        </w:tc>
      </w:tr>
    </w:tbl>
    <w:p w14:paraId="16030FA2" w14:textId="77777777" w:rsidR="0011775A" w:rsidRDefault="0011775A" w:rsidP="0011775A">
      <w:pPr>
        <w:rPr>
          <w:rFonts w:ascii="Times New Roman" w:hAnsi="Times New Roman" w:cs="Times New Roman"/>
          <w:b/>
          <w:bCs/>
          <w:sz w:val="24"/>
          <w:szCs w:val="24"/>
        </w:rPr>
      </w:pPr>
    </w:p>
    <w:p w14:paraId="0E7B7F8A" w14:textId="77777777" w:rsidR="0011775A" w:rsidRDefault="0011775A" w:rsidP="0011775A">
      <w:pPr>
        <w:spacing w:before="77"/>
        <w:rPr>
          <w:b/>
          <w:sz w:val="24"/>
        </w:rPr>
      </w:pPr>
      <w:r w:rsidRPr="0014512F">
        <w:rPr>
          <w:b/>
          <w:sz w:val="24"/>
        </w:rPr>
        <w:t>Tablo</w:t>
      </w:r>
      <w:r w:rsidRPr="0014512F">
        <w:rPr>
          <w:b/>
          <w:spacing w:val="-2"/>
          <w:sz w:val="24"/>
        </w:rPr>
        <w:t xml:space="preserve"> </w:t>
      </w:r>
      <w:r w:rsidRPr="0014512F">
        <w:rPr>
          <w:b/>
          <w:sz w:val="24"/>
        </w:rPr>
        <w:t>4.</w:t>
      </w:r>
      <w:r w:rsidRPr="0014512F">
        <w:rPr>
          <w:b/>
          <w:spacing w:val="-1"/>
          <w:sz w:val="24"/>
        </w:rPr>
        <w:t xml:space="preserve"> </w:t>
      </w:r>
      <w:r w:rsidRPr="0014512F">
        <w:rPr>
          <w:b/>
          <w:sz w:val="24"/>
        </w:rPr>
        <w:t>Öğretim</w:t>
      </w:r>
      <w:r w:rsidRPr="0014512F">
        <w:rPr>
          <w:b/>
          <w:spacing w:val="-2"/>
          <w:sz w:val="24"/>
        </w:rPr>
        <w:t xml:space="preserve"> </w:t>
      </w:r>
      <w:r w:rsidRPr="0014512F">
        <w:rPr>
          <w:b/>
          <w:sz w:val="24"/>
        </w:rPr>
        <w:t>Kadrosunun</w:t>
      </w:r>
      <w:r w:rsidRPr="0014512F">
        <w:rPr>
          <w:b/>
          <w:spacing w:val="-1"/>
          <w:sz w:val="24"/>
        </w:rPr>
        <w:t xml:space="preserve"> </w:t>
      </w:r>
      <w:r w:rsidRPr="0014512F">
        <w:rPr>
          <w:b/>
          <w:sz w:val="24"/>
        </w:rPr>
        <w:t>Ders</w:t>
      </w:r>
      <w:r w:rsidRPr="0014512F">
        <w:rPr>
          <w:b/>
          <w:spacing w:val="-1"/>
          <w:sz w:val="24"/>
        </w:rPr>
        <w:t xml:space="preserve"> </w:t>
      </w:r>
      <w:r w:rsidRPr="0014512F">
        <w:rPr>
          <w:b/>
          <w:sz w:val="24"/>
        </w:rPr>
        <w:t>Yükü</w:t>
      </w:r>
      <w:r w:rsidRPr="0014512F">
        <w:rPr>
          <w:b/>
          <w:spacing w:val="-2"/>
          <w:sz w:val="24"/>
        </w:rPr>
        <w:t xml:space="preserve"> </w:t>
      </w:r>
      <w:r w:rsidRPr="0014512F">
        <w:rPr>
          <w:b/>
          <w:sz w:val="24"/>
        </w:rPr>
        <w:t>Dağılımlarına</w:t>
      </w:r>
      <w:r w:rsidRPr="0014512F">
        <w:rPr>
          <w:b/>
          <w:spacing w:val="-1"/>
          <w:sz w:val="24"/>
        </w:rPr>
        <w:t xml:space="preserve"> </w:t>
      </w:r>
      <w:r w:rsidRPr="0014512F">
        <w:rPr>
          <w:b/>
          <w:sz w:val="24"/>
        </w:rPr>
        <w:t>Yönelik</w:t>
      </w:r>
      <w:r w:rsidRPr="0014512F">
        <w:rPr>
          <w:b/>
          <w:spacing w:val="-2"/>
          <w:sz w:val="24"/>
        </w:rPr>
        <w:t xml:space="preserve"> </w:t>
      </w:r>
      <w:r w:rsidRPr="0014512F">
        <w:rPr>
          <w:b/>
          <w:sz w:val="24"/>
        </w:rPr>
        <w:t>İstatistikler</w:t>
      </w:r>
    </w:p>
    <w:tbl>
      <w:tblPr>
        <w:tblStyle w:val="TableNormal"/>
        <w:tblW w:w="0" w:type="auto"/>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2247"/>
        <w:gridCol w:w="994"/>
        <w:gridCol w:w="1844"/>
      </w:tblGrid>
      <w:tr w:rsidR="0011775A" w14:paraId="46135E09" w14:textId="77777777" w:rsidTr="00D9335B">
        <w:trPr>
          <w:trHeight w:val="282"/>
        </w:trPr>
        <w:tc>
          <w:tcPr>
            <w:tcW w:w="2693" w:type="dxa"/>
            <w:tcBorders>
              <w:top w:val="single" w:sz="8" w:space="0" w:color="000000"/>
              <w:left w:val="single" w:sz="8" w:space="0" w:color="000000"/>
              <w:bottom w:val="single" w:sz="8" w:space="0" w:color="000000"/>
              <w:right w:val="single" w:sz="8" w:space="0" w:color="000000"/>
            </w:tcBorders>
            <w:hideMark/>
          </w:tcPr>
          <w:p w14:paraId="32D881C3" w14:textId="77777777" w:rsidR="0011775A" w:rsidRDefault="0011775A" w:rsidP="00D9335B">
            <w:pPr>
              <w:pStyle w:val="TableParagraph"/>
              <w:spacing w:before="53"/>
              <w:ind w:left="129"/>
              <w:rPr>
                <w:b/>
                <w:sz w:val="20"/>
              </w:rPr>
            </w:pPr>
            <w:r>
              <w:rPr>
                <w:b/>
                <w:sz w:val="20"/>
              </w:rPr>
              <w:t>Akademik</w:t>
            </w:r>
            <w:r>
              <w:rPr>
                <w:b/>
                <w:spacing w:val="-2"/>
                <w:sz w:val="20"/>
              </w:rPr>
              <w:t xml:space="preserve"> </w:t>
            </w:r>
            <w:proofErr w:type="spellStart"/>
            <w:r>
              <w:rPr>
                <w:b/>
                <w:sz w:val="20"/>
              </w:rPr>
              <w:t>Ünvan</w:t>
            </w:r>
            <w:proofErr w:type="spellEnd"/>
          </w:p>
        </w:tc>
        <w:tc>
          <w:tcPr>
            <w:tcW w:w="2247" w:type="dxa"/>
            <w:tcBorders>
              <w:top w:val="single" w:sz="8" w:space="0" w:color="000000"/>
              <w:left w:val="single" w:sz="8" w:space="0" w:color="000000"/>
              <w:bottom w:val="single" w:sz="8" w:space="0" w:color="000000"/>
              <w:right w:val="single" w:sz="8" w:space="0" w:color="000000"/>
            </w:tcBorders>
            <w:hideMark/>
          </w:tcPr>
          <w:p w14:paraId="36F6EB42" w14:textId="77777777" w:rsidR="0011775A" w:rsidRDefault="0011775A" w:rsidP="00D9335B">
            <w:pPr>
              <w:pStyle w:val="TableParagraph"/>
              <w:spacing w:before="53"/>
              <w:ind w:left="79"/>
              <w:rPr>
                <w:b/>
                <w:sz w:val="20"/>
              </w:rPr>
            </w:pPr>
            <w:r>
              <w:rPr>
                <w:b/>
                <w:sz w:val="20"/>
              </w:rPr>
              <w:t>Ad,</w:t>
            </w:r>
            <w:r>
              <w:rPr>
                <w:b/>
                <w:spacing w:val="-2"/>
                <w:sz w:val="20"/>
              </w:rPr>
              <w:t xml:space="preserve"> </w:t>
            </w:r>
            <w:proofErr w:type="spellStart"/>
            <w:r>
              <w:rPr>
                <w:b/>
                <w:sz w:val="20"/>
              </w:rPr>
              <w:t>Soyad</w:t>
            </w:r>
            <w:proofErr w:type="spellEnd"/>
          </w:p>
        </w:tc>
        <w:tc>
          <w:tcPr>
            <w:tcW w:w="994" w:type="dxa"/>
            <w:tcBorders>
              <w:top w:val="single" w:sz="8" w:space="0" w:color="000000"/>
              <w:left w:val="single" w:sz="8" w:space="0" w:color="000000"/>
              <w:bottom w:val="single" w:sz="8" w:space="0" w:color="000000"/>
              <w:right w:val="single" w:sz="8" w:space="0" w:color="000000"/>
            </w:tcBorders>
            <w:hideMark/>
          </w:tcPr>
          <w:p w14:paraId="39AC1F84" w14:textId="77777777" w:rsidR="0011775A" w:rsidRDefault="0011775A" w:rsidP="00D9335B">
            <w:pPr>
              <w:pStyle w:val="TableParagraph"/>
              <w:spacing w:before="53"/>
              <w:ind w:left="64" w:right="135"/>
              <w:jc w:val="center"/>
              <w:rPr>
                <w:b/>
                <w:sz w:val="20"/>
              </w:rPr>
            </w:pPr>
            <w:proofErr w:type="spellStart"/>
            <w:r>
              <w:rPr>
                <w:b/>
                <w:sz w:val="20"/>
              </w:rPr>
              <w:t>Mecburi</w:t>
            </w:r>
            <w:proofErr w:type="spellEnd"/>
          </w:p>
        </w:tc>
        <w:tc>
          <w:tcPr>
            <w:tcW w:w="1844" w:type="dxa"/>
            <w:tcBorders>
              <w:top w:val="single" w:sz="8" w:space="0" w:color="000000"/>
              <w:left w:val="single" w:sz="8" w:space="0" w:color="000000"/>
              <w:bottom w:val="single" w:sz="8" w:space="0" w:color="000000"/>
              <w:right w:val="single" w:sz="8" w:space="0" w:color="000000"/>
            </w:tcBorders>
            <w:hideMark/>
          </w:tcPr>
          <w:p w14:paraId="1B41CAF2" w14:textId="77777777" w:rsidR="0011775A" w:rsidRDefault="0011775A" w:rsidP="00D9335B">
            <w:pPr>
              <w:pStyle w:val="TableParagraph"/>
              <w:spacing w:before="53"/>
              <w:ind w:left="81" w:right="83"/>
              <w:jc w:val="center"/>
              <w:rPr>
                <w:b/>
                <w:sz w:val="20"/>
              </w:rPr>
            </w:pPr>
            <w:proofErr w:type="spellStart"/>
            <w:r>
              <w:rPr>
                <w:b/>
                <w:sz w:val="20"/>
              </w:rPr>
              <w:t>Mevcut</w:t>
            </w:r>
            <w:proofErr w:type="spellEnd"/>
            <w:r>
              <w:rPr>
                <w:b/>
                <w:spacing w:val="-2"/>
                <w:sz w:val="20"/>
              </w:rPr>
              <w:t xml:space="preserve"> </w:t>
            </w:r>
            <w:r>
              <w:rPr>
                <w:b/>
                <w:sz w:val="20"/>
              </w:rPr>
              <w:t>Ders</w:t>
            </w:r>
            <w:r>
              <w:rPr>
                <w:b/>
                <w:spacing w:val="-2"/>
                <w:sz w:val="20"/>
              </w:rPr>
              <w:t xml:space="preserve"> </w:t>
            </w:r>
            <w:proofErr w:type="spellStart"/>
            <w:r>
              <w:rPr>
                <w:b/>
                <w:sz w:val="20"/>
              </w:rPr>
              <w:t>Yükü</w:t>
            </w:r>
            <w:proofErr w:type="spellEnd"/>
          </w:p>
        </w:tc>
      </w:tr>
      <w:tr w:rsidR="0011775A" w14:paraId="0FF0A49F"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700B5AFB" w14:textId="77777777" w:rsidR="0011775A" w:rsidRDefault="0011775A" w:rsidP="00D9335B">
            <w:pPr>
              <w:pStyle w:val="TableParagraph"/>
              <w:spacing w:before="24"/>
              <w:rPr>
                <w:sz w:val="20"/>
              </w:rPr>
            </w:pPr>
            <w:r>
              <w:rPr>
                <w:sz w:val="20"/>
              </w:rPr>
              <w:t>Prof.</w:t>
            </w:r>
            <w:r>
              <w:rPr>
                <w:spacing w:val="-2"/>
                <w:sz w:val="20"/>
              </w:rPr>
              <w:t xml:space="preserve"> </w:t>
            </w:r>
            <w:r>
              <w:rPr>
                <w:sz w:val="20"/>
              </w:rPr>
              <w:t>Dr. (Dekan)</w:t>
            </w:r>
          </w:p>
        </w:tc>
        <w:tc>
          <w:tcPr>
            <w:tcW w:w="2247" w:type="dxa"/>
            <w:tcBorders>
              <w:top w:val="single" w:sz="8" w:space="0" w:color="000000"/>
              <w:left w:val="single" w:sz="8" w:space="0" w:color="000000"/>
              <w:bottom w:val="single" w:sz="8" w:space="0" w:color="000000"/>
              <w:right w:val="single" w:sz="8" w:space="0" w:color="000000"/>
            </w:tcBorders>
            <w:hideMark/>
          </w:tcPr>
          <w:p w14:paraId="7EAE359B" w14:textId="77777777" w:rsidR="0011775A" w:rsidRDefault="0011775A" w:rsidP="00D9335B">
            <w:pPr>
              <w:pStyle w:val="TableParagraph"/>
              <w:spacing w:before="24"/>
              <w:rPr>
                <w:sz w:val="20"/>
              </w:rPr>
            </w:pPr>
            <w:r>
              <w:rPr>
                <w:sz w:val="20"/>
              </w:rPr>
              <w:t>Hülya ÖNAL</w:t>
            </w:r>
          </w:p>
        </w:tc>
        <w:tc>
          <w:tcPr>
            <w:tcW w:w="994" w:type="dxa"/>
            <w:tcBorders>
              <w:top w:val="single" w:sz="8" w:space="0" w:color="000000"/>
              <w:left w:val="single" w:sz="8" w:space="0" w:color="000000"/>
              <w:bottom w:val="single" w:sz="8" w:space="0" w:color="000000"/>
              <w:right w:val="single" w:sz="8" w:space="0" w:color="000000"/>
            </w:tcBorders>
            <w:hideMark/>
          </w:tcPr>
          <w:p w14:paraId="7C4B8732" w14:textId="77777777" w:rsidR="0011775A" w:rsidRDefault="0011775A" w:rsidP="00D9335B">
            <w:pPr>
              <w:pStyle w:val="TableParagraph"/>
              <w:spacing w:before="24"/>
              <w:ind w:left="64" w:right="59"/>
              <w:jc w:val="center"/>
              <w:rPr>
                <w:sz w:val="20"/>
              </w:rPr>
            </w:pPr>
            <w:r>
              <w:rPr>
                <w:sz w:val="20"/>
              </w:rPr>
              <w:t>0</w:t>
            </w:r>
          </w:p>
        </w:tc>
        <w:tc>
          <w:tcPr>
            <w:tcW w:w="1844" w:type="dxa"/>
            <w:tcBorders>
              <w:top w:val="single" w:sz="8" w:space="0" w:color="000000"/>
              <w:left w:val="single" w:sz="8" w:space="0" w:color="000000"/>
              <w:bottom w:val="single" w:sz="8" w:space="0" w:color="000000"/>
              <w:right w:val="single" w:sz="8" w:space="0" w:color="000000"/>
            </w:tcBorders>
            <w:hideMark/>
          </w:tcPr>
          <w:p w14:paraId="788E8E29" w14:textId="77777777" w:rsidR="0011775A" w:rsidRDefault="0011775A" w:rsidP="00D9335B">
            <w:pPr>
              <w:pStyle w:val="TableParagraph"/>
              <w:spacing w:before="24"/>
              <w:ind w:left="81" w:right="83"/>
              <w:jc w:val="center"/>
              <w:rPr>
                <w:sz w:val="20"/>
              </w:rPr>
            </w:pPr>
            <w:r>
              <w:rPr>
                <w:sz w:val="20"/>
              </w:rPr>
              <w:t>28</w:t>
            </w:r>
          </w:p>
        </w:tc>
      </w:tr>
      <w:tr w:rsidR="0011775A" w14:paraId="6CB21C25"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hideMark/>
          </w:tcPr>
          <w:p w14:paraId="1DE826A1" w14:textId="77777777" w:rsidR="0011775A" w:rsidRDefault="0011775A" w:rsidP="00D9335B">
            <w:pPr>
              <w:pStyle w:val="TableParagraph"/>
              <w:spacing w:before="29"/>
              <w:rPr>
                <w:sz w:val="20"/>
              </w:rPr>
            </w:pPr>
            <w:r>
              <w:rPr>
                <w:sz w:val="20"/>
              </w:rPr>
              <w:t>Prof.</w:t>
            </w:r>
            <w:r>
              <w:rPr>
                <w:spacing w:val="-2"/>
                <w:sz w:val="20"/>
              </w:rPr>
              <w:t xml:space="preserve"> </w:t>
            </w:r>
            <w:r>
              <w:rPr>
                <w:sz w:val="20"/>
              </w:rPr>
              <w:t>Dr. (</w:t>
            </w:r>
            <w:proofErr w:type="spellStart"/>
            <w:r>
              <w:rPr>
                <w:sz w:val="20"/>
              </w:rPr>
              <w:t>Bölüm</w:t>
            </w:r>
            <w:proofErr w:type="spellEnd"/>
            <w:r>
              <w:rPr>
                <w:sz w:val="20"/>
              </w:rPr>
              <w:t xml:space="preserve"> </w:t>
            </w:r>
            <w:proofErr w:type="spellStart"/>
            <w:r>
              <w:rPr>
                <w:sz w:val="20"/>
              </w:rPr>
              <w:t>Bşk</w:t>
            </w:r>
            <w:proofErr w:type="spellEnd"/>
            <w:r>
              <w:rPr>
                <w:sz w:val="20"/>
              </w:rPr>
              <w:t>.)</w:t>
            </w:r>
          </w:p>
        </w:tc>
        <w:tc>
          <w:tcPr>
            <w:tcW w:w="2247" w:type="dxa"/>
            <w:tcBorders>
              <w:top w:val="single" w:sz="8" w:space="0" w:color="000000"/>
              <w:left w:val="single" w:sz="8" w:space="0" w:color="000000"/>
              <w:bottom w:val="single" w:sz="8" w:space="0" w:color="000000"/>
              <w:right w:val="single" w:sz="8" w:space="0" w:color="000000"/>
            </w:tcBorders>
            <w:hideMark/>
          </w:tcPr>
          <w:p w14:paraId="6E1EB12C" w14:textId="77777777" w:rsidR="0011775A" w:rsidRDefault="0011775A" w:rsidP="00D9335B">
            <w:pPr>
              <w:pStyle w:val="TableParagraph"/>
              <w:spacing w:before="29"/>
              <w:rPr>
                <w:sz w:val="20"/>
              </w:rPr>
            </w:pPr>
            <w:proofErr w:type="spellStart"/>
            <w:r>
              <w:rPr>
                <w:sz w:val="20"/>
              </w:rPr>
              <w:t>Şakir</w:t>
            </w:r>
            <w:proofErr w:type="spellEnd"/>
            <w:r>
              <w:rPr>
                <w:sz w:val="20"/>
              </w:rPr>
              <w:t xml:space="preserve"> EŞİTTİ</w:t>
            </w:r>
          </w:p>
        </w:tc>
        <w:tc>
          <w:tcPr>
            <w:tcW w:w="994" w:type="dxa"/>
            <w:tcBorders>
              <w:top w:val="single" w:sz="8" w:space="0" w:color="000000"/>
              <w:left w:val="single" w:sz="8" w:space="0" w:color="000000"/>
              <w:bottom w:val="single" w:sz="8" w:space="0" w:color="000000"/>
              <w:right w:val="single" w:sz="8" w:space="0" w:color="000000"/>
            </w:tcBorders>
            <w:hideMark/>
          </w:tcPr>
          <w:p w14:paraId="2A7FD827" w14:textId="77777777" w:rsidR="0011775A" w:rsidRDefault="0011775A" w:rsidP="00D9335B">
            <w:pPr>
              <w:pStyle w:val="TableParagraph"/>
              <w:spacing w:before="29"/>
              <w:ind w:left="1"/>
              <w:jc w:val="center"/>
              <w:rPr>
                <w:sz w:val="20"/>
              </w:rPr>
            </w:pPr>
            <w:r>
              <w:rPr>
                <w:sz w:val="20"/>
              </w:rPr>
              <w:t>5</w:t>
            </w:r>
          </w:p>
        </w:tc>
        <w:tc>
          <w:tcPr>
            <w:tcW w:w="1844" w:type="dxa"/>
            <w:tcBorders>
              <w:top w:val="single" w:sz="8" w:space="0" w:color="000000"/>
              <w:left w:val="single" w:sz="8" w:space="0" w:color="000000"/>
              <w:bottom w:val="single" w:sz="8" w:space="0" w:color="000000"/>
              <w:right w:val="single" w:sz="8" w:space="0" w:color="000000"/>
            </w:tcBorders>
            <w:hideMark/>
          </w:tcPr>
          <w:p w14:paraId="05940AB1" w14:textId="77777777" w:rsidR="0011775A" w:rsidRDefault="0011775A" w:rsidP="00D9335B">
            <w:pPr>
              <w:pStyle w:val="TableParagraph"/>
              <w:spacing w:before="29"/>
              <w:ind w:left="81" w:right="83"/>
              <w:jc w:val="center"/>
              <w:rPr>
                <w:sz w:val="20"/>
              </w:rPr>
            </w:pPr>
            <w:r>
              <w:rPr>
                <w:sz w:val="20"/>
              </w:rPr>
              <w:t>23</w:t>
            </w:r>
          </w:p>
          <w:p w14:paraId="1B6AD676" w14:textId="77777777" w:rsidR="0011775A" w:rsidRDefault="0011775A" w:rsidP="00D9335B">
            <w:pPr>
              <w:pStyle w:val="TableParagraph"/>
              <w:spacing w:before="29"/>
              <w:ind w:left="81" w:right="83"/>
              <w:jc w:val="center"/>
              <w:rPr>
                <w:sz w:val="20"/>
              </w:rPr>
            </w:pPr>
          </w:p>
        </w:tc>
      </w:tr>
      <w:tr w:rsidR="0011775A" w14:paraId="520E841E"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hideMark/>
          </w:tcPr>
          <w:p w14:paraId="07EEA8E3" w14:textId="77777777" w:rsidR="0011775A" w:rsidRDefault="0011775A" w:rsidP="00D9335B">
            <w:pPr>
              <w:pStyle w:val="TableParagraph"/>
              <w:spacing w:before="29"/>
              <w:rPr>
                <w:sz w:val="20"/>
              </w:rPr>
            </w:pPr>
            <w:r>
              <w:rPr>
                <w:sz w:val="20"/>
              </w:rPr>
              <w:t>Prof.</w:t>
            </w:r>
            <w:r>
              <w:rPr>
                <w:spacing w:val="-2"/>
                <w:sz w:val="20"/>
              </w:rPr>
              <w:t xml:space="preserve"> </w:t>
            </w:r>
            <w:r>
              <w:rPr>
                <w:sz w:val="20"/>
              </w:rPr>
              <w:t>Dr. (</w:t>
            </w:r>
            <w:proofErr w:type="spellStart"/>
            <w:r>
              <w:rPr>
                <w:sz w:val="20"/>
              </w:rPr>
              <w:t>Bölüm</w:t>
            </w:r>
            <w:proofErr w:type="spellEnd"/>
            <w:r>
              <w:rPr>
                <w:sz w:val="20"/>
              </w:rPr>
              <w:t xml:space="preserve"> </w:t>
            </w:r>
            <w:proofErr w:type="spellStart"/>
            <w:r>
              <w:rPr>
                <w:sz w:val="20"/>
              </w:rPr>
              <w:t>Bşk</w:t>
            </w:r>
            <w:proofErr w:type="spellEnd"/>
            <w:r>
              <w:rPr>
                <w:sz w:val="20"/>
              </w:rPr>
              <w:t>.)</w:t>
            </w:r>
          </w:p>
        </w:tc>
        <w:tc>
          <w:tcPr>
            <w:tcW w:w="2247" w:type="dxa"/>
            <w:tcBorders>
              <w:top w:val="single" w:sz="8" w:space="0" w:color="000000"/>
              <w:left w:val="single" w:sz="8" w:space="0" w:color="000000"/>
              <w:bottom w:val="single" w:sz="8" w:space="0" w:color="000000"/>
              <w:right w:val="single" w:sz="8" w:space="0" w:color="000000"/>
            </w:tcBorders>
            <w:hideMark/>
          </w:tcPr>
          <w:p w14:paraId="69D1C03D" w14:textId="77777777" w:rsidR="0011775A" w:rsidRDefault="0011775A" w:rsidP="00D9335B">
            <w:pPr>
              <w:pStyle w:val="TableParagraph"/>
              <w:spacing w:before="29"/>
              <w:rPr>
                <w:sz w:val="20"/>
              </w:rPr>
            </w:pPr>
            <w:r>
              <w:rPr>
                <w:sz w:val="20"/>
              </w:rPr>
              <w:t>Gökhan GÖKGÖZ</w:t>
            </w:r>
          </w:p>
        </w:tc>
        <w:tc>
          <w:tcPr>
            <w:tcW w:w="994" w:type="dxa"/>
            <w:tcBorders>
              <w:top w:val="single" w:sz="8" w:space="0" w:color="000000"/>
              <w:left w:val="single" w:sz="8" w:space="0" w:color="000000"/>
              <w:bottom w:val="single" w:sz="8" w:space="0" w:color="000000"/>
              <w:right w:val="single" w:sz="8" w:space="0" w:color="000000"/>
            </w:tcBorders>
            <w:hideMark/>
          </w:tcPr>
          <w:p w14:paraId="2EC8D1B5" w14:textId="09D399DD" w:rsidR="0011775A" w:rsidRDefault="003A28AA" w:rsidP="00D9335B">
            <w:pPr>
              <w:pStyle w:val="TableParagraph"/>
              <w:spacing w:before="29"/>
              <w:ind w:left="1"/>
              <w:jc w:val="center"/>
              <w:rPr>
                <w:sz w:val="20"/>
              </w:rPr>
            </w:pPr>
            <w:r>
              <w:rPr>
                <w:sz w:val="20"/>
              </w:rPr>
              <w:t>5</w:t>
            </w:r>
          </w:p>
        </w:tc>
        <w:tc>
          <w:tcPr>
            <w:tcW w:w="1844" w:type="dxa"/>
            <w:tcBorders>
              <w:top w:val="single" w:sz="8" w:space="0" w:color="000000"/>
              <w:left w:val="single" w:sz="8" w:space="0" w:color="000000"/>
              <w:bottom w:val="single" w:sz="8" w:space="0" w:color="000000"/>
              <w:right w:val="single" w:sz="8" w:space="0" w:color="000000"/>
            </w:tcBorders>
            <w:hideMark/>
          </w:tcPr>
          <w:p w14:paraId="6921D5A8" w14:textId="77777777" w:rsidR="0011775A" w:rsidRDefault="0011775A" w:rsidP="00D9335B">
            <w:pPr>
              <w:pStyle w:val="TableParagraph"/>
              <w:spacing w:before="29"/>
              <w:ind w:left="81" w:right="83"/>
              <w:jc w:val="center"/>
              <w:rPr>
                <w:sz w:val="20"/>
              </w:rPr>
            </w:pPr>
            <w:r>
              <w:rPr>
                <w:sz w:val="20"/>
              </w:rPr>
              <w:t>20</w:t>
            </w:r>
          </w:p>
        </w:tc>
      </w:tr>
      <w:tr w:rsidR="0011775A" w14:paraId="40246A2F"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11EF56EE" w14:textId="77777777" w:rsidR="0011775A" w:rsidRDefault="0011775A" w:rsidP="00D9335B">
            <w:pPr>
              <w:pStyle w:val="TableParagraph"/>
              <w:spacing w:before="24"/>
              <w:rPr>
                <w:sz w:val="20"/>
              </w:rPr>
            </w:pPr>
            <w:r>
              <w:rPr>
                <w:sz w:val="20"/>
              </w:rPr>
              <w:t>Prof.</w:t>
            </w:r>
            <w:r>
              <w:rPr>
                <w:spacing w:val="-2"/>
                <w:sz w:val="20"/>
              </w:rPr>
              <w:t xml:space="preserve"> </w:t>
            </w:r>
            <w:r>
              <w:rPr>
                <w:sz w:val="20"/>
              </w:rPr>
              <w:t>Dr. (</w:t>
            </w:r>
            <w:proofErr w:type="spellStart"/>
            <w:r>
              <w:rPr>
                <w:sz w:val="20"/>
              </w:rPr>
              <w:t>Bölüm</w:t>
            </w:r>
            <w:proofErr w:type="spellEnd"/>
            <w:r>
              <w:rPr>
                <w:sz w:val="20"/>
              </w:rPr>
              <w:t xml:space="preserve"> </w:t>
            </w:r>
            <w:proofErr w:type="spellStart"/>
            <w:r>
              <w:rPr>
                <w:sz w:val="20"/>
              </w:rPr>
              <w:t>Bşk</w:t>
            </w:r>
            <w:proofErr w:type="spellEnd"/>
            <w:r>
              <w:rPr>
                <w:sz w:val="20"/>
              </w:rPr>
              <w:t>.)</w:t>
            </w:r>
          </w:p>
        </w:tc>
        <w:tc>
          <w:tcPr>
            <w:tcW w:w="2247" w:type="dxa"/>
            <w:tcBorders>
              <w:top w:val="single" w:sz="8" w:space="0" w:color="000000"/>
              <w:left w:val="single" w:sz="8" w:space="0" w:color="000000"/>
              <w:bottom w:val="single" w:sz="8" w:space="0" w:color="000000"/>
              <w:right w:val="single" w:sz="8" w:space="0" w:color="000000"/>
            </w:tcBorders>
            <w:hideMark/>
          </w:tcPr>
          <w:p w14:paraId="25E6AEBF" w14:textId="77777777" w:rsidR="0011775A" w:rsidRDefault="0011775A" w:rsidP="00D9335B">
            <w:pPr>
              <w:pStyle w:val="TableParagraph"/>
              <w:spacing w:before="24"/>
              <w:rPr>
                <w:sz w:val="20"/>
              </w:rPr>
            </w:pPr>
            <w:r>
              <w:rPr>
                <w:sz w:val="20"/>
              </w:rPr>
              <w:t>Deniz YENĞİN</w:t>
            </w:r>
          </w:p>
        </w:tc>
        <w:tc>
          <w:tcPr>
            <w:tcW w:w="994" w:type="dxa"/>
            <w:tcBorders>
              <w:top w:val="single" w:sz="8" w:space="0" w:color="000000"/>
              <w:left w:val="single" w:sz="8" w:space="0" w:color="000000"/>
              <w:bottom w:val="single" w:sz="8" w:space="0" w:color="000000"/>
              <w:right w:val="single" w:sz="8" w:space="0" w:color="000000"/>
            </w:tcBorders>
            <w:hideMark/>
          </w:tcPr>
          <w:p w14:paraId="1DCA9767" w14:textId="24E165BC" w:rsidR="0011775A" w:rsidRDefault="0011775A" w:rsidP="00D9335B">
            <w:pPr>
              <w:pStyle w:val="TableParagraph"/>
              <w:spacing w:before="24"/>
              <w:ind w:left="1"/>
              <w:jc w:val="center"/>
              <w:rPr>
                <w:sz w:val="20"/>
              </w:rPr>
            </w:pPr>
            <w:r>
              <w:rPr>
                <w:sz w:val="20"/>
              </w:rPr>
              <w:t>5</w:t>
            </w:r>
          </w:p>
        </w:tc>
        <w:tc>
          <w:tcPr>
            <w:tcW w:w="1844" w:type="dxa"/>
            <w:tcBorders>
              <w:top w:val="single" w:sz="8" w:space="0" w:color="000000"/>
              <w:left w:val="single" w:sz="8" w:space="0" w:color="000000"/>
              <w:bottom w:val="single" w:sz="8" w:space="0" w:color="000000"/>
              <w:right w:val="single" w:sz="8" w:space="0" w:color="000000"/>
            </w:tcBorders>
            <w:hideMark/>
          </w:tcPr>
          <w:p w14:paraId="001EFEDF" w14:textId="42F15EBB" w:rsidR="0011775A" w:rsidRDefault="0011775A" w:rsidP="00D9335B">
            <w:pPr>
              <w:pStyle w:val="TableParagraph"/>
              <w:spacing w:before="24"/>
              <w:ind w:left="81" w:right="83"/>
              <w:jc w:val="center"/>
              <w:rPr>
                <w:sz w:val="20"/>
              </w:rPr>
            </w:pPr>
            <w:r>
              <w:rPr>
                <w:sz w:val="20"/>
              </w:rPr>
              <w:t>29</w:t>
            </w:r>
          </w:p>
        </w:tc>
      </w:tr>
      <w:tr w:rsidR="0011775A" w14:paraId="7A66CC8B"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hideMark/>
          </w:tcPr>
          <w:p w14:paraId="500A5741" w14:textId="77777777" w:rsidR="0011775A" w:rsidRDefault="0011775A" w:rsidP="00D9335B">
            <w:pPr>
              <w:pStyle w:val="TableParagraph"/>
              <w:spacing w:before="29"/>
              <w:rPr>
                <w:sz w:val="20"/>
              </w:rPr>
            </w:pPr>
            <w:r>
              <w:rPr>
                <w:sz w:val="20"/>
              </w:rPr>
              <w:t>Prof.</w:t>
            </w:r>
            <w:r>
              <w:rPr>
                <w:spacing w:val="-2"/>
                <w:sz w:val="20"/>
              </w:rPr>
              <w:t xml:space="preserve"> </w:t>
            </w:r>
            <w:r>
              <w:rPr>
                <w:sz w:val="20"/>
              </w:rPr>
              <w:t>Dr.</w:t>
            </w:r>
          </w:p>
        </w:tc>
        <w:tc>
          <w:tcPr>
            <w:tcW w:w="2247" w:type="dxa"/>
            <w:tcBorders>
              <w:top w:val="single" w:sz="8" w:space="0" w:color="000000"/>
              <w:left w:val="single" w:sz="8" w:space="0" w:color="000000"/>
              <w:bottom w:val="single" w:sz="8" w:space="0" w:color="000000"/>
              <w:right w:val="single" w:sz="8" w:space="0" w:color="000000"/>
            </w:tcBorders>
            <w:hideMark/>
          </w:tcPr>
          <w:p w14:paraId="37C23A19" w14:textId="77777777" w:rsidR="0011775A" w:rsidRDefault="0011775A" w:rsidP="00D9335B">
            <w:pPr>
              <w:pStyle w:val="TableParagraph"/>
              <w:spacing w:before="29"/>
              <w:rPr>
                <w:sz w:val="20"/>
              </w:rPr>
            </w:pPr>
            <w:r>
              <w:rPr>
                <w:sz w:val="20"/>
              </w:rPr>
              <w:t>Metin KASIM</w:t>
            </w:r>
          </w:p>
        </w:tc>
        <w:tc>
          <w:tcPr>
            <w:tcW w:w="994" w:type="dxa"/>
            <w:tcBorders>
              <w:top w:val="single" w:sz="8" w:space="0" w:color="000000"/>
              <w:left w:val="single" w:sz="8" w:space="0" w:color="000000"/>
              <w:bottom w:val="single" w:sz="8" w:space="0" w:color="000000"/>
              <w:right w:val="single" w:sz="8" w:space="0" w:color="000000"/>
            </w:tcBorders>
            <w:hideMark/>
          </w:tcPr>
          <w:p w14:paraId="313B909F" w14:textId="77777777" w:rsidR="0011775A" w:rsidRDefault="0011775A" w:rsidP="00D9335B">
            <w:pPr>
              <w:pStyle w:val="TableParagraph"/>
              <w:spacing w:before="29"/>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hideMark/>
          </w:tcPr>
          <w:p w14:paraId="5527FECC" w14:textId="77777777" w:rsidR="0011775A" w:rsidRDefault="0011775A" w:rsidP="00D9335B">
            <w:pPr>
              <w:pStyle w:val="TableParagraph"/>
              <w:spacing w:before="38"/>
              <w:ind w:left="81" w:right="83"/>
              <w:jc w:val="center"/>
              <w:rPr>
                <w:sz w:val="20"/>
              </w:rPr>
            </w:pPr>
          </w:p>
        </w:tc>
      </w:tr>
      <w:tr w:rsidR="0011775A" w14:paraId="28623EF6"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54C1FB0A" w14:textId="77777777" w:rsidR="0011775A" w:rsidRDefault="0011775A" w:rsidP="00D9335B">
            <w:pPr>
              <w:pStyle w:val="TableParagraph"/>
              <w:spacing w:before="24"/>
              <w:rPr>
                <w:sz w:val="20"/>
              </w:rPr>
            </w:pPr>
            <w:r>
              <w:rPr>
                <w:sz w:val="20"/>
              </w:rPr>
              <w:t>Prof.</w:t>
            </w:r>
            <w:r>
              <w:rPr>
                <w:spacing w:val="-2"/>
                <w:sz w:val="20"/>
              </w:rPr>
              <w:t xml:space="preserve"> </w:t>
            </w:r>
            <w:r>
              <w:rPr>
                <w:sz w:val="20"/>
              </w:rPr>
              <w:t>Dr.</w:t>
            </w:r>
          </w:p>
        </w:tc>
        <w:tc>
          <w:tcPr>
            <w:tcW w:w="2247" w:type="dxa"/>
            <w:tcBorders>
              <w:top w:val="single" w:sz="8" w:space="0" w:color="000000"/>
              <w:left w:val="single" w:sz="8" w:space="0" w:color="000000"/>
              <w:bottom w:val="single" w:sz="8" w:space="0" w:color="000000"/>
              <w:right w:val="single" w:sz="8" w:space="0" w:color="000000"/>
            </w:tcBorders>
            <w:hideMark/>
          </w:tcPr>
          <w:p w14:paraId="30C882EE" w14:textId="77777777" w:rsidR="0011775A" w:rsidRDefault="0011775A" w:rsidP="00D9335B">
            <w:pPr>
              <w:pStyle w:val="TableParagraph"/>
              <w:spacing w:before="24"/>
              <w:rPr>
                <w:sz w:val="20"/>
              </w:rPr>
            </w:pPr>
            <w:r>
              <w:rPr>
                <w:sz w:val="20"/>
              </w:rPr>
              <w:t>Birol AKGÜL</w:t>
            </w:r>
          </w:p>
        </w:tc>
        <w:tc>
          <w:tcPr>
            <w:tcW w:w="994" w:type="dxa"/>
            <w:tcBorders>
              <w:top w:val="single" w:sz="8" w:space="0" w:color="000000"/>
              <w:left w:val="single" w:sz="8" w:space="0" w:color="000000"/>
              <w:bottom w:val="single" w:sz="8" w:space="0" w:color="000000"/>
              <w:right w:val="single" w:sz="8" w:space="0" w:color="000000"/>
            </w:tcBorders>
            <w:hideMark/>
          </w:tcPr>
          <w:p w14:paraId="1753A534" w14:textId="77777777" w:rsidR="0011775A" w:rsidRDefault="0011775A" w:rsidP="00D9335B">
            <w:pPr>
              <w:pStyle w:val="TableParagraph"/>
              <w:spacing w:before="24"/>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hideMark/>
          </w:tcPr>
          <w:p w14:paraId="7EF56CF7" w14:textId="77777777" w:rsidR="0011775A" w:rsidRDefault="0011775A" w:rsidP="00D9335B">
            <w:pPr>
              <w:pStyle w:val="TableParagraph"/>
              <w:spacing w:before="24"/>
              <w:ind w:left="81" w:right="83"/>
              <w:jc w:val="center"/>
              <w:rPr>
                <w:sz w:val="20"/>
              </w:rPr>
            </w:pPr>
          </w:p>
        </w:tc>
      </w:tr>
      <w:tr w:rsidR="0011775A" w14:paraId="6AC6F238"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hideMark/>
          </w:tcPr>
          <w:p w14:paraId="5C162753" w14:textId="77777777" w:rsidR="0011775A" w:rsidRDefault="0011775A" w:rsidP="00D9335B">
            <w:pPr>
              <w:pStyle w:val="TableParagraph"/>
              <w:spacing w:before="29"/>
              <w:rPr>
                <w:sz w:val="20"/>
              </w:rPr>
            </w:pPr>
            <w:proofErr w:type="spellStart"/>
            <w:r>
              <w:rPr>
                <w:sz w:val="20"/>
              </w:rPr>
              <w:lastRenderedPageBreak/>
              <w:t>Doç</w:t>
            </w:r>
            <w:proofErr w:type="spellEnd"/>
            <w:r>
              <w:rPr>
                <w:sz w:val="20"/>
              </w:rPr>
              <w:t xml:space="preserve">. Dr. (Dekan </w:t>
            </w:r>
            <w:proofErr w:type="spellStart"/>
            <w:r>
              <w:rPr>
                <w:sz w:val="20"/>
              </w:rPr>
              <w:t>Yrd-Bölüm</w:t>
            </w:r>
            <w:proofErr w:type="spellEnd"/>
            <w:r>
              <w:rPr>
                <w:sz w:val="20"/>
              </w:rPr>
              <w:t xml:space="preserve"> </w:t>
            </w:r>
            <w:proofErr w:type="spellStart"/>
            <w:r>
              <w:rPr>
                <w:sz w:val="20"/>
              </w:rPr>
              <w:t>Bşk</w:t>
            </w:r>
            <w:proofErr w:type="spellEnd"/>
            <w:r>
              <w:rPr>
                <w:sz w:val="20"/>
              </w:rPr>
              <w:t>.)</w:t>
            </w:r>
          </w:p>
        </w:tc>
        <w:tc>
          <w:tcPr>
            <w:tcW w:w="2247" w:type="dxa"/>
            <w:tcBorders>
              <w:top w:val="single" w:sz="8" w:space="0" w:color="000000"/>
              <w:left w:val="single" w:sz="8" w:space="0" w:color="000000"/>
              <w:bottom w:val="single" w:sz="8" w:space="0" w:color="000000"/>
              <w:right w:val="single" w:sz="8" w:space="0" w:color="000000"/>
            </w:tcBorders>
            <w:hideMark/>
          </w:tcPr>
          <w:p w14:paraId="58EF91B0" w14:textId="77777777" w:rsidR="0011775A" w:rsidRDefault="0011775A" w:rsidP="00D9335B">
            <w:pPr>
              <w:pStyle w:val="TableParagraph"/>
              <w:spacing w:before="29"/>
              <w:rPr>
                <w:sz w:val="20"/>
              </w:rPr>
            </w:pPr>
            <w:r>
              <w:rPr>
                <w:sz w:val="20"/>
              </w:rPr>
              <w:t>Tuğba ELMACI</w:t>
            </w:r>
          </w:p>
        </w:tc>
        <w:tc>
          <w:tcPr>
            <w:tcW w:w="994" w:type="dxa"/>
            <w:tcBorders>
              <w:top w:val="single" w:sz="8" w:space="0" w:color="000000"/>
              <w:left w:val="single" w:sz="8" w:space="0" w:color="000000"/>
              <w:bottom w:val="single" w:sz="8" w:space="0" w:color="000000"/>
              <w:right w:val="single" w:sz="8" w:space="0" w:color="000000"/>
            </w:tcBorders>
            <w:hideMark/>
          </w:tcPr>
          <w:p w14:paraId="79B4F469" w14:textId="77777777" w:rsidR="0011775A" w:rsidRDefault="0011775A" w:rsidP="00D9335B">
            <w:pPr>
              <w:pStyle w:val="TableParagraph"/>
              <w:spacing w:before="29"/>
              <w:ind w:left="64" w:right="59"/>
              <w:jc w:val="center"/>
              <w:rPr>
                <w:sz w:val="20"/>
              </w:rPr>
            </w:pPr>
            <w:r>
              <w:rPr>
                <w:sz w:val="20"/>
              </w:rPr>
              <w:t>5</w:t>
            </w:r>
          </w:p>
        </w:tc>
        <w:tc>
          <w:tcPr>
            <w:tcW w:w="1844" w:type="dxa"/>
            <w:tcBorders>
              <w:top w:val="single" w:sz="8" w:space="0" w:color="000000"/>
              <w:left w:val="single" w:sz="8" w:space="0" w:color="000000"/>
              <w:bottom w:val="single" w:sz="8" w:space="0" w:color="000000"/>
              <w:right w:val="single" w:sz="8" w:space="0" w:color="000000"/>
            </w:tcBorders>
            <w:hideMark/>
          </w:tcPr>
          <w:p w14:paraId="2E115A6E" w14:textId="77777777" w:rsidR="0011775A" w:rsidRDefault="0011775A" w:rsidP="00D9335B">
            <w:pPr>
              <w:pStyle w:val="TableParagraph"/>
              <w:spacing w:before="29"/>
              <w:ind w:left="81" w:right="83"/>
              <w:jc w:val="center"/>
              <w:rPr>
                <w:sz w:val="20"/>
              </w:rPr>
            </w:pPr>
            <w:r>
              <w:rPr>
                <w:sz w:val="20"/>
              </w:rPr>
              <w:t>36</w:t>
            </w:r>
          </w:p>
        </w:tc>
      </w:tr>
      <w:tr w:rsidR="0011775A" w14:paraId="3D827F08"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tcPr>
          <w:p w14:paraId="6D473A63" w14:textId="77777777" w:rsidR="0011775A" w:rsidRDefault="0011775A" w:rsidP="00D9335B">
            <w:pPr>
              <w:pStyle w:val="TableParagraph"/>
              <w:spacing w:before="29"/>
              <w:rPr>
                <w:sz w:val="20"/>
              </w:rPr>
            </w:pPr>
            <w:proofErr w:type="spellStart"/>
            <w:r>
              <w:rPr>
                <w:sz w:val="20"/>
              </w:rPr>
              <w:t>Doç.Dr</w:t>
            </w:r>
            <w:proofErr w:type="spellEnd"/>
            <w:r>
              <w:rPr>
                <w:sz w:val="20"/>
              </w:rPr>
              <w:t>. (</w:t>
            </w:r>
            <w:proofErr w:type="spellStart"/>
            <w:r>
              <w:rPr>
                <w:sz w:val="20"/>
              </w:rPr>
              <w:t>Bölüm</w:t>
            </w:r>
            <w:proofErr w:type="spellEnd"/>
            <w:r>
              <w:rPr>
                <w:sz w:val="20"/>
              </w:rPr>
              <w:t xml:space="preserve"> </w:t>
            </w:r>
            <w:proofErr w:type="spellStart"/>
            <w:r>
              <w:rPr>
                <w:sz w:val="20"/>
              </w:rPr>
              <w:t>Bşk</w:t>
            </w:r>
            <w:proofErr w:type="spellEnd"/>
            <w:r>
              <w:rPr>
                <w:sz w:val="20"/>
              </w:rPr>
              <w:t>.)</w:t>
            </w:r>
          </w:p>
        </w:tc>
        <w:tc>
          <w:tcPr>
            <w:tcW w:w="2247" w:type="dxa"/>
            <w:tcBorders>
              <w:top w:val="single" w:sz="8" w:space="0" w:color="000000"/>
              <w:left w:val="single" w:sz="8" w:space="0" w:color="000000"/>
              <w:bottom w:val="single" w:sz="8" w:space="0" w:color="000000"/>
              <w:right w:val="single" w:sz="8" w:space="0" w:color="000000"/>
            </w:tcBorders>
          </w:tcPr>
          <w:p w14:paraId="6097E578" w14:textId="77777777" w:rsidR="0011775A" w:rsidRDefault="0011775A" w:rsidP="00D9335B">
            <w:pPr>
              <w:pStyle w:val="TableParagraph"/>
              <w:spacing w:before="29"/>
              <w:rPr>
                <w:sz w:val="20"/>
              </w:rPr>
            </w:pPr>
            <w:r>
              <w:rPr>
                <w:sz w:val="20"/>
              </w:rPr>
              <w:t>Hicran ÖZLEM ILGIN</w:t>
            </w:r>
          </w:p>
        </w:tc>
        <w:tc>
          <w:tcPr>
            <w:tcW w:w="994" w:type="dxa"/>
            <w:tcBorders>
              <w:top w:val="single" w:sz="8" w:space="0" w:color="000000"/>
              <w:left w:val="single" w:sz="8" w:space="0" w:color="000000"/>
              <w:bottom w:val="single" w:sz="8" w:space="0" w:color="000000"/>
              <w:right w:val="single" w:sz="8" w:space="0" w:color="000000"/>
            </w:tcBorders>
          </w:tcPr>
          <w:p w14:paraId="3E4B1006" w14:textId="77777777" w:rsidR="0011775A" w:rsidRDefault="0011775A" w:rsidP="00D9335B">
            <w:pPr>
              <w:pStyle w:val="TableParagraph"/>
              <w:spacing w:before="29"/>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tcPr>
          <w:p w14:paraId="60B29171" w14:textId="77777777" w:rsidR="0011775A" w:rsidRDefault="0011775A" w:rsidP="00D9335B">
            <w:pPr>
              <w:pStyle w:val="TableParagraph"/>
              <w:spacing w:before="29"/>
              <w:ind w:left="81" w:right="83"/>
              <w:jc w:val="center"/>
              <w:rPr>
                <w:sz w:val="20"/>
              </w:rPr>
            </w:pPr>
          </w:p>
        </w:tc>
      </w:tr>
      <w:tr w:rsidR="0011775A" w14:paraId="236A6BAC"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52502DB9" w14:textId="77777777" w:rsidR="0011775A" w:rsidRDefault="0011775A" w:rsidP="00D9335B">
            <w:pPr>
              <w:pStyle w:val="TableParagraph"/>
              <w:spacing w:before="24"/>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hideMark/>
          </w:tcPr>
          <w:p w14:paraId="68F6E78C" w14:textId="77777777" w:rsidR="0011775A" w:rsidRDefault="0011775A" w:rsidP="00D9335B">
            <w:pPr>
              <w:pStyle w:val="TableParagraph"/>
              <w:spacing w:before="24"/>
              <w:rPr>
                <w:sz w:val="20"/>
              </w:rPr>
            </w:pPr>
            <w:r>
              <w:rPr>
                <w:sz w:val="20"/>
              </w:rPr>
              <w:t>Ali Emre BİLİS</w:t>
            </w:r>
          </w:p>
        </w:tc>
        <w:tc>
          <w:tcPr>
            <w:tcW w:w="994" w:type="dxa"/>
            <w:tcBorders>
              <w:top w:val="single" w:sz="8" w:space="0" w:color="000000"/>
              <w:left w:val="single" w:sz="8" w:space="0" w:color="000000"/>
              <w:bottom w:val="single" w:sz="8" w:space="0" w:color="000000"/>
              <w:right w:val="single" w:sz="8" w:space="0" w:color="000000"/>
            </w:tcBorders>
            <w:hideMark/>
          </w:tcPr>
          <w:p w14:paraId="631DE1CA" w14:textId="77777777" w:rsidR="0011775A" w:rsidRDefault="0011775A" w:rsidP="00D9335B">
            <w:pPr>
              <w:pStyle w:val="TableParagraph"/>
              <w:spacing w:before="24"/>
              <w:ind w:left="1"/>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hideMark/>
          </w:tcPr>
          <w:p w14:paraId="0C6BECDC" w14:textId="77777777" w:rsidR="0011775A" w:rsidRDefault="0011775A" w:rsidP="00D9335B">
            <w:pPr>
              <w:pStyle w:val="TableParagraph"/>
              <w:spacing w:before="24"/>
              <w:ind w:left="81" w:right="83"/>
              <w:jc w:val="center"/>
              <w:rPr>
                <w:sz w:val="20"/>
              </w:rPr>
            </w:pPr>
            <w:r>
              <w:rPr>
                <w:sz w:val="20"/>
              </w:rPr>
              <w:t>39</w:t>
            </w:r>
          </w:p>
        </w:tc>
      </w:tr>
      <w:tr w:rsidR="0011775A" w14:paraId="16E57C1B" w14:textId="77777777" w:rsidTr="00D9335B">
        <w:trPr>
          <w:trHeight w:val="268"/>
        </w:trPr>
        <w:tc>
          <w:tcPr>
            <w:tcW w:w="2693" w:type="dxa"/>
            <w:tcBorders>
              <w:top w:val="single" w:sz="8" w:space="0" w:color="000000"/>
              <w:left w:val="single" w:sz="8" w:space="0" w:color="000000"/>
              <w:bottom w:val="single" w:sz="8" w:space="0" w:color="000000"/>
              <w:right w:val="single" w:sz="8" w:space="0" w:color="000000"/>
            </w:tcBorders>
          </w:tcPr>
          <w:p w14:paraId="44B15E5B" w14:textId="77777777" w:rsidR="0011775A" w:rsidRDefault="0011775A" w:rsidP="00D9335B">
            <w:pPr>
              <w:pStyle w:val="TableParagraph"/>
              <w:spacing w:before="29"/>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tcPr>
          <w:p w14:paraId="637D9DBA" w14:textId="77777777" w:rsidR="0011775A" w:rsidRDefault="0011775A" w:rsidP="00D9335B">
            <w:pPr>
              <w:pStyle w:val="TableParagraph"/>
              <w:spacing w:before="29"/>
              <w:rPr>
                <w:sz w:val="20"/>
              </w:rPr>
            </w:pPr>
            <w:r>
              <w:rPr>
                <w:sz w:val="20"/>
              </w:rPr>
              <w:t>Kemal Cem BAYKAL</w:t>
            </w:r>
          </w:p>
        </w:tc>
        <w:tc>
          <w:tcPr>
            <w:tcW w:w="994" w:type="dxa"/>
            <w:tcBorders>
              <w:top w:val="single" w:sz="8" w:space="0" w:color="000000"/>
              <w:left w:val="single" w:sz="8" w:space="0" w:color="000000"/>
              <w:bottom w:val="single" w:sz="8" w:space="0" w:color="000000"/>
              <w:right w:val="single" w:sz="8" w:space="0" w:color="000000"/>
            </w:tcBorders>
          </w:tcPr>
          <w:p w14:paraId="6518CC26" w14:textId="77777777" w:rsidR="0011775A" w:rsidRDefault="0011775A" w:rsidP="00D9335B">
            <w:pPr>
              <w:pStyle w:val="TableParagraph"/>
              <w:spacing w:before="29"/>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tcPr>
          <w:p w14:paraId="035CB702" w14:textId="77777777" w:rsidR="0011775A" w:rsidRDefault="0011775A" w:rsidP="00D9335B">
            <w:pPr>
              <w:pStyle w:val="TableParagraph"/>
              <w:spacing w:before="29"/>
              <w:ind w:left="81" w:right="83"/>
              <w:jc w:val="center"/>
              <w:rPr>
                <w:sz w:val="20"/>
              </w:rPr>
            </w:pPr>
          </w:p>
        </w:tc>
      </w:tr>
      <w:tr w:rsidR="0011775A" w14:paraId="5AB2C0E9"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hideMark/>
          </w:tcPr>
          <w:p w14:paraId="7CD6CA02" w14:textId="77777777" w:rsidR="0011775A" w:rsidRDefault="0011775A" w:rsidP="00D9335B">
            <w:pPr>
              <w:pStyle w:val="TableParagraph"/>
              <w:spacing w:before="29"/>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hideMark/>
          </w:tcPr>
          <w:p w14:paraId="5710A364" w14:textId="77777777" w:rsidR="0011775A" w:rsidRDefault="0011775A" w:rsidP="00D9335B">
            <w:pPr>
              <w:pStyle w:val="TableParagraph"/>
              <w:spacing w:before="29"/>
              <w:rPr>
                <w:sz w:val="20"/>
              </w:rPr>
            </w:pPr>
            <w:r>
              <w:rPr>
                <w:sz w:val="20"/>
              </w:rPr>
              <w:t>Serhat ÇOBAN</w:t>
            </w:r>
          </w:p>
        </w:tc>
        <w:tc>
          <w:tcPr>
            <w:tcW w:w="994" w:type="dxa"/>
            <w:tcBorders>
              <w:top w:val="single" w:sz="8" w:space="0" w:color="000000"/>
              <w:left w:val="single" w:sz="8" w:space="0" w:color="000000"/>
              <w:bottom w:val="single" w:sz="8" w:space="0" w:color="000000"/>
              <w:right w:val="single" w:sz="8" w:space="0" w:color="000000"/>
            </w:tcBorders>
            <w:hideMark/>
          </w:tcPr>
          <w:p w14:paraId="34590620" w14:textId="77777777" w:rsidR="0011775A" w:rsidRDefault="0011775A" w:rsidP="00D9335B">
            <w:pPr>
              <w:pStyle w:val="TableParagraph"/>
              <w:spacing w:before="29"/>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hideMark/>
          </w:tcPr>
          <w:p w14:paraId="564CC873" w14:textId="77777777" w:rsidR="0011775A" w:rsidRDefault="0011775A" w:rsidP="00D9335B">
            <w:pPr>
              <w:pStyle w:val="TableParagraph"/>
              <w:spacing w:before="29"/>
              <w:ind w:left="81" w:right="83"/>
              <w:jc w:val="center"/>
              <w:rPr>
                <w:sz w:val="20"/>
              </w:rPr>
            </w:pPr>
          </w:p>
        </w:tc>
      </w:tr>
      <w:tr w:rsidR="0011775A" w14:paraId="090D082B"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169FA262" w14:textId="77777777" w:rsidR="0011775A" w:rsidRDefault="0011775A" w:rsidP="00D9335B">
            <w:pPr>
              <w:pStyle w:val="TableParagraph"/>
              <w:spacing w:before="24"/>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hideMark/>
          </w:tcPr>
          <w:p w14:paraId="0525471F" w14:textId="77777777" w:rsidR="0011775A" w:rsidRDefault="0011775A" w:rsidP="00D9335B">
            <w:pPr>
              <w:pStyle w:val="TableParagraph"/>
              <w:spacing w:before="24"/>
              <w:rPr>
                <w:sz w:val="20"/>
              </w:rPr>
            </w:pPr>
            <w:r>
              <w:rPr>
                <w:sz w:val="20"/>
              </w:rPr>
              <w:t>Pınar ÖZGÖKBEL BİLİS</w:t>
            </w:r>
          </w:p>
        </w:tc>
        <w:tc>
          <w:tcPr>
            <w:tcW w:w="994" w:type="dxa"/>
            <w:tcBorders>
              <w:top w:val="single" w:sz="8" w:space="0" w:color="000000"/>
              <w:left w:val="single" w:sz="8" w:space="0" w:color="000000"/>
              <w:bottom w:val="single" w:sz="8" w:space="0" w:color="000000"/>
              <w:right w:val="single" w:sz="8" w:space="0" w:color="000000"/>
            </w:tcBorders>
            <w:hideMark/>
          </w:tcPr>
          <w:p w14:paraId="0226289D" w14:textId="77777777" w:rsidR="0011775A" w:rsidRDefault="0011775A" w:rsidP="00D9335B">
            <w:pPr>
              <w:pStyle w:val="TableParagraph"/>
              <w:spacing w:before="24"/>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hideMark/>
          </w:tcPr>
          <w:p w14:paraId="0CF0B2EE" w14:textId="77777777" w:rsidR="0011775A" w:rsidRDefault="0011775A" w:rsidP="00D9335B">
            <w:pPr>
              <w:pStyle w:val="TableParagraph"/>
              <w:spacing w:before="24"/>
              <w:ind w:left="81" w:right="83"/>
              <w:jc w:val="center"/>
              <w:rPr>
                <w:sz w:val="20"/>
              </w:rPr>
            </w:pPr>
            <w:r>
              <w:rPr>
                <w:sz w:val="20"/>
              </w:rPr>
              <w:t>34</w:t>
            </w:r>
          </w:p>
        </w:tc>
      </w:tr>
      <w:tr w:rsidR="0011775A" w14:paraId="1E6D2F62"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hideMark/>
          </w:tcPr>
          <w:p w14:paraId="53FF0A77" w14:textId="77777777" w:rsidR="0011775A" w:rsidRDefault="0011775A" w:rsidP="00D9335B">
            <w:pPr>
              <w:pStyle w:val="TableParagraph"/>
              <w:spacing w:before="29"/>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hideMark/>
          </w:tcPr>
          <w:p w14:paraId="7A41524B" w14:textId="77777777" w:rsidR="0011775A" w:rsidRDefault="0011775A" w:rsidP="00D9335B">
            <w:pPr>
              <w:pStyle w:val="TableParagraph"/>
              <w:spacing w:before="29"/>
              <w:rPr>
                <w:sz w:val="20"/>
              </w:rPr>
            </w:pPr>
            <w:r>
              <w:rPr>
                <w:sz w:val="20"/>
              </w:rPr>
              <w:t>Onur TATAR</w:t>
            </w:r>
          </w:p>
        </w:tc>
        <w:tc>
          <w:tcPr>
            <w:tcW w:w="994" w:type="dxa"/>
            <w:tcBorders>
              <w:top w:val="single" w:sz="8" w:space="0" w:color="000000"/>
              <w:left w:val="single" w:sz="8" w:space="0" w:color="000000"/>
              <w:bottom w:val="single" w:sz="8" w:space="0" w:color="000000"/>
              <w:right w:val="single" w:sz="8" w:space="0" w:color="000000"/>
            </w:tcBorders>
            <w:hideMark/>
          </w:tcPr>
          <w:p w14:paraId="36FF031A" w14:textId="77777777" w:rsidR="0011775A" w:rsidRDefault="0011775A" w:rsidP="00D9335B">
            <w:pPr>
              <w:pStyle w:val="TableParagraph"/>
              <w:spacing w:before="29"/>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hideMark/>
          </w:tcPr>
          <w:p w14:paraId="7026E006" w14:textId="77777777" w:rsidR="0011775A" w:rsidRDefault="0011775A" w:rsidP="00D9335B">
            <w:pPr>
              <w:pStyle w:val="TableParagraph"/>
              <w:spacing w:before="29"/>
              <w:ind w:left="81" w:right="83"/>
              <w:jc w:val="center"/>
              <w:rPr>
                <w:sz w:val="20"/>
              </w:rPr>
            </w:pPr>
          </w:p>
        </w:tc>
      </w:tr>
      <w:tr w:rsidR="0011775A" w14:paraId="2E2FD975"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tcPr>
          <w:p w14:paraId="5DBF76FA" w14:textId="77777777" w:rsidR="0011775A" w:rsidRDefault="0011775A" w:rsidP="00D9335B">
            <w:pPr>
              <w:pStyle w:val="TableParagraph"/>
              <w:spacing w:before="29"/>
              <w:rPr>
                <w:sz w:val="20"/>
              </w:rPr>
            </w:pPr>
            <w:proofErr w:type="spellStart"/>
            <w:r>
              <w:rPr>
                <w:sz w:val="20"/>
              </w:rPr>
              <w:t>Doç</w:t>
            </w:r>
            <w:proofErr w:type="spellEnd"/>
            <w:r>
              <w:rPr>
                <w:sz w:val="20"/>
              </w:rPr>
              <w:t xml:space="preserve">. Dr. </w:t>
            </w:r>
          </w:p>
        </w:tc>
        <w:tc>
          <w:tcPr>
            <w:tcW w:w="2247" w:type="dxa"/>
            <w:tcBorders>
              <w:top w:val="single" w:sz="8" w:space="0" w:color="000000"/>
              <w:left w:val="single" w:sz="8" w:space="0" w:color="000000"/>
              <w:bottom w:val="single" w:sz="8" w:space="0" w:color="000000"/>
              <w:right w:val="single" w:sz="8" w:space="0" w:color="000000"/>
            </w:tcBorders>
          </w:tcPr>
          <w:p w14:paraId="15442D63" w14:textId="77777777" w:rsidR="0011775A" w:rsidRDefault="0011775A" w:rsidP="00D9335B">
            <w:pPr>
              <w:pStyle w:val="TableParagraph"/>
              <w:spacing w:before="29"/>
              <w:rPr>
                <w:sz w:val="20"/>
              </w:rPr>
            </w:pPr>
            <w:proofErr w:type="spellStart"/>
            <w:r>
              <w:rPr>
                <w:sz w:val="20"/>
              </w:rPr>
              <w:t>Gülenay</w:t>
            </w:r>
            <w:proofErr w:type="spellEnd"/>
            <w:r>
              <w:rPr>
                <w:sz w:val="20"/>
              </w:rPr>
              <w:t xml:space="preserve"> PINARBAŞI</w:t>
            </w:r>
          </w:p>
        </w:tc>
        <w:tc>
          <w:tcPr>
            <w:tcW w:w="994" w:type="dxa"/>
            <w:tcBorders>
              <w:top w:val="single" w:sz="8" w:space="0" w:color="000000"/>
              <w:left w:val="single" w:sz="8" w:space="0" w:color="000000"/>
              <w:bottom w:val="single" w:sz="8" w:space="0" w:color="000000"/>
              <w:right w:val="single" w:sz="8" w:space="0" w:color="000000"/>
            </w:tcBorders>
          </w:tcPr>
          <w:p w14:paraId="738DFD43" w14:textId="77777777" w:rsidR="0011775A" w:rsidRDefault="0011775A" w:rsidP="00D9335B">
            <w:pPr>
              <w:pStyle w:val="TableParagraph"/>
              <w:spacing w:before="29"/>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tcPr>
          <w:p w14:paraId="2939EC6D" w14:textId="77777777" w:rsidR="0011775A" w:rsidRDefault="0011775A" w:rsidP="00D9335B">
            <w:pPr>
              <w:pStyle w:val="TableParagraph"/>
              <w:spacing w:before="29"/>
              <w:ind w:left="81" w:right="83"/>
              <w:jc w:val="center"/>
              <w:rPr>
                <w:sz w:val="20"/>
              </w:rPr>
            </w:pPr>
          </w:p>
        </w:tc>
      </w:tr>
      <w:tr w:rsidR="0011775A" w14:paraId="5529BBE8" w14:textId="77777777" w:rsidTr="00D9335B">
        <w:trPr>
          <w:trHeight w:val="267"/>
        </w:trPr>
        <w:tc>
          <w:tcPr>
            <w:tcW w:w="2693" w:type="dxa"/>
            <w:tcBorders>
              <w:top w:val="single" w:sz="8" w:space="0" w:color="000000"/>
              <w:left w:val="single" w:sz="8" w:space="0" w:color="000000"/>
              <w:bottom w:val="single" w:sz="8" w:space="0" w:color="000000"/>
              <w:right w:val="single" w:sz="8" w:space="0" w:color="000000"/>
            </w:tcBorders>
            <w:hideMark/>
          </w:tcPr>
          <w:p w14:paraId="7CB61865" w14:textId="77777777" w:rsidR="0011775A" w:rsidRDefault="0011775A" w:rsidP="00D9335B">
            <w:pPr>
              <w:pStyle w:val="TableParagraph"/>
              <w:spacing w:before="29"/>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hideMark/>
          </w:tcPr>
          <w:p w14:paraId="70D2D20D" w14:textId="77777777" w:rsidR="0011775A" w:rsidRDefault="0011775A" w:rsidP="00D9335B">
            <w:pPr>
              <w:pStyle w:val="TableParagraph"/>
              <w:spacing w:before="29"/>
              <w:rPr>
                <w:sz w:val="20"/>
              </w:rPr>
            </w:pPr>
            <w:r>
              <w:rPr>
                <w:sz w:val="20"/>
              </w:rPr>
              <w:t>Esmeray KARATAŞ</w:t>
            </w:r>
          </w:p>
        </w:tc>
        <w:tc>
          <w:tcPr>
            <w:tcW w:w="994" w:type="dxa"/>
            <w:tcBorders>
              <w:top w:val="single" w:sz="8" w:space="0" w:color="000000"/>
              <w:left w:val="single" w:sz="8" w:space="0" w:color="000000"/>
              <w:bottom w:val="single" w:sz="8" w:space="0" w:color="000000"/>
              <w:right w:val="single" w:sz="8" w:space="0" w:color="000000"/>
            </w:tcBorders>
            <w:hideMark/>
          </w:tcPr>
          <w:p w14:paraId="62D12432" w14:textId="77777777" w:rsidR="0011775A" w:rsidRDefault="0011775A" w:rsidP="00D9335B">
            <w:pPr>
              <w:pStyle w:val="TableParagraph"/>
              <w:spacing w:before="29"/>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hideMark/>
          </w:tcPr>
          <w:p w14:paraId="0C668C87" w14:textId="77777777" w:rsidR="0011775A" w:rsidRDefault="0011775A" w:rsidP="00D9335B">
            <w:pPr>
              <w:pStyle w:val="TableParagraph"/>
              <w:spacing w:before="29"/>
              <w:ind w:left="81" w:right="83"/>
              <w:jc w:val="center"/>
              <w:rPr>
                <w:sz w:val="20"/>
              </w:rPr>
            </w:pPr>
          </w:p>
        </w:tc>
      </w:tr>
      <w:tr w:rsidR="0011775A" w14:paraId="2B472761"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3D1A9B35" w14:textId="77777777" w:rsidR="0011775A" w:rsidRDefault="0011775A" w:rsidP="00D9335B">
            <w:pPr>
              <w:pStyle w:val="TableParagraph"/>
              <w:spacing w:before="24"/>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hideMark/>
          </w:tcPr>
          <w:p w14:paraId="40C1179F" w14:textId="77777777" w:rsidR="0011775A" w:rsidRDefault="0011775A" w:rsidP="00D9335B">
            <w:pPr>
              <w:pStyle w:val="TableParagraph"/>
              <w:spacing w:before="24"/>
              <w:rPr>
                <w:sz w:val="20"/>
              </w:rPr>
            </w:pPr>
            <w:r>
              <w:rPr>
                <w:sz w:val="20"/>
              </w:rPr>
              <w:t>Arif YILDIRIM</w:t>
            </w:r>
          </w:p>
        </w:tc>
        <w:tc>
          <w:tcPr>
            <w:tcW w:w="994" w:type="dxa"/>
            <w:tcBorders>
              <w:top w:val="single" w:sz="8" w:space="0" w:color="000000"/>
              <w:left w:val="single" w:sz="8" w:space="0" w:color="000000"/>
              <w:bottom w:val="single" w:sz="8" w:space="0" w:color="000000"/>
              <w:right w:val="single" w:sz="8" w:space="0" w:color="000000"/>
            </w:tcBorders>
            <w:hideMark/>
          </w:tcPr>
          <w:p w14:paraId="4AB400A8" w14:textId="77777777" w:rsidR="0011775A" w:rsidRDefault="0011775A" w:rsidP="00D9335B">
            <w:pPr>
              <w:pStyle w:val="TableParagraph"/>
              <w:spacing w:before="24"/>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hideMark/>
          </w:tcPr>
          <w:p w14:paraId="768A1B53" w14:textId="77777777" w:rsidR="0011775A" w:rsidRDefault="0011775A" w:rsidP="00D9335B">
            <w:pPr>
              <w:pStyle w:val="TableParagraph"/>
              <w:spacing w:before="24"/>
              <w:ind w:left="81" w:right="83"/>
              <w:jc w:val="center"/>
              <w:rPr>
                <w:sz w:val="20"/>
              </w:rPr>
            </w:pPr>
          </w:p>
        </w:tc>
      </w:tr>
      <w:tr w:rsidR="0011775A" w14:paraId="727FA58E"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tcPr>
          <w:p w14:paraId="63BE8130" w14:textId="77777777" w:rsidR="0011775A" w:rsidRDefault="0011775A" w:rsidP="00D9335B">
            <w:pPr>
              <w:pStyle w:val="TableParagraph"/>
              <w:spacing w:before="24"/>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tcPr>
          <w:p w14:paraId="1E6EFD2F" w14:textId="77777777" w:rsidR="0011775A" w:rsidRDefault="0011775A" w:rsidP="00D9335B">
            <w:pPr>
              <w:pStyle w:val="TableParagraph"/>
              <w:spacing w:before="24"/>
              <w:rPr>
                <w:sz w:val="20"/>
              </w:rPr>
            </w:pPr>
            <w:r>
              <w:rPr>
                <w:sz w:val="20"/>
              </w:rPr>
              <w:t>Aslı SOYSAL EŞİTTİ</w:t>
            </w:r>
          </w:p>
        </w:tc>
        <w:tc>
          <w:tcPr>
            <w:tcW w:w="994" w:type="dxa"/>
            <w:tcBorders>
              <w:top w:val="single" w:sz="8" w:space="0" w:color="000000"/>
              <w:left w:val="single" w:sz="8" w:space="0" w:color="000000"/>
              <w:bottom w:val="single" w:sz="8" w:space="0" w:color="000000"/>
              <w:right w:val="single" w:sz="8" w:space="0" w:color="000000"/>
            </w:tcBorders>
          </w:tcPr>
          <w:p w14:paraId="22F3B963" w14:textId="040F40CB" w:rsidR="0011775A" w:rsidRDefault="00B410C8" w:rsidP="00B410C8">
            <w:pPr>
              <w:pStyle w:val="TableParagraph"/>
              <w:spacing w:before="24"/>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tcPr>
          <w:p w14:paraId="7B1BBF1D" w14:textId="106AF836" w:rsidR="0011775A" w:rsidRDefault="00B410C8" w:rsidP="00B410C8">
            <w:pPr>
              <w:pStyle w:val="TableParagraph"/>
              <w:spacing w:before="24"/>
              <w:ind w:left="81" w:right="83"/>
              <w:jc w:val="center"/>
              <w:rPr>
                <w:sz w:val="20"/>
              </w:rPr>
            </w:pPr>
            <w:r>
              <w:rPr>
                <w:sz w:val="20"/>
              </w:rPr>
              <w:t>28</w:t>
            </w:r>
          </w:p>
        </w:tc>
      </w:tr>
      <w:tr w:rsidR="0011775A" w14:paraId="16A15A3F" w14:textId="77777777" w:rsidTr="00D9335B">
        <w:trPr>
          <w:trHeight w:val="271"/>
        </w:trPr>
        <w:tc>
          <w:tcPr>
            <w:tcW w:w="2693" w:type="dxa"/>
            <w:tcBorders>
              <w:top w:val="single" w:sz="8" w:space="0" w:color="000000"/>
              <w:left w:val="single" w:sz="8" w:space="0" w:color="000000"/>
              <w:bottom w:val="single" w:sz="8" w:space="0" w:color="000000"/>
              <w:right w:val="single" w:sz="8" w:space="0" w:color="000000"/>
            </w:tcBorders>
          </w:tcPr>
          <w:p w14:paraId="25FF39B0" w14:textId="77777777" w:rsidR="0011775A" w:rsidRDefault="0011775A" w:rsidP="00D9335B">
            <w:pPr>
              <w:pStyle w:val="TableParagraph"/>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tcPr>
          <w:p w14:paraId="4B54ED94" w14:textId="77777777" w:rsidR="0011775A" w:rsidRDefault="0011775A" w:rsidP="00D9335B">
            <w:pPr>
              <w:pStyle w:val="TableParagraph"/>
              <w:ind w:right="611"/>
              <w:rPr>
                <w:sz w:val="20"/>
              </w:rPr>
            </w:pPr>
            <w:r>
              <w:rPr>
                <w:sz w:val="20"/>
              </w:rPr>
              <w:t>Feyza DALAYLI</w:t>
            </w:r>
          </w:p>
        </w:tc>
        <w:tc>
          <w:tcPr>
            <w:tcW w:w="994" w:type="dxa"/>
            <w:tcBorders>
              <w:top w:val="single" w:sz="8" w:space="0" w:color="000000"/>
              <w:left w:val="single" w:sz="8" w:space="0" w:color="000000"/>
              <w:bottom w:val="single" w:sz="8" w:space="0" w:color="000000"/>
              <w:right w:val="single" w:sz="8" w:space="0" w:color="000000"/>
            </w:tcBorders>
          </w:tcPr>
          <w:p w14:paraId="142B1C09" w14:textId="77777777" w:rsidR="0011775A" w:rsidRDefault="0011775A" w:rsidP="00D9335B">
            <w:pPr>
              <w:pStyle w:val="TableParagraph"/>
              <w:spacing w:before="5"/>
              <w:rPr>
                <w:b/>
                <w:sz w:val="25"/>
              </w:rPr>
            </w:pPr>
          </w:p>
        </w:tc>
        <w:tc>
          <w:tcPr>
            <w:tcW w:w="1844" w:type="dxa"/>
            <w:tcBorders>
              <w:top w:val="single" w:sz="8" w:space="0" w:color="000000"/>
              <w:left w:val="single" w:sz="8" w:space="0" w:color="000000"/>
              <w:bottom w:val="single" w:sz="8" w:space="0" w:color="000000"/>
              <w:right w:val="single" w:sz="8" w:space="0" w:color="000000"/>
            </w:tcBorders>
          </w:tcPr>
          <w:p w14:paraId="54DF53DE" w14:textId="77777777" w:rsidR="0011775A" w:rsidRDefault="0011775A" w:rsidP="00D9335B">
            <w:pPr>
              <w:pStyle w:val="TableParagraph"/>
              <w:spacing w:before="5"/>
              <w:rPr>
                <w:b/>
                <w:sz w:val="25"/>
              </w:rPr>
            </w:pPr>
          </w:p>
        </w:tc>
      </w:tr>
      <w:tr w:rsidR="0011775A" w14:paraId="0E4D7AD1" w14:textId="77777777" w:rsidTr="00D9335B">
        <w:trPr>
          <w:trHeight w:val="92"/>
        </w:trPr>
        <w:tc>
          <w:tcPr>
            <w:tcW w:w="2693" w:type="dxa"/>
            <w:tcBorders>
              <w:top w:val="single" w:sz="8" w:space="0" w:color="000000"/>
              <w:left w:val="single" w:sz="8" w:space="0" w:color="000000"/>
              <w:bottom w:val="single" w:sz="8" w:space="0" w:color="000000"/>
              <w:right w:val="single" w:sz="8" w:space="0" w:color="000000"/>
            </w:tcBorders>
          </w:tcPr>
          <w:p w14:paraId="470FDA42" w14:textId="77777777" w:rsidR="0011775A" w:rsidRDefault="0011775A" w:rsidP="00D9335B">
            <w:pPr>
              <w:pStyle w:val="TableParagraph"/>
              <w:rPr>
                <w:sz w:val="20"/>
              </w:rPr>
            </w:pPr>
            <w:proofErr w:type="spellStart"/>
            <w:r>
              <w:rPr>
                <w:sz w:val="20"/>
              </w:rPr>
              <w:t>Doç</w:t>
            </w:r>
            <w:proofErr w:type="spellEnd"/>
            <w:r>
              <w:rPr>
                <w:sz w:val="20"/>
              </w:rPr>
              <w:t>. Dr.</w:t>
            </w:r>
          </w:p>
        </w:tc>
        <w:tc>
          <w:tcPr>
            <w:tcW w:w="2247" w:type="dxa"/>
            <w:tcBorders>
              <w:top w:val="single" w:sz="8" w:space="0" w:color="000000"/>
              <w:left w:val="single" w:sz="8" w:space="0" w:color="000000"/>
              <w:bottom w:val="single" w:sz="8" w:space="0" w:color="000000"/>
              <w:right w:val="single" w:sz="8" w:space="0" w:color="000000"/>
            </w:tcBorders>
          </w:tcPr>
          <w:p w14:paraId="4634F8BB" w14:textId="77777777" w:rsidR="0011775A" w:rsidRDefault="0011775A" w:rsidP="00D9335B">
            <w:pPr>
              <w:pStyle w:val="TableParagraph"/>
              <w:ind w:right="611"/>
              <w:rPr>
                <w:sz w:val="20"/>
              </w:rPr>
            </w:pPr>
            <w:r>
              <w:rPr>
                <w:sz w:val="20"/>
              </w:rPr>
              <w:t>Tamer BAYRAK</w:t>
            </w:r>
          </w:p>
        </w:tc>
        <w:tc>
          <w:tcPr>
            <w:tcW w:w="994" w:type="dxa"/>
            <w:tcBorders>
              <w:top w:val="single" w:sz="8" w:space="0" w:color="000000"/>
              <w:left w:val="single" w:sz="8" w:space="0" w:color="000000"/>
              <w:bottom w:val="single" w:sz="8" w:space="0" w:color="000000"/>
              <w:right w:val="single" w:sz="8" w:space="0" w:color="000000"/>
            </w:tcBorders>
          </w:tcPr>
          <w:p w14:paraId="79370734" w14:textId="77777777" w:rsidR="0011775A" w:rsidRDefault="0011775A" w:rsidP="00D9335B">
            <w:pPr>
              <w:pStyle w:val="TableParagraph"/>
              <w:spacing w:before="5"/>
              <w:rPr>
                <w:b/>
                <w:sz w:val="25"/>
              </w:rPr>
            </w:pPr>
          </w:p>
        </w:tc>
        <w:tc>
          <w:tcPr>
            <w:tcW w:w="1844" w:type="dxa"/>
            <w:tcBorders>
              <w:top w:val="single" w:sz="8" w:space="0" w:color="000000"/>
              <w:left w:val="single" w:sz="8" w:space="0" w:color="000000"/>
              <w:bottom w:val="single" w:sz="8" w:space="0" w:color="000000"/>
              <w:right w:val="single" w:sz="8" w:space="0" w:color="000000"/>
            </w:tcBorders>
          </w:tcPr>
          <w:p w14:paraId="4F1C5DF6" w14:textId="77777777" w:rsidR="0011775A" w:rsidRDefault="0011775A" w:rsidP="00D9335B">
            <w:pPr>
              <w:pStyle w:val="TableParagraph"/>
              <w:spacing w:before="5"/>
              <w:rPr>
                <w:b/>
                <w:sz w:val="25"/>
              </w:rPr>
            </w:pPr>
          </w:p>
        </w:tc>
      </w:tr>
      <w:tr w:rsidR="003A28AA" w14:paraId="4185C0CF"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4D6D4C3D" w14:textId="77777777" w:rsidR="003A28AA" w:rsidRDefault="003A28AA" w:rsidP="003A28AA">
            <w:pPr>
              <w:pStyle w:val="TableParagraph"/>
              <w:spacing w:before="24"/>
              <w:rPr>
                <w:sz w:val="20"/>
              </w:rPr>
            </w:pPr>
            <w:r>
              <w:rPr>
                <w:sz w:val="20"/>
              </w:rPr>
              <w:t xml:space="preserve">Dr. </w:t>
            </w:r>
            <w:proofErr w:type="spellStart"/>
            <w:r>
              <w:rPr>
                <w:sz w:val="20"/>
              </w:rPr>
              <w:t>Öğr</w:t>
            </w:r>
            <w:proofErr w:type="spellEnd"/>
            <w:r>
              <w:rPr>
                <w:sz w:val="20"/>
              </w:rPr>
              <w:t xml:space="preserve">. </w:t>
            </w:r>
            <w:proofErr w:type="spellStart"/>
            <w:r>
              <w:rPr>
                <w:sz w:val="20"/>
              </w:rPr>
              <w:t>Üyesi</w:t>
            </w:r>
            <w:proofErr w:type="spellEnd"/>
            <w:r>
              <w:rPr>
                <w:sz w:val="20"/>
              </w:rPr>
              <w:t xml:space="preserve"> (Dekan </w:t>
            </w:r>
            <w:proofErr w:type="spellStart"/>
            <w:r>
              <w:rPr>
                <w:sz w:val="20"/>
              </w:rPr>
              <w:t>Yrd</w:t>
            </w:r>
            <w:proofErr w:type="spellEnd"/>
            <w:r>
              <w:rPr>
                <w:sz w:val="20"/>
              </w:rPr>
              <w:t>.)</w:t>
            </w:r>
          </w:p>
        </w:tc>
        <w:tc>
          <w:tcPr>
            <w:tcW w:w="2247" w:type="dxa"/>
            <w:tcBorders>
              <w:top w:val="single" w:sz="8" w:space="0" w:color="000000"/>
              <w:left w:val="single" w:sz="8" w:space="0" w:color="000000"/>
              <w:bottom w:val="single" w:sz="8" w:space="0" w:color="000000"/>
              <w:right w:val="single" w:sz="8" w:space="0" w:color="000000"/>
            </w:tcBorders>
            <w:hideMark/>
          </w:tcPr>
          <w:p w14:paraId="75128F5B" w14:textId="77777777" w:rsidR="003A28AA" w:rsidRDefault="003A28AA" w:rsidP="003A28AA">
            <w:pPr>
              <w:pStyle w:val="TableParagraph"/>
              <w:spacing w:before="24"/>
              <w:rPr>
                <w:sz w:val="20"/>
              </w:rPr>
            </w:pPr>
            <w:r>
              <w:rPr>
                <w:sz w:val="20"/>
              </w:rPr>
              <w:t>Hüsnü Çağlar DOĞRU</w:t>
            </w:r>
          </w:p>
        </w:tc>
        <w:tc>
          <w:tcPr>
            <w:tcW w:w="994" w:type="dxa"/>
            <w:tcBorders>
              <w:top w:val="single" w:sz="8" w:space="0" w:color="000000"/>
              <w:left w:val="single" w:sz="8" w:space="0" w:color="000000"/>
              <w:bottom w:val="single" w:sz="8" w:space="0" w:color="000000"/>
              <w:right w:val="single" w:sz="8" w:space="0" w:color="000000"/>
            </w:tcBorders>
            <w:hideMark/>
          </w:tcPr>
          <w:p w14:paraId="64129609" w14:textId="68B2DBE9" w:rsidR="003A28AA" w:rsidRDefault="003A28AA" w:rsidP="003A28AA">
            <w:pPr>
              <w:pStyle w:val="TableParagraph"/>
              <w:spacing w:before="24"/>
              <w:ind w:left="64" w:right="59"/>
              <w:jc w:val="center"/>
              <w:rPr>
                <w:sz w:val="20"/>
              </w:rPr>
            </w:pPr>
            <w:r>
              <w:rPr>
                <w:sz w:val="20"/>
              </w:rPr>
              <w:t>5</w:t>
            </w:r>
          </w:p>
        </w:tc>
        <w:tc>
          <w:tcPr>
            <w:tcW w:w="1844" w:type="dxa"/>
            <w:tcBorders>
              <w:top w:val="single" w:sz="8" w:space="0" w:color="000000"/>
              <w:left w:val="single" w:sz="8" w:space="0" w:color="000000"/>
              <w:bottom w:val="single" w:sz="8" w:space="0" w:color="000000"/>
              <w:right w:val="single" w:sz="8" w:space="0" w:color="000000"/>
            </w:tcBorders>
            <w:hideMark/>
          </w:tcPr>
          <w:p w14:paraId="3812BA67" w14:textId="36296656" w:rsidR="003A28AA" w:rsidRDefault="003A28AA" w:rsidP="003A28AA">
            <w:pPr>
              <w:pStyle w:val="TableParagraph"/>
              <w:spacing w:before="24"/>
              <w:ind w:left="81" w:right="83"/>
              <w:jc w:val="center"/>
              <w:rPr>
                <w:sz w:val="20"/>
              </w:rPr>
            </w:pPr>
            <w:r>
              <w:rPr>
                <w:sz w:val="20"/>
              </w:rPr>
              <w:t>34</w:t>
            </w:r>
          </w:p>
        </w:tc>
      </w:tr>
      <w:tr w:rsidR="003A28AA" w14:paraId="47290714"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tcPr>
          <w:p w14:paraId="4342924D" w14:textId="77777777" w:rsidR="003A28AA" w:rsidRDefault="003A28AA" w:rsidP="003A28AA">
            <w:pPr>
              <w:pStyle w:val="TableParagraph"/>
              <w:spacing w:before="24"/>
              <w:rPr>
                <w:sz w:val="20"/>
              </w:rPr>
            </w:pPr>
            <w:r>
              <w:rPr>
                <w:sz w:val="20"/>
              </w:rPr>
              <w:t xml:space="preserve">Dr. </w:t>
            </w:r>
            <w:proofErr w:type="spellStart"/>
            <w:r>
              <w:rPr>
                <w:sz w:val="20"/>
              </w:rPr>
              <w:t>Öğr</w:t>
            </w:r>
            <w:proofErr w:type="spellEnd"/>
            <w:r>
              <w:rPr>
                <w:sz w:val="20"/>
              </w:rPr>
              <w:t xml:space="preserve">. </w:t>
            </w:r>
            <w:proofErr w:type="spellStart"/>
            <w:r>
              <w:rPr>
                <w:sz w:val="20"/>
              </w:rPr>
              <w:t>Üyesi</w:t>
            </w:r>
            <w:proofErr w:type="spellEnd"/>
          </w:p>
        </w:tc>
        <w:tc>
          <w:tcPr>
            <w:tcW w:w="2247" w:type="dxa"/>
            <w:tcBorders>
              <w:top w:val="single" w:sz="8" w:space="0" w:color="000000"/>
              <w:left w:val="single" w:sz="8" w:space="0" w:color="000000"/>
              <w:bottom w:val="single" w:sz="8" w:space="0" w:color="000000"/>
              <w:right w:val="single" w:sz="8" w:space="0" w:color="000000"/>
            </w:tcBorders>
          </w:tcPr>
          <w:p w14:paraId="6BF36A4A" w14:textId="77777777" w:rsidR="003A28AA" w:rsidRDefault="003A28AA" w:rsidP="003A28AA">
            <w:pPr>
              <w:pStyle w:val="TableParagraph"/>
              <w:spacing w:before="24"/>
              <w:rPr>
                <w:sz w:val="20"/>
              </w:rPr>
            </w:pPr>
            <w:r>
              <w:rPr>
                <w:sz w:val="20"/>
              </w:rPr>
              <w:t>Engin ÇAĞLAK</w:t>
            </w:r>
          </w:p>
        </w:tc>
        <w:tc>
          <w:tcPr>
            <w:tcW w:w="994" w:type="dxa"/>
            <w:tcBorders>
              <w:top w:val="single" w:sz="8" w:space="0" w:color="000000"/>
              <w:left w:val="single" w:sz="8" w:space="0" w:color="000000"/>
              <w:bottom w:val="single" w:sz="8" w:space="0" w:color="000000"/>
              <w:right w:val="single" w:sz="8" w:space="0" w:color="000000"/>
            </w:tcBorders>
          </w:tcPr>
          <w:p w14:paraId="74417C4F" w14:textId="31175021" w:rsidR="003A28AA" w:rsidRDefault="003A28AA" w:rsidP="003A28AA">
            <w:pPr>
              <w:pStyle w:val="TableParagraph"/>
              <w:spacing w:before="24"/>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tcPr>
          <w:p w14:paraId="0F4AE467" w14:textId="05FAE780" w:rsidR="003A28AA" w:rsidRDefault="003A28AA" w:rsidP="003A28AA">
            <w:pPr>
              <w:pStyle w:val="TableParagraph"/>
              <w:spacing w:before="24"/>
              <w:ind w:left="81" w:right="83"/>
              <w:jc w:val="center"/>
              <w:rPr>
                <w:sz w:val="20"/>
              </w:rPr>
            </w:pPr>
            <w:r>
              <w:rPr>
                <w:sz w:val="20"/>
              </w:rPr>
              <w:t>32</w:t>
            </w:r>
          </w:p>
        </w:tc>
      </w:tr>
      <w:tr w:rsidR="003A28AA" w14:paraId="5E8726CC"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tcPr>
          <w:p w14:paraId="0C0164EF" w14:textId="77777777" w:rsidR="003A28AA" w:rsidRDefault="003A28AA" w:rsidP="003A28AA">
            <w:pPr>
              <w:pStyle w:val="TableParagraph"/>
              <w:spacing w:before="24"/>
              <w:rPr>
                <w:sz w:val="20"/>
              </w:rPr>
            </w:pPr>
            <w:r>
              <w:rPr>
                <w:sz w:val="20"/>
              </w:rPr>
              <w:t xml:space="preserve">Dr. </w:t>
            </w:r>
            <w:proofErr w:type="spellStart"/>
            <w:r>
              <w:rPr>
                <w:sz w:val="20"/>
              </w:rPr>
              <w:t>Öğr</w:t>
            </w:r>
            <w:proofErr w:type="spellEnd"/>
            <w:r>
              <w:rPr>
                <w:sz w:val="20"/>
              </w:rPr>
              <w:t xml:space="preserve">. </w:t>
            </w:r>
            <w:proofErr w:type="spellStart"/>
            <w:r>
              <w:rPr>
                <w:sz w:val="20"/>
              </w:rPr>
              <w:t>Üyesi</w:t>
            </w:r>
            <w:proofErr w:type="spellEnd"/>
          </w:p>
        </w:tc>
        <w:tc>
          <w:tcPr>
            <w:tcW w:w="2247" w:type="dxa"/>
            <w:tcBorders>
              <w:top w:val="single" w:sz="8" w:space="0" w:color="000000"/>
              <w:left w:val="single" w:sz="8" w:space="0" w:color="000000"/>
              <w:bottom w:val="single" w:sz="8" w:space="0" w:color="000000"/>
              <w:right w:val="single" w:sz="8" w:space="0" w:color="000000"/>
            </w:tcBorders>
          </w:tcPr>
          <w:p w14:paraId="2C89D00F" w14:textId="77777777" w:rsidR="003A28AA" w:rsidRDefault="003A28AA" w:rsidP="003A28AA">
            <w:pPr>
              <w:pStyle w:val="TableParagraph"/>
              <w:spacing w:before="24"/>
              <w:rPr>
                <w:sz w:val="20"/>
              </w:rPr>
            </w:pPr>
            <w:r>
              <w:rPr>
                <w:sz w:val="20"/>
              </w:rPr>
              <w:t>Mustafa MAYDA</w:t>
            </w:r>
          </w:p>
        </w:tc>
        <w:tc>
          <w:tcPr>
            <w:tcW w:w="994" w:type="dxa"/>
            <w:tcBorders>
              <w:top w:val="single" w:sz="8" w:space="0" w:color="000000"/>
              <w:left w:val="single" w:sz="8" w:space="0" w:color="000000"/>
              <w:bottom w:val="single" w:sz="8" w:space="0" w:color="000000"/>
              <w:right w:val="single" w:sz="8" w:space="0" w:color="000000"/>
            </w:tcBorders>
          </w:tcPr>
          <w:p w14:paraId="3DFFA1DF" w14:textId="2E895665" w:rsidR="003A28AA" w:rsidRDefault="003A28AA" w:rsidP="003A28AA">
            <w:pPr>
              <w:pStyle w:val="TableParagraph"/>
              <w:spacing w:before="24"/>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tcPr>
          <w:p w14:paraId="12F1BA5C" w14:textId="349BBE5B" w:rsidR="003A28AA" w:rsidRDefault="003A28AA" w:rsidP="003A28AA">
            <w:pPr>
              <w:pStyle w:val="TableParagraph"/>
              <w:spacing w:before="24"/>
              <w:ind w:left="81" w:right="83"/>
              <w:jc w:val="center"/>
              <w:rPr>
                <w:sz w:val="20"/>
              </w:rPr>
            </w:pPr>
            <w:r>
              <w:rPr>
                <w:sz w:val="20"/>
              </w:rPr>
              <w:t>36</w:t>
            </w:r>
          </w:p>
        </w:tc>
      </w:tr>
      <w:tr w:rsidR="003A28AA" w14:paraId="50897F63"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tcPr>
          <w:p w14:paraId="01E855FA" w14:textId="77777777" w:rsidR="003A28AA" w:rsidRDefault="003A28AA" w:rsidP="003A28AA">
            <w:pPr>
              <w:pStyle w:val="TableParagraph"/>
              <w:spacing w:before="24"/>
              <w:rPr>
                <w:sz w:val="20"/>
              </w:rPr>
            </w:pPr>
            <w:r>
              <w:rPr>
                <w:sz w:val="20"/>
              </w:rPr>
              <w:t xml:space="preserve">Dr. </w:t>
            </w:r>
            <w:proofErr w:type="spellStart"/>
            <w:r>
              <w:rPr>
                <w:sz w:val="20"/>
              </w:rPr>
              <w:t>Öğr</w:t>
            </w:r>
            <w:proofErr w:type="spellEnd"/>
            <w:r>
              <w:rPr>
                <w:sz w:val="20"/>
              </w:rPr>
              <w:t xml:space="preserve">. </w:t>
            </w:r>
            <w:proofErr w:type="spellStart"/>
            <w:r>
              <w:rPr>
                <w:sz w:val="20"/>
              </w:rPr>
              <w:t>Üyesi</w:t>
            </w:r>
            <w:proofErr w:type="spellEnd"/>
          </w:p>
        </w:tc>
        <w:tc>
          <w:tcPr>
            <w:tcW w:w="2247" w:type="dxa"/>
            <w:tcBorders>
              <w:top w:val="single" w:sz="8" w:space="0" w:color="000000"/>
              <w:left w:val="single" w:sz="8" w:space="0" w:color="000000"/>
              <w:bottom w:val="single" w:sz="8" w:space="0" w:color="000000"/>
              <w:right w:val="single" w:sz="8" w:space="0" w:color="000000"/>
            </w:tcBorders>
          </w:tcPr>
          <w:p w14:paraId="49370095" w14:textId="77777777" w:rsidR="003A28AA" w:rsidRDefault="003A28AA" w:rsidP="003A28AA">
            <w:pPr>
              <w:pStyle w:val="TableParagraph"/>
              <w:spacing w:before="24"/>
              <w:rPr>
                <w:sz w:val="20"/>
              </w:rPr>
            </w:pPr>
            <w:r>
              <w:rPr>
                <w:sz w:val="20"/>
              </w:rPr>
              <w:t>Zeynep ŞEHİDOĞLU</w:t>
            </w:r>
          </w:p>
        </w:tc>
        <w:tc>
          <w:tcPr>
            <w:tcW w:w="994" w:type="dxa"/>
            <w:tcBorders>
              <w:top w:val="single" w:sz="8" w:space="0" w:color="000000"/>
              <w:left w:val="single" w:sz="8" w:space="0" w:color="000000"/>
              <w:bottom w:val="single" w:sz="8" w:space="0" w:color="000000"/>
              <w:right w:val="single" w:sz="8" w:space="0" w:color="000000"/>
            </w:tcBorders>
          </w:tcPr>
          <w:p w14:paraId="5E1E26C7" w14:textId="77777777" w:rsidR="003A28AA" w:rsidRDefault="003A28AA" w:rsidP="003A28AA">
            <w:pPr>
              <w:pStyle w:val="TableParagraph"/>
              <w:spacing w:before="24"/>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tcPr>
          <w:p w14:paraId="45C2782F" w14:textId="77777777" w:rsidR="003A28AA" w:rsidRDefault="003A28AA" w:rsidP="003A28AA">
            <w:pPr>
              <w:pStyle w:val="TableParagraph"/>
              <w:spacing w:before="24"/>
              <w:ind w:left="81" w:right="83"/>
              <w:rPr>
                <w:sz w:val="20"/>
              </w:rPr>
            </w:pPr>
          </w:p>
        </w:tc>
      </w:tr>
      <w:tr w:rsidR="003A28AA" w14:paraId="0A9B118E"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tcPr>
          <w:p w14:paraId="45E8CA69" w14:textId="77777777" w:rsidR="003A28AA" w:rsidRDefault="003A28AA" w:rsidP="003A28AA">
            <w:pPr>
              <w:pStyle w:val="TableParagraph"/>
              <w:spacing w:before="24"/>
              <w:rPr>
                <w:sz w:val="20"/>
              </w:rPr>
            </w:pPr>
            <w:r>
              <w:rPr>
                <w:sz w:val="20"/>
              </w:rPr>
              <w:t xml:space="preserve">Dr. </w:t>
            </w:r>
            <w:proofErr w:type="spellStart"/>
            <w:r>
              <w:rPr>
                <w:sz w:val="20"/>
              </w:rPr>
              <w:t>Öğr</w:t>
            </w:r>
            <w:proofErr w:type="spellEnd"/>
            <w:r>
              <w:rPr>
                <w:sz w:val="20"/>
              </w:rPr>
              <w:t xml:space="preserve">. </w:t>
            </w:r>
            <w:proofErr w:type="spellStart"/>
            <w:r>
              <w:rPr>
                <w:sz w:val="20"/>
              </w:rPr>
              <w:t>Üyesi</w:t>
            </w:r>
            <w:proofErr w:type="spellEnd"/>
          </w:p>
        </w:tc>
        <w:tc>
          <w:tcPr>
            <w:tcW w:w="2247" w:type="dxa"/>
            <w:tcBorders>
              <w:top w:val="single" w:sz="8" w:space="0" w:color="000000"/>
              <w:left w:val="single" w:sz="8" w:space="0" w:color="000000"/>
              <w:bottom w:val="single" w:sz="8" w:space="0" w:color="000000"/>
              <w:right w:val="single" w:sz="8" w:space="0" w:color="000000"/>
            </w:tcBorders>
          </w:tcPr>
          <w:p w14:paraId="0EAA08FF" w14:textId="77777777" w:rsidR="003A28AA" w:rsidRDefault="003A28AA" w:rsidP="003A28AA">
            <w:pPr>
              <w:pStyle w:val="TableParagraph"/>
              <w:spacing w:before="24"/>
              <w:rPr>
                <w:sz w:val="20"/>
              </w:rPr>
            </w:pPr>
            <w:r>
              <w:rPr>
                <w:sz w:val="20"/>
              </w:rPr>
              <w:t>Merve ERDOĞAN</w:t>
            </w:r>
          </w:p>
        </w:tc>
        <w:tc>
          <w:tcPr>
            <w:tcW w:w="994" w:type="dxa"/>
            <w:tcBorders>
              <w:top w:val="single" w:sz="8" w:space="0" w:color="000000"/>
              <w:left w:val="single" w:sz="8" w:space="0" w:color="000000"/>
              <w:bottom w:val="single" w:sz="8" w:space="0" w:color="000000"/>
              <w:right w:val="single" w:sz="8" w:space="0" w:color="000000"/>
            </w:tcBorders>
          </w:tcPr>
          <w:p w14:paraId="2C27D2DD" w14:textId="77777777" w:rsidR="003A28AA" w:rsidRDefault="003A28AA" w:rsidP="003A28AA">
            <w:pPr>
              <w:pStyle w:val="TableParagraph"/>
              <w:spacing w:before="24"/>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tcPr>
          <w:p w14:paraId="0ED132EB" w14:textId="77777777" w:rsidR="003A28AA" w:rsidRDefault="003A28AA" w:rsidP="003A28AA">
            <w:pPr>
              <w:pStyle w:val="TableParagraph"/>
              <w:spacing w:before="24"/>
              <w:ind w:left="81" w:right="83"/>
              <w:rPr>
                <w:sz w:val="20"/>
              </w:rPr>
            </w:pPr>
          </w:p>
        </w:tc>
      </w:tr>
      <w:tr w:rsidR="003A28AA" w14:paraId="537167DA"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tcPr>
          <w:p w14:paraId="79FD2031" w14:textId="77777777" w:rsidR="003A28AA" w:rsidRDefault="003A28AA" w:rsidP="003A28AA">
            <w:pPr>
              <w:pStyle w:val="TableParagraph"/>
              <w:spacing w:before="24"/>
              <w:rPr>
                <w:sz w:val="20"/>
              </w:rPr>
            </w:pPr>
            <w:proofErr w:type="spellStart"/>
            <w:r>
              <w:rPr>
                <w:sz w:val="20"/>
              </w:rPr>
              <w:t>Öğr</w:t>
            </w:r>
            <w:proofErr w:type="spellEnd"/>
            <w:r>
              <w:rPr>
                <w:sz w:val="20"/>
              </w:rPr>
              <w:t xml:space="preserve">. </w:t>
            </w:r>
            <w:proofErr w:type="spellStart"/>
            <w:r>
              <w:rPr>
                <w:sz w:val="20"/>
              </w:rPr>
              <w:t>Gör</w:t>
            </w:r>
            <w:proofErr w:type="spellEnd"/>
            <w:r>
              <w:rPr>
                <w:sz w:val="20"/>
              </w:rPr>
              <w:t xml:space="preserve">. </w:t>
            </w:r>
          </w:p>
        </w:tc>
        <w:tc>
          <w:tcPr>
            <w:tcW w:w="2247" w:type="dxa"/>
            <w:tcBorders>
              <w:top w:val="single" w:sz="8" w:space="0" w:color="000000"/>
              <w:left w:val="single" w:sz="8" w:space="0" w:color="000000"/>
              <w:bottom w:val="single" w:sz="8" w:space="0" w:color="000000"/>
              <w:right w:val="single" w:sz="8" w:space="0" w:color="000000"/>
            </w:tcBorders>
          </w:tcPr>
          <w:p w14:paraId="7EC8ED0F" w14:textId="77777777" w:rsidR="003A28AA" w:rsidRDefault="003A28AA" w:rsidP="003A28AA">
            <w:pPr>
              <w:pStyle w:val="TableParagraph"/>
              <w:spacing w:before="24"/>
              <w:rPr>
                <w:sz w:val="20"/>
              </w:rPr>
            </w:pPr>
            <w:proofErr w:type="spellStart"/>
            <w:r>
              <w:rPr>
                <w:sz w:val="18"/>
              </w:rPr>
              <w:t>Fulden</w:t>
            </w:r>
            <w:proofErr w:type="spellEnd"/>
            <w:r>
              <w:rPr>
                <w:sz w:val="18"/>
              </w:rPr>
              <w:t xml:space="preserve"> DÜZAKIN</w:t>
            </w:r>
            <w:r>
              <w:rPr>
                <w:spacing w:val="-42"/>
                <w:sz w:val="18"/>
              </w:rPr>
              <w:t xml:space="preserve"> </w:t>
            </w:r>
            <w:r>
              <w:rPr>
                <w:sz w:val="18"/>
              </w:rPr>
              <w:t>YAZICIOĞLU</w:t>
            </w:r>
          </w:p>
        </w:tc>
        <w:tc>
          <w:tcPr>
            <w:tcW w:w="994" w:type="dxa"/>
            <w:tcBorders>
              <w:top w:val="single" w:sz="8" w:space="0" w:color="000000"/>
              <w:left w:val="single" w:sz="8" w:space="0" w:color="000000"/>
              <w:bottom w:val="single" w:sz="8" w:space="0" w:color="000000"/>
              <w:right w:val="single" w:sz="8" w:space="0" w:color="000000"/>
            </w:tcBorders>
          </w:tcPr>
          <w:p w14:paraId="7D3B62FD" w14:textId="77777777" w:rsidR="003A28AA" w:rsidRDefault="003A28AA" w:rsidP="003A28AA">
            <w:pPr>
              <w:pStyle w:val="TableParagraph"/>
              <w:spacing w:before="24"/>
              <w:ind w:left="64" w:right="59"/>
              <w:jc w:val="center"/>
              <w:rPr>
                <w:sz w:val="20"/>
              </w:rPr>
            </w:pPr>
          </w:p>
        </w:tc>
        <w:tc>
          <w:tcPr>
            <w:tcW w:w="1844" w:type="dxa"/>
            <w:tcBorders>
              <w:top w:val="single" w:sz="8" w:space="0" w:color="000000"/>
              <w:left w:val="single" w:sz="8" w:space="0" w:color="000000"/>
              <w:bottom w:val="single" w:sz="8" w:space="0" w:color="000000"/>
              <w:right w:val="single" w:sz="8" w:space="0" w:color="000000"/>
            </w:tcBorders>
          </w:tcPr>
          <w:p w14:paraId="6A517E91" w14:textId="77777777" w:rsidR="003A28AA" w:rsidRDefault="003A28AA" w:rsidP="003A28AA">
            <w:pPr>
              <w:pStyle w:val="TableParagraph"/>
              <w:spacing w:before="24"/>
              <w:ind w:left="81" w:right="83"/>
              <w:rPr>
                <w:sz w:val="20"/>
              </w:rPr>
            </w:pPr>
          </w:p>
        </w:tc>
      </w:tr>
      <w:tr w:rsidR="009D664B" w14:paraId="3C98368E"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tcPr>
          <w:p w14:paraId="40A9F49B" w14:textId="77777777" w:rsidR="009D664B" w:rsidRDefault="009D664B" w:rsidP="009D664B">
            <w:pPr>
              <w:pStyle w:val="TableParagraph"/>
              <w:spacing w:before="24"/>
              <w:rPr>
                <w:sz w:val="20"/>
              </w:rPr>
            </w:pPr>
            <w:proofErr w:type="spellStart"/>
            <w:r>
              <w:rPr>
                <w:sz w:val="20"/>
              </w:rPr>
              <w:t>Öğr</w:t>
            </w:r>
            <w:proofErr w:type="spellEnd"/>
            <w:r>
              <w:rPr>
                <w:sz w:val="20"/>
              </w:rPr>
              <w:t xml:space="preserve">. Gör. </w:t>
            </w:r>
          </w:p>
        </w:tc>
        <w:tc>
          <w:tcPr>
            <w:tcW w:w="2247" w:type="dxa"/>
            <w:tcBorders>
              <w:top w:val="single" w:sz="8" w:space="0" w:color="000000"/>
              <w:left w:val="single" w:sz="8" w:space="0" w:color="000000"/>
              <w:bottom w:val="single" w:sz="8" w:space="0" w:color="000000"/>
              <w:right w:val="single" w:sz="8" w:space="0" w:color="000000"/>
            </w:tcBorders>
          </w:tcPr>
          <w:p w14:paraId="5319B30D" w14:textId="77777777" w:rsidR="009D664B" w:rsidRDefault="009D664B" w:rsidP="009D664B">
            <w:pPr>
              <w:pStyle w:val="TableParagraph"/>
              <w:spacing w:before="24"/>
              <w:rPr>
                <w:sz w:val="20"/>
              </w:rPr>
            </w:pPr>
            <w:r>
              <w:rPr>
                <w:sz w:val="20"/>
              </w:rPr>
              <w:t>Gökhan AKÇA</w:t>
            </w:r>
          </w:p>
        </w:tc>
        <w:tc>
          <w:tcPr>
            <w:tcW w:w="994" w:type="dxa"/>
            <w:tcBorders>
              <w:top w:val="single" w:sz="8" w:space="0" w:color="000000"/>
              <w:left w:val="single" w:sz="8" w:space="0" w:color="000000"/>
              <w:bottom w:val="single" w:sz="8" w:space="0" w:color="000000"/>
              <w:right w:val="single" w:sz="8" w:space="0" w:color="000000"/>
            </w:tcBorders>
          </w:tcPr>
          <w:p w14:paraId="1BF6E446" w14:textId="71E15C15" w:rsidR="009D664B" w:rsidRDefault="009D664B" w:rsidP="009D664B">
            <w:pPr>
              <w:pStyle w:val="TableParagraph"/>
              <w:spacing w:before="24"/>
              <w:ind w:left="64" w:right="59"/>
              <w:jc w:val="center"/>
              <w:rPr>
                <w:sz w:val="20"/>
              </w:rPr>
            </w:pPr>
            <w:r>
              <w:rPr>
                <w:sz w:val="20"/>
              </w:rPr>
              <w:t>12</w:t>
            </w:r>
          </w:p>
        </w:tc>
        <w:tc>
          <w:tcPr>
            <w:tcW w:w="1844" w:type="dxa"/>
            <w:tcBorders>
              <w:top w:val="single" w:sz="8" w:space="0" w:color="000000"/>
              <w:left w:val="single" w:sz="8" w:space="0" w:color="000000"/>
              <w:bottom w:val="single" w:sz="8" w:space="0" w:color="000000"/>
              <w:right w:val="single" w:sz="8" w:space="0" w:color="000000"/>
            </w:tcBorders>
          </w:tcPr>
          <w:p w14:paraId="69A01024" w14:textId="6D9691FB" w:rsidR="009D664B" w:rsidRDefault="009D664B" w:rsidP="009D664B">
            <w:pPr>
              <w:pStyle w:val="TableParagraph"/>
              <w:spacing w:before="24"/>
              <w:ind w:left="81" w:right="83"/>
              <w:jc w:val="center"/>
              <w:rPr>
                <w:sz w:val="20"/>
              </w:rPr>
            </w:pPr>
            <w:r>
              <w:rPr>
                <w:sz w:val="20"/>
              </w:rPr>
              <w:t>26</w:t>
            </w:r>
          </w:p>
        </w:tc>
      </w:tr>
      <w:tr w:rsidR="009D664B" w14:paraId="0B209A13" w14:textId="77777777" w:rsidTr="00D9335B">
        <w:trPr>
          <w:trHeight w:val="263"/>
        </w:trPr>
        <w:tc>
          <w:tcPr>
            <w:tcW w:w="2693" w:type="dxa"/>
            <w:tcBorders>
              <w:top w:val="single" w:sz="8" w:space="0" w:color="000000"/>
              <w:left w:val="single" w:sz="8" w:space="0" w:color="000000"/>
              <w:bottom w:val="single" w:sz="8" w:space="0" w:color="000000"/>
              <w:right w:val="single" w:sz="8" w:space="0" w:color="000000"/>
            </w:tcBorders>
          </w:tcPr>
          <w:p w14:paraId="3671BAA1" w14:textId="77777777" w:rsidR="009D664B" w:rsidRDefault="009D664B" w:rsidP="009D664B">
            <w:pPr>
              <w:pStyle w:val="TableParagraph"/>
              <w:spacing w:before="24"/>
              <w:rPr>
                <w:sz w:val="20"/>
              </w:rPr>
            </w:pPr>
            <w:proofErr w:type="spellStart"/>
            <w:r>
              <w:rPr>
                <w:sz w:val="20"/>
              </w:rPr>
              <w:t>Arş</w:t>
            </w:r>
            <w:proofErr w:type="spellEnd"/>
            <w:r>
              <w:rPr>
                <w:sz w:val="20"/>
              </w:rPr>
              <w:t>. Gö</w:t>
            </w:r>
            <w:proofErr w:type="spellStart"/>
            <w:r>
              <w:rPr>
                <w:sz w:val="20"/>
              </w:rPr>
              <w:t>r</w:t>
            </w:r>
            <w:proofErr w:type="spellEnd"/>
            <w:r>
              <w:rPr>
                <w:sz w:val="20"/>
              </w:rPr>
              <w:t xml:space="preserve">. Dr. </w:t>
            </w:r>
          </w:p>
        </w:tc>
        <w:tc>
          <w:tcPr>
            <w:tcW w:w="2247" w:type="dxa"/>
            <w:tcBorders>
              <w:top w:val="single" w:sz="8" w:space="0" w:color="000000"/>
              <w:left w:val="single" w:sz="8" w:space="0" w:color="000000"/>
              <w:bottom w:val="single" w:sz="8" w:space="0" w:color="000000"/>
              <w:right w:val="single" w:sz="8" w:space="0" w:color="000000"/>
            </w:tcBorders>
          </w:tcPr>
          <w:p w14:paraId="4411928C" w14:textId="77777777" w:rsidR="009D664B" w:rsidRDefault="009D664B" w:rsidP="009D664B">
            <w:pPr>
              <w:pStyle w:val="TableParagraph"/>
              <w:spacing w:before="24"/>
              <w:rPr>
                <w:sz w:val="20"/>
              </w:rPr>
            </w:pPr>
            <w:r>
              <w:rPr>
                <w:sz w:val="20"/>
              </w:rPr>
              <w:t>Gülseren DİNVAR PEKŞEN</w:t>
            </w:r>
          </w:p>
        </w:tc>
        <w:tc>
          <w:tcPr>
            <w:tcW w:w="994" w:type="dxa"/>
            <w:tcBorders>
              <w:top w:val="single" w:sz="8" w:space="0" w:color="000000"/>
              <w:left w:val="single" w:sz="8" w:space="0" w:color="000000"/>
              <w:bottom w:val="single" w:sz="8" w:space="0" w:color="000000"/>
              <w:right w:val="single" w:sz="8" w:space="0" w:color="000000"/>
            </w:tcBorders>
          </w:tcPr>
          <w:p w14:paraId="712FD973" w14:textId="1A4CE74E" w:rsidR="009D664B" w:rsidRDefault="009D664B" w:rsidP="009D664B">
            <w:pPr>
              <w:pStyle w:val="TableParagraph"/>
              <w:spacing w:before="24"/>
              <w:ind w:left="64" w:right="59"/>
              <w:jc w:val="center"/>
              <w:rPr>
                <w:sz w:val="20"/>
              </w:rPr>
            </w:pPr>
            <w:r>
              <w:rPr>
                <w:sz w:val="20"/>
              </w:rPr>
              <w:t>0</w:t>
            </w:r>
          </w:p>
        </w:tc>
        <w:tc>
          <w:tcPr>
            <w:tcW w:w="1844" w:type="dxa"/>
            <w:tcBorders>
              <w:top w:val="single" w:sz="8" w:space="0" w:color="000000"/>
              <w:left w:val="single" w:sz="8" w:space="0" w:color="000000"/>
              <w:bottom w:val="single" w:sz="8" w:space="0" w:color="000000"/>
              <w:right w:val="single" w:sz="8" w:space="0" w:color="000000"/>
            </w:tcBorders>
          </w:tcPr>
          <w:p w14:paraId="53B613C0" w14:textId="13526824" w:rsidR="009D664B" w:rsidRDefault="009D664B" w:rsidP="009D664B">
            <w:pPr>
              <w:pStyle w:val="TableParagraph"/>
              <w:spacing w:before="24"/>
              <w:ind w:left="81" w:right="83"/>
              <w:jc w:val="center"/>
              <w:rPr>
                <w:sz w:val="20"/>
              </w:rPr>
            </w:pPr>
            <w:r>
              <w:rPr>
                <w:sz w:val="20"/>
              </w:rPr>
              <w:t>12</w:t>
            </w:r>
          </w:p>
        </w:tc>
      </w:tr>
    </w:tbl>
    <w:p w14:paraId="7CC37EE6" w14:textId="00527C8F" w:rsidR="0011775A" w:rsidRPr="00BC2529" w:rsidRDefault="0011775A" w:rsidP="0011775A">
      <w:pPr>
        <w:pStyle w:val="Balk1"/>
        <w:rPr>
          <w:rFonts w:ascii="Times New Roman" w:hAnsi="Times New Roman" w:cs="Times New Roman"/>
          <w:b/>
          <w:bCs/>
          <w:color w:val="auto"/>
          <w:sz w:val="24"/>
          <w:szCs w:val="24"/>
        </w:rPr>
      </w:pP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Öğretim</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Elemanlarının</w:t>
      </w:r>
      <w:r w:rsidRPr="00BC2529">
        <w:rPr>
          <w:rFonts w:ascii="Times New Roman" w:hAnsi="Times New Roman" w:cs="Times New Roman"/>
          <w:b/>
          <w:bCs/>
          <w:color w:val="auto"/>
          <w:spacing w:val="-1"/>
          <w:sz w:val="24"/>
          <w:szCs w:val="24"/>
        </w:rPr>
        <w:t xml:space="preserve"> </w:t>
      </w:r>
      <w:r w:rsidRPr="00BC2529">
        <w:rPr>
          <w:rFonts w:ascii="Times New Roman" w:hAnsi="Times New Roman" w:cs="Times New Roman"/>
          <w:b/>
          <w:bCs/>
          <w:color w:val="auto"/>
          <w:sz w:val="24"/>
          <w:szCs w:val="24"/>
        </w:rPr>
        <w:t>Akademik</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Yayınlarına</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Yönelik</w:t>
      </w:r>
      <w:r w:rsidRPr="00BC2529">
        <w:rPr>
          <w:rFonts w:ascii="Times New Roman" w:hAnsi="Times New Roman" w:cs="Times New Roman"/>
          <w:b/>
          <w:bCs/>
          <w:color w:val="auto"/>
          <w:spacing w:val="-1"/>
          <w:sz w:val="24"/>
          <w:szCs w:val="24"/>
        </w:rPr>
        <w:t xml:space="preserve"> </w:t>
      </w:r>
      <w:r w:rsidRPr="00BC2529">
        <w:rPr>
          <w:rFonts w:ascii="Times New Roman" w:hAnsi="Times New Roman" w:cs="Times New Roman"/>
          <w:b/>
          <w:bCs/>
          <w:color w:val="auto"/>
          <w:sz w:val="24"/>
          <w:szCs w:val="24"/>
        </w:rPr>
        <w:t>İstatistikler</w:t>
      </w:r>
    </w:p>
    <w:p w14:paraId="72E84001" w14:textId="77777777" w:rsidR="0011775A" w:rsidRDefault="0011775A" w:rsidP="0011775A">
      <w:pPr>
        <w:pStyle w:val="GvdeMetni"/>
        <w:rPr>
          <w:b/>
          <w:sz w:val="23"/>
        </w:rPr>
      </w:pPr>
    </w:p>
    <w:tbl>
      <w:tblPr>
        <w:tblStyle w:val="TableNormal"/>
        <w:tblW w:w="89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5"/>
        <w:gridCol w:w="1416"/>
        <w:gridCol w:w="1133"/>
        <w:gridCol w:w="1421"/>
        <w:gridCol w:w="1416"/>
      </w:tblGrid>
      <w:tr w:rsidR="0011775A" w14:paraId="2175B5B6" w14:textId="77777777" w:rsidTr="00D9335B">
        <w:trPr>
          <w:trHeight w:val="1898"/>
        </w:trPr>
        <w:tc>
          <w:tcPr>
            <w:tcW w:w="3595" w:type="dxa"/>
            <w:tcBorders>
              <w:top w:val="single" w:sz="8" w:space="0" w:color="000000"/>
              <w:left w:val="single" w:sz="8" w:space="0" w:color="000000"/>
              <w:bottom w:val="single" w:sz="8" w:space="0" w:color="000000"/>
              <w:right w:val="single" w:sz="8" w:space="0" w:color="000000"/>
            </w:tcBorders>
          </w:tcPr>
          <w:p w14:paraId="52EC4958" w14:textId="77777777" w:rsidR="0011775A" w:rsidRDefault="0011775A" w:rsidP="00D9335B">
            <w:pPr>
              <w:pStyle w:val="TableParagraph"/>
              <w:rPr>
                <w:b/>
                <w:sz w:val="20"/>
              </w:rPr>
            </w:pPr>
          </w:p>
          <w:p w14:paraId="4DC68CDC" w14:textId="77777777" w:rsidR="0011775A" w:rsidRDefault="0011775A" w:rsidP="00D9335B">
            <w:pPr>
              <w:pStyle w:val="TableParagraph"/>
              <w:rPr>
                <w:b/>
                <w:sz w:val="20"/>
              </w:rPr>
            </w:pPr>
          </w:p>
          <w:p w14:paraId="5516B03C" w14:textId="77777777" w:rsidR="0011775A" w:rsidRDefault="0011775A" w:rsidP="00D9335B">
            <w:pPr>
              <w:pStyle w:val="TableParagraph"/>
              <w:spacing w:before="9"/>
              <w:rPr>
                <w:b/>
                <w:sz w:val="23"/>
              </w:rPr>
            </w:pPr>
          </w:p>
          <w:p w14:paraId="6273BF3E" w14:textId="77777777" w:rsidR="0011775A" w:rsidRDefault="0011775A" w:rsidP="00D9335B">
            <w:pPr>
              <w:pStyle w:val="TableParagraph"/>
              <w:spacing w:line="360" w:lineRule="auto"/>
              <w:ind w:left="1082" w:right="762" w:hanging="283"/>
              <w:rPr>
                <w:b/>
                <w:sz w:val="18"/>
              </w:rPr>
            </w:pPr>
            <w:r>
              <w:rPr>
                <w:b/>
                <w:sz w:val="18"/>
              </w:rPr>
              <w:t xml:space="preserve">Akademik </w:t>
            </w:r>
            <w:proofErr w:type="spellStart"/>
            <w:r>
              <w:rPr>
                <w:b/>
                <w:sz w:val="18"/>
              </w:rPr>
              <w:t>Unvan</w:t>
            </w:r>
            <w:proofErr w:type="spellEnd"/>
            <w:r>
              <w:rPr>
                <w:b/>
                <w:spacing w:val="-42"/>
                <w:sz w:val="18"/>
              </w:rPr>
              <w:t xml:space="preserve"> </w:t>
            </w:r>
            <w:r>
              <w:rPr>
                <w:b/>
                <w:sz w:val="18"/>
              </w:rPr>
              <w:t>Ad,</w:t>
            </w:r>
            <w:r>
              <w:rPr>
                <w:b/>
                <w:spacing w:val="-2"/>
                <w:sz w:val="18"/>
              </w:rPr>
              <w:t xml:space="preserve"> </w:t>
            </w:r>
            <w:proofErr w:type="spellStart"/>
            <w:r>
              <w:rPr>
                <w:b/>
                <w:sz w:val="18"/>
              </w:rPr>
              <w:t>Soyad</w:t>
            </w:r>
            <w:proofErr w:type="spellEnd"/>
          </w:p>
        </w:tc>
        <w:tc>
          <w:tcPr>
            <w:tcW w:w="1416" w:type="dxa"/>
            <w:tcBorders>
              <w:top w:val="single" w:sz="8" w:space="0" w:color="000000"/>
              <w:left w:val="single" w:sz="8" w:space="0" w:color="000000"/>
              <w:bottom w:val="single" w:sz="8" w:space="0" w:color="000000"/>
              <w:right w:val="single" w:sz="8" w:space="0" w:color="000000"/>
            </w:tcBorders>
            <w:hideMark/>
          </w:tcPr>
          <w:p w14:paraId="0D7C9860" w14:textId="77777777" w:rsidR="0011775A" w:rsidRDefault="0011775A" w:rsidP="00D9335B">
            <w:pPr>
              <w:pStyle w:val="TableParagraph"/>
              <w:spacing w:before="9"/>
              <w:ind w:left="114" w:right="113" w:firstLine="3"/>
              <w:jc w:val="center"/>
              <w:rPr>
                <w:b/>
                <w:sz w:val="18"/>
              </w:rPr>
            </w:pPr>
            <w:proofErr w:type="spellStart"/>
            <w:r>
              <w:rPr>
                <w:b/>
                <w:sz w:val="18"/>
              </w:rPr>
              <w:t>Uluslararası</w:t>
            </w:r>
            <w:proofErr w:type="spellEnd"/>
            <w:r>
              <w:rPr>
                <w:b/>
                <w:sz w:val="18"/>
              </w:rPr>
              <w:t xml:space="preserve"> +</w:t>
            </w:r>
            <w:r>
              <w:rPr>
                <w:b/>
                <w:spacing w:val="1"/>
                <w:sz w:val="18"/>
              </w:rPr>
              <w:t xml:space="preserve"> </w:t>
            </w:r>
            <w:proofErr w:type="spellStart"/>
            <w:r>
              <w:rPr>
                <w:b/>
                <w:sz w:val="18"/>
              </w:rPr>
              <w:t>Ulusal</w:t>
            </w:r>
            <w:proofErr w:type="spellEnd"/>
            <w:r>
              <w:rPr>
                <w:b/>
                <w:spacing w:val="7"/>
                <w:sz w:val="18"/>
              </w:rPr>
              <w:t xml:space="preserve"> </w:t>
            </w:r>
            <w:proofErr w:type="spellStart"/>
            <w:r>
              <w:rPr>
                <w:b/>
                <w:w w:val="95"/>
                <w:sz w:val="18"/>
              </w:rPr>
              <w:t>Hakemli</w:t>
            </w:r>
            <w:proofErr w:type="spellEnd"/>
            <w:r>
              <w:rPr>
                <w:b/>
                <w:spacing w:val="20"/>
                <w:w w:val="95"/>
                <w:sz w:val="18"/>
              </w:rPr>
              <w:t xml:space="preserve"> </w:t>
            </w:r>
            <w:proofErr w:type="spellStart"/>
            <w:r>
              <w:rPr>
                <w:b/>
                <w:w w:val="95"/>
                <w:sz w:val="18"/>
              </w:rPr>
              <w:t>Dergi</w:t>
            </w:r>
            <w:proofErr w:type="spellEnd"/>
            <w:r>
              <w:rPr>
                <w:b/>
                <w:w w:val="95"/>
                <w:sz w:val="18"/>
              </w:rPr>
              <w:t>,</w:t>
            </w:r>
          </w:p>
          <w:p w14:paraId="7FEE4F19" w14:textId="77777777" w:rsidR="0011775A" w:rsidRDefault="0011775A" w:rsidP="00D9335B">
            <w:pPr>
              <w:pStyle w:val="TableParagraph"/>
              <w:spacing w:before="97"/>
              <w:ind w:left="91" w:right="92"/>
              <w:jc w:val="center"/>
              <w:rPr>
                <w:b/>
                <w:sz w:val="18"/>
              </w:rPr>
            </w:pPr>
            <w:proofErr w:type="spellStart"/>
            <w:r>
              <w:rPr>
                <w:b/>
                <w:sz w:val="18"/>
              </w:rPr>
              <w:t>Kongre</w:t>
            </w:r>
            <w:proofErr w:type="spellEnd"/>
            <w:r>
              <w:rPr>
                <w:b/>
                <w:sz w:val="18"/>
              </w:rPr>
              <w:t>,</w:t>
            </w:r>
          </w:p>
          <w:p w14:paraId="745D6312" w14:textId="77777777" w:rsidR="0011775A" w:rsidRDefault="0011775A" w:rsidP="00D9335B">
            <w:pPr>
              <w:pStyle w:val="TableParagraph"/>
              <w:spacing w:before="106"/>
              <w:ind w:left="96" w:right="92"/>
              <w:jc w:val="center"/>
              <w:rPr>
                <w:b/>
                <w:sz w:val="18"/>
              </w:rPr>
            </w:pPr>
            <w:proofErr w:type="spellStart"/>
            <w:r>
              <w:rPr>
                <w:b/>
                <w:w w:val="95"/>
                <w:sz w:val="18"/>
              </w:rPr>
              <w:t>Sempozyum</w:t>
            </w:r>
            <w:proofErr w:type="spellEnd"/>
            <w:r>
              <w:rPr>
                <w:b/>
                <w:spacing w:val="1"/>
                <w:w w:val="95"/>
                <w:sz w:val="18"/>
              </w:rPr>
              <w:t xml:space="preserve"> </w:t>
            </w:r>
            <w:r>
              <w:rPr>
                <w:b/>
                <w:w w:val="95"/>
                <w:sz w:val="18"/>
              </w:rPr>
              <w:t>vb.</w:t>
            </w:r>
            <w:r>
              <w:rPr>
                <w:b/>
                <w:spacing w:val="-40"/>
                <w:w w:val="95"/>
                <w:sz w:val="18"/>
              </w:rPr>
              <w:t xml:space="preserve"> </w:t>
            </w:r>
            <w:proofErr w:type="spellStart"/>
            <w:r>
              <w:rPr>
                <w:b/>
                <w:sz w:val="18"/>
              </w:rPr>
              <w:t>Yayınlanan</w:t>
            </w:r>
            <w:proofErr w:type="spellEnd"/>
            <w:r>
              <w:rPr>
                <w:b/>
                <w:spacing w:val="1"/>
                <w:sz w:val="18"/>
              </w:rPr>
              <w:t xml:space="preserve"> </w:t>
            </w:r>
            <w:r>
              <w:rPr>
                <w:b/>
                <w:sz w:val="18"/>
              </w:rPr>
              <w:t>Makale,</w:t>
            </w:r>
            <w:r>
              <w:rPr>
                <w:b/>
                <w:spacing w:val="-3"/>
                <w:sz w:val="18"/>
              </w:rPr>
              <w:t xml:space="preserve"> </w:t>
            </w:r>
            <w:proofErr w:type="spellStart"/>
            <w:r>
              <w:rPr>
                <w:b/>
                <w:sz w:val="18"/>
              </w:rPr>
              <w:t>Bildiri</w:t>
            </w:r>
            <w:proofErr w:type="spellEnd"/>
          </w:p>
          <w:p w14:paraId="3DAEA672" w14:textId="77777777" w:rsidR="0011775A" w:rsidRDefault="0011775A" w:rsidP="00D9335B">
            <w:pPr>
              <w:pStyle w:val="TableParagraph"/>
              <w:spacing w:before="3" w:line="186" w:lineRule="exact"/>
              <w:ind w:left="92" w:right="92"/>
              <w:jc w:val="center"/>
              <w:rPr>
                <w:b/>
                <w:sz w:val="18"/>
              </w:rPr>
            </w:pPr>
            <w:proofErr w:type="spellStart"/>
            <w:r>
              <w:rPr>
                <w:b/>
                <w:sz w:val="18"/>
              </w:rPr>
              <w:t>Sayısı</w:t>
            </w:r>
            <w:proofErr w:type="spellEnd"/>
          </w:p>
        </w:tc>
        <w:tc>
          <w:tcPr>
            <w:tcW w:w="1133" w:type="dxa"/>
            <w:tcBorders>
              <w:top w:val="single" w:sz="8" w:space="0" w:color="000000"/>
              <w:left w:val="single" w:sz="8" w:space="0" w:color="000000"/>
              <w:bottom w:val="single" w:sz="8" w:space="0" w:color="000000"/>
              <w:right w:val="single" w:sz="8" w:space="0" w:color="000000"/>
            </w:tcBorders>
          </w:tcPr>
          <w:p w14:paraId="70343575" w14:textId="77777777" w:rsidR="0011775A" w:rsidRDefault="0011775A" w:rsidP="00D9335B">
            <w:pPr>
              <w:pStyle w:val="TableParagraph"/>
              <w:rPr>
                <w:b/>
                <w:sz w:val="20"/>
              </w:rPr>
            </w:pPr>
          </w:p>
          <w:p w14:paraId="1DF3C5BD" w14:textId="77777777" w:rsidR="0011775A" w:rsidRDefault="0011775A" w:rsidP="00D9335B">
            <w:pPr>
              <w:pStyle w:val="TableParagraph"/>
              <w:spacing w:before="1"/>
              <w:rPr>
                <w:b/>
                <w:sz w:val="17"/>
              </w:rPr>
            </w:pPr>
          </w:p>
          <w:p w14:paraId="2BF59D6E" w14:textId="77777777" w:rsidR="0011775A" w:rsidRDefault="0011775A" w:rsidP="00D9335B">
            <w:pPr>
              <w:pStyle w:val="TableParagraph"/>
              <w:spacing w:line="352" w:lineRule="auto"/>
              <w:ind w:left="251" w:hanging="151"/>
              <w:rPr>
                <w:b/>
                <w:sz w:val="18"/>
              </w:rPr>
            </w:pPr>
            <w:proofErr w:type="spellStart"/>
            <w:r>
              <w:rPr>
                <w:b/>
                <w:w w:val="95"/>
                <w:sz w:val="18"/>
              </w:rPr>
              <w:t>Yayınlarına</w:t>
            </w:r>
            <w:proofErr w:type="spellEnd"/>
            <w:r>
              <w:rPr>
                <w:b/>
                <w:spacing w:val="-40"/>
                <w:w w:val="95"/>
                <w:sz w:val="18"/>
              </w:rPr>
              <w:t xml:space="preserve"> </w:t>
            </w:r>
            <w:proofErr w:type="spellStart"/>
            <w:r>
              <w:rPr>
                <w:b/>
                <w:sz w:val="18"/>
              </w:rPr>
              <w:t>Yapılan</w:t>
            </w:r>
            <w:proofErr w:type="spellEnd"/>
          </w:p>
          <w:p w14:paraId="08A56087" w14:textId="77777777" w:rsidR="0011775A" w:rsidRDefault="0011775A" w:rsidP="00D9335B">
            <w:pPr>
              <w:pStyle w:val="TableParagraph"/>
              <w:spacing w:before="7"/>
              <w:ind w:left="331" w:hanging="243"/>
              <w:rPr>
                <w:b/>
                <w:sz w:val="18"/>
              </w:rPr>
            </w:pPr>
            <w:proofErr w:type="spellStart"/>
            <w:r>
              <w:rPr>
                <w:b/>
                <w:w w:val="95"/>
                <w:sz w:val="18"/>
              </w:rPr>
              <w:t>Toplam</w:t>
            </w:r>
            <w:proofErr w:type="spellEnd"/>
            <w:r>
              <w:rPr>
                <w:b/>
                <w:spacing w:val="15"/>
                <w:w w:val="95"/>
                <w:sz w:val="18"/>
              </w:rPr>
              <w:t xml:space="preserve"> </w:t>
            </w:r>
            <w:proofErr w:type="spellStart"/>
            <w:r>
              <w:rPr>
                <w:b/>
                <w:w w:val="95"/>
                <w:sz w:val="18"/>
              </w:rPr>
              <w:t>Atıf</w:t>
            </w:r>
            <w:proofErr w:type="spellEnd"/>
            <w:r>
              <w:rPr>
                <w:b/>
                <w:spacing w:val="-40"/>
                <w:w w:val="95"/>
                <w:sz w:val="18"/>
              </w:rPr>
              <w:t xml:space="preserve"> </w:t>
            </w:r>
            <w:proofErr w:type="spellStart"/>
            <w:r>
              <w:rPr>
                <w:b/>
                <w:sz w:val="18"/>
              </w:rPr>
              <w:t>Sayısı</w:t>
            </w:r>
            <w:proofErr w:type="spellEnd"/>
          </w:p>
        </w:tc>
        <w:tc>
          <w:tcPr>
            <w:tcW w:w="1421" w:type="dxa"/>
            <w:tcBorders>
              <w:top w:val="single" w:sz="8" w:space="0" w:color="000000"/>
              <w:left w:val="single" w:sz="8" w:space="0" w:color="000000"/>
              <w:bottom w:val="single" w:sz="8" w:space="0" w:color="000000"/>
              <w:right w:val="single" w:sz="8" w:space="0" w:color="000000"/>
            </w:tcBorders>
          </w:tcPr>
          <w:p w14:paraId="4B74CD2B" w14:textId="77777777" w:rsidR="0011775A" w:rsidRDefault="0011775A" w:rsidP="00D9335B">
            <w:pPr>
              <w:pStyle w:val="TableParagraph"/>
              <w:spacing w:before="1"/>
              <w:rPr>
                <w:b/>
                <w:sz w:val="19"/>
              </w:rPr>
            </w:pPr>
          </w:p>
          <w:p w14:paraId="5AEFD851" w14:textId="77777777" w:rsidR="0011775A" w:rsidRDefault="0011775A" w:rsidP="00D9335B">
            <w:pPr>
              <w:pStyle w:val="TableParagraph"/>
              <w:spacing w:before="1"/>
              <w:ind w:left="27" w:right="20"/>
              <w:jc w:val="center"/>
              <w:rPr>
                <w:b/>
                <w:sz w:val="18"/>
              </w:rPr>
            </w:pPr>
            <w:proofErr w:type="spellStart"/>
            <w:r>
              <w:rPr>
                <w:b/>
                <w:sz w:val="18"/>
              </w:rPr>
              <w:t>Alanında</w:t>
            </w:r>
            <w:proofErr w:type="spellEnd"/>
            <w:r>
              <w:rPr>
                <w:b/>
                <w:sz w:val="18"/>
              </w:rPr>
              <w:t xml:space="preserve"> ISI</w:t>
            </w:r>
            <w:r>
              <w:rPr>
                <w:b/>
                <w:spacing w:val="-42"/>
                <w:sz w:val="18"/>
              </w:rPr>
              <w:t xml:space="preserve"> </w:t>
            </w:r>
            <w:proofErr w:type="spellStart"/>
            <w:r>
              <w:rPr>
                <w:b/>
                <w:sz w:val="18"/>
              </w:rPr>
              <w:t>Indexlerine</w:t>
            </w:r>
            <w:proofErr w:type="spellEnd"/>
          </w:p>
          <w:p w14:paraId="3E4A7245" w14:textId="77777777" w:rsidR="0011775A" w:rsidRDefault="0011775A" w:rsidP="00D9335B">
            <w:pPr>
              <w:pStyle w:val="TableParagraph"/>
              <w:spacing w:before="99"/>
              <w:ind w:left="27" w:right="23"/>
              <w:jc w:val="center"/>
              <w:rPr>
                <w:b/>
                <w:sz w:val="18"/>
              </w:rPr>
            </w:pPr>
            <w:proofErr w:type="spellStart"/>
            <w:r>
              <w:rPr>
                <w:b/>
                <w:sz w:val="18"/>
              </w:rPr>
              <w:t>Giren</w:t>
            </w:r>
            <w:proofErr w:type="spellEnd"/>
            <w:r>
              <w:rPr>
                <w:b/>
                <w:spacing w:val="-5"/>
                <w:sz w:val="18"/>
              </w:rPr>
              <w:t xml:space="preserve"> </w:t>
            </w:r>
            <w:proofErr w:type="spellStart"/>
            <w:r>
              <w:rPr>
                <w:b/>
                <w:sz w:val="18"/>
              </w:rPr>
              <w:t>Dergilerde</w:t>
            </w:r>
            <w:proofErr w:type="spellEnd"/>
          </w:p>
          <w:p w14:paraId="490E888C" w14:textId="77777777" w:rsidR="0011775A" w:rsidRDefault="0011775A" w:rsidP="00D9335B">
            <w:pPr>
              <w:pStyle w:val="TableParagraph"/>
              <w:spacing w:before="105"/>
              <w:ind w:left="247" w:right="244"/>
              <w:jc w:val="center"/>
              <w:rPr>
                <w:b/>
                <w:sz w:val="18"/>
              </w:rPr>
            </w:pPr>
            <w:proofErr w:type="spellStart"/>
            <w:r>
              <w:rPr>
                <w:b/>
                <w:w w:val="95"/>
                <w:sz w:val="18"/>
              </w:rPr>
              <w:t>Yayınlarına</w:t>
            </w:r>
            <w:proofErr w:type="spellEnd"/>
            <w:r>
              <w:rPr>
                <w:b/>
                <w:spacing w:val="-40"/>
                <w:w w:val="95"/>
                <w:sz w:val="18"/>
              </w:rPr>
              <w:t xml:space="preserve"> </w:t>
            </w:r>
            <w:proofErr w:type="spellStart"/>
            <w:r>
              <w:rPr>
                <w:b/>
                <w:sz w:val="18"/>
              </w:rPr>
              <w:t>Aldıkları</w:t>
            </w:r>
            <w:proofErr w:type="spellEnd"/>
            <w:r>
              <w:rPr>
                <w:b/>
                <w:spacing w:val="1"/>
                <w:sz w:val="18"/>
              </w:rPr>
              <w:t xml:space="preserve"> </w:t>
            </w:r>
            <w:proofErr w:type="spellStart"/>
            <w:r>
              <w:rPr>
                <w:b/>
                <w:sz w:val="18"/>
              </w:rPr>
              <w:t>Atıf</w:t>
            </w:r>
            <w:proofErr w:type="spellEnd"/>
            <w:r>
              <w:rPr>
                <w:b/>
                <w:spacing w:val="-2"/>
                <w:sz w:val="18"/>
              </w:rPr>
              <w:t xml:space="preserve"> </w:t>
            </w:r>
            <w:proofErr w:type="spellStart"/>
            <w:r>
              <w:rPr>
                <w:b/>
                <w:sz w:val="18"/>
              </w:rPr>
              <w:t>Sayısı</w:t>
            </w:r>
            <w:proofErr w:type="spellEnd"/>
          </w:p>
        </w:tc>
        <w:tc>
          <w:tcPr>
            <w:tcW w:w="1416" w:type="dxa"/>
            <w:tcBorders>
              <w:top w:val="single" w:sz="8" w:space="0" w:color="000000"/>
              <w:left w:val="single" w:sz="8" w:space="0" w:color="000000"/>
              <w:bottom w:val="single" w:sz="8" w:space="0" w:color="000000"/>
              <w:right w:val="single" w:sz="8" w:space="0" w:color="000000"/>
            </w:tcBorders>
          </w:tcPr>
          <w:p w14:paraId="4D9947A3" w14:textId="77777777" w:rsidR="0011775A" w:rsidRDefault="0011775A" w:rsidP="00D9335B">
            <w:pPr>
              <w:pStyle w:val="TableParagraph"/>
              <w:rPr>
                <w:b/>
                <w:sz w:val="20"/>
              </w:rPr>
            </w:pPr>
          </w:p>
          <w:p w14:paraId="0C5E1DD2" w14:textId="77777777" w:rsidR="0011775A" w:rsidRDefault="0011775A" w:rsidP="00D9335B">
            <w:pPr>
              <w:pStyle w:val="TableParagraph"/>
              <w:rPr>
                <w:b/>
                <w:sz w:val="20"/>
              </w:rPr>
            </w:pPr>
          </w:p>
          <w:p w14:paraId="11AAC075" w14:textId="77777777" w:rsidR="0011775A" w:rsidRDefault="0011775A" w:rsidP="00D9335B">
            <w:pPr>
              <w:pStyle w:val="TableParagraph"/>
              <w:spacing w:before="173"/>
              <w:ind w:left="102" w:hanging="2"/>
              <w:rPr>
                <w:b/>
                <w:sz w:val="18"/>
              </w:rPr>
            </w:pPr>
            <w:r>
              <w:rPr>
                <w:b/>
                <w:w w:val="95"/>
                <w:sz w:val="18"/>
              </w:rPr>
              <w:t>Akademik</w:t>
            </w:r>
            <w:r>
              <w:rPr>
                <w:b/>
                <w:spacing w:val="21"/>
                <w:w w:val="95"/>
                <w:sz w:val="18"/>
              </w:rPr>
              <w:t xml:space="preserve"> </w:t>
            </w:r>
            <w:r>
              <w:rPr>
                <w:b/>
                <w:w w:val="95"/>
                <w:sz w:val="18"/>
              </w:rPr>
              <w:t>Ders</w:t>
            </w:r>
          </w:p>
          <w:p w14:paraId="5EA600B3" w14:textId="77777777" w:rsidR="0011775A" w:rsidRDefault="0011775A" w:rsidP="00D9335B">
            <w:pPr>
              <w:pStyle w:val="TableParagraph"/>
              <w:spacing w:before="100"/>
              <w:ind w:left="320" w:right="84" w:hanging="219"/>
              <w:rPr>
                <w:b/>
                <w:sz w:val="18"/>
              </w:rPr>
            </w:pPr>
            <w:proofErr w:type="spellStart"/>
            <w:r>
              <w:rPr>
                <w:b/>
                <w:sz w:val="18"/>
              </w:rPr>
              <w:t>Kitabı</w:t>
            </w:r>
            <w:proofErr w:type="spellEnd"/>
            <w:r>
              <w:rPr>
                <w:b/>
                <w:sz w:val="18"/>
              </w:rPr>
              <w:t xml:space="preserve"> </w:t>
            </w:r>
            <w:proofErr w:type="spellStart"/>
            <w:r>
              <w:rPr>
                <w:b/>
                <w:sz w:val="18"/>
              </w:rPr>
              <w:t>ve</w:t>
            </w:r>
            <w:proofErr w:type="spellEnd"/>
            <w:r>
              <w:rPr>
                <w:b/>
                <w:sz w:val="18"/>
              </w:rPr>
              <w:t xml:space="preserve"> Kitap</w:t>
            </w:r>
            <w:r>
              <w:rPr>
                <w:b/>
                <w:spacing w:val="-42"/>
                <w:sz w:val="18"/>
              </w:rPr>
              <w:t xml:space="preserve"> </w:t>
            </w:r>
            <w:proofErr w:type="spellStart"/>
            <w:r>
              <w:rPr>
                <w:b/>
                <w:sz w:val="18"/>
              </w:rPr>
              <w:t>Bölümleri</w:t>
            </w:r>
            <w:proofErr w:type="spellEnd"/>
          </w:p>
        </w:tc>
      </w:tr>
      <w:tr w:rsidR="0011775A" w14:paraId="7FABDC26" w14:textId="77777777" w:rsidTr="00D9335B">
        <w:trPr>
          <w:trHeight w:val="191"/>
        </w:trPr>
        <w:tc>
          <w:tcPr>
            <w:tcW w:w="3595" w:type="dxa"/>
            <w:tcBorders>
              <w:top w:val="single" w:sz="8" w:space="0" w:color="000000"/>
              <w:left w:val="single" w:sz="8" w:space="0" w:color="000000"/>
              <w:bottom w:val="single" w:sz="8" w:space="0" w:color="000000"/>
              <w:right w:val="single" w:sz="8" w:space="0" w:color="000000"/>
            </w:tcBorders>
            <w:hideMark/>
          </w:tcPr>
          <w:p w14:paraId="3BC8C30F" w14:textId="77777777" w:rsidR="0011775A" w:rsidRDefault="0011775A" w:rsidP="00D9335B">
            <w:pPr>
              <w:pStyle w:val="TableParagraph"/>
              <w:spacing w:line="171" w:lineRule="exact"/>
              <w:rPr>
                <w:sz w:val="18"/>
              </w:rPr>
            </w:pPr>
            <w:r>
              <w:rPr>
                <w:sz w:val="18"/>
              </w:rPr>
              <w:t>Prof. Dr. Hülya ÖNAL</w:t>
            </w:r>
          </w:p>
        </w:tc>
        <w:tc>
          <w:tcPr>
            <w:tcW w:w="1416" w:type="dxa"/>
            <w:tcBorders>
              <w:top w:val="single" w:sz="8" w:space="0" w:color="000000"/>
              <w:left w:val="single" w:sz="8" w:space="0" w:color="000000"/>
              <w:bottom w:val="single" w:sz="8" w:space="0" w:color="000000"/>
              <w:right w:val="single" w:sz="8" w:space="0" w:color="000000"/>
            </w:tcBorders>
            <w:hideMark/>
          </w:tcPr>
          <w:p w14:paraId="1FEFFC47" w14:textId="77777777" w:rsidR="0011775A" w:rsidRDefault="0011775A" w:rsidP="00D9335B">
            <w:pPr>
              <w:pStyle w:val="TableParagraph"/>
              <w:spacing w:line="171" w:lineRule="exact"/>
              <w:ind w:right="606"/>
              <w:jc w:val="right"/>
              <w:rPr>
                <w:sz w:val="18"/>
              </w:rPr>
            </w:pPr>
            <w:r>
              <w:rPr>
                <w:sz w:val="18"/>
              </w:rPr>
              <w:t>18</w:t>
            </w:r>
          </w:p>
        </w:tc>
        <w:tc>
          <w:tcPr>
            <w:tcW w:w="1133" w:type="dxa"/>
            <w:tcBorders>
              <w:top w:val="single" w:sz="8" w:space="0" w:color="000000"/>
              <w:left w:val="single" w:sz="8" w:space="0" w:color="000000"/>
              <w:bottom w:val="single" w:sz="8" w:space="0" w:color="000000"/>
              <w:right w:val="single" w:sz="8" w:space="0" w:color="000000"/>
            </w:tcBorders>
            <w:hideMark/>
          </w:tcPr>
          <w:p w14:paraId="54AE03DD" w14:textId="77777777" w:rsidR="0011775A" w:rsidRDefault="0011775A" w:rsidP="00D9335B">
            <w:pPr>
              <w:pStyle w:val="TableParagraph"/>
              <w:spacing w:line="171" w:lineRule="exact"/>
              <w:ind w:left="401" w:right="401"/>
              <w:jc w:val="center"/>
              <w:rPr>
                <w:sz w:val="18"/>
              </w:rPr>
            </w:pPr>
            <w:r>
              <w:rPr>
                <w:sz w:val="18"/>
              </w:rPr>
              <w:t>77</w:t>
            </w:r>
          </w:p>
        </w:tc>
        <w:tc>
          <w:tcPr>
            <w:tcW w:w="1421" w:type="dxa"/>
            <w:tcBorders>
              <w:top w:val="single" w:sz="8" w:space="0" w:color="000000"/>
              <w:left w:val="single" w:sz="8" w:space="0" w:color="000000"/>
              <w:bottom w:val="single" w:sz="8" w:space="0" w:color="000000"/>
              <w:right w:val="single" w:sz="8" w:space="0" w:color="000000"/>
            </w:tcBorders>
            <w:hideMark/>
          </w:tcPr>
          <w:p w14:paraId="32D7077C" w14:textId="77777777" w:rsidR="0011775A" w:rsidRDefault="0011775A" w:rsidP="00D9335B">
            <w:pPr>
              <w:pStyle w:val="TableParagraph"/>
              <w:spacing w:line="171" w:lineRule="exact"/>
              <w:ind w:left="672"/>
              <w:rPr>
                <w:sz w:val="18"/>
              </w:rPr>
            </w:pPr>
            <w:r>
              <w:rPr>
                <w:w w:val="94"/>
                <w:sz w:val="18"/>
              </w:rPr>
              <w:t>-</w:t>
            </w:r>
          </w:p>
        </w:tc>
        <w:tc>
          <w:tcPr>
            <w:tcW w:w="1416" w:type="dxa"/>
            <w:tcBorders>
              <w:top w:val="single" w:sz="8" w:space="0" w:color="000000"/>
              <w:left w:val="single" w:sz="8" w:space="0" w:color="000000"/>
              <w:bottom w:val="single" w:sz="8" w:space="0" w:color="000000"/>
              <w:right w:val="single" w:sz="8" w:space="0" w:color="000000"/>
            </w:tcBorders>
            <w:hideMark/>
          </w:tcPr>
          <w:p w14:paraId="7E46DD7C" w14:textId="77777777" w:rsidR="0011775A" w:rsidRDefault="0011775A" w:rsidP="00D9335B">
            <w:pPr>
              <w:pStyle w:val="TableParagraph"/>
              <w:spacing w:line="171" w:lineRule="exact"/>
              <w:ind w:right="655"/>
              <w:jc w:val="right"/>
              <w:rPr>
                <w:sz w:val="18"/>
              </w:rPr>
            </w:pPr>
            <w:r>
              <w:rPr>
                <w:w w:val="94"/>
                <w:sz w:val="18"/>
              </w:rPr>
              <w:t>8</w:t>
            </w:r>
          </w:p>
        </w:tc>
      </w:tr>
      <w:tr w:rsidR="0011775A" w14:paraId="09C48C8B" w14:textId="77777777" w:rsidTr="00D9335B">
        <w:trPr>
          <w:trHeight w:val="200"/>
        </w:trPr>
        <w:tc>
          <w:tcPr>
            <w:tcW w:w="3595" w:type="dxa"/>
            <w:tcBorders>
              <w:top w:val="single" w:sz="8" w:space="0" w:color="000000"/>
              <w:left w:val="single" w:sz="8" w:space="0" w:color="000000"/>
              <w:bottom w:val="single" w:sz="8" w:space="0" w:color="000000"/>
              <w:right w:val="single" w:sz="8" w:space="0" w:color="000000"/>
            </w:tcBorders>
            <w:hideMark/>
          </w:tcPr>
          <w:p w14:paraId="7F29929D" w14:textId="77777777" w:rsidR="0011775A" w:rsidRDefault="0011775A" w:rsidP="00D9335B">
            <w:pPr>
              <w:pStyle w:val="TableParagraph"/>
              <w:spacing w:line="181" w:lineRule="exact"/>
              <w:rPr>
                <w:sz w:val="18"/>
              </w:rPr>
            </w:pPr>
            <w:r>
              <w:rPr>
                <w:sz w:val="18"/>
              </w:rPr>
              <w:t xml:space="preserve">Prof. Dr. </w:t>
            </w:r>
            <w:proofErr w:type="spellStart"/>
            <w:r>
              <w:rPr>
                <w:sz w:val="18"/>
              </w:rPr>
              <w:t>Şakir</w:t>
            </w:r>
            <w:proofErr w:type="spellEnd"/>
            <w:r>
              <w:rPr>
                <w:sz w:val="18"/>
              </w:rPr>
              <w:t xml:space="preserve"> EŞİTTİ</w:t>
            </w:r>
          </w:p>
        </w:tc>
        <w:tc>
          <w:tcPr>
            <w:tcW w:w="1416" w:type="dxa"/>
            <w:tcBorders>
              <w:top w:val="single" w:sz="8" w:space="0" w:color="000000"/>
              <w:left w:val="single" w:sz="8" w:space="0" w:color="000000"/>
              <w:bottom w:val="single" w:sz="8" w:space="0" w:color="000000"/>
              <w:right w:val="single" w:sz="8" w:space="0" w:color="000000"/>
            </w:tcBorders>
            <w:hideMark/>
          </w:tcPr>
          <w:p w14:paraId="78EA9821" w14:textId="77777777" w:rsidR="0011775A" w:rsidRDefault="0011775A" w:rsidP="00D9335B">
            <w:pPr>
              <w:pStyle w:val="TableParagraph"/>
              <w:spacing w:line="181"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5ADB1702" w14:textId="77777777" w:rsidR="0011775A" w:rsidRDefault="0011775A" w:rsidP="00D9335B">
            <w:pPr>
              <w:pStyle w:val="TableParagraph"/>
              <w:spacing w:line="181"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220E8CA8" w14:textId="77777777" w:rsidR="0011775A" w:rsidRDefault="0011775A" w:rsidP="00D9335B">
            <w:pPr>
              <w:pStyle w:val="TableParagraph"/>
              <w:spacing w:line="181" w:lineRule="exact"/>
              <w:ind w:left="66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2336D636" w14:textId="77777777" w:rsidR="0011775A" w:rsidRDefault="0011775A" w:rsidP="00D9335B">
            <w:pPr>
              <w:pStyle w:val="TableParagraph"/>
              <w:spacing w:line="181" w:lineRule="exact"/>
              <w:ind w:right="655"/>
              <w:jc w:val="right"/>
              <w:rPr>
                <w:sz w:val="18"/>
              </w:rPr>
            </w:pPr>
          </w:p>
        </w:tc>
      </w:tr>
      <w:tr w:rsidR="0011775A" w14:paraId="469A72B2"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54506971" w14:textId="77777777" w:rsidR="0011775A" w:rsidRDefault="0011775A" w:rsidP="00D9335B">
            <w:pPr>
              <w:pStyle w:val="TableParagraph"/>
              <w:spacing w:line="176" w:lineRule="exact"/>
              <w:rPr>
                <w:sz w:val="18"/>
              </w:rPr>
            </w:pPr>
            <w:r>
              <w:rPr>
                <w:sz w:val="18"/>
              </w:rPr>
              <w:t>Prof. Dr. Gökhan GÖKGÖZ</w:t>
            </w:r>
          </w:p>
        </w:tc>
        <w:tc>
          <w:tcPr>
            <w:tcW w:w="1416" w:type="dxa"/>
            <w:tcBorders>
              <w:top w:val="single" w:sz="8" w:space="0" w:color="000000"/>
              <w:left w:val="single" w:sz="8" w:space="0" w:color="000000"/>
              <w:bottom w:val="single" w:sz="8" w:space="0" w:color="000000"/>
              <w:right w:val="single" w:sz="8" w:space="0" w:color="000000"/>
            </w:tcBorders>
            <w:hideMark/>
          </w:tcPr>
          <w:p w14:paraId="2BE9EFB1" w14:textId="77777777" w:rsidR="0011775A" w:rsidRDefault="0011775A" w:rsidP="00D9335B">
            <w:pPr>
              <w:pStyle w:val="TableParagraph"/>
              <w:spacing w:line="176"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489D1265" w14:textId="77777777" w:rsidR="0011775A" w:rsidRDefault="0011775A" w:rsidP="00D9335B">
            <w:pPr>
              <w:pStyle w:val="TableParagraph"/>
              <w:spacing w:line="176" w:lineRule="exact"/>
              <w:ind w:left="401" w:right="401"/>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4CD79644" w14:textId="77777777" w:rsidR="0011775A" w:rsidRDefault="0011775A" w:rsidP="00D9335B">
            <w:pPr>
              <w:pStyle w:val="TableParagraph"/>
              <w:spacing w:line="176" w:lineRule="exact"/>
              <w:ind w:left="613"/>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05AC85EC" w14:textId="77777777" w:rsidR="0011775A" w:rsidRDefault="0011775A" w:rsidP="00D9335B">
            <w:pPr>
              <w:pStyle w:val="TableParagraph"/>
              <w:spacing w:line="176" w:lineRule="exact"/>
              <w:ind w:right="655"/>
              <w:jc w:val="right"/>
              <w:rPr>
                <w:sz w:val="18"/>
              </w:rPr>
            </w:pPr>
          </w:p>
        </w:tc>
      </w:tr>
      <w:tr w:rsidR="0011775A" w14:paraId="5495A180"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2E2EE6D7" w14:textId="77777777" w:rsidR="0011775A" w:rsidRDefault="0011775A" w:rsidP="0011775A">
            <w:pPr>
              <w:pStyle w:val="TableParagraph"/>
              <w:spacing w:line="176" w:lineRule="exact"/>
              <w:rPr>
                <w:sz w:val="18"/>
              </w:rPr>
            </w:pPr>
            <w:r>
              <w:rPr>
                <w:sz w:val="18"/>
              </w:rPr>
              <w:t>Prof. Dr. Deniz YENĞİN</w:t>
            </w:r>
          </w:p>
        </w:tc>
        <w:tc>
          <w:tcPr>
            <w:tcW w:w="1416" w:type="dxa"/>
            <w:tcBorders>
              <w:top w:val="single" w:sz="8" w:space="0" w:color="000000"/>
              <w:left w:val="single" w:sz="8" w:space="0" w:color="000000"/>
              <w:bottom w:val="single" w:sz="8" w:space="0" w:color="000000"/>
              <w:right w:val="single" w:sz="8" w:space="0" w:color="000000"/>
            </w:tcBorders>
            <w:hideMark/>
          </w:tcPr>
          <w:p w14:paraId="585A8738" w14:textId="3D53DCE6" w:rsidR="0011775A" w:rsidRDefault="0011775A" w:rsidP="0011775A">
            <w:pPr>
              <w:pStyle w:val="TableParagraph"/>
              <w:spacing w:line="176" w:lineRule="exact"/>
              <w:ind w:right="616"/>
              <w:jc w:val="right"/>
              <w:rPr>
                <w:sz w:val="18"/>
              </w:rPr>
            </w:pPr>
            <w:r>
              <w:rPr>
                <w:sz w:val="18"/>
              </w:rPr>
              <w:t>45</w:t>
            </w:r>
          </w:p>
        </w:tc>
        <w:tc>
          <w:tcPr>
            <w:tcW w:w="1133" w:type="dxa"/>
            <w:tcBorders>
              <w:top w:val="single" w:sz="8" w:space="0" w:color="000000"/>
              <w:left w:val="single" w:sz="8" w:space="0" w:color="000000"/>
              <w:bottom w:val="single" w:sz="8" w:space="0" w:color="000000"/>
              <w:right w:val="single" w:sz="8" w:space="0" w:color="000000"/>
            </w:tcBorders>
            <w:hideMark/>
          </w:tcPr>
          <w:p w14:paraId="24024344" w14:textId="554E33F4" w:rsidR="0011775A" w:rsidRDefault="0011775A" w:rsidP="0011775A">
            <w:pPr>
              <w:pStyle w:val="TableParagraph"/>
              <w:spacing w:line="176" w:lineRule="exact"/>
              <w:ind w:left="401" w:right="401"/>
              <w:jc w:val="center"/>
              <w:rPr>
                <w:sz w:val="18"/>
              </w:rPr>
            </w:pPr>
            <w:r>
              <w:rPr>
                <w:sz w:val="18"/>
              </w:rPr>
              <w:t>10</w:t>
            </w:r>
          </w:p>
        </w:tc>
        <w:tc>
          <w:tcPr>
            <w:tcW w:w="1421" w:type="dxa"/>
            <w:tcBorders>
              <w:top w:val="single" w:sz="8" w:space="0" w:color="000000"/>
              <w:left w:val="single" w:sz="8" w:space="0" w:color="000000"/>
              <w:bottom w:val="single" w:sz="8" w:space="0" w:color="000000"/>
              <w:right w:val="single" w:sz="8" w:space="0" w:color="000000"/>
            </w:tcBorders>
            <w:hideMark/>
          </w:tcPr>
          <w:p w14:paraId="05DB4BF7" w14:textId="342BEDA9" w:rsidR="0011775A" w:rsidRDefault="0011775A" w:rsidP="0011775A">
            <w:pPr>
              <w:pStyle w:val="TableParagraph"/>
              <w:spacing w:line="176" w:lineRule="exact"/>
              <w:ind w:left="657"/>
              <w:rPr>
                <w:sz w:val="18"/>
              </w:rPr>
            </w:pPr>
            <w:r>
              <w:rPr>
                <w:sz w:val="18"/>
              </w:rPr>
              <w:t>9</w:t>
            </w:r>
          </w:p>
        </w:tc>
        <w:tc>
          <w:tcPr>
            <w:tcW w:w="1416" w:type="dxa"/>
            <w:tcBorders>
              <w:top w:val="single" w:sz="8" w:space="0" w:color="000000"/>
              <w:left w:val="single" w:sz="8" w:space="0" w:color="000000"/>
              <w:bottom w:val="single" w:sz="8" w:space="0" w:color="000000"/>
              <w:right w:val="single" w:sz="8" w:space="0" w:color="000000"/>
            </w:tcBorders>
            <w:hideMark/>
          </w:tcPr>
          <w:p w14:paraId="48FE086A" w14:textId="144933F4" w:rsidR="0011775A" w:rsidRDefault="0011775A" w:rsidP="0011775A">
            <w:pPr>
              <w:pStyle w:val="TableParagraph"/>
              <w:spacing w:line="176" w:lineRule="exact"/>
              <w:ind w:right="656"/>
              <w:jc w:val="right"/>
              <w:rPr>
                <w:sz w:val="18"/>
              </w:rPr>
            </w:pPr>
            <w:r>
              <w:rPr>
                <w:sz w:val="18"/>
              </w:rPr>
              <w:t>51</w:t>
            </w:r>
          </w:p>
        </w:tc>
      </w:tr>
      <w:tr w:rsidR="0011775A" w14:paraId="0D20DF12" w14:textId="77777777" w:rsidTr="00D9335B">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0B6180EC" w14:textId="77777777" w:rsidR="0011775A" w:rsidRDefault="0011775A" w:rsidP="0011775A">
            <w:pPr>
              <w:pStyle w:val="TableParagraph"/>
              <w:spacing w:line="176" w:lineRule="exact"/>
              <w:rPr>
                <w:sz w:val="18"/>
              </w:rPr>
            </w:pPr>
            <w:r>
              <w:rPr>
                <w:sz w:val="18"/>
              </w:rPr>
              <w:t>Prof. Dr. Metin KASIM</w:t>
            </w:r>
          </w:p>
        </w:tc>
        <w:tc>
          <w:tcPr>
            <w:tcW w:w="1416" w:type="dxa"/>
            <w:tcBorders>
              <w:top w:val="single" w:sz="8" w:space="0" w:color="000000"/>
              <w:left w:val="single" w:sz="8" w:space="0" w:color="000000"/>
              <w:bottom w:val="single" w:sz="8" w:space="0" w:color="000000"/>
              <w:right w:val="single" w:sz="8" w:space="0" w:color="000000"/>
            </w:tcBorders>
            <w:hideMark/>
          </w:tcPr>
          <w:p w14:paraId="369B93E9" w14:textId="77777777" w:rsidR="0011775A" w:rsidRDefault="0011775A" w:rsidP="0011775A">
            <w:pPr>
              <w:pStyle w:val="TableParagraph"/>
              <w:spacing w:line="176"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098611A3"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775F5255"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1EE688F5" w14:textId="77777777" w:rsidR="0011775A" w:rsidRDefault="0011775A" w:rsidP="0011775A">
            <w:pPr>
              <w:pStyle w:val="TableParagraph"/>
              <w:spacing w:line="176" w:lineRule="exact"/>
              <w:ind w:right="656"/>
              <w:jc w:val="right"/>
              <w:rPr>
                <w:sz w:val="18"/>
              </w:rPr>
            </w:pPr>
          </w:p>
        </w:tc>
      </w:tr>
      <w:tr w:rsidR="0011775A" w14:paraId="4290A05B"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411A74A1" w14:textId="77777777" w:rsidR="0011775A" w:rsidRDefault="0011775A" w:rsidP="0011775A">
            <w:pPr>
              <w:pStyle w:val="TableParagraph"/>
              <w:spacing w:line="176" w:lineRule="exact"/>
              <w:rPr>
                <w:sz w:val="18"/>
              </w:rPr>
            </w:pPr>
            <w:r>
              <w:rPr>
                <w:sz w:val="18"/>
              </w:rPr>
              <w:t>Prof. Dr. Birol AKGÜL</w:t>
            </w:r>
          </w:p>
        </w:tc>
        <w:tc>
          <w:tcPr>
            <w:tcW w:w="1416" w:type="dxa"/>
            <w:tcBorders>
              <w:top w:val="single" w:sz="8" w:space="0" w:color="000000"/>
              <w:left w:val="single" w:sz="8" w:space="0" w:color="000000"/>
              <w:bottom w:val="single" w:sz="8" w:space="0" w:color="000000"/>
              <w:right w:val="single" w:sz="8" w:space="0" w:color="000000"/>
            </w:tcBorders>
            <w:hideMark/>
          </w:tcPr>
          <w:p w14:paraId="2EF91C15" w14:textId="77777777" w:rsidR="0011775A" w:rsidRDefault="0011775A" w:rsidP="0011775A">
            <w:pPr>
              <w:pStyle w:val="TableParagraph"/>
              <w:spacing w:line="176"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25B71212"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7B3CF81B"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6D070D28" w14:textId="77777777" w:rsidR="0011775A" w:rsidRDefault="0011775A" w:rsidP="0011775A">
            <w:pPr>
              <w:pStyle w:val="TableParagraph"/>
              <w:spacing w:line="176" w:lineRule="exact"/>
              <w:ind w:right="606"/>
              <w:jc w:val="right"/>
              <w:rPr>
                <w:sz w:val="18"/>
              </w:rPr>
            </w:pPr>
          </w:p>
        </w:tc>
      </w:tr>
      <w:tr w:rsidR="0011775A" w14:paraId="4D05CC52" w14:textId="77777777" w:rsidTr="00D9335B">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4164A165" w14:textId="77777777" w:rsidR="0011775A" w:rsidRDefault="0011775A" w:rsidP="0011775A">
            <w:pPr>
              <w:pStyle w:val="TableParagraph"/>
              <w:spacing w:line="176" w:lineRule="exact"/>
              <w:rPr>
                <w:sz w:val="18"/>
              </w:rPr>
            </w:pPr>
            <w:proofErr w:type="spellStart"/>
            <w:r>
              <w:rPr>
                <w:sz w:val="18"/>
              </w:rPr>
              <w:t>Doç</w:t>
            </w:r>
            <w:proofErr w:type="spellEnd"/>
            <w:r>
              <w:rPr>
                <w:sz w:val="18"/>
              </w:rPr>
              <w:t>. Dr. Tuğba ELMACI</w:t>
            </w:r>
          </w:p>
        </w:tc>
        <w:tc>
          <w:tcPr>
            <w:tcW w:w="1416" w:type="dxa"/>
            <w:tcBorders>
              <w:top w:val="single" w:sz="8" w:space="0" w:color="000000"/>
              <w:left w:val="single" w:sz="8" w:space="0" w:color="000000"/>
              <w:bottom w:val="single" w:sz="8" w:space="0" w:color="000000"/>
              <w:right w:val="single" w:sz="8" w:space="0" w:color="000000"/>
            </w:tcBorders>
            <w:hideMark/>
          </w:tcPr>
          <w:p w14:paraId="4C906D77" w14:textId="77777777" w:rsidR="0011775A" w:rsidRDefault="0011775A" w:rsidP="0011775A">
            <w:pPr>
              <w:pStyle w:val="TableParagraph"/>
              <w:spacing w:line="176"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5BC45CE6"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172CC843"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2C0B6A9D" w14:textId="77777777" w:rsidR="0011775A" w:rsidRDefault="0011775A" w:rsidP="0011775A">
            <w:pPr>
              <w:pStyle w:val="TableParagraph"/>
              <w:spacing w:line="176" w:lineRule="exact"/>
              <w:ind w:right="656"/>
              <w:jc w:val="right"/>
              <w:rPr>
                <w:sz w:val="18"/>
              </w:rPr>
            </w:pPr>
          </w:p>
        </w:tc>
      </w:tr>
      <w:tr w:rsidR="0011775A" w14:paraId="20B641A2" w14:textId="77777777" w:rsidTr="00D9335B">
        <w:trPr>
          <w:trHeight w:val="200"/>
        </w:trPr>
        <w:tc>
          <w:tcPr>
            <w:tcW w:w="3595" w:type="dxa"/>
            <w:tcBorders>
              <w:top w:val="single" w:sz="8" w:space="0" w:color="000000"/>
              <w:left w:val="single" w:sz="8" w:space="0" w:color="000000"/>
              <w:bottom w:val="single" w:sz="8" w:space="0" w:color="000000"/>
              <w:right w:val="single" w:sz="8" w:space="0" w:color="000000"/>
            </w:tcBorders>
            <w:hideMark/>
          </w:tcPr>
          <w:p w14:paraId="727C43F9" w14:textId="77777777" w:rsidR="0011775A" w:rsidRDefault="0011775A" w:rsidP="0011775A">
            <w:pPr>
              <w:pStyle w:val="TableParagraph"/>
              <w:spacing w:line="181" w:lineRule="exact"/>
              <w:rPr>
                <w:sz w:val="18"/>
              </w:rPr>
            </w:pPr>
            <w:proofErr w:type="spellStart"/>
            <w:r>
              <w:rPr>
                <w:sz w:val="18"/>
              </w:rPr>
              <w:t>Doç</w:t>
            </w:r>
            <w:proofErr w:type="spellEnd"/>
            <w:r>
              <w:rPr>
                <w:sz w:val="18"/>
              </w:rPr>
              <w:t xml:space="preserve">. Dr. Hicran Özlem ILGIN </w:t>
            </w:r>
          </w:p>
        </w:tc>
        <w:tc>
          <w:tcPr>
            <w:tcW w:w="1416" w:type="dxa"/>
            <w:tcBorders>
              <w:top w:val="single" w:sz="8" w:space="0" w:color="000000"/>
              <w:left w:val="single" w:sz="8" w:space="0" w:color="000000"/>
              <w:bottom w:val="single" w:sz="8" w:space="0" w:color="000000"/>
              <w:right w:val="single" w:sz="8" w:space="0" w:color="000000"/>
            </w:tcBorders>
            <w:hideMark/>
          </w:tcPr>
          <w:p w14:paraId="24488DA9" w14:textId="77777777" w:rsidR="0011775A" w:rsidRDefault="0011775A" w:rsidP="0011775A">
            <w:pPr>
              <w:pStyle w:val="TableParagraph"/>
              <w:spacing w:line="181"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0E6F5CF2" w14:textId="77777777" w:rsidR="0011775A" w:rsidRDefault="0011775A" w:rsidP="0011775A">
            <w:pPr>
              <w:pStyle w:val="TableParagraph"/>
              <w:spacing w:line="181"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614D6D81" w14:textId="77777777" w:rsidR="0011775A" w:rsidRDefault="0011775A" w:rsidP="0011775A">
            <w:pPr>
              <w:pStyle w:val="TableParagraph"/>
              <w:spacing w:line="181" w:lineRule="exact"/>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726ED38A" w14:textId="77777777" w:rsidR="0011775A" w:rsidRDefault="0011775A" w:rsidP="0011775A">
            <w:pPr>
              <w:pStyle w:val="TableParagraph"/>
              <w:spacing w:line="181" w:lineRule="exact"/>
              <w:ind w:right="655"/>
              <w:jc w:val="right"/>
              <w:rPr>
                <w:sz w:val="18"/>
              </w:rPr>
            </w:pPr>
          </w:p>
        </w:tc>
      </w:tr>
      <w:tr w:rsidR="0011775A" w14:paraId="6E53D505"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0B0097EE" w14:textId="77777777" w:rsidR="0011775A" w:rsidRDefault="0011775A" w:rsidP="0011775A">
            <w:pPr>
              <w:pStyle w:val="TableParagraph"/>
              <w:spacing w:line="176" w:lineRule="exact"/>
              <w:rPr>
                <w:sz w:val="18"/>
              </w:rPr>
            </w:pPr>
            <w:proofErr w:type="spellStart"/>
            <w:r>
              <w:rPr>
                <w:sz w:val="18"/>
              </w:rPr>
              <w:t>Doç</w:t>
            </w:r>
            <w:proofErr w:type="spellEnd"/>
            <w:r>
              <w:rPr>
                <w:sz w:val="18"/>
              </w:rPr>
              <w:t>. Dr. Ali Emre BİLİS</w:t>
            </w:r>
          </w:p>
        </w:tc>
        <w:tc>
          <w:tcPr>
            <w:tcW w:w="1416" w:type="dxa"/>
            <w:tcBorders>
              <w:top w:val="single" w:sz="8" w:space="0" w:color="000000"/>
              <w:left w:val="single" w:sz="8" w:space="0" w:color="000000"/>
              <w:bottom w:val="single" w:sz="8" w:space="0" w:color="000000"/>
              <w:right w:val="single" w:sz="8" w:space="0" w:color="000000"/>
            </w:tcBorders>
            <w:hideMark/>
          </w:tcPr>
          <w:p w14:paraId="30D14227" w14:textId="77777777" w:rsidR="0011775A" w:rsidRDefault="0011775A" w:rsidP="0011775A">
            <w:pPr>
              <w:pStyle w:val="TableParagraph"/>
              <w:spacing w:line="176" w:lineRule="exact"/>
              <w:ind w:right="1"/>
              <w:jc w:val="center"/>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66E3B0F3" w14:textId="77777777" w:rsidR="0011775A" w:rsidRDefault="0011775A" w:rsidP="0011775A">
            <w:pPr>
              <w:pStyle w:val="TableParagraph"/>
              <w:spacing w:line="176" w:lineRule="exact"/>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480851DD"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0239613B" w14:textId="77777777" w:rsidR="0011775A" w:rsidRDefault="0011775A" w:rsidP="0011775A">
            <w:pPr>
              <w:pStyle w:val="TableParagraph"/>
              <w:spacing w:line="176" w:lineRule="exact"/>
              <w:ind w:right="668"/>
              <w:jc w:val="right"/>
              <w:rPr>
                <w:sz w:val="18"/>
              </w:rPr>
            </w:pPr>
          </w:p>
        </w:tc>
      </w:tr>
      <w:tr w:rsidR="0011775A" w14:paraId="228D7F50" w14:textId="77777777" w:rsidTr="00D9335B">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212010B0" w14:textId="77777777" w:rsidR="0011775A" w:rsidRDefault="0011775A" w:rsidP="0011775A">
            <w:pPr>
              <w:pStyle w:val="TableParagraph"/>
              <w:spacing w:line="176" w:lineRule="exact"/>
              <w:rPr>
                <w:sz w:val="18"/>
              </w:rPr>
            </w:pPr>
            <w:proofErr w:type="spellStart"/>
            <w:r>
              <w:rPr>
                <w:sz w:val="18"/>
              </w:rPr>
              <w:t>Doç</w:t>
            </w:r>
            <w:proofErr w:type="spellEnd"/>
            <w:r>
              <w:rPr>
                <w:sz w:val="18"/>
              </w:rPr>
              <w:t>. Dr. Serhat ÇOBAN</w:t>
            </w:r>
          </w:p>
        </w:tc>
        <w:tc>
          <w:tcPr>
            <w:tcW w:w="1416" w:type="dxa"/>
            <w:tcBorders>
              <w:top w:val="single" w:sz="8" w:space="0" w:color="000000"/>
              <w:left w:val="single" w:sz="8" w:space="0" w:color="000000"/>
              <w:bottom w:val="single" w:sz="8" w:space="0" w:color="000000"/>
              <w:right w:val="single" w:sz="8" w:space="0" w:color="000000"/>
            </w:tcBorders>
            <w:hideMark/>
          </w:tcPr>
          <w:p w14:paraId="662D01AF" w14:textId="77777777" w:rsidR="0011775A" w:rsidRDefault="0011775A" w:rsidP="0011775A">
            <w:pPr>
              <w:pStyle w:val="TableParagraph"/>
              <w:spacing w:line="176"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67A676EE"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782D78ED" w14:textId="77777777" w:rsidR="0011775A" w:rsidRDefault="0011775A" w:rsidP="0011775A">
            <w:pPr>
              <w:pStyle w:val="TableParagraph"/>
              <w:spacing w:line="176" w:lineRule="exact"/>
              <w:ind w:left="676"/>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03850E98" w14:textId="77777777" w:rsidR="0011775A" w:rsidRDefault="0011775A" w:rsidP="0011775A">
            <w:pPr>
              <w:pStyle w:val="TableParagraph"/>
              <w:spacing w:line="176" w:lineRule="exact"/>
              <w:ind w:right="656"/>
              <w:jc w:val="right"/>
              <w:rPr>
                <w:sz w:val="18"/>
              </w:rPr>
            </w:pPr>
          </w:p>
        </w:tc>
      </w:tr>
      <w:tr w:rsidR="0011775A" w14:paraId="0AE2A5CC" w14:textId="77777777" w:rsidTr="00D9335B">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2959EC57" w14:textId="77777777" w:rsidR="0011775A" w:rsidRDefault="0011775A" w:rsidP="0011775A">
            <w:pPr>
              <w:pStyle w:val="TableParagraph"/>
              <w:spacing w:line="176" w:lineRule="exact"/>
              <w:rPr>
                <w:sz w:val="18"/>
              </w:rPr>
            </w:pPr>
            <w:proofErr w:type="spellStart"/>
            <w:r>
              <w:rPr>
                <w:sz w:val="18"/>
              </w:rPr>
              <w:t>Doç</w:t>
            </w:r>
            <w:proofErr w:type="spellEnd"/>
            <w:r>
              <w:rPr>
                <w:sz w:val="18"/>
              </w:rPr>
              <w:t>. Dr. Onur TATAR</w:t>
            </w:r>
          </w:p>
        </w:tc>
        <w:tc>
          <w:tcPr>
            <w:tcW w:w="1416" w:type="dxa"/>
            <w:tcBorders>
              <w:top w:val="single" w:sz="8" w:space="0" w:color="000000"/>
              <w:left w:val="single" w:sz="8" w:space="0" w:color="000000"/>
              <w:bottom w:val="single" w:sz="8" w:space="0" w:color="000000"/>
              <w:right w:val="single" w:sz="8" w:space="0" w:color="000000"/>
            </w:tcBorders>
            <w:hideMark/>
          </w:tcPr>
          <w:p w14:paraId="79CC9BFF" w14:textId="77777777" w:rsidR="0011775A" w:rsidRDefault="0011775A" w:rsidP="0011775A">
            <w:pPr>
              <w:pStyle w:val="TableParagraph"/>
              <w:spacing w:line="176" w:lineRule="exact"/>
              <w:ind w:right="1"/>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39897009"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689BE069" w14:textId="77777777" w:rsidR="0011775A" w:rsidRDefault="0011775A" w:rsidP="0011775A">
            <w:pPr>
              <w:pStyle w:val="TableParagraph"/>
              <w:spacing w:line="176" w:lineRule="exact"/>
              <w:ind w:left="623"/>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3EFCFF80" w14:textId="77777777" w:rsidR="0011775A" w:rsidRDefault="0011775A" w:rsidP="0011775A">
            <w:pPr>
              <w:pStyle w:val="TableParagraph"/>
              <w:spacing w:line="176" w:lineRule="exact"/>
              <w:ind w:right="656"/>
              <w:jc w:val="right"/>
              <w:rPr>
                <w:sz w:val="18"/>
              </w:rPr>
            </w:pPr>
          </w:p>
        </w:tc>
      </w:tr>
      <w:tr w:rsidR="0011775A" w14:paraId="2B62C82F"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33FF43D9" w14:textId="77777777" w:rsidR="0011775A" w:rsidRDefault="0011775A" w:rsidP="0011775A">
            <w:pPr>
              <w:pStyle w:val="TableParagraph"/>
              <w:spacing w:line="176" w:lineRule="exact"/>
              <w:rPr>
                <w:sz w:val="18"/>
              </w:rPr>
            </w:pPr>
            <w:proofErr w:type="spellStart"/>
            <w:r>
              <w:rPr>
                <w:sz w:val="18"/>
              </w:rPr>
              <w:t>Doç</w:t>
            </w:r>
            <w:proofErr w:type="spellEnd"/>
            <w:r>
              <w:rPr>
                <w:sz w:val="18"/>
              </w:rPr>
              <w:t>. Dr. Pinar ÖZGÖKBEL BİLİS</w:t>
            </w:r>
          </w:p>
        </w:tc>
        <w:tc>
          <w:tcPr>
            <w:tcW w:w="1416" w:type="dxa"/>
            <w:tcBorders>
              <w:top w:val="single" w:sz="8" w:space="0" w:color="000000"/>
              <w:left w:val="single" w:sz="8" w:space="0" w:color="000000"/>
              <w:bottom w:val="single" w:sz="8" w:space="0" w:color="000000"/>
              <w:right w:val="single" w:sz="8" w:space="0" w:color="000000"/>
            </w:tcBorders>
            <w:hideMark/>
          </w:tcPr>
          <w:p w14:paraId="62DAB346" w14:textId="77777777" w:rsidR="0011775A" w:rsidRDefault="0011775A" w:rsidP="0011775A">
            <w:pPr>
              <w:pStyle w:val="TableParagraph"/>
              <w:spacing w:line="176" w:lineRule="exact"/>
              <w:jc w:val="center"/>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7B1C5D4B" w14:textId="77777777" w:rsidR="0011775A" w:rsidRDefault="0011775A" w:rsidP="0011775A">
            <w:pPr>
              <w:pStyle w:val="TableParagraph"/>
              <w:spacing w:line="176" w:lineRule="exact"/>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0A33F06C" w14:textId="77777777" w:rsidR="0011775A" w:rsidRDefault="0011775A" w:rsidP="0011775A">
            <w:pPr>
              <w:pStyle w:val="TableParagraph"/>
              <w:spacing w:line="176" w:lineRule="exact"/>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059B218D" w14:textId="77777777" w:rsidR="0011775A" w:rsidRDefault="0011775A" w:rsidP="0011775A">
            <w:pPr>
              <w:pStyle w:val="TableParagraph"/>
              <w:spacing w:line="176" w:lineRule="exact"/>
              <w:ind w:right="655"/>
              <w:jc w:val="right"/>
              <w:rPr>
                <w:sz w:val="18"/>
              </w:rPr>
            </w:pPr>
          </w:p>
        </w:tc>
      </w:tr>
      <w:tr w:rsidR="0011775A" w14:paraId="398E9F1C"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07A68221" w14:textId="77777777" w:rsidR="0011775A" w:rsidRDefault="0011775A" w:rsidP="0011775A">
            <w:pPr>
              <w:pStyle w:val="TableParagraph"/>
              <w:spacing w:line="176" w:lineRule="exact"/>
              <w:rPr>
                <w:sz w:val="18"/>
              </w:rPr>
            </w:pPr>
            <w:proofErr w:type="spellStart"/>
            <w:r>
              <w:rPr>
                <w:sz w:val="18"/>
              </w:rPr>
              <w:t>Doç</w:t>
            </w:r>
            <w:proofErr w:type="spellEnd"/>
            <w:r>
              <w:rPr>
                <w:sz w:val="18"/>
              </w:rPr>
              <w:t>. Dr. Kemal Cem BAYKAL</w:t>
            </w:r>
          </w:p>
        </w:tc>
        <w:tc>
          <w:tcPr>
            <w:tcW w:w="1416" w:type="dxa"/>
            <w:tcBorders>
              <w:top w:val="single" w:sz="8" w:space="0" w:color="000000"/>
              <w:left w:val="single" w:sz="8" w:space="0" w:color="000000"/>
              <w:bottom w:val="single" w:sz="8" w:space="0" w:color="000000"/>
              <w:right w:val="single" w:sz="8" w:space="0" w:color="000000"/>
            </w:tcBorders>
            <w:hideMark/>
          </w:tcPr>
          <w:p w14:paraId="19DAD14E" w14:textId="77777777" w:rsidR="0011775A" w:rsidRDefault="0011775A" w:rsidP="0011775A">
            <w:pPr>
              <w:pStyle w:val="TableParagraph"/>
              <w:spacing w:line="176" w:lineRule="exact"/>
              <w:jc w:val="center"/>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7A9C6257"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5C75AEF8"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29C65A9A" w14:textId="77777777" w:rsidR="0011775A" w:rsidRDefault="0011775A" w:rsidP="0011775A">
            <w:pPr>
              <w:pStyle w:val="TableParagraph"/>
              <w:spacing w:line="176" w:lineRule="exact"/>
              <w:ind w:right="655"/>
              <w:jc w:val="right"/>
              <w:rPr>
                <w:sz w:val="18"/>
              </w:rPr>
            </w:pPr>
          </w:p>
        </w:tc>
      </w:tr>
      <w:tr w:rsidR="0011775A" w14:paraId="08463190" w14:textId="77777777" w:rsidTr="00D9335B">
        <w:trPr>
          <w:trHeight w:val="200"/>
        </w:trPr>
        <w:tc>
          <w:tcPr>
            <w:tcW w:w="3595" w:type="dxa"/>
            <w:tcBorders>
              <w:top w:val="single" w:sz="8" w:space="0" w:color="000000"/>
              <w:left w:val="single" w:sz="8" w:space="0" w:color="000000"/>
              <w:bottom w:val="single" w:sz="8" w:space="0" w:color="000000"/>
              <w:right w:val="single" w:sz="8" w:space="0" w:color="000000"/>
            </w:tcBorders>
            <w:hideMark/>
          </w:tcPr>
          <w:p w14:paraId="2F7AD4DB" w14:textId="77777777" w:rsidR="0011775A" w:rsidRDefault="0011775A" w:rsidP="0011775A">
            <w:pPr>
              <w:pStyle w:val="TableParagraph"/>
              <w:spacing w:line="181" w:lineRule="exact"/>
              <w:rPr>
                <w:sz w:val="18"/>
              </w:rPr>
            </w:pPr>
            <w:proofErr w:type="spellStart"/>
            <w:r>
              <w:rPr>
                <w:sz w:val="18"/>
              </w:rPr>
              <w:t>Doç</w:t>
            </w:r>
            <w:proofErr w:type="spellEnd"/>
            <w:r>
              <w:rPr>
                <w:sz w:val="18"/>
              </w:rPr>
              <w:t>. Dr. Arif YILDIRIM</w:t>
            </w:r>
          </w:p>
        </w:tc>
        <w:tc>
          <w:tcPr>
            <w:tcW w:w="1416" w:type="dxa"/>
            <w:tcBorders>
              <w:top w:val="single" w:sz="8" w:space="0" w:color="000000"/>
              <w:left w:val="single" w:sz="8" w:space="0" w:color="000000"/>
              <w:bottom w:val="single" w:sz="8" w:space="0" w:color="000000"/>
              <w:right w:val="single" w:sz="8" w:space="0" w:color="000000"/>
            </w:tcBorders>
            <w:hideMark/>
          </w:tcPr>
          <w:p w14:paraId="1644ADAD" w14:textId="77777777" w:rsidR="0011775A" w:rsidRDefault="0011775A" w:rsidP="0011775A">
            <w:pPr>
              <w:pStyle w:val="TableParagraph"/>
              <w:spacing w:line="181" w:lineRule="exact"/>
              <w:ind w:right="61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63C790B3" w14:textId="77777777" w:rsidR="0011775A" w:rsidRDefault="0011775A" w:rsidP="0011775A">
            <w:pPr>
              <w:pStyle w:val="TableParagraph"/>
              <w:spacing w:line="181" w:lineRule="exact"/>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7A070E79" w14:textId="77777777" w:rsidR="0011775A" w:rsidRDefault="0011775A" w:rsidP="0011775A">
            <w:pPr>
              <w:pStyle w:val="TableParagraph"/>
              <w:spacing w:line="181"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7BC323ED" w14:textId="77777777" w:rsidR="0011775A" w:rsidRDefault="0011775A" w:rsidP="0011775A">
            <w:pPr>
              <w:pStyle w:val="TableParagraph"/>
              <w:spacing w:line="181" w:lineRule="exact"/>
              <w:ind w:right="655"/>
              <w:jc w:val="right"/>
              <w:rPr>
                <w:sz w:val="18"/>
              </w:rPr>
            </w:pPr>
          </w:p>
        </w:tc>
      </w:tr>
      <w:tr w:rsidR="0011775A" w14:paraId="63510E40" w14:textId="77777777" w:rsidTr="00D9335B">
        <w:trPr>
          <w:trHeight w:val="70"/>
        </w:trPr>
        <w:tc>
          <w:tcPr>
            <w:tcW w:w="3595" w:type="dxa"/>
            <w:tcBorders>
              <w:top w:val="single" w:sz="8" w:space="0" w:color="000000"/>
              <w:left w:val="single" w:sz="8" w:space="0" w:color="000000"/>
              <w:bottom w:val="single" w:sz="8" w:space="0" w:color="000000"/>
              <w:right w:val="single" w:sz="8" w:space="0" w:color="000000"/>
            </w:tcBorders>
            <w:hideMark/>
          </w:tcPr>
          <w:p w14:paraId="07E81B89" w14:textId="77777777" w:rsidR="0011775A" w:rsidRDefault="0011775A" w:rsidP="0011775A">
            <w:pPr>
              <w:pStyle w:val="TableParagraph"/>
              <w:spacing w:line="196" w:lineRule="exact"/>
              <w:ind w:right="683"/>
              <w:rPr>
                <w:sz w:val="18"/>
              </w:rPr>
            </w:pPr>
            <w:proofErr w:type="spellStart"/>
            <w:r>
              <w:rPr>
                <w:sz w:val="18"/>
              </w:rPr>
              <w:t>Doç</w:t>
            </w:r>
            <w:proofErr w:type="spellEnd"/>
            <w:r>
              <w:rPr>
                <w:sz w:val="18"/>
              </w:rPr>
              <w:t xml:space="preserve">. Dr. </w:t>
            </w:r>
            <w:proofErr w:type="spellStart"/>
            <w:r>
              <w:rPr>
                <w:sz w:val="18"/>
              </w:rPr>
              <w:t>Gülenay</w:t>
            </w:r>
            <w:proofErr w:type="spellEnd"/>
            <w:r>
              <w:rPr>
                <w:sz w:val="18"/>
              </w:rPr>
              <w:t xml:space="preserve"> PINARBAŞI</w:t>
            </w:r>
          </w:p>
        </w:tc>
        <w:tc>
          <w:tcPr>
            <w:tcW w:w="1416" w:type="dxa"/>
            <w:tcBorders>
              <w:top w:val="single" w:sz="8" w:space="0" w:color="000000"/>
              <w:left w:val="single" w:sz="8" w:space="0" w:color="000000"/>
              <w:bottom w:val="single" w:sz="8" w:space="0" w:color="000000"/>
              <w:right w:val="single" w:sz="8" w:space="0" w:color="000000"/>
            </w:tcBorders>
          </w:tcPr>
          <w:p w14:paraId="6E750F6A" w14:textId="77777777" w:rsidR="0011775A" w:rsidRDefault="0011775A" w:rsidP="0011775A">
            <w:pPr>
              <w:pStyle w:val="TableParagraph"/>
              <w:spacing w:before="2"/>
              <w:rPr>
                <w:b/>
                <w:sz w:val="16"/>
              </w:rPr>
            </w:pPr>
          </w:p>
          <w:p w14:paraId="1BDD3BA3" w14:textId="77777777" w:rsidR="0011775A" w:rsidRDefault="0011775A" w:rsidP="0011775A">
            <w:pPr>
              <w:pStyle w:val="TableParagraph"/>
              <w:spacing w:line="186" w:lineRule="exact"/>
              <w:jc w:val="center"/>
              <w:rPr>
                <w:sz w:val="18"/>
              </w:rPr>
            </w:pPr>
          </w:p>
        </w:tc>
        <w:tc>
          <w:tcPr>
            <w:tcW w:w="1133" w:type="dxa"/>
            <w:tcBorders>
              <w:top w:val="single" w:sz="8" w:space="0" w:color="000000"/>
              <w:left w:val="single" w:sz="8" w:space="0" w:color="000000"/>
              <w:bottom w:val="single" w:sz="8" w:space="0" w:color="000000"/>
              <w:right w:val="single" w:sz="8" w:space="0" w:color="000000"/>
            </w:tcBorders>
          </w:tcPr>
          <w:p w14:paraId="1145A5DF" w14:textId="77777777" w:rsidR="0011775A" w:rsidRDefault="0011775A" w:rsidP="0011775A">
            <w:pPr>
              <w:pStyle w:val="TableParagraph"/>
              <w:spacing w:before="2"/>
              <w:rPr>
                <w:b/>
                <w:sz w:val="16"/>
              </w:rPr>
            </w:pPr>
          </w:p>
          <w:p w14:paraId="37F924B1" w14:textId="77777777" w:rsidR="0011775A" w:rsidRDefault="0011775A" w:rsidP="0011775A">
            <w:pPr>
              <w:pStyle w:val="TableParagraph"/>
              <w:spacing w:line="186" w:lineRule="exact"/>
              <w:jc w:val="center"/>
              <w:rPr>
                <w:sz w:val="18"/>
              </w:rPr>
            </w:pPr>
          </w:p>
        </w:tc>
        <w:tc>
          <w:tcPr>
            <w:tcW w:w="1421" w:type="dxa"/>
            <w:tcBorders>
              <w:top w:val="single" w:sz="8" w:space="0" w:color="000000"/>
              <w:left w:val="single" w:sz="8" w:space="0" w:color="000000"/>
              <w:bottom w:val="single" w:sz="8" w:space="0" w:color="000000"/>
              <w:right w:val="single" w:sz="8" w:space="0" w:color="000000"/>
            </w:tcBorders>
          </w:tcPr>
          <w:p w14:paraId="6C017B7B" w14:textId="77777777" w:rsidR="0011775A" w:rsidRDefault="0011775A" w:rsidP="0011775A">
            <w:pPr>
              <w:pStyle w:val="TableParagraph"/>
              <w:spacing w:before="2"/>
              <w:rPr>
                <w:b/>
                <w:sz w:val="16"/>
              </w:rPr>
            </w:pPr>
          </w:p>
          <w:p w14:paraId="0FEB0E14" w14:textId="77777777" w:rsidR="0011775A" w:rsidRDefault="0011775A" w:rsidP="0011775A">
            <w:pPr>
              <w:pStyle w:val="TableParagraph"/>
              <w:spacing w:line="18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tcPr>
          <w:p w14:paraId="4787DA6D" w14:textId="77777777" w:rsidR="0011775A" w:rsidRDefault="0011775A" w:rsidP="0011775A">
            <w:pPr>
              <w:pStyle w:val="TableParagraph"/>
              <w:spacing w:before="2"/>
              <w:rPr>
                <w:b/>
                <w:sz w:val="16"/>
              </w:rPr>
            </w:pPr>
          </w:p>
          <w:p w14:paraId="41D3542D" w14:textId="77777777" w:rsidR="0011775A" w:rsidRDefault="0011775A" w:rsidP="0011775A">
            <w:pPr>
              <w:pStyle w:val="TableParagraph"/>
              <w:spacing w:line="186" w:lineRule="exact"/>
              <w:ind w:right="668"/>
              <w:jc w:val="right"/>
              <w:rPr>
                <w:sz w:val="18"/>
              </w:rPr>
            </w:pPr>
          </w:p>
        </w:tc>
      </w:tr>
      <w:tr w:rsidR="0011775A" w14:paraId="3D822C34" w14:textId="77777777" w:rsidTr="00D9335B">
        <w:trPr>
          <w:trHeight w:val="103"/>
        </w:trPr>
        <w:tc>
          <w:tcPr>
            <w:tcW w:w="3595" w:type="dxa"/>
            <w:tcBorders>
              <w:top w:val="single" w:sz="8" w:space="0" w:color="000000"/>
              <w:left w:val="single" w:sz="8" w:space="0" w:color="000000"/>
              <w:bottom w:val="single" w:sz="8" w:space="0" w:color="000000"/>
              <w:right w:val="single" w:sz="8" w:space="0" w:color="000000"/>
            </w:tcBorders>
          </w:tcPr>
          <w:p w14:paraId="379C872A" w14:textId="77777777" w:rsidR="0011775A" w:rsidRDefault="0011775A" w:rsidP="0011775A">
            <w:pPr>
              <w:pStyle w:val="TableParagraph"/>
              <w:spacing w:line="196" w:lineRule="exact"/>
              <w:ind w:right="683"/>
              <w:rPr>
                <w:sz w:val="18"/>
              </w:rPr>
            </w:pPr>
            <w:proofErr w:type="spellStart"/>
            <w:r>
              <w:rPr>
                <w:sz w:val="18"/>
              </w:rPr>
              <w:t>Doç</w:t>
            </w:r>
            <w:proofErr w:type="spellEnd"/>
            <w:r>
              <w:rPr>
                <w:sz w:val="18"/>
              </w:rPr>
              <w:t>. Dr. Esmeray KARATAŞ</w:t>
            </w:r>
          </w:p>
        </w:tc>
        <w:tc>
          <w:tcPr>
            <w:tcW w:w="1416" w:type="dxa"/>
            <w:tcBorders>
              <w:top w:val="single" w:sz="8" w:space="0" w:color="000000"/>
              <w:left w:val="single" w:sz="8" w:space="0" w:color="000000"/>
              <w:bottom w:val="single" w:sz="8" w:space="0" w:color="000000"/>
              <w:right w:val="single" w:sz="8" w:space="0" w:color="000000"/>
            </w:tcBorders>
          </w:tcPr>
          <w:p w14:paraId="0AFA2EE7" w14:textId="77777777" w:rsidR="0011775A" w:rsidRDefault="0011775A" w:rsidP="0011775A">
            <w:pPr>
              <w:pStyle w:val="TableParagraph"/>
              <w:spacing w:before="2"/>
              <w:rPr>
                <w:b/>
                <w:sz w:val="16"/>
              </w:rPr>
            </w:pPr>
          </w:p>
        </w:tc>
        <w:tc>
          <w:tcPr>
            <w:tcW w:w="1133" w:type="dxa"/>
            <w:tcBorders>
              <w:top w:val="single" w:sz="8" w:space="0" w:color="000000"/>
              <w:left w:val="single" w:sz="8" w:space="0" w:color="000000"/>
              <w:bottom w:val="single" w:sz="8" w:space="0" w:color="000000"/>
              <w:right w:val="single" w:sz="8" w:space="0" w:color="000000"/>
            </w:tcBorders>
          </w:tcPr>
          <w:p w14:paraId="3AE602D3" w14:textId="77777777" w:rsidR="0011775A" w:rsidRDefault="0011775A" w:rsidP="0011775A">
            <w:pPr>
              <w:pStyle w:val="TableParagraph"/>
              <w:spacing w:before="2"/>
              <w:rPr>
                <w:b/>
                <w:sz w:val="16"/>
              </w:rPr>
            </w:pPr>
          </w:p>
        </w:tc>
        <w:tc>
          <w:tcPr>
            <w:tcW w:w="1421" w:type="dxa"/>
            <w:tcBorders>
              <w:top w:val="single" w:sz="8" w:space="0" w:color="000000"/>
              <w:left w:val="single" w:sz="8" w:space="0" w:color="000000"/>
              <w:bottom w:val="single" w:sz="8" w:space="0" w:color="000000"/>
              <w:right w:val="single" w:sz="8" w:space="0" w:color="000000"/>
            </w:tcBorders>
          </w:tcPr>
          <w:p w14:paraId="25072741" w14:textId="77777777" w:rsidR="0011775A" w:rsidRDefault="0011775A" w:rsidP="0011775A">
            <w:pPr>
              <w:pStyle w:val="TableParagraph"/>
              <w:spacing w:before="2"/>
              <w:rPr>
                <w:b/>
                <w:sz w:val="16"/>
              </w:rPr>
            </w:pPr>
          </w:p>
        </w:tc>
        <w:tc>
          <w:tcPr>
            <w:tcW w:w="1416" w:type="dxa"/>
            <w:tcBorders>
              <w:top w:val="single" w:sz="8" w:space="0" w:color="000000"/>
              <w:left w:val="single" w:sz="8" w:space="0" w:color="000000"/>
              <w:bottom w:val="single" w:sz="8" w:space="0" w:color="000000"/>
              <w:right w:val="single" w:sz="8" w:space="0" w:color="000000"/>
            </w:tcBorders>
          </w:tcPr>
          <w:p w14:paraId="1E79B0D9" w14:textId="77777777" w:rsidR="0011775A" w:rsidRDefault="0011775A" w:rsidP="0011775A">
            <w:pPr>
              <w:pStyle w:val="TableParagraph"/>
              <w:spacing w:before="2"/>
              <w:rPr>
                <w:b/>
                <w:sz w:val="16"/>
              </w:rPr>
            </w:pPr>
          </w:p>
        </w:tc>
      </w:tr>
      <w:tr w:rsidR="00B410C8" w14:paraId="538B2FFE" w14:textId="77777777" w:rsidTr="00D9335B">
        <w:trPr>
          <w:trHeight w:val="177"/>
        </w:trPr>
        <w:tc>
          <w:tcPr>
            <w:tcW w:w="3595" w:type="dxa"/>
            <w:tcBorders>
              <w:top w:val="single" w:sz="8" w:space="0" w:color="000000"/>
              <w:left w:val="single" w:sz="8" w:space="0" w:color="000000"/>
              <w:bottom w:val="single" w:sz="8" w:space="0" w:color="000000"/>
              <w:right w:val="single" w:sz="8" w:space="0" w:color="000000"/>
            </w:tcBorders>
          </w:tcPr>
          <w:p w14:paraId="45E6A9A5" w14:textId="77777777" w:rsidR="00B410C8" w:rsidRDefault="00B410C8" w:rsidP="00B410C8">
            <w:pPr>
              <w:pStyle w:val="TableParagraph"/>
              <w:spacing w:line="196" w:lineRule="exact"/>
              <w:ind w:right="683"/>
              <w:rPr>
                <w:sz w:val="18"/>
              </w:rPr>
            </w:pPr>
            <w:proofErr w:type="spellStart"/>
            <w:r>
              <w:rPr>
                <w:sz w:val="18"/>
              </w:rPr>
              <w:t>Doç</w:t>
            </w:r>
            <w:proofErr w:type="spellEnd"/>
            <w:r>
              <w:rPr>
                <w:sz w:val="18"/>
              </w:rPr>
              <w:t>. Dr. Asli SOYSAL EŞİTTİ</w:t>
            </w:r>
          </w:p>
        </w:tc>
        <w:tc>
          <w:tcPr>
            <w:tcW w:w="1416" w:type="dxa"/>
            <w:tcBorders>
              <w:top w:val="single" w:sz="8" w:space="0" w:color="000000"/>
              <w:left w:val="single" w:sz="8" w:space="0" w:color="000000"/>
              <w:bottom w:val="single" w:sz="8" w:space="0" w:color="000000"/>
              <w:right w:val="single" w:sz="8" w:space="0" w:color="000000"/>
            </w:tcBorders>
          </w:tcPr>
          <w:p w14:paraId="3D070837" w14:textId="55F148EC" w:rsidR="00B410C8" w:rsidRPr="00B410C8" w:rsidRDefault="00B410C8" w:rsidP="00B410C8">
            <w:pPr>
              <w:pStyle w:val="TableParagraph"/>
              <w:spacing w:before="2"/>
              <w:jc w:val="center"/>
              <w:rPr>
                <w:bCs/>
                <w:sz w:val="16"/>
              </w:rPr>
            </w:pPr>
            <w:r w:rsidRPr="00B410C8">
              <w:rPr>
                <w:bCs/>
                <w:sz w:val="16"/>
              </w:rPr>
              <w:t>17</w:t>
            </w:r>
          </w:p>
        </w:tc>
        <w:tc>
          <w:tcPr>
            <w:tcW w:w="1133" w:type="dxa"/>
            <w:tcBorders>
              <w:top w:val="single" w:sz="8" w:space="0" w:color="000000"/>
              <w:left w:val="single" w:sz="8" w:space="0" w:color="000000"/>
              <w:bottom w:val="single" w:sz="8" w:space="0" w:color="000000"/>
              <w:right w:val="single" w:sz="8" w:space="0" w:color="000000"/>
            </w:tcBorders>
          </w:tcPr>
          <w:p w14:paraId="51D307B0" w14:textId="1AC2D74E" w:rsidR="00B410C8" w:rsidRPr="00B410C8" w:rsidRDefault="00B410C8" w:rsidP="00B410C8">
            <w:pPr>
              <w:pStyle w:val="TableParagraph"/>
              <w:spacing w:before="2"/>
              <w:jc w:val="center"/>
              <w:rPr>
                <w:bCs/>
                <w:sz w:val="16"/>
              </w:rPr>
            </w:pPr>
            <w:r w:rsidRPr="00B410C8">
              <w:rPr>
                <w:bCs/>
                <w:sz w:val="16"/>
              </w:rPr>
              <w:t>12</w:t>
            </w:r>
          </w:p>
        </w:tc>
        <w:tc>
          <w:tcPr>
            <w:tcW w:w="1421" w:type="dxa"/>
            <w:tcBorders>
              <w:top w:val="single" w:sz="8" w:space="0" w:color="000000"/>
              <w:left w:val="single" w:sz="8" w:space="0" w:color="000000"/>
              <w:bottom w:val="single" w:sz="8" w:space="0" w:color="000000"/>
              <w:right w:val="single" w:sz="8" w:space="0" w:color="000000"/>
            </w:tcBorders>
          </w:tcPr>
          <w:p w14:paraId="27DABF62" w14:textId="77777777" w:rsidR="00B410C8" w:rsidRPr="00B410C8" w:rsidRDefault="00B410C8" w:rsidP="00B410C8">
            <w:pPr>
              <w:pStyle w:val="TableParagraph"/>
              <w:spacing w:before="2"/>
              <w:jc w:val="center"/>
              <w:rPr>
                <w:bCs/>
                <w:sz w:val="16"/>
              </w:rPr>
            </w:pPr>
          </w:p>
        </w:tc>
        <w:tc>
          <w:tcPr>
            <w:tcW w:w="1416" w:type="dxa"/>
            <w:tcBorders>
              <w:top w:val="single" w:sz="8" w:space="0" w:color="000000"/>
              <w:left w:val="single" w:sz="8" w:space="0" w:color="000000"/>
              <w:bottom w:val="single" w:sz="8" w:space="0" w:color="000000"/>
              <w:right w:val="single" w:sz="8" w:space="0" w:color="000000"/>
            </w:tcBorders>
          </w:tcPr>
          <w:p w14:paraId="0DECE148" w14:textId="3FCA7B84" w:rsidR="00B410C8" w:rsidRPr="00B410C8" w:rsidRDefault="00B410C8" w:rsidP="00B410C8">
            <w:pPr>
              <w:pStyle w:val="TableParagraph"/>
              <w:spacing w:before="2"/>
              <w:jc w:val="center"/>
              <w:rPr>
                <w:bCs/>
                <w:sz w:val="16"/>
              </w:rPr>
            </w:pPr>
            <w:r w:rsidRPr="00B410C8">
              <w:rPr>
                <w:bCs/>
                <w:sz w:val="16"/>
              </w:rPr>
              <w:t>10</w:t>
            </w:r>
          </w:p>
        </w:tc>
      </w:tr>
      <w:tr w:rsidR="00B410C8" w14:paraId="19439FEB"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1DBCFCE4" w14:textId="77777777" w:rsidR="00B410C8" w:rsidRDefault="00B410C8" w:rsidP="00B410C8">
            <w:pPr>
              <w:pStyle w:val="TableParagraph"/>
              <w:spacing w:line="176" w:lineRule="exact"/>
              <w:rPr>
                <w:sz w:val="18"/>
              </w:rPr>
            </w:pPr>
            <w:proofErr w:type="spellStart"/>
            <w:r>
              <w:rPr>
                <w:sz w:val="18"/>
              </w:rPr>
              <w:t>Doç</w:t>
            </w:r>
            <w:proofErr w:type="spellEnd"/>
            <w:r>
              <w:rPr>
                <w:sz w:val="18"/>
              </w:rPr>
              <w:t>. Dr. Tamer BAYRAK</w:t>
            </w:r>
          </w:p>
        </w:tc>
        <w:tc>
          <w:tcPr>
            <w:tcW w:w="1416" w:type="dxa"/>
            <w:tcBorders>
              <w:top w:val="single" w:sz="8" w:space="0" w:color="000000"/>
              <w:left w:val="single" w:sz="8" w:space="0" w:color="000000"/>
              <w:bottom w:val="single" w:sz="8" w:space="0" w:color="000000"/>
              <w:right w:val="single" w:sz="8" w:space="0" w:color="000000"/>
            </w:tcBorders>
            <w:hideMark/>
          </w:tcPr>
          <w:p w14:paraId="763E7398" w14:textId="77777777" w:rsidR="00B410C8" w:rsidRDefault="00B410C8" w:rsidP="00B410C8">
            <w:pPr>
              <w:pStyle w:val="TableParagraph"/>
              <w:spacing w:line="176" w:lineRule="exact"/>
              <w:jc w:val="center"/>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54E573F8" w14:textId="77777777" w:rsidR="00B410C8" w:rsidRDefault="00B410C8" w:rsidP="00B410C8">
            <w:pPr>
              <w:pStyle w:val="TableParagraph"/>
              <w:spacing w:line="176" w:lineRule="exact"/>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019EE4B6" w14:textId="77777777" w:rsidR="00B410C8" w:rsidRDefault="00B410C8" w:rsidP="00B410C8">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47B8D802" w14:textId="77777777" w:rsidR="00B410C8" w:rsidRDefault="00B410C8" w:rsidP="00B410C8">
            <w:pPr>
              <w:pStyle w:val="TableParagraph"/>
              <w:spacing w:line="176" w:lineRule="exact"/>
              <w:ind w:right="668"/>
              <w:jc w:val="right"/>
              <w:rPr>
                <w:sz w:val="18"/>
              </w:rPr>
            </w:pPr>
          </w:p>
        </w:tc>
      </w:tr>
      <w:tr w:rsidR="00B410C8" w14:paraId="5C723DC3"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525ABB7C" w14:textId="77777777" w:rsidR="00B410C8" w:rsidRDefault="00B410C8" w:rsidP="00B410C8">
            <w:pPr>
              <w:pStyle w:val="TableParagraph"/>
              <w:spacing w:line="176" w:lineRule="exact"/>
              <w:rPr>
                <w:sz w:val="18"/>
              </w:rPr>
            </w:pPr>
            <w:proofErr w:type="spellStart"/>
            <w:r>
              <w:rPr>
                <w:sz w:val="18"/>
              </w:rPr>
              <w:t>Doç</w:t>
            </w:r>
            <w:proofErr w:type="spellEnd"/>
            <w:r>
              <w:rPr>
                <w:sz w:val="18"/>
              </w:rPr>
              <w:t>. Dr. Feyza DALAYLI</w:t>
            </w:r>
          </w:p>
        </w:tc>
        <w:tc>
          <w:tcPr>
            <w:tcW w:w="1416" w:type="dxa"/>
            <w:tcBorders>
              <w:top w:val="single" w:sz="8" w:space="0" w:color="000000"/>
              <w:left w:val="single" w:sz="8" w:space="0" w:color="000000"/>
              <w:bottom w:val="single" w:sz="8" w:space="0" w:color="000000"/>
              <w:right w:val="single" w:sz="8" w:space="0" w:color="000000"/>
            </w:tcBorders>
          </w:tcPr>
          <w:p w14:paraId="7DD757F7" w14:textId="77777777" w:rsidR="00B410C8" w:rsidRDefault="00B410C8" w:rsidP="00B410C8">
            <w:pPr>
              <w:pStyle w:val="TableParagraph"/>
              <w:spacing w:line="176" w:lineRule="exact"/>
              <w:jc w:val="center"/>
              <w:rPr>
                <w:w w:val="87"/>
                <w:sz w:val="18"/>
              </w:rPr>
            </w:pPr>
          </w:p>
        </w:tc>
        <w:tc>
          <w:tcPr>
            <w:tcW w:w="1133" w:type="dxa"/>
            <w:tcBorders>
              <w:top w:val="single" w:sz="8" w:space="0" w:color="000000"/>
              <w:left w:val="single" w:sz="8" w:space="0" w:color="000000"/>
              <w:bottom w:val="single" w:sz="8" w:space="0" w:color="000000"/>
              <w:right w:val="single" w:sz="8" w:space="0" w:color="000000"/>
            </w:tcBorders>
          </w:tcPr>
          <w:p w14:paraId="4956895A" w14:textId="77777777" w:rsidR="00B410C8" w:rsidRDefault="00B410C8" w:rsidP="00B410C8">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17E02DD2" w14:textId="77777777" w:rsidR="00B410C8" w:rsidRDefault="00B410C8" w:rsidP="00B410C8">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0E4A88E4" w14:textId="77777777" w:rsidR="00B410C8" w:rsidRDefault="00B410C8" w:rsidP="00B410C8">
            <w:pPr>
              <w:pStyle w:val="TableParagraph"/>
              <w:spacing w:line="176" w:lineRule="exact"/>
              <w:ind w:right="668"/>
              <w:jc w:val="right"/>
              <w:rPr>
                <w:w w:val="94"/>
                <w:sz w:val="18"/>
              </w:rPr>
            </w:pPr>
          </w:p>
        </w:tc>
      </w:tr>
      <w:tr w:rsidR="009D664B" w14:paraId="6B63B441"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25B83EC1"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Hüsnü Çağlar DOĞRU</w:t>
            </w:r>
          </w:p>
        </w:tc>
        <w:tc>
          <w:tcPr>
            <w:tcW w:w="1416" w:type="dxa"/>
            <w:tcBorders>
              <w:top w:val="single" w:sz="8" w:space="0" w:color="000000"/>
              <w:left w:val="single" w:sz="8" w:space="0" w:color="000000"/>
              <w:bottom w:val="single" w:sz="8" w:space="0" w:color="000000"/>
              <w:right w:val="single" w:sz="8" w:space="0" w:color="000000"/>
            </w:tcBorders>
          </w:tcPr>
          <w:p w14:paraId="284C2E95" w14:textId="6B839E90" w:rsidR="009D664B" w:rsidRDefault="009D664B" w:rsidP="009D664B">
            <w:pPr>
              <w:pStyle w:val="TableParagraph"/>
              <w:spacing w:line="176" w:lineRule="exact"/>
              <w:jc w:val="center"/>
              <w:rPr>
                <w:w w:val="87"/>
                <w:sz w:val="18"/>
              </w:rPr>
            </w:pPr>
            <w:r>
              <w:rPr>
                <w:w w:val="87"/>
                <w:sz w:val="18"/>
              </w:rPr>
              <w:t>8</w:t>
            </w:r>
          </w:p>
        </w:tc>
        <w:tc>
          <w:tcPr>
            <w:tcW w:w="1133" w:type="dxa"/>
            <w:tcBorders>
              <w:top w:val="single" w:sz="8" w:space="0" w:color="000000"/>
              <w:left w:val="single" w:sz="8" w:space="0" w:color="000000"/>
              <w:bottom w:val="single" w:sz="8" w:space="0" w:color="000000"/>
              <w:right w:val="single" w:sz="8" w:space="0" w:color="000000"/>
            </w:tcBorders>
          </w:tcPr>
          <w:p w14:paraId="0DA3D403" w14:textId="3366FCC4" w:rsidR="009D664B" w:rsidRDefault="009D664B" w:rsidP="009D664B">
            <w:pPr>
              <w:pStyle w:val="TableParagraph"/>
              <w:spacing w:line="176" w:lineRule="exact"/>
              <w:jc w:val="center"/>
              <w:rPr>
                <w:w w:val="101"/>
                <w:sz w:val="18"/>
              </w:rPr>
            </w:pPr>
            <w:r>
              <w:rPr>
                <w:w w:val="101"/>
                <w:sz w:val="18"/>
              </w:rPr>
              <w:t>9</w:t>
            </w:r>
          </w:p>
        </w:tc>
        <w:tc>
          <w:tcPr>
            <w:tcW w:w="1421" w:type="dxa"/>
            <w:tcBorders>
              <w:top w:val="single" w:sz="8" w:space="0" w:color="000000"/>
              <w:left w:val="single" w:sz="8" w:space="0" w:color="000000"/>
              <w:bottom w:val="single" w:sz="8" w:space="0" w:color="000000"/>
              <w:right w:val="single" w:sz="8" w:space="0" w:color="000000"/>
            </w:tcBorders>
          </w:tcPr>
          <w:p w14:paraId="61092E4F"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384287E2" w14:textId="77777777" w:rsidR="009D664B" w:rsidRDefault="009D664B" w:rsidP="009D664B">
            <w:pPr>
              <w:pStyle w:val="TableParagraph"/>
              <w:spacing w:line="176" w:lineRule="exact"/>
              <w:ind w:right="668"/>
              <w:jc w:val="right"/>
              <w:rPr>
                <w:w w:val="94"/>
                <w:sz w:val="18"/>
              </w:rPr>
            </w:pPr>
          </w:p>
        </w:tc>
      </w:tr>
      <w:tr w:rsidR="009D664B" w14:paraId="5ED4C272"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6B070291"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Engin ÇAĞLAK</w:t>
            </w:r>
          </w:p>
        </w:tc>
        <w:tc>
          <w:tcPr>
            <w:tcW w:w="1416" w:type="dxa"/>
            <w:tcBorders>
              <w:top w:val="single" w:sz="8" w:space="0" w:color="000000"/>
              <w:left w:val="single" w:sz="8" w:space="0" w:color="000000"/>
              <w:bottom w:val="single" w:sz="8" w:space="0" w:color="000000"/>
              <w:right w:val="single" w:sz="8" w:space="0" w:color="000000"/>
            </w:tcBorders>
          </w:tcPr>
          <w:p w14:paraId="06FA76AE" w14:textId="51251CC1" w:rsidR="009D664B" w:rsidRDefault="009D664B" w:rsidP="009D664B">
            <w:pPr>
              <w:pStyle w:val="TableParagraph"/>
              <w:spacing w:line="176" w:lineRule="exact"/>
              <w:jc w:val="center"/>
              <w:rPr>
                <w:w w:val="87"/>
                <w:sz w:val="18"/>
              </w:rPr>
            </w:pPr>
            <w:r>
              <w:rPr>
                <w:w w:val="87"/>
                <w:sz w:val="18"/>
              </w:rPr>
              <w:t>25</w:t>
            </w:r>
          </w:p>
        </w:tc>
        <w:tc>
          <w:tcPr>
            <w:tcW w:w="1133" w:type="dxa"/>
            <w:tcBorders>
              <w:top w:val="single" w:sz="8" w:space="0" w:color="000000"/>
              <w:left w:val="single" w:sz="8" w:space="0" w:color="000000"/>
              <w:bottom w:val="single" w:sz="8" w:space="0" w:color="000000"/>
              <w:right w:val="single" w:sz="8" w:space="0" w:color="000000"/>
            </w:tcBorders>
          </w:tcPr>
          <w:p w14:paraId="51A7AA61" w14:textId="17CCF0AE" w:rsidR="009D664B" w:rsidRDefault="009D664B" w:rsidP="009D664B">
            <w:pPr>
              <w:pStyle w:val="TableParagraph"/>
              <w:spacing w:line="176" w:lineRule="exact"/>
              <w:jc w:val="center"/>
              <w:rPr>
                <w:w w:val="101"/>
                <w:sz w:val="18"/>
              </w:rPr>
            </w:pPr>
            <w:r>
              <w:rPr>
                <w:w w:val="101"/>
                <w:sz w:val="18"/>
              </w:rPr>
              <w:t>51</w:t>
            </w:r>
          </w:p>
        </w:tc>
        <w:tc>
          <w:tcPr>
            <w:tcW w:w="1421" w:type="dxa"/>
            <w:tcBorders>
              <w:top w:val="single" w:sz="8" w:space="0" w:color="000000"/>
              <w:left w:val="single" w:sz="8" w:space="0" w:color="000000"/>
              <w:bottom w:val="single" w:sz="8" w:space="0" w:color="000000"/>
              <w:right w:val="single" w:sz="8" w:space="0" w:color="000000"/>
            </w:tcBorders>
          </w:tcPr>
          <w:p w14:paraId="28403BC8"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43423AC0" w14:textId="2C3A1183" w:rsidR="009D664B" w:rsidRDefault="009D664B" w:rsidP="009D664B">
            <w:pPr>
              <w:pStyle w:val="TableParagraph"/>
              <w:spacing w:line="176" w:lineRule="exact"/>
              <w:ind w:right="668"/>
              <w:jc w:val="right"/>
              <w:rPr>
                <w:w w:val="94"/>
                <w:sz w:val="18"/>
              </w:rPr>
            </w:pPr>
            <w:r>
              <w:rPr>
                <w:w w:val="94"/>
                <w:sz w:val="18"/>
              </w:rPr>
              <w:t>10</w:t>
            </w:r>
          </w:p>
        </w:tc>
      </w:tr>
      <w:tr w:rsidR="009D664B" w14:paraId="0392F2C0"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2334826E"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Zeynep ŞEHİDOĞLU</w:t>
            </w:r>
          </w:p>
        </w:tc>
        <w:tc>
          <w:tcPr>
            <w:tcW w:w="1416" w:type="dxa"/>
            <w:tcBorders>
              <w:top w:val="single" w:sz="8" w:space="0" w:color="000000"/>
              <w:left w:val="single" w:sz="8" w:space="0" w:color="000000"/>
              <w:bottom w:val="single" w:sz="8" w:space="0" w:color="000000"/>
              <w:right w:val="single" w:sz="8" w:space="0" w:color="000000"/>
            </w:tcBorders>
          </w:tcPr>
          <w:p w14:paraId="307C88D5" w14:textId="77777777" w:rsidR="009D664B" w:rsidRDefault="009D664B" w:rsidP="009D664B">
            <w:pPr>
              <w:pStyle w:val="TableParagraph"/>
              <w:spacing w:line="176" w:lineRule="exact"/>
              <w:jc w:val="center"/>
              <w:rPr>
                <w:w w:val="87"/>
                <w:sz w:val="18"/>
              </w:rPr>
            </w:pPr>
          </w:p>
        </w:tc>
        <w:tc>
          <w:tcPr>
            <w:tcW w:w="1133" w:type="dxa"/>
            <w:tcBorders>
              <w:top w:val="single" w:sz="8" w:space="0" w:color="000000"/>
              <w:left w:val="single" w:sz="8" w:space="0" w:color="000000"/>
              <w:bottom w:val="single" w:sz="8" w:space="0" w:color="000000"/>
              <w:right w:val="single" w:sz="8" w:space="0" w:color="000000"/>
            </w:tcBorders>
          </w:tcPr>
          <w:p w14:paraId="349A292C"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192A5600"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08320FC0" w14:textId="77777777" w:rsidR="009D664B" w:rsidRDefault="009D664B" w:rsidP="009D664B">
            <w:pPr>
              <w:pStyle w:val="TableParagraph"/>
              <w:spacing w:line="176" w:lineRule="exact"/>
              <w:ind w:right="668"/>
              <w:jc w:val="right"/>
              <w:rPr>
                <w:w w:val="94"/>
                <w:sz w:val="18"/>
              </w:rPr>
            </w:pPr>
          </w:p>
        </w:tc>
      </w:tr>
      <w:tr w:rsidR="009D664B" w14:paraId="1990F164"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3777537E"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Merve ERDOĞAN</w:t>
            </w:r>
          </w:p>
        </w:tc>
        <w:tc>
          <w:tcPr>
            <w:tcW w:w="1416" w:type="dxa"/>
            <w:tcBorders>
              <w:top w:val="single" w:sz="8" w:space="0" w:color="000000"/>
              <w:left w:val="single" w:sz="8" w:space="0" w:color="000000"/>
              <w:bottom w:val="single" w:sz="8" w:space="0" w:color="000000"/>
              <w:right w:val="single" w:sz="8" w:space="0" w:color="000000"/>
            </w:tcBorders>
          </w:tcPr>
          <w:p w14:paraId="77CAD4E6" w14:textId="77777777" w:rsidR="009D664B" w:rsidRDefault="009D664B" w:rsidP="009D664B">
            <w:pPr>
              <w:pStyle w:val="TableParagraph"/>
              <w:spacing w:line="176" w:lineRule="exact"/>
              <w:jc w:val="center"/>
              <w:rPr>
                <w:w w:val="87"/>
                <w:sz w:val="18"/>
              </w:rPr>
            </w:pPr>
          </w:p>
        </w:tc>
        <w:tc>
          <w:tcPr>
            <w:tcW w:w="1133" w:type="dxa"/>
            <w:tcBorders>
              <w:top w:val="single" w:sz="8" w:space="0" w:color="000000"/>
              <w:left w:val="single" w:sz="8" w:space="0" w:color="000000"/>
              <w:bottom w:val="single" w:sz="8" w:space="0" w:color="000000"/>
              <w:right w:val="single" w:sz="8" w:space="0" w:color="000000"/>
            </w:tcBorders>
          </w:tcPr>
          <w:p w14:paraId="3B566A60"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7D3BB139"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760ADB6E" w14:textId="77777777" w:rsidR="009D664B" w:rsidRDefault="009D664B" w:rsidP="009D664B">
            <w:pPr>
              <w:pStyle w:val="TableParagraph"/>
              <w:spacing w:line="176" w:lineRule="exact"/>
              <w:ind w:right="668"/>
              <w:jc w:val="right"/>
              <w:rPr>
                <w:w w:val="94"/>
                <w:sz w:val="18"/>
              </w:rPr>
            </w:pPr>
          </w:p>
        </w:tc>
      </w:tr>
      <w:tr w:rsidR="009D664B" w14:paraId="1BABB703"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6889487E"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Mustafa MAYDA</w:t>
            </w:r>
          </w:p>
        </w:tc>
        <w:tc>
          <w:tcPr>
            <w:tcW w:w="1416" w:type="dxa"/>
            <w:tcBorders>
              <w:top w:val="single" w:sz="8" w:space="0" w:color="000000"/>
              <w:left w:val="single" w:sz="8" w:space="0" w:color="000000"/>
              <w:bottom w:val="single" w:sz="8" w:space="0" w:color="000000"/>
              <w:right w:val="single" w:sz="8" w:space="0" w:color="000000"/>
            </w:tcBorders>
          </w:tcPr>
          <w:p w14:paraId="4312B07D" w14:textId="77777777" w:rsidR="009D664B" w:rsidRDefault="009D664B" w:rsidP="009D664B">
            <w:pPr>
              <w:pStyle w:val="TableParagraph"/>
              <w:spacing w:line="176" w:lineRule="exact"/>
              <w:jc w:val="center"/>
              <w:rPr>
                <w:w w:val="87"/>
                <w:sz w:val="18"/>
              </w:rPr>
            </w:pPr>
            <w:r>
              <w:rPr>
                <w:w w:val="87"/>
                <w:sz w:val="18"/>
              </w:rPr>
              <w:t xml:space="preserve">Makale: 9 </w:t>
            </w:r>
          </w:p>
          <w:p w14:paraId="3F098EEB" w14:textId="77777777" w:rsidR="009D664B" w:rsidRDefault="009D664B" w:rsidP="009D664B">
            <w:pPr>
              <w:pStyle w:val="TableParagraph"/>
              <w:spacing w:line="176" w:lineRule="exact"/>
              <w:jc w:val="center"/>
              <w:rPr>
                <w:w w:val="87"/>
                <w:sz w:val="18"/>
              </w:rPr>
            </w:pPr>
            <w:r>
              <w:rPr>
                <w:w w:val="87"/>
                <w:sz w:val="18"/>
              </w:rPr>
              <w:t>Bildiri: 7</w:t>
            </w:r>
          </w:p>
          <w:p w14:paraId="6CBCA03D" w14:textId="77777777" w:rsidR="009D664B" w:rsidRDefault="009D664B" w:rsidP="009D664B">
            <w:pPr>
              <w:pStyle w:val="TableParagraph"/>
              <w:spacing w:line="176" w:lineRule="exact"/>
              <w:jc w:val="center"/>
              <w:rPr>
                <w:w w:val="87"/>
                <w:sz w:val="18"/>
              </w:rPr>
            </w:pPr>
            <w:r>
              <w:rPr>
                <w:w w:val="87"/>
                <w:sz w:val="18"/>
              </w:rPr>
              <w:lastRenderedPageBreak/>
              <w:t>Proje: 9</w:t>
            </w:r>
          </w:p>
          <w:p w14:paraId="75AEE854" w14:textId="1B5C4052" w:rsidR="009D664B" w:rsidRDefault="009D664B" w:rsidP="009D664B">
            <w:pPr>
              <w:pStyle w:val="TableParagraph"/>
              <w:spacing w:line="176" w:lineRule="exact"/>
              <w:jc w:val="center"/>
              <w:rPr>
                <w:w w:val="87"/>
                <w:sz w:val="18"/>
              </w:rPr>
            </w:pPr>
            <w:r>
              <w:rPr>
                <w:w w:val="87"/>
                <w:sz w:val="18"/>
              </w:rPr>
              <w:t>Patent: 1</w:t>
            </w:r>
          </w:p>
        </w:tc>
        <w:tc>
          <w:tcPr>
            <w:tcW w:w="1133" w:type="dxa"/>
            <w:tcBorders>
              <w:top w:val="single" w:sz="8" w:space="0" w:color="000000"/>
              <w:left w:val="single" w:sz="8" w:space="0" w:color="000000"/>
              <w:bottom w:val="single" w:sz="8" w:space="0" w:color="000000"/>
              <w:right w:val="single" w:sz="8" w:space="0" w:color="000000"/>
            </w:tcBorders>
          </w:tcPr>
          <w:p w14:paraId="5213E78F" w14:textId="3D1C3C84" w:rsidR="009D664B" w:rsidRDefault="009D664B" w:rsidP="009D664B">
            <w:pPr>
              <w:pStyle w:val="TableParagraph"/>
              <w:spacing w:line="176" w:lineRule="exact"/>
              <w:jc w:val="center"/>
              <w:rPr>
                <w:w w:val="101"/>
                <w:sz w:val="18"/>
              </w:rPr>
            </w:pPr>
            <w:r>
              <w:rPr>
                <w:w w:val="101"/>
                <w:sz w:val="18"/>
              </w:rPr>
              <w:lastRenderedPageBreak/>
              <w:t>24</w:t>
            </w:r>
          </w:p>
        </w:tc>
        <w:tc>
          <w:tcPr>
            <w:tcW w:w="1421" w:type="dxa"/>
            <w:tcBorders>
              <w:top w:val="single" w:sz="8" w:space="0" w:color="000000"/>
              <w:left w:val="single" w:sz="8" w:space="0" w:color="000000"/>
              <w:bottom w:val="single" w:sz="8" w:space="0" w:color="000000"/>
              <w:right w:val="single" w:sz="8" w:space="0" w:color="000000"/>
            </w:tcBorders>
          </w:tcPr>
          <w:p w14:paraId="60A73B54"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7F4A6CAA" w14:textId="67033C10" w:rsidR="009D664B" w:rsidRDefault="009D664B" w:rsidP="009D664B">
            <w:pPr>
              <w:pStyle w:val="TableParagraph"/>
              <w:ind w:right="668"/>
              <w:jc w:val="center"/>
              <w:rPr>
                <w:w w:val="94"/>
                <w:sz w:val="18"/>
              </w:rPr>
            </w:pPr>
            <w:r>
              <w:rPr>
                <w:w w:val="94"/>
                <w:sz w:val="18"/>
              </w:rPr>
              <w:t xml:space="preserve">Kitap   </w:t>
            </w:r>
            <w:proofErr w:type="spellStart"/>
            <w:r>
              <w:rPr>
                <w:w w:val="94"/>
                <w:sz w:val="18"/>
              </w:rPr>
              <w:t>Bölümü</w:t>
            </w:r>
            <w:proofErr w:type="spellEnd"/>
            <w:r>
              <w:rPr>
                <w:w w:val="94"/>
                <w:sz w:val="18"/>
              </w:rPr>
              <w:t xml:space="preserve">:     </w:t>
            </w:r>
            <w:r>
              <w:rPr>
                <w:w w:val="94"/>
                <w:sz w:val="18"/>
              </w:rPr>
              <w:lastRenderedPageBreak/>
              <w:t>11</w:t>
            </w:r>
          </w:p>
          <w:p w14:paraId="0A9BF251" w14:textId="77777777" w:rsidR="009D664B" w:rsidRDefault="009D664B" w:rsidP="009D664B">
            <w:pPr>
              <w:pStyle w:val="TableParagraph"/>
              <w:spacing w:line="176" w:lineRule="exact"/>
              <w:ind w:right="668"/>
              <w:jc w:val="right"/>
              <w:rPr>
                <w:w w:val="94"/>
                <w:sz w:val="18"/>
              </w:rPr>
            </w:pPr>
          </w:p>
        </w:tc>
      </w:tr>
      <w:tr w:rsidR="009D664B" w14:paraId="41A47A6B"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2598C0AA" w14:textId="77777777" w:rsidR="009D664B" w:rsidRDefault="009D664B" w:rsidP="009D664B">
            <w:pPr>
              <w:pStyle w:val="TableParagraph"/>
              <w:spacing w:line="176" w:lineRule="exact"/>
              <w:rPr>
                <w:sz w:val="18"/>
              </w:rPr>
            </w:pPr>
            <w:proofErr w:type="spellStart"/>
            <w:r>
              <w:rPr>
                <w:sz w:val="18"/>
              </w:rPr>
              <w:lastRenderedPageBreak/>
              <w:t>Öğr</w:t>
            </w:r>
            <w:proofErr w:type="spellEnd"/>
            <w:r>
              <w:rPr>
                <w:sz w:val="18"/>
              </w:rPr>
              <w:t xml:space="preserve">. </w:t>
            </w:r>
            <w:proofErr w:type="spellStart"/>
            <w:r>
              <w:rPr>
                <w:sz w:val="18"/>
              </w:rPr>
              <w:t>Gör</w:t>
            </w:r>
            <w:proofErr w:type="spellEnd"/>
            <w:r>
              <w:rPr>
                <w:sz w:val="18"/>
              </w:rPr>
              <w:t xml:space="preserve">. </w:t>
            </w:r>
            <w:proofErr w:type="spellStart"/>
            <w:r>
              <w:rPr>
                <w:sz w:val="18"/>
              </w:rPr>
              <w:t>Fulden</w:t>
            </w:r>
            <w:proofErr w:type="spellEnd"/>
            <w:r>
              <w:rPr>
                <w:sz w:val="18"/>
              </w:rPr>
              <w:t xml:space="preserve"> DÜZAKIN YAZICIOĞLU</w:t>
            </w:r>
          </w:p>
        </w:tc>
        <w:tc>
          <w:tcPr>
            <w:tcW w:w="1416" w:type="dxa"/>
            <w:tcBorders>
              <w:top w:val="single" w:sz="8" w:space="0" w:color="000000"/>
              <w:left w:val="single" w:sz="8" w:space="0" w:color="000000"/>
              <w:bottom w:val="single" w:sz="8" w:space="0" w:color="000000"/>
              <w:right w:val="single" w:sz="8" w:space="0" w:color="000000"/>
            </w:tcBorders>
          </w:tcPr>
          <w:p w14:paraId="7023F3AD" w14:textId="77777777" w:rsidR="009D664B" w:rsidRDefault="009D664B" w:rsidP="009D664B">
            <w:pPr>
              <w:pStyle w:val="TableParagraph"/>
              <w:spacing w:line="176" w:lineRule="exact"/>
              <w:jc w:val="center"/>
              <w:rPr>
                <w:w w:val="87"/>
                <w:sz w:val="18"/>
              </w:rPr>
            </w:pPr>
          </w:p>
        </w:tc>
        <w:tc>
          <w:tcPr>
            <w:tcW w:w="1133" w:type="dxa"/>
            <w:tcBorders>
              <w:top w:val="single" w:sz="8" w:space="0" w:color="000000"/>
              <w:left w:val="single" w:sz="8" w:space="0" w:color="000000"/>
              <w:bottom w:val="single" w:sz="8" w:space="0" w:color="000000"/>
              <w:right w:val="single" w:sz="8" w:space="0" w:color="000000"/>
            </w:tcBorders>
          </w:tcPr>
          <w:p w14:paraId="2E481D59"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1F9AAF95"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0C4EAF37" w14:textId="77777777" w:rsidR="009D664B" w:rsidRDefault="009D664B" w:rsidP="009D664B">
            <w:pPr>
              <w:pStyle w:val="TableParagraph"/>
              <w:spacing w:line="176" w:lineRule="exact"/>
              <w:ind w:right="668"/>
              <w:jc w:val="right"/>
              <w:rPr>
                <w:w w:val="94"/>
                <w:sz w:val="18"/>
              </w:rPr>
            </w:pPr>
          </w:p>
        </w:tc>
      </w:tr>
      <w:tr w:rsidR="009D664B" w14:paraId="606F72F9"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5DF91F81" w14:textId="77777777" w:rsidR="009D664B" w:rsidRDefault="009D664B" w:rsidP="009D664B">
            <w:pPr>
              <w:pStyle w:val="TableParagraph"/>
              <w:spacing w:line="176" w:lineRule="exact"/>
              <w:rPr>
                <w:sz w:val="18"/>
              </w:rPr>
            </w:pPr>
            <w:proofErr w:type="spellStart"/>
            <w:r>
              <w:rPr>
                <w:sz w:val="18"/>
              </w:rPr>
              <w:t>Öğr</w:t>
            </w:r>
            <w:proofErr w:type="spellEnd"/>
            <w:r>
              <w:rPr>
                <w:sz w:val="18"/>
              </w:rPr>
              <w:t xml:space="preserve">. </w:t>
            </w:r>
            <w:proofErr w:type="spellStart"/>
            <w:r>
              <w:rPr>
                <w:sz w:val="18"/>
              </w:rPr>
              <w:t>Gör</w:t>
            </w:r>
            <w:proofErr w:type="spellEnd"/>
            <w:r>
              <w:rPr>
                <w:sz w:val="18"/>
              </w:rPr>
              <w:t xml:space="preserve"> Gökhan AKÇA</w:t>
            </w:r>
          </w:p>
        </w:tc>
        <w:tc>
          <w:tcPr>
            <w:tcW w:w="1416" w:type="dxa"/>
            <w:tcBorders>
              <w:top w:val="single" w:sz="8" w:space="0" w:color="000000"/>
              <w:left w:val="single" w:sz="8" w:space="0" w:color="000000"/>
              <w:bottom w:val="single" w:sz="8" w:space="0" w:color="000000"/>
              <w:right w:val="single" w:sz="8" w:space="0" w:color="000000"/>
            </w:tcBorders>
          </w:tcPr>
          <w:p w14:paraId="393A8064" w14:textId="10FBA7D3" w:rsidR="009D664B" w:rsidRDefault="009D664B" w:rsidP="009D664B">
            <w:pPr>
              <w:pStyle w:val="TableParagraph"/>
              <w:spacing w:line="176" w:lineRule="exact"/>
              <w:jc w:val="center"/>
              <w:rPr>
                <w:w w:val="87"/>
                <w:sz w:val="18"/>
              </w:rPr>
            </w:pPr>
            <w:r>
              <w:rPr>
                <w:w w:val="87"/>
                <w:sz w:val="18"/>
              </w:rPr>
              <w:t>2</w:t>
            </w:r>
          </w:p>
        </w:tc>
        <w:tc>
          <w:tcPr>
            <w:tcW w:w="1133" w:type="dxa"/>
            <w:tcBorders>
              <w:top w:val="single" w:sz="8" w:space="0" w:color="000000"/>
              <w:left w:val="single" w:sz="8" w:space="0" w:color="000000"/>
              <w:bottom w:val="single" w:sz="8" w:space="0" w:color="000000"/>
              <w:right w:val="single" w:sz="8" w:space="0" w:color="000000"/>
            </w:tcBorders>
          </w:tcPr>
          <w:p w14:paraId="145C3EB8"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31DEC9C6"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4AEF7BDC" w14:textId="77777777" w:rsidR="009D664B" w:rsidRDefault="009D664B" w:rsidP="009D664B">
            <w:pPr>
              <w:pStyle w:val="TableParagraph"/>
              <w:spacing w:line="176" w:lineRule="exact"/>
              <w:ind w:right="668"/>
              <w:jc w:val="right"/>
              <w:rPr>
                <w:w w:val="94"/>
                <w:sz w:val="18"/>
              </w:rPr>
            </w:pPr>
          </w:p>
        </w:tc>
      </w:tr>
      <w:tr w:rsidR="009D664B" w14:paraId="01B9EEDF"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2E9AA24F" w14:textId="77777777" w:rsidR="009D664B" w:rsidRDefault="009D664B" w:rsidP="009D664B">
            <w:pPr>
              <w:pStyle w:val="TableParagraph"/>
              <w:spacing w:line="176" w:lineRule="exact"/>
              <w:rPr>
                <w:sz w:val="18"/>
              </w:rPr>
            </w:pPr>
            <w:proofErr w:type="spellStart"/>
            <w:r>
              <w:rPr>
                <w:sz w:val="18"/>
              </w:rPr>
              <w:t>Arş</w:t>
            </w:r>
            <w:proofErr w:type="spellEnd"/>
            <w:r>
              <w:rPr>
                <w:sz w:val="18"/>
              </w:rPr>
              <w:t>. Gö</w:t>
            </w:r>
            <w:proofErr w:type="spellStart"/>
            <w:r>
              <w:rPr>
                <w:sz w:val="18"/>
              </w:rPr>
              <w:t>r</w:t>
            </w:r>
            <w:proofErr w:type="spellEnd"/>
            <w:r>
              <w:rPr>
                <w:sz w:val="18"/>
              </w:rPr>
              <w:t>. Dr. Gülseren DİNVAR PEKŞEN</w:t>
            </w:r>
          </w:p>
        </w:tc>
        <w:tc>
          <w:tcPr>
            <w:tcW w:w="1416" w:type="dxa"/>
            <w:tcBorders>
              <w:top w:val="single" w:sz="8" w:space="0" w:color="000000"/>
              <w:left w:val="single" w:sz="8" w:space="0" w:color="000000"/>
              <w:bottom w:val="single" w:sz="8" w:space="0" w:color="000000"/>
              <w:right w:val="single" w:sz="8" w:space="0" w:color="000000"/>
            </w:tcBorders>
          </w:tcPr>
          <w:p w14:paraId="7D518118" w14:textId="7FCBBC60" w:rsidR="009D664B" w:rsidRDefault="009D664B" w:rsidP="009D664B">
            <w:pPr>
              <w:pStyle w:val="TableParagraph"/>
              <w:spacing w:line="176" w:lineRule="exact"/>
              <w:jc w:val="center"/>
              <w:rPr>
                <w:w w:val="87"/>
                <w:sz w:val="18"/>
              </w:rPr>
            </w:pPr>
            <w:r>
              <w:rPr>
                <w:w w:val="87"/>
                <w:sz w:val="18"/>
              </w:rPr>
              <w:t>2</w:t>
            </w:r>
          </w:p>
        </w:tc>
        <w:tc>
          <w:tcPr>
            <w:tcW w:w="1133" w:type="dxa"/>
            <w:tcBorders>
              <w:top w:val="single" w:sz="8" w:space="0" w:color="000000"/>
              <w:left w:val="single" w:sz="8" w:space="0" w:color="000000"/>
              <w:bottom w:val="single" w:sz="8" w:space="0" w:color="000000"/>
              <w:right w:val="single" w:sz="8" w:space="0" w:color="000000"/>
            </w:tcBorders>
          </w:tcPr>
          <w:p w14:paraId="3AD2721A" w14:textId="4606BA8B" w:rsidR="009D664B" w:rsidRDefault="009D664B" w:rsidP="009D664B">
            <w:pPr>
              <w:pStyle w:val="TableParagraph"/>
              <w:spacing w:line="176" w:lineRule="exact"/>
              <w:jc w:val="center"/>
              <w:rPr>
                <w:w w:val="101"/>
                <w:sz w:val="18"/>
              </w:rPr>
            </w:pPr>
            <w:r>
              <w:rPr>
                <w:w w:val="101"/>
                <w:sz w:val="18"/>
              </w:rPr>
              <w:t>4</w:t>
            </w:r>
          </w:p>
        </w:tc>
        <w:tc>
          <w:tcPr>
            <w:tcW w:w="1421" w:type="dxa"/>
            <w:tcBorders>
              <w:top w:val="single" w:sz="8" w:space="0" w:color="000000"/>
              <w:left w:val="single" w:sz="8" w:space="0" w:color="000000"/>
              <w:bottom w:val="single" w:sz="8" w:space="0" w:color="000000"/>
              <w:right w:val="single" w:sz="8" w:space="0" w:color="000000"/>
            </w:tcBorders>
          </w:tcPr>
          <w:p w14:paraId="36701701"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052F46C0" w14:textId="0B2F3027" w:rsidR="009D664B" w:rsidRDefault="009D664B" w:rsidP="009D664B">
            <w:pPr>
              <w:pStyle w:val="TableParagraph"/>
              <w:spacing w:line="176" w:lineRule="exact"/>
              <w:ind w:right="668"/>
              <w:jc w:val="right"/>
              <w:rPr>
                <w:w w:val="94"/>
                <w:sz w:val="18"/>
              </w:rPr>
            </w:pPr>
            <w:r>
              <w:rPr>
                <w:w w:val="94"/>
                <w:sz w:val="18"/>
              </w:rPr>
              <w:t>1</w:t>
            </w:r>
          </w:p>
        </w:tc>
      </w:tr>
      <w:tr w:rsidR="009D664B" w14:paraId="3AC47AFD"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550DA08D" w14:textId="77777777" w:rsidR="009D664B" w:rsidRDefault="009D664B" w:rsidP="009D664B">
            <w:pPr>
              <w:pStyle w:val="TableParagraph"/>
              <w:spacing w:line="176" w:lineRule="exact"/>
              <w:rPr>
                <w:sz w:val="18"/>
              </w:rPr>
            </w:pPr>
            <w:proofErr w:type="spellStart"/>
            <w:r>
              <w:rPr>
                <w:sz w:val="18"/>
              </w:rPr>
              <w:t>Arş</w:t>
            </w:r>
            <w:proofErr w:type="spellEnd"/>
            <w:r>
              <w:rPr>
                <w:sz w:val="18"/>
              </w:rPr>
              <w:t xml:space="preserve">. </w:t>
            </w:r>
            <w:proofErr w:type="spellStart"/>
            <w:r>
              <w:rPr>
                <w:sz w:val="18"/>
              </w:rPr>
              <w:t>Gör</w:t>
            </w:r>
            <w:proofErr w:type="spellEnd"/>
            <w:r>
              <w:rPr>
                <w:sz w:val="18"/>
              </w:rPr>
              <w:t xml:space="preserve">. </w:t>
            </w:r>
            <w:proofErr w:type="spellStart"/>
            <w:r>
              <w:rPr>
                <w:sz w:val="18"/>
              </w:rPr>
              <w:t>Tolga</w:t>
            </w:r>
            <w:proofErr w:type="spellEnd"/>
            <w:r>
              <w:rPr>
                <w:sz w:val="18"/>
              </w:rPr>
              <w:t xml:space="preserve"> BARMAN</w:t>
            </w:r>
          </w:p>
        </w:tc>
        <w:tc>
          <w:tcPr>
            <w:tcW w:w="1416" w:type="dxa"/>
            <w:tcBorders>
              <w:top w:val="single" w:sz="8" w:space="0" w:color="000000"/>
              <w:left w:val="single" w:sz="8" w:space="0" w:color="000000"/>
              <w:bottom w:val="single" w:sz="8" w:space="0" w:color="000000"/>
              <w:right w:val="single" w:sz="8" w:space="0" w:color="000000"/>
            </w:tcBorders>
          </w:tcPr>
          <w:p w14:paraId="06D51C44" w14:textId="77777777" w:rsidR="009D664B" w:rsidRDefault="009D664B" w:rsidP="009D664B">
            <w:pPr>
              <w:pStyle w:val="TableParagraph"/>
              <w:spacing w:line="176" w:lineRule="exact"/>
              <w:jc w:val="center"/>
              <w:rPr>
                <w:w w:val="87"/>
                <w:sz w:val="18"/>
              </w:rPr>
            </w:pPr>
          </w:p>
        </w:tc>
        <w:tc>
          <w:tcPr>
            <w:tcW w:w="1133" w:type="dxa"/>
            <w:tcBorders>
              <w:top w:val="single" w:sz="8" w:space="0" w:color="000000"/>
              <w:left w:val="single" w:sz="8" w:space="0" w:color="000000"/>
              <w:bottom w:val="single" w:sz="8" w:space="0" w:color="000000"/>
              <w:right w:val="single" w:sz="8" w:space="0" w:color="000000"/>
            </w:tcBorders>
          </w:tcPr>
          <w:p w14:paraId="38AA1B6B"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70EAB2FB"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76E14296" w14:textId="77777777" w:rsidR="009D664B" w:rsidRDefault="009D664B" w:rsidP="009D664B">
            <w:pPr>
              <w:pStyle w:val="TableParagraph"/>
              <w:spacing w:line="176" w:lineRule="exact"/>
              <w:ind w:right="668"/>
              <w:jc w:val="right"/>
              <w:rPr>
                <w:w w:val="94"/>
                <w:sz w:val="18"/>
              </w:rPr>
            </w:pPr>
          </w:p>
        </w:tc>
      </w:tr>
      <w:tr w:rsidR="009D664B" w14:paraId="2B826920"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1EAF178D" w14:textId="77777777" w:rsidR="009D664B" w:rsidRDefault="009D664B" w:rsidP="009D664B">
            <w:pPr>
              <w:pStyle w:val="TableParagraph"/>
              <w:spacing w:line="176" w:lineRule="exact"/>
              <w:rPr>
                <w:sz w:val="18"/>
              </w:rPr>
            </w:pPr>
            <w:proofErr w:type="spellStart"/>
            <w:r>
              <w:rPr>
                <w:sz w:val="18"/>
              </w:rPr>
              <w:t>Arş</w:t>
            </w:r>
            <w:proofErr w:type="spellEnd"/>
            <w:r>
              <w:rPr>
                <w:sz w:val="18"/>
              </w:rPr>
              <w:t>. Gö</w:t>
            </w:r>
            <w:proofErr w:type="spellStart"/>
            <w:r>
              <w:rPr>
                <w:sz w:val="18"/>
              </w:rPr>
              <w:t>r</w:t>
            </w:r>
            <w:proofErr w:type="spellEnd"/>
            <w:r>
              <w:rPr>
                <w:sz w:val="18"/>
              </w:rPr>
              <w:t>. Zeynep AYER ÖZTOK</w:t>
            </w:r>
          </w:p>
        </w:tc>
        <w:tc>
          <w:tcPr>
            <w:tcW w:w="1416" w:type="dxa"/>
            <w:tcBorders>
              <w:top w:val="single" w:sz="8" w:space="0" w:color="000000"/>
              <w:left w:val="single" w:sz="8" w:space="0" w:color="000000"/>
              <w:bottom w:val="single" w:sz="8" w:space="0" w:color="000000"/>
              <w:right w:val="single" w:sz="8" w:space="0" w:color="000000"/>
            </w:tcBorders>
          </w:tcPr>
          <w:p w14:paraId="3E273552" w14:textId="13476619" w:rsidR="009D664B" w:rsidRDefault="009D664B" w:rsidP="009D664B">
            <w:pPr>
              <w:pStyle w:val="TableParagraph"/>
              <w:spacing w:line="176" w:lineRule="exact"/>
              <w:jc w:val="center"/>
              <w:rPr>
                <w:w w:val="87"/>
                <w:sz w:val="18"/>
              </w:rPr>
            </w:pPr>
            <w:r>
              <w:rPr>
                <w:w w:val="87"/>
                <w:sz w:val="18"/>
              </w:rPr>
              <w:t>29</w:t>
            </w:r>
          </w:p>
        </w:tc>
        <w:tc>
          <w:tcPr>
            <w:tcW w:w="1133" w:type="dxa"/>
            <w:tcBorders>
              <w:top w:val="single" w:sz="8" w:space="0" w:color="000000"/>
              <w:left w:val="single" w:sz="8" w:space="0" w:color="000000"/>
              <w:bottom w:val="single" w:sz="8" w:space="0" w:color="000000"/>
              <w:right w:val="single" w:sz="8" w:space="0" w:color="000000"/>
            </w:tcBorders>
          </w:tcPr>
          <w:p w14:paraId="01354E01" w14:textId="35248C9F" w:rsidR="009D664B" w:rsidRDefault="009D664B" w:rsidP="009D664B">
            <w:pPr>
              <w:pStyle w:val="TableParagraph"/>
              <w:spacing w:line="176" w:lineRule="exact"/>
              <w:jc w:val="center"/>
              <w:rPr>
                <w:w w:val="101"/>
                <w:sz w:val="18"/>
              </w:rPr>
            </w:pPr>
            <w:r>
              <w:rPr>
                <w:w w:val="101"/>
                <w:sz w:val="18"/>
              </w:rPr>
              <w:t>88</w:t>
            </w:r>
          </w:p>
        </w:tc>
        <w:tc>
          <w:tcPr>
            <w:tcW w:w="1421" w:type="dxa"/>
            <w:tcBorders>
              <w:top w:val="single" w:sz="8" w:space="0" w:color="000000"/>
              <w:left w:val="single" w:sz="8" w:space="0" w:color="000000"/>
              <w:bottom w:val="single" w:sz="8" w:space="0" w:color="000000"/>
              <w:right w:val="single" w:sz="8" w:space="0" w:color="000000"/>
            </w:tcBorders>
          </w:tcPr>
          <w:p w14:paraId="74FE2D37" w14:textId="56338ACC" w:rsidR="009D664B" w:rsidRDefault="009D664B" w:rsidP="009D664B">
            <w:pPr>
              <w:pStyle w:val="TableParagraph"/>
              <w:spacing w:line="176" w:lineRule="exact"/>
              <w:ind w:left="672"/>
              <w:rPr>
                <w:w w:val="94"/>
                <w:sz w:val="18"/>
              </w:rPr>
            </w:pPr>
            <w:r>
              <w:rPr>
                <w:w w:val="94"/>
                <w:sz w:val="18"/>
              </w:rPr>
              <w:t>-</w:t>
            </w:r>
          </w:p>
        </w:tc>
        <w:tc>
          <w:tcPr>
            <w:tcW w:w="1416" w:type="dxa"/>
            <w:tcBorders>
              <w:top w:val="single" w:sz="8" w:space="0" w:color="000000"/>
              <w:left w:val="single" w:sz="8" w:space="0" w:color="000000"/>
              <w:bottom w:val="single" w:sz="8" w:space="0" w:color="000000"/>
              <w:right w:val="single" w:sz="8" w:space="0" w:color="000000"/>
            </w:tcBorders>
          </w:tcPr>
          <w:p w14:paraId="5619814E" w14:textId="1260A88D" w:rsidR="009D664B" w:rsidRDefault="009D664B" w:rsidP="009D664B">
            <w:pPr>
              <w:pStyle w:val="TableParagraph"/>
              <w:spacing w:line="176" w:lineRule="exact"/>
              <w:ind w:right="668"/>
              <w:jc w:val="right"/>
              <w:rPr>
                <w:w w:val="94"/>
                <w:sz w:val="18"/>
              </w:rPr>
            </w:pPr>
            <w:r>
              <w:rPr>
                <w:w w:val="94"/>
                <w:sz w:val="18"/>
              </w:rPr>
              <w:t>2</w:t>
            </w:r>
          </w:p>
        </w:tc>
      </w:tr>
      <w:tr w:rsidR="009D664B" w14:paraId="55E02FA8"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4507B7A8" w14:textId="77777777" w:rsidR="009D664B" w:rsidRDefault="009D664B" w:rsidP="009D664B">
            <w:pPr>
              <w:pStyle w:val="TableParagraph"/>
              <w:spacing w:line="176" w:lineRule="exact"/>
              <w:rPr>
                <w:sz w:val="18"/>
              </w:rPr>
            </w:pPr>
            <w:proofErr w:type="spellStart"/>
            <w:r>
              <w:rPr>
                <w:sz w:val="18"/>
              </w:rPr>
              <w:t>Arş</w:t>
            </w:r>
            <w:proofErr w:type="spellEnd"/>
            <w:r>
              <w:rPr>
                <w:sz w:val="18"/>
              </w:rPr>
              <w:t xml:space="preserve">. </w:t>
            </w:r>
            <w:proofErr w:type="spellStart"/>
            <w:r>
              <w:rPr>
                <w:sz w:val="18"/>
              </w:rPr>
              <w:t>Gör</w:t>
            </w:r>
            <w:proofErr w:type="spellEnd"/>
            <w:r>
              <w:rPr>
                <w:sz w:val="18"/>
              </w:rPr>
              <w:t>. Helin ÖZTÜRK</w:t>
            </w:r>
          </w:p>
        </w:tc>
        <w:tc>
          <w:tcPr>
            <w:tcW w:w="1416" w:type="dxa"/>
            <w:tcBorders>
              <w:top w:val="single" w:sz="8" w:space="0" w:color="000000"/>
              <w:left w:val="single" w:sz="8" w:space="0" w:color="000000"/>
              <w:bottom w:val="single" w:sz="8" w:space="0" w:color="000000"/>
              <w:right w:val="single" w:sz="8" w:space="0" w:color="000000"/>
            </w:tcBorders>
          </w:tcPr>
          <w:p w14:paraId="541D895D" w14:textId="14EEFAA8" w:rsidR="009D664B" w:rsidRDefault="009D664B" w:rsidP="009D664B">
            <w:pPr>
              <w:pStyle w:val="TableParagraph"/>
              <w:spacing w:line="176" w:lineRule="exact"/>
              <w:jc w:val="center"/>
              <w:rPr>
                <w:w w:val="87"/>
                <w:sz w:val="18"/>
              </w:rPr>
            </w:pPr>
            <w:r>
              <w:rPr>
                <w:w w:val="87"/>
                <w:sz w:val="18"/>
              </w:rPr>
              <w:t>3</w:t>
            </w:r>
          </w:p>
        </w:tc>
        <w:tc>
          <w:tcPr>
            <w:tcW w:w="1133" w:type="dxa"/>
            <w:tcBorders>
              <w:top w:val="single" w:sz="8" w:space="0" w:color="000000"/>
              <w:left w:val="single" w:sz="8" w:space="0" w:color="000000"/>
              <w:bottom w:val="single" w:sz="8" w:space="0" w:color="000000"/>
              <w:right w:val="single" w:sz="8" w:space="0" w:color="000000"/>
            </w:tcBorders>
          </w:tcPr>
          <w:p w14:paraId="0C2B8CC1"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7DC38507"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50D3513B" w14:textId="77777777" w:rsidR="009D664B" w:rsidRDefault="009D664B" w:rsidP="009D664B">
            <w:pPr>
              <w:pStyle w:val="TableParagraph"/>
              <w:spacing w:line="176" w:lineRule="exact"/>
              <w:ind w:right="668"/>
              <w:jc w:val="right"/>
              <w:rPr>
                <w:w w:val="94"/>
                <w:sz w:val="18"/>
              </w:rPr>
            </w:pPr>
          </w:p>
        </w:tc>
      </w:tr>
      <w:tr w:rsidR="009D664B" w14:paraId="347B00EB" w14:textId="77777777" w:rsidTr="00D9335B">
        <w:trPr>
          <w:trHeight w:val="263"/>
        </w:trPr>
        <w:tc>
          <w:tcPr>
            <w:tcW w:w="3595" w:type="dxa"/>
            <w:tcBorders>
              <w:top w:val="single" w:sz="8" w:space="0" w:color="000000"/>
              <w:left w:val="single" w:sz="8" w:space="0" w:color="000000"/>
              <w:bottom w:val="single" w:sz="8" w:space="0" w:color="000000"/>
              <w:right w:val="single" w:sz="8" w:space="0" w:color="000000"/>
            </w:tcBorders>
            <w:hideMark/>
          </w:tcPr>
          <w:p w14:paraId="1491171A" w14:textId="77777777" w:rsidR="009D664B" w:rsidRDefault="009D664B" w:rsidP="009D664B">
            <w:pPr>
              <w:pStyle w:val="TableParagraph"/>
              <w:spacing w:before="23"/>
              <w:ind w:left="940"/>
              <w:rPr>
                <w:b/>
                <w:sz w:val="18"/>
              </w:rPr>
            </w:pPr>
            <w:r>
              <w:rPr>
                <w:b/>
                <w:w w:val="95"/>
                <w:sz w:val="18"/>
              </w:rPr>
              <w:t>Genel</w:t>
            </w:r>
            <w:r>
              <w:rPr>
                <w:b/>
                <w:spacing w:val="11"/>
                <w:w w:val="95"/>
                <w:sz w:val="18"/>
              </w:rPr>
              <w:t xml:space="preserve"> </w:t>
            </w:r>
            <w:proofErr w:type="spellStart"/>
            <w:r>
              <w:rPr>
                <w:b/>
                <w:w w:val="95"/>
                <w:sz w:val="18"/>
              </w:rPr>
              <w:t>Toplam</w:t>
            </w:r>
            <w:proofErr w:type="spellEnd"/>
          </w:p>
        </w:tc>
        <w:tc>
          <w:tcPr>
            <w:tcW w:w="1416" w:type="dxa"/>
            <w:tcBorders>
              <w:top w:val="single" w:sz="8" w:space="0" w:color="000000"/>
              <w:left w:val="single" w:sz="8" w:space="0" w:color="000000"/>
              <w:bottom w:val="single" w:sz="8" w:space="0" w:color="000000"/>
              <w:right w:val="single" w:sz="8" w:space="0" w:color="000000"/>
            </w:tcBorders>
            <w:hideMark/>
          </w:tcPr>
          <w:p w14:paraId="1D2FF679" w14:textId="77777777" w:rsidR="009D664B" w:rsidRDefault="009D664B" w:rsidP="009D664B">
            <w:pPr>
              <w:pStyle w:val="TableParagraph"/>
              <w:spacing w:before="23"/>
              <w:ind w:right="560"/>
              <w:jc w:val="right"/>
              <w:rPr>
                <w:b/>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540F3202" w14:textId="77777777" w:rsidR="009D664B" w:rsidRDefault="009D664B" w:rsidP="009D664B">
            <w:pPr>
              <w:pStyle w:val="TableParagraph"/>
              <w:spacing w:before="23"/>
              <w:ind w:left="401" w:right="401"/>
              <w:jc w:val="center"/>
              <w:rPr>
                <w:b/>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65FE5D74" w14:textId="77777777" w:rsidR="009D664B" w:rsidRDefault="009D664B" w:rsidP="009D664B">
            <w:pPr>
              <w:pStyle w:val="TableParagraph"/>
              <w:spacing w:before="23"/>
              <w:ind w:left="612"/>
              <w:rPr>
                <w:b/>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6A54061A" w14:textId="77777777" w:rsidR="009D664B" w:rsidRDefault="009D664B" w:rsidP="009D664B">
            <w:pPr>
              <w:pStyle w:val="TableParagraph"/>
              <w:spacing w:before="23"/>
              <w:ind w:right="606"/>
              <w:jc w:val="right"/>
              <w:rPr>
                <w:b/>
                <w:sz w:val="18"/>
              </w:rPr>
            </w:pPr>
          </w:p>
        </w:tc>
      </w:tr>
    </w:tbl>
    <w:p w14:paraId="6DDEF94E" w14:textId="77777777" w:rsidR="0011775A" w:rsidRPr="00BC2529" w:rsidRDefault="0011775A" w:rsidP="0011775A">
      <w:pPr>
        <w:rPr>
          <w:rFonts w:ascii="Times New Roman" w:hAnsi="Times New Roman" w:cs="Times New Roman"/>
          <w:b/>
          <w:bCs/>
          <w:sz w:val="24"/>
          <w:szCs w:val="24"/>
        </w:rPr>
      </w:pPr>
    </w:p>
    <w:p w14:paraId="3BE898D3" w14:textId="77777777" w:rsidR="0011775A" w:rsidRPr="00A20AD9" w:rsidRDefault="0011775A" w:rsidP="009D664B">
      <w:pPr>
        <w:spacing w:before="77"/>
        <w:rPr>
          <w:b/>
          <w:spacing w:val="-1"/>
          <w:sz w:val="24"/>
        </w:rPr>
      </w:pPr>
      <w:r>
        <w:rPr>
          <w:b/>
          <w:sz w:val="24"/>
        </w:rPr>
        <w:t>Öğretim</w:t>
      </w:r>
      <w:r>
        <w:rPr>
          <w:b/>
          <w:spacing w:val="-1"/>
          <w:sz w:val="24"/>
        </w:rPr>
        <w:t xml:space="preserve"> </w:t>
      </w:r>
      <w:r>
        <w:rPr>
          <w:b/>
          <w:sz w:val="24"/>
        </w:rPr>
        <w:t>Kadrosunun</w:t>
      </w:r>
      <w:r>
        <w:rPr>
          <w:b/>
          <w:spacing w:val="-1"/>
          <w:sz w:val="24"/>
        </w:rPr>
        <w:t xml:space="preserve"> </w:t>
      </w:r>
      <w:r>
        <w:rPr>
          <w:b/>
          <w:sz w:val="24"/>
        </w:rPr>
        <w:t>Tamamlanan</w:t>
      </w:r>
      <w:r>
        <w:rPr>
          <w:b/>
          <w:spacing w:val="-3"/>
          <w:sz w:val="24"/>
        </w:rPr>
        <w:t xml:space="preserve"> </w:t>
      </w:r>
      <w:r>
        <w:rPr>
          <w:b/>
          <w:sz w:val="24"/>
        </w:rPr>
        <w:t>veya</w:t>
      </w:r>
      <w:r>
        <w:rPr>
          <w:b/>
          <w:spacing w:val="-1"/>
          <w:sz w:val="24"/>
        </w:rPr>
        <w:t xml:space="preserve"> </w:t>
      </w:r>
      <w:r>
        <w:rPr>
          <w:b/>
          <w:sz w:val="24"/>
        </w:rPr>
        <w:t>Halen</w:t>
      </w:r>
      <w:r>
        <w:rPr>
          <w:b/>
          <w:spacing w:val="-1"/>
          <w:sz w:val="24"/>
        </w:rPr>
        <w:t xml:space="preserve"> </w:t>
      </w:r>
      <w:r>
        <w:rPr>
          <w:b/>
          <w:sz w:val="24"/>
        </w:rPr>
        <w:t>Devam</w:t>
      </w:r>
      <w:r>
        <w:rPr>
          <w:b/>
          <w:spacing w:val="-1"/>
          <w:sz w:val="24"/>
        </w:rPr>
        <w:t xml:space="preserve"> </w:t>
      </w:r>
      <w:r>
        <w:rPr>
          <w:b/>
          <w:sz w:val="24"/>
        </w:rPr>
        <w:t>Etmekle</w:t>
      </w:r>
      <w:r>
        <w:rPr>
          <w:b/>
          <w:spacing w:val="-3"/>
          <w:sz w:val="24"/>
        </w:rPr>
        <w:t xml:space="preserve"> </w:t>
      </w:r>
      <w:r>
        <w:rPr>
          <w:b/>
          <w:sz w:val="24"/>
        </w:rPr>
        <w:t>Olan</w:t>
      </w:r>
      <w:r>
        <w:rPr>
          <w:b/>
          <w:spacing w:val="-1"/>
          <w:sz w:val="24"/>
        </w:rPr>
        <w:t xml:space="preserve"> </w:t>
      </w:r>
      <w:r>
        <w:rPr>
          <w:b/>
          <w:sz w:val="24"/>
        </w:rPr>
        <w:t>Projeleri</w:t>
      </w:r>
    </w:p>
    <w:tbl>
      <w:tblPr>
        <w:tblStyle w:val="TableNormal"/>
        <w:tblW w:w="1006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5"/>
        <w:gridCol w:w="2554"/>
        <w:gridCol w:w="3915"/>
      </w:tblGrid>
      <w:tr w:rsidR="0011775A" w14:paraId="70CBF827" w14:textId="77777777" w:rsidTr="00D9335B">
        <w:trPr>
          <w:trHeight w:val="1898"/>
        </w:trPr>
        <w:tc>
          <w:tcPr>
            <w:tcW w:w="3595" w:type="dxa"/>
            <w:tcBorders>
              <w:top w:val="single" w:sz="8" w:space="0" w:color="000000"/>
              <w:left w:val="single" w:sz="8" w:space="0" w:color="000000"/>
              <w:bottom w:val="single" w:sz="4" w:space="0" w:color="auto"/>
              <w:right w:val="single" w:sz="8" w:space="0" w:color="000000"/>
            </w:tcBorders>
          </w:tcPr>
          <w:p w14:paraId="653BAA6C" w14:textId="77777777" w:rsidR="0011775A" w:rsidRDefault="0011775A" w:rsidP="00D9335B">
            <w:pPr>
              <w:pStyle w:val="TableParagraph"/>
              <w:rPr>
                <w:b/>
                <w:sz w:val="20"/>
              </w:rPr>
            </w:pPr>
          </w:p>
          <w:p w14:paraId="3D05CDEC" w14:textId="77777777" w:rsidR="0011775A" w:rsidRDefault="0011775A" w:rsidP="00D9335B">
            <w:pPr>
              <w:pStyle w:val="TableParagraph"/>
              <w:rPr>
                <w:b/>
                <w:sz w:val="20"/>
              </w:rPr>
            </w:pPr>
          </w:p>
          <w:p w14:paraId="22B9A4A9" w14:textId="77777777" w:rsidR="0011775A" w:rsidRDefault="0011775A" w:rsidP="00D9335B">
            <w:pPr>
              <w:pStyle w:val="TableParagraph"/>
              <w:spacing w:before="9"/>
              <w:rPr>
                <w:b/>
                <w:sz w:val="23"/>
              </w:rPr>
            </w:pPr>
          </w:p>
          <w:p w14:paraId="46EEBDA3" w14:textId="77777777" w:rsidR="0011775A" w:rsidRDefault="0011775A" w:rsidP="00D9335B">
            <w:pPr>
              <w:pStyle w:val="TableParagraph"/>
              <w:spacing w:line="360" w:lineRule="auto"/>
              <w:ind w:left="1082" w:right="762" w:hanging="283"/>
              <w:rPr>
                <w:b/>
                <w:sz w:val="18"/>
              </w:rPr>
            </w:pPr>
            <w:r>
              <w:rPr>
                <w:b/>
                <w:sz w:val="18"/>
              </w:rPr>
              <w:t xml:space="preserve">Akademik </w:t>
            </w:r>
            <w:proofErr w:type="spellStart"/>
            <w:r>
              <w:rPr>
                <w:b/>
                <w:sz w:val="18"/>
              </w:rPr>
              <w:t>Unvan</w:t>
            </w:r>
            <w:proofErr w:type="spellEnd"/>
            <w:r>
              <w:rPr>
                <w:b/>
                <w:spacing w:val="-42"/>
                <w:sz w:val="18"/>
              </w:rPr>
              <w:t xml:space="preserve"> </w:t>
            </w:r>
            <w:r>
              <w:rPr>
                <w:b/>
                <w:sz w:val="18"/>
              </w:rPr>
              <w:t>Ad,</w:t>
            </w:r>
            <w:r>
              <w:rPr>
                <w:b/>
                <w:spacing w:val="-2"/>
                <w:sz w:val="18"/>
              </w:rPr>
              <w:t xml:space="preserve"> </w:t>
            </w:r>
            <w:proofErr w:type="spellStart"/>
            <w:r>
              <w:rPr>
                <w:b/>
                <w:sz w:val="18"/>
              </w:rPr>
              <w:t>Soyad</w:t>
            </w:r>
            <w:proofErr w:type="spellEnd"/>
          </w:p>
        </w:tc>
        <w:tc>
          <w:tcPr>
            <w:tcW w:w="2554" w:type="dxa"/>
            <w:tcBorders>
              <w:top w:val="single" w:sz="8" w:space="0" w:color="000000"/>
              <w:left w:val="single" w:sz="8" w:space="0" w:color="000000"/>
              <w:bottom w:val="single" w:sz="4" w:space="0" w:color="auto"/>
              <w:right w:val="single" w:sz="8" w:space="0" w:color="000000"/>
            </w:tcBorders>
            <w:hideMark/>
          </w:tcPr>
          <w:p w14:paraId="4FEDF2AD" w14:textId="77777777" w:rsidR="0011775A" w:rsidRDefault="0011775A" w:rsidP="00D9335B">
            <w:pPr>
              <w:pStyle w:val="TableParagraph"/>
              <w:ind w:left="9" w:right="-15"/>
              <w:rPr>
                <w:b/>
                <w:sz w:val="20"/>
              </w:rPr>
            </w:pPr>
          </w:p>
          <w:p w14:paraId="7683B63A" w14:textId="77777777" w:rsidR="0011775A" w:rsidRDefault="0011775A" w:rsidP="00D9335B">
            <w:pPr>
              <w:pStyle w:val="TableParagraph"/>
              <w:ind w:left="9" w:right="-15"/>
              <w:rPr>
                <w:b/>
                <w:sz w:val="20"/>
              </w:rPr>
            </w:pPr>
          </w:p>
          <w:p w14:paraId="35F2D80A" w14:textId="77777777" w:rsidR="0011775A" w:rsidRDefault="0011775A" w:rsidP="00D9335B">
            <w:pPr>
              <w:pStyle w:val="TableParagraph"/>
              <w:ind w:left="9" w:right="-15"/>
              <w:jc w:val="center"/>
              <w:rPr>
                <w:b/>
                <w:sz w:val="20"/>
              </w:rPr>
            </w:pPr>
          </w:p>
          <w:p w14:paraId="4056D2F9" w14:textId="77777777" w:rsidR="0011775A" w:rsidRDefault="0011775A" w:rsidP="00D9335B">
            <w:pPr>
              <w:pStyle w:val="TableParagraph"/>
              <w:ind w:left="9" w:right="-15"/>
              <w:jc w:val="center"/>
              <w:rPr>
                <w:b/>
                <w:sz w:val="20"/>
              </w:rPr>
            </w:pPr>
            <w:r>
              <w:rPr>
                <w:b/>
                <w:sz w:val="20"/>
              </w:rPr>
              <w:t>BAP,</w:t>
            </w:r>
            <w:r>
              <w:rPr>
                <w:b/>
                <w:spacing w:val="9"/>
                <w:sz w:val="20"/>
              </w:rPr>
              <w:t xml:space="preserve"> </w:t>
            </w:r>
            <w:r>
              <w:rPr>
                <w:b/>
                <w:sz w:val="20"/>
              </w:rPr>
              <w:t>TÜBİTAK,</w:t>
            </w:r>
            <w:r>
              <w:rPr>
                <w:b/>
                <w:spacing w:val="10"/>
                <w:sz w:val="20"/>
              </w:rPr>
              <w:t xml:space="preserve"> </w:t>
            </w:r>
            <w:r>
              <w:rPr>
                <w:b/>
                <w:sz w:val="20"/>
              </w:rPr>
              <w:t>GMKA,</w:t>
            </w:r>
          </w:p>
          <w:p w14:paraId="5DE85E0A" w14:textId="77777777" w:rsidR="0011775A" w:rsidRDefault="0011775A" w:rsidP="00D9335B">
            <w:pPr>
              <w:pStyle w:val="TableParagraph"/>
              <w:spacing w:before="7"/>
              <w:ind w:left="331" w:hanging="243"/>
              <w:jc w:val="center"/>
              <w:rPr>
                <w:b/>
                <w:sz w:val="18"/>
              </w:rPr>
            </w:pPr>
            <w:r>
              <w:rPr>
                <w:b/>
                <w:sz w:val="20"/>
              </w:rPr>
              <w:t>AB,</w:t>
            </w:r>
            <w:r>
              <w:rPr>
                <w:b/>
                <w:spacing w:val="-2"/>
                <w:sz w:val="20"/>
              </w:rPr>
              <w:t xml:space="preserve"> </w:t>
            </w:r>
            <w:r>
              <w:rPr>
                <w:b/>
                <w:sz w:val="20"/>
              </w:rPr>
              <w:t>BM</w:t>
            </w:r>
            <w:r>
              <w:rPr>
                <w:b/>
                <w:spacing w:val="-2"/>
                <w:sz w:val="20"/>
              </w:rPr>
              <w:t xml:space="preserve"> </w:t>
            </w:r>
            <w:r>
              <w:rPr>
                <w:b/>
                <w:sz w:val="20"/>
              </w:rPr>
              <w:t>vb.</w:t>
            </w:r>
            <w:r>
              <w:rPr>
                <w:b/>
                <w:spacing w:val="-2"/>
                <w:sz w:val="20"/>
              </w:rPr>
              <w:t xml:space="preserve"> </w:t>
            </w:r>
            <w:proofErr w:type="spellStart"/>
            <w:r>
              <w:rPr>
                <w:b/>
                <w:sz w:val="20"/>
              </w:rPr>
              <w:t>Proje</w:t>
            </w:r>
            <w:proofErr w:type="spellEnd"/>
            <w:r>
              <w:rPr>
                <w:b/>
                <w:spacing w:val="-1"/>
                <w:sz w:val="20"/>
              </w:rPr>
              <w:t xml:space="preserve"> </w:t>
            </w:r>
            <w:proofErr w:type="spellStart"/>
            <w:r>
              <w:rPr>
                <w:b/>
                <w:sz w:val="20"/>
              </w:rPr>
              <w:t>Sayısı</w:t>
            </w:r>
            <w:proofErr w:type="spellEnd"/>
          </w:p>
        </w:tc>
        <w:tc>
          <w:tcPr>
            <w:tcW w:w="3915" w:type="dxa"/>
            <w:tcBorders>
              <w:top w:val="single" w:sz="8" w:space="0" w:color="000000"/>
              <w:left w:val="single" w:sz="8" w:space="0" w:color="000000"/>
              <w:bottom w:val="single" w:sz="4" w:space="0" w:color="auto"/>
              <w:right w:val="single" w:sz="8" w:space="0" w:color="000000"/>
            </w:tcBorders>
          </w:tcPr>
          <w:p w14:paraId="366C9FB1" w14:textId="77777777" w:rsidR="0011775A" w:rsidRDefault="0011775A" w:rsidP="00D9335B">
            <w:pPr>
              <w:pStyle w:val="TableParagraph"/>
              <w:rPr>
                <w:b/>
                <w:sz w:val="20"/>
              </w:rPr>
            </w:pPr>
          </w:p>
          <w:p w14:paraId="00371F06" w14:textId="77777777" w:rsidR="0011775A" w:rsidRDefault="0011775A" w:rsidP="00D9335B">
            <w:pPr>
              <w:pStyle w:val="TableParagraph"/>
              <w:spacing w:before="100"/>
              <w:ind w:left="320" w:right="84" w:hanging="219"/>
              <w:rPr>
                <w:b/>
                <w:sz w:val="20"/>
              </w:rPr>
            </w:pPr>
          </w:p>
          <w:p w14:paraId="5DADD4DD" w14:textId="77777777" w:rsidR="0011775A" w:rsidRDefault="0011775A" w:rsidP="00D9335B">
            <w:pPr>
              <w:pStyle w:val="TableParagraph"/>
              <w:spacing w:before="100"/>
              <w:ind w:right="84"/>
              <w:jc w:val="center"/>
              <w:rPr>
                <w:b/>
                <w:sz w:val="18"/>
              </w:rPr>
            </w:pPr>
            <w:proofErr w:type="spellStart"/>
            <w:r>
              <w:rPr>
                <w:b/>
                <w:sz w:val="20"/>
              </w:rPr>
              <w:t>Proje</w:t>
            </w:r>
            <w:proofErr w:type="spellEnd"/>
            <w:r>
              <w:rPr>
                <w:b/>
                <w:spacing w:val="-3"/>
                <w:sz w:val="20"/>
              </w:rPr>
              <w:t xml:space="preserve"> </w:t>
            </w:r>
            <w:proofErr w:type="spellStart"/>
            <w:r>
              <w:rPr>
                <w:b/>
                <w:sz w:val="20"/>
              </w:rPr>
              <w:t>Kapsamında</w:t>
            </w:r>
            <w:proofErr w:type="spellEnd"/>
            <w:r>
              <w:rPr>
                <w:b/>
                <w:spacing w:val="-2"/>
                <w:sz w:val="20"/>
              </w:rPr>
              <w:t xml:space="preserve"> </w:t>
            </w:r>
            <w:proofErr w:type="spellStart"/>
            <w:r>
              <w:rPr>
                <w:b/>
                <w:sz w:val="20"/>
              </w:rPr>
              <w:t>Görevi</w:t>
            </w:r>
            <w:proofErr w:type="spellEnd"/>
          </w:p>
        </w:tc>
      </w:tr>
      <w:tr w:rsidR="0011775A" w14:paraId="6583FF16" w14:textId="77777777" w:rsidTr="00D9335B">
        <w:trPr>
          <w:trHeight w:val="191"/>
        </w:trPr>
        <w:tc>
          <w:tcPr>
            <w:tcW w:w="3595" w:type="dxa"/>
            <w:tcBorders>
              <w:top w:val="single" w:sz="8" w:space="0" w:color="000000"/>
              <w:left w:val="single" w:sz="8" w:space="0" w:color="000000"/>
              <w:bottom w:val="single" w:sz="8" w:space="0" w:color="000000"/>
              <w:right w:val="single" w:sz="8" w:space="0" w:color="000000"/>
            </w:tcBorders>
            <w:hideMark/>
          </w:tcPr>
          <w:p w14:paraId="5BFBDE89" w14:textId="77777777" w:rsidR="0011775A" w:rsidRDefault="0011775A" w:rsidP="00D9335B">
            <w:pPr>
              <w:pStyle w:val="TableParagraph"/>
              <w:spacing w:line="171" w:lineRule="exact"/>
              <w:rPr>
                <w:sz w:val="18"/>
              </w:rPr>
            </w:pPr>
            <w:r>
              <w:rPr>
                <w:sz w:val="18"/>
              </w:rPr>
              <w:t>Prof. Dr. Hülya ÖNAL</w:t>
            </w:r>
          </w:p>
        </w:tc>
        <w:tc>
          <w:tcPr>
            <w:tcW w:w="2554" w:type="dxa"/>
            <w:tcBorders>
              <w:top w:val="single" w:sz="8" w:space="0" w:color="000000"/>
              <w:left w:val="single" w:sz="8" w:space="0" w:color="000000"/>
              <w:bottom w:val="single" w:sz="4" w:space="0" w:color="auto"/>
              <w:right w:val="single" w:sz="4" w:space="0" w:color="auto"/>
            </w:tcBorders>
            <w:hideMark/>
          </w:tcPr>
          <w:p w14:paraId="68951D09" w14:textId="77777777" w:rsidR="0011775A" w:rsidRDefault="0011775A" w:rsidP="00D9335B">
            <w:pPr>
              <w:pStyle w:val="TableParagraph"/>
              <w:spacing w:line="171" w:lineRule="exact"/>
              <w:ind w:right="606"/>
              <w:jc w:val="center"/>
              <w:rPr>
                <w:sz w:val="18"/>
              </w:rPr>
            </w:pPr>
          </w:p>
        </w:tc>
        <w:tc>
          <w:tcPr>
            <w:tcW w:w="3915" w:type="dxa"/>
            <w:tcBorders>
              <w:top w:val="single" w:sz="8" w:space="0" w:color="000000"/>
              <w:left w:val="single" w:sz="4" w:space="0" w:color="auto"/>
              <w:bottom w:val="single" w:sz="4" w:space="0" w:color="auto"/>
              <w:right w:val="single" w:sz="8" w:space="0" w:color="000000"/>
            </w:tcBorders>
          </w:tcPr>
          <w:p w14:paraId="3B87D85B" w14:textId="77777777" w:rsidR="0011775A" w:rsidRDefault="0011775A" w:rsidP="00D9335B">
            <w:pPr>
              <w:pStyle w:val="TableParagraph"/>
              <w:spacing w:line="171" w:lineRule="exact"/>
              <w:ind w:right="606"/>
              <w:rPr>
                <w:sz w:val="18"/>
              </w:rPr>
            </w:pPr>
          </w:p>
        </w:tc>
      </w:tr>
      <w:tr w:rsidR="0011775A" w14:paraId="3DCA32A8" w14:textId="77777777" w:rsidTr="00D9335B">
        <w:trPr>
          <w:trHeight w:val="200"/>
        </w:trPr>
        <w:tc>
          <w:tcPr>
            <w:tcW w:w="3595" w:type="dxa"/>
            <w:tcBorders>
              <w:top w:val="single" w:sz="8" w:space="0" w:color="000000"/>
              <w:left w:val="single" w:sz="8" w:space="0" w:color="000000"/>
              <w:bottom w:val="single" w:sz="4" w:space="0" w:color="auto"/>
              <w:right w:val="single" w:sz="8" w:space="0" w:color="000000"/>
            </w:tcBorders>
            <w:hideMark/>
          </w:tcPr>
          <w:p w14:paraId="13DDDBA4" w14:textId="77777777" w:rsidR="0011775A" w:rsidRDefault="0011775A" w:rsidP="00D9335B">
            <w:pPr>
              <w:pStyle w:val="TableParagraph"/>
              <w:spacing w:line="181" w:lineRule="exact"/>
              <w:rPr>
                <w:sz w:val="18"/>
              </w:rPr>
            </w:pPr>
            <w:r>
              <w:rPr>
                <w:sz w:val="18"/>
              </w:rPr>
              <w:t xml:space="preserve">Prof. Dr. </w:t>
            </w:r>
            <w:proofErr w:type="spellStart"/>
            <w:r>
              <w:rPr>
                <w:sz w:val="18"/>
              </w:rPr>
              <w:t>Şakir</w:t>
            </w:r>
            <w:proofErr w:type="spellEnd"/>
            <w:r>
              <w:rPr>
                <w:sz w:val="18"/>
              </w:rPr>
              <w:t xml:space="preserve"> EŞİTTİ</w:t>
            </w:r>
          </w:p>
        </w:tc>
        <w:tc>
          <w:tcPr>
            <w:tcW w:w="2554" w:type="dxa"/>
            <w:tcBorders>
              <w:top w:val="single" w:sz="4" w:space="0" w:color="auto"/>
              <w:left w:val="single" w:sz="8" w:space="0" w:color="000000"/>
              <w:bottom w:val="single" w:sz="4" w:space="0" w:color="auto"/>
              <w:right w:val="single" w:sz="4" w:space="0" w:color="auto"/>
            </w:tcBorders>
            <w:hideMark/>
          </w:tcPr>
          <w:p w14:paraId="413FE497" w14:textId="77777777" w:rsidR="0011775A" w:rsidRDefault="0011775A" w:rsidP="00D9335B">
            <w:pPr>
              <w:pStyle w:val="TableParagraph"/>
              <w:spacing w:before="23"/>
              <w:ind w:right="606"/>
              <w:jc w:val="center"/>
              <w:rPr>
                <w:sz w:val="18"/>
              </w:rPr>
            </w:pPr>
            <w:r>
              <w:rPr>
                <w:sz w:val="18"/>
              </w:rPr>
              <w:t>4</w:t>
            </w:r>
          </w:p>
        </w:tc>
        <w:tc>
          <w:tcPr>
            <w:tcW w:w="3915" w:type="dxa"/>
            <w:tcBorders>
              <w:top w:val="single" w:sz="4" w:space="0" w:color="auto"/>
              <w:left w:val="single" w:sz="4" w:space="0" w:color="auto"/>
              <w:bottom w:val="single" w:sz="4" w:space="0" w:color="auto"/>
              <w:right w:val="single" w:sz="8" w:space="0" w:color="000000"/>
            </w:tcBorders>
          </w:tcPr>
          <w:p w14:paraId="4B314FAB" w14:textId="543A2646" w:rsidR="0011775A" w:rsidRDefault="00B410C8" w:rsidP="00B410C8">
            <w:pPr>
              <w:pStyle w:val="TableParagraph"/>
              <w:spacing w:before="23"/>
              <w:ind w:right="606"/>
              <w:jc w:val="center"/>
              <w:rPr>
                <w:sz w:val="18"/>
              </w:rPr>
            </w:pPr>
            <w:proofErr w:type="spellStart"/>
            <w:r>
              <w:rPr>
                <w:sz w:val="18"/>
              </w:rPr>
              <w:t>Araştırmacı-Yürütücü</w:t>
            </w:r>
            <w:proofErr w:type="spellEnd"/>
          </w:p>
        </w:tc>
      </w:tr>
      <w:tr w:rsidR="0011775A" w14:paraId="0BF9ED95"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11062137" w14:textId="77777777" w:rsidR="0011775A" w:rsidRDefault="0011775A" w:rsidP="00D9335B">
            <w:pPr>
              <w:pStyle w:val="TableParagraph"/>
              <w:spacing w:line="176" w:lineRule="exact"/>
              <w:rPr>
                <w:sz w:val="18"/>
              </w:rPr>
            </w:pPr>
            <w:r>
              <w:rPr>
                <w:sz w:val="18"/>
              </w:rPr>
              <w:t>Prof. Dr. Gökhan GÖKGÖZ</w:t>
            </w:r>
          </w:p>
        </w:tc>
        <w:tc>
          <w:tcPr>
            <w:tcW w:w="2554" w:type="dxa"/>
            <w:tcBorders>
              <w:top w:val="single" w:sz="4" w:space="0" w:color="auto"/>
              <w:left w:val="single" w:sz="8" w:space="0" w:color="000000"/>
              <w:bottom w:val="single" w:sz="4" w:space="0" w:color="auto"/>
              <w:right w:val="single" w:sz="4" w:space="0" w:color="auto"/>
            </w:tcBorders>
            <w:hideMark/>
          </w:tcPr>
          <w:p w14:paraId="3334E7B7" w14:textId="77777777" w:rsidR="0011775A" w:rsidRDefault="0011775A" w:rsidP="00D9335B">
            <w:pPr>
              <w:pStyle w:val="TableParagraph"/>
              <w:spacing w:before="23"/>
              <w:ind w:right="606"/>
              <w:jc w:val="right"/>
              <w:rPr>
                <w:sz w:val="18"/>
              </w:rPr>
            </w:pPr>
          </w:p>
        </w:tc>
        <w:tc>
          <w:tcPr>
            <w:tcW w:w="3915" w:type="dxa"/>
            <w:tcBorders>
              <w:top w:val="single" w:sz="4" w:space="0" w:color="auto"/>
              <w:left w:val="single" w:sz="4" w:space="0" w:color="auto"/>
              <w:bottom w:val="single" w:sz="4" w:space="0" w:color="auto"/>
              <w:right w:val="single" w:sz="8" w:space="0" w:color="000000"/>
            </w:tcBorders>
          </w:tcPr>
          <w:p w14:paraId="0FAA1BD1" w14:textId="77777777" w:rsidR="0011775A" w:rsidRDefault="0011775A" w:rsidP="00D9335B">
            <w:pPr>
              <w:pStyle w:val="TableParagraph"/>
              <w:spacing w:before="23"/>
              <w:ind w:right="606"/>
              <w:jc w:val="right"/>
              <w:rPr>
                <w:sz w:val="18"/>
              </w:rPr>
            </w:pPr>
          </w:p>
        </w:tc>
      </w:tr>
      <w:tr w:rsidR="00B410C8" w14:paraId="073AD3C6"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0E1C19A4" w14:textId="77777777" w:rsidR="00B410C8" w:rsidRDefault="00B410C8" w:rsidP="00B410C8">
            <w:pPr>
              <w:pStyle w:val="TableParagraph"/>
              <w:spacing w:line="176" w:lineRule="exact"/>
              <w:rPr>
                <w:sz w:val="18"/>
              </w:rPr>
            </w:pPr>
            <w:r>
              <w:rPr>
                <w:sz w:val="18"/>
              </w:rPr>
              <w:t>Prof. Dr. Deniz YENĞİN</w:t>
            </w:r>
          </w:p>
        </w:tc>
        <w:tc>
          <w:tcPr>
            <w:tcW w:w="2554" w:type="dxa"/>
            <w:tcBorders>
              <w:top w:val="single" w:sz="4" w:space="0" w:color="auto"/>
              <w:left w:val="single" w:sz="8" w:space="0" w:color="000000"/>
              <w:bottom w:val="single" w:sz="4" w:space="0" w:color="auto"/>
              <w:right w:val="single" w:sz="4" w:space="0" w:color="auto"/>
            </w:tcBorders>
            <w:hideMark/>
          </w:tcPr>
          <w:p w14:paraId="67105801" w14:textId="0A42D2AF" w:rsidR="00B410C8" w:rsidRDefault="00B410C8" w:rsidP="00B410C8">
            <w:pPr>
              <w:pStyle w:val="TableParagraph"/>
              <w:spacing w:before="23"/>
              <w:ind w:right="606"/>
              <w:jc w:val="center"/>
              <w:rPr>
                <w:sz w:val="18"/>
              </w:rPr>
            </w:pPr>
            <w:r>
              <w:rPr>
                <w:sz w:val="18"/>
              </w:rPr>
              <w:t>6</w:t>
            </w:r>
          </w:p>
        </w:tc>
        <w:tc>
          <w:tcPr>
            <w:tcW w:w="3915" w:type="dxa"/>
            <w:tcBorders>
              <w:top w:val="single" w:sz="4" w:space="0" w:color="auto"/>
              <w:left w:val="single" w:sz="4" w:space="0" w:color="auto"/>
              <w:bottom w:val="single" w:sz="4" w:space="0" w:color="auto"/>
              <w:right w:val="single" w:sz="8" w:space="0" w:color="000000"/>
            </w:tcBorders>
          </w:tcPr>
          <w:p w14:paraId="790D1DBD" w14:textId="409939E6" w:rsidR="00B410C8" w:rsidRDefault="00B410C8" w:rsidP="00B410C8">
            <w:pPr>
              <w:pStyle w:val="TableParagraph"/>
              <w:spacing w:before="23"/>
              <w:ind w:right="606"/>
              <w:jc w:val="center"/>
              <w:rPr>
                <w:sz w:val="18"/>
              </w:rPr>
            </w:pPr>
            <w:proofErr w:type="spellStart"/>
            <w:r>
              <w:rPr>
                <w:sz w:val="18"/>
              </w:rPr>
              <w:t>Proje</w:t>
            </w:r>
            <w:proofErr w:type="spellEnd"/>
            <w:r>
              <w:rPr>
                <w:sz w:val="18"/>
              </w:rPr>
              <w:t xml:space="preserve"> </w:t>
            </w:r>
            <w:proofErr w:type="spellStart"/>
            <w:r>
              <w:rPr>
                <w:sz w:val="18"/>
              </w:rPr>
              <w:t>Yürütücüsü</w:t>
            </w:r>
            <w:proofErr w:type="spellEnd"/>
            <w:r>
              <w:rPr>
                <w:sz w:val="18"/>
              </w:rPr>
              <w:t xml:space="preserve">, </w:t>
            </w:r>
            <w:proofErr w:type="spellStart"/>
            <w:r>
              <w:rPr>
                <w:sz w:val="18"/>
              </w:rPr>
              <w:t>Eğitmen</w:t>
            </w:r>
            <w:proofErr w:type="spellEnd"/>
          </w:p>
        </w:tc>
      </w:tr>
      <w:tr w:rsidR="00B410C8" w14:paraId="0F6EED38" w14:textId="77777777" w:rsidTr="00D9335B">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76DB0CFF" w14:textId="77777777" w:rsidR="00B410C8" w:rsidRDefault="00B410C8" w:rsidP="00B410C8">
            <w:pPr>
              <w:pStyle w:val="TableParagraph"/>
              <w:spacing w:line="176" w:lineRule="exact"/>
              <w:rPr>
                <w:sz w:val="18"/>
              </w:rPr>
            </w:pPr>
            <w:r>
              <w:rPr>
                <w:sz w:val="18"/>
              </w:rPr>
              <w:t>Prof. Dr. Metin KASIM</w:t>
            </w:r>
          </w:p>
        </w:tc>
        <w:tc>
          <w:tcPr>
            <w:tcW w:w="2554" w:type="dxa"/>
            <w:tcBorders>
              <w:top w:val="single" w:sz="4" w:space="0" w:color="auto"/>
              <w:left w:val="single" w:sz="8" w:space="0" w:color="000000"/>
              <w:bottom w:val="single" w:sz="4" w:space="0" w:color="auto"/>
              <w:right w:val="single" w:sz="4" w:space="0" w:color="auto"/>
            </w:tcBorders>
            <w:hideMark/>
          </w:tcPr>
          <w:p w14:paraId="4C8E8A12" w14:textId="77777777" w:rsidR="00B410C8" w:rsidRDefault="00B410C8" w:rsidP="00B410C8">
            <w:pPr>
              <w:pStyle w:val="TableParagraph"/>
              <w:spacing w:before="23"/>
              <w:ind w:right="606"/>
              <w:jc w:val="center"/>
              <w:rPr>
                <w:sz w:val="18"/>
              </w:rPr>
            </w:pPr>
          </w:p>
        </w:tc>
        <w:tc>
          <w:tcPr>
            <w:tcW w:w="3915" w:type="dxa"/>
            <w:tcBorders>
              <w:top w:val="single" w:sz="4" w:space="0" w:color="auto"/>
              <w:left w:val="single" w:sz="4" w:space="0" w:color="auto"/>
              <w:bottom w:val="single" w:sz="4" w:space="0" w:color="auto"/>
              <w:right w:val="single" w:sz="8" w:space="0" w:color="000000"/>
            </w:tcBorders>
          </w:tcPr>
          <w:p w14:paraId="1353C310" w14:textId="77777777" w:rsidR="00B410C8" w:rsidRDefault="00B410C8" w:rsidP="00B410C8">
            <w:pPr>
              <w:pStyle w:val="TableParagraph"/>
              <w:spacing w:before="23"/>
              <w:ind w:right="606"/>
              <w:rPr>
                <w:sz w:val="18"/>
              </w:rPr>
            </w:pPr>
          </w:p>
        </w:tc>
      </w:tr>
      <w:tr w:rsidR="00B410C8" w14:paraId="6B11C30E"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2D8F3DDC" w14:textId="77777777" w:rsidR="00B410C8" w:rsidRDefault="00B410C8" w:rsidP="00B410C8">
            <w:pPr>
              <w:pStyle w:val="TableParagraph"/>
              <w:spacing w:line="176" w:lineRule="exact"/>
              <w:rPr>
                <w:sz w:val="18"/>
              </w:rPr>
            </w:pPr>
            <w:r>
              <w:rPr>
                <w:sz w:val="18"/>
              </w:rPr>
              <w:t>Prof. Dr. Birol AKGÜL</w:t>
            </w:r>
          </w:p>
        </w:tc>
        <w:tc>
          <w:tcPr>
            <w:tcW w:w="2554" w:type="dxa"/>
            <w:tcBorders>
              <w:top w:val="single" w:sz="4" w:space="0" w:color="auto"/>
              <w:left w:val="single" w:sz="8" w:space="0" w:color="000000"/>
              <w:bottom w:val="single" w:sz="4" w:space="0" w:color="auto"/>
              <w:right w:val="single" w:sz="4" w:space="0" w:color="auto"/>
            </w:tcBorders>
            <w:hideMark/>
          </w:tcPr>
          <w:p w14:paraId="6B44E375" w14:textId="77777777" w:rsidR="00B410C8" w:rsidRDefault="00B410C8" w:rsidP="00B410C8">
            <w:pPr>
              <w:pStyle w:val="TableParagraph"/>
              <w:spacing w:before="23"/>
              <w:ind w:right="606"/>
              <w:rPr>
                <w:sz w:val="18"/>
              </w:rPr>
            </w:pPr>
            <w:r>
              <w:rPr>
                <w:sz w:val="18"/>
              </w:rPr>
              <w:t xml:space="preserve">                    </w:t>
            </w:r>
          </w:p>
        </w:tc>
        <w:tc>
          <w:tcPr>
            <w:tcW w:w="3915" w:type="dxa"/>
            <w:tcBorders>
              <w:top w:val="single" w:sz="4" w:space="0" w:color="auto"/>
              <w:left w:val="single" w:sz="4" w:space="0" w:color="auto"/>
              <w:bottom w:val="single" w:sz="4" w:space="0" w:color="auto"/>
              <w:right w:val="single" w:sz="8" w:space="0" w:color="000000"/>
            </w:tcBorders>
          </w:tcPr>
          <w:p w14:paraId="4CD6E4BB" w14:textId="77777777" w:rsidR="00B410C8" w:rsidRDefault="00B410C8" w:rsidP="00B410C8">
            <w:pPr>
              <w:pStyle w:val="TableParagraph"/>
              <w:spacing w:before="23"/>
              <w:ind w:right="606"/>
              <w:rPr>
                <w:sz w:val="18"/>
              </w:rPr>
            </w:pPr>
          </w:p>
        </w:tc>
      </w:tr>
      <w:tr w:rsidR="00B410C8" w14:paraId="39953067" w14:textId="77777777" w:rsidTr="00D9335B">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2374EA39" w14:textId="77777777" w:rsidR="00B410C8" w:rsidRDefault="00B410C8" w:rsidP="00B410C8">
            <w:pPr>
              <w:pStyle w:val="TableParagraph"/>
              <w:spacing w:line="176" w:lineRule="exact"/>
              <w:rPr>
                <w:sz w:val="18"/>
              </w:rPr>
            </w:pPr>
            <w:proofErr w:type="spellStart"/>
            <w:r>
              <w:rPr>
                <w:sz w:val="18"/>
              </w:rPr>
              <w:t>Doç</w:t>
            </w:r>
            <w:proofErr w:type="spellEnd"/>
            <w:r>
              <w:rPr>
                <w:sz w:val="18"/>
              </w:rPr>
              <w:t>. Dr. Tuğba ELMACI</w:t>
            </w:r>
          </w:p>
        </w:tc>
        <w:tc>
          <w:tcPr>
            <w:tcW w:w="2554" w:type="dxa"/>
            <w:tcBorders>
              <w:top w:val="single" w:sz="4" w:space="0" w:color="auto"/>
              <w:left w:val="single" w:sz="8" w:space="0" w:color="000000"/>
              <w:bottom w:val="single" w:sz="4" w:space="0" w:color="auto"/>
              <w:right w:val="single" w:sz="4" w:space="0" w:color="auto"/>
            </w:tcBorders>
            <w:hideMark/>
          </w:tcPr>
          <w:p w14:paraId="574A432E" w14:textId="77777777" w:rsidR="00B410C8" w:rsidRDefault="00B410C8" w:rsidP="00B410C8">
            <w:pPr>
              <w:pStyle w:val="TableParagraph"/>
              <w:spacing w:before="23"/>
              <w:ind w:right="606"/>
              <w:rPr>
                <w:sz w:val="18"/>
              </w:rPr>
            </w:pPr>
            <w:r>
              <w:rPr>
                <w:sz w:val="18"/>
              </w:rPr>
              <w:t xml:space="preserve">                    </w:t>
            </w:r>
          </w:p>
        </w:tc>
        <w:tc>
          <w:tcPr>
            <w:tcW w:w="3915" w:type="dxa"/>
            <w:tcBorders>
              <w:top w:val="single" w:sz="4" w:space="0" w:color="auto"/>
              <w:left w:val="single" w:sz="4" w:space="0" w:color="auto"/>
              <w:bottom w:val="single" w:sz="4" w:space="0" w:color="auto"/>
              <w:right w:val="single" w:sz="8" w:space="0" w:color="000000"/>
            </w:tcBorders>
          </w:tcPr>
          <w:p w14:paraId="57001792" w14:textId="77777777" w:rsidR="00B410C8" w:rsidRDefault="00B410C8" w:rsidP="00B410C8">
            <w:pPr>
              <w:pStyle w:val="TableParagraph"/>
              <w:spacing w:before="23"/>
              <w:ind w:right="606"/>
              <w:rPr>
                <w:sz w:val="18"/>
              </w:rPr>
            </w:pPr>
          </w:p>
        </w:tc>
      </w:tr>
      <w:tr w:rsidR="00B410C8" w14:paraId="0DE28304" w14:textId="77777777" w:rsidTr="00D9335B">
        <w:trPr>
          <w:trHeight w:val="200"/>
        </w:trPr>
        <w:tc>
          <w:tcPr>
            <w:tcW w:w="3595" w:type="dxa"/>
            <w:tcBorders>
              <w:top w:val="single" w:sz="8" w:space="0" w:color="000000"/>
              <w:left w:val="single" w:sz="8" w:space="0" w:color="000000"/>
              <w:bottom w:val="single" w:sz="8" w:space="0" w:color="000000"/>
              <w:right w:val="single" w:sz="8" w:space="0" w:color="000000"/>
            </w:tcBorders>
            <w:hideMark/>
          </w:tcPr>
          <w:p w14:paraId="2B6EBCA1" w14:textId="77777777" w:rsidR="00B410C8" w:rsidRDefault="00B410C8" w:rsidP="00B410C8">
            <w:pPr>
              <w:pStyle w:val="TableParagraph"/>
              <w:spacing w:line="181" w:lineRule="exact"/>
              <w:rPr>
                <w:sz w:val="18"/>
              </w:rPr>
            </w:pPr>
            <w:proofErr w:type="spellStart"/>
            <w:r>
              <w:rPr>
                <w:sz w:val="18"/>
              </w:rPr>
              <w:t>Doç</w:t>
            </w:r>
            <w:proofErr w:type="spellEnd"/>
            <w:r>
              <w:rPr>
                <w:sz w:val="18"/>
              </w:rPr>
              <w:t xml:space="preserve">. Dr. Hicran Özlem ILGIN </w:t>
            </w:r>
          </w:p>
        </w:tc>
        <w:tc>
          <w:tcPr>
            <w:tcW w:w="2554" w:type="dxa"/>
            <w:tcBorders>
              <w:top w:val="single" w:sz="4" w:space="0" w:color="auto"/>
              <w:left w:val="single" w:sz="8" w:space="0" w:color="000000"/>
              <w:bottom w:val="single" w:sz="4" w:space="0" w:color="auto"/>
              <w:right w:val="single" w:sz="4" w:space="0" w:color="auto"/>
            </w:tcBorders>
            <w:hideMark/>
          </w:tcPr>
          <w:p w14:paraId="524744D4" w14:textId="77777777" w:rsidR="00B410C8" w:rsidRDefault="00B410C8" w:rsidP="00B410C8">
            <w:pPr>
              <w:pStyle w:val="TableParagraph"/>
              <w:spacing w:before="23"/>
              <w:ind w:right="606"/>
              <w:jc w:val="right"/>
              <w:rPr>
                <w:sz w:val="18"/>
              </w:rPr>
            </w:pPr>
          </w:p>
        </w:tc>
        <w:tc>
          <w:tcPr>
            <w:tcW w:w="3915" w:type="dxa"/>
            <w:tcBorders>
              <w:top w:val="single" w:sz="4" w:space="0" w:color="auto"/>
              <w:left w:val="single" w:sz="4" w:space="0" w:color="auto"/>
              <w:bottom w:val="single" w:sz="4" w:space="0" w:color="auto"/>
              <w:right w:val="single" w:sz="8" w:space="0" w:color="000000"/>
            </w:tcBorders>
          </w:tcPr>
          <w:p w14:paraId="132858C7" w14:textId="77777777" w:rsidR="00B410C8" w:rsidRDefault="00B410C8" w:rsidP="00B410C8">
            <w:pPr>
              <w:pStyle w:val="TableParagraph"/>
              <w:spacing w:before="23"/>
              <w:ind w:right="606"/>
              <w:jc w:val="right"/>
              <w:rPr>
                <w:sz w:val="18"/>
              </w:rPr>
            </w:pPr>
          </w:p>
        </w:tc>
      </w:tr>
      <w:tr w:rsidR="00B410C8" w14:paraId="79F2235B" w14:textId="77777777" w:rsidTr="00D9335B">
        <w:trPr>
          <w:trHeight w:val="196"/>
        </w:trPr>
        <w:tc>
          <w:tcPr>
            <w:tcW w:w="3595" w:type="dxa"/>
            <w:tcBorders>
              <w:top w:val="single" w:sz="8" w:space="0" w:color="000000"/>
              <w:left w:val="single" w:sz="8" w:space="0" w:color="000000"/>
              <w:bottom w:val="single" w:sz="4" w:space="0" w:color="auto"/>
              <w:right w:val="single" w:sz="8" w:space="0" w:color="000000"/>
            </w:tcBorders>
            <w:hideMark/>
          </w:tcPr>
          <w:p w14:paraId="45C8F72F" w14:textId="77777777" w:rsidR="00B410C8" w:rsidRDefault="00B410C8" w:rsidP="00B410C8">
            <w:pPr>
              <w:pStyle w:val="TableParagraph"/>
              <w:spacing w:line="176" w:lineRule="exact"/>
              <w:rPr>
                <w:sz w:val="18"/>
              </w:rPr>
            </w:pPr>
            <w:proofErr w:type="spellStart"/>
            <w:r>
              <w:rPr>
                <w:sz w:val="18"/>
              </w:rPr>
              <w:t>Doç</w:t>
            </w:r>
            <w:proofErr w:type="spellEnd"/>
            <w:r>
              <w:rPr>
                <w:sz w:val="18"/>
              </w:rPr>
              <w:t>. Dr. Ali Emre BİLİS</w:t>
            </w:r>
          </w:p>
        </w:tc>
        <w:tc>
          <w:tcPr>
            <w:tcW w:w="2554" w:type="dxa"/>
            <w:tcBorders>
              <w:top w:val="single" w:sz="4" w:space="0" w:color="auto"/>
              <w:left w:val="single" w:sz="8" w:space="0" w:color="000000"/>
              <w:bottom w:val="single" w:sz="4" w:space="0" w:color="auto"/>
              <w:right w:val="single" w:sz="4" w:space="0" w:color="auto"/>
            </w:tcBorders>
            <w:hideMark/>
          </w:tcPr>
          <w:p w14:paraId="49BFB1E5" w14:textId="77777777" w:rsidR="00B410C8" w:rsidRDefault="00B410C8" w:rsidP="00B410C8">
            <w:pPr>
              <w:pStyle w:val="TableParagraph"/>
              <w:spacing w:before="23"/>
              <w:ind w:right="606"/>
              <w:jc w:val="center"/>
              <w:rPr>
                <w:sz w:val="18"/>
              </w:rPr>
            </w:pPr>
            <w:r>
              <w:rPr>
                <w:sz w:val="18"/>
              </w:rPr>
              <w:t>3</w:t>
            </w:r>
          </w:p>
        </w:tc>
        <w:tc>
          <w:tcPr>
            <w:tcW w:w="3915" w:type="dxa"/>
            <w:tcBorders>
              <w:top w:val="single" w:sz="4" w:space="0" w:color="auto"/>
              <w:left w:val="single" w:sz="4" w:space="0" w:color="auto"/>
              <w:bottom w:val="single" w:sz="4" w:space="0" w:color="auto"/>
              <w:right w:val="single" w:sz="8" w:space="0" w:color="000000"/>
            </w:tcBorders>
          </w:tcPr>
          <w:p w14:paraId="5A1886A4" w14:textId="77777777" w:rsidR="00B410C8" w:rsidRDefault="00B410C8" w:rsidP="00B410C8">
            <w:pPr>
              <w:pStyle w:val="TableParagraph"/>
              <w:spacing w:before="23"/>
              <w:ind w:right="606"/>
              <w:jc w:val="center"/>
              <w:rPr>
                <w:sz w:val="18"/>
              </w:rPr>
            </w:pPr>
            <w:proofErr w:type="spellStart"/>
            <w:r>
              <w:rPr>
                <w:sz w:val="18"/>
              </w:rPr>
              <w:t>Danışman-Araştırmacı</w:t>
            </w:r>
            <w:proofErr w:type="spellEnd"/>
          </w:p>
        </w:tc>
      </w:tr>
      <w:tr w:rsidR="00B410C8" w14:paraId="017DEB2C" w14:textId="77777777" w:rsidTr="00D9335B">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59435BD5" w14:textId="77777777" w:rsidR="00B410C8" w:rsidRDefault="00B410C8" w:rsidP="00B410C8">
            <w:pPr>
              <w:pStyle w:val="TableParagraph"/>
              <w:spacing w:line="176" w:lineRule="exact"/>
              <w:rPr>
                <w:sz w:val="18"/>
              </w:rPr>
            </w:pPr>
            <w:proofErr w:type="spellStart"/>
            <w:r>
              <w:rPr>
                <w:sz w:val="18"/>
              </w:rPr>
              <w:t>Doç</w:t>
            </w:r>
            <w:proofErr w:type="spellEnd"/>
            <w:r>
              <w:rPr>
                <w:sz w:val="18"/>
              </w:rPr>
              <w:t>. Dr. Serhat ÇOBAN</w:t>
            </w:r>
          </w:p>
        </w:tc>
        <w:tc>
          <w:tcPr>
            <w:tcW w:w="2554" w:type="dxa"/>
            <w:tcBorders>
              <w:top w:val="single" w:sz="4" w:space="0" w:color="auto"/>
              <w:left w:val="single" w:sz="8" w:space="0" w:color="000000"/>
              <w:bottom w:val="single" w:sz="4" w:space="0" w:color="auto"/>
              <w:right w:val="single" w:sz="4" w:space="0" w:color="auto"/>
            </w:tcBorders>
            <w:hideMark/>
          </w:tcPr>
          <w:p w14:paraId="0826EB4D" w14:textId="77777777" w:rsidR="00B410C8" w:rsidRDefault="00B410C8" w:rsidP="00B410C8">
            <w:pPr>
              <w:pStyle w:val="TableParagraph"/>
              <w:spacing w:before="23"/>
              <w:ind w:right="606"/>
              <w:jc w:val="center"/>
              <w:rPr>
                <w:sz w:val="18"/>
              </w:rPr>
            </w:pPr>
          </w:p>
        </w:tc>
        <w:tc>
          <w:tcPr>
            <w:tcW w:w="3915" w:type="dxa"/>
            <w:tcBorders>
              <w:top w:val="single" w:sz="4" w:space="0" w:color="auto"/>
              <w:left w:val="single" w:sz="4" w:space="0" w:color="auto"/>
              <w:bottom w:val="single" w:sz="4" w:space="0" w:color="auto"/>
              <w:right w:val="single" w:sz="8" w:space="0" w:color="000000"/>
            </w:tcBorders>
          </w:tcPr>
          <w:p w14:paraId="581D922F" w14:textId="77777777" w:rsidR="00B410C8" w:rsidRDefault="00B410C8" w:rsidP="00B410C8">
            <w:pPr>
              <w:pStyle w:val="TableParagraph"/>
              <w:spacing w:before="23"/>
              <w:ind w:right="606"/>
              <w:rPr>
                <w:sz w:val="18"/>
              </w:rPr>
            </w:pPr>
          </w:p>
        </w:tc>
      </w:tr>
      <w:tr w:rsidR="00B410C8" w14:paraId="7BD23D7F" w14:textId="77777777" w:rsidTr="00D9335B">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56B39F25" w14:textId="77777777" w:rsidR="00B410C8" w:rsidRDefault="00B410C8" w:rsidP="00B410C8">
            <w:pPr>
              <w:pStyle w:val="TableParagraph"/>
              <w:spacing w:line="176" w:lineRule="exact"/>
              <w:rPr>
                <w:sz w:val="18"/>
              </w:rPr>
            </w:pPr>
            <w:proofErr w:type="spellStart"/>
            <w:r>
              <w:rPr>
                <w:sz w:val="18"/>
              </w:rPr>
              <w:t>Doç</w:t>
            </w:r>
            <w:proofErr w:type="spellEnd"/>
            <w:r>
              <w:rPr>
                <w:sz w:val="18"/>
              </w:rPr>
              <w:t>. Dr. Onur TATAR</w:t>
            </w:r>
          </w:p>
        </w:tc>
        <w:tc>
          <w:tcPr>
            <w:tcW w:w="2554" w:type="dxa"/>
            <w:tcBorders>
              <w:top w:val="single" w:sz="4" w:space="0" w:color="auto"/>
              <w:left w:val="single" w:sz="8" w:space="0" w:color="000000"/>
              <w:bottom w:val="single" w:sz="4" w:space="0" w:color="auto"/>
              <w:right w:val="single" w:sz="4" w:space="0" w:color="auto"/>
            </w:tcBorders>
            <w:hideMark/>
          </w:tcPr>
          <w:p w14:paraId="43ED3612" w14:textId="77777777" w:rsidR="00B410C8" w:rsidRDefault="00B410C8" w:rsidP="00B410C8">
            <w:pPr>
              <w:pStyle w:val="TableParagraph"/>
              <w:spacing w:before="23"/>
              <w:ind w:right="606"/>
              <w:jc w:val="right"/>
              <w:rPr>
                <w:sz w:val="18"/>
              </w:rPr>
            </w:pPr>
          </w:p>
        </w:tc>
        <w:tc>
          <w:tcPr>
            <w:tcW w:w="3915" w:type="dxa"/>
            <w:tcBorders>
              <w:top w:val="single" w:sz="4" w:space="0" w:color="auto"/>
              <w:left w:val="single" w:sz="4" w:space="0" w:color="auto"/>
              <w:bottom w:val="single" w:sz="4" w:space="0" w:color="auto"/>
              <w:right w:val="single" w:sz="8" w:space="0" w:color="000000"/>
            </w:tcBorders>
          </w:tcPr>
          <w:p w14:paraId="7E40177E" w14:textId="77777777" w:rsidR="00B410C8" w:rsidRDefault="00B410C8" w:rsidP="00B410C8">
            <w:pPr>
              <w:pStyle w:val="TableParagraph"/>
              <w:spacing w:before="23"/>
              <w:ind w:right="606"/>
              <w:jc w:val="right"/>
              <w:rPr>
                <w:sz w:val="18"/>
              </w:rPr>
            </w:pPr>
          </w:p>
        </w:tc>
      </w:tr>
      <w:tr w:rsidR="00B410C8" w14:paraId="7D059AAD" w14:textId="77777777" w:rsidTr="00D9335B">
        <w:trPr>
          <w:trHeight w:val="196"/>
        </w:trPr>
        <w:tc>
          <w:tcPr>
            <w:tcW w:w="3595" w:type="dxa"/>
            <w:tcBorders>
              <w:top w:val="single" w:sz="8" w:space="0" w:color="000000"/>
              <w:left w:val="single" w:sz="8" w:space="0" w:color="000000"/>
              <w:bottom w:val="single" w:sz="4" w:space="0" w:color="auto"/>
              <w:right w:val="single" w:sz="8" w:space="0" w:color="000000"/>
            </w:tcBorders>
            <w:hideMark/>
          </w:tcPr>
          <w:p w14:paraId="4B8E33BD" w14:textId="77777777" w:rsidR="00B410C8" w:rsidRDefault="00B410C8" w:rsidP="00B410C8">
            <w:pPr>
              <w:pStyle w:val="TableParagraph"/>
              <w:spacing w:line="176" w:lineRule="exact"/>
              <w:rPr>
                <w:sz w:val="18"/>
              </w:rPr>
            </w:pPr>
            <w:proofErr w:type="spellStart"/>
            <w:r>
              <w:rPr>
                <w:sz w:val="18"/>
              </w:rPr>
              <w:t>Doç</w:t>
            </w:r>
            <w:proofErr w:type="spellEnd"/>
            <w:r>
              <w:rPr>
                <w:sz w:val="18"/>
              </w:rPr>
              <w:t>. Dr. Pinar ÖZGÖKBEL BİLİS</w:t>
            </w:r>
          </w:p>
        </w:tc>
        <w:tc>
          <w:tcPr>
            <w:tcW w:w="2554" w:type="dxa"/>
            <w:tcBorders>
              <w:top w:val="single" w:sz="4" w:space="0" w:color="auto"/>
              <w:left w:val="single" w:sz="8" w:space="0" w:color="000000"/>
              <w:bottom w:val="single" w:sz="4" w:space="0" w:color="auto"/>
              <w:right w:val="single" w:sz="4" w:space="0" w:color="auto"/>
            </w:tcBorders>
            <w:hideMark/>
          </w:tcPr>
          <w:p w14:paraId="2963A437" w14:textId="77777777" w:rsidR="00B410C8" w:rsidRDefault="00B410C8" w:rsidP="00B410C8">
            <w:pPr>
              <w:pStyle w:val="TableParagraph"/>
              <w:spacing w:before="23"/>
              <w:ind w:right="606"/>
              <w:jc w:val="center"/>
              <w:rPr>
                <w:sz w:val="18"/>
              </w:rPr>
            </w:pPr>
            <w:r>
              <w:rPr>
                <w:sz w:val="18"/>
              </w:rPr>
              <w:t>4</w:t>
            </w:r>
          </w:p>
        </w:tc>
        <w:tc>
          <w:tcPr>
            <w:tcW w:w="3915" w:type="dxa"/>
            <w:tcBorders>
              <w:top w:val="single" w:sz="4" w:space="0" w:color="auto"/>
              <w:left w:val="single" w:sz="4" w:space="0" w:color="auto"/>
              <w:bottom w:val="single" w:sz="4" w:space="0" w:color="auto"/>
              <w:right w:val="single" w:sz="8" w:space="0" w:color="000000"/>
            </w:tcBorders>
          </w:tcPr>
          <w:p w14:paraId="6E9FA18D" w14:textId="77777777" w:rsidR="00B410C8" w:rsidRDefault="00B410C8" w:rsidP="00B410C8">
            <w:pPr>
              <w:pStyle w:val="TableParagraph"/>
              <w:spacing w:before="23"/>
              <w:ind w:right="606"/>
              <w:jc w:val="center"/>
              <w:rPr>
                <w:sz w:val="18"/>
              </w:rPr>
            </w:pPr>
            <w:proofErr w:type="spellStart"/>
            <w:r>
              <w:rPr>
                <w:sz w:val="18"/>
              </w:rPr>
              <w:t>Yürütücü-Araştırmacı</w:t>
            </w:r>
            <w:proofErr w:type="spellEnd"/>
          </w:p>
        </w:tc>
      </w:tr>
      <w:tr w:rsidR="00B410C8" w14:paraId="56F12A54" w14:textId="77777777" w:rsidTr="00D9335B">
        <w:trPr>
          <w:trHeight w:val="196"/>
        </w:trPr>
        <w:tc>
          <w:tcPr>
            <w:tcW w:w="3595" w:type="dxa"/>
            <w:tcBorders>
              <w:top w:val="single" w:sz="8" w:space="0" w:color="000000"/>
              <w:left w:val="single" w:sz="8" w:space="0" w:color="000000"/>
              <w:bottom w:val="single" w:sz="4" w:space="0" w:color="auto"/>
              <w:right w:val="single" w:sz="8" w:space="0" w:color="000000"/>
            </w:tcBorders>
            <w:hideMark/>
          </w:tcPr>
          <w:p w14:paraId="5B0BD3CF" w14:textId="77777777" w:rsidR="00B410C8" w:rsidRDefault="00B410C8" w:rsidP="00B410C8">
            <w:pPr>
              <w:pStyle w:val="TableParagraph"/>
              <w:spacing w:line="176" w:lineRule="exact"/>
              <w:rPr>
                <w:sz w:val="18"/>
              </w:rPr>
            </w:pPr>
            <w:proofErr w:type="spellStart"/>
            <w:r>
              <w:rPr>
                <w:sz w:val="18"/>
              </w:rPr>
              <w:t>Doç</w:t>
            </w:r>
            <w:proofErr w:type="spellEnd"/>
            <w:r>
              <w:rPr>
                <w:sz w:val="18"/>
              </w:rPr>
              <w:t>. Dr. Kemal Cem BAYKAL</w:t>
            </w:r>
          </w:p>
        </w:tc>
        <w:tc>
          <w:tcPr>
            <w:tcW w:w="2554" w:type="dxa"/>
            <w:tcBorders>
              <w:top w:val="single" w:sz="4" w:space="0" w:color="auto"/>
              <w:left w:val="single" w:sz="8" w:space="0" w:color="000000"/>
              <w:bottom w:val="single" w:sz="4" w:space="0" w:color="auto"/>
              <w:right w:val="single" w:sz="4" w:space="0" w:color="auto"/>
            </w:tcBorders>
            <w:hideMark/>
          </w:tcPr>
          <w:p w14:paraId="6FC99ADE" w14:textId="77777777" w:rsidR="00B410C8" w:rsidRDefault="00B410C8" w:rsidP="00B410C8">
            <w:pPr>
              <w:pStyle w:val="TableParagraph"/>
              <w:spacing w:before="23"/>
              <w:ind w:right="606"/>
              <w:rPr>
                <w:sz w:val="18"/>
              </w:rPr>
            </w:pPr>
            <w:r>
              <w:rPr>
                <w:sz w:val="18"/>
              </w:rPr>
              <w:t xml:space="preserve">                     </w:t>
            </w:r>
          </w:p>
        </w:tc>
        <w:tc>
          <w:tcPr>
            <w:tcW w:w="3915" w:type="dxa"/>
            <w:tcBorders>
              <w:top w:val="single" w:sz="4" w:space="0" w:color="auto"/>
              <w:left w:val="single" w:sz="4" w:space="0" w:color="auto"/>
              <w:bottom w:val="single" w:sz="4" w:space="0" w:color="auto"/>
              <w:right w:val="single" w:sz="8" w:space="0" w:color="000000"/>
            </w:tcBorders>
          </w:tcPr>
          <w:p w14:paraId="24471B5B" w14:textId="77777777" w:rsidR="00B410C8" w:rsidRDefault="00B410C8" w:rsidP="00B410C8">
            <w:pPr>
              <w:pStyle w:val="TableParagraph"/>
              <w:spacing w:before="23"/>
              <w:ind w:right="606"/>
              <w:rPr>
                <w:sz w:val="18"/>
              </w:rPr>
            </w:pPr>
          </w:p>
        </w:tc>
      </w:tr>
      <w:tr w:rsidR="00B410C8" w14:paraId="1726CA09" w14:textId="77777777" w:rsidTr="00D9335B">
        <w:trPr>
          <w:trHeight w:val="200"/>
        </w:trPr>
        <w:tc>
          <w:tcPr>
            <w:tcW w:w="3595" w:type="dxa"/>
            <w:tcBorders>
              <w:top w:val="single" w:sz="4" w:space="0" w:color="auto"/>
              <w:left w:val="single" w:sz="8" w:space="0" w:color="000000"/>
              <w:bottom w:val="single" w:sz="8" w:space="0" w:color="000000"/>
              <w:right w:val="single" w:sz="8" w:space="0" w:color="000000"/>
            </w:tcBorders>
            <w:hideMark/>
          </w:tcPr>
          <w:p w14:paraId="7CF1C229" w14:textId="77777777" w:rsidR="00B410C8" w:rsidRDefault="00B410C8" w:rsidP="00B410C8">
            <w:pPr>
              <w:pStyle w:val="TableParagraph"/>
              <w:spacing w:line="181" w:lineRule="exact"/>
              <w:rPr>
                <w:sz w:val="18"/>
              </w:rPr>
            </w:pPr>
            <w:proofErr w:type="spellStart"/>
            <w:r>
              <w:rPr>
                <w:sz w:val="18"/>
              </w:rPr>
              <w:t>Doç</w:t>
            </w:r>
            <w:proofErr w:type="spellEnd"/>
            <w:r>
              <w:rPr>
                <w:sz w:val="18"/>
              </w:rPr>
              <w:t>. Dr. Arif YILDIRIM</w:t>
            </w:r>
          </w:p>
        </w:tc>
        <w:tc>
          <w:tcPr>
            <w:tcW w:w="2554" w:type="dxa"/>
            <w:tcBorders>
              <w:top w:val="single" w:sz="4" w:space="0" w:color="auto"/>
              <w:left w:val="single" w:sz="8" w:space="0" w:color="000000"/>
              <w:bottom w:val="single" w:sz="4" w:space="0" w:color="auto"/>
              <w:right w:val="single" w:sz="4" w:space="0" w:color="auto"/>
            </w:tcBorders>
            <w:hideMark/>
          </w:tcPr>
          <w:p w14:paraId="61B2A371" w14:textId="77777777" w:rsidR="00B410C8" w:rsidRDefault="00B410C8" w:rsidP="00B410C8">
            <w:pPr>
              <w:pStyle w:val="TableParagraph"/>
              <w:spacing w:before="23"/>
              <w:ind w:right="606"/>
              <w:jc w:val="right"/>
              <w:rPr>
                <w:sz w:val="18"/>
              </w:rPr>
            </w:pPr>
          </w:p>
        </w:tc>
        <w:tc>
          <w:tcPr>
            <w:tcW w:w="3915" w:type="dxa"/>
            <w:tcBorders>
              <w:top w:val="single" w:sz="4" w:space="0" w:color="auto"/>
              <w:left w:val="single" w:sz="4" w:space="0" w:color="auto"/>
              <w:bottom w:val="single" w:sz="4" w:space="0" w:color="auto"/>
              <w:right w:val="single" w:sz="8" w:space="0" w:color="000000"/>
            </w:tcBorders>
          </w:tcPr>
          <w:p w14:paraId="1D350C55" w14:textId="77777777" w:rsidR="00B410C8" w:rsidRDefault="00B410C8" w:rsidP="00B410C8">
            <w:pPr>
              <w:pStyle w:val="TableParagraph"/>
              <w:spacing w:before="23"/>
              <w:ind w:right="606"/>
              <w:jc w:val="right"/>
              <w:rPr>
                <w:sz w:val="18"/>
              </w:rPr>
            </w:pPr>
          </w:p>
        </w:tc>
      </w:tr>
      <w:tr w:rsidR="00B410C8" w14:paraId="169FAD8E" w14:textId="77777777" w:rsidTr="00D9335B">
        <w:trPr>
          <w:trHeight w:val="70"/>
        </w:trPr>
        <w:tc>
          <w:tcPr>
            <w:tcW w:w="3595" w:type="dxa"/>
            <w:tcBorders>
              <w:top w:val="single" w:sz="8" w:space="0" w:color="000000"/>
              <w:left w:val="single" w:sz="8" w:space="0" w:color="000000"/>
              <w:bottom w:val="single" w:sz="8" w:space="0" w:color="000000"/>
              <w:right w:val="single" w:sz="8" w:space="0" w:color="000000"/>
            </w:tcBorders>
            <w:hideMark/>
          </w:tcPr>
          <w:p w14:paraId="462174BD" w14:textId="77777777" w:rsidR="00B410C8" w:rsidRDefault="00B410C8" w:rsidP="00B410C8">
            <w:pPr>
              <w:pStyle w:val="TableParagraph"/>
              <w:spacing w:line="196" w:lineRule="exact"/>
              <w:ind w:right="683"/>
              <w:rPr>
                <w:sz w:val="18"/>
              </w:rPr>
            </w:pPr>
            <w:proofErr w:type="spellStart"/>
            <w:r>
              <w:rPr>
                <w:sz w:val="18"/>
              </w:rPr>
              <w:t>Doç</w:t>
            </w:r>
            <w:proofErr w:type="spellEnd"/>
            <w:r>
              <w:rPr>
                <w:sz w:val="18"/>
              </w:rPr>
              <w:t xml:space="preserve">. Dr. </w:t>
            </w:r>
            <w:proofErr w:type="spellStart"/>
            <w:r>
              <w:rPr>
                <w:sz w:val="18"/>
              </w:rPr>
              <w:t>Gülenay</w:t>
            </w:r>
            <w:proofErr w:type="spellEnd"/>
            <w:r>
              <w:rPr>
                <w:sz w:val="18"/>
              </w:rPr>
              <w:t xml:space="preserve"> PINARBAŞI</w:t>
            </w:r>
          </w:p>
        </w:tc>
        <w:tc>
          <w:tcPr>
            <w:tcW w:w="2554" w:type="dxa"/>
            <w:tcBorders>
              <w:top w:val="single" w:sz="4" w:space="0" w:color="auto"/>
              <w:left w:val="single" w:sz="8" w:space="0" w:color="000000"/>
              <w:bottom w:val="single" w:sz="4" w:space="0" w:color="auto"/>
              <w:right w:val="single" w:sz="4" w:space="0" w:color="auto"/>
            </w:tcBorders>
          </w:tcPr>
          <w:p w14:paraId="0C885CB7" w14:textId="77777777" w:rsidR="00B410C8" w:rsidRDefault="00B410C8" w:rsidP="00B410C8">
            <w:pPr>
              <w:pStyle w:val="TableParagraph"/>
              <w:spacing w:before="23"/>
              <w:ind w:right="606"/>
              <w:jc w:val="right"/>
              <w:rPr>
                <w:sz w:val="18"/>
              </w:rPr>
            </w:pPr>
          </w:p>
        </w:tc>
        <w:tc>
          <w:tcPr>
            <w:tcW w:w="3915" w:type="dxa"/>
            <w:tcBorders>
              <w:top w:val="single" w:sz="4" w:space="0" w:color="auto"/>
              <w:left w:val="single" w:sz="4" w:space="0" w:color="auto"/>
              <w:bottom w:val="single" w:sz="4" w:space="0" w:color="auto"/>
              <w:right w:val="single" w:sz="8" w:space="0" w:color="000000"/>
            </w:tcBorders>
          </w:tcPr>
          <w:p w14:paraId="66599B17" w14:textId="77777777" w:rsidR="00B410C8" w:rsidRDefault="00B410C8" w:rsidP="00B410C8">
            <w:pPr>
              <w:pStyle w:val="TableParagraph"/>
              <w:spacing w:before="23"/>
              <w:ind w:right="606"/>
              <w:jc w:val="right"/>
              <w:rPr>
                <w:sz w:val="18"/>
              </w:rPr>
            </w:pPr>
          </w:p>
        </w:tc>
      </w:tr>
      <w:tr w:rsidR="00B410C8" w14:paraId="57413DEC" w14:textId="77777777" w:rsidTr="00D9335B">
        <w:trPr>
          <w:trHeight w:val="103"/>
        </w:trPr>
        <w:tc>
          <w:tcPr>
            <w:tcW w:w="3595" w:type="dxa"/>
            <w:tcBorders>
              <w:top w:val="single" w:sz="8" w:space="0" w:color="000000"/>
              <w:left w:val="single" w:sz="8" w:space="0" w:color="000000"/>
              <w:bottom w:val="single" w:sz="8" w:space="0" w:color="000000"/>
              <w:right w:val="single" w:sz="8" w:space="0" w:color="000000"/>
            </w:tcBorders>
          </w:tcPr>
          <w:p w14:paraId="06D1DF28" w14:textId="77777777" w:rsidR="00B410C8" w:rsidRDefault="00B410C8" w:rsidP="00B410C8">
            <w:pPr>
              <w:pStyle w:val="TableParagraph"/>
              <w:spacing w:line="196" w:lineRule="exact"/>
              <w:ind w:right="683"/>
              <w:rPr>
                <w:sz w:val="18"/>
              </w:rPr>
            </w:pPr>
            <w:proofErr w:type="spellStart"/>
            <w:r>
              <w:rPr>
                <w:sz w:val="18"/>
              </w:rPr>
              <w:t>Doç</w:t>
            </w:r>
            <w:proofErr w:type="spellEnd"/>
            <w:r>
              <w:rPr>
                <w:sz w:val="18"/>
              </w:rPr>
              <w:t>. Dr. Esmeray KARATAŞ</w:t>
            </w:r>
          </w:p>
        </w:tc>
        <w:tc>
          <w:tcPr>
            <w:tcW w:w="2554" w:type="dxa"/>
            <w:tcBorders>
              <w:top w:val="single" w:sz="4" w:space="0" w:color="auto"/>
              <w:left w:val="single" w:sz="8" w:space="0" w:color="000000"/>
              <w:bottom w:val="single" w:sz="4" w:space="0" w:color="auto"/>
              <w:right w:val="single" w:sz="4" w:space="0" w:color="auto"/>
            </w:tcBorders>
          </w:tcPr>
          <w:p w14:paraId="3C6AA858" w14:textId="77777777" w:rsidR="00B410C8" w:rsidRDefault="00B410C8" w:rsidP="00B410C8">
            <w:pPr>
              <w:pStyle w:val="TableParagraph"/>
              <w:spacing w:before="23"/>
              <w:ind w:right="606"/>
              <w:jc w:val="right"/>
              <w:rPr>
                <w:b/>
                <w:sz w:val="16"/>
              </w:rPr>
            </w:pPr>
          </w:p>
        </w:tc>
        <w:tc>
          <w:tcPr>
            <w:tcW w:w="3915" w:type="dxa"/>
            <w:tcBorders>
              <w:top w:val="single" w:sz="4" w:space="0" w:color="auto"/>
              <w:left w:val="single" w:sz="4" w:space="0" w:color="auto"/>
              <w:bottom w:val="single" w:sz="4" w:space="0" w:color="auto"/>
              <w:right w:val="single" w:sz="8" w:space="0" w:color="000000"/>
            </w:tcBorders>
          </w:tcPr>
          <w:p w14:paraId="62C91541" w14:textId="77777777" w:rsidR="00B410C8" w:rsidRDefault="00B410C8" w:rsidP="00B410C8">
            <w:pPr>
              <w:pStyle w:val="TableParagraph"/>
              <w:spacing w:before="23"/>
              <w:ind w:right="606"/>
              <w:jc w:val="right"/>
              <w:rPr>
                <w:b/>
                <w:sz w:val="16"/>
              </w:rPr>
            </w:pPr>
          </w:p>
        </w:tc>
      </w:tr>
      <w:tr w:rsidR="00B410C8" w14:paraId="26AD3B15" w14:textId="77777777" w:rsidTr="00D9335B">
        <w:trPr>
          <w:trHeight w:val="177"/>
        </w:trPr>
        <w:tc>
          <w:tcPr>
            <w:tcW w:w="3595" w:type="dxa"/>
            <w:tcBorders>
              <w:top w:val="single" w:sz="8" w:space="0" w:color="000000"/>
              <w:left w:val="single" w:sz="8" w:space="0" w:color="000000"/>
              <w:bottom w:val="single" w:sz="8" w:space="0" w:color="000000"/>
              <w:right w:val="single" w:sz="8" w:space="0" w:color="000000"/>
            </w:tcBorders>
          </w:tcPr>
          <w:p w14:paraId="7CF1625E" w14:textId="77777777" w:rsidR="00B410C8" w:rsidRDefault="00B410C8" w:rsidP="00B410C8">
            <w:pPr>
              <w:pStyle w:val="TableParagraph"/>
              <w:spacing w:line="196" w:lineRule="exact"/>
              <w:ind w:right="683"/>
              <w:rPr>
                <w:sz w:val="18"/>
              </w:rPr>
            </w:pPr>
            <w:proofErr w:type="spellStart"/>
            <w:r>
              <w:rPr>
                <w:sz w:val="18"/>
              </w:rPr>
              <w:t>Doç</w:t>
            </w:r>
            <w:proofErr w:type="spellEnd"/>
            <w:r>
              <w:rPr>
                <w:sz w:val="18"/>
              </w:rPr>
              <w:t>. Dr. Asli SOYSAL EŞİTTİ</w:t>
            </w:r>
          </w:p>
        </w:tc>
        <w:tc>
          <w:tcPr>
            <w:tcW w:w="2554" w:type="dxa"/>
            <w:tcBorders>
              <w:top w:val="single" w:sz="4" w:space="0" w:color="auto"/>
              <w:left w:val="single" w:sz="8" w:space="0" w:color="000000"/>
              <w:bottom w:val="single" w:sz="4" w:space="0" w:color="auto"/>
              <w:right w:val="single" w:sz="4" w:space="0" w:color="auto"/>
            </w:tcBorders>
          </w:tcPr>
          <w:p w14:paraId="5357B5F8" w14:textId="03BD3DEB" w:rsidR="00B410C8" w:rsidRDefault="00B410C8" w:rsidP="00B410C8">
            <w:pPr>
              <w:pStyle w:val="TableParagraph"/>
              <w:spacing w:before="23"/>
              <w:ind w:right="606"/>
              <w:jc w:val="center"/>
              <w:rPr>
                <w:b/>
                <w:sz w:val="16"/>
              </w:rPr>
            </w:pPr>
            <w:r>
              <w:rPr>
                <w:b/>
                <w:sz w:val="16"/>
              </w:rPr>
              <w:t>1</w:t>
            </w:r>
          </w:p>
        </w:tc>
        <w:tc>
          <w:tcPr>
            <w:tcW w:w="3915" w:type="dxa"/>
            <w:tcBorders>
              <w:top w:val="single" w:sz="4" w:space="0" w:color="auto"/>
              <w:left w:val="single" w:sz="4" w:space="0" w:color="auto"/>
              <w:bottom w:val="single" w:sz="4" w:space="0" w:color="auto"/>
              <w:right w:val="single" w:sz="8" w:space="0" w:color="000000"/>
            </w:tcBorders>
          </w:tcPr>
          <w:p w14:paraId="66ECD4D1" w14:textId="0DFD13DA" w:rsidR="00B410C8" w:rsidRDefault="00B410C8" w:rsidP="00B410C8">
            <w:pPr>
              <w:pStyle w:val="TableParagraph"/>
              <w:spacing w:before="23"/>
              <w:ind w:right="606"/>
              <w:jc w:val="center"/>
              <w:rPr>
                <w:b/>
                <w:sz w:val="16"/>
              </w:rPr>
            </w:pPr>
            <w:r>
              <w:rPr>
                <w:b/>
                <w:sz w:val="16"/>
              </w:rPr>
              <w:t xml:space="preserve">BAP </w:t>
            </w:r>
            <w:proofErr w:type="spellStart"/>
            <w:r>
              <w:rPr>
                <w:b/>
                <w:sz w:val="16"/>
              </w:rPr>
              <w:t>Projesi-Araştırmacı</w:t>
            </w:r>
            <w:proofErr w:type="spellEnd"/>
          </w:p>
        </w:tc>
      </w:tr>
      <w:tr w:rsidR="00B410C8" w14:paraId="054F3270"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5EC05058" w14:textId="77777777" w:rsidR="00B410C8" w:rsidRDefault="00B410C8" w:rsidP="00B410C8">
            <w:pPr>
              <w:pStyle w:val="TableParagraph"/>
              <w:spacing w:line="176" w:lineRule="exact"/>
              <w:rPr>
                <w:sz w:val="18"/>
              </w:rPr>
            </w:pPr>
            <w:proofErr w:type="spellStart"/>
            <w:r>
              <w:rPr>
                <w:sz w:val="18"/>
              </w:rPr>
              <w:t>Doç</w:t>
            </w:r>
            <w:proofErr w:type="spellEnd"/>
            <w:r>
              <w:rPr>
                <w:sz w:val="18"/>
              </w:rPr>
              <w:t>. Dr. Tamer BAYRAK</w:t>
            </w:r>
          </w:p>
        </w:tc>
        <w:tc>
          <w:tcPr>
            <w:tcW w:w="2554" w:type="dxa"/>
            <w:tcBorders>
              <w:top w:val="single" w:sz="4" w:space="0" w:color="auto"/>
              <w:left w:val="single" w:sz="8" w:space="0" w:color="000000"/>
              <w:bottom w:val="single" w:sz="4" w:space="0" w:color="auto"/>
              <w:right w:val="single" w:sz="4" w:space="0" w:color="auto"/>
            </w:tcBorders>
            <w:hideMark/>
          </w:tcPr>
          <w:p w14:paraId="12D73742" w14:textId="77777777" w:rsidR="00B410C8" w:rsidRDefault="00B410C8" w:rsidP="00B410C8">
            <w:pPr>
              <w:pStyle w:val="TableParagraph"/>
              <w:spacing w:before="23"/>
              <w:ind w:right="606"/>
              <w:jc w:val="right"/>
              <w:rPr>
                <w:sz w:val="18"/>
              </w:rPr>
            </w:pPr>
          </w:p>
        </w:tc>
        <w:tc>
          <w:tcPr>
            <w:tcW w:w="3915" w:type="dxa"/>
            <w:tcBorders>
              <w:top w:val="single" w:sz="4" w:space="0" w:color="auto"/>
              <w:left w:val="single" w:sz="4" w:space="0" w:color="auto"/>
              <w:bottom w:val="single" w:sz="4" w:space="0" w:color="auto"/>
              <w:right w:val="single" w:sz="8" w:space="0" w:color="000000"/>
            </w:tcBorders>
          </w:tcPr>
          <w:p w14:paraId="656F990B" w14:textId="77777777" w:rsidR="00B410C8" w:rsidRDefault="00B410C8" w:rsidP="00B410C8">
            <w:pPr>
              <w:pStyle w:val="TableParagraph"/>
              <w:spacing w:before="23"/>
              <w:ind w:right="606"/>
              <w:jc w:val="right"/>
              <w:rPr>
                <w:sz w:val="18"/>
              </w:rPr>
            </w:pPr>
          </w:p>
        </w:tc>
      </w:tr>
      <w:tr w:rsidR="00B410C8" w14:paraId="1732BA2A"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4A4E9454" w14:textId="77777777" w:rsidR="00B410C8" w:rsidRDefault="00B410C8" w:rsidP="00B410C8">
            <w:pPr>
              <w:pStyle w:val="TableParagraph"/>
              <w:spacing w:line="176" w:lineRule="exact"/>
              <w:rPr>
                <w:sz w:val="18"/>
              </w:rPr>
            </w:pPr>
            <w:proofErr w:type="spellStart"/>
            <w:r>
              <w:rPr>
                <w:sz w:val="18"/>
              </w:rPr>
              <w:t>Doç</w:t>
            </w:r>
            <w:proofErr w:type="spellEnd"/>
            <w:r>
              <w:rPr>
                <w:sz w:val="18"/>
              </w:rPr>
              <w:t>. Dr. Feyza DALAYLI</w:t>
            </w:r>
          </w:p>
        </w:tc>
        <w:tc>
          <w:tcPr>
            <w:tcW w:w="2554" w:type="dxa"/>
            <w:tcBorders>
              <w:top w:val="single" w:sz="4" w:space="0" w:color="auto"/>
              <w:left w:val="single" w:sz="8" w:space="0" w:color="000000"/>
              <w:bottom w:val="single" w:sz="4" w:space="0" w:color="auto"/>
              <w:right w:val="single" w:sz="4" w:space="0" w:color="auto"/>
            </w:tcBorders>
          </w:tcPr>
          <w:p w14:paraId="439D49B6" w14:textId="77777777" w:rsidR="00B410C8" w:rsidRDefault="00B410C8" w:rsidP="00B410C8">
            <w:pPr>
              <w:pStyle w:val="TableParagraph"/>
              <w:spacing w:before="23"/>
              <w:ind w:right="606"/>
              <w:jc w:val="right"/>
              <w:rPr>
                <w:w w:val="94"/>
                <w:sz w:val="18"/>
              </w:rPr>
            </w:pPr>
          </w:p>
        </w:tc>
        <w:tc>
          <w:tcPr>
            <w:tcW w:w="3915" w:type="dxa"/>
            <w:tcBorders>
              <w:top w:val="single" w:sz="4" w:space="0" w:color="auto"/>
              <w:left w:val="single" w:sz="4" w:space="0" w:color="auto"/>
              <w:bottom w:val="single" w:sz="4" w:space="0" w:color="auto"/>
              <w:right w:val="single" w:sz="8" w:space="0" w:color="000000"/>
            </w:tcBorders>
          </w:tcPr>
          <w:p w14:paraId="042193E0" w14:textId="77777777" w:rsidR="00B410C8" w:rsidRDefault="00B410C8" w:rsidP="00B410C8">
            <w:pPr>
              <w:pStyle w:val="TableParagraph"/>
              <w:spacing w:before="23"/>
              <w:ind w:right="606"/>
              <w:jc w:val="right"/>
              <w:rPr>
                <w:w w:val="94"/>
                <w:sz w:val="18"/>
              </w:rPr>
            </w:pPr>
          </w:p>
        </w:tc>
      </w:tr>
      <w:tr w:rsidR="009D664B" w14:paraId="3E180127"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101CA32B"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Hüsnü Çağlar DOĞRU</w:t>
            </w:r>
          </w:p>
        </w:tc>
        <w:tc>
          <w:tcPr>
            <w:tcW w:w="2554" w:type="dxa"/>
            <w:tcBorders>
              <w:top w:val="single" w:sz="4" w:space="0" w:color="auto"/>
              <w:left w:val="single" w:sz="8" w:space="0" w:color="000000"/>
              <w:bottom w:val="single" w:sz="4" w:space="0" w:color="auto"/>
              <w:right w:val="single" w:sz="4" w:space="0" w:color="auto"/>
            </w:tcBorders>
          </w:tcPr>
          <w:p w14:paraId="35AC6E28" w14:textId="411424AF" w:rsidR="009D664B" w:rsidRDefault="009D664B" w:rsidP="009D664B">
            <w:pPr>
              <w:pStyle w:val="TableParagraph"/>
              <w:spacing w:before="23"/>
              <w:ind w:right="606"/>
              <w:jc w:val="center"/>
              <w:rPr>
                <w:w w:val="94"/>
                <w:sz w:val="18"/>
              </w:rPr>
            </w:pPr>
            <w:r>
              <w:rPr>
                <w:w w:val="94"/>
                <w:sz w:val="18"/>
              </w:rPr>
              <w:t>4</w:t>
            </w:r>
          </w:p>
        </w:tc>
        <w:tc>
          <w:tcPr>
            <w:tcW w:w="3915" w:type="dxa"/>
            <w:tcBorders>
              <w:top w:val="single" w:sz="4" w:space="0" w:color="auto"/>
              <w:left w:val="single" w:sz="4" w:space="0" w:color="auto"/>
              <w:bottom w:val="single" w:sz="4" w:space="0" w:color="auto"/>
              <w:right w:val="single" w:sz="8" w:space="0" w:color="000000"/>
            </w:tcBorders>
          </w:tcPr>
          <w:p w14:paraId="330ABD96" w14:textId="3CD013EF" w:rsidR="009D664B" w:rsidRDefault="009D664B" w:rsidP="009D664B">
            <w:pPr>
              <w:pStyle w:val="TableParagraph"/>
              <w:spacing w:before="23"/>
              <w:ind w:right="606"/>
              <w:jc w:val="center"/>
              <w:rPr>
                <w:w w:val="94"/>
                <w:sz w:val="18"/>
              </w:rPr>
            </w:pPr>
            <w:proofErr w:type="spellStart"/>
            <w:r>
              <w:rPr>
                <w:w w:val="94"/>
                <w:sz w:val="18"/>
              </w:rPr>
              <w:t>Araştırmacı</w:t>
            </w:r>
            <w:proofErr w:type="spellEnd"/>
          </w:p>
        </w:tc>
      </w:tr>
      <w:tr w:rsidR="009D664B" w14:paraId="18023BFD"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39F110F5"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Engin ÇAĞLAK</w:t>
            </w:r>
          </w:p>
        </w:tc>
        <w:tc>
          <w:tcPr>
            <w:tcW w:w="2554" w:type="dxa"/>
            <w:tcBorders>
              <w:top w:val="single" w:sz="4" w:space="0" w:color="auto"/>
              <w:left w:val="single" w:sz="8" w:space="0" w:color="000000"/>
              <w:bottom w:val="single" w:sz="4" w:space="0" w:color="auto"/>
              <w:right w:val="single" w:sz="4" w:space="0" w:color="auto"/>
            </w:tcBorders>
          </w:tcPr>
          <w:p w14:paraId="70244E09" w14:textId="77777777" w:rsidR="009D664B" w:rsidRDefault="009D664B" w:rsidP="009D664B">
            <w:pPr>
              <w:pStyle w:val="TableParagraph"/>
              <w:spacing w:before="23"/>
              <w:ind w:right="606"/>
              <w:rPr>
                <w:w w:val="94"/>
                <w:sz w:val="18"/>
              </w:rPr>
            </w:pPr>
            <w:r>
              <w:rPr>
                <w:w w:val="94"/>
                <w:sz w:val="18"/>
              </w:rPr>
              <w:t xml:space="preserve">                      </w:t>
            </w:r>
          </w:p>
        </w:tc>
        <w:tc>
          <w:tcPr>
            <w:tcW w:w="3915" w:type="dxa"/>
            <w:tcBorders>
              <w:top w:val="single" w:sz="4" w:space="0" w:color="auto"/>
              <w:left w:val="single" w:sz="4" w:space="0" w:color="auto"/>
              <w:bottom w:val="single" w:sz="4" w:space="0" w:color="auto"/>
              <w:right w:val="single" w:sz="8" w:space="0" w:color="000000"/>
            </w:tcBorders>
          </w:tcPr>
          <w:p w14:paraId="3BD2909A" w14:textId="77777777" w:rsidR="009D664B" w:rsidRDefault="009D664B" w:rsidP="009D664B">
            <w:pPr>
              <w:pStyle w:val="TableParagraph"/>
              <w:spacing w:before="23"/>
              <w:ind w:right="606"/>
              <w:rPr>
                <w:w w:val="94"/>
                <w:sz w:val="18"/>
              </w:rPr>
            </w:pPr>
          </w:p>
        </w:tc>
      </w:tr>
      <w:tr w:rsidR="009D664B" w14:paraId="77906DF0"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28C41CCC"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Zeynep ŞEHİDOĞLU</w:t>
            </w:r>
          </w:p>
        </w:tc>
        <w:tc>
          <w:tcPr>
            <w:tcW w:w="2554" w:type="dxa"/>
            <w:tcBorders>
              <w:top w:val="single" w:sz="4" w:space="0" w:color="auto"/>
              <w:left w:val="single" w:sz="8" w:space="0" w:color="000000"/>
              <w:bottom w:val="single" w:sz="4" w:space="0" w:color="auto"/>
              <w:right w:val="single" w:sz="4" w:space="0" w:color="auto"/>
            </w:tcBorders>
          </w:tcPr>
          <w:p w14:paraId="06918751" w14:textId="77777777" w:rsidR="009D664B" w:rsidRDefault="009D664B" w:rsidP="009D664B">
            <w:pPr>
              <w:pStyle w:val="TableParagraph"/>
              <w:spacing w:before="23"/>
              <w:ind w:right="606"/>
              <w:jc w:val="right"/>
              <w:rPr>
                <w:w w:val="94"/>
                <w:sz w:val="18"/>
              </w:rPr>
            </w:pPr>
          </w:p>
        </w:tc>
        <w:tc>
          <w:tcPr>
            <w:tcW w:w="3915" w:type="dxa"/>
            <w:tcBorders>
              <w:top w:val="single" w:sz="4" w:space="0" w:color="auto"/>
              <w:left w:val="single" w:sz="4" w:space="0" w:color="auto"/>
              <w:bottom w:val="single" w:sz="4" w:space="0" w:color="auto"/>
              <w:right w:val="single" w:sz="8" w:space="0" w:color="000000"/>
            </w:tcBorders>
          </w:tcPr>
          <w:p w14:paraId="1800F3AA" w14:textId="77777777" w:rsidR="009D664B" w:rsidRDefault="009D664B" w:rsidP="009D664B">
            <w:pPr>
              <w:pStyle w:val="TableParagraph"/>
              <w:spacing w:before="23"/>
              <w:ind w:right="606"/>
              <w:jc w:val="right"/>
              <w:rPr>
                <w:w w:val="94"/>
                <w:sz w:val="18"/>
              </w:rPr>
            </w:pPr>
          </w:p>
        </w:tc>
      </w:tr>
      <w:tr w:rsidR="009D664B" w14:paraId="51506056"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7AD67E54"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Merve ERDOĞAN</w:t>
            </w:r>
          </w:p>
        </w:tc>
        <w:tc>
          <w:tcPr>
            <w:tcW w:w="2554" w:type="dxa"/>
            <w:tcBorders>
              <w:top w:val="single" w:sz="4" w:space="0" w:color="auto"/>
              <w:left w:val="single" w:sz="8" w:space="0" w:color="000000"/>
              <w:bottom w:val="single" w:sz="4" w:space="0" w:color="auto"/>
              <w:right w:val="single" w:sz="4" w:space="0" w:color="auto"/>
            </w:tcBorders>
          </w:tcPr>
          <w:p w14:paraId="11B95D52" w14:textId="77777777" w:rsidR="009D664B" w:rsidRDefault="009D664B" w:rsidP="009D664B">
            <w:pPr>
              <w:pStyle w:val="TableParagraph"/>
              <w:spacing w:before="23"/>
              <w:ind w:right="606"/>
              <w:jc w:val="right"/>
              <w:rPr>
                <w:w w:val="94"/>
                <w:sz w:val="18"/>
              </w:rPr>
            </w:pPr>
          </w:p>
        </w:tc>
        <w:tc>
          <w:tcPr>
            <w:tcW w:w="3915" w:type="dxa"/>
            <w:tcBorders>
              <w:top w:val="single" w:sz="4" w:space="0" w:color="auto"/>
              <w:left w:val="single" w:sz="4" w:space="0" w:color="auto"/>
              <w:bottom w:val="single" w:sz="4" w:space="0" w:color="auto"/>
              <w:right w:val="single" w:sz="8" w:space="0" w:color="000000"/>
            </w:tcBorders>
          </w:tcPr>
          <w:p w14:paraId="0F3DCF8F" w14:textId="77777777" w:rsidR="009D664B" w:rsidRDefault="009D664B" w:rsidP="009D664B">
            <w:pPr>
              <w:pStyle w:val="TableParagraph"/>
              <w:spacing w:before="23"/>
              <w:ind w:right="606"/>
              <w:jc w:val="right"/>
              <w:rPr>
                <w:w w:val="94"/>
                <w:sz w:val="18"/>
              </w:rPr>
            </w:pPr>
          </w:p>
        </w:tc>
      </w:tr>
      <w:tr w:rsidR="009D664B" w14:paraId="6EE6DA5B"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138CB6B6" w14:textId="77777777" w:rsidR="009D664B" w:rsidRDefault="009D664B" w:rsidP="009D664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Mustafa MAYDA</w:t>
            </w:r>
          </w:p>
        </w:tc>
        <w:tc>
          <w:tcPr>
            <w:tcW w:w="2554" w:type="dxa"/>
            <w:tcBorders>
              <w:top w:val="single" w:sz="4" w:space="0" w:color="auto"/>
              <w:left w:val="single" w:sz="8" w:space="0" w:color="000000"/>
              <w:bottom w:val="single" w:sz="4" w:space="0" w:color="auto"/>
              <w:right w:val="single" w:sz="4" w:space="0" w:color="auto"/>
            </w:tcBorders>
          </w:tcPr>
          <w:p w14:paraId="184A1413" w14:textId="0728D6B9" w:rsidR="009D664B" w:rsidRDefault="009D664B" w:rsidP="009D664B">
            <w:pPr>
              <w:pStyle w:val="TableParagraph"/>
              <w:spacing w:before="23"/>
              <w:ind w:right="606"/>
              <w:jc w:val="center"/>
              <w:rPr>
                <w:w w:val="94"/>
                <w:sz w:val="18"/>
              </w:rPr>
            </w:pPr>
            <w:r>
              <w:rPr>
                <w:w w:val="94"/>
                <w:sz w:val="18"/>
              </w:rPr>
              <w:t>1</w:t>
            </w:r>
          </w:p>
        </w:tc>
        <w:tc>
          <w:tcPr>
            <w:tcW w:w="3915" w:type="dxa"/>
            <w:tcBorders>
              <w:top w:val="single" w:sz="4" w:space="0" w:color="auto"/>
              <w:left w:val="single" w:sz="4" w:space="0" w:color="auto"/>
              <w:bottom w:val="single" w:sz="4" w:space="0" w:color="auto"/>
              <w:right w:val="single" w:sz="8" w:space="0" w:color="000000"/>
            </w:tcBorders>
          </w:tcPr>
          <w:p w14:paraId="6CF0D9F7" w14:textId="44C2334D" w:rsidR="009D664B" w:rsidRDefault="009D664B" w:rsidP="009D664B">
            <w:pPr>
              <w:pStyle w:val="TableParagraph"/>
              <w:spacing w:before="23"/>
              <w:ind w:right="606"/>
              <w:jc w:val="center"/>
              <w:rPr>
                <w:w w:val="94"/>
                <w:sz w:val="18"/>
              </w:rPr>
            </w:pPr>
            <w:proofErr w:type="spellStart"/>
            <w:r>
              <w:rPr>
                <w:w w:val="94"/>
                <w:sz w:val="18"/>
              </w:rPr>
              <w:t>Uzman</w:t>
            </w:r>
            <w:proofErr w:type="spellEnd"/>
          </w:p>
        </w:tc>
      </w:tr>
      <w:tr w:rsidR="009D664B" w14:paraId="7C42991F"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2953B831" w14:textId="77777777" w:rsidR="009D664B" w:rsidRDefault="009D664B" w:rsidP="009D664B">
            <w:pPr>
              <w:pStyle w:val="TableParagraph"/>
              <w:spacing w:line="176" w:lineRule="exact"/>
              <w:rPr>
                <w:sz w:val="18"/>
              </w:rPr>
            </w:pPr>
            <w:proofErr w:type="spellStart"/>
            <w:r>
              <w:rPr>
                <w:sz w:val="18"/>
              </w:rPr>
              <w:t>Öğr</w:t>
            </w:r>
            <w:proofErr w:type="spellEnd"/>
            <w:r>
              <w:rPr>
                <w:sz w:val="18"/>
              </w:rPr>
              <w:t xml:space="preserve">. </w:t>
            </w:r>
            <w:proofErr w:type="spellStart"/>
            <w:r>
              <w:rPr>
                <w:sz w:val="18"/>
              </w:rPr>
              <w:t>Gör</w:t>
            </w:r>
            <w:proofErr w:type="spellEnd"/>
            <w:r>
              <w:rPr>
                <w:sz w:val="18"/>
              </w:rPr>
              <w:t xml:space="preserve">. </w:t>
            </w:r>
            <w:proofErr w:type="spellStart"/>
            <w:r>
              <w:rPr>
                <w:sz w:val="18"/>
              </w:rPr>
              <w:t>Fulden</w:t>
            </w:r>
            <w:proofErr w:type="spellEnd"/>
            <w:r>
              <w:rPr>
                <w:sz w:val="18"/>
              </w:rPr>
              <w:t xml:space="preserve"> DÜZAKIN YAZICIOĞLU</w:t>
            </w:r>
          </w:p>
        </w:tc>
        <w:tc>
          <w:tcPr>
            <w:tcW w:w="2554" w:type="dxa"/>
            <w:tcBorders>
              <w:top w:val="single" w:sz="4" w:space="0" w:color="auto"/>
              <w:left w:val="single" w:sz="8" w:space="0" w:color="000000"/>
              <w:bottom w:val="single" w:sz="4" w:space="0" w:color="auto"/>
              <w:right w:val="single" w:sz="4" w:space="0" w:color="auto"/>
            </w:tcBorders>
          </w:tcPr>
          <w:p w14:paraId="0BCDEF45" w14:textId="77777777" w:rsidR="009D664B" w:rsidRDefault="009D664B" w:rsidP="009D664B">
            <w:pPr>
              <w:pStyle w:val="TableParagraph"/>
              <w:spacing w:before="23"/>
              <w:ind w:right="606"/>
              <w:jc w:val="right"/>
              <w:rPr>
                <w:w w:val="94"/>
                <w:sz w:val="18"/>
              </w:rPr>
            </w:pPr>
          </w:p>
        </w:tc>
        <w:tc>
          <w:tcPr>
            <w:tcW w:w="3915" w:type="dxa"/>
            <w:tcBorders>
              <w:top w:val="single" w:sz="4" w:space="0" w:color="auto"/>
              <w:left w:val="single" w:sz="4" w:space="0" w:color="auto"/>
              <w:bottom w:val="single" w:sz="4" w:space="0" w:color="auto"/>
              <w:right w:val="single" w:sz="8" w:space="0" w:color="000000"/>
            </w:tcBorders>
          </w:tcPr>
          <w:p w14:paraId="7660D7C5" w14:textId="77777777" w:rsidR="009D664B" w:rsidRDefault="009D664B" w:rsidP="009D664B">
            <w:pPr>
              <w:pStyle w:val="TableParagraph"/>
              <w:spacing w:before="23"/>
              <w:ind w:right="606"/>
              <w:jc w:val="right"/>
              <w:rPr>
                <w:w w:val="94"/>
                <w:sz w:val="18"/>
              </w:rPr>
            </w:pPr>
          </w:p>
        </w:tc>
      </w:tr>
      <w:tr w:rsidR="009D664B" w14:paraId="2205BCFD"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21F94482" w14:textId="77777777" w:rsidR="009D664B" w:rsidRDefault="009D664B" w:rsidP="009D664B">
            <w:pPr>
              <w:pStyle w:val="TableParagraph"/>
              <w:spacing w:line="176" w:lineRule="exact"/>
              <w:rPr>
                <w:sz w:val="18"/>
              </w:rPr>
            </w:pPr>
            <w:proofErr w:type="spellStart"/>
            <w:r>
              <w:rPr>
                <w:sz w:val="18"/>
              </w:rPr>
              <w:t>Öğr</w:t>
            </w:r>
            <w:proofErr w:type="spellEnd"/>
            <w:r>
              <w:rPr>
                <w:sz w:val="18"/>
              </w:rPr>
              <w:t xml:space="preserve">. </w:t>
            </w:r>
            <w:proofErr w:type="spellStart"/>
            <w:r>
              <w:rPr>
                <w:sz w:val="18"/>
              </w:rPr>
              <w:t>Gör</w:t>
            </w:r>
            <w:proofErr w:type="spellEnd"/>
            <w:r>
              <w:rPr>
                <w:sz w:val="18"/>
              </w:rPr>
              <w:t xml:space="preserve"> Gökhan AKÇA</w:t>
            </w:r>
          </w:p>
        </w:tc>
        <w:tc>
          <w:tcPr>
            <w:tcW w:w="2554" w:type="dxa"/>
            <w:tcBorders>
              <w:top w:val="single" w:sz="4" w:space="0" w:color="auto"/>
              <w:left w:val="single" w:sz="8" w:space="0" w:color="000000"/>
              <w:bottom w:val="single" w:sz="4" w:space="0" w:color="auto"/>
              <w:right w:val="single" w:sz="4" w:space="0" w:color="auto"/>
            </w:tcBorders>
          </w:tcPr>
          <w:p w14:paraId="72C5E7A5" w14:textId="3FE55BF4" w:rsidR="009D664B" w:rsidRDefault="009D664B" w:rsidP="009D664B">
            <w:pPr>
              <w:pStyle w:val="TableParagraph"/>
              <w:spacing w:before="23"/>
              <w:ind w:right="606"/>
              <w:jc w:val="center"/>
              <w:rPr>
                <w:w w:val="94"/>
                <w:sz w:val="18"/>
              </w:rPr>
            </w:pPr>
            <w:r>
              <w:rPr>
                <w:w w:val="94"/>
                <w:sz w:val="18"/>
              </w:rPr>
              <w:t>6</w:t>
            </w:r>
          </w:p>
        </w:tc>
        <w:tc>
          <w:tcPr>
            <w:tcW w:w="3915" w:type="dxa"/>
            <w:tcBorders>
              <w:top w:val="single" w:sz="4" w:space="0" w:color="auto"/>
              <w:left w:val="single" w:sz="4" w:space="0" w:color="auto"/>
              <w:bottom w:val="single" w:sz="4" w:space="0" w:color="auto"/>
              <w:right w:val="single" w:sz="8" w:space="0" w:color="000000"/>
            </w:tcBorders>
          </w:tcPr>
          <w:p w14:paraId="2D549C87" w14:textId="10E0DDB7" w:rsidR="009D664B" w:rsidRDefault="009D664B" w:rsidP="009D664B">
            <w:pPr>
              <w:pStyle w:val="TableParagraph"/>
              <w:spacing w:before="23"/>
              <w:ind w:right="606"/>
              <w:jc w:val="center"/>
              <w:rPr>
                <w:w w:val="94"/>
                <w:sz w:val="18"/>
              </w:rPr>
            </w:pPr>
            <w:proofErr w:type="spellStart"/>
            <w:r>
              <w:rPr>
                <w:w w:val="94"/>
                <w:sz w:val="18"/>
              </w:rPr>
              <w:t>Araştırmacı</w:t>
            </w:r>
            <w:proofErr w:type="spellEnd"/>
          </w:p>
        </w:tc>
      </w:tr>
      <w:tr w:rsidR="009D664B" w14:paraId="1C35F605"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512FF67F" w14:textId="77777777" w:rsidR="009D664B" w:rsidRDefault="009D664B" w:rsidP="009D664B">
            <w:pPr>
              <w:pStyle w:val="TableParagraph"/>
              <w:spacing w:line="176" w:lineRule="exact"/>
              <w:rPr>
                <w:sz w:val="18"/>
              </w:rPr>
            </w:pPr>
            <w:proofErr w:type="spellStart"/>
            <w:r>
              <w:rPr>
                <w:sz w:val="18"/>
              </w:rPr>
              <w:t>Arş</w:t>
            </w:r>
            <w:proofErr w:type="spellEnd"/>
            <w:r>
              <w:rPr>
                <w:sz w:val="18"/>
              </w:rPr>
              <w:t>. Gö</w:t>
            </w:r>
            <w:proofErr w:type="spellStart"/>
            <w:r>
              <w:rPr>
                <w:sz w:val="18"/>
              </w:rPr>
              <w:t>r</w:t>
            </w:r>
            <w:proofErr w:type="spellEnd"/>
            <w:r>
              <w:rPr>
                <w:sz w:val="18"/>
              </w:rPr>
              <w:t>. Dr. Gülseren DİNVAR PEKŞEN</w:t>
            </w:r>
          </w:p>
        </w:tc>
        <w:tc>
          <w:tcPr>
            <w:tcW w:w="2554" w:type="dxa"/>
            <w:tcBorders>
              <w:top w:val="single" w:sz="4" w:space="0" w:color="auto"/>
              <w:left w:val="single" w:sz="8" w:space="0" w:color="000000"/>
              <w:bottom w:val="single" w:sz="4" w:space="0" w:color="auto"/>
              <w:right w:val="single" w:sz="4" w:space="0" w:color="auto"/>
            </w:tcBorders>
          </w:tcPr>
          <w:p w14:paraId="38105601" w14:textId="7417C577" w:rsidR="009D664B" w:rsidRDefault="009D664B" w:rsidP="009D664B">
            <w:pPr>
              <w:pStyle w:val="TableParagraph"/>
              <w:spacing w:before="23"/>
              <w:ind w:right="606"/>
              <w:jc w:val="center"/>
              <w:rPr>
                <w:w w:val="94"/>
                <w:sz w:val="18"/>
              </w:rPr>
            </w:pPr>
            <w:r>
              <w:rPr>
                <w:w w:val="94"/>
                <w:sz w:val="18"/>
              </w:rPr>
              <w:t>1</w:t>
            </w:r>
          </w:p>
        </w:tc>
        <w:tc>
          <w:tcPr>
            <w:tcW w:w="3915" w:type="dxa"/>
            <w:tcBorders>
              <w:top w:val="single" w:sz="4" w:space="0" w:color="auto"/>
              <w:left w:val="single" w:sz="4" w:space="0" w:color="auto"/>
              <w:bottom w:val="single" w:sz="4" w:space="0" w:color="auto"/>
              <w:right w:val="single" w:sz="8" w:space="0" w:color="000000"/>
            </w:tcBorders>
          </w:tcPr>
          <w:p w14:paraId="65C04578" w14:textId="4EFF54D3" w:rsidR="009D664B" w:rsidRDefault="009D664B" w:rsidP="009D664B">
            <w:pPr>
              <w:pStyle w:val="TableParagraph"/>
              <w:spacing w:before="23"/>
              <w:ind w:right="606"/>
              <w:jc w:val="center"/>
              <w:rPr>
                <w:w w:val="94"/>
                <w:sz w:val="18"/>
              </w:rPr>
            </w:pPr>
            <w:proofErr w:type="spellStart"/>
            <w:r>
              <w:rPr>
                <w:w w:val="94"/>
                <w:sz w:val="18"/>
              </w:rPr>
              <w:t>Araştırmacı</w:t>
            </w:r>
            <w:proofErr w:type="spellEnd"/>
            <w:r>
              <w:rPr>
                <w:w w:val="94"/>
                <w:sz w:val="18"/>
              </w:rPr>
              <w:t xml:space="preserve"> </w:t>
            </w:r>
            <w:proofErr w:type="spellStart"/>
            <w:r>
              <w:rPr>
                <w:w w:val="94"/>
                <w:sz w:val="18"/>
              </w:rPr>
              <w:t>Bursiyer</w:t>
            </w:r>
            <w:proofErr w:type="spellEnd"/>
            <w:r>
              <w:rPr>
                <w:w w:val="94"/>
                <w:sz w:val="18"/>
              </w:rPr>
              <w:t xml:space="preserve"> </w:t>
            </w:r>
          </w:p>
        </w:tc>
      </w:tr>
      <w:tr w:rsidR="009D664B" w14:paraId="281B1512"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5D2BE718" w14:textId="77777777" w:rsidR="009D664B" w:rsidRDefault="009D664B" w:rsidP="009D664B">
            <w:pPr>
              <w:pStyle w:val="TableParagraph"/>
              <w:spacing w:line="176" w:lineRule="exact"/>
              <w:rPr>
                <w:sz w:val="18"/>
              </w:rPr>
            </w:pPr>
            <w:proofErr w:type="spellStart"/>
            <w:r>
              <w:rPr>
                <w:sz w:val="18"/>
              </w:rPr>
              <w:t>Arş</w:t>
            </w:r>
            <w:proofErr w:type="spellEnd"/>
            <w:r>
              <w:rPr>
                <w:sz w:val="18"/>
              </w:rPr>
              <w:t xml:space="preserve">. </w:t>
            </w:r>
            <w:proofErr w:type="spellStart"/>
            <w:r>
              <w:rPr>
                <w:sz w:val="18"/>
              </w:rPr>
              <w:t>Gör</w:t>
            </w:r>
            <w:proofErr w:type="spellEnd"/>
            <w:r>
              <w:rPr>
                <w:sz w:val="18"/>
              </w:rPr>
              <w:t xml:space="preserve">. </w:t>
            </w:r>
            <w:proofErr w:type="spellStart"/>
            <w:r>
              <w:rPr>
                <w:sz w:val="18"/>
              </w:rPr>
              <w:t>Tolga</w:t>
            </w:r>
            <w:proofErr w:type="spellEnd"/>
            <w:r>
              <w:rPr>
                <w:sz w:val="18"/>
              </w:rPr>
              <w:t xml:space="preserve"> BARMAN</w:t>
            </w:r>
          </w:p>
        </w:tc>
        <w:tc>
          <w:tcPr>
            <w:tcW w:w="2554" w:type="dxa"/>
            <w:tcBorders>
              <w:top w:val="single" w:sz="4" w:space="0" w:color="auto"/>
              <w:left w:val="single" w:sz="8" w:space="0" w:color="000000"/>
              <w:bottom w:val="single" w:sz="4" w:space="0" w:color="auto"/>
              <w:right w:val="single" w:sz="4" w:space="0" w:color="auto"/>
            </w:tcBorders>
          </w:tcPr>
          <w:p w14:paraId="784D7648" w14:textId="77777777" w:rsidR="009D664B" w:rsidRDefault="009D664B" w:rsidP="009D664B">
            <w:pPr>
              <w:pStyle w:val="TableParagraph"/>
              <w:spacing w:before="23"/>
              <w:ind w:right="606"/>
              <w:jc w:val="right"/>
              <w:rPr>
                <w:w w:val="94"/>
                <w:sz w:val="18"/>
              </w:rPr>
            </w:pPr>
          </w:p>
        </w:tc>
        <w:tc>
          <w:tcPr>
            <w:tcW w:w="3915" w:type="dxa"/>
            <w:tcBorders>
              <w:top w:val="single" w:sz="4" w:space="0" w:color="auto"/>
              <w:left w:val="single" w:sz="4" w:space="0" w:color="auto"/>
              <w:bottom w:val="single" w:sz="4" w:space="0" w:color="auto"/>
              <w:right w:val="single" w:sz="8" w:space="0" w:color="000000"/>
            </w:tcBorders>
          </w:tcPr>
          <w:p w14:paraId="4EBF9DF1" w14:textId="77777777" w:rsidR="009D664B" w:rsidRDefault="009D664B" w:rsidP="009D664B">
            <w:pPr>
              <w:pStyle w:val="TableParagraph"/>
              <w:spacing w:before="23"/>
              <w:ind w:right="606"/>
              <w:jc w:val="right"/>
              <w:rPr>
                <w:w w:val="94"/>
                <w:sz w:val="18"/>
              </w:rPr>
            </w:pPr>
          </w:p>
        </w:tc>
      </w:tr>
      <w:tr w:rsidR="009D664B" w14:paraId="7F700E2D"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32042A4F" w14:textId="77777777" w:rsidR="009D664B" w:rsidRDefault="009D664B" w:rsidP="009D664B">
            <w:pPr>
              <w:pStyle w:val="TableParagraph"/>
              <w:spacing w:line="176" w:lineRule="exact"/>
              <w:rPr>
                <w:sz w:val="18"/>
              </w:rPr>
            </w:pPr>
            <w:proofErr w:type="spellStart"/>
            <w:r>
              <w:rPr>
                <w:sz w:val="18"/>
              </w:rPr>
              <w:t>Arş</w:t>
            </w:r>
            <w:proofErr w:type="spellEnd"/>
            <w:r>
              <w:rPr>
                <w:sz w:val="18"/>
              </w:rPr>
              <w:t>. Gö</w:t>
            </w:r>
            <w:proofErr w:type="spellStart"/>
            <w:r>
              <w:rPr>
                <w:sz w:val="18"/>
              </w:rPr>
              <w:t>r</w:t>
            </w:r>
            <w:proofErr w:type="spellEnd"/>
            <w:r>
              <w:rPr>
                <w:sz w:val="18"/>
              </w:rPr>
              <w:t>. Zeynep AYER ÖZTOK</w:t>
            </w:r>
          </w:p>
        </w:tc>
        <w:tc>
          <w:tcPr>
            <w:tcW w:w="2554" w:type="dxa"/>
            <w:tcBorders>
              <w:top w:val="single" w:sz="4" w:space="0" w:color="auto"/>
              <w:left w:val="single" w:sz="8" w:space="0" w:color="000000"/>
              <w:bottom w:val="single" w:sz="4" w:space="0" w:color="auto"/>
              <w:right w:val="single" w:sz="4" w:space="0" w:color="auto"/>
            </w:tcBorders>
          </w:tcPr>
          <w:p w14:paraId="64D7D936" w14:textId="54BE0393" w:rsidR="009D664B" w:rsidRDefault="009D664B" w:rsidP="009D664B">
            <w:pPr>
              <w:pStyle w:val="TableParagraph"/>
              <w:spacing w:before="23"/>
              <w:ind w:right="606"/>
              <w:jc w:val="right"/>
              <w:rPr>
                <w:w w:val="94"/>
                <w:sz w:val="18"/>
              </w:rPr>
            </w:pPr>
            <w:r>
              <w:rPr>
                <w:w w:val="94"/>
                <w:sz w:val="18"/>
              </w:rPr>
              <w:t>1 TÜBİTAK – 1 AHLAT BELEDİYESİ</w:t>
            </w:r>
          </w:p>
        </w:tc>
        <w:tc>
          <w:tcPr>
            <w:tcW w:w="3915" w:type="dxa"/>
            <w:tcBorders>
              <w:top w:val="single" w:sz="4" w:space="0" w:color="auto"/>
              <w:left w:val="single" w:sz="4" w:space="0" w:color="auto"/>
              <w:bottom w:val="single" w:sz="4" w:space="0" w:color="auto"/>
              <w:right w:val="single" w:sz="8" w:space="0" w:color="000000"/>
            </w:tcBorders>
          </w:tcPr>
          <w:p w14:paraId="47B4D584" w14:textId="189C044F" w:rsidR="009D664B" w:rsidRDefault="009D664B" w:rsidP="009D664B">
            <w:pPr>
              <w:pStyle w:val="TableParagraph"/>
              <w:spacing w:before="23"/>
              <w:ind w:right="606"/>
              <w:jc w:val="center"/>
              <w:rPr>
                <w:w w:val="94"/>
                <w:sz w:val="18"/>
              </w:rPr>
            </w:pPr>
            <w:proofErr w:type="spellStart"/>
            <w:r>
              <w:rPr>
                <w:w w:val="94"/>
                <w:sz w:val="18"/>
              </w:rPr>
              <w:t>Bursiyer</w:t>
            </w:r>
            <w:proofErr w:type="spellEnd"/>
            <w:r>
              <w:rPr>
                <w:w w:val="94"/>
                <w:sz w:val="18"/>
              </w:rPr>
              <w:t xml:space="preserve"> - </w:t>
            </w:r>
            <w:proofErr w:type="spellStart"/>
            <w:r>
              <w:rPr>
                <w:w w:val="94"/>
                <w:sz w:val="18"/>
              </w:rPr>
              <w:t>Araştırmacı</w:t>
            </w:r>
            <w:proofErr w:type="spellEnd"/>
          </w:p>
        </w:tc>
      </w:tr>
      <w:tr w:rsidR="009D664B" w14:paraId="4ED2F74C" w14:textId="77777777" w:rsidTr="00D9335B">
        <w:trPr>
          <w:trHeight w:val="196"/>
        </w:trPr>
        <w:tc>
          <w:tcPr>
            <w:tcW w:w="3595" w:type="dxa"/>
            <w:tcBorders>
              <w:top w:val="single" w:sz="8" w:space="0" w:color="000000"/>
              <w:left w:val="single" w:sz="8" w:space="0" w:color="000000"/>
              <w:bottom w:val="single" w:sz="8" w:space="0" w:color="000000"/>
              <w:right w:val="single" w:sz="8" w:space="0" w:color="000000"/>
            </w:tcBorders>
          </w:tcPr>
          <w:p w14:paraId="08DCE3C4" w14:textId="77777777" w:rsidR="009D664B" w:rsidRDefault="009D664B" w:rsidP="009D664B">
            <w:pPr>
              <w:pStyle w:val="TableParagraph"/>
              <w:spacing w:line="176" w:lineRule="exact"/>
              <w:rPr>
                <w:sz w:val="18"/>
              </w:rPr>
            </w:pPr>
            <w:proofErr w:type="spellStart"/>
            <w:r>
              <w:rPr>
                <w:sz w:val="18"/>
              </w:rPr>
              <w:t>Arş</w:t>
            </w:r>
            <w:proofErr w:type="spellEnd"/>
            <w:r>
              <w:rPr>
                <w:sz w:val="18"/>
              </w:rPr>
              <w:t xml:space="preserve">. </w:t>
            </w:r>
            <w:proofErr w:type="spellStart"/>
            <w:r>
              <w:rPr>
                <w:sz w:val="18"/>
              </w:rPr>
              <w:t>Gör</w:t>
            </w:r>
            <w:proofErr w:type="spellEnd"/>
            <w:r>
              <w:rPr>
                <w:sz w:val="18"/>
              </w:rPr>
              <w:t>. Helin ÖZTÜRK</w:t>
            </w:r>
          </w:p>
        </w:tc>
        <w:tc>
          <w:tcPr>
            <w:tcW w:w="2554" w:type="dxa"/>
            <w:tcBorders>
              <w:top w:val="single" w:sz="4" w:space="0" w:color="auto"/>
              <w:left w:val="single" w:sz="8" w:space="0" w:color="000000"/>
              <w:bottom w:val="single" w:sz="4" w:space="0" w:color="auto"/>
              <w:right w:val="single" w:sz="4" w:space="0" w:color="auto"/>
            </w:tcBorders>
          </w:tcPr>
          <w:p w14:paraId="1D1A7CCB" w14:textId="77777777" w:rsidR="009D664B" w:rsidRDefault="009D664B" w:rsidP="009D664B">
            <w:pPr>
              <w:pStyle w:val="TableParagraph"/>
              <w:spacing w:before="23"/>
              <w:ind w:right="606"/>
              <w:jc w:val="right"/>
              <w:rPr>
                <w:w w:val="94"/>
                <w:sz w:val="18"/>
              </w:rPr>
            </w:pPr>
          </w:p>
        </w:tc>
        <w:tc>
          <w:tcPr>
            <w:tcW w:w="3915" w:type="dxa"/>
            <w:tcBorders>
              <w:top w:val="single" w:sz="4" w:space="0" w:color="auto"/>
              <w:left w:val="single" w:sz="4" w:space="0" w:color="auto"/>
              <w:bottom w:val="single" w:sz="4" w:space="0" w:color="auto"/>
              <w:right w:val="single" w:sz="8" w:space="0" w:color="000000"/>
            </w:tcBorders>
          </w:tcPr>
          <w:p w14:paraId="1C324021" w14:textId="77777777" w:rsidR="009D664B" w:rsidRDefault="009D664B" w:rsidP="009D664B">
            <w:pPr>
              <w:pStyle w:val="TableParagraph"/>
              <w:spacing w:before="23"/>
              <w:ind w:right="606"/>
              <w:jc w:val="right"/>
              <w:rPr>
                <w:w w:val="94"/>
                <w:sz w:val="18"/>
              </w:rPr>
            </w:pPr>
          </w:p>
        </w:tc>
      </w:tr>
      <w:tr w:rsidR="009D664B" w14:paraId="10BCBFD3" w14:textId="77777777" w:rsidTr="00D9335B">
        <w:trPr>
          <w:trHeight w:val="263"/>
        </w:trPr>
        <w:tc>
          <w:tcPr>
            <w:tcW w:w="3595" w:type="dxa"/>
            <w:tcBorders>
              <w:top w:val="single" w:sz="8" w:space="0" w:color="000000"/>
              <w:left w:val="single" w:sz="8" w:space="0" w:color="000000"/>
              <w:bottom w:val="single" w:sz="8" w:space="0" w:color="000000"/>
              <w:right w:val="single" w:sz="8" w:space="0" w:color="000000"/>
            </w:tcBorders>
            <w:hideMark/>
          </w:tcPr>
          <w:p w14:paraId="0E65F920" w14:textId="77777777" w:rsidR="009D664B" w:rsidRDefault="009D664B" w:rsidP="009D664B">
            <w:pPr>
              <w:pStyle w:val="TableParagraph"/>
              <w:spacing w:before="23"/>
              <w:ind w:left="940"/>
              <w:rPr>
                <w:b/>
                <w:sz w:val="18"/>
              </w:rPr>
            </w:pPr>
            <w:r>
              <w:rPr>
                <w:b/>
                <w:w w:val="95"/>
                <w:sz w:val="18"/>
              </w:rPr>
              <w:t>Genel</w:t>
            </w:r>
            <w:r>
              <w:rPr>
                <w:b/>
                <w:spacing w:val="11"/>
                <w:w w:val="95"/>
                <w:sz w:val="18"/>
              </w:rPr>
              <w:t xml:space="preserve"> </w:t>
            </w:r>
            <w:proofErr w:type="spellStart"/>
            <w:r>
              <w:rPr>
                <w:b/>
                <w:w w:val="95"/>
                <w:sz w:val="18"/>
              </w:rPr>
              <w:t>Toplam</w:t>
            </w:r>
            <w:proofErr w:type="spellEnd"/>
          </w:p>
        </w:tc>
        <w:tc>
          <w:tcPr>
            <w:tcW w:w="2554" w:type="dxa"/>
            <w:tcBorders>
              <w:top w:val="single" w:sz="4" w:space="0" w:color="auto"/>
              <w:left w:val="single" w:sz="8" w:space="0" w:color="000000"/>
              <w:bottom w:val="single" w:sz="8" w:space="0" w:color="000000"/>
              <w:right w:val="single" w:sz="4" w:space="0" w:color="auto"/>
            </w:tcBorders>
            <w:hideMark/>
          </w:tcPr>
          <w:p w14:paraId="79130448" w14:textId="77777777" w:rsidR="009D664B" w:rsidRDefault="009D664B" w:rsidP="009D664B">
            <w:pPr>
              <w:pStyle w:val="TableParagraph"/>
              <w:spacing w:before="23"/>
              <w:ind w:right="606"/>
              <w:jc w:val="right"/>
              <w:rPr>
                <w:b/>
                <w:sz w:val="18"/>
              </w:rPr>
            </w:pPr>
          </w:p>
        </w:tc>
        <w:tc>
          <w:tcPr>
            <w:tcW w:w="3915" w:type="dxa"/>
            <w:tcBorders>
              <w:top w:val="single" w:sz="4" w:space="0" w:color="auto"/>
              <w:left w:val="single" w:sz="4" w:space="0" w:color="auto"/>
              <w:bottom w:val="single" w:sz="8" w:space="0" w:color="000000"/>
              <w:right w:val="single" w:sz="8" w:space="0" w:color="000000"/>
            </w:tcBorders>
          </w:tcPr>
          <w:p w14:paraId="69983F2E" w14:textId="77777777" w:rsidR="009D664B" w:rsidRDefault="009D664B" w:rsidP="009D664B">
            <w:pPr>
              <w:pStyle w:val="TableParagraph"/>
              <w:spacing w:before="23"/>
              <w:ind w:right="606"/>
              <w:jc w:val="right"/>
              <w:rPr>
                <w:b/>
                <w:sz w:val="18"/>
              </w:rPr>
            </w:pPr>
          </w:p>
        </w:tc>
      </w:tr>
    </w:tbl>
    <w:p w14:paraId="32EEF24E" w14:textId="77777777" w:rsidR="009D664B" w:rsidRDefault="009D664B" w:rsidP="00B410C8">
      <w:pPr>
        <w:pStyle w:val="Balk1"/>
        <w:ind w:left="708"/>
        <w:rPr>
          <w:rFonts w:ascii="Times New Roman" w:hAnsi="Times New Roman" w:cs="Times New Roman"/>
          <w:color w:val="auto"/>
          <w:sz w:val="24"/>
          <w:szCs w:val="24"/>
        </w:rPr>
      </w:pPr>
    </w:p>
    <w:p w14:paraId="0A6103CD" w14:textId="77777777" w:rsidR="009D664B" w:rsidRDefault="009D664B" w:rsidP="00B410C8">
      <w:pPr>
        <w:pStyle w:val="Balk1"/>
        <w:ind w:left="708"/>
        <w:rPr>
          <w:rFonts w:ascii="Times New Roman" w:hAnsi="Times New Roman" w:cs="Times New Roman"/>
          <w:color w:val="auto"/>
          <w:sz w:val="24"/>
          <w:szCs w:val="24"/>
        </w:rPr>
      </w:pPr>
    </w:p>
    <w:p w14:paraId="6EC56FBD" w14:textId="77777777" w:rsidR="009D664B" w:rsidRDefault="009D664B" w:rsidP="00B410C8">
      <w:pPr>
        <w:pStyle w:val="Balk1"/>
        <w:ind w:left="708"/>
        <w:rPr>
          <w:rFonts w:ascii="Times New Roman" w:hAnsi="Times New Roman" w:cs="Times New Roman"/>
          <w:color w:val="auto"/>
          <w:sz w:val="24"/>
          <w:szCs w:val="24"/>
        </w:rPr>
      </w:pPr>
    </w:p>
    <w:p w14:paraId="3ED8A6D1" w14:textId="46DB868B" w:rsidR="0011775A" w:rsidRDefault="0011775A" w:rsidP="00B410C8">
      <w:pPr>
        <w:pStyle w:val="Balk1"/>
        <w:ind w:left="708"/>
        <w:rPr>
          <w:rFonts w:ascii="Times New Roman" w:hAnsi="Times New Roman" w:cs="Times New Roman"/>
          <w:color w:val="auto"/>
          <w:sz w:val="24"/>
          <w:szCs w:val="24"/>
        </w:rPr>
      </w:pPr>
      <w:r w:rsidRPr="00BC2529">
        <w:rPr>
          <w:rFonts w:ascii="Times New Roman" w:hAnsi="Times New Roman" w:cs="Times New Roman"/>
          <w:color w:val="auto"/>
          <w:sz w:val="24"/>
          <w:szCs w:val="24"/>
        </w:rPr>
        <w:t>Öğretim</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Elemanlarının</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Aldığı</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Burs</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ve</w:t>
      </w:r>
      <w:r w:rsidRPr="00BC2529">
        <w:rPr>
          <w:rFonts w:ascii="Times New Roman" w:hAnsi="Times New Roman" w:cs="Times New Roman"/>
          <w:color w:val="auto"/>
          <w:spacing w:val="-2"/>
          <w:sz w:val="24"/>
          <w:szCs w:val="24"/>
        </w:rPr>
        <w:t xml:space="preserve"> </w:t>
      </w:r>
      <w:r w:rsidRPr="00BC2529">
        <w:rPr>
          <w:rFonts w:ascii="Times New Roman" w:hAnsi="Times New Roman" w:cs="Times New Roman"/>
          <w:color w:val="auto"/>
          <w:sz w:val="24"/>
          <w:szCs w:val="24"/>
        </w:rPr>
        <w:t>Ödüller</w:t>
      </w:r>
    </w:p>
    <w:p w14:paraId="78FDD4B3" w14:textId="77777777" w:rsidR="00B410C8" w:rsidRPr="00B410C8" w:rsidRDefault="00B410C8" w:rsidP="00B410C8"/>
    <w:tbl>
      <w:tblPr>
        <w:tblStyle w:val="TableNormal"/>
        <w:tblW w:w="80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5"/>
        <w:gridCol w:w="4475"/>
      </w:tblGrid>
      <w:tr w:rsidR="0011775A" w14:paraId="24226277" w14:textId="77777777" w:rsidTr="00D9335B">
        <w:trPr>
          <w:trHeight w:val="1898"/>
          <w:jc w:val="center"/>
        </w:trPr>
        <w:tc>
          <w:tcPr>
            <w:tcW w:w="3595" w:type="dxa"/>
            <w:tcBorders>
              <w:top w:val="single" w:sz="8" w:space="0" w:color="000000"/>
              <w:left w:val="single" w:sz="8" w:space="0" w:color="000000"/>
              <w:bottom w:val="single" w:sz="4" w:space="0" w:color="auto"/>
              <w:right w:val="single" w:sz="8" w:space="0" w:color="000000"/>
            </w:tcBorders>
          </w:tcPr>
          <w:p w14:paraId="18847D4A" w14:textId="77777777" w:rsidR="0011775A" w:rsidRDefault="0011775A" w:rsidP="00D9335B">
            <w:pPr>
              <w:pStyle w:val="TableParagraph"/>
              <w:rPr>
                <w:b/>
                <w:sz w:val="20"/>
              </w:rPr>
            </w:pPr>
          </w:p>
          <w:p w14:paraId="2DC73FCC" w14:textId="77777777" w:rsidR="0011775A" w:rsidRDefault="0011775A" w:rsidP="00D9335B">
            <w:pPr>
              <w:pStyle w:val="TableParagraph"/>
              <w:rPr>
                <w:b/>
                <w:sz w:val="20"/>
              </w:rPr>
            </w:pPr>
          </w:p>
          <w:p w14:paraId="4FE74CA0" w14:textId="77777777" w:rsidR="0011775A" w:rsidRDefault="0011775A" w:rsidP="00D9335B">
            <w:pPr>
              <w:pStyle w:val="TableParagraph"/>
              <w:spacing w:before="9"/>
              <w:rPr>
                <w:b/>
                <w:sz w:val="23"/>
              </w:rPr>
            </w:pPr>
          </w:p>
          <w:p w14:paraId="777375F5" w14:textId="77777777" w:rsidR="0011775A" w:rsidRDefault="0011775A" w:rsidP="00D9335B">
            <w:pPr>
              <w:pStyle w:val="TableParagraph"/>
              <w:spacing w:line="360" w:lineRule="auto"/>
              <w:ind w:left="1082" w:right="762" w:hanging="283"/>
              <w:rPr>
                <w:b/>
                <w:sz w:val="18"/>
              </w:rPr>
            </w:pPr>
            <w:r>
              <w:rPr>
                <w:b/>
                <w:sz w:val="18"/>
              </w:rPr>
              <w:t xml:space="preserve">Akademik </w:t>
            </w:r>
            <w:proofErr w:type="spellStart"/>
            <w:r>
              <w:rPr>
                <w:b/>
                <w:sz w:val="18"/>
              </w:rPr>
              <w:t>Unvan</w:t>
            </w:r>
            <w:proofErr w:type="spellEnd"/>
            <w:r>
              <w:rPr>
                <w:b/>
                <w:spacing w:val="-42"/>
                <w:sz w:val="18"/>
              </w:rPr>
              <w:t xml:space="preserve"> </w:t>
            </w:r>
            <w:r>
              <w:rPr>
                <w:b/>
                <w:sz w:val="18"/>
              </w:rPr>
              <w:t>Ad,</w:t>
            </w:r>
            <w:r>
              <w:rPr>
                <w:b/>
                <w:spacing w:val="-2"/>
                <w:sz w:val="18"/>
              </w:rPr>
              <w:t xml:space="preserve"> </w:t>
            </w:r>
            <w:proofErr w:type="spellStart"/>
            <w:r>
              <w:rPr>
                <w:b/>
                <w:sz w:val="18"/>
              </w:rPr>
              <w:t>Soyad</w:t>
            </w:r>
            <w:proofErr w:type="spellEnd"/>
          </w:p>
        </w:tc>
        <w:tc>
          <w:tcPr>
            <w:tcW w:w="4475" w:type="dxa"/>
            <w:tcBorders>
              <w:top w:val="single" w:sz="8" w:space="0" w:color="000000"/>
              <w:left w:val="single" w:sz="8" w:space="0" w:color="000000"/>
              <w:bottom w:val="single" w:sz="4" w:space="0" w:color="auto"/>
              <w:right w:val="single" w:sz="8" w:space="0" w:color="000000"/>
            </w:tcBorders>
            <w:hideMark/>
          </w:tcPr>
          <w:p w14:paraId="23811E0F" w14:textId="77777777" w:rsidR="0011775A" w:rsidRDefault="0011775A" w:rsidP="00D9335B">
            <w:pPr>
              <w:pStyle w:val="TableParagraph"/>
              <w:ind w:left="9" w:right="-15"/>
              <w:rPr>
                <w:b/>
                <w:sz w:val="20"/>
              </w:rPr>
            </w:pPr>
          </w:p>
          <w:p w14:paraId="2B6AE836" w14:textId="77777777" w:rsidR="0011775A" w:rsidRDefault="0011775A" w:rsidP="00D9335B">
            <w:pPr>
              <w:pStyle w:val="TableParagraph"/>
              <w:ind w:left="9" w:right="-15"/>
              <w:rPr>
                <w:b/>
                <w:sz w:val="20"/>
              </w:rPr>
            </w:pPr>
          </w:p>
          <w:p w14:paraId="3F5B3363" w14:textId="77777777" w:rsidR="0011775A" w:rsidRDefault="0011775A" w:rsidP="00D9335B">
            <w:pPr>
              <w:pStyle w:val="TableParagraph"/>
              <w:ind w:left="9" w:right="-15"/>
              <w:jc w:val="center"/>
              <w:rPr>
                <w:b/>
                <w:sz w:val="20"/>
              </w:rPr>
            </w:pPr>
          </w:p>
          <w:p w14:paraId="28CF39A7" w14:textId="77777777" w:rsidR="0011775A" w:rsidRDefault="0011775A" w:rsidP="00D9335B">
            <w:pPr>
              <w:pStyle w:val="TableParagraph"/>
              <w:spacing w:line="178" w:lineRule="exact"/>
              <w:ind w:left="105"/>
              <w:rPr>
                <w:b/>
                <w:sz w:val="24"/>
              </w:rPr>
            </w:pPr>
            <w:r>
              <w:rPr>
                <w:b/>
                <w:sz w:val="24"/>
              </w:rPr>
              <w:t>Burs,</w:t>
            </w:r>
            <w:r>
              <w:rPr>
                <w:b/>
                <w:spacing w:val="-1"/>
                <w:sz w:val="24"/>
              </w:rPr>
              <w:t xml:space="preserve"> </w:t>
            </w:r>
            <w:proofErr w:type="spellStart"/>
            <w:r>
              <w:rPr>
                <w:b/>
                <w:sz w:val="24"/>
              </w:rPr>
              <w:t>Ödül</w:t>
            </w:r>
            <w:proofErr w:type="spellEnd"/>
            <w:r>
              <w:rPr>
                <w:b/>
                <w:sz w:val="24"/>
              </w:rPr>
              <w:t>,</w:t>
            </w:r>
            <w:r>
              <w:rPr>
                <w:b/>
                <w:spacing w:val="-1"/>
                <w:sz w:val="24"/>
              </w:rPr>
              <w:t xml:space="preserve"> </w:t>
            </w:r>
            <w:proofErr w:type="spellStart"/>
            <w:r>
              <w:rPr>
                <w:b/>
                <w:sz w:val="24"/>
              </w:rPr>
              <w:t>Destek</w:t>
            </w:r>
            <w:proofErr w:type="spellEnd"/>
            <w:r>
              <w:rPr>
                <w:b/>
                <w:spacing w:val="-1"/>
                <w:sz w:val="24"/>
              </w:rPr>
              <w:t xml:space="preserve"> </w:t>
            </w:r>
            <w:proofErr w:type="spellStart"/>
            <w:r>
              <w:rPr>
                <w:b/>
                <w:sz w:val="24"/>
              </w:rPr>
              <w:t>Adı</w:t>
            </w:r>
            <w:proofErr w:type="spellEnd"/>
            <w:r>
              <w:rPr>
                <w:b/>
                <w:spacing w:val="-1"/>
                <w:sz w:val="24"/>
              </w:rPr>
              <w:t xml:space="preserve"> </w:t>
            </w:r>
            <w:r>
              <w:rPr>
                <w:b/>
                <w:sz w:val="24"/>
              </w:rPr>
              <w:t>/</w:t>
            </w:r>
            <w:r>
              <w:rPr>
                <w:b/>
                <w:spacing w:val="-1"/>
                <w:sz w:val="24"/>
              </w:rPr>
              <w:t xml:space="preserve"> </w:t>
            </w:r>
            <w:proofErr w:type="spellStart"/>
            <w:r>
              <w:rPr>
                <w:b/>
                <w:sz w:val="24"/>
              </w:rPr>
              <w:t>Tarihi</w:t>
            </w:r>
            <w:proofErr w:type="spellEnd"/>
            <w:r>
              <w:rPr>
                <w:b/>
                <w:spacing w:val="-1"/>
                <w:sz w:val="24"/>
              </w:rPr>
              <w:t xml:space="preserve"> </w:t>
            </w:r>
            <w:r>
              <w:rPr>
                <w:b/>
                <w:sz w:val="24"/>
              </w:rPr>
              <w:t>/ Veren</w:t>
            </w:r>
          </w:p>
          <w:p w14:paraId="30E38998" w14:textId="77777777" w:rsidR="0011775A" w:rsidRDefault="0011775A" w:rsidP="00D9335B">
            <w:pPr>
              <w:pStyle w:val="TableParagraph"/>
              <w:spacing w:before="7"/>
              <w:ind w:left="331" w:hanging="243"/>
              <w:jc w:val="center"/>
              <w:rPr>
                <w:b/>
                <w:sz w:val="18"/>
              </w:rPr>
            </w:pPr>
            <w:proofErr w:type="spellStart"/>
            <w:r>
              <w:rPr>
                <w:b/>
                <w:sz w:val="24"/>
              </w:rPr>
              <w:t>Kurum</w:t>
            </w:r>
            <w:proofErr w:type="spellEnd"/>
          </w:p>
        </w:tc>
      </w:tr>
      <w:tr w:rsidR="0011775A" w14:paraId="1EA2E82A" w14:textId="77777777" w:rsidTr="00D9335B">
        <w:trPr>
          <w:trHeight w:val="191"/>
          <w:jc w:val="center"/>
        </w:trPr>
        <w:tc>
          <w:tcPr>
            <w:tcW w:w="3595" w:type="dxa"/>
            <w:tcBorders>
              <w:top w:val="single" w:sz="8" w:space="0" w:color="000000"/>
              <w:left w:val="single" w:sz="8" w:space="0" w:color="000000"/>
              <w:bottom w:val="single" w:sz="8" w:space="0" w:color="000000"/>
              <w:right w:val="single" w:sz="8" w:space="0" w:color="000000"/>
            </w:tcBorders>
            <w:hideMark/>
          </w:tcPr>
          <w:p w14:paraId="56282554" w14:textId="77777777" w:rsidR="0011775A" w:rsidRDefault="0011775A" w:rsidP="00D9335B">
            <w:pPr>
              <w:pStyle w:val="TableParagraph"/>
              <w:spacing w:line="171" w:lineRule="exact"/>
              <w:rPr>
                <w:sz w:val="18"/>
              </w:rPr>
            </w:pPr>
            <w:r>
              <w:rPr>
                <w:sz w:val="18"/>
              </w:rPr>
              <w:t>Prof. Dr. Hülya ÖNAL</w:t>
            </w:r>
          </w:p>
        </w:tc>
        <w:tc>
          <w:tcPr>
            <w:tcW w:w="4475" w:type="dxa"/>
            <w:tcBorders>
              <w:top w:val="single" w:sz="8" w:space="0" w:color="000000"/>
              <w:left w:val="single" w:sz="8" w:space="0" w:color="000000"/>
              <w:bottom w:val="single" w:sz="4" w:space="0" w:color="auto"/>
              <w:right w:val="single" w:sz="4" w:space="0" w:color="auto"/>
            </w:tcBorders>
            <w:hideMark/>
          </w:tcPr>
          <w:p w14:paraId="5D2CE6E6" w14:textId="77777777" w:rsidR="0011775A" w:rsidRDefault="0011775A" w:rsidP="00D9335B">
            <w:pPr>
              <w:pStyle w:val="TableParagraph"/>
              <w:spacing w:line="171" w:lineRule="exact"/>
              <w:ind w:right="606"/>
              <w:jc w:val="center"/>
              <w:rPr>
                <w:sz w:val="18"/>
              </w:rPr>
            </w:pPr>
          </w:p>
        </w:tc>
      </w:tr>
      <w:tr w:rsidR="0011775A" w14:paraId="0C02284D" w14:textId="77777777" w:rsidTr="00D9335B">
        <w:trPr>
          <w:trHeight w:val="200"/>
          <w:jc w:val="center"/>
        </w:trPr>
        <w:tc>
          <w:tcPr>
            <w:tcW w:w="3595" w:type="dxa"/>
            <w:tcBorders>
              <w:top w:val="single" w:sz="8" w:space="0" w:color="000000"/>
              <w:left w:val="single" w:sz="8" w:space="0" w:color="000000"/>
              <w:bottom w:val="single" w:sz="4" w:space="0" w:color="auto"/>
              <w:right w:val="single" w:sz="8" w:space="0" w:color="000000"/>
            </w:tcBorders>
            <w:hideMark/>
          </w:tcPr>
          <w:p w14:paraId="6AB1483B" w14:textId="77777777" w:rsidR="0011775A" w:rsidRDefault="0011775A" w:rsidP="00D9335B">
            <w:pPr>
              <w:pStyle w:val="TableParagraph"/>
              <w:spacing w:line="181" w:lineRule="exact"/>
              <w:rPr>
                <w:sz w:val="18"/>
              </w:rPr>
            </w:pPr>
            <w:r>
              <w:rPr>
                <w:sz w:val="18"/>
              </w:rPr>
              <w:t xml:space="preserve">Prof. Dr. </w:t>
            </w:r>
            <w:proofErr w:type="spellStart"/>
            <w:r>
              <w:rPr>
                <w:sz w:val="18"/>
              </w:rPr>
              <w:t>Şakir</w:t>
            </w:r>
            <w:proofErr w:type="spellEnd"/>
            <w:r>
              <w:rPr>
                <w:sz w:val="18"/>
              </w:rPr>
              <w:t xml:space="preserve"> EŞİTTİ</w:t>
            </w:r>
          </w:p>
        </w:tc>
        <w:tc>
          <w:tcPr>
            <w:tcW w:w="4475" w:type="dxa"/>
            <w:tcBorders>
              <w:top w:val="single" w:sz="4" w:space="0" w:color="auto"/>
              <w:left w:val="single" w:sz="8" w:space="0" w:color="000000"/>
              <w:bottom w:val="single" w:sz="4" w:space="0" w:color="auto"/>
              <w:right w:val="single" w:sz="4" w:space="0" w:color="auto"/>
            </w:tcBorders>
            <w:hideMark/>
          </w:tcPr>
          <w:p w14:paraId="2E2CE962" w14:textId="77777777" w:rsidR="0011775A" w:rsidRDefault="0011775A" w:rsidP="00D9335B">
            <w:pPr>
              <w:pStyle w:val="TableParagraph"/>
              <w:spacing w:before="23"/>
              <w:ind w:right="606"/>
              <w:jc w:val="center"/>
              <w:rPr>
                <w:sz w:val="18"/>
              </w:rPr>
            </w:pPr>
            <w:r>
              <w:rPr>
                <w:sz w:val="18"/>
              </w:rPr>
              <w:t xml:space="preserve">Akademik </w:t>
            </w:r>
            <w:proofErr w:type="spellStart"/>
            <w:r>
              <w:rPr>
                <w:sz w:val="18"/>
              </w:rPr>
              <w:t>Teşvik-Ardahan</w:t>
            </w:r>
            <w:proofErr w:type="spellEnd"/>
            <w:r>
              <w:rPr>
                <w:sz w:val="18"/>
              </w:rPr>
              <w:t xml:space="preserve"> Üniversitesi-2019</w:t>
            </w:r>
          </w:p>
        </w:tc>
      </w:tr>
      <w:tr w:rsidR="0011775A" w14:paraId="4B31BB2E"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hideMark/>
          </w:tcPr>
          <w:p w14:paraId="49D0C154" w14:textId="77777777" w:rsidR="0011775A" w:rsidRDefault="0011775A" w:rsidP="00D9335B">
            <w:pPr>
              <w:pStyle w:val="TableParagraph"/>
              <w:spacing w:line="176" w:lineRule="exact"/>
              <w:rPr>
                <w:sz w:val="18"/>
              </w:rPr>
            </w:pPr>
            <w:r>
              <w:rPr>
                <w:sz w:val="18"/>
              </w:rPr>
              <w:t>Prof. Dr. Gökhan GÖKGÖZ</w:t>
            </w:r>
          </w:p>
        </w:tc>
        <w:tc>
          <w:tcPr>
            <w:tcW w:w="4475" w:type="dxa"/>
            <w:tcBorders>
              <w:top w:val="single" w:sz="4" w:space="0" w:color="auto"/>
              <w:left w:val="single" w:sz="8" w:space="0" w:color="000000"/>
              <w:bottom w:val="single" w:sz="4" w:space="0" w:color="auto"/>
              <w:right w:val="single" w:sz="4" w:space="0" w:color="auto"/>
            </w:tcBorders>
            <w:hideMark/>
          </w:tcPr>
          <w:p w14:paraId="6895858F" w14:textId="77777777" w:rsidR="0011775A" w:rsidRDefault="0011775A" w:rsidP="00D9335B">
            <w:pPr>
              <w:pStyle w:val="TableParagraph"/>
              <w:spacing w:before="23"/>
              <w:ind w:right="606"/>
              <w:jc w:val="right"/>
              <w:rPr>
                <w:sz w:val="18"/>
              </w:rPr>
            </w:pPr>
          </w:p>
        </w:tc>
      </w:tr>
      <w:tr w:rsidR="0011775A" w14:paraId="5DD4D49D"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hideMark/>
          </w:tcPr>
          <w:p w14:paraId="4DE6B3B2" w14:textId="77777777" w:rsidR="0011775A" w:rsidRDefault="0011775A" w:rsidP="00D9335B">
            <w:pPr>
              <w:pStyle w:val="TableParagraph"/>
              <w:spacing w:line="176" w:lineRule="exact"/>
              <w:rPr>
                <w:sz w:val="18"/>
              </w:rPr>
            </w:pPr>
            <w:r>
              <w:rPr>
                <w:sz w:val="18"/>
              </w:rPr>
              <w:t>Prof. Dr. Deniz YENĞİN</w:t>
            </w:r>
          </w:p>
        </w:tc>
        <w:tc>
          <w:tcPr>
            <w:tcW w:w="4475" w:type="dxa"/>
            <w:tcBorders>
              <w:top w:val="single" w:sz="4" w:space="0" w:color="auto"/>
              <w:left w:val="single" w:sz="8" w:space="0" w:color="000000"/>
              <w:bottom w:val="single" w:sz="4" w:space="0" w:color="auto"/>
              <w:right w:val="single" w:sz="4" w:space="0" w:color="auto"/>
            </w:tcBorders>
            <w:hideMark/>
          </w:tcPr>
          <w:p w14:paraId="2688814B" w14:textId="77777777" w:rsidR="0011775A" w:rsidRDefault="0011775A" w:rsidP="00D9335B">
            <w:pPr>
              <w:pStyle w:val="TableParagraph"/>
              <w:spacing w:before="23"/>
              <w:ind w:right="606"/>
              <w:jc w:val="right"/>
              <w:rPr>
                <w:sz w:val="18"/>
              </w:rPr>
            </w:pPr>
          </w:p>
        </w:tc>
      </w:tr>
      <w:tr w:rsidR="0011775A" w14:paraId="56F59ADE" w14:textId="77777777" w:rsidTr="00D9335B">
        <w:trPr>
          <w:trHeight w:val="195"/>
          <w:jc w:val="center"/>
        </w:trPr>
        <w:tc>
          <w:tcPr>
            <w:tcW w:w="3595" w:type="dxa"/>
            <w:tcBorders>
              <w:top w:val="single" w:sz="8" w:space="0" w:color="000000"/>
              <w:left w:val="single" w:sz="8" w:space="0" w:color="000000"/>
              <w:bottom w:val="single" w:sz="8" w:space="0" w:color="000000"/>
              <w:right w:val="single" w:sz="8" w:space="0" w:color="000000"/>
            </w:tcBorders>
            <w:hideMark/>
          </w:tcPr>
          <w:p w14:paraId="48ED77FB" w14:textId="77777777" w:rsidR="0011775A" w:rsidRDefault="0011775A" w:rsidP="00D9335B">
            <w:pPr>
              <w:pStyle w:val="TableParagraph"/>
              <w:spacing w:line="176" w:lineRule="exact"/>
              <w:rPr>
                <w:sz w:val="18"/>
              </w:rPr>
            </w:pPr>
            <w:r>
              <w:rPr>
                <w:sz w:val="18"/>
              </w:rPr>
              <w:t>Prof. Dr. Metin KASIM</w:t>
            </w:r>
          </w:p>
        </w:tc>
        <w:tc>
          <w:tcPr>
            <w:tcW w:w="4475" w:type="dxa"/>
            <w:tcBorders>
              <w:top w:val="single" w:sz="4" w:space="0" w:color="auto"/>
              <w:left w:val="single" w:sz="8" w:space="0" w:color="000000"/>
              <w:bottom w:val="single" w:sz="4" w:space="0" w:color="auto"/>
              <w:right w:val="single" w:sz="4" w:space="0" w:color="auto"/>
            </w:tcBorders>
            <w:hideMark/>
          </w:tcPr>
          <w:p w14:paraId="5920B611" w14:textId="77777777" w:rsidR="0011775A" w:rsidRPr="0014512F" w:rsidRDefault="0011775A" w:rsidP="00D9335B">
            <w:pPr>
              <w:pStyle w:val="TableParagraph"/>
              <w:ind w:right="244"/>
              <w:jc w:val="both"/>
              <w:rPr>
                <w:sz w:val="20"/>
              </w:rPr>
            </w:pPr>
          </w:p>
        </w:tc>
      </w:tr>
      <w:tr w:rsidR="0011775A" w14:paraId="45537D86"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hideMark/>
          </w:tcPr>
          <w:p w14:paraId="274317AF" w14:textId="77777777" w:rsidR="0011775A" w:rsidRDefault="0011775A" w:rsidP="00D9335B">
            <w:pPr>
              <w:pStyle w:val="TableParagraph"/>
              <w:spacing w:line="176" w:lineRule="exact"/>
              <w:rPr>
                <w:sz w:val="18"/>
              </w:rPr>
            </w:pPr>
            <w:r>
              <w:rPr>
                <w:sz w:val="18"/>
              </w:rPr>
              <w:t>Prof. Dr. Birol AKGÜL</w:t>
            </w:r>
          </w:p>
        </w:tc>
        <w:tc>
          <w:tcPr>
            <w:tcW w:w="4475" w:type="dxa"/>
            <w:tcBorders>
              <w:top w:val="single" w:sz="4" w:space="0" w:color="auto"/>
              <w:left w:val="single" w:sz="8" w:space="0" w:color="000000"/>
              <w:bottom w:val="single" w:sz="4" w:space="0" w:color="auto"/>
              <w:right w:val="single" w:sz="4" w:space="0" w:color="auto"/>
            </w:tcBorders>
            <w:hideMark/>
          </w:tcPr>
          <w:p w14:paraId="53F050AA" w14:textId="77777777" w:rsidR="0011775A" w:rsidRDefault="0011775A" w:rsidP="00D9335B">
            <w:pPr>
              <w:pStyle w:val="TableParagraph"/>
              <w:spacing w:before="23"/>
              <w:ind w:right="606"/>
              <w:rPr>
                <w:sz w:val="18"/>
              </w:rPr>
            </w:pPr>
          </w:p>
        </w:tc>
      </w:tr>
      <w:tr w:rsidR="0011775A" w14:paraId="0EDD1BC0" w14:textId="77777777" w:rsidTr="00D9335B">
        <w:trPr>
          <w:trHeight w:val="195"/>
          <w:jc w:val="center"/>
        </w:trPr>
        <w:tc>
          <w:tcPr>
            <w:tcW w:w="3595" w:type="dxa"/>
            <w:tcBorders>
              <w:top w:val="single" w:sz="8" w:space="0" w:color="000000"/>
              <w:left w:val="single" w:sz="8" w:space="0" w:color="000000"/>
              <w:bottom w:val="single" w:sz="8" w:space="0" w:color="000000"/>
              <w:right w:val="single" w:sz="8" w:space="0" w:color="000000"/>
            </w:tcBorders>
            <w:hideMark/>
          </w:tcPr>
          <w:p w14:paraId="2F034982" w14:textId="77777777" w:rsidR="0011775A" w:rsidRDefault="0011775A" w:rsidP="00D9335B">
            <w:pPr>
              <w:pStyle w:val="TableParagraph"/>
              <w:spacing w:line="176" w:lineRule="exact"/>
              <w:rPr>
                <w:sz w:val="18"/>
              </w:rPr>
            </w:pPr>
            <w:proofErr w:type="spellStart"/>
            <w:r>
              <w:rPr>
                <w:sz w:val="18"/>
              </w:rPr>
              <w:t>Doç</w:t>
            </w:r>
            <w:proofErr w:type="spellEnd"/>
            <w:r>
              <w:rPr>
                <w:sz w:val="18"/>
              </w:rPr>
              <w:t>. Dr. Tuğba ELMACI</w:t>
            </w:r>
          </w:p>
        </w:tc>
        <w:tc>
          <w:tcPr>
            <w:tcW w:w="4475" w:type="dxa"/>
            <w:tcBorders>
              <w:top w:val="single" w:sz="4" w:space="0" w:color="auto"/>
              <w:left w:val="single" w:sz="8" w:space="0" w:color="000000"/>
              <w:bottom w:val="single" w:sz="4" w:space="0" w:color="auto"/>
              <w:right w:val="single" w:sz="4" w:space="0" w:color="auto"/>
            </w:tcBorders>
            <w:hideMark/>
          </w:tcPr>
          <w:p w14:paraId="2C27D32C" w14:textId="77777777" w:rsidR="0011775A" w:rsidRDefault="0011775A" w:rsidP="00D9335B">
            <w:pPr>
              <w:pStyle w:val="TableParagraph"/>
              <w:spacing w:before="23"/>
              <w:ind w:right="606"/>
              <w:rPr>
                <w:sz w:val="18"/>
              </w:rPr>
            </w:pPr>
            <w:r>
              <w:rPr>
                <w:sz w:val="18"/>
              </w:rPr>
              <w:t xml:space="preserve">                    </w:t>
            </w:r>
          </w:p>
        </w:tc>
      </w:tr>
      <w:tr w:rsidR="0011775A" w14:paraId="366CC7A1" w14:textId="77777777" w:rsidTr="00D9335B">
        <w:trPr>
          <w:trHeight w:val="200"/>
          <w:jc w:val="center"/>
        </w:trPr>
        <w:tc>
          <w:tcPr>
            <w:tcW w:w="3595" w:type="dxa"/>
            <w:tcBorders>
              <w:top w:val="single" w:sz="8" w:space="0" w:color="000000"/>
              <w:left w:val="single" w:sz="8" w:space="0" w:color="000000"/>
              <w:bottom w:val="single" w:sz="8" w:space="0" w:color="000000"/>
              <w:right w:val="single" w:sz="8" w:space="0" w:color="000000"/>
            </w:tcBorders>
            <w:hideMark/>
          </w:tcPr>
          <w:p w14:paraId="537E4348" w14:textId="77777777" w:rsidR="0011775A" w:rsidRDefault="0011775A" w:rsidP="00D9335B">
            <w:pPr>
              <w:pStyle w:val="TableParagraph"/>
              <w:spacing w:line="181" w:lineRule="exact"/>
              <w:rPr>
                <w:sz w:val="18"/>
              </w:rPr>
            </w:pPr>
            <w:proofErr w:type="spellStart"/>
            <w:r>
              <w:rPr>
                <w:sz w:val="18"/>
              </w:rPr>
              <w:t>Doç</w:t>
            </w:r>
            <w:proofErr w:type="spellEnd"/>
            <w:r>
              <w:rPr>
                <w:sz w:val="18"/>
              </w:rPr>
              <w:t xml:space="preserve">. Dr. Hicran Özlem ILGIN </w:t>
            </w:r>
          </w:p>
        </w:tc>
        <w:tc>
          <w:tcPr>
            <w:tcW w:w="4475" w:type="dxa"/>
            <w:tcBorders>
              <w:top w:val="single" w:sz="4" w:space="0" w:color="auto"/>
              <w:left w:val="single" w:sz="8" w:space="0" w:color="000000"/>
              <w:bottom w:val="single" w:sz="4" w:space="0" w:color="auto"/>
              <w:right w:val="single" w:sz="4" w:space="0" w:color="auto"/>
            </w:tcBorders>
            <w:hideMark/>
          </w:tcPr>
          <w:p w14:paraId="2DE7F347" w14:textId="77777777" w:rsidR="0011775A" w:rsidRDefault="0011775A" w:rsidP="00D9335B">
            <w:pPr>
              <w:pStyle w:val="TableParagraph"/>
              <w:spacing w:before="23"/>
              <w:ind w:right="606"/>
              <w:jc w:val="right"/>
              <w:rPr>
                <w:sz w:val="18"/>
              </w:rPr>
            </w:pPr>
          </w:p>
        </w:tc>
      </w:tr>
      <w:tr w:rsidR="0011775A" w14:paraId="0D5E2AE1" w14:textId="77777777" w:rsidTr="00D9335B">
        <w:trPr>
          <w:trHeight w:val="196"/>
          <w:jc w:val="center"/>
        </w:trPr>
        <w:tc>
          <w:tcPr>
            <w:tcW w:w="3595" w:type="dxa"/>
            <w:tcBorders>
              <w:top w:val="single" w:sz="8" w:space="0" w:color="000000"/>
              <w:left w:val="single" w:sz="8" w:space="0" w:color="000000"/>
              <w:bottom w:val="single" w:sz="4" w:space="0" w:color="auto"/>
              <w:right w:val="single" w:sz="8" w:space="0" w:color="000000"/>
            </w:tcBorders>
            <w:hideMark/>
          </w:tcPr>
          <w:p w14:paraId="0633475B" w14:textId="77777777" w:rsidR="0011775A" w:rsidRDefault="0011775A" w:rsidP="00D9335B">
            <w:pPr>
              <w:pStyle w:val="TableParagraph"/>
              <w:spacing w:line="176" w:lineRule="exact"/>
              <w:rPr>
                <w:sz w:val="18"/>
              </w:rPr>
            </w:pPr>
            <w:proofErr w:type="spellStart"/>
            <w:r>
              <w:rPr>
                <w:sz w:val="18"/>
              </w:rPr>
              <w:t>Doç</w:t>
            </w:r>
            <w:proofErr w:type="spellEnd"/>
            <w:r>
              <w:rPr>
                <w:sz w:val="18"/>
              </w:rPr>
              <w:t>. Dr. Ali Emre BİLİS</w:t>
            </w:r>
          </w:p>
        </w:tc>
        <w:tc>
          <w:tcPr>
            <w:tcW w:w="4475" w:type="dxa"/>
            <w:tcBorders>
              <w:top w:val="single" w:sz="4" w:space="0" w:color="auto"/>
              <w:left w:val="single" w:sz="8" w:space="0" w:color="000000"/>
              <w:bottom w:val="single" w:sz="4" w:space="0" w:color="auto"/>
              <w:right w:val="single" w:sz="4" w:space="0" w:color="auto"/>
            </w:tcBorders>
            <w:hideMark/>
          </w:tcPr>
          <w:p w14:paraId="784515B1" w14:textId="77777777" w:rsidR="0011775A" w:rsidRDefault="0011775A" w:rsidP="00D9335B">
            <w:pPr>
              <w:pStyle w:val="TableParagraph"/>
              <w:spacing w:before="23"/>
              <w:ind w:right="606"/>
              <w:jc w:val="center"/>
              <w:rPr>
                <w:sz w:val="18"/>
              </w:rPr>
            </w:pPr>
          </w:p>
        </w:tc>
      </w:tr>
      <w:tr w:rsidR="0011775A" w14:paraId="579DE265" w14:textId="77777777" w:rsidTr="00D9335B">
        <w:trPr>
          <w:trHeight w:val="195"/>
          <w:jc w:val="center"/>
        </w:trPr>
        <w:tc>
          <w:tcPr>
            <w:tcW w:w="3595" w:type="dxa"/>
            <w:tcBorders>
              <w:top w:val="single" w:sz="8" w:space="0" w:color="000000"/>
              <w:left w:val="single" w:sz="8" w:space="0" w:color="000000"/>
              <w:bottom w:val="single" w:sz="8" w:space="0" w:color="000000"/>
              <w:right w:val="single" w:sz="8" w:space="0" w:color="000000"/>
            </w:tcBorders>
            <w:hideMark/>
          </w:tcPr>
          <w:p w14:paraId="709FABB6" w14:textId="77777777" w:rsidR="0011775A" w:rsidRDefault="0011775A" w:rsidP="00D9335B">
            <w:pPr>
              <w:pStyle w:val="TableParagraph"/>
              <w:spacing w:line="176" w:lineRule="exact"/>
              <w:rPr>
                <w:sz w:val="18"/>
              </w:rPr>
            </w:pPr>
            <w:proofErr w:type="spellStart"/>
            <w:r>
              <w:rPr>
                <w:sz w:val="18"/>
              </w:rPr>
              <w:t>Doç</w:t>
            </w:r>
            <w:proofErr w:type="spellEnd"/>
            <w:r>
              <w:rPr>
                <w:sz w:val="18"/>
              </w:rPr>
              <w:t>. Dr. Serhat ÇOBAN</w:t>
            </w:r>
          </w:p>
        </w:tc>
        <w:tc>
          <w:tcPr>
            <w:tcW w:w="4475" w:type="dxa"/>
            <w:tcBorders>
              <w:top w:val="single" w:sz="4" w:space="0" w:color="auto"/>
              <w:left w:val="single" w:sz="8" w:space="0" w:color="000000"/>
              <w:bottom w:val="single" w:sz="4" w:space="0" w:color="auto"/>
              <w:right w:val="single" w:sz="4" w:space="0" w:color="auto"/>
            </w:tcBorders>
            <w:hideMark/>
          </w:tcPr>
          <w:p w14:paraId="388B6B3D" w14:textId="77777777" w:rsidR="0011775A" w:rsidRDefault="0011775A" w:rsidP="00D9335B">
            <w:pPr>
              <w:pStyle w:val="TableParagraph"/>
              <w:spacing w:before="23"/>
              <w:ind w:right="606"/>
              <w:jc w:val="center"/>
              <w:rPr>
                <w:sz w:val="18"/>
              </w:rPr>
            </w:pPr>
          </w:p>
        </w:tc>
      </w:tr>
      <w:tr w:rsidR="0011775A" w14:paraId="75611B32" w14:textId="77777777" w:rsidTr="00D9335B">
        <w:trPr>
          <w:trHeight w:val="195"/>
          <w:jc w:val="center"/>
        </w:trPr>
        <w:tc>
          <w:tcPr>
            <w:tcW w:w="3595" w:type="dxa"/>
            <w:tcBorders>
              <w:top w:val="single" w:sz="8" w:space="0" w:color="000000"/>
              <w:left w:val="single" w:sz="8" w:space="0" w:color="000000"/>
              <w:bottom w:val="single" w:sz="8" w:space="0" w:color="000000"/>
              <w:right w:val="single" w:sz="8" w:space="0" w:color="000000"/>
            </w:tcBorders>
            <w:hideMark/>
          </w:tcPr>
          <w:p w14:paraId="5F03115C" w14:textId="77777777" w:rsidR="0011775A" w:rsidRDefault="0011775A" w:rsidP="00D9335B">
            <w:pPr>
              <w:pStyle w:val="TableParagraph"/>
              <w:spacing w:line="176" w:lineRule="exact"/>
              <w:rPr>
                <w:sz w:val="18"/>
              </w:rPr>
            </w:pPr>
            <w:proofErr w:type="spellStart"/>
            <w:r>
              <w:rPr>
                <w:sz w:val="18"/>
              </w:rPr>
              <w:t>Doç</w:t>
            </w:r>
            <w:proofErr w:type="spellEnd"/>
            <w:r>
              <w:rPr>
                <w:sz w:val="18"/>
              </w:rPr>
              <w:t>. Dr. Onur TATAR</w:t>
            </w:r>
          </w:p>
        </w:tc>
        <w:tc>
          <w:tcPr>
            <w:tcW w:w="4475" w:type="dxa"/>
            <w:tcBorders>
              <w:top w:val="single" w:sz="4" w:space="0" w:color="auto"/>
              <w:left w:val="single" w:sz="8" w:space="0" w:color="000000"/>
              <w:bottom w:val="single" w:sz="4" w:space="0" w:color="auto"/>
              <w:right w:val="single" w:sz="4" w:space="0" w:color="auto"/>
            </w:tcBorders>
            <w:hideMark/>
          </w:tcPr>
          <w:p w14:paraId="13BDDA01" w14:textId="77777777" w:rsidR="0011775A" w:rsidRDefault="0011775A" w:rsidP="00D9335B">
            <w:pPr>
              <w:pStyle w:val="TableParagraph"/>
              <w:spacing w:before="23"/>
              <w:ind w:right="606"/>
              <w:jc w:val="right"/>
              <w:rPr>
                <w:sz w:val="18"/>
              </w:rPr>
            </w:pPr>
          </w:p>
        </w:tc>
      </w:tr>
      <w:tr w:rsidR="0011775A" w14:paraId="6CA6883C" w14:textId="77777777" w:rsidTr="00D9335B">
        <w:trPr>
          <w:trHeight w:val="196"/>
          <w:jc w:val="center"/>
        </w:trPr>
        <w:tc>
          <w:tcPr>
            <w:tcW w:w="3595" w:type="dxa"/>
            <w:tcBorders>
              <w:top w:val="single" w:sz="8" w:space="0" w:color="000000"/>
              <w:left w:val="single" w:sz="8" w:space="0" w:color="000000"/>
              <w:bottom w:val="single" w:sz="4" w:space="0" w:color="auto"/>
              <w:right w:val="single" w:sz="8" w:space="0" w:color="000000"/>
            </w:tcBorders>
            <w:hideMark/>
          </w:tcPr>
          <w:p w14:paraId="295D4E44" w14:textId="77777777" w:rsidR="0011775A" w:rsidRDefault="0011775A" w:rsidP="00D9335B">
            <w:pPr>
              <w:pStyle w:val="TableParagraph"/>
              <w:spacing w:line="176" w:lineRule="exact"/>
              <w:rPr>
                <w:sz w:val="18"/>
              </w:rPr>
            </w:pPr>
            <w:proofErr w:type="spellStart"/>
            <w:r>
              <w:rPr>
                <w:sz w:val="18"/>
              </w:rPr>
              <w:t>Doç</w:t>
            </w:r>
            <w:proofErr w:type="spellEnd"/>
            <w:r>
              <w:rPr>
                <w:sz w:val="18"/>
              </w:rPr>
              <w:t>. Dr. Pinar ÖZGÖKBEL BİLİS</w:t>
            </w:r>
          </w:p>
        </w:tc>
        <w:tc>
          <w:tcPr>
            <w:tcW w:w="4475" w:type="dxa"/>
            <w:tcBorders>
              <w:top w:val="single" w:sz="4" w:space="0" w:color="auto"/>
              <w:left w:val="single" w:sz="8" w:space="0" w:color="000000"/>
              <w:bottom w:val="single" w:sz="4" w:space="0" w:color="auto"/>
              <w:right w:val="single" w:sz="4" w:space="0" w:color="auto"/>
            </w:tcBorders>
            <w:hideMark/>
          </w:tcPr>
          <w:p w14:paraId="7B905F57" w14:textId="77777777" w:rsidR="0011775A" w:rsidRDefault="0011775A" w:rsidP="00D9335B">
            <w:pPr>
              <w:pStyle w:val="TableParagraph"/>
              <w:spacing w:before="23"/>
              <w:ind w:right="606"/>
              <w:jc w:val="right"/>
              <w:rPr>
                <w:sz w:val="18"/>
              </w:rPr>
            </w:pPr>
          </w:p>
        </w:tc>
      </w:tr>
      <w:tr w:rsidR="0011775A" w14:paraId="696D4AED" w14:textId="77777777" w:rsidTr="00D9335B">
        <w:trPr>
          <w:trHeight w:val="196"/>
          <w:jc w:val="center"/>
        </w:trPr>
        <w:tc>
          <w:tcPr>
            <w:tcW w:w="3595" w:type="dxa"/>
            <w:tcBorders>
              <w:top w:val="single" w:sz="8" w:space="0" w:color="000000"/>
              <w:left w:val="single" w:sz="8" w:space="0" w:color="000000"/>
              <w:bottom w:val="single" w:sz="4" w:space="0" w:color="auto"/>
              <w:right w:val="single" w:sz="8" w:space="0" w:color="000000"/>
            </w:tcBorders>
            <w:hideMark/>
          </w:tcPr>
          <w:p w14:paraId="4BC55AE9" w14:textId="77777777" w:rsidR="0011775A" w:rsidRDefault="0011775A" w:rsidP="00D9335B">
            <w:pPr>
              <w:pStyle w:val="TableParagraph"/>
              <w:spacing w:line="176" w:lineRule="exact"/>
              <w:rPr>
                <w:sz w:val="18"/>
              </w:rPr>
            </w:pPr>
            <w:proofErr w:type="spellStart"/>
            <w:r>
              <w:rPr>
                <w:sz w:val="18"/>
              </w:rPr>
              <w:t>Doç</w:t>
            </w:r>
            <w:proofErr w:type="spellEnd"/>
            <w:r>
              <w:rPr>
                <w:sz w:val="18"/>
              </w:rPr>
              <w:t>. Dr. Kemal Cem BAYKAL</w:t>
            </w:r>
          </w:p>
        </w:tc>
        <w:tc>
          <w:tcPr>
            <w:tcW w:w="4475" w:type="dxa"/>
            <w:tcBorders>
              <w:top w:val="single" w:sz="4" w:space="0" w:color="auto"/>
              <w:left w:val="single" w:sz="8" w:space="0" w:color="000000"/>
              <w:bottom w:val="single" w:sz="4" w:space="0" w:color="auto"/>
              <w:right w:val="single" w:sz="4" w:space="0" w:color="auto"/>
            </w:tcBorders>
            <w:hideMark/>
          </w:tcPr>
          <w:p w14:paraId="6D3D72E2" w14:textId="77777777" w:rsidR="0011775A" w:rsidRDefault="0011775A" w:rsidP="00D9335B">
            <w:pPr>
              <w:pStyle w:val="TableParagraph"/>
              <w:spacing w:before="23"/>
              <w:ind w:right="606"/>
              <w:rPr>
                <w:sz w:val="18"/>
              </w:rPr>
            </w:pPr>
            <w:r>
              <w:rPr>
                <w:sz w:val="18"/>
              </w:rPr>
              <w:t xml:space="preserve">                     </w:t>
            </w:r>
          </w:p>
        </w:tc>
      </w:tr>
      <w:tr w:rsidR="0011775A" w14:paraId="56126000" w14:textId="77777777" w:rsidTr="00D9335B">
        <w:trPr>
          <w:trHeight w:val="200"/>
          <w:jc w:val="center"/>
        </w:trPr>
        <w:tc>
          <w:tcPr>
            <w:tcW w:w="3595" w:type="dxa"/>
            <w:tcBorders>
              <w:top w:val="single" w:sz="4" w:space="0" w:color="auto"/>
              <w:left w:val="single" w:sz="8" w:space="0" w:color="000000"/>
              <w:bottom w:val="single" w:sz="8" w:space="0" w:color="000000"/>
              <w:right w:val="single" w:sz="8" w:space="0" w:color="000000"/>
            </w:tcBorders>
            <w:hideMark/>
          </w:tcPr>
          <w:p w14:paraId="20E045A2" w14:textId="77777777" w:rsidR="0011775A" w:rsidRDefault="0011775A" w:rsidP="00D9335B">
            <w:pPr>
              <w:pStyle w:val="TableParagraph"/>
              <w:spacing w:line="181" w:lineRule="exact"/>
              <w:rPr>
                <w:sz w:val="18"/>
              </w:rPr>
            </w:pPr>
            <w:proofErr w:type="spellStart"/>
            <w:r>
              <w:rPr>
                <w:sz w:val="18"/>
              </w:rPr>
              <w:t>Doç</w:t>
            </w:r>
            <w:proofErr w:type="spellEnd"/>
            <w:r>
              <w:rPr>
                <w:sz w:val="18"/>
              </w:rPr>
              <w:t>. Dr. Arif YILDIRIM</w:t>
            </w:r>
          </w:p>
        </w:tc>
        <w:tc>
          <w:tcPr>
            <w:tcW w:w="4475" w:type="dxa"/>
            <w:tcBorders>
              <w:top w:val="single" w:sz="4" w:space="0" w:color="auto"/>
              <w:left w:val="single" w:sz="8" w:space="0" w:color="000000"/>
              <w:bottom w:val="single" w:sz="4" w:space="0" w:color="auto"/>
              <w:right w:val="single" w:sz="4" w:space="0" w:color="auto"/>
            </w:tcBorders>
            <w:hideMark/>
          </w:tcPr>
          <w:p w14:paraId="56DC2208" w14:textId="77777777" w:rsidR="0011775A" w:rsidRDefault="0011775A" w:rsidP="00D9335B">
            <w:pPr>
              <w:pStyle w:val="TableParagraph"/>
              <w:spacing w:before="23"/>
              <w:ind w:right="606"/>
              <w:jc w:val="right"/>
              <w:rPr>
                <w:sz w:val="18"/>
              </w:rPr>
            </w:pPr>
          </w:p>
        </w:tc>
      </w:tr>
      <w:tr w:rsidR="0011775A" w14:paraId="5F674314" w14:textId="77777777" w:rsidTr="00D9335B">
        <w:trPr>
          <w:trHeight w:val="70"/>
          <w:jc w:val="center"/>
        </w:trPr>
        <w:tc>
          <w:tcPr>
            <w:tcW w:w="3595" w:type="dxa"/>
            <w:tcBorders>
              <w:top w:val="single" w:sz="8" w:space="0" w:color="000000"/>
              <w:left w:val="single" w:sz="8" w:space="0" w:color="000000"/>
              <w:bottom w:val="single" w:sz="8" w:space="0" w:color="000000"/>
              <w:right w:val="single" w:sz="8" w:space="0" w:color="000000"/>
            </w:tcBorders>
            <w:hideMark/>
          </w:tcPr>
          <w:p w14:paraId="19F9CAB3" w14:textId="77777777" w:rsidR="0011775A" w:rsidRDefault="0011775A" w:rsidP="00D9335B">
            <w:pPr>
              <w:pStyle w:val="TableParagraph"/>
              <w:spacing w:line="196" w:lineRule="exact"/>
              <w:ind w:right="683"/>
              <w:rPr>
                <w:sz w:val="18"/>
              </w:rPr>
            </w:pPr>
            <w:proofErr w:type="spellStart"/>
            <w:r>
              <w:rPr>
                <w:sz w:val="18"/>
              </w:rPr>
              <w:t>Doç</w:t>
            </w:r>
            <w:proofErr w:type="spellEnd"/>
            <w:r>
              <w:rPr>
                <w:sz w:val="18"/>
              </w:rPr>
              <w:t xml:space="preserve">. Dr. </w:t>
            </w:r>
            <w:proofErr w:type="spellStart"/>
            <w:r>
              <w:rPr>
                <w:sz w:val="18"/>
              </w:rPr>
              <w:t>Gülenay</w:t>
            </w:r>
            <w:proofErr w:type="spellEnd"/>
            <w:r>
              <w:rPr>
                <w:sz w:val="18"/>
              </w:rPr>
              <w:t xml:space="preserve"> PINARBAŞI</w:t>
            </w:r>
          </w:p>
        </w:tc>
        <w:tc>
          <w:tcPr>
            <w:tcW w:w="4475" w:type="dxa"/>
            <w:tcBorders>
              <w:top w:val="single" w:sz="4" w:space="0" w:color="auto"/>
              <w:left w:val="single" w:sz="8" w:space="0" w:color="000000"/>
              <w:bottom w:val="single" w:sz="4" w:space="0" w:color="auto"/>
              <w:right w:val="single" w:sz="4" w:space="0" w:color="auto"/>
            </w:tcBorders>
          </w:tcPr>
          <w:p w14:paraId="1EE201AE" w14:textId="77777777" w:rsidR="0011775A" w:rsidRDefault="0011775A" w:rsidP="00D9335B">
            <w:pPr>
              <w:pStyle w:val="TableParagraph"/>
              <w:spacing w:before="23"/>
              <w:ind w:right="606"/>
              <w:jc w:val="right"/>
              <w:rPr>
                <w:sz w:val="18"/>
              </w:rPr>
            </w:pPr>
          </w:p>
        </w:tc>
      </w:tr>
      <w:tr w:rsidR="0011775A" w14:paraId="5709B2FF" w14:textId="77777777" w:rsidTr="00D9335B">
        <w:trPr>
          <w:trHeight w:val="103"/>
          <w:jc w:val="center"/>
        </w:trPr>
        <w:tc>
          <w:tcPr>
            <w:tcW w:w="3595" w:type="dxa"/>
            <w:tcBorders>
              <w:top w:val="single" w:sz="8" w:space="0" w:color="000000"/>
              <w:left w:val="single" w:sz="8" w:space="0" w:color="000000"/>
              <w:bottom w:val="single" w:sz="8" w:space="0" w:color="000000"/>
              <w:right w:val="single" w:sz="8" w:space="0" w:color="000000"/>
            </w:tcBorders>
          </w:tcPr>
          <w:p w14:paraId="1785526D" w14:textId="77777777" w:rsidR="0011775A" w:rsidRDefault="0011775A" w:rsidP="00D9335B">
            <w:pPr>
              <w:pStyle w:val="TableParagraph"/>
              <w:spacing w:line="196" w:lineRule="exact"/>
              <w:ind w:right="683"/>
              <w:rPr>
                <w:sz w:val="18"/>
              </w:rPr>
            </w:pPr>
            <w:proofErr w:type="spellStart"/>
            <w:r>
              <w:rPr>
                <w:sz w:val="18"/>
              </w:rPr>
              <w:t>Doç</w:t>
            </w:r>
            <w:proofErr w:type="spellEnd"/>
            <w:r>
              <w:rPr>
                <w:sz w:val="18"/>
              </w:rPr>
              <w:t>. Dr. Esmeray KARATAŞ</w:t>
            </w:r>
          </w:p>
        </w:tc>
        <w:tc>
          <w:tcPr>
            <w:tcW w:w="4475" w:type="dxa"/>
            <w:tcBorders>
              <w:top w:val="single" w:sz="4" w:space="0" w:color="auto"/>
              <w:left w:val="single" w:sz="8" w:space="0" w:color="000000"/>
              <w:bottom w:val="single" w:sz="4" w:space="0" w:color="auto"/>
              <w:right w:val="single" w:sz="4" w:space="0" w:color="auto"/>
            </w:tcBorders>
          </w:tcPr>
          <w:p w14:paraId="70B7D23F" w14:textId="77777777" w:rsidR="0011775A" w:rsidRDefault="0011775A" w:rsidP="00D9335B">
            <w:pPr>
              <w:pStyle w:val="TableParagraph"/>
              <w:spacing w:before="23"/>
              <w:ind w:right="606"/>
              <w:jc w:val="right"/>
              <w:rPr>
                <w:b/>
                <w:sz w:val="16"/>
              </w:rPr>
            </w:pPr>
          </w:p>
        </w:tc>
      </w:tr>
      <w:tr w:rsidR="0011775A" w14:paraId="75916F0A" w14:textId="77777777" w:rsidTr="00D9335B">
        <w:trPr>
          <w:trHeight w:val="177"/>
          <w:jc w:val="center"/>
        </w:trPr>
        <w:tc>
          <w:tcPr>
            <w:tcW w:w="3595" w:type="dxa"/>
            <w:tcBorders>
              <w:top w:val="single" w:sz="8" w:space="0" w:color="000000"/>
              <w:left w:val="single" w:sz="8" w:space="0" w:color="000000"/>
              <w:bottom w:val="single" w:sz="8" w:space="0" w:color="000000"/>
              <w:right w:val="single" w:sz="8" w:space="0" w:color="000000"/>
            </w:tcBorders>
          </w:tcPr>
          <w:p w14:paraId="2A24C112" w14:textId="77777777" w:rsidR="0011775A" w:rsidRDefault="0011775A" w:rsidP="00D9335B">
            <w:pPr>
              <w:pStyle w:val="TableParagraph"/>
              <w:spacing w:line="196" w:lineRule="exact"/>
              <w:ind w:right="683"/>
              <w:rPr>
                <w:sz w:val="18"/>
              </w:rPr>
            </w:pPr>
            <w:proofErr w:type="spellStart"/>
            <w:r>
              <w:rPr>
                <w:sz w:val="18"/>
              </w:rPr>
              <w:t>Doç</w:t>
            </w:r>
            <w:proofErr w:type="spellEnd"/>
            <w:r>
              <w:rPr>
                <w:sz w:val="18"/>
              </w:rPr>
              <w:t>. Dr. Asli SOYSAL EŞİTTİ</w:t>
            </w:r>
          </w:p>
        </w:tc>
        <w:tc>
          <w:tcPr>
            <w:tcW w:w="4475" w:type="dxa"/>
            <w:tcBorders>
              <w:top w:val="single" w:sz="4" w:space="0" w:color="auto"/>
              <w:left w:val="single" w:sz="8" w:space="0" w:color="000000"/>
              <w:bottom w:val="single" w:sz="4" w:space="0" w:color="auto"/>
              <w:right w:val="single" w:sz="4" w:space="0" w:color="auto"/>
            </w:tcBorders>
          </w:tcPr>
          <w:p w14:paraId="5F0FA09C" w14:textId="77777777" w:rsidR="0011775A" w:rsidRDefault="0011775A" w:rsidP="00D9335B">
            <w:pPr>
              <w:pStyle w:val="TableParagraph"/>
              <w:spacing w:before="23"/>
              <w:ind w:right="606"/>
              <w:jc w:val="right"/>
              <w:rPr>
                <w:b/>
                <w:sz w:val="16"/>
              </w:rPr>
            </w:pPr>
          </w:p>
        </w:tc>
      </w:tr>
      <w:tr w:rsidR="0011775A" w14:paraId="76612FB7"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hideMark/>
          </w:tcPr>
          <w:p w14:paraId="675DC1D3" w14:textId="77777777" w:rsidR="0011775A" w:rsidRDefault="0011775A" w:rsidP="00D9335B">
            <w:pPr>
              <w:pStyle w:val="TableParagraph"/>
              <w:spacing w:line="176" w:lineRule="exact"/>
              <w:rPr>
                <w:sz w:val="18"/>
              </w:rPr>
            </w:pPr>
            <w:proofErr w:type="spellStart"/>
            <w:r>
              <w:rPr>
                <w:sz w:val="18"/>
              </w:rPr>
              <w:t>Doç</w:t>
            </w:r>
            <w:proofErr w:type="spellEnd"/>
            <w:r>
              <w:rPr>
                <w:sz w:val="18"/>
              </w:rPr>
              <w:t>. Dr. Tamer BAYRAK</w:t>
            </w:r>
          </w:p>
        </w:tc>
        <w:tc>
          <w:tcPr>
            <w:tcW w:w="4475" w:type="dxa"/>
            <w:tcBorders>
              <w:top w:val="single" w:sz="4" w:space="0" w:color="auto"/>
              <w:left w:val="single" w:sz="8" w:space="0" w:color="000000"/>
              <w:bottom w:val="single" w:sz="4" w:space="0" w:color="auto"/>
              <w:right w:val="single" w:sz="4" w:space="0" w:color="auto"/>
            </w:tcBorders>
            <w:hideMark/>
          </w:tcPr>
          <w:p w14:paraId="12E1AAC6" w14:textId="77777777" w:rsidR="0011775A" w:rsidRDefault="0011775A" w:rsidP="00D9335B">
            <w:pPr>
              <w:pStyle w:val="TableParagraph"/>
              <w:spacing w:before="23"/>
              <w:ind w:right="606"/>
              <w:jc w:val="right"/>
              <w:rPr>
                <w:sz w:val="18"/>
              </w:rPr>
            </w:pPr>
          </w:p>
        </w:tc>
      </w:tr>
      <w:tr w:rsidR="0011775A" w14:paraId="66D6D93A"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09706BC1" w14:textId="77777777" w:rsidR="0011775A" w:rsidRDefault="0011775A" w:rsidP="00D9335B">
            <w:pPr>
              <w:pStyle w:val="TableParagraph"/>
              <w:spacing w:line="176" w:lineRule="exact"/>
              <w:rPr>
                <w:sz w:val="18"/>
              </w:rPr>
            </w:pPr>
            <w:proofErr w:type="spellStart"/>
            <w:r>
              <w:rPr>
                <w:sz w:val="18"/>
              </w:rPr>
              <w:t>Doç</w:t>
            </w:r>
            <w:proofErr w:type="spellEnd"/>
            <w:r>
              <w:rPr>
                <w:sz w:val="18"/>
              </w:rPr>
              <w:t>. Dr. Feyza DALAYLI</w:t>
            </w:r>
          </w:p>
        </w:tc>
        <w:tc>
          <w:tcPr>
            <w:tcW w:w="4475" w:type="dxa"/>
            <w:tcBorders>
              <w:top w:val="single" w:sz="4" w:space="0" w:color="auto"/>
              <w:left w:val="single" w:sz="8" w:space="0" w:color="000000"/>
              <w:bottom w:val="single" w:sz="4" w:space="0" w:color="auto"/>
              <w:right w:val="single" w:sz="4" w:space="0" w:color="auto"/>
            </w:tcBorders>
          </w:tcPr>
          <w:p w14:paraId="38E290B9" w14:textId="77777777" w:rsidR="0011775A" w:rsidRDefault="0011775A" w:rsidP="00D9335B">
            <w:pPr>
              <w:pStyle w:val="TableParagraph"/>
              <w:spacing w:before="23"/>
              <w:ind w:right="606"/>
              <w:jc w:val="right"/>
              <w:rPr>
                <w:w w:val="94"/>
                <w:sz w:val="18"/>
              </w:rPr>
            </w:pPr>
          </w:p>
        </w:tc>
      </w:tr>
      <w:tr w:rsidR="0011775A" w14:paraId="3C980046"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5B5885F9" w14:textId="77777777" w:rsidR="0011775A" w:rsidRDefault="0011775A" w:rsidP="00D9335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Hüsnü Çağlar DOĞRU</w:t>
            </w:r>
          </w:p>
        </w:tc>
        <w:tc>
          <w:tcPr>
            <w:tcW w:w="4475" w:type="dxa"/>
            <w:tcBorders>
              <w:top w:val="single" w:sz="4" w:space="0" w:color="auto"/>
              <w:left w:val="single" w:sz="8" w:space="0" w:color="000000"/>
              <w:bottom w:val="single" w:sz="4" w:space="0" w:color="auto"/>
              <w:right w:val="single" w:sz="4" w:space="0" w:color="auto"/>
            </w:tcBorders>
          </w:tcPr>
          <w:p w14:paraId="6E187D9E" w14:textId="6DA592AD" w:rsidR="0011775A" w:rsidRDefault="009D664B" w:rsidP="00D9335B">
            <w:pPr>
              <w:pStyle w:val="TableParagraph"/>
              <w:spacing w:before="23"/>
              <w:ind w:right="606"/>
              <w:jc w:val="center"/>
              <w:rPr>
                <w:w w:val="94"/>
                <w:sz w:val="18"/>
              </w:rPr>
            </w:pPr>
            <w:r>
              <w:rPr>
                <w:w w:val="94"/>
                <w:sz w:val="18"/>
              </w:rPr>
              <w:t>GMKA 2018 TR22/18/MEGDP/0054 “</w:t>
            </w:r>
            <w:proofErr w:type="spellStart"/>
            <w:r>
              <w:rPr>
                <w:w w:val="94"/>
                <w:sz w:val="18"/>
              </w:rPr>
              <w:t>Dijital</w:t>
            </w:r>
            <w:proofErr w:type="spellEnd"/>
            <w:r>
              <w:rPr>
                <w:w w:val="94"/>
                <w:sz w:val="18"/>
              </w:rPr>
              <w:t xml:space="preserve"> </w:t>
            </w:r>
            <w:proofErr w:type="spellStart"/>
            <w:r>
              <w:rPr>
                <w:w w:val="94"/>
                <w:sz w:val="18"/>
              </w:rPr>
              <w:t>Görüntü</w:t>
            </w:r>
            <w:proofErr w:type="spellEnd"/>
            <w:r>
              <w:rPr>
                <w:w w:val="94"/>
                <w:sz w:val="18"/>
              </w:rPr>
              <w:t xml:space="preserve"> </w:t>
            </w:r>
            <w:proofErr w:type="spellStart"/>
            <w:r>
              <w:rPr>
                <w:w w:val="94"/>
                <w:sz w:val="18"/>
              </w:rPr>
              <w:t>Tasarım</w:t>
            </w:r>
            <w:proofErr w:type="spellEnd"/>
            <w:r>
              <w:rPr>
                <w:w w:val="94"/>
                <w:sz w:val="18"/>
              </w:rPr>
              <w:t xml:space="preserve"> </w:t>
            </w:r>
            <w:proofErr w:type="spellStart"/>
            <w:r>
              <w:rPr>
                <w:w w:val="94"/>
                <w:sz w:val="18"/>
              </w:rPr>
              <w:t>ve</w:t>
            </w:r>
            <w:proofErr w:type="spellEnd"/>
            <w:r>
              <w:rPr>
                <w:w w:val="94"/>
                <w:sz w:val="18"/>
              </w:rPr>
              <w:t xml:space="preserve"> </w:t>
            </w:r>
            <w:proofErr w:type="spellStart"/>
            <w:r>
              <w:rPr>
                <w:w w:val="94"/>
                <w:sz w:val="18"/>
              </w:rPr>
              <w:t>Eğitim</w:t>
            </w:r>
            <w:proofErr w:type="spellEnd"/>
            <w:r>
              <w:rPr>
                <w:w w:val="94"/>
                <w:sz w:val="18"/>
              </w:rPr>
              <w:t xml:space="preserve"> </w:t>
            </w:r>
            <w:proofErr w:type="spellStart"/>
            <w:r>
              <w:rPr>
                <w:w w:val="94"/>
                <w:sz w:val="18"/>
              </w:rPr>
              <w:t>Merkezi</w:t>
            </w:r>
            <w:proofErr w:type="spellEnd"/>
            <w:r>
              <w:rPr>
                <w:w w:val="94"/>
                <w:sz w:val="18"/>
              </w:rPr>
              <w:t>”</w:t>
            </w:r>
          </w:p>
        </w:tc>
      </w:tr>
      <w:tr w:rsidR="0011775A" w14:paraId="472D0A13"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2E4F4A3C" w14:textId="77777777" w:rsidR="0011775A" w:rsidRDefault="0011775A" w:rsidP="00D9335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Engin ÇAĞLAK</w:t>
            </w:r>
          </w:p>
        </w:tc>
        <w:tc>
          <w:tcPr>
            <w:tcW w:w="4475" w:type="dxa"/>
            <w:tcBorders>
              <w:top w:val="single" w:sz="4" w:space="0" w:color="auto"/>
              <w:left w:val="single" w:sz="8" w:space="0" w:color="000000"/>
              <w:bottom w:val="single" w:sz="4" w:space="0" w:color="auto"/>
              <w:right w:val="single" w:sz="4" w:space="0" w:color="auto"/>
            </w:tcBorders>
          </w:tcPr>
          <w:p w14:paraId="32DF9A3E" w14:textId="77777777" w:rsidR="0011775A" w:rsidRDefault="0011775A" w:rsidP="00D9335B">
            <w:pPr>
              <w:pStyle w:val="TableParagraph"/>
              <w:spacing w:before="23"/>
              <w:ind w:right="606"/>
              <w:rPr>
                <w:w w:val="94"/>
                <w:sz w:val="18"/>
              </w:rPr>
            </w:pPr>
          </w:p>
        </w:tc>
      </w:tr>
      <w:tr w:rsidR="0011775A" w14:paraId="214AF22A"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25E854AB" w14:textId="77777777" w:rsidR="0011775A" w:rsidRDefault="0011775A" w:rsidP="00D9335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Zeynep ŞEHİDOĞLU</w:t>
            </w:r>
          </w:p>
        </w:tc>
        <w:tc>
          <w:tcPr>
            <w:tcW w:w="4475" w:type="dxa"/>
            <w:tcBorders>
              <w:top w:val="single" w:sz="4" w:space="0" w:color="auto"/>
              <w:left w:val="single" w:sz="8" w:space="0" w:color="000000"/>
              <w:bottom w:val="single" w:sz="4" w:space="0" w:color="auto"/>
              <w:right w:val="single" w:sz="4" w:space="0" w:color="auto"/>
            </w:tcBorders>
          </w:tcPr>
          <w:p w14:paraId="5D04EED3" w14:textId="77777777" w:rsidR="0011775A" w:rsidRDefault="0011775A" w:rsidP="00D9335B">
            <w:pPr>
              <w:pStyle w:val="TableParagraph"/>
              <w:spacing w:before="23"/>
              <w:ind w:right="606"/>
              <w:jc w:val="right"/>
              <w:rPr>
                <w:w w:val="94"/>
                <w:sz w:val="18"/>
              </w:rPr>
            </w:pPr>
          </w:p>
        </w:tc>
      </w:tr>
      <w:tr w:rsidR="0011775A" w14:paraId="226BAE00" w14:textId="77777777" w:rsidTr="00B410C8">
        <w:trPr>
          <w:trHeight w:val="226"/>
          <w:jc w:val="center"/>
        </w:trPr>
        <w:tc>
          <w:tcPr>
            <w:tcW w:w="3595" w:type="dxa"/>
            <w:tcBorders>
              <w:top w:val="single" w:sz="8" w:space="0" w:color="000000"/>
              <w:left w:val="single" w:sz="8" w:space="0" w:color="000000"/>
              <w:bottom w:val="single" w:sz="8" w:space="0" w:color="000000"/>
              <w:right w:val="single" w:sz="8" w:space="0" w:color="000000"/>
            </w:tcBorders>
          </w:tcPr>
          <w:p w14:paraId="5339031C" w14:textId="77777777" w:rsidR="0011775A" w:rsidRDefault="0011775A" w:rsidP="00D9335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Merve ERDOĞAN</w:t>
            </w:r>
          </w:p>
        </w:tc>
        <w:tc>
          <w:tcPr>
            <w:tcW w:w="4475" w:type="dxa"/>
            <w:tcBorders>
              <w:top w:val="single" w:sz="4" w:space="0" w:color="auto"/>
              <w:left w:val="single" w:sz="8" w:space="0" w:color="000000"/>
              <w:bottom w:val="single" w:sz="4" w:space="0" w:color="auto"/>
              <w:right w:val="single" w:sz="4" w:space="0" w:color="auto"/>
            </w:tcBorders>
          </w:tcPr>
          <w:p w14:paraId="4D391872" w14:textId="77777777" w:rsidR="0011775A" w:rsidRDefault="0011775A" w:rsidP="00D9335B">
            <w:pPr>
              <w:pStyle w:val="TableParagraph"/>
              <w:spacing w:before="23"/>
              <w:ind w:right="606"/>
              <w:jc w:val="right"/>
              <w:rPr>
                <w:w w:val="94"/>
                <w:sz w:val="18"/>
              </w:rPr>
            </w:pPr>
          </w:p>
        </w:tc>
      </w:tr>
      <w:tr w:rsidR="0011775A" w14:paraId="2C597A1F"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17FEEEA6" w14:textId="77777777" w:rsidR="0011775A" w:rsidRDefault="0011775A" w:rsidP="00D9335B">
            <w:pPr>
              <w:pStyle w:val="TableParagraph"/>
              <w:spacing w:line="176" w:lineRule="exact"/>
              <w:rPr>
                <w:sz w:val="18"/>
              </w:rPr>
            </w:pPr>
            <w:r>
              <w:rPr>
                <w:sz w:val="18"/>
              </w:rPr>
              <w:t xml:space="preserve">Dr. </w:t>
            </w:r>
            <w:proofErr w:type="spellStart"/>
            <w:r>
              <w:rPr>
                <w:sz w:val="18"/>
              </w:rPr>
              <w:t>Öğr</w:t>
            </w:r>
            <w:proofErr w:type="spellEnd"/>
            <w:r>
              <w:rPr>
                <w:sz w:val="18"/>
              </w:rPr>
              <w:t xml:space="preserve">. </w:t>
            </w:r>
            <w:proofErr w:type="spellStart"/>
            <w:r>
              <w:rPr>
                <w:sz w:val="18"/>
              </w:rPr>
              <w:t>Üyesi</w:t>
            </w:r>
            <w:proofErr w:type="spellEnd"/>
            <w:r>
              <w:rPr>
                <w:sz w:val="18"/>
              </w:rPr>
              <w:t xml:space="preserve"> Mustafa MAYDA</w:t>
            </w:r>
          </w:p>
        </w:tc>
        <w:tc>
          <w:tcPr>
            <w:tcW w:w="4475" w:type="dxa"/>
            <w:tcBorders>
              <w:top w:val="single" w:sz="4" w:space="0" w:color="auto"/>
              <w:left w:val="single" w:sz="8" w:space="0" w:color="000000"/>
              <w:bottom w:val="single" w:sz="4" w:space="0" w:color="auto"/>
              <w:right w:val="single" w:sz="4" w:space="0" w:color="auto"/>
            </w:tcBorders>
          </w:tcPr>
          <w:p w14:paraId="2A161612" w14:textId="383F1851" w:rsidR="0011775A" w:rsidRDefault="00B410C8" w:rsidP="00B410C8">
            <w:pPr>
              <w:pStyle w:val="TableParagraph"/>
              <w:spacing w:before="23"/>
              <w:ind w:right="606"/>
              <w:jc w:val="center"/>
              <w:rPr>
                <w:w w:val="94"/>
                <w:sz w:val="18"/>
              </w:rPr>
            </w:pPr>
            <w:r w:rsidRPr="00B410C8">
              <w:rPr>
                <w:w w:val="94"/>
                <w:sz w:val="18"/>
                <w:lang w:val="tr-TR"/>
              </w:rPr>
              <w:t xml:space="preserve">Bilim Ödülü / </w:t>
            </w:r>
            <w:proofErr w:type="spellStart"/>
            <w:r w:rsidRPr="00B410C8">
              <w:rPr>
                <w:w w:val="94"/>
                <w:sz w:val="18"/>
                <w:lang w:val="tr-TR"/>
              </w:rPr>
              <w:t>Inglobe</w:t>
            </w:r>
            <w:proofErr w:type="spellEnd"/>
          </w:p>
        </w:tc>
      </w:tr>
      <w:tr w:rsidR="0011775A" w14:paraId="764BBB7E"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7FAEB8F8" w14:textId="77777777" w:rsidR="0011775A" w:rsidRDefault="0011775A" w:rsidP="00D9335B">
            <w:pPr>
              <w:pStyle w:val="TableParagraph"/>
              <w:spacing w:line="176" w:lineRule="exact"/>
              <w:rPr>
                <w:sz w:val="18"/>
              </w:rPr>
            </w:pPr>
            <w:proofErr w:type="spellStart"/>
            <w:r>
              <w:rPr>
                <w:sz w:val="18"/>
              </w:rPr>
              <w:t>Öğr</w:t>
            </w:r>
            <w:proofErr w:type="spellEnd"/>
            <w:r>
              <w:rPr>
                <w:sz w:val="18"/>
              </w:rPr>
              <w:t xml:space="preserve">. </w:t>
            </w:r>
            <w:proofErr w:type="spellStart"/>
            <w:r>
              <w:rPr>
                <w:sz w:val="18"/>
              </w:rPr>
              <w:t>Gör</w:t>
            </w:r>
            <w:proofErr w:type="spellEnd"/>
            <w:r>
              <w:rPr>
                <w:sz w:val="18"/>
              </w:rPr>
              <w:t xml:space="preserve">. </w:t>
            </w:r>
            <w:proofErr w:type="spellStart"/>
            <w:r>
              <w:rPr>
                <w:sz w:val="18"/>
              </w:rPr>
              <w:t>Fulden</w:t>
            </w:r>
            <w:proofErr w:type="spellEnd"/>
            <w:r>
              <w:rPr>
                <w:sz w:val="18"/>
              </w:rPr>
              <w:t xml:space="preserve"> DÜZAKIN YAZICIOĞLU</w:t>
            </w:r>
          </w:p>
        </w:tc>
        <w:tc>
          <w:tcPr>
            <w:tcW w:w="4475" w:type="dxa"/>
            <w:tcBorders>
              <w:top w:val="single" w:sz="4" w:space="0" w:color="auto"/>
              <w:left w:val="single" w:sz="8" w:space="0" w:color="000000"/>
              <w:bottom w:val="single" w:sz="4" w:space="0" w:color="auto"/>
              <w:right w:val="single" w:sz="4" w:space="0" w:color="auto"/>
            </w:tcBorders>
          </w:tcPr>
          <w:p w14:paraId="6CFB0DC2" w14:textId="77777777" w:rsidR="0011775A" w:rsidRDefault="0011775A" w:rsidP="00D9335B">
            <w:pPr>
              <w:pStyle w:val="TableParagraph"/>
              <w:spacing w:before="23"/>
              <w:ind w:right="606"/>
              <w:jc w:val="right"/>
              <w:rPr>
                <w:w w:val="94"/>
                <w:sz w:val="18"/>
              </w:rPr>
            </w:pPr>
          </w:p>
        </w:tc>
      </w:tr>
      <w:tr w:rsidR="0011775A" w14:paraId="0B17C3F7"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5264BFE4" w14:textId="77777777" w:rsidR="0011775A" w:rsidRDefault="0011775A" w:rsidP="00D9335B">
            <w:pPr>
              <w:pStyle w:val="TableParagraph"/>
              <w:spacing w:line="176" w:lineRule="exact"/>
              <w:rPr>
                <w:sz w:val="18"/>
              </w:rPr>
            </w:pPr>
            <w:proofErr w:type="spellStart"/>
            <w:r>
              <w:rPr>
                <w:sz w:val="18"/>
              </w:rPr>
              <w:t>Öğr</w:t>
            </w:r>
            <w:proofErr w:type="spellEnd"/>
            <w:r>
              <w:rPr>
                <w:sz w:val="18"/>
              </w:rPr>
              <w:t xml:space="preserve">. </w:t>
            </w:r>
            <w:proofErr w:type="spellStart"/>
            <w:r>
              <w:rPr>
                <w:sz w:val="18"/>
              </w:rPr>
              <w:t>Gör</w:t>
            </w:r>
            <w:proofErr w:type="spellEnd"/>
            <w:r>
              <w:rPr>
                <w:sz w:val="18"/>
              </w:rPr>
              <w:t xml:space="preserve"> Gökhan AKÇA</w:t>
            </w:r>
          </w:p>
        </w:tc>
        <w:tc>
          <w:tcPr>
            <w:tcW w:w="4475" w:type="dxa"/>
            <w:tcBorders>
              <w:top w:val="single" w:sz="4" w:space="0" w:color="auto"/>
              <w:left w:val="single" w:sz="8" w:space="0" w:color="000000"/>
              <w:bottom w:val="single" w:sz="4" w:space="0" w:color="auto"/>
              <w:right w:val="single" w:sz="4" w:space="0" w:color="auto"/>
            </w:tcBorders>
          </w:tcPr>
          <w:p w14:paraId="7D353FE7" w14:textId="77777777" w:rsidR="009D664B" w:rsidRDefault="009D664B" w:rsidP="009D664B">
            <w:pPr>
              <w:pStyle w:val="TableParagraph"/>
              <w:spacing w:before="23"/>
              <w:ind w:right="606"/>
              <w:jc w:val="center"/>
              <w:rPr>
                <w:w w:val="94"/>
                <w:sz w:val="18"/>
              </w:rPr>
            </w:pPr>
            <w:r>
              <w:rPr>
                <w:w w:val="94"/>
                <w:sz w:val="18"/>
              </w:rPr>
              <w:t>-GMKA 2014 TR22/14/FAPDFD “Çanakkale Film Platosu Fizibilite Çalışması”</w:t>
            </w:r>
          </w:p>
          <w:p w14:paraId="7E22760D" w14:textId="7EE17055" w:rsidR="0011775A" w:rsidRDefault="009D664B" w:rsidP="009D664B">
            <w:pPr>
              <w:pStyle w:val="TableParagraph"/>
              <w:spacing w:before="23"/>
              <w:ind w:right="606"/>
              <w:jc w:val="center"/>
              <w:rPr>
                <w:w w:val="94"/>
                <w:sz w:val="18"/>
              </w:rPr>
            </w:pPr>
            <w:r>
              <w:rPr>
                <w:w w:val="94"/>
                <w:sz w:val="18"/>
              </w:rPr>
              <w:t>-GMKA 2018 TR22/18/MEGDP/0054 “</w:t>
            </w:r>
            <w:proofErr w:type="spellStart"/>
            <w:r>
              <w:rPr>
                <w:w w:val="94"/>
                <w:sz w:val="18"/>
              </w:rPr>
              <w:t>Dijital</w:t>
            </w:r>
            <w:proofErr w:type="spellEnd"/>
            <w:r>
              <w:rPr>
                <w:w w:val="94"/>
                <w:sz w:val="18"/>
              </w:rPr>
              <w:t xml:space="preserve"> </w:t>
            </w:r>
            <w:proofErr w:type="spellStart"/>
            <w:r>
              <w:rPr>
                <w:w w:val="94"/>
                <w:sz w:val="18"/>
              </w:rPr>
              <w:t>Görüntü</w:t>
            </w:r>
            <w:proofErr w:type="spellEnd"/>
            <w:r>
              <w:rPr>
                <w:w w:val="94"/>
                <w:sz w:val="18"/>
              </w:rPr>
              <w:t xml:space="preserve"> </w:t>
            </w:r>
            <w:proofErr w:type="spellStart"/>
            <w:r>
              <w:rPr>
                <w:w w:val="94"/>
                <w:sz w:val="18"/>
              </w:rPr>
              <w:t>Tasarım</w:t>
            </w:r>
            <w:proofErr w:type="spellEnd"/>
            <w:r>
              <w:rPr>
                <w:w w:val="94"/>
                <w:sz w:val="18"/>
              </w:rPr>
              <w:t xml:space="preserve"> </w:t>
            </w:r>
            <w:proofErr w:type="spellStart"/>
            <w:r>
              <w:rPr>
                <w:w w:val="94"/>
                <w:sz w:val="18"/>
              </w:rPr>
              <w:t>ve</w:t>
            </w:r>
            <w:proofErr w:type="spellEnd"/>
            <w:r>
              <w:rPr>
                <w:w w:val="94"/>
                <w:sz w:val="18"/>
              </w:rPr>
              <w:t xml:space="preserve"> </w:t>
            </w:r>
            <w:proofErr w:type="spellStart"/>
            <w:r>
              <w:rPr>
                <w:w w:val="94"/>
                <w:sz w:val="18"/>
              </w:rPr>
              <w:t>Eğitim</w:t>
            </w:r>
            <w:proofErr w:type="spellEnd"/>
            <w:r>
              <w:rPr>
                <w:w w:val="94"/>
                <w:sz w:val="18"/>
              </w:rPr>
              <w:t xml:space="preserve"> </w:t>
            </w:r>
            <w:proofErr w:type="spellStart"/>
            <w:r>
              <w:rPr>
                <w:w w:val="94"/>
                <w:sz w:val="18"/>
              </w:rPr>
              <w:t>Merkezi</w:t>
            </w:r>
            <w:proofErr w:type="spellEnd"/>
            <w:r>
              <w:rPr>
                <w:w w:val="94"/>
                <w:sz w:val="18"/>
              </w:rPr>
              <w:t>”</w:t>
            </w:r>
          </w:p>
        </w:tc>
      </w:tr>
      <w:tr w:rsidR="0011775A" w14:paraId="1A2F18EF"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29C59C4B" w14:textId="77777777" w:rsidR="0011775A" w:rsidRDefault="0011775A" w:rsidP="00D9335B">
            <w:pPr>
              <w:pStyle w:val="TableParagraph"/>
              <w:spacing w:line="176" w:lineRule="exact"/>
              <w:rPr>
                <w:sz w:val="18"/>
              </w:rPr>
            </w:pPr>
            <w:proofErr w:type="spellStart"/>
            <w:r>
              <w:rPr>
                <w:sz w:val="18"/>
              </w:rPr>
              <w:t>Arş</w:t>
            </w:r>
            <w:proofErr w:type="spellEnd"/>
            <w:r>
              <w:rPr>
                <w:sz w:val="18"/>
              </w:rPr>
              <w:t xml:space="preserve">. </w:t>
            </w:r>
            <w:proofErr w:type="spellStart"/>
            <w:r>
              <w:rPr>
                <w:sz w:val="18"/>
              </w:rPr>
              <w:t>Gör</w:t>
            </w:r>
            <w:proofErr w:type="spellEnd"/>
            <w:r>
              <w:rPr>
                <w:sz w:val="18"/>
              </w:rPr>
              <w:t>. Dr. Gülseren DİNVAR PEKŞEN</w:t>
            </w:r>
          </w:p>
        </w:tc>
        <w:tc>
          <w:tcPr>
            <w:tcW w:w="4475" w:type="dxa"/>
            <w:tcBorders>
              <w:top w:val="single" w:sz="4" w:space="0" w:color="auto"/>
              <w:left w:val="single" w:sz="8" w:space="0" w:color="000000"/>
              <w:bottom w:val="single" w:sz="4" w:space="0" w:color="auto"/>
              <w:right w:val="single" w:sz="4" w:space="0" w:color="auto"/>
            </w:tcBorders>
          </w:tcPr>
          <w:p w14:paraId="1D09C09D" w14:textId="77777777" w:rsidR="0011775A" w:rsidRDefault="0011775A" w:rsidP="00D9335B">
            <w:pPr>
              <w:pStyle w:val="TableParagraph"/>
              <w:spacing w:before="23"/>
              <w:ind w:right="606"/>
              <w:jc w:val="right"/>
              <w:rPr>
                <w:w w:val="94"/>
                <w:sz w:val="18"/>
              </w:rPr>
            </w:pPr>
          </w:p>
        </w:tc>
      </w:tr>
      <w:tr w:rsidR="0011775A" w14:paraId="65CEAA7B"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1BDC50C2" w14:textId="77777777" w:rsidR="0011775A" w:rsidRDefault="0011775A" w:rsidP="00D9335B">
            <w:pPr>
              <w:pStyle w:val="TableParagraph"/>
              <w:spacing w:line="176" w:lineRule="exact"/>
              <w:rPr>
                <w:sz w:val="18"/>
              </w:rPr>
            </w:pPr>
            <w:proofErr w:type="spellStart"/>
            <w:r>
              <w:rPr>
                <w:sz w:val="18"/>
              </w:rPr>
              <w:t>Arş</w:t>
            </w:r>
            <w:proofErr w:type="spellEnd"/>
            <w:r>
              <w:rPr>
                <w:sz w:val="18"/>
              </w:rPr>
              <w:t xml:space="preserve">. </w:t>
            </w:r>
            <w:proofErr w:type="spellStart"/>
            <w:r>
              <w:rPr>
                <w:sz w:val="18"/>
              </w:rPr>
              <w:t>Gör</w:t>
            </w:r>
            <w:proofErr w:type="spellEnd"/>
            <w:r>
              <w:rPr>
                <w:sz w:val="18"/>
              </w:rPr>
              <w:t xml:space="preserve">. </w:t>
            </w:r>
            <w:proofErr w:type="spellStart"/>
            <w:r>
              <w:rPr>
                <w:sz w:val="18"/>
              </w:rPr>
              <w:t>Tolga</w:t>
            </w:r>
            <w:proofErr w:type="spellEnd"/>
            <w:r>
              <w:rPr>
                <w:sz w:val="18"/>
              </w:rPr>
              <w:t xml:space="preserve"> BARMAN</w:t>
            </w:r>
          </w:p>
        </w:tc>
        <w:tc>
          <w:tcPr>
            <w:tcW w:w="4475" w:type="dxa"/>
            <w:tcBorders>
              <w:top w:val="single" w:sz="4" w:space="0" w:color="auto"/>
              <w:left w:val="single" w:sz="8" w:space="0" w:color="000000"/>
              <w:bottom w:val="single" w:sz="4" w:space="0" w:color="auto"/>
              <w:right w:val="single" w:sz="4" w:space="0" w:color="auto"/>
            </w:tcBorders>
          </w:tcPr>
          <w:p w14:paraId="6E12E456" w14:textId="77777777" w:rsidR="0011775A" w:rsidRDefault="0011775A" w:rsidP="00D9335B">
            <w:pPr>
              <w:pStyle w:val="TableParagraph"/>
              <w:spacing w:before="23"/>
              <w:ind w:right="606"/>
              <w:jc w:val="right"/>
              <w:rPr>
                <w:w w:val="94"/>
                <w:sz w:val="18"/>
              </w:rPr>
            </w:pPr>
          </w:p>
        </w:tc>
      </w:tr>
      <w:tr w:rsidR="0011775A" w14:paraId="7F788187"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446F189C" w14:textId="77777777" w:rsidR="0011775A" w:rsidRDefault="0011775A" w:rsidP="00D9335B">
            <w:pPr>
              <w:pStyle w:val="TableParagraph"/>
              <w:spacing w:line="176" w:lineRule="exact"/>
              <w:rPr>
                <w:sz w:val="18"/>
              </w:rPr>
            </w:pPr>
            <w:proofErr w:type="spellStart"/>
            <w:r>
              <w:rPr>
                <w:sz w:val="18"/>
              </w:rPr>
              <w:t>Arş</w:t>
            </w:r>
            <w:proofErr w:type="spellEnd"/>
            <w:r>
              <w:rPr>
                <w:sz w:val="18"/>
              </w:rPr>
              <w:t xml:space="preserve">. </w:t>
            </w:r>
            <w:proofErr w:type="spellStart"/>
            <w:r>
              <w:rPr>
                <w:sz w:val="18"/>
              </w:rPr>
              <w:t>Gör</w:t>
            </w:r>
            <w:proofErr w:type="spellEnd"/>
            <w:r>
              <w:rPr>
                <w:sz w:val="18"/>
              </w:rPr>
              <w:t>. Zeynep AYER ÖZTOK</w:t>
            </w:r>
          </w:p>
        </w:tc>
        <w:tc>
          <w:tcPr>
            <w:tcW w:w="4475" w:type="dxa"/>
            <w:tcBorders>
              <w:top w:val="single" w:sz="4" w:space="0" w:color="auto"/>
              <w:left w:val="single" w:sz="8" w:space="0" w:color="000000"/>
              <w:bottom w:val="single" w:sz="4" w:space="0" w:color="auto"/>
              <w:right w:val="single" w:sz="4" w:space="0" w:color="auto"/>
            </w:tcBorders>
          </w:tcPr>
          <w:p w14:paraId="750FF009" w14:textId="77777777" w:rsidR="0011775A" w:rsidRDefault="0011775A" w:rsidP="00D9335B">
            <w:pPr>
              <w:pStyle w:val="TableParagraph"/>
              <w:spacing w:before="23"/>
              <w:ind w:right="606"/>
              <w:jc w:val="right"/>
              <w:rPr>
                <w:w w:val="94"/>
                <w:sz w:val="18"/>
              </w:rPr>
            </w:pPr>
          </w:p>
        </w:tc>
      </w:tr>
      <w:tr w:rsidR="0011775A" w14:paraId="0A59873C" w14:textId="77777777" w:rsidTr="00D9335B">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4D0E0669" w14:textId="77777777" w:rsidR="0011775A" w:rsidRDefault="0011775A" w:rsidP="00D9335B">
            <w:pPr>
              <w:pStyle w:val="TableParagraph"/>
              <w:spacing w:line="176" w:lineRule="exact"/>
              <w:rPr>
                <w:sz w:val="18"/>
              </w:rPr>
            </w:pPr>
            <w:proofErr w:type="spellStart"/>
            <w:r>
              <w:rPr>
                <w:sz w:val="18"/>
              </w:rPr>
              <w:t>Arş</w:t>
            </w:r>
            <w:proofErr w:type="spellEnd"/>
            <w:r>
              <w:rPr>
                <w:sz w:val="18"/>
              </w:rPr>
              <w:t xml:space="preserve">. </w:t>
            </w:r>
            <w:proofErr w:type="spellStart"/>
            <w:r>
              <w:rPr>
                <w:sz w:val="18"/>
              </w:rPr>
              <w:t>Gör</w:t>
            </w:r>
            <w:proofErr w:type="spellEnd"/>
            <w:r>
              <w:rPr>
                <w:sz w:val="18"/>
              </w:rPr>
              <w:t>. Helin ÖZTÜRK</w:t>
            </w:r>
          </w:p>
        </w:tc>
        <w:tc>
          <w:tcPr>
            <w:tcW w:w="4475" w:type="dxa"/>
            <w:tcBorders>
              <w:top w:val="single" w:sz="4" w:space="0" w:color="auto"/>
              <w:left w:val="single" w:sz="8" w:space="0" w:color="000000"/>
              <w:bottom w:val="single" w:sz="4" w:space="0" w:color="auto"/>
              <w:right w:val="single" w:sz="4" w:space="0" w:color="auto"/>
            </w:tcBorders>
          </w:tcPr>
          <w:p w14:paraId="2E18D96A" w14:textId="77777777" w:rsidR="0011775A" w:rsidRDefault="0011775A" w:rsidP="00D9335B">
            <w:pPr>
              <w:pStyle w:val="TableParagraph"/>
              <w:spacing w:before="23"/>
              <w:ind w:right="606"/>
              <w:jc w:val="right"/>
              <w:rPr>
                <w:w w:val="94"/>
                <w:sz w:val="18"/>
              </w:rPr>
            </w:pPr>
          </w:p>
        </w:tc>
      </w:tr>
      <w:tr w:rsidR="0011775A" w14:paraId="3E974EF7" w14:textId="77777777" w:rsidTr="00D9335B">
        <w:trPr>
          <w:trHeight w:val="263"/>
          <w:jc w:val="center"/>
        </w:trPr>
        <w:tc>
          <w:tcPr>
            <w:tcW w:w="3595" w:type="dxa"/>
            <w:tcBorders>
              <w:top w:val="single" w:sz="8" w:space="0" w:color="000000"/>
              <w:left w:val="single" w:sz="8" w:space="0" w:color="000000"/>
              <w:bottom w:val="single" w:sz="8" w:space="0" w:color="000000"/>
              <w:right w:val="single" w:sz="8" w:space="0" w:color="000000"/>
            </w:tcBorders>
            <w:hideMark/>
          </w:tcPr>
          <w:p w14:paraId="27A5C677" w14:textId="77777777" w:rsidR="0011775A" w:rsidRDefault="0011775A" w:rsidP="00D9335B">
            <w:pPr>
              <w:pStyle w:val="TableParagraph"/>
              <w:spacing w:before="23"/>
              <w:ind w:left="940"/>
              <w:rPr>
                <w:b/>
                <w:sz w:val="18"/>
              </w:rPr>
            </w:pPr>
            <w:r>
              <w:rPr>
                <w:b/>
                <w:w w:val="95"/>
                <w:sz w:val="18"/>
              </w:rPr>
              <w:t>Genel</w:t>
            </w:r>
            <w:r>
              <w:rPr>
                <w:b/>
                <w:spacing w:val="11"/>
                <w:w w:val="95"/>
                <w:sz w:val="18"/>
              </w:rPr>
              <w:t xml:space="preserve"> </w:t>
            </w:r>
            <w:proofErr w:type="spellStart"/>
            <w:r>
              <w:rPr>
                <w:b/>
                <w:w w:val="95"/>
                <w:sz w:val="18"/>
              </w:rPr>
              <w:t>Toplam</w:t>
            </w:r>
            <w:proofErr w:type="spellEnd"/>
          </w:p>
        </w:tc>
        <w:tc>
          <w:tcPr>
            <w:tcW w:w="4475" w:type="dxa"/>
            <w:tcBorders>
              <w:top w:val="single" w:sz="4" w:space="0" w:color="auto"/>
              <w:left w:val="single" w:sz="8" w:space="0" w:color="000000"/>
              <w:bottom w:val="single" w:sz="8" w:space="0" w:color="000000"/>
              <w:right w:val="single" w:sz="4" w:space="0" w:color="auto"/>
            </w:tcBorders>
            <w:hideMark/>
          </w:tcPr>
          <w:p w14:paraId="1DBB8984" w14:textId="77777777" w:rsidR="0011775A" w:rsidRDefault="0011775A" w:rsidP="00D9335B">
            <w:pPr>
              <w:pStyle w:val="TableParagraph"/>
              <w:spacing w:before="23"/>
              <w:ind w:right="606"/>
              <w:jc w:val="right"/>
              <w:rPr>
                <w:b/>
                <w:sz w:val="18"/>
              </w:rPr>
            </w:pPr>
          </w:p>
        </w:tc>
      </w:tr>
    </w:tbl>
    <w:p w14:paraId="44F8789A" w14:textId="77777777" w:rsidR="00BC2529" w:rsidRDefault="00BC2529" w:rsidP="005D0003">
      <w:pPr>
        <w:rPr>
          <w:rFonts w:ascii="Times New Roman" w:hAnsi="Times New Roman" w:cs="Times New Roman"/>
          <w:b/>
          <w:bCs/>
          <w:sz w:val="24"/>
          <w:szCs w:val="24"/>
        </w:rPr>
      </w:pPr>
    </w:p>
    <w:p w14:paraId="6E8AD5D7" w14:textId="77777777" w:rsidR="00BC2529" w:rsidRDefault="00BC2529" w:rsidP="005D0003">
      <w:pPr>
        <w:rPr>
          <w:rFonts w:ascii="Times New Roman" w:hAnsi="Times New Roman" w:cs="Times New Roman"/>
          <w:b/>
          <w:bCs/>
          <w:sz w:val="24"/>
          <w:szCs w:val="24"/>
        </w:rPr>
      </w:pPr>
    </w:p>
    <w:p w14:paraId="01E18074" w14:textId="77777777" w:rsidR="009D664B" w:rsidRDefault="00C14332" w:rsidP="009D664B">
      <w:pPr>
        <w:ind w:firstLine="708"/>
        <w:rPr>
          <w:rFonts w:ascii="Times New Roman" w:hAnsi="Times New Roman" w:cs="Times New Roman"/>
          <w:b/>
          <w:bCs/>
          <w:sz w:val="24"/>
          <w:szCs w:val="24"/>
        </w:rPr>
      </w:pPr>
      <w:r w:rsidRPr="00BC2529">
        <w:rPr>
          <w:rFonts w:ascii="Times New Roman" w:hAnsi="Times New Roman" w:cs="Times New Roman"/>
          <w:b/>
          <w:bCs/>
          <w:sz w:val="24"/>
          <w:szCs w:val="24"/>
        </w:rPr>
        <mc:AlternateContent>
          <mc:Choice Requires="wpg">
            <w:drawing>
              <wp:anchor distT="0" distB="0" distL="0" distR="0" simplePos="0" relativeHeight="251659264" behindDoc="1" locked="0" layoutInCell="1" allowOverlap="1" wp14:anchorId="4DE40464" wp14:editId="3F27313D">
                <wp:simplePos x="0" y="0"/>
                <wp:positionH relativeFrom="page">
                  <wp:posOffset>1256030</wp:posOffset>
                </wp:positionH>
                <wp:positionV relativeFrom="paragraph">
                  <wp:posOffset>440690</wp:posOffset>
                </wp:positionV>
                <wp:extent cx="5382895" cy="707390"/>
                <wp:effectExtent l="0" t="0" r="27305" b="16510"/>
                <wp:wrapTopAndBottom/>
                <wp:docPr id="139674762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2895" cy="707390"/>
                          <a:chOff x="1976" y="242"/>
                          <a:chExt cx="8477" cy="1114"/>
                        </a:xfrm>
                      </wpg:grpSpPr>
                      <wps:wsp>
                        <wps:cNvPr id="1072611982" name="Text Box 6"/>
                        <wps:cNvSpPr txBox="1">
                          <a:spLocks noChangeArrowheads="1"/>
                        </wps:cNvSpPr>
                        <wps:spPr bwMode="auto">
                          <a:xfrm>
                            <a:off x="6305" y="255"/>
                            <a:ext cx="4148" cy="110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944EC" w14:textId="2855150A" w:rsidR="00BC2529" w:rsidRPr="00C14332" w:rsidRDefault="00BC2529" w:rsidP="00BC2529">
                              <w:pPr>
                                <w:tabs>
                                  <w:tab w:val="left" w:pos="1041"/>
                                </w:tabs>
                                <w:spacing w:line="249" w:lineRule="exact"/>
                                <w:ind w:left="100"/>
                                <w:rPr>
                                  <w:rFonts w:ascii="Times New Roman" w:hAnsi="Times New Roman" w:cs="Times New Roman"/>
                                </w:rPr>
                              </w:pPr>
                              <w:r w:rsidRPr="00C14332">
                                <w:rPr>
                                  <w:rFonts w:ascii="Times New Roman" w:hAnsi="Times New Roman" w:cs="Times New Roman"/>
                                </w:rPr>
                                <w:t>1</w:t>
                              </w:r>
                              <w:r w:rsidR="004061D5" w:rsidRPr="00C14332">
                                <w:rPr>
                                  <w:rFonts w:ascii="Times New Roman" w:hAnsi="Times New Roman" w:cs="Times New Roman"/>
                                </w:rPr>
                                <w:t>177</w:t>
                              </w:r>
                              <w:r w:rsidRPr="00C14332">
                                <w:rPr>
                                  <w:rFonts w:ascii="Times New Roman" w:hAnsi="Times New Roman" w:cs="Times New Roman"/>
                                </w:rPr>
                                <w:t>/</w:t>
                              </w:r>
                              <w:r w:rsidR="004061D5" w:rsidRPr="00C14332">
                                <w:rPr>
                                  <w:rFonts w:ascii="Times New Roman" w:hAnsi="Times New Roman" w:cs="Times New Roman"/>
                                </w:rPr>
                                <w:t>2</w:t>
                              </w:r>
                              <w:r w:rsidR="009F02B5" w:rsidRPr="00C14332">
                                <w:rPr>
                                  <w:rFonts w:ascii="Times New Roman" w:hAnsi="Times New Roman" w:cs="Times New Roman"/>
                                </w:rPr>
                                <w:t>7</w:t>
                              </w:r>
                              <w:r w:rsidR="004061D5" w:rsidRPr="00C14332">
                                <w:rPr>
                                  <w:rFonts w:ascii="Times New Roman" w:hAnsi="Times New Roman" w:cs="Times New Roman"/>
                                </w:rPr>
                                <w:t>=4</w:t>
                              </w:r>
                              <w:r w:rsidR="009F02B5" w:rsidRPr="00C14332">
                                <w:rPr>
                                  <w:rFonts w:ascii="Times New Roman" w:hAnsi="Times New Roman" w:cs="Times New Roman"/>
                                </w:rPr>
                                <w:t>4</w:t>
                              </w:r>
                            </w:p>
                          </w:txbxContent>
                        </wps:txbx>
                        <wps:bodyPr rot="0" vert="horz" wrap="square" lIns="0" tIns="0" rIns="0" bIns="0" anchor="t" anchorCtr="0" upright="1">
                          <a:noAutofit/>
                        </wps:bodyPr>
                      </wps:wsp>
                      <wps:wsp>
                        <wps:cNvPr id="601218264" name="Text Box 7"/>
                        <wps:cNvSpPr txBox="1">
                          <a:spLocks noChangeArrowheads="1"/>
                        </wps:cNvSpPr>
                        <wps:spPr bwMode="auto">
                          <a:xfrm>
                            <a:off x="1976" y="242"/>
                            <a:ext cx="4354" cy="11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25EE59" w14:textId="77777777" w:rsidR="00BC2529" w:rsidRPr="00C14332" w:rsidRDefault="00BC2529" w:rsidP="00BC2529">
                              <w:pPr>
                                <w:ind w:left="105" w:right="596"/>
                                <w:rPr>
                                  <w:rFonts w:ascii="Times New Roman" w:hAnsi="Times New Roman" w:cs="Times New Roman"/>
                                  <w:sz w:val="24"/>
                                  <w:szCs w:val="24"/>
                                </w:rPr>
                              </w:pPr>
                              <w:r w:rsidRPr="00C14332">
                                <w:rPr>
                                  <w:rFonts w:ascii="Times New Roman" w:hAnsi="Times New Roman" w:cs="Times New Roman"/>
                                  <w:sz w:val="24"/>
                                  <w:szCs w:val="24"/>
                                </w:rPr>
                                <w:t>Programda Kayıtlı Aktif Öğrenci Sayısı /</w:t>
                              </w:r>
                              <w:r w:rsidRPr="00C14332">
                                <w:rPr>
                                  <w:rFonts w:ascii="Times New Roman" w:hAnsi="Times New Roman" w:cs="Times New Roman"/>
                                  <w:spacing w:val="-52"/>
                                  <w:sz w:val="24"/>
                                  <w:szCs w:val="24"/>
                                </w:rPr>
                                <w:t xml:space="preserve"> </w:t>
                              </w:r>
                              <w:r w:rsidRPr="00C14332">
                                <w:rPr>
                                  <w:rFonts w:ascii="Times New Roman" w:hAnsi="Times New Roman" w:cs="Times New Roman"/>
                                  <w:sz w:val="24"/>
                                  <w:szCs w:val="24"/>
                                </w:rPr>
                                <w:t>Programda Kadrosu Bulunan Öğretim</w:t>
                              </w:r>
                              <w:r w:rsidRPr="00C14332">
                                <w:rPr>
                                  <w:rFonts w:ascii="Times New Roman" w:hAnsi="Times New Roman" w:cs="Times New Roman"/>
                                  <w:spacing w:val="1"/>
                                  <w:sz w:val="24"/>
                                  <w:szCs w:val="24"/>
                                </w:rPr>
                                <w:t xml:space="preserve"> </w:t>
                              </w:r>
                              <w:r w:rsidRPr="00C14332">
                                <w:rPr>
                                  <w:rFonts w:ascii="Times New Roman" w:hAnsi="Times New Roman" w:cs="Times New Roman"/>
                                  <w:sz w:val="24"/>
                                  <w:szCs w:val="24"/>
                                </w:rPr>
                                <w:t>Elemanı</w:t>
                              </w:r>
                              <w:r w:rsidRPr="00C14332">
                                <w:rPr>
                                  <w:rFonts w:ascii="Times New Roman" w:hAnsi="Times New Roman" w:cs="Times New Roman"/>
                                  <w:spacing w:val="-2"/>
                                  <w:sz w:val="24"/>
                                  <w:szCs w:val="24"/>
                                </w:rPr>
                                <w:t xml:space="preserve"> </w:t>
                              </w:r>
                              <w:r w:rsidRPr="00C14332">
                                <w:rPr>
                                  <w:rFonts w:ascii="Times New Roman" w:hAnsi="Times New Roman" w:cs="Times New Roman"/>
                                  <w:sz w:val="24"/>
                                  <w:szCs w:val="24"/>
                                </w:rPr>
                                <w:t>Sayısı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40464" id="Grup 2" o:spid="_x0000_s1026" style="position:absolute;left:0;text-align:left;margin-left:98.9pt;margin-top:34.7pt;width:423.85pt;height:55.7pt;z-index:-251657216;mso-wrap-distance-left:0;mso-wrap-distance-right:0;mso-position-horizontal-relative:page" coordorigin="1976,242" coordsize="8477,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">
                <v:shapetype id="_x0000_t202" coordsize="21600,21600" o:spt="202" path="m,l,21600r21600,l21600,xe">
                  <v:stroke joinstyle="miter"/>
                  <v:path gradientshapeok="t" o:connecttype="rect"/>
                </v:shapetype>
                <v:shape id="Text Box 6" o:spid="_x0000_s1027" type="#_x0000_t202" style="position:absolute;left:6305;top:255;width:4148;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" filled="f" strokeweight=".48pt">
                  <v:textbox inset="0,0,0,0">
                    <w:txbxContent>
                      <w:p w14:paraId="3F8944EC" w14:textId="2855150A" w:rsidR="00BC2529" w:rsidRPr="00C14332" w:rsidRDefault="00BC2529" w:rsidP="00BC2529">
                        <w:pPr>
                          <w:tabs>
                            <w:tab w:val="left" w:pos="1041"/>
                          </w:tabs>
                          <w:spacing w:line="249" w:lineRule="exact"/>
                          <w:ind w:left="100"/>
                          <w:rPr>
                            <w:rFonts w:ascii="Times New Roman" w:hAnsi="Times New Roman" w:cs="Times New Roman"/>
                          </w:rPr>
                        </w:pPr>
                        <w:r w:rsidRPr="00C14332">
                          <w:rPr>
                            <w:rFonts w:ascii="Times New Roman" w:hAnsi="Times New Roman" w:cs="Times New Roman"/>
                          </w:rPr>
                          <w:t>1</w:t>
                        </w:r>
                        <w:r w:rsidR="004061D5" w:rsidRPr="00C14332">
                          <w:rPr>
                            <w:rFonts w:ascii="Times New Roman" w:hAnsi="Times New Roman" w:cs="Times New Roman"/>
                          </w:rPr>
                          <w:t>177</w:t>
                        </w:r>
                        <w:r w:rsidRPr="00C14332">
                          <w:rPr>
                            <w:rFonts w:ascii="Times New Roman" w:hAnsi="Times New Roman" w:cs="Times New Roman"/>
                          </w:rPr>
                          <w:t>/</w:t>
                        </w:r>
                        <w:r w:rsidR="004061D5" w:rsidRPr="00C14332">
                          <w:rPr>
                            <w:rFonts w:ascii="Times New Roman" w:hAnsi="Times New Roman" w:cs="Times New Roman"/>
                          </w:rPr>
                          <w:t>2</w:t>
                        </w:r>
                        <w:r w:rsidR="009F02B5" w:rsidRPr="00C14332">
                          <w:rPr>
                            <w:rFonts w:ascii="Times New Roman" w:hAnsi="Times New Roman" w:cs="Times New Roman"/>
                          </w:rPr>
                          <w:t>7</w:t>
                        </w:r>
                        <w:r w:rsidR="004061D5" w:rsidRPr="00C14332">
                          <w:rPr>
                            <w:rFonts w:ascii="Times New Roman" w:hAnsi="Times New Roman" w:cs="Times New Roman"/>
                          </w:rPr>
                          <w:t>=4</w:t>
                        </w:r>
                        <w:r w:rsidR="009F02B5" w:rsidRPr="00C14332">
                          <w:rPr>
                            <w:rFonts w:ascii="Times New Roman" w:hAnsi="Times New Roman" w:cs="Times New Roman"/>
                          </w:rPr>
                          <w:t>4</w:t>
                        </w:r>
                      </w:p>
                    </w:txbxContent>
                  </v:textbox>
                </v:shape>
                <v:shape id="Text Box 7" o:spid="_x0000_s1028" type="#_x0000_t202" style="position:absolute;left:1976;top:242;width:4354;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" filled="f" strokeweight=".48pt">
                  <v:textbox inset="0,0,0,0">
                    <w:txbxContent>
                      <w:p w14:paraId="1025EE59" w14:textId="77777777" w:rsidR="00BC2529" w:rsidRPr="00C14332" w:rsidRDefault="00BC2529" w:rsidP="00BC2529">
                        <w:pPr>
                          <w:ind w:left="105" w:right="596"/>
                          <w:rPr>
                            <w:rFonts w:ascii="Times New Roman" w:hAnsi="Times New Roman" w:cs="Times New Roman"/>
                            <w:sz w:val="24"/>
                            <w:szCs w:val="24"/>
                          </w:rPr>
                        </w:pPr>
                        <w:r w:rsidRPr="00C14332">
                          <w:rPr>
                            <w:rFonts w:ascii="Times New Roman" w:hAnsi="Times New Roman" w:cs="Times New Roman"/>
                            <w:sz w:val="24"/>
                            <w:szCs w:val="24"/>
                          </w:rPr>
                          <w:t>Programda Kayıtlı Aktif Öğrenci Sayısı /</w:t>
                        </w:r>
                        <w:r w:rsidRPr="00C14332">
                          <w:rPr>
                            <w:rFonts w:ascii="Times New Roman" w:hAnsi="Times New Roman" w:cs="Times New Roman"/>
                            <w:spacing w:val="-52"/>
                            <w:sz w:val="24"/>
                            <w:szCs w:val="24"/>
                          </w:rPr>
                          <w:t xml:space="preserve"> </w:t>
                        </w:r>
                        <w:r w:rsidRPr="00C14332">
                          <w:rPr>
                            <w:rFonts w:ascii="Times New Roman" w:hAnsi="Times New Roman" w:cs="Times New Roman"/>
                            <w:sz w:val="24"/>
                            <w:szCs w:val="24"/>
                          </w:rPr>
                          <w:t>Programda Kadrosu Bulunan Öğretim</w:t>
                        </w:r>
                        <w:r w:rsidRPr="00C14332">
                          <w:rPr>
                            <w:rFonts w:ascii="Times New Roman" w:hAnsi="Times New Roman" w:cs="Times New Roman"/>
                            <w:spacing w:val="1"/>
                            <w:sz w:val="24"/>
                            <w:szCs w:val="24"/>
                          </w:rPr>
                          <w:t xml:space="preserve"> </w:t>
                        </w:r>
                        <w:r w:rsidRPr="00C14332">
                          <w:rPr>
                            <w:rFonts w:ascii="Times New Roman" w:hAnsi="Times New Roman" w:cs="Times New Roman"/>
                            <w:sz w:val="24"/>
                            <w:szCs w:val="24"/>
                          </w:rPr>
                          <w:t>Elemanı</w:t>
                        </w:r>
                        <w:r w:rsidRPr="00C14332">
                          <w:rPr>
                            <w:rFonts w:ascii="Times New Roman" w:hAnsi="Times New Roman" w:cs="Times New Roman"/>
                            <w:spacing w:val="-2"/>
                            <w:sz w:val="24"/>
                            <w:szCs w:val="24"/>
                          </w:rPr>
                          <w:t xml:space="preserve"> </w:t>
                        </w:r>
                        <w:r w:rsidRPr="00C14332">
                          <w:rPr>
                            <w:rFonts w:ascii="Times New Roman" w:hAnsi="Times New Roman" w:cs="Times New Roman"/>
                            <w:sz w:val="24"/>
                            <w:szCs w:val="24"/>
                          </w:rPr>
                          <w:t>Sayısı</w:t>
                        </w:r>
                      </w:p>
                    </w:txbxContent>
                  </v:textbox>
                </v:shape>
                <w10:wrap type="topAndBottom" anchorx="page"/>
              </v:group>
            </w:pict>
          </mc:Fallback>
        </mc:AlternateContent>
      </w:r>
      <w:r w:rsidR="00BC2529" w:rsidRPr="00BC2529">
        <w:rPr>
          <w:rFonts w:ascii="Times New Roman" w:hAnsi="Times New Roman" w:cs="Times New Roman"/>
          <w:b/>
          <w:bCs/>
          <w:sz w:val="24"/>
          <w:szCs w:val="24"/>
        </w:rPr>
        <w:t>Öğretim Elemanı Başına Düşen Öğrenci Sayısı</w:t>
      </w:r>
      <w:bookmarkEnd w:id="0"/>
    </w:p>
    <w:p w14:paraId="798D5C92" w14:textId="656C2C04" w:rsidR="00BC2529" w:rsidRPr="009D664B" w:rsidRDefault="00BC2529" w:rsidP="009D664B">
      <w:pPr>
        <w:rPr>
          <w:rFonts w:ascii="Times New Roman" w:hAnsi="Times New Roman" w:cs="Times New Roman"/>
          <w:b/>
          <w:bCs/>
          <w:sz w:val="24"/>
          <w:szCs w:val="24"/>
        </w:rPr>
      </w:pPr>
      <w:r>
        <w:rPr>
          <w:rFonts w:ascii="Times New Roman" w:hAnsi="Times New Roman" w:cs="Times New Roman"/>
          <w:b/>
          <w:sz w:val="24"/>
          <w:szCs w:val="24"/>
        </w:rPr>
        <w:lastRenderedPageBreak/>
        <w:t>İDARİ ALT YAPI</w:t>
      </w:r>
    </w:p>
    <w:p w14:paraId="0D26A7D9" w14:textId="77777777" w:rsidR="00BC2529" w:rsidRPr="00BC2529" w:rsidRDefault="00BC2529" w:rsidP="00BC2529">
      <w:pPr>
        <w:jc w:val="both"/>
        <w:rPr>
          <w:rFonts w:ascii="Times New Roman" w:hAnsi="Times New Roman" w:cs="Times New Roman"/>
          <w:bCs/>
          <w:sz w:val="24"/>
          <w:szCs w:val="24"/>
        </w:rPr>
      </w:pPr>
      <w:r w:rsidRPr="00BC2529">
        <w:rPr>
          <w:rFonts w:ascii="Times New Roman" w:hAnsi="Times New Roman" w:cs="Times New Roman"/>
          <w:bCs/>
          <w:sz w:val="24"/>
          <w:szCs w:val="24"/>
        </w:rPr>
        <w:t>Fakültemiz idari kadrosunda 6 personel görev yapmakta olup bu personellerin 2 tanesi 4/D sürekli işçi kadrosunda görev yapmaktadır. Bu bölümde, Fakültemiz ile ilgili idari birimlerin faaliyetlerine yönelik bilgilere yer verilecektir.</w:t>
      </w:r>
    </w:p>
    <w:p w14:paraId="2A067681" w14:textId="3540E402" w:rsidR="00BC2529" w:rsidRPr="00BC2529" w:rsidRDefault="00BC2529" w:rsidP="00BC2529">
      <w:pPr>
        <w:jc w:val="both"/>
        <w:rPr>
          <w:rFonts w:ascii="Times New Roman" w:hAnsi="Times New Roman" w:cs="Times New Roman"/>
          <w:b/>
          <w:sz w:val="24"/>
          <w:szCs w:val="24"/>
        </w:rPr>
      </w:pPr>
      <w:r w:rsidRPr="00BC2529">
        <w:rPr>
          <w:rFonts w:ascii="Times New Roman" w:hAnsi="Times New Roman" w:cs="Times New Roman"/>
          <w:b/>
          <w:sz w:val="24"/>
          <w:szCs w:val="24"/>
        </w:rPr>
        <w:t>Yetki, Görev ve Sorumluluklar</w:t>
      </w:r>
    </w:p>
    <w:p w14:paraId="0B1C6439" w14:textId="77777777" w:rsidR="00BC2529" w:rsidRPr="00BC2529" w:rsidRDefault="00BC2529" w:rsidP="00BC2529">
      <w:pPr>
        <w:jc w:val="both"/>
        <w:rPr>
          <w:rFonts w:ascii="Times New Roman" w:hAnsi="Times New Roman" w:cs="Times New Roman"/>
          <w:bCs/>
          <w:sz w:val="24"/>
          <w:szCs w:val="24"/>
        </w:rPr>
      </w:pPr>
      <w:r w:rsidRPr="00BC2529">
        <w:rPr>
          <w:rFonts w:ascii="Times New Roman" w:hAnsi="Times New Roman" w:cs="Times New Roman"/>
          <w:bCs/>
          <w:sz w:val="24"/>
          <w:szCs w:val="24"/>
        </w:rPr>
        <w:t>Organizasyon bünyesinde görev ve sorumluluklar bellidir. Yönetim sorumluluğu ilgili prosedürlerde ayrıntılı olarak belirtilmiştir. Bu amaçla Fakülte Dekanı, Dekan Yardımcısı, Fakülte Sekreteri, Fakülte Kurulu, Fakülte Yönetim Kurulu, Bölüm Başkanlıkları, Bölüm Başkan Yardımcıları, Program Danışmanları arasında görev dağılımı yapılmış ve sorumluluklar paylaştırılmıştır. Organizasyon yapısına ait tüm örgüt şemaları ve mevcut personelin görev tanımları dosya ekinde bilgilerinize sunulmuştur</w:t>
      </w:r>
    </w:p>
    <w:p w14:paraId="61F5FF93" w14:textId="55F1D58F" w:rsidR="00BC2529" w:rsidRPr="00BC2529" w:rsidRDefault="00BC2529" w:rsidP="00BC2529">
      <w:pPr>
        <w:jc w:val="both"/>
        <w:rPr>
          <w:rFonts w:ascii="Times New Roman" w:hAnsi="Times New Roman" w:cs="Times New Roman"/>
          <w:b/>
          <w:sz w:val="24"/>
          <w:szCs w:val="24"/>
        </w:rPr>
      </w:pPr>
      <w:r w:rsidRPr="00BC2529">
        <w:rPr>
          <w:rFonts w:ascii="Times New Roman" w:hAnsi="Times New Roman" w:cs="Times New Roman"/>
          <w:b/>
          <w:sz w:val="24"/>
          <w:szCs w:val="24"/>
        </w:rPr>
        <w:t>Yönetim ve İç Kontrol Sistemi</w:t>
      </w:r>
    </w:p>
    <w:p w14:paraId="1137218F" w14:textId="7016A796" w:rsidR="00BC2529" w:rsidRDefault="00BC2529" w:rsidP="00BC2529">
      <w:pPr>
        <w:jc w:val="both"/>
        <w:rPr>
          <w:rFonts w:ascii="Times New Roman" w:hAnsi="Times New Roman" w:cs="Times New Roman"/>
          <w:bCs/>
          <w:sz w:val="24"/>
          <w:szCs w:val="24"/>
        </w:rPr>
      </w:pPr>
      <w:r w:rsidRPr="00BC2529">
        <w:rPr>
          <w:rFonts w:ascii="Times New Roman" w:hAnsi="Times New Roman" w:cs="Times New Roman"/>
          <w:bCs/>
          <w:sz w:val="24"/>
          <w:szCs w:val="24"/>
        </w:rPr>
        <w:t>Fakülte Yönetimi, aktif, sürekli gelişmeyi ve devamlı yenilenmeyi temel almaktadır. Ayrıca kalite standartlarının yerine getirilmesi, hizmet kalitesi performansının yükseltilmesini hedef seçilmiştir. Bu amaçla düzenli akademik ve idari toplantılar düzenlenerek iç kontrol mekanizması dinamik tutulmaya çalışılmaktadır. Ayrıca organizasyon sürecine Fakülte Kurulu ve Fakülte Yönetim Kurulu dahil edilerek iç kontrolde etkinlik sağlanmaya çalışılmaktadır.</w:t>
      </w:r>
    </w:p>
    <w:p w14:paraId="177C8C97" w14:textId="77777777" w:rsidR="00C033F8" w:rsidRDefault="00C033F8" w:rsidP="00C033F8">
      <w:pPr>
        <w:jc w:val="both"/>
        <w:rPr>
          <w:rFonts w:ascii="Times New Roman" w:hAnsi="Times New Roman" w:cs="Times New Roman"/>
          <w:bCs/>
          <w:sz w:val="24"/>
          <w:szCs w:val="24"/>
        </w:rPr>
      </w:pPr>
    </w:p>
    <w:p w14:paraId="4483B608" w14:textId="60AE3D8F"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FİZİKİ ALT YAPI</w:t>
      </w:r>
    </w:p>
    <w:p w14:paraId="58D0A7AD" w14:textId="77777777"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Fakültemizin eğitim – öğretim faaliyetlerini sürdürdüğü Güzel Sanatlar Fakültesi Binasında 1 adet konferans salonu, 2 adet seminer salonu ve 1 adet kantin bulunmaktadır. Sosyal alanlar Güzel Sanatlar Fakültesi uhdesinde ve sorumluluğunda olup; Güzel Sanatlar Fakültesi ve Mimarlık – Tasarım Fakültesi ile birlikte ortaklaşa kullanılmaktadır.</w:t>
      </w:r>
    </w:p>
    <w:p w14:paraId="1CD2DB2D" w14:textId="02A2A548"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Bilgi ve Teknolojik Kaynaklar</w:t>
      </w:r>
    </w:p>
    <w:p w14:paraId="096FCB99" w14:textId="77777777" w:rsid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Amacı nitelikli iletişimciler yetiştirmek olan Meslek Fakültemiz, amacına hizmet edecek donanım, altyapı ve mekân hazırlamayı hedefine oturtmuştur. Bu bağlamda Fakültemizde TV stüdyosu, eğitim amaçlı kullanılmak üzere 6 adet projeksiyon, 4 adet fotoğraf makinesi ve 7 adet kamera bulunmaktadır. Ayrıca öğrencilerimiz Üniversitemiz Merkez Kütüphanesinden faydalanabilmektedirler.</w:t>
      </w:r>
    </w:p>
    <w:p w14:paraId="67CEA785" w14:textId="77777777" w:rsidR="00C033F8" w:rsidRPr="00C033F8" w:rsidRDefault="00C033F8" w:rsidP="00C033F8">
      <w:pPr>
        <w:jc w:val="both"/>
        <w:rPr>
          <w:rFonts w:ascii="Times New Roman" w:hAnsi="Times New Roman" w:cs="Times New Roman"/>
          <w:bCs/>
          <w:sz w:val="24"/>
          <w:szCs w:val="24"/>
        </w:rPr>
      </w:pPr>
    </w:p>
    <w:p w14:paraId="20E2727E" w14:textId="0B31FF5F"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EĞİTİM ÖĞRETİM ALT YAPISI</w:t>
      </w:r>
    </w:p>
    <w:p w14:paraId="2A4F114F" w14:textId="37A81371"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Tüm Eğitim Alanları</w:t>
      </w:r>
    </w:p>
    <w:p w14:paraId="6156E5C6" w14:textId="77777777"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Derslikler; Fakültemizde 5 adet derslik mevcut olup, bunların tamamında projeksiyon cihazı bulunmaktadır.</w:t>
      </w:r>
    </w:p>
    <w:p w14:paraId="38F031E0" w14:textId="77777777"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Toplantı Salonu; Fakültemizde toplantı salonu bulunmamaktadır.</w:t>
      </w:r>
    </w:p>
    <w:p w14:paraId="77B6DAB7" w14:textId="77777777"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Konferans Salonu; Fakültemizin eğitim – öğretim faaliyetlerini sürdürdüğü Güzel Sanatlar Fakültesi binası içinde 1 adet konferans salonu bulunmaktadır.</w:t>
      </w:r>
    </w:p>
    <w:p w14:paraId="58068190" w14:textId="77777777" w:rsidR="00C033F8" w:rsidRDefault="00C033F8" w:rsidP="00C033F8">
      <w:pPr>
        <w:jc w:val="both"/>
        <w:rPr>
          <w:rFonts w:ascii="Times New Roman" w:hAnsi="Times New Roman" w:cs="Times New Roman"/>
          <w:bCs/>
          <w:sz w:val="24"/>
          <w:szCs w:val="24"/>
        </w:rPr>
      </w:pPr>
    </w:p>
    <w:p w14:paraId="3CF1A846" w14:textId="5E720A6B"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Sosyal Alanlar</w:t>
      </w:r>
    </w:p>
    <w:p w14:paraId="047A2928" w14:textId="77777777"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 xml:space="preserve">Fakültemizin eğitim – öğretim faaliyetlerini sürdürdüğü Güzel Sanatlar Fakültesi binasında 1 adet öğrenci kantini ve boş zaman aktiviteleri için gerekli oyun ekipmanları mevcuttur. Kampüs alanı içerisinde </w:t>
      </w:r>
      <w:r w:rsidRPr="00C033F8">
        <w:rPr>
          <w:rFonts w:ascii="Times New Roman" w:hAnsi="Times New Roman" w:cs="Times New Roman"/>
          <w:bCs/>
          <w:sz w:val="24"/>
          <w:szCs w:val="24"/>
        </w:rPr>
        <w:lastRenderedPageBreak/>
        <w:t>öğrencilerimizin ve çalışanlarımızın hijyenik koşullarda öğle ve akşam yemeklerini yiyebilecekleri bir adet yemekhane mevcuttur.</w:t>
      </w:r>
    </w:p>
    <w:p w14:paraId="7926237B" w14:textId="01874402" w:rsid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Öğrenci Toplulukları: Fakültemizde Sinema ve Medya Topluluğu ile Gazetecilik Topluluğu adlarını taşıyan 2 adet öğrenci topluluğu bulunmaktadır.</w:t>
      </w:r>
    </w:p>
    <w:p w14:paraId="321FDF61" w14:textId="77777777" w:rsidR="00C033F8" w:rsidRDefault="00C033F8" w:rsidP="00C033F8">
      <w:pPr>
        <w:jc w:val="both"/>
        <w:rPr>
          <w:rFonts w:ascii="Times New Roman" w:hAnsi="Times New Roman" w:cs="Times New Roman"/>
          <w:b/>
          <w:sz w:val="24"/>
          <w:szCs w:val="24"/>
        </w:rPr>
      </w:pPr>
    </w:p>
    <w:p w14:paraId="48FBF7D3" w14:textId="77777777" w:rsidR="00C033F8" w:rsidRDefault="00C033F8" w:rsidP="00C033F8">
      <w:pPr>
        <w:jc w:val="both"/>
        <w:rPr>
          <w:rFonts w:ascii="Times New Roman" w:hAnsi="Times New Roman" w:cs="Times New Roman"/>
          <w:b/>
          <w:sz w:val="24"/>
          <w:szCs w:val="24"/>
        </w:rPr>
      </w:pPr>
    </w:p>
    <w:p w14:paraId="5F01CEDB" w14:textId="77777777" w:rsidR="000B145D" w:rsidRDefault="000B145D" w:rsidP="000B145D">
      <w:pPr>
        <w:jc w:val="both"/>
        <w:rPr>
          <w:rFonts w:ascii="Times New Roman" w:hAnsi="Times New Roman" w:cs="Times New Roman"/>
          <w:b/>
          <w:sz w:val="24"/>
          <w:szCs w:val="24"/>
        </w:rPr>
      </w:pPr>
      <w:bookmarkStart w:id="1" w:name="_Hlk162531492"/>
      <w:r w:rsidRPr="00C033F8">
        <w:rPr>
          <w:rFonts w:ascii="Times New Roman" w:hAnsi="Times New Roman" w:cs="Times New Roman"/>
          <w:b/>
          <w:sz w:val="24"/>
          <w:szCs w:val="24"/>
        </w:rPr>
        <w:t xml:space="preserve">MALİ KAYNAK ANALİZİ </w:t>
      </w:r>
    </w:p>
    <w:bookmarkEnd w:id="1"/>
    <w:p w14:paraId="19D2113C" w14:textId="77777777" w:rsidR="00C14332" w:rsidRPr="00C14332" w:rsidRDefault="00C14332" w:rsidP="00C14332">
      <w:pPr>
        <w:spacing w:line="256" w:lineRule="auto"/>
        <w:rPr>
          <w:rFonts w:ascii="Calibri" w:eastAsia="Calibri" w:hAnsi="Calibri" w:cs="Times New Roman"/>
          <w:b/>
        </w:rPr>
      </w:pPr>
      <w:r w:rsidRPr="00C14332">
        <w:rPr>
          <w:rFonts w:ascii="Calibri" w:eastAsia="Calibri" w:hAnsi="Calibri" w:cs="Times New Roman"/>
          <w:b/>
        </w:rPr>
        <w:t>MALİ KAYNAK ANALİZİ</w:t>
      </w:r>
    </w:p>
    <w:p w14:paraId="2AEBE47E" w14:textId="77777777" w:rsidR="00C14332" w:rsidRPr="00C14332" w:rsidRDefault="00C14332" w:rsidP="00C14332">
      <w:pPr>
        <w:spacing w:line="256" w:lineRule="auto"/>
        <w:rPr>
          <w:rFonts w:ascii="Times New Roman" w:eastAsia="Calibri" w:hAnsi="Times New Roman" w:cs="Times New Roman"/>
        </w:rPr>
      </w:pPr>
      <w:r w:rsidRPr="00C14332">
        <w:rPr>
          <w:rFonts w:ascii="Times New Roman" w:eastAsia="Calibri" w:hAnsi="Times New Roman" w:cs="Times New Roman"/>
        </w:rPr>
        <w:t xml:space="preserve">Fakültemizin 2023 Yılı </w:t>
      </w:r>
      <w:proofErr w:type="gramStart"/>
      <w:r w:rsidRPr="00C14332">
        <w:rPr>
          <w:rFonts w:ascii="Times New Roman" w:eastAsia="Calibri" w:hAnsi="Times New Roman" w:cs="Times New Roman"/>
        </w:rPr>
        <w:t>Aralık</w:t>
      </w:r>
      <w:proofErr w:type="gramEnd"/>
      <w:r w:rsidRPr="00C14332">
        <w:rPr>
          <w:rFonts w:ascii="Times New Roman" w:eastAsia="Calibri" w:hAnsi="Times New Roman" w:cs="Times New Roman"/>
        </w:rPr>
        <w:t xml:space="preserve"> ayı sonuna kadar gerçekleşen toplam harcama tutarı 14.350.116, 16TL olup, gider dağılımı aşağıdaki çizelgede verilmiştir.</w:t>
      </w:r>
    </w:p>
    <w:tbl>
      <w:tblPr>
        <w:tblStyle w:val="TabloKlavuzu1"/>
        <w:tblW w:w="10350" w:type="dxa"/>
        <w:jc w:val="center"/>
        <w:tblInd w:w="0" w:type="dxa"/>
        <w:tblLayout w:type="fixed"/>
        <w:tblLook w:val="04A0" w:firstRow="1" w:lastRow="0" w:firstColumn="1" w:lastColumn="0" w:noHBand="0" w:noVBand="1"/>
      </w:tblPr>
      <w:tblGrid>
        <w:gridCol w:w="3121"/>
        <w:gridCol w:w="1985"/>
        <w:gridCol w:w="1842"/>
        <w:gridCol w:w="1701"/>
        <w:gridCol w:w="1701"/>
      </w:tblGrid>
      <w:tr w:rsidR="00C14332" w:rsidRPr="00C14332" w14:paraId="2B92A9A5"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6A98A5E" w14:textId="77777777" w:rsidR="00C14332" w:rsidRPr="00C14332" w:rsidRDefault="00C14332" w:rsidP="00C14332">
            <w:pPr>
              <w:spacing w:after="0" w:line="240" w:lineRule="auto"/>
              <w:rPr>
                <w:rFonts w:ascii="Times New Roman" w:eastAsia="Calibri" w:hAnsi="Times New Roman" w:cs="Times New Roman"/>
                <w:b/>
                <w:sz w:val="24"/>
                <w:szCs w:val="24"/>
              </w:rPr>
            </w:pPr>
            <w:r w:rsidRPr="00C14332">
              <w:rPr>
                <w:rFonts w:ascii="Times New Roman" w:eastAsia="Calibri" w:hAnsi="Times New Roman" w:cs="Times New Roman"/>
                <w:b/>
                <w:sz w:val="24"/>
                <w:szCs w:val="24"/>
              </w:rPr>
              <w:t>Bütçe Kodu</w:t>
            </w:r>
          </w:p>
        </w:tc>
        <w:tc>
          <w:tcPr>
            <w:tcW w:w="1985" w:type="dxa"/>
            <w:tcBorders>
              <w:top w:val="single" w:sz="4" w:space="0" w:color="auto"/>
              <w:left w:val="single" w:sz="4" w:space="0" w:color="auto"/>
              <w:bottom w:val="single" w:sz="4" w:space="0" w:color="auto"/>
              <w:right w:val="single" w:sz="4" w:space="0" w:color="auto"/>
            </w:tcBorders>
            <w:hideMark/>
          </w:tcPr>
          <w:p w14:paraId="212E14C3"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Bütçe Kodunun Türü</w:t>
            </w:r>
          </w:p>
        </w:tc>
        <w:tc>
          <w:tcPr>
            <w:tcW w:w="1842" w:type="dxa"/>
            <w:tcBorders>
              <w:top w:val="single" w:sz="4" w:space="0" w:color="auto"/>
              <w:left w:val="single" w:sz="4" w:space="0" w:color="auto"/>
              <w:bottom w:val="single" w:sz="4" w:space="0" w:color="auto"/>
              <w:right w:val="single" w:sz="4" w:space="0" w:color="auto"/>
            </w:tcBorders>
            <w:hideMark/>
          </w:tcPr>
          <w:p w14:paraId="7FDF43CB"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 xml:space="preserve">     Ödenek</w:t>
            </w:r>
          </w:p>
        </w:tc>
        <w:tc>
          <w:tcPr>
            <w:tcW w:w="1701" w:type="dxa"/>
            <w:tcBorders>
              <w:top w:val="single" w:sz="4" w:space="0" w:color="auto"/>
              <w:left w:val="single" w:sz="4" w:space="0" w:color="auto"/>
              <w:bottom w:val="single" w:sz="4" w:space="0" w:color="auto"/>
              <w:right w:val="single" w:sz="4" w:space="0" w:color="auto"/>
            </w:tcBorders>
            <w:hideMark/>
          </w:tcPr>
          <w:p w14:paraId="3338C379"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Kullanılan Ödenek</w:t>
            </w:r>
          </w:p>
        </w:tc>
        <w:tc>
          <w:tcPr>
            <w:tcW w:w="1701" w:type="dxa"/>
            <w:tcBorders>
              <w:top w:val="single" w:sz="4" w:space="0" w:color="auto"/>
              <w:left w:val="single" w:sz="4" w:space="0" w:color="auto"/>
              <w:bottom w:val="single" w:sz="4" w:space="0" w:color="auto"/>
              <w:right w:val="single" w:sz="4" w:space="0" w:color="auto"/>
            </w:tcBorders>
            <w:hideMark/>
          </w:tcPr>
          <w:p w14:paraId="23AFD532"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Kalan Ödenek</w:t>
            </w:r>
          </w:p>
        </w:tc>
      </w:tr>
      <w:tr w:rsidR="00C14332" w:rsidRPr="00C14332" w14:paraId="7D5F09AD"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482E78C"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62.239.756.3438.446.37.02.01.01</w:t>
            </w:r>
          </w:p>
        </w:tc>
        <w:tc>
          <w:tcPr>
            <w:tcW w:w="1985" w:type="dxa"/>
            <w:tcBorders>
              <w:top w:val="single" w:sz="4" w:space="0" w:color="auto"/>
              <w:left w:val="single" w:sz="4" w:space="0" w:color="auto"/>
              <w:bottom w:val="single" w:sz="4" w:space="0" w:color="auto"/>
              <w:right w:val="single" w:sz="4" w:space="0" w:color="auto"/>
            </w:tcBorders>
            <w:hideMark/>
          </w:tcPr>
          <w:p w14:paraId="1CF9C013"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344A670E"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12.758.895,83 TL</w:t>
            </w:r>
          </w:p>
        </w:tc>
        <w:tc>
          <w:tcPr>
            <w:tcW w:w="1701" w:type="dxa"/>
            <w:tcBorders>
              <w:top w:val="single" w:sz="4" w:space="0" w:color="auto"/>
              <w:left w:val="single" w:sz="4" w:space="0" w:color="auto"/>
              <w:bottom w:val="single" w:sz="4" w:space="0" w:color="auto"/>
              <w:right w:val="single" w:sz="4" w:space="0" w:color="auto"/>
            </w:tcBorders>
            <w:hideMark/>
          </w:tcPr>
          <w:p w14:paraId="256048DF"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12.758.895,83 TL</w:t>
            </w:r>
          </w:p>
        </w:tc>
        <w:tc>
          <w:tcPr>
            <w:tcW w:w="1701" w:type="dxa"/>
            <w:tcBorders>
              <w:top w:val="single" w:sz="4" w:space="0" w:color="auto"/>
              <w:left w:val="single" w:sz="4" w:space="0" w:color="auto"/>
              <w:bottom w:val="single" w:sz="4" w:space="0" w:color="auto"/>
              <w:right w:val="single" w:sz="4" w:space="0" w:color="auto"/>
            </w:tcBorders>
            <w:hideMark/>
          </w:tcPr>
          <w:p w14:paraId="79D8631B"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61F368A7"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42033040"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62.239.756.3438.446.37.02.01.04</w:t>
            </w:r>
          </w:p>
        </w:tc>
        <w:tc>
          <w:tcPr>
            <w:tcW w:w="1985" w:type="dxa"/>
            <w:tcBorders>
              <w:top w:val="single" w:sz="4" w:space="0" w:color="auto"/>
              <w:left w:val="single" w:sz="4" w:space="0" w:color="auto"/>
              <w:bottom w:val="single" w:sz="4" w:space="0" w:color="auto"/>
              <w:right w:val="single" w:sz="4" w:space="0" w:color="auto"/>
            </w:tcBorders>
            <w:hideMark/>
          </w:tcPr>
          <w:p w14:paraId="0F5EF194"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48666493"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49.800 TL</w:t>
            </w:r>
          </w:p>
        </w:tc>
        <w:tc>
          <w:tcPr>
            <w:tcW w:w="1701" w:type="dxa"/>
            <w:tcBorders>
              <w:top w:val="single" w:sz="4" w:space="0" w:color="auto"/>
              <w:left w:val="single" w:sz="4" w:space="0" w:color="auto"/>
              <w:bottom w:val="single" w:sz="4" w:space="0" w:color="auto"/>
              <w:right w:val="single" w:sz="4" w:space="0" w:color="auto"/>
            </w:tcBorders>
            <w:hideMark/>
          </w:tcPr>
          <w:p w14:paraId="1B2D42E2"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4.370,93 TL</w:t>
            </w:r>
          </w:p>
        </w:tc>
        <w:tc>
          <w:tcPr>
            <w:tcW w:w="1701" w:type="dxa"/>
            <w:tcBorders>
              <w:top w:val="single" w:sz="4" w:space="0" w:color="auto"/>
              <w:left w:val="single" w:sz="4" w:space="0" w:color="auto"/>
              <w:bottom w:val="single" w:sz="4" w:space="0" w:color="auto"/>
              <w:right w:val="single" w:sz="4" w:space="0" w:color="auto"/>
            </w:tcBorders>
            <w:hideMark/>
          </w:tcPr>
          <w:p w14:paraId="326B85A9"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45.429,07 TL</w:t>
            </w:r>
          </w:p>
        </w:tc>
      </w:tr>
      <w:tr w:rsidR="00C14332" w:rsidRPr="00C14332" w14:paraId="00FEEFA0"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5202BAB7"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62.239.756.3438.446.37.02.02.01</w:t>
            </w:r>
          </w:p>
        </w:tc>
        <w:tc>
          <w:tcPr>
            <w:tcW w:w="1985" w:type="dxa"/>
            <w:tcBorders>
              <w:top w:val="single" w:sz="4" w:space="0" w:color="auto"/>
              <w:left w:val="single" w:sz="4" w:space="0" w:color="auto"/>
              <w:bottom w:val="single" w:sz="4" w:space="0" w:color="auto"/>
              <w:right w:val="single" w:sz="4" w:space="0" w:color="auto"/>
            </w:tcBorders>
            <w:hideMark/>
          </w:tcPr>
          <w:p w14:paraId="4DC1D579"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20275861"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1.562.264,71 TL</w:t>
            </w:r>
          </w:p>
        </w:tc>
        <w:tc>
          <w:tcPr>
            <w:tcW w:w="1701" w:type="dxa"/>
            <w:tcBorders>
              <w:top w:val="single" w:sz="4" w:space="0" w:color="auto"/>
              <w:left w:val="single" w:sz="4" w:space="0" w:color="auto"/>
              <w:bottom w:val="single" w:sz="4" w:space="0" w:color="auto"/>
              <w:right w:val="single" w:sz="4" w:space="0" w:color="auto"/>
            </w:tcBorders>
            <w:hideMark/>
          </w:tcPr>
          <w:p w14:paraId="2076376A"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1.562.265,27 TL</w:t>
            </w:r>
          </w:p>
        </w:tc>
        <w:tc>
          <w:tcPr>
            <w:tcW w:w="1701" w:type="dxa"/>
            <w:tcBorders>
              <w:top w:val="single" w:sz="4" w:space="0" w:color="auto"/>
              <w:left w:val="single" w:sz="4" w:space="0" w:color="auto"/>
              <w:bottom w:val="single" w:sz="4" w:space="0" w:color="auto"/>
              <w:right w:val="single" w:sz="4" w:space="0" w:color="auto"/>
            </w:tcBorders>
            <w:hideMark/>
          </w:tcPr>
          <w:p w14:paraId="72389D7E"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0,56 TL</w:t>
            </w:r>
          </w:p>
        </w:tc>
      </w:tr>
      <w:tr w:rsidR="00C14332" w:rsidRPr="00C14332" w14:paraId="3F8DD651"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4F3B828C"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98.900.9006.3459.446.37.02.02.04</w:t>
            </w:r>
          </w:p>
        </w:tc>
        <w:tc>
          <w:tcPr>
            <w:tcW w:w="1985" w:type="dxa"/>
            <w:tcBorders>
              <w:top w:val="single" w:sz="4" w:space="0" w:color="auto"/>
              <w:left w:val="single" w:sz="4" w:space="0" w:color="auto"/>
              <w:bottom w:val="single" w:sz="4" w:space="0" w:color="auto"/>
              <w:right w:val="single" w:sz="4" w:space="0" w:color="auto"/>
            </w:tcBorders>
            <w:hideMark/>
          </w:tcPr>
          <w:p w14:paraId="390C2242"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Sosyal Güvenlik Kurumlarına Devlet Primleri Giderleri</w:t>
            </w:r>
          </w:p>
        </w:tc>
        <w:tc>
          <w:tcPr>
            <w:tcW w:w="1842" w:type="dxa"/>
            <w:tcBorders>
              <w:top w:val="single" w:sz="4" w:space="0" w:color="auto"/>
              <w:left w:val="single" w:sz="4" w:space="0" w:color="auto"/>
              <w:bottom w:val="single" w:sz="4" w:space="0" w:color="auto"/>
              <w:right w:val="single" w:sz="4" w:space="0" w:color="auto"/>
            </w:tcBorders>
            <w:hideMark/>
          </w:tcPr>
          <w:p w14:paraId="218B0469"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6D350017"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25516B4B"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3FB1AEE8"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F63B280"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62.239.756.3438.446.37.02.03.02</w:t>
            </w:r>
          </w:p>
        </w:tc>
        <w:tc>
          <w:tcPr>
            <w:tcW w:w="1985" w:type="dxa"/>
            <w:tcBorders>
              <w:top w:val="single" w:sz="4" w:space="0" w:color="auto"/>
              <w:left w:val="single" w:sz="4" w:space="0" w:color="auto"/>
              <w:bottom w:val="single" w:sz="4" w:space="0" w:color="auto"/>
              <w:right w:val="single" w:sz="4" w:space="0" w:color="auto"/>
            </w:tcBorders>
            <w:hideMark/>
          </w:tcPr>
          <w:p w14:paraId="6EC3A081"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Tüketime Yönelik Mal ve Hizmet Alımı</w:t>
            </w:r>
          </w:p>
        </w:tc>
        <w:tc>
          <w:tcPr>
            <w:tcW w:w="1842" w:type="dxa"/>
            <w:tcBorders>
              <w:top w:val="single" w:sz="4" w:space="0" w:color="auto"/>
              <w:left w:val="single" w:sz="4" w:space="0" w:color="auto"/>
              <w:bottom w:val="single" w:sz="4" w:space="0" w:color="auto"/>
              <w:right w:val="single" w:sz="4" w:space="0" w:color="auto"/>
            </w:tcBorders>
            <w:hideMark/>
          </w:tcPr>
          <w:p w14:paraId="61F1640E"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25.000 TL</w:t>
            </w:r>
          </w:p>
        </w:tc>
        <w:tc>
          <w:tcPr>
            <w:tcW w:w="1701" w:type="dxa"/>
            <w:tcBorders>
              <w:top w:val="single" w:sz="4" w:space="0" w:color="auto"/>
              <w:left w:val="single" w:sz="4" w:space="0" w:color="auto"/>
              <w:bottom w:val="single" w:sz="4" w:space="0" w:color="auto"/>
              <w:right w:val="single" w:sz="4" w:space="0" w:color="auto"/>
            </w:tcBorders>
            <w:hideMark/>
          </w:tcPr>
          <w:p w14:paraId="04985C35"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24.583,67 TL</w:t>
            </w:r>
          </w:p>
        </w:tc>
        <w:tc>
          <w:tcPr>
            <w:tcW w:w="1701" w:type="dxa"/>
            <w:tcBorders>
              <w:top w:val="single" w:sz="4" w:space="0" w:color="auto"/>
              <w:left w:val="single" w:sz="4" w:space="0" w:color="auto"/>
              <w:bottom w:val="single" w:sz="4" w:space="0" w:color="auto"/>
              <w:right w:val="single" w:sz="4" w:space="0" w:color="auto"/>
            </w:tcBorders>
            <w:hideMark/>
          </w:tcPr>
          <w:p w14:paraId="64161F0A"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416,33 TL</w:t>
            </w:r>
          </w:p>
        </w:tc>
      </w:tr>
      <w:tr w:rsidR="00C14332" w:rsidRPr="00C14332" w14:paraId="301B460F"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1E8FBFD1"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62.239.756.3438.446.37.02.03.03.10</w:t>
            </w:r>
          </w:p>
        </w:tc>
        <w:tc>
          <w:tcPr>
            <w:tcW w:w="1985" w:type="dxa"/>
            <w:tcBorders>
              <w:top w:val="single" w:sz="4" w:space="0" w:color="auto"/>
              <w:left w:val="single" w:sz="4" w:space="0" w:color="auto"/>
              <w:bottom w:val="single" w:sz="4" w:space="0" w:color="auto"/>
              <w:right w:val="single" w:sz="4" w:space="0" w:color="auto"/>
            </w:tcBorders>
            <w:hideMark/>
          </w:tcPr>
          <w:p w14:paraId="0BBE7DFC"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Yolluk Giderleri</w:t>
            </w:r>
          </w:p>
        </w:tc>
        <w:tc>
          <w:tcPr>
            <w:tcW w:w="1842" w:type="dxa"/>
            <w:tcBorders>
              <w:top w:val="single" w:sz="4" w:space="0" w:color="auto"/>
              <w:left w:val="single" w:sz="4" w:space="0" w:color="auto"/>
              <w:bottom w:val="single" w:sz="4" w:space="0" w:color="auto"/>
              <w:right w:val="single" w:sz="4" w:space="0" w:color="auto"/>
            </w:tcBorders>
            <w:hideMark/>
          </w:tcPr>
          <w:p w14:paraId="25F3E3D9"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6.000 TL</w:t>
            </w:r>
          </w:p>
        </w:tc>
        <w:tc>
          <w:tcPr>
            <w:tcW w:w="1701" w:type="dxa"/>
            <w:tcBorders>
              <w:top w:val="single" w:sz="4" w:space="0" w:color="auto"/>
              <w:left w:val="single" w:sz="4" w:space="0" w:color="auto"/>
              <w:bottom w:val="single" w:sz="4" w:space="0" w:color="auto"/>
              <w:right w:val="single" w:sz="4" w:space="0" w:color="auto"/>
            </w:tcBorders>
            <w:hideMark/>
          </w:tcPr>
          <w:p w14:paraId="1878B142"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6934F802"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6.000 TL</w:t>
            </w:r>
          </w:p>
        </w:tc>
      </w:tr>
      <w:tr w:rsidR="00C14332" w:rsidRPr="00C14332" w14:paraId="22C203DB"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215B856B"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62.239.756.3438.446.37.02.03.07</w:t>
            </w:r>
          </w:p>
        </w:tc>
        <w:tc>
          <w:tcPr>
            <w:tcW w:w="1985" w:type="dxa"/>
            <w:tcBorders>
              <w:top w:val="single" w:sz="4" w:space="0" w:color="auto"/>
              <w:left w:val="single" w:sz="4" w:space="0" w:color="auto"/>
              <w:bottom w:val="single" w:sz="4" w:space="0" w:color="auto"/>
              <w:right w:val="single" w:sz="4" w:space="0" w:color="auto"/>
            </w:tcBorders>
            <w:hideMark/>
          </w:tcPr>
          <w:p w14:paraId="4F1A16CA"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Menkul Mal Alım ve Onarım Giderleri</w:t>
            </w:r>
          </w:p>
        </w:tc>
        <w:tc>
          <w:tcPr>
            <w:tcW w:w="1842" w:type="dxa"/>
            <w:tcBorders>
              <w:top w:val="single" w:sz="4" w:space="0" w:color="auto"/>
              <w:left w:val="single" w:sz="4" w:space="0" w:color="auto"/>
              <w:bottom w:val="single" w:sz="4" w:space="0" w:color="auto"/>
              <w:right w:val="single" w:sz="4" w:space="0" w:color="auto"/>
            </w:tcBorders>
            <w:hideMark/>
          </w:tcPr>
          <w:p w14:paraId="36E910B6"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2632DAFA"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08077FE4"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3CA8E1E5"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081A9A9D"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62.239.756.3438.446.37.02.03.08</w:t>
            </w:r>
          </w:p>
        </w:tc>
        <w:tc>
          <w:tcPr>
            <w:tcW w:w="1985" w:type="dxa"/>
            <w:tcBorders>
              <w:top w:val="single" w:sz="4" w:space="0" w:color="auto"/>
              <w:left w:val="single" w:sz="4" w:space="0" w:color="auto"/>
              <w:bottom w:val="single" w:sz="4" w:space="0" w:color="auto"/>
              <w:right w:val="single" w:sz="4" w:space="0" w:color="auto"/>
            </w:tcBorders>
            <w:hideMark/>
          </w:tcPr>
          <w:p w14:paraId="7FAA3965"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Gayrimenkul Mal Alım ve Onarım Giderleri</w:t>
            </w:r>
          </w:p>
        </w:tc>
        <w:tc>
          <w:tcPr>
            <w:tcW w:w="1842" w:type="dxa"/>
            <w:tcBorders>
              <w:top w:val="single" w:sz="4" w:space="0" w:color="auto"/>
              <w:left w:val="single" w:sz="4" w:space="0" w:color="auto"/>
              <w:bottom w:val="single" w:sz="4" w:space="0" w:color="auto"/>
              <w:right w:val="single" w:sz="4" w:space="0" w:color="auto"/>
            </w:tcBorders>
            <w:hideMark/>
          </w:tcPr>
          <w:p w14:paraId="4068D905"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115A5C14"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528B14C6"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5BB17E38"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tcPr>
          <w:p w14:paraId="35EEF299" w14:textId="77777777" w:rsidR="00C14332" w:rsidRPr="00C14332" w:rsidRDefault="00C14332" w:rsidP="00C14332">
            <w:pPr>
              <w:ind w:left="-1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2ADD9A58"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TOPLAM</w:t>
            </w:r>
          </w:p>
        </w:tc>
        <w:tc>
          <w:tcPr>
            <w:tcW w:w="1842" w:type="dxa"/>
            <w:tcBorders>
              <w:top w:val="single" w:sz="4" w:space="0" w:color="auto"/>
              <w:left w:val="single" w:sz="4" w:space="0" w:color="auto"/>
              <w:bottom w:val="single" w:sz="4" w:space="0" w:color="auto"/>
              <w:right w:val="single" w:sz="4" w:space="0" w:color="auto"/>
            </w:tcBorders>
            <w:hideMark/>
          </w:tcPr>
          <w:p w14:paraId="1276F5BE"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14.401.960,54 TL</w:t>
            </w:r>
          </w:p>
        </w:tc>
        <w:tc>
          <w:tcPr>
            <w:tcW w:w="1701" w:type="dxa"/>
            <w:tcBorders>
              <w:top w:val="single" w:sz="4" w:space="0" w:color="auto"/>
              <w:left w:val="single" w:sz="4" w:space="0" w:color="auto"/>
              <w:bottom w:val="single" w:sz="4" w:space="0" w:color="auto"/>
              <w:right w:val="single" w:sz="4" w:space="0" w:color="auto"/>
            </w:tcBorders>
            <w:hideMark/>
          </w:tcPr>
          <w:p w14:paraId="78BE3058"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14.350.115,16 TL</w:t>
            </w:r>
          </w:p>
        </w:tc>
        <w:tc>
          <w:tcPr>
            <w:tcW w:w="1701" w:type="dxa"/>
            <w:tcBorders>
              <w:top w:val="single" w:sz="4" w:space="0" w:color="auto"/>
              <w:left w:val="single" w:sz="4" w:space="0" w:color="auto"/>
              <w:bottom w:val="single" w:sz="4" w:space="0" w:color="auto"/>
              <w:right w:val="single" w:sz="4" w:space="0" w:color="auto"/>
            </w:tcBorders>
            <w:hideMark/>
          </w:tcPr>
          <w:p w14:paraId="33519442"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51.845,96 TL</w:t>
            </w:r>
          </w:p>
        </w:tc>
      </w:tr>
    </w:tbl>
    <w:p w14:paraId="434406CE" w14:textId="77777777" w:rsidR="00C14332" w:rsidRPr="00C14332" w:rsidRDefault="00C14332" w:rsidP="00C14332">
      <w:pPr>
        <w:spacing w:line="256" w:lineRule="auto"/>
        <w:rPr>
          <w:rFonts w:ascii="Calibri" w:eastAsia="Calibri" w:hAnsi="Calibri" w:cs="Times New Roman"/>
        </w:rPr>
      </w:pPr>
    </w:p>
    <w:p w14:paraId="30BD1525" w14:textId="77777777" w:rsidR="00C033F8" w:rsidRDefault="00C033F8" w:rsidP="00C033F8">
      <w:pPr>
        <w:jc w:val="both"/>
        <w:rPr>
          <w:rFonts w:ascii="Times New Roman" w:hAnsi="Times New Roman" w:cs="Times New Roman"/>
          <w:b/>
          <w:sz w:val="24"/>
          <w:szCs w:val="24"/>
        </w:rPr>
      </w:pPr>
    </w:p>
    <w:p w14:paraId="5653DFD1" w14:textId="77777777" w:rsidR="00C033F8" w:rsidRDefault="00C033F8" w:rsidP="00C033F8">
      <w:pPr>
        <w:jc w:val="both"/>
        <w:rPr>
          <w:rFonts w:ascii="Times New Roman" w:hAnsi="Times New Roman" w:cs="Times New Roman"/>
          <w:b/>
          <w:sz w:val="24"/>
          <w:szCs w:val="24"/>
        </w:rPr>
      </w:pPr>
    </w:p>
    <w:p w14:paraId="1E25FA97" w14:textId="77777777" w:rsidR="00C033F8" w:rsidRDefault="00C033F8" w:rsidP="00C033F8">
      <w:pPr>
        <w:jc w:val="both"/>
        <w:rPr>
          <w:rFonts w:ascii="Times New Roman" w:hAnsi="Times New Roman" w:cs="Times New Roman"/>
          <w:b/>
          <w:sz w:val="24"/>
          <w:szCs w:val="24"/>
        </w:rPr>
      </w:pPr>
    </w:p>
    <w:p w14:paraId="5B1336D7" w14:textId="77777777" w:rsidR="000B145D" w:rsidRDefault="000B145D" w:rsidP="000B145D">
      <w:pPr>
        <w:ind w:left="172" w:firstLine="708"/>
        <w:jc w:val="both"/>
        <w:rPr>
          <w:rFonts w:ascii="Times New Roman" w:hAnsi="Times New Roman" w:cs="Times New Roman"/>
          <w:b/>
          <w:sz w:val="24"/>
          <w:szCs w:val="24"/>
        </w:rPr>
      </w:pPr>
    </w:p>
    <w:p w14:paraId="26E41EC2" w14:textId="77777777" w:rsidR="000B145D" w:rsidRDefault="000B145D" w:rsidP="000B145D">
      <w:pPr>
        <w:ind w:left="172" w:firstLine="708"/>
        <w:jc w:val="both"/>
        <w:rPr>
          <w:rFonts w:ascii="Times New Roman" w:hAnsi="Times New Roman" w:cs="Times New Roman"/>
          <w:b/>
          <w:sz w:val="24"/>
          <w:szCs w:val="24"/>
        </w:rPr>
      </w:pPr>
    </w:p>
    <w:p w14:paraId="069A8ABE" w14:textId="77777777" w:rsidR="000B145D" w:rsidRDefault="000B145D" w:rsidP="000B145D">
      <w:pPr>
        <w:ind w:left="172" w:firstLine="708"/>
        <w:jc w:val="both"/>
        <w:rPr>
          <w:rFonts w:ascii="Times New Roman" w:hAnsi="Times New Roman" w:cs="Times New Roman"/>
          <w:b/>
          <w:sz w:val="24"/>
          <w:szCs w:val="24"/>
        </w:rPr>
      </w:pPr>
    </w:p>
    <w:p w14:paraId="50DB6CEF" w14:textId="77777777" w:rsidR="000B145D" w:rsidRDefault="000B145D" w:rsidP="000B145D">
      <w:pPr>
        <w:ind w:left="172" w:firstLine="708"/>
        <w:jc w:val="both"/>
        <w:rPr>
          <w:rFonts w:ascii="Times New Roman" w:hAnsi="Times New Roman" w:cs="Times New Roman"/>
          <w:b/>
          <w:sz w:val="24"/>
          <w:szCs w:val="24"/>
        </w:rPr>
      </w:pPr>
    </w:p>
    <w:p w14:paraId="2C50D4F1" w14:textId="77777777" w:rsidR="00C14332" w:rsidRDefault="00C14332" w:rsidP="000B145D">
      <w:pPr>
        <w:jc w:val="both"/>
        <w:rPr>
          <w:rFonts w:ascii="Times New Roman" w:hAnsi="Times New Roman" w:cs="Times New Roman"/>
          <w:b/>
          <w:sz w:val="24"/>
          <w:szCs w:val="24"/>
        </w:rPr>
      </w:pPr>
    </w:p>
    <w:p w14:paraId="7BA3BFC1" w14:textId="138339E5" w:rsidR="00C033F8" w:rsidRDefault="00C033F8" w:rsidP="000B145D">
      <w:pPr>
        <w:jc w:val="both"/>
        <w:rPr>
          <w:rFonts w:ascii="Times New Roman" w:hAnsi="Times New Roman" w:cs="Times New Roman"/>
          <w:b/>
          <w:sz w:val="24"/>
          <w:szCs w:val="24"/>
        </w:rPr>
      </w:pPr>
      <w:r w:rsidRPr="00C033F8">
        <w:rPr>
          <w:rFonts w:ascii="Times New Roman" w:hAnsi="Times New Roman" w:cs="Times New Roman"/>
          <w:b/>
          <w:sz w:val="24"/>
          <w:szCs w:val="24"/>
        </w:rPr>
        <w:lastRenderedPageBreak/>
        <w:t>SWOT ANALİZİ</w:t>
      </w:r>
    </w:p>
    <w:p w14:paraId="2F3366AC" w14:textId="77777777" w:rsidR="00C033F8" w:rsidRPr="00C033F8" w:rsidRDefault="00C033F8" w:rsidP="00C033F8">
      <w:pPr>
        <w:pStyle w:val="GvdeMetni"/>
        <w:spacing w:line="352" w:lineRule="auto"/>
        <w:ind w:left="313" w:right="807" w:firstLine="567"/>
        <w:jc w:val="both"/>
      </w:pPr>
      <w:r w:rsidRPr="00C033F8">
        <w:t>Eğitim, öğretim ve yönetim faaliyetleri değişik açılardan incelenerek üniversitemizin</w:t>
      </w:r>
      <w:r w:rsidRPr="00C033F8">
        <w:rPr>
          <w:spacing w:val="1"/>
        </w:rPr>
        <w:t xml:space="preserve"> </w:t>
      </w:r>
      <w:r w:rsidRPr="00C033F8">
        <w:t>kurumsal hedefleri doğrultusunda Fakültemizde kuvvetli yönleri, zayıf yönleri, fırsatları ve</w:t>
      </w:r>
      <w:r w:rsidRPr="00C033F8">
        <w:rPr>
          <w:spacing w:val="1"/>
        </w:rPr>
        <w:t xml:space="preserve"> </w:t>
      </w:r>
      <w:r w:rsidRPr="00C033F8">
        <w:t>tehditleri</w:t>
      </w:r>
      <w:r w:rsidRPr="00C033F8">
        <w:rPr>
          <w:spacing w:val="-2"/>
        </w:rPr>
        <w:t xml:space="preserve"> </w:t>
      </w:r>
      <w:r w:rsidRPr="00C033F8">
        <w:t>değerlendirilmiştir. Değerlendirme;</w:t>
      </w:r>
    </w:p>
    <w:p w14:paraId="61F6A2DC" w14:textId="77777777" w:rsidR="00C033F8" w:rsidRPr="00C033F8" w:rsidRDefault="00C033F8" w:rsidP="00C033F8">
      <w:pPr>
        <w:pStyle w:val="ListeParagraf"/>
        <w:widowControl w:val="0"/>
        <w:numPr>
          <w:ilvl w:val="2"/>
          <w:numId w:val="7"/>
        </w:numPr>
        <w:tabs>
          <w:tab w:val="left" w:pos="1014"/>
        </w:tabs>
        <w:autoSpaceDE w:val="0"/>
        <w:autoSpaceDN w:val="0"/>
        <w:spacing w:after="0" w:line="275" w:lineRule="exact"/>
        <w:ind w:hanging="142"/>
        <w:contextualSpacing w:val="0"/>
        <w:jc w:val="both"/>
        <w:rPr>
          <w:rFonts w:ascii="Times New Roman" w:hAnsi="Times New Roman" w:cs="Times New Roman"/>
          <w:sz w:val="24"/>
          <w:szCs w:val="24"/>
        </w:rPr>
      </w:pPr>
      <w:r w:rsidRPr="00C033F8">
        <w:rPr>
          <w:rFonts w:ascii="Times New Roman" w:hAnsi="Times New Roman" w:cs="Times New Roman"/>
          <w:sz w:val="24"/>
          <w:szCs w:val="24"/>
        </w:rPr>
        <w:t>Kurumsal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misyon,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vizyon,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amaç</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hedeflerin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uyumluluğu,</w:t>
      </w:r>
    </w:p>
    <w:p w14:paraId="4DD2AB9C" w14:textId="77777777" w:rsidR="00C033F8" w:rsidRPr="00C033F8" w:rsidRDefault="00C033F8" w:rsidP="00C033F8">
      <w:pPr>
        <w:pStyle w:val="ListeParagraf"/>
        <w:widowControl w:val="0"/>
        <w:numPr>
          <w:ilvl w:val="2"/>
          <w:numId w:val="7"/>
        </w:numPr>
        <w:tabs>
          <w:tab w:val="left" w:pos="1014"/>
        </w:tabs>
        <w:autoSpaceDE w:val="0"/>
        <w:autoSpaceDN w:val="0"/>
        <w:spacing w:before="142"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Kurumsal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kalite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politikası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önceden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belirlenen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stratejik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hedefler,</w:t>
      </w:r>
    </w:p>
    <w:p w14:paraId="260E69C6" w14:textId="77777777" w:rsidR="00C033F8" w:rsidRPr="00C033F8" w:rsidRDefault="00C033F8" w:rsidP="00C033F8">
      <w:pPr>
        <w:pStyle w:val="ListeParagraf"/>
        <w:widowControl w:val="0"/>
        <w:numPr>
          <w:ilvl w:val="2"/>
          <w:numId w:val="7"/>
        </w:numPr>
        <w:tabs>
          <w:tab w:val="left" w:pos="1014"/>
        </w:tabs>
        <w:autoSpaceDE w:val="0"/>
        <w:autoSpaceDN w:val="0"/>
        <w:spacing w:before="132"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Eğitim-öğretim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faaliyetleri,</w:t>
      </w:r>
    </w:p>
    <w:p w14:paraId="11FC8C33" w14:textId="77777777" w:rsidR="00C033F8" w:rsidRPr="00C033F8" w:rsidRDefault="00C033F8" w:rsidP="00C033F8">
      <w:pPr>
        <w:pStyle w:val="ListeParagraf"/>
        <w:widowControl w:val="0"/>
        <w:numPr>
          <w:ilvl w:val="2"/>
          <w:numId w:val="7"/>
        </w:numPr>
        <w:tabs>
          <w:tab w:val="left" w:pos="1014"/>
        </w:tabs>
        <w:autoSpaceDE w:val="0"/>
        <w:autoSpaceDN w:val="0"/>
        <w:spacing w:before="141"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4</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Yarıyıllık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ders</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planı,</w:t>
      </w:r>
    </w:p>
    <w:p w14:paraId="209B4E01"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Ders</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adları,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içerikleri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4"/>
          <w:sz w:val="24"/>
          <w:szCs w:val="24"/>
        </w:rPr>
        <w:t xml:space="preserve"> </w:t>
      </w:r>
      <w:proofErr w:type="spellStart"/>
      <w:r w:rsidRPr="00C033F8">
        <w:rPr>
          <w:rFonts w:ascii="Times New Roman" w:hAnsi="Times New Roman" w:cs="Times New Roman"/>
          <w:sz w:val="24"/>
          <w:szCs w:val="24"/>
        </w:rPr>
        <w:t>AKTS’lerin</w:t>
      </w:r>
      <w:proofErr w:type="spellEnd"/>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güncellenmesi,</w:t>
      </w:r>
    </w:p>
    <w:p w14:paraId="010C4F2A"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Ders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yükleri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dağılımı,</w:t>
      </w:r>
    </w:p>
    <w:p w14:paraId="5045A6B8"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Etkin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kariyer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planlamasının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yapılandırılması,</w:t>
      </w:r>
    </w:p>
    <w:p w14:paraId="1B19BDFC"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Akademisyenlerin</w:t>
      </w:r>
      <w:r w:rsidRPr="00C033F8">
        <w:rPr>
          <w:rFonts w:ascii="Times New Roman" w:hAnsi="Times New Roman" w:cs="Times New Roman"/>
          <w:spacing w:val="-6"/>
          <w:sz w:val="24"/>
          <w:szCs w:val="24"/>
        </w:rPr>
        <w:t xml:space="preserve"> </w:t>
      </w:r>
      <w:r w:rsidRPr="00C033F8">
        <w:rPr>
          <w:rFonts w:ascii="Times New Roman" w:hAnsi="Times New Roman" w:cs="Times New Roman"/>
          <w:sz w:val="24"/>
          <w:szCs w:val="24"/>
        </w:rPr>
        <w:t>değerlendirilmesi,</w:t>
      </w:r>
    </w:p>
    <w:p w14:paraId="459A2305" w14:textId="77777777" w:rsidR="00C033F8" w:rsidRPr="00C033F8" w:rsidRDefault="00C033F8" w:rsidP="00C033F8">
      <w:pPr>
        <w:pStyle w:val="ListeParagraf"/>
        <w:widowControl w:val="0"/>
        <w:numPr>
          <w:ilvl w:val="2"/>
          <w:numId w:val="7"/>
        </w:numPr>
        <w:tabs>
          <w:tab w:val="left" w:pos="1014"/>
        </w:tabs>
        <w:autoSpaceDE w:val="0"/>
        <w:autoSpaceDN w:val="0"/>
        <w:spacing w:before="136"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Öğrenci/akademisyen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iletişimi,</w:t>
      </w:r>
    </w:p>
    <w:p w14:paraId="453E52AE"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Akademik,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idari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destek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birimleri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kapsamında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yapılmıştır.</w:t>
      </w:r>
    </w:p>
    <w:p w14:paraId="02F6AB37" w14:textId="77777777" w:rsidR="00C033F8" w:rsidRPr="00C033F8" w:rsidRDefault="00C033F8" w:rsidP="00C033F8">
      <w:pPr>
        <w:pStyle w:val="GvdeMetni"/>
        <w:spacing w:before="11"/>
      </w:pPr>
    </w:p>
    <w:p w14:paraId="4C1313D4" w14:textId="77777777" w:rsidR="00C033F8" w:rsidRPr="00C033F8" w:rsidRDefault="00C033F8" w:rsidP="00C033F8">
      <w:pPr>
        <w:pStyle w:val="Balk1"/>
        <w:tabs>
          <w:tab w:val="left" w:pos="1414"/>
        </w:tabs>
        <w:rPr>
          <w:rFonts w:ascii="Times New Roman" w:hAnsi="Times New Roman" w:cs="Times New Roman"/>
          <w:b/>
          <w:bCs/>
          <w:color w:val="auto"/>
          <w:sz w:val="24"/>
          <w:szCs w:val="24"/>
        </w:rPr>
      </w:pPr>
      <w:bookmarkStart w:id="2" w:name="_TOC_250015"/>
      <w:r w:rsidRPr="00C033F8">
        <w:rPr>
          <w:rFonts w:ascii="Times New Roman" w:hAnsi="Times New Roman" w:cs="Times New Roman"/>
          <w:b/>
          <w:bCs/>
          <w:color w:val="auto"/>
          <w:sz w:val="24"/>
          <w:szCs w:val="24"/>
        </w:rPr>
        <w:t>İletişim</w:t>
      </w:r>
      <w:r w:rsidRPr="00C033F8">
        <w:rPr>
          <w:rFonts w:ascii="Times New Roman" w:hAnsi="Times New Roman" w:cs="Times New Roman"/>
          <w:b/>
          <w:bCs/>
          <w:color w:val="auto"/>
          <w:spacing w:val="-2"/>
          <w:sz w:val="24"/>
          <w:szCs w:val="24"/>
        </w:rPr>
        <w:t xml:space="preserve"> </w:t>
      </w:r>
      <w:r w:rsidRPr="00C033F8">
        <w:rPr>
          <w:rFonts w:ascii="Times New Roman" w:hAnsi="Times New Roman" w:cs="Times New Roman"/>
          <w:b/>
          <w:bCs/>
          <w:color w:val="auto"/>
          <w:sz w:val="24"/>
          <w:szCs w:val="24"/>
        </w:rPr>
        <w:t>Fakültesi’nin</w:t>
      </w:r>
      <w:r w:rsidRPr="00C033F8">
        <w:rPr>
          <w:rFonts w:ascii="Times New Roman" w:hAnsi="Times New Roman" w:cs="Times New Roman"/>
          <w:b/>
          <w:bCs/>
          <w:color w:val="auto"/>
          <w:spacing w:val="-1"/>
          <w:sz w:val="24"/>
          <w:szCs w:val="24"/>
        </w:rPr>
        <w:t xml:space="preserve"> </w:t>
      </w:r>
      <w:r w:rsidRPr="00C033F8">
        <w:rPr>
          <w:rFonts w:ascii="Times New Roman" w:hAnsi="Times New Roman" w:cs="Times New Roman"/>
          <w:b/>
          <w:bCs/>
          <w:color w:val="auto"/>
          <w:sz w:val="24"/>
          <w:szCs w:val="24"/>
        </w:rPr>
        <w:t>Güçlü</w:t>
      </w:r>
      <w:r w:rsidRPr="00C033F8">
        <w:rPr>
          <w:rFonts w:ascii="Times New Roman" w:hAnsi="Times New Roman" w:cs="Times New Roman"/>
          <w:b/>
          <w:bCs/>
          <w:color w:val="auto"/>
          <w:spacing w:val="-2"/>
          <w:sz w:val="24"/>
          <w:szCs w:val="24"/>
        </w:rPr>
        <w:t xml:space="preserve"> </w:t>
      </w:r>
      <w:bookmarkEnd w:id="2"/>
      <w:r w:rsidRPr="00C033F8">
        <w:rPr>
          <w:rFonts w:ascii="Times New Roman" w:hAnsi="Times New Roman" w:cs="Times New Roman"/>
          <w:b/>
          <w:bCs/>
          <w:color w:val="auto"/>
          <w:sz w:val="24"/>
          <w:szCs w:val="24"/>
        </w:rPr>
        <w:t>Yönleri</w:t>
      </w:r>
    </w:p>
    <w:p w14:paraId="12EC845D" w14:textId="77777777" w:rsidR="00C033F8" w:rsidRPr="00C033F8" w:rsidRDefault="00C033F8" w:rsidP="00C033F8">
      <w:pPr>
        <w:pStyle w:val="GvdeMetni"/>
        <w:spacing w:before="10"/>
        <w:rPr>
          <w:b/>
        </w:rPr>
      </w:pPr>
    </w:p>
    <w:p w14:paraId="169E8DD3" w14:textId="77777777" w:rsidR="00C033F8" w:rsidRPr="00C033F8" w:rsidRDefault="00C033F8" w:rsidP="00C033F8">
      <w:pPr>
        <w:pStyle w:val="ListeParagraf"/>
        <w:widowControl w:val="0"/>
        <w:numPr>
          <w:ilvl w:val="0"/>
          <w:numId w:val="9"/>
        </w:numPr>
        <w:tabs>
          <w:tab w:val="left" w:pos="1328"/>
        </w:tabs>
        <w:autoSpaceDE w:val="0"/>
        <w:autoSpaceDN w:val="0"/>
        <w:spacing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elemanlarımızın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dinamik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yapısı</w:t>
      </w:r>
    </w:p>
    <w:p w14:paraId="5BB3874E"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352" w:lineRule="auto"/>
        <w:ind w:right="1678" w:hanging="359"/>
        <w:contextualSpacing w:val="0"/>
        <w:rPr>
          <w:rFonts w:ascii="Times New Roman" w:hAnsi="Times New Roman" w:cs="Times New Roman"/>
          <w:sz w:val="24"/>
          <w:szCs w:val="24"/>
        </w:rPr>
      </w:pPr>
      <w:r w:rsidRPr="00C033F8">
        <w:rPr>
          <w:rFonts w:ascii="Times New Roman" w:hAnsi="Times New Roman" w:cs="Times New Roman"/>
          <w:sz w:val="24"/>
          <w:szCs w:val="24"/>
        </w:rPr>
        <w:tab/>
        <w:t>Teori ve uygulamaya eşit oranda ağırlık veren bir eğitim programına sahip</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olunması.</w:t>
      </w:r>
    </w:p>
    <w:p w14:paraId="115AA942" w14:textId="77777777" w:rsidR="00C033F8" w:rsidRPr="00C033F8" w:rsidRDefault="00C033F8" w:rsidP="00C033F8">
      <w:pPr>
        <w:pStyle w:val="ListeParagraf"/>
        <w:widowControl w:val="0"/>
        <w:numPr>
          <w:ilvl w:val="0"/>
          <w:numId w:val="9"/>
        </w:numPr>
        <w:tabs>
          <w:tab w:val="left" w:pos="1328"/>
        </w:tabs>
        <w:autoSpaceDE w:val="0"/>
        <w:autoSpaceDN w:val="0"/>
        <w:spacing w:before="1"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Akademik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yapılarımızda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programlarımızda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gelişime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verilen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önem</w:t>
      </w:r>
    </w:p>
    <w:p w14:paraId="5E1C0E5C"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Öğrencilerin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rahatlıkla</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ulaşabilmeleri.</w:t>
      </w:r>
    </w:p>
    <w:p w14:paraId="755FC0E7"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Öğrenci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odaklı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anlayışın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egemen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757843D1"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Üniversitemizin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sürekli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genişleyen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kütüphanesi</w:t>
      </w:r>
    </w:p>
    <w:p w14:paraId="21CEAA54" w14:textId="77777777" w:rsidR="00C033F8" w:rsidRPr="00C033F8" w:rsidRDefault="00C033F8" w:rsidP="00C033F8">
      <w:pPr>
        <w:pStyle w:val="GvdeMetni"/>
        <w:spacing w:before="8"/>
      </w:pPr>
    </w:p>
    <w:p w14:paraId="106926AB" w14:textId="4DFE1A48" w:rsidR="00C033F8" w:rsidRPr="00C033F8" w:rsidRDefault="00C033F8" w:rsidP="00C033F8">
      <w:pPr>
        <w:pStyle w:val="Balk1"/>
        <w:tabs>
          <w:tab w:val="left" w:pos="1414"/>
        </w:tabs>
        <w:rPr>
          <w:rFonts w:ascii="Times New Roman" w:hAnsi="Times New Roman" w:cs="Times New Roman"/>
          <w:b/>
          <w:bCs/>
          <w:color w:val="auto"/>
          <w:sz w:val="24"/>
          <w:szCs w:val="24"/>
        </w:rPr>
      </w:pPr>
      <w:bookmarkStart w:id="3" w:name="_TOC_250014"/>
      <w:r w:rsidRPr="00C033F8">
        <w:rPr>
          <w:rFonts w:ascii="Times New Roman" w:hAnsi="Times New Roman" w:cs="Times New Roman"/>
          <w:b/>
          <w:bCs/>
          <w:color w:val="auto"/>
          <w:sz w:val="24"/>
          <w:szCs w:val="24"/>
        </w:rPr>
        <w:t>İletişim</w:t>
      </w:r>
      <w:r w:rsidRPr="00C033F8">
        <w:rPr>
          <w:rFonts w:ascii="Times New Roman" w:hAnsi="Times New Roman" w:cs="Times New Roman"/>
          <w:b/>
          <w:bCs/>
          <w:color w:val="auto"/>
          <w:spacing w:val="-2"/>
          <w:sz w:val="24"/>
          <w:szCs w:val="24"/>
        </w:rPr>
        <w:t xml:space="preserve"> </w:t>
      </w:r>
      <w:r w:rsidRPr="00C033F8">
        <w:rPr>
          <w:rFonts w:ascii="Times New Roman" w:hAnsi="Times New Roman" w:cs="Times New Roman"/>
          <w:b/>
          <w:bCs/>
          <w:color w:val="auto"/>
          <w:sz w:val="24"/>
          <w:szCs w:val="24"/>
        </w:rPr>
        <w:t>Fakültesi’nin</w:t>
      </w:r>
      <w:r w:rsidRPr="00C033F8">
        <w:rPr>
          <w:rFonts w:ascii="Times New Roman" w:hAnsi="Times New Roman" w:cs="Times New Roman"/>
          <w:b/>
          <w:bCs/>
          <w:color w:val="auto"/>
          <w:spacing w:val="-1"/>
          <w:sz w:val="24"/>
          <w:szCs w:val="24"/>
        </w:rPr>
        <w:t xml:space="preserve"> </w:t>
      </w:r>
      <w:r w:rsidRPr="00C033F8">
        <w:rPr>
          <w:rFonts w:ascii="Times New Roman" w:hAnsi="Times New Roman" w:cs="Times New Roman"/>
          <w:b/>
          <w:bCs/>
          <w:color w:val="auto"/>
          <w:sz w:val="24"/>
          <w:szCs w:val="24"/>
        </w:rPr>
        <w:t>Zayıf</w:t>
      </w:r>
      <w:r w:rsidRPr="00C033F8">
        <w:rPr>
          <w:rFonts w:ascii="Times New Roman" w:hAnsi="Times New Roman" w:cs="Times New Roman"/>
          <w:b/>
          <w:bCs/>
          <w:color w:val="auto"/>
          <w:spacing w:val="-2"/>
          <w:sz w:val="24"/>
          <w:szCs w:val="24"/>
        </w:rPr>
        <w:t xml:space="preserve"> </w:t>
      </w:r>
      <w:bookmarkEnd w:id="3"/>
      <w:r w:rsidRPr="00C033F8">
        <w:rPr>
          <w:rFonts w:ascii="Times New Roman" w:hAnsi="Times New Roman" w:cs="Times New Roman"/>
          <w:b/>
          <w:bCs/>
          <w:color w:val="auto"/>
          <w:sz w:val="24"/>
          <w:szCs w:val="24"/>
        </w:rPr>
        <w:t>Yönleri</w:t>
      </w:r>
    </w:p>
    <w:p w14:paraId="2CFD32E8" w14:textId="77777777" w:rsidR="00C033F8" w:rsidRPr="00C033F8" w:rsidRDefault="00C033F8" w:rsidP="00C033F8">
      <w:pPr>
        <w:pStyle w:val="GvdeMetni"/>
        <w:spacing w:before="10"/>
        <w:rPr>
          <w:b/>
        </w:rPr>
      </w:pPr>
    </w:p>
    <w:p w14:paraId="0896BE62" w14:textId="77777777" w:rsidR="00C033F8" w:rsidRPr="00C033F8" w:rsidRDefault="00C033F8" w:rsidP="00C033F8">
      <w:pPr>
        <w:pStyle w:val="ListeParagraf"/>
        <w:widowControl w:val="0"/>
        <w:numPr>
          <w:ilvl w:val="0"/>
          <w:numId w:val="10"/>
        </w:numPr>
        <w:tabs>
          <w:tab w:val="left" w:pos="1034"/>
        </w:tabs>
        <w:autoSpaceDE w:val="0"/>
        <w:autoSpaceDN w:val="0"/>
        <w:spacing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Fiziksel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alan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yetersizliği.</w:t>
      </w:r>
    </w:p>
    <w:p w14:paraId="1A126FC0"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Teknik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olanakların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yetersiz</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5055CA6D"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sayıda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elemanına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olunmaması.</w:t>
      </w:r>
    </w:p>
    <w:p w14:paraId="0643A1DA"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352" w:lineRule="auto"/>
        <w:ind w:right="1312"/>
        <w:contextualSpacing w:val="0"/>
        <w:rPr>
          <w:rFonts w:ascii="Times New Roman" w:hAnsi="Times New Roman" w:cs="Times New Roman"/>
          <w:sz w:val="24"/>
          <w:szCs w:val="24"/>
        </w:rPr>
      </w:pPr>
      <w:r w:rsidRPr="00C033F8">
        <w:rPr>
          <w:rFonts w:ascii="Times New Roman" w:hAnsi="Times New Roman" w:cs="Times New Roman"/>
          <w:sz w:val="24"/>
          <w:szCs w:val="24"/>
        </w:rPr>
        <w:t>Çanakkale’nin büyük şehirlere uzak olması ve bu durumun akademik etkinliklere</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katılımı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zorlaştırması.</w:t>
      </w:r>
    </w:p>
    <w:p w14:paraId="6BA4CB09" w14:textId="77777777"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Çanakkale’de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medya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sektörünün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2C0E03DE"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Medya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uygulamalarına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yönelik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Mac</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Bilgisayar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Laboratuvarı</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yetersizliği.</w:t>
      </w:r>
    </w:p>
    <w:p w14:paraId="30B72F32" w14:textId="77777777" w:rsidR="00C033F8" w:rsidRPr="00C033F8" w:rsidRDefault="00C033F8" w:rsidP="00C033F8">
      <w:pPr>
        <w:rPr>
          <w:rFonts w:ascii="Times New Roman" w:hAnsi="Times New Roman" w:cs="Times New Roman"/>
          <w:sz w:val="24"/>
          <w:szCs w:val="24"/>
        </w:rPr>
        <w:sectPr w:rsidR="00C033F8" w:rsidRPr="00C033F8" w:rsidSect="001E49B1">
          <w:pgSz w:w="11910" w:h="16840"/>
          <w:pgMar w:top="1320" w:right="640" w:bottom="480" w:left="1100" w:header="0" w:footer="202" w:gutter="0"/>
          <w:cols w:space="708"/>
        </w:sectPr>
      </w:pPr>
    </w:p>
    <w:p w14:paraId="7E9A58F1" w14:textId="77777777" w:rsidR="00C033F8" w:rsidRPr="00C033F8" w:rsidRDefault="00C033F8" w:rsidP="00C033F8">
      <w:pPr>
        <w:pStyle w:val="ListeParagraf"/>
        <w:widowControl w:val="0"/>
        <w:numPr>
          <w:ilvl w:val="0"/>
          <w:numId w:val="10"/>
        </w:numPr>
        <w:tabs>
          <w:tab w:val="left" w:pos="1034"/>
        </w:tabs>
        <w:autoSpaceDE w:val="0"/>
        <w:autoSpaceDN w:val="0"/>
        <w:spacing w:before="79" w:after="0" w:line="352" w:lineRule="auto"/>
        <w:ind w:right="911"/>
        <w:contextualSpacing w:val="0"/>
        <w:rPr>
          <w:rFonts w:ascii="Times New Roman" w:hAnsi="Times New Roman" w:cs="Times New Roman"/>
          <w:sz w:val="24"/>
          <w:szCs w:val="24"/>
        </w:rPr>
      </w:pPr>
      <w:r w:rsidRPr="00C033F8">
        <w:rPr>
          <w:rFonts w:ascii="Times New Roman" w:hAnsi="Times New Roman" w:cs="Times New Roman"/>
          <w:sz w:val="24"/>
          <w:szCs w:val="24"/>
        </w:rPr>
        <w:lastRenderedPageBreak/>
        <w:t>Fakültemiz Radyo – Televizyon Stüdyolarının Fakülte binasının dışında ve Fakülteye</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uzakta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bulunması.</w:t>
      </w:r>
    </w:p>
    <w:p w14:paraId="02531635" w14:textId="77777777" w:rsidR="00C033F8" w:rsidRPr="00C033F8" w:rsidRDefault="00C033F8" w:rsidP="00C033F8">
      <w:pPr>
        <w:pStyle w:val="GvdeMetni"/>
        <w:spacing w:before="7"/>
      </w:pPr>
    </w:p>
    <w:p w14:paraId="48879E15" w14:textId="14A9A57E" w:rsidR="00C033F8" w:rsidRPr="00C033F8" w:rsidRDefault="00C033F8" w:rsidP="00C033F8">
      <w:pPr>
        <w:pStyle w:val="Balk1"/>
        <w:tabs>
          <w:tab w:val="left" w:pos="1414"/>
        </w:tabs>
        <w:spacing w:before="1"/>
        <w:rPr>
          <w:rFonts w:ascii="Times New Roman" w:hAnsi="Times New Roman" w:cs="Times New Roman"/>
          <w:b/>
          <w:bCs/>
          <w:sz w:val="24"/>
          <w:szCs w:val="24"/>
        </w:rPr>
      </w:pPr>
      <w:bookmarkStart w:id="4" w:name="_TOC_250013"/>
      <w:bookmarkEnd w:id="4"/>
      <w:r>
        <w:rPr>
          <w:rFonts w:ascii="Times New Roman" w:hAnsi="Times New Roman" w:cs="Times New Roman"/>
          <w:sz w:val="24"/>
          <w:szCs w:val="24"/>
        </w:rPr>
        <w:t xml:space="preserve">    </w:t>
      </w:r>
      <w:r w:rsidRPr="00C033F8">
        <w:rPr>
          <w:rFonts w:ascii="Times New Roman" w:hAnsi="Times New Roman" w:cs="Times New Roman"/>
          <w:b/>
          <w:bCs/>
          <w:sz w:val="24"/>
          <w:szCs w:val="24"/>
        </w:rPr>
        <w:t xml:space="preserve"> </w:t>
      </w:r>
      <w:r w:rsidRPr="00C033F8">
        <w:rPr>
          <w:rFonts w:ascii="Times New Roman" w:hAnsi="Times New Roman" w:cs="Times New Roman"/>
          <w:b/>
          <w:bCs/>
          <w:sz w:val="24"/>
          <w:szCs w:val="24"/>
        </w:rPr>
        <w:t>Fırsatlar</w:t>
      </w:r>
    </w:p>
    <w:p w14:paraId="15C879A1" w14:textId="77777777" w:rsidR="00C033F8" w:rsidRPr="00C033F8" w:rsidRDefault="00C033F8" w:rsidP="00C033F8">
      <w:pPr>
        <w:pStyle w:val="GvdeMetni"/>
        <w:spacing w:before="4"/>
        <w:rPr>
          <w:b/>
        </w:rPr>
      </w:pPr>
    </w:p>
    <w:p w14:paraId="46EED27B" w14:textId="77777777"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Proje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destekleme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programlarında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yıllarda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gözlenen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kayda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değer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artışlar</w:t>
      </w:r>
    </w:p>
    <w:p w14:paraId="530D8CFA"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İletişim</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medya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sektörünün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hızla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büyümesi.</w:t>
      </w:r>
    </w:p>
    <w:p w14:paraId="49E639EC"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Yayıncılık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teknolojilerinin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hızla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gelişmesi.</w:t>
      </w:r>
    </w:p>
    <w:p w14:paraId="2048EA2E"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348" w:lineRule="auto"/>
        <w:ind w:right="966"/>
        <w:contextualSpacing w:val="0"/>
        <w:rPr>
          <w:rFonts w:ascii="Times New Roman" w:hAnsi="Times New Roman" w:cs="Times New Roman"/>
          <w:sz w:val="24"/>
          <w:szCs w:val="24"/>
        </w:rPr>
      </w:pPr>
      <w:r w:rsidRPr="00C033F8">
        <w:rPr>
          <w:rFonts w:ascii="Times New Roman" w:hAnsi="Times New Roman" w:cs="Times New Roman"/>
          <w:sz w:val="24"/>
          <w:szCs w:val="24"/>
        </w:rPr>
        <w:t>Akademisyenlerin ve öğrencilerin yurt dışında araştırma yapma ve burs imkânlarının</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bulunması.</w:t>
      </w:r>
    </w:p>
    <w:p w14:paraId="284C9937" w14:textId="77777777" w:rsidR="00C033F8" w:rsidRPr="00C033F8" w:rsidRDefault="00C033F8" w:rsidP="00C033F8">
      <w:pPr>
        <w:pStyle w:val="ListeParagraf"/>
        <w:widowControl w:val="0"/>
        <w:numPr>
          <w:ilvl w:val="0"/>
          <w:numId w:val="10"/>
        </w:numPr>
        <w:tabs>
          <w:tab w:val="left" w:pos="1034"/>
        </w:tabs>
        <w:autoSpaceDE w:val="0"/>
        <w:autoSpaceDN w:val="0"/>
        <w:spacing w:before="12"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Fakültemizin,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Çanakkale’nin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güçlü</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tarihi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doğal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dokusu</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içinde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konumlanması.</w:t>
      </w:r>
    </w:p>
    <w:p w14:paraId="1D9E96CB" w14:textId="77777777" w:rsidR="00C033F8" w:rsidRPr="00C033F8" w:rsidRDefault="00C033F8" w:rsidP="00C033F8">
      <w:pPr>
        <w:pStyle w:val="GvdeMetni"/>
        <w:spacing w:before="3"/>
      </w:pPr>
    </w:p>
    <w:p w14:paraId="680BABFB" w14:textId="49F86C26" w:rsidR="00C033F8" w:rsidRPr="00C033F8" w:rsidRDefault="00C033F8" w:rsidP="00C033F8">
      <w:pPr>
        <w:pStyle w:val="Balk1"/>
        <w:tabs>
          <w:tab w:val="left" w:pos="1414"/>
        </w:tabs>
        <w:rPr>
          <w:rFonts w:ascii="Times New Roman" w:hAnsi="Times New Roman" w:cs="Times New Roman"/>
          <w:b/>
          <w:bCs/>
          <w:color w:val="auto"/>
          <w:sz w:val="24"/>
          <w:szCs w:val="24"/>
        </w:rPr>
      </w:pPr>
      <w:bookmarkStart w:id="5" w:name="_TOC_250012"/>
      <w:bookmarkEnd w:id="5"/>
      <w:r w:rsidRPr="00C033F8">
        <w:rPr>
          <w:rFonts w:ascii="Times New Roman" w:hAnsi="Times New Roman" w:cs="Times New Roman"/>
          <w:b/>
          <w:bCs/>
          <w:color w:val="auto"/>
          <w:sz w:val="24"/>
          <w:szCs w:val="24"/>
        </w:rPr>
        <w:t xml:space="preserve">         </w:t>
      </w:r>
      <w:r w:rsidRPr="00C033F8">
        <w:rPr>
          <w:rFonts w:ascii="Times New Roman" w:hAnsi="Times New Roman" w:cs="Times New Roman"/>
          <w:b/>
          <w:bCs/>
          <w:color w:val="auto"/>
          <w:sz w:val="24"/>
          <w:szCs w:val="24"/>
        </w:rPr>
        <w:t>Tehditler</w:t>
      </w:r>
    </w:p>
    <w:p w14:paraId="22D1ABE7" w14:textId="77777777" w:rsidR="00C033F8" w:rsidRPr="00C033F8" w:rsidRDefault="00C033F8" w:rsidP="00C033F8">
      <w:pPr>
        <w:pStyle w:val="GvdeMetni"/>
        <w:spacing w:before="4"/>
        <w:rPr>
          <w:b/>
        </w:rPr>
      </w:pPr>
    </w:p>
    <w:p w14:paraId="60BC9016" w14:textId="77777777"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Türkiye’deki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İletişim</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Fakültesi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sayısının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çok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fazla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3CF08DA9"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Mezunların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iş</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bulmakta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sıkıntı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yaşamaları.</w:t>
      </w:r>
    </w:p>
    <w:p w14:paraId="737754EC"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Sektördeki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rekabet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zorlayıcı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4401DB58"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Hızla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gelişen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yayıncılık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teknolojileri.</w:t>
      </w:r>
    </w:p>
    <w:p w14:paraId="16489151" w14:textId="77777777" w:rsidR="00C033F8" w:rsidRPr="00C033F8" w:rsidRDefault="00C033F8" w:rsidP="00C033F8">
      <w:pPr>
        <w:pStyle w:val="ListeParagraf"/>
        <w:widowControl w:val="0"/>
        <w:numPr>
          <w:ilvl w:val="0"/>
          <w:numId w:val="10"/>
        </w:numPr>
        <w:tabs>
          <w:tab w:val="left" w:pos="1034"/>
        </w:tabs>
        <w:autoSpaceDE w:val="0"/>
        <w:autoSpaceDN w:val="0"/>
        <w:spacing w:before="137"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Atama,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kadro</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vs.</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konularda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yaşanan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bürokratik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güçlükler</w:t>
      </w:r>
    </w:p>
    <w:p w14:paraId="78FB9BCD" w14:textId="77777777" w:rsidR="00C033F8" w:rsidRPr="00C033F8" w:rsidRDefault="00C033F8" w:rsidP="00C033F8">
      <w:pPr>
        <w:rPr>
          <w:rFonts w:ascii="Times New Roman" w:hAnsi="Times New Roman" w:cs="Times New Roman"/>
          <w:sz w:val="24"/>
          <w:szCs w:val="24"/>
        </w:rPr>
        <w:sectPr w:rsidR="00C033F8" w:rsidRPr="00C033F8" w:rsidSect="001E49B1">
          <w:pgSz w:w="11910" w:h="16840"/>
          <w:pgMar w:top="1320" w:right="640" w:bottom="480" w:left="1100" w:header="0" w:footer="202" w:gutter="0"/>
          <w:cols w:space="708"/>
        </w:sectPr>
      </w:pPr>
    </w:p>
    <w:p w14:paraId="6794FD55" w14:textId="77777777" w:rsidR="00C033F8" w:rsidRPr="00C033F8" w:rsidRDefault="00C033F8" w:rsidP="00C033F8">
      <w:pPr>
        <w:pStyle w:val="GvdeMetni"/>
        <w:spacing w:before="3"/>
      </w:pPr>
    </w:p>
    <w:p w14:paraId="59C79B71" w14:textId="77777777" w:rsidR="00C033F8" w:rsidRPr="00C033F8" w:rsidRDefault="00C033F8" w:rsidP="00C033F8">
      <w:pPr>
        <w:pStyle w:val="Balk1"/>
        <w:numPr>
          <w:ilvl w:val="1"/>
          <w:numId w:val="8"/>
        </w:numPr>
        <w:tabs>
          <w:tab w:val="left" w:pos="974"/>
        </w:tabs>
        <w:spacing w:before="90"/>
        <w:ind w:left="973" w:hanging="541"/>
        <w:rPr>
          <w:rFonts w:ascii="Times New Roman" w:hAnsi="Times New Roman" w:cs="Times New Roman"/>
          <w:sz w:val="24"/>
          <w:szCs w:val="24"/>
        </w:rPr>
      </w:pPr>
      <w:bookmarkStart w:id="6" w:name="_TOC_250011"/>
      <w:proofErr w:type="spellStart"/>
      <w:r w:rsidRPr="00C033F8">
        <w:rPr>
          <w:rFonts w:ascii="Times New Roman" w:hAnsi="Times New Roman" w:cs="Times New Roman"/>
          <w:sz w:val="24"/>
          <w:szCs w:val="24"/>
        </w:rPr>
        <w:t>Swot</w:t>
      </w:r>
      <w:proofErr w:type="spellEnd"/>
      <w:r w:rsidRPr="00C033F8">
        <w:rPr>
          <w:rFonts w:ascii="Times New Roman" w:hAnsi="Times New Roman" w:cs="Times New Roman"/>
          <w:spacing w:val="-1"/>
          <w:sz w:val="24"/>
          <w:szCs w:val="24"/>
        </w:rPr>
        <w:t xml:space="preserve"> </w:t>
      </w:r>
      <w:bookmarkEnd w:id="6"/>
      <w:r w:rsidRPr="00C033F8">
        <w:rPr>
          <w:rFonts w:ascii="Times New Roman" w:hAnsi="Times New Roman" w:cs="Times New Roman"/>
          <w:sz w:val="24"/>
          <w:szCs w:val="24"/>
        </w:rPr>
        <w:t>Matrisi</w:t>
      </w:r>
    </w:p>
    <w:p w14:paraId="59A317AA" w14:textId="77777777" w:rsidR="00C033F8" w:rsidRPr="00C033F8" w:rsidRDefault="00C033F8" w:rsidP="00C033F8">
      <w:pPr>
        <w:pStyle w:val="GvdeMetni"/>
        <w:spacing w:before="1"/>
        <w:rPr>
          <w:b/>
        </w:rPr>
      </w:pPr>
    </w:p>
    <w:p w14:paraId="60CFB7E3" w14:textId="254ABDEF" w:rsidR="00C033F8" w:rsidRPr="00C033F8" w:rsidRDefault="00C033F8" w:rsidP="00C033F8">
      <w:pPr>
        <w:ind w:left="313"/>
        <w:rPr>
          <w:rFonts w:ascii="Times New Roman" w:hAnsi="Times New Roman" w:cs="Times New Roman"/>
          <w:b/>
          <w:sz w:val="24"/>
          <w:szCs w:val="24"/>
        </w:rPr>
      </w:pPr>
      <w:r w:rsidRPr="00C033F8">
        <w:rPr>
          <w:rFonts w:ascii="Times New Roman" w:hAnsi="Times New Roman" w:cs="Times New Roman"/>
          <w:b/>
          <w:sz w:val="24"/>
          <w:szCs w:val="24"/>
        </w:rPr>
        <w:t>Tablo</w:t>
      </w:r>
      <w:r w:rsidRPr="00C033F8">
        <w:rPr>
          <w:rFonts w:ascii="Times New Roman" w:hAnsi="Times New Roman" w:cs="Times New Roman"/>
          <w:b/>
          <w:spacing w:val="-1"/>
          <w:sz w:val="24"/>
          <w:szCs w:val="24"/>
        </w:rPr>
        <w:t xml:space="preserve"> </w:t>
      </w:r>
      <w:r w:rsidRPr="00C033F8">
        <w:rPr>
          <w:rFonts w:ascii="Times New Roman" w:hAnsi="Times New Roman" w:cs="Times New Roman"/>
          <w:b/>
          <w:sz w:val="24"/>
          <w:szCs w:val="24"/>
        </w:rPr>
        <w:t xml:space="preserve">11. </w:t>
      </w:r>
      <w:proofErr w:type="spellStart"/>
      <w:r w:rsidRPr="00C033F8">
        <w:rPr>
          <w:rFonts w:ascii="Times New Roman" w:hAnsi="Times New Roman" w:cs="Times New Roman"/>
          <w:b/>
          <w:sz w:val="24"/>
          <w:szCs w:val="24"/>
        </w:rPr>
        <w:t>Swot</w:t>
      </w:r>
      <w:proofErr w:type="spellEnd"/>
      <w:r w:rsidRPr="00C033F8">
        <w:rPr>
          <w:rFonts w:ascii="Times New Roman" w:hAnsi="Times New Roman" w:cs="Times New Roman"/>
          <w:b/>
          <w:spacing w:val="-2"/>
          <w:sz w:val="24"/>
          <w:szCs w:val="24"/>
        </w:rPr>
        <w:t xml:space="preserve"> </w:t>
      </w:r>
      <w:r w:rsidRPr="00C033F8">
        <w:rPr>
          <w:rFonts w:ascii="Times New Roman" w:hAnsi="Times New Roman" w:cs="Times New Roman"/>
          <w:b/>
          <w:sz w:val="24"/>
          <w:szCs w:val="24"/>
        </w:rPr>
        <w:t>Matrisi Tablosu</w:t>
      </w:r>
    </w:p>
    <w:p w14:paraId="1BCE6538" w14:textId="0E6481B4" w:rsidR="00C033F8" w:rsidRPr="00C033F8" w:rsidRDefault="00C033F8" w:rsidP="00C033F8">
      <w:pPr>
        <w:pStyle w:val="GvdeMetni"/>
        <w:spacing w:before="1"/>
        <w:rPr>
          <w:b/>
        </w:rPr>
      </w:pPr>
    </w:p>
    <w:p w14:paraId="580DE272" w14:textId="77777777" w:rsidR="00C033F8" w:rsidRPr="00C033F8" w:rsidRDefault="00C033F8" w:rsidP="00C033F8">
      <w:pPr>
        <w:rPr>
          <w:rFonts w:ascii="Times New Roman" w:hAnsi="Times New Roman" w:cs="Times New Roman"/>
          <w:sz w:val="24"/>
          <w:szCs w:val="24"/>
        </w:rPr>
        <w:sectPr w:rsidR="00C033F8" w:rsidRPr="00C033F8" w:rsidSect="001E49B1">
          <w:pgSz w:w="11910" w:h="16840"/>
          <w:pgMar w:top="1580" w:right="640" w:bottom="480" w:left="1100" w:header="0" w:footer="202" w:gutter="0"/>
          <w:cols w:space="708"/>
        </w:sectPr>
      </w:pPr>
    </w:p>
    <w:p w14:paraId="27B505BC" w14:textId="066C19D6" w:rsidR="00C033F8" w:rsidRPr="00C033F8" w:rsidRDefault="00C033F8" w:rsidP="00C033F8">
      <w:pPr>
        <w:spacing w:line="237" w:lineRule="exact"/>
        <w:ind w:left="429"/>
        <w:rPr>
          <w:rFonts w:ascii="Times New Roman" w:hAnsi="Times New Roman" w:cs="Times New Roman"/>
          <w:b/>
          <w:sz w:val="24"/>
          <w:szCs w:val="24"/>
        </w:rPr>
      </w:pPr>
      <w:r w:rsidRPr="00C033F8">
        <w:rPr>
          <w:rFonts w:ascii="Times New Roman" w:hAnsi="Times New Roman" w:cs="Times New Roman"/>
          <w:b/>
          <w:sz w:val="24"/>
          <w:szCs w:val="24"/>
        </w:rPr>
        <w:t>Programın</w:t>
      </w:r>
      <w:r w:rsidRPr="00C033F8">
        <w:rPr>
          <w:rFonts w:ascii="Times New Roman" w:hAnsi="Times New Roman" w:cs="Times New Roman"/>
          <w:b/>
          <w:spacing w:val="-3"/>
          <w:sz w:val="24"/>
          <w:szCs w:val="24"/>
        </w:rPr>
        <w:t xml:space="preserve"> </w:t>
      </w:r>
      <w:r w:rsidRPr="00C033F8">
        <w:rPr>
          <w:rFonts w:ascii="Times New Roman" w:hAnsi="Times New Roman" w:cs="Times New Roman"/>
          <w:b/>
          <w:sz w:val="24"/>
          <w:szCs w:val="24"/>
        </w:rPr>
        <w:t>Güçlü</w:t>
      </w:r>
      <w:r w:rsidRPr="00C033F8">
        <w:rPr>
          <w:rFonts w:ascii="Times New Roman" w:hAnsi="Times New Roman" w:cs="Times New Roman"/>
          <w:b/>
          <w:spacing w:val="-2"/>
          <w:sz w:val="24"/>
          <w:szCs w:val="24"/>
        </w:rPr>
        <w:t xml:space="preserve"> </w:t>
      </w:r>
      <w:r w:rsidRPr="00C033F8">
        <w:rPr>
          <w:rFonts w:ascii="Times New Roman" w:hAnsi="Times New Roman" w:cs="Times New Roman"/>
          <w:b/>
          <w:sz w:val="24"/>
          <w:szCs w:val="24"/>
        </w:rPr>
        <w:t>Yönleri</w:t>
      </w:r>
    </w:p>
    <w:p w14:paraId="66A9BA5D"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331" w:firstLine="0"/>
        <w:contextualSpacing w:val="0"/>
        <w:rPr>
          <w:rFonts w:ascii="Times New Roman" w:hAnsi="Times New Roman" w:cs="Times New Roman"/>
          <w:sz w:val="24"/>
          <w:szCs w:val="24"/>
        </w:rPr>
      </w:pPr>
      <w:r w:rsidRPr="00C033F8">
        <w:rPr>
          <w:rFonts w:ascii="Times New Roman" w:hAnsi="Times New Roman" w:cs="Times New Roman"/>
          <w:sz w:val="24"/>
          <w:szCs w:val="24"/>
        </w:rPr>
        <w:t>Bölge ve toplum ihtiyaçlarına yönelik güncel bir</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sekiz</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yarıyıllık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planına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olunması,</w:t>
      </w:r>
    </w:p>
    <w:p w14:paraId="185F5D0D" w14:textId="0D043CDC"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392" w:firstLine="0"/>
        <w:contextualSpacing w:val="0"/>
        <w:rPr>
          <w:rFonts w:ascii="Times New Roman" w:hAnsi="Times New Roman" w:cs="Times New Roman"/>
          <w:sz w:val="24"/>
          <w:szCs w:val="24"/>
        </w:rPr>
      </w:pPr>
      <w:r w:rsidRPr="00C033F8">
        <w:rPr>
          <w:rFonts w:ascii="Times New Roman" w:hAnsi="Times New Roman" w:cs="Times New Roman"/>
          <w:sz w:val="24"/>
          <w:szCs w:val="24"/>
        </w:rPr>
        <w:t>Yeni fiziki imkanlara kısa zamanda kavuşulacak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olunması,</w:t>
      </w:r>
    </w:p>
    <w:p w14:paraId="1D817858" w14:textId="7B45A935" w:rsidR="00C033F8" w:rsidRPr="00C033F8" w:rsidRDefault="00C033F8" w:rsidP="00C033F8">
      <w:pPr>
        <w:pStyle w:val="ListeParagraf"/>
        <w:widowControl w:val="0"/>
        <w:numPr>
          <w:ilvl w:val="0"/>
          <w:numId w:val="11"/>
        </w:numPr>
        <w:tabs>
          <w:tab w:val="left" w:pos="574"/>
        </w:tabs>
        <w:autoSpaceDE w:val="0"/>
        <w:autoSpaceDN w:val="0"/>
        <w:spacing w:after="0" w:line="240" w:lineRule="auto"/>
        <w:ind w:left="573"/>
        <w:contextualSpacing w:val="0"/>
        <w:rPr>
          <w:rFonts w:ascii="Times New Roman" w:hAnsi="Times New Roman" w:cs="Times New Roman"/>
          <w:sz w:val="24"/>
          <w:szCs w:val="24"/>
        </w:rPr>
      </w:pPr>
      <w:r w:rsidRPr="00C033F8">
        <w:rPr>
          <w:rFonts w:ascii="Times New Roman" w:hAnsi="Times New Roman" w:cs="Times New Roman"/>
          <w:sz w:val="24"/>
          <w:szCs w:val="24"/>
        </w:rPr>
        <w:t>Çanakkale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merkez</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kampüsünde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bulunmamız,</w:t>
      </w:r>
    </w:p>
    <w:p w14:paraId="0AF2796D" w14:textId="14FAB879" w:rsidR="00C033F8" w:rsidRPr="00C033F8" w:rsidRDefault="00C033F8" w:rsidP="00C033F8">
      <w:pPr>
        <w:pStyle w:val="ListeParagraf"/>
        <w:widowControl w:val="0"/>
        <w:numPr>
          <w:ilvl w:val="0"/>
          <w:numId w:val="11"/>
        </w:numPr>
        <w:tabs>
          <w:tab w:val="left" w:pos="574"/>
        </w:tabs>
        <w:autoSpaceDE w:val="0"/>
        <w:autoSpaceDN w:val="0"/>
        <w:spacing w:after="0" w:line="232" w:lineRule="auto"/>
        <w:ind w:right="725" w:firstLine="0"/>
        <w:contextualSpacing w:val="0"/>
        <w:rPr>
          <w:rFonts w:ascii="Times New Roman" w:hAnsi="Times New Roman" w:cs="Times New Roman"/>
          <w:sz w:val="24"/>
          <w:szCs w:val="24"/>
        </w:rPr>
      </w:pPr>
      <w:r w:rsidRPr="00C033F8">
        <w:rPr>
          <w:rFonts w:ascii="Times New Roman" w:hAnsi="Times New Roman" w:cs="Times New Roman"/>
          <w:sz w:val="24"/>
          <w:szCs w:val="24"/>
        </w:rPr>
        <w:t>Alanında gerekli yetkinliğe sahip akademik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kadronun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varlığı,</w:t>
      </w:r>
    </w:p>
    <w:p w14:paraId="1328F995" w14:textId="1EF9F2E2" w:rsidR="00C033F8" w:rsidRPr="00C033F8" w:rsidRDefault="00C033F8" w:rsidP="00C033F8">
      <w:pPr>
        <w:pStyle w:val="ListeParagraf"/>
        <w:widowControl w:val="0"/>
        <w:numPr>
          <w:ilvl w:val="0"/>
          <w:numId w:val="11"/>
        </w:numPr>
        <w:tabs>
          <w:tab w:val="left" w:pos="620"/>
        </w:tabs>
        <w:autoSpaceDE w:val="0"/>
        <w:autoSpaceDN w:val="0"/>
        <w:spacing w:before="2" w:after="0" w:line="240" w:lineRule="auto"/>
        <w:ind w:right="124" w:firstLine="45"/>
        <w:contextualSpacing w:val="0"/>
        <w:rPr>
          <w:rFonts w:ascii="Times New Roman" w:hAnsi="Times New Roman" w:cs="Times New Roman"/>
          <w:sz w:val="24"/>
          <w:szCs w:val="24"/>
        </w:rPr>
      </w:pPr>
      <w:r w:rsidRPr="00C033F8">
        <w:rPr>
          <w:rFonts w:ascii="Times New Roman" w:hAnsi="Times New Roman" w:cs="Times New Roman"/>
          <w:sz w:val="24"/>
          <w:szCs w:val="24"/>
        </w:rPr>
        <w:t>Gazetecilik bölümünün kendi alanında Türkiye’de</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sayılı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bölümlerden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birisi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5FB7856" w14:textId="69997024" w:rsidR="00C033F8" w:rsidRPr="00C033F8" w:rsidRDefault="00C033F8" w:rsidP="00C033F8">
      <w:pPr>
        <w:pStyle w:val="ListeParagraf"/>
        <w:widowControl w:val="0"/>
        <w:numPr>
          <w:ilvl w:val="0"/>
          <w:numId w:val="11"/>
        </w:numPr>
        <w:tabs>
          <w:tab w:val="left" w:pos="574"/>
        </w:tabs>
        <w:autoSpaceDE w:val="0"/>
        <w:autoSpaceDN w:val="0"/>
        <w:spacing w:before="2" w:after="0" w:line="240" w:lineRule="auto"/>
        <w:ind w:right="20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eser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üretme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kapasitesine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3B443F5A" w14:textId="0852CC1F" w:rsidR="00C033F8" w:rsidRPr="00C033F8" w:rsidRDefault="00C033F8" w:rsidP="00C033F8">
      <w:pPr>
        <w:pStyle w:val="ListeParagraf"/>
        <w:widowControl w:val="0"/>
        <w:numPr>
          <w:ilvl w:val="0"/>
          <w:numId w:val="11"/>
        </w:numPr>
        <w:tabs>
          <w:tab w:val="left" w:pos="574"/>
        </w:tabs>
        <w:autoSpaceDE w:val="0"/>
        <w:autoSpaceDN w:val="0"/>
        <w:spacing w:before="1" w:after="0" w:line="240" w:lineRule="auto"/>
        <w:ind w:right="20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proje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üretme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potansiyeline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443F3DCE"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90"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personelin öğrencilere bilgi aktarımında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formasyona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932E712" w14:textId="375936CA"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28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 öğrenci iletişiminin istenilen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düzeyde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0D77235"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457"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 idari personel iletişimimin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istenilen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düzeyde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4453ED6" w14:textId="77777777" w:rsidR="00C033F8" w:rsidRPr="00C033F8" w:rsidRDefault="00C033F8" w:rsidP="00C033F8">
      <w:pPr>
        <w:pStyle w:val="ListeParagraf"/>
        <w:widowControl w:val="0"/>
        <w:numPr>
          <w:ilvl w:val="0"/>
          <w:numId w:val="11"/>
        </w:numPr>
        <w:tabs>
          <w:tab w:val="left" w:pos="620"/>
        </w:tabs>
        <w:autoSpaceDE w:val="0"/>
        <w:autoSpaceDN w:val="0"/>
        <w:spacing w:before="4" w:after="0" w:line="232" w:lineRule="auto"/>
        <w:ind w:right="101" w:firstLine="45"/>
        <w:contextualSpacing w:val="0"/>
        <w:rPr>
          <w:rFonts w:ascii="Times New Roman" w:hAnsi="Times New Roman" w:cs="Times New Roman"/>
          <w:sz w:val="24"/>
          <w:szCs w:val="24"/>
        </w:rPr>
      </w:pPr>
      <w:r w:rsidRPr="00C033F8">
        <w:rPr>
          <w:rFonts w:ascii="Times New Roman" w:hAnsi="Times New Roman" w:cs="Times New Roman"/>
          <w:sz w:val="24"/>
          <w:szCs w:val="24"/>
        </w:rPr>
        <w:t>İdari personel öğrenci iletişimin istenilen düzeyde</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olması</w:t>
      </w:r>
    </w:p>
    <w:p w14:paraId="0F885A95" w14:textId="1933FE61" w:rsidR="00C033F8" w:rsidRPr="00C033F8" w:rsidRDefault="00C033F8" w:rsidP="00C033F8">
      <w:pPr>
        <w:pStyle w:val="ListeParagraf"/>
        <w:widowControl w:val="0"/>
        <w:numPr>
          <w:ilvl w:val="0"/>
          <w:numId w:val="11"/>
        </w:numPr>
        <w:tabs>
          <w:tab w:val="left" w:pos="624"/>
        </w:tabs>
        <w:autoSpaceDE w:val="0"/>
        <w:autoSpaceDN w:val="0"/>
        <w:spacing w:before="3" w:after="0" w:line="240" w:lineRule="auto"/>
        <w:ind w:right="33" w:firstLine="49"/>
        <w:contextualSpacing w:val="0"/>
        <w:rPr>
          <w:rFonts w:ascii="Times New Roman" w:hAnsi="Times New Roman" w:cs="Times New Roman"/>
          <w:sz w:val="24"/>
          <w:szCs w:val="24"/>
        </w:rPr>
      </w:pPr>
      <w:r w:rsidRPr="00C033F8">
        <w:rPr>
          <w:rFonts w:ascii="Times New Roman" w:hAnsi="Times New Roman" w:cs="Times New Roman"/>
          <w:sz w:val="24"/>
          <w:szCs w:val="24"/>
        </w:rPr>
        <w:t>Eğitim olanaklarının sürekli değişen ve dijitalleşen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sektöre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uyumlu</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olarak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yenilenmesi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genişletilmesi,</w:t>
      </w:r>
    </w:p>
    <w:p w14:paraId="7D07BA80" w14:textId="58C946C5" w:rsidR="00C033F8" w:rsidRPr="00C033F8" w:rsidRDefault="00C033F8" w:rsidP="00C033F8">
      <w:pPr>
        <w:pStyle w:val="ListeParagraf"/>
        <w:widowControl w:val="0"/>
        <w:numPr>
          <w:ilvl w:val="0"/>
          <w:numId w:val="11"/>
        </w:numPr>
        <w:tabs>
          <w:tab w:val="left" w:pos="574"/>
        </w:tabs>
        <w:autoSpaceDE w:val="0"/>
        <w:autoSpaceDN w:val="0"/>
        <w:spacing w:before="1" w:after="0" w:line="240" w:lineRule="auto"/>
        <w:ind w:right="32" w:firstLine="0"/>
        <w:contextualSpacing w:val="0"/>
        <w:rPr>
          <w:rFonts w:ascii="Times New Roman" w:hAnsi="Times New Roman" w:cs="Times New Roman"/>
          <w:sz w:val="24"/>
          <w:szCs w:val="24"/>
        </w:rPr>
      </w:pPr>
      <w:r w:rsidRPr="00C033F8">
        <w:rPr>
          <w:rFonts w:ascii="Times New Roman" w:hAnsi="Times New Roman" w:cs="Times New Roman"/>
          <w:sz w:val="24"/>
          <w:szCs w:val="24"/>
        </w:rPr>
        <w:t>Son teknolojiyle kurulmuş fiziki imkânların, MO-</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CAP (Hareketli Görüntü Yakalama) stüdyolarının 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 xml:space="preserve">daha gerçekçi hareket yakalama için </w:t>
      </w:r>
      <w:proofErr w:type="spellStart"/>
      <w:r w:rsidRPr="00C033F8">
        <w:rPr>
          <w:rFonts w:ascii="Times New Roman" w:hAnsi="Times New Roman" w:cs="Times New Roman"/>
          <w:sz w:val="24"/>
          <w:szCs w:val="24"/>
        </w:rPr>
        <w:t>Facial</w:t>
      </w:r>
      <w:proofErr w:type="spellEnd"/>
      <w:r w:rsidRPr="00C033F8">
        <w:rPr>
          <w:rFonts w:ascii="Times New Roman" w:hAnsi="Times New Roman" w:cs="Times New Roman"/>
          <w:sz w:val="24"/>
          <w:szCs w:val="24"/>
        </w:rPr>
        <w:t xml:space="preserve"> </w:t>
      </w:r>
      <w:proofErr w:type="spellStart"/>
      <w:r w:rsidRPr="00C033F8">
        <w:rPr>
          <w:rFonts w:ascii="Times New Roman" w:hAnsi="Times New Roman" w:cs="Times New Roman"/>
          <w:sz w:val="24"/>
          <w:szCs w:val="24"/>
        </w:rPr>
        <w:t>Capture</w:t>
      </w:r>
      <w:proofErr w:type="spellEnd"/>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olarak bilinen yüz hareketlerini yakalama sistemi gibi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dijital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sistemlerin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kullanılıyor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C8ABF6E"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26"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Truva Atı Kısa Film Festivali aracılığıyla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öğrencilerin kısa filmler yapımına özendirilmesi,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teşviklerle desteklenmesi ve festival kapsamında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farklı tür ve temada kısa filmlerin mümkün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olabildiğince daha çok izleyiciye ulaşmasının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sağlanması,</w:t>
      </w:r>
    </w:p>
    <w:p w14:paraId="61DEAD69" w14:textId="77777777" w:rsidR="00C033F8" w:rsidRPr="00C033F8" w:rsidRDefault="00C033F8" w:rsidP="00C033F8">
      <w:pPr>
        <w:pStyle w:val="ListeParagraf"/>
        <w:widowControl w:val="0"/>
        <w:numPr>
          <w:ilvl w:val="0"/>
          <w:numId w:val="11"/>
        </w:numPr>
        <w:tabs>
          <w:tab w:val="left" w:pos="574"/>
        </w:tabs>
        <w:autoSpaceDE w:val="0"/>
        <w:autoSpaceDN w:val="0"/>
        <w:spacing w:before="3" w:after="0" w:line="240" w:lineRule="auto"/>
        <w:ind w:firstLine="0"/>
        <w:contextualSpacing w:val="0"/>
        <w:rPr>
          <w:rFonts w:ascii="Times New Roman" w:hAnsi="Times New Roman" w:cs="Times New Roman"/>
          <w:sz w:val="24"/>
          <w:szCs w:val="24"/>
        </w:rPr>
      </w:pPr>
      <w:r w:rsidRPr="00C033F8">
        <w:rPr>
          <w:rFonts w:ascii="Times New Roman" w:hAnsi="Times New Roman" w:cs="Times New Roman"/>
          <w:sz w:val="24"/>
          <w:szCs w:val="24"/>
        </w:rPr>
        <w:t>Truva Atı Kısa Film Festivali içerisinde alanında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yetkin profesyoneller ile atölyeler, söyleşi ve paneller</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 xml:space="preserve">düzenlenerek sinemanın </w:t>
      </w:r>
      <w:r w:rsidRPr="00C033F8">
        <w:rPr>
          <w:rFonts w:ascii="Times New Roman" w:hAnsi="Times New Roman" w:cs="Times New Roman"/>
          <w:sz w:val="24"/>
          <w:szCs w:val="24"/>
        </w:rPr>
        <w:t>tartışılacağı nitelikli bir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platformun sağlanması ve uluslararası kültürel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diyaloğun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geliştirilmesi,</w:t>
      </w:r>
    </w:p>
    <w:p w14:paraId="36AF75CE" w14:textId="77777777" w:rsidR="00C033F8" w:rsidRPr="00C033F8" w:rsidRDefault="00C033F8" w:rsidP="00C033F8">
      <w:pPr>
        <w:ind w:left="429" w:right="335"/>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eser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üretme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kapasitesine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04471F74" w14:textId="77777777" w:rsidR="00C033F8" w:rsidRPr="00C033F8" w:rsidRDefault="00C033F8" w:rsidP="00C033F8">
      <w:pPr>
        <w:pStyle w:val="ListeParagraf"/>
        <w:widowControl w:val="0"/>
        <w:numPr>
          <w:ilvl w:val="1"/>
          <w:numId w:val="11"/>
        </w:numPr>
        <w:tabs>
          <w:tab w:val="left" w:pos="665"/>
        </w:tabs>
        <w:autoSpaceDE w:val="0"/>
        <w:autoSpaceDN w:val="0"/>
        <w:spacing w:before="1" w:after="0" w:line="235" w:lineRule="auto"/>
        <w:ind w:right="116" w:firstLine="9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proje üretmeleri ve bu potansiyellerini sürekli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güncellemeleri,</w:t>
      </w:r>
    </w:p>
    <w:p w14:paraId="378E60C9" w14:textId="77777777" w:rsidR="00C033F8" w:rsidRPr="00C033F8" w:rsidRDefault="00C033F8" w:rsidP="00C033F8">
      <w:pPr>
        <w:spacing w:before="3"/>
        <w:ind w:left="429" w:right="369"/>
        <w:rPr>
          <w:rFonts w:ascii="Times New Roman" w:hAnsi="Times New Roman" w:cs="Times New Roman"/>
          <w:sz w:val="24"/>
          <w:szCs w:val="24"/>
        </w:rPr>
      </w:pPr>
      <w:r w:rsidRPr="00C033F8">
        <w:rPr>
          <w:rFonts w:ascii="Times New Roman" w:hAnsi="Times New Roman" w:cs="Times New Roman"/>
          <w:sz w:val="24"/>
          <w:szCs w:val="24"/>
        </w:rPr>
        <w:t>Kongre, toplantı, mezuniyet, konser, tiyatro vb.</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organizasyonlar için kampüsümüzün yeterli fiziki</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imkanlara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6C23C8F9" w14:textId="77777777" w:rsidR="00C033F8" w:rsidRPr="00C033F8" w:rsidRDefault="00C033F8" w:rsidP="00C033F8">
      <w:pPr>
        <w:pStyle w:val="ListeParagraf"/>
        <w:widowControl w:val="0"/>
        <w:numPr>
          <w:ilvl w:val="1"/>
          <w:numId w:val="11"/>
        </w:numPr>
        <w:tabs>
          <w:tab w:val="left" w:pos="665"/>
        </w:tabs>
        <w:autoSpaceDE w:val="0"/>
        <w:autoSpaceDN w:val="0"/>
        <w:spacing w:before="2" w:after="0" w:line="240" w:lineRule="auto"/>
        <w:ind w:right="123" w:firstLine="90"/>
        <w:contextualSpacing w:val="0"/>
        <w:rPr>
          <w:rFonts w:ascii="Times New Roman" w:hAnsi="Times New Roman" w:cs="Times New Roman"/>
          <w:sz w:val="24"/>
          <w:szCs w:val="24"/>
        </w:rPr>
      </w:pPr>
      <w:r w:rsidRPr="00C033F8">
        <w:rPr>
          <w:rFonts w:ascii="Times New Roman" w:hAnsi="Times New Roman" w:cs="Times New Roman"/>
          <w:sz w:val="24"/>
          <w:szCs w:val="24"/>
        </w:rPr>
        <w:t>Öğrencilerin istedikleri konularda öğrenci kulübü</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kurabilme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organizasyon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yapabilme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imkânları</w:t>
      </w:r>
    </w:p>
    <w:p w14:paraId="33E1DD03" w14:textId="77777777" w:rsidR="00C033F8" w:rsidRPr="00C033F8" w:rsidRDefault="00C033F8" w:rsidP="00C033F8">
      <w:pPr>
        <w:spacing w:before="102" w:line="237" w:lineRule="exact"/>
        <w:ind w:left="197"/>
        <w:rPr>
          <w:rFonts w:ascii="Times New Roman" w:hAnsi="Times New Roman" w:cs="Times New Roman"/>
          <w:b/>
          <w:sz w:val="24"/>
          <w:szCs w:val="24"/>
        </w:rPr>
      </w:pPr>
      <w:r w:rsidRPr="00C033F8">
        <w:rPr>
          <w:rFonts w:ascii="Times New Roman" w:hAnsi="Times New Roman" w:cs="Times New Roman"/>
          <w:sz w:val="24"/>
          <w:szCs w:val="24"/>
        </w:rPr>
        <w:br w:type="column"/>
      </w:r>
      <w:r w:rsidRPr="00C033F8">
        <w:rPr>
          <w:rFonts w:ascii="Times New Roman" w:hAnsi="Times New Roman" w:cs="Times New Roman"/>
          <w:b/>
          <w:sz w:val="24"/>
          <w:szCs w:val="24"/>
        </w:rPr>
        <w:lastRenderedPageBreak/>
        <w:t>Programın</w:t>
      </w:r>
      <w:r w:rsidRPr="00C033F8">
        <w:rPr>
          <w:rFonts w:ascii="Times New Roman" w:hAnsi="Times New Roman" w:cs="Times New Roman"/>
          <w:b/>
          <w:spacing w:val="-4"/>
          <w:sz w:val="24"/>
          <w:szCs w:val="24"/>
        </w:rPr>
        <w:t xml:space="preserve"> </w:t>
      </w:r>
      <w:r w:rsidRPr="00C033F8">
        <w:rPr>
          <w:rFonts w:ascii="Times New Roman" w:hAnsi="Times New Roman" w:cs="Times New Roman"/>
          <w:b/>
          <w:sz w:val="24"/>
          <w:szCs w:val="24"/>
        </w:rPr>
        <w:t>Zayıf</w:t>
      </w:r>
      <w:r w:rsidRPr="00C033F8">
        <w:rPr>
          <w:rFonts w:ascii="Times New Roman" w:hAnsi="Times New Roman" w:cs="Times New Roman"/>
          <w:b/>
          <w:spacing w:val="-4"/>
          <w:sz w:val="24"/>
          <w:szCs w:val="24"/>
        </w:rPr>
        <w:t xml:space="preserve"> </w:t>
      </w:r>
      <w:r w:rsidRPr="00C033F8">
        <w:rPr>
          <w:rFonts w:ascii="Times New Roman" w:hAnsi="Times New Roman" w:cs="Times New Roman"/>
          <w:b/>
          <w:sz w:val="24"/>
          <w:szCs w:val="24"/>
        </w:rPr>
        <w:t>Yönleri</w:t>
      </w:r>
    </w:p>
    <w:p w14:paraId="7AE88CEF" w14:textId="77777777" w:rsidR="00C033F8" w:rsidRPr="00C033F8" w:rsidRDefault="00C033F8" w:rsidP="00C033F8">
      <w:pPr>
        <w:ind w:left="197" w:right="939"/>
        <w:rPr>
          <w:rFonts w:ascii="Times New Roman" w:hAnsi="Times New Roman" w:cs="Times New Roman"/>
          <w:sz w:val="24"/>
          <w:szCs w:val="24"/>
        </w:rPr>
      </w:pPr>
      <w:r w:rsidRPr="00C033F8">
        <w:rPr>
          <w:rFonts w:ascii="Times New Roman" w:hAnsi="Times New Roman" w:cs="Times New Roman"/>
          <w:b/>
          <w:sz w:val="24"/>
          <w:szCs w:val="24"/>
        </w:rPr>
        <w:t xml:space="preserve">. </w:t>
      </w:r>
      <w:r w:rsidRPr="00C033F8">
        <w:rPr>
          <w:rFonts w:ascii="Times New Roman" w:hAnsi="Times New Roman" w:cs="Times New Roman"/>
          <w:sz w:val="24"/>
          <w:szCs w:val="24"/>
        </w:rPr>
        <w:t>Ofis, demirbaş ve sarf malzemesi gibi donanımların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etkin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eşit</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şekilde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tahsis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edilememesi,</w:t>
      </w:r>
    </w:p>
    <w:p w14:paraId="4673ACA7"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513" w:firstLine="0"/>
        <w:contextualSpacing w:val="0"/>
        <w:rPr>
          <w:rFonts w:ascii="Times New Roman" w:hAnsi="Times New Roman" w:cs="Times New Roman"/>
          <w:sz w:val="24"/>
          <w:szCs w:val="24"/>
        </w:rPr>
      </w:pPr>
      <w:r w:rsidRPr="00C033F8">
        <w:rPr>
          <w:rFonts w:ascii="Times New Roman" w:hAnsi="Times New Roman" w:cs="Times New Roman"/>
          <w:sz w:val="24"/>
          <w:szCs w:val="24"/>
        </w:rPr>
        <w:t>Ortaklaşa çalışma ve multidisipliner çalışma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eksikliği,</w:t>
      </w:r>
    </w:p>
    <w:p w14:paraId="5EB35802"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046" w:firstLine="0"/>
        <w:contextualSpacing w:val="0"/>
        <w:rPr>
          <w:rFonts w:ascii="Times New Roman" w:hAnsi="Times New Roman" w:cs="Times New Roman"/>
          <w:sz w:val="24"/>
          <w:szCs w:val="24"/>
        </w:rPr>
      </w:pPr>
      <w:r w:rsidRPr="00C033F8">
        <w:rPr>
          <w:rFonts w:ascii="Times New Roman" w:hAnsi="Times New Roman" w:cs="Times New Roman"/>
          <w:sz w:val="24"/>
          <w:szCs w:val="24"/>
        </w:rPr>
        <w:t>Çalışan ve performans gösteren akademik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yeterince</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ekonomik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destek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verilmemesi,</w:t>
      </w:r>
    </w:p>
    <w:p w14:paraId="214440A9"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50"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yeterince yabancı dil bilmemesi ve bu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 xml:space="preserve">nedenle </w:t>
      </w:r>
      <w:proofErr w:type="spellStart"/>
      <w:r w:rsidRPr="00C033F8">
        <w:rPr>
          <w:rFonts w:ascii="Times New Roman" w:hAnsi="Times New Roman" w:cs="Times New Roman"/>
          <w:sz w:val="24"/>
          <w:szCs w:val="24"/>
        </w:rPr>
        <w:t>Fulbright</w:t>
      </w:r>
      <w:proofErr w:type="spellEnd"/>
      <w:r w:rsidRPr="00C033F8">
        <w:rPr>
          <w:rFonts w:ascii="Times New Roman" w:hAnsi="Times New Roman" w:cs="Times New Roman"/>
          <w:sz w:val="24"/>
          <w:szCs w:val="24"/>
        </w:rPr>
        <w:t>, Erasmus gibi programlara gerekli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özenin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gösterilmemiş</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2715781"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85" w:firstLine="0"/>
        <w:contextualSpacing w:val="0"/>
        <w:rPr>
          <w:rFonts w:ascii="Times New Roman" w:hAnsi="Times New Roman" w:cs="Times New Roman"/>
          <w:sz w:val="24"/>
          <w:szCs w:val="24"/>
        </w:rPr>
      </w:pPr>
      <w:r w:rsidRPr="00C033F8">
        <w:rPr>
          <w:rFonts w:ascii="Times New Roman" w:hAnsi="Times New Roman" w:cs="Times New Roman"/>
          <w:sz w:val="24"/>
          <w:szCs w:val="24"/>
        </w:rPr>
        <w:t>Sosyal bilimlerle ilgili alanlarda gerekli uluslararası</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temas ve anlaşmaların yeterli düzeyde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sağlanamamış</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6136CDF9" w14:textId="77777777" w:rsidR="00C033F8" w:rsidRPr="00C033F8" w:rsidRDefault="00C033F8" w:rsidP="00C033F8">
      <w:pPr>
        <w:pStyle w:val="ListeParagraf"/>
        <w:widowControl w:val="0"/>
        <w:numPr>
          <w:ilvl w:val="0"/>
          <w:numId w:val="12"/>
        </w:numPr>
        <w:tabs>
          <w:tab w:val="left" w:pos="343"/>
        </w:tabs>
        <w:autoSpaceDE w:val="0"/>
        <w:autoSpaceDN w:val="0"/>
        <w:spacing w:after="0" w:line="242" w:lineRule="exact"/>
        <w:ind w:left="342" w:hanging="146"/>
        <w:contextualSpacing w:val="0"/>
        <w:rPr>
          <w:rFonts w:ascii="Times New Roman" w:hAnsi="Times New Roman" w:cs="Times New Roman"/>
          <w:sz w:val="24"/>
          <w:szCs w:val="24"/>
        </w:rPr>
      </w:pPr>
      <w:r w:rsidRPr="00C033F8">
        <w:rPr>
          <w:rFonts w:ascii="Times New Roman" w:hAnsi="Times New Roman" w:cs="Times New Roman"/>
          <w:sz w:val="24"/>
          <w:szCs w:val="24"/>
        </w:rPr>
        <w:t>Dersliklerde</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internete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bağlanamama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sorunu,</w:t>
      </w:r>
    </w:p>
    <w:p w14:paraId="0E88A8B2"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535" w:firstLine="0"/>
        <w:contextualSpacing w:val="0"/>
        <w:rPr>
          <w:rFonts w:ascii="Times New Roman" w:hAnsi="Times New Roman" w:cs="Times New Roman"/>
          <w:sz w:val="24"/>
          <w:szCs w:val="24"/>
        </w:rPr>
      </w:pPr>
      <w:r w:rsidRPr="00C033F8">
        <w:rPr>
          <w:rFonts w:ascii="Times New Roman" w:hAnsi="Times New Roman" w:cs="Times New Roman"/>
          <w:sz w:val="24"/>
          <w:szCs w:val="24"/>
        </w:rPr>
        <w:t>Fakültemiz bünyesinde herhangi bir kariyer</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geliştirme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programının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uygulanmaması,</w:t>
      </w:r>
    </w:p>
    <w:p w14:paraId="2BBC62F9"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096"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mezuniyet sonrası iş bulma stresleri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nedeniyle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yeterince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motive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olamamaları,</w:t>
      </w:r>
    </w:p>
    <w:p w14:paraId="752DA7AC"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42"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bölümleri kendi farkındalıkları dışında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tercih</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etmiş</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olmaları,</w:t>
      </w:r>
    </w:p>
    <w:p w14:paraId="73865AAE" w14:textId="77777777" w:rsidR="00C033F8" w:rsidRPr="00C033F8" w:rsidRDefault="00C033F8" w:rsidP="00C033F8">
      <w:pPr>
        <w:pStyle w:val="ListeParagraf"/>
        <w:widowControl w:val="0"/>
        <w:numPr>
          <w:ilvl w:val="0"/>
          <w:numId w:val="12"/>
        </w:numPr>
        <w:tabs>
          <w:tab w:val="left" w:pos="299"/>
        </w:tabs>
        <w:autoSpaceDE w:val="0"/>
        <w:autoSpaceDN w:val="0"/>
        <w:spacing w:after="0" w:line="196" w:lineRule="auto"/>
        <w:ind w:right="1398" w:firstLine="0"/>
        <w:contextualSpacing w:val="0"/>
        <w:rPr>
          <w:rFonts w:ascii="Times New Roman" w:hAnsi="Times New Roman" w:cs="Times New Roman"/>
          <w:sz w:val="24"/>
          <w:szCs w:val="24"/>
        </w:rPr>
      </w:pPr>
      <w:r w:rsidRPr="00C033F8">
        <w:rPr>
          <w:rFonts w:ascii="Times New Roman" w:hAnsi="Times New Roman" w:cs="Times New Roman"/>
          <w:sz w:val="24"/>
          <w:szCs w:val="24"/>
        </w:rPr>
        <w:t>Fakültenin bulunduğu binanın bölüme ayrılan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dersliklerinin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sayısal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olarak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yetersiz</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0451C651" w14:textId="77777777" w:rsidR="00C033F8" w:rsidRPr="00C033F8" w:rsidRDefault="00C033F8" w:rsidP="00C033F8">
      <w:pPr>
        <w:pStyle w:val="ListeParagraf"/>
        <w:widowControl w:val="0"/>
        <w:numPr>
          <w:ilvl w:val="0"/>
          <w:numId w:val="12"/>
        </w:numPr>
        <w:tabs>
          <w:tab w:val="left" w:pos="343"/>
        </w:tabs>
        <w:autoSpaceDE w:val="0"/>
        <w:autoSpaceDN w:val="0"/>
        <w:spacing w:after="0" w:line="194" w:lineRule="auto"/>
        <w:ind w:right="1208"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Öğretim elemanlarının ofis ortamlarının,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paylaşımlı kullanımda dahi yetersiz kalması,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akademisyenlerin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kişisel</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ofis</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olmaması</w:t>
      </w:r>
    </w:p>
    <w:p w14:paraId="5031C3B4" w14:textId="77777777" w:rsidR="00C033F8" w:rsidRPr="00C033F8" w:rsidRDefault="00C033F8" w:rsidP="00C033F8">
      <w:pPr>
        <w:pStyle w:val="ListeParagraf"/>
        <w:widowControl w:val="0"/>
        <w:numPr>
          <w:ilvl w:val="0"/>
          <w:numId w:val="12"/>
        </w:numPr>
        <w:tabs>
          <w:tab w:val="left" w:pos="345"/>
        </w:tabs>
        <w:autoSpaceDE w:val="0"/>
        <w:autoSpaceDN w:val="0"/>
        <w:spacing w:after="0" w:line="194" w:lineRule="auto"/>
        <w:ind w:right="1092"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Bilgisayar, yazıcı ve çeşitli donanımlarının yeterli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düzeyde temin edilmemesi ve/veya eşit bir şekilde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tahsis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edilememesi,</w:t>
      </w:r>
    </w:p>
    <w:p w14:paraId="202DA5A9" w14:textId="77777777" w:rsidR="00C033F8" w:rsidRPr="00C033F8" w:rsidRDefault="00C033F8" w:rsidP="00C033F8">
      <w:pPr>
        <w:pStyle w:val="ListeParagraf"/>
        <w:widowControl w:val="0"/>
        <w:numPr>
          <w:ilvl w:val="0"/>
          <w:numId w:val="12"/>
        </w:numPr>
        <w:tabs>
          <w:tab w:val="left" w:pos="343"/>
        </w:tabs>
        <w:autoSpaceDE w:val="0"/>
        <w:autoSpaceDN w:val="0"/>
        <w:spacing w:after="0" w:line="194" w:lineRule="auto"/>
        <w:ind w:right="920"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konuya ilgisiz kalmalarından dolayı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bilimsel ya da odaklı proje gerçekleştirme ve bunlara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öğrencileri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dahil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eksikliği,</w:t>
      </w:r>
    </w:p>
    <w:p w14:paraId="123912FF" w14:textId="77777777" w:rsidR="00C033F8" w:rsidRPr="00C033F8" w:rsidRDefault="00C033F8" w:rsidP="00C033F8">
      <w:pPr>
        <w:pStyle w:val="ListeParagraf"/>
        <w:widowControl w:val="0"/>
        <w:numPr>
          <w:ilvl w:val="0"/>
          <w:numId w:val="12"/>
        </w:numPr>
        <w:tabs>
          <w:tab w:val="left" w:pos="299"/>
        </w:tabs>
        <w:autoSpaceDE w:val="0"/>
        <w:autoSpaceDN w:val="0"/>
        <w:spacing w:after="0" w:line="194" w:lineRule="auto"/>
        <w:ind w:right="1219"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Açıkta kalmamak için tercih yapan öğrencilerin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iletişim bilimleri alanında eğitim alma hususuna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donanıma,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ilgi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isteğe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olmamaları,</w:t>
      </w:r>
    </w:p>
    <w:p w14:paraId="329A88DE" w14:textId="77777777" w:rsidR="00C033F8" w:rsidRPr="00C033F8" w:rsidRDefault="00C033F8" w:rsidP="00C033F8">
      <w:pPr>
        <w:pStyle w:val="ListeParagraf"/>
        <w:widowControl w:val="0"/>
        <w:numPr>
          <w:ilvl w:val="0"/>
          <w:numId w:val="12"/>
        </w:numPr>
        <w:tabs>
          <w:tab w:val="left" w:pos="299"/>
        </w:tabs>
        <w:autoSpaceDE w:val="0"/>
        <w:autoSpaceDN w:val="0"/>
        <w:spacing w:after="0" w:line="192" w:lineRule="auto"/>
        <w:ind w:right="1345"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zihinsel esnekliklerinin ve analitik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düşünme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becerilerinin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oldukça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6D818A62" w14:textId="77777777" w:rsidR="00C033F8" w:rsidRPr="00C033F8" w:rsidRDefault="00C033F8" w:rsidP="00C033F8">
      <w:pPr>
        <w:pStyle w:val="ListeParagraf"/>
        <w:widowControl w:val="0"/>
        <w:numPr>
          <w:ilvl w:val="0"/>
          <w:numId w:val="12"/>
        </w:numPr>
        <w:tabs>
          <w:tab w:val="left" w:pos="299"/>
        </w:tabs>
        <w:autoSpaceDE w:val="0"/>
        <w:autoSpaceDN w:val="0"/>
        <w:spacing w:after="0" w:line="194" w:lineRule="auto"/>
        <w:ind w:right="969" w:firstLine="0"/>
        <w:contextualSpacing w:val="0"/>
        <w:rPr>
          <w:rFonts w:ascii="Times New Roman" w:hAnsi="Times New Roman" w:cs="Times New Roman"/>
          <w:sz w:val="24"/>
          <w:szCs w:val="24"/>
        </w:rPr>
      </w:pPr>
      <w:r w:rsidRPr="00C033F8">
        <w:rPr>
          <w:rFonts w:ascii="Times New Roman" w:hAnsi="Times New Roman" w:cs="Times New Roman"/>
          <w:sz w:val="24"/>
          <w:szCs w:val="24"/>
        </w:rPr>
        <w:t>Birimin, her türlü faaliyeti ve süreçlerine ilişkin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verileri toplamak, analiz etmek ve raporlamak üzere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 xml:space="preserve">bir bilgi yönetim sisteminin </w:t>
      </w:r>
      <w:r w:rsidRPr="00C033F8">
        <w:rPr>
          <w:rFonts w:ascii="Times New Roman" w:hAnsi="Times New Roman" w:cs="Times New Roman"/>
          <w:sz w:val="24"/>
          <w:szCs w:val="24"/>
        </w:rPr>
        <w:t>akademisyenler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tarafından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güncel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olarak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kullanılmıyor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1DA6B45C" w14:textId="77777777" w:rsidR="00C033F8" w:rsidRPr="00C033F8" w:rsidRDefault="00C033F8" w:rsidP="00C033F8">
      <w:pPr>
        <w:pStyle w:val="ListeParagraf"/>
        <w:widowControl w:val="0"/>
        <w:numPr>
          <w:ilvl w:val="0"/>
          <w:numId w:val="12"/>
        </w:numPr>
        <w:tabs>
          <w:tab w:val="left" w:pos="299"/>
        </w:tabs>
        <w:autoSpaceDE w:val="0"/>
        <w:autoSpaceDN w:val="0"/>
        <w:spacing w:after="0" w:line="194" w:lineRule="auto"/>
        <w:ind w:right="950"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Bölüme ayrılan kontenjan sayılarının yüksek olması</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nedeniyle iletişim bilimleri eğitimine uygun ortamın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sağlanamaması,</w:t>
      </w:r>
    </w:p>
    <w:p w14:paraId="09170A31" w14:textId="77777777" w:rsidR="00C033F8" w:rsidRDefault="00C033F8" w:rsidP="00C033F8">
      <w:pPr>
        <w:pStyle w:val="ListeParagraf"/>
        <w:widowControl w:val="0"/>
        <w:numPr>
          <w:ilvl w:val="0"/>
          <w:numId w:val="12"/>
        </w:numPr>
        <w:tabs>
          <w:tab w:val="left" w:pos="299"/>
        </w:tabs>
        <w:autoSpaceDE w:val="0"/>
        <w:autoSpaceDN w:val="0"/>
        <w:spacing w:after="0" w:line="194" w:lineRule="auto"/>
        <w:ind w:right="1299"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 sayılarının fazlalığına nazaran, öğretim</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elemanı sayısının yeterli olmaması ve öğretim</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elemanlarının sorumluluklarının ve iş yüklerinin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oldukça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fazla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0B538E55" w14:textId="00690B33" w:rsidR="00C14332" w:rsidRPr="00C14332" w:rsidRDefault="00C14332" w:rsidP="00C033F8">
      <w:pPr>
        <w:pStyle w:val="ListeParagraf"/>
        <w:widowControl w:val="0"/>
        <w:numPr>
          <w:ilvl w:val="0"/>
          <w:numId w:val="12"/>
        </w:numPr>
        <w:tabs>
          <w:tab w:val="left" w:pos="299"/>
        </w:tabs>
        <w:autoSpaceDE w:val="0"/>
        <w:autoSpaceDN w:val="0"/>
        <w:spacing w:after="0" w:line="194" w:lineRule="auto"/>
        <w:ind w:right="1299" w:firstLine="0"/>
        <w:contextualSpacing w:val="0"/>
        <w:rPr>
          <w:rFonts w:ascii="Times New Roman" w:hAnsi="Times New Roman" w:cs="Times New Roman"/>
          <w:sz w:val="24"/>
          <w:szCs w:val="24"/>
        </w:rPr>
        <w:sectPr w:rsidR="00C14332" w:rsidRPr="00C14332" w:rsidSect="001E49B1">
          <w:type w:val="continuous"/>
          <w:pgSz w:w="11910" w:h="16840"/>
          <w:pgMar w:top="1580" w:right="640" w:bottom="400" w:left="1100" w:header="708" w:footer="708" w:gutter="0"/>
          <w:cols w:num="2" w:space="708" w:equalWidth="0">
            <w:col w:w="4743" w:space="40"/>
            <w:col w:w="5387"/>
          </w:cols>
        </w:sectPr>
      </w:pPr>
    </w:p>
    <w:p w14:paraId="671B1A47" w14:textId="77777777" w:rsidR="00C033F8" w:rsidRPr="00C033F8" w:rsidRDefault="00C033F8" w:rsidP="00C033F8">
      <w:pPr>
        <w:ind w:left="1992" w:right="1748"/>
        <w:jc w:val="center"/>
        <w:rPr>
          <w:rFonts w:ascii="Times New Roman" w:hAnsi="Times New Roman" w:cs="Times New Roman"/>
          <w:b/>
          <w:sz w:val="24"/>
          <w:szCs w:val="24"/>
        </w:rPr>
      </w:pPr>
      <w:r w:rsidRPr="00C033F8">
        <w:rPr>
          <w:rFonts w:ascii="Times New Roman" w:hAnsi="Times New Roman" w:cs="Times New Roman"/>
          <w:b/>
          <w:sz w:val="24"/>
          <w:szCs w:val="24"/>
        </w:rPr>
        <w:lastRenderedPageBreak/>
        <w:t>FIRSATLAR</w:t>
      </w:r>
    </w:p>
    <w:p w14:paraId="15CBFB06" w14:textId="77777777" w:rsidR="00C033F8" w:rsidRPr="00C033F8" w:rsidRDefault="00C033F8" w:rsidP="00C033F8">
      <w:pPr>
        <w:pStyle w:val="GvdeMetni"/>
        <w:spacing w:before="1"/>
        <w:rPr>
          <w:b/>
        </w:rPr>
      </w:pPr>
    </w:p>
    <w:p w14:paraId="4D69D7DE"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left="573"/>
        <w:contextualSpacing w:val="0"/>
        <w:rPr>
          <w:rFonts w:ascii="Times New Roman" w:hAnsi="Times New Roman" w:cs="Times New Roman"/>
          <w:sz w:val="24"/>
          <w:szCs w:val="24"/>
        </w:rPr>
      </w:pPr>
      <w:r w:rsidRPr="00C033F8">
        <w:rPr>
          <w:rFonts w:ascii="Times New Roman" w:hAnsi="Times New Roman" w:cs="Times New Roman"/>
          <w:sz w:val="24"/>
          <w:szCs w:val="24"/>
        </w:rPr>
        <w:t>Yeni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yasal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düzenlemeler,</w:t>
      </w:r>
    </w:p>
    <w:p w14:paraId="708B2C73" w14:textId="77777777" w:rsidR="00C033F8" w:rsidRPr="00C033F8" w:rsidRDefault="00C033F8" w:rsidP="00C033F8">
      <w:pPr>
        <w:pStyle w:val="ListeParagraf"/>
        <w:widowControl w:val="0"/>
        <w:numPr>
          <w:ilvl w:val="1"/>
          <w:numId w:val="12"/>
        </w:numPr>
        <w:tabs>
          <w:tab w:val="left" w:pos="620"/>
        </w:tabs>
        <w:autoSpaceDE w:val="0"/>
        <w:autoSpaceDN w:val="0"/>
        <w:spacing w:before="1" w:after="0" w:line="240" w:lineRule="auto"/>
        <w:ind w:left="619" w:hanging="146"/>
        <w:contextualSpacing w:val="0"/>
        <w:rPr>
          <w:rFonts w:ascii="Times New Roman" w:hAnsi="Times New Roman" w:cs="Times New Roman"/>
          <w:sz w:val="24"/>
          <w:szCs w:val="24"/>
        </w:rPr>
      </w:pPr>
      <w:r w:rsidRPr="00C033F8">
        <w:rPr>
          <w:rFonts w:ascii="Times New Roman" w:hAnsi="Times New Roman" w:cs="Times New Roman"/>
          <w:sz w:val="24"/>
          <w:szCs w:val="24"/>
        </w:rPr>
        <w:t>Öğretim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planının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yeni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güncellenmiş</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26351896"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right="320" w:firstLine="0"/>
        <w:contextualSpacing w:val="0"/>
        <w:rPr>
          <w:rFonts w:ascii="Times New Roman" w:hAnsi="Times New Roman" w:cs="Times New Roman"/>
          <w:sz w:val="24"/>
          <w:szCs w:val="24"/>
        </w:rPr>
      </w:pPr>
      <w:r w:rsidRPr="00C033F8">
        <w:rPr>
          <w:rFonts w:ascii="Times New Roman" w:hAnsi="Times New Roman" w:cs="Times New Roman"/>
          <w:sz w:val="24"/>
          <w:szCs w:val="24"/>
        </w:rPr>
        <w:t>Yeni fiziki imkanlara kısa zamanda kavuşulacak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olması,</w:t>
      </w:r>
    </w:p>
    <w:p w14:paraId="5DFD000B" w14:textId="77777777" w:rsidR="00C033F8" w:rsidRPr="00C033F8" w:rsidRDefault="00C033F8" w:rsidP="00C033F8">
      <w:pPr>
        <w:pStyle w:val="ListeParagraf"/>
        <w:widowControl w:val="0"/>
        <w:numPr>
          <w:ilvl w:val="1"/>
          <w:numId w:val="12"/>
        </w:numPr>
        <w:tabs>
          <w:tab w:val="left" w:pos="574"/>
        </w:tabs>
        <w:autoSpaceDE w:val="0"/>
        <w:autoSpaceDN w:val="0"/>
        <w:spacing w:before="6" w:after="0" w:line="232" w:lineRule="auto"/>
        <w:ind w:right="129" w:firstLine="0"/>
        <w:contextualSpacing w:val="0"/>
        <w:rPr>
          <w:rFonts w:ascii="Times New Roman" w:hAnsi="Times New Roman" w:cs="Times New Roman"/>
          <w:sz w:val="24"/>
          <w:szCs w:val="24"/>
        </w:rPr>
      </w:pPr>
      <w:r w:rsidRPr="00C033F8">
        <w:rPr>
          <w:rFonts w:ascii="Times New Roman" w:hAnsi="Times New Roman" w:cs="Times New Roman"/>
          <w:sz w:val="24"/>
          <w:szCs w:val="24"/>
        </w:rPr>
        <w:t>2023 yılında tamamlanması planlanan boğaz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köprüsü</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sayesinde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mevcut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ulaşım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ağının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gelişmesi,</w:t>
      </w:r>
    </w:p>
    <w:p w14:paraId="4DF77FC2" w14:textId="77777777" w:rsidR="00C033F8" w:rsidRPr="00C033F8" w:rsidRDefault="00C033F8" w:rsidP="00C033F8">
      <w:pPr>
        <w:pStyle w:val="ListeParagraf"/>
        <w:widowControl w:val="0"/>
        <w:numPr>
          <w:ilvl w:val="1"/>
          <w:numId w:val="12"/>
        </w:numPr>
        <w:tabs>
          <w:tab w:val="left" w:pos="574"/>
        </w:tabs>
        <w:autoSpaceDE w:val="0"/>
        <w:autoSpaceDN w:val="0"/>
        <w:spacing w:before="2" w:after="0" w:line="240" w:lineRule="auto"/>
        <w:ind w:right="46" w:firstLine="0"/>
        <w:contextualSpacing w:val="0"/>
        <w:rPr>
          <w:rFonts w:ascii="Times New Roman" w:hAnsi="Times New Roman" w:cs="Times New Roman"/>
          <w:sz w:val="24"/>
          <w:szCs w:val="24"/>
        </w:rPr>
      </w:pPr>
      <w:r w:rsidRPr="00C033F8">
        <w:rPr>
          <w:rFonts w:ascii="Times New Roman" w:hAnsi="Times New Roman" w:cs="Times New Roman"/>
          <w:sz w:val="24"/>
          <w:szCs w:val="24"/>
        </w:rPr>
        <w:t>Program öğretim üyelerinin güncel mevzuata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hâkim olması ve üniversite-sektör, üniversite- kamu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ilişkilerinin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geliştirebilme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potansiyelinin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2AED268C" w14:textId="77777777" w:rsidR="00C033F8" w:rsidRPr="00C033F8" w:rsidRDefault="00C033F8" w:rsidP="00C033F8">
      <w:pPr>
        <w:pStyle w:val="ListeParagraf"/>
        <w:widowControl w:val="0"/>
        <w:numPr>
          <w:ilvl w:val="1"/>
          <w:numId w:val="12"/>
        </w:numPr>
        <w:tabs>
          <w:tab w:val="left" w:pos="574"/>
        </w:tabs>
        <w:autoSpaceDE w:val="0"/>
        <w:autoSpaceDN w:val="0"/>
        <w:spacing w:before="2" w:after="0" w:line="240" w:lineRule="auto"/>
        <w:ind w:right="153"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 öğretim kadrosunun alanlarında yeterli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bilgi ve donanıma sahip olması nedeniyle ulusal 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uluslararası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çevrede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tanınmaları,</w:t>
      </w:r>
    </w:p>
    <w:p w14:paraId="66EC8001" w14:textId="77777777" w:rsidR="00C033F8" w:rsidRPr="00C033F8" w:rsidRDefault="00C033F8" w:rsidP="00C033F8">
      <w:pPr>
        <w:pStyle w:val="ListeParagraf"/>
        <w:widowControl w:val="0"/>
        <w:numPr>
          <w:ilvl w:val="1"/>
          <w:numId w:val="12"/>
        </w:numPr>
        <w:tabs>
          <w:tab w:val="left" w:pos="574"/>
        </w:tabs>
        <w:autoSpaceDE w:val="0"/>
        <w:autoSpaceDN w:val="0"/>
        <w:spacing w:after="0" w:line="241" w:lineRule="exact"/>
        <w:ind w:left="573"/>
        <w:contextualSpacing w:val="0"/>
        <w:jc w:val="both"/>
        <w:rPr>
          <w:rFonts w:ascii="Times New Roman" w:hAnsi="Times New Roman" w:cs="Times New Roman"/>
          <w:sz w:val="24"/>
          <w:szCs w:val="24"/>
        </w:rPr>
      </w:pPr>
      <w:r w:rsidRPr="00C033F8">
        <w:rPr>
          <w:rFonts w:ascii="Times New Roman" w:hAnsi="Times New Roman" w:cs="Times New Roman"/>
          <w:sz w:val="24"/>
          <w:szCs w:val="24"/>
        </w:rPr>
        <w:t>Aktif</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elemanlarına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olunması,</w:t>
      </w:r>
    </w:p>
    <w:p w14:paraId="19F79A94" w14:textId="77777777" w:rsidR="00C033F8" w:rsidRPr="00C033F8" w:rsidRDefault="00C033F8" w:rsidP="00C033F8">
      <w:pPr>
        <w:pStyle w:val="ListeParagraf"/>
        <w:widowControl w:val="0"/>
        <w:numPr>
          <w:ilvl w:val="1"/>
          <w:numId w:val="12"/>
        </w:numPr>
        <w:tabs>
          <w:tab w:val="left" w:pos="574"/>
        </w:tabs>
        <w:autoSpaceDE w:val="0"/>
        <w:autoSpaceDN w:val="0"/>
        <w:spacing w:before="1" w:after="0" w:line="240" w:lineRule="auto"/>
        <w:ind w:left="573"/>
        <w:contextualSpacing w:val="0"/>
        <w:jc w:val="both"/>
        <w:rPr>
          <w:rFonts w:ascii="Times New Roman" w:hAnsi="Times New Roman" w:cs="Times New Roman"/>
          <w:sz w:val="24"/>
          <w:szCs w:val="24"/>
        </w:rPr>
      </w:pPr>
      <w:r w:rsidRPr="00C033F8">
        <w:rPr>
          <w:rFonts w:ascii="Times New Roman" w:hAnsi="Times New Roman" w:cs="Times New Roman"/>
          <w:sz w:val="24"/>
          <w:szCs w:val="24"/>
        </w:rPr>
        <w:t>Aktif</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idari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olunması,</w:t>
      </w:r>
    </w:p>
    <w:p w14:paraId="4AF1EF0A"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right="14"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Ulusal ve uluslararası projelerde çalışabilecek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nitelikte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olunması,</w:t>
      </w:r>
    </w:p>
    <w:p w14:paraId="3E6C3337" w14:textId="77777777" w:rsidR="00C033F8" w:rsidRPr="00C033F8" w:rsidRDefault="00C033F8" w:rsidP="00C033F8">
      <w:pPr>
        <w:pStyle w:val="ListeParagraf"/>
        <w:widowControl w:val="0"/>
        <w:numPr>
          <w:ilvl w:val="1"/>
          <w:numId w:val="12"/>
        </w:numPr>
        <w:tabs>
          <w:tab w:val="left" w:pos="620"/>
        </w:tabs>
        <w:autoSpaceDE w:val="0"/>
        <w:autoSpaceDN w:val="0"/>
        <w:spacing w:before="2" w:after="0" w:line="240" w:lineRule="auto"/>
        <w:ind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kadrosunun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tecrübe,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yetenek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gelişme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arzusunun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7F5A3FD" w14:textId="77777777" w:rsidR="00C033F8" w:rsidRPr="00C033F8" w:rsidRDefault="00C033F8" w:rsidP="00C033F8">
      <w:pPr>
        <w:pStyle w:val="ListeParagraf"/>
        <w:widowControl w:val="0"/>
        <w:numPr>
          <w:ilvl w:val="1"/>
          <w:numId w:val="12"/>
        </w:numPr>
        <w:tabs>
          <w:tab w:val="left" w:pos="620"/>
        </w:tabs>
        <w:autoSpaceDE w:val="0"/>
        <w:autoSpaceDN w:val="0"/>
        <w:spacing w:before="3" w:after="0" w:line="235" w:lineRule="auto"/>
        <w:ind w:right="83"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 öğretim elemanlarının güncel mevzuata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hâkim olması ve üniversite sektör üniversite- kamu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ilişkilerinin</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geliştirebilme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potansiyelinin</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var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05A1070B" w14:textId="77777777" w:rsidR="00C033F8" w:rsidRDefault="00C033F8" w:rsidP="00C033F8">
      <w:pPr>
        <w:spacing w:before="83" w:line="223" w:lineRule="exact"/>
        <w:ind w:left="2421" w:right="2102"/>
        <w:jc w:val="center"/>
        <w:rPr>
          <w:rFonts w:ascii="Times New Roman" w:hAnsi="Times New Roman" w:cs="Times New Roman"/>
          <w:b/>
          <w:sz w:val="24"/>
          <w:szCs w:val="24"/>
        </w:rPr>
      </w:pPr>
      <w:r w:rsidRPr="00C033F8">
        <w:rPr>
          <w:rFonts w:ascii="Times New Roman" w:hAnsi="Times New Roman" w:cs="Times New Roman"/>
          <w:sz w:val="24"/>
          <w:szCs w:val="24"/>
        </w:rPr>
        <w:br w:type="column"/>
      </w:r>
      <w:r w:rsidRPr="00C033F8">
        <w:rPr>
          <w:rFonts w:ascii="Times New Roman" w:hAnsi="Times New Roman" w:cs="Times New Roman"/>
          <w:b/>
          <w:sz w:val="24"/>
          <w:szCs w:val="24"/>
        </w:rPr>
        <w:lastRenderedPageBreak/>
        <w:t>TEHDİTLER</w:t>
      </w:r>
    </w:p>
    <w:p w14:paraId="0BA2A910" w14:textId="77777777" w:rsidR="000B145D" w:rsidRPr="00C033F8" w:rsidRDefault="000B145D" w:rsidP="00C033F8">
      <w:pPr>
        <w:spacing w:before="83" w:line="223" w:lineRule="exact"/>
        <w:ind w:left="2421" w:right="2102"/>
        <w:jc w:val="center"/>
        <w:rPr>
          <w:rFonts w:ascii="Times New Roman" w:hAnsi="Times New Roman" w:cs="Times New Roman"/>
          <w:b/>
          <w:sz w:val="24"/>
          <w:szCs w:val="24"/>
        </w:rPr>
      </w:pPr>
    </w:p>
    <w:p w14:paraId="70D9955B" w14:textId="53EE9D9E"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413"/>
        <w:contextualSpacing w:val="0"/>
        <w:jc w:val="both"/>
        <w:rPr>
          <w:rFonts w:ascii="Times New Roman" w:hAnsi="Times New Roman" w:cs="Times New Roman"/>
          <w:sz w:val="24"/>
          <w:szCs w:val="24"/>
        </w:rPr>
      </w:pPr>
      <w:r w:rsidRPr="00C033F8">
        <w:rPr>
          <w:rFonts w:ascii="Times New Roman" w:hAnsi="Times New Roman" w:cs="Times New Roman"/>
          <w:sz w:val="24"/>
          <w:szCs w:val="24"/>
        </w:rPr>
        <w:t>Yabancı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dil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bilimsel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hazırlık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sınıflarının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olmayışı,</w:t>
      </w:r>
    </w:p>
    <w:p w14:paraId="6643CB01" w14:textId="77777777" w:rsidR="00DC2836" w:rsidRPr="00C033F8" w:rsidRDefault="00DC2836" w:rsidP="00C14332">
      <w:pPr>
        <w:pStyle w:val="ListeParagraf"/>
        <w:widowControl w:val="0"/>
        <w:numPr>
          <w:ilvl w:val="0"/>
          <w:numId w:val="12"/>
        </w:numPr>
        <w:tabs>
          <w:tab w:val="left" w:pos="460"/>
        </w:tabs>
        <w:autoSpaceDE w:val="0"/>
        <w:autoSpaceDN w:val="0"/>
        <w:spacing w:before="8" w:after="0" w:line="360" w:lineRule="auto"/>
        <w:ind w:left="269" w:right="987"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Akademik personelin kaygılarının bilimsel çalışma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trendine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olumsuz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etki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yapması,</w:t>
      </w:r>
    </w:p>
    <w:p w14:paraId="51CFC472" w14:textId="77777777" w:rsidR="00DC2836" w:rsidRPr="00C033F8" w:rsidRDefault="00DC2836" w:rsidP="00C14332">
      <w:pPr>
        <w:pStyle w:val="ListeParagraf"/>
        <w:widowControl w:val="0"/>
        <w:numPr>
          <w:ilvl w:val="0"/>
          <w:numId w:val="12"/>
        </w:numPr>
        <w:tabs>
          <w:tab w:val="left" w:pos="414"/>
        </w:tabs>
        <w:autoSpaceDE w:val="0"/>
        <w:autoSpaceDN w:val="0"/>
        <w:spacing w:before="2" w:after="0" w:line="360" w:lineRule="auto"/>
        <w:ind w:left="269" w:right="1347"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Yardımcı akademik personel sayısının optimal</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seviyeden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düşük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AB03683"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190"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genelinin bilgisayar programlarına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hakimiyetlerinin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ilgilerinin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çok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528050C" w14:textId="77777777"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269" w:right="1128"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Yeterli bilgisayar laboratuvarına, programlara 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ekipmana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olunmaması,</w:t>
      </w:r>
    </w:p>
    <w:p w14:paraId="2B5685D0" w14:textId="77777777"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269" w:right="1309"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Özel ve kamu sektöründe İngilizce öğrenimine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eğilimin artması nedeniyle öğrencilerin bilimsel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bilgiden daha çok yabancı dile önem vermek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istemesi fakat bu imkanları yeterli düzeyde elde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edememeleri,</w:t>
      </w:r>
    </w:p>
    <w:p w14:paraId="315837FB"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92"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liseden gelen alışkanlıklarını devam</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ettirmeleri, ders geçmek amaçlı ezbere eğitime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elemanlarını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yöneltmeye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çalışmaları,</w:t>
      </w:r>
    </w:p>
    <w:p w14:paraId="20687399"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63"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derslerde ses kaydı alması, kitap,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defter, ders notu olmadan derse gelmesi, sınavlara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 xml:space="preserve">kimliksiz, kalemsiz, </w:t>
      </w:r>
      <w:proofErr w:type="spellStart"/>
      <w:r w:rsidRPr="00C033F8">
        <w:rPr>
          <w:rFonts w:ascii="Times New Roman" w:hAnsi="Times New Roman" w:cs="Times New Roman"/>
          <w:sz w:val="24"/>
          <w:szCs w:val="24"/>
        </w:rPr>
        <w:t>silgisiz</w:t>
      </w:r>
      <w:proofErr w:type="spellEnd"/>
      <w:r w:rsidRPr="00C033F8">
        <w:rPr>
          <w:rFonts w:ascii="Times New Roman" w:hAnsi="Times New Roman" w:cs="Times New Roman"/>
          <w:sz w:val="24"/>
          <w:szCs w:val="24"/>
        </w:rPr>
        <w:t xml:space="preserve"> katılmaya çalışmaları 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bu gibi sorumsuz davranışlarının süreklilik arz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etmesi,</w:t>
      </w:r>
    </w:p>
    <w:p w14:paraId="62277F22"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46"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Yukarıda bahsedilen konularda bölüm danışmanı</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dışında öğrencilere psikolojik danışmanlık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yapabilecek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departmanın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olmayışı.</w:t>
      </w:r>
    </w:p>
    <w:p w14:paraId="2045314A" w14:textId="77777777" w:rsidR="00DC2836" w:rsidRPr="00C033F8" w:rsidRDefault="00DC2836" w:rsidP="00C14332">
      <w:pPr>
        <w:spacing w:line="360" w:lineRule="auto"/>
        <w:ind w:left="269" w:right="1101" w:firstLine="90"/>
        <w:jc w:val="both"/>
        <w:rPr>
          <w:rFonts w:ascii="Times New Roman" w:hAnsi="Times New Roman" w:cs="Times New Roman"/>
          <w:sz w:val="24"/>
          <w:szCs w:val="24"/>
        </w:rPr>
      </w:pPr>
      <w:r w:rsidRPr="00C033F8">
        <w:rPr>
          <w:rFonts w:ascii="Times New Roman" w:hAnsi="Times New Roman" w:cs="Times New Roman"/>
          <w:sz w:val="24"/>
          <w:szCs w:val="24"/>
        </w:rPr>
        <w:t>•Türkiye’deki İletişim Fakültesi sayısının çok fazla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olması</w:t>
      </w:r>
    </w:p>
    <w:p w14:paraId="1980B9FA" w14:textId="77777777" w:rsidR="00DC2836" w:rsidRPr="00C033F8" w:rsidRDefault="00DC2836" w:rsidP="00C14332">
      <w:pPr>
        <w:spacing w:line="360" w:lineRule="auto"/>
        <w:ind w:left="269" w:right="1101" w:firstLine="90"/>
        <w:jc w:val="both"/>
        <w:rPr>
          <w:rFonts w:ascii="Times New Roman" w:hAnsi="Times New Roman" w:cs="Times New Roman"/>
          <w:sz w:val="24"/>
          <w:szCs w:val="24"/>
        </w:rPr>
      </w:pPr>
      <w:r w:rsidRPr="00C033F8">
        <w:rPr>
          <w:rFonts w:ascii="Times New Roman" w:hAnsi="Times New Roman" w:cs="Times New Roman"/>
          <w:sz w:val="24"/>
          <w:szCs w:val="24"/>
        </w:rPr>
        <w:t>•Eğitim müfredatının son teknolojiyle uyumlu</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olacak biçimde güncellenmesinde yaşanan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aksaklıklar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bürokratik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engeller,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bütçe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açıkları,</w:t>
      </w:r>
    </w:p>
    <w:p w14:paraId="7A6B7A58" w14:textId="77777777" w:rsidR="00DC2836" w:rsidRPr="00C033F8" w:rsidRDefault="00DC2836" w:rsidP="00C14332">
      <w:pPr>
        <w:spacing w:line="360" w:lineRule="auto"/>
        <w:ind w:left="269"/>
        <w:jc w:val="both"/>
        <w:rPr>
          <w:rFonts w:ascii="Times New Roman" w:hAnsi="Times New Roman" w:cs="Times New Roman"/>
          <w:sz w:val="24"/>
          <w:szCs w:val="24"/>
        </w:rPr>
      </w:pPr>
      <w:r w:rsidRPr="00C033F8">
        <w:rPr>
          <w:rFonts w:ascii="Times New Roman" w:hAnsi="Times New Roman" w:cs="Times New Roman"/>
          <w:sz w:val="24"/>
          <w:szCs w:val="24"/>
        </w:rPr>
        <w:t>•Sektördeki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rekabet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zorlayıcı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08416999" w14:textId="77777777" w:rsidR="00DC2836" w:rsidRPr="00C033F8" w:rsidRDefault="00DC2836" w:rsidP="00C14332">
      <w:pPr>
        <w:spacing w:line="360" w:lineRule="auto"/>
        <w:ind w:left="269" w:right="1313"/>
        <w:jc w:val="both"/>
        <w:rPr>
          <w:rFonts w:ascii="Times New Roman" w:hAnsi="Times New Roman" w:cs="Times New Roman"/>
          <w:sz w:val="24"/>
          <w:szCs w:val="24"/>
        </w:rPr>
      </w:pPr>
      <w:r w:rsidRPr="00C033F8">
        <w:rPr>
          <w:rFonts w:ascii="Times New Roman" w:hAnsi="Times New Roman" w:cs="Times New Roman"/>
          <w:sz w:val="24"/>
          <w:szCs w:val="24"/>
        </w:rPr>
        <w:t>•Akademik personel sayısının öğrenci sayılarına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kıyasla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optimal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seviyeden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düşük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507CCE26" w14:textId="77777777" w:rsidR="00DC2836" w:rsidRPr="00C033F8" w:rsidRDefault="00DC2836" w:rsidP="00C14332">
      <w:pPr>
        <w:spacing w:line="360" w:lineRule="auto"/>
        <w:ind w:left="269" w:right="1135"/>
        <w:jc w:val="both"/>
        <w:rPr>
          <w:rFonts w:ascii="Times New Roman" w:hAnsi="Times New Roman" w:cs="Times New Roman"/>
          <w:sz w:val="24"/>
          <w:szCs w:val="24"/>
        </w:rPr>
      </w:pPr>
      <w:r w:rsidRPr="00C033F8">
        <w:rPr>
          <w:rFonts w:ascii="Times New Roman" w:hAnsi="Times New Roman" w:cs="Times New Roman"/>
          <w:sz w:val="24"/>
          <w:szCs w:val="24"/>
        </w:rPr>
        <w:t>•Öğrencilerin genelinin bilgisayar kullanımı, dijital</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kurgu, fotoğraf işleme programları vs. gibi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programlara hakimiyetlerinin ve ilgilerinin zayıf</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EFD7127" w14:textId="77777777" w:rsidR="00DC2836" w:rsidRPr="00C033F8" w:rsidRDefault="00DC2836" w:rsidP="00C14332">
      <w:pPr>
        <w:spacing w:line="360" w:lineRule="auto"/>
        <w:ind w:left="269" w:right="1124"/>
        <w:jc w:val="both"/>
        <w:rPr>
          <w:rFonts w:ascii="Times New Roman" w:hAnsi="Times New Roman" w:cs="Times New Roman"/>
          <w:sz w:val="24"/>
          <w:szCs w:val="24"/>
        </w:rPr>
      </w:pPr>
      <w:r w:rsidRPr="00C033F8">
        <w:rPr>
          <w:rFonts w:ascii="Times New Roman" w:hAnsi="Times New Roman" w:cs="Times New Roman"/>
          <w:sz w:val="24"/>
          <w:szCs w:val="24"/>
        </w:rPr>
        <w:t>•Öğrencilerin genelinin bilimsel bilgi edinmeye ait</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ilginin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zayıflığı,</w:t>
      </w:r>
    </w:p>
    <w:p w14:paraId="3BEACDD8" w14:textId="77777777" w:rsidR="00DC2836" w:rsidRPr="00C033F8" w:rsidRDefault="00DC2836" w:rsidP="00C14332">
      <w:pPr>
        <w:pStyle w:val="ListeParagraf"/>
        <w:widowControl w:val="0"/>
        <w:numPr>
          <w:ilvl w:val="0"/>
          <w:numId w:val="12"/>
        </w:numPr>
        <w:tabs>
          <w:tab w:val="left" w:pos="371"/>
        </w:tabs>
        <w:autoSpaceDE w:val="0"/>
        <w:autoSpaceDN w:val="0"/>
        <w:spacing w:after="0" w:line="360" w:lineRule="auto"/>
        <w:ind w:left="269" w:right="1746"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gerçekleştirilen oryantasyon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eğitimlerini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dikkate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almamaları</w:t>
      </w:r>
    </w:p>
    <w:p w14:paraId="282705CD" w14:textId="77777777" w:rsidR="00C033F8" w:rsidRPr="00C033F8" w:rsidRDefault="00C033F8" w:rsidP="00C033F8">
      <w:pPr>
        <w:jc w:val="both"/>
        <w:rPr>
          <w:rFonts w:ascii="Times New Roman" w:hAnsi="Times New Roman" w:cs="Times New Roman"/>
          <w:b/>
          <w:sz w:val="24"/>
          <w:szCs w:val="24"/>
        </w:rPr>
      </w:pPr>
    </w:p>
    <w:p w14:paraId="3DA55A02" w14:textId="77777777" w:rsidR="00C033F8" w:rsidRPr="00C033F8" w:rsidRDefault="00C033F8" w:rsidP="00C033F8">
      <w:pPr>
        <w:jc w:val="both"/>
        <w:rPr>
          <w:rFonts w:ascii="Times New Roman" w:hAnsi="Times New Roman" w:cs="Times New Roman"/>
          <w:b/>
          <w:sz w:val="24"/>
          <w:szCs w:val="24"/>
        </w:rPr>
      </w:pPr>
    </w:p>
    <w:p w14:paraId="2EC6F62A" w14:textId="3257F274" w:rsidR="00C033F8" w:rsidRPr="000B145D" w:rsidRDefault="000B145D" w:rsidP="00C14332">
      <w:pPr>
        <w:ind w:left="172" w:firstLine="708"/>
        <w:jc w:val="both"/>
        <w:rPr>
          <w:rFonts w:ascii="Times New Roman" w:hAnsi="Times New Roman" w:cs="Times New Roman"/>
          <w:b/>
          <w:sz w:val="24"/>
          <w:szCs w:val="24"/>
        </w:rPr>
      </w:pPr>
      <w:r w:rsidRPr="000B145D">
        <w:rPr>
          <w:rFonts w:ascii="Times New Roman" w:hAnsi="Times New Roman" w:cs="Times New Roman"/>
          <w:b/>
          <w:sz w:val="24"/>
          <w:szCs w:val="24"/>
        </w:rPr>
        <w:lastRenderedPageBreak/>
        <w:t>STRATEJİ GELİŞTİRME</w:t>
      </w:r>
    </w:p>
    <w:p w14:paraId="0F837DF5" w14:textId="77777777" w:rsidR="000B145D" w:rsidRPr="000B145D" w:rsidRDefault="000B145D" w:rsidP="000B145D">
      <w:pPr>
        <w:pStyle w:val="GvdeMetni"/>
        <w:spacing w:line="355" w:lineRule="auto"/>
        <w:ind w:left="313" w:right="806" w:firstLine="567"/>
        <w:jc w:val="both"/>
      </w:pPr>
      <w:r w:rsidRPr="000B145D">
        <w:t>Fakültemizin</w:t>
      </w:r>
      <w:r w:rsidRPr="000B145D">
        <w:rPr>
          <w:spacing w:val="-12"/>
        </w:rPr>
        <w:t xml:space="preserve"> </w:t>
      </w:r>
      <w:r w:rsidRPr="000B145D">
        <w:t>yaptığı</w:t>
      </w:r>
      <w:r w:rsidRPr="000B145D">
        <w:rPr>
          <w:spacing w:val="-12"/>
        </w:rPr>
        <w:t xml:space="preserve"> </w:t>
      </w:r>
      <w:r w:rsidRPr="000B145D">
        <w:t>SWOT</w:t>
      </w:r>
      <w:r w:rsidRPr="000B145D">
        <w:rPr>
          <w:spacing w:val="-12"/>
        </w:rPr>
        <w:t xml:space="preserve"> </w:t>
      </w:r>
      <w:r w:rsidRPr="000B145D">
        <w:t>analizleri</w:t>
      </w:r>
      <w:r w:rsidRPr="000B145D">
        <w:rPr>
          <w:spacing w:val="-11"/>
        </w:rPr>
        <w:t xml:space="preserve"> </w:t>
      </w:r>
      <w:r w:rsidRPr="000B145D">
        <w:t>neticesinde</w:t>
      </w:r>
      <w:r w:rsidRPr="000B145D">
        <w:rPr>
          <w:spacing w:val="-12"/>
        </w:rPr>
        <w:t xml:space="preserve"> </w:t>
      </w:r>
      <w:r w:rsidRPr="000B145D">
        <w:t>değerlendirilen</w:t>
      </w:r>
      <w:r w:rsidRPr="000B145D">
        <w:rPr>
          <w:spacing w:val="-12"/>
        </w:rPr>
        <w:t xml:space="preserve"> </w:t>
      </w:r>
      <w:r w:rsidRPr="000B145D">
        <w:t>zayıf/kuvvetli</w:t>
      </w:r>
      <w:r w:rsidRPr="000B145D">
        <w:rPr>
          <w:spacing w:val="-12"/>
        </w:rPr>
        <w:t xml:space="preserve"> </w:t>
      </w:r>
      <w:r w:rsidRPr="000B145D">
        <w:t>yönleri,</w:t>
      </w:r>
      <w:r w:rsidRPr="000B145D">
        <w:rPr>
          <w:spacing w:val="-57"/>
        </w:rPr>
        <w:t xml:space="preserve"> </w:t>
      </w:r>
      <w:r w:rsidRPr="000B145D">
        <w:t>önündeki</w:t>
      </w:r>
      <w:r w:rsidRPr="000B145D">
        <w:rPr>
          <w:spacing w:val="-14"/>
        </w:rPr>
        <w:t xml:space="preserve"> </w:t>
      </w:r>
      <w:r w:rsidRPr="000B145D">
        <w:t>fırsatlar/tehditler</w:t>
      </w:r>
      <w:r w:rsidRPr="000B145D">
        <w:rPr>
          <w:spacing w:val="-14"/>
        </w:rPr>
        <w:t xml:space="preserve"> </w:t>
      </w:r>
      <w:r w:rsidRPr="000B145D">
        <w:t>dikkate</w:t>
      </w:r>
      <w:r w:rsidRPr="000B145D">
        <w:rPr>
          <w:spacing w:val="-14"/>
        </w:rPr>
        <w:t xml:space="preserve"> </w:t>
      </w:r>
      <w:r w:rsidRPr="000B145D">
        <w:t>alınarak</w:t>
      </w:r>
      <w:r w:rsidRPr="000B145D">
        <w:rPr>
          <w:spacing w:val="-14"/>
        </w:rPr>
        <w:t xml:space="preserve"> </w:t>
      </w:r>
      <w:r w:rsidRPr="000B145D">
        <w:t>üniversitemizin</w:t>
      </w:r>
      <w:r w:rsidRPr="000B145D">
        <w:rPr>
          <w:spacing w:val="-14"/>
        </w:rPr>
        <w:t xml:space="preserve"> </w:t>
      </w:r>
      <w:r w:rsidRPr="000B145D">
        <w:t>uyguladığı</w:t>
      </w:r>
      <w:r w:rsidRPr="000B145D">
        <w:rPr>
          <w:spacing w:val="-14"/>
        </w:rPr>
        <w:t xml:space="preserve"> </w:t>
      </w:r>
      <w:r w:rsidRPr="000B145D">
        <w:t>stratejilere</w:t>
      </w:r>
      <w:r w:rsidRPr="000B145D">
        <w:rPr>
          <w:spacing w:val="-14"/>
        </w:rPr>
        <w:t xml:space="preserve"> </w:t>
      </w:r>
      <w:r w:rsidRPr="000B145D">
        <w:t>uyumlu</w:t>
      </w:r>
      <w:r w:rsidRPr="000B145D">
        <w:rPr>
          <w:spacing w:val="-14"/>
        </w:rPr>
        <w:t xml:space="preserve"> </w:t>
      </w:r>
      <w:r w:rsidRPr="000B145D">
        <w:t>hale</w:t>
      </w:r>
      <w:r w:rsidRPr="000B145D">
        <w:rPr>
          <w:spacing w:val="-57"/>
        </w:rPr>
        <w:t xml:space="preserve"> </w:t>
      </w:r>
      <w:r w:rsidRPr="000B145D">
        <w:t>getirilecek biçimde değerlendirilmiştir. Bu stratejiler kapsamında yapılan çalışmalar gözden</w:t>
      </w:r>
      <w:r w:rsidRPr="000B145D">
        <w:rPr>
          <w:spacing w:val="1"/>
        </w:rPr>
        <w:t xml:space="preserve"> </w:t>
      </w:r>
      <w:r w:rsidRPr="000B145D">
        <w:t>geçirilmiş</w:t>
      </w:r>
      <w:r w:rsidRPr="000B145D">
        <w:rPr>
          <w:spacing w:val="-11"/>
        </w:rPr>
        <w:t xml:space="preserve"> </w:t>
      </w:r>
      <w:r w:rsidRPr="000B145D">
        <w:t>ve</w:t>
      </w:r>
      <w:r w:rsidRPr="000B145D">
        <w:rPr>
          <w:spacing w:val="-11"/>
        </w:rPr>
        <w:t xml:space="preserve"> </w:t>
      </w:r>
      <w:r w:rsidRPr="000B145D">
        <w:t>stratejilerin</w:t>
      </w:r>
      <w:r w:rsidRPr="000B145D">
        <w:rPr>
          <w:spacing w:val="-11"/>
        </w:rPr>
        <w:t xml:space="preserve"> </w:t>
      </w:r>
      <w:r w:rsidRPr="000B145D">
        <w:t>devam</w:t>
      </w:r>
      <w:r w:rsidRPr="000B145D">
        <w:rPr>
          <w:spacing w:val="-11"/>
        </w:rPr>
        <w:t xml:space="preserve"> </w:t>
      </w:r>
      <w:r w:rsidRPr="000B145D">
        <w:t>edip</w:t>
      </w:r>
      <w:r w:rsidRPr="000B145D">
        <w:rPr>
          <w:spacing w:val="-11"/>
        </w:rPr>
        <w:t xml:space="preserve"> </w:t>
      </w:r>
      <w:r w:rsidRPr="000B145D">
        <w:t>etmemesi</w:t>
      </w:r>
      <w:r w:rsidRPr="000B145D">
        <w:rPr>
          <w:spacing w:val="-11"/>
        </w:rPr>
        <w:t xml:space="preserve"> </w:t>
      </w:r>
      <w:r w:rsidRPr="000B145D">
        <w:t>konusunda</w:t>
      </w:r>
      <w:r w:rsidRPr="000B145D">
        <w:rPr>
          <w:spacing w:val="-11"/>
        </w:rPr>
        <w:t xml:space="preserve"> </w:t>
      </w:r>
      <w:r w:rsidRPr="000B145D">
        <w:t>bir</w:t>
      </w:r>
      <w:r w:rsidRPr="000B145D">
        <w:rPr>
          <w:spacing w:val="-11"/>
        </w:rPr>
        <w:t xml:space="preserve"> </w:t>
      </w:r>
      <w:r w:rsidRPr="000B145D">
        <w:t>karar</w:t>
      </w:r>
      <w:r w:rsidRPr="000B145D">
        <w:rPr>
          <w:spacing w:val="-11"/>
        </w:rPr>
        <w:t xml:space="preserve"> </w:t>
      </w:r>
      <w:r w:rsidRPr="000B145D">
        <w:t>oluşturulmuştur.</w:t>
      </w:r>
      <w:r w:rsidRPr="000B145D">
        <w:rPr>
          <w:spacing w:val="-11"/>
        </w:rPr>
        <w:t xml:space="preserve"> </w:t>
      </w:r>
      <w:r w:rsidRPr="000B145D">
        <w:t>Yukarıda</w:t>
      </w:r>
      <w:r w:rsidRPr="000B145D">
        <w:rPr>
          <w:spacing w:val="-58"/>
        </w:rPr>
        <w:t xml:space="preserve"> </w:t>
      </w:r>
      <w:r w:rsidRPr="000B145D">
        <w:t>bahsedilen</w:t>
      </w:r>
      <w:r w:rsidRPr="000B145D">
        <w:rPr>
          <w:spacing w:val="1"/>
        </w:rPr>
        <w:t xml:space="preserve"> </w:t>
      </w:r>
      <w:r w:rsidRPr="000B145D">
        <w:t>nedenler</w:t>
      </w:r>
      <w:r w:rsidRPr="000B145D">
        <w:rPr>
          <w:spacing w:val="1"/>
        </w:rPr>
        <w:t xml:space="preserve"> </w:t>
      </w:r>
      <w:r w:rsidRPr="000B145D">
        <w:t>çalışan</w:t>
      </w:r>
      <w:r w:rsidRPr="000B145D">
        <w:rPr>
          <w:spacing w:val="1"/>
        </w:rPr>
        <w:t xml:space="preserve"> </w:t>
      </w:r>
      <w:r w:rsidRPr="000B145D">
        <w:t>ve</w:t>
      </w:r>
      <w:r w:rsidRPr="000B145D">
        <w:rPr>
          <w:spacing w:val="1"/>
        </w:rPr>
        <w:t xml:space="preserve"> </w:t>
      </w:r>
      <w:r w:rsidRPr="000B145D">
        <w:t>öğrenci</w:t>
      </w:r>
      <w:r w:rsidRPr="000B145D">
        <w:rPr>
          <w:spacing w:val="1"/>
        </w:rPr>
        <w:t xml:space="preserve"> </w:t>
      </w:r>
      <w:r w:rsidRPr="000B145D">
        <w:t>performansını</w:t>
      </w:r>
      <w:r w:rsidRPr="000B145D">
        <w:rPr>
          <w:spacing w:val="1"/>
        </w:rPr>
        <w:t xml:space="preserve"> </w:t>
      </w:r>
      <w:r w:rsidRPr="000B145D">
        <w:t>direkt</w:t>
      </w:r>
      <w:r w:rsidRPr="000B145D">
        <w:rPr>
          <w:spacing w:val="1"/>
        </w:rPr>
        <w:t xml:space="preserve"> </w:t>
      </w:r>
      <w:r w:rsidRPr="000B145D">
        <w:t>ya</w:t>
      </w:r>
      <w:r w:rsidRPr="000B145D">
        <w:rPr>
          <w:spacing w:val="1"/>
        </w:rPr>
        <w:t xml:space="preserve"> </w:t>
      </w:r>
      <w:r w:rsidRPr="000B145D">
        <w:t>da</w:t>
      </w:r>
      <w:r w:rsidRPr="000B145D">
        <w:rPr>
          <w:spacing w:val="1"/>
        </w:rPr>
        <w:t xml:space="preserve"> </w:t>
      </w:r>
      <w:r w:rsidRPr="000B145D">
        <w:t>endirekt</w:t>
      </w:r>
      <w:r w:rsidRPr="000B145D">
        <w:rPr>
          <w:spacing w:val="1"/>
        </w:rPr>
        <w:t xml:space="preserve"> </w:t>
      </w:r>
      <w:r w:rsidRPr="000B145D">
        <w:t>olarak</w:t>
      </w:r>
      <w:r w:rsidRPr="000B145D">
        <w:rPr>
          <w:spacing w:val="-57"/>
        </w:rPr>
        <w:t xml:space="preserve"> </w:t>
      </w:r>
      <w:r w:rsidRPr="000B145D">
        <w:t>etkileyebileceğinden</w:t>
      </w:r>
      <w:r w:rsidRPr="000B145D">
        <w:rPr>
          <w:spacing w:val="1"/>
        </w:rPr>
        <w:t xml:space="preserve"> </w:t>
      </w:r>
      <w:r w:rsidRPr="000B145D">
        <w:t>çalışan</w:t>
      </w:r>
      <w:r w:rsidRPr="000B145D">
        <w:rPr>
          <w:spacing w:val="1"/>
        </w:rPr>
        <w:t xml:space="preserve"> </w:t>
      </w:r>
      <w:r w:rsidRPr="000B145D">
        <w:t>ve</w:t>
      </w:r>
      <w:r w:rsidRPr="000B145D">
        <w:rPr>
          <w:spacing w:val="1"/>
        </w:rPr>
        <w:t xml:space="preserve"> </w:t>
      </w:r>
      <w:r w:rsidRPr="000B145D">
        <w:t>öğrenci</w:t>
      </w:r>
      <w:r w:rsidRPr="000B145D">
        <w:rPr>
          <w:spacing w:val="1"/>
        </w:rPr>
        <w:t xml:space="preserve"> </w:t>
      </w:r>
      <w:r w:rsidRPr="000B145D">
        <w:t>memnuniyetinin</w:t>
      </w:r>
      <w:r w:rsidRPr="000B145D">
        <w:rPr>
          <w:spacing w:val="1"/>
        </w:rPr>
        <w:t xml:space="preserve"> </w:t>
      </w:r>
      <w:r w:rsidRPr="000B145D">
        <w:t>az</w:t>
      </w:r>
      <w:r w:rsidRPr="000B145D">
        <w:rPr>
          <w:spacing w:val="1"/>
        </w:rPr>
        <w:t xml:space="preserve"> </w:t>
      </w:r>
      <w:r w:rsidRPr="000B145D">
        <w:t>da</w:t>
      </w:r>
      <w:r w:rsidRPr="000B145D">
        <w:rPr>
          <w:spacing w:val="1"/>
        </w:rPr>
        <w:t xml:space="preserve"> </w:t>
      </w:r>
      <w:r w:rsidRPr="000B145D">
        <w:t>olsa</w:t>
      </w:r>
      <w:r w:rsidRPr="000B145D">
        <w:rPr>
          <w:spacing w:val="1"/>
        </w:rPr>
        <w:t xml:space="preserve"> </w:t>
      </w:r>
      <w:r w:rsidRPr="000B145D">
        <w:t>düşük</w:t>
      </w:r>
      <w:r w:rsidRPr="000B145D">
        <w:rPr>
          <w:spacing w:val="1"/>
        </w:rPr>
        <w:t xml:space="preserve"> </w:t>
      </w:r>
      <w:r w:rsidRPr="000B145D">
        <w:t>olduğu</w:t>
      </w:r>
      <w:r w:rsidRPr="000B145D">
        <w:rPr>
          <w:spacing w:val="1"/>
        </w:rPr>
        <w:t xml:space="preserve"> </w:t>
      </w:r>
      <w:r w:rsidRPr="000B145D">
        <w:t>ve</w:t>
      </w:r>
      <w:r w:rsidRPr="000B145D">
        <w:rPr>
          <w:spacing w:val="1"/>
        </w:rPr>
        <w:t xml:space="preserve"> </w:t>
      </w:r>
      <w:r w:rsidRPr="000B145D">
        <w:t>yüksekokulumuzun</w:t>
      </w:r>
      <w:r w:rsidRPr="000B145D">
        <w:rPr>
          <w:spacing w:val="1"/>
        </w:rPr>
        <w:t xml:space="preserve"> </w:t>
      </w:r>
      <w:r w:rsidRPr="000B145D">
        <w:t>yukarıda</w:t>
      </w:r>
      <w:r w:rsidRPr="000B145D">
        <w:rPr>
          <w:spacing w:val="1"/>
        </w:rPr>
        <w:t xml:space="preserve"> </w:t>
      </w:r>
      <w:r w:rsidRPr="000B145D">
        <w:t>belirtilen</w:t>
      </w:r>
      <w:r w:rsidRPr="000B145D">
        <w:rPr>
          <w:spacing w:val="1"/>
        </w:rPr>
        <w:t xml:space="preserve"> </w:t>
      </w:r>
      <w:r w:rsidRPr="000B145D">
        <w:t>nedenlerle</w:t>
      </w:r>
      <w:r w:rsidRPr="000B145D">
        <w:rPr>
          <w:spacing w:val="1"/>
        </w:rPr>
        <w:t xml:space="preserve"> </w:t>
      </w:r>
      <w:r w:rsidRPr="000B145D">
        <w:t>merkezi</w:t>
      </w:r>
      <w:r w:rsidRPr="000B145D">
        <w:rPr>
          <w:spacing w:val="1"/>
        </w:rPr>
        <w:t xml:space="preserve"> </w:t>
      </w:r>
      <w:r w:rsidRPr="000B145D">
        <w:t>sınav</w:t>
      </w:r>
      <w:r w:rsidRPr="000B145D">
        <w:rPr>
          <w:spacing w:val="1"/>
        </w:rPr>
        <w:t xml:space="preserve"> </w:t>
      </w:r>
      <w:r w:rsidRPr="000B145D">
        <w:t>sonuçlarına</w:t>
      </w:r>
      <w:r w:rsidRPr="000B145D">
        <w:rPr>
          <w:spacing w:val="1"/>
        </w:rPr>
        <w:t xml:space="preserve"> </w:t>
      </w:r>
      <w:r w:rsidRPr="000B145D">
        <w:t>göre</w:t>
      </w:r>
      <w:r w:rsidRPr="000B145D">
        <w:rPr>
          <w:spacing w:val="1"/>
        </w:rPr>
        <w:t xml:space="preserve"> </w:t>
      </w:r>
      <w:r w:rsidRPr="000B145D">
        <w:t>tercih</w:t>
      </w:r>
      <w:r w:rsidRPr="000B145D">
        <w:rPr>
          <w:spacing w:val="1"/>
        </w:rPr>
        <w:t xml:space="preserve"> </w:t>
      </w:r>
      <w:r w:rsidRPr="000B145D">
        <w:t>edilirliğinin</w:t>
      </w:r>
      <w:r w:rsidRPr="000B145D">
        <w:rPr>
          <w:spacing w:val="-1"/>
        </w:rPr>
        <w:t xml:space="preserve"> </w:t>
      </w:r>
      <w:r w:rsidRPr="000B145D">
        <w:t>azaldığı</w:t>
      </w:r>
      <w:r w:rsidRPr="000B145D">
        <w:rPr>
          <w:spacing w:val="-1"/>
        </w:rPr>
        <w:t xml:space="preserve"> </w:t>
      </w:r>
      <w:r w:rsidRPr="000B145D">
        <w:t>düşünülmektedir.</w:t>
      </w:r>
    </w:p>
    <w:p w14:paraId="4283C877" w14:textId="2142E0BB" w:rsidR="000B145D" w:rsidRPr="000B145D" w:rsidRDefault="000B145D" w:rsidP="000B145D">
      <w:pPr>
        <w:pStyle w:val="GvdeMetni"/>
        <w:spacing w:before="22" w:line="348" w:lineRule="auto"/>
        <w:ind w:left="313" w:right="807" w:firstLine="567"/>
        <w:jc w:val="both"/>
      </w:pPr>
      <w:r w:rsidRPr="005675E4">
        <w:t>Bu kapsamda 202</w:t>
      </w:r>
      <w:r w:rsidR="005675E4" w:rsidRPr="005675E4">
        <w:t>4</w:t>
      </w:r>
      <w:r w:rsidRPr="005675E4">
        <w:t>-202</w:t>
      </w:r>
      <w:r w:rsidR="005675E4" w:rsidRPr="005675E4">
        <w:t>5</w:t>
      </w:r>
      <w:r w:rsidRPr="005675E4">
        <w:t xml:space="preserve"> Akademik Yılı için uygulanması düşünülen üniversitemizin</w:t>
      </w:r>
      <w:r w:rsidRPr="005675E4">
        <w:rPr>
          <w:spacing w:val="1"/>
        </w:rPr>
        <w:t xml:space="preserve"> </w:t>
      </w:r>
      <w:r w:rsidRPr="005675E4">
        <w:t>kurumsal</w:t>
      </w:r>
      <w:r w:rsidRPr="005675E4">
        <w:rPr>
          <w:spacing w:val="-2"/>
        </w:rPr>
        <w:t xml:space="preserve"> </w:t>
      </w:r>
      <w:r w:rsidRPr="005675E4">
        <w:t>hedeflerine</w:t>
      </w:r>
      <w:r w:rsidRPr="005675E4">
        <w:rPr>
          <w:spacing w:val="-2"/>
        </w:rPr>
        <w:t xml:space="preserve"> </w:t>
      </w:r>
      <w:r w:rsidRPr="005675E4">
        <w:t>uygun</w:t>
      </w:r>
      <w:r w:rsidRPr="005675E4">
        <w:rPr>
          <w:spacing w:val="-1"/>
        </w:rPr>
        <w:t xml:space="preserve"> </w:t>
      </w:r>
      <w:r w:rsidRPr="005675E4">
        <w:t>en</w:t>
      </w:r>
      <w:r w:rsidRPr="005675E4">
        <w:rPr>
          <w:spacing w:val="-2"/>
        </w:rPr>
        <w:t xml:space="preserve"> </w:t>
      </w:r>
      <w:r w:rsidRPr="005675E4">
        <w:t>temel</w:t>
      </w:r>
      <w:r w:rsidRPr="005675E4">
        <w:rPr>
          <w:spacing w:val="-1"/>
        </w:rPr>
        <w:t xml:space="preserve"> </w:t>
      </w:r>
      <w:r w:rsidRPr="005675E4">
        <w:t>çözüm</w:t>
      </w:r>
      <w:r w:rsidRPr="005675E4">
        <w:rPr>
          <w:spacing w:val="-2"/>
        </w:rPr>
        <w:t xml:space="preserve"> </w:t>
      </w:r>
      <w:r w:rsidRPr="005675E4">
        <w:t>önerileri</w:t>
      </w:r>
      <w:r w:rsidRPr="005675E4">
        <w:rPr>
          <w:spacing w:val="-3"/>
        </w:rPr>
        <w:t xml:space="preserve"> </w:t>
      </w:r>
      <w:r w:rsidRPr="005675E4">
        <w:t>ve</w:t>
      </w:r>
      <w:r w:rsidRPr="005675E4">
        <w:rPr>
          <w:spacing w:val="-2"/>
        </w:rPr>
        <w:t xml:space="preserve"> </w:t>
      </w:r>
      <w:r w:rsidRPr="005675E4">
        <w:t>stratejiler</w:t>
      </w:r>
      <w:r w:rsidRPr="005675E4">
        <w:rPr>
          <w:spacing w:val="-1"/>
        </w:rPr>
        <w:t xml:space="preserve"> </w:t>
      </w:r>
      <w:r w:rsidRPr="005675E4">
        <w:t>aşağıda</w:t>
      </w:r>
      <w:r w:rsidRPr="005675E4">
        <w:rPr>
          <w:spacing w:val="-3"/>
        </w:rPr>
        <w:t xml:space="preserve"> </w:t>
      </w:r>
      <w:r w:rsidRPr="005675E4">
        <w:t>özetlenmiştir.</w:t>
      </w:r>
    </w:p>
    <w:p w14:paraId="54AE5A5E" w14:textId="6DD43225" w:rsidR="000B145D" w:rsidRPr="000B145D" w:rsidRDefault="000B145D" w:rsidP="000B145D">
      <w:pPr>
        <w:pStyle w:val="Balk1"/>
        <w:tabs>
          <w:tab w:val="left" w:pos="1534"/>
        </w:tabs>
        <w:spacing w:before="82"/>
        <w:jc w:val="both"/>
        <w:rPr>
          <w:rFonts w:ascii="Times New Roman" w:hAnsi="Times New Roman" w:cs="Times New Roman"/>
          <w:b/>
          <w:bCs/>
          <w:sz w:val="24"/>
          <w:szCs w:val="24"/>
        </w:rPr>
      </w:pPr>
    </w:p>
    <w:p w14:paraId="3FCD9985" w14:textId="77777777" w:rsidR="000B145D" w:rsidRPr="000B145D" w:rsidRDefault="000B145D" w:rsidP="000B145D">
      <w:pPr>
        <w:pStyle w:val="GvdeMetni"/>
        <w:spacing w:before="5"/>
        <w:jc w:val="both"/>
        <w:rPr>
          <w:b/>
        </w:rPr>
      </w:pPr>
    </w:p>
    <w:p w14:paraId="76251E76" w14:textId="30B6B321" w:rsidR="00C14346" w:rsidRDefault="002C0FB2" w:rsidP="000B145D">
      <w:pPr>
        <w:pStyle w:val="GvdeMetni"/>
        <w:spacing w:line="360" w:lineRule="auto"/>
        <w:ind w:left="313" w:right="807"/>
        <w:jc w:val="both"/>
        <w:rPr>
          <w:b/>
        </w:rPr>
      </w:pPr>
      <w:r w:rsidRPr="005D0003">
        <w:rPr>
          <w:b/>
        </w:rPr>
        <w:t>PERFORMANS GÖSTERGELERİ VE STRATEJİLER</w:t>
      </w:r>
    </w:p>
    <w:tbl>
      <w:tblPr>
        <w:tblW w:w="9357" w:type="dxa"/>
        <w:tblCellMar>
          <w:top w:w="98" w:type="dxa"/>
          <w:left w:w="0" w:type="dxa"/>
          <w:bottom w:w="7" w:type="dxa"/>
          <w:right w:w="115" w:type="dxa"/>
        </w:tblCellMar>
        <w:tblLook w:val="04A0" w:firstRow="1" w:lastRow="0" w:firstColumn="1" w:lastColumn="0" w:noHBand="0" w:noVBand="1"/>
      </w:tblPr>
      <w:tblGrid>
        <w:gridCol w:w="2442"/>
        <w:gridCol w:w="6915"/>
      </w:tblGrid>
      <w:tr w:rsidR="002C0FB2" w:rsidRPr="002C0FB2" w14:paraId="071930F5" w14:textId="77777777" w:rsidTr="00D9335B">
        <w:trPr>
          <w:trHeight w:val="680"/>
        </w:trPr>
        <w:tc>
          <w:tcPr>
            <w:tcW w:w="2442" w:type="dxa"/>
            <w:tcBorders>
              <w:top w:val="single" w:sz="4" w:space="0" w:color="445B8B"/>
              <w:left w:val="nil"/>
              <w:bottom w:val="single" w:sz="8" w:space="0" w:color="445B8B"/>
              <w:right w:val="nil"/>
            </w:tcBorders>
            <w:shd w:val="clear" w:color="auto" w:fill="auto"/>
            <w:vAlign w:val="bottom"/>
          </w:tcPr>
          <w:p w14:paraId="70BC75FF"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6915" w:type="dxa"/>
            <w:tcBorders>
              <w:top w:val="single" w:sz="4" w:space="0" w:color="445B8B"/>
              <w:left w:val="nil"/>
              <w:bottom w:val="single" w:sz="8" w:space="0" w:color="445B8B"/>
              <w:right w:val="nil"/>
            </w:tcBorders>
            <w:shd w:val="clear" w:color="auto" w:fill="auto"/>
          </w:tcPr>
          <w:p w14:paraId="0907B0E0" w14:textId="7CB054A6" w:rsidR="002C0FB2" w:rsidRPr="002C0FB2" w:rsidRDefault="002C0FB2" w:rsidP="00D9335B">
            <w:pPr>
              <w:spacing w:after="0"/>
              <w:rPr>
                <w:rFonts w:ascii="Times New Roman" w:hAnsi="Times New Roman" w:cs="Times New Roman"/>
                <w:sz w:val="20"/>
                <w:szCs w:val="20"/>
              </w:rPr>
            </w:pPr>
          </w:p>
        </w:tc>
      </w:tr>
      <w:tr w:rsidR="002C0FB2" w:rsidRPr="002C0FB2" w14:paraId="47234964" w14:textId="77777777" w:rsidTr="00D9335B">
        <w:trPr>
          <w:trHeight w:val="520"/>
        </w:trPr>
        <w:tc>
          <w:tcPr>
            <w:tcW w:w="2442" w:type="dxa"/>
            <w:tcBorders>
              <w:top w:val="single" w:sz="8" w:space="0" w:color="445B8B"/>
              <w:left w:val="nil"/>
              <w:bottom w:val="single" w:sz="4" w:space="0" w:color="445B8B"/>
              <w:right w:val="nil"/>
            </w:tcBorders>
            <w:shd w:val="clear" w:color="auto" w:fill="auto"/>
            <w:vAlign w:val="bottom"/>
          </w:tcPr>
          <w:p w14:paraId="6C77E79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H.1.1</w:t>
            </w:r>
          </w:p>
        </w:tc>
        <w:tc>
          <w:tcPr>
            <w:tcW w:w="6915" w:type="dxa"/>
            <w:tcBorders>
              <w:top w:val="single" w:sz="8" w:space="0" w:color="445B8B"/>
              <w:left w:val="nil"/>
              <w:bottom w:val="single" w:sz="4" w:space="0" w:color="445B8B"/>
              <w:right w:val="nil"/>
            </w:tcBorders>
            <w:shd w:val="clear" w:color="auto" w:fill="auto"/>
            <w:vAlign w:val="center"/>
          </w:tcPr>
          <w:p w14:paraId="4EFC7BB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Araştırma Geliştirme ve Ürün Geliştirme Kapasitesini Artırmak</w:t>
            </w:r>
          </w:p>
        </w:tc>
      </w:tr>
    </w:tbl>
    <w:p w14:paraId="2FC34B5C" w14:textId="54C5BC5D" w:rsidR="002C0FB2" w:rsidRPr="002C0FB2" w:rsidRDefault="002C0FB2" w:rsidP="002C0FB2">
      <w:pPr>
        <w:tabs>
          <w:tab w:val="center" w:pos="3739"/>
        </w:tabs>
        <w:spacing w:after="3" w:line="257"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Araştırma, Geliştirme </w:t>
      </w:r>
      <w:r w:rsidR="005675E4">
        <w:rPr>
          <w:rFonts w:ascii="Times New Roman" w:hAnsi="Times New Roman" w:cs="Times New Roman"/>
          <w:sz w:val="20"/>
          <w:szCs w:val="20"/>
        </w:rPr>
        <w:t>v</w:t>
      </w:r>
      <w:r w:rsidRPr="002C0FB2">
        <w:rPr>
          <w:rFonts w:ascii="Times New Roman" w:hAnsi="Times New Roman" w:cs="Times New Roman"/>
          <w:sz w:val="20"/>
          <w:szCs w:val="20"/>
        </w:rPr>
        <w:t>e Yenilik</w:t>
      </w:r>
    </w:p>
    <w:tbl>
      <w:tblPr>
        <w:tblW w:w="9357" w:type="dxa"/>
        <w:tblCellMar>
          <w:top w:w="39" w:type="dxa"/>
          <w:left w:w="0" w:type="dxa"/>
          <w:right w:w="71" w:type="dxa"/>
        </w:tblCellMar>
        <w:tblLook w:val="04A0" w:firstRow="1" w:lastRow="0" w:firstColumn="1" w:lastColumn="0" w:noHBand="0" w:noVBand="1"/>
      </w:tblPr>
      <w:tblGrid>
        <w:gridCol w:w="2380"/>
        <w:gridCol w:w="835"/>
        <w:gridCol w:w="1089"/>
        <w:gridCol w:w="1004"/>
        <w:gridCol w:w="1005"/>
        <w:gridCol w:w="1037"/>
        <w:gridCol w:w="1036"/>
        <w:gridCol w:w="971"/>
      </w:tblGrid>
      <w:tr w:rsidR="005675E4" w:rsidRPr="002C0FB2" w14:paraId="1EA89E57" w14:textId="77777777" w:rsidTr="00D9335B">
        <w:trPr>
          <w:trHeight w:val="340"/>
        </w:trPr>
        <w:tc>
          <w:tcPr>
            <w:tcW w:w="2442" w:type="dxa"/>
            <w:tcBorders>
              <w:top w:val="single" w:sz="4" w:space="0" w:color="445B8B"/>
              <w:left w:val="nil"/>
              <w:bottom w:val="single" w:sz="4" w:space="0" w:color="445B8B"/>
              <w:right w:val="nil"/>
            </w:tcBorders>
            <w:shd w:val="clear" w:color="auto" w:fill="auto"/>
          </w:tcPr>
          <w:p w14:paraId="722ECD9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955" w:type="dxa"/>
            <w:gridSpan w:val="5"/>
            <w:tcBorders>
              <w:top w:val="single" w:sz="4" w:space="0" w:color="445B8B"/>
              <w:left w:val="nil"/>
              <w:bottom w:val="single" w:sz="4" w:space="0" w:color="445B8B"/>
              <w:right w:val="nil"/>
            </w:tcBorders>
            <w:shd w:val="clear" w:color="auto" w:fill="auto"/>
          </w:tcPr>
          <w:p w14:paraId="089199B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1040" w:type="dxa"/>
            <w:tcBorders>
              <w:top w:val="single" w:sz="4" w:space="0" w:color="445B8B"/>
              <w:left w:val="nil"/>
              <w:bottom w:val="single" w:sz="4" w:space="0" w:color="445B8B"/>
              <w:right w:val="nil"/>
            </w:tcBorders>
            <w:shd w:val="clear" w:color="auto" w:fill="auto"/>
          </w:tcPr>
          <w:p w14:paraId="54C280CE" w14:textId="77777777" w:rsidR="002C0FB2" w:rsidRPr="002C0FB2" w:rsidRDefault="002C0FB2" w:rsidP="00D9335B">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44D446B0" w14:textId="77777777" w:rsidR="002C0FB2" w:rsidRPr="002C0FB2" w:rsidRDefault="002C0FB2" w:rsidP="00D9335B">
            <w:pPr>
              <w:rPr>
                <w:rFonts w:ascii="Times New Roman" w:hAnsi="Times New Roman" w:cs="Times New Roman"/>
                <w:sz w:val="20"/>
                <w:szCs w:val="20"/>
              </w:rPr>
            </w:pPr>
          </w:p>
        </w:tc>
      </w:tr>
      <w:tr w:rsidR="005675E4" w:rsidRPr="002C0FB2" w14:paraId="1594EF7B" w14:textId="77777777" w:rsidTr="00D9335B">
        <w:trPr>
          <w:trHeight w:val="1080"/>
        </w:trPr>
        <w:tc>
          <w:tcPr>
            <w:tcW w:w="2442" w:type="dxa"/>
            <w:tcBorders>
              <w:top w:val="single" w:sz="4" w:space="0" w:color="445B8B"/>
              <w:left w:val="nil"/>
              <w:bottom w:val="single" w:sz="4" w:space="0" w:color="445B8B"/>
              <w:right w:val="nil"/>
            </w:tcBorders>
            <w:shd w:val="clear" w:color="auto" w:fill="auto"/>
            <w:vAlign w:val="center"/>
          </w:tcPr>
          <w:p w14:paraId="45CF1F43" w14:textId="77777777" w:rsidR="002C0FB2" w:rsidRPr="002C0FB2" w:rsidRDefault="002C0FB2" w:rsidP="00D9335B">
            <w:pPr>
              <w:spacing w:after="33"/>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35EF14E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845" w:type="dxa"/>
            <w:tcBorders>
              <w:top w:val="single" w:sz="4" w:space="0" w:color="445B8B"/>
              <w:left w:val="nil"/>
              <w:bottom w:val="single" w:sz="4" w:space="0" w:color="445B8B"/>
              <w:right w:val="nil"/>
            </w:tcBorders>
            <w:shd w:val="clear" w:color="auto" w:fill="auto"/>
            <w:vAlign w:val="center"/>
          </w:tcPr>
          <w:p w14:paraId="300180F1" w14:textId="77777777" w:rsidR="002C0FB2" w:rsidRPr="002C0FB2" w:rsidRDefault="002C0FB2" w:rsidP="00D9335B">
            <w:pPr>
              <w:spacing w:after="0" w:line="236" w:lineRule="auto"/>
              <w:ind w:left="104" w:hanging="88"/>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4BC58AB" w14:textId="77777777" w:rsidR="002C0FB2" w:rsidRPr="002C0FB2" w:rsidRDefault="002C0FB2" w:rsidP="00D9335B">
            <w:pPr>
              <w:spacing w:after="0"/>
              <w:ind w:left="193"/>
              <w:rPr>
                <w:rFonts w:ascii="Times New Roman" w:hAnsi="Times New Roman" w:cs="Times New Roman"/>
                <w:sz w:val="20"/>
                <w:szCs w:val="20"/>
              </w:rPr>
            </w:pPr>
            <w:r w:rsidRPr="002C0FB2">
              <w:rPr>
                <w:rFonts w:ascii="Times New Roman" w:hAnsi="Times New Roman" w:cs="Times New Roman"/>
                <w:b/>
                <w:sz w:val="20"/>
                <w:szCs w:val="20"/>
              </w:rPr>
              <w:t>(%)</w:t>
            </w:r>
          </w:p>
        </w:tc>
        <w:tc>
          <w:tcPr>
            <w:tcW w:w="1057" w:type="dxa"/>
            <w:tcBorders>
              <w:top w:val="single" w:sz="4" w:space="0" w:color="445B8B"/>
              <w:left w:val="nil"/>
              <w:bottom w:val="single" w:sz="4" w:space="0" w:color="445B8B"/>
              <w:right w:val="nil"/>
            </w:tcBorders>
            <w:shd w:val="clear" w:color="auto" w:fill="auto"/>
          </w:tcPr>
          <w:p w14:paraId="08A27E07" w14:textId="77777777" w:rsidR="002C0FB2" w:rsidRPr="002C0FB2" w:rsidRDefault="002C0FB2" w:rsidP="00D9335B">
            <w:pPr>
              <w:spacing w:after="0"/>
              <w:ind w:left="21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CC98737" w14:textId="77777777" w:rsidR="002C0FB2" w:rsidRPr="002C0FB2" w:rsidRDefault="002C0FB2" w:rsidP="00D9335B">
            <w:pPr>
              <w:spacing w:after="33"/>
              <w:ind w:left="54"/>
              <w:rPr>
                <w:rFonts w:ascii="Times New Roman" w:hAnsi="Times New Roman" w:cs="Times New Roman"/>
                <w:sz w:val="20"/>
                <w:szCs w:val="20"/>
              </w:rPr>
            </w:pPr>
            <w:r w:rsidRPr="002C0FB2">
              <w:rPr>
                <w:rFonts w:ascii="Times New Roman" w:hAnsi="Times New Roman" w:cs="Times New Roman"/>
                <w:b/>
                <w:sz w:val="20"/>
                <w:szCs w:val="20"/>
              </w:rPr>
              <w:t>Dönemi</w:t>
            </w:r>
          </w:p>
          <w:p w14:paraId="3A553D6B" w14:textId="77777777" w:rsidR="002C0FB2" w:rsidRPr="002C0FB2" w:rsidRDefault="002C0FB2" w:rsidP="00D9335B">
            <w:pPr>
              <w:spacing w:after="0"/>
              <w:ind w:left="116" w:hanging="116"/>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1006" w:type="dxa"/>
            <w:tcBorders>
              <w:top w:val="single" w:sz="4" w:space="0" w:color="445B8B"/>
              <w:left w:val="nil"/>
              <w:bottom w:val="single" w:sz="4" w:space="0" w:color="445B8B"/>
              <w:right w:val="nil"/>
            </w:tcBorders>
            <w:shd w:val="clear" w:color="auto" w:fill="auto"/>
            <w:vAlign w:val="center"/>
          </w:tcPr>
          <w:p w14:paraId="7322160C"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1.Yıl</w:t>
            </w:r>
          </w:p>
        </w:tc>
        <w:tc>
          <w:tcPr>
            <w:tcW w:w="1007" w:type="dxa"/>
            <w:tcBorders>
              <w:top w:val="single" w:sz="4" w:space="0" w:color="445B8B"/>
              <w:left w:val="nil"/>
              <w:bottom w:val="single" w:sz="4" w:space="0" w:color="445B8B"/>
              <w:right w:val="nil"/>
            </w:tcBorders>
            <w:shd w:val="clear" w:color="auto" w:fill="auto"/>
            <w:vAlign w:val="center"/>
          </w:tcPr>
          <w:p w14:paraId="7DB4C4F0"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2.Yıl</w:t>
            </w:r>
          </w:p>
        </w:tc>
        <w:tc>
          <w:tcPr>
            <w:tcW w:w="1041" w:type="dxa"/>
            <w:tcBorders>
              <w:top w:val="single" w:sz="4" w:space="0" w:color="445B8B"/>
              <w:left w:val="nil"/>
              <w:bottom w:val="single" w:sz="4" w:space="0" w:color="445B8B"/>
              <w:right w:val="nil"/>
            </w:tcBorders>
            <w:shd w:val="clear" w:color="auto" w:fill="auto"/>
            <w:vAlign w:val="center"/>
          </w:tcPr>
          <w:p w14:paraId="1AF431B0"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3.Yıl</w:t>
            </w:r>
          </w:p>
        </w:tc>
        <w:tc>
          <w:tcPr>
            <w:tcW w:w="1040" w:type="dxa"/>
            <w:tcBorders>
              <w:top w:val="single" w:sz="4" w:space="0" w:color="445B8B"/>
              <w:left w:val="nil"/>
              <w:bottom w:val="single" w:sz="4" w:space="0" w:color="445B8B"/>
              <w:right w:val="nil"/>
            </w:tcBorders>
            <w:shd w:val="clear" w:color="auto" w:fill="auto"/>
            <w:vAlign w:val="center"/>
          </w:tcPr>
          <w:p w14:paraId="2522E237"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4.Yıl</w:t>
            </w:r>
          </w:p>
        </w:tc>
        <w:tc>
          <w:tcPr>
            <w:tcW w:w="920" w:type="dxa"/>
            <w:tcBorders>
              <w:top w:val="single" w:sz="4" w:space="0" w:color="445B8B"/>
              <w:left w:val="nil"/>
              <w:bottom w:val="single" w:sz="4" w:space="0" w:color="445B8B"/>
              <w:right w:val="nil"/>
            </w:tcBorders>
            <w:shd w:val="clear" w:color="auto" w:fill="auto"/>
            <w:vAlign w:val="center"/>
          </w:tcPr>
          <w:p w14:paraId="464D1113"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5.Yıl</w:t>
            </w:r>
          </w:p>
        </w:tc>
      </w:tr>
      <w:tr w:rsidR="005675E4" w:rsidRPr="002C0FB2" w14:paraId="40A0205C" w14:textId="77777777" w:rsidTr="00D9335B">
        <w:trPr>
          <w:trHeight w:val="1347"/>
        </w:trPr>
        <w:tc>
          <w:tcPr>
            <w:tcW w:w="2442" w:type="dxa"/>
            <w:tcBorders>
              <w:top w:val="single" w:sz="4" w:space="0" w:color="445B8B"/>
              <w:left w:val="nil"/>
              <w:bottom w:val="single" w:sz="4" w:space="0" w:color="445B8B"/>
              <w:right w:val="nil"/>
            </w:tcBorders>
            <w:shd w:val="clear" w:color="auto" w:fill="auto"/>
          </w:tcPr>
          <w:p w14:paraId="0DB3F28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1.1.1</w:t>
            </w:r>
            <w:r w:rsidRPr="002C0FB2">
              <w:rPr>
                <w:rFonts w:ascii="Times New Roman" w:hAnsi="Times New Roman" w:cs="Times New Roman"/>
                <w:sz w:val="20"/>
                <w:szCs w:val="20"/>
              </w:rPr>
              <w:t xml:space="preserve"> Araştırmacıların yetkinliğini artırmak için verilen eğitimlerin (proje hazırlama, patent, yayın vb.) sayısı </w:t>
            </w:r>
          </w:p>
        </w:tc>
        <w:tc>
          <w:tcPr>
            <w:tcW w:w="845" w:type="dxa"/>
            <w:tcBorders>
              <w:top w:val="single" w:sz="4" w:space="0" w:color="445B8B"/>
              <w:left w:val="nil"/>
              <w:bottom w:val="single" w:sz="4" w:space="0" w:color="445B8B"/>
              <w:right w:val="nil"/>
            </w:tcBorders>
            <w:shd w:val="clear" w:color="auto" w:fill="auto"/>
            <w:vAlign w:val="center"/>
          </w:tcPr>
          <w:p w14:paraId="4B6C5C18"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1715D4E5" w14:textId="2C08E9DE" w:rsidR="002C0FB2" w:rsidRPr="002C0FB2" w:rsidRDefault="002C0FB2" w:rsidP="00D9335B">
            <w:pPr>
              <w:spacing w:after="0"/>
              <w:ind w:left="317"/>
              <w:rPr>
                <w:rFonts w:ascii="Times New Roman" w:hAnsi="Times New Roman" w:cs="Times New Roman"/>
                <w:sz w:val="20"/>
                <w:szCs w:val="20"/>
              </w:rPr>
            </w:pPr>
            <w:r w:rsidRPr="002C0FB2">
              <w:rPr>
                <w:rFonts w:ascii="Times New Roman" w:hAnsi="Times New Roman" w:cs="Times New Roman"/>
                <w:sz w:val="20"/>
                <w:szCs w:val="20"/>
              </w:rPr>
              <w:t>2</w:t>
            </w:r>
          </w:p>
        </w:tc>
        <w:tc>
          <w:tcPr>
            <w:tcW w:w="1006" w:type="dxa"/>
            <w:tcBorders>
              <w:top w:val="single" w:sz="4" w:space="0" w:color="445B8B"/>
              <w:left w:val="nil"/>
              <w:bottom w:val="single" w:sz="4" w:space="0" w:color="445B8B"/>
              <w:right w:val="nil"/>
            </w:tcBorders>
            <w:shd w:val="clear" w:color="auto" w:fill="auto"/>
            <w:vAlign w:val="center"/>
          </w:tcPr>
          <w:p w14:paraId="3B95164E" w14:textId="3E94144F" w:rsidR="002C0FB2" w:rsidRPr="002C0FB2" w:rsidRDefault="005675E4" w:rsidP="00D9335B">
            <w:pPr>
              <w:spacing w:after="0"/>
              <w:ind w:left="300"/>
              <w:rPr>
                <w:rFonts w:ascii="Times New Roman" w:hAnsi="Times New Roman" w:cs="Times New Roman"/>
                <w:sz w:val="20"/>
                <w:szCs w:val="20"/>
              </w:rPr>
            </w:pPr>
            <w:r>
              <w:rPr>
                <w:rFonts w:ascii="Times New Roman" w:hAnsi="Times New Roman" w:cs="Times New Roman"/>
                <w:sz w:val="20"/>
                <w:szCs w:val="20"/>
              </w:rPr>
              <w:t>3</w:t>
            </w:r>
          </w:p>
        </w:tc>
        <w:tc>
          <w:tcPr>
            <w:tcW w:w="1007" w:type="dxa"/>
            <w:tcBorders>
              <w:top w:val="single" w:sz="4" w:space="0" w:color="445B8B"/>
              <w:left w:val="nil"/>
              <w:bottom w:val="single" w:sz="4" w:space="0" w:color="445B8B"/>
              <w:right w:val="nil"/>
            </w:tcBorders>
            <w:shd w:val="clear" w:color="auto" w:fill="auto"/>
            <w:vAlign w:val="center"/>
          </w:tcPr>
          <w:p w14:paraId="61858241" w14:textId="2E449230" w:rsidR="002C0FB2" w:rsidRPr="002C0FB2" w:rsidRDefault="005675E4" w:rsidP="00D9335B">
            <w:pPr>
              <w:spacing w:after="0"/>
              <w:ind w:left="300"/>
              <w:rPr>
                <w:rFonts w:ascii="Times New Roman" w:hAnsi="Times New Roman" w:cs="Times New Roman"/>
                <w:sz w:val="20"/>
                <w:szCs w:val="20"/>
              </w:rPr>
            </w:pPr>
            <w:r>
              <w:rPr>
                <w:rFonts w:ascii="Times New Roman" w:hAnsi="Times New Roman" w:cs="Times New Roman"/>
                <w:sz w:val="20"/>
                <w:szCs w:val="20"/>
              </w:rPr>
              <w:t>4</w:t>
            </w:r>
          </w:p>
        </w:tc>
        <w:tc>
          <w:tcPr>
            <w:tcW w:w="1041" w:type="dxa"/>
            <w:tcBorders>
              <w:top w:val="single" w:sz="4" w:space="0" w:color="445B8B"/>
              <w:left w:val="nil"/>
              <w:bottom w:val="single" w:sz="4" w:space="0" w:color="445B8B"/>
              <w:right w:val="nil"/>
            </w:tcBorders>
            <w:shd w:val="clear" w:color="auto" w:fill="auto"/>
            <w:vAlign w:val="center"/>
          </w:tcPr>
          <w:p w14:paraId="59E2E23C" w14:textId="77C2384C" w:rsidR="002C0FB2" w:rsidRPr="002C0FB2" w:rsidRDefault="005675E4" w:rsidP="005675E4">
            <w:pPr>
              <w:spacing w:after="0"/>
              <w:rPr>
                <w:rFonts w:ascii="Times New Roman" w:hAnsi="Times New Roman" w:cs="Times New Roman"/>
                <w:sz w:val="20"/>
                <w:szCs w:val="20"/>
              </w:rPr>
            </w:pPr>
            <w:r>
              <w:rPr>
                <w:rFonts w:ascii="Times New Roman" w:hAnsi="Times New Roman" w:cs="Times New Roman"/>
                <w:sz w:val="20"/>
                <w:szCs w:val="20"/>
              </w:rPr>
              <w:t>5</w:t>
            </w:r>
          </w:p>
        </w:tc>
        <w:tc>
          <w:tcPr>
            <w:tcW w:w="1040" w:type="dxa"/>
            <w:tcBorders>
              <w:top w:val="single" w:sz="4" w:space="0" w:color="445B8B"/>
              <w:left w:val="nil"/>
              <w:bottom w:val="single" w:sz="4" w:space="0" w:color="445B8B"/>
              <w:right w:val="nil"/>
            </w:tcBorders>
            <w:shd w:val="clear" w:color="auto" w:fill="auto"/>
            <w:vAlign w:val="center"/>
          </w:tcPr>
          <w:p w14:paraId="700E03D7" w14:textId="73EE903F"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6</w:t>
            </w:r>
          </w:p>
        </w:tc>
        <w:tc>
          <w:tcPr>
            <w:tcW w:w="920" w:type="dxa"/>
            <w:tcBorders>
              <w:top w:val="single" w:sz="4" w:space="0" w:color="445B8B"/>
              <w:left w:val="nil"/>
              <w:bottom w:val="single" w:sz="4" w:space="0" w:color="445B8B"/>
              <w:right w:val="nil"/>
            </w:tcBorders>
            <w:shd w:val="clear" w:color="auto" w:fill="auto"/>
            <w:vAlign w:val="center"/>
          </w:tcPr>
          <w:p w14:paraId="64B64C75" w14:textId="19E981A7"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7</w:t>
            </w:r>
          </w:p>
        </w:tc>
      </w:tr>
      <w:tr w:rsidR="005675E4" w:rsidRPr="002C0FB2" w14:paraId="1AD6657C" w14:textId="77777777" w:rsidTr="00D9335B">
        <w:trPr>
          <w:trHeight w:val="1026"/>
        </w:trPr>
        <w:tc>
          <w:tcPr>
            <w:tcW w:w="2442" w:type="dxa"/>
            <w:tcBorders>
              <w:top w:val="single" w:sz="4" w:space="0" w:color="445B8B"/>
              <w:left w:val="nil"/>
              <w:bottom w:val="single" w:sz="4" w:space="0" w:color="445B8B"/>
              <w:right w:val="nil"/>
            </w:tcBorders>
            <w:shd w:val="clear" w:color="auto" w:fill="auto"/>
            <w:vAlign w:val="center"/>
          </w:tcPr>
          <w:p w14:paraId="5A064CED" w14:textId="77777777" w:rsidR="002C0FB2" w:rsidRPr="002C0FB2" w:rsidRDefault="002C0FB2" w:rsidP="00D9335B">
            <w:pPr>
              <w:spacing w:after="0"/>
              <w:ind w:left="80" w:right="90"/>
              <w:rPr>
                <w:rFonts w:ascii="Times New Roman" w:hAnsi="Times New Roman" w:cs="Times New Roman"/>
                <w:sz w:val="20"/>
                <w:szCs w:val="20"/>
              </w:rPr>
            </w:pPr>
            <w:r w:rsidRPr="002C0FB2">
              <w:rPr>
                <w:rFonts w:ascii="Times New Roman" w:hAnsi="Times New Roman" w:cs="Times New Roman"/>
                <w:b/>
                <w:sz w:val="20"/>
                <w:szCs w:val="20"/>
              </w:rPr>
              <w:t xml:space="preserve">PG 1.1.2 </w:t>
            </w:r>
            <w:r w:rsidRPr="002C0FB2">
              <w:rPr>
                <w:rFonts w:ascii="Times New Roman" w:hAnsi="Times New Roman" w:cs="Times New Roman"/>
                <w:sz w:val="20"/>
                <w:szCs w:val="20"/>
              </w:rPr>
              <w:t>Ar-</w:t>
            </w:r>
            <w:proofErr w:type="spellStart"/>
            <w:r w:rsidRPr="002C0FB2">
              <w:rPr>
                <w:rFonts w:ascii="Times New Roman" w:hAnsi="Times New Roman" w:cs="Times New Roman"/>
                <w:sz w:val="20"/>
                <w:szCs w:val="20"/>
              </w:rPr>
              <w:t>Ge’ye</w:t>
            </w:r>
            <w:proofErr w:type="spellEnd"/>
            <w:r w:rsidRPr="002C0FB2">
              <w:rPr>
                <w:rFonts w:ascii="Times New Roman" w:hAnsi="Times New Roman" w:cs="Times New Roman"/>
                <w:sz w:val="20"/>
                <w:szCs w:val="20"/>
              </w:rPr>
              <w:t xml:space="preserve"> harcanan bütçenin toplam yatırım bütçesine oranı*</w:t>
            </w:r>
          </w:p>
        </w:tc>
        <w:tc>
          <w:tcPr>
            <w:tcW w:w="845" w:type="dxa"/>
            <w:tcBorders>
              <w:top w:val="single" w:sz="4" w:space="0" w:color="445B8B"/>
              <w:left w:val="nil"/>
              <w:bottom w:val="single" w:sz="4" w:space="0" w:color="445B8B"/>
              <w:right w:val="nil"/>
            </w:tcBorders>
            <w:shd w:val="clear" w:color="auto" w:fill="auto"/>
            <w:vAlign w:val="center"/>
          </w:tcPr>
          <w:p w14:paraId="3EC20254"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33E02F60" w14:textId="77777777" w:rsidR="002C0FB2" w:rsidRPr="002C0FB2" w:rsidRDefault="002C0FB2" w:rsidP="00D9335B">
            <w:pPr>
              <w:spacing w:after="0"/>
              <w:ind w:left="254"/>
              <w:rPr>
                <w:rFonts w:ascii="Times New Roman" w:hAnsi="Times New Roman" w:cs="Times New Roman"/>
                <w:sz w:val="20"/>
                <w:szCs w:val="20"/>
              </w:rPr>
            </w:pPr>
            <w:r w:rsidRPr="002C0FB2">
              <w:rPr>
                <w:rFonts w:ascii="Times New Roman" w:hAnsi="Times New Roman" w:cs="Times New Roman"/>
                <w:sz w:val="20"/>
                <w:szCs w:val="20"/>
              </w:rPr>
              <w:t>2,52</w:t>
            </w:r>
          </w:p>
        </w:tc>
        <w:tc>
          <w:tcPr>
            <w:tcW w:w="1006" w:type="dxa"/>
            <w:tcBorders>
              <w:top w:val="single" w:sz="4" w:space="0" w:color="445B8B"/>
              <w:left w:val="nil"/>
              <w:bottom w:val="single" w:sz="4" w:space="0" w:color="445B8B"/>
              <w:right w:val="nil"/>
            </w:tcBorders>
            <w:shd w:val="clear" w:color="auto" w:fill="auto"/>
            <w:vAlign w:val="center"/>
          </w:tcPr>
          <w:p w14:paraId="3A864E11"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2,86</w:t>
            </w:r>
          </w:p>
        </w:tc>
        <w:tc>
          <w:tcPr>
            <w:tcW w:w="1007" w:type="dxa"/>
            <w:tcBorders>
              <w:top w:val="single" w:sz="4" w:space="0" w:color="445B8B"/>
              <w:left w:val="nil"/>
              <w:bottom w:val="single" w:sz="4" w:space="0" w:color="445B8B"/>
              <w:right w:val="nil"/>
            </w:tcBorders>
            <w:shd w:val="clear" w:color="auto" w:fill="auto"/>
            <w:vAlign w:val="center"/>
          </w:tcPr>
          <w:p w14:paraId="4D6DB3FF"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3,15</w:t>
            </w:r>
          </w:p>
        </w:tc>
        <w:tc>
          <w:tcPr>
            <w:tcW w:w="1041" w:type="dxa"/>
            <w:tcBorders>
              <w:top w:val="single" w:sz="4" w:space="0" w:color="445B8B"/>
              <w:left w:val="nil"/>
              <w:bottom w:val="single" w:sz="4" w:space="0" w:color="445B8B"/>
              <w:right w:val="nil"/>
            </w:tcBorders>
            <w:shd w:val="clear" w:color="auto" w:fill="auto"/>
            <w:vAlign w:val="center"/>
          </w:tcPr>
          <w:p w14:paraId="049F24F7"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3,40</w:t>
            </w:r>
          </w:p>
        </w:tc>
        <w:tc>
          <w:tcPr>
            <w:tcW w:w="1040" w:type="dxa"/>
            <w:tcBorders>
              <w:top w:val="single" w:sz="4" w:space="0" w:color="445B8B"/>
              <w:left w:val="nil"/>
              <w:bottom w:val="single" w:sz="4" w:space="0" w:color="445B8B"/>
              <w:right w:val="nil"/>
            </w:tcBorders>
            <w:shd w:val="clear" w:color="auto" w:fill="auto"/>
            <w:vAlign w:val="center"/>
          </w:tcPr>
          <w:p w14:paraId="6859DDB6"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3,75</w:t>
            </w:r>
          </w:p>
        </w:tc>
        <w:tc>
          <w:tcPr>
            <w:tcW w:w="920" w:type="dxa"/>
            <w:tcBorders>
              <w:top w:val="single" w:sz="4" w:space="0" w:color="445B8B"/>
              <w:left w:val="nil"/>
              <w:bottom w:val="single" w:sz="4" w:space="0" w:color="445B8B"/>
              <w:right w:val="nil"/>
            </w:tcBorders>
            <w:shd w:val="clear" w:color="auto" w:fill="auto"/>
            <w:vAlign w:val="center"/>
          </w:tcPr>
          <w:p w14:paraId="5A9B81FB"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4,25</w:t>
            </w:r>
          </w:p>
        </w:tc>
      </w:tr>
      <w:tr w:rsidR="005675E4" w:rsidRPr="002C0FB2" w14:paraId="24780661" w14:textId="77777777" w:rsidTr="00D9335B">
        <w:trPr>
          <w:trHeight w:val="824"/>
        </w:trPr>
        <w:tc>
          <w:tcPr>
            <w:tcW w:w="2442" w:type="dxa"/>
            <w:tcBorders>
              <w:top w:val="single" w:sz="4" w:space="0" w:color="445B8B"/>
              <w:left w:val="nil"/>
              <w:bottom w:val="single" w:sz="4" w:space="0" w:color="445B8B"/>
              <w:right w:val="nil"/>
            </w:tcBorders>
            <w:shd w:val="clear" w:color="auto" w:fill="auto"/>
          </w:tcPr>
          <w:p w14:paraId="2DFFFDB8" w14:textId="77777777" w:rsidR="002C0FB2" w:rsidRPr="002C0FB2" w:rsidRDefault="002C0FB2" w:rsidP="00D9335B">
            <w:pPr>
              <w:spacing w:after="0"/>
              <w:ind w:left="80" w:right="321"/>
              <w:rPr>
                <w:rFonts w:ascii="Times New Roman" w:hAnsi="Times New Roman" w:cs="Times New Roman"/>
                <w:sz w:val="20"/>
                <w:szCs w:val="20"/>
              </w:rPr>
            </w:pPr>
            <w:r w:rsidRPr="002C0FB2">
              <w:rPr>
                <w:rFonts w:ascii="Times New Roman" w:hAnsi="Times New Roman" w:cs="Times New Roman"/>
                <w:b/>
                <w:sz w:val="20"/>
                <w:szCs w:val="20"/>
              </w:rPr>
              <w:t xml:space="preserve">PG 1.1.3 </w:t>
            </w:r>
            <w:r w:rsidRPr="002C0FB2">
              <w:rPr>
                <w:rFonts w:ascii="Times New Roman" w:hAnsi="Times New Roman" w:cs="Times New Roman"/>
                <w:sz w:val="20"/>
                <w:szCs w:val="20"/>
              </w:rPr>
              <w:t>Araştırma projelerinde yer alan öğretim elemanı sayısı *</w:t>
            </w:r>
          </w:p>
        </w:tc>
        <w:tc>
          <w:tcPr>
            <w:tcW w:w="845" w:type="dxa"/>
            <w:tcBorders>
              <w:top w:val="single" w:sz="4" w:space="0" w:color="445B8B"/>
              <w:left w:val="nil"/>
              <w:bottom w:val="single" w:sz="4" w:space="0" w:color="445B8B"/>
              <w:right w:val="nil"/>
            </w:tcBorders>
            <w:shd w:val="clear" w:color="auto" w:fill="auto"/>
            <w:vAlign w:val="center"/>
          </w:tcPr>
          <w:p w14:paraId="50B5541C"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57688EF6" w14:textId="3FCCB9CC" w:rsidR="002C0FB2" w:rsidRPr="002C0FB2" w:rsidRDefault="005675E4" w:rsidP="00D9335B">
            <w:pPr>
              <w:spacing w:after="0"/>
              <w:ind w:left="273"/>
              <w:rPr>
                <w:rFonts w:ascii="Times New Roman" w:hAnsi="Times New Roman" w:cs="Times New Roman"/>
                <w:sz w:val="20"/>
                <w:szCs w:val="20"/>
              </w:rPr>
            </w:pPr>
            <w:r>
              <w:rPr>
                <w:rFonts w:ascii="Times New Roman" w:hAnsi="Times New Roman" w:cs="Times New Roman"/>
                <w:sz w:val="20"/>
                <w:szCs w:val="20"/>
              </w:rPr>
              <w:t>5</w:t>
            </w:r>
          </w:p>
        </w:tc>
        <w:tc>
          <w:tcPr>
            <w:tcW w:w="1006" w:type="dxa"/>
            <w:tcBorders>
              <w:top w:val="single" w:sz="4" w:space="0" w:color="445B8B"/>
              <w:left w:val="nil"/>
              <w:bottom w:val="single" w:sz="4" w:space="0" w:color="445B8B"/>
              <w:right w:val="nil"/>
            </w:tcBorders>
            <w:shd w:val="clear" w:color="auto" w:fill="auto"/>
            <w:vAlign w:val="center"/>
          </w:tcPr>
          <w:p w14:paraId="61415692" w14:textId="0E135C36"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6</w:t>
            </w:r>
          </w:p>
        </w:tc>
        <w:tc>
          <w:tcPr>
            <w:tcW w:w="1007" w:type="dxa"/>
            <w:tcBorders>
              <w:top w:val="single" w:sz="4" w:space="0" w:color="445B8B"/>
              <w:left w:val="nil"/>
              <w:bottom w:val="single" w:sz="4" w:space="0" w:color="445B8B"/>
              <w:right w:val="nil"/>
            </w:tcBorders>
            <w:shd w:val="clear" w:color="auto" w:fill="auto"/>
            <w:vAlign w:val="center"/>
          </w:tcPr>
          <w:p w14:paraId="22A30BC3" w14:textId="14FA9186"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7</w:t>
            </w:r>
          </w:p>
        </w:tc>
        <w:tc>
          <w:tcPr>
            <w:tcW w:w="1041" w:type="dxa"/>
            <w:tcBorders>
              <w:top w:val="single" w:sz="4" w:space="0" w:color="445B8B"/>
              <w:left w:val="nil"/>
              <w:bottom w:val="single" w:sz="4" w:space="0" w:color="445B8B"/>
              <w:right w:val="nil"/>
            </w:tcBorders>
            <w:shd w:val="clear" w:color="auto" w:fill="auto"/>
            <w:vAlign w:val="center"/>
          </w:tcPr>
          <w:p w14:paraId="640700D1" w14:textId="3BB37253"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8</w:t>
            </w:r>
          </w:p>
        </w:tc>
        <w:tc>
          <w:tcPr>
            <w:tcW w:w="1040" w:type="dxa"/>
            <w:tcBorders>
              <w:top w:val="single" w:sz="4" w:space="0" w:color="445B8B"/>
              <w:left w:val="nil"/>
              <w:bottom w:val="single" w:sz="4" w:space="0" w:color="445B8B"/>
              <w:right w:val="nil"/>
            </w:tcBorders>
            <w:shd w:val="clear" w:color="auto" w:fill="auto"/>
            <w:vAlign w:val="center"/>
          </w:tcPr>
          <w:p w14:paraId="7BB74EFA" w14:textId="6F1DB3D6"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9</w:t>
            </w:r>
          </w:p>
        </w:tc>
        <w:tc>
          <w:tcPr>
            <w:tcW w:w="920" w:type="dxa"/>
            <w:tcBorders>
              <w:top w:val="single" w:sz="4" w:space="0" w:color="445B8B"/>
              <w:left w:val="nil"/>
              <w:bottom w:val="single" w:sz="4" w:space="0" w:color="445B8B"/>
              <w:right w:val="nil"/>
            </w:tcBorders>
            <w:shd w:val="clear" w:color="auto" w:fill="auto"/>
            <w:vAlign w:val="center"/>
          </w:tcPr>
          <w:p w14:paraId="425DD318" w14:textId="6FF7A079"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10</w:t>
            </w:r>
          </w:p>
        </w:tc>
      </w:tr>
      <w:tr w:rsidR="005675E4" w:rsidRPr="002C0FB2" w14:paraId="12269DF2" w14:textId="77777777" w:rsidTr="00D9335B">
        <w:trPr>
          <w:trHeight w:val="753"/>
        </w:trPr>
        <w:tc>
          <w:tcPr>
            <w:tcW w:w="2442" w:type="dxa"/>
            <w:tcBorders>
              <w:top w:val="single" w:sz="4" w:space="0" w:color="445B8B"/>
              <w:left w:val="nil"/>
              <w:bottom w:val="single" w:sz="4" w:space="0" w:color="445B8B"/>
              <w:right w:val="nil"/>
            </w:tcBorders>
            <w:shd w:val="clear" w:color="auto" w:fill="auto"/>
            <w:vAlign w:val="center"/>
          </w:tcPr>
          <w:p w14:paraId="2B9975B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1.1.4 </w:t>
            </w:r>
            <w:r w:rsidRPr="002C0FB2">
              <w:rPr>
                <w:rFonts w:ascii="Times New Roman" w:hAnsi="Times New Roman" w:cs="Times New Roman"/>
                <w:sz w:val="20"/>
                <w:szCs w:val="20"/>
              </w:rPr>
              <w:t>Araştırma merkezleri gelir miktarı*</w:t>
            </w:r>
          </w:p>
        </w:tc>
        <w:tc>
          <w:tcPr>
            <w:tcW w:w="845" w:type="dxa"/>
            <w:tcBorders>
              <w:top w:val="single" w:sz="4" w:space="0" w:color="445B8B"/>
              <w:left w:val="nil"/>
              <w:bottom w:val="single" w:sz="4" w:space="0" w:color="445B8B"/>
              <w:right w:val="nil"/>
            </w:tcBorders>
            <w:shd w:val="clear" w:color="auto" w:fill="auto"/>
            <w:vAlign w:val="center"/>
          </w:tcPr>
          <w:p w14:paraId="39464D24"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590A3F7C" w14:textId="55B2F05C" w:rsidR="002C0FB2" w:rsidRPr="002C0FB2" w:rsidRDefault="005675E4" w:rsidP="00D9335B">
            <w:pPr>
              <w:spacing w:after="0"/>
              <w:ind w:left="17"/>
              <w:rPr>
                <w:rFonts w:ascii="Times New Roman" w:hAnsi="Times New Roman" w:cs="Times New Roman"/>
                <w:sz w:val="20"/>
                <w:szCs w:val="20"/>
              </w:rPr>
            </w:pPr>
            <w:r>
              <w:rPr>
                <w:rFonts w:ascii="Times New Roman" w:hAnsi="Times New Roman" w:cs="Times New Roman"/>
                <w:sz w:val="20"/>
                <w:szCs w:val="20"/>
              </w:rPr>
              <w:t xml:space="preserve">    17,1810.836</w:t>
            </w:r>
          </w:p>
        </w:tc>
        <w:tc>
          <w:tcPr>
            <w:tcW w:w="1006" w:type="dxa"/>
            <w:tcBorders>
              <w:top w:val="single" w:sz="4" w:space="0" w:color="445B8B"/>
              <w:left w:val="nil"/>
              <w:bottom w:val="single" w:sz="4" w:space="0" w:color="445B8B"/>
              <w:right w:val="nil"/>
            </w:tcBorders>
            <w:shd w:val="clear" w:color="auto" w:fill="auto"/>
            <w:vAlign w:val="center"/>
          </w:tcPr>
          <w:p w14:paraId="793256FA" w14:textId="44B9AEFF"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 xml:space="preserve">   54.122,500</w:t>
            </w:r>
          </w:p>
        </w:tc>
        <w:tc>
          <w:tcPr>
            <w:tcW w:w="1007" w:type="dxa"/>
            <w:tcBorders>
              <w:top w:val="single" w:sz="4" w:space="0" w:color="445B8B"/>
              <w:left w:val="nil"/>
              <w:bottom w:val="single" w:sz="4" w:space="0" w:color="445B8B"/>
              <w:right w:val="nil"/>
            </w:tcBorders>
            <w:shd w:val="clear" w:color="auto" w:fill="auto"/>
            <w:vAlign w:val="center"/>
          </w:tcPr>
          <w:p w14:paraId="59A5FABE" w14:textId="77777777" w:rsidR="005675E4" w:rsidRDefault="005675E4" w:rsidP="00D9335B">
            <w:pPr>
              <w:spacing w:after="0"/>
              <w:rPr>
                <w:rFonts w:ascii="Times New Roman" w:hAnsi="Times New Roman" w:cs="Times New Roman"/>
                <w:sz w:val="20"/>
                <w:szCs w:val="20"/>
              </w:rPr>
            </w:pPr>
          </w:p>
          <w:p w14:paraId="1B3FBA58" w14:textId="1135D7D7"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59.532,759</w:t>
            </w:r>
          </w:p>
        </w:tc>
        <w:tc>
          <w:tcPr>
            <w:tcW w:w="1041" w:type="dxa"/>
            <w:tcBorders>
              <w:top w:val="single" w:sz="4" w:space="0" w:color="445B8B"/>
              <w:left w:val="nil"/>
              <w:bottom w:val="single" w:sz="4" w:space="0" w:color="445B8B"/>
              <w:right w:val="nil"/>
            </w:tcBorders>
            <w:shd w:val="clear" w:color="auto" w:fill="auto"/>
            <w:vAlign w:val="center"/>
          </w:tcPr>
          <w:p w14:paraId="0EC15E24" w14:textId="77777777" w:rsidR="005675E4" w:rsidRDefault="005675E4" w:rsidP="00D9335B">
            <w:pPr>
              <w:spacing w:after="0"/>
              <w:rPr>
                <w:rFonts w:ascii="Times New Roman" w:hAnsi="Times New Roman" w:cs="Times New Roman"/>
                <w:sz w:val="20"/>
                <w:szCs w:val="20"/>
              </w:rPr>
            </w:pPr>
          </w:p>
          <w:p w14:paraId="76DC8FD1" w14:textId="4F91283C"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65.476,125</w:t>
            </w:r>
          </w:p>
        </w:tc>
        <w:tc>
          <w:tcPr>
            <w:tcW w:w="1040" w:type="dxa"/>
            <w:tcBorders>
              <w:top w:val="single" w:sz="4" w:space="0" w:color="445B8B"/>
              <w:left w:val="nil"/>
              <w:bottom w:val="single" w:sz="4" w:space="0" w:color="445B8B"/>
              <w:right w:val="nil"/>
            </w:tcBorders>
            <w:shd w:val="clear" w:color="auto" w:fill="auto"/>
            <w:vAlign w:val="center"/>
          </w:tcPr>
          <w:p w14:paraId="1B60B50B" w14:textId="77777777" w:rsidR="005675E4" w:rsidRDefault="005675E4" w:rsidP="00D9335B">
            <w:pPr>
              <w:spacing w:after="0"/>
              <w:rPr>
                <w:rFonts w:ascii="Times New Roman" w:hAnsi="Times New Roman" w:cs="Times New Roman"/>
                <w:sz w:val="20"/>
                <w:szCs w:val="20"/>
              </w:rPr>
            </w:pPr>
          </w:p>
          <w:p w14:paraId="06863A91" w14:textId="2B45447A"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72.123,737</w:t>
            </w:r>
          </w:p>
        </w:tc>
        <w:tc>
          <w:tcPr>
            <w:tcW w:w="920" w:type="dxa"/>
            <w:tcBorders>
              <w:top w:val="single" w:sz="4" w:space="0" w:color="445B8B"/>
              <w:left w:val="nil"/>
              <w:bottom w:val="single" w:sz="4" w:space="0" w:color="445B8B"/>
              <w:right w:val="nil"/>
            </w:tcBorders>
            <w:shd w:val="clear" w:color="auto" w:fill="auto"/>
            <w:vAlign w:val="center"/>
          </w:tcPr>
          <w:p w14:paraId="6681870B" w14:textId="27981A4E"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 xml:space="preserve">      79.226,111</w:t>
            </w:r>
          </w:p>
        </w:tc>
      </w:tr>
      <w:tr w:rsidR="005675E4" w:rsidRPr="002C0FB2" w14:paraId="6301DC65" w14:textId="77777777" w:rsidTr="00D9335B">
        <w:trPr>
          <w:trHeight w:val="824"/>
        </w:trPr>
        <w:tc>
          <w:tcPr>
            <w:tcW w:w="2442" w:type="dxa"/>
            <w:tcBorders>
              <w:top w:val="single" w:sz="4" w:space="0" w:color="445B8B"/>
              <w:left w:val="nil"/>
              <w:bottom w:val="single" w:sz="4" w:space="0" w:color="445B8B"/>
              <w:right w:val="nil"/>
            </w:tcBorders>
            <w:shd w:val="clear" w:color="auto" w:fill="auto"/>
          </w:tcPr>
          <w:p w14:paraId="6E86046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PG 1.1.5</w:t>
            </w:r>
            <w:r w:rsidRPr="002C0FB2">
              <w:rPr>
                <w:rFonts w:ascii="Times New Roman" w:hAnsi="Times New Roman" w:cs="Times New Roman"/>
                <w:sz w:val="20"/>
                <w:szCs w:val="20"/>
              </w:rPr>
              <w:t xml:space="preserve"> Kütüphane üzerinden erişilebilen veri tabanı sayısı*</w:t>
            </w:r>
          </w:p>
        </w:tc>
        <w:tc>
          <w:tcPr>
            <w:tcW w:w="845" w:type="dxa"/>
            <w:tcBorders>
              <w:top w:val="single" w:sz="4" w:space="0" w:color="445B8B"/>
              <w:left w:val="nil"/>
              <w:bottom w:val="single" w:sz="4" w:space="0" w:color="445B8B"/>
              <w:right w:val="nil"/>
            </w:tcBorders>
            <w:shd w:val="clear" w:color="auto" w:fill="auto"/>
            <w:vAlign w:val="center"/>
          </w:tcPr>
          <w:p w14:paraId="26650705"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0CCB057D" w14:textId="77777777" w:rsidR="002C0FB2" w:rsidRPr="002C0FB2" w:rsidRDefault="002C0FB2" w:rsidP="00D9335B">
            <w:pPr>
              <w:spacing w:after="0"/>
              <w:ind w:left="317"/>
              <w:rPr>
                <w:rFonts w:ascii="Times New Roman" w:hAnsi="Times New Roman" w:cs="Times New Roman"/>
                <w:sz w:val="20"/>
                <w:szCs w:val="20"/>
              </w:rPr>
            </w:pPr>
            <w:r w:rsidRPr="002C0FB2">
              <w:rPr>
                <w:rFonts w:ascii="Times New Roman" w:hAnsi="Times New Roman" w:cs="Times New Roman"/>
                <w:sz w:val="20"/>
                <w:szCs w:val="20"/>
              </w:rPr>
              <w:t>67</w:t>
            </w:r>
          </w:p>
        </w:tc>
        <w:tc>
          <w:tcPr>
            <w:tcW w:w="1006" w:type="dxa"/>
            <w:tcBorders>
              <w:top w:val="single" w:sz="4" w:space="0" w:color="445B8B"/>
              <w:left w:val="nil"/>
              <w:bottom w:val="single" w:sz="4" w:space="0" w:color="445B8B"/>
              <w:right w:val="nil"/>
            </w:tcBorders>
            <w:shd w:val="clear" w:color="auto" w:fill="auto"/>
            <w:vAlign w:val="center"/>
          </w:tcPr>
          <w:p w14:paraId="639E4880"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68</w:t>
            </w:r>
          </w:p>
        </w:tc>
        <w:tc>
          <w:tcPr>
            <w:tcW w:w="1007" w:type="dxa"/>
            <w:tcBorders>
              <w:top w:val="single" w:sz="4" w:space="0" w:color="445B8B"/>
              <w:left w:val="nil"/>
              <w:bottom w:val="single" w:sz="4" w:space="0" w:color="445B8B"/>
              <w:right w:val="nil"/>
            </w:tcBorders>
            <w:shd w:val="clear" w:color="auto" w:fill="auto"/>
            <w:vAlign w:val="center"/>
          </w:tcPr>
          <w:p w14:paraId="4A504A44"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69</w:t>
            </w:r>
          </w:p>
        </w:tc>
        <w:tc>
          <w:tcPr>
            <w:tcW w:w="1041" w:type="dxa"/>
            <w:tcBorders>
              <w:top w:val="single" w:sz="4" w:space="0" w:color="445B8B"/>
              <w:left w:val="nil"/>
              <w:bottom w:val="single" w:sz="4" w:space="0" w:color="445B8B"/>
              <w:right w:val="nil"/>
            </w:tcBorders>
            <w:shd w:val="clear" w:color="auto" w:fill="auto"/>
            <w:vAlign w:val="center"/>
          </w:tcPr>
          <w:p w14:paraId="053DDE89"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70</w:t>
            </w:r>
          </w:p>
        </w:tc>
        <w:tc>
          <w:tcPr>
            <w:tcW w:w="1040" w:type="dxa"/>
            <w:tcBorders>
              <w:top w:val="single" w:sz="4" w:space="0" w:color="445B8B"/>
              <w:left w:val="nil"/>
              <w:bottom w:val="single" w:sz="4" w:space="0" w:color="445B8B"/>
              <w:right w:val="nil"/>
            </w:tcBorders>
            <w:shd w:val="clear" w:color="auto" w:fill="auto"/>
            <w:vAlign w:val="center"/>
          </w:tcPr>
          <w:p w14:paraId="318EDA5A"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71</w:t>
            </w:r>
          </w:p>
        </w:tc>
        <w:tc>
          <w:tcPr>
            <w:tcW w:w="920" w:type="dxa"/>
            <w:tcBorders>
              <w:top w:val="single" w:sz="4" w:space="0" w:color="445B8B"/>
              <w:left w:val="nil"/>
              <w:bottom w:val="single" w:sz="4" w:space="0" w:color="445B8B"/>
              <w:right w:val="nil"/>
            </w:tcBorders>
            <w:shd w:val="clear" w:color="auto" w:fill="auto"/>
            <w:vAlign w:val="center"/>
          </w:tcPr>
          <w:p w14:paraId="505B8B75"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72</w:t>
            </w:r>
          </w:p>
        </w:tc>
      </w:tr>
      <w:tr w:rsidR="005675E4" w:rsidRPr="002C0FB2" w14:paraId="77973CB2" w14:textId="77777777" w:rsidTr="00D9335B">
        <w:trPr>
          <w:trHeight w:val="304"/>
        </w:trPr>
        <w:tc>
          <w:tcPr>
            <w:tcW w:w="2442" w:type="dxa"/>
            <w:tcBorders>
              <w:top w:val="single" w:sz="4" w:space="0" w:color="445B8B"/>
              <w:left w:val="nil"/>
              <w:bottom w:val="single" w:sz="4" w:space="0" w:color="445B8B"/>
              <w:right w:val="nil"/>
            </w:tcBorders>
            <w:shd w:val="clear" w:color="auto" w:fill="auto"/>
          </w:tcPr>
          <w:p w14:paraId="5971072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908" w:type="dxa"/>
            <w:gridSpan w:val="3"/>
            <w:tcBorders>
              <w:top w:val="single" w:sz="4" w:space="0" w:color="445B8B"/>
              <w:left w:val="nil"/>
              <w:bottom w:val="single" w:sz="4" w:space="0" w:color="445B8B"/>
              <w:right w:val="nil"/>
            </w:tcBorders>
            <w:shd w:val="clear" w:color="auto" w:fill="auto"/>
          </w:tcPr>
          <w:p w14:paraId="602D262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tc>
        <w:tc>
          <w:tcPr>
            <w:tcW w:w="1007" w:type="dxa"/>
            <w:tcBorders>
              <w:top w:val="single" w:sz="4" w:space="0" w:color="445B8B"/>
              <w:left w:val="nil"/>
              <w:bottom w:val="single" w:sz="4" w:space="0" w:color="445B8B"/>
              <w:right w:val="nil"/>
            </w:tcBorders>
            <w:shd w:val="clear" w:color="auto" w:fill="auto"/>
          </w:tcPr>
          <w:p w14:paraId="3F1EB4F0" w14:textId="77777777" w:rsidR="002C0FB2" w:rsidRPr="002C0FB2" w:rsidRDefault="002C0FB2" w:rsidP="00D9335B">
            <w:pPr>
              <w:rPr>
                <w:rFonts w:ascii="Times New Roman" w:hAnsi="Times New Roman" w:cs="Times New Roman"/>
                <w:sz w:val="20"/>
                <w:szCs w:val="20"/>
              </w:rPr>
            </w:pPr>
          </w:p>
        </w:tc>
        <w:tc>
          <w:tcPr>
            <w:tcW w:w="1041" w:type="dxa"/>
            <w:tcBorders>
              <w:top w:val="single" w:sz="4" w:space="0" w:color="445B8B"/>
              <w:left w:val="nil"/>
              <w:bottom w:val="single" w:sz="4" w:space="0" w:color="445B8B"/>
              <w:right w:val="nil"/>
            </w:tcBorders>
            <w:shd w:val="clear" w:color="auto" w:fill="auto"/>
          </w:tcPr>
          <w:p w14:paraId="18102931" w14:textId="77777777" w:rsidR="002C0FB2" w:rsidRPr="002C0FB2" w:rsidRDefault="002C0FB2" w:rsidP="00D9335B">
            <w:pPr>
              <w:rPr>
                <w:rFonts w:ascii="Times New Roman" w:hAnsi="Times New Roman" w:cs="Times New Roman"/>
                <w:sz w:val="20"/>
                <w:szCs w:val="20"/>
              </w:rPr>
            </w:pPr>
          </w:p>
        </w:tc>
        <w:tc>
          <w:tcPr>
            <w:tcW w:w="1040" w:type="dxa"/>
            <w:tcBorders>
              <w:top w:val="single" w:sz="4" w:space="0" w:color="445B8B"/>
              <w:left w:val="nil"/>
              <w:bottom w:val="single" w:sz="4" w:space="0" w:color="445B8B"/>
              <w:right w:val="nil"/>
            </w:tcBorders>
            <w:shd w:val="clear" w:color="auto" w:fill="auto"/>
          </w:tcPr>
          <w:p w14:paraId="3F08F3A6" w14:textId="77777777" w:rsidR="002C0FB2" w:rsidRPr="002C0FB2" w:rsidRDefault="002C0FB2" w:rsidP="00D9335B">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5577FFA5" w14:textId="77777777" w:rsidR="002C0FB2" w:rsidRPr="002C0FB2" w:rsidRDefault="002C0FB2" w:rsidP="00D9335B">
            <w:pPr>
              <w:rPr>
                <w:rFonts w:ascii="Times New Roman" w:hAnsi="Times New Roman" w:cs="Times New Roman"/>
                <w:sz w:val="20"/>
                <w:szCs w:val="20"/>
              </w:rPr>
            </w:pPr>
          </w:p>
        </w:tc>
      </w:tr>
      <w:tr w:rsidR="005675E4" w:rsidRPr="002C0FB2" w14:paraId="413F79BF" w14:textId="77777777" w:rsidTr="00D9335B">
        <w:trPr>
          <w:trHeight w:val="1016"/>
        </w:trPr>
        <w:tc>
          <w:tcPr>
            <w:tcW w:w="2442" w:type="dxa"/>
            <w:tcBorders>
              <w:top w:val="single" w:sz="4" w:space="0" w:color="445B8B"/>
              <w:left w:val="nil"/>
              <w:bottom w:val="single" w:sz="4" w:space="0" w:color="445B8B"/>
              <w:right w:val="nil"/>
            </w:tcBorders>
            <w:shd w:val="clear" w:color="auto" w:fill="auto"/>
            <w:vAlign w:val="center"/>
          </w:tcPr>
          <w:p w14:paraId="00007E1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955" w:type="dxa"/>
            <w:gridSpan w:val="5"/>
            <w:tcBorders>
              <w:top w:val="single" w:sz="4" w:space="0" w:color="445B8B"/>
              <w:left w:val="nil"/>
              <w:bottom w:val="single" w:sz="4" w:space="0" w:color="445B8B"/>
              <w:right w:val="nil"/>
            </w:tcBorders>
            <w:shd w:val="clear" w:color="auto" w:fill="auto"/>
          </w:tcPr>
          <w:p w14:paraId="2DF2E55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 ve Dokümantasyon Daire Başkanlığı</w:t>
            </w:r>
          </w:p>
          <w:p w14:paraId="5A552D6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Döner Sermaye İşletme Müdürlüğü</w:t>
            </w:r>
          </w:p>
          <w:p w14:paraId="10BB6DC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ve Uygulama Merkezleri</w:t>
            </w:r>
          </w:p>
          <w:p w14:paraId="01706A2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Birimler</w:t>
            </w:r>
          </w:p>
        </w:tc>
        <w:tc>
          <w:tcPr>
            <w:tcW w:w="1040" w:type="dxa"/>
            <w:tcBorders>
              <w:top w:val="single" w:sz="4" w:space="0" w:color="445B8B"/>
              <w:left w:val="nil"/>
              <w:bottom w:val="single" w:sz="4" w:space="0" w:color="445B8B"/>
              <w:right w:val="nil"/>
            </w:tcBorders>
            <w:shd w:val="clear" w:color="auto" w:fill="auto"/>
          </w:tcPr>
          <w:p w14:paraId="50A6213B" w14:textId="77777777" w:rsidR="002C0FB2" w:rsidRPr="002C0FB2" w:rsidRDefault="002C0FB2" w:rsidP="00D9335B">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1055A8F5" w14:textId="77777777" w:rsidR="002C0FB2" w:rsidRPr="002C0FB2" w:rsidRDefault="002C0FB2" w:rsidP="00D9335B">
            <w:pPr>
              <w:rPr>
                <w:rFonts w:ascii="Times New Roman" w:hAnsi="Times New Roman" w:cs="Times New Roman"/>
                <w:sz w:val="20"/>
                <w:szCs w:val="20"/>
              </w:rPr>
            </w:pPr>
          </w:p>
        </w:tc>
      </w:tr>
      <w:tr w:rsidR="005675E4" w:rsidRPr="002C0FB2" w14:paraId="49218A37" w14:textId="77777777" w:rsidTr="00D9335B">
        <w:trPr>
          <w:trHeight w:val="776"/>
        </w:trPr>
        <w:tc>
          <w:tcPr>
            <w:tcW w:w="2442" w:type="dxa"/>
            <w:tcBorders>
              <w:top w:val="single" w:sz="4" w:space="0" w:color="445B8B"/>
              <w:left w:val="nil"/>
              <w:bottom w:val="single" w:sz="4" w:space="0" w:color="445B8B"/>
              <w:right w:val="nil"/>
            </w:tcBorders>
            <w:shd w:val="clear" w:color="auto" w:fill="auto"/>
            <w:vAlign w:val="center"/>
          </w:tcPr>
          <w:p w14:paraId="3B2E7DD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955" w:type="dxa"/>
            <w:gridSpan w:val="5"/>
            <w:tcBorders>
              <w:top w:val="single" w:sz="4" w:space="0" w:color="445B8B"/>
              <w:left w:val="nil"/>
              <w:bottom w:val="single" w:sz="4" w:space="0" w:color="445B8B"/>
              <w:right w:val="nil"/>
            </w:tcBorders>
            <w:shd w:val="clear" w:color="auto" w:fill="auto"/>
          </w:tcPr>
          <w:p w14:paraId="019D5DD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Kısıtlılığı</w:t>
            </w:r>
          </w:p>
          <w:p w14:paraId="0D25F3A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Burs olanaklarının sınırlılığı</w:t>
            </w:r>
          </w:p>
          <w:p w14:paraId="0401DCE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Akademisyenlerin ders yükü yoğunluğu</w:t>
            </w:r>
          </w:p>
        </w:tc>
        <w:tc>
          <w:tcPr>
            <w:tcW w:w="1040" w:type="dxa"/>
            <w:tcBorders>
              <w:top w:val="single" w:sz="4" w:space="0" w:color="445B8B"/>
              <w:left w:val="nil"/>
              <w:bottom w:val="single" w:sz="4" w:space="0" w:color="445B8B"/>
              <w:right w:val="nil"/>
            </w:tcBorders>
            <w:shd w:val="clear" w:color="auto" w:fill="auto"/>
          </w:tcPr>
          <w:p w14:paraId="5684AA4D" w14:textId="77777777" w:rsidR="002C0FB2" w:rsidRPr="002C0FB2" w:rsidRDefault="002C0FB2" w:rsidP="00D9335B">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3A863164" w14:textId="77777777" w:rsidR="002C0FB2" w:rsidRPr="002C0FB2" w:rsidRDefault="002C0FB2" w:rsidP="00D9335B">
            <w:pPr>
              <w:rPr>
                <w:rFonts w:ascii="Times New Roman" w:hAnsi="Times New Roman" w:cs="Times New Roman"/>
                <w:sz w:val="20"/>
                <w:szCs w:val="20"/>
              </w:rPr>
            </w:pPr>
          </w:p>
        </w:tc>
      </w:tr>
      <w:tr w:rsidR="002C0FB2" w:rsidRPr="002C0FB2" w14:paraId="1028E58B" w14:textId="77777777" w:rsidTr="00D9335B">
        <w:trPr>
          <w:trHeight w:val="1736"/>
        </w:trPr>
        <w:tc>
          <w:tcPr>
            <w:tcW w:w="2442" w:type="dxa"/>
            <w:tcBorders>
              <w:top w:val="single" w:sz="4" w:space="0" w:color="445B8B"/>
              <w:left w:val="nil"/>
              <w:bottom w:val="single" w:sz="4" w:space="0" w:color="445B8B"/>
              <w:right w:val="nil"/>
            </w:tcBorders>
            <w:shd w:val="clear" w:color="auto" w:fill="auto"/>
            <w:vAlign w:val="center"/>
          </w:tcPr>
          <w:p w14:paraId="26C0455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915" w:type="dxa"/>
            <w:gridSpan w:val="7"/>
            <w:tcBorders>
              <w:top w:val="single" w:sz="4" w:space="0" w:color="445B8B"/>
              <w:left w:val="nil"/>
              <w:bottom w:val="single" w:sz="4" w:space="0" w:color="445B8B"/>
              <w:right w:val="nil"/>
            </w:tcBorders>
            <w:shd w:val="clear" w:color="auto" w:fill="auto"/>
          </w:tcPr>
          <w:p w14:paraId="3931AB0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Akademisyenlerin araştırma yetkinliğini artırmak için çeşitli eğitimler vermek</w:t>
            </w:r>
          </w:p>
          <w:p w14:paraId="417BAFE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w:t>
            </w:r>
            <w:proofErr w:type="spellStart"/>
            <w:r w:rsidRPr="002C0FB2">
              <w:rPr>
                <w:rFonts w:ascii="Times New Roman" w:hAnsi="Times New Roman" w:cs="Times New Roman"/>
                <w:sz w:val="20"/>
                <w:szCs w:val="20"/>
              </w:rPr>
              <w:t>Ge</w:t>
            </w:r>
            <w:proofErr w:type="spellEnd"/>
            <w:r w:rsidRPr="002C0FB2">
              <w:rPr>
                <w:rFonts w:ascii="Times New Roman" w:hAnsi="Times New Roman" w:cs="Times New Roman"/>
                <w:sz w:val="20"/>
                <w:szCs w:val="20"/>
              </w:rPr>
              <w:t xml:space="preserve"> / </w:t>
            </w:r>
            <w:proofErr w:type="spellStart"/>
            <w:r w:rsidRPr="002C0FB2">
              <w:rPr>
                <w:rFonts w:ascii="Times New Roman" w:hAnsi="Times New Roman" w:cs="Times New Roman"/>
                <w:sz w:val="20"/>
                <w:szCs w:val="20"/>
              </w:rPr>
              <w:t>Ür-Ge</w:t>
            </w:r>
            <w:proofErr w:type="spellEnd"/>
            <w:r w:rsidRPr="002C0FB2">
              <w:rPr>
                <w:rFonts w:ascii="Times New Roman" w:hAnsi="Times New Roman" w:cs="Times New Roman"/>
                <w:sz w:val="20"/>
                <w:szCs w:val="20"/>
              </w:rPr>
              <w:t xml:space="preserve"> için finansal kaynak yaratmak</w:t>
            </w:r>
          </w:p>
          <w:p w14:paraId="4118ABEE" w14:textId="77777777" w:rsidR="002C0FB2" w:rsidRPr="002C0FB2" w:rsidRDefault="002C0FB2" w:rsidP="00D9335B">
            <w:pPr>
              <w:spacing w:after="4"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kaynaklı burs olanakları hakkında öğrencileri/ araştırmacıları bilgilendirmek/ motive etmek</w:t>
            </w:r>
          </w:p>
          <w:p w14:paraId="6A888FF7" w14:textId="77777777" w:rsidR="002C0FB2" w:rsidRPr="002C0FB2" w:rsidRDefault="002C0FB2" w:rsidP="00D9335B">
            <w:pPr>
              <w:spacing w:after="4"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Araştırmacıların ihtiyaçları ve talepleri doğrultusunda basılı ve elektronik kaynakları arttırmak</w:t>
            </w:r>
          </w:p>
          <w:p w14:paraId="1407F40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Araştırmacıların veri tabanlarını etkin kullanımı konusunda eğitmek ve teşvik etmek</w:t>
            </w:r>
          </w:p>
        </w:tc>
      </w:tr>
      <w:tr w:rsidR="002C0FB2" w:rsidRPr="002C0FB2" w14:paraId="6A0E416D" w14:textId="77777777" w:rsidTr="00D9335B">
        <w:trPr>
          <w:trHeight w:val="304"/>
        </w:trPr>
        <w:tc>
          <w:tcPr>
            <w:tcW w:w="2442" w:type="dxa"/>
            <w:tcBorders>
              <w:top w:val="single" w:sz="4" w:space="0" w:color="445B8B"/>
              <w:left w:val="nil"/>
              <w:bottom w:val="single" w:sz="4" w:space="0" w:color="445B8B"/>
              <w:right w:val="nil"/>
            </w:tcBorders>
            <w:shd w:val="clear" w:color="auto" w:fill="auto"/>
          </w:tcPr>
          <w:p w14:paraId="0BFABFC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915" w:type="dxa"/>
            <w:gridSpan w:val="7"/>
            <w:tcBorders>
              <w:top w:val="single" w:sz="4" w:space="0" w:color="445B8B"/>
              <w:left w:val="nil"/>
              <w:bottom w:val="single" w:sz="4" w:space="0" w:color="445B8B"/>
              <w:right w:val="nil"/>
            </w:tcBorders>
            <w:shd w:val="clear" w:color="auto" w:fill="auto"/>
          </w:tcPr>
          <w:p w14:paraId="2D9C8E5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42E7D803" w14:textId="77777777" w:rsidTr="00D9335B">
        <w:trPr>
          <w:trHeight w:val="536"/>
        </w:trPr>
        <w:tc>
          <w:tcPr>
            <w:tcW w:w="2442" w:type="dxa"/>
            <w:tcBorders>
              <w:top w:val="single" w:sz="4" w:space="0" w:color="445B8B"/>
              <w:left w:val="nil"/>
              <w:bottom w:val="single" w:sz="4" w:space="0" w:color="445B8B"/>
              <w:right w:val="nil"/>
            </w:tcBorders>
            <w:shd w:val="clear" w:color="auto" w:fill="auto"/>
            <w:vAlign w:val="center"/>
          </w:tcPr>
          <w:p w14:paraId="3FF0E2E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sz w:val="20"/>
                <w:szCs w:val="20"/>
              </w:rPr>
              <w:t>Tespitler</w:t>
            </w:r>
          </w:p>
        </w:tc>
        <w:tc>
          <w:tcPr>
            <w:tcW w:w="6915" w:type="dxa"/>
            <w:gridSpan w:val="7"/>
            <w:tcBorders>
              <w:top w:val="single" w:sz="4" w:space="0" w:color="445B8B"/>
              <w:left w:val="nil"/>
              <w:bottom w:val="single" w:sz="4" w:space="0" w:color="445B8B"/>
              <w:right w:val="nil"/>
            </w:tcBorders>
            <w:shd w:val="clear" w:color="auto" w:fill="auto"/>
          </w:tcPr>
          <w:p w14:paraId="173E0F90" w14:textId="77777777" w:rsidR="002C0FB2" w:rsidRPr="002C0FB2" w:rsidRDefault="002C0FB2" w:rsidP="00D9335B">
            <w:pPr>
              <w:spacing w:after="0"/>
              <w:ind w:right="158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Üniversitemiz araştırma kapasitesinin artırılmasının gerekliliği </w:t>
            </w: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Gelir yetersizliği</w:t>
            </w:r>
          </w:p>
        </w:tc>
      </w:tr>
      <w:tr w:rsidR="002C0FB2" w:rsidRPr="002C0FB2" w14:paraId="42F32D85" w14:textId="77777777" w:rsidTr="00D9335B">
        <w:trPr>
          <w:trHeight w:val="593"/>
        </w:trPr>
        <w:tc>
          <w:tcPr>
            <w:tcW w:w="2442" w:type="dxa"/>
            <w:tcBorders>
              <w:top w:val="single" w:sz="4" w:space="0" w:color="445B8B"/>
              <w:left w:val="nil"/>
              <w:bottom w:val="single" w:sz="4" w:space="0" w:color="445B8B"/>
              <w:right w:val="nil"/>
            </w:tcBorders>
            <w:shd w:val="clear" w:color="auto" w:fill="auto"/>
            <w:vAlign w:val="center"/>
          </w:tcPr>
          <w:p w14:paraId="5356B69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sz w:val="20"/>
                <w:szCs w:val="20"/>
              </w:rPr>
              <w:t>İhtiyaçlar</w:t>
            </w:r>
          </w:p>
        </w:tc>
        <w:tc>
          <w:tcPr>
            <w:tcW w:w="6915" w:type="dxa"/>
            <w:gridSpan w:val="7"/>
            <w:tcBorders>
              <w:top w:val="single" w:sz="4" w:space="0" w:color="445B8B"/>
              <w:left w:val="nil"/>
              <w:bottom w:val="single" w:sz="4" w:space="0" w:color="445B8B"/>
              <w:right w:val="nil"/>
            </w:tcBorders>
            <w:shd w:val="clear" w:color="auto" w:fill="auto"/>
          </w:tcPr>
          <w:p w14:paraId="40A8A8D6"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merkezi gelirlerinin artırılması</w:t>
            </w:r>
          </w:p>
          <w:p w14:paraId="2161E0A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için gerekli eğitim ve desteğin sağlanması</w:t>
            </w:r>
          </w:p>
        </w:tc>
      </w:tr>
    </w:tbl>
    <w:p w14:paraId="06262787"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443" w:type="dxa"/>
        <w:tblInd w:w="-80" w:type="dxa"/>
        <w:tblCellMar>
          <w:top w:w="103" w:type="dxa"/>
          <w:left w:w="0" w:type="dxa"/>
          <w:bottom w:w="7" w:type="dxa"/>
          <w:right w:w="115" w:type="dxa"/>
        </w:tblCellMar>
        <w:tblLook w:val="04A0" w:firstRow="1" w:lastRow="0" w:firstColumn="1" w:lastColumn="0" w:noHBand="0" w:noVBand="1"/>
      </w:tblPr>
      <w:tblGrid>
        <w:gridCol w:w="4330"/>
        <w:gridCol w:w="5113"/>
      </w:tblGrid>
      <w:tr w:rsidR="002C0FB2" w:rsidRPr="002C0FB2" w14:paraId="0B21C29F" w14:textId="77777777" w:rsidTr="00D9335B">
        <w:trPr>
          <w:trHeight w:val="680"/>
        </w:trPr>
        <w:tc>
          <w:tcPr>
            <w:tcW w:w="4330" w:type="dxa"/>
            <w:tcBorders>
              <w:top w:val="single" w:sz="4" w:space="0" w:color="445B8B"/>
              <w:left w:val="nil"/>
              <w:bottom w:val="single" w:sz="8" w:space="0" w:color="445B8B"/>
              <w:right w:val="nil"/>
            </w:tcBorders>
            <w:shd w:val="clear" w:color="auto" w:fill="auto"/>
            <w:vAlign w:val="bottom"/>
          </w:tcPr>
          <w:p w14:paraId="00C72237"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5114" w:type="dxa"/>
            <w:tcBorders>
              <w:top w:val="single" w:sz="4" w:space="0" w:color="445B8B"/>
              <w:left w:val="nil"/>
              <w:bottom w:val="single" w:sz="8" w:space="0" w:color="445B8B"/>
              <w:right w:val="nil"/>
            </w:tcBorders>
            <w:shd w:val="clear" w:color="auto" w:fill="auto"/>
          </w:tcPr>
          <w:p w14:paraId="727845F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Nitelikli Ar- </w:t>
            </w:r>
            <w:proofErr w:type="spellStart"/>
            <w:r w:rsidRPr="002C0FB2">
              <w:rPr>
                <w:rFonts w:ascii="Times New Roman" w:hAnsi="Times New Roman" w:cs="Times New Roman"/>
                <w:b/>
                <w:color w:val="FFFEFD"/>
                <w:sz w:val="20"/>
                <w:szCs w:val="20"/>
              </w:rPr>
              <w:t>Ge</w:t>
            </w:r>
            <w:proofErr w:type="spellEnd"/>
            <w:r w:rsidRPr="002C0FB2">
              <w:rPr>
                <w:rFonts w:ascii="Times New Roman" w:hAnsi="Times New Roman" w:cs="Times New Roman"/>
                <w:b/>
                <w:color w:val="FFFEFD"/>
                <w:sz w:val="20"/>
                <w:szCs w:val="20"/>
              </w:rPr>
              <w:t xml:space="preserve"> / </w:t>
            </w:r>
            <w:proofErr w:type="spellStart"/>
            <w:r w:rsidRPr="002C0FB2">
              <w:rPr>
                <w:rFonts w:ascii="Times New Roman" w:hAnsi="Times New Roman" w:cs="Times New Roman"/>
                <w:b/>
                <w:color w:val="FFFEFD"/>
                <w:sz w:val="20"/>
                <w:szCs w:val="20"/>
              </w:rPr>
              <w:t>Ür-Ge</w:t>
            </w:r>
            <w:proofErr w:type="spellEnd"/>
            <w:r w:rsidRPr="002C0FB2">
              <w:rPr>
                <w:rFonts w:ascii="Times New Roman" w:hAnsi="Times New Roman" w:cs="Times New Roman"/>
                <w:b/>
                <w:color w:val="FFFEFD"/>
                <w:sz w:val="20"/>
                <w:szCs w:val="20"/>
              </w:rPr>
              <w:t xml:space="preserve"> Faaliyetleri yoluyla ulusal ve uluslararası düzeyde katma değer oluşturmak</w:t>
            </w:r>
          </w:p>
        </w:tc>
      </w:tr>
      <w:tr w:rsidR="002C0FB2" w:rsidRPr="002C0FB2" w14:paraId="7CCAAF54" w14:textId="77777777" w:rsidTr="00D9335B">
        <w:trPr>
          <w:trHeight w:val="520"/>
        </w:trPr>
        <w:tc>
          <w:tcPr>
            <w:tcW w:w="4330" w:type="dxa"/>
            <w:tcBorders>
              <w:top w:val="single" w:sz="8" w:space="0" w:color="445B8B"/>
              <w:left w:val="nil"/>
              <w:bottom w:val="single" w:sz="4" w:space="0" w:color="445B8B"/>
              <w:right w:val="nil"/>
            </w:tcBorders>
            <w:shd w:val="clear" w:color="auto" w:fill="auto"/>
            <w:vAlign w:val="bottom"/>
          </w:tcPr>
          <w:p w14:paraId="2934065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H.1.2</w:t>
            </w:r>
          </w:p>
        </w:tc>
        <w:tc>
          <w:tcPr>
            <w:tcW w:w="5114" w:type="dxa"/>
            <w:tcBorders>
              <w:top w:val="single" w:sz="8" w:space="0" w:color="445B8B"/>
              <w:left w:val="nil"/>
              <w:bottom w:val="single" w:sz="4" w:space="0" w:color="445B8B"/>
              <w:right w:val="nil"/>
            </w:tcBorders>
            <w:shd w:val="clear" w:color="auto" w:fill="auto"/>
            <w:vAlign w:val="center"/>
          </w:tcPr>
          <w:p w14:paraId="4BE3CA0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Katma değer yaratan araştırma çıktılarını arttırmak</w:t>
            </w:r>
          </w:p>
        </w:tc>
      </w:tr>
    </w:tbl>
    <w:p w14:paraId="06B53795" w14:textId="02FD2465" w:rsidR="002C0FB2" w:rsidRPr="002C0FB2" w:rsidRDefault="002C0FB2" w:rsidP="002C0FB2">
      <w:pPr>
        <w:tabs>
          <w:tab w:val="center" w:pos="703"/>
          <w:tab w:val="center" w:pos="5666"/>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Araştırma, Geliştirme </w:t>
      </w:r>
      <w:r w:rsidR="005675E4">
        <w:rPr>
          <w:rFonts w:ascii="Times New Roman" w:hAnsi="Times New Roman" w:cs="Times New Roman"/>
          <w:sz w:val="20"/>
          <w:szCs w:val="20"/>
        </w:rPr>
        <w:t>v</w:t>
      </w:r>
      <w:r w:rsidRPr="002C0FB2">
        <w:rPr>
          <w:rFonts w:ascii="Times New Roman" w:hAnsi="Times New Roman" w:cs="Times New Roman"/>
          <w:sz w:val="20"/>
          <w:szCs w:val="20"/>
        </w:rPr>
        <w:t>e Yenilik</w:t>
      </w:r>
    </w:p>
    <w:tbl>
      <w:tblPr>
        <w:tblW w:w="9443" w:type="dxa"/>
        <w:tblInd w:w="-80" w:type="dxa"/>
        <w:tblCellMar>
          <w:top w:w="42" w:type="dxa"/>
          <w:left w:w="0" w:type="dxa"/>
          <w:right w:w="80" w:type="dxa"/>
        </w:tblCellMar>
        <w:tblLook w:val="04A0" w:firstRow="1" w:lastRow="0" w:firstColumn="1" w:lastColumn="0" w:noHBand="0" w:noVBand="1"/>
      </w:tblPr>
      <w:tblGrid>
        <w:gridCol w:w="4241"/>
        <w:gridCol w:w="88"/>
        <w:gridCol w:w="951"/>
        <w:gridCol w:w="1015"/>
        <w:gridCol w:w="649"/>
        <w:gridCol w:w="589"/>
        <w:gridCol w:w="648"/>
        <w:gridCol w:w="710"/>
        <w:gridCol w:w="469"/>
        <w:gridCol w:w="83"/>
      </w:tblGrid>
      <w:tr w:rsidR="002C0FB2" w:rsidRPr="002C0FB2" w14:paraId="1B45C8ED" w14:textId="77777777" w:rsidTr="00D9335B">
        <w:trPr>
          <w:trHeight w:val="406"/>
        </w:trPr>
        <w:tc>
          <w:tcPr>
            <w:tcW w:w="4330" w:type="dxa"/>
            <w:gridSpan w:val="2"/>
            <w:tcBorders>
              <w:top w:val="single" w:sz="4" w:space="0" w:color="445B8B"/>
              <w:left w:val="nil"/>
              <w:bottom w:val="single" w:sz="4" w:space="0" w:color="445B8B"/>
              <w:right w:val="nil"/>
            </w:tcBorders>
            <w:shd w:val="clear" w:color="auto" w:fill="auto"/>
          </w:tcPr>
          <w:p w14:paraId="7122119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562" w:type="dxa"/>
            <w:gridSpan w:val="6"/>
            <w:tcBorders>
              <w:top w:val="single" w:sz="4" w:space="0" w:color="445B8B"/>
              <w:left w:val="nil"/>
              <w:bottom w:val="single" w:sz="4" w:space="0" w:color="445B8B"/>
              <w:right w:val="nil"/>
            </w:tcBorders>
            <w:shd w:val="clear" w:color="auto" w:fill="auto"/>
          </w:tcPr>
          <w:p w14:paraId="4309AC1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552" w:type="dxa"/>
            <w:gridSpan w:val="2"/>
            <w:tcBorders>
              <w:top w:val="single" w:sz="4" w:space="0" w:color="445B8B"/>
              <w:left w:val="nil"/>
              <w:bottom w:val="single" w:sz="4" w:space="0" w:color="445B8B"/>
              <w:right w:val="nil"/>
            </w:tcBorders>
            <w:shd w:val="clear" w:color="auto" w:fill="auto"/>
          </w:tcPr>
          <w:p w14:paraId="651CC1DB" w14:textId="77777777" w:rsidR="002C0FB2" w:rsidRPr="002C0FB2" w:rsidRDefault="002C0FB2" w:rsidP="00D9335B">
            <w:pPr>
              <w:rPr>
                <w:rFonts w:ascii="Times New Roman" w:hAnsi="Times New Roman" w:cs="Times New Roman"/>
                <w:sz w:val="20"/>
                <w:szCs w:val="20"/>
              </w:rPr>
            </w:pPr>
          </w:p>
        </w:tc>
      </w:tr>
      <w:tr w:rsidR="002C0FB2" w:rsidRPr="002C0FB2" w14:paraId="323E4106" w14:textId="77777777" w:rsidTr="00D9335B">
        <w:trPr>
          <w:trHeight w:val="1017"/>
        </w:trPr>
        <w:tc>
          <w:tcPr>
            <w:tcW w:w="4330" w:type="dxa"/>
            <w:gridSpan w:val="2"/>
            <w:tcBorders>
              <w:top w:val="single" w:sz="4" w:space="0" w:color="445B8B"/>
              <w:left w:val="nil"/>
              <w:bottom w:val="single" w:sz="4" w:space="0" w:color="445B8B"/>
              <w:right w:val="nil"/>
            </w:tcBorders>
            <w:shd w:val="clear" w:color="auto" w:fill="auto"/>
            <w:vAlign w:val="center"/>
          </w:tcPr>
          <w:p w14:paraId="5F39E1D2" w14:textId="77777777" w:rsidR="002C0FB2" w:rsidRPr="002C0FB2" w:rsidRDefault="002C0FB2" w:rsidP="00D9335B">
            <w:pPr>
              <w:spacing w:after="0"/>
              <w:ind w:left="80" w:right="2215"/>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951" w:type="dxa"/>
            <w:tcBorders>
              <w:top w:val="single" w:sz="4" w:space="0" w:color="445B8B"/>
              <w:left w:val="nil"/>
              <w:bottom w:val="single" w:sz="4" w:space="0" w:color="445B8B"/>
              <w:right w:val="nil"/>
            </w:tcBorders>
            <w:shd w:val="clear" w:color="auto" w:fill="auto"/>
            <w:vAlign w:val="center"/>
          </w:tcPr>
          <w:p w14:paraId="4A991832" w14:textId="77777777" w:rsidR="002C0FB2" w:rsidRPr="002C0FB2" w:rsidRDefault="002C0FB2" w:rsidP="00D9335B">
            <w:pPr>
              <w:spacing w:after="0"/>
              <w:ind w:left="9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6E420702" w14:textId="77777777" w:rsidR="002C0FB2" w:rsidRPr="002C0FB2" w:rsidRDefault="002C0FB2" w:rsidP="00D9335B">
            <w:pPr>
              <w:spacing w:after="0"/>
              <w:ind w:left="25"/>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p>
        </w:tc>
        <w:tc>
          <w:tcPr>
            <w:tcW w:w="1664" w:type="dxa"/>
            <w:gridSpan w:val="2"/>
            <w:tcBorders>
              <w:top w:val="single" w:sz="4" w:space="0" w:color="445B8B"/>
              <w:left w:val="nil"/>
              <w:bottom w:val="single" w:sz="4" w:space="0" w:color="445B8B"/>
              <w:right w:val="nil"/>
            </w:tcBorders>
            <w:shd w:val="clear" w:color="auto" w:fill="auto"/>
          </w:tcPr>
          <w:p w14:paraId="7613D78D"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724137ED" w14:textId="77777777" w:rsidR="002C0FB2" w:rsidRPr="002C0FB2" w:rsidRDefault="002C0FB2" w:rsidP="00D9335B">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4B0B7B1B" w14:textId="77777777" w:rsidR="002C0FB2" w:rsidRPr="002C0FB2" w:rsidRDefault="002C0FB2" w:rsidP="00D9335B">
            <w:pPr>
              <w:spacing w:after="0"/>
              <w:ind w:left="1052"/>
              <w:rPr>
                <w:rFonts w:ascii="Times New Roman" w:hAnsi="Times New Roman" w:cs="Times New Roman"/>
                <w:sz w:val="20"/>
                <w:szCs w:val="20"/>
              </w:rPr>
            </w:pPr>
            <w:r w:rsidRPr="002C0FB2">
              <w:rPr>
                <w:rFonts w:ascii="Times New Roman" w:hAnsi="Times New Roman" w:cs="Times New Roman"/>
                <w:b/>
                <w:sz w:val="20"/>
                <w:szCs w:val="20"/>
              </w:rPr>
              <w:t>1.Yıl</w:t>
            </w:r>
          </w:p>
          <w:p w14:paraId="127E85F7" w14:textId="77777777" w:rsidR="002C0FB2" w:rsidRPr="002C0FB2" w:rsidRDefault="002C0FB2" w:rsidP="00D9335B">
            <w:pPr>
              <w:spacing w:after="0"/>
              <w:ind w:left="110" w:right="225"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589" w:type="dxa"/>
            <w:tcBorders>
              <w:top w:val="single" w:sz="4" w:space="0" w:color="445B8B"/>
              <w:left w:val="nil"/>
              <w:bottom w:val="single" w:sz="4" w:space="0" w:color="445B8B"/>
              <w:right w:val="nil"/>
            </w:tcBorders>
            <w:shd w:val="clear" w:color="auto" w:fill="auto"/>
            <w:vAlign w:val="center"/>
          </w:tcPr>
          <w:p w14:paraId="1AE60F54"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48" w:type="dxa"/>
            <w:tcBorders>
              <w:top w:val="single" w:sz="4" w:space="0" w:color="445B8B"/>
              <w:left w:val="nil"/>
              <w:bottom w:val="single" w:sz="4" w:space="0" w:color="445B8B"/>
              <w:right w:val="nil"/>
            </w:tcBorders>
            <w:shd w:val="clear" w:color="auto" w:fill="auto"/>
            <w:vAlign w:val="center"/>
          </w:tcPr>
          <w:p w14:paraId="06E6BEA5"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710" w:type="dxa"/>
            <w:tcBorders>
              <w:top w:val="single" w:sz="4" w:space="0" w:color="445B8B"/>
              <w:left w:val="nil"/>
              <w:bottom w:val="single" w:sz="4" w:space="0" w:color="445B8B"/>
              <w:right w:val="nil"/>
            </w:tcBorders>
            <w:shd w:val="clear" w:color="auto" w:fill="auto"/>
            <w:vAlign w:val="center"/>
          </w:tcPr>
          <w:p w14:paraId="5D2C6B19"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52" w:type="dxa"/>
            <w:gridSpan w:val="2"/>
            <w:tcBorders>
              <w:top w:val="single" w:sz="4" w:space="0" w:color="445B8B"/>
              <w:left w:val="nil"/>
              <w:bottom w:val="single" w:sz="4" w:space="0" w:color="445B8B"/>
              <w:right w:val="nil"/>
            </w:tcBorders>
            <w:shd w:val="clear" w:color="auto" w:fill="auto"/>
            <w:vAlign w:val="center"/>
          </w:tcPr>
          <w:p w14:paraId="0C158FE7"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2B498BA0" w14:textId="77777777" w:rsidTr="00D9335B">
        <w:trPr>
          <w:trHeight w:val="569"/>
        </w:trPr>
        <w:tc>
          <w:tcPr>
            <w:tcW w:w="4330" w:type="dxa"/>
            <w:gridSpan w:val="2"/>
            <w:tcBorders>
              <w:top w:val="single" w:sz="4" w:space="0" w:color="445B8B"/>
              <w:left w:val="nil"/>
              <w:bottom w:val="single" w:sz="4" w:space="0" w:color="445B8B"/>
              <w:right w:val="nil"/>
            </w:tcBorders>
            <w:shd w:val="clear" w:color="auto" w:fill="auto"/>
          </w:tcPr>
          <w:p w14:paraId="19514E3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1.2.1 </w:t>
            </w:r>
            <w:r w:rsidRPr="002C0FB2">
              <w:rPr>
                <w:rFonts w:ascii="Times New Roman" w:hAnsi="Times New Roman" w:cs="Times New Roman"/>
                <w:sz w:val="20"/>
                <w:szCs w:val="20"/>
              </w:rPr>
              <w:t xml:space="preserve">Öğretim elemanlarının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endekslenen bilimsel yayın sayısı*</w:t>
            </w:r>
          </w:p>
        </w:tc>
        <w:tc>
          <w:tcPr>
            <w:tcW w:w="951" w:type="dxa"/>
            <w:tcBorders>
              <w:top w:val="single" w:sz="4" w:space="0" w:color="445B8B"/>
              <w:left w:val="nil"/>
              <w:bottom w:val="single" w:sz="4" w:space="0" w:color="445B8B"/>
              <w:right w:val="nil"/>
            </w:tcBorders>
            <w:shd w:val="clear" w:color="auto" w:fill="auto"/>
            <w:vAlign w:val="center"/>
          </w:tcPr>
          <w:p w14:paraId="5F313418" w14:textId="77777777" w:rsidR="002C0FB2" w:rsidRPr="002C0FB2" w:rsidRDefault="002C0FB2" w:rsidP="00D9335B">
            <w:pPr>
              <w:spacing w:after="0"/>
              <w:ind w:left="293"/>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7DA86072" w14:textId="79B88924" w:rsidR="002C0FB2" w:rsidRPr="002C0FB2" w:rsidRDefault="00780E60" w:rsidP="00D9335B">
            <w:pPr>
              <w:spacing w:after="0"/>
              <w:ind w:left="237"/>
              <w:rPr>
                <w:rFonts w:ascii="Times New Roman" w:hAnsi="Times New Roman" w:cs="Times New Roman"/>
                <w:sz w:val="20"/>
                <w:szCs w:val="20"/>
              </w:rPr>
            </w:pPr>
            <w:r>
              <w:rPr>
                <w:rFonts w:ascii="Times New Roman" w:hAnsi="Times New Roman" w:cs="Times New Roman"/>
                <w:sz w:val="20"/>
                <w:szCs w:val="20"/>
              </w:rPr>
              <w:t>3</w:t>
            </w:r>
          </w:p>
        </w:tc>
        <w:tc>
          <w:tcPr>
            <w:tcW w:w="649" w:type="dxa"/>
            <w:tcBorders>
              <w:top w:val="single" w:sz="4" w:space="0" w:color="445B8B"/>
              <w:left w:val="nil"/>
              <w:bottom w:val="single" w:sz="4" w:space="0" w:color="445B8B"/>
              <w:right w:val="nil"/>
            </w:tcBorders>
            <w:shd w:val="clear" w:color="auto" w:fill="auto"/>
            <w:vAlign w:val="center"/>
          </w:tcPr>
          <w:p w14:paraId="3F88EC8D" w14:textId="7A26E772"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4</w:t>
            </w:r>
          </w:p>
        </w:tc>
        <w:tc>
          <w:tcPr>
            <w:tcW w:w="589" w:type="dxa"/>
            <w:tcBorders>
              <w:top w:val="single" w:sz="4" w:space="0" w:color="445B8B"/>
              <w:left w:val="nil"/>
              <w:bottom w:val="single" w:sz="4" w:space="0" w:color="445B8B"/>
              <w:right w:val="nil"/>
            </w:tcBorders>
            <w:shd w:val="clear" w:color="auto" w:fill="auto"/>
            <w:vAlign w:val="center"/>
          </w:tcPr>
          <w:p w14:paraId="02E7AFDF" w14:textId="3C2AB766"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5</w:t>
            </w:r>
          </w:p>
        </w:tc>
        <w:tc>
          <w:tcPr>
            <w:tcW w:w="648" w:type="dxa"/>
            <w:tcBorders>
              <w:top w:val="single" w:sz="4" w:space="0" w:color="445B8B"/>
              <w:left w:val="nil"/>
              <w:bottom w:val="single" w:sz="4" w:space="0" w:color="445B8B"/>
              <w:right w:val="nil"/>
            </w:tcBorders>
            <w:shd w:val="clear" w:color="auto" w:fill="auto"/>
            <w:vAlign w:val="center"/>
          </w:tcPr>
          <w:p w14:paraId="0D52BEE7" w14:textId="6F4F206C"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710" w:type="dxa"/>
            <w:tcBorders>
              <w:top w:val="single" w:sz="4" w:space="0" w:color="445B8B"/>
              <w:left w:val="nil"/>
              <w:bottom w:val="single" w:sz="4" w:space="0" w:color="445B8B"/>
              <w:right w:val="nil"/>
            </w:tcBorders>
            <w:shd w:val="clear" w:color="auto" w:fill="auto"/>
            <w:vAlign w:val="center"/>
          </w:tcPr>
          <w:p w14:paraId="3A7262F0" w14:textId="318655BA"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7</w:t>
            </w:r>
          </w:p>
        </w:tc>
        <w:tc>
          <w:tcPr>
            <w:tcW w:w="552" w:type="dxa"/>
            <w:gridSpan w:val="2"/>
            <w:tcBorders>
              <w:top w:val="single" w:sz="4" w:space="0" w:color="445B8B"/>
              <w:left w:val="nil"/>
              <w:bottom w:val="single" w:sz="4" w:space="0" w:color="445B8B"/>
              <w:right w:val="nil"/>
            </w:tcBorders>
            <w:shd w:val="clear" w:color="auto" w:fill="auto"/>
            <w:vAlign w:val="center"/>
          </w:tcPr>
          <w:p w14:paraId="514A5271" w14:textId="2CDAE7F0"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 xml:space="preserve">  8</w:t>
            </w:r>
          </w:p>
        </w:tc>
      </w:tr>
      <w:tr w:rsidR="002C0FB2" w:rsidRPr="002C0FB2" w14:paraId="28C5F3E4" w14:textId="77777777" w:rsidTr="00D9335B">
        <w:trPr>
          <w:trHeight w:val="687"/>
        </w:trPr>
        <w:tc>
          <w:tcPr>
            <w:tcW w:w="4330" w:type="dxa"/>
            <w:gridSpan w:val="2"/>
            <w:tcBorders>
              <w:top w:val="single" w:sz="4" w:space="0" w:color="445B8B"/>
              <w:left w:val="nil"/>
              <w:bottom w:val="single" w:sz="4" w:space="0" w:color="445B8B"/>
              <w:right w:val="nil"/>
            </w:tcBorders>
            <w:shd w:val="clear" w:color="auto" w:fill="auto"/>
            <w:vAlign w:val="center"/>
          </w:tcPr>
          <w:p w14:paraId="3F7E330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1.2.2 </w:t>
            </w:r>
            <w:r w:rsidRPr="002C0FB2">
              <w:rPr>
                <w:rFonts w:ascii="Times New Roman" w:hAnsi="Times New Roman" w:cs="Times New Roman"/>
                <w:sz w:val="20"/>
                <w:szCs w:val="20"/>
              </w:rPr>
              <w:t xml:space="preserve">Öğretim elemanlarının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endekslenen Q1 bilimsel yayın sayısı*</w:t>
            </w:r>
          </w:p>
        </w:tc>
        <w:tc>
          <w:tcPr>
            <w:tcW w:w="951" w:type="dxa"/>
            <w:tcBorders>
              <w:top w:val="single" w:sz="4" w:space="0" w:color="445B8B"/>
              <w:left w:val="nil"/>
              <w:bottom w:val="single" w:sz="4" w:space="0" w:color="445B8B"/>
              <w:right w:val="nil"/>
            </w:tcBorders>
            <w:shd w:val="clear" w:color="auto" w:fill="auto"/>
            <w:vAlign w:val="center"/>
          </w:tcPr>
          <w:p w14:paraId="6779167E" w14:textId="77777777" w:rsidR="002C0FB2" w:rsidRPr="002C0FB2" w:rsidRDefault="002C0FB2" w:rsidP="00D9335B">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2B60D663" w14:textId="4DBCF845" w:rsidR="002C0FB2" w:rsidRPr="002C0FB2" w:rsidRDefault="00780E60" w:rsidP="00D9335B">
            <w:pPr>
              <w:spacing w:after="0"/>
              <w:ind w:left="237"/>
              <w:rPr>
                <w:rFonts w:ascii="Times New Roman" w:hAnsi="Times New Roman" w:cs="Times New Roman"/>
                <w:sz w:val="20"/>
                <w:szCs w:val="20"/>
              </w:rPr>
            </w:pPr>
            <w:r>
              <w:rPr>
                <w:rFonts w:ascii="Times New Roman" w:hAnsi="Times New Roman" w:cs="Times New Roman"/>
                <w:sz w:val="20"/>
                <w:szCs w:val="20"/>
              </w:rPr>
              <w:t>0</w:t>
            </w:r>
          </w:p>
        </w:tc>
        <w:tc>
          <w:tcPr>
            <w:tcW w:w="649" w:type="dxa"/>
            <w:tcBorders>
              <w:top w:val="single" w:sz="4" w:space="0" w:color="445B8B"/>
              <w:left w:val="nil"/>
              <w:bottom w:val="single" w:sz="4" w:space="0" w:color="445B8B"/>
              <w:right w:val="nil"/>
            </w:tcBorders>
            <w:shd w:val="clear" w:color="auto" w:fill="auto"/>
            <w:vAlign w:val="center"/>
          </w:tcPr>
          <w:p w14:paraId="3D0D5C0C" w14:textId="674E74D1"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89" w:type="dxa"/>
            <w:tcBorders>
              <w:top w:val="single" w:sz="4" w:space="0" w:color="445B8B"/>
              <w:left w:val="nil"/>
              <w:bottom w:val="single" w:sz="4" w:space="0" w:color="445B8B"/>
              <w:right w:val="nil"/>
            </w:tcBorders>
            <w:shd w:val="clear" w:color="auto" w:fill="auto"/>
            <w:vAlign w:val="center"/>
          </w:tcPr>
          <w:p w14:paraId="44910828" w14:textId="4C1FBD28"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0AF2D188" w14:textId="1B498CEE"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710" w:type="dxa"/>
            <w:tcBorders>
              <w:top w:val="single" w:sz="4" w:space="0" w:color="445B8B"/>
              <w:left w:val="nil"/>
              <w:bottom w:val="single" w:sz="4" w:space="0" w:color="445B8B"/>
              <w:right w:val="nil"/>
            </w:tcBorders>
            <w:shd w:val="clear" w:color="auto" w:fill="auto"/>
            <w:vAlign w:val="center"/>
          </w:tcPr>
          <w:p w14:paraId="205D1092" w14:textId="3A90AD40"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552" w:type="dxa"/>
            <w:gridSpan w:val="2"/>
            <w:tcBorders>
              <w:top w:val="single" w:sz="4" w:space="0" w:color="445B8B"/>
              <w:left w:val="nil"/>
              <w:bottom w:val="single" w:sz="4" w:space="0" w:color="445B8B"/>
              <w:right w:val="nil"/>
            </w:tcBorders>
            <w:shd w:val="clear" w:color="auto" w:fill="auto"/>
            <w:vAlign w:val="center"/>
          </w:tcPr>
          <w:p w14:paraId="2D51736D" w14:textId="11698A31"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38BEC104" w14:textId="77777777" w:rsidTr="00D9335B">
        <w:trPr>
          <w:trHeight w:val="666"/>
        </w:trPr>
        <w:tc>
          <w:tcPr>
            <w:tcW w:w="4330" w:type="dxa"/>
            <w:gridSpan w:val="2"/>
            <w:tcBorders>
              <w:top w:val="single" w:sz="4" w:space="0" w:color="445B8B"/>
              <w:left w:val="nil"/>
              <w:bottom w:val="single" w:sz="4" w:space="0" w:color="445B8B"/>
              <w:right w:val="nil"/>
            </w:tcBorders>
            <w:shd w:val="clear" w:color="auto" w:fill="auto"/>
            <w:vAlign w:val="center"/>
          </w:tcPr>
          <w:p w14:paraId="4D2A3CC2" w14:textId="77777777" w:rsidR="002C0FB2" w:rsidRPr="002C0FB2" w:rsidRDefault="002C0FB2" w:rsidP="00D9335B">
            <w:pPr>
              <w:spacing w:after="0"/>
              <w:ind w:left="81" w:right="35"/>
              <w:rPr>
                <w:rFonts w:ascii="Times New Roman" w:hAnsi="Times New Roman" w:cs="Times New Roman"/>
                <w:sz w:val="20"/>
                <w:szCs w:val="20"/>
              </w:rPr>
            </w:pPr>
            <w:r w:rsidRPr="002C0FB2">
              <w:rPr>
                <w:rFonts w:ascii="Times New Roman" w:hAnsi="Times New Roman" w:cs="Times New Roman"/>
                <w:b/>
                <w:sz w:val="20"/>
                <w:szCs w:val="20"/>
              </w:rPr>
              <w:t xml:space="preserve">PG 1.2.3 </w:t>
            </w:r>
            <w:r w:rsidRPr="002C0FB2">
              <w:rPr>
                <w:rFonts w:ascii="Times New Roman" w:hAnsi="Times New Roman" w:cs="Times New Roman"/>
                <w:sz w:val="20"/>
                <w:szCs w:val="20"/>
              </w:rPr>
              <w:t xml:space="preserve">Üniversite adresli bilimsel yayınlara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yapılan atıf sayısı</w:t>
            </w:r>
          </w:p>
        </w:tc>
        <w:tc>
          <w:tcPr>
            <w:tcW w:w="951" w:type="dxa"/>
            <w:tcBorders>
              <w:top w:val="single" w:sz="4" w:space="0" w:color="445B8B"/>
              <w:left w:val="nil"/>
              <w:bottom w:val="single" w:sz="4" w:space="0" w:color="445B8B"/>
              <w:right w:val="nil"/>
            </w:tcBorders>
            <w:shd w:val="clear" w:color="auto" w:fill="auto"/>
            <w:vAlign w:val="center"/>
          </w:tcPr>
          <w:p w14:paraId="6869AA87" w14:textId="77777777" w:rsidR="002C0FB2" w:rsidRPr="002C0FB2" w:rsidRDefault="002C0FB2" w:rsidP="00D9335B">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38BFE4E5" w14:textId="18E732C0" w:rsidR="002C0FB2" w:rsidRPr="002C0FB2" w:rsidRDefault="00780E60" w:rsidP="00D9335B">
            <w:pPr>
              <w:spacing w:after="0"/>
              <w:ind w:left="188"/>
              <w:rPr>
                <w:rFonts w:ascii="Times New Roman" w:hAnsi="Times New Roman" w:cs="Times New Roman"/>
                <w:sz w:val="20"/>
                <w:szCs w:val="20"/>
              </w:rPr>
            </w:pPr>
            <w:r>
              <w:rPr>
                <w:rFonts w:ascii="Times New Roman" w:hAnsi="Times New Roman" w:cs="Times New Roman"/>
                <w:sz w:val="20"/>
                <w:szCs w:val="20"/>
              </w:rPr>
              <w:t>0</w:t>
            </w:r>
          </w:p>
        </w:tc>
        <w:tc>
          <w:tcPr>
            <w:tcW w:w="649" w:type="dxa"/>
            <w:tcBorders>
              <w:top w:val="single" w:sz="4" w:space="0" w:color="445B8B"/>
              <w:left w:val="nil"/>
              <w:bottom w:val="single" w:sz="4" w:space="0" w:color="445B8B"/>
              <w:right w:val="nil"/>
            </w:tcBorders>
            <w:shd w:val="clear" w:color="auto" w:fill="auto"/>
            <w:vAlign w:val="center"/>
          </w:tcPr>
          <w:p w14:paraId="34BCF597" w14:textId="7F98EBAF"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5</w:t>
            </w:r>
          </w:p>
        </w:tc>
        <w:tc>
          <w:tcPr>
            <w:tcW w:w="589" w:type="dxa"/>
            <w:tcBorders>
              <w:top w:val="single" w:sz="4" w:space="0" w:color="445B8B"/>
              <w:left w:val="nil"/>
              <w:bottom w:val="single" w:sz="4" w:space="0" w:color="445B8B"/>
              <w:right w:val="nil"/>
            </w:tcBorders>
            <w:shd w:val="clear" w:color="auto" w:fill="auto"/>
            <w:vAlign w:val="center"/>
          </w:tcPr>
          <w:p w14:paraId="502677DF" w14:textId="6A5AFD53"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6</w:t>
            </w:r>
          </w:p>
        </w:tc>
        <w:tc>
          <w:tcPr>
            <w:tcW w:w="648" w:type="dxa"/>
            <w:tcBorders>
              <w:top w:val="single" w:sz="4" w:space="0" w:color="445B8B"/>
              <w:left w:val="nil"/>
              <w:bottom w:val="single" w:sz="4" w:space="0" w:color="445B8B"/>
              <w:right w:val="nil"/>
            </w:tcBorders>
            <w:shd w:val="clear" w:color="auto" w:fill="auto"/>
            <w:vAlign w:val="center"/>
          </w:tcPr>
          <w:p w14:paraId="6ED193EE" w14:textId="5E8A41B0"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7</w:t>
            </w:r>
          </w:p>
        </w:tc>
        <w:tc>
          <w:tcPr>
            <w:tcW w:w="710" w:type="dxa"/>
            <w:tcBorders>
              <w:top w:val="single" w:sz="4" w:space="0" w:color="445B8B"/>
              <w:left w:val="nil"/>
              <w:bottom w:val="single" w:sz="4" w:space="0" w:color="445B8B"/>
              <w:right w:val="nil"/>
            </w:tcBorders>
            <w:shd w:val="clear" w:color="auto" w:fill="auto"/>
            <w:vAlign w:val="center"/>
          </w:tcPr>
          <w:p w14:paraId="7924FD34" w14:textId="3561A46B"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8</w:t>
            </w:r>
          </w:p>
        </w:tc>
        <w:tc>
          <w:tcPr>
            <w:tcW w:w="552" w:type="dxa"/>
            <w:gridSpan w:val="2"/>
            <w:tcBorders>
              <w:top w:val="single" w:sz="4" w:space="0" w:color="445B8B"/>
              <w:left w:val="nil"/>
              <w:bottom w:val="single" w:sz="4" w:space="0" w:color="445B8B"/>
              <w:right w:val="nil"/>
            </w:tcBorders>
            <w:shd w:val="clear" w:color="auto" w:fill="auto"/>
            <w:vAlign w:val="center"/>
          </w:tcPr>
          <w:p w14:paraId="1B12BBE3" w14:textId="2E73C48C"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9</w:t>
            </w:r>
          </w:p>
        </w:tc>
      </w:tr>
      <w:tr w:rsidR="002C0FB2" w:rsidRPr="002C0FB2" w14:paraId="4D804FAF" w14:textId="77777777" w:rsidTr="00D9335B">
        <w:trPr>
          <w:trHeight w:val="753"/>
        </w:trPr>
        <w:tc>
          <w:tcPr>
            <w:tcW w:w="4330" w:type="dxa"/>
            <w:gridSpan w:val="2"/>
            <w:tcBorders>
              <w:top w:val="single" w:sz="4" w:space="0" w:color="445B8B"/>
              <w:left w:val="nil"/>
              <w:bottom w:val="single" w:sz="4" w:space="0" w:color="445B8B"/>
              <w:right w:val="nil"/>
            </w:tcBorders>
            <w:shd w:val="clear" w:color="auto" w:fill="auto"/>
            <w:vAlign w:val="center"/>
          </w:tcPr>
          <w:p w14:paraId="08FF9039"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1.2.4</w:t>
            </w:r>
            <w:r w:rsidRPr="002C0FB2">
              <w:rPr>
                <w:rFonts w:ascii="Times New Roman" w:hAnsi="Times New Roman" w:cs="Times New Roman"/>
                <w:sz w:val="20"/>
                <w:szCs w:val="20"/>
              </w:rPr>
              <w:t xml:space="preserve"> Ulusal ve uluslararası kurum/kuruluşlar tarafından desteklenen proje sayısı</w:t>
            </w:r>
          </w:p>
        </w:tc>
        <w:tc>
          <w:tcPr>
            <w:tcW w:w="951" w:type="dxa"/>
            <w:tcBorders>
              <w:top w:val="single" w:sz="4" w:space="0" w:color="445B8B"/>
              <w:left w:val="nil"/>
              <w:bottom w:val="single" w:sz="4" w:space="0" w:color="445B8B"/>
              <w:right w:val="nil"/>
            </w:tcBorders>
            <w:shd w:val="clear" w:color="auto" w:fill="auto"/>
            <w:vAlign w:val="center"/>
          </w:tcPr>
          <w:p w14:paraId="4F4C7F0C" w14:textId="77777777" w:rsidR="002C0FB2" w:rsidRPr="002C0FB2" w:rsidRDefault="002C0FB2" w:rsidP="00D9335B">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44B2CCDF" w14:textId="1B18314B"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10</w:t>
            </w:r>
          </w:p>
        </w:tc>
        <w:tc>
          <w:tcPr>
            <w:tcW w:w="649" w:type="dxa"/>
            <w:tcBorders>
              <w:top w:val="single" w:sz="4" w:space="0" w:color="445B8B"/>
              <w:left w:val="nil"/>
              <w:bottom w:val="single" w:sz="4" w:space="0" w:color="445B8B"/>
              <w:right w:val="nil"/>
            </w:tcBorders>
            <w:shd w:val="clear" w:color="auto" w:fill="auto"/>
            <w:vAlign w:val="center"/>
          </w:tcPr>
          <w:p w14:paraId="1A6A54DD" w14:textId="029250B9"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11</w:t>
            </w:r>
          </w:p>
        </w:tc>
        <w:tc>
          <w:tcPr>
            <w:tcW w:w="589" w:type="dxa"/>
            <w:tcBorders>
              <w:top w:val="single" w:sz="4" w:space="0" w:color="445B8B"/>
              <w:left w:val="nil"/>
              <w:bottom w:val="single" w:sz="4" w:space="0" w:color="445B8B"/>
              <w:right w:val="nil"/>
            </w:tcBorders>
            <w:shd w:val="clear" w:color="auto" w:fill="auto"/>
            <w:vAlign w:val="center"/>
          </w:tcPr>
          <w:p w14:paraId="7C46718E" w14:textId="76A87192"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12</w:t>
            </w:r>
          </w:p>
        </w:tc>
        <w:tc>
          <w:tcPr>
            <w:tcW w:w="648" w:type="dxa"/>
            <w:tcBorders>
              <w:top w:val="single" w:sz="4" w:space="0" w:color="445B8B"/>
              <w:left w:val="nil"/>
              <w:bottom w:val="single" w:sz="4" w:space="0" w:color="445B8B"/>
              <w:right w:val="nil"/>
            </w:tcBorders>
            <w:shd w:val="clear" w:color="auto" w:fill="auto"/>
            <w:vAlign w:val="center"/>
          </w:tcPr>
          <w:p w14:paraId="357F5B88" w14:textId="2794EC9E"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13</w:t>
            </w:r>
          </w:p>
        </w:tc>
        <w:tc>
          <w:tcPr>
            <w:tcW w:w="710" w:type="dxa"/>
            <w:tcBorders>
              <w:top w:val="single" w:sz="4" w:space="0" w:color="445B8B"/>
              <w:left w:val="nil"/>
              <w:bottom w:val="single" w:sz="4" w:space="0" w:color="445B8B"/>
              <w:right w:val="nil"/>
            </w:tcBorders>
            <w:shd w:val="clear" w:color="auto" w:fill="auto"/>
            <w:vAlign w:val="center"/>
          </w:tcPr>
          <w:p w14:paraId="71E74F7D" w14:textId="78B2A8EC" w:rsidR="002C0FB2" w:rsidRPr="002C0FB2" w:rsidRDefault="00780E60" w:rsidP="00D9335B">
            <w:pPr>
              <w:spacing w:after="0"/>
              <w:ind w:left="5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4</w:t>
            </w:r>
          </w:p>
        </w:tc>
        <w:tc>
          <w:tcPr>
            <w:tcW w:w="552" w:type="dxa"/>
            <w:gridSpan w:val="2"/>
            <w:tcBorders>
              <w:top w:val="single" w:sz="4" w:space="0" w:color="445B8B"/>
              <w:left w:val="nil"/>
              <w:bottom w:val="single" w:sz="4" w:space="0" w:color="445B8B"/>
              <w:right w:val="nil"/>
            </w:tcBorders>
            <w:shd w:val="clear" w:color="auto" w:fill="auto"/>
            <w:vAlign w:val="center"/>
          </w:tcPr>
          <w:p w14:paraId="51E15B81" w14:textId="625A5BDE" w:rsidR="002C0FB2" w:rsidRPr="002C0FB2" w:rsidRDefault="00780E60" w:rsidP="00D9335B">
            <w:pPr>
              <w:spacing w:after="0"/>
              <w:ind w:left="5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5</w:t>
            </w:r>
          </w:p>
        </w:tc>
      </w:tr>
      <w:tr w:rsidR="002C0FB2" w:rsidRPr="002C0FB2" w14:paraId="50CBDF09" w14:textId="77777777" w:rsidTr="00D9335B">
        <w:trPr>
          <w:trHeight w:val="583"/>
        </w:trPr>
        <w:tc>
          <w:tcPr>
            <w:tcW w:w="4330" w:type="dxa"/>
            <w:gridSpan w:val="2"/>
            <w:tcBorders>
              <w:top w:val="single" w:sz="4" w:space="0" w:color="445B8B"/>
              <w:left w:val="nil"/>
              <w:bottom w:val="single" w:sz="4" w:space="0" w:color="445B8B"/>
              <w:right w:val="nil"/>
            </w:tcBorders>
            <w:shd w:val="clear" w:color="auto" w:fill="auto"/>
          </w:tcPr>
          <w:p w14:paraId="4E7DD506" w14:textId="77777777" w:rsidR="002C0FB2" w:rsidRPr="002C0FB2" w:rsidRDefault="002C0FB2" w:rsidP="00D9335B">
            <w:pPr>
              <w:spacing w:after="0"/>
              <w:ind w:left="81" w:right="60"/>
              <w:rPr>
                <w:rFonts w:ascii="Times New Roman" w:hAnsi="Times New Roman" w:cs="Times New Roman"/>
                <w:sz w:val="20"/>
                <w:szCs w:val="20"/>
              </w:rPr>
            </w:pPr>
            <w:r w:rsidRPr="002C0FB2">
              <w:rPr>
                <w:rFonts w:ascii="Times New Roman" w:hAnsi="Times New Roman" w:cs="Times New Roman"/>
                <w:b/>
                <w:sz w:val="20"/>
                <w:szCs w:val="20"/>
              </w:rPr>
              <w:t>PG 1.2.5</w:t>
            </w:r>
            <w:r w:rsidRPr="002C0FB2">
              <w:rPr>
                <w:rFonts w:ascii="Times New Roman" w:hAnsi="Times New Roman" w:cs="Times New Roman"/>
                <w:sz w:val="20"/>
                <w:szCs w:val="20"/>
              </w:rPr>
              <w:t xml:space="preserve"> Lisansüstü tezlerden üretilen bilimsel yayın sayısı</w:t>
            </w:r>
          </w:p>
        </w:tc>
        <w:tc>
          <w:tcPr>
            <w:tcW w:w="951" w:type="dxa"/>
            <w:tcBorders>
              <w:top w:val="single" w:sz="4" w:space="0" w:color="445B8B"/>
              <w:left w:val="nil"/>
              <w:bottom w:val="single" w:sz="4" w:space="0" w:color="445B8B"/>
              <w:right w:val="nil"/>
            </w:tcBorders>
            <w:shd w:val="clear" w:color="auto" w:fill="auto"/>
            <w:vAlign w:val="center"/>
          </w:tcPr>
          <w:p w14:paraId="4C6228F6" w14:textId="77777777" w:rsidR="002C0FB2" w:rsidRPr="002C0FB2" w:rsidRDefault="002C0FB2" w:rsidP="00D9335B">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6CCA40C7" w14:textId="28D36ACC" w:rsidR="002C0FB2" w:rsidRPr="002C0FB2" w:rsidRDefault="00780E60" w:rsidP="00D9335B">
            <w:pPr>
              <w:spacing w:after="0"/>
              <w:ind w:left="238"/>
              <w:rPr>
                <w:rFonts w:ascii="Times New Roman" w:hAnsi="Times New Roman" w:cs="Times New Roman"/>
                <w:sz w:val="20"/>
                <w:szCs w:val="20"/>
              </w:rPr>
            </w:pPr>
            <w:r>
              <w:rPr>
                <w:rFonts w:ascii="Times New Roman" w:hAnsi="Times New Roman" w:cs="Times New Roman"/>
                <w:sz w:val="20"/>
                <w:szCs w:val="20"/>
              </w:rPr>
              <w:t>20</w:t>
            </w:r>
          </w:p>
        </w:tc>
        <w:tc>
          <w:tcPr>
            <w:tcW w:w="649" w:type="dxa"/>
            <w:tcBorders>
              <w:top w:val="single" w:sz="4" w:space="0" w:color="445B8B"/>
              <w:left w:val="nil"/>
              <w:bottom w:val="single" w:sz="4" w:space="0" w:color="445B8B"/>
              <w:right w:val="nil"/>
            </w:tcBorders>
            <w:shd w:val="clear" w:color="auto" w:fill="auto"/>
            <w:vAlign w:val="center"/>
          </w:tcPr>
          <w:p w14:paraId="26240336" w14:textId="24A36A0C"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589" w:type="dxa"/>
            <w:tcBorders>
              <w:top w:val="single" w:sz="4" w:space="0" w:color="445B8B"/>
              <w:left w:val="nil"/>
              <w:bottom w:val="single" w:sz="4" w:space="0" w:color="445B8B"/>
              <w:right w:val="nil"/>
            </w:tcBorders>
            <w:shd w:val="clear" w:color="auto" w:fill="auto"/>
            <w:vAlign w:val="center"/>
          </w:tcPr>
          <w:p w14:paraId="4E9BFE44" w14:textId="3081A35D"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24</w:t>
            </w:r>
          </w:p>
        </w:tc>
        <w:tc>
          <w:tcPr>
            <w:tcW w:w="648" w:type="dxa"/>
            <w:tcBorders>
              <w:top w:val="single" w:sz="4" w:space="0" w:color="445B8B"/>
              <w:left w:val="nil"/>
              <w:bottom w:val="single" w:sz="4" w:space="0" w:color="445B8B"/>
              <w:right w:val="nil"/>
            </w:tcBorders>
            <w:shd w:val="clear" w:color="auto" w:fill="auto"/>
            <w:vAlign w:val="center"/>
          </w:tcPr>
          <w:p w14:paraId="517653C3" w14:textId="269517DD"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26</w:t>
            </w:r>
          </w:p>
        </w:tc>
        <w:tc>
          <w:tcPr>
            <w:tcW w:w="710" w:type="dxa"/>
            <w:tcBorders>
              <w:top w:val="single" w:sz="4" w:space="0" w:color="445B8B"/>
              <w:left w:val="nil"/>
              <w:bottom w:val="single" w:sz="4" w:space="0" w:color="445B8B"/>
              <w:right w:val="nil"/>
            </w:tcBorders>
            <w:shd w:val="clear" w:color="auto" w:fill="auto"/>
            <w:vAlign w:val="center"/>
          </w:tcPr>
          <w:p w14:paraId="4378509B" w14:textId="25662383" w:rsidR="002C0FB2" w:rsidRPr="002C0FB2" w:rsidRDefault="00780E60" w:rsidP="00D9335B">
            <w:pPr>
              <w:spacing w:after="0"/>
              <w:ind w:left="50"/>
              <w:rPr>
                <w:rFonts w:ascii="Times New Roman" w:hAnsi="Times New Roman" w:cs="Times New Roman"/>
                <w:sz w:val="20"/>
                <w:szCs w:val="20"/>
              </w:rPr>
            </w:pPr>
            <w:r>
              <w:rPr>
                <w:rFonts w:ascii="Times New Roman" w:hAnsi="Times New Roman" w:cs="Times New Roman"/>
                <w:sz w:val="20"/>
                <w:szCs w:val="20"/>
              </w:rPr>
              <w:t>28</w:t>
            </w:r>
          </w:p>
        </w:tc>
        <w:tc>
          <w:tcPr>
            <w:tcW w:w="552" w:type="dxa"/>
            <w:gridSpan w:val="2"/>
            <w:tcBorders>
              <w:top w:val="single" w:sz="4" w:space="0" w:color="445B8B"/>
              <w:left w:val="nil"/>
              <w:bottom w:val="single" w:sz="4" w:space="0" w:color="445B8B"/>
              <w:right w:val="nil"/>
            </w:tcBorders>
            <w:shd w:val="clear" w:color="auto" w:fill="auto"/>
            <w:vAlign w:val="center"/>
          </w:tcPr>
          <w:p w14:paraId="79B9324E" w14:textId="55468B27" w:rsidR="002C0FB2" w:rsidRPr="002C0FB2" w:rsidRDefault="00780E60" w:rsidP="00D9335B">
            <w:pPr>
              <w:spacing w:after="0"/>
              <w:ind w:left="50"/>
              <w:rPr>
                <w:rFonts w:ascii="Times New Roman" w:hAnsi="Times New Roman" w:cs="Times New Roman"/>
                <w:sz w:val="20"/>
                <w:szCs w:val="20"/>
              </w:rPr>
            </w:pPr>
            <w:r>
              <w:rPr>
                <w:rFonts w:ascii="Times New Roman" w:hAnsi="Times New Roman" w:cs="Times New Roman"/>
                <w:sz w:val="20"/>
                <w:szCs w:val="20"/>
              </w:rPr>
              <w:t>3</w:t>
            </w:r>
            <w:r w:rsidR="002C0FB2" w:rsidRPr="002C0FB2">
              <w:rPr>
                <w:rFonts w:ascii="Times New Roman" w:hAnsi="Times New Roman" w:cs="Times New Roman"/>
                <w:sz w:val="20"/>
                <w:szCs w:val="20"/>
              </w:rPr>
              <w:t>0</w:t>
            </w:r>
          </w:p>
        </w:tc>
      </w:tr>
      <w:tr w:rsidR="002C0FB2" w:rsidRPr="002C0FB2" w14:paraId="32EE09B5" w14:textId="77777777" w:rsidTr="00D9335B">
        <w:trPr>
          <w:trHeight w:val="301"/>
        </w:trPr>
        <w:tc>
          <w:tcPr>
            <w:tcW w:w="4330" w:type="dxa"/>
            <w:gridSpan w:val="2"/>
            <w:tcBorders>
              <w:top w:val="single" w:sz="4" w:space="0" w:color="445B8B"/>
              <w:left w:val="nil"/>
              <w:bottom w:val="single" w:sz="4" w:space="0" w:color="445B8B"/>
              <w:right w:val="nil"/>
            </w:tcBorders>
            <w:shd w:val="clear" w:color="auto" w:fill="auto"/>
          </w:tcPr>
          <w:p w14:paraId="38382A1F"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lastRenderedPageBreak/>
              <w:t>Sorumlu Birim</w:t>
            </w:r>
          </w:p>
        </w:tc>
        <w:tc>
          <w:tcPr>
            <w:tcW w:w="4562" w:type="dxa"/>
            <w:gridSpan w:val="6"/>
            <w:tcBorders>
              <w:top w:val="single" w:sz="4" w:space="0" w:color="445B8B"/>
              <w:left w:val="nil"/>
              <w:bottom w:val="single" w:sz="4" w:space="0" w:color="445B8B"/>
              <w:right w:val="nil"/>
            </w:tcBorders>
            <w:shd w:val="clear" w:color="auto" w:fill="auto"/>
          </w:tcPr>
          <w:p w14:paraId="5DB4B689"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Kütüphane ve Dokümantasyon Daire Başkanlığı</w:t>
            </w:r>
          </w:p>
        </w:tc>
        <w:tc>
          <w:tcPr>
            <w:tcW w:w="552" w:type="dxa"/>
            <w:gridSpan w:val="2"/>
            <w:tcBorders>
              <w:top w:val="single" w:sz="4" w:space="0" w:color="445B8B"/>
              <w:left w:val="nil"/>
              <w:bottom w:val="single" w:sz="4" w:space="0" w:color="445B8B"/>
              <w:right w:val="nil"/>
            </w:tcBorders>
            <w:shd w:val="clear" w:color="auto" w:fill="auto"/>
          </w:tcPr>
          <w:p w14:paraId="78CB8659" w14:textId="77777777" w:rsidR="002C0FB2" w:rsidRPr="002C0FB2" w:rsidRDefault="002C0FB2" w:rsidP="00D9335B">
            <w:pPr>
              <w:rPr>
                <w:rFonts w:ascii="Times New Roman" w:hAnsi="Times New Roman" w:cs="Times New Roman"/>
                <w:sz w:val="20"/>
                <w:szCs w:val="20"/>
              </w:rPr>
            </w:pPr>
          </w:p>
        </w:tc>
      </w:tr>
      <w:tr w:rsidR="002C0FB2" w:rsidRPr="002C0FB2" w14:paraId="431E34C3" w14:textId="77777777" w:rsidTr="00D9335B">
        <w:trPr>
          <w:trHeight w:val="890"/>
        </w:trPr>
        <w:tc>
          <w:tcPr>
            <w:tcW w:w="4330" w:type="dxa"/>
            <w:gridSpan w:val="2"/>
            <w:tcBorders>
              <w:top w:val="single" w:sz="4" w:space="0" w:color="445B8B"/>
              <w:left w:val="nil"/>
              <w:bottom w:val="single" w:sz="4" w:space="0" w:color="445B8B"/>
              <w:right w:val="nil"/>
            </w:tcBorders>
            <w:shd w:val="clear" w:color="auto" w:fill="auto"/>
            <w:vAlign w:val="center"/>
          </w:tcPr>
          <w:p w14:paraId="70F72484"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562" w:type="dxa"/>
            <w:gridSpan w:val="6"/>
            <w:tcBorders>
              <w:top w:val="single" w:sz="4" w:space="0" w:color="445B8B"/>
              <w:left w:val="nil"/>
              <w:bottom w:val="single" w:sz="4" w:space="0" w:color="445B8B"/>
              <w:right w:val="nil"/>
            </w:tcBorders>
            <w:shd w:val="clear" w:color="auto" w:fill="auto"/>
          </w:tcPr>
          <w:p w14:paraId="5440CBE5"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Kurumsal İzleme Koordinatörlüğü</w:t>
            </w:r>
          </w:p>
          <w:p w14:paraId="54DAF86A"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LEE (Lisansüstü Eğitim Enstitüsü)</w:t>
            </w:r>
          </w:p>
          <w:p w14:paraId="6F78EDBF"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Proje Destek Ofisi</w:t>
            </w:r>
          </w:p>
        </w:tc>
        <w:tc>
          <w:tcPr>
            <w:tcW w:w="552" w:type="dxa"/>
            <w:gridSpan w:val="2"/>
            <w:tcBorders>
              <w:top w:val="single" w:sz="4" w:space="0" w:color="445B8B"/>
              <w:left w:val="nil"/>
              <w:bottom w:val="single" w:sz="4" w:space="0" w:color="445B8B"/>
              <w:right w:val="nil"/>
            </w:tcBorders>
            <w:shd w:val="clear" w:color="auto" w:fill="auto"/>
          </w:tcPr>
          <w:p w14:paraId="0D45A02A" w14:textId="77777777" w:rsidR="002C0FB2" w:rsidRPr="002C0FB2" w:rsidRDefault="002C0FB2" w:rsidP="00D9335B">
            <w:pPr>
              <w:rPr>
                <w:rFonts w:ascii="Times New Roman" w:hAnsi="Times New Roman" w:cs="Times New Roman"/>
                <w:sz w:val="20"/>
                <w:szCs w:val="20"/>
              </w:rPr>
            </w:pPr>
          </w:p>
        </w:tc>
      </w:tr>
      <w:tr w:rsidR="002C0FB2" w:rsidRPr="002C0FB2" w14:paraId="524FB96F" w14:textId="77777777" w:rsidTr="00D9335B">
        <w:trPr>
          <w:trHeight w:val="1610"/>
        </w:trPr>
        <w:tc>
          <w:tcPr>
            <w:tcW w:w="4330" w:type="dxa"/>
            <w:gridSpan w:val="2"/>
            <w:tcBorders>
              <w:top w:val="single" w:sz="4" w:space="0" w:color="445B8B"/>
              <w:left w:val="nil"/>
              <w:bottom w:val="single" w:sz="4" w:space="0" w:color="445B8B"/>
              <w:right w:val="nil"/>
            </w:tcBorders>
            <w:shd w:val="clear" w:color="auto" w:fill="auto"/>
            <w:vAlign w:val="center"/>
          </w:tcPr>
          <w:p w14:paraId="78DAFDF2"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114" w:type="dxa"/>
            <w:gridSpan w:val="8"/>
            <w:tcBorders>
              <w:top w:val="single" w:sz="4" w:space="0" w:color="445B8B"/>
              <w:left w:val="nil"/>
              <w:bottom w:val="single" w:sz="4" w:space="0" w:color="445B8B"/>
              <w:right w:val="nil"/>
            </w:tcBorders>
            <w:shd w:val="clear" w:color="auto" w:fill="auto"/>
          </w:tcPr>
          <w:p w14:paraId="044D1658"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araştırma makaleleri yazımı konusunda yeterli eğitime sahip olmaması</w:t>
            </w:r>
          </w:p>
          <w:p w14:paraId="1C5ED0F6"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taranan dergilerdeki hakemlik süreçlerinin uzun sürmesi </w:t>
            </w:r>
          </w:p>
          <w:p w14:paraId="7C834089"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projeleri yazımı konusunda yeterli kültürün oluşmaması</w:t>
            </w:r>
          </w:p>
        </w:tc>
      </w:tr>
      <w:tr w:rsidR="002C0FB2" w:rsidRPr="002C0FB2" w14:paraId="2FE520E8" w14:textId="77777777" w:rsidTr="00D9335B">
        <w:trPr>
          <w:trHeight w:val="2443"/>
        </w:trPr>
        <w:tc>
          <w:tcPr>
            <w:tcW w:w="4330" w:type="dxa"/>
            <w:gridSpan w:val="2"/>
            <w:tcBorders>
              <w:top w:val="single" w:sz="4" w:space="0" w:color="445B8B"/>
              <w:left w:val="nil"/>
              <w:bottom w:val="single" w:sz="4" w:space="0" w:color="445B8B"/>
              <w:right w:val="nil"/>
            </w:tcBorders>
            <w:shd w:val="clear" w:color="auto" w:fill="auto"/>
            <w:vAlign w:val="center"/>
          </w:tcPr>
          <w:p w14:paraId="5789C64B"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114" w:type="dxa"/>
            <w:gridSpan w:val="8"/>
            <w:tcBorders>
              <w:top w:val="single" w:sz="4" w:space="0" w:color="445B8B"/>
              <w:left w:val="nil"/>
              <w:bottom w:val="single" w:sz="4" w:space="0" w:color="445B8B"/>
              <w:right w:val="nil"/>
            </w:tcBorders>
            <w:shd w:val="clear" w:color="auto" w:fill="auto"/>
          </w:tcPr>
          <w:p w14:paraId="5B890575"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WOS aboneliğini oluşturmak ve etkin kullanmak</w:t>
            </w:r>
          </w:p>
          <w:p w14:paraId="32A34E05"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Elemanlarına bilimsel yayın yapma konusunda eğitim vermek</w:t>
            </w:r>
          </w:p>
          <w:p w14:paraId="3DF4DA9A"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Elemanlarına proje yazma konusunda eğitim vermek</w:t>
            </w:r>
          </w:p>
          <w:p w14:paraId="7573160A"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Lisansüstü tezlerinin nitelikli yayınlar olarak basılmasını teşvik etmek</w:t>
            </w:r>
          </w:p>
          <w:p w14:paraId="5B218481"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Proje destek programları konusunda araştırmacıları bilgilendirmek</w:t>
            </w:r>
          </w:p>
        </w:tc>
      </w:tr>
      <w:tr w:rsidR="002C0FB2" w:rsidRPr="002C0FB2" w14:paraId="03F80441" w14:textId="77777777" w:rsidTr="00D9335B">
        <w:trPr>
          <w:trHeight w:val="311"/>
        </w:trPr>
        <w:tc>
          <w:tcPr>
            <w:tcW w:w="4330" w:type="dxa"/>
            <w:gridSpan w:val="2"/>
            <w:tcBorders>
              <w:top w:val="single" w:sz="4" w:space="0" w:color="445B8B"/>
              <w:left w:val="nil"/>
              <w:bottom w:val="single" w:sz="4" w:space="0" w:color="445B8B"/>
              <w:right w:val="nil"/>
            </w:tcBorders>
            <w:shd w:val="clear" w:color="auto" w:fill="auto"/>
          </w:tcPr>
          <w:p w14:paraId="042C282C"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114" w:type="dxa"/>
            <w:gridSpan w:val="8"/>
            <w:tcBorders>
              <w:top w:val="single" w:sz="4" w:space="0" w:color="445B8B"/>
              <w:left w:val="nil"/>
              <w:bottom w:val="single" w:sz="4" w:space="0" w:color="445B8B"/>
              <w:right w:val="nil"/>
            </w:tcBorders>
            <w:shd w:val="clear" w:color="auto" w:fill="auto"/>
          </w:tcPr>
          <w:p w14:paraId="2D0DC2D4"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72F7A81D" w14:textId="77777777" w:rsidTr="00D9335B">
        <w:trPr>
          <w:trHeight w:val="536"/>
        </w:trPr>
        <w:tc>
          <w:tcPr>
            <w:tcW w:w="4330" w:type="dxa"/>
            <w:gridSpan w:val="2"/>
            <w:tcBorders>
              <w:top w:val="single" w:sz="4" w:space="0" w:color="445B8B"/>
              <w:left w:val="nil"/>
              <w:bottom w:val="single" w:sz="4" w:space="0" w:color="445B8B"/>
              <w:right w:val="nil"/>
            </w:tcBorders>
            <w:shd w:val="clear" w:color="auto" w:fill="auto"/>
            <w:vAlign w:val="center"/>
          </w:tcPr>
          <w:p w14:paraId="5CC7DECB"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114" w:type="dxa"/>
            <w:gridSpan w:val="8"/>
            <w:tcBorders>
              <w:top w:val="single" w:sz="4" w:space="0" w:color="445B8B"/>
              <w:left w:val="nil"/>
              <w:bottom w:val="single" w:sz="4" w:space="0" w:color="445B8B"/>
              <w:right w:val="nil"/>
            </w:tcBorders>
            <w:shd w:val="clear" w:color="auto" w:fill="auto"/>
          </w:tcPr>
          <w:p w14:paraId="7ABAFFE3"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Nitelikli dergilerde yapılan yayınların yeterince fazla olmaması </w:t>
            </w:r>
          </w:p>
        </w:tc>
      </w:tr>
      <w:tr w:rsidR="002C0FB2" w:rsidRPr="002C0FB2" w14:paraId="0D31C49D" w14:textId="77777777" w:rsidTr="00D9335B">
        <w:trPr>
          <w:trHeight w:val="833"/>
        </w:trPr>
        <w:tc>
          <w:tcPr>
            <w:tcW w:w="4330" w:type="dxa"/>
            <w:gridSpan w:val="2"/>
            <w:tcBorders>
              <w:top w:val="single" w:sz="4" w:space="0" w:color="445B8B"/>
              <w:left w:val="nil"/>
              <w:bottom w:val="single" w:sz="4" w:space="0" w:color="445B8B"/>
              <w:right w:val="nil"/>
            </w:tcBorders>
            <w:shd w:val="clear" w:color="auto" w:fill="auto"/>
            <w:vAlign w:val="center"/>
          </w:tcPr>
          <w:p w14:paraId="21F95C18"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114" w:type="dxa"/>
            <w:gridSpan w:val="8"/>
            <w:tcBorders>
              <w:top w:val="single" w:sz="4" w:space="0" w:color="445B8B"/>
              <w:left w:val="nil"/>
              <w:bottom w:val="single" w:sz="4" w:space="0" w:color="445B8B"/>
              <w:right w:val="nil"/>
            </w:tcBorders>
            <w:shd w:val="clear" w:color="auto" w:fill="auto"/>
          </w:tcPr>
          <w:p w14:paraId="764ECC6C"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yayınlanan yayınların ve atıfların artırılması</w:t>
            </w:r>
          </w:p>
          <w:p w14:paraId="480544EB"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Lisansüstü tezlerin niteliğinin artırılarak yayın yapılmasının sağlanması</w:t>
            </w:r>
          </w:p>
        </w:tc>
      </w:tr>
      <w:tr w:rsidR="002C0FB2" w:rsidRPr="002C0FB2" w14:paraId="7357C408" w14:textId="77777777" w:rsidTr="00D9335B">
        <w:tblPrEx>
          <w:tblCellMar>
            <w:top w:w="85" w:type="dxa"/>
            <w:bottom w:w="7" w:type="dxa"/>
            <w:right w:w="115" w:type="dxa"/>
          </w:tblCellMar>
        </w:tblPrEx>
        <w:trPr>
          <w:gridAfter w:val="1"/>
          <w:wAfter w:w="83" w:type="dxa"/>
          <w:trHeight w:val="624"/>
        </w:trPr>
        <w:tc>
          <w:tcPr>
            <w:tcW w:w="4242" w:type="dxa"/>
            <w:tcBorders>
              <w:top w:val="single" w:sz="4" w:space="0" w:color="445B8B"/>
              <w:left w:val="nil"/>
              <w:bottom w:val="single" w:sz="8" w:space="0" w:color="445B8B"/>
              <w:right w:val="nil"/>
            </w:tcBorders>
            <w:shd w:val="clear" w:color="auto" w:fill="auto"/>
            <w:vAlign w:val="bottom"/>
          </w:tcPr>
          <w:p w14:paraId="49507B53"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5119" w:type="dxa"/>
            <w:gridSpan w:val="8"/>
            <w:tcBorders>
              <w:top w:val="single" w:sz="4" w:space="0" w:color="445B8B"/>
              <w:left w:val="nil"/>
              <w:bottom w:val="single" w:sz="8" w:space="0" w:color="445B8B"/>
              <w:right w:val="nil"/>
            </w:tcBorders>
            <w:shd w:val="clear" w:color="auto" w:fill="auto"/>
          </w:tcPr>
          <w:p w14:paraId="2F97F32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Nitelikli Ar- </w:t>
            </w:r>
            <w:proofErr w:type="spellStart"/>
            <w:r w:rsidRPr="002C0FB2">
              <w:rPr>
                <w:rFonts w:ascii="Times New Roman" w:hAnsi="Times New Roman" w:cs="Times New Roman"/>
                <w:b/>
                <w:color w:val="FFFEFD"/>
                <w:sz w:val="20"/>
                <w:szCs w:val="20"/>
              </w:rPr>
              <w:t>Ge</w:t>
            </w:r>
            <w:proofErr w:type="spellEnd"/>
            <w:r w:rsidRPr="002C0FB2">
              <w:rPr>
                <w:rFonts w:ascii="Times New Roman" w:hAnsi="Times New Roman" w:cs="Times New Roman"/>
                <w:b/>
                <w:color w:val="FFFEFD"/>
                <w:sz w:val="20"/>
                <w:szCs w:val="20"/>
              </w:rPr>
              <w:t xml:space="preserve"> ve </w:t>
            </w:r>
            <w:proofErr w:type="spellStart"/>
            <w:r w:rsidRPr="002C0FB2">
              <w:rPr>
                <w:rFonts w:ascii="Times New Roman" w:hAnsi="Times New Roman" w:cs="Times New Roman"/>
                <w:b/>
                <w:color w:val="FFFEFD"/>
                <w:sz w:val="20"/>
                <w:szCs w:val="20"/>
              </w:rPr>
              <w:t>Ür-Ge</w:t>
            </w:r>
            <w:proofErr w:type="spellEnd"/>
            <w:r w:rsidRPr="002C0FB2">
              <w:rPr>
                <w:rFonts w:ascii="Times New Roman" w:hAnsi="Times New Roman" w:cs="Times New Roman"/>
                <w:b/>
                <w:color w:val="FFFEFD"/>
                <w:sz w:val="20"/>
                <w:szCs w:val="20"/>
              </w:rPr>
              <w:t xml:space="preserve"> Faaliyetleri yoluyla ulusal ve uluslararası düzeyde katma değer oluşturmak</w:t>
            </w:r>
          </w:p>
        </w:tc>
      </w:tr>
      <w:tr w:rsidR="002C0FB2" w:rsidRPr="002C0FB2" w14:paraId="0A560928" w14:textId="77777777" w:rsidTr="00D9335B">
        <w:tblPrEx>
          <w:tblCellMar>
            <w:top w:w="85" w:type="dxa"/>
            <w:bottom w:w="7" w:type="dxa"/>
            <w:right w:w="115" w:type="dxa"/>
          </w:tblCellMar>
        </w:tblPrEx>
        <w:trPr>
          <w:gridAfter w:val="1"/>
          <w:wAfter w:w="83" w:type="dxa"/>
          <w:trHeight w:val="520"/>
        </w:trPr>
        <w:tc>
          <w:tcPr>
            <w:tcW w:w="4242" w:type="dxa"/>
            <w:tcBorders>
              <w:top w:val="single" w:sz="8" w:space="0" w:color="445B8B"/>
              <w:left w:val="nil"/>
              <w:bottom w:val="single" w:sz="4" w:space="0" w:color="445B8B"/>
              <w:right w:val="nil"/>
            </w:tcBorders>
            <w:shd w:val="clear" w:color="auto" w:fill="auto"/>
            <w:vAlign w:val="bottom"/>
          </w:tcPr>
          <w:p w14:paraId="09084ED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H.1.3</w:t>
            </w:r>
          </w:p>
        </w:tc>
        <w:tc>
          <w:tcPr>
            <w:tcW w:w="5119" w:type="dxa"/>
            <w:gridSpan w:val="8"/>
            <w:tcBorders>
              <w:top w:val="single" w:sz="8" w:space="0" w:color="445B8B"/>
              <w:left w:val="nil"/>
              <w:bottom w:val="single" w:sz="4" w:space="0" w:color="445B8B"/>
              <w:right w:val="nil"/>
            </w:tcBorders>
            <w:shd w:val="clear" w:color="auto" w:fill="auto"/>
            <w:vAlign w:val="center"/>
          </w:tcPr>
          <w:p w14:paraId="1EC518D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Girişimcilik Faaliyetlerini Teşvik Etmek ve Yaygınlaştırmak</w:t>
            </w:r>
          </w:p>
        </w:tc>
      </w:tr>
    </w:tbl>
    <w:p w14:paraId="21AA0758" w14:textId="7673BDD1" w:rsidR="002C0FB2" w:rsidRPr="002C0FB2" w:rsidRDefault="002C0FB2" w:rsidP="002C0FB2">
      <w:pPr>
        <w:tabs>
          <w:tab w:val="center" w:pos="5534"/>
        </w:tabs>
        <w:spacing w:after="0"/>
        <w:ind w:left="-15" w:right="-15"/>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t xml:space="preserve">Araştırma, Geliştirme </w:t>
      </w:r>
      <w:r w:rsidR="00780E60">
        <w:rPr>
          <w:rFonts w:ascii="Times New Roman" w:hAnsi="Times New Roman" w:cs="Times New Roman"/>
          <w:b/>
          <w:sz w:val="20"/>
          <w:szCs w:val="20"/>
        </w:rPr>
        <w:t>v</w:t>
      </w:r>
      <w:r w:rsidRPr="002C0FB2">
        <w:rPr>
          <w:rFonts w:ascii="Times New Roman" w:hAnsi="Times New Roman" w:cs="Times New Roman"/>
          <w:b/>
          <w:sz w:val="20"/>
          <w:szCs w:val="20"/>
        </w:rPr>
        <w:t>e Yenilik</w:t>
      </w:r>
    </w:p>
    <w:tbl>
      <w:tblPr>
        <w:tblW w:w="9361" w:type="dxa"/>
        <w:tblInd w:w="-80" w:type="dxa"/>
        <w:tblCellMar>
          <w:top w:w="41" w:type="dxa"/>
          <w:left w:w="0" w:type="dxa"/>
          <w:bottom w:w="31" w:type="dxa"/>
          <w:right w:w="59" w:type="dxa"/>
        </w:tblCellMar>
        <w:tblLook w:val="04A0" w:firstRow="1" w:lastRow="0" w:firstColumn="1" w:lastColumn="0" w:noHBand="0" w:noVBand="1"/>
      </w:tblPr>
      <w:tblGrid>
        <w:gridCol w:w="3827"/>
        <w:gridCol w:w="301"/>
        <w:gridCol w:w="1105"/>
        <w:gridCol w:w="1047"/>
        <w:gridCol w:w="645"/>
        <w:gridCol w:w="644"/>
        <w:gridCol w:w="643"/>
        <w:gridCol w:w="641"/>
        <w:gridCol w:w="508"/>
      </w:tblGrid>
      <w:tr w:rsidR="002C0FB2" w:rsidRPr="002C0FB2" w14:paraId="34B02BEC" w14:textId="77777777" w:rsidTr="00D9335B">
        <w:trPr>
          <w:trHeight w:val="397"/>
        </w:trPr>
        <w:tc>
          <w:tcPr>
            <w:tcW w:w="4242" w:type="dxa"/>
            <w:gridSpan w:val="2"/>
            <w:tcBorders>
              <w:top w:val="single" w:sz="4" w:space="0" w:color="445B8B"/>
              <w:left w:val="nil"/>
              <w:bottom w:val="single" w:sz="4" w:space="0" w:color="445B8B"/>
              <w:right w:val="nil"/>
            </w:tcBorders>
            <w:shd w:val="clear" w:color="auto" w:fill="auto"/>
          </w:tcPr>
          <w:p w14:paraId="12E87D3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609" w:type="dxa"/>
            <w:gridSpan w:val="6"/>
            <w:tcBorders>
              <w:top w:val="single" w:sz="4" w:space="0" w:color="445B8B"/>
              <w:left w:val="nil"/>
              <w:bottom w:val="single" w:sz="4" w:space="0" w:color="445B8B"/>
              <w:right w:val="nil"/>
            </w:tcBorders>
            <w:shd w:val="clear" w:color="auto" w:fill="auto"/>
          </w:tcPr>
          <w:p w14:paraId="7C18239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Yükseköğretimde Bilimsel Araştırma ve Geliştirme</w:t>
            </w:r>
          </w:p>
        </w:tc>
        <w:tc>
          <w:tcPr>
            <w:tcW w:w="510" w:type="dxa"/>
            <w:tcBorders>
              <w:top w:val="single" w:sz="4" w:space="0" w:color="445B8B"/>
              <w:left w:val="nil"/>
              <w:bottom w:val="single" w:sz="4" w:space="0" w:color="445B8B"/>
              <w:right w:val="nil"/>
            </w:tcBorders>
            <w:shd w:val="clear" w:color="auto" w:fill="auto"/>
          </w:tcPr>
          <w:p w14:paraId="451AEAD8" w14:textId="77777777" w:rsidR="002C0FB2" w:rsidRPr="002C0FB2" w:rsidRDefault="002C0FB2" w:rsidP="00D9335B">
            <w:pPr>
              <w:rPr>
                <w:rFonts w:ascii="Times New Roman" w:hAnsi="Times New Roman" w:cs="Times New Roman"/>
                <w:sz w:val="20"/>
                <w:szCs w:val="20"/>
              </w:rPr>
            </w:pPr>
          </w:p>
        </w:tc>
      </w:tr>
      <w:tr w:rsidR="002C0FB2" w:rsidRPr="002C0FB2" w14:paraId="4AD4383A" w14:textId="77777777" w:rsidTr="00D9335B">
        <w:trPr>
          <w:trHeight w:val="1073"/>
        </w:trPr>
        <w:tc>
          <w:tcPr>
            <w:tcW w:w="4242" w:type="dxa"/>
            <w:gridSpan w:val="2"/>
            <w:tcBorders>
              <w:top w:val="single" w:sz="4" w:space="0" w:color="445B8B"/>
              <w:left w:val="nil"/>
              <w:bottom w:val="single" w:sz="4" w:space="0" w:color="445B8B"/>
              <w:right w:val="nil"/>
            </w:tcBorders>
            <w:shd w:val="clear" w:color="auto" w:fill="auto"/>
            <w:vAlign w:val="center"/>
          </w:tcPr>
          <w:p w14:paraId="6591D333" w14:textId="77777777" w:rsidR="002C0FB2" w:rsidRPr="002C0FB2" w:rsidRDefault="002C0FB2" w:rsidP="00D9335B">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26603CE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954" w:type="dxa"/>
            <w:tcBorders>
              <w:top w:val="single" w:sz="4" w:space="0" w:color="445B8B"/>
              <w:left w:val="nil"/>
              <w:bottom w:val="single" w:sz="4" w:space="0" w:color="445B8B"/>
              <w:right w:val="nil"/>
            </w:tcBorders>
            <w:shd w:val="clear" w:color="auto" w:fill="auto"/>
            <w:vAlign w:val="center"/>
          </w:tcPr>
          <w:p w14:paraId="550CF036" w14:textId="77777777" w:rsidR="002C0FB2" w:rsidRPr="002C0FB2" w:rsidRDefault="002C0FB2" w:rsidP="00D9335B">
            <w:pPr>
              <w:spacing w:after="0"/>
              <w:ind w:left="94"/>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6C682B58" w14:textId="77777777" w:rsidR="002C0FB2" w:rsidRPr="002C0FB2" w:rsidRDefault="002C0FB2" w:rsidP="00D9335B">
            <w:pPr>
              <w:spacing w:after="0"/>
              <w:ind w:left="26"/>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p>
        </w:tc>
        <w:tc>
          <w:tcPr>
            <w:tcW w:w="1054" w:type="dxa"/>
            <w:tcBorders>
              <w:top w:val="single" w:sz="4" w:space="0" w:color="445B8B"/>
              <w:left w:val="nil"/>
              <w:bottom w:val="single" w:sz="4" w:space="0" w:color="445B8B"/>
              <w:right w:val="nil"/>
            </w:tcBorders>
            <w:shd w:val="clear" w:color="auto" w:fill="auto"/>
          </w:tcPr>
          <w:p w14:paraId="7353C61A"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FE3CC74" w14:textId="77777777" w:rsidR="002C0FB2" w:rsidRPr="002C0FB2" w:rsidRDefault="002C0FB2" w:rsidP="00D9335B">
            <w:pPr>
              <w:spacing w:after="46"/>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11276578"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652" w:type="dxa"/>
            <w:tcBorders>
              <w:top w:val="single" w:sz="4" w:space="0" w:color="445B8B"/>
              <w:left w:val="nil"/>
              <w:bottom w:val="single" w:sz="4" w:space="0" w:color="445B8B"/>
              <w:right w:val="nil"/>
            </w:tcBorders>
            <w:shd w:val="clear" w:color="auto" w:fill="auto"/>
            <w:vAlign w:val="center"/>
          </w:tcPr>
          <w:p w14:paraId="2F6C72A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51" w:type="dxa"/>
            <w:tcBorders>
              <w:top w:val="single" w:sz="4" w:space="0" w:color="445B8B"/>
              <w:left w:val="nil"/>
              <w:bottom w:val="single" w:sz="4" w:space="0" w:color="445B8B"/>
              <w:right w:val="nil"/>
            </w:tcBorders>
            <w:shd w:val="clear" w:color="auto" w:fill="auto"/>
            <w:vAlign w:val="center"/>
          </w:tcPr>
          <w:p w14:paraId="6E77442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650" w:type="dxa"/>
            <w:tcBorders>
              <w:top w:val="single" w:sz="4" w:space="0" w:color="445B8B"/>
              <w:left w:val="nil"/>
              <w:bottom w:val="single" w:sz="4" w:space="0" w:color="445B8B"/>
              <w:right w:val="nil"/>
            </w:tcBorders>
            <w:shd w:val="clear" w:color="auto" w:fill="auto"/>
            <w:vAlign w:val="center"/>
          </w:tcPr>
          <w:p w14:paraId="707DD9E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648" w:type="dxa"/>
            <w:tcBorders>
              <w:top w:val="single" w:sz="4" w:space="0" w:color="445B8B"/>
              <w:left w:val="nil"/>
              <w:bottom w:val="single" w:sz="4" w:space="0" w:color="445B8B"/>
              <w:right w:val="nil"/>
            </w:tcBorders>
            <w:shd w:val="clear" w:color="auto" w:fill="auto"/>
            <w:vAlign w:val="center"/>
          </w:tcPr>
          <w:p w14:paraId="271CDE5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10" w:type="dxa"/>
            <w:tcBorders>
              <w:top w:val="single" w:sz="4" w:space="0" w:color="445B8B"/>
              <w:left w:val="nil"/>
              <w:bottom w:val="single" w:sz="4" w:space="0" w:color="445B8B"/>
              <w:right w:val="nil"/>
            </w:tcBorders>
            <w:shd w:val="clear" w:color="auto" w:fill="auto"/>
            <w:vAlign w:val="center"/>
          </w:tcPr>
          <w:p w14:paraId="19897ED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1CF8B49E" w14:textId="77777777" w:rsidTr="00D9335B">
        <w:trPr>
          <w:trHeight w:val="776"/>
        </w:trPr>
        <w:tc>
          <w:tcPr>
            <w:tcW w:w="4242" w:type="dxa"/>
            <w:gridSpan w:val="2"/>
            <w:tcBorders>
              <w:top w:val="single" w:sz="4" w:space="0" w:color="445B8B"/>
              <w:left w:val="nil"/>
              <w:bottom w:val="single" w:sz="4" w:space="0" w:color="445B8B"/>
              <w:right w:val="nil"/>
            </w:tcBorders>
            <w:shd w:val="clear" w:color="auto" w:fill="auto"/>
          </w:tcPr>
          <w:p w14:paraId="4A7DEA67" w14:textId="77777777" w:rsidR="002C0FB2" w:rsidRPr="002C0FB2" w:rsidRDefault="002C0FB2" w:rsidP="00D9335B">
            <w:pPr>
              <w:spacing w:after="0"/>
              <w:ind w:left="80" w:right="76"/>
              <w:rPr>
                <w:rFonts w:ascii="Times New Roman" w:hAnsi="Times New Roman" w:cs="Times New Roman"/>
                <w:sz w:val="20"/>
                <w:szCs w:val="20"/>
              </w:rPr>
            </w:pPr>
            <w:r w:rsidRPr="002C0FB2">
              <w:rPr>
                <w:rFonts w:ascii="Times New Roman" w:hAnsi="Times New Roman" w:cs="Times New Roman"/>
                <w:b/>
                <w:sz w:val="20"/>
                <w:szCs w:val="20"/>
              </w:rPr>
              <w:t xml:space="preserve">PG 1.3.1 </w:t>
            </w:r>
            <w:r w:rsidRPr="002C0FB2">
              <w:rPr>
                <w:rFonts w:ascii="Times New Roman" w:hAnsi="Times New Roman" w:cs="Times New Roman"/>
                <w:sz w:val="20"/>
                <w:szCs w:val="20"/>
              </w:rPr>
              <w:t>Teknoloji Geliştirme Bölgelerinde öğretim elemanlarının ortağı veya sahibi olduğu aktif firma sayısı</w:t>
            </w:r>
          </w:p>
        </w:tc>
        <w:tc>
          <w:tcPr>
            <w:tcW w:w="954" w:type="dxa"/>
            <w:tcBorders>
              <w:top w:val="single" w:sz="4" w:space="0" w:color="445B8B"/>
              <w:left w:val="nil"/>
              <w:bottom w:val="single" w:sz="4" w:space="0" w:color="445B8B"/>
              <w:right w:val="nil"/>
            </w:tcBorders>
            <w:shd w:val="clear" w:color="auto" w:fill="auto"/>
            <w:vAlign w:val="bottom"/>
          </w:tcPr>
          <w:p w14:paraId="5B964962" w14:textId="3F5D4C4D"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20</w:t>
            </w:r>
          </w:p>
        </w:tc>
        <w:tc>
          <w:tcPr>
            <w:tcW w:w="1054" w:type="dxa"/>
            <w:tcBorders>
              <w:top w:val="single" w:sz="4" w:space="0" w:color="445B8B"/>
              <w:left w:val="nil"/>
              <w:bottom w:val="single" w:sz="4" w:space="0" w:color="445B8B"/>
              <w:right w:val="nil"/>
            </w:tcBorders>
            <w:shd w:val="clear" w:color="auto" w:fill="auto"/>
            <w:vAlign w:val="center"/>
          </w:tcPr>
          <w:p w14:paraId="2F8A17E2" w14:textId="1F59D6C6" w:rsidR="002C0FB2" w:rsidRPr="002C0FB2" w:rsidRDefault="00780E60" w:rsidP="00D9335B">
            <w:pPr>
              <w:spacing w:after="0"/>
              <w:ind w:left="286"/>
              <w:rPr>
                <w:rFonts w:ascii="Times New Roman" w:hAnsi="Times New Roman" w:cs="Times New Roman"/>
                <w:sz w:val="20"/>
                <w:szCs w:val="20"/>
              </w:rPr>
            </w:pPr>
            <w:r>
              <w:rPr>
                <w:rFonts w:ascii="Times New Roman" w:hAnsi="Times New Roman" w:cs="Times New Roman"/>
                <w:sz w:val="20"/>
                <w:szCs w:val="20"/>
              </w:rPr>
              <w:t>1</w:t>
            </w:r>
          </w:p>
        </w:tc>
        <w:tc>
          <w:tcPr>
            <w:tcW w:w="652" w:type="dxa"/>
            <w:tcBorders>
              <w:top w:val="single" w:sz="4" w:space="0" w:color="445B8B"/>
              <w:left w:val="nil"/>
              <w:bottom w:val="single" w:sz="4" w:space="0" w:color="445B8B"/>
              <w:right w:val="nil"/>
            </w:tcBorders>
            <w:shd w:val="clear" w:color="auto" w:fill="auto"/>
            <w:vAlign w:val="center"/>
          </w:tcPr>
          <w:p w14:paraId="5FC3066D" w14:textId="48E86356"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51" w:type="dxa"/>
            <w:tcBorders>
              <w:top w:val="single" w:sz="4" w:space="0" w:color="445B8B"/>
              <w:left w:val="nil"/>
              <w:bottom w:val="single" w:sz="4" w:space="0" w:color="445B8B"/>
              <w:right w:val="nil"/>
            </w:tcBorders>
            <w:shd w:val="clear" w:color="auto" w:fill="auto"/>
            <w:vAlign w:val="center"/>
          </w:tcPr>
          <w:p w14:paraId="57DA6ED2" w14:textId="1637A7CC"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50" w:type="dxa"/>
            <w:tcBorders>
              <w:top w:val="single" w:sz="4" w:space="0" w:color="445B8B"/>
              <w:left w:val="nil"/>
              <w:bottom w:val="single" w:sz="4" w:space="0" w:color="445B8B"/>
              <w:right w:val="nil"/>
            </w:tcBorders>
            <w:shd w:val="clear" w:color="auto" w:fill="auto"/>
            <w:vAlign w:val="center"/>
          </w:tcPr>
          <w:p w14:paraId="71DA455A" w14:textId="702CF082"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48" w:type="dxa"/>
            <w:tcBorders>
              <w:top w:val="single" w:sz="4" w:space="0" w:color="445B8B"/>
              <w:left w:val="nil"/>
              <w:bottom w:val="single" w:sz="4" w:space="0" w:color="445B8B"/>
              <w:right w:val="nil"/>
            </w:tcBorders>
            <w:shd w:val="clear" w:color="auto" w:fill="auto"/>
            <w:vAlign w:val="center"/>
          </w:tcPr>
          <w:p w14:paraId="5DA39072" w14:textId="735BAE32"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510" w:type="dxa"/>
            <w:tcBorders>
              <w:top w:val="single" w:sz="4" w:space="0" w:color="445B8B"/>
              <w:left w:val="nil"/>
              <w:bottom w:val="single" w:sz="4" w:space="0" w:color="445B8B"/>
              <w:right w:val="nil"/>
            </w:tcBorders>
            <w:shd w:val="clear" w:color="auto" w:fill="auto"/>
            <w:vAlign w:val="center"/>
          </w:tcPr>
          <w:p w14:paraId="66E93DE7" w14:textId="352D5DF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3D54AD63" w14:textId="77777777" w:rsidTr="00D9335B">
        <w:trPr>
          <w:trHeight w:val="593"/>
        </w:trPr>
        <w:tc>
          <w:tcPr>
            <w:tcW w:w="4242" w:type="dxa"/>
            <w:gridSpan w:val="2"/>
            <w:tcBorders>
              <w:top w:val="single" w:sz="4" w:space="0" w:color="445B8B"/>
              <w:left w:val="nil"/>
              <w:bottom w:val="single" w:sz="4" w:space="0" w:color="445B8B"/>
              <w:right w:val="nil"/>
            </w:tcBorders>
            <w:shd w:val="clear" w:color="auto" w:fill="auto"/>
          </w:tcPr>
          <w:p w14:paraId="0C35C1E1"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1.3.2 </w:t>
            </w:r>
            <w:r w:rsidRPr="002C0FB2">
              <w:rPr>
                <w:rFonts w:ascii="Times New Roman" w:hAnsi="Times New Roman" w:cs="Times New Roman"/>
                <w:sz w:val="20"/>
                <w:szCs w:val="20"/>
              </w:rPr>
              <w:t>Teknoloji Geliştirme Bölgesinde istihdam edilen öğrenci sayısı</w:t>
            </w:r>
          </w:p>
        </w:tc>
        <w:tc>
          <w:tcPr>
            <w:tcW w:w="954" w:type="dxa"/>
            <w:tcBorders>
              <w:top w:val="single" w:sz="4" w:space="0" w:color="445B8B"/>
              <w:left w:val="nil"/>
              <w:bottom w:val="single" w:sz="4" w:space="0" w:color="445B8B"/>
              <w:right w:val="nil"/>
            </w:tcBorders>
            <w:shd w:val="clear" w:color="auto" w:fill="auto"/>
            <w:vAlign w:val="center"/>
          </w:tcPr>
          <w:p w14:paraId="055B9C39" w14:textId="7244FFD4" w:rsidR="002C0FB2" w:rsidRPr="002C0FB2" w:rsidRDefault="00780E60" w:rsidP="00D9335B">
            <w:pPr>
              <w:spacing w:after="0"/>
              <w:ind w:left="295"/>
              <w:rPr>
                <w:rFonts w:ascii="Times New Roman" w:hAnsi="Times New Roman" w:cs="Times New Roman"/>
                <w:sz w:val="20"/>
                <w:szCs w:val="20"/>
              </w:rPr>
            </w:pPr>
            <w:r>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bottom"/>
          </w:tcPr>
          <w:p w14:paraId="2684F520" w14:textId="1EB0A45F" w:rsidR="002C0FB2" w:rsidRPr="002C0FB2" w:rsidRDefault="00780E60"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55BC8BDD" w14:textId="184B1CE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3D4E82D0" w14:textId="446C0720"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650" w:type="dxa"/>
            <w:tcBorders>
              <w:top w:val="single" w:sz="4" w:space="0" w:color="445B8B"/>
              <w:left w:val="nil"/>
              <w:bottom w:val="single" w:sz="4" w:space="0" w:color="445B8B"/>
              <w:right w:val="nil"/>
            </w:tcBorders>
            <w:shd w:val="clear" w:color="auto" w:fill="auto"/>
            <w:vAlign w:val="center"/>
          </w:tcPr>
          <w:p w14:paraId="07FD4420" w14:textId="14CCA8B4"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648" w:type="dxa"/>
            <w:tcBorders>
              <w:top w:val="single" w:sz="4" w:space="0" w:color="445B8B"/>
              <w:left w:val="nil"/>
              <w:bottom w:val="single" w:sz="4" w:space="0" w:color="445B8B"/>
              <w:right w:val="nil"/>
            </w:tcBorders>
            <w:shd w:val="clear" w:color="auto" w:fill="auto"/>
            <w:vAlign w:val="center"/>
          </w:tcPr>
          <w:p w14:paraId="1A2B3BF2" w14:textId="679ED80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510" w:type="dxa"/>
            <w:tcBorders>
              <w:top w:val="single" w:sz="4" w:space="0" w:color="445B8B"/>
              <w:left w:val="nil"/>
              <w:bottom w:val="single" w:sz="4" w:space="0" w:color="445B8B"/>
              <w:right w:val="nil"/>
            </w:tcBorders>
            <w:shd w:val="clear" w:color="auto" w:fill="auto"/>
            <w:vAlign w:val="center"/>
          </w:tcPr>
          <w:p w14:paraId="07A76EDC" w14:textId="17522B28"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769F1FA5" w14:textId="77777777" w:rsidTr="00D9335B">
        <w:trPr>
          <w:trHeight w:val="666"/>
        </w:trPr>
        <w:tc>
          <w:tcPr>
            <w:tcW w:w="4242" w:type="dxa"/>
            <w:gridSpan w:val="2"/>
            <w:tcBorders>
              <w:top w:val="single" w:sz="4" w:space="0" w:color="445B8B"/>
              <w:left w:val="nil"/>
              <w:bottom w:val="single" w:sz="4" w:space="0" w:color="445B8B"/>
              <w:right w:val="nil"/>
            </w:tcBorders>
            <w:shd w:val="clear" w:color="auto" w:fill="auto"/>
          </w:tcPr>
          <w:p w14:paraId="748C8308"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1.3.3 </w:t>
            </w:r>
            <w:r w:rsidRPr="002C0FB2">
              <w:rPr>
                <w:rFonts w:ascii="Times New Roman" w:hAnsi="Times New Roman" w:cs="Times New Roman"/>
                <w:sz w:val="20"/>
                <w:szCs w:val="20"/>
              </w:rPr>
              <w:t>Ar-</w:t>
            </w:r>
            <w:proofErr w:type="spellStart"/>
            <w:r w:rsidRPr="002C0FB2">
              <w:rPr>
                <w:rFonts w:ascii="Times New Roman" w:hAnsi="Times New Roman" w:cs="Times New Roman"/>
                <w:sz w:val="20"/>
                <w:szCs w:val="20"/>
              </w:rPr>
              <w:t>Ge</w:t>
            </w:r>
            <w:proofErr w:type="spellEnd"/>
            <w:r w:rsidRPr="002C0FB2">
              <w:rPr>
                <w:rFonts w:ascii="Times New Roman" w:hAnsi="Times New Roman" w:cs="Times New Roman"/>
                <w:sz w:val="20"/>
                <w:szCs w:val="20"/>
              </w:rPr>
              <w:t xml:space="preserve"> ve </w:t>
            </w:r>
            <w:proofErr w:type="spellStart"/>
            <w:r w:rsidRPr="002C0FB2">
              <w:rPr>
                <w:rFonts w:ascii="Times New Roman" w:hAnsi="Times New Roman" w:cs="Times New Roman"/>
                <w:sz w:val="20"/>
                <w:szCs w:val="20"/>
              </w:rPr>
              <w:t>Ür-Ge</w:t>
            </w:r>
            <w:proofErr w:type="spellEnd"/>
            <w:r w:rsidRPr="002C0FB2">
              <w:rPr>
                <w:rFonts w:ascii="Times New Roman" w:hAnsi="Times New Roman" w:cs="Times New Roman"/>
                <w:sz w:val="20"/>
                <w:szCs w:val="20"/>
              </w:rPr>
              <w:t xml:space="preserve"> sonucu ticarileştirilen ürün sayısı </w:t>
            </w:r>
          </w:p>
        </w:tc>
        <w:tc>
          <w:tcPr>
            <w:tcW w:w="954" w:type="dxa"/>
            <w:tcBorders>
              <w:top w:val="single" w:sz="4" w:space="0" w:color="445B8B"/>
              <w:left w:val="nil"/>
              <w:bottom w:val="single" w:sz="4" w:space="0" w:color="445B8B"/>
              <w:right w:val="nil"/>
            </w:tcBorders>
            <w:shd w:val="clear" w:color="auto" w:fill="auto"/>
            <w:vAlign w:val="center"/>
          </w:tcPr>
          <w:p w14:paraId="4D8BC277" w14:textId="77777777" w:rsidR="002C0FB2" w:rsidRPr="002C0FB2" w:rsidRDefault="002C0FB2" w:rsidP="00D9335B">
            <w:pPr>
              <w:spacing w:after="0"/>
              <w:ind w:left="295"/>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bottom"/>
          </w:tcPr>
          <w:p w14:paraId="05B0331D" w14:textId="18A883D9"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0</w:t>
            </w:r>
          </w:p>
        </w:tc>
        <w:tc>
          <w:tcPr>
            <w:tcW w:w="652" w:type="dxa"/>
            <w:tcBorders>
              <w:top w:val="single" w:sz="4" w:space="0" w:color="445B8B"/>
              <w:left w:val="nil"/>
              <w:bottom w:val="single" w:sz="4" w:space="0" w:color="445B8B"/>
              <w:right w:val="nil"/>
            </w:tcBorders>
            <w:shd w:val="clear" w:color="auto" w:fill="auto"/>
            <w:vAlign w:val="center"/>
          </w:tcPr>
          <w:p w14:paraId="53A597E1" w14:textId="3575A3B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12C0835C" w14:textId="13D20688"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7E7C141E" w14:textId="6DE03BC9"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791CCFD6" w14:textId="56A110A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615E3834" w14:textId="75C14A4D"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49658AFD" w14:textId="77777777" w:rsidTr="00D9335B">
        <w:trPr>
          <w:trHeight w:val="664"/>
        </w:trPr>
        <w:tc>
          <w:tcPr>
            <w:tcW w:w="4242" w:type="dxa"/>
            <w:gridSpan w:val="2"/>
            <w:tcBorders>
              <w:top w:val="single" w:sz="4" w:space="0" w:color="445B8B"/>
              <w:left w:val="nil"/>
              <w:bottom w:val="single" w:sz="4" w:space="0" w:color="445B8B"/>
              <w:right w:val="nil"/>
            </w:tcBorders>
            <w:shd w:val="clear" w:color="auto" w:fill="auto"/>
          </w:tcPr>
          <w:p w14:paraId="518DE757"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1.3.4 </w:t>
            </w:r>
            <w:r w:rsidRPr="002C0FB2">
              <w:rPr>
                <w:rFonts w:ascii="Times New Roman" w:hAnsi="Times New Roman" w:cs="Times New Roman"/>
                <w:sz w:val="20"/>
                <w:szCs w:val="20"/>
              </w:rPr>
              <w:t>Başvurulan patent, faydalı model ve tasarım belge sayısı</w:t>
            </w:r>
          </w:p>
        </w:tc>
        <w:tc>
          <w:tcPr>
            <w:tcW w:w="954" w:type="dxa"/>
            <w:tcBorders>
              <w:top w:val="single" w:sz="4" w:space="0" w:color="445B8B"/>
              <w:left w:val="nil"/>
              <w:bottom w:val="single" w:sz="4" w:space="0" w:color="445B8B"/>
              <w:right w:val="nil"/>
            </w:tcBorders>
            <w:shd w:val="clear" w:color="auto" w:fill="auto"/>
            <w:vAlign w:val="center"/>
          </w:tcPr>
          <w:p w14:paraId="4BF0CBBF" w14:textId="77777777" w:rsidR="002C0FB2" w:rsidRPr="002C0FB2" w:rsidRDefault="002C0FB2" w:rsidP="00D9335B">
            <w:pPr>
              <w:spacing w:after="0"/>
              <w:ind w:left="296"/>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center"/>
          </w:tcPr>
          <w:p w14:paraId="6FC541BD" w14:textId="7260D43D" w:rsidR="002C0FB2" w:rsidRPr="002C0FB2" w:rsidRDefault="00780E60" w:rsidP="00D9335B">
            <w:pPr>
              <w:spacing w:after="0"/>
              <w:ind w:left="336"/>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7D77EA50" w14:textId="07BB1137" w:rsidR="002C0FB2" w:rsidRPr="002C0FB2" w:rsidRDefault="002C0FB2" w:rsidP="00D9335B">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7C650C99" w14:textId="2E901192" w:rsidR="002C0FB2" w:rsidRPr="002C0FB2" w:rsidRDefault="002C0FB2" w:rsidP="00D9335B">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4BA14E6E" w14:textId="35F25903"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064AADC0" w14:textId="2D7CF71B"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79F865C7" w14:textId="18AC4A09"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71B0B706" w14:textId="77777777" w:rsidTr="00D9335B">
        <w:trPr>
          <w:trHeight w:val="732"/>
        </w:trPr>
        <w:tc>
          <w:tcPr>
            <w:tcW w:w="4242" w:type="dxa"/>
            <w:gridSpan w:val="2"/>
            <w:tcBorders>
              <w:top w:val="single" w:sz="4" w:space="0" w:color="445B8B"/>
              <w:left w:val="nil"/>
              <w:bottom w:val="single" w:sz="4" w:space="0" w:color="445B8B"/>
              <w:right w:val="nil"/>
            </w:tcBorders>
            <w:shd w:val="clear" w:color="auto" w:fill="auto"/>
            <w:vAlign w:val="center"/>
          </w:tcPr>
          <w:p w14:paraId="5791E3F3"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1.3.5 </w:t>
            </w:r>
            <w:r w:rsidRPr="002C0FB2">
              <w:rPr>
                <w:rFonts w:ascii="Times New Roman" w:hAnsi="Times New Roman" w:cs="Times New Roman"/>
                <w:sz w:val="20"/>
                <w:szCs w:val="20"/>
              </w:rPr>
              <w:t>Tescil alan patent, faydalı model ve tasarım belge sayısı</w:t>
            </w:r>
          </w:p>
        </w:tc>
        <w:tc>
          <w:tcPr>
            <w:tcW w:w="954" w:type="dxa"/>
            <w:tcBorders>
              <w:top w:val="single" w:sz="4" w:space="0" w:color="445B8B"/>
              <w:left w:val="nil"/>
              <w:bottom w:val="single" w:sz="4" w:space="0" w:color="445B8B"/>
              <w:right w:val="nil"/>
            </w:tcBorders>
            <w:shd w:val="clear" w:color="auto" w:fill="auto"/>
            <w:vAlign w:val="center"/>
          </w:tcPr>
          <w:p w14:paraId="12E2CB87" w14:textId="77777777" w:rsidR="002C0FB2" w:rsidRPr="002C0FB2" w:rsidRDefault="002C0FB2" w:rsidP="00D9335B">
            <w:pPr>
              <w:spacing w:after="0"/>
              <w:ind w:left="296"/>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center"/>
          </w:tcPr>
          <w:p w14:paraId="21A6C340" w14:textId="5ED2B6F2" w:rsidR="002C0FB2" w:rsidRPr="002C0FB2" w:rsidRDefault="00780E60"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159D337D" w14:textId="54C1492A" w:rsidR="002C0FB2" w:rsidRPr="002C0FB2" w:rsidRDefault="002C0FB2" w:rsidP="00D9335B">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4ACCEF97" w14:textId="0F1142AB"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33106200" w14:textId="484C73A2"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168C744B" w14:textId="705ABFCF"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25561001" w14:textId="69AB56CC"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5FF1D82C" w14:textId="77777777" w:rsidTr="00D9335B">
        <w:trPr>
          <w:trHeight w:val="357"/>
        </w:trPr>
        <w:tc>
          <w:tcPr>
            <w:tcW w:w="4242" w:type="dxa"/>
            <w:gridSpan w:val="2"/>
            <w:tcBorders>
              <w:top w:val="single" w:sz="4" w:space="0" w:color="445B8B"/>
              <w:left w:val="nil"/>
              <w:bottom w:val="single" w:sz="4" w:space="0" w:color="445B8B"/>
              <w:right w:val="nil"/>
            </w:tcBorders>
            <w:shd w:val="clear" w:color="auto" w:fill="auto"/>
          </w:tcPr>
          <w:p w14:paraId="236A580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954" w:type="dxa"/>
            <w:tcBorders>
              <w:top w:val="single" w:sz="4" w:space="0" w:color="445B8B"/>
              <w:left w:val="nil"/>
              <w:bottom w:val="single" w:sz="4" w:space="0" w:color="445B8B"/>
              <w:right w:val="nil"/>
            </w:tcBorders>
            <w:shd w:val="clear" w:color="auto" w:fill="auto"/>
          </w:tcPr>
          <w:p w14:paraId="41BF6E9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ÇOBİLTUM</w:t>
            </w:r>
          </w:p>
        </w:tc>
        <w:tc>
          <w:tcPr>
            <w:tcW w:w="1054" w:type="dxa"/>
            <w:tcBorders>
              <w:top w:val="single" w:sz="4" w:space="0" w:color="445B8B"/>
              <w:left w:val="nil"/>
              <w:bottom w:val="single" w:sz="4" w:space="0" w:color="445B8B"/>
              <w:right w:val="nil"/>
            </w:tcBorders>
            <w:shd w:val="clear" w:color="auto" w:fill="auto"/>
          </w:tcPr>
          <w:p w14:paraId="6802683A" w14:textId="77777777" w:rsidR="002C0FB2" w:rsidRPr="002C0FB2" w:rsidRDefault="002C0FB2" w:rsidP="00D9335B">
            <w:pPr>
              <w:rPr>
                <w:rFonts w:ascii="Times New Roman" w:hAnsi="Times New Roman" w:cs="Times New Roman"/>
                <w:sz w:val="20"/>
                <w:szCs w:val="20"/>
              </w:rPr>
            </w:pPr>
          </w:p>
        </w:tc>
        <w:tc>
          <w:tcPr>
            <w:tcW w:w="652" w:type="dxa"/>
            <w:tcBorders>
              <w:top w:val="single" w:sz="4" w:space="0" w:color="445B8B"/>
              <w:left w:val="nil"/>
              <w:bottom w:val="single" w:sz="4" w:space="0" w:color="445B8B"/>
              <w:right w:val="nil"/>
            </w:tcBorders>
            <w:shd w:val="clear" w:color="auto" w:fill="auto"/>
          </w:tcPr>
          <w:p w14:paraId="3F655CF3" w14:textId="77777777" w:rsidR="002C0FB2" w:rsidRPr="002C0FB2" w:rsidRDefault="002C0FB2" w:rsidP="00D9335B">
            <w:pPr>
              <w:rPr>
                <w:rFonts w:ascii="Times New Roman" w:hAnsi="Times New Roman" w:cs="Times New Roman"/>
                <w:sz w:val="20"/>
                <w:szCs w:val="20"/>
              </w:rPr>
            </w:pPr>
          </w:p>
        </w:tc>
        <w:tc>
          <w:tcPr>
            <w:tcW w:w="651" w:type="dxa"/>
            <w:tcBorders>
              <w:top w:val="single" w:sz="4" w:space="0" w:color="445B8B"/>
              <w:left w:val="nil"/>
              <w:bottom w:val="single" w:sz="4" w:space="0" w:color="445B8B"/>
              <w:right w:val="nil"/>
            </w:tcBorders>
            <w:shd w:val="clear" w:color="auto" w:fill="auto"/>
          </w:tcPr>
          <w:p w14:paraId="2EABB4FD" w14:textId="77777777" w:rsidR="002C0FB2" w:rsidRPr="002C0FB2" w:rsidRDefault="002C0FB2" w:rsidP="00D9335B">
            <w:pPr>
              <w:rPr>
                <w:rFonts w:ascii="Times New Roman" w:hAnsi="Times New Roman" w:cs="Times New Roman"/>
                <w:sz w:val="20"/>
                <w:szCs w:val="20"/>
              </w:rPr>
            </w:pPr>
          </w:p>
        </w:tc>
        <w:tc>
          <w:tcPr>
            <w:tcW w:w="650" w:type="dxa"/>
            <w:tcBorders>
              <w:top w:val="single" w:sz="4" w:space="0" w:color="445B8B"/>
              <w:left w:val="nil"/>
              <w:bottom w:val="single" w:sz="4" w:space="0" w:color="445B8B"/>
              <w:right w:val="nil"/>
            </w:tcBorders>
            <w:shd w:val="clear" w:color="auto" w:fill="auto"/>
          </w:tcPr>
          <w:p w14:paraId="0C4B182B" w14:textId="77777777" w:rsidR="002C0FB2" w:rsidRPr="002C0FB2" w:rsidRDefault="002C0FB2" w:rsidP="00D9335B">
            <w:pPr>
              <w:rPr>
                <w:rFonts w:ascii="Times New Roman" w:hAnsi="Times New Roman" w:cs="Times New Roman"/>
                <w:sz w:val="20"/>
                <w:szCs w:val="20"/>
              </w:rPr>
            </w:pPr>
          </w:p>
        </w:tc>
        <w:tc>
          <w:tcPr>
            <w:tcW w:w="648" w:type="dxa"/>
            <w:tcBorders>
              <w:top w:val="single" w:sz="4" w:space="0" w:color="445B8B"/>
              <w:left w:val="nil"/>
              <w:bottom w:val="single" w:sz="4" w:space="0" w:color="445B8B"/>
              <w:right w:val="nil"/>
            </w:tcBorders>
            <w:shd w:val="clear" w:color="auto" w:fill="auto"/>
          </w:tcPr>
          <w:p w14:paraId="37EADD53" w14:textId="77777777" w:rsidR="002C0FB2" w:rsidRPr="002C0FB2" w:rsidRDefault="002C0FB2" w:rsidP="00D9335B">
            <w:pPr>
              <w:rPr>
                <w:rFonts w:ascii="Times New Roman" w:hAnsi="Times New Roman" w:cs="Times New Roman"/>
                <w:sz w:val="20"/>
                <w:szCs w:val="20"/>
              </w:rPr>
            </w:pPr>
          </w:p>
        </w:tc>
        <w:tc>
          <w:tcPr>
            <w:tcW w:w="510" w:type="dxa"/>
            <w:tcBorders>
              <w:top w:val="single" w:sz="4" w:space="0" w:color="445B8B"/>
              <w:left w:val="nil"/>
              <w:bottom w:val="single" w:sz="4" w:space="0" w:color="445B8B"/>
              <w:right w:val="nil"/>
            </w:tcBorders>
            <w:shd w:val="clear" w:color="auto" w:fill="auto"/>
          </w:tcPr>
          <w:p w14:paraId="4839795E" w14:textId="77777777" w:rsidR="002C0FB2" w:rsidRPr="002C0FB2" w:rsidRDefault="002C0FB2" w:rsidP="00D9335B">
            <w:pPr>
              <w:rPr>
                <w:rFonts w:ascii="Times New Roman" w:hAnsi="Times New Roman" w:cs="Times New Roman"/>
                <w:sz w:val="20"/>
                <w:szCs w:val="20"/>
              </w:rPr>
            </w:pPr>
          </w:p>
        </w:tc>
      </w:tr>
      <w:tr w:rsidR="002C0FB2" w:rsidRPr="002C0FB2" w14:paraId="1D01A6CA" w14:textId="77777777" w:rsidTr="00D9335B">
        <w:trPr>
          <w:trHeight w:val="527"/>
        </w:trPr>
        <w:tc>
          <w:tcPr>
            <w:tcW w:w="4242" w:type="dxa"/>
            <w:gridSpan w:val="2"/>
            <w:tcBorders>
              <w:top w:val="single" w:sz="4" w:space="0" w:color="445B8B"/>
              <w:left w:val="nil"/>
              <w:bottom w:val="single" w:sz="4" w:space="0" w:color="445B8B"/>
              <w:right w:val="nil"/>
            </w:tcBorders>
            <w:shd w:val="clear" w:color="auto" w:fill="auto"/>
            <w:vAlign w:val="center"/>
          </w:tcPr>
          <w:p w14:paraId="5BFF05B2"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954" w:type="dxa"/>
            <w:tcBorders>
              <w:top w:val="single" w:sz="4" w:space="0" w:color="445B8B"/>
              <w:left w:val="nil"/>
              <w:bottom w:val="single" w:sz="4" w:space="0" w:color="445B8B"/>
              <w:right w:val="nil"/>
            </w:tcBorders>
            <w:shd w:val="clear" w:color="auto" w:fill="auto"/>
            <w:vAlign w:val="center"/>
          </w:tcPr>
          <w:p w14:paraId="618A653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Teknopark</w:t>
            </w:r>
          </w:p>
        </w:tc>
        <w:tc>
          <w:tcPr>
            <w:tcW w:w="1054" w:type="dxa"/>
            <w:tcBorders>
              <w:top w:val="single" w:sz="4" w:space="0" w:color="445B8B"/>
              <w:left w:val="nil"/>
              <w:bottom w:val="single" w:sz="4" w:space="0" w:color="445B8B"/>
              <w:right w:val="nil"/>
            </w:tcBorders>
            <w:shd w:val="clear" w:color="auto" w:fill="auto"/>
          </w:tcPr>
          <w:p w14:paraId="1559C9DF" w14:textId="77777777" w:rsidR="002C0FB2" w:rsidRPr="002C0FB2" w:rsidRDefault="002C0FB2" w:rsidP="00D9335B">
            <w:pPr>
              <w:rPr>
                <w:rFonts w:ascii="Times New Roman" w:hAnsi="Times New Roman" w:cs="Times New Roman"/>
                <w:sz w:val="20"/>
                <w:szCs w:val="20"/>
              </w:rPr>
            </w:pPr>
          </w:p>
        </w:tc>
        <w:tc>
          <w:tcPr>
            <w:tcW w:w="652" w:type="dxa"/>
            <w:tcBorders>
              <w:top w:val="single" w:sz="4" w:space="0" w:color="445B8B"/>
              <w:left w:val="nil"/>
              <w:bottom w:val="single" w:sz="4" w:space="0" w:color="445B8B"/>
              <w:right w:val="nil"/>
            </w:tcBorders>
            <w:shd w:val="clear" w:color="auto" w:fill="auto"/>
          </w:tcPr>
          <w:p w14:paraId="30A23027" w14:textId="77777777" w:rsidR="002C0FB2" w:rsidRPr="002C0FB2" w:rsidRDefault="002C0FB2" w:rsidP="00D9335B">
            <w:pPr>
              <w:rPr>
                <w:rFonts w:ascii="Times New Roman" w:hAnsi="Times New Roman" w:cs="Times New Roman"/>
                <w:sz w:val="20"/>
                <w:szCs w:val="20"/>
              </w:rPr>
            </w:pPr>
          </w:p>
        </w:tc>
        <w:tc>
          <w:tcPr>
            <w:tcW w:w="651" w:type="dxa"/>
            <w:tcBorders>
              <w:top w:val="single" w:sz="4" w:space="0" w:color="445B8B"/>
              <w:left w:val="nil"/>
              <w:bottom w:val="single" w:sz="4" w:space="0" w:color="445B8B"/>
              <w:right w:val="nil"/>
            </w:tcBorders>
            <w:shd w:val="clear" w:color="auto" w:fill="auto"/>
          </w:tcPr>
          <w:p w14:paraId="591E0E3A" w14:textId="77777777" w:rsidR="002C0FB2" w:rsidRPr="002C0FB2" w:rsidRDefault="002C0FB2" w:rsidP="00D9335B">
            <w:pPr>
              <w:rPr>
                <w:rFonts w:ascii="Times New Roman" w:hAnsi="Times New Roman" w:cs="Times New Roman"/>
                <w:sz w:val="20"/>
                <w:szCs w:val="20"/>
              </w:rPr>
            </w:pPr>
          </w:p>
        </w:tc>
        <w:tc>
          <w:tcPr>
            <w:tcW w:w="650" w:type="dxa"/>
            <w:tcBorders>
              <w:top w:val="single" w:sz="4" w:space="0" w:color="445B8B"/>
              <w:left w:val="nil"/>
              <w:bottom w:val="single" w:sz="4" w:space="0" w:color="445B8B"/>
              <w:right w:val="nil"/>
            </w:tcBorders>
            <w:shd w:val="clear" w:color="auto" w:fill="auto"/>
          </w:tcPr>
          <w:p w14:paraId="71149A8A" w14:textId="77777777" w:rsidR="002C0FB2" w:rsidRPr="002C0FB2" w:rsidRDefault="002C0FB2" w:rsidP="00D9335B">
            <w:pPr>
              <w:rPr>
                <w:rFonts w:ascii="Times New Roman" w:hAnsi="Times New Roman" w:cs="Times New Roman"/>
                <w:sz w:val="20"/>
                <w:szCs w:val="20"/>
              </w:rPr>
            </w:pPr>
          </w:p>
        </w:tc>
        <w:tc>
          <w:tcPr>
            <w:tcW w:w="648" w:type="dxa"/>
            <w:tcBorders>
              <w:top w:val="single" w:sz="4" w:space="0" w:color="445B8B"/>
              <w:left w:val="nil"/>
              <w:bottom w:val="single" w:sz="4" w:space="0" w:color="445B8B"/>
              <w:right w:val="nil"/>
            </w:tcBorders>
            <w:shd w:val="clear" w:color="auto" w:fill="auto"/>
          </w:tcPr>
          <w:p w14:paraId="3E79874F" w14:textId="77777777" w:rsidR="002C0FB2" w:rsidRPr="002C0FB2" w:rsidRDefault="002C0FB2" w:rsidP="00D9335B">
            <w:pPr>
              <w:rPr>
                <w:rFonts w:ascii="Times New Roman" w:hAnsi="Times New Roman" w:cs="Times New Roman"/>
                <w:sz w:val="20"/>
                <w:szCs w:val="20"/>
              </w:rPr>
            </w:pPr>
          </w:p>
        </w:tc>
        <w:tc>
          <w:tcPr>
            <w:tcW w:w="510" w:type="dxa"/>
            <w:tcBorders>
              <w:top w:val="single" w:sz="4" w:space="0" w:color="445B8B"/>
              <w:left w:val="nil"/>
              <w:bottom w:val="single" w:sz="4" w:space="0" w:color="445B8B"/>
              <w:right w:val="nil"/>
            </w:tcBorders>
            <w:shd w:val="clear" w:color="auto" w:fill="auto"/>
          </w:tcPr>
          <w:p w14:paraId="5748C02F" w14:textId="77777777" w:rsidR="002C0FB2" w:rsidRPr="002C0FB2" w:rsidRDefault="002C0FB2" w:rsidP="00D9335B">
            <w:pPr>
              <w:rPr>
                <w:rFonts w:ascii="Times New Roman" w:hAnsi="Times New Roman" w:cs="Times New Roman"/>
                <w:sz w:val="20"/>
                <w:szCs w:val="20"/>
              </w:rPr>
            </w:pPr>
          </w:p>
        </w:tc>
      </w:tr>
      <w:tr w:rsidR="002C0FB2" w:rsidRPr="002C0FB2" w14:paraId="0006024D" w14:textId="77777777" w:rsidTr="00D9335B">
        <w:trPr>
          <w:trHeight w:val="1130"/>
        </w:trPr>
        <w:tc>
          <w:tcPr>
            <w:tcW w:w="4242" w:type="dxa"/>
            <w:gridSpan w:val="2"/>
            <w:tcBorders>
              <w:top w:val="single" w:sz="4" w:space="0" w:color="445B8B"/>
              <w:left w:val="nil"/>
              <w:bottom w:val="single" w:sz="4" w:space="0" w:color="445B8B"/>
              <w:right w:val="nil"/>
            </w:tcBorders>
            <w:shd w:val="clear" w:color="auto" w:fill="auto"/>
            <w:vAlign w:val="center"/>
          </w:tcPr>
          <w:p w14:paraId="63685372"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119" w:type="dxa"/>
            <w:gridSpan w:val="7"/>
            <w:tcBorders>
              <w:top w:val="single" w:sz="4" w:space="0" w:color="445B8B"/>
              <w:left w:val="nil"/>
              <w:bottom w:val="single" w:sz="4" w:space="0" w:color="445B8B"/>
              <w:right w:val="nil"/>
            </w:tcBorders>
            <w:shd w:val="clear" w:color="auto" w:fill="auto"/>
          </w:tcPr>
          <w:p w14:paraId="345621DE" w14:textId="77777777" w:rsidR="002C0FB2" w:rsidRPr="002C0FB2" w:rsidRDefault="002C0FB2" w:rsidP="00D9335B">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kısıtlılığı</w:t>
            </w:r>
          </w:p>
          <w:p w14:paraId="675E193D"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Buluşların tescil süreçlerinin uzun sürmesi</w:t>
            </w:r>
          </w:p>
          <w:p w14:paraId="1FFB1FF7"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Araştırmacıların Teknoparkla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konusunda bilgi ve motivasyon eksikliği</w:t>
            </w:r>
          </w:p>
        </w:tc>
      </w:tr>
      <w:tr w:rsidR="002C0FB2" w:rsidRPr="002C0FB2" w14:paraId="0EBD6B78" w14:textId="77777777" w:rsidTr="00D9335B">
        <w:trPr>
          <w:trHeight w:val="2569"/>
        </w:trPr>
        <w:tc>
          <w:tcPr>
            <w:tcW w:w="4242" w:type="dxa"/>
            <w:gridSpan w:val="2"/>
            <w:tcBorders>
              <w:top w:val="single" w:sz="4" w:space="0" w:color="445B8B"/>
              <w:left w:val="nil"/>
              <w:bottom w:val="single" w:sz="4" w:space="0" w:color="445B8B"/>
              <w:right w:val="nil"/>
            </w:tcBorders>
            <w:shd w:val="clear" w:color="auto" w:fill="auto"/>
            <w:vAlign w:val="center"/>
          </w:tcPr>
          <w:p w14:paraId="019306F6"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119" w:type="dxa"/>
            <w:gridSpan w:val="7"/>
            <w:tcBorders>
              <w:top w:val="single" w:sz="4" w:space="0" w:color="445B8B"/>
              <w:left w:val="nil"/>
              <w:bottom w:val="single" w:sz="4" w:space="0" w:color="445B8B"/>
              <w:right w:val="nil"/>
            </w:tcBorders>
            <w:shd w:val="clear" w:color="auto" w:fill="auto"/>
            <w:vAlign w:val="center"/>
          </w:tcPr>
          <w:p w14:paraId="007ECDAF" w14:textId="77777777" w:rsidR="002C0FB2" w:rsidRPr="002C0FB2" w:rsidRDefault="002C0FB2" w:rsidP="00D9335B">
            <w:pPr>
              <w:spacing w:after="61"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Bölgelerinde öğretim elemanı ve öğrencileri firma sahibi veya ortağı olma konusunda bilgilendirmek</w:t>
            </w:r>
          </w:p>
          <w:p w14:paraId="1BA56A31"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Bölgesindeki istihdam olanakları konusunda öğrencileri yönlendirmek</w:t>
            </w:r>
          </w:p>
          <w:p w14:paraId="33E797C1"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w:t>
            </w:r>
            <w:proofErr w:type="spellStart"/>
            <w:r w:rsidRPr="002C0FB2">
              <w:rPr>
                <w:rFonts w:ascii="Times New Roman" w:hAnsi="Times New Roman" w:cs="Times New Roman"/>
                <w:sz w:val="20"/>
                <w:szCs w:val="20"/>
              </w:rPr>
              <w:t>Ge</w:t>
            </w:r>
            <w:proofErr w:type="spellEnd"/>
            <w:r w:rsidRPr="002C0FB2">
              <w:rPr>
                <w:rFonts w:ascii="Times New Roman" w:hAnsi="Times New Roman" w:cs="Times New Roman"/>
                <w:sz w:val="20"/>
                <w:szCs w:val="20"/>
              </w:rPr>
              <w:t xml:space="preserve"> ve </w:t>
            </w:r>
            <w:proofErr w:type="spellStart"/>
            <w:r w:rsidRPr="002C0FB2">
              <w:rPr>
                <w:rFonts w:ascii="Times New Roman" w:hAnsi="Times New Roman" w:cs="Times New Roman"/>
                <w:sz w:val="20"/>
                <w:szCs w:val="20"/>
              </w:rPr>
              <w:t>Ür-Ge</w:t>
            </w:r>
            <w:proofErr w:type="spellEnd"/>
            <w:r w:rsidRPr="002C0FB2">
              <w:rPr>
                <w:rFonts w:ascii="Times New Roman" w:hAnsi="Times New Roman" w:cs="Times New Roman"/>
                <w:sz w:val="20"/>
                <w:szCs w:val="20"/>
              </w:rPr>
              <w:t xml:space="preserve"> buluşlarının ticarileştirilmesi için sektöre tanıtılması konusunda destek vermek</w:t>
            </w:r>
          </w:p>
          <w:p w14:paraId="56B59261"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Patent, faydalı model ve tasarım konusunda araştırmacılara eğitim vermek</w:t>
            </w:r>
          </w:p>
        </w:tc>
      </w:tr>
      <w:tr w:rsidR="002C0FB2" w:rsidRPr="002C0FB2" w14:paraId="36880BB0" w14:textId="77777777" w:rsidTr="00D9335B">
        <w:trPr>
          <w:trHeight w:val="391"/>
        </w:trPr>
        <w:tc>
          <w:tcPr>
            <w:tcW w:w="4242" w:type="dxa"/>
            <w:gridSpan w:val="2"/>
            <w:tcBorders>
              <w:top w:val="single" w:sz="4" w:space="0" w:color="445B8B"/>
              <w:left w:val="nil"/>
              <w:bottom w:val="single" w:sz="4" w:space="0" w:color="445B8B"/>
              <w:right w:val="nil"/>
            </w:tcBorders>
            <w:shd w:val="clear" w:color="auto" w:fill="auto"/>
          </w:tcPr>
          <w:p w14:paraId="13D09CAF"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119" w:type="dxa"/>
            <w:gridSpan w:val="7"/>
            <w:tcBorders>
              <w:top w:val="single" w:sz="4" w:space="0" w:color="445B8B"/>
              <w:left w:val="nil"/>
              <w:bottom w:val="single" w:sz="4" w:space="0" w:color="445B8B"/>
              <w:right w:val="nil"/>
            </w:tcBorders>
            <w:shd w:val="clear" w:color="auto" w:fill="auto"/>
          </w:tcPr>
          <w:p w14:paraId="4517A0FE"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25E5AA6D" w14:textId="77777777" w:rsidTr="00D9335B">
        <w:trPr>
          <w:trHeight w:val="406"/>
        </w:trPr>
        <w:tc>
          <w:tcPr>
            <w:tcW w:w="4242" w:type="dxa"/>
            <w:gridSpan w:val="2"/>
            <w:tcBorders>
              <w:top w:val="single" w:sz="4" w:space="0" w:color="445B8B"/>
              <w:left w:val="nil"/>
              <w:bottom w:val="single" w:sz="4" w:space="0" w:color="445B8B"/>
              <w:right w:val="nil"/>
            </w:tcBorders>
            <w:shd w:val="clear" w:color="auto" w:fill="auto"/>
          </w:tcPr>
          <w:p w14:paraId="1C35297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119" w:type="dxa"/>
            <w:gridSpan w:val="7"/>
            <w:tcBorders>
              <w:top w:val="single" w:sz="4" w:space="0" w:color="445B8B"/>
              <w:left w:val="nil"/>
              <w:bottom w:val="single" w:sz="4" w:space="0" w:color="445B8B"/>
              <w:right w:val="nil"/>
            </w:tcBorders>
            <w:shd w:val="clear" w:color="auto" w:fill="auto"/>
          </w:tcPr>
          <w:p w14:paraId="3E859659"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Girişimciliğe yönelik faaliyetlerinin yeterli olmaması</w:t>
            </w:r>
          </w:p>
        </w:tc>
      </w:tr>
      <w:tr w:rsidR="002C0FB2" w:rsidRPr="002C0FB2" w14:paraId="2A04041E" w14:textId="77777777" w:rsidTr="00D9335B">
        <w:trPr>
          <w:trHeight w:val="1073"/>
        </w:trPr>
        <w:tc>
          <w:tcPr>
            <w:tcW w:w="4242" w:type="dxa"/>
            <w:gridSpan w:val="2"/>
            <w:tcBorders>
              <w:top w:val="single" w:sz="4" w:space="0" w:color="445B8B"/>
              <w:left w:val="nil"/>
              <w:bottom w:val="single" w:sz="4" w:space="0" w:color="445B8B"/>
              <w:right w:val="nil"/>
            </w:tcBorders>
            <w:shd w:val="clear" w:color="auto" w:fill="auto"/>
            <w:vAlign w:val="center"/>
          </w:tcPr>
          <w:p w14:paraId="76C7E61F"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119" w:type="dxa"/>
            <w:gridSpan w:val="7"/>
            <w:tcBorders>
              <w:top w:val="single" w:sz="4" w:space="0" w:color="445B8B"/>
              <w:left w:val="nil"/>
              <w:bottom w:val="single" w:sz="4" w:space="0" w:color="445B8B"/>
              <w:right w:val="nil"/>
            </w:tcBorders>
            <w:shd w:val="clear" w:color="auto" w:fill="auto"/>
          </w:tcPr>
          <w:p w14:paraId="6DD41AE3"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Bölgelerinde daha fazla öğrenci ve öğretim elemanının çalışması/faaliyette bulunması</w:t>
            </w:r>
          </w:p>
          <w:p w14:paraId="7D185865"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Tescil-Patent-Faydalı model başvuru ve kabul sayılarının artırılmasının gerekliliği</w:t>
            </w:r>
          </w:p>
        </w:tc>
      </w:tr>
      <w:tr w:rsidR="002C0FB2" w:rsidRPr="002C0FB2" w14:paraId="47AAD679" w14:textId="77777777" w:rsidTr="00D9335B">
        <w:tblPrEx>
          <w:tblCellMar>
            <w:top w:w="86" w:type="dxa"/>
            <w:left w:w="1" w:type="dxa"/>
            <w:bottom w:w="42" w:type="dxa"/>
            <w:right w:w="54" w:type="dxa"/>
          </w:tblCellMar>
        </w:tblPrEx>
        <w:trPr>
          <w:trHeight w:val="624"/>
        </w:trPr>
        <w:tc>
          <w:tcPr>
            <w:tcW w:w="3930" w:type="dxa"/>
            <w:tcBorders>
              <w:top w:val="single" w:sz="4" w:space="0" w:color="445B8B"/>
              <w:left w:val="nil"/>
              <w:bottom w:val="single" w:sz="8" w:space="0" w:color="445B8B"/>
              <w:right w:val="nil"/>
            </w:tcBorders>
            <w:shd w:val="clear" w:color="auto" w:fill="auto"/>
            <w:vAlign w:val="bottom"/>
          </w:tcPr>
          <w:p w14:paraId="771EBC40" w14:textId="77777777" w:rsidR="002C0FB2" w:rsidRPr="002C0FB2" w:rsidRDefault="002C0FB2" w:rsidP="00D9335B">
            <w:pPr>
              <w:spacing w:after="0"/>
              <w:ind w:left="79"/>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5427" w:type="dxa"/>
            <w:gridSpan w:val="8"/>
            <w:tcBorders>
              <w:top w:val="single" w:sz="4" w:space="0" w:color="445B8B"/>
              <w:left w:val="nil"/>
              <w:bottom w:val="single" w:sz="8" w:space="0" w:color="445B8B"/>
              <w:right w:val="nil"/>
            </w:tcBorders>
            <w:shd w:val="clear" w:color="auto" w:fill="auto"/>
          </w:tcPr>
          <w:p w14:paraId="7128DCC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Nitelikli Ar- </w:t>
            </w:r>
            <w:proofErr w:type="spellStart"/>
            <w:r w:rsidRPr="002C0FB2">
              <w:rPr>
                <w:rFonts w:ascii="Times New Roman" w:hAnsi="Times New Roman" w:cs="Times New Roman"/>
                <w:b/>
                <w:color w:val="FFFEFD"/>
                <w:sz w:val="20"/>
                <w:szCs w:val="20"/>
              </w:rPr>
              <w:t>Ge</w:t>
            </w:r>
            <w:proofErr w:type="spellEnd"/>
            <w:r w:rsidRPr="002C0FB2">
              <w:rPr>
                <w:rFonts w:ascii="Times New Roman" w:hAnsi="Times New Roman" w:cs="Times New Roman"/>
                <w:b/>
                <w:color w:val="FFFEFD"/>
                <w:sz w:val="20"/>
                <w:szCs w:val="20"/>
              </w:rPr>
              <w:t xml:space="preserve"> ve </w:t>
            </w:r>
            <w:proofErr w:type="spellStart"/>
            <w:r w:rsidRPr="002C0FB2">
              <w:rPr>
                <w:rFonts w:ascii="Times New Roman" w:hAnsi="Times New Roman" w:cs="Times New Roman"/>
                <w:b/>
                <w:color w:val="FFFEFD"/>
                <w:sz w:val="20"/>
                <w:szCs w:val="20"/>
              </w:rPr>
              <w:t>Ür-Ge</w:t>
            </w:r>
            <w:proofErr w:type="spellEnd"/>
            <w:r w:rsidRPr="002C0FB2">
              <w:rPr>
                <w:rFonts w:ascii="Times New Roman" w:hAnsi="Times New Roman" w:cs="Times New Roman"/>
                <w:b/>
                <w:color w:val="FFFEFD"/>
                <w:sz w:val="20"/>
                <w:szCs w:val="20"/>
              </w:rPr>
              <w:t xml:space="preserve"> Faaliyetleri yoluyla ulusal ve uluslararası düzeyde katma değer oluşturmak</w:t>
            </w:r>
          </w:p>
        </w:tc>
      </w:tr>
      <w:tr w:rsidR="002C0FB2" w:rsidRPr="002C0FB2" w14:paraId="25ADD702" w14:textId="77777777" w:rsidTr="00D9335B">
        <w:tblPrEx>
          <w:tblCellMar>
            <w:top w:w="86" w:type="dxa"/>
            <w:left w:w="1" w:type="dxa"/>
            <w:bottom w:w="42" w:type="dxa"/>
            <w:right w:w="54" w:type="dxa"/>
          </w:tblCellMar>
        </w:tblPrEx>
        <w:trPr>
          <w:trHeight w:val="590"/>
        </w:trPr>
        <w:tc>
          <w:tcPr>
            <w:tcW w:w="3930" w:type="dxa"/>
            <w:tcBorders>
              <w:top w:val="single" w:sz="8" w:space="0" w:color="445B8B"/>
              <w:left w:val="nil"/>
              <w:bottom w:val="single" w:sz="4" w:space="0" w:color="445B8B"/>
              <w:right w:val="nil"/>
            </w:tcBorders>
            <w:shd w:val="clear" w:color="auto" w:fill="auto"/>
            <w:vAlign w:val="bottom"/>
          </w:tcPr>
          <w:p w14:paraId="7FF2B67F"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H.1.4</w:t>
            </w:r>
          </w:p>
        </w:tc>
        <w:tc>
          <w:tcPr>
            <w:tcW w:w="5427" w:type="dxa"/>
            <w:gridSpan w:val="8"/>
            <w:tcBorders>
              <w:top w:val="single" w:sz="8" w:space="0" w:color="445B8B"/>
              <w:left w:val="nil"/>
              <w:bottom w:val="single" w:sz="4" w:space="0" w:color="445B8B"/>
              <w:right w:val="nil"/>
            </w:tcBorders>
            <w:shd w:val="clear" w:color="auto" w:fill="auto"/>
          </w:tcPr>
          <w:p w14:paraId="1D501E7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Üniversite-Sanayi İşbirliklerini kapsamında ortak araştırma ve ürün geliştirme projelerini artırmak</w:t>
            </w:r>
          </w:p>
        </w:tc>
      </w:tr>
    </w:tbl>
    <w:p w14:paraId="191E3368" w14:textId="77777777" w:rsidR="002C0FB2" w:rsidRPr="002C0FB2" w:rsidRDefault="002C0FB2" w:rsidP="002C0FB2">
      <w:pPr>
        <w:tabs>
          <w:tab w:val="center" w:pos="703"/>
          <w:tab w:val="center" w:pos="5259"/>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Araştırma, Geliştirme ve Yenilik</w:t>
      </w:r>
    </w:p>
    <w:tbl>
      <w:tblPr>
        <w:tblW w:w="9357" w:type="dxa"/>
        <w:tblInd w:w="-80" w:type="dxa"/>
        <w:tblCellMar>
          <w:top w:w="41" w:type="dxa"/>
          <w:left w:w="0" w:type="dxa"/>
          <w:right w:w="52" w:type="dxa"/>
        </w:tblCellMar>
        <w:tblLook w:val="04A0" w:firstRow="1" w:lastRow="0" w:firstColumn="1" w:lastColumn="0" w:noHBand="0" w:noVBand="1"/>
      </w:tblPr>
      <w:tblGrid>
        <w:gridCol w:w="3910"/>
        <w:gridCol w:w="19"/>
        <w:gridCol w:w="1228"/>
        <w:gridCol w:w="1027"/>
        <w:gridCol w:w="563"/>
        <w:gridCol w:w="623"/>
        <w:gridCol w:w="1987"/>
      </w:tblGrid>
      <w:tr w:rsidR="002C0FB2" w:rsidRPr="002C0FB2" w14:paraId="5E29951C" w14:textId="77777777" w:rsidTr="00D9335B">
        <w:trPr>
          <w:trHeight w:val="397"/>
        </w:trPr>
        <w:tc>
          <w:tcPr>
            <w:tcW w:w="3930" w:type="dxa"/>
            <w:gridSpan w:val="2"/>
            <w:tcBorders>
              <w:top w:val="single" w:sz="4" w:space="0" w:color="445B8B"/>
              <w:left w:val="nil"/>
              <w:bottom w:val="single" w:sz="4" w:space="0" w:color="445B8B"/>
              <w:right w:val="nil"/>
            </w:tcBorders>
            <w:shd w:val="clear" w:color="auto" w:fill="auto"/>
          </w:tcPr>
          <w:p w14:paraId="36A6E1C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5427" w:type="dxa"/>
            <w:gridSpan w:val="5"/>
            <w:tcBorders>
              <w:top w:val="single" w:sz="4" w:space="0" w:color="445B8B"/>
              <w:left w:val="nil"/>
              <w:bottom w:val="single" w:sz="4" w:space="0" w:color="445B8B"/>
              <w:right w:val="nil"/>
            </w:tcBorders>
            <w:shd w:val="clear" w:color="auto" w:fill="auto"/>
          </w:tcPr>
          <w:p w14:paraId="3B30E763"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r>
      <w:tr w:rsidR="002C0FB2" w:rsidRPr="002C0FB2" w14:paraId="4DC693C9" w14:textId="77777777" w:rsidTr="00D9335B">
        <w:trPr>
          <w:trHeight w:val="1004"/>
        </w:trPr>
        <w:tc>
          <w:tcPr>
            <w:tcW w:w="3930" w:type="dxa"/>
            <w:gridSpan w:val="2"/>
            <w:tcBorders>
              <w:top w:val="single" w:sz="4" w:space="0" w:color="445B8B"/>
              <w:left w:val="nil"/>
              <w:bottom w:val="single" w:sz="4" w:space="0" w:color="445B8B"/>
              <w:right w:val="nil"/>
            </w:tcBorders>
            <w:shd w:val="clear" w:color="auto" w:fill="auto"/>
            <w:vAlign w:val="center"/>
          </w:tcPr>
          <w:p w14:paraId="7C4A2C55" w14:textId="77777777" w:rsidR="002C0FB2" w:rsidRPr="002C0FB2" w:rsidRDefault="002C0FB2" w:rsidP="00D9335B">
            <w:pPr>
              <w:spacing w:after="0"/>
              <w:ind w:left="80" w:right="1843"/>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228" w:type="dxa"/>
            <w:tcBorders>
              <w:top w:val="single" w:sz="4" w:space="0" w:color="445B8B"/>
              <w:left w:val="nil"/>
              <w:bottom w:val="single" w:sz="4" w:space="0" w:color="445B8B"/>
              <w:right w:val="nil"/>
            </w:tcBorders>
            <w:shd w:val="clear" w:color="auto" w:fill="auto"/>
            <w:vAlign w:val="center"/>
          </w:tcPr>
          <w:p w14:paraId="4493BEED" w14:textId="77777777" w:rsidR="002C0FB2" w:rsidRPr="002C0FB2" w:rsidRDefault="002C0FB2" w:rsidP="00D9335B">
            <w:pPr>
              <w:spacing w:after="0"/>
              <w:ind w:left="208"/>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73106249" w14:textId="77777777" w:rsidR="002C0FB2" w:rsidRPr="002C0FB2" w:rsidRDefault="002C0FB2" w:rsidP="00D9335B">
            <w:pPr>
              <w:spacing w:after="0"/>
              <w:ind w:left="140"/>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p>
        </w:tc>
        <w:tc>
          <w:tcPr>
            <w:tcW w:w="1027" w:type="dxa"/>
            <w:tcBorders>
              <w:top w:val="single" w:sz="4" w:space="0" w:color="445B8B"/>
              <w:left w:val="nil"/>
              <w:bottom w:val="single" w:sz="4" w:space="0" w:color="445B8B"/>
              <w:right w:val="nil"/>
            </w:tcBorders>
            <w:shd w:val="clear" w:color="auto" w:fill="auto"/>
          </w:tcPr>
          <w:p w14:paraId="569782B4"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0D7E1AB8"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39D3CAD4"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563" w:type="dxa"/>
            <w:tcBorders>
              <w:top w:val="single" w:sz="4" w:space="0" w:color="445B8B"/>
              <w:left w:val="nil"/>
              <w:bottom w:val="single" w:sz="4" w:space="0" w:color="445B8B"/>
              <w:right w:val="nil"/>
            </w:tcBorders>
            <w:shd w:val="clear" w:color="auto" w:fill="auto"/>
            <w:vAlign w:val="center"/>
          </w:tcPr>
          <w:p w14:paraId="0D18F38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23" w:type="dxa"/>
            <w:tcBorders>
              <w:top w:val="single" w:sz="4" w:space="0" w:color="445B8B"/>
              <w:left w:val="nil"/>
              <w:bottom w:val="single" w:sz="4" w:space="0" w:color="445B8B"/>
              <w:right w:val="nil"/>
            </w:tcBorders>
            <w:shd w:val="clear" w:color="auto" w:fill="auto"/>
            <w:vAlign w:val="center"/>
          </w:tcPr>
          <w:p w14:paraId="1142FA4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1986" w:type="dxa"/>
            <w:tcBorders>
              <w:top w:val="single" w:sz="4" w:space="0" w:color="445B8B"/>
              <w:left w:val="nil"/>
              <w:bottom w:val="single" w:sz="4" w:space="0" w:color="445B8B"/>
              <w:right w:val="nil"/>
            </w:tcBorders>
            <w:shd w:val="clear" w:color="auto" w:fill="auto"/>
            <w:vAlign w:val="center"/>
          </w:tcPr>
          <w:p w14:paraId="51874749" w14:textId="77777777" w:rsidR="002C0FB2" w:rsidRPr="002C0FB2" w:rsidRDefault="002C0FB2" w:rsidP="00D9335B">
            <w:pPr>
              <w:tabs>
                <w:tab w:val="center" w:pos="841"/>
                <w:tab w:val="center" w:pos="1584"/>
              </w:tabs>
              <w:spacing w:after="0"/>
              <w:rPr>
                <w:rFonts w:ascii="Times New Roman" w:hAnsi="Times New Roman" w:cs="Times New Roman"/>
                <w:sz w:val="20"/>
                <w:szCs w:val="20"/>
              </w:rPr>
            </w:pPr>
            <w:r w:rsidRPr="002C0FB2">
              <w:rPr>
                <w:rFonts w:ascii="Times New Roman" w:hAnsi="Times New Roman" w:cs="Times New Roman"/>
                <w:b/>
                <w:sz w:val="20"/>
                <w:szCs w:val="20"/>
              </w:rPr>
              <w:t>3.Yıl</w:t>
            </w:r>
            <w:r w:rsidRPr="002C0FB2">
              <w:rPr>
                <w:rFonts w:ascii="Times New Roman" w:hAnsi="Times New Roman" w:cs="Times New Roman"/>
                <w:b/>
                <w:sz w:val="20"/>
                <w:szCs w:val="20"/>
              </w:rPr>
              <w:tab/>
              <w:t>4.Yıl</w:t>
            </w:r>
            <w:r w:rsidRPr="002C0FB2">
              <w:rPr>
                <w:rFonts w:ascii="Times New Roman" w:hAnsi="Times New Roman" w:cs="Times New Roman"/>
                <w:b/>
                <w:sz w:val="20"/>
                <w:szCs w:val="20"/>
              </w:rPr>
              <w:tab/>
              <w:t>5.Yıl</w:t>
            </w:r>
          </w:p>
        </w:tc>
      </w:tr>
      <w:tr w:rsidR="002C0FB2" w:rsidRPr="002C0FB2" w14:paraId="450B8270" w14:textId="77777777" w:rsidTr="00D9335B">
        <w:trPr>
          <w:trHeight w:val="531"/>
        </w:trPr>
        <w:tc>
          <w:tcPr>
            <w:tcW w:w="3930" w:type="dxa"/>
            <w:gridSpan w:val="2"/>
            <w:tcBorders>
              <w:top w:val="single" w:sz="4" w:space="0" w:color="445B8B"/>
              <w:left w:val="nil"/>
              <w:bottom w:val="single" w:sz="4" w:space="0" w:color="445B8B"/>
              <w:right w:val="nil"/>
            </w:tcBorders>
            <w:shd w:val="clear" w:color="auto" w:fill="auto"/>
          </w:tcPr>
          <w:p w14:paraId="56205EC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1.4.1</w:t>
            </w:r>
            <w:r w:rsidRPr="002C0FB2">
              <w:rPr>
                <w:rFonts w:ascii="Times New Roman" w:hAnsi="Times New Roman" w:cs="Times New Roman"/>
                <w:sz w:val="20"/>
                <w:szCs w:val="20"/>
              </w:rPr>
              <w:t xml:space="preserve"> Üniversite-Sanayi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protokolü sayısı</w:t>
            </w:r>
          </w:p>
        </w:tc>
        <w:tc>
          <w:tcPr>
            <w:tcW w:w="1228" w:type="dxa"/>
            <w:tcBorders>
              <w:top w:val="single" w:sz="4" w:space="0" w:color="445B8B"/>
              <w:left w:val="nil"/>
              <w:bottom w:val="single" w:sz="4" w:space="0" w:color="445B8B"/>
              <w:right w:val="nil"/>
            </w:tcBorders>
            <w:shd w:val="clear" w:color="auto" w:fill="auto"/>
            <w:vAlign w:val="center"/>
          </w:tcPr>
          <w:p w14:paraId="32E20E68" w14:textId="77777777" w:rsidR="002C0FB2" w:rsidRPr="002C0FB2" w:rsidRDefault="002C0FB2" w:rsidP="00D9335B">
            <w:pPr>
              <w:spacing w:after="0"/>
              <w:ind w:left="409"/>
              <w:rPr>
                <w:rFonts w:ascii="Times New Roman" w:hAnsi="Times New Roman" w:cs="Times New Roman"/>
                <w:sz w:val="20"/>
                <w:szCs w:val="20"/>
              </w:rPr>
            </w:pPr>
            <w:r w:rsidRPr="002C0FB2">
              <w:rPr>
                <w:rFonts w:ascii="Times New Roman" w:hAnsi="Times New Roman" w:cs="Times New Roman"/>
                <w:sz w:val="20"/>
                <w:szCs w:val="20"/>
              </w:rPr>
              <w:t>30</w:t>
            </w:r>
          </w:p>
        </w:tc>
        <w:tc>
          <w:tcPr>
            <w:tcW w:w="1027" w:type="dxa"/>
            <w:tcBorders>
              <w:top w:val="single" w:sz="4" w:space="0" w:color="445B8B"/>
              <w:left w:val="nil"/>
              <w:bottom w:val="single" w:sz="4" w:space="0" w:color="445B8B"/>
              <w:right w:val="nil"/>
            </w:tcBorders>
            <w:shd w:val="clear" w:color="auto" w:fill="auto"/>
            <w:vAlign w:val="center"/>
          </w:tcPr>
          <w:p w14:paraId="254F7224" w14:textId="3676AD35"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73DA980E" w14:textId="01DF9796"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24084E25" w14:textId="79C6F3FC"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6DAA9B0F" w14:textId="3CBD5D0C" w:rsidR="002C0FB2" w:rsidRPr="002C0FB2" w:rsidRDefault="000936AD" w:rsidP="00D9335B">
            <w:pPr>
              <w:tabs>
                <w:tab w:val="center" w:pos="840"/>
                <w:tab w:val="center" w:pos="1584"/>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5C6D4FA3" w14:textId="77777777" w:rsidTr="00D9335B">
        <w:trPr>
          <w:trHeight w:val="666"/>
        </w:trPr>
        <w:tc>
          <w:tcPr>
            <w:tcW w:w="3930" w:type="dxa"/>
            <w:gridSpan w:val="2"/>
            <w:tcBorders>
              <w:top w:val="single" w:sz="4" w:space="0" w:color="445B8B"/>
              <w:left w:val="nil"/>
              <w:bottom w:val="single" w:sz="4" w:space="0" w:color="445B8B"/>
              <w:right w:val="nil"/>
            </w:tcBorders>
            <w:shd w:val="clear" w:color="auto" w:fill="auto"/>
            <w:vAlign w:val="center"/>
          </w:tcPr>
          <w:p w14:paraId="6597E36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1.4.2</w:t>
            </w:r>
            <w:r w:rsidRPr="002C0FB2">
              <w:rPr>
                <w:rFonts w:ascii="Times New Roman" w:hAnsi="Times New Roman" w:cs="Times New Roman"/>
                <w:sz w:val="20"/>
                <w:szCs w:val="20"/>
              </w:rPr>
              <w:t xml:space="preserve"> Üniversite –Sanayi </w:t>
            </w:r>
            <w:proofErr w:type="gramStart"/>
            <w:r w:rsidRPr="002C0FB2">
              <w:rPr>
                <w:rFonts w:ascii="Times New Roman" w:hAnsi="Times New Roman" w:cs="Times New Roman"/>
                <w:sz w:val="20"/>
                <w:szCs w:val="20"/>
              </w:rPr>
              <w:t>işbirliğinde</w:t>
            </w:r>
            <w:proofErr w:type="gramEnd"/>
            <w:r w:rsidRPr="002C0FB2">
              <w:rPr>
                <w:rFonts w:ascii="Times New Roman" w:hAnsi="Times New Roman" w:cs="Times New Roman"/>
                <w:sz w:val="20"/>
                <w:szCs w:val="20"/>
              </w:rPr>
              <w:t xml:space="preserve"> gerçekleştirilen yayın sayısı</w:t>
            </w:r>
          </w:p>
        </w:tc>
        <w:tc>
          <w:tcPr>
            <w:tcW w:w="1228" w:type="dxa"/>
            <w:tcBorders>
              <w:top w:val="single" w:sz="4" w:space="0" w:color="445B8B"/>
              <w:left w:val="nil"/>
              <w:bottom w:val="single" w:sz="4" w:space="0" w:color="445B8B"/>
              <w:right w:val="nil"/>
            </w:tcBorders>
            <w:shd w:val="clear" w:color="auto" w:fill="auto"/>
            <w:vAlign w:val="center"/>
          </w:tcPr>
          <w:p w14:paraId="0EFC6CD2" w14:textId="77777777" w:rsidR="002C0FB2" w:rsidRPr="002C0FB2" w:rsidRDefault="002C0FB2" w:rsidP="00D9335B">
            <w:pPr>
              <w:spacing w:after="0"/>
              <w:ind w:left="408"/>
              <w:rPr>
                <w:rFonts w:ascii="Times New Roman" w:hAnsi="Times New Roman" w:cs="Times New Roman"/>
                <w:sz w:val="20"/>
                <w:szCs w:val="20"/>
              </w:rPr>
            </w:pPr>
            <w:r w:rsidRPr="002C0FB2">
              <w:rPr>
                <w:rFonts w:ascii="Times New Roman" w:hAnsi="Times New Roman" w:cs="Times New Roman"/>
                <w:sz w:val="20"/>
                <w:szCs w:val="20"/>
              </w:rPr>
              <w:t>35</w:t>
            </w:r>
          </w:p>
        </w:tc>
        <w:tc>
          <w:tcPr>
            <w:tcW w:w="1027" w:type="dxa"/>
            <w:tcBorders>
              <w:top w:val="single" w:sz="4" w:space="0" w:color="445B8B"/>
              <w:left w:val="nil"/>
              <w:bottom w:val="single" w:sz="4" w:space="0" w:color="445B8B"/>
              <w:right w:val="nil"/>
            </w:tcBorders>
            <w:shd w:val="clear" w:color="auto" w:fill="auto"/>
            <w:vAlign w:val="center"/>
          </w:tcPr>
          <w:p w14:paraId="04E76BD1" w14:textId="4F410675"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3D1FD4E4" w14:textId="0CA187A8"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09370FDD" w14:textId="5A68E553" w:rsidR="002C0FB2" w:rsidRPr="002C0FB2" w:rsidRDefault="000936AD" w:rsidP="00D9335B">
            <w:pPr>
              <w:spacing w:after="0"/>
              <w:ind w:left="59"/>
              <w:rPr>
                <w:rFonts w:ascii="Times New Roman" w:hAnsi="Times New Roman" w:cs="Times New Roman"/>
                <w:sz w:val="20"/>
                <w:szCs w:val="20"/>
              </w:rPr>
            </w:pPr>
            <w:r>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20684D61" w14:textId="06B21002" w:rsidR="002C0FB2" w:rsidRPr="002C0FB2" w:rsidRDefault="000936AD" w:rsidP="00D9335B">
            <w:pPr>
              <w:tabs>
                <w:tab w:val="center" w:pos="840"/>
                <w:tab w:val="center" w:pos="1583"/>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4028C5E3" w14:textId="77777777" w:rsidTr="00D9335B">
        <w:trPr>
          <w:trHeight w:val="753"/>
        </w:trPr>
        <w:tc>
          <w:tcPr>
            <w:tcW w:w="3930" w:type="dxa"/>
            <w:gridSpan w:val="2"/>
            <w:tcBorders>
              <w:top w:val="single" w:sz="4" w:space="0" w:color="445B8B"/>
              <w:left w:val="nil"/>
              <w:bottom w:val="single" w:sz="4" w:space="0" w:color="445B8B"/>
              <w:right w:val="nil"/>
            </w:tcBorders>
            <w:shd w:val="clear" w:color="auto" w:fill="auto"/>
            <w:vAlign w:val="center"/>
          </w:tcPr>
          <w:p w14:paraId="68951267"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PG 1.4.3</w:t>
            </w:r>
            <w:r w:rsidRPr="002C0FB2">
              <w:rPr>
                <w:rFonts w:ascii="Times New Roman" w:hAnsi="Times New Roman" w:cs="Times New Roman"/>
                <w:sz w:val="20"/>
                <w:szCs w:val="20"/>
              </w:rPr>
              <w:t xml:space="preserve"> Üniversite –Sanayi </w:t>
            </w:r>
            <w:proofErr w:type="gramStart"/>
            <w:r w:rsidRPr="002C0FB2">
              <w:rPr>
                <w:rFonts w:ascii="Times New Roman" w:hAnsi="Times New Roman" w:cs="Times New Roman"/>
                <w:sz w:val="20"/>
                <w:szCs w:val="20"/>
              </w:rPr>
              <w:t>işbirliğinde</w:t>
            </w:r>
            <w:proofErr w:type="gramEnd"/>
            <w:r w:rsidRPr="002C0FB2">
              <w:rPr>
                <w:rFonts w:ascii="Times New Roman" w:hAnsi="Times New Roman" w:cs="Times New Roman"/>
                <w:sz w:val="20"/>
                <w:szCs w:val="20"/>
              </w:rPr>
              <w:t xml:space="preserve"> gerçekleştirilen proje sayısı</w:t>
            </w:r>
          </w:p>
        </w:tc>
        <w:tc>
          <w:tcPr>
            <w:tcW w:w="1228" w:type="dxa"/>
            <w:tcBorders>
              <w:top w:val="single" w:sz="4" w:space="0" w:color="445B8B"/>
              <w:left w:val="nil"/>
              <w:bottom w:val="single" w:sz="4" w:space="0" w:color="445B8B"/>
              <w:right w:val="nil"/>
            </w:tcBorders>
            <w:shd w:val="clear" w:color="auto" w:fill="auto"/>
            <w:vAlign w:val="center"/>
          </w:tcPr>
          <w:p w14:paraId="39EFF2BA" w14:textId="77777777" w:rsidR="002C0FB2" w:rsidRPr="002C0FB2" w:rsidRDefault="002C0FB2" w:rsidP="00D9335B">
            <w:pPr>
              <w:spacing w:after="0"/>
              <w:ind w:left="408"/>
              <w:rPr>
                <w:rFonts w:ascii="Times New Roman" w:hAnsi="Times New Roman" w:cs="Times New Roman"/>
                <w:sz w:val="20"/>
                <w:szCs w:val="20"/>
              </w:rPr>
            </w:pPr>
            <w:r w:rsidRPr="002C0FB2">
              <w:rPr>
                <w:rFonts w:ascii="Times New Roman" w:hAnsi="Times New Roman" w:cs="Times New Roman"/>
                <w:sz w:val="20"/>
                <w:szCs w:val="20"/>
              </w:rPr>
              <w:t>35</w:t>
            </w:r>
          </w:p>
        </w:tc>
        <w:tc>
          <w:tcPr>
            <w:tcW w:w="1027" w:type="dxa"/>
            <w:tcBorders>
              <w:top w:val="single" w:sz="4" w:space="0" w:color="445B8B"/>
              <w:left w:val="nil"/>
              <w:bottom w:val="single" w:sz="4" w:space="0" w:color="445B8B"/>
              <w:right w:val="nil"/>
            </w:tcBorders>
            <w:shd w:val="clear" w:color="auto" w:fill="auto"/>
            <w:vAlign w:val="center"/>
          </w:tcPr>
          <w:p w14:paraId="453FA655" w14:textId="0640B77C" w:rsidR="002C0FB2" w:rsidRPr="002C0FB2" w:rsidRDefault="000936AD" w:rsidP="00D9335B">
            <w:pPr>
              <w:spacing w:after="0"/>
              <w:ind w:left="334"/>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35DCDFC6" w14:textId="7BCBD5F4"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7581810C" w14:textId="0CAFCF1A" w:rsidR="002C0FB2" w:rsidRPr="002C0FB2" w:rsidRDefault="000936AD" w:rsidP="00D9335B">
            <w:pPr>
              <w:spacing w:after="0"/>
              <w:ind w:left="59"/>
              <w:rPr>
                <w:rFonts w:ascii="Times New Roman" w:hAnsi="Times New Roman" w:cs="Times New Roman"/>
                <w:sz w:val="20"/>
                <w:szCs w:val="20"/>
              </w:rPr>
            </w:pPr>
            <w:r>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0440AC90" w14:textId="54308EAD" w:rsidR="002C0FB2" w:rsidRPr="002C0FB2" w:rsidRDefault="000936AD" w:rsidP="00D9335B">
            <w:pPr>
              <w:tabs>
                <w:tab w:val="center" w:pos="840"/>
                <w:tab w:val="center" w:pos="1583"/>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23C5A44D" w14:textId="77777777" w:rsidTr="00D9335B">
        <w:trPr>
          <w:trHeight w:val="409"/>
        </w:trPr>
        <w:tc>
          <w:tcPr>
            <w:tcW w:w="3930" w:type="dxa"/>
            <w:gridSpan w:val="2"/>
            <w:tcBorders>
              <w:top w:val="single" w:sz="4" w:space="0" w:color="445B8B"/>
              <w:left w:val="nil"/>
              <w:bottom w:val="single" w:sz="4" w:space="0" w:color="445B8B"/>
              <w:right w:val="nil"/>
            </w:tcBorders>
            <w:shd w:val="clear" w:color="auto" w:fill="auto"/>
          </w:tcPr>
          <w:p w14:paraId="773C6A6E"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5427" w:type="dxa"/>
            <w:gridSpan w:val="5"/>
            <w:tcBorders>
              <w:top w:val="single" w:sz="4" w:space="0" w:color="445B8B"/>
              <w:left w:val="nil"/>
              <w:bottom w:val="single" w:sz="4" w:space="0" w:color="445B8B"/>
              <w:right w:val="nil"/>
            </w:tcBorders>
            <w:shd w:val="clear" w:color="auto" w:fill="auto"/>
          </w:tcPr>
          <w:p w14:paraId="63CBFD6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ÜSSKİM (Üniversite-Sanayi-STK-Kamu Kurumları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Merkezi)</w:t>
            </w:r>
          </w:p>
        </w:tc>
      </w:tr>
      <w:tr w:rsidR="002C0FB2" w:rsidRPr="002C0FB2" w14:paraId="14F0259A" w14:textId="77777777" w:rsidTr="00D9335B">
        <w:trPr>
          <w:trHeight w:val="890"/>
        </w:trPr>
        <w:tc>
          <w:tcPr>
            <w:tcW w:w="3930" w:type="dxa"/>
            <w:gridSpan w:val="2"/>
            <w:tcBorders>
              <w:top w:val="single" w:sz="4" w:space="0" w:color="445B8B"/>
              <w:left w:val="nil"/>
              <w:bottom w:val="single" w:sz="4" w:space="0" w:color="445B8B"/>
              <w:right w:val="nil"/>
            </w:tcBorders>
            <w:shd w:val="clear" w:color="auto" w:fill="auto"/>
            <w:vAlign w:val="center"/>
          </w:tcPr>
          <w:p w14:paraId="703CDAD0"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lastRenderedPageBreak/>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5427" w:type="dxa"/>
            <w:gridSpan w:val="5"/>
            <w:tcBorders>
              <w:top w:val="single" w:sz="4" w:space="0" w:color="445B8B"/>
              <w:left w:val="nil"/>
              <w:bottom w:val="single" w:sz="4" w:space="0" w:color="445B8B"/>
              <w:right w:val="nil"/>
            </w:tcBorders>
            <w:shd w:val="clear" w:color="auto" w:fill="auto"/>
          </w:tcPr>
          <w:p w14:paraId="69A34A48" w14:textId="77777777" w:rsidR="002C0FB2" w:rsidRPr="002C0FB2" w:rsidRDefault="002C0FB2" w:rsidP="00D9335B">
            <w:pPr>
              <w:spacing w:after="6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LEE</w:t>
            </w:r>
          </w:p>
          <w:p w14:paraId="38659B93"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BAP (Bilimsel Araştırma Projeleri Koordinasyon Birimi)</w:t>
            </w:r>
          </w:p>
          <w:p w14:paraId="2D0E341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KGKİK (Kalite Geliştirme ve Kurumsal İzleme Koordinatörlüğü)</w:t>
            </w:r>
          </w:p>
        </w:tc>
      </w:tr>
      <w:tr w:rsidR="002C0FB2" w:rsidRPr="002C0FB2" w14:paraId="736F7AA1" w14:textId="77777777" w:rsidTr="00D9335B">
        <w:trPr>
          <w:trHeight w:val="833"/>
        </w:trPr>
        <w:tc>
          <w:tcPr>
            <w:tcW w:w="3930" w:type="dxa"/>
            <w:gridSpan w:val="2"/>
            <w:tcBorders>
              <w:top w:val="single" w:sz="4" w:space="0" w:color="445B8B"/>
              <w:left w:val="nil"/>
              <w:bottom w:val="single" w:sz="4" w:space="0" w:color="445B8B"/>
              <w:right w:val="nil"/>
            </w:tcBorders>
            <w:shd w:val="clear" w:color="auto" w:fill="auto"/>
            <w:vAlign w:val="center"/>
          </w:tcPr>
          <w:p w14:paraId="5BDF4BFA"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Riskler</w:t>
            </w:r>
          </w:p>
        </w:tc>
        <w:tc>
          <w:tcPr>
            <w:tcW w:w="5427" w:type="dxa"/>
            <w:gridSpan w:val="5"/>
            <w:tcBorders>
              <w:top w:val="single" w:sz="4" w:space="0" w:color="445B8B"/>
              <w:left w:val="nil"/>
              <w:bottom w:val="single" w:sz="4" w:space="0" w:color="445B8B"/>
              <w:right w:val="nil"/>
            </w:tcBorders>
            <w:shd w:val="clear" w:color="auto" w:fill="auto"/>
          </w:tcPr>
          <w:p w14:paraId="20729728"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Çanakkale’nin Sanayi Kuruluşlarının sayısının sınırlı oluşu</w:t>
            </w:r>
          </w:p>
          <w:p w14:paraId="671D8B22"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Tarafların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imkânları ve kabiliyetleri konusunda karşılıklı bilgi sahibi olmaması</w:t>
            </w:r>
          </w:p>
        </w:tc>
      </w:tr>
      <w:tr w:rsidR="002C0FB2" w:rsidRPr="002C0FB2" w14:paraId="48E54D46" w14:textId="77777777" w:rsidTr="00D9335B">
        <w:trPr>
          <w:trHeight w:val="1666"/>
        </w:trPr>
        <w:tc>
          <w:tcPr>
            <w:tcW w:w="3930" w:type="dxa"/>
            <w:gridSpan w:val="2"/>
            <w:tcBorders>
              <w:top w:val="single" w:sz="4" w:space="0" w:color="445B8B"/>
              <w:left w:val="nil"/>
              <w:bottom w:val="single" w:sz="4" w:space="0" w:color="445B8B"/>
              <w:right w:val="nil"/>
            </w:tcBorders>
            <w:shd w:val="clear" w:color="auto" w:fill="auto"/>
            <w:vAlign w:val="center"/>
          </w:tcPr>
          <w:p w14:paraId="16C0662E"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27" w:type="dxa"/>
            <w:gridSpan w:val="5"/>
            <w:tcBorders>
              <w:top w:val="single" w:sz="4" w:space="0" w:color="445B8B"/>
              <w:left w:val="nil"/>
              <w:bottom w:val="single" w:sz="4" w:space="0" w:color="445B8B"/>
              <w:right w:val="nil"/>
            </w:tcBorders>
            <w:shd w:val="clear" w:color="auto" w:fill="auto"/>
          </w:tcPr>
          <w:p w14:paraId="6E1CB791"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Dış paydaş toplantıları yapılarak ihtiyaç listelerinin oluşturulması</w:t>
            </w:r>
          </w:p>
          <w:p w14:paraId="5EBB331B"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protokoller yapılması</w:t>
            </w:r>
          </w:p>
          <w:p w14:paraId="4EA46F58"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akademik çalışmalar yapılması hususunda öğretim elemanlarının teşvik edilmesi</w:t>
            </w:r>
          </w:p>
          <w:p w14:paraId="1550695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bilgilendirme toplantılarının yapılması</w:t>
            </w:r>
          </w:p>
        </w:tc>
      </w:tr>
      <w:tr w:rsidR="002C0FB2" w:rsidRPr="002C0FB2" w14:paraId="1893DB52" w14:textId="77777777" w:rsidTr="00D9335B">
        <w:trPr>
          <w:trHeight w:val="495"/>
        </w:trPr>
        <w:tc>
          <w:tcPr>
            <w:tcW w:w="3930" w:type="dxa"/>
            <w:gridSpan w:val="2"/>
            <w:tcBorders>
              <w:top w:val="single" w:sz="4" w:space="0" w:color="445B8B"/>
              <w:left w:val="nil"/>
              <w:bottom w:val="single" w:sz="4" w:space="0" w:color="445B8B"/>
              <w:right w:val="nil"/>
            </w:tcBorders>
            <w:shd w:val="clear" w:color="auto" w:fill="auto"/>
            <w:vAlign w:val="center"/>
          </w:tcPr>
          <w:p w14:paraId="1FD25225"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27" w:type="dxa"/>
            <w:gridSpan w:val="5"/>
            <w:tcBorders>
              <w:top w:val="single" w:sz="4" w:space="0" w:color="445B8B"/>
              <w:left w:val="nil"/>
              <w:bottom w:val="single" w:sz="4" w:space="0" w:color="445B8B"/>
              <w:right w:val="nil"/>
            </w:tcBorders>
            <w:shd w:val="clear" w:color="auto" w:fill="auto"/>
            <w:vAlign w:val="center"/>
          </w:tcPr>
          <w:p w14:paraId="62A6158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6BE5798B" w14:textId="77777777" w:rsidTr="00D9335B">
        <w:trPr>
          <w:trHeight w:val="444"/>
        </w:trPr>
        <w:tc>
          <w:tcPr>
            <w:tcW w:w="3930" w:type="dxa"/>
            <w:gridSpan w:val="2"/>
            <w:tcBorders>
              <w:top w:val="single" w:sz="4" w:space="0" w:color="445B8B"/>
              <w:left w:val="nil"/>
              <w:bottom w:val="single" w:sz="4" w:space="0" w:color="445B8B"/>
              <w:right w:val="nil"/>
            </w:tcBorders>
            <w:shd w:val="clear" w:color="auto" w:fill="auto"/>
            <w:vAlign w:val="center"/>
          </w:tcPr>
          <w:p w14:paraId="7B518A03"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27" w:type="dxa"/>
            <w:gridSpan w:val="5"/>
            <w:tcBorders>
              <w:top w:val="single" w:sz="4" w:space="0" w:color="445B8B"/>
              <w:left w:val="nil"/>
              <w:bottom w:val="single" w:sz="4" w:space="0" w:color="445B8B"/>
              <w:right w:val="nil"/>
            </w:tcBorders>
            <w:shd w:val="clear" w:color="auto" w:fill="auto"/>
            <w:vAlign w:val="center"/>
          </w:tcPr>
          <w:p w14:paraId="0228A24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Üniversite-Sanayi </w:t>
            </w:r>
            <w:proofErr w:type="gramStart"/>
            <w:r w:rsidRPr="002C0FB2">
              <w:rPr>
                <w:rFonts w:ascii="Times New Roman" w:hAnsi="Times New Roman" w:cs="Times New Roman"/>
                <w:sz w:val="20"/>
                <w:szCs w:val="20"/>
              </w:rPr>
              <w:t>işbirliklerinin</w:t>
            </w:r>
            <w:proofErr w:type="gramEnd"/>
            <w:r w:rsidRPr="002C0FB2">
              <w:rPr>
                <w:rFonts w:ascii="Times New Roman" w:hAnsi="Times New Roman" w:cs="Times New Roman"/>
                <w:sz w:val="20"/>
                <w:szCs w:val="20"/>
              </w:rPr>
              <w:t xml:space="preserve"> yeterli düzeyde olmaması</w:t>
            </w:r>
          </w:p>
        </w:tc>
      </w:tr>
      <w:tr w:rsidR="002C0FB2" w:rsidRPr="002C0FB2" w14:paraId="53E3E5BE" w14:textId="77777777" w:rsidTr="00D9335B">
        <w:trPr>
          <w:trHeight w:val="1370"/>
        </w:trPr>
        <w:tc>
          <w:tcPr>
            <w:tcW w:w="3930" w:type="dxa"/>
            <w:gridSpan w:val="2"/>
            <w:tcBorders>
              <w:top w:val="single" w:sz="4" w:space="0" w:color="445B8B"/>
              <w:left w:val="nil"/>
              <w:bottom w:val="single" w:sz="4" w:space="0" w:color="445B8B"/>
              <w:right w:val="nil"/>
            </w:tcBorders>
            <w:shd w:val="clear" w:color="auto" w:fill="auto"/>
            <w:vAlign w:val="center"/>
          </w:tcPr>
          <w:p w14:paraId="5D74B2D9"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27" w:type="dxa"/>
            <w:gridSpan w:val="5"/>
            <w:tcBorders>
              <w:top w:val="single" w:sz="4" w:space="0" w:color="445B8B"/>
              <w:left w:val="nil"/>
              <w:bottom w:val="single" w:sz="4" w:space="0" w:color="445B8B"/>
              <w:right w:val="nil"/>
            </w:tcBorders>
            <w:shd w:val="clear" w:color="auto" w:fill="auto"/>
          </w:tcPr>
          <w:p w14:paraId="60FE0838"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Üniversite-Sanayi ile yapılan </w:t>
            </w:r>
            <w:proofErr w:type="gramStart"/>
            <w:r w:rsidRPr="002C0FB2">
              <w:rPr>
                <w:rFonts w:ascii="Times New Roman" w:hAnsi="Times New Roman" w:cs="Times New Roman"/>
                <w:sz w:val="20"/>
                <w:szCs w:val="20"/>
              </w:rPr>
              <w:t>işbirliğinin</w:t>
            </w:r>
            <w:proofErr w:type="gramEnd"/>
            <w:r w:rsidRPr="002C0FB2">
              <w:rPr>
                <w:rFonts w:ascii="Times New Roman" w:hAnsi="Times New Roman" w:cs="Times New Roman"/>
                <w:sz w:val="20"/>
                <w:szCs w:val="20"/>
              </w:rPr>
              <w:t xml:space="preserve"> artırılması</w:t>
            </w:r>
          </w:p>
          <w:p w14:paraId="0C8E40F0"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Sanayi ile yapılan </w:t>
            </w:r>
            <w:proofErr w:type="gramStart"/>
            <w:r w:rsidRPr="002C0FB2">
              <w:rPr>
                <w:rFonts w:ascii="Times New Roman" w:hAnsi="Times New Roman" w:cs="Times New Roman"/>
                <w:sz w:val="20"/>
                <w:szCs w:val="20"/>
              </w:rPr>
              <w:t>işbirlikleri</w:t>
            </w:r>
            <w:proofErr w:type="gramEnd"/>
            <w:r w:rsidRPr="002C0FB2">
              <w:rPr>
                <w:rFonts w:ascii="Times New Roman" w:hAnsi="Times New Roman" w:cs="Times New Roman"/>
                <w:sz w:val="20"/>
                <w:szCs w:val="20"/>
              </w:rPr>
              <w:t xml:space="preserve"> kapsamında protokoller ve projeler oluşturulması</w:t>
            </w:r>
          </w:p>
          <w:p w14:paraId="485DDC94"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Üniversite-Sanayi </w:t>
            </w:r>
            <w:proofErr w:type="gramStart"/>
            <w:r w:rsidRPr="002C0FB2">
              <w:rPr>
                <w:rFonts w:ascii="Times New Roman" w:hAnsi="Times New Roman" w:cs="Times New Roman"/>
                <w:sz w:val="20"/>
                <w:szCs w:val="20"/>
              </w:rPr>
              <w:t>işbirlikleri</w:t>
            </w:r>
            <w:proofErr w:type="gramEnd"/>
            <w:r w:rsidRPr="002C0FB2">
              <w:rPr>
                <w:rFonts w:ascii="Times New Roman" w:hAnsi="Times New Roman" w:cs="Times New Roman"/>
                <w:sz w:val="20"/>
                <w:szCs w:val="20"/>
              </w:rPr>
              <w:t xml:space="preserve"> kapsamında lisansüstü programların artırılması</w:t>
            </w:r>
          </w:p>
        </w:tc>
      </w:tr>
      <w:tr w:rsidR="002C0FB2" w:rsidRPr="002C0FB2" w14:paraId="3A8D201E" w14:textId="77777777" w:rsidTr="00D9335B">
        <w:tblPrEx>
          <w:tblCellMar>
            <w:top w:w="85" w:type="dxa"/>
            <w:bottom w:w="7" w:type="dxa"/>
            <w:right w:w="74" w:type="dxa"/>
          </w:tblCellMar>
        </w:tblPrEx>
        <w:trPr>
          <w:trHeight w:val="624"/>
        </w:trPr>
        <w:tc>
          <w:tcPr>
            <w:tcW w:w="3911" w:type="dxa"/>
            <w:tcBorders>
              <w:top w:val="single" w:sz="4" w:space="0" w:color="445B8B"/>
              <w:left w:val="nil"/>
              <w:bottom w:val="single" w:sz="8" w:space="0" w:color="445B8B"/>
              <w:right w:val="nil"/>
            </w:tcBorders>
            <w:shd w:val="clear" w:color="auto" w:fill="auto"/>
            <w:vAlign w:val="bottom"/>
          </w:tcPr>
          <w:p w14:paraId="68F18AE7"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5447" w:type="dxa"/>
            <w:gridSpan w:val="6"/>
            <w:tcBorders>
              <w:top w:val="single" w:sz="4" w:space="0" w:color="445B8B"/>
              <w:left w:val="nil"/>
              <w:bottom w:val="single" w:sz="8" w:space="0" w:color="445B8B"/>
              <w:right w:val="nil"/>
            </w:tcBorders>
            <w:shd w:val="clear" w:color="auto" w:fill="auto"/>
          </w:tcPr>
          <w:p w14:paraId="156ABAC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Nitelikli Ar- </w:t>
            </w:r>
            <w:proofErr w:type="spellStart"/>
            <w:r w:rsidRPr="002C0FB2">
              <w:rPr>
                <w:rFonts w:ascii="Times New Roman" w:hAnsi="Times New Roman" w:cs="Times New Roman"/>
                <w:b/>
                <w:color w:val="FFFEFD"/>
                <w:sz w:val="20"/>
                <w:szCs w:val="20"/>
              </w:rPr>
              <w:t>Ge</w:t>
            </w:r>
            <w:proofErr w:type="spellEnd"/>
            <w:r w:rsidRPr="002C0FB2">
              <w:rPr>
                <w:rFonts w:ascii="Times New Roman" w:hAnsi="Times New Roman" w:cs="Times New Roman"/>
                <w:b/>
                <w:color w:val="FFFEFD"/>
                <w:sz w:val="20"/>
                <w:szCs w:val="20"/>
              </w:rPr>
              <w:t xml:space="preserve"> ve </w:t>
            </w:r>
            <w:proofErr w:type="spellStart"/>
            <w:r w:rsidRPr="002C0FB2">
              <w:rPr>
                <w:rFonts w:ascii="Times New Roman" w:hAnsi="Times New Roman" w:cs="Times New Roman"/>
                <w:b/>
                <w:color w:val="FFFEFD"/>
                <w:sz w:val="20"/>
                <w:szCs w:val="20"/>
              </w:rPr>
              <w:t>Ür-Ge</w:t>
            </w:r>
            <w:proofErr w:type="spellEnd"/>
            <w:r w:rsidRPr="002C0FB2">
              <w:rPr>
                <w:rFonts w:ascii="Times New Roman" w:hAnsi="Times New Roman" w:cs="Times New Roman"/>
                <w:b/>
                <w:color w:val="FFFEFD"/>
                <w:sz w:val="20"/>
                <w:szCs w:val="20"/>
              </w:rPr>
              <w:t xml:space="preserve"> Faaliyetleri yoluyla ulusal ve uluslararası düzeyde katma değer oluşturmak</w:t>
            </w:r>
          </w:p>
        </w:tc>
      </w:tr>
      <w:tr w:rsidR="002C0FB2" w:rsidRPr="002C0FB2" w14:paraId="348BE5CF" w14:textId="77777777" w:rsidTr="00D9335B">
        <w:tblPrEx>
          <w:tblCellMar>
            <w:top w:w="85" w:type="dxa"/>
            <w:bottom w:w="7" w:type="dxa"/>
            <w:right w:w="74" w:type="dxa"/>
          </w:tblCellMar>
        </w:tblPrEx>
        <w:trPr>
          <w:trHeight w:val="520"/>
        </w:trPr>
        <w:tc>
          <w:tcPr>
            <w:tcW w:w="3911" w:type="dxa"/>
            <w:tcBorders>
              <w:top w:val="single" w:sz="8" w:space="0" w:color="445B8B"/>
              <w:left w:val="nil"/>
              <w:bottom w:val="single" w:sz="4" w:space="0" w:color="445B8B"/>
              <w:right w:val="nil"/>
            </w:tcBorders>
            <w:shd w:val="clear" w:color="auto" w:fill="auto"/>
            <w:vAlign w:val="bottom"/>
          </w:tcPr>
          <w:p w14:paraId="5315E9F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H.1.5</w:t>
            </w:r>
          </w:p>
        </w:tc>
        <w:tc>
          <w:tcPr>
            <w:tcW w:w="5447" w:type="dxa"/>
            <w:gridSpan w:val="6"/>
            <w:tcBorders>
              <w:top w:val="single" w:sz="8" w:space="0" w:color="445B8B"/>
              <w:left w:val="nil"/>
              <w:bottom w:val="single" w:sz="4" w:space="0" w:color="445B8B"/>
              <w:right w:val="nil"/>
            </w:tcBorders>
            <w:shd w:val="clear" w:color="auto" w:fill="auto"/>
            <w:vAlign w:val="center"/>
          </w:tcPr>
          <w:p w14:paraId="0ABDF5D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Öğrenci Girişimcilik ve Yenilikçilik Programlarını Desteklemek</w:t>
            </w:r>
          </w:p>
        </w:tc>
      </w:tr>
    </w:tbl>
    <w:p w14:paraId="75FC0758" w14:textId="77777777" w:rsidR="002C0FB2" w:rsidRPr="002C0FB2" w:rsidRDefault="002C0FB2" w:rsidP="002C0FB2">
      <w:pPr>
        <w:tabs>
          <w:tab w:val="center" w:pos="514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Araştırma, Geliştirme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Yenilik</w:t>
      </w:r>
    </w:p>
    <w:tbl>
      <w:tblPr>
        <w:tblW w:w="9358" w:type="dxa"/>
        <w:tblCellMar>
          <w:top w:w="41" w:type="dxa"/>
          <w:left w:w="0" w:type="dxa"/>
          <w:right w:w="91" w:type="dxa"/>
        </w:tblCellMar>
        <w:tblLook w:val="04A0" w:firstRow="1" w:lastRow="0" w:firstColumn="1" w:lastColumn="0" w:noHBand="0" w:noVBand="1"/>
      </w:tblPr>
      <w:tblGrid>
        <w:gridCol w:w="3911"/>
        <w:gridCol w:w="932"/>
        <w:gridCol w:w="891"/>
        <w:gridCol w:w="662"/>
        <w:gridCol w:w="823"/>
        <w:gridCol w:w="763"/>
        <w:gridCol w:w="763"/>
        <w:gridCol w:w="613"/>
      </w:tblGrid>
      <w:tr w:rsidR="002C0FB2" w:rsidRPr="002C0FB2" w14:paraId="5C8C7585" w14:textId="77777777" w:rsidTr="00D9335B">
        <w:trPr>
          <w:trHeight w:val="397"/>
        </w:trPr>
        <w:tc>
          <w:tcPr>
            <w:tcW w:w="3911" w:type="dxa"/>
            <w:tcBorders>
              <w:top w:val="single" w:sz="4" w:space="0" w:color="445B8B"/>
              <w:left w:val="nil"/>
              <w:bottom w:val="single" w:sz="4" w:space="0" w:color="445B8B"/>
              <w:right w:val="nil"/>
            </w:tcBorders>
            <w:shd w:val="clear" w:color="auto" w:fill="auto"/>
          </w:tcPr>
          <w:p w14:paraId="60B2B04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071" w:type="dxa"/>
            <w:gridSpan w:val="5"/>
            <w:tcBorders>
              <w:top w:val="single" w:sz="4" w:space="0" w:color="445B8B"/>
              <w:left w:val="nil"/>
              <w:bottom w:val="single" w:sz="4" w:space="0" w:color="445B8B"/>
              <w:right w:val="nil"/>
            </w:tcBorders>
            <w:shd w:val="clear" w:color="auto" w:fill="auto"/>
          </w:tcPr>
          <w:p w14:paraId="42228B8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763" w:type="dxa"/>
            <w:tcBorders>
              <w:top w:val="single" w:sz="4" w:space="0" w:color="445B8B"/>
              <w:left w:val="nil"/>
              <w:bottom w:val="single" w:sz="4" w:space="0" w:color="445B8B"/>
              <w:right w:val="nil"/>
            </w:tcBorders>
            <w:shd w:val="clear" w:color="auto" w:fill="auto"/>
          </w:tcPr>
          <w:p w14:paraId="4250C404" w14:textId="77777777" w:rsidR="002C0FB2" w:rsidRPr="002C0FB2" w:rsidRDefault="002C0FB2" w:rsidP="00D9335B">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2F7CA9D7" w14:textId="77777777" w:rsidR="002C0FB2" w:rsidRPr="002C0FB2" w:rsidRDefault="002C0FB2" w:rsidP="00D9335B">
            <w:pPr>
              <w:rPr>
                <w:rFonts w:ascii="Times New Roman" w:hAnsi="Times New Roman" w:cs="Times New Roman"/>
                <w:sz w:val="20"/>
                <w:szCs w:val="20"/>
              </w:rPr>
            </w:pPr>
          </w:p>
        </w:tc>
      </w:tr>
      <w:tr w:rsidR="002C0FB2" w:rsidRPr="002C0FB2" w14:paraId="7A55281C" w14:textId="77777777" w:rsidTr="00D9335B">
        <w:trPr>
          <w:trHeight w:val="1073"/>
        </w:trPr>
        <w:tc>
          <w:tcPr>
            <w:tcW w:w="3911" w:type="dxa"/>
            <w:tcBorders>
              <w:top w:val="single" w:sz="4" w:space="0" w:color="445B8B"/>
              <w:left w:val="nil"/>
              <w:bottom w:val="single" w:sz="4" w:space="0" w:color="445B8B"/>
              <w:right w:val="nil"/>
            </w:tcBorders>
            <w:shd w:val="clear" w:color="auto" w:fill="auto"/>
            <w:vAlign w:val="center"/>
          </w:tcPr>
          <w:p w14:paraId="1385560C" w14:textId="77777777" w:rsidR="002C0FB2" w:rsidRPr="002C0FB2" w:rsidRDefault="002C0FB2" w:rsidP="00D9335B">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7D42BEF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2485" w:type="dxa"/>
            <w:gridSpan w:val="3"/>
            <w:tcBorders>
              <w:top w:val="single" w:sz="4" w:space="0" w:color="445B8B"/>
              <w:left w:val="nil"/>
              <w:bottom w:val="single" w:sz="4" w:space="0" w:color="445B8B"/>
              <w:right w:val="nil"/>
            </w:tcBorders>
            <w:shd w:val="clear" w:color="auto" w:fill="auto"/>
          </w:tcPr>
          <w:p w14:paraId="04A4AA7A" w14:textId="77777777" w:rsidR="002C0FB2" w:rsidRPr="002C0FB2" w:rsidRDefault="002C0FB2" w:rsidP="00D9335B">
            <w:pPr>
              <w:spacing w:after="0"/>
              <w:ind w:left="19"/>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3C2CCC55" w14:textId="77777777" w:rsidR="002C0FB2" w:rsidRPr="002C0FB2" w:rsidRDefault="002C0FB2" w:rsidP="00D9335B">
            <w:pPr>
              <w:tabs>
                <w:tab w:val="center" w:pos="1206"/>
              </w:tabs>
              <w:spacing w:after="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1DA7B3B2" w14:textId="77777777" w:rsidR="002C0FB2" w:rsidRPr="002C0FB2" w:rsidRDefault="002C0FB2" w:rsidP="00D9335B">
            <w:pPr>
              <w:tabs>
                <w:tab w:val="center" w:pos="1970"/>
              </w:tabs>
              <w:spacing w:after="0"/>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r w:rsidRPr="002C0FB2">
              <w:rPr>
                <w:rFonts w:ascii="Times New Roman" w:hAnsi="Times New Roman" w:cs="Times New Roman"/>
                <w:b/>
                <w:sz w:val="20"/>
                <w:szCs w:val="20"/>
              </w:rPr>
              <w:tab/>
              <w:t>1. Yıl</w:t>
            </w:r>
          </w:p>
          <w:p w14:paraId="45A56CD6" w14:textId="77777777" w:rsidR="002C0FB2" w:rsidRPr="002C0FB2" w:rsidRDefault="002C0FB2" w:rsidP="00D9335B">
            <w:pPr>
              <w:spacing w:after="0"/>
              <w:ind w:left="932" w:right="212" w:hanging="735"/>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823" w:type="dxa"/>
            <w:tcBorders>
              <w:top w:val="single" w:sz="4" w:space="0" w:color="445B8B"/>
              <w:left w:val="nil"/>
              <w:bottom w:val="single" w:sz="4" w:space="0" w:color="445B8B"/>
              <w:right w:val="nil"/>
            </w:tcBorders>
            <w:shd w:val="clear" w:color="auto" w:fill="auto"/>
            <w:vAlign w:val="center"/>
          </w:tcPr>
          <w:p w14:paraId="764D17E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 Yıl</w:t>
            </w:r>
          </w:p>
        </w:tc>
        <w:tc>
          <w:tcPr>
            <w:tcW w:w="763" w:type="dxa"/>
            <w:tcBorders>
              <w:top w:val="single" w:sz="4" w:space="0" w:color="445B8B"/>
              <w:left w:val="nil"/>
              <w:bottom w:val="single" w:sz="4" w:space="0" w:color="445B8B"/>
              <w:right w:val="nil"/>
            </w:tcBorders>
            <w:shd w:val="clear" w:color="auto" w:fill="auto"/>
            <w:vAlign w:val="center"/>
          </w:tcPr>
          <w:p w14:paraId="069B8BD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 Yıl</w:t>
            </w:r>
          </w:p>
        </w:tc>
        <w:tc>
          <w:tcPr>
            <w:tcW w:w="763" w:type="dxa"/>
            <w:tcBorders>
              <w:top w:val="single" w:sz="4" w:space="0" w:color="445B8B"/>
              <w:left w:val="nil"/>
              <w:bottom w:val="single" w:sz="4" w:space="0" w:color="445B8B"/>
              <w:right w:val="nil"/>
            </w:tcBorders>
            <w:shd w:val="clear" w:color="auto" w:fill="auto"/>
            <w:vAlign w:val="center"/>
          </w:tcPr>
          <w:p w14:paraId="18502EC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 Yıl</w:t>
            </w:r>
          </w:p>
        </w:tc>
        <w:tc>
          <w:tcPr>
            <w:tcW w:w="613" w:type="dxa"/>
            <w:tcBorders>
              <w:top w:val="single" w:sz="4" w:space="0" w:color="445B8B"/>
              <w:left w:val="nil"/>
              <w:bottom w:val="single" w:sz="4" w:space="0" w:color="445B8B"/>
              <w:right w:val="nil"/>
            </w:tcBorders>
            <w:shd w:val="clear" w:color="auto" w:fill="auto"/>
            <w:vAlign w:val="center"/>
          </w:tcPr>
          <w:p w14:paraId="571FCF00" w14:textId="77777777" w:rsidR="002C0FB2" w:rsidRPr="002C0FB2" w:rsidRDefault="002C0FB2" w:rsidP="00D9335B">
            <w:pPr>
              <w:spacing w:after="0"/>
              <w:ind w:left="6"/>
              <w:rPr>
                <w:rFonts w:ascii="Times New Roman" w:hAnsi="Times New Roman" w:cs="Times New Roman"/>
                <w:sz w:val="20"/>
                <w:szCs w:val="20"/>
              </w:rPr>
            </w:pPr>
            <w:r w:rsidRPr="002C0FB2">
              <w:rPr>
                <w:rFonts w:ascii="Times New Roman" w:hAnsi="Times New Roman" w:cs="Times New Roman"/>
                <w:b/>
                <w:sz w:val="20"/>
                <w:szCs w:val="20"/>
              </w:rPr>
              <w:t>5. Yıl</w:t>
            </w:r>
          </w:p>
        </w:tc>
      </w:tr>
      <w:tr w:rsidR="002C0FB2" w:rsidRPr="002C0FB2" w14:paraId="0968588E" w14:textId="77777777" w:rsidTr="00D9335B">
        <w:trPr>
          <w:trHeight w:val="643"/>
        </w:trPr>
        <w:tc>
          <w:tcPr>
            <w:tcW w:w="3911" w:type="dxa"/>
            <w:tcBorders>
              <w:top w:val="single" w:sz="4" w:space="0" w:color="445B8B"/>
              <w:left w:val="nil"/>
              <w:bottom w:val="single" w:sz="4" w:space="0" w:color="445B8B"/>
              <w:right w:val="nil"/>
            </w:tcBorders>
            <w:shd w:val="clear" w:color="auto" w:fill="auto"/>
          </w:tcPr>
          <w:p w14:paraId="2FF0B6B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1.5.1</w:t>
            </w:r>
            <w:r w:rsidRPr="002C0FB2">
              <w:rPr>
                <w:rFonts w:ascii="Times New Roman" w:hAnsi="Times New Roman" w:cs="Times New Roman"/>
                <w:sz w:val="20"/>
                <w:szCs w:val="20"/>
              </w:rPr>
              <w:t xml:space="preserve"> Girişimcilik/ yenilikçilik temelli derslerin verildiği bölüm ve program sayısı</w:t>
            </w:r>
          </w:p>
        </w:tc>
        <w:tc>
          <w:tcPr>
            <w:tcW w:w="932" w:type="dxa"/>
            <w:tcBorders>
              <w:top w:val="single" w:sz="4" w:space="0" w:color="445B8B"/>
              <w:left w:val="nil"/>
              <w:bottom w:val="single" w:sz="4" w:space="0" w:color="445B8B"/>
              <w:right w:val="nil"/>
            </w:tcBorders>
            <w:shd w:val="clear" w:color="auto" w:fill="auto"/>
            <w:vAlign w:val="center"/>
          </w:tcPr>
          <w:p w14:paraId="409DED09"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059B3D5A" w14:textId="27B9D257" w:rsidR="002C0FB2" w:rsidRPr="002C0FB2" w:rsidRDefault="000936AD" w:rsidP="00D9335B">
            <w:pPr>
              <w:spacing w:after="0"/>
              <w:ind w:left="127"/>
              <w:rPr>
                <w:rFonts w:ascii="Times New Roman" w:hAnsi="Times New Roman" w:cs="Times New Roman"/>
                <w:sz w:val="20"/>
                <w:szCs w:val="20"/>
              </w:rPr>
            </w:pPr>
            <w:r>
              <w:rPr>
                <w:rFonts w:ascii="Times New Roman" w:hAnsi="Times New Roman" w:cs="Times New Roman"/>
                <w:sz w:val="20"/>
                <w:szCs w:val="20"/>
              </w:rPr>
              <w:t xml:space="preserve">  </w:t>
            </w:r>
            <w:r w:rsidR="002C0FB2" w:rsidRPr="002C0FB2">
              <w:rPr>
                <w:rFonts w:ascii="Times New Roman" w:hAnsi="Times New Roman" w:cs="Times New Roman"/>
                <w:sz w:val="20"/>
                <w:szCs w:val="20"/>
              </w:rPr>
              <w:t>2</w:t>
            </w:r>
          </w:p>
        </w:tc>
        <w:tc>
          <w:tcPr>
            <w:tcW w:w="662" w:type="dxa"/>
            <w:tcBorders>
              <w:top w:val="single" w:sz="4" w:space="0" w:color="445B8B"/>
              <w:left w:val="nil"/>
              <w:bottom w:val="single" w:sz="4" w:space="0" w:color="445B8B"/>
              <w:right w:val="nil"/>
            </w:tcBorders>
            <w:shd w:val="clear" w:color="auto" w:fill="auto"/>
            <w:vAlign w:val="center"/>
          </w:tcPr>
          <w:p w14:paraId="2F8D5952" w14:textId="69FC6913"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3</w:t>
            </w:r>
          </w:p>
        </w:tc>
        <w:tc>
          <w:tcPr>
            <w:tcW w:w="823" w:type="dxa"/>
            <w:tcBorders>
              <w:top w:val="single" w:sz="4" w:space="0" w:color="445B8B"/>
              <w:left w:val="nil"/>
              <w:bottom w:val="single" w:sz="4" w:space="0" w:color="445B8B"/>
              <w:right w:val="nil"/>
            </w:tcBorders>
            <w:shd w:val="clear" w:color="auto" w:fill="auto"/>
            <w:vAlign w:val="center"/>
          </w:tcPr>
          <w:p w14:paraId="5CA87E65" w14:textId="2A0C2338"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763" w:type="dxa"/>
            <w:tcBorders>
              <w:top w:val="single" w:sz="4" w:space="0" w:color="445B8B"/>
              <w:left w:val="nil"/>
              <w:bottom w:val="single" w:sz="4" w:space="0" w:color="445B8B"/>
              <w:right w:val="nil"/>
            </w:tcBorders>
            <w:shd w:val="clear" w:color="auto" w:fill="auto"/>
            <w:vAlign w:val="center"/>
          </w:tcPr>
          <w:p w14:paraId="4705E034" w14:textId="52E59358"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763" w:type="dxa"/>
            <w:tcBorders>
              <w:top w:val="single" w:sz="4" w:space="0" w:color="445B8B"/>
              <w:left w:val="nil"/>
              <w:bottom w:val="single" w:sz="4" w:space="0" w:color="445B8B"/>
              <w:right w:val="nil"/>
            </w:tcBorders>
            <w:shd w:val="clear" w:color="auto" w:fill="auto"/>
            <w:vAlign w:val="center"/>
          </w:tcPr>
          <w:p w14:paraId="4776F9DD" w14:textId="1CCC4B42"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613" w:type="dxa"/>
            <w:tcBorders>
              <w:top w:val="single" w:sz="4" w:space="0" w:color="445B8B"/>
              <w:left w:val="nil"/>
              <w:bottom w:val="single" w:sz="4" w:space="0" w:color="445B8B"/>
              <w:right w:val="nil"/>
            </w:tcBorders>
            <w:shd w:val="clear" w:color="auto" w:fill="auto"/>
            <w:vAlign w:val="center"/>
          </w:tcPr>
          <w:p w14:paraId="3A5C7E5C" w14:textId="0F70BE28" w:rsidR="002C0FB2" w:rsidRPr="002C0FB2" w:rsidRDefault="000936AD" w:rsidP="00D9335B">
            <w:pPr>
              <w:spacing w:after="0"/>
              <w:ind w:left="49"/>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3DE5A0A7" w14:textId="77777777" w:rsidTr="00D9335B">
        <w:trPr>
          <w:trHeight w:val="631"/>
        </w:trPr>
        <w:tc>
          <w:tcPr>
            <w:tcW w:w="3911" w:type="dxa"/>
            <w:tcBorders>
              <w:top w:val="single" w:sz="4" w:space="0" w:color="445B8B"/>
              <w:left w:val="nil"/>
              <w:bottom w:val="single" w:sz="4" w:space="0" w:color="445B8B"/>
              <w:right w:val="nil"/>
            </w:tcBorders>
            <w:shd w:val="clear" w:color="auto" w:fill="auto"/>
          </w:tcPr>
          <w:p w14:paraId="0319FDD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1.5.2 </w:t>
            </w:r>
            <w:r w:rsidRPr="002C0FB2">
              <w:rPr>
                <w:rFonts w:ascii="Times New Roman" w:hAnsi="Times New Roman" w:cs="Times New Roman"/>
                <w:sz w:val="20"/>
                <w:szCs w:val="20"/>
              </w:rPr>
              <w:t>Girişimcilik/ yenilikçilik temelli etkinlikler ve yarışmalara katılan öğrenci sayısı</w:t>
            </w:r>
          </w:p>
        </w:tc>
        <w:tc>
          <w:tcPr>
            <w:tcW w:w="932" w:type="dxa"/>
            <w:tcBorders>
              <w:top w:val="single" w:sz="4" w:space="0" w:color="445B8B"/>
              <w:left w:val="nil"/>
              <w:bottom w:val="single" w:sz="4" w:space="0" w:color="445B8B"/>
              <w:right w:val="nil"/>
            </w:tcBorders>
            <w:shd w:val="clear" w:color="auto" w:fill="auto"/>
            <w:vAlign w:val="center"/>
          </w:tcPr>
          <w:p w14:paraId="172C6BDD"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1E32C4B2" w14:textId="0A5EC691" w:rsidR="002C0FB2" w:rsidRPr="002C0FB2" w:rsidRDefault="000936AD" w:rsidP="00D9335B">
            <w:pPr>
              <w:spacing w:after="0"/>
              <w:ind w:left="127"/>
              <w:rPr>
                <w:rFonts w:ascii="Times New Roman" w:hAnsi="Times New Roman" w:cs="Times New Roman"/>
                <w:sz w:val="20"/>
                <w:szCs w:val="20"/>
              </w:rPr>
            </w:pPr>
            <w:r>
              <w:rPr>
                <w:rFonts w:ascii="Times New Roman" w:hAnsi="Times New Roman" w:cs="Times New Roman"/>
                <w:sz w:val="20"/>
                <w:szCs w:val="20"/>
              </w:rPr>
              <w:t xml:space="preserve"> 0</w:t>
            </w:r>
          </w:p>
        </w:tc>
        <w:tc>
          <w:tcPr>
            <w:tcW w:w="662" w:type="dxa"/>
            <w:tcBorders>
              <w:top w:val="single" w:sz="4" w:space="0" w:color="445B8B"/>
              <w:left w:val="nil"/>
              <w:bottom w:val="single" w:sz="4" w:space="0" w:color="445B8B"/>
              <w:right w:val="nil"/>
            </w:tcBorders>
            <w:shd w:val="clear" w:color="auto" w:fill="auto"/>
            <w:vAlign w:val="center"/>
          </w:tcPr>
          <w:p w14:paraId="1CB0AF1E" w14:textId="63A7ECFB"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1</w:t>
            </w:r>
          </w:p>
        </w:tc>
        <w:tc>
          <w:tcPr>
            <w:tcW w:w="823" w:type="dxa"/>
            <w:tcBorders>
              <w:top w:val="single" w:sz="4" w:space="0" w:color="445B8B"/>
              <w:left w:val="nil"/>
              <w:bottom w:val="single" w:sz="4" w:space="0" w:color="445B8B"/>
              <w:right w:val="nil"/>
            </w:tcBorders>
            <w:shd w:val="clear" w:color="auto" w:fill="auto"/>
            <w:vAlign w:val="center"/>
          </w:tcPr>
          <w:p w14:paraId="413ACC31" w14:textId="46F9DC3B"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763" w:type="dxa"/>
            <w:tcBorders>
              <w:top w:val="single" w:sz="4" w:space="0" w:color="445B8B"/>
              <w:left w:val="nil"/>
              <w:bottom w:val="single" w:sz="4" w:space="0" w:color="445B8B"/>
              <w:right w:val="nil"/>
            </w:tcBorders>
            <w:shd w:val="clear" w:color="auto" w:fill="auto"/>
            <w:vAlign w:val="center"/>
          </w:tcPr>
          <w:p w14:paraId="07B859C8" w14:textId="6727C20F"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763" w:type="dxa"/>
            <w:tcBorders>
              <w:top w:val="single" w:sz="4" w:space="0" w:color="445B8B"/>
              <w:left w:val="nil"/>
              <w:bottom w:val="single" w:sz="4" w:space="0" w:color="445B8B"/>
              <w:right w:val="nil"/>
            </w:tcBorders>
            <w:shd w:val="clear" w:color="auto" w:fill="auto"/>
            <w:vAlign w:val="center"/>
          </w:tcPr>
          <w:p w14:paraId="4659094D" w14:textId="1E602E00"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613" w:type="dxa"/>
            <w:tcBorders>
              <w:top w:val="single" w:sz="4" w:space="0" w:color="445B8B"/>
              <w:left w:val="nil"/>
              <w:bottom w:val="single" w:sz="4" w:space="0" w:color="445B8B"/>
              <w:right w:val="nil"/>
            </w:tcBorders>
            <w:shd w:val="clear" w:color="auto" w:fill="auto"/>
            <w:vAlign w:val="center"/>
          </w:tcPr>
          <w:p w14:paraId="60C698ED" w14:textId="197721F7"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18A2930D" w14:textId="77777777" w:rsidTr="00D9335B">
        <w:trPr>
          <w:trHeight w:val="671"/>
        </w:trPr>
        <w:tc>
          <w:tcPr>
            <w:tcW w:w="3911" w:type="dxa"/>
            <w:tcBorders>
              <w:top w:val="single" w:sz="4" w:space="0" w:color="445B8B"/>
              <w:left w:val="nil"/>
              <w:bottom w:val="single" w:sz="4" w:space="0" w:color="445B8B"/>
              <w:right w:val="nil"/>
            </w:tcBorders>
            <w:shd w:val="clear" w:color="auto" w:fill="auto"/>
          </w:tcPr>
          <w:p w14:paraId="2D50F75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1.5.3 </w:t>
            </w:r>
            <w:r w:rsidRPr="002C0FB2">
              <w:rPr>
                <w:rFonts w:ascii="Times New Roman" w:hAnsi="Times New Roman" w:cs="Times New Roman"/>
                <w:sz w:val="20"/>
                <w:szCs w:val="20"/>
              </w:rPr>
              <w:t>Girişimcilik/ yenilikçilik temelli konferans ve etkinlik sayısı*</w:t>
            </w:r>
          </w:p>
        </w:tc>
        <w:tc>
          <w:tcPr>
            <w:tcW w:w="932" w:type="dxa"/>
            <w:tcBorders>
              <w:top w:val="single" w:sz="4" w:space="0" w:color="445B8B"/>
              <w:left w:val="nil"/>
              <w:bottom w:val="single" w:sz="4" w:space="0" w:color="445B8B"/>
              <w:right w:val="nil"/>
            </w:tcBorders>
            <w:shd w:val="clear" w:color="auto" w:fill="auto"/>
            <w:vAlign w:val="center"/>
          </w:tcPr>
          <w:p w14:paraId="162E9CAE"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153D7649" w14:textId="6B2982B3" w:rsidR="002C0FB2" w:rsidRPr="002C0FB2" w:rsidRDefault="000936AD" w:rsidP="00D9335B">
            <w:pPr>
              <w:spacing w:after="0"/>
              <w:ind w:left="225"/>
              <w:rPr>
                <w:rFonts w:ascii="Times New Roman" w:hAnsi="Times New Roman" w:cs="Times New Roman"/>
                <w:sz w:val="20"/>
                <w:szCs w:val="20"/>
              </w:rPr>
            </w:pPr>
            <w:r>
              <w:rPr>
                <w:rFonts w:ascii="Times New Roman" w:hAnsi="Times New Roman" w:cs="Times New Roman"/>
                <w:sz w:val="20"/>
                <w:szCs w:val="20"/>
              </w:rPr>
              <w:t>5</w:t>
            </w:r>
          </w:p>
        </w:tc>
        <w:tc>
          <w:tcPr>
            <w:tcW w:w="662" w:type="dxa"/>
            <w:tcBorders>
              <w:top w:val="single" w:sz="4" w:space="0" w:color="445B8B"/>
              <w:left w:val="nil"/>
              <w:bottom w:val="single" w:sz="4" w:space="0" w:color="445B8B"/>
              <w:right w:val="nil"/>
            </w:tcBorders>
            <w:shd w:val="clear" w:color="auto" w:fill="auto"/>
            <w:vAlign w:val="center"/>
          </w:tcPr>
          <w:p w14:paraId="71EF9566" w14:textId="233A9E31"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6</w:t>
            </w:r>
          </w:p>
        </w:tc>
        <w:tc>
          <w:tcPr>
            <w:tcW w:w="823" w:type="dxa"/>
            <w:tcBorders>
              <w:top w:val="single" w:sz="4" w:space="0" w:color="445B8B"/>
              <w:left w:val="nil"/>
              <w:bottom w:val="single" w:sz="4" w:space="0" w:color="445B8B"/>
              <w:right w:val="nil"/>
            </w:tcBorders>
            <w:shd w:val="clear" w:color="auto" w:fill="auto"/>
            <w:vAlign w:val="center"/>
          </w:tcPr>
          <w:p w14:paraId="0F4363D1" w14:textId="6B5FCDDA"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7</w:t>
            </w:r>
          </w:p>
        </w:tc>
        <w:tc>
          <w:tcPr>
            <w:tcW w:w="763" w:type="dxa"/>
            <w:tcBorders>
              <w:top w:val="single" w:sz="4" w:space="0" w:color="445B8B"/>
              <w:left w:val="nil"/>
              <w:bottom w:val="single" w:sz="4" w:space="0" w:color="445B8B"/>
              <w:right w:val="nil"/>
            </w:tcBorders>
            <w:shd w:val="clear" w:color="auto" w:fill="auto"/>
            <w:vAlign w:val="center"/>
          </w:tcPr>
          <w:p w14:paraId="275902D9" w14:textId="7A5CABF3"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8</w:t>
            </w:r>
          </w:p>
        </w:tc>
        <w:tc>
          <w:tcPr>
            <w:tcW w:w="763" w:type="dxa"/>
            <w:tcBorders>
              <w:top w:val="single" w:sz="4" w:space="0" w:color="445B8B"/>
              <w:left w:val="nil"/>
              <w:bottom w:val="single" w:sz="4" w:space="0" w:color="445B8B"/>
              <w:right w:val="nil"/>
            </w:tcBorders>
            <w:shd w:val="clear" w:color="auto" w:fill="auto"/>
            <w:vAlign w:val="center"/>
          </w:tcPr>
          <w:p w14:paraId="1CCF01F8" w14:textId="6075E9E6"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9</w:t>
            </w:r>
          </w:p>
        </w:tc>
        <w:tc>
          <w:tcPr>
            <w:tcW w:w="613" w:type="dxa"/>
            <w:tcBorders>
              <w:top w:val="single" w:sz="4" w:space="0" w:color="445B8B"/>
              <w:left w:val="nil"/>
              <w:bottom w:val="single" w:sz="4" w:space="0" w:color="445B8B"/>
              <w:right w:val="nil"/>
            </w:tcBorders>
            <w:shd w:val="clear" w:color="auto" w:fill="auto"/>
            <w:vAlign w:val="center"/>
          </w:tcPr>
          <w:p w14:paraId="4C8B5757" w14:textId="25D3A55C" w:rsidR="002C0FB2" w:rsidRPr="002C0FB2" w:rsidRDefault="002C0FB2" w:rsidP="00D9335B">
            <w:pPr>
              <w:spacing w:after="0"/>
              <w:ind w:left="98"/>
              <w:rPr>
                <w:rFonts w:ascii="Times New Roman" w:hAnsi="Times New Roman" w:cs="Times New Roman"/>
                <w:sz w:val="20"/>
                <w:szCs w:val="20"/>
              </w:rPr>
            </w:pPr>
            <w:r w:rsidRPr="002C0FB2">
              <w:rPr>
                <w:rFonts w:ascii="Times New Roman" w:hAnsi="Times New Roman" w:cs="Times New Roman"/>
                <w:sz w:val="20"/>
                <w:szCs w:val="20"/>
              </w:rPr>
              <w:t>1</w:t>
            </w:r>
            <w:r w:rsidR="000936AD">
              <w:rPr>
                <w:rFonts w:ascii="Times New Roman" w:hAnsi="Times New Roman" w:cs="Times New Roman"/>
                <w:sz w:val="20"/>
                <w:szCs w:val="20"/>
              </w:rPr>
              <w:t>0</w:t>
            </w:r>
          </w:p>
        </w:tc>
      </w:tr>
      <w:tr w:rsidR="002C0FB2" w:rsidRPr="002C0FB2" w14:paraId="5F58B947" w14:textId="77777777" w:rsidTr="00D9335B">
        <w:trPr>
          <w:trHeight w:val="612"/>
        </w:trPr>
        <w:tc>
          <w:tcPr>
            <w:tcW w:w="3911" w:type="dxa"/>
            <w:tcBorders>
              <w:top w:val="single" w:sz="4" w:space="0" w:color="445B8B"/>
              <w:left w:val="nil"/>
              <w:bottom w:val="single" w:sz="4" w:space="0" w:color="445B8B"/>
              <w:right w:val="nil"/>
            </w:tcBorders>
            <w:shd w:val="clear" w:color="auto" w:fill="auto"/>
          </w:tcPr>
          <w:p w14:paraId="2FF0298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1.5.4</w:t>
            </w:r>
            <w:r w:rsidRPr="002C0FB2">
              <w:rPr>
                <w:rFonts w:ascii="Times New Roman" w:hAnsi="Times New Roman" w:cs="Times New Roman"/>
                <w:sz w:val="20"/>
                <w:szCs w:val="20"/>
              </w:rPr>
              <w:t xml:space="preserve"> Teknoloji Geliştirme Bölgelerinde şirket ortağı mezun/ öğrenci sayısı</w:t>
            </w:r>
          </w:p>
        </w:tc>
        <w:tc>
          <w:tcPr>
            <w:tcW w:w="932" w:type="dxa"/>
            <w:tcBorders>
              <w:top w:val="single" w:sz="4" w:space="0" w:color="445B8B"/>
              <w:left w:val="nil"/>
              <w:bottom w:val="single" w:sz="4" w:space="0" w:color="445B8B"/>
              <w:right w:val="nil"/>
            </w:tcBorders>
            <w:shd w:val="clear" w:color="auto" w:fill="auto"/>
            <w:vAlign w:val="center"/>
          </w:tcPr>
          <w:p w14:paraId="2B75BE51"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5F12EB96" w14:textId="77BEDE90" w:rsidR="002C0FB2" w:rsidRPr="002C0FB2" w:rsidRDefault="000936AD" w:rsidP="00D9335B">
            <w:pPr>
              <w:spacing w:after="0"/>
              <w:ind w:left="176"/>
              <w:rPr>
                <w:rFonts w:ascii="Times New Roman" w:hAnsi="Times New Roman" w:cs="Times New Roman"/>
                <w:sz w:val="20"/>
                <w:szCs w:val="20"/>
              </w:rPr>
            </w:pPr>
            <w:r>
              <w:rPr>
                <w:rFonts w:ascii="Times New Roman" w:hAnsi="Times New Roman" w:cs="Times New Roman"/>
                <w:sz w:val="20"/>
                <w:szCs w:val="20"/>
              </w:rPr>
              <w:t>0</w:t>
            </w:r>
          </w:p>
        </w:tc>
        <w:tc>
          <w:tcPr>
            <w:tcW w:w="662" w:type="dxa"/>
            <w:tcBorders>
              <w:top w:val="single" w:sz="4" w:space="0" w:color="445B8B"/>
              <w:left w:val="nil"/>
              <w:bottom w:val="single" w:sz="4" w:space="0" w:color="445B8B"/>
              <w:right w:val="nil"/>
            </w:tcBorders>
            <w:shd w:val="clear" w:color="auto" w:fill="auto"/>
            <w:vAlign w:val="center"/>
          </w:tcPr>
          <w:p w14:paraId="73E4C23D" w14:textId="202922E6" w:rsidR="002C0FB2" w:rsidRPr="002C0FB2" w:rsidRDefault="000936AD"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823" w:type="dxa"/>
            <w:tcBorders>
              <w:top w:val="single" w:sz="4" w:space="0" w:color="445B8B"/>
              <w:left w:val="nil"/>
              <w:bottom w:val="single" w:sz="4" w:space="0" w:color="445B8B"/>
              <w:right w:val="nil"/>
            </w:tcBorders>
            <w:shd w:val="clear" w:color="auto" w:fill="auto"/>
            <w:vAlign w:val="center"/>
          </w:tcPr>
          <w:p w14:paraId="29FC9BD1" w14:textId="64DD280F"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763" w:type="dxa"/>
            <w:tcBorders>
              <w:top w:val="single" w:sz="4" w:space="0" w:color="445B8B"/>
              <w:left w:val="nil"/>
              <w:bottom w:val="single" w:sz="4" w:space="0" w:color="445B8B"/>
              <w:right w:val="nil"/>
            </w:tcBorders>
            <w:shd w:val="clear" w:color="auto" w:fill="auto"/>
            <w:vAlign w:val="center"/>
          </w:tcPr>
          <w:p w14:paraId="5AF26BED" w14:textId="6B0C702B"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763" w:type="dxa"/>
            <w:tcBorders>
              <w:top w:val="single" w:sz="4" w:space="0" w:color="445B8B"/>
              <w:left w:val="nil"/>
              <w:bottom w:val="single" w:sz="4" w:space="0" w:color="445B8B"/>
              <w:right w:val="nil"/>
            </w:tcBorders>
            <w:shd w:val="clear" w:color="auto" w:fill="auto"/>
            <w:vAlign w:val="center"/>
          </w:tcPr>
          <w:p w14:paraId="21235C7C" w14:textId="0DBB339B"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613" w:type="dxa"/>
            <w:tcBorders>
              <w:top w:val="single" w:sz="4" w:space="0" w:color="445B8B"/>
              <w:left w:val="nil"/>
              <w:bottom w:val="single" w:sz="4" w:space="0" w:color="445B8B"/>
              <w:right w:val="nil"/>
            </w:tcBorders>
            <w:shd w:val="clear" w:color="auto" w:fill="auto"/>
            <w:vAlign w:val="center"/>
          </w:tcPr>
          <w:p w14:paraId="649FBE69" w14:textId="231ADB4C"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0348DA04" w14:textId="77777777" w:rsidTr="00D9335B">
        <w:trPr>
          <w:trHeight w:val="393"/>
        </w:trPr>
        <w:tc>
          <w:tcPr>
            <w:tcW w:w="3911" w:type="dxa"/>
            <w:tcBorders>
              <w:top w:val="single" w:sz="4" w:space="0" w:color="445B8B"/>
              <w:left w:val="nil"/>
              <w:bottom w:val="single" w:sz="4" w:space="0" w:color="445B8B"/>
              <w:right w:val="nil"/>
            </w:tcBorders>
            <w:shd w:val="clear" w:color="auto" w:fill="auto"/>
          </w:tcPr>
          <w:p w14:paraId="69C8D1A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485" w:type="dxa"/>
            <w:gridSpan w:val="3"/>
            <w:tcBorders>
              <w:top w:val="single" w:sz="4" w:space="0" w:color="445B8B"/>
              <w:left w:val="nil"/>
              <w:bottom w:val="single" w:sz="4" w:space="0" w:color="445B8B"/>
              <w:right w:val="nil"/>
            </w:tcBorders>
            <w:shd w:val="clear" w:color="auto" w:fill="auto"/>
          </w:tcPr>
          <w:p w14:paraId="581FCCF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tc>
        <w:tc>
          <w:tcPr>
            <w:tcW w:w="823" w:type="dxa"/>
            <w:tcBorders>
              <w:top w:val="single" w:sz="4" w:space="0" w:color="445B8B"/>
              <w:left w:val="nil"/>
              <w:bottom w:val="single" w:sz="4" w:space="0" w:color="445B8B"/>
              <w:right w:val="nil"/>
            </w:tcBorders>
            <w:shd w:val="clear" w:color="auto" w:fill="auto"/>
          </w:tcPr>
          <w:p w14:paraId="5707A6CD" w14:textId="77777777" w:rsidR="002C0FB2" w:rsidRPr="002C0FB2" w:rsidRDefault="002C0FB2" w:rsidP="00D9335B">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5B96FCB5" w14:textId="77777777" w:rsidR="002C0FB2" w:rsidRPr="002C0FB2" w:rsidRDefault="002C0FB2" w:rsidP="00D9335B">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4A699DB8" w14:textId="77777777" w:rsidR="002C0FB2" w:rsidRPr="002C0FB2" w:rsidRDefault="002C0FB2" w:rsidP="00D9335B">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50D4803F" w14:textId="77777777" w:rsidR="002C0FB2" w:rsidRPr="002C0FB2" w:rsidRDefault="002C0FB2" w:rsidP="00D9335B">
            <w:pPr>
              <w:rPr>
                <w:rFonts w:ascii="Times New Roman" w:hAnsi="Times New Roman" w:cs="Times New Roman"/>
                <w:sz w:val="20"/>
                <w:szCs w:val="20"/>
              </w:rPr>
            </w:pPr>
          </w:p>
        </w:tc>
      </w:tr>
      <w:tr w:rsidR="002C0FB2" w:rsidRPr="002C0FB2" w14:paraId="598F220C" w14:textId="77777777" w:rsidTr="00D9335B">
        <w:trPr>
          <w:trHeight w:val="890"/>
        </w:trPr>
        <w:tc>
          <w:tcPr>
            <w:tcW w:w="3911" w:type="dxa"/>
            <w:tcBorders>
              <w:top w:val="single" w:sz="4" w:space="0" w:color="445B8B"/>
              <w:left w:val="nil"/>
              <w:bottom w:val="single" w:sz="4" w:space="0" w:color="445B8B"/>
              <w:right w:val="nil"/>
            </w:tcBorders>
            <w:shd w:val="clear" w:color="auto" w:fill="auto"/>
            <w:vAlign w:val="center"/>
          </w:tcPr>
          <w:p w14:paraId="1CE078D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2485" w:type="dxa"/>
            <w:gridSpan w:val="3"/>
            <w:tcBorders>
              <w:top w:val="single" w:sz="4" w:space="0" w:color="445B8B"/>
              <w:left w:val="nil"/>
              <w:bottom w:val="single" w:sz="4" w:space="0" w:color="445B8B"/>
              <w:right w:val="nil"/>
            </w:tcBorders>
            <w:shd w:val="clear" w:color="auto" w:fill="auto"/>
          </w:tcPr>
          <w:p w14:paraId="6A896C9C" w14:textId="77777777" w:rsidR="002C0FB2" w:rsidRPr="002C0FB2" w:rsidRDefault="002C0FB2" w:rsidP="00D9335B">
            <w:pPr>
              <w:spacing w:after="56"/>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ÇOBİLTUM</w:t>
            </w:r>
          </w:p>
          <w:p w14:paraId="3518819A" w14:textId="77777777" w:rsidR="002C0FB2" w:rsidRPr="002C0FB2" w:rsidRDefault="002C0FB2" w:rsidP="00D9335B">
            <w:pPr>
              <w:spacing w:after="57"/>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Teknopark</w:t>
            </w:r>
          </w:p>
          <w:p w14:paraId="0830BE2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Tüm Akademik Birimler</w:t>
            </w:r>
          </w:p>
        </w:tc>
        <w:tc>
          <w:tcPr>
            <w:tcW w:w="823" w:type="dxa"/>
            <w:tcBorders>
              <w:top w:val="single" w:sz="4" w:space="0" w:color="445B8B"/>
              <w:left w:val="nil"/>
              <w:bottom w:val="single" w:sz="4" w:space="0" w:color="445B8B"/>
              <w:right w:val="nil"/>
            </w:tcBorders>
            <w:shd w:val="clear" w:color="auto" w:fill="auto"/>
          </w:tcPr>
          <w:p w14:paraId="50FA888C" w14:textId="77777777" w:rsidR="002C0FB2" w:rsidRPr="002C0FB2" w:rsidRDefault="002C0FB2" w:rsidP="00D9335B">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3655422B" w14:textId="77777777" w:rsidR="002C0FB2" w:rsidRPr="002C0FB2" w:rsidRDefault="002C0FB2" w:rsidP="00D9335B">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7FD84741" w14:textId="77777777" w:rsidR="002C0FB2" w:rsidRPr="002C0FB2" w:rsidRDefault="002C0FB2" w:rsidP="00D9335B">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27328E70" w14:textId="77777777" w:rsidR="002C0FB2" w:rsidRPr="002C0FB2" w:rsidRDefault="002C0FB2" w:rsidP="00D9335B">
            <w:pPr>
              <w:rPr>
                <w:rFonts w:ascii="Times New Roman" w:hAnsi="Times New Roman" w:cs="Times New Roman"/>
                <w:sz w:val="20"/>
                <w:szCs w:val="20"/>
              </w:rPr>
            </w:pPr>
          </w:p>
        </w:tc>
      </w:tr>
      <w:tr w:rsidR="002C0FB2" w:rsidRPr="002C0FB2" w14:paraId="15E36338" w14:textId="77777777" w:rsidTr="00D9335B">
        <w:trPr>
          <w:trHeight w:val="1073"/>
        </w:trPr>
        <w:tc>
          <w:tcPr>
            <w:tcW w:w="3911" w:type="dxa"/>
            <w:tcBorders>
              <w:top w:val="single" w:sz="4" w:space="0" w:color="445B8B"/>
              <w:left w:val="nil"/>
              <w:bottom w:val="single" w:sz="4" w:space="0" w:color="445B8B"/>
              <w:right w:val="nil"/>
            </w:tcBorders>
            <w:shd w:val="clear" w:color="auto" w:fill="auto"/>
            <w:vAlign w:val="center"/>
          </w:tcPr>
          <w:p w14:paraId="631A0B8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Riskler</w:t>
            </w:r>
          </w:p>
        </w:tc>
        <w:tc>
          <w:tcPr>
            <w:tcW w:w="5447" w:type="dxa"/>
            <w:gridSpan w:val="7"/>
            <w:tcBorders>
              <w:top w:val="single" w:sz="4" w:space="0" w:color="445B8B"/>
              <w:left w:val="nil"/>
              <w:bottom w:val="single" w:sz="4" w:space="0" w:color="445B8B"/>
              <w:right w:val="nil"/>
            </w:tcBorders>
            <w:shd w:val="clear" w:color="auto" w:fill="auto"/>
          </w:tcPr>
          <w:p w14:paraId="793882AB"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girişimcilik ve yenilikçilik etkinliklerine yönelik bilgi ve motivasyon eksikliği</w:t>
            </w:r>
          </w:p>
          <w:p w14:paraId="07F9D169"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derslerini verecek yeterli öğretim elemanının olmaması</w:t>
            </w:r>
          </w:p>
        </w:tc>
      </w:tr>
      <w:tr w:rsidR="002C0FB2" w:rsidRPr="002C0FB2" w14:paraId="4F1677F8" w14:textId="77777777" w:rsidTr="00D9335B">
        <w:trPr>
          <w:trHeight w:val="1130"/>
        </w:trPr>
        <w:tc>
          <w:tcPr>
            <w:tcW w:w="3911" w:type="dxa"/>
            <w:tcBorders>
              <w:top w:val="single" w:sz="4" w:space="0" w:color="445B8B"/>
              <w:left w:val="nil"/>
              <w:bottom w:val="single" w:sz="4" w:space="0" w:color="445B8B"/>
              <w:right w:val="nil"/>
            </w:tcBorders>
            <w:shd w:val="clear" w:color="auto" w:fill="auto"/>
            <w:vAlign w:val="center"/>
          </w:tcPr>
          <w:p w14:paraId="4F62060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47" w:type="dxa"/>
            <w:gridSpan w:val="7"/>
            <w:tcBorders>
              <w:top w:val="single" w:sz="4" w:space="0" w:color="445B8B"/>
              <w:left w:val="nil"/>
              <w:bottom w:val="single" w:sz="4" w:space="0" w:color="445B8B"/>
              <w:right w:val="nil"/>
            </w:tcBorders>
            <w:shd w:val="clear" w:color="auto" w:fill="auto"/>
          </w:tcPr>
          <w:p w14:paraId="7E8F0F17"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ve yenilikçilik temelli derslerin amacına ulaşması için öğretim elemanlarını eğitmek</w:t>
            </w:r>
          </w:p>
          <w:p w14:paraId="5142D48C"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Sektörden girişimcileri derslerle öğrencilerle buluşturmak</w:t>
            </w:r>
          </w:p>
          <w:p w14:paraId="0BE0EDF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ve yenilikçilik temelli etkinlikler düzenlemek</w:t>
            </w:r>
          </w:p>
        </w:tc>
      </w:tr>
      <w:tr w:rsidR="002C0FB2" w:rsidRPr="002C0FB2" w14:paraId="5C642AA1" w14:textId="77777777" w:rsidTr="00D9335B">
        <w:trPr>
          <w:trHeight w:val="495"/>
        </w:trPr>
        <w:tc>
          <w:tcPr>
            <w:tcW w:w="3911" w:type="dxa"/>
            <w:tcBorders>
              <w:top w:val="single" w:sz="4" w:space="0" w:color="445B8B"/>
              <w:left w:val="nil"/>
              <w:bottom w:val="single" w:sz="4" w:space="0" w:color="445B8B"/>
              <w:right w:val="nil"/>
            </w:tcBorders>
            <w:shd w:val="clear" w:color="auto" w:fill="auto"/>
            <w:vAlign w:val="center"/>
          </w:tcPr>
          <w:p w14:paraId="2C05515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47" w:type="dxa"/>
            <w:gridSpan w:val="7"/>
            <w:tcBorders>
              <w:top w:val="single" w:sz="4" w:space="0" w:color="445B8B"/>
              <w:left w:val="nil"/>
              <w:bottom w:val="single" w:sz="4" w:space="0" w:color="445B8B"/>
              <w:right w:val="nil"/>
            </w:tcBorders>
            <w:shd w:val="clear" w:color="auto" w:fill="auto"/>
            <w:vAlign w:val="center"/>
          </w:tcPr>
          <w:p w14:paraId="630F48A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20.815.000,00-TL</w:t>
            </w:r>
          </w:p>
        </w:tc>
      </w:tr>
      <w:tr w:rsidR="002C0FB2" w:rsidRPr="002C0FB2" w14:paraId="00250741" w14:textId="77777777" w:rsidTr="00D9335B">
        <w:trPr>
          <w:trHeight w:val="439"/>
        </w:trPr>
        <w:tc>
          <w:tcPr>
            <w:tcW w:w="3911" w:type="dxa"/>
            <w:tcBorders>
              <w:top w:val="single" w:sz="4" w:space="0" w:color="445B8B"/>
              <w:left w:val="nil"/>
              <w:bottom w:val="single" w:sz="4" w:space="0" w:color="445B8B"/>
              <w:right w:val="nil"/>
            </w:tcBorders>
            <w:shd w:val="clear" w:color="auto" w:fill="auto"/>
            <w:vAlign w:val="center"/>
          </w:tcPr>
          <w:p w14:paraId="09C4402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47" w:type="dxa"/>
            <w:gridSpan w:val="7"/>
            <w:tcBorders>
              <w:top w:val="single" w:sz="4" w:space="0" w:color="445B8B"/>
              <w:left w:val="nil"/>
              <w:bottom w:val="single" w:sz="4" w:space="0" w:color="445B8B"/>
              <w:right w:val="nil"/>
            </w:tcBorders>
            <w:shd w:val="clear" w:color="auto" w:fill="auto"/>
            <w:vAlign w:val="center"/>
          </w:tcPr>
          <w:p w14:paraId="48DDCD9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faaliyetlerinin yetersiz olması</w:t>
            </w:r>
          </w:p>
        </w:tc>
      </w:tr>
      <w:tr w:rsidR="002C0FB2" w:rsidRPr="002C0FB2" w14:paraId="5FEF5B92" w14:textId="77777777" w:rsidTr="00D9335B">
        <w:trPr>
          <w:trHeight w:val="833"/>
        </w:trPr>
        <w:tc>
          <w:tcPr>
            <w:tcW w:w="3911" w:type="dxa"/>
            <w:tcBorders>
              <w:top w:val="single" w:sz="4" w:space="0" w:color="445B8B"/>
              <w:left w:val="nil"/>
              <w:bottom w:val="single" w:sz="4" w:space="0" w:color="445B8B"/>
              <w:right w:val="nil"/>
            </w:tcBorders>
            <w:shd w:val="clear" w:color="auto" w:fill="auto"/>
            <w:vAlign w:val="center"/>
          </w:tcPr>
          <w:p w14:paraId="2794039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47" w:type="dxa"/>
            <w:gridSpan w:val="7"/>
            <w:tcBorders>
              <w:top w:val="single" w:sz="4" w:space="0" w:color="445B8B"/>
              <w:left w:val="nil"/>
              <w:bottom w:val="single" w:sz="4" w:space="0" w:color="445B8B"/>
              <w:right w:val="nil"/>
            </w:tcBorders>
            <w:shd w:val="clear" w:color="auto" w:fill="auto"/>
          </w:tcPr>
          <w:p w14:paraId="745A4318"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Girişimciliği artırmaya yönelik bilgilendirme faaliyetlerinin artırılması</w:t>
            </w:r>
          </w:p>
          <w:p w14:paraId="45CCE16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Girişimciliğe yönelik programların artırılması</w:t>
            </w:r>
          </w:p>
        </w:tc>
      </w:tr>
    </w:tbl>
    <w:p w14:paraId="7C98CA40" w14:textId="77777777" w:rsidR="002C0FB2" w:rsidRPr="002C0FB2" w:rsidRDefault="002C0FB2" w:rsidP="002C0FB2">
      <w:pPr>
        <w:spacing w:after="0"/>
        <w:ind w:left="-5" w:right="38"/>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43" w:type="dxa"/>
        <w:tblInd w:w="-80" w:type="dxa"/>
        <w:tblCellMar>
          <w:left w:w="0" w:type="dxa"/>
          <w:bottom w:w="7" w:type="dxa"/>
          <w:right w:w="115" w:type="dxa"/>
        </w:tblCellMar>
        <w:tblLook w:val="04A0" w:firstRow="1" w:lastRow="0" w:firstColumn="1" w:lastColumn="0" w:noHBand="0" w:noVBand="1"/>
      </w:tblPr>
      <w:tblGrid>
        <w:gridCol w:w="4006"/>
        <w:gridCol w:w="5337"/>
      </w:tblGrid>
      <w:tr w:rsidR="002C0FB2" w:rsidRPr="002C0FB2" w14:paraId="23D465E2" w14:textId="77777777" w:rsidTr="00D9335B">
        <w:trPr>
          <w:trHeight w:val="680"/>
        </w:trPr>
        <w:tc>
          <w:tcPr>
            <w:tcW w:w="4006" w:type="dxa"/>
            <w:tcBorders>
              <w:top w:val="single" w:sz="4" w:space="0" w:color="445B8B"/>
              <w:left w:val="nil"/>
              <w:bottom w:val="single" w:sz="8" w:space="0" w:color="445B8B"/>
              <w:right w:val="nil"/>
            </w:tcBorders>
            <w:shd w:val="clear" w:color="auto" w:fill="auto"/>
            <w:vAlign w:val="bottom"/>
          </w:tcPr>
          <w:p w14:paraId="0C93EDC4"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2</w:t>
            </w:r>
          </w:p>
        </w:tc>
        <w:tc>
          <w:tcPr>
            <w:tcW w:w="5336" w:type="dxa"/>
            <w:tcBorders>
              <w:top w:val="single" w:sz="4" w:space="0" w:color="445B8B"/>
              <w:left w:val="nil"/>
              <w:bottom w:val="single" w:sz="8" w:space="0" w:color="445B8B"/>
              <w:right w:val="nil"/>
            </w:tcBorders>
            <w:shd w:val="clear" w:color="auto" w:fill="auto"/>
            <w:vAlign w:val="center"/>
          </w:tcPr>
          <w:p w14:paraId="22153D1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Eğitim ve Öğretim Faaliyetlerinin Niteliğini Sürdürebilir Olarak Arttırmak </w:t>
            </w:r>
          </w:p>
        </w:tc>
      </w:tr>
      <w:tr w:rsidR="002C0FB2" w:rsidRPr="002C0FB2" w14:paraId="16B3275D" w14:textId="77777777" w:rsidTr="00D9335B">
        <w:trPr>
          <w:trHeight w:val="520"/>
        </w:trPr>
        <w:tc>
          <w:tcPr>
            <w:tcW w:w="4006" w:type="dxa"/>
            <w:tcBorders>
              <w:top w:val="single" w:sz="8" w:space="0" w:color="445B8B"/>
              <w:left w:val="nil"/>
              <w:bottom w:val="single" w:sz="4" w:space="0" w:color="445B8B"/>
              <w:right w:val="nil"/>
            </w:tcBorders>
            <w:shd w:val="clear" w:color="auto" w:fill="auto"/>
            <w:vAlign w:val="bottom"/>
          </w:tcPr>
          <w:p w14:paraId="2655452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H.2.1</w:t>
            </w:r>
          </w:p>
        </w:tc>
        <w:tc>
          <w:tcPr>
            <w:tcW w:w="5336" w:type="dxa"/>
            <w:tcBorders>
              <w:top w:val="single" w:sz="8" w:space="0" w:color="445B8B"/>
              <w:left w:val="nil"/>
              <w:bottom w:val="single" w:sz="4" w:space="0" w:color="445B8B"/>
              <w:right w:val="nil"/>
            </w:tcBorders>
            <w:shd w:val="clear" w:color="auto" w:fill="auto"/>
            <w:vAlign w:val="center"/>
          </w:tcPr>
          <w:p w14:paraId="3049B50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Eğitim-öğretim faaliyetlerinin kalitesini artırmak</w:t>
            </w:r>
          </w:p>
        </w:tc>
      </w:tr>
    </w:tbl>
    <w:p w14:paraId="71F9CF62" w14:textId="77777777" w:rsidR="002C0FB2" w:rsidRPr="002C0FB2" w:rsidRDefault="002C0FB2" w:rsidP="002C0FB2">
      <w:pPr>
        <w:tabs>
          <w:tab w:val="center" w:pos="703"/>
          <w:tab w:val="center" w:pos="4695"/>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43" w:type="dxa"/>
        <w:tblInd w:w="-80" w:type="dxa"/>
        <w:tblCellMar>
          <w:top w:w="41" w:type="dxa"/>
          <w:left w:w="0" w:type="dxa"/>
          <w:right w:w="115" w:type="dxa"/>
        </w:tblCellMar>
        <w:tblLook w:val="04A0" w:firstRow="1" w:lastRow="0" w:firstColumn="1" w:lastColumn="0" w:noHBand="0" w:noVBand="1"/>
      </w:tblPr>
      <w:tblGrid>
        <w:gridCol w:w="3998"/>
        <w:gridCol w:w="1063"/>
        <w:gridCol w:w="1011"/>
        <w:gridCol w:w="675"/>
        <w:gridCol w:w="601"/>
        <w:gridCol w:w="766"/>
        <w:gridCol w:w="649"/>
        <w:gridCol w:w="580"/>
      </w:tblGrid>
      <w:tr w:rsidR="002C0FB2" w:rsidRPr="002C0FB2" w14:paraId="4AED58D5" w14:textId="77777777" w:rsidTr="00D9335B">
        <w:trPr>
          <w:trHeight w:val="464"/>
        </w:trPr>
        <w:tc>
          <w:tcPr>
            <w:tcW w:w="4006" w:type="dxa"/>
            <w:tcBorders>
              <w:top w:val="single" w:sz="4" w:space="0" w:color="445B8B"/>
              <w:left w:val="nil"/>
              <w:bottom w:val="single" w:sz="4" w:space="0" w:color="445B8B"/>
              <w:right w:val="nil"/>
            </w:tcBorders>
            <w:shd w:val="clear" w:color="auto" w:fill="auto"/>
            <w:vAlign w:val="center"/>
          </w:tcPr>
          <w:p w14:paraId="1795D01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118" w:type="dxa"/>
            <w:gridSpan w:val="5"/>
            <w:tcBorders>
              <w:top w:val="single" w:sz="4" w:space="0" w:color="445B8B"/>
              <w:left w:val="nil"/>
              <w:bottom w:val="single" w:sz="4" w:space="0" w:color="445B8B"/>
              <w:right w:val="nil"/>
            </w:tcBorders>
            <w:shd w:val="clear" w:color="auto" w:fill="auto"/>
            <w:vAlign w:val="center"/>
          </w:tcPr>
          <w:p w14:paraId="695C2AE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649" w:type="dxa"/>
            <w:tcBorders>
              <w:top w:val="single" w:sz="4" w:space="0" w:color="445B8B"/>
              <w:left w:val="nil"/>
              <w:bottom w:val="single" w:sz="4" w:space="0" w:color="445B8B"/>
              <w:right w:val="nil"/>
            </w:tcBorders>
            <w:shd w:val="clear" w:color="auto" w:fill="auto"/>
          </w:tcPr>
          <w:p w14:paraId="0FE72DD3" w14:textId="77777777" w:rsidR="002C0FB2" w:rsidRPr="002C0FB2" w:rsidRDefault="002C0FB2" w:rsidP="00D9335B">
            <w:pPr>
              <w:rPr>
                <w:rFonts w:ascii="Times New Roman" w:hAnsi="Times New Roman" w:cs="Times New Roman"/>
                <w:sz w:val="20"/>
                <w:szCs w:val="20"/>
              </w:rPr>
            </w:pPr>
          </w:p>
        </w:tc>
        <w:tc>
          <w:tcPr>
            <w:tcW w:w="570" w:type="dxa"/>
            <w:tcBorders>
              <w:top w:val="single" w:sz="4" w:space="0" w:color="445B8B"/>
              <w:left w:val="nil"/>
              <w:bottom w:val="single" w:sz="4" w:space="0" w:color="445B8B"/>
              <w:right w:val="nil"/>
            </w:tcBorders>
            <w:shd w:val="clear" w:color="auto" w:fill="auto"/>
          </w:tcPr>
          <w:p w14:paraId="32D5B0D3" w14:textId="77777777" w:rsidR="002C0FB2" w:rsidRPr="002C0FB2" w:rsidRDefault="002C0FB2" w:rsidP="00D9335B">
            <w:pPr>
              <w:rPr>
                <w:rFonts w:ascii="Times New Roman" w:hAnsi="Times New Roman" w:cs="Times New Roman"/>
                <w:sz w:val="20"/>
                <w:szCs w:val="20"/>
              </w:rPr>
            </w:pPr>
          </w:p>
        </w:tc>
      </w:tr>
      <w:tr w:rsidR="002C0FB2" w:rsidRPr="002C0FB2" w14:paraId="4D9EAA38" w14:textId="77777777" w:rsidTr="00D9335B">
        <w:trPr>
          <w:trHeight w:val="1073"/>
        </w:trPr>
        <w:tc>
          <w:tcPr>
            <w:tcW w:w="4006" w:type="dxa"/>
            <w:tcBorders>
              <w:top w:val="single" w:sz="4" w:space="0" w:color="445B8B"/>
              <w:left w:val="nil"/>
              <w:bottom w:val="single" w:sz="4" w:space="0" w:color="445B8B"/>
              <w:right w:val="nil"/>
            </w:tcBorders>
            <w:shd w:val="clear" w:color="auto" w:fill="auto"/>
            <w:vAlign w:val="center"/>
          </w:tcPr>
          <w:p w14:paraId="0E75B67A" w14:textId="77777777" w:rsidR="002C0FB2" w:rsidRPr="002C0FB2" w:rsidRDefault="002C0FB2" w:rsidP="00D9335B">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54E62AA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1064" w:type="dxa"/>
            <w:tcBorders>
              <w:top w:val="single" w:sz="4" w:space="0" w:color="445B8B"/>
              <w:left w:val="nil"/>
              <w:bottom w:val="single" w:sz="4" w:space="0" w:color="445B8B"/>
              <w:right w:val="nil"/>
            </w:tcBorders>
            <w:shd w:val="clear" w:color="auto" w:fill="auto"/>
            <w:vAlign w:val="center"/>
          </w:tcPr>
          <w:p w14:paraId="1CFF3BAF" w14:textId="77777777" w:rsidR="002C0FB2" w:rsidRPr="002C0FB2" w:rsidRDefault="002C0FB2" w:rsidP="00D9335B">
            <w:pPr>
              <w:spacing w:after="0"/>
              <w:ind w:left="129"/>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06A17B73" w14:textId="77777777" w:rsidR="002C0FB2" w:rsidRPr="002C0FB2" w:rsidRDefault="002C0FB2" w:rsidP="00D9335B">
            <w:pPr>
              <w:spacing w:after="0"/>
              <w:ind w:left="61"/>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p>
        </w:tc>
        <w:tc>
          <w:tcPr>
            <w:tcW w:w="1686" w:type="dxa"/>
            <w:gridSpan w:val="2"/>
            <w:tcBorders>
              <w:top w:val="single" w:sz="4" w:space="0" w:color="445B8B"/>
              <w:left w:val="nil"/>
              <w:bottom w:val="single" w:sz="4" w:space="0" w:color="445B8B"/>
              <w:right w:val="nil"/>
            </w:tcBorders>
            <w:shd w:val="clear" w:color="auto" w:fill="auto"/>
          </w:tcPr>
          <w:p w14:paraId="7C099A34" w14:textId="77777777" w:rsidR="002C0FB2" w:rsidRPr="002C0FB2" w:rsidRDefault="002C0FB2" w:rsidP="00D9335B">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176DBC46" w14:textId="77777777" w:rsidR="002C0FB2" w:rsidRPr="002C0FB2" w:rsidRDefault="002C0FB2" w:rsidP="00D9335B">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67DC74D0" w14:textId="77777777" w:rsidR="002C0FB2" w:rsidRPr="002C0FB2" w:rsidRDefault="002C0FB2" w:rsidP="00D9335B">
            <w:pPr>
              <w:spacing w:after="0"/>
              <w:ind w:left="1069"/>
              <w:rPr>
                <w:rFonts w:ascii="Times New Roman" w:hAnsi="Times New Roman" w:cs="Times New Roman"/>
                <w:sz w:val="20"/>
                <w:szCs w:val="20"/>
              </w:rPr>
            </w:pPr>
            <w:r w:rsidRPr="002C0FB2">
              <w:rPr>
                <w:rFonts w:ascii="Times New Roman" w:hAnsi="Times New Roman" w:cs="Times New Roman"/>
                <w:b/>
                <w:sz w:val="20"/>
                <w:szCs w:val="20"/>
              </w:rPr>
              <w:t>1.Yıl</w:t>
            </w:r>
          </w:p>
          <w:p w14:paraId="0F7A2FEC" w14:textId="77777777" w:rsidR="002C0FB2" w:rsidRPr="002C0FB2" w:rsidRDefault="002C0FB2" w:rsidP="00D9335B">
            <w:pPr>
              <w:spacing w:after="0"/>
              <w:ind w:left="110" w:right="212"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601" w:type="dxa"/>
            <w:tcBorders>
              <w:top w:val="single" w:sz="4" w:space="0" w:color="445B8B"/>
              <w:left w:val="nil"/>
              <w:bottom w:val="single" w:sz="4" w:space="0" w:color="445B8B"/>
              <w:right w:val="nil"/>
            </w:tcBorders>
            <w:shd w:val="clear" w:color="auto" w:fill="auto"/>
            <w:vAlign w:val="center"/>
          </w:tcPr>
          <w:p w14:paraId="5D8D3AD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67" w:type="dxa"/>
            <w:tcBorders>
              <w:top w:val="single" w:sz="4" w:space="0" w:color="445B8B"/>
              <w:left w:val="nil"/>
              <w:bottom w:val="single" w:sz="4" w:space="0" w:color="445B8B"/>
              <w:right w:val="nil"/>
            </w:tcBorders>
            <w:shd w:val="clear" w:color="auto" w:fill="auto"/>
            <w:vAlign w:val="center"/>
          </w:tcPr>
          <w:p w14:paraId="0E17163C" w14:textId="77777777"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b/>
                <w:sz w:val="20"/>
                <w:szCs w:val="20"/>
              </w:rPr>
              <w:t>3.Yıl</w:t>
            </w:r>
          </w:p>
        </w:tc>
        <w:tc>
          <w:tcPr>
            <w:tcW w:w="649" w:type="dxa"/>
            <w:tcBorders>
              <w:top w:val="single" w:sz="4" w:space="0" w:color="445B8B"/>
              <w:left w:val="nil"/>
              <w:bottom w:val="single" w:sz="4" w:space="0" w:color="445B8B"/>
              <w:right w:val="nil"/>
            </w:tcBorders>
            <w:shd w:val="clear" w:color="auto" w:fill="auto"/>
            <w:vAlign w:val="center"/>
          </w:tcPr>
          <w:p w14:paraId="26BCC44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70" w:type="dxa"/>
            <w:tcBorders>
              <w:top w:val="single" w:sz="4" w:space="0" w:color="445B8B"/>
              <w:left w:val="nil"/>
              <w:bottom w:val="single" w:sz="4" w:space="0" w:color="445B8B"/>
              <w:right w:val="nil"/>
            </w:tcBorders>
            <w:shd w:val="clear" w:color="auto" w:fill="auto"/>
            <w:vAlign w:val="center"/>
          </w:tcPr>
          <w:p w14:paraId="32C1BDE4" w14:textId="77777777"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23D0EB61" w14:textId="77777777" w:rsidTr="00D9335B">
        <w:trPr>
          <w:trHeight w:val="762"/>
        </w:trPr>
        <w:tc>
          <w:tcPr>
            <w:tcW w:w="4006" w:type="dxa"/>
            <w:tcBorders>
              <w:top w:val="single" w:sz="4" w:space="0" w:color="445B8B"/>
              <w:left w:val="nil"/>
              <w:bottom w:val="single" w:sz="4" w:space="0" w:color="445B8B"/>
              <w:right w:val="nil"/>
            </w:tcBorders>
            <w:shd w:val="clear" w:color="auto" w:fill="auto"/>
            <w:vAlign w:val="center"/>
          </w:tcPr>
          <w:p w14:paraId="5AF510B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2.1.1 </w:t>
            </w:r>
            <w:r w:rsidRPr="002C0FB2">
              <w:rPr>
                <w:rFonts w:ascii="Times New Roman" w:hAnsi="Times New Roman" w:cs="Times New Roman"/>
                <w:sz w:val="20"/>
                <w:szCs w:val="20"/>
              </w:rPr>
              <w:t>Doktora programlarından mezun olan öğrenci sayısı</w:t>
            </w:r>
          </w:p>
        </w:tc>
        <w:tc>
          <w:tcPr>
            <w:tcW w:w="1064" w:type="dxa"/>
            <w:tcBorders>
              <w:top w:val="single" w:sz="4" w:space="0" w:color="445B8B"/>
              <w:left w:val="nil"/>
              <w:bottom w:val="single" w:sz="4" w:space="0" w:color="445B8B"/>
              <w:right w:val="nil"/>
            </w:tcBorders>
            <w:shd w:val="clear" w:color="auto" w:fill="auto"/>
            <w:vAlign w:val="center"/>
          </w:tcPr>
          <w:p w14:paraId="0690202B"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622ECE9C" w14:textId="1D138259" w:rsidR="002C0FB2" w:rsidRPr="002C0FB2" w:rsidRDefault="000936AD" w:rsidP="00D9335B">
            <w:pPr>
              <w:spacing w:after="0"/>
              <w:ind w:left="237"/>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38B93155" w14:textId="7838490E" w:rsidR="002C0FB2" w:rsidRPr="002C0FB2" w:rsidRDefault="000936AD" w:rsidP="00D9335B">
            <w:pPr>
              <w:spacing w:after="0"/>
              <w:ind w:left="70"/>
              <w:rPr>
                <w:rFonts w:ascii="Times New Roman" w:hAnsi="Times New Roman" w:cs="Times New Roman"/>
                <w:sz w:val="20"/>
                <w:szCs w:val="20"/>
              </w:rPr>
            </w:pPr>
            <w:r>
              <w:rPr>
                <w:rFonts w:ascii="Times New Roman" w:hAnsi="Times New Roman" w:cs="Times New Roman"/>
                <w:sz w:val="20"/>
                <w:szCs w:val="20"/>
              </w:rPr>
              <w:t>3</w:t>
            </w:r>
          </w:p>
        </w:tc>
        <w:tc>
          <w:tcPr>
            <w:tcW w:w="601" w:type="dxa"/>
            <w:tcBorders>
              <w:top w:val="single" w:sz="4" w:space="0" w:color="445B8B"/>
              <w:left w:val="nil"/>
              <w:bottom w:val="single" w:sz="4" w:space="0" w:color="445B8B"/>
              <w:right w:val="nil"/>
            </w:tcBorders>
            <w:shd w:val="clear" w:color="auto" w:fill="auto"/>
            <w:vAlign w:val="center"/>
          </w:tcPr>
          <w:p w14:paraId="33A64A9E" w14:textId="76745C89" w:rsidR="002C0FB2" w:rsidRPr="002C0FB2" w:rsidRDefault="000936AD" w:rsidP="00D9335B">
            <w:pPr>
              <w:spacing w:after="0"/>
              <w:ind w:left="21"/>
              <w:rPr>
                <w:rFonts w:ascii="Times New Roman" w:hAnsi="Times New Roman" w:cs="Times New Roman"/>
                <w:sz w:val="20"/>
                <w:szCs w:val="20"/>
              </w:rPr>
            </w:pPr>
            <w:r>
              <w:rPr>
                <w:rFonts w:ascii="Times New Roman" w:hAnsi="Times New Roman" w:cs="Times New Roman"/>
                <w:sz w:val="20"/>
                <w:szCs w:val="20"/>
              </w:rPr>
              <w:t>7</w:t>
            </w:r>
          </w:p>
        </w:tc>
        <w:tc>
          <w:tcPr>
            <w:tcW w:w="767" w:type="dxa"/>
            <w:tcBorders>
              <w:top w:val="single" w:sz="4" w:space="0" w:color="445B8B"/>
              <w:left w:val="nil"/>
              <w:bottom w:val="single" w:sz="4" w:space="0" w:color="445B8B"/>
              <w:right w:val="nil"/>
            </w:tcBorders>
            <w:shd w:val="clear" w:color="auto" w:fill="auto"/>
            <w:vAlign w:val="center"/>
          </w:tcPr>
          <w:p w14:paraId="0D8966D8" w14:textId="282D052A" w:rsidR="002C0FB2" w:rsidRPr="002C0FB2" w:rsidRDefault="000936AD" w:rsidP="00D9335B">
            <w:pPr>
              <w:spacing w:after="0"/>
              <w:ind w:left="70"/>
              <w:rPr>
                <w:rFonts w:ascii="Times New Roman" w:hAnsi="Times New Roman" w:cs="Times New Roman"/>
                <w:sz w:val="20"/>
                <w:szCs w:val="20"/>
              </w:rPr>
            </w:pPr>
            <w:r>
              <w:rPr>
                <w:rFonts w:ascii="Times New Roman" w:hAnsi="Times New Roman" w:cs="Times New Roman"/>
                <w:sz w:val="20"/>
                <w:szCs w:val="20"/>
              </w:rPr>
              <w:t>9</w:t>
            </w:r>
          </w:p>
        </w:tc>
        <w:tc>
          <w:tcPr>
            <w:tcW w:w="649" w:type="dxa"/>
            <w:tcBorders>
              <w:top w:val="single" w:sz="4" w:space="0" w:color="445B8B"/>
              <w:left w:val="nil"/>
              <w:bottom w:val="single" w:sz="4" w:space="0" w:color="445B8B"/>
              <w:right w:val="nil"/>
            </w:tcBorders>
            <w:shd w:val="clear" w:color="auto" w:fill="auto"/>
            <w:vAlign w:val="center"/>
          </w:tcPr>
          <w:p w14:paraId="6B3B1EF8" w14:textId="7EA4223B" w:rsidR="002C0FB2" w:rsidRPr="002C0FB2" w:rsidRDefault="000936AD" w:rsidP="00D9335B">
            <w:pPr>
              <w:spacing w:after="0"/>
              <w:ind w:left="11"/>
              <w:rPr>
                <w:rFonts w:ascii="Times New Roman" w:hAnsi="Times New Roman" w:cs="Times New Roman"/>
                <w:sz w:val="20"/>
                <w:szCs w:val="20"/>
              </w:rPr>
            </w:pPr>
            <w:r>
              <w:rPr>
                <w:rFonts w:ascii="Times New Roman" w:hAnsi="Times New Roman" w:cs="Times New Roman"/>
                <w:sz w:val="20"/>
                <w:szCs w:val="20"/>
              </w:rPr>
              <w:t>11</w:t>
            </w:r>
          </w:p>
        </w:tc>
        <w:tc>
          <w:tcPr>
            <w:tcW w:w="570" w:type="dxa"/>
            <w:tcBorders>
              <w:top w:val="single" w:sz="4" w:space="0" w:color="445B8B"/>
              <w:left w:val="nil"/>
              <w:bottom w:val="single" w:sz="4" w:space="0" w:color="445B8B"/>
              <w:right w:val="nil"/>
            </w:tcBorders>
            <w:shd w:val="clear" w:color="auto" w:fill="auto"/>
            <w:vAlign w:val="center"/>
          </w:tcPr>
          <w:p w14:paraId="561FFA44" w14:textId="653F569D" w:rsidR="002C0FB2" w:rsidRPr="002C0FB2" w:rsidRDefault="002C0FB2" w:rsidP="00D9335B">
            <w:pPr>
              <w:spacing w:after="0"/>
              <w:ind w:left="21"/>
              <w:rPr>
                <w:rFonts w:ascii="Times New Roman" w:hAnsi="Times New Roman" w:cs="Times New Roman"/>
                <w:sz w:val="20"/>
                <w:szCs w:val="20"/>
              </w:rPr>
            </w:pPr>
            <w:r w:rsidRPr="002C0FB2">
              <w:rPr>
                <w:rFonts w:ascii="Times New Roman" w:hAnsi="Times New Roman" w:cs="Times New Roman"/>
                <w:sz w:val="20"/>
                <w:szCs w:val="20"/>
              </w:rPr>
              <w:t>1</w:t>
            </w:r>
            <w:r w:rsidR="000936AD">
              <w:rPr>
                <w:rFonts w:ascii="Times New Roman" w:hAnsi="Times New Roman" w:cs="Times New Roman"/>
                <w:sz w:val="20"/>
                <w:szCs w:val="20"/>
              </w:rPr>
              <w:t>3</w:t>
            </w:r>
          </w:p>
        </w:tc>
      </w:tr>
      <w:tr w:rsidR="002C0FB2" w:rsidRPr="002C0FB2" w14:paraId="3F45B2AE" w14:textId="77777777" w:rsidTr="00D9335B">
        <w:trPr>
          <w:trHeight w:val="757"/>
        </w:trPr>
        <w:tc>
          <w:tcPr>
            <w:tcW w:w="4006" w:type="dxa"/>
            <w:tcBorders>
              <w:top w:val="single" w:sz="4" w:space="0" w:color="445B8B"/>
              <w:left w:val="nil"/>
              <w:bottom w:val="single" w:sz="4" w:space="0" w:color="445B8B"/>
              <w:right w:val="nil"/>
            </w:tcBorders>
            <w:shd w:val="clear" w:color="auto" w:fill="auto"/>
            <w:vAlign w:val="center"/>
          </w:tcPr>
          <w:p w14:paraId="20E2B890" w14:textId="77777777" w:rsidR="002C0FB2" w:rsidRPr="002C0FB2" w:rsidRDefault="002C0FB2" w:rsidP="00D9335B">
            <w:pPr>
              <w:spacing w:after="0"/>
              <w:ind w:left="80" w:right="12"/>
              <w:rPr>
                <w:rFonts w:ascii="Times New Roman" w:hAnsi="Times New Roman" w:cs="Times New Roman"/>
                <w:sz w:val="20"/>
                <w:szCs w:val="20"/>
              </w:rPr>
            </w:pPr>
            <w:r w:rsidRPr="002C0FB2">
              <w:rPr>
                <w:rFonts w:ascii="Times New Roman" w:hAnsi="Times New Roman" w:cs="Times New Roman"/>
                <w:b/>
                <w:sz w:val="20"/>
                <w:szCs w:val="20"/>
              </w:rPr>
              <w:t xml:space="preserve">PG 2.1.2 </w:t>
            </w:r>
            <w:r w:rsidRPr="002C0FB2">
              <w:rPr>
                <w:rFonts w:ascii="Times New Roman" w:hAnsi="Times New Roman" w:cs="Times New Roman"/>
                <w:sz w:val="20"/>
                <w:szCs w:val="20"/>
              </w:rPr>
              <w:t>Öğretim elemanı başına düşen öğrenci sayısı *</w:t>
            </w:r>
          </w:p>
        </w:tc>
        <w:tc>
          <w:tcPr>
            <w:tcW w:w="1064" w:type="dxa"/>
            <w:tcBorders>
              <w:top w:val="single" w:sz="4" w:space="0" w:color="445B8B"/>
              <w:left w:val="nil"/>
              <w:bottom w:val="single" w:sz="4" w:space="0" w:color="445B8B"/>
              <w:right w:val="nil"/>
            </w:tcBorders>
            <w:shd w:val="clear" w:color="auto" w:fill="auto"/>
            <w:vAlign w:val="center"/>
          </w:tcPr>
          <w:p w14:paraId="34CF3B5D"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0D252A77" w14:textId="5692D954"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56</w:t>
            </w:r>
          </w:p>
        </w:tc>
        <w:tc>
          <w:tcPr>
            <w:tcW w:w="675" w:type="dxa"/>
            <w:tcBorders>
              <w:top w:val="single" w:sz="4" w:space="0" w:color="445B8B"/>
              <w:left w:val="nil"/>
              <w:bottom w:val="single" w:sz="4" w:space="0" w:color="445B8B"/>
              <w:right w:val="nil"/>
            </w:tcBorders>
            <w:shd w:val="clear" w:color="auto" w:fill="auto"/>
            <w:vAlign w:val="center"/>
          </w:tcPr>
          <w:p w14:paraId="65DADC3D" w14:textId="5FF571B8"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54</w:t>
            </w:r>
          </w:p>
        </w:tc>
        <w:tc>
          <w:tcPr>
            <w:tcW w:w="601" w:type="dxa"/>
            <w:tcBorders>
              <w:top w:val="single" w:sz="4" w:space="0" w:color="445B8B"/>
              <w:left w:val="nil"/>
              <w:bottom w:val="single" w:sz="4" w:space="0" w:color="445B8B"/>
              <w:right w:val="nil"/>
            </w:tcBorders>
            <w:shd w:val="clear" w:color="auto" w:fill="auto"/>
            <w:vAlign w:val="center"/>
          </w:tcPr>
          <w:p w14:paraId="183FF52B" w14:textId="29F8222B"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52</w:t>
            </w:r>
          </w:p>
        </w:tc>
        <w:tc>
          <w:tcPr>
            <w:tcW w:w="767" w:type="dxa"/>
            <w:tcBorders>
              <w:top w:val="single" w:sz="4" w:space="0" w:color="445B8B"/>
              <w:left w:val="nil"/>
              <w:bottom w:val="single" w:sz="4" w:space="0" w:color="445B8B"/>
              <w:right w:val="nil"/>
            </w:tcBorders>
            <w:shd w:val="clear" w:color="auto" w:fill="auto"/>
            <w:vAlign w:val="center"/>
          </w:tcPr>
          <w:p w14:paraId="68AD2066" w14:textId="23DB914A"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50</w:t>
            </w:r>
          </w:p>
        </w:tc>
        <w:tc>
          <w:tcPr>
            <w:tcW w:w="649" w:type="dxa"/>
            <w:tcBorders>
              <w:top w:val="single" w:sz="4" w:space="0" w:color="445B8B"/>
              <w:left w:val="nil"/>
              <w:bottom w:val="single" w:sz="4" w:space="0" w:color="445B8B"/>
              <w:right w:val="nil"/>
            </w:tcBorders>
            <w:shd w:val="clear" w:color="auto" w:fill="auto"/>
            <w:vAlign w:val="center"/>
          </w:tcPr>
          <w:p w14:paraId="54C0E895" w14:textId="24A9E531" w:rsidR="002C0FB2" w:rsidRPr="002C0FB2" w:rsidRDefault="000936AD" w:rsidP="00D9335B">
            <w:pPr>
              <w:spacing w:after="0"/>
              <w:ind w:left="60"/>
              <w:rPr>
                <w:rFonts w:ascii="Times New Roman" w:hAnsi="Times New Roman" w:cs="Times New Roman"/>
                <w:sz w:val="20"/>
                <w:szCs w:val="20"/>
              </w:rPr>
            </w:pPr>
            <w:r>
              <w:rPr>
                <w:rFonts w:ascii="Times New Roman" w:hAnsi="Times New Roman" w:cs="Times New Roman"/>
                <w:sz w:val="20"/>
                <w:szCs w:val="20"/>
              </w:rPr>
              <w:t>48</w:t>
            </w:r>
          </w:p>
        </w:tc>
        <w:tc>
          <w:tcPr>
            <w:tcW w:w="570" w:type="dxa"/>
            <w:tcBorders>
              <w:top w:val="single" w:sz="4" w:space="0" w:color="445B8B"/>
              <w:left w:val="nil"/>
              <w:bottom w:val="single" w:sz="4" w:space="0" w:color="445B8B"/>
              <w:right w:val="nil"/>
            </w:tcBorders>
            <w:shd w:val="clear" w:color="auto" w:fill="auto"/>
            <w:vAlign w:val="center"/>
          </w:tcPr>
          <w:p w14:paraId="07A77BD1" w14:textId="72DD91EC"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 xml:space="preserve"> 46</w:t>
            </w:r>
          </w:p>
        </w:tc>
      </w:tr>
      <w:tr w:rsidR="002C0FB2" w:rsidRPr="002C0FB2" w14:paraId="305BB458" w14:textId="77777777" w:rsidTr="00D9335B">
        <w:trPr>
          <w:trHeight w:val="423"/>
        </w:trPr>
        <w:tc>
          <w:tcPr>
            <w:tcW w:w="4006" w:type="dxa"/>
            <w:tcBorders>
              <w:top w:val="single" w:sz="4" w:space="0" w:color="445B8B"/>
              <w:left w:val="nil"/>
              <w:bottom w:val="single" w:sz="4" w:space="0" w:color="445B8B"/>
              <w:right w:val="nil"/>
            </w:tcBorders>
            <w:shd w:val="clear" w:color="auto" w:fill="auto"/>
          </w:tcPr>
          <w:p w14:paraId="6FE4881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2.1.3 </w:t>
            </w:r>
            <w:r w:rsidRPr="002C0FB2">
              <w:rPr>
                <w:rFonts w:ascii="Times New Roman" w:hAnsi="Times New Roman" w:cs="Times New Roman"/>
                <w:sz w:val="20"/>
                <w:szCs w:val="20"/>
              </w:rPr>
              <w:t xml:space="preserve">Akredite edilen program sayısı </w:t>
            </w:r>
          </w:p>
        </w:tc>
        <w:tc>
          <w:tcPr>
            <w:tcW w:w="1064" w:type="dxa"/>
            <w:tcBorders>
              <w:top w:val="single" w:sz="4" w:space="0" w:color="445B8B"/>
              <w:left w:val="nil"/>
              <w:bottom w:val="single" w:sz="4" w:space="0" w:color="445B8B"/>
              <w:right w:val="nil"/>
            </w:tcBorders>
            <w:shd w:val="clear" w:color="auto" w:fill="auto"/>
          </w:tcPr>
          <w:p w14:paraId="2D44B943"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tcPr>
          <w:p w14:paraId="40840519" w14:textId="616406F6"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tcPr>
          <w:p w14:paraId="23C46E0B" w14:textId="011FB261"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01" w:type="dxa"/>
            <w:tcBorders>
              <w:top w:val="single" w:sz="4" w:space="0" w:color="445B8B"/>
              <w:left w:val="nil"/>
              <w:bottom w:val="single" w:sz="4" w:space="0" w:color="445B8B"/>
              <w:right w:val="nil"/>
            </w:tcBorders>
            <w:shd w:val="clear" w:color="auto" w:fill="auto"/>
          </w:tcPr>
          <w:p w14:paraId="41BE6D4B" w14:textId="2A39A959" w:rsidR="002C0FB2" w:rsidRPr="002C0FB2" w:rsidRDefault="000936AD" w:rsidP="00D9335B">
            <w:pPr>
              <w:spacing w:after="0"/>
              <w:ind w:left="70"/>
              <w:rPr>
                <w:rFonts w:ascii="Times New Roman" w:hAnsi="Times New Roman" w:cs="Times New Roman"/>
                <w:sz w:val="20"/>
                <w:szCs w:val="20"/>
              </w:rPr>
            </w:pPr>
            <w:r>
              <w:rPr>
                <w:rFonts w:ascii="Times New Roman" w:hAnsi="Times New Roman" w:cs="Times New Roman"/>
                <w:sz w:val="20"/>
                <w:szCs w:val="20"/>
              </w:rPr>
              <w:t>1</w:t>
            </w:r>
          </w:p>
        </w:tc>
        <w:tc>
          <w:tcPr>
            <w:tcW w:w="767" w:type="dxa"/>
            <w:tcBorders>
              <w:top w:val="single" w:sz="4" w:space="0" w:color="445B8B"/>
              <w:left w:val="nil"/>
              <w:bottom w:val="single" w:sz="4" w:space="0" w:color="445B8B"/>
              <w:right w:val="nil"/>
            </w:tcBorders>
            <w:shd w:val="clear" w:color="auto" w:fill="auto"/>
          </w:tcPr>
          <w:p w14:paraId="4173B328" w14:textId="58594F70"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49" w:type="dxa"/>
            <w:tcBorders>
              <w:top w:val="single" w:sz="4" w:space="0" w:color="445B8B"/>
              <w:left w:val="nil"/>
              <w:bottom w:val="single" w:sz="4" w:space="0" w:color="445B8B"/>
              <w:right w:val="nil"/>
            </w:tcBorders>
            <w:shd w:val="clear" w:color="auto" w:fill="auto"/>
          </w:tcPr>
          <w:p w14:paraId="0EACE85D" w14:textId="3E6607AE" w:rsidR="002C0FB2" w:rsidRPr="002C0FB2" w:rsidRDefault="000936AD"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70" w:type="dxa"/>
            <w:tcBorders>
              <w:top w:val="single" w:sz="4" w:space="0" w:color="445B8B"/>
              <w:left w:val="nil"/>
              <w:bottom w:val="single" w:sz="4" w:space="0" w:color="445B8B"/>
              <w:right w:val="nil"/>
            </w:tcBorders>
            <w:shd w:val="clear" w:color="auto" w:fill="auto"/>
          </w:tcPr>
          <w:p w14:paraId="1A5B01AB" w14:textId="27210E9B"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15705397" w14:textId="77777777" w:rsidTr="00D9335B">
        <w:trPr>
          <w:trHeight w:val="753"/>
        </w:trPr>
        <w:tc>
          <w:tcPr>
            <w:tcW w:w="4006" w:type="dxa"/>
            <w:tcBorders>
              <w:top w:val="single" w:sz="4" w:space="0" w:color="445B8B"/>
              <w:left w:val="nil"/>
              <w:bottom w:val="single" w:sz="4" w:space="0" w:color="445B8B"/>
              <w:right w:val="nil"/>
            </w:tcBorders>
            <w:shd w:val="clear" w:color="auto" w:fill="auto"/>
            <w:vAlign w:val="center"/>
          </w:tcPr>
          <w:p w14:paraId="492268C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2.1.4</w:t>
            </w:r>
            <w:r w:rsidRPr="002C0FB2">
              <w:rPr>
                <w:rFonts w:ascii="Times New Roman" w:hAnsi="Times New Roman" w:cs="Times New Roman"/>
                <w:sz w:val="20"/>
                <w:szCs w:val="20"/>
              </w:rPr>
              <w:t xml:space="preserve"> İş başında mesleki eğitim sunan program sayısı </w:t>
            </w:r>
          </w:p>
        </w:tc>
        <w:tc>
          <w:tcPr>
            <w:tcW w:w="1064" w:type="dxa"/>
            <w:tcBorders>
              <w:top w:val="single" w:sz="4" w:space="0" w:color="445B8B"/>
              <w:left w:val="nil"/>
              <w:bottom w:val="single" w:sz="4" w:space="0" w:color="445B8B"/>
              <w:right w:val="nil"/>
            </w:tcBorders>
            <w:shd w:val="clear" w:color="auto" w:fill="auto"/>
            <w:vAlign w:val="center"/>
          </w:tcPr>
          <w:p w14:paraId="481AD889"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48F1E0BA" w14:textId="439115BD"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02471B10" w14:textId="0804C0D2"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01" w:type="dxa"/>
            <w:tcBorders>
              <w:top w:val="single" w:sz="4" w:space="0" w:color="445B8B"/>
              <w:left w:val="nil"/>
              <w:bottom w:val="single" w:sz="4" w:space="0" w:color="445B8B"/>
              <w:right w:val="nil"/>
            </w:tcBorders>
            <w:shd w:val="clear" w:color="auto" w:fill="auto"/>
            <w:vAlign w:val="center"/>
          </w:tcPr>
          <w:p w14:paraId="7CE5DFF8" w14:textId="3965FA60" w:rsidR="002C0FB2" w:rsidRPr="002C0FB2" w:rsidRDefault="002C0FB2" w:rsidP="00D9335B">
            <w:pPr>
              <w:spacing w:after="0"/>
              <w:ind w:left="70"/>
              <w:rPr>
                <w:rFonts w:ascii="Times New Roman" w:hAnsi="Times New Roman" w:cs="Times New Roman"/>
                <w:sz w:val="20"/>
                <w:szCs w:val="20"/>
              </w:rPr>
            </w:pPr>
            <w:r w:rsidRPr="002C0FB2">
              <w:rPr>
                <w:rFonts w:ascii="Times New Roman" w:hAnsi="Times New Roman" w:cs="Times New Roman"/>
                <w:sz w:val="20"/>
                <w:szCs w:val="20"/>
              </w:rPr>
              <w:t>1</w:t>
            </w:r>
          </w:p>
        </w:tc>
        <w:tc>
          <w:tcPr>
            <w:tcW w:w="767" w:type="dxa"/>
            <w:tcBorders>
              <w:top w:val="single" w:sz="4" w:space="0" w:color="445B8B"/>
              <w:left w:val="nil"/>
              <w:bottom w:val="single" w:sz="4" w:space="0" w:color="445B8B"/>
              <w:right w:val="nil"/>
            </w:tcBorders>
            <w:shd w:val="clear" w:color="auto" w:fill="auto"/>
            <w:vAlign w:val="center"/>
          </w:tcPr>
          <w:p w14:paraId="19CE1EEA" w14:textId="1B090DF8"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49" w:type="dxa"/>
            <w:tcBorders>
              <w:top w:val="single" w:sz="4" w:space="0" w:color="445B8B"/>
              <w:left w:val="nil"/>
              <w:bottom w:val="single" w:sz="4" w:space="0" w:color="445B8B"/>
              <w:right w:val="nil"/>
            </w:tcBorders>
            <w:shd w:val="clear" w:color="auto" w:fill="auto"/>
            <w:vAlign w:val="center"/>
          </w:tcPr>
          <w:p w14:paraId="1384BE1E" w14:textId="03F8AC82" w:rsidR="002C0FB2" w:rsidRPr="002C0FB2" w:rsidRDefault="000936AD"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70" w:type="dxa"/>
            <w:tcBorders>
              <w:top w:val="single" w:sz="4" w:space="0" w:color="445B8B"/>
              <w:left w:val="nil"/>
              <w:bottom w:val="single" w:sz="4" w:space="0" w:color="445B8B"/>
              <w:right w:val="nil"/>
            </w:tcBorders>
            <w:shd w:val="clear" w:color="auto" w:fill="auto"/>
            <w:vAlign w:val="center"/>
          </w:tcPr>
          <w:p w14:paraId="667E46D5" w14:textId="2529B072"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5CA1A478" w14:textId="77777777" w:rsidTr="00D9335B">
        <w:trPr>
          <w:trHeight w:val="732"/>
        </w:trPr>
        <w:tc>
          <w:tcPr>
            <w:tcW w:w="4006" w:type="dxa"/>
            <w:tcBorders>
              <w:top w:val="single" w:sz="4" w:space="0" w:color="445B8B"/>
              <w:left w:val="nil"/>
              <w:bottom w:val="single" w:sz="4" w:space="0" w:color="445B8B"/>
              <w:right w:val="nil"/>
            </w:tcBorders>
            <w:shd w:val="clear" w:color="auto" w:fill="auto"/>
            <w:vAlign w:val="center"/>
          </w:tcPr>
          <w:p w14:paraId="1143852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2.1.5</w:t>
            </w:r>
            <w:r w:rsidRPr="002C0FB2">
              <w:rPr>
                <w:rFonts w:ascii="Times New Roman" w:hAnsi="Times New Roman" w:cs="Times New Roman"/>
                <w:sz w:val="20"/>
                <w:szCs w:val="20"/>
              </w:rPr>
              <w:t xml:space="preserve"> </w:t>
            </w:r>
            <w:proofErr w:type="spellStart"/>
            <w:r w:rsidRPr="002C0FB2">
              <w:rPr>
                <w:rFonts w:ascii="Times New Roman" w:hAnsi="Times New Roman" w:cs="Times New Roman"/>
                <w:sz w:val="20"/>
                <w:szCs w:val="20"/>
              </w:rPr>
              <w:t>Yandal</w:t>
            </w:r>
            <w:proofErr w:type="spellEnd"/>
            <w:r w:rsidRPr="002C0FB2">
              <w:rPr>
                <w:rFonts w:ascii="Times New Roman" w:hAnsi="Times New Roman" w:cs="Times New Roman"/>
                <w:sz w:val="20"/>
                <w:szCs w:val="20"/>
              </w:rPr>
              <w:t xml:space="preserve"> ve çift anadal programlarından yararlanan öğrenci sayısı</w:t>
            </w:r>
          </w:p>
        </w:tc>
        <w:tc>
          <w:tcPr>
            <w:tcW w:w="1064" w:type="dxa"/>
            <w:tcBorders>
              <w:top w:val="single" w:sz="4" w:space="0" w:color="445B8B"/>
              <w:left w:val="nil"/>
              <w:bottom w:val="single" w:sz="4" w:space="0" w:color="445B8B"/>
              <w:right w:val="nil"/>
            </w:tcBorders>
            <w:shd w:val="clear" w:color="auto" w:fill="auto"/>
            <w:vAlign w:val="center"/>
          </w:tcPr>
          <w:p w14:paraId="6657CC9B"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5151534A" w14:textId="077221EC" w:rsidR="002C0FB2" w:rsidRPr="002C0FB2" w:rsidRDefault="000936AD"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37F516D3" w14:textId="41EC8C4D"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0</w:t>
            </w:r>
          </w:p>
        </w:tc>
        <w:tc>
          <w:tcPr>
            <w:tcW w:w="601" w:type="dxa"/>
            <w:tcBorders>
              <w:top w:val="single" w:sz="4" w:space="0" w:color="445B8B"/>
              <w:left w:val="nil"/>
              <w:bottom w:val="single" w:sz="4" w:space="0" w:color="445B8B"/>
              <w:right w:val="nil"/>
            </w:tcBorders>
            <w:shd w:val="clear" w:color="auto" w:fill="auto"/>
            <w:vAlign w:val="center"/>
          </w:tcPr>
          <w:p w14:paraId="5079676E" w14:textId="55C8BF4D" w:rsidR="002C0FB2" w:rsidRPr="002C0FB2" w:rsidRDefault="000936AD" w:rsidP="00D9335B">
            <w:pPr>
              <w:spacing w:after="0"/>
              <w:ind w:left="70"/>
              <w:rPr>
                <w:rFonts w:ascii="Times New Roman" w:hAnsi="Times New Roman" w:cs="Times New Roman"/>
                <w:sz w:val="20"/>
                <w:szCs w:val="20"/>
              </w:rPr>
            </w:pPr>
            <w:r>
              <w:rPr>
                <w:rFonts w:ascii="Times New Roman" w:hAnsi="Times New Roman" w:cs="Times New Roman"/>
                <w:sz w:val="20"/>
                <w:szCs w:val="20"/>
              </w:rPr>
              <w:t>3</w:t>
            </w:r>
          </w:p>
        </w:tc>
        <w:tc>
          <w:tcPr>
            <w:tcW w:w="767" w:type="dxa"/>
            <w:tcBorders>
              <w:top w:val="single" w:sz="4" w:space="0" w:color="445B8B"/>
              <w:left w:val="nil"/>
              <w:bottom w:val="single" w:sz="4" w:space="0" w:color="445B8B"/>
              <w:right w:val="nil"/>
            </w:tcBorders>
            <w:shd w:val="clear" w:color="auto" w:fill="auto"/>
            <w:vAlign w:val="center"/>
          </w:tcPr>
          <w:p w14:paraId="5C81CB70" w14:textId="4C31F9AF"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5</w:t>
            </w:r>
          </w:p>
        </w:tc>
        <w:tc>
          <w:tcPr>
            <w:tcW w:w="649" w:type="dxa"/>
            <w:tcBorders>
              <w:top w:val="single" w:sz="4" w:space="0" w:color="445B8B"/>
              <w:left w:val="nil"/>
              <w:bottom w:val="single" w:sz="4" w:space="0" w:color="445B8B"/>
              <w:right w:val="nil"/>
            </w:tcBorders>
            <w:shd w:val="clear" w:color="auto" w:fill="auto"/>
            <w:vAlign w:val="center"/>
          </w:tcPr>
          <w:p w14:paraId="7A6677C7" w14:textId="2D9F6690" w:rsidR="002C0FB2" w:rsidRPr="002C0FB2" w:rsidRDefault="000936AD" w:rsidP="00D9335B">
            <w:pPr>
              <w:spacing w:after="0"/>
              <w:ind w:left="60"/>
              <w:rPr>
                <w:rFonts w:ascii="Times New Roman" w:hAnsi="Times New Roman" w:cs="Times New Roman"/>
                <w:sz w:val="20"/>
                <w:szCs w:val="20"/>
              </w:rPr>
            </w:pPr>
            <w:r>
              <w:rPr>
                <w:rFonts w:ascii="Times New Roman" w:hAnsi="Times New Roman" w:cs="Times New Roman"/>
                <w:sz w:val="20"/>
                <w:szCs w:val="20"/>
              </w:rPr>
              <w:t>7</w:t>
            </w:r>
          </w:p>
        </w:tc>
        <w:tc>
          <w:tcPr>
            <w:tcW w:w="570" w:type="dxa"/>
            <w:tcBorders>
              <w:top w:val="single" w:sz="4" w:space="0" w:color="445B8B"/>
              <w:left w:val="nil"/>
              <w:bottom w:val="single" w:sz="4" w:space="0" w:color="445B8B"/>
              <w:right w:val="nil"/>
            </w:tcBorders>
            <w:shd w:val="clear" w:color="auto" w:fill="auto"/>
            <w:vAlign w:val="center"/>
          </w:tcPr>
          <w:p w14:paraId="480E034E" w14:textId="03645907"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10</w:t>
            </w:r>
          </w:p>
        </w:tc>
      </w:tr>
      <w:tr w:rsidR="002C0FB2" w:rsidRPr="002C0FB2" w14:paraId="74676B9A" w14:textId="77777777" w:rsidTr="00D9335B">
        <w:trPr>
          <w:trHeight w:val="393"/>
        </w:trPr>
        <w:tc>
          <w:tcPr>
            <w:tcW w:w="4006" w:type="dxa"/>
            <w:tcBorders>
              <w:top w:val="single" w:sz="4" w:space="0" w:color="445B8B"/>
              <w:left w:val="nil"/>
              <w:bottom w:val="single" w:sz="4" w:space="0" w:color="445B8B"/>
              <w:right w:val="nil"/>
            </w:tcBorders>
            <w:shd w:val="clear" w:color="auto" w:fill="auto"/>
          </w:tcPr>
          <w:p w14:paraId="402F875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750" w:type="dxa"/>
            <w:gridSpan w:val="3"/>
            <w:tcBorders>
              <w:top w:val="single" w:sz="4" w:space="0" w:color="445B8B"/>
              <w:left w:val="nil"/>
              <w:bottom w:val="single" w:sz="4" w:space="0" w:color="445B8B"/>
              <w:right w:val="nil"/>
            </w:tcBorders>
            <w:shd w:val="clear" w:color="auto" w:fill="auto"/>
          </w:tcPr>
          <w:p w14:paraId="7A67856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tc>
        <w:tc>
          <w:tcPr>
            <w:tcW w:w="601" w:type="dxa"/>
            <w:tcBorders>
              <w:top w:val="single" w:sz="4" w:space="0" w:color="445B8B"/>
              <w:left w:val="nil"/>
              <w:bottom w:val="single" w:sz="4" w:space="0" w:color="445B8B"/>
              <w:right w:val="nil"/>
            </w:tcBorders>
            <w:shd w:val="clear" w:color="auto" w:fill="auto"/>
          </w:tcPr>
          <w:p w14:paraId="70755266" w14:textId="77777777" w:rsidR="002C0FB2" w:rsidRPr="002C0FB2" w:rsidRDefault="002C0FB2" w:rsidP="00D9335B">
            <w:pPr>
              <w:rPr>
                <w:rFonts w:ascii="Times New Roman" w:hAnsi="Times New Roman" w:cs="Times New Roman"/>
                <w:sz w:val="20"/>
                <w:szCs w:val="20"/>
              </w:rPr>
            </w:pPr>
          </w:p>
        </w:tc>
        <w:tc>
          <w:tcPr>
            <w:tcW w:w="767" w:type="dxa"/>
            <w:tcBorders>
              <w:top w:val="single" w:sz="4" w:space="0" w:color="445B8B"/>
              <w:left w:val="nil"/>
              <w:bottom w:val="single" w:sz="4" w:space="0" w:color="445B8B"/>
              <w:right w:val="nil"/>
            </w:tcBorders>
            <w:shd w:val="clear" w:color="auto" w:fill="auto"/>
          </w:tcPr>
          <w:p w14:paraId="5FE703AC" w14:textId="77777777" w:rsidR="002C0FB2" w:rsidRPr="002C0FB2" w:rsidRDefault="002C0FB2" w:rsidP="00D9335B">
            <w:pPr>
              <w:rPr>
                <w:rFonts w:ascii="Times New Roman" w:hAnsi="Times New Roman" w:cs="Times New Roman"/>
                <w:sz w:val="20"/>
                <w:szCs w:val="20"/>
              </w:rPr>
            </w:pPr>
          </w:p>
        </w:tc>
        <w:tc>
          <w:tcPr>
            <w:tcW w:w="649" w:type="dxa"/>
            <w:tcBorders>
              <w:top w:val="single" w:sz="4" w:space="0" w:color="445B8B"/>
              <w:left w:val="nil"/>
              <w:bottom w:val="single" w:sz="4" w:space="0" w:color="445B8B"/>
              <w:right w:val="nil"/>
            </w:tcBorders>
            <w:shd w:val="clear" w:color="auto" w:fill="auto"/>
          </w:tcPr>
          <w:p w14:paraId="3C84B7A0" w14:textId="77777777" w:rsidR="002C0FB2" w:rsidRPr="002C0FB2" w:rsidRDefault="002C0FB2" w:rsidP="00D9335B">
            <w:pPr>
              <w:rPr>
                <w:rFonts w:ascii="Times New Roman" w:hAnsi="Times New Roman" w:cs="Times New Roman"/>
                <w:sz w:val="20"/>
                <w:szCs w:val="20"/>
              </w:rPr>
            </w:pPr>
          </w:p>
        </w:tc>
        <w:tc>
          <w:tcPr>
            <w:tcW w:w="570" w:type="dxa"/>
            <w:tcBorders>
              <w:top w:val="single" w:sz="4" w:space="0" w:color="445B8B"/>
              <w:left w:val="nil"/>
              <w:bottom w:val="single" w:sz="4" w:space="0" w:color="445B8B"/>
              <w:right w:val="nil"/>
            </w:tcBorders>
            <w:shd w:val="clear" w:color="auto" w:fill="auto"/>
          </w:tcPr>
          <w:p w14:paraId="4A853C4E" w14:textId="77777777" w:rsidR="002C0FB2" w:rsidRPr="002C0FB2" w:rsidRDefault="002C0FB2" w:rsidP="00D9335B">
            <w:pPr>
              <w:rPr>
                <w:rFonts w:ascii="Times New Roman" w:hAnsi="Times New Roman" w:cs="Times New Roman"/>
                <w:sz w:val="20"/>
                <w:szCs w:val="20"/>
              </w:rPr>
            </w:pPr>
          </w:p>
        </w:tc>
      </w:tr>
      <w:tr w:rsidR="002C0FB2" w:rsidRPr="002C0FB2" w14:paraId="227EAED1" w14:textId="77777777" w:rsidTr="00D9335B">
        <w:trPr>
          <w:trHeight w:val="1024"/>
        </w:trPr>
        <w:tc>
          <w:tcPr>
            <w:tcW w:w="4006" w:type="dxa"/>
            <w:tcBorders>
              <w:top w:val="single" w:sz="4" w:space="0" w:color="445B8B"/>
              <w:left w:val="nil"/>
              <w:bottom w:val="single" w:sz="4" w:space="0" w:color="445B8B"/>
              <w:right w:val="nil"/>
            </w:tcBorders>
            <w:shd w:val="clear" w:color="auto" w:fill="auto"/>
            <w:vAlign w:val="center"/>
          </w:tcPr>
          <w:p w14:paraId="3E97E90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766" w:type="dxa"/>
            <w:gridSpan w:val="6"/>
            <w:tcBorders>
              <w:top w:val="single" w:sz="4" w:space="0" w:color="445B8B"/>
              <w:left w:val="nil"/>
              <w:bottom w:val="single" w:sz="4" w:space="0" w:color="445B8B"/>
              <w:right w:val="nil"/>
            </w:tcBorders>
            <w:shd w:val="clear" w:color="auto" w:fill="auto"/>
          </w:tcPr>
          <w:p w14:paraId="64D3BBEF" w14:textId="77777777" w:rsidR="002C0FB2" w:rsidRPr="002C0FB2" w:rsidRDefault="002C0FB2" w:rsidP="00D9335B">
            <w:pPr>
              <w:spacing w:after="46"/>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p w14:paraId="29DDAC79" w14:textId="77777777" w:rsidR="002C0FB2" w:rsidRPr="002C0FB2" w:rsidRDefault="002C0FB2" w:rsidP="00D9335B">
            <w:pPr>
              <w:spacing w:after="46"/>
              <w:rPr>
                <w:rFonts w:ascii="Times New Roman" w:hAnsi="Times New Roman" w:cs="Times New Roman"/>
                <w:sz w:val="20"/>
                <w:szCs w:val="20"/>
              </w:rPr>
            </w:pPr>
            <w:r w:rsidRPr="002C0FB2">
              <w:rPr>
                <w:rFonts w:ascii="Times New Roman" w:hAnsi="Times New Roman" w:cs="Times New Roman"/>
                <w:sz w:val="20"/>
                <w:szCs w:val="20"/>
              </w:rPr>
              <w:t>Akademik Birimler</w:t>
            </w:r>
          </w:p>
          <w:p w14:paraId="382E5FF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Personel Daire Başkanlığı</w:t>
            </w:r>
          </w:p>
        </w:tc>
        <w:tc>
          <w:tcPr>
            <w:tcW w:w="570" w:type="dxa"/>
            <w:tcBorders>
              <w:top w:val="single" w:sz="4" w:space="0" w:color="445B8B"/>
              <w:left w:val="nil"/>
              <w:bottom w:val="single" w:sz="4" w:space="0" w:color="445B8B"/>
              <w:right w:val="nil"/>
            </w:tcBorders>
            <w:shd w:val="clear" w:color="auto" w:fill="auto"/>
          </w:tcPr>
          <w:p w14:paraId="662487E8" w14:textId="77777777" w:rsidR="002C0FB2" w:rsidRPr="002C0FB2" w:rsidRDefault="002C0FB2" w:rsidP="00D9335B">
            <w:pPr>
              <w:rPr>
                <w:rFonts w:ascii="Times New Roman" w:hAnsi="Times New Roman" w:cs="Times New Roman"/>
                <w:sz w:val="20"/>
                <w:szCs w:val="20"/>
              </w:rPr>
            </w:pPr>
          </w:p>
        </w:tc>
      </w:tr>
      <w:tr w:rsidR="002C0FB2" w:rsidRPr="002C0FB2" w14:paraId="15C79BD6" w14:textId="77777777" w:rsidTr="00D9335B">
        <w:trPr>
          <w:trHeight w:val="3241"/>
        </w:trPr>
        <w:tc>
          <w:tcPr>
            <w:tcW w:w="4006" w:type="dxa"/>
            <w:tcBorders>
              <w:top w:val="single" w:sz="4" w:space="0" w:color="445B8B"/>
              <w:left w:val="nil"/>
              <w:bottom w:val="single" w:sz="4" w:space="0" w:color="445B8B"/>
              <w:right w:val="nil"/>
            </w:tcBorders>
            <w:shd w:val="clear" w:color="auto" w:fill="auto"/>
            <w:vAlign w:val="center"/>
          </w:tcPr>
          <w:p w14:paraId="7105521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Riskler</w:t>
            </w:r>
          </w:p>
        </w:tc>
        <w:tc>
          <w:tcPr>
            <w:tcW w:w="5336" w:type="dxa"/>
            <w:gridSpan w:val="7"/>
            <w:tcBorders>
              <w:top w:val="single" w:sz="4" w:space="0" w:color="445B8B"/>
              <w:left w:val="nil"/>
              <w:bottom w:val="single" w:sz="4" w:space="0" w:color="445B8B"/>
              <w:right w:val="nil"/>
            </w:tcBorders>
            <w:shd w:val="clear" w:color="auto" w:fill="auto"/>
            <w:vAlign w:val="center"/>
          </w:tcPr>
          <w:p w14:paraId="742BA8E7"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Doktora eğitimine devam eden öğrenci sayısının azlığı</w:t>
            </w:r>
          </w:p>
          <w:p w14:paraId="49FB90B1"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Birçok anabilim dalının doktora programı açma koşullarını yeterince sağlayamaması</w:t>
            </w:r>
          </w:p>
          <w:p w14:paraId="52EAA9FF"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YÖK öğrenci kontenjanlarını arttırırken öğretim elamanı sayısında bunu karşılayacak düzeyde artış olmaması</w:t>
            </w:r>
          </w:p>
          <w:p w14:paraId="0F88715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Programların birçoğunda akreditasyon koşullarını yerine getirilememesi</w:t>
            </w:r>
          </w:p>
          <w:p w14:paraId="0071821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Kentin İş başında mesleki eğitim talebini karşılayacak düzeyde sanayi ve firma potansiyelinin olmaması</w:t>
            </w:r>
          </w:p>
          <w:p w14:paraId="1D991BAE"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Yandal</w:t>
            </w:r>
            <w:proofErr w:type="spellEnd"/>
            <w:r w:rsidRPr="002C0FB2">
              <w:rPr>
                <w:rFonts w:ascii="Times New Roman" w:hAnsi="Times New Roman" w:cs="Times New Roman"/>
                <w:sz w:val="20"/>
                <w:szCs w:val="20"/>
              </w:rPr>
              <w:t xml:space="preserve"> ve çift anadal programlarını oluşturmada programların isteksizliği ve yetersizliği</w:t>
            </w:r>
          </w:p>
        </w:tc>
      </w:tr>
    </w:tbl>
    <w:p w14:paraId="25B21382" w14:textId="77777777" w:rsidR="002C0FB2" w:rsidRPr="002C0FB2" w:rsidRDefault="002C0FB2" w:rsidP="002C0FB2">
      <w:pPr>
        <w:spacing w:after="0"/>
        <w:ind w:left="-1272" w:right="1292"/>
        <w:rPr>
          <w:rFonts w:ascii="Times New Roman" w:hAnsi="Times New Roman" w:cs="Times New Roman"/>
          <w:sz w:val="20"/>
          <w:szCs w:val="20"/>
        </w:rPr>
      </w:pPr>
    </w:p>
    <w:tbl>
      <w:tblPr>
        <w:tblW w:w="9343" w:type="dxa"/>
        <w:tblInd w:w="37" w:type="dxa"/>
        <w:tblCellMar>
          <w:top w:w="43" w:type="dxa"/>
          <w:left w:w="0" w:type="dxa"/>
          <w:right w:w="115" w:type="dxa"/>
        </w:tblCellMar>
        <w:tblLook w:val="04A0" w:firstRow="1" w:lastRow="0" w:firstColumn="1" w:lastColumn="0" w:noHBand="0" w:noVBand="1"/>
      </w:tblPr>
      <w:tblGrid>
        <w:gridCol w:w="4006"/>
        <w:gridCol w:w="5337"/>
      </w:tblGrid>
      <w:tr w:rsidR="002C0FB2" w:rsidRPr="002C0FB2" w14:paraId="6D63C78B" w14:textId="77777777" w:rsidTr="00D9335B">
        <w:trPr>
          <w:trHeight w:val="2923"/>
        </w:trPr>
        <w:tc>
          <w:tcPr>
            <w:tcW w:w="4006" w:type="dxa"/>
            <w:tcBorders>
              <w:top w:val="single" w:sz="4" w:space="0" w:color="445B8B"/>
              <w:left w:val="nil"/>
              <w:bottom w:val="single" w:sz="4" w:space="0" w:color="445B8B"/>
              <w:right w:val="nil"/>
            </w:tcBorders>
            <w:shd w:val="clear" w:color="auto" w:fill="auto"/>
            <w:vAlign w:val="center"/>
          </w:tcPr>
          <w:p w14:paraId="3BA32B3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336" w:type="dxa"/>
            <w:tcBorders>
              <w:top w:val="single" w:sz="4" w:space="0" w:color="445B8B"/>
              <w:left w:val="nil"/>
              <w:bottom w:val="single" w:sz="4" w:space="0" w:color="445B8B"/>
              <w:right w:val="nil"/>
            </w:tcBorders>
            <w:shd w:val="clear" w:color="auto" w:fill="auto"/>
          </w:tcPr>
          <w:p w14:paraId="7DBED6E1"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Öncelikli alanlardaki doktora programlarını etkin işleyecek biçimde hayata geçirmek</w:t>
            </w:r>
          </w:p>
          <w:p w14:paraId="1D4666B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İhtiyaç duyulan programlardaki öğretim elemanı açıklarını gidermek </w:t>
            </w:r>
          </w:p>
          <w:p w14:paraId="30DFEA7A"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Programlara akreditasyon koşullarını sağlama konusunda gerekli teknik bilgi ve desteği vermek</w:t>
            </w:r>
          </w:p>
          <w:p w14:paraId="19331C4B" w14:textId="77777777" w:rsidR="002C0FB2" w:rsidRPr="002C0FB2" w:rsidRDefault="002C0FB2" w:rsidP="00D9335B">
            <w:pPr>
              <w:spacing w:after="61"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mesleki uygulama alanları yaratmak için kente, sanayi alanlarını genişletme ve geliştirmede üniversite olarak gerekli bilgi ve teknik desteği sağlamak.</w:t>
            </w:r>
          </w:p>
          <w:p w14:paraId="58D13825"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Yandal</w:t>
            </w:r>
            <w:proofErr w:type="spellEnd"/>
            <w:r w:rsidRPr="002C0FB2">
              <w:rPr>
                <w:rFonts w:ascii="Times New Roman" w:hAnsi="Times New Roman" w:cs="Times New Roman"/>
                <w:sz w:val="20"/>
                <w:szCs w:val="20"/>
              </w:rPr>
              <w:t xml:space="preserve"> ve çift anadal programları açma konusunda bölümleri teşvik etmek</w:t>
            </w:r>
          </w:p>
        </w:tc>
      </w:tr>
      <w:tr w:rsidR="002C0FB2" w:rsidRPr="002C0FB2" w14:paraId="0B31F9A9" w14:textId="77777777" w:rsidTr="00D9335B">
        <w:trPr>
          <w:trHeight w:val="495"/>
        </w:trPr>
        <w:tc>
          <w:tcPr>
            <w:tcW w:w="4006" w:type="dxa"/>
            <w:tcBorders>
              <w:top w:val="single" w:sz="4" w:space="0" w:color="445B8B"/>
              <w:left w:val="nil"/>
              <w:bottom w:val="single" w:sz="4" w:space="0" w:color="445B8B"/>
              <w:right w:val="nil"/>
            </w:tcBorders>
            <w:shd w:val="clear" w:color="auto" w:fill="auto"/>
            <w:vAlign w:val="center"/>
          </w:tcPr>
          <w:p w14:paraId="27EB131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336" w:type="dxa"/>
            <w:tcBorders>
              <w:top w:val="single" w:sz="4" w:space="0" w:color="445B8B"/>
              <w:left w:val="nil"/>
              <w:bottom w:val="single" w:sz="4" w:space="0" w:color="445B8B"/>
              <w:right w:val="nil"/>
            </w:tcBorders>
            <w:shd w:val="clear" w:color="auto" w:fill="auto"/>
            <w:vAlign w:val="center"/>
          </w:tcPr>
          <w:p w14:paraId="0048FD8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-2.000.000-TL</w:t>
            </w:r>
          </w:p>
        </w:tc>
      </w:tr>
      <w:tr w:rsidR="002C0FB2" w:rsidRPr="002C0FB2" w14:paraId="6158B370" w14:textId="77777777" w:rsidTr="00D9335B">
        <w:trPr>
          <w:trHeight w:val="728"/>
        </w:trPr>
        <w:tc>
          <w:tcPr>
            <w:tcW w:w="4006" w:type="dxa"/>
            <w:tcBorders>
              <w:top w:val="single" w:sz="4" w:space="0" w:color="445B8B"/>
              <w:left w:val="nil"/>
              <w:bottom w:val="single" w:sz="4" w:space="0" w:color="445B8B"/>
              <w:right w:val="nil"/>
            </w:tcBorders>
            <w:shd w:val="clear" w:color="auto" w:fill="auto"/>
            <w:vAlign w:val="center"/>
          </w:tcPr>
          <w:p w14:paraId="174379E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336" w:type="dxa"/>
            <w:tcBorders>
              <w:top w:val="single" w:sz="4" w:space="0" w:color="445B8B"/>
              <w:left w:val="nil"/>
              <w:bottom w:val="single" w:sz="4" w:space="0" w:color="445B8B"/>
              <w:right w:val="nil"/>
            </w:tcBorders>
            <w:shd w:val="clear" w:color="auto" w:fill="auto"/>
            <w:vAlign w:val="center"/>
          </w:tcPr>
          <w:p w14:paraId="12A93D6D"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Öğretim </w:t>
            </w:r>
            <w:proofErr w:type="spellStart"/>
            <w:r w:rsidRPr="002C0FB2">
              <w:rPr>
                <w:rFonts w:ascii="Times New Roman" w:hAnsi="Times New Roman" w:cs="Times New Roman"/>
                <w:sz w:val="20"/>
                <w:szCs w:val="20"/>
              </w:rPr>
              <w:t>eleamanlarının</w:t>
            </w:r>
            <w:proofErr w:type="spellEnd"/>
            <w:r w:rsidRPr="002C0FB2">
              <w:rPr>
                <w:rFonts w:ascii="Times New Roman" w:hAnsi="Times New Roman" w:cs="Times New Roman"/>
                <w:sz w:val="20"/>
                <w:szCs w:val="20"/>
              </w:rPr>
              <w:t xml:space="preserve"> akademik iş yüklerinin fazla olması</w:t>
            </w:r>
          </w:p>
          <w:p w14:paraId="01A63C0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kuruluşlarının kalifiye eleman talebi</w:t>
            </w:r>
          </w:p>
        </w:tc>
      </w:tr>
      <w:tr w:rsidR="002C0FB2" w:rsidRPr="002C0FB2" w14:paraId="650E63EA" w14:textId="77777777" w:rsidTr="00D9335B">
        <w:trPr>
          <w:trHeight w:val="1073"/>
        </w:trPr>
        <w:tc>
          <w:tcPr>
            <w:tcW w:w="4006" w:type="dxa"/>
            <w:tcBorders>
              <w:top w:val="single" w:sz="4" w:space="0" w:color="445B8B"/>
              <w:left w:val="nil"/>
              <w:bottom w:val="single" w:sz="4" w:space="0" w:color="445B8B"/>
              <w:right w:val="nil"/>
            </w:tcBorders>
            <w:shd w:val="clear" w:color="auto" w:fill="auto"/>
            <w:vAlign w:val="center"/>
          </w:tcPr>
          <w:p w14:paraId="22E8B34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336" w:type="dxa"/>
            <w:tcBorders>
              <w:top w:val="single" w:sz="4" w:space="0" w:color="445B8B"/>
              <w:left w:val="nil"/>
              <w:bottom w:val="single" w:sz="4" w:space="0" w:color="445B8B"/>
              <w:right w:val="nil"/>
            </w:tcBorders>
            <w:shd w:val="clear" w:color="auto" w:fill="auto"/>
          </w:tcPr>
          <w:p w14:paraId="54339C57"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mesleki alanlarda deneyim edinmelerinin sağlanması</w:t>
            </w:r>
          </w:p>
          <w:p w14:paraId="5B0189C0"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kalitesinin bölgesel- ulusal ve uluslararası talepleri karşılayacak şekilde artırılması</w:t>
            </w:r>
          </w:p>
        </w:tc>
      </w:tr>
    </w:tbl>
    <w:p w14:paraId="741BE7B0" w14:textId="55C87649" w:rsidR="002C0FB2" w:rsidRPr="002C0FB2" w:rsidRDefault="002C0FB2" w:rsidP="002C0FB2">
      <w:pPr>
        <w:spacing w:after="0"/>
        <w:ind w:right="-9367"/>
        <w:rPr>
          <w:rFonts w:ascii="Times New Roman" w:hAnsi="Times New Roman" w:cs="Times New Roman"/>
          <w:sz w:val="20"/>
          <w:szCs w:val="20"/>
        </w:rPr>
      </w:pPr>
    </w:p>
    <w:tbl>
      <w:tblPr>
        <w:tblW w:w="9359" w:type="dxa"/>
        <w:tblCellMar>
          <w:top w:w="103" w:type="dxa"/>
          <w:left w:w="1" w:type="dxa"/>
          <w:bottom w:w="6" w:type="dxa"/>
          <w:right w:w="58" w:type="dxa"/>
        </w:tblCellMar>
        <w:tblLook w:val="04A0" w:firstRow="1" w:lastRow="0" w:firstColumn="1" w:lastColumn="0" w:noHBand="0" w:noVBand="1"/>
      </w:tblPr>
      <w:tblGrid>
        <w:gridCol w:w="4156"/>
        <w:gridCol w:w="5203"/>
      </w:tblGrid>
      <w:tr w:rsidR="002C0FB2" w:rsidRPr="002C0FB2" w14:paraId="36459CBB" w14:textId="77777777" w:rsidTr="00D9335B">
        <w:trPr>
          <w:trHeight w:val="680"/>
        </w:trPr>
        <w:tc>
          <w:tcPr>
            <w:tcW w:w="4156" w:type="dxa"/>
            <w:tcBorders>
              <w:top w:val="single" w:sz="4" w:space="0" w:color="445B8B"/>
              <w:left w:val="nil"/>
              <w:bottom w:val="single" w:sz="4" w:space="0" w:color="445B8B"/>
              <w:right w:val="nil"/>
            </w:tcBorders>
            <w:shd w:val="clear" w:color="auto" w:fill="auto"/>
            <w:vAlign w:val="bottom"/>
          </w:tcPr>
          <w:p w14:paraId="6D94496A" w14:textId="77777777" w:rsidR="002C0FB2" w:rsidRPr="002C0FB2" w:rsidRDefault="002C0FB2" w:rsidP="00D9335B">
            <w:pPr>
              <w:spacing w:after="0"/>
              <w:ind w:left="79"/>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2</w:t>
            </w:r>
          </w:p>
        </w:tc>
        <w:tc>
          <w:tcPr>
            <w:tcW w:w="5203" w:type="dxa"/>
            <w:tcBorders>
              <w:top w:val="single" w:sz="4" w:space="0" w:color="445B8B"/>
              <w:left w:val="nil"/>
              <w:bottom w:val="single" w:sz="4" w:space="0" w:color="445B8B"/>
              <w:right w:val="nil"/>
            </w:tcBorders>
            <w:shd w:val="clear" w:color="auto" w:fill="auto"/>
          </w:tcPr>
          <w:p w14:paraId="6CD158B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Eğitim ve Öğretim Faaliyetlerinin Niteliğini Sürdürebilir Olarak Arttırmak </w:t>
            </w:r>
          </w:p>
        </w:tc>
      </w:tr>
      <w:tr w:rsidR="002C0FB2" w:rsidRPr="002C0FB2" w14:paraId="5DAEAC94" w14:textId="77777777" w:rsidTr="00D9335B">
        <w:trPr>
          <w:trHeight w:val="520"/>
        </w:trPr>
        <w:tc>
          <w:tcPr>
            <w:tcW w:w="4156" w:type="dxa"/>
            <w:tcBorders>
              <w:top w:val="single" w:sz="4" w:space="0" w:color="445B8B"/>
              <w:left w:val="nil"/>
              <w:bottom w:val="single" w:sz="4" w:space="0" w:color="445B8B"/>
              <w:right w:val="nil"/>
            </w:tcBorders>
            <w:shd w:val="clear" w:color="auto" w:fill="auto"/>
            <w:vAlign w:val="bottom"/>
          </w:tcPr>
          <w:p w14:paraId="279A7E96"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H.2.2</w:t>
            </w:r>
          </w:p>
        </w:tc>
        <w:tc>
          <w:tcPr>
            <w:tcW w:w="5203" w:type="dxa"/>
            <w:tcBorders>
              <w:top w:val="single" w:sz="4" w:space="0" w:color="445B8B"/>
              <w:left w:val="nil"/>
              <w:bottom w:val="single" w:sz="4" w:space="0" w:color="445B8B"/>
              <w:right w:val="nil"/>
            </w:tcBorders>
            <w:shd w:val="clear" w:color="auto" w:fill="auto"/>
            <w:vAlign w:val="center"/>
          </w:tcPr>
          <w:p w14:paraId="6CF7135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Öğrencilerin Yetkinliklerini Geliştiren Faaliyetleri Arttırmak</w:t>
            </w:r>
          </w:p>
        </w:tc>
      </w:tr>
    </w:tbl>
    <w:p w14:paraId="111F82DC" w14:textId="77777777" w:rsidR="002C0FB2" w:rsidRPr="002C0FB2" w:rsidRDefault="002C0FB2" w:rsidP="002C0FB2">
      <w:pPr>
        <w:tabs>
          <w:tab w:val="center" w:pos="703"/>
          <w:tab w:val="center" w:pos="4845"/>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9" w:type="dxa"/>
        <w:tblCellMar>
          <w:top w:w="41" w:type="dxa"/>
          <w:left w:w="0" w:type="dxa"/>
          <w:right w:w="59" w:type="dxa"/>
        </w:tblCellMar>
        <w:tblLook w:val="04A0" w:firstRow="1" w:lastRow="0" w:firstColumn="1" w:lastColumn="0" w:noHBand="0" w:noVBand="1"/>
      </w:tblPr>
      <w:tblGrid>
        <w:gridCol w:w="3964"/>
        <w:gridCol w:w="1007"/>
        <w:gridCol w:w="1184"/>
        <w:gridCol w:w="656"/>
        <w:gridCol w:w="655"/>
        <w:gridCol w:w="655"/>
        <w:gridCol w:w="679"/>
        <w:gridCol w:w="559"/>
      </w:tblGrid>
      <w:tr w:rsidR="002C0FB2" w:rsidRPr="002C0FB2" w14:paraId="5DE80400" w14:textId="77777777" w:rsidTr="00D9335B">
        <w:trPr>
          <w:trHeight w:val="340"/>
        </w:trPr>
        <w:tc>
          <w:tcPr>
            <w:tcW w:w="4156" w:type="dxa"/>
            <w:tcBorders>
              <w:top w:val="single" w:sz="4" w:space="0" w:color="445B8B"/>
              <w:left w:val="nil"/>
              <w:bottom w:val="single" w:sz="4" w:space="0" w:color="445B8B"/>
              <w:right w:val="nil"/>
            </w:tcBorders>
            <w:shd w:val="clear" w:color="auto" w:fill="auto"/>
          </w:tcPr>
          <w:p w14:paraId="00EBE44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208" w:type="dxa"/>
            <w:gridSpan w:val="4"/>
            <w:tcBorders>
              <w:top w:val="single" w:sz="4" w:space="0" w:color="445B8B"/>
              <w:left w:val="nil"/>
              <w:bottom w:val="single" w:sz="4" w:space="0" w:color="445B8B"/>
              <w:right w:val="nil"/>
            </w:tcBorders>
            <w:shd w:val="clear" w:color="auto" w:fill="auto"/>
          </w:tcPr>
          <w:p w14:paraId="74A12DAA"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Yükseköğretimde Öğrenci Yaşamı</w:t>
            </w:r>
          </w:p>
        </w:tc>
        <w:tc>
          <w:tcPr>
            <w:tcW w:w="696" w:type="dxa"/>
            <w:tcBorders>
              <w:top w:val="single" w:sz="4" w:space="0" w:color="445B8B"/>
              <w:left w:val="nil"/>
              <w:bottom w:val="single" w:sz="4" w:space="0" w:color="445B8B"/>
              <w:right w:val="nil"/>
            </w:tcBorders>
            <w:shd w:val="clear" w:color="auto" w:fill="auto"/>
          </w:tcPr>
          <w:p w14:paraId="6661C399" w14:textId="77777777" w:rsidR="002C0FB2" w:rsidRPr="002C0FB2" w:rsidRDefault="002C0FB2" w:rsidP="00D9335B">
            <w:pPr>
              <w:rPr>
                <w:rFonts w:ascii="Times New Roman" w:hAnsi="Times New Roman" w:cs="Times New Roman"/>
                <w:sz w:val="20"/>
                <w:szCs w:val="20"/>
              </w:rPr>
            </w:pPr>
          </w:p>
        </w:tc>
        <w:tc>
          <w:tcPr>
            <w:tcW w:w="725" w:type="dxa"/>
            <w:tcBorders>
              <w:top w:val="single" w:sz="4" w:space="0" w:color="445B8B"/>
              <w:left w:val="nil"/>
              <w:bottom w:val="single" w:sz="4" w:space="0" w:color="445B8B"/>
              <w:right w:val="nil"/>
            </w:tcBorders>
            <w:shd w:val="clear" w:color="auto" w:fill="auto"/>
          </w:tcPr>
          <w:p w14:paraId="4F99BF17" w14:textId="77777777" w:rsidR="002C0FB2" w:rsidRPr="002C0FB2" w:rsidRDefault="002C0FB2" w:rsidP="00D9335B">
            <w:pPr>
              <w:rPr>
                <w:rFonts w:ascii="Times New Roman" w:hAnsi="Times New Roman" w:cs="Times New Roman"/>
                <w:sz w:val="20"/>
                <w:szCs w:val="20"/>
              </w:rPr>
            </w:pPr>
          </w:p>
        </w:tc>
        <w:tc>
          <w:tcPr>
            <w:tcW w:w="574" w:type="dxa"/>
            <w:tcBorders>
              <w:top w:val="single" w:sz="4" w:space="0" w:color="445B8B"/>
              <w:left w:val="nil"/>
              <w:bottom w:val="single" w:sz="4" w:space="0" w:color="445B8B"/>
              <w:right w:val="nil"/>
            </w:tcBorders>
            <w:shd w:val="clear" w:color="auto" w:fill="auto"/>
          </w:tcPr>
          <w:p w14:paraId="5844AE85" w14:textId="77777777" w:rsidR="002C0FB2" w:rsidRPr="002C0FB2" w:rsidRDefault="002C0FB2" w:rsidP="00D9335B">
            <w:pPr>
              <w:rPr>
                <w:rFonts w:ascii="Times New Roman" w:hAnsi="Times New Roman" w:cs="Times New Roman"/>
                <w:sz w:val="20"/>
                <w:szCs w:val="20"/>
              </w:rPr>
            </w:pPr>
          </w:p>
        </w:tc>
      </w:tr>
      <w:tr w:rsidR="002C0FB2" w:rsidRPr="002C0FB2" w14:paraId="086FAE1D" w14:textId="77777777" w:rsidTr="00D9335B">
        <w:trPr>
          <w:trHeight w:val="968"/>
        </w:trPr>
        <w:tc>
          <w:tcPr>
            <w:tcW w:w="4156" w:type="dxa"/>
            <w:tcBorders>
              <w:top w:val="single" w:sz="4" w:space="0" w:color="445B8B"/>
              <w:left w:val="nil"/>
              <w:bottom w:val="single" w:sz="4" w:space="0" w:color="445B8B"/>
              <w:right w:val="nil"/>
            </w:tcBorders>
            <w:shd w:val="clear" w:color="auto" w:fill="auto"/>
            <w:vAlign w:val="center"/>
          </w:tcPr>
          <w:p w14:paraId="28EE4C1E" w14:textId="77777777" w:rsidR="002C0FB2" w:rsidRPr="002C0FB2" w:rsidRDefault="002C0FB2" w:rsidP="00D9335B">
            <w:pPr>
              <w:spacing w:after="0"/>
              <w:ind w:left="80" w:right="2061"/>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815" w:type="dxa"/>
            <w:gridSpan w:val="2"/>
            <w:tcBorders>
              <w:top w:val="single" w:sz="4" w:space="0" w:color="445B8B"/>
              <w:left w:val="nil"/>
              <w:bottom w:val="single" w:sz="4" w:space="0" w:color="445B8B"/>
              <w:right w:val="nil"/>
            </w:tcBorders>
            <w:shd w:val="clear" w:color="auto" w:fill="auto"/>
          </w:tcPr>
          <w:p w14:paraId="58EAE5C0" w14:textId="77777777" w:rsidR="002C0FB2" w:rsidRPr="002C0FB2" w:rsidRDefault="002C0FB2" w:rsidP="00D9335B">
            <w:pPr>
              <w:spacing w:after="0"/>
              <w:ind w:left="622"/>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467CE232" w14:textId="77777777" w:rsidR="002C0FB2" w:rsidRPr="002C0FB2" w:rsidRDefault="002C0FB2" w:rsidP="00D9335B">
            <w:pPr>
              <w:spacing w:after="0" w:line="224" w:lineRule="auto"/>
              <w:ind w:left="104" w:hanging="8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 xml:space="preserve">Dönemi etkisi </w:t>
            </w:r>
          </w:p>
          <w:p w14:paraId="3FFE8423" w14:textId="77777777" w:rsidR="002C0FB2" w:rsidRPr="002C0FB2" w:rsidRDefault="002C0FB2" w:rsidP="00D9335B">
            <w:pPr>
              <w:spacing w:after="0"/>
              <w:ind w:left="915" w:hanging="727"/>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697" w:type="dxa"/>
            <w:tcBorders>
              <w:top w:val="single" w:sz="4" w:space="0" w:color="445B8B"/>
              <w:left w:val="nil"/>
              <w:bottom w:val="single" w:sz="4" w:space="0" w:color="445B8B"/>
              <w:right w:val="nil"/>
            </w:tcBorders>
            <w:shd w:val="clear" w:color="auto" w:fill="auto"/>
            <w:vAlign w:val="center"/>
          </w:tcPr>
          <w:p w14:paraId="222002BE"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1.Yıl</w:t>
            </w:r>
          </w:p>
        </w:tc>
        <w:tc>
          <w:tcPr>
            <w:tcW w:w="696" w:type="dxa"/>
            <w:tcBorders>
              <w:top w:val="single" w:sz="4" w:space="0" w:color="445B8B"/>
              <w:left w:val="nil"/>
              <w:bottom w:val="single" w:sz="4" w:space="0" w:color="445B8B"/>
              <w:right w:val="nil"/>
            </w:tcBorders>
            <w:shd w:val="clear" w:color="auto" w:fill="auto"/>
            <w:vAlign w:val="center"/>
          </w:tcPr>
          <w:p w14:paraId="4115E633"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96" w:type="dxa"/>
            <w:tcBorders>
              <w:top w:val="single" w:sz="4" w:space="0" w:color="445B8B"/>
              <w:left w:val="nil"/>
              <w:bottom w:val="single" w:sz="4" w:space="0" w:color="445B8B"/>
              <w:right w:val="nil"/>
            </w:tcBorders>
            <w:shd w:val="clear" w:color="auto" w:fill="auto"/>
            <w:vAlign w:val="center"/>
          </w:tcPr>
          <w:p w14:paraId="002D0EB2"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725" w:type="dxa"/>
            <w:tcBorders>
              <w:top w:val="single" w:sz="4" w:space="0" w:color="445B8B"/>
              <w:left w:val="nil"/>
              <w:bottom w:val="single" w:sz="4" w:space="0" w:color="445B8B"/>
              <w:right w:val="nil"/>
            </w:tcBorders>
            <w:shd w:val="clear" w:color="auto" w:fill="auto"/>
            <w:vAlign w:val="center"/>
          </w:tcPr>
          <w:p w14:paraId="5B995FCF"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74" w:type="dxa"/>
            <w:tcBorders>
              <w:top w:val="single" w:sz="4" w:space="0" w:color="445B8B"/>
              <w:left w:val="nil"/>
              <w:bottom w:val="single" w:sz="4" w:space="0" w:color="445B8B"/>
              <w:right w:val="nil"/>
            </w:tcBorders>
            <w:shd w:val="clear" w:color="auto" w:fill="auto"/>
            <w:vAlign w:val="center"/>
          </w:tcPr>
          <w:p w14:paraId="25FD7B4B"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342F3070" w14:textId="77777777" w:rsidTr="00D9335B">
        <w:trPr>
          <w:trHeight w:val="567"/>
        </w:trPr>
        <w:tc>
          <w:tcPr>
            <w:tcW w:w="4156" w:type="dxa"/>
            <w:tcBorders>
              <w:top w:val="single" w:sz="4" w:space="0" w:color="445B8B"/>
              <w:left w:val="nil"/>
              <w:bottom w:val="single" w:sz="4" w:space="0" w:color="445B8B"/>
              <w:right w:val="nil"/>
            </w:tcBorders>
            <w:shd w:val="clear" w:color="auto" w:fill="auto"/>
          </w:tcPr>
          <w:p w14:paraId="3F77350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2.2.1</w:t>
            </w:r>
            <w:r w:rsidRPr="002C0FB2">
              <w:rPr>
                <w:rFonts w:ascii="Times New Roman" w:hAnsi="Times New Roman" w:cs="Times New Roman"/>
                <w:sz w:val="20"/>
                <w:szCs w:val="20"/>
              </w:rPr>
              <w:t xml:space="preserve"> Teknoloji Geliştirme Bölgesi Projelerine katılan öğrenci sayısı*</w:t>
            </w:r>
          </w:p>
        </w:tc>
        <w:tc>
          <w:tcPr>
            <w:tcW w:w="804" w:type="dxa"/>
            <w:tcBorders>
              <w:top w:val="single" w:sz="4" w:space="0" w:color="445B8B"/>
              <w:left w:val="nil"/>
              <w:bottom w:val="single" w:sz="4" w:space="0" w:color="445B8B"/>
              <w:right w:val="nil"/>
            </w:tcBorders>
            <w:shd w:val="clear" w:color="auto" w:fill="auto"/>
            <w:vAlign w:val="center"/>
          </w:tcPr>
          <w:p w14:paraId="5B3AF522"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7FDB0924" w14:textId="1F530DE0"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vAlign w:val="center"/>
          </w:tcPr>
          <w:p w14:paraId="10FAAA95" w14:textId="5FB0AD4D"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vAlign w:val="center"/>
          </w:tcPr>
          <w:p w14:paraId="7B6EDD62" w14:textId="4792B241"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vAlign w:val="center"/>
          </w:tcPr>
          <w:p w14:paraId="672FEED6" w14:textId="2AF0DE3A"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725" w:type="dxa"/>
            <w:tcBorders>
              <w:top w:val="single" w:sz="4" w:space="0" w:color="445B8B"/>
              <w:left w:val="nil"/>
              <w:bottom w:val="single" w:sz="4" w:space="0" w:color="445B8B"/>
              <w:right w:val="nil"/>
            </w:tcBorders>
            <w:shd w:val="clear" w:color="auto" w:fill="auto"/>
            <w:vAlign w:val="center"/>
          </w:tcPr>
          <w:p w14:paraId="34EA79DC" w14:textId="5A68BA14"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574" w:type="dxa"/>
            <w:tcBorders>
              <w:top w:val="single" w:sz="4" w:space="0" w:color="445B8B"/>
              <w:left w:val="nil"/>
              <w:bottom w:val="single" w:sz="4" w:space="0" w:color="445B8B"/>
              <w:right w:val="nil"/>
            </w:tcBorders>
            <w:shd w:val="clear" w:color="auto" w:fill="auto"/>
            <w:vAlign w:val="center"/>
          </w:tcPr>
          <w:p w14:paraId="2251B8E7" w14:textId="7C342584"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3BEABDE6" w14:textId="77777777" w:rsidTr="00D9335B">
        <w:trPr>
          <w:trHeight w:val="392"/>
        </w:trPr>
        <w:tc>
          <w:tcPr>
            <w:tcW w:w="4156" w:type="dxa"/>
            <w:tcBorders>
              <w:top w:val="single" w:sz="4" w:space="0" w:color="445B8B"/>
              <w:left w:val="nil"/>
              <w:bottom w:val="single" w:sz="4" w:space="0" w:color="445B8B"/>
              <w:right w:val="nil"/>
            </w:tcBorders>
            <w:shd w:val="clear" w:color="auto" w:fill="auto"/>
          </w:tcPr>
          <w:p w14:paraId="11620D3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2.2.2</w:t>
            </w:r>
            <w:r w:rsidRPr="002C0FB2">
              <w:rPr>
                <w:rFonts w:ascii="Times New Roman" w:hAnsi="Times New Roman" w:cs="Times New Roman"/>
                <w:sz w:val="20"/>
                <w:szCs w:val="20"/>
              </w:rPr>
              <w:t xml:space="preserve"> Proje desteği alan Öğrenci sayısı</w:t>
            </w:r>
          </w:p>
        </w:tc>
        <w:tc>
          <w:tcPr>
            <w:tcW w:w="804" w:type="dxa"/>
            <w:tcBorders>
              <w:top w:val="single" w:sz="4" w:space="0" w:color="445B8B"/>
              <w:left w:val="nil"/>
              <w:bottom w:val="single" w:sz="4" w:space="0" w:color="445B8B"/>
              <w:right w:val="nil"/>
            </w:tcBorders>
            <w:shd w:val="clear" w:color="auto" w:fill="auto"/>
          </w:tcPr>
          <w:p w14:paraId="79A17FE5"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tcPr>
          <w:p w14:paraId="43B465A2" w14:textId="4849CEF0"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tcPr>
          <w:p w14:paraId="7AABD1FD" w14:textId="315F18ED"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tcPr>
          <w:p w14:paraId="2CA3C475" w14:textId="0926530C"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tcPr>
          <w:p w14:paraId="21B48590" w14:textId="7B72EAE3"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725" w:type="dxa"/>
            <w:tcBorders>
              <w:top w:val="single" w:sz="4" w:space="0" w:color="445B8B"/>
              <w:left w:val="nil"/>
              <w:bottom w:val="single" w:sz="4" w:space="0" w:color="445B8B"/>
              <w:right w:val="nil"/>
            </w:tcBorders>
            <w:shd w:val="clear" w:color="auto" w:fill="auto"/>
          </w:tcPr>
          <w:p w14:paraId="25749C9D" w14:textId="50ABF5D6"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74" w:type="dxa"/>
            <w:tcBorders>
              <w:top w:val="single" w:sz="4" w:space="0" w:color="445B8B"/>
              <w:left w:val="nil"/>
              <w:bottom w:val="single" w:sz="4" w:space="0" w:color="445B8B"/>
              <w:right w:val="nil"/>
            </w:tcBorders>
            <w:shd w:val="clear" w:color="auto" w:fill="auto"/>
          </w:tcPr>
          <w:p w14:paraId="05A8E877" w14:textId="399A2B8F"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03038A02" w14:textId="77777777" w:rsidTr="00D9335B">
        <w:trPr>
          <w:trHeight w:val="567"/>
        </w:trPr>
        <w:tc>
          <w:tcPr>
            <w:tcW w:w="4156" w:type="dxa"/>
            <w:tcBorders>
              <w:top w:val="single" w:sz="4" w:space="0" w:color="445B8B"/>
              <w:left w:val="nil"/>
              <w:bottom w:val="single" w:sz="4" w:space="0" w:color="445B8B"/>
              <w:right w:val="nil"/>
            </w:tcBorders>
            <w:shd w:val="clear" w:color="auto" w:fill="auto"/>
          </w:tcPr>
          <w:p w14:paraId="378401E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PG2.2.3 </w:t>
            </w:r>
            <w:r w:rsidRPr="002C0FB2">
              <w:rPr>
                <w:rFonts w:ascii="Times New Roman" w:hAnsi="Times New Roman" w:cs="Times New Roman"/>
                <w:sz w:val="20"/>
                <w:szCs w:val="20"/>
              </w:rPr>
              <w:t>Kariyer Merkezi çalışmaları kapsamında öğrencilere yönelik gerçekleştirilen faaliyet sayısı</w:t>
            </w:r>
          </w:p>
        </w:tc>
        <w:tc>
          <w:tcPr>
            <w:tcW w:w="804" w:type="dxa"/>
            <w:tcBorders>
              <w:top w:val="single" w:sz="4" w:space="0" w:color="445B8B"/>
              <w:left w:val="nil"/>
              <w:bottom w:val="single" w:sz="4" w:space="0" w:color="445B8B"/>
              <w:right w:val="nil"/>
            </w:tcBorders>
            <w:shd w:val="clear" w:color="auto" w:fill="auto"/>
            <w:vAlign w:val="center"/>
          </w:tcPr>
          <w:p w14:paraId="5E49396E"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3A2D143E" w14:textId="0D2592F6" w:rsidR="002C0FB2" w:rsidRPr="002C0FB2" w:rsidRDefault="00F90E9B" w:rsidP="00D9335B">
            <w:pPr>
              <w:spacing w:after="0"/>
              <w:ind w:left="335"/>
              <w:rPr>
                <w:rFonts w:ascii="Times New Roman" w:hAnsi="Times New Roman" w:cs="Times New Roman"/>
                <w:sz w:val="20"/>
                <w:szCs w:val="20"/>
              </w:rPr>
            </w:pPr>
            <w:r>
              <w:rPr>
                <w:rFonts w:ascii="Times New Roman" w:hAnsi="Times New Roman" w:cs="Times New Roman"/>
                <w:sz w:val="20"/>
                <w:szCs w:val="20"/>
              </w:rPr>
              <w:t>1</w:t>
            </w:r>
          </w:p>
        </w:tc>
        <w:tc>
          <w:tcPr>
            <w:tcW w:w="697" w:type="dxa"/>
            <w:tcBorders>
              <w:top w:val="single" w:sz="4" w:space="0" w:color="445B8B"/>
              <w:left w:val="nil"/>
              <w:bottom w:val="single" w:sz="4" w:space="0" w:color="445B8B"/>
              <w:right w:val="nil"/>
            </w:tcBorders>
            <w:shd w:val="clear" w:color="auto" w:fill="auto"/>
            <w:vAlign w:val="center"/>
          </w:tcPr>
          <w:p w14:paraId="6E6E5BD9" w14:textId="552E5E43" w:rsidR="002C0FB2" w:rsidRPr="002C0FB2" w:rsidRDefault="00F90E9B" w:rsidP="00D9335B">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1AC67F0F" w14:textId="15B167E8" w:rsidR="002C0FB2" w:rsidRPr="002C0FB2" w:rsidRDefault="00F90E9B" w:rsidP="00D9335B">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4C05133A" w14:textId="60BA85E8" w:rsidR="002C0FB2" w:rsidRPr="002C0FB2" w:rsidRDefault="00F90E9B" w:rsidP="00D9335B">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725" w:type="dxa"/>
            <w:tcBorders>
              <w:top w:val="single" w:sz="4" w:space="0" w:color="445B8B"/>
              <w:left w:val="nil"/>
              <w:bottom w:val="single" w:sz="4" w:space="0" w:color="445B8B"/>
              <w:right w:val="nil"/>
            </w:tcBorders>
            <w:shd w:val="clear" w:color="auto" w:fill="auto"/>
            <w:vAlign w:val="center"/>
          </w:tcPr>
          <w:p w14:paraId="79BF7B6C" w14:textId="6209A3CB" w:rsidR="002C0FB2" w:rsidRPr="002C0FB2" w:rsidRDefault="00F90E9B" w:rsidP="00D9335B">
            <w:pPr>
              <w:spacing w:after="0"/>
              <w:ind w:left="98"/>
              <w:rPr>
                <w:rFonts w:ascii="Times New Roman" w:hAnsi="Times New Roman" w:cs="Times New Roman"/>
                <w:sz w:val="20"/>
                <w:szCs w:val="20"/>
              </w:rPr>
            </w:pPr>
            <w:r>
              <w:rPr>
                <w:rFonts w:ascii="Times New Roman" w:hAnsi="Times New Roman" w:cs="Times New Roman"/>
                <w:sz w:val="20"/>
                <w:szCs w:val="20"/>
              </w:rPr>
              <w:t>2</w:t>
            </w:r>
          </w:p>
        </w:tc>
        <w:tc>
          <w:tcPr>
            <w:tcW w:w="574" w:type="dxa"/>
            <w:tcBorders>
              <w:top w:val="single" w:sz="4" w:space="0" w:color="445B8B"/>
              <w:left w:val="nil"/>
              <w:bottom w:val="single" w:sz="4" w:space="0" w:color="445B8B"/>
              <w:right w:val="nil"/>
            </w:tcBorders>
            <w:shd w:val="clear" w:color="auto" w:fill="auto"/>
            <w:vAlign w:val="center"/>
          </w:tcPr>
          <w:p w14:paraId="41EED8E4" w14:textId="5DE2283F" w:rsidR="002C0FB2" w:rsidRPr="002C0FB2" w:rsidRDefault="00F90E9B" w:rsidP="00D9335B">
            <w:pPr>
              <w:spacing w:after="0"/>
              <w:ind w:left="98"/>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0CB42C00" w14:textId="77777777" w:rsidTr="00D9335B">
        <w:trPr>
          <w:trHeight w:val="567"/>
        </w:trPr>
        <w:tc>
          <w:tcPr>
            <w:tcW w:w="4156" w:type="dxa"/>
            <w:tcBorders>
              <w:top w:val="single" w:sz="4" w:space="0" w:color="445B8B"/>
              <w:left w:val="nil"/>
              <w:bottom w:val="single" w:sz="4" w:space="0" w:color="445B8B"/>
              <w:right w:val="nil"/>
            </w:tcBorders>
            <w:shd w:val="clear" w:color="auto" w:fill="auto"/>
            <w:vAlign w:val="center"/>
          </w:tcPr>
          <w:p w14:paraId="39D226C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2.2.4 </w:t>
            </w:r>
            <w:r w:rsidRPr="002C0FB2">
              <w:rPr>
                <w:rFonts w:ascii="Times New Roman" w:hAnsi="Times New Roman" w:cs="Times New Roman"/>
                <w:sz w:val="20"/>
                <w:szCs w:val="20"/>
              </w:rPr>
              <w:t>Sosyal transkript oluşturan öğrenci sayısı</w:t>
            </w:r>
          </w:p>
        </w:tc>
        <w:tc>
          <w:tcPr>
            <w:tcW w:w="804" w:type="dxa"/>
            <w:tcBorders>
              <w:top w:val="single" w:sz="4" w:space="0" w:color="445B8B"/>
              <w:left w:val="nil"/>
              <w:bottom w:val="single" w:sz="4" w:space="0" w:color="445B8B"/>
              <w:right w:val="nil"/>
            </w:tcBorders>
            <w:shd w:val="clear" w:color="auto" w:fill="auto"/>
            <w:vAlign w:val="center"/>
          </w:tcPr>
          <w:p w14:paraId="4E264EAD"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2EA51E09" w14:textId="77777777" w:rsidR="002C0FB2" w:rsidRPr="002C0FB2" w:rsidRDefault="002C0FB2" w:rsidP="00D9335B">
            <w:pPr>
              <w:spacing w:after="0"/>
              <w:ind w:left="335"/>
              <w:rPr>
                <w:rFonts w:ascii="Times New Roman" w:hAnsi="Times New Roman" w:cs="Times New Roman"/>
                <w:sz w:val="20"/>
                <w:szCs w:val="20"/>
              </w:rPr>
            </w:pPr>
            <w:r w:rsidRPr="002C0FB2">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vAlign w:val="center"/>
          </w:tcPr>
          <w:p w14:paraId="0F7E1B49" w14:textId="2FBD022D" w:rsidR="002C0FB2" w:rsidRPr="002C0FB2" w:rsidRDefault="00F90E9B" w:rsidP="00D9335B">
            <w:pPr>
              <w:spacing w:after="0"/>
              <w:ind w:left="49"/>
              <w:rPr>
                <w:rFonts w:ascii="Times New Roman" w:hAnsi="Times New Roman" w:cs="Times New Roman"/>
                <w:sz w:val="20"/>
                <w:szCs w:val="20"/>
              </w:rPr>
            </w:pPr>
            <w:r>
              <w:rPr>
                <w:rFonts w:ascii="Times New Roman" w:hAnsi="Times New Roman" w:cs="Times New Roman"/>
                <w:sz w:val="20"/>
                <w:szCs w:val="20"/>
              </w:rPr>
              <w:t>50</w:t>
            </w:r>
          </w:p>
        </w:tc>
        <w:tc>
          <w:tcPr>
            <w:tcW w:w="696" w:type="dxa"/>
            <w:tcBorders>
              <w:top w:val="single" w:sz="4" w:space="0" w:color="445B8B"/>
              <w:left w:val="nil"/>
              <w:bottom w:val="single" w:sz="4" w:space="0" w:color="445B8B"/>
              <w:right w:val="nil"/>
            </w:tcBorders>
            <w:shd w:val="clear" w:color="auto" w:fill="auto"/>
            <w:vAlign w:val="center"/>
          </w:tcPr>
          <w:p w14:paraId="73E97517" w14:textId="01095470"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100</w:t>
            </w:r>
          </w:p>
        </w:tc>
        <w:tc>
          <w:tcPr>
            <w:tcW w:w="696" w:type="dxa"/>
            <w:tcBorders>
              <w:top w:val="single" w:sz="4" w:space="0" w:color="445B8B"/>
              <w:left w:val="nil"/>
              <w:bottom w:val="single" w:sz="4" w:space="0" w:color="445B8B"/>
              <w:right w:val="nil"/>
            </w:tcBorders>
            <w:shd w:val="clear" w:color="auto" w:fill="auto"/>
            <w:vAlign w:val="center"/>
          </w:tcPr>
          <w:p w14:paraId="5E3DEEB0" w14:textId="5DF9093A"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150</w:t>
            </w:r>
          </w:p>
        </w:tc>
        <w:tc>
          <w:tcPr>
            <w:tcW w:w="725" w:type="dxa"/>
            <w:tcBorders>
              <w:top w:val="single" w:sz="4" w:space="0" w:color="445B8B"/>
              <w:left w:val="nil"/>
              <w:bottom w:val="single" w:sz="4" w:space="0" w:color="445B8B"/>
              <w:right w:val="nil"/>
            </w:tcBorders>
            <w:shd w:val="clear" w:color="auto" w:fill="auto"/>
            <w:vAlign w:val="center"/>
          </w:tcPr>
          <w:p w14:paraId="08FAAF2E" w14:textId="35E3ED49"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200</w:t>
            </w:r>
          </w:p>
        </w:tc>
        <w:tc>
          <w:tcPr>
            <w:tcW w:w="574" w:type="dxa"/>
            <w:tcBorders>
              <w:top w:val="single" w:sz="4" w:space="0" w:color="445B8B"/>
              <w:left w:val="nil"/>
              <w:bottom w:val="single" w:sz="4" w:space="0" w:color="445B8B"/>
              <w:right w:val="nil"/>
            </w:tcBorders>
            <w:shd w:val="clear" w:color="auto" w:fill="auto"/>
            <w:vAlign w:val="center"/>
          </w:tcPr>
          <w:p w14:paraId="141F3801" w14:textId="0412C81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250</w:t>
            </w:r>
          </w:p>
        </w:tc>
      </w:tr>
      <w:tr w:rsidR="002C0FB2" w:rsidRPr="002C0FB2" w14:paraId="524BC5BB" w14:textId="77777777" w:rsidTr="00D9335B">
        <w:trPr>
          <w:trHeight w:val="567"/>
        </w:trPr>
        <w:tc>
          <w:tcPr>
            <w:tcW w:w="4156" w:type="dxa"/>
            <w:tcBorders>
              <w:top w:val="single" w:sz="4" w:space="0" w:color="445B8B"/>
              <w:left w:val="nil"/>
              <w:bottom w:val="single" w:sz="4" w:space="0" w:color="445B8B"/>
              <w:right w:val="nil"/>
            </w:tcBorders>
            <w:shd w:val="clear" w:color="auto" w:fill="auto"/>
          </w:tcPr>
          <w:p w14:paraId="7708A0D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2.2.5 </w:t>
            </w:r>
            <w:r w:rsidRPr="002C0FB2">
              <w:rPr>
                <w:rFonts w:ascii="Times New Roman" w:hAnsi="Times New Roman" w:cs="Times New Roman"/>
                <w:sz w:val="20"/>
                <w:szCs w:val="20"/>
              </w:rPr>
              <w:t>Akademik, Sportif, Kültürel ve Sanatsal etkinlikler ile yarışmalara katılan öğrenci sayısı*</w:t>
            </w:r>
          </w:p>
        </w:tc>
        <w:tc>
          <w:tcPr>
            <w:tcW w:w="804" w:type="dxa"/>
            <w:tcBorders>
              <w:top w:val="single" w:sz="4" w:space="0" w:color="445B8B"/>
              <w:left w:val="nil"/>
              <w:bottom w:val="single" w:sz="4" w:space="0" w:color="445B8B"/>
              <w:right w:val="nil"/>
            </w:tcBorders>
            <w:shd w:val="clear" w:color="auto" w:fill="auto"/>
            <w:vAlign w:val="center"/>
          </w:tcPr>
          <w:p w14:paraId="21102637"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0396BD10" w14:textId="74F0DF3B" w:rsidR="002C0FB2" w:rsidRPr="002C0FB2" w:rsidRDefault="00F90E9B" w:rsidP="00D9335B">
            <w:pPr>
              <w:spacing w:after="0"/>
              <w:ind w:left="237"/>
              <w:rPr>
                <w:rFonts w:ascii="Times New Roman" w:hAnsi="Times New Roman" w:cs="Times New Roman"/>
                <w:sz w:val="20"/>
                <w:szCs w:val="20"/>
              </w:rPr>
            </w:pPr>
            <w:r>
              <w:rPr>
                <w:rFonts w:ascii="Times New Roman" w:hAnsi="Times New Roman" w:cs="Times New Roman"/>
                <w:sz w:val="20"/>
                <w:szCs w:val="20"/>
              </w:rPr>
              <w:t>10</w:t>
            </w:r>
          </w:p>
        </w:tc>
        <w:tc>
          <w:tcPr>
            <w:tcW w:w="697" w:type="dxa"/>
            <w:tcBorders>
              <w:top w:val="single" w:sz="4" w:space="0" w:color="445B8B"/>
              <w:left w:val="nil"/>
              <w:bottom w:val="single" w:sz="4" w:space="0" w:color="445B8B"/>
              <w:right w:val="nil"/>
            </w:tcBorders>
            <w:shd w:val="clear" w:color="auto" w:fill="auto"/>
            <w:vAlign w:val="center"/>
          </w:tcPr>
          <w:p w14:paraId="48DFC150" w14:textId="0870DB68"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4B08043C" w14:textId="7D533B18"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14</w:t>
            </w:r>
          </w:p>
        </w:tc>
        <w:tc>
          <w:tcPr>
            <w:tcW w:w="696" w:type="dxa"/>
            <w:tcBorders>
              <w:top w:val="single" w:sz="4" w:space="0" w:color="445B8B"/>
              <w:left w:val="nil"/>
              <w:bottom w:val="single" w:sz="4" w:space="0" w:color="445B8B"/>
              <w:right w:val="nil"/>
            </w:tcBorders>
            <w:shd w:val="clear" w:color="auto" w:fill="auto"/>
            <w:vAlign w:val="center"/>
          </w:tcPr>
          <w:p w14:paraId="0D975A66" w14:textId="20805E01"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6</w:t>
            </w:r>
          </w:p>
        </w:tc>
        <w:tc>
          <w:tcPr>
            <w:tcW w:w="725" w:type="dxa"/>
            <w:tcBorders>
              <w:top w:val="single" w:sz="4" w:space="0" w:color="445B8B"/>
              <w:left w:val="nil"/>
              <w:bottom w:val="single" w:sz="4" w:space="0" w:color="445B8B"/>
              <w:right w:val="nil"/>
            </w:tcBorders>
            <w:shd w:val="clear" w:color="auto" w:fill="auto"/>
            <w:vAlign w:val="center"/>
          </w:tcPr>
          <w:p w14:paraId="0273C46A" w14:textId="663D685D"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8</w:t>
            </w:r>
          </w:p>
        </w:tc>
        <w:tc>
          <w:tcPr>
            <w:tcW w:w="574" w:type="dxa"/>
            <w:tcBorders>
              <w:top w:val="single" w:sz="4" w:space="0" w:color="445B8B"/>
              <w:left w:val="nil"/>
              <w:bottom w:val="single" w:sz="4" w:space="0" w:color="445B8B"/>
              <w:right w:val="nil"/>
            </w:tcBorders>
            <w:shd w:val="clear" w:color="auto" w:fill="auto"/>
            <w:vAlign w:val="center"/>
          </w:tcPr>
          <w:p w14:paraId="2E42C351" w14:textId="4C397F18" w:rsidR="002C0FB2" w:rsidRPr="002C0FB2" w:rsidRDefault="00F90E9B" w:rsidP="00D9335B">
            <w:pPr>
              <w:spacing w:after="0"/>
              <w:rPr>
                <w:rFonts w:ascii="Times New Roman" w:hAnsi="Times New Roman" w:cs="Times New Roman"/>
                <w:sz w:val="20"/>
                <w:szCs w:val="20"/>
              </w:rPr>
            </w:pPr>
            <w:r>
              <w:rPr>
                <w:rFonts w:ascii="Times New Roman" w:hAnsi="Times New Roman" w:cs="Times New Roman"/>
                <w:sz w:val="20"/>
                <w:szCs w:val="20"/>
              </w:rPr>
              <w:t>20</w:t>
            </w:r>
          </w:p>
        </w:tc>
      </w:tr>
      <w:tr w:rsidR="002C0FB2" w:rsidRPr="002C0FB2" w14:paraId="4BC4EEE1" w14:textId="77777777" w:rsidTr="00D9335B">
        <w:trPr>
          <w:trHeight w:val="363"/>
        </w:trPr>
        <w:tc>
          <w:tcPr>
            <w:tcW w:w="4156" w:type="dxa"/>
            <w:tcBorders>
              <w:top w:val="single" w:sz="4" w:space="0" w:color="445B8B"/>
              <w:left w:val="nil"/>
              <w:bottom w:val="single" w:sz="4" w:space="0" w:color="445B8B"/>
              <w:right w:val="nil"/>
            </w:tcBorders>
            <w:shd w:val="clear" w:color="auto" w:fill="auto"/>
          </w:tcPr>
          <w:p w14:paraId="3FED767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630" w:type="dxa"/>
            <w:gridSpan w:val="6"/>
            <w:tcBorders>
              <w:top w:val="single" w:sz="4" w:space="0" w:color="445B8B"/>
              <w:left w:val="nil"/>
              <w:bottom w:val="single" w:sz="4" w:space="0" w:color="445B8B"/>
              <w:right w:val="nil"/>
            </w:tcBorders>
            <w:shd w:val="clear" w:color="auto" w:fill="auto"/>
          </w:tcPr>
          <w:p w14:paraId="13E6A3C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574" w:type="dxa"/>
            <w:tcBorders>
              <w:top w:val="single" w:sz="4" w:space="0" w:color="445B8B"/>
              <w:left w:val="nil"/>
              <w:bottom w:val="single" w:sz="4" w:space="0" w:color="445B8B"/>
              <w:right w:val="nil"/>
            </w:tcBorders>
            <w:shd w:val="clear" w:color="auto" w:fill="auto"/>
          </w:tcPr>
          <w:p w14:paraId="1225B607" w14:textId="77777777" w:rsidR="002C0FB2" w:rsidRPr="002C0FB2" w:rsidRDefault="002C0FB2" w:rsidP="00D9335B">
            <w:pPr>
              <w:rPr>
                <w:rFonts w:ascii="Times New Roman" w:hAnsi="Times New Roman" w:cs="Times New Roman"/>
                <w:sz w:val="20"/>
                <w:szCs w:val="20"/>
              </w:rPr>
            </w:pPr>
          </w:p>
        </w:tc>
      </w:tr>
      <w:tr w:rsidR="002C0FB2" w:rsidRPr="002C0FB2" w14:paraId="0846A97E" w14:textId="77777777" w:rsidTr="00D9335B">
        <w:trPr>
          <w:trHeight w:val="820"/>
        </w:trPr>
        <w:tc>
          <w:tcPr>
            <w:tcW w:w="4156" w:type="dxa"/>
            <w:tcBorders>
              <w:top w:val="single" w:sz="4" w:space="0" w:color="445B8B"/>
              <w:left w:val="nil"/>
              <w:bottom w:val="single" w:sz="4" w:space="0" w:color="445B8B"/>
              <w:right w:val="nil"/>
            </w:tcBorders>
            <w:shd w:val="clear" w:color="auto" w:fill="auto"/>
            <w:vAlign w:val="center"/>
          </w:tcPr>
          <w:p w14:paraId="5D0CFA6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630" w:type="dxa"/>
            <w:gridSpan w:val="6"/>
            <w:tcBorders>
              <w:top w:val="single" w:sz="4" w:space="0" w:color="445B8B"/>
              <w:left w:val="nil"/>
              <w:bottom w:val="single" w:sz="4" w:space="0" w:color="445B8B"/>
              <w:right w:val="nil"/>
            </w:tcBorders>
            <w:shd w:val="clear" w:color="auto" w:fill="auto"/>
          </w:tcPr>
          <w:p w14:paraId="55EEA133"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 xml:space="preserve">Proje Destek ofisi </w:t>
            </w:r>
          </w:p>
          <w:p w14:paraId="3EAAF752"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p w14:paraId="3FDEDDCE"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Sağlık Kültür ve Spor Daire Başkanlığı</w:t>
            </w:r>
          </w:p>
        </w:tc>
        <w:tc>
          <w:tcPr>
            <w:tcW w:w="574" w:type="dxa"/>
            <w:tcBorders>
              <w:top w:val="single" w:sz="4" w:space="0" w:color="445B8B"/>
              <w:left w:val="nil"/>
              <w:bottom w:val="single" w:sz="4" w:space="0" w:color="445B8B"/>
              <w:right w:val="nil"/>
            </w:tcBorders>
            <w:shd w:val="clear" w:color="auto" w:fill="auto"/>
          </w:tcPr>
          <w:p w14:paraId="63EFF995" w14:textId="77777777" w:rsidR="002C0FB2" w:rsidRPr="002C0FB2" w:rsidRDefault="002C0FB2" w:rsidP="00D9335B">
            <w:pPr>
              <w:rPr>
                <w:rFonts w:ascii="Times New Roman" w:hAnsi="Times New Roman" w:cs="Times New Roman"/>
                <w:sz w:val="20"/>
                <w:szCs w:val="20"/>
              </w:rPr>
            </w:pPr>
          </w:p>
        </w:tc>
      </w:tr>
      <w:tr w:rsidR="002C0FB2" w:rsidRPr="002C0FB2" w14:paraId="0A59D810" w14:textId="77777777" w:rsidTr="00D9335B">
        <w:trPr>
          <w:trHeight w:val="2443"/>
        </w:trPr>
        <w:tc>
          <w:tcPr>
            <w:tcW w:w="4156" w:type="dxa"/>
            <w:tcBorders>
              <w:top w:val="single" w:sz="4" w:space="0" w:color="445B8B"/>
              <w:left w:val="nil"/>
              <w:bottom w:val="single" w:sz="4" w:space="0" w:color="445B8B"/>
              <w:right w:val="nil"/>
            </w:tcBorders>
            <w:shd w:val="clear" w:color="auto" w:fill="auto"/>
            <w:vAlign w:val="center"/>
          </w:tcPr>
          <w:p w14:paraId="19E0EA8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203" w:type="dxa"/>
            <w:gridSpan w:val="7"/>
            <w:tcBorders>
              <w:top w:val="single" w:sz="4" w:space="0" w:color="445B8B"/>
              <w:left w:val="nil"/>
              <w:bottom w:val="single" w:sz="4" w:space="0" w:color="445B8B"/>
              <w:right w:val="nil"/>
            </w:tcBorders>
            <w:shd w:val="clear" w:color="auto" w:fill="auto"/>
          </w:tcPr>
          <w:p w14:paraId="64919614"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Bölgesinde şirket kurmaya yönelik öğretim elemanlarınca verilen proje sayısının yetersiz olması</w:t>
            </w:r>
          </w:p>
          <w:p w14:paraId="40376C16"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Öğrencilerin proje destekleri konusundaki bilgisizlikleri </w:t>
            </w:r>
          </w:p>
          <w:p w14:paraId="293A5445"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Kariyer Merkezinin akademik birimlerin kariyer etkinliklerinin planlanmasında yetersiz kalması</w:t>
            </w:r>
          </w:p>
          <w:p w14:paraId="3DBFB176"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Sosyal transkript uygulaması konusundaki belirsizlikler</w:t>
            </w:r>
          </w:p>
          <w:p w14:paraId="7E07BFE6"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Sportif, Kültürel ve Sanatsal etkinlikler ile yarışmalara katılan öğrenci sayılarının bir veri tabanında toplanamaması</w:t>
            </w:r>
          </w:p>
        </w:tc>
      </w:tr>
      <w:tr w:rsidR="002C0FB2" w:rsidRPr="002C0FB2" w14:paraId="4DB16C3E" w14:textId="77777777" w:rsidTr="00D9335B">
        <w:trPr>
          <w:trHeight w:val="2683"/>
        </w:trPr>
        <w:tc>
          <w:tcPr>
            <w:tcW w:w="4156" w:type="dxa"/>
            <w:tcBorders>
              <w:top w:val="single" w:sz="4" w:space="0" w:color="445B8B"/>
              <w:left w:val="nil"/>
              <w:bottom w:val="single" w:sz="4" w:space="0" w:color="445B8B"/>
              <w:right w:val="nil"/>
            </w:tcBorders>
            <w:shd w:val="clear" w:color="auto" w:fill="auto"/>
            <w:vAlign w:val="center"/>
          </w:tcPr>
          <w:p w14:paraId="33C29AE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203" w:type="dxa"/>
            <w:gridSpan w:val="7"/>
            <w:tcBorders>
              <w:top w:val="single" w:sz="4" w:space="0" w:color="445B8B"/>
              <w:left w:val="nil"/>
              <w:bottom w:val="single" w:sz="4" w:space="0" w:color="445B8B"/>
              <w:right w:val="nil"/>
            </w:tcBorders>
            <w:shd w:val="clear" w:color="auto" w:fill="auto"/>
          </w:tcPr>
          <w:p w14:paraId="4BBC8500"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Teknopark’a</w:t>
            </w:r>
            <w:proofErr w:type="spellEnd"/>
            <w:r w:rsidRPr="002C0FB2">
              <w:rPr>
                <w:rFonts w:ascii="Times New Roman" w:hAnsi="Times New Roman" w:cs="Times New Roman"/>
                <w:sz w:val="20"/>
                <w:szCs w:val="20"/>
              </w:rPr>
              <w:t xml:space="preserve"> proje vermek için öğretim elemanlarını bilgilendirici ve teşvik edici mekanizmalar oluşturmak</w:t>
            </w:r>
          </w:p>
          <w:p w14:paraId="1A4733F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yönelik proje destekleri konusundaki eğitimleri arttırmak</w:t>
            </w:r>
          </w:p>
          <w:p w14:paraId="38A1FC00"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Kariyer Merkezinin kapasitesini ve yeterliliğini iyileştirmek</w:t>
            </w:r>
          </w:p>
          <w:p w14:paraId="394D6158"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Sosyal transkript uygulamasını etkin bir şekilde hayata geçirerek sürdürülebilir kılmak</w:t>
            </w:r>
          </w:p>
          <w:p w14:paraId="689C4289"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Sportif, Kültürel ve Sanatsal etkinlikler ile yarışmalara katılan öğrenci sayılarını tespit etmek ve depolamak</w:t>
            </w:r>
          </w:p>
        </w:tc>
      </w:tr>
      <w:tr w:rsidR="002C0FB2" w:rsidRPr="002C0FB2" w14:paraId="17F772AA" w14:textId="77777777" w:rsidTr="00D9335B">
        <w:trPr>
          <w:trHeight w:val="339"/>
        </w:trPr>
        <w:tc>
          <w:tcPr>
            <w:tcW w:w="4156" w:type="dxa"/>
            <w:tcBorders>
              <w:top w:val="single" w:sz="4" w:space="0" w:color="445B8B"/>
              <w:left w:val="nil"/>
              <w:bottom w:val="single" w:sz="4" w:space="0" w:color="445B8B"/>
              <w:right w:val="nil"/>
            </w:tcBorders>
            <w:shd w:val="clear" w:color="auto" w:fill="auto"/>
          </w:tcPr>
          <w:p w14:paraId="2A9264A3"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203" w:type="dxa"/>
            <w:gridSpan w:val="7"/>
            <w:tcBorders>
              <w:top w:val="single" w:sz="4" w:space="0" w:color="445B8B"/>
              <w:left w:val="nil"/>
              <w:bottom w:val="single" w:sz="4" w:space="0" w:color="445B8B"/>
              <w:right w:val="nil"/>
            </w:tcBorders>
            <w:shd w:val="clear" w:color="auto" w:fill="auto"/>
          </w:tcPr>
          <w:p w14:paraId="4D2B7A1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454.950.000,00-TL</w:t>
            </w:r>
          </w:p>
        </w:tc>
      </w:tr>
      <w:tr w:rsidR="002C0FB2" w:rsidRPr="002C0FB2" w14:paraId="009E5CC6" w14:textId="77777777" w:rsidTr="00D9335B">
        <w:trPr>
          <w:trHeight w:val="567"/>
        </w:trPr>
        <w:tc>
          <w:tcPr>
            <w:tcW w:w="4156" w:type="dxa"/>
            <w:tcBorders>
              <w:top w:val="single" w:sz="4" w:space="0" w:color="445B8B"/>
              <w:left w:val="nil"/>
              <w:bottom w:val="single" w:sz="4" w:space="0" w:color="445B8B"/>
              <w:right w:val="nil"/>
            </w:tcBorders>
            <w:shd w:val="clear" w:color="auto" w:fill="auto"/>
            <w:vAlign w:val="center"/>
          </w:tcPr>
          <w:p w14:paraId="0AF6A0FA"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203" w:type="dxa"/>
            <w:gridSpan w:val="7"/>
            <w:tcBorders>
              <w:top w:val="single" w:sz="4" w:space="0" w:color="445B8B"/>
              <w:left w:val="nil"/>
              <w:bottom w:val="single" w:sz="4" w:space="0" w:color="445B8B"/>
              <w:right w:val="nil"/>
            </w:tcBorders>
            <w:shd w:val="clear" w:color="auto" w:fill="auto"/>
          </w:tcPr>
          <w:p w14:paraId="328A59A8"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mezun olduklarında iş bulma olanaklarının kısıtlı olması</w:t>
            </w:r>
          </w:p>
        </w:tc>
      </w:tr>
      <w:tr w:rsidR="002C0FB2" w:rsidRPr="002C0FB2" w14:paraId="656C0CDA" w14:textId="77777777" w:rsidTr="00D9335B">
        <w:trPr>
          <w:trHeight w:val="558"/>
        </w:trPr>
        <w:tc>
          <w:tcPr>
            <w:tcW w:w="4156" w:type="dxa"/>
            <w:tcBorders>
              <w:top w:val="single" w:sz="4" w:space="0" w:color="445B8B"/>
              <w:left w:val="nil"/>
              <w:bottom w:val="single" w:sz="4" w:space="0" w:color="445B8B"/>
              <w:right w:val="nil"/>
            </w:tcBorders>
            <w:shd w:val="clear" w:color="auto" w:fill="auto"/>
            <w:vAlign w:val="center"/>
          </w:tcPr>
          <w:p w14:paraId="5659CA21"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203" w:type="dxa"/>
            <w:gridSpan w:val="7"/>
            <w:tcBorders>
              <w:top w:val="single" w:sz="4" w:space="0" w:color="445B8B"/>
              <w:left w:val="nil"/>
              <w:bottom w:val="single" w:sz="4" w:space="0" w:color="445B8B"/>
              <w:right w:val="nil"/>
            </w:tcBorders>
            <w:shd w:val="clear" w:color="auto" w:fill="auto"/>
          </w:tcPr>
          <w:p w14:paraId="4DAC48A7"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Öğrencilerinin donanımlı bir şekilde mezun olmalarının sağlanması</w:t>
            </w:r>
          </w:p>
        </w:tc>
      </w:tr>
    </w:tbl>
    <w:p w14:paraId="7D35ED65" w14:textId="77777777" w:rsidR="002C0FB2" w:rsidRPr="002C0FB2" w:rsidRDefault="002C0FB2" w:rsidP="002C0FB2">
      <w:pPr>
        <w:spacing w:after="0"/>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9" w:type="dxa"/>
        <w:tblInd w:w="-80" w:type="dxa"/>
        <w:tblCellMar>
          <w:top w:w="103" w:type="dxa"/>
          <w:left w:w="1" w:type="dxa"/>
          <w:bottom w:w="6" w:type="dxa"/>
          <w:right w:w="115" w:type="dxa"/>
        </w:tblCellMar>
        <w:tblLook w:val="04A0" w:firstRow="1" w:lastRow="0" w:firstColumn="1" w:lastColumn="0" w:noHBand="0" w:noVBand="1"/>
      </w:tblPr>
      <w:tblGrid>
        <w:gridCol w:w="3987"/>
        <w:gridCol w:w="5372"/>
      </w:tblGrid>
      <w:tr w:rsidR="002C0FB2" w:rsidRPr="002C0FB2" w14:paraId="66A73A1A" w14:textId="77777777" w:rsidTr="00D9335B">
        <w:trPr>
          <w:trHeight w:val="680"/>
        </w:trPr>
        <w:tc>
          <w:tcPr>
            <w:tcW w:w="3987" w:type="dxa"/>
            <w:tcBorders>
              <w:top w:val="single" w:sz="4" w:space="0" w:color="445B8B"/>
              <w:left w:val="nil"/>
              <w:bottom w:val="single" w:sz="4" w:space="0" w:color="445B8B"/>
              <w:right w:val="nil"/>
            </w:tcBorders>
            <w:shd w:val="clear" w:color="auto" w:fill="auto"/>
            <w:vAlign w:val="bottom"/>
          </w:tcPr>
          <w:p w14:paraId="18E1329B" w14:textId="77777777" w:rsidR="002C0FB2" w:rsidRPr="002C0FB2" w:rsidRDefault="002C0FB2" w:rsidP="00D9335B">
            <w:pPr>
              <w:spacing w:after="0"/>
              <w:ind w:left="79"/>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2</w:t>
            </w:r>
          </w:p>
        </w:tc>
        <w:tc>
          <w:tcPr>
            <w:tcW w:w="5372" w:type="dxa"/>
            <w:tcBorders>
              <w:top w:val="single" w:sz="4" w:space="0" w:color="445B8B"/>
              <w:left w:val="nil"/>
              <w:bottom w:val="single" w:sz="4" w:space="0" w:color="445B8B"/>
              <w:right w:val="nil"/>
            </w:tcBorders>
            <w:shd w:val="clear" w:color="auto" w:fill="auto"/>
          </w:tcPr>
          <w:p w14:paraId="125F21F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Eğitim ve Öğretim Faaliyetlerinin Niteliğini Sürdürebilir Olarak Arttırmak</w:t>
            </w:r>
            <w:r w:rsidRPr="002C0FB2">
              <w:rPr>
                <w:rFonts w:ascii="Times New Roman" w:hAnsi="Times New Roman" w:cs="Times New Roman"/>
                <w:color w:val="FFFEFD"/>
                <w:sz w:val="20"/>
                <w:szCs w:val="20"/>
              </w:rPr>
              <w:t xml:space="preserve"> </w:t>
            </w:r>
          </w:p>
        </w:tc>
      </w:tr>
      <w:tr w:rsidR="002C0FB2" w:rsidRPr="002C0FB2" w14:paraId="1D9B02FB" w14:textId="77777777" w:rsidTr="00D9335B">
        <w:trPr>
          <w:trHeight w:val="520"/>
        </w:trPr>
        <w:tc>
          <w:tcPr>
            <w:tcW w:w="3987" w:type="dxa"/>
            <w:tcBorders>
              <w:top w:val="single" w:sz="4" w:space="0" w:color="445B8B"/>
              <w:left w:val="nil"/>
              <w:bottom w:val="single" w:sz="4" w:space="0" w:color="445B8B"/>
              <w:right w:val="nil"/>
            </w:tcBorders>
            <w:shd w:val="clear" w:color="auto" w:fill="auto"/>
            <w:vAlign w:val="bottom"/>
          </w:tcPr>
          <w:p w14:paraId="386CDFD2"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H.2.3</w:t>
            </w:r>
          </w:p>
        </w:tc>
        <w:tc>
          <w:tcPr>
            <w:tcW w:w="5372" w:type="dxa"/>
            <w:tcBorders>
              <w:top w:val="single" w:sz="4" w:space="0" w:color="445B8B"/>
              <w:left w:val="nil"/>
              <w:bottom w:val="single" w:sz="4" w:space="0" w:color="445B8B"/>
              <w:right w:val="nil"/>
            </w:tcBorders>
            <w:shd w:val="clear" w:color="auto" w:fill="auto"/>
            <w:vAlign w:val="center"/>
          </w:tcPr>
          <w:p w14:paraId="43D3561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Öğretim Elemanlarının Yetkinliklerini Güçlendirmek.</w:t>
            </w:r>
          </w:p>
        </w:tc>
      </w:tr>
    </w:tbl>
    <w:p w14:paraId="5ECE215C" w14:textId="77777777" w:rsidR="002C0FB2" w:rsidRPr="002C0FB2" w:rsidRDefault="002C0FB2" w:rsidP="002C0FB2">
      <w:pPr>
        <w:tabs>
          <w:tab w:val="center" w:pos="4571"/>
        </w:tabs>
        <w:spacing w:after="3" w:line="252" w:lineRule="auto"/>
        <w:ind w:left="-15"/>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9" w:type="dxa"/>
        <w:tblInd w:w="-80" w:type="dxa"/>
        <w:tblCellMar>
          <w:top w:w="41" w:type="dxa"/>
          <w:left w:w="0" w:type="dxa"/>
          <w:right w:w="115" w:type="dxa"/>
        </w:tblCellMar>
        <w:tblLook w:val="04A0" w:firstRow="1" w:lastRow="0" w:firstColumn="1" w:lastColumn="0" w:noHBand="0" w:noVBand="1"/>
      </w:tblPr>
      <w:tblGrid>
        <w:gridCol w:w="2721"/>
        <w:gridCol w:w="1266"/>
        <w:gridCol w:w="1085"/>
        <w:gridCol w:w="3714"/>
        <w:gridCol w:w="564"/>
        <w:gridCol w:w="9"/>
      </w:tblGrid>
      <w:tr w:rsidR="002C0FB2" w:rsidRPr="002C0FB2" w14:paraId="46D3EA7A" w14:textId="77777777" w:rsidTr="00D9335B">
        <w:trPr>
          <w:trHeight w:val="397"/>
        </w:trPr>
        <w:tc>
          <w:tcPr>
            <w:tcW w:w="3987" w:type="dxa"/>
            <w:gridSpan w:val="2"/>
            <w:tcBorders>
              <w:top w:val="single" w:sz="4" w:space="0" w:color="445B8B"/>
              <w:left w:val="nil"/>
              <w:bottom w:val="single" w:sz="4" w:space="0" w:color="445B8B"/>
              <w:right w:val="nil"/>
            </w:tcBorders>
            <w:shd w:val="clear" w:color="auto" w:fill="auto"/>
          </w:tcPr>
          <w:p w14:paraId="24E2BFE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799" w:type="dxa"/>
            <w:gridSpan w:val="2"/>
            <w:tcBorders>
              <w:top w:val="single" w:sz="4" w:space="0" w:color="445B8B"/>
              <w:left w:val="nil"/>
              <w:bottom w:val="single" w:sz="4" w:space="0" w:color="445B8B"/>
              <w:right w:val="nil"/>
            </w:tcBorders>
            <w:shd w:val="clear" w:color="auto" w:fill="auto"/>
          </w:tcPr>
          <w:p w14:paraId="29E80570"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573" w:type="dxa"/>
            <w:gridSpan w:val="2"/>
            <w:tcBorders>
              <w:top w:val="single" w:sz="4" w:space="0" w:color="445B8B"/>
              <w:left w:val="nil"/>
              <w:bottom w:val="single" w:sz="4" w:space="0" w:color="445B8B"/>
              <w:right w:val="nil"/>
            </w:tcBorders>
            <w:shd w:val="clear" w:color="auto" w:fill="auto"/>
          </w:tcPr>
          <w:p w14:paraId="45256657" w14:textId="77777777" w:rsidR="002C0FB2" w:rsidRPr="002C0FB2" w:rsidRDefault="002C0FB2" w:rsidP="00D9335B">
            <w:pPr>
              <w:rPr>
                <w:rFonts w:ascii="Times New Roman" w:hAnsi="Times New Roman" w:cs="Times New Roman"/>
                <w:sz w:val="20"/>
                <w:szCs w:val="20"/>
              </w:rPr>
            </w:pPr>
          </w:p>
        </w:tc>
      </w:tr>
      <w:tr w:rsidR="002C0FB2" w:rsidRPr="002C0FB2" w14:paraId="78C54FDD" w14:textId="77777777" w:rsidTr="00D9335B">
        <w:trPr>
          <w:trHeight w:val="968"/>
        </w:trPr>
        <w:tc>
          <w:tcPr>
            <w:tcW w:w="3987" w:type="dxa"/>
            <w:gridSpan w:val="2"/>
            <w:tcBorders>
              <w:top w:val="single" w:sz="4" w:space="0" w:color="445B8B"/>
              <w:left w:val="nil"/>
              <w:bottom w:val="single" w:sz="4" w:space="0" w:color="445B8B"/>
              <w:right w:val="nil"/>
            </w:tcBorders>
            <w:shd w:val="clear" w:color="auto" w:fill="auto"/>
            <w:vAlign w:val="center"/>
          </w:tcPr>
          <w:p w14:paraId="4AD7201D" w14:textId="77777777" w:rsidR="002C0FB2" w:rsidRPr="002C0FB2" w:rsidRDefault="002C0FB2" w:rsidP="00D9335B">
            <w:pPr>
              <w:spacing w:after="6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39F7D18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4799" w:type="dxa"/>
            <w:gridSpan w:val="2"/>
            <w:tcBorders>
              <w:top w:val="single" w:sz="4" w:space="0" w:color="445B8B"/>
              <w:left w:val="nil"/>
              <w:bottom w:val="single" w:sz="4" w:space="0" w:color="445B8B"/>
              <w:right w:val="nil"/>
            </w:tcBorders>
            <w:shd w:val="clear" w:color="auto" w:fill="auto"/>
          </w:tcPr>
          <w:p w14:paraId="732EDFF7" w14:textId="77777777" w:rsidR="002C0FB2" w:rsidRPr="002C0FB2" w:rsidRDefault="002C0FB2" w:rsidP="00D9335B">
            <w:pPr>
              <w:spacing w:after="0"/>
              <w:ind w:left="1102"/>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8530D73" w14:textId="77777777" w:rsidR="002C0FB2" w:rsidRPr="002C0FB2" w:rsidRDefault="002C0FB2" w:rsidP="00D9335B">
            <w:pPr>
              <w:tabs>
                <w:tab w:val="center" w:pos="1281"/>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5537E565" w14:textId="77777777" w:rsidR="002C0FB2" w:rsidRPr="002C0FB2" w:rsidRDefault="002C0FB2" w:rsidP="00D9335B">
            <w:pPr>
              <w:tabs>
                <w:tab w:val="center" w:pos="2133"/>
                <w:tab w:val="center" w:pos="2843"/>
                <w:tab w:val="center" w:pos="3553"/>
                <w:tab w:val="center" w:pos="4263"/>
              </w:tabs>
              <w:spacing w:after="0"/>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r w:rsidRPr="002C0FB2">
              <w:rPr>
                <w:rFonts w:ascii="Times New Roman" w:hAnsi="Times New Roman" w:cs="Times New Roman"/>
                <w:b/>
                <w:sz w:val="20"/>
                <w:szCs w:val="20"/>
              </w:rPr>
              <w:tab/>
              <w:t>1.Yıl</w:t>
            </w:r>
            <w:r w:rsidRPr="002C0FB2">
              <w:rPr>
                <w:rFonts w:ascii="Times New Roman" w:hAnsi="Times New Roman" w:cs="Times New Roman"/>
                <w:b/>
                <w:sz w:val="20"/>
                <w:szCs w:val="20"/>
              </w:rPr>
              <w:tab/>
              <w:t>2.Yıl</w:t>
            </w:r>
            <w:r w:rsidRPr="002C0FB2">
              <w:rPr>
                <w:rFonts w:ascii="Times New Roman" w:hAnsi="Times New Roman" w:cs="Times New Roman"/>
                <w:b/>
                <w:sz w:val="20"/>
                <w:szCs w:val="20"/>
              </w:rPr>
              <w:tab/>
              <w:t>3.Yıl</w:t>
            </w:r>
            <w:r w:rsidRPr="002C0FB2">
              <w:rPr>
                <w:rFonts w:ascii="Times New Roman" w:hAnsi="Times New Roman" w:cs="Times New Roman"/>
                <w:b/>
                <w:sz w:val="20"/>
                <w:szCs w:val="20"/>
              </w:rPr>
              <w:tab/>
              <w:t>4.Yıl</w:t>
            </w:r>
          </w:p>
          <w:p w14:paraId="5C682DC1" w14:textId="77777777" w:rsidR="002C0FB2" w:rsidRPr="002C0FB2" w:rsidRDefault="002C0FB2" w:rsidP="00D9335B">
            <w:pPr>
              <w:tabs>
                <w:tab w:val="center" w:pos="353"/>
                <w:tab w:val="center" w:pos="1281"/>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w:t>
            </w:r>
            <w:r w:rsidRPr="002C0FB2">
              <w:rPr>
                <w:rFonts w:ascii="Times New Roman" w:hAnsi="Times New Roman" w:cs="Times New Roman"/>
                <w:b/>
                <w:sz w:val="20"/>
                <w:szCs w:val="20"/>
              </w:rPr>
              <w:tab/>
              <w:t xml:space="preserve">Başlangıç </w:t>
            </w:r>
          </w:p>
          <w:p w14:paraId="23B02BB1" w14:textId="77777777" w:rsidR="002C0FB2" w:rsidRPr="002C0FB2" w:rsidRDefault="002C0FB2" w:rsidP="00D9335B">
            <w:pPr>
              <w:spacing w:after="0"/>
              <w:ind w:left="1007"/>
              <w:rPr>
                <w:rFonts w:ascii="Times New Roman" w:hAnsi="Times New Roman" w:cs="Times New Roman"/>
                <w:sz w:val="20"/>
                <w:szCs w:val="20"/>
              </w:rPr>
            </w:pPr>
            <w:r w:rsidRPr="002C0FB2">
              <w:rPr>
                <w:rFonts w:ascii="Times New Roman" w:hAnsi="Times New Roman" w:cs="Times New Roman"/>
                <w:b/>
                <w:sz w:val="20"/>
                <w:szCs w:val="20"/>
              </w:rPr>
              <w:t>Değeri</w:t>
            </w:r>
          </w:p>
        </w:tc>
        <w:tc>
          <w:tcPr>
            <w:tcW w:w="573" w:type="dxa"/>
            <w:gridSpan w:val="2"/>
            <w:tcBorders>
              <w:top w:val="single" w:sz="4" w:space="0" w:color="445B8B"/>
              <w:left w:val="nil"/>
              <w:bottom w:val="single" w:sz="4" w:space="0" w:color="445B8B"/>
              <w:right w:val="nil"/>
            </w:tcBorders>
            <w:shd w:val="clear" w:color="auto" w:fill="auto"/>
            <w:vAlign w:val="center"/>
          </w:tcPr>
          <w:p w14:paraId="3888F254"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DF178C2" w14:textId="77777777" w:rsidTr="00D9335B">
        <w:trPr>
          <w:trHeight w:val="762"/>
        </w:trPr>
        <w:tc>
          <w:tcPr>
            <w:tcW w:w="3987" w:type="dxa"/>
            <w:gridSpan w:val="2"/>
            <w:tcBorders>
              <w:top w:val="single" w:sz="4" w:space="0" w:color="445B8B"/>
              <w:left w:val="nil"/>
              <w:bottom w:val="single" w:sz="4" w:space="0" w:color="445B8B"/>
              <w:right w:val="nil"/>
            </w:tcBorders>
            <w:shd w:val="clear" w:color="auto" w:fill="auto"/>
          </w:tcPr>
          <w:p w14:paraId="4495B8D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2.3.1 </w:t>
            </w:r>
            <w:r w:rsidRPr="002C0FB2">
              <w:rPr>
                <w:rFonts w:ascii="Times New Roman" w:hAnsi="Times New Roman" w:cs="Times New Roman"/>
                <w:sz w:val="20"/>
                <w:szCs w:val="20"/>
              </w:rPr>
              <w:t xml:space="preserve">Öğretim elemanları için </w:t>
            </w:r>
            <w:proofErr w:type="spellStart"/>
            <w:r w:rsidRPr="002C0FB2">
              <w:rPr>
                <w:rFonts w:ascii="Times New Roman" w:hAnsi="Times New Roman" w:cs="Times New Roman"/>
                <w:sz w:val="20"/>
                <w:szCs w:val="20"/>
              </w:rPr>
              <w:t>öğrenmeöğretme</w:t>
            </w:r>
            <w:proofErr w:type="spellEnd"/>
            <w:r w:rsidRPr="002C0FB2">
              <w:rPr>
                <w:rFonts w:ascii="Times New Roman" w:hAnsi="Times New Roman" w:cs="Times New Roman"/>
                <w:sz w:val="20"/>
                <w:szCs w:val="20"/>
              </w:rPr>
              <w:t xml:space="preserve"> konusunda verilen eğitimlere katılan yararlanıcı sayısı</w:t>
            </w:r>
          </w:p>
        </w:tc>
        <w:tc>
          <w:tcPr>
            <w:tcW w:w="1085" w:type="dxa"/>
            <w:tcBorders>
              <w:top w:val="single" w:sz="4" w:space="0" w:color="445B8B"/>
              <w:left w:val="nil"/>
              <w:bottom w:val="single" w:sz="4" w:space="0" w:color="445B8B"/>
              <w:right w:val="nil"/>
            </w:tcBorders>
            <w:shd w:val="clear" w:color="auto" w:fill="auto"/>
            <w:vAlign w:val="center"/>
          </w:tcPr>
          <w:p w14:paraId="3EE0C4C8" w14:textId="77777777" w:rsidR="002C0FB2" w:rsidRPr="002C0FB2" w:rsidRDefault="002C0FB2" w:rsidP="00D9335B">
            <w:pPr>
              <w:spacing w:after="0"/>
              <w:ind w:left="255"/>
              <w:rPr>
                <w:rFonts w:ascii="Times New Roman" w:hAnsi="Times New Roman" w:cs="Times New Roman"/>
                <w:sz w:val="20"/>
                <w:szCs w:val="20"/>
              </w:rPr>
            </w:pPr>
            <w:r w:rsidRPr="002C0FB2">
              <w:rPr>
                <w:rFonts w:ascii="Times New Roman" w:hAnsi="Times New Roman" w:cs="Times New Roman"/>
                <w:sz w:val="20"/>
                <w:szCs w:val="20"/>
              </w:rPr>
              <w:t>30</w:t>
            </w:r>
          </w:p>
        </w:tc>
        <w:tc>
          <w:tcPr>
            <w:tcW w:w="3713" w:type="dxa"/>
            <w:tcBorders>
              <w:top w:val="single" w:sz="4" w:space="0" w:color="445B8B"/>
              <w:left w:val="nil"/>
              <w:bottom w:val="single" w:sz="4" w:space="0" w:color="445B8B"/>
              <w:right w:val="nil"/>
            </w:tcBorders>
            <w:shd w:val="clear" w:color="auto" w:fill="auto"/>
            <w:vAlign w:val="center"/>
          </w:tcPr>
          <w:p w14:paraId="4FE9FABB" w14:textId="45C5BD20" w:rsidR="002C0FB2" w:rsidRPr="002C0FB2" w:rsidRDefault="00F90E9B" w:rsidP="00D9335B">
            <w:pPr>
              <w:tabs>
                <w:tab w:val="center" w:pos="1047"/>
                <w:tab w:val="center" w:pos="1758"/>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2</w:t>
            </w:r>
            <w:r w:rsidR="002C0FB2" w:rsidRPr="002C0FB2">
              <w:rPr>
                <w:rFonts w:ascii="Times New Roman" w:hAnsi="Times New Roman" w:cs="Times New Roman"/>
                <w:sz w:val="20"/>
                <w:szCs w:val="20"/>
              </w:rPr>
              <w:tab/>
            </w:r>
            <w:r>
              <w:rPr>
                <w:rFonts w:ascii="Times New Roman" w:hAnsi="Times New Roman" w:cs="Times New Roman"/>
                <w:sz w:val="20"/>
                <w:szCs w:val="20"/>
              </w:rPr>
              <w:t>4</w:t>
            </w:r>
            <w:r w:rsidR="002C0FB2" w:rsidRPr="002C0FB2">
              <w:rPr>
                <w:rFonts w:ascii="Times New Roman" w:hAnsi="Times New Roman" w:cs="Times New Roman"/>
                <w:sz w:val="20"/>
                <w:szCs w:val="20"/>
              </w:rPr>
              <w:tab/>
            </w:r>
            <w:r>
              <w:rPr>
                <w:rFonts w:ascii="Times New Roman" w:hAnsi="Times New Roman" w:cs="Times New Roman"/>
                <w:sz w:val="20"/>
                <w:szCs w:val="20"/>
              </w:rPr>
              <w:t>6</w:t>
            </w:r>
            <w:r w:rsidR="002C0FB2" w:rsidRPr="002C0FB2">
              <w:rPr>
                <w:rFonts w:ascii="Times New Roman" w:hAnsi="Times New Roman" w:cs="Times New Roman"/>
                <w:sz w:val="20"/>
                <w:szCs w:val="20"/>
              </w:rPr>
              <w:tab/>
              <w:t>8</w:t>
            </w:r>
            <w:r w:rsidR="002C0FB2" w:rsidRPr="002C0FB2">
              <w:rPr>
                <w:rFonts w:ascii="Times New Roman" w:hAnsi="Times New Roman" w:cs="Times New Roman"/>
                <w:sz w:val="20"/>
                <w:szCs w:val="20"/>
              </w:rPr>
              <w:tab/>
            </w:r>
            <w:r>
              <w:rPr>
                <w:rFonts w:ascii="Times New Roman" w:hAnsi="Times New Roman" w:cs="Times New Roman"/>
                <w:sz w:val="20"/>
                <w:szCs w:val="20"/>
              </w:rPr>
              <w:t>10</w:t>
            </w:r>
          </w:p>
        </w:tc>
        <w:tc>
          <w:tcPr>
            <w:tcW w:w="573" w:type="dxa"/>
            <w:gridSpan w:val="2"/>
            <w:tcBorders>
              <w:top w:val="single" w:sz="4" w:space="0" w:color="445B8B"/>
              <w:left w:val="nil"/>
              <w:bottom w:val="single" w:sz="4" w:space="0" w:color="445B8B"/>
              <w:right w:val="nil"/>
            </w:tcBorders>
            <w:shd w:val="clear" w:color="auto" w:fill="auto"/>
            <w:vAlign w:val="center"/>
          </w:tcPr>
          <w:p w14:paraId="5E44BC1C" w14:textId="711BD4F6" w:rsidR="002C0FB2" w:rsidRPr="002C0FB2" w:rsidRDefault="00F90E9B" w:rsidP="00D9335B">
            <w:pPr>
              <w:spacing w:after="0"/>
              <w:rPr>
                <w:rFonts w:ascii="Times New Roman" w:hAnsi="Times New Roman" w:cs="Times New Roman"/>
                <w:sz w:val="20"/>
                <w:szCs w:val="20"/>
              </w:rPr>
            </w:pPr>
            <w:r>
              <w:rPr>
                <w:rFonts w:ascii="Times New Roman" w:hAnsi="Times New Roman" w:cs="Times New Roman"/>
                <w:sz w:val="20"/>
                <w:szCs w:val="20"/>
              </w:rPr>
              <w:t>12</w:t>
            </w:r>
          </w:p>
        </w:tc>
      </w:tr>
      <w:tr w:rsidR="002C0FB2" w:rsidRPr="002C0FB2" w14:paraId="2E09B9D8" w14:textId="77777777" w:rsidTr="00D9335B">
        <w:trPr>
          <w:trHeight w:val="789"/>
        </w:trPr>
        <w:tc>
          <w:tcPr>
            <w:tcW w:w="3987" w:type="dxa"/>
            <w:gridSpan w:val="2"/>
            <w:tcBorders>
              <w:top w:val="single" w:sz="4" w:space="0" w:color="445B8B"/>
              <w:left w:val="nil"/>
              <w:bottom w:val="single" w:sz="4" w:space="0" w:color="445B8B"/>
              <w:right w:val="nil"/>
            </w:tcBorders>
            <w:shd w:val="clear" w:color="auto" w:fill="auto"/>
          </w:tcPr>
          <w:p w14:paraId="03B2644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2.3.2 </w:t>
            </w:r>
            <w:r w:rsidRPr="002C0FB2">
              <w:rPr>
                <w:rFonts w:ascii="Times New Roman" w:hAnsi="Times New Roman" w:cs="Times New Roman"/>
                <w:sz w:val="20"/>
                <w:szCs w:val="20"/>
              </w:rPr>
              <w:t>Öğretim elemanlarının yabancı dil yeterliliğini destekleyici eğitimlere katılan yararlanıcı sayısı*</w:t>
            </w:r>
          </w:p>
        </w:tc>
        <w:tc>
          <w:tcPr>
            <w:tcW w:w="1085" w:type="dxa"/>
            <w:tcBorders>
              <w:top w:val="single" w:sz="4" w:space="0" w:color="445B8B"/>
              <w:left w:val="nil"/>
              <w:bottom w:val="single" w:sz="4" w:space="0" w:color="445B8B"/>
              <w:right w:val="nil"/>
            </w:tcBorders>
            <w:shd w:val="clear" w:color="auto" w:fill="auto"/>
            <w:vAlign w:val="center"/>
          </w:tcPr>
          <w:p w14:paraId="6DBCA072" w14:textId="77777777" w:rsidR="002C0FB2" w:rsidRPr="002C0FB2" w:rsidRDefault="002C0FB2" w:rsidP="00D9335B">
            <w:pPr>
              <w:spacing w:after="0"/>
              <w:ind w:left="255"/>
              <w:rPr>
                <w:rFonts w:ascii="Times New Roman" w:hAnsi="Times New Roman" w:cs="Times New Roman"/>
                <w:sz w:val="20"/>
                <w:szCs w:val="20"/>
              </w:rPr>
            </w:pPr>
            <w:r w:rsidRPr="002C0FB2">
              <w:rPr>
                <w:rFonts w:ascii="Times New Roman" w:hAnsi="Times New Roman" w:cs="Times New Roman"/>
                <w:sz w:val="20"/>
                <w:szCs w:val="20"/>
              </w:rPr>
              <w:t>35</w:t>
            </w:r>
          </w:p>
        </w:tc>
        <w:tc>
          <w:tcPr>
            <w:tcW w:w="3713" w:type="dxa"/>
            <w:tcBorders>
              <w:top w:val="single" w:sz="4" w:space="0" w:color="445B8B"/>
              <w:left w:val="nil"/>
              <w:bottom w:val="single" w:sz="4" w:space="0" w:color="445B8B"/>
              <w:right w:val="nil"/>
            </w:tcBorders>
            <w:shd w:val="clear" w:color="auto" w:fill="auto"/>
            <w:vAlign w:val="center"/>
          </w:tcPr>
          <w:p w14:paraId="78643444" w14:textId="417AAE67" w:rsidR="002C0FB2" w:rsidRPr="002C0FB2" w:rsidRDefault="00F90E9B" w:rsidP="00D9335B">
            <w:pPr>
              <w:tabs>
                <w:tab w:val="center" w:pos="1047"/>
                <w:tab w:val="center" w:pos="1757"/>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0</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2</w:t>
            </w:r>
            <w:r w:rsidR="002C0FB2" w:rsidRPr="002C0FB2">
              <w:rPr>
                <w:rFonts w:ascii="Times New Roman" w:hAnsi="Times New Roman" w:cs="Times New Roman"/>
                <w:sz w:val="20"/>
                <w:szCs w:val="20"/>
              </w:rPr>
              <w:tab/>
            </w:r>
            <w:r>
              <w:rPr>
                <w:rFonts w:ascii="Times New Roman" w:hAnsi="Times New Roman" w:cs="Times New Roman"/>
                <w:sz w:val="20"/>
                <w:szCs w:val="20"/>
              </w:rPr>
              <w:t>3</w:t>
            </w:r>
            <w:r w:rsidR="002C0FB2" w:rsidRPr="002C0FB2">
              <w:rPr>
                <w:rFonts w:ascii="Times New Roman" w:hAnsi="Times New Roman" w:cs="Times New Roman"/>
                <w:sz w:val="20"/>
                <w:szCs w:val="20"/>
              </w:rPr>
              <w:tab/>
            </w:r>
            <w:r>
              <w:rPr>
                <w:rFonts w:ascii="Times New Roman" w:hAnsi="Times New Roman" w:cs="Times New Roman"/>
                <w:sz w:val="20"/>
                <w:szCs w:val="20"/>
              </w:rPr>
              <w:t>3</w:t>
            </w:r>
          </w:p>
        </w:tc>
        <w:tc>
          <w:tcPr>
            <w:tcW w:w="573" w:type="dxa"/>
            <w:gridSpan w:val="2"/>
            <w:tcBorders>
              <w:top w:val="single" w:sz="4" w:space="0" w:color="445B8B"/>
              <w:left w:val="nil"/>
              <w:bottom w:val="single" w:sz="4" w:space="0" w:color="445B8B"/>
              <w:right w:val="nil"/>
            </w:tcBorders>
            <w:shd w:val="clear" w:color="auto" w:fill="auto"/>
            <w:vAlign w:val="center"/>
          </w:tcPr>
          <w:p w14:paraId="37360279" w14:textId="4BAC0D91" w:rsidR="002C0FB2" w:rsidRPr="002C0FB2" w:rsidRDefault="00F90E9B" w:rsidP="00D9335B">
            <w:pPr>
              <w:spacing w:after="0"/>
              <w:ind w:left="49"/>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40152FE3" w14:textId="77777777" w:rsidTr="00D9335B">
        <w:trPr>
          <w:trHeight w:val="666"/>
        </w:trPr>
        <w:tc>
          <w:tcPr>
            <w:tcW w:w="3987" w:type="dxa"/>
            <w:gridSpan w:val="2"/>
            <w:tcBorders>
              <w:top w:val="single" w:sz="4" w:space="0" w:color="445B8B"/>
              <w:left w:val="nil"/>
              <w:bottom w:val="single" w:sz="4" w:space="0" w:color="445B8B"/>
              <w:right w:val="nil"/>
            </w:tcBorders>
            <w:shd w:val="clear" w:color="auto" w:fill="auto"/>
            <w:vAlign w:val="center"/>
          </w:tcPr>
          <w:p w14:paraId="462B5DC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2.3.3</w:t>
            </w:r>
            <w:r w:rsidRPr="002C0FB2">
              <w:rPr>
                <w:rFonts w:ascii="Times New Roman" w:hAnsi="Times New Roman" w:cs="Times New Roman"/>
                <w:sz w:val="20"/>
                <w:szCs w:val="20"/>
              </w:rPr>
              <w:t xml:space="preserve"> Kalite geliştirme ve Bologna süreçleri hakkında verilen eğitim sayısı* </w:t>
            </w:r>
          </w:p>
        </w:tc>
        <w:tc>
          <w:tcPr>
            <w:tcW w:w="1085" w:type="dxa"/>
            <w:tcBorders>
              <w:top w:val="single" w:sz="4" w:space="0" w:color="445B8B"/>
              <w:left w:val="nil"/>
              <w:bottom w:val="single" w:sz="4" w:space="0" w:color="445B8B"/>
              <w:right w:val="nil"/>
            </w:tcBorders>
            <w:shd w:val="clear" w:color="auto" w:fill="auto"/>
            <w:vAlign w:val="center"/>
          </w:tcPr>
          <w:p w14:paraId="08BA3C25" w14:textId="77777777" w:rsidR="002C0FB2" w:rsidRPr="002C0FB2" w:rsidRDefault="002C0FB2" w:rsidP="00D9335B">
            <w:pPr>
              <w:spacing w:after="0"/>
              <w:ind w:left="255"/>
              <w:rPr>
                <w:rFonts w:ascii="Times New Roman" w:hAnsi="Times New Roman" w:cs="Times New Roman"/>
                <w:sz w:val="20"/>
                <w:szCs w:val="20"/>
              </w:rPr>
            </w:pPr>
            <w:r w:rsidRPr="002C0FB2">
              <w:rPr>
                <w:rFonts w:ascii="Times New Roman" w:hAnsi="Times New Roman" w:cs="Times New Roman"/>
                <w:sz w:val="20"/>
                <w:szCs w:val="20"/>
              </w:rPr>
              <w:t>35</w:t>
            </w:r>
          </w:p>
        </w:tc>
        <w:tc>
          <w:tcPr>
            <w:tcW w:w="3713" w:type="dxa"/>
            <w:tcBorders>
              <w:top w:val="single" w:sz="4" w:space="0" w:color="445B8B"/>
              <w:left w:val="nil"/>
              <w:bottom w:val="single" w:sz="4" w:space="0" w:color="445B8B"/>
              <w:right w:val="nil"/>
            </w:tcBorders>
            <w:shd w:val="clear" w:color="auto" w:fill="auto"/>
            <w:vAlign w:val="center"/>
          </w:tcPr>
          <w:p w14:paraId="6BA21388" w14:textId="24C5FD06" w:rsidR="002C0FB2" w:rsidRPr="002C0FB2" w:rsidRDefault="00F90E9B" w:rsidP="00D9335B">
            <w:pPr>
              <w:tabs>
                <w:tab w:val="center" w:pos="1047"/>
                <w:tab w:val="center" w:pos="1757"/>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3</w:t>
            </w:r>
            <w:r w:rsidR="002C0FB2" w:rsidRPr="002C0FB2">
              <w:rPr>
                <w:rFonts w:ascii="Times New Roman" w:hAnsi="Times New Roman" w:cs="Times New Roman"/>
                <w:sz w:val="20"/>
                <w:szCs w:val="20"/>
              </w:rPr>
              <w:tab/>
            </w:r>
            <w:r>
              <w:rPr>
                <w:rFonts w:ascii="Times New Roman" w:hAnsi="Times New Roman" w:cs="Times New Roman"/>
                <w:sz w:val="20"/>
                <w:szCs w:val="20"/>
              </w:rPr>
              <w:t>5</w:t>
            </w:r>
            <w:r w:rsidR="002C0FB2" w:rsidRPr="002C0FB2">
              <w:rPr>
                <w:rFonts w:ascii="Times New Roman" w:hAnsi="Times New Roman" w:cs="Times New Roman"/>
                <w:sz w:val="20"/>
                <w:szCs w:val="20"/>
              </w:rPr>
              <w:tab/>
            </w:r>
            <w:r>
              <w:rPr>
                <w:rFonts w:ascii="Times New Roman" w:hAnsi="Times New Roman" w:cs="Times New Roman"/>
                <w:sz w:val="20"/>
                <w:szCs w:val="20"/>
              </w:rPr>
              <w:t>7</w:t>
            </w:r>
            <w:r w:rsidR="002C0FB2" w:rsidRPr="002C0FB2">
              <w:rPr>
                <w:rFonts w:ascii="Times New Roman" w:hAnsi="Times New Roman" w:cs="Times New Roman"/>
                <w:sz w:val="20"/>
                <w:szCs w:val="20"/>
              </w:rPr>
              <w:tab/>
            </w:r>
            <w:r>
              <w:rPr>
                <w:rFonts w:ascii="Times New Roman" w:hAnsi="Times New Roman" w:cs="Times New Roman"/>
                <w:sz w:val="20"/>
                <w:szCs w:val="20"/>
              </w:rPr>
              <w:t>9</w:t>
            </w:r>
            <w:r w:rsidR="002C0FB2" w:rsidRPr="002C0FB2">
              <w:rPr>
                <w:rFonts w:ascii="Times New Roman" w:hAnsi="Times New Roman" w:cs="Times New Roman"/>
                <w:sz w:val="20"/>
                <w:szCs w:val="20"/>
              </w:rPr>
              <w:tab/>
              <w:t>1</w:t>
            </w:r>
            <w:r>
              <w:rPr>
                <w:rFonts w:ascii="Times New Roman" w:hAnsi="Times New Roman" w:cs="Times New Roman"/>
                <w:sz w:val="20"/>
                <w:szCs w:val="20"/>
              </w:rPr>
              <w:t>1</w:t>
            </w:r>
          </w:p>
        </w:tc>
        <w:tc>
          <w:tcPr>
            <w:tcW w:w="573" w:type="dxa"/>
            <w:gridSpan w:val="2"/>
            <w:tcBorders>
              <w:top w:val="single" w:sz="4" w:space="0" w:color="445B8B"/>
              <w:left w:val="nil"/>
              <w:bottom w:val="single" w:sz="4" w:space="0" w:color="445B8B"/>
              <w:right w:val="nil"/>
            </w:tcBorders>
            <w:shd w:val="clear" w:color="auto" w:fill="auto"/>
            <w:vAlign w:val="center"/>
          </w:tcPr>
          <w:p w14:paraId="43D43C2C" w14:textId="48AB6D7D" w:rsidR="002C0FB2" w:rsidRPr="002C0FB2" w:rsidRDefault="00F90E9B" w:rsidP="00D9335B">
            <w:pPr>
              <w:spacing w:after="0"/>
              <w:ind w:left="98"/>
              <w:rPr>
                <w:rFonts w:ascii="Times New Roman" w:hAnsi="Times New Roman" w:cs="Times New Roman"/>
                <w:sz w:val="20"/>
                <w:szCs w:val="20"/>
              </w:rPr>
            </w:pPr>
            <w:r>
              <w:rPr>
                <w:rFonts w:ascii="Times New Roman" w:hAnsi="Times New Roman" w:cs="Times New Roman"/>
                <w:sz w:val="20"/>
                <w:szCs w:val="20"/>
              </w:rPr>
              <w:t>13</w:t>
            </w:r>
          </w:p>
        </w:tc>
      </w:tr>
      <w:tr w:rsidR="002C0FB2" w:rsidRPr="002C0FB2" w14:paraId="4890487D" w14:textId="77777777" w:rsidTr="00D9335B">
        <w:trPr>
          <w:trHeight w:val="296"/>
        </w:trPr>
        <w:tc>
          <w:tcPr>
            <w:tcW w:w="3987" w:type="dxa"/>
            <w:gridSpan w:val="2"/>
            <w:tcBorders>
              <w:top w:val="single" w:sz="4" w:space="0" w:color="445B8B"/>
              <w:left w:val="nil"/>
              <w:bottom w:val="single" w:sz="4" w:space="0" w:color="445B8B"/>
              <w:right w:val="nil"/>
            </w:tcBorders>
            <w:shd w:val="clear" w:color="auto" w:fill="auto"/>
          </w:tcPr>
          <w:p w14:paraId="07DAF16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085" w:type="dxa"/>
            <w:tcBorders>
              <w:top w:val="single" w:sz="4" w:space="0" w:color="445B8B"/>
              <w:left w:val="nil"/>
              <w:bottom w:val="single" w:sz="4" w:space="0" w:color="445B8B"/>
              <w:right w:val="nil"/>
            </w:tcBorders>
            <w:shd w:val="clear" w:color="auto" w:fill="auto"/>
          </w:tcPr>
          <w:p w14:paraId="756AEEE0"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SEM</w:t>
            </w:r>
          </w:p>
        </w:tc>
        <w:tc>
          <w:tcPr>
            <w:tcW w:w="3713" w:type="dxa"/>
            <w:tcBorders>
              <w:top w:val="single" w:sz="4" w:space="0" w:color="445B8B"/>
              <w:left w:val="nil"/>
              <w:bottom w:val="single" w:sz="4" w:space="0" w:color="445B8B"/>
              <w:right w:val="nil"/>
            </w:tcBorders>
            <w:shd w:val="clear" w:color="auto" w:fill="auto"/>
          </w:tcPr>
          <w:p w14:paraId="225B0302" w14:textId="77777777" w:rsidR="002C0FB2" w:rsidRPr="002C0FB2" w:rsidRDefault="002C0FB2" w:rsidP="00D9335B">
            <w:pPr>
              <w:rPr>
                <w:rFonts w:ascii="Times New Roman" w:hAnsi="Times New Roman" w:cs="Times New Roman"/>
                <w:sz w:val="20"/>
                <w:szCs w:val="20"/>
              </w:rPr>
            </w:pPr>
          </w:p>
        </w:tc>
        <w:tc>
          <w:tcPr>
            <w:tcW w:w="573" w:type="dxa"/>
            <w:gridSpan w:val="2"/>
            <w:tcBorders>
              <w:top w:val="single" w:sz="4" w:space="0" w:color="445B8B"/>
              <w:left w:val="nil"/>
              <w:bottom w:val="single" w:sz="4" w:space="0" w:color="445B8B"/>
              <w:right w:val="nil"/>
            </w:tcBorders>
            <w:shd w:val="clear" w:color="auto" w:fill="auto"/>
          </w:tcPr>
          <w:p w14:paraId="188F327B" w14:textId="77777777" w:rsidR="002C0FB2" w:rsidRPr="002C0FB2" w:rsidRDefault="002C0FB2" w:rsidP="00D9335B">
            <w:pPr>
              <w:rPr>
                <w:rFonts w:ascii="Times New Roman" w:hAnsi="Times New Roman" w:cs="Times New Roman"/>
                <w:sz w:val="20"/>
                <w:szCs w:val="20"/>
              </w:rPr>
            </w:pPr>
          </w:p>
        </w:tc>
      </w:tr>
      <w:tr w:rsidR="002C0FB2" w:rsidRPr="002C0FB2" w14:paraId="542BC48C" w14:textId="77777777" w:rsidTr="00D9335B">
        <w:trPr>
          <w:trHeight w:val="1007"/>
        </w:trPr>
        <w:tc>
          <w:tcPr>
            <w:tcW w:w="3987" w:type="dxa"/>
            <w:gridSpan w:val="2"/>
            <w:tcBorders>
              <w:top w:val="single" w:sz="4" w:space="0" w:color="445B8B"/>
              <w:left w:val="nil"/>
              <w:bottom w:val="single" w:sz="4" w:space="0" w:color="445B8B"/>
              <w:right w:val="nil"/>
            </w:tcBorders>
            <w:shd w:val="clear" w:color="auto" w:fill="auto"/>
            <w:vAlign w:val="center"/>
          </w:tcPr>
          <w:p w14:paraId="6239B8E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799" w:type="dxa"/>
            <w:gridSpan w:val="2"/>
            <w:tcBorders>
              <w:top w:val="single" w:sz="4" w:space="0" w:color="445B8B"/>
              <w:left w:val="nil"/>
              <w:bottom w:val="single" w:sz="4" w:space="0" w:color="445B8B"/>
              <w:right w:val="nil"/>
            </w:tcBorders>
            <w:shd w:val="clear" w:color="auto" w:fill="auto"/>
            <w:vAlign w:val="center"/>
          </w:tcPr>
          <w:p w14:paraId="5B77596C"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Akademik Birimler</w:t>
            </w:r>
          </w:p>
          <w:p w14:paraId="0CAE6678"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 Öğrenci İşleri Daire Başkanlığı</w:t>
            </w:r>
          </w:p>
        </w:tc>
        <w:tc>
          <w:tcPr>
            <w:tcW w:w="573" w:type="dxa"/>
            <w:gridSpan w:val="2"/>
            <w:tcBorders>
              <w:top w:val="single" w:sz="4" w:space="0" w:color="445B8B"/>
              <w:left w:val="nil"/>
              <w:bottom w:val="single" w:sz="4" w:space="0" w:color="445B8B"/>
              <w:right w:val="nil"/>
            </w:tcBorders>
            <w:shd w:val="clear" w:color="auto" w:fill="auto"/>
          </w:tcPr>
          <w:p w14:paraId="199DC218" w14:textId="77777777" w:rsidR="002C0FB2" w:rsidRPr="002C0FB2" w:rsidRDefault="002C0FB2" w:rsidP="00D9335B">
            <w:pPr>
              <w:rPr>
                <w:rFonts w:ascii="Times New Roman" w:hAnsi="Times New Roman" w:cs="Times New Roman"/>
                <w:sz w:val="20"/>
                <w:szCs w:val="20"/>
              </w:rPr>
            </w:pPr>
          </w:p>
        </w:tc>
      </w:tr>
      <w:tr w:rsidR="002C0FB2" w:rsidRPr="002C0FB2" w14:paraId="1EA1695B" w14:textId="77777777" w:rsidTr="00D9335B">
        <w:trPr>
          <w:trHeight w:val="1610"/>
        </w:trPr>
        <w:tc>
          <w:tcPr>
            <w:tcW w:w="3987" w:type="dxa"/>
            <w:gridSpan w:val="2"/>
            <w:tcBorders>
              <w:top w:val="single" w:sz="4" w:space="0" w:color="445B8B"/>
              <w:left w:val="nil"/>
              <w:bottom w:val="single" w:sz="4" w:space="0" w:color="445B8B"/>
              <w:right w:val="nil"/>
            </w:tcBorders>
            <w:shd w:val="clear" w:color="auto" w:fill="auto"/>
            <w:vAlign w:val="center"/>
          </w:tcPr>
          <w:p w14:paraId="2E2000A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372" w:type="dxa"/>
            <w:gridSpan w:val="4"/>
            <w:tcBorders>
              <w:top w:val="single" w:sz="4" w:space="0" w:color="445B8B"/>
              <w:left w:val="nil"/>
              <w:bottom w:val="single" w:sz="4" w:space="0" w:color="445B8B"/>
              <w:right w:val="nil"/>
            </w:tcBorders>
            <w:shd w:val="clear" w:color="auto" w:fill="auto"/>
          </w:tcPr>
          <w:p w14:paraId="1CC6FA8A"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 için öğrenme-öğretme konusunda verilen eğitimlerin ihtiyacı karşılayacak durumda olmaması</w:t>
            </w:r>
          </w:p>
          <w:p w14:paraId="1886461E"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Birçok öğretim elemanının yabancı dil eksikliğini gidermedeki motivasyon eksiliği</w:t>
            </w:r>
          </w:p>
          <w:p w14:paraId="723CB966"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Bologna süreçleri hakkında verilen eğitimlere öğretim elemanlarının yeterli ilgiyi göstermemesi</w:t>
            </w:r>
          </w:p>
        </w:tc>
      </w:tr>
      <w:tr w:rsidR="002C0FB2" w:rsidRPr="002C0FB2" w14:paraId="7D024514" w14:textId="77777777" w:rsidTr="00D9335B">
        <w:trPr>
          <w:trHeight w:val="1850"/>
        </w:trPr>
        <w:tc>
          <w:tcPr>
            <w:tcW w:w="3987" w:type="dxa"/>
            <w:gridSpan w:val="2"/>
            <w:tcBorders>
              <w:top w:val="single" w:sz="4" w:space="0" w:color="445B8B"/>
              <w:left w:val="nil"/>
              <w:bottom w:val="single" w:sz="4" w:space="0" w:color="445B8B"/>
              <w:right w:val="nil"/>
            </w:tcBorders>
            <w:shd w:val="clear" w:color="auto" w:fill="auto"/>
            <w:vAlign w:val="center"/>
          </w:tcPr>
          <w:p w14:paraId="31537FB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372" w:type="dxa"/>
            <w:gridSpan w:val="4"/>
            <w:tcBorders>
              <w:top w:val="single" w:sz="4" w:space="0" w:color="445B8B"/>
              <w:left w:val="nil"/>
              <w:bottom w:val="single" w:sz="4" w:space="0" w:color="445B8B"/>
              <w:right w:val="nil"/>
            </w:tcBorders>
            <w:shd w:val="clear" w:color="auto" w:fill="auto"/>
          </w:tcPr>
          <w:p w14:paraId="6B580132"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 için öğrenme-öğretme konusunda verilen eğitimleri arttırarak katılımı teşvik etmek</w:t>
            </w:r>
          </w:p>
          <w:p w14:paraId="2A32DA52"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Üniversitedeki öğretim elamanlarına yönelik yabancı dil eğitim olanaklarını geliştirmek</w:t>
            </w:r>
          </w:p>
          <w:p w14:paraId="7BEE38B4"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Bologna süreçleri hakkında üniversite internet sayfalarına hazır eğitim videoları koymak ve aynı yere sıkça sorulan sorular kısmı oluşturmak</w:t>
            </w:r>
          </w:p>
        </w:tc>
      </w:tr>
      <w:tr w:rsidR="002C0FB2" w:rsidRPr="002C0FB2" w14:paraId="507A2194" w14:textId="77777777" w:rsidTr="00D9335B">
        <w:trPr>
          <w:trHeight w:val="495"/>
        </w:trPr>
        <w:tc>
          <w:tcPr>
            <w:tcW w:w="3987" w:type="dxa"/>
            <w:gridSpan w:val="2"/>
            <w:tcBorders>
              <w:top w:val="single" w:sz="4" w:space="0" w:color="445B8B"/>
              <w:left w:val="nil"/>
              <w:bottom w:val="single" w:sz="4" w:space="0" w:color="445B8B"/>
              <w:right w:val="nil"/>
            </w:tcBorders>
            <w:shd w:val="clear" w:color="auto" w:fill="auto"/>
            <w:vAlign w:val="center"/>
          </w:tcPr>
          <w:p w14:paraId="5B20FB7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372" w:type="dxa"/>
            <w:gridSpan w:val="4"/>
            <w:tcBorders>
              <w:top w:val="single" w:sz="4" w:space="0" w:color="445B8B"/>
              <w:left w:val="nil"/>
              <w:bottom w:val="single" w:sz="4" w:space="0" w:color="445B8B"/>
              <w:right w:val="nil"/>
            </w:tcBorders>
            <w:shd w:val="clear" w:color="auto" w:fill="auto"/>
            <w:vAlign w:val="center"/>
          </w:tcPr>
          <w:p w14:paraId="1B5CC18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1.533.000,00-TL</w:t>
            </w:r>
          </w:p>
        </w:tc>
      </w:tr>
      <w:tr w:rsidR="002C0FB2" w:rsidRPr="002C0FB2" w14:paraId="477B3B9F" w14:textId="77777777" w:rsidTr="00D9335B">
        <w:trPr>
          <w:trHeight w:val="833"/>
        </w:trPr>
        <w:tc>
          <w:tcPr>
            <w:tcW w:w="3987" w:type="dxa"/>
            <w:gridSpan w:val="2"/>
            <w:tcBorders>
              <w:top w:val="single" w:sz="4" w:space="0" w:color="445B8B"/>
              <w:left w:val="nil"/>
              <w:bottom w:val="single" w:sz="4" w:space="0" w:color="445B8B"/>
              <w:right w:val="nil"/>
            </w:tcBorders>
            <w:shd w:val="clear" w:color="auto" w:fill="auto"/>
            <w:vAlign w:val="center"/>
          </w:tcPr>
          <w:p w14:paraId="7866FF0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372" w:type="dxa"/>
            <w:gridSpan w:val="4"/>
            <w:tcBorders>
              <w:top w:val="single" w:sz="4" w:space="0" w:color="445B8B"/>
              <w:left w:val="nil"/>
              <w:bottom w:val="single" w:sz="4" w:space="0" w:color="445B8B"/>
              <w:right w:val="nil"/>
            </w:tcBorders>
            <w:shd w:val="clear" w:color="auto" w:fill="auto"/>
          </w:tcPr>
          <w:p w14:paraId="2253C98D"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yabancı dil bilgisinin yetersiz olması</w:t>
            </w:r>
          </w:p>
          <w:p w14:paraId="0367FDAB"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teknik donanım bilgilerinin az olması</w:t>
            </w:r>
          </w:p>
        </w:tc>
      </w:tr>
      <w:tr w:rsidR="002C0FB2" w:rsidRPr="002C0FB2" w14:paraId="7627DFF3" w14:textId="77777777" w:rsidTr="00D9335B">
        <w:trPr>
          <w:trHeight w:val="436"/>
        </w:trPr>
        <w:tc>
          <w:tcPr>
            <w:tcW w:w="3987" w:type="dxa"/>
            <w:gridSpan w:val="2"/>
            <w:tcBorders>
              <w:top w:val="single" w:sz="4" w:space="0" w:color="445B8B"/>
              <w:left w:val="nil"/>
              <w:bottom w:val="single" w:sz="4" w:space="0" w:color="445B8B"/>
              <w:right w:val="nil"/>
            </w:tcBorders>
            <w:shd w:val="clear" w:color="auto" w:fill="auto"/>
            <w:vAlign w:val="center"/>
          </w:tcPr>
          <w:p w14:paraId="5DAB2CEF"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372" w:type="dxa"/>
            <w:gridSpan w:val="4"/>
            <w:tcBorders>
              <w:top w:val="single" w:sz="4" w:space="0" w:color="445B8B"/>
              <w:left w:val="nil"/>
              <w:bottom w:val="single" w:sz="4" w:space="0" w:color="445B8B"/>
              <w:right w:val="nil"/>
            </w:tcBorders>
            <w:shd w:val="clear" w:color="auto" w:fill="auto"/>
            <w:vAlign w:val="center"/>
          </w:tcPr>
          <w:p w14:paraId="0AE7B56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elemanlarının yetkinliklerinin artırılması</w:t>
            </w:r>
          </w:p>
        </w:tc>
      </w:tr>
      <w:tr w:rsidR="002C0FB2" w:rsidRPr="002C0FB2" w14:paraId="6F8D40FE" w14:textId="77777777" w:rsidTr="00D9335B">
        <w:tblPrEx>
          <w:tblCellMar>
            <w:top w:w="0" w:type="dxa"/>
            <w:bottom w:w="6" w:type="dxa"/>
          </w:tblCellMar>
        </w:tblPrEx>
        <w:trPr>
          <w:gridAfter w:val="1"/>
          <w:wAfter w:w="8" w:type="dxa"/>
          <w:trHeight w:val="680"/>
        </w:trPr>
        <w:tc>
          <w:tcPr>
            <w:tcW w:w="2721" w:type="dxa"/>
            <w:tcBorders>
              <w:top w:val="single" w:sz="4" w:space="0" w:color="445B8B"/>
              <w:left w:val="nil"/>
              <w:bottom w:val="single" w:sz="4" w:space="0" w:color="445B8B"/>
              <w:right w:val="nil"/>
            </w:tcBorders>
            <w:shd w:val="clear" w:color="auto" w:fill="auto"/>
            <w:vAlign w:val="bottom"/>
          </w:tcPr>
          <w:p w14:paraId="72C766CF"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2</w:t>
            </w:r>
          </w:p>
        </w:tc>
        <w:tc>
          <w:tcPr>
            <w:tcW w:w="6629" w:type="dxa"/>
            <w:gridSpan w:val="4"/>
            <w:tcBorders>
              <w:top w:val="single" w:sz="4" w:space="0" w:color="445B8B"/>
              <w:left w:val="nil"/>
              <w:bottom w:val="single" w:sz="4" w:space="0" w:color="445B8B"/>
              <w:right w:val="nil"/>
            </w:tcBorders>
            <w:shd w:val="clear" w:color="auto" w:fill="auto"/>
            <w:vAlign w:val="center"/>
          </w:tcPr>
          <w:p w14:paraId="66C0050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Eğitim ve Öğretim Faaliyetlerinin Niteliğini Sürdürebilir Olarak Arttırmak</w:t>
            </w:r>
            <w:r w:rsidRPr="002C0FB2">
              <w:rPr>
                <w:rFonts w:ascii="Times New Roman" w:hAnsi="Times New Roman" w:cs="Times New Roman"/>
                <w:color w:val="FFFEFD"/>
                <w:sz w:val="20"/>
                <w:szCs w:val="20"/>
              </w:rPr>
              <w:t xml:space="preserve"> </w:t>
            </w:r>
          </w:p>
        </w:tc>
      </w:tr>
      <w:tr w:rsidR="002C0FB2" w:rsidRPr="002C0FB2" w14:paraId="1E031FE3" w14:textId="77777777" w:rsidTr="00D9335B">
        <w:tblPrEx>
          <w:tblCellMar>
            <w:top w:w="0" w:type="dxa"/>
            <w:bottom w:w="6" w:type="dxa"/>
          </w:tblCellMar>
        </w:tblPrEx>
        <w:trPr>
          <w:gridAfter w:val="1"/>
          <w:wAfter w:w="8" w:type="dxa"/>
          <w:trHeight w:val="520"/>
        </w:trPr>
        <w:tc>
          <w:tcPr>
            <w:tcW w:w="2721" w:type="dxa"/>
            <w:tcBorders>
              <w:top w:val="single" w:sz="4" w:space="0" w:color="445B8B"/>
              <w:left w:val="nil"/>
              <w:bottom w:val="single" w:sz="4" w:space="0" w:color="445B8B"/>
              <w:right w:val="nil"/>
            </w:tcBorders>
            <w:shd w:val="clear" w:color="auto" w:fill="auto"/>
            <w:vAlign w:val="bottom"/>
          </w:tcPr>
          <w:p w14:paraId="1903489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H.2.4</w:t>
            </w:r>
          </w:p>
        </w:tc>
        <w:tc>
          <w:tcPr>
            <w:tcW w:w="6629" w:type="dxa"/>
            <w:gridSpan w:val="4"/>
            <w:tcBorders>
              <w:top w:val="single" w:sz="4" w:space="0" w:color="445B8B"/>
              <w:left w:val="nil"/>
              <w:bottom w:val="single" w:sz="4" w:space="0" w:color="445B8B"/>
              <w:right w:val="nil"/>
            </w:tcBorders>
            <w:shd w:val="clear" w:color="auto" w:fill="auto"/>
            <w:vAlign w:val="center"/>
          </w:tcPr>
          <w:p w14:paraId="2E0557B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Eğitim- Öğretim Altyapısını güçlendirmek</w:t>
            </w:r>
          </w:p>
        </w:tc>
      </w:tr>
    </w:tbl>
    <w:p w14:paraId="78EB0C78" w14:textId="77777777" w:rsidR="002C0FB2" w:rsidRPr="002C0FB2" w:rsidRDefault="002C0FB2" w:rsidP="002C0FB2">
      <w:pPr>
        <w:tabs>
          <w:tab w:val="center" w:pos="703"/>
          <w:tab w:val="center" w:pos="3410"/>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0" w:type="dxa"/>
        <w:tblCellMar>
          <w:top w:w="79" w:type="dxa"/>
          <w:left w:w="0" w:type="dxa"/>
          <w:right w:w="52" w:type="dxa"/>
        </w:tblCellMar>
        <w:tblLook w:val="04A0" w:firstRow="1" w:lastRow="0" w:firstColumn="1" w:lastColumn="0" w:noHBand="0" w:noVBand="1"/>
      </w:tblPr>
      <w:tblGrid>
        <w:gridCol w:w="2721"/>
        <w:gridCol w:w="814"/>
        <w:gridCol w:w="999"/>
        <w:gridCol w:w="992"/>
        <w:gridCol w:w="992"/>
        <w:gridCol w:w="1011"/>
        <w:gridCol w:w="964"/>
        <w:gridCol w:w="857"/>
      </w:tblGrid>
      <w:tr w:rsidR="002C0FB2" w:rsidRPr="002C0FB2" w14:paraId="3BBFB410" w14:textId="77777777" w:rsidTr="00D9335B">
        <w:trPr>
          <w:trHeight w:val="482"/>
        </w:trPr>
        <w:tc>
          <w:tcPr>
            <w:tcW w:w="2721" w:type="dxa"/>
            <w:tcBorders>
              <w:top w:val="single" w:sz="4" w:space="0" w:color="445B8B"/>
              <w:left w:val="nil"/>
              <w:bottom w:val="single" w:sz="4" w:space="0" w:color="445B8B"/>
              <w:right w:val="nil"/>
            </w:tcBorders>
            <w:shd w:val="clear" w:color="auto" w:fill="auto"/>
            <w:vAlign w:val="center"/>
          </w:tcPr>
          <w:p w14:paraId="6C4A62F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808" w:type="dxa"/>
            <w:gridSpan w:val="5"/>
            <w:tcBorders>
              <w:top w:val="single" w:sz="4" w:space="0" w:color="445B8B"/>
              <w:left w:val="nil"/>
              <w:bottom w:val="single" w:sz="4" w:space="0" w:color="445B8B"/>
              <w:right w:val="nil"/>
            </w:tcBorders>
            <w:shd w:val="clear" w:color="auto" w:fill="auto"/>
            <w:vAlign w:val="center"/>
          </w:tcPr>
          <w:p w14:paraId="7CC34B8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964" w:type="dxa"/>
            <w:tcBorders>
              <w:top w:val="single" w:sz="4" w:space="0" w:color="445B8B"/>
              <w:left w:val="nil"/>
              <w:bottom w:val="single" w:sz="4" w:space="0" w:color="445B8B"/>
              <w:right w:val="nil"/>
            </w:tcBorders>
            <w:shd w:val="clear" w:color="auto" w:fill="auto"/>
          </w:tcPr>
          <w:p w14:paraId="6B34B9D4" w14:textId="77777777" w:rsidR="002C0FB2" w:rsidRPr="002C0FB2" w:rsidRDefault="002C0FB2" w:rsidP="00D9335B">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60C9E0BE" w14:textId="77777777" w:rsidR="002C0FB2" w:rsidRPr="002C0FB2" w:rsidRDefault="002C0FB2" w:rsidP="00D9335B">
            <w:pPr>
              <w:rPr>
                <w:rFonts w:ascii="Times New Roman" w:hAnsi="Times New Roman" w:cs="Times New Roman"/>
                <w:sz w:val="20"/>
                <w:szCs w:val="20"/>
              </w:rPr>
            </w:pPr>
          </w:p>
        </w:tc>
      </w:tr>
      <w:tr w:rsidR="002C0FB2" w:rsidRPr="002C0FB2" w14:paraId="0CED8FAC" w14:textId="77777777" w:rsidTr="00D9335B">
        <w:trPr>
          <w:trHeight w:val="1043"/>
        </w:trPr>
        <w:tc>
          <w:tcPr>
            <w:tcW w:w="2721" w:type="dxa"/>
            <w:tcBorders>
              <w:top w:val="single" w:sz="4" w:space="0" w:color="445B8B"/>
              <w:left w:val="nil"/>
              <w:bottom w:val="single" w:sz="4" w:space="0" w:color="445B8B"/>
              <w:right w:val="nil"/>
            </w:tcBorders>
            <w:shd w:val="clear" w:color="auto" w:fill="auto"/>
            <w:vAlign w:val="center"/>
          </w:tcPr>
          <w:p w14:paraId="446B97E3" w14:textId="77777777" w:rsidR="002C0FB2" w:rsidRPr="002C0FB2" w:rsidRDefault="002C0FB2" w:rsidP="00D9335B">
            <w:pPr>
              <w:spacing w:after="0"/>
              <w:ind w:left="80" w:right="63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14" w:type="dxa"/>
            <w:tcBorders>
              <w:top w:val="single" w:sz="4" w:space="0" w:color="445B8B"/>
              <w:left w:val="nil"/>
              <w:bottom w:val="single" w:sz="4" w:space="0" w:color="445B8B"/>
              <w:right w:val="nil"/>
            </w:tcBorders>
            <w:shd w:val="clear" w:color="auto" w:fill="auto"/>
            <w:vAlign w:val="center"/>
          </w:tcPr>
          <w:p w14:paraId="6EAEC3A4" w14:textId="77777777" w:rsidR="002C0FB2" w:rsidRPr="002C0FB2" w:rsidRDefault="002C0FB2" w:rsidP="00D9335B">
            <w:pPr>
              <w:spacing w:after="0" w:line="216" w:lineRule="auto"/>
              <w:ind w:left="105"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1946529" w14:textId="77777777" w:rsidR="002C0FB2" w:rsidRPr="002C0FB2" w:rsidRDefault="002C0FB2" w:rsidP="00D9335B">
            <w:pPr>
              <w:spacing w:after="0"/>
              <w:ind w:left="189"/>
              <w:rPr>
                <w:rFonts w:ascii="Times New Roman" w:hAnsi="Times New Roman" w:cs="Times New Roman"/>
                <w:sz w:val="20"/>
                <w:szCs w:val="20"/>
              </w:rPr>
            </w:pPr>
            <w:r w:rsidRPr="002C0FB2">
              <w:rPr>
                <w:rFonts w:ascii="Times New Roman" w:hAnsi="Times New Roman" w:cs="Times New Roman"/>
                <w:b/>
                <w:sz w:val="20"/>
                <w:szCs w:val="20"/>
              </w:rPr>
              <w:t>(%)</w:t>
            </w:r>
          </w:p>
        </w:tc>
        <w:tc>
          <w:tcPr>
            <w:tcW w:w="999" w:type="dxa"/>
            <w:tcBorders>
              <w:top w:val="single" w:sz="4" w:space="0" w:color="445B8B"/>
              <w:left w:val="nil"/>
              <w:bottom w:val="single" w:sz="4" w:space="0" w:color="445B8B"/>
              <w:right w:val="nil"/>
            </w:tcBorders>
            <w:shd w:val="clear" w:color="auto" w:fill="auto"/>
          </w:tcPr>
          <w:p w14:paraId="74F9B606"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2AC9061B"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7CFC1272"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92" w:type="dxa"/>
            <w:tcBorders>
              <w:top w:val="single" w:sz="4" w:space="0" w:color="445B8B"/>
              <w:left w:val="nil"/>
              <w:bottom w:val="single" w:sz="4" w:space="0" w:color="445B8B"/>
              <w:right w:val="nil"/>
            </w:tcBorders>
            <w:shd w:val="clear" w:color="auto" w:fill="auto"/>
            <w:vAlign w:val="center"/>
          </w:tcPr>
          <w:p w14:paraId="6D5C9B0B"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1.Yıl</w:t>
            </w:r>
          </w:p>
        </w:tc>
        <w:tc>
          <w:tcPr>
            <w:tcW w:w="992" w:type="dxa"/>
            <w:tcBorders>
              <w:top w:val="single" w:sz="4" w:space="0" w:color="445B8B"/>
              <w:left w:val="nil"/>
              <w:bottom w:val="single" w:sz="4" w:space="0" w:color="445B8B"/>
              <w:right w:val="nil"/>
            </w:tcBorders>
            <w:shd w:val="clear" w:color="auto" w:fill="auto"/>
            <w:vAlign w:val="center"/>
          </w:tcPr>
          <w:p w14:paraId="14B4EA1D"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2.Yıl</w:t>
            </w:r>
          </w:p>
        </w:tc>
        <w:tc>
          <w:tcPr>
            <w:tcW w:w="1011" w:type="dxa"/>
            <w:tcBorders>
              <w:top w:val="single" w:sz="4" w:space="0" w:color="445B8B"/>
              <w:left w:val="nil"/>
              <w:bottom w:val="single" w:sz="4" w:space="0" w:color="445B8B"/>
              <w:right w:val="nil"/>
            </w:tcBorders>
            <w:shd w:val="clear" w:color="auto" w:fill="auto"/>
            <w:vAlign w:val="center"/>
          </w:tcPr>
          <w:p w14:paraId="7B860A69"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64" w:type="dxa"/>
            <w:tcBorders>
              <w:top w:val="single" w:sz="4" w:space="0" w:color="445B8B"/>
              <w:left w:val="nil"/>
              <w:bottom w:val="single" w:sz="4" w:space="0" w:color="445B8B"/>
              <w:right w:val="nil"/>
            </w:tcBorders>
            <w:shd w:val="clear" w:color="auto" w:fill="auto"/>
            <w:vAlign w:val="center"/>
          </w:tcPr>
          <w:p w14:paraId="604A60F8"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56" w:type="dxa"/>
            <w:tcBorders>
              <w:top w:val="single" w:sz="4" w:space="0" w:color="445B8B"/>
              <w:left w:val="nil"/>
              <w:bottom w:val="single" w:sz="4" w:space="0" w:color="445B8B"/>
              <w:right w:val="nil"/>
            </w:tcBorders>
            <w:shd w:val="clear" w:color="auto" w:fill="auto"/>
            <w:vAlign w:val="center"/>
          </w:tcPr>
          <w:p w14:paraId="2076E9A1"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9E91154" w14:textId="77777777" w:rsidTr="00D9335B">
        <w:trPr>
          <w:trHeight w:val="762"/>
        </w:trPr>
        <w:tc>
          <w:tcPr>
            <w:tcW w:w="2721" w:type="dxa"/>
            <w:tcBorders>
              <w:top w:val="single" w:sz="4" w:space="0" w:color="445B8B"/>
              <w:left w:val="nil"/>
              <w:bottom w:val="single" w:sz="4" w:space="0" w:color="445B8B"/>
              <w:right w:val="nil"/>
            </w:tcBorders>
            <w:shd w:val="clear" w:color="auto" w:fill="auto"/>
            <w:vAlign w:val="center"/>
          </w:tcPr>
          <w:p w14:paraId="10AD663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2.4.1</w:t>
            </w:r>
            <w:r w:rsidRPr="002C0FB2">
              <w:rPr>
                <w:rFonts w:ascii="Times New Roman" w:hAnsi="Times New Roman" w:cs="Times New Roman"/>
                <w:sz w:val="20"/>
                <w:szCs w:val="20"/>
              </w:rPr>
              <w:t xml:space="preserve"> Öğrenci başına düşen yatırım bütçesi (TL)*</w:t>
            </w:r>
          </w:p>
        </w:tc>
        <w:tc>
          <w:tcPr>
            <w:tcW w:w="814" w:type="dxa"/>
            <w:tcBorders>
              <w:top w:val="single" w:sz="4" w:space="0" w:color="445B8B"/>
              <w:left w:val="nil"/>
              <w:bottom w:val="single" w:sz="4" w:space="0" w:color="445B8B"/>
              <w:right w:val="nil"/>
            </w:tcBorders>
            <w:shd w:val="clear" w:color="auto" w:fill="auto"/>
            <w:vAlign w:val="center"/>
          </w:tcPr>
          <w:p w14:paraId="673736AD" w14:textId="77777777" w:rsidR="002C0FB2" w:rsidRPr="002C0FB2" w:rsidRDefault="002C0FB2" w:rsidP="00D9335B">
            <w:pPr>
              <w:spacing w:after="0"/>
              <w:ind w:left="222"/>
              <w:rPr>
                <w:rFonts w:ascii="Times New Roman" w:hAnsi="Times New Roman" w:cs="Times New Roman"/>
                <w:sz w:val="20"/>
                <w:szCs w:val="20"/>
              </w:rPr>
            </w:pPr>
            <w:r w:rsidRPr="002C0FB2">
              <w:rPr>
                <w:rFonts w:ascii="Times New Roman" w:hAnsi="Times New Roman" w:cs="Times New Roman"/>
                <w:sz w:val="20"/>
                <w:szCs w:val="20"/>
              </w:rPr>
              <w:t>35</w:t>
            </w:r>
          </w:p>
        </w:tc>
        <w:tc>
          <w:tcPr>
            <w:tcW w:w="999" w:type="dxa"/>
            <w:tcBorders>
              <w:top w:val="single" w:sz="4" w:space="0" w:color="445B8B"/>
              <w:left w:val="nil"/>
              <w:bottom w:val="single" w:sz="4" w:space="0" w:color="445B8B"/>
              <w:right w:val="nil"/>
            </w:tcBorders>
            <w:shd w:val="clear" w:color="auto" w:fill="auto"/>
            <w:vAlign w:val="center"/>
          </w:tcPr>
          <w:p w14:paraId="4C397DDD" w14:textId="633C187C" w:rsidR="002C0FB2" w:rsidRPr="002C0FB2" w:rsidRDefault="00F90E9B" w:rsidP="00D9335B">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445B8B"/>
              <w:left w:val="nil"/>
              <w:bottom w:val="single" w:sz="4" w:space="0" w:color="445B8B"/>
              <w:right w:val="nil"/>
            </w:tcBorders>
            <w:shd w:val="clear" w:color="auto" w:fill="auto"/>
            <w:vAlign w:val="center"/>
          </w:tcPr>
          <w:p w14:paraId="549E5A28" w14:textId="5C871D6A" w:rsidR="002C0FB2" w:rsidRPr="002C0FB2" w:rsidRDefault="00F90E9B" w:rsidP="00D9335B">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445B8B"/>
              <w:left w:val="nil"/>
              <w:bottom w:val="single" w:sz="4" w:space="0" w:color="445B8B"/>
              <w:right w:val="nil"/>
            </w:tcBorders>
            <w:shd w:val="clear" w:color="auto" w:fill="auto"/>
            <w:vAlign w:val="center"/>
          </w:tcPr>
          <w:p w14:paraId="59F58653" w14:textId="2BA59D53" w:rsidR="002C0FB2" w:rsidRPr="002C0FB2" w:rsidRDefault="00F90E9B" w:rsidP="00D9335B">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1011" w:type="dxa"/>
            <w:tcBorders>
              <w:top w:val="single" w:sz="4" w:space="0" w:color="445B8B"/>
              <w:left w:val="nil"/>
              <w:bottom w:val="single" w:sz="4" w:space="0" w:color="445B8B"/>
              <w:right w:val="nil"/>
            </w:tcBorders>
            <w:shd w:val="clear" w:color="auto" w:fill="auto"/>
            <w:vAlign w:val="center"/>
          </w:tcPr>
          <w:p w14:paraId="3B2EF72B" w14:textId="0E8340D6" w:rsidR="002C0FB2" w:rsidRPr="002C0FB2" w:rsidRDefault="00F90E9B" w:rsidP="00D9335B">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64" w:type="dxa"/>
            <w:tcBorders>
              <w:top w:val="single" w:sz="4" w:space="0" w:color="445B8B"/>
              <w:left w:val="nil"/>
              <w:bottom w:val="single" w:sz="4" w:space="0" w:color="445B8B"/>
              <w:right w:val="nil"/>
            </w:tcBorders>
            <w:shd w:val="clear" w:color="auto" w:fill="auto"/>
            <w:vAlign w:val="center"/>
          </w:tcPr>
          <w:p w14:paraId="13CCFE5F" w14:textId="045BD633" w:rsidR="002C0FB2" w:rsidRPr="002C0FB2" w:rsidRDefault="00F90E9B" w:rsidP="00D9335B">
            <w:pPr>
              <w:spacing w:after="0"/>
              <w:ind w:left="118"/>
              <w:rPr>
                <w:rFonts w:ascii="Times New Roman" w:hAnsi="Times New Roman" w:cs="Times New Roman"/>
                <w:sz w:val="20"/>
                <w:szCs w:val="20"/>
              </w:rPr>
            </w:pPr>
            <w:r>
              <w:rPr>
                <w:rFonts w:ascii="Times New Roman" w:hAnsi="Times New Roman" w:cs="Times New Roman"/>
                <w:sz w:val="20"/>
                <w:szCs w:val="20"/>
              </w:rPr>
              <w:t>-</w:t>
            </w:r>
          </w:p>
        </w:tc>
        <w:tc>
          <w:tcPr>
            <w:tcW w:w="856" w:type="dxa"/>
            <w:tcBorders>
              <w:top w:val="single" w:sz="4" w:space="0" w:color="445B8B"/>
              <w:left w:val="nil"/>
              <w:bottom w:val="single" w:sz="4" w:space="0" w:color="445B8B"/>
              <w:right w:val="nil"/>
            </w:tcBorders>
            <w:shd w:val="clear" w:color="auto" w:fill="auto"/>
            <w:vAlign w:val="center"/>
          </w:tcPr>
          <w:p w14:paraId="3A473C82" w14:textId="140F6D27" w:rsidR="002C0FB2" w:rsidRPr="002C0FB2" w:rsidRDefault="00F90E9B" w:rsidP="00D9335B">
            <w:pPr>
              <w:spacing w:after="0"/>
              <w:ind w:left="118"/>
              <w:rPr>
                <w:rFonts w:ascii="Times New Roman" w:hAnsi="Times New Roman" w:cs="Times New Roman"/>
                <w:sz w:val="20"/>
                <w:szCs w:val="20"/>
              </w:rPr>
            </w:pPr>
            <w:r>
              <w:rPr>
                <w:rFonts w:ascii="Times New Roman" w:hAnsi="Times New Roman" w:cs="Times New Roman"/>
                <w:sz w:val="20"/>
                <w:szCs w:val="20"/>
              </w:rPr>
              <w:t>-</w:t>
            </w:r>
          </w:p>
        </w:tc>
      </w:tr>
      <w:tr w:rsidR="002C0FB2" w:rsidRPr="002C0FB2" w14:paraId="17C2D625" w14:textId="77777777" w:rsidTr="00D9335B">
        <w:trPr>
          <w:trHeight w:val="901"/>
        </w:trPr>
        <w:tc>
          <w:tcPr>
            <w:tcW w:w="2721" w:type="dxa"/>
            <w:tcBorders>
              <w:top w:val="single" w:sz="4" w:space="0" w:color="445B8B"/>
              <w:left w:val="nil"/>
              <w:bottom w:val="single" w:sz="4" w:space="0" w:color="445B8B"/>
              <w:right w:val="nil"/>
            </w:tcBorders>
            <w:shd w:val="clear" w:color="auto" w:fill="auto"/>
          </w:tcPr>
          <w:p w14:paraId="5D4AB601" w14:textId="77777777" w:rsidR="002C0FB2" w:rsidRPr="002C0FB2" w:rsidRDefault="002C0FB2" w:rsidP="00D9335B">
            <w:pPr>
              <w:spacing w:after="0"/>
              <w:ind w:left="80" w:right="723"/>
              <w:rPr>
                <w:rFonts w:ascii="Times New Roman" w:hAnsi="Times New Roman" w:cs="Times New Roman"/>
                <w:sz w:val="20"/>
                <w:szCs w:val="20"/>
              </w:rPr>
            </w:pPr>
            <w:r w:rsidRPr="002C0FB2">
              <w:rPr>
                <w:rFonts w:ascii="Times New Roman" w:hAnsi="Times New Roman" w:cs="Times New Roman"/>
                <w:b/>
                <w:sz w:val="20"/>
                <w:szCs w:val="20"/>
              </w:rPr>
              <w:t xml:space="preserve">PG 2.4.2 </w:t>
            </w:r>
            <w:r w:rsidRPr="002C0FB2">
              <w:rPr>
                <w:rFonts w:ascii="Times New Roman" w:hAnsi="Times New Roman" w:cs="Times New Roman"/>
                <w:sz w:val="20"/>
                <w:szCs w:val="20"/>
              </w:rPr>
              <w:t>Üniversitemiz kütüphanedeki basılı ve elektronik kaynak sayısı</w:t>
            </w:r>
          </w:p>
        </w:tc>
        <w:tc>
          <w:tcPr>
            <w:tcW w:w="814" w:type="dxa"/>
            <w:tcBorders>
              <w:top w:val="single" w:sz="4" w:space="0" w:color="445B8B"/>
              <w:left w:val="nil"/>
              <w:bottom w:val="single" w:sz="4" w:space="0" w:color="445B8B"/>
              <w:right w:val="nil"/>
            </w:tcBorders>
            <w:shd w:val="clear" w:color="auto" w:fill="auto"/>
            <w:vAlign w:val="center"/>
          </w:tcPr>
          <w:p w14:paraId="1635332F" w14:textId="77777777" w:rsidR="002C0FB2" w:rsidRPr="002C0FB2" w:rsidRDefault="002C0FB2" w:rsidP="00D9335B">
            <w:pPr>
              <w:spacing w:after="0"/>
              <w:ind w:left="222"/>
              <w:rPr>
                <w:rFonts w:ascii="Times New Roman" w:hAnsi="Times New Roman" w:cs="Times New Roman"/>
                <w:sz w:val="20"/>
                <w:szCs w:val="20"/>
              </w:rPr>
            </w:pPr>
            <w:r w:rsidRPr="002C0FB2">
              <w:rPr>
                <w:rFonts w:ascii="Times New Roman" w:hAnsi="Times New Roman" w:cs="Times New Roman"/>
                <w:sz w:val="20"/>
                <w:szCs w:val="20"/>
              </w:rPr>
              <w:t>35</w:t>
            </w:r>
          </w:p>
        </w:tc>
        <w:tc>
          <w:tcPr>
            <w:tcW w:w="999" w:type="dxa"/>
            <w:tcBorders>
              <w:top w:val="single" w:sz="4" w:space="0" w:color="445B8B"/>
              <w:left w:val="nil"/>
              <w:bottom w:val="single" w:sz="4" w:space="0" w:color="445B8B"/>
              <w:right w:val="nil"/>
            </w:tcBorders>
            <w:shd w:val="clear" w:color="auto" w:fill="auto"/>
            <w:vAlign w:val="center"/>
          </w:tcPr>
          <w:p w14:paraId="11F95E5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6.159.402</w:t>
            </w:r>
          </w:p>
        </w:tc>
        <w:tc>
          <w:tcPr>
            <w:tcW w:w="992" w:type="dxa"/>
            <w:tcBorders>
              <w:top w:val="single" w:sz="4" w:space="0" w:color="445B8B"/>
              <w:left w:val="nil"/>
              <w:bottom w:val="single" w:sz="4" w:space="0" w:color="445B8B"/>
              <w:right w:val="nil"/>
            </w:tcBorders>
            <w:shd w:val="clear" w:color="auto" w:fill="auto"/>
            <w:vAlign w:val="center"/>
          </w:tcPr>
          <w:p w14:paraId="26A5791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6.182.000</w:t>
            </w:r>
          </w:p>
        </w:tc>
        <w:tc>
          <w:tcPr>
            <w:tcW w:w="992" w:type="dxa"/>
            <w:tcBorders>
              <w:top w:val="single" w:sz="4" w:space="0" w:color="445B8B"/>
              <w:left w:val="nil"/>
              <w:bottom w:val="single" w:sz="4" w:space="0" w:color="445B8B"/>
              <w:right w:val="nil"/>
            </w:tcBorders>
            <w:shd w:val="clear" w:color="auto" w:fill="auto"/>
            <w:vAlign w:val="center"/>
          </w:tcPr>
          <w:p w14:paraId="35232B6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6.182.500</w:t>
            </w:r>
          </w:p>
        </w:tc>
        <w:tc>
          <w:tcPr>
            <w:tcW w:w="1011" w:type="dxa"/>
            <w:tcBorders>
              <w:top w:val="single" w:sz="4" w:space="0" w:color="445B8B"/>
              <w:left w:val="nil"/>
              <w:bottom w:val="single" w:sz="4" w:space="0" w:color="445B8B"/>
              <w:right w:val="nil"/>
            </w:tcBorders>
            <w:shd w:val="clear" w:color="auto" w:fill="auto"/>
            <w:vAlign w:val="center"/>
          </w:tcPr>
          <w:p w14:paraId="2144727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6.183.000</w:t>
            </w:r>
          </w:p>
        </w:tc>
        <w:tc>
          <w:tcPr>
            <w:tcW w:w="964" w:type="dxa"/>
            <w:tcBorders>
              <w:top w:val="single" w:sz="4" w:space="0" w:color="445B8B"/>
              <w:left w:val="nil"/>
              <w:bottom w:val="single" w:sz="4" w:space="0" w:color="445B8B"/>
              <w:right w:val="nil"/>
            </w:tcBorders>
            <w:shd w:val="clear" w:color="auto" w:fill="auto"/>
            <w:vAlign w:val="center"/>
          </w:tcPr>
          <w:p w14:paraId="59E848F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6.183.500</w:t>
            </w:r>
          </w:p>
        </w:tc>
        <w:tc>
          <w:tcPr>
            <w:tcW w:w="856" w:type="dxa"/>
            <w:tcBorders>
              <w:top w:val="single" w:sz="4" w:space="0" w:color="445B8B"/>
              <w:left w:val="nil"/>
              <w:bottom w:val="single" w:sz="4" w:space="0" w:color="445B8B"/>
              <w:right w:val="nil"/>
            </w:tcBorders>
            <w:shd w:val="clear" w:color="auto" w:fill="auto"/>
            <w:vAlign w:val="center"/>
          </w:tcPr>
          <w:p w14:paraId="3F43669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6.184.000</w:t>
            </w:r>
          </w:p>
        </w:tc>
      </w:tr>
      <w:tr w:rsidR="002C0FB2" w:rsidRPr="002C0FB2" w14:paraId="1DE379B1" w14:textId="77777777" w:rsidTr="00D9335B">
        <w:trPr>
          <w:trHeight w:val="901"/>
        </w:trPr>
        <w:tc>
          <w:tcPr>
            <w:tcW w:w="2721" w:type="dxa"/>
            <w:tcBorders>
              <w:top w:val="single" w:sz="4" w:space="0" w:color="445B8B"/>
              <w:left w:val="nil"/>
              <w:bottom w:val="single" w:sz="4" w:space="0" w:color="445B8B"/>
              <w:right w:val="nil"/>
            </w:tcBorders>
            <w:shd w:val="clear" w:color="auto" w:fill="auto"/>
          </w:tcPr>
          <w:p w14:paraId="289DFA85" w14:textId="77777777" w:rsidR="002C0FB2" w:rsidRPr="002C0FB2" w:rsidRDefault="002C0FB2" w:rsidP="00D9335B">
            <w:pPr>
              <w:spacing w:after="0"/>
              <w:ind w:left="80" w:right="136"/>
              <w:rPr>
                <w:rFonts w:ascii="Times New Roman" w:hAnsi="Times New Roman" w:cs="Times New Roman"/>
                <w:sz w:val="20"/>
                <w:szCs w:val="20"/>
              </w:rPr>
            </w:pPr>
            <w:r w:rsidRPr="002C0FB2">
              <w:rPr>
                <w:rFonts w:ascii="Times New Roman" w:hAnsi="Times New Roman" w:cs="Times New Roman"/>
                <w:b/>
                <w:sz w:val="20"/>
                <w:szCs w:val="20"/>
              </w:rPr>
              <w:lastRenderedPageBreak/>
              <w:t>PG 2.4.3</w:t>
            </w:r>
            <w:r w:rsidRPr="002C0FB2">
              <w:rPr>
                <w:rFonts w:ascii="Times New Roman" w:hAnsi="Times New Roman" w:cs="Times New Roman"/>
                <w:sz w:val="20"/>
                <w:szCs w:val="20"/>
              </w:rPr>
              <w:t xml:space="preserve"> Öğrenci başına düşen eğitim amaçlı </w:t>
            </w:r>
            <w:proofErr w:type="gramStart"/>
            <w:r w:rsidRPr="002C0FB2">
              <w:rPr>
                <w:rFonts w:ascii="Times New Roman" w:hAnsi="Times New Roman" w:cs="Times New Roman"/>
                <w:sz w:val="20"/>
                <w:szCs w:val="20"/>
              </w:rPr>
              <w:t>mekan</w:t>
            </w:r>
            <w:proofErr w:type="gramEnd"/>
            <w:r w:rsidRPr="002C0FB2">
              <w:rPr>
                <w:rFonts w:ascii="Times New Roman" w:hAnsi="Times New Roman" w:cs="Times New Roman"/>
                <w:sz w:val="20"/>
                <w:szCs w:val="20"/>
              </w:rPr>
              <w:t xml:space="preserve"> büyüklüğü (</w:t>
            </w:r>
            <w:r w:rsidRPr="002C0FB2">
              <w:rPr>
                <w:rFonts w:ascii="Times New Roman" w:hAnsi="Times New Roman" w:cs="Times New Roman"/>
                <w:color w:val="252227"/>
                <w:sz w:val="20"/>
                <w:szCs w:val="20"/>
              </w:rPr>
              <w:t>m²)</w:t>
            </w:r>
          </w:p>
        </w:tc>
        <w:tc>
          <w:tcPr>
            <w:tcW w:w="814" w:type="dxa"/>
            <w:tcBorders>
              <w:top w:val="single" w:sz="4" w:space="0" w:color="445B8B"/>
              <w:left w:val="nil"/>
              <w:bottom w:val="single" w:sz="4" w:space="0" w:color="445B8B"/>
              <w:right w:val="nil"/>
            </w:tcBorders>
            <w:shd w:val="clear" w:color="auto" w:fill="auto"/>
            <w:vAlign w:val="center"/>
          </w:tcPr>
          <w:p w14:paraId="4FA0992E" w14:textId="77777777" w:rsidR="002C0FB2" w:rsidRPr="002C0FB2" w:rsidRDefault="002C0FB2" w:rsidP="00D9335B">
            <w:pPr>
              <w:spacing w:after="0"/>
              <w:ind w:left="222"/>
              <w:rPr>
                <w:rFonts w:ascii="Times New Roman" w:hAnsi="Times New Roman" w:cs="Times New Roman"/>
                <w:sz w:val="20"/>
                <w:szCs w:val="20"/>
              </w:rPr>
            </w:pPr>
            <w:r w:rsidRPr="002C0FB2">
              <w:rPr>
                <w:rFonts w:ascii="Times New Roman" w:hAnsi="Times New Roman" w:cs="Times New Roman"/>
                <w:sz w:val="20"/>
                <w:szCs w:val="20"/>
              </w:rPr>
              <w:t>30</w:t>
            </w:r>
          </w:p>
        </w:tc>
        <w:tc>
          <w:tcPr>
            <w:tcW w:w="999" w:type="dxa"/>
            <w:tcBorders>
              <w:top w:val="single" w:sz="4" w:space="0" w:color="445B8B"/>
              <w:left w:val="nil"/>
              <w:bottom w:val="single" w:sz="4" w:space="0" w:color="445B8B"/>
              <w:right w:val="nil"/>
            </w:tcBorders>
            <w:shd w:val="clear" w:color="auto" w:fill="auto"/>
            <w:vAlign w:val="center"/>
          </w:tcPr>
          <w:p w14:paraId="5F2163E2" w14:textId="01CD7486"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0.5</w:t>
            </w:r>
          </w:p>
        </w:tc>
        <w:tc>
          <w:tcPr>
            <w:tcW w:w="992" w:type="dxa"/>
            <w:tcBorders>
              <w:top w:val="single" w:sz="4" w:space="0" w:color="445B8B"/>
              <w:left w:val="nil"/>
              <w:bottom w:val="single" w:sz="4" w:space="0" w:color="445B8B"/>
              <w:right w:val="nil"/>
            </w:tcBorders>
            <w:shd w:val="clear" w:color="auto" w:fill="auto"/>
            <w:vAlign w:val="center"/>
          </w:tcPr>
          <w:p w14:paraId="1F01BDB4" w14:textId="6664CE1B"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445B8B"/>
              <w:left w:val="nil"/>
              <w:bottom w:val="single" w:sz="4" w:space="0" w:color="445B8B"/>
              <w:right w:val="nil"/>
            </w:tcBorders>
            <w:shd w:val="clear" w:color="auto" w:fill="auto"/>
            <w:vAlign w:val="center"/>
          </w:tcPr>
          <w:p w14:paraId="20D76BBF" w14:textId="7453F67E"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1011" w:type="dxa"/>
            <w:tcBorders>
              <w:top w:val="single" w:sz="4" w:space="0" w:color="445B8B"/>
              <w:left w:val="nil"/>
              <w:bottom w:val="single" w:sz="4" w:space="0" w:color="445B8B"/>
              <w:right w:val="nil"/>
            </w:tcBorders>
            <w:shd w:val="clear" w:color="auto" w:fill="auto"/>
            <w:vAlign w:val="center"/>
          </w:tcPr>
          <w:p w14:paraId="034D5190" w14:textId="1B6AE8AA"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964" w:type="dxa"/>
            <w:tcBorders>
              <w:top w:val="single" w:sz="4" w:space="0" w:color="445B8B"/>
              <w:left w:val="nil"/>
              <w:bottom w:val="single" w:sz="4" w:space="0" w:color="445B8B"/>
              <w:right w:val="nil"/>
            </w:tcBorders>
            <w:shd w:val="clear" w:color="auto" w:fill="auto"/>
            <w:vAlign w:val="center"/>
          </w:tcPr>
          <w:p w14:paraId="483EA641" w14:textId="7947B677"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856" w:type="dxa"/>
            <w:tcBorders>
              <w:top w:val="single" w:sz="4" w:space="0" w:color="445B8B"/>
              <w:left w:val="nil"/>
              <w:bottom w:val="single" w:sz="4" w:space="0" w:color="445B8B"/>
              <w:right w:val="nil"/>
            </w:tcBorders>
            <w:shd w:val="clear" w:color="auto" w:fill="auto"/>
            <w:vAlign w:val="center"/>
          </w:tcPr>
          <w:p w14:paraId="267CD426" w14:textId="5654D372" w:rsidR="002C0FB2" w:rsidRPr="002C0FB2" w:rsidRDefault="00F90E9B" w:rsidP="00D9335B">
            <w:pPr>
              <w:spacing w:after="0"/>
              <w:ind w:left="266"/>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28019BFF" w14:textId="77777777" w:rsidTr="00D9335B">
        <w:trPr>
          <w:trHeight w:val="397"/>
        </w:trPr>
        <w:tc>
          <w:tcPr>
            <w:tcW w:w="2721" w:type="dxa"/>
            <w:tcBorders>
              <w:top w:val="single" w:sz="4" w:space="0" w:color="445B8B"/>
              <w:left w:val="nil"/>
              <w:bottom w:val="single" w:sz="4" w:space="0" w:color="445B8B"/>
              <w:right w:val="nil"/>
            </w:tcBorders>
            <w:shd w:val="clear" w:color="auto" w:fill="auto"/>
          </w:tcPr>
          <w:p w14:paraId="3AC0448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3797" w:type="dxa"/>
            <w:gridSpan w:val="4"/>
            <w:tcBorders>
              <w:top w:val="single" w:sz="4" w:space="0" w:color="445B8B"/>
              <w:left w:val="nil"/>
              <w:bottom w:val="single" w:sz="4" w:space="0" w:color="445B8B"/>
              <w:right w:val="nil"/>
            </w:tcBorders>
            <w:shd w:val="clear" w:color="auto" w:fill="auto"/>
          </w:tcPr>
          <w:p w14:paraId="7D10F475"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tc>
        <w:tc>
          <w:tcPr>
            <w:tcW w:w="1011" w:type="dxa"/>
            <w:tcBorders>
              <w:top w:val="single" w:sz="4" w:space="0" w:color="445B8B"/>
              <w:left w:val="nil"/>
              <w:bottom w:val="single" w:sz="4" w:space="0" w:color="445B8B"/>
              <w:right w:val="nil"/>
            </w:tcBorders>
            <w:shd w:val="clear" w:color="auto" w:fill="auto"/>
          </w:tcPr>
          <w:p w14:paraId="0E7F266A" w14:textId="77777777" w:rsidR="002C0FB2" w:rsidRPr="002C0FB2" w:rsidRDefault="002C0FB2" w:rsidP="00D9335B">
            <w:pPr>
              <w:rPr>
                <w:rFonts w:ascii="Times New Roman" w:hAnsi="Times New Roman" w:cs="Times New Roman"/>
                <w:sz w:val="20"/>
                <w:szCs w:val="20"/>
              </w:rPr>
            </w:pPr>
          </w:p>
        </w:tc>
        <w:tc>
          <w:tcPr>
            <w:tcW w:w="964" w:type="dxa"/>
            <w:tcBorders>
              <w:top w:val="single" w:sz="4" w:space="0" w:color="445B8B"/>
              <w:left w:val="nil"/>
              <w:bottom w:val="single" w:sz="4" w:space="0" w:color="445B8B"/>
              <w:right w:val="nil"/>
            </w:tcBorders>
            <w:shd w:val="clear" w:color="auto" w:fill="auto"/>
          </w:tcPr>
          <w:p w14:paraId="3EF1785D" w14:textId="77777777" w:rsidR="002C0FB2" w:rsidRPr="002C0FB2" w:rsidRDefault="002C0FB2" w:rsidP="00D9335B">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50A3690B" w14:textId="77777777" w:rsidR="002C0FB2" w:rsidRPr="002C0FB2" w:rsidRDefault="002C0FB2" w:rsidP="00D9335B">
            <w:pPr>
              <w:rPr>
                <w:rFonts w:ascii="Times New Roman" w:hAnsi="Times New Roman" w:cs="Times New Roman"/>
                <w:sz w:val="20"/>
                <w:szCs w:val="20"/>
              </w:rPr>
            </w:pPr>
          </w:p>
        </w:tc>
      </w:tr>
      <w:tr w:rsidR="002C0FB2" w:rsidRPr="002C0FB2" w14:paraId="59876EEB" w14:textId="77777777" w:rsidTr="00D9335B">
        <w:trPr>
          <w:trHeight w:val="397"/>
        </w:trPr>
        <w:tc>
          <w:tcPr>
            <w:tcW w:w="2721" w:type="dxa"/>
            <w:tcBorders>
              <w:top w:val="single" w:sz="4" w:space="0" w:color="445B8B"/>
              <w:left w:val="nil"/>
              <w:bottom w:val="single" w:sz="4" w:space="0" w:color="445B8B"/>
              <w:right w:val="nil"/>
            </w:tcBorders>
            <w:shd w:val="clear" w:color="auto" w:fill="auto"/>
          </w:tcPr>
          <w:p w14:paraId="60CA46A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3797" w:type="dxa"/>
            <w:gridSpan w:val="4"/>
            <w:tcBorders>
              <w:top w:val="single" w:sz="4" w:space="0" w:color="445B8B"/>
              <w:left w:val="nil"/>
              <w:bottom w:val="single" w:sz="4" w:space="0" w:color="445B8B"/>
              <w:right w:val="nil"/>
            </w:tcBorders>
            <w:shd w:val="clear" w:color="auto" w:fill="auto"/>
          </w:tcPr>
          <w:p w14:paraId="4B0627CC"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Kütüphane ve Dokümantasyon Daire Başkanlığı</w:t>
            </w:r>
          </w:p>
        </w:tc>
        <w:tc>
          <w:tcPr>
            <w:tcW w:w="1011" w:type="dxa"/>
            <w:tcBorders>
              <w:top w:val="single" w:sz="4" w:space="0" w:color="445B8B"/>
              <w:left w:val="nil"/>
              <w:bottom w:val="single" w:sz="4" w:space="0" w:color="445B8B"/>
              <w:right w:val="nil"/>
            </w:tcBorders>
            <w:shd w:val="clear" w:color="auto" w:fill="auto"/>
          </w:tcPr>
          <w:p w14:paraId="4631ABDA" w14:textId="77777777" w:rsidR="002C0FB2" w:rsidRPr="002C0FB2" w:rsidRDefault="002C0FB2" w:rsidP="00D9335B">
            <w:pPr>
              <w:rPr>
                <w:rFonts w:ascii="Times New Roman" w:hAnsi="Times New Roman" w:cs="Times New Roman"/>
                <w:sz w:val="20"/>
                <w:szCs w:val="20"/>
              </w:rPr>
            </w:pPr>
          </w:p>
        </w:tc>
        <w:tc>
          <w:tcPr>
            <w:tcW w:w="964" w:type="dxa"/>
            <w:tcBorders>
              <w:top w:val="single" w:sz="4" w:space="0" w:color="445B8B"/>
              <w:left w:val="nil"/>
              <w:bottom w:val="single" w:sz="4" w:space="0" w:color="445B8B"/>
              <w:right w:val="nil"/>
            </w:tcBorders>
            <w:shd w:val="clear" w:color="auto" w:fill="auto"/>
          </w:tcPr>
          <w:p w14:paraId="7A9AB5DD" w14:textId="77777777" w:rsidR="002C0FB2" w:rsidRPr="002C0FB2" w:rsidRDefault="002C0FB2" w:rsidP="00D9335B">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1C3FE02A" w14:textId="77777777" w:rsidR="002C0FB2" w:rsidRPr="002C0FB2" w:rsidRDefault="002C0FB2" w:rsidP="00D9335B">
            <w:pPr>
              <w:rPr>
                <w:rFonts w:ascii="Times New Roman" w:hAnsi="Times New Roman" w:cs="Times New Roman"/>
                <w:sz w:val="20"/>
                <w:szCs w:val="20"/>
              </w:rPr>
            </w:pPr>
          </w:p>
        </w:tc>
      </w:tr>
      <w:tr w:rsidR="002C0FB2" w:rsidRPr="002C0FB2" w14:paraId="5F512CD7" w14:textId="77777777" w:rsidTr="00D9335B">
        <w:trPr>
          <w:trHeight w:val="1282"/>
        </w:trPr>
        <w:tc>
          <w:tcPr>
            <w:tcW w:w="2721" w:type="dxa"/>
            <w:tcBorders>
              <w:top w:val="single" w:sz="4" w:space="0" w:color="445B8B"/>
              <w:left w:val="nil"/>
              <w:bottom w:val="single" w:sz="4" w:space="0" w:color="445B8B"/>
              <w:right w:val="nil"/>
            </w:tcBorders>
            <w:shd w:val="clear" w:color="auto" w:fill="auto"/>
            <w:vAlign w:val="center"/>
          </w:tcPr>
          <w:p w14:paraId="3BB7080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6629" w:type="dxa"/>
            <w:gridSpan w:val="7"/>
            <w:tcBorders>
              <w:top w:val="single" w:sz="4" w:space="0" w:color="445B8B"/>
              <w:left w:val="nil"/>
              <w:bottom w:val="single" w:sz="4" w:space="0" w:color="445B8B"/>
              <w:right w:val="nil"/>
            </w:tcBorders>
            <w:shd w:val="clear" w:color="auto" w:fill="auto"/>
            <w:vAlign w:val="center"/>
          </w:tcPr>
          <w:p w14:paraId="77BC12DD" w14:textId="77777777" w:rsidR="002C0FB2" w:rsidRPr="002C0FB2" w:rsidRDefault="002C0FB2" w:rsidP="00D9335B">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kısıtlılığı</w:t>
            </w:r>
          </w:p>
          <w:p w14:paraId="052CA113"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Merkezden gelen bütçenin daha çok personel harcamalarına gitmesi</w:t>
            </w:r>
          </w:p>
          <w:p w14:paraId="1C2C01E3"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Kütüphanenin basılı ve elektronik kaynak altyapısını arttırmak için gerekli olan kaynağı oluşturmanın zorluğu</w:t>
            </w:r>
          </w:p>
        </w:tc>
      </w:tr>
      <w:tr w:rsidR="002C0FB2" w:rsidRPr="002C0FB2" w14:paraId="4B08B346" w14:textId="77777777" w:rsidTr="00D9335B">
        <w:trPr>
          <w:trHeight w:val="1550"/>
        </w:trPr>
        <w:tc>
          <w:tcPr>
            <w:tcW w:w="2721" w:type="dxa"/>
            <w:tcBorders>
              <w:top w:val="single" w:sz="4" w:space="0" w:color="445B8B"/>
              <w:left w:val="nil"/>
              <w:bottom w:val="single" w:sz="4" w:space="0" w:color="445B8B"/>
              <w:right w:val="nil"/>
            </w:tcBorders>
            <w:shd w:val="clear" w:color="auto" w:fill="auto"/>
            <w:vAlign w:val="center"/>
          </w:tcPr>
          <w:p w14:paraId="483229F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629" w:type="dxa"/>
            <w:gridSpan w:val="7"/>
            <w:tcBorders>
              <w:top w:val="single" w:sz="4" w:space="0" w:color="445B8B"/>
              <w:left w:val="nil"/>
              <w:bottom w:val="single" w:sz="4" w:space="0" w:color="445B8B"/>
              <w:right w:val="nil"/>
            </w:tcBorders>
            <w:shd w:val="clear" w:color="auto" w:fill="auto"/>
            <w:vAlign w:val="center"/>
          </w:tcPr>
          <w:p w14:paraId="4780DE38" w14:textId="77777777" w:rsidR="002C0FB2" w:rsidRPr="002C0FB2" w:rsidRDefault="002C0FB2" w:rsidP="00D9335B">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başına düşen yatırım bütçesini arttırma konusunda gerekli girişimleri yapmak</w:t>
            </w:r>
          </w:p>
          <w:p w14:paraId="35D9DCFE" w14:textId="77777777" w:rsidR="002C0FB2" w:rsidRPr="002C0FB2" w:rsidRDefault="002C0FB2" w:rsidP="00D9335B">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Bilimsel, Teknolojik, Kültürel ve Sportif gelişmelere ayrılan yatırım bütçesini arttırma konusunda gerekli girişimleri yapmak</w:t>
            </w:r>
          </w:p>
          <w:p w14:paraId="01FFBD2A"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Kütüphanenin basılı ve elektronik kaynak altyapısının gelişimini sürekli kılmak</w:t>
            </w:r>
          </w:p>
        </w:tc>
      </w:tr>
      <w:tr w:rsidR="002C0FB2" w:rsidRPr="002C0FB2" w14:paraId="1FB219CC" w14:textId="77777777" w:rsidTr="00D9335B">
        <w:trPr>
          <w:trHeight w:val="495"/>
        </w:trPr>
        <w:tc>
          <w:tcPr>
            <w:tcW w:w="2721" w:type="dxa"/>
            <w:tcBorders>
              <w:top w:val="single" w:sz="4" w:space="0" w:color="445B8B"/>
              <w:left w:val="nil"/>
              <w:bottom w:val="single" w:sz="4" w:space="0" w:color="445B8B"/>
              <w:right w:val="nil"/>
            </w:tcBorders>
            <w:shd w:val="clear" w:color="auto" w:fill="auto"/>
            <w:vAlign w:val="center"/>
          </w:tcPr>
          <w:p w14:paraId="27D2550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629" w:type="dxa"/>
            <w:gridSpan w:val="7"/>
            <w:tcBorders>
              <w:top w:val="single" w:sz="4" w:space="0" w:color="445B8B"/>
              <w:left w:val="nil"/>
              <w:bottom w:val="single" w:sz="4" w:space="0" w:color="445B8B"/>
              <w:right w:val="nil"/>
            </w:tcBorders>
            <w:shd w:val="clear" w:color="auto" w:fill="auto"/>
            <w:vAlign w:val="center"/>
          </w:tcPr>
          <w:p w14:paraId="4B15D5A6"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1.122.329.000,00-TL</w:t>
            </w:r>
          </w:p>
        </w:tc>
      </w:tr>
      <w:tr w:rsidR="002C0FB2" w:rsidRPr="002C0FB2" w14:paraId="2179366A" w14:textId="77777777" w:rsidTr="00D9335B">
        <w:trPr>
          <w:trHeight w:val="728"/>
        </w:trPr>
        <w:tc>
          <w:tcPr>
            <w:tcW w:w="2721" w:type="dxa"/>
            <w:tcBorders>
              <w:top w:val="single" w:sz="4" w:space="0" w:color="445B8B"/>
              <w:left w:val="nil"/>
              <w:bottom w:val="single" w:sz="4" w:space="0" w:color="445B8B"/>
              <w:right w:val="nil"/>
            </w:tcBorders>
            <w:shd w:val="clear" w:color="auto" w:fill="auto"/>
            <w:vAlign w:val="center"/>
          </w:tcPr>
          <w:p w14:paraId="0E946E7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629" w:type="dxa"/>
            <w:gridSpan w:val="7"/>
            <w:tcBorders>
              <w:top w:val="single" w:sz="4" w:space="0" w:color="445B8B"/>
              <w:left w:val="nil"/>
              <w:bottom w:val="single" w:sz="4" w:space="0" w:color="445B8B"/>
              <w:right w:val="nil"/>
            </w:tcBorders>
            <w:shd w:val="clear" w:color="auto" w:fill="auto"/>
            <w:vAlign w:val="center"/>
          </w:tcPr>
          <w:p w14:paraId="6F5DBBE4"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Derslik ve laboratuvarların yetersiz kalması</w:t>
            </w:r>
          </w:p>
          <w:p w14:paraId="79FE07AB"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Benzer program ve bölümlerin çevre illerde var olması</w:t>
            </w:r>
          </w:p>
        </w:tc>
      </w:tr>
      <w:tr w:rsidR="002C0FB2" w:rsidRPr="002C0FB2" w14:paraId="68D7E546" w14:textId="77777777" w:rsidTr="00D9335B">
        <w:trPr>
          <w:trHeight w:val="1040"/>
        </w:trPr>
        <w:tc>
          <w:tcPr>
            <w:tcW w:w="2721" w:type="dxa"/>
            <w:tcBorders>
              <w:top w:val="single" w:sz="4" w:space="0" w:color="445B8B"/>
              <w:left w:val="nil"/>
              <w:bottom w:val="single" w:sz="4" w:space="0" w:color="445B8B"/>
              <w:right w:val="nil"/>
            </w:tcBorders>
            <w:shd w:val="clear" w:color="auto" w:fill="auto"/>
            <w:vAlign w:val="center"/>
          </w:tcPr>
          <w:p w14:paraId="42294DC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629" w:type="dxa"/>
            <w:gridSpan w:val="7"/>
            <w:tcBorders>
              <w:top w:val="single" w:sz="4" w:space="0" w:color="445B8B"/>
              <w:left w:val="nil"/>
              <w:bottom w:val="single" w:sz="4" w:space="0" w:color="445B8B"/>
              <w:right w:val="nil"/>
            </w:tcBorders>
            <w:shd w:val="clear" w:color="auto" w:fill="auto"/>
            <w:vAlign w:val="center"/>
          </w:tcPr>
          <w:p w14:paraId="4598EFBB" w14:textId="77777777" w:rsidR="002C0FB2" w:rsidRPr="002C0FB2" w:rsidRDefault="002C0FB2" w:rsidP="00D9335B">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Sektördeki gelişmeler ışığında eğitim- öğretim alt yapısının geliştirilmesinin gerekliliği</w:t>
            </w:r>
          </w:p>
          <w:p w14:paraId="1731B420"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ilişkin yapılan yatırımların artırılması</w:t>
            </w:r>
          </w:p>
        </w:tc>
      </w:tr>
    </w:tbl>
    <w:p w14:paraId="3D838A5E"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424" w:type="dxa"/>
        <w:tblCellMar>
          <w:left w:w="0" w:type="dxa"/>
          <w:bottom w:w="7" w:type="dxa"/>
          <w:right w:w="115" w:type="dxa"/>
        </w:tblCellMar>
        <w:tblLook w:val="04A0" w:firstRow="1" w:lastRow="0" w:firstColumn="1" w:lastColumn="0" w:noHBand="0" w:noVBand="1"/>
      </w:tblPr>
      <w:tblGrid>
        <w:gridCol w:w="2839"/>
        <w:gridCol w:w="6585"/>
      </w:tblGrid>
      <w:tr w:rsidR="002C0FB2" w:rsidRPr="002C0FB2" w14:paraId="356C92B3" w14:textId="77777777" w:rsidTr="00D9335B">
        <w:trPr>
          <w:trHeight w:val="680"/>
        </w:trPr>
        <w:tc>
          <w:tcPr>
            <w:tcW w:w="2839" w:type="dxa"/>
            <w:tcBorders>
              <w:top w:val="single" w:sz="4" w:space="0" w:color="445B8B"/>
              <w:left w:val="nil"/>
              <w:bottom w:val="single" w:sz="4" w:space="0" w:color="445B8B"/>
              <w:right w:val="nil"/>
            </w:tcBorders>
            <w:shd w:val="clear" w:color="auto" w:fill="auto"/>
            <w:vAlign w:val="bottom"/>
          </w:tcPr>
          <w:p w14:paraId="7A600D1D"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3</w:t>
            </w:r>
          </w:p>
        </w:tc>
        <w:tc>
          <w:tcPr>
            <w:tcW w:w="6585" w:type="dxa"/>
            <w:tcBorders>
              <w:top w:val="single" w:sz="4" w:space="0" w:color="445B8B"/>
              <w:left w:val="nil"/>
              <w:bottom w:val="single" w:sz="4" w:space="0" w:color="445B8B"/>
              <w:right w:val="nil"/>
            </w:tcBorders>
            <w:shd w:val="clear" w:color="auto" w:fill="auto"/>
            <w:vAlign w:val="center"/>
          </w:tcPr>
          <w:p w14:paraId="51E410F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4DCDBB83" w14:textId="77777777" w:rsidTr="00D9335B">
        <w:trPr>
          <w:trHeight w:val="520"/>
        </w:trPr>
        <w:tc>
          <w:tcPr>
            <w:tcW w:w="2839" w:type="dxa"/>
            <w:tcBorders>
              <w:top w:val="single" w:sz="4" w:space="0" w:color="445B8B"/>
              <w:left w:val="nil"/>
              <w:bottom w:val="single" w:sz="4" w:space="0" w:color="445B8B"/>
              <w:right w:val="nil"/>
            </w:tcBorders>
            <w:shd w:val="clear" w:color="auto" w:fill="auto"/>
            <w:vAlign w:val="bottom"/>
          </w:tcPr>
          <w:p w14:paraId="2144C03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H.3.1</w:t>
            </w:r>
          </w:p>
        </w:tc>
        <w:tc>
          <w:tcPr>
            <w:tcW w:w="6585" w:type="dxa"/>
            <w:tcBorders>
              <w:top w:val="single" w:sz="4" w:space="0" w:color="445B8B"/>
              <w:left w:val="nil"/>
              <w:bottom w:val="single" w:sz="4" w:space="0" w:color="445B8B"/>
              <w:right w:val="nil"/>
            </w:tcBorders>
            <w:shd w:val="clear" w:color="auto" w:fill="auto"/>
            <w:vAlign w:val="center"/>
          </w:tcPr>
          <w:p w14:paraId="658F842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Toplumsal Katkı faaliyetlerinin Arttırılması</w:t>
            </w:r>
          </w:p>
        </w:tc>
      </w:tr>
    </w:tbl>
    <w:p w14:paraId="689F6748" w14:textId="77777777" w:rsidR="002C0FB2" w:rsidRPr="002C0FB2" w:rsidRDefault="002C0FB2" w:rsidP="002C0FB2">
      <w:pPr>
        <w:tabs>
          <w:tab w:val="center" w:pos="342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424" w:type="dxa"/>
        <w:tblCellMar>
          <w:top w:w="43" w:type="dxa"/>
          <w:left w:w="0" w:type="dxa"/>
          <w:right w:w="95" w:type="dxa"/>
        </w:tblCellMar>
        <w:tblLook w:val="04A0" w:firstRow="1" w:lastRow="0" w:firstColumn="1" w:lastColumn="0" w:noHBand="0" w:noVBand="1"/>
      </w:tblPr>
      <w:tblGrid>
        <w:gridCol w:w="2826"/>
        <w:gridCol w:w="875"/>
        <w:gridCol w:w="1235"/>
        <w:gridCol w:w="957"/>
        <w:gridCol w:w="727"/>
        <w:gridCol w:w="956"/>
        <w:gridCol w:w="953"/>
        <w:gridCol w:w="895"/>
      </w:tblGrid>
      <w:tr w:rsidR="002C0FB2" w:rsidRPr="002C0FB2" w14:paraId="25497BA9" w14:textId="77777777" w:rsidTr="00D9335B">
        <w:trPr>
          <w:trHeight w:val="370"/>
        </w:trPr>
        <w:tc>
          <w:tcPr>
            <w:tcW w:w="2839" w:type="dxa"/>
            <w:tcBorders>
              <w:top w:val="single" w:sz="4" w:space="0" w:color="445B8B"/>
              <w:left w:val="nil"/>
              <w:bottom w:val="single" w:sz="4" w:space="0" w:color="445B8B"/>
              <w:right w:val="nil"/>
            </w:tcBorders>
            <w:shd w:val="clear" w:color="auto" w:fill="auto"/>
          </w:tcPr>
          <w:p w14:paraId="464A151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081" w:type="dxa"/>
            <w:gridSpan w:val="3"/>
            <w:tcBorders>
              <w:top w:val="single" w:sz="4" w:space="0" w:color="445B8B"/>
              <w:left w:val="nil"/>
              <w:bottom w:val="single" w:sz="4" w:space="0" w:color="445B8B"/>
              <w:right w:val="nil"/>
            </w:tcBorders>
            <w:shd w:val="clear" w:color="auto" w:fill="auto"/>
          </w:tcPr>
          <w:p w14:paraId="2316F3D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Yükseköğretimde Öğrenci Yaşamı</w:t>
            </w:r>
          </w:p>
        </w:tc>
        <w:tc>
          <w:tcPr>
            <w:tcW w:w="730" w:type="dxa"/>
            <w:tcBorders>
              <w:top w:val="single" w:sz="4" w:space="0" w:color="445B8B"/>
              <w:left w:val="nil"/>
              <w:bottom w:val="single" w:sz="4" w:space="0" w:color="445B8B"/>
              <w:right w:val="nil"/>
            </w:tcBorders>
            <w:shd w:val="clear" w:color="auto" w:fill="auto"/>
          </w:tcPr>
          <w:p w14:paraId="4295173C" w14:textId="77777777" w:rsidR="002C0FB2" w:rsidRPr="002C0FB2" w:rsidRDefault="002C0FB2" w:rsidP="00D9335B">
            <w:pPr>
              <w:rPr>
                <w:rFonts w:ascii="Times New Roman" w:hAnsi="Times New Roman" w:cs="Times New Roman"/>
                <w:sz w:val="20"/>
                <w:szCs w:val="20"/>
              </w:rPr>
            </w:pPr>
          </w:p>
        </w:tc>
        <w:tc>
          <w:tcPr>
            <w:tcW w:w="957" w:type="dxa"/>
            <w:tcBorders>
              <w:top w:val="single" w:sz="4" w:space="0" w:color="445B8B"/>
              <w:left w:val="nil"/>
              <w:bottom w:val="single" w:sz="4" w:space="0" w:color="445B8B"/>
              <w:right w:val="nil"/>
            </w:tcBorders>
            <w:shd w:val="clear" w:color="auto" w:fill="auto"/>
          </w:tcPr>
          <w:p w14:paraId="6CA91F01" w14:textId="77777777" w:rsidR="002C0FB2" w:rsidRPr="002C0FB2" w:rsidRDefault="002C0FB2" w:rsidP="00D9335B">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2F174AC5" w14:textId="77777777" w:rsidR="002C0FB2" w:rsidRPr="002C0FB2" w:rsidRDefault="002C0FB2" w:rsidP="00D9335B">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2B9C4681" w14:textId="77777777" w:rsidR="002C0FB2" w:rsidRPr="002C0FB2" w:rsidRDefault="002C0FB2" w:rsidP="00D9335B">
            <w:pPr>
              <w:rPr>
                <w:rFonts w:ascii="Times New Roman" w:hAnsi="Times New Roman" w:cs="Times New Roman"/>
                <w:sz w:val="20"/>
                <w:szCs w:val="20"/>
              </w:rPr>
            </w:pPr>
          </w:p>
        </w:tc>
      </w:tr>
      <w:tr w:rsidR="002C0FB2" w:rsidRPr="002C0FB2" w14:paraId="3C201F91" w14:textId="77777777" w:rsidTr="00D9335B">
        <w:trPr>
          <w:trHeight w:val="1032"/>
        </w:trPr>
        <w:tc>
          <w:tcPr>
            <w:tcW w:w="2839" w:type="dxa"/>
            <w:tcBorders>
              <w:top w:val="single" w:sz="4" w:space="0" w:color="445B8B"/>
              <w:left w:val="nil"/>
              <w:bottom w:val="single" w:sz="4" w:space="0" w:color="445B8B"/>
              <w:right w:val="nil"/>
            </w:tcBorders>
            <w:shd w:val="clear" w:color="auto" w:fill="auto"/>
            <w:vAlign w:val="center"/>
          </w:tcPr>
          <w:p w14:paraId="0F19D019" w14:textId="77777777" w:rsidR="002C0FB2" w:rsidRPr="002C0FB2" w:rsidRDefault="002C0FB2" w:rsidP="00D9335B">
            <w:pPr>
              <w:spacing w:after="0"/>
              <w:ind w:left="80" w:right="708"/>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77" w:type="dxa"/>
            <w:tcBorders>
              <w:top w:val="single" w:sz="4" w:space="0" w:color="445B8B"/>
              <w:left w:val="nil"/>
              <w:bottom w:val="single" w:sz="4" w:space="0" w:color="445B8B"/>
              <w:right w:val="nil"/>
            </w:tcBorders>
            <w:shd w:val="clear" w:color="auto" w:fill="auto"/>
            <w:vAlign w:val="center"/>
          </w:tcPr>
          <w:p w14:paraId="6C51106B" w14:textId="77777777" w:rsidR="002C0FB2" w:rsidRPr="002C0FB2" w:rsidRDefault="002C0FB2" w:rsidP="00D9335B">
            <w:pPr>
              <w:spacing w:after="0" w:line="216" w:lineRule="auto"/>
              <w:ind w:left="114"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7CEFC1B1" w14:textId="77777777" w:rsidR="002C0FB2" w:rsidRPr="002C0FB2" w:rsidRDefault="002C0FB2" w:rsidP="00D9335B">
            <w:pPr>
              <w:spacing w:after="0"/>
              <w:ind w:left="198"/>
              <w:rPr>
                <w:rFonts w:ascii="Times New Roman" w:hAnsi="Times New Roman" w:cs="Times New Roman"/>
                <w:sz w:val="20"/>
                <w:szCs w:val="20"/>
              </w:rPr>
            </w:pPr>
            <w:r w:rsidRPr="002C0FB2">
              <w:rPr>
                <w:rFonts w:ascii="Times New Roman" w:hAnsi="Times New Roman" w:cs="Times New Roman"/>
                <w:b/>
                <w:sz w:val="20"/>
                <w:szCs w:val="20"/>
              </w:rPr>
              <w:t>(%)</w:t>
            </w:r>
          </w:p>
        </w:tc>
        <w:tc>
          <w:tcPr>
            <w:tcW w:w="1240" w:type="dxa"/>
            <w:tcBorders>
              <w:top w:val="single" w:sz="4" w:space="0" w:color="445B8B"/>
              <w:left w:val="nil"/>
              <w:bottom w:val="single" w:sz="4" w:space="0" w:color="445B8B"/>
              <w:right w:val="nil"/>
            </w:tcBorders>
            <w:shd w:val="clear" w:color="auto" w:fill="auto"/>
          </w:tcPr>
          <w:p w14:paraId="14E6A800" w14:textId="77777777" w:rsidR="002C0FB2" w:rsidRPr="002C0FB2" w:rsidRDefault="002C0FB2" w:rsidP="00D9335B">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FC7D5D9"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6063DB78"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64" w:type="dxa"/>
            <w:tcBorders>
              <w:top w:val="single" w:sz="4" w:space="0" w:color="445B8B"/>
              <w:left w:val="nil"/>
              <w:bottom w:val="single" w:sz="4" w:space="0" w:color="445B8B"/>
              <w:right w:val="nil"/>
            </w:tcBorders>
            <w:shd w:val="clear" w:color="auto" w:fill="auto"/>
            <w:vAlign w:val="center"/>
          </w:tcPr>
          <w:p w14:paraId="71E76B5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30" w:type="dxa"/>
            <w:tcBorders>
              <w:top w:val="single" w:sz="4" w:space="0" w:color="445B8B"/>
              <w:left w:val="nil"/>
              <w:bottom w:val="single" w:sz="4" w:space="0" w:color="445B8B"/>
              <w:right w:val="nil"/>
            </w:tcBorders>
            <w:shd w:val="clear" w:color="auto" w:fill="auto"/>
            <w:vAlign w:val="center"/>
          </w:tcPr>
          <w:p w14:paraId="560D3C1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957" w:type="dxa"/>
            <w:tcBorders>
              <w:top w:val="single" w:sz="4" w:space="0" w:color="445B8B"/>
              <w:left w:val="nil"/>
              <w:bottom w:val="single" w:sz="4" w:space="0" w:color="445B8B"/>
              <w:right w:val="nil"/>
            </w:tcBorders>
            <w:shd w:val="clear" w:color="auto" w:fill="auto"/>
            <w:vAlign w:val="center"/>
          </w:tcPr>
          <w:p w14:paraId="54C7691E"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54" w:type="dxa"/>
            <w:tcBorders>
              <w:top w:val="single" w:sz="4" w:space="0" w:color="445B8B"/>
              <w:left w:val="nil"/>
              <w:bottom w:val="single" w:sz="4" w:space="0" w:color="445B8B"/>
              <w:right w:val="nil"/>
            </w:tcBorders>
            <w:shd w:val="clear" w:color="auto" w:fill="auto"/>
            <w:vAlign w:val="center"/>
          </w:tcPr>
          <w:p w14:paraId="01187C2B"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64" w:type="dxa"/>
            <w:tcBorders>
              <w:top w:val="single" w:sz="4" w:space="0" w:color="445B8B"/>
              <w:left w:val="nil"/>
              <w:bottom w:val="single" w:sz="4" w:space="0" w:color="445B8B"/>
              <w:right w:val="nil"/>
            </w:tcBorders>
            <w:shd w:val="clear" w:color="auto" w:fill="auto"/>
            <w:vAlign w:val="center"/>
          </w:tcPr>
          <w:p w14:paraId="2360300D"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1553A9C5" w14:textId="77777777" w:rsidTr="00D9335B">
        <w:trPr>
          <w:trHeight w:val="776"/>
        </w:trPr>
        <w:tc>
          <w:tcPr>
            <w:tcW w:w="2839" w:type="dxa"/>
            <w:tcBorders>
              <w:top w:val="single" w:sz="4" w:space="0" w:color="445B8B"/>
              <w:left w:val="nil"/>
              <w:bottom w:val="single" w:sz="4" w:space="0" w:color="445B8B"/>
              <w:right w:val="nil"/>
            </w:tcBorders>
            <w:shd w:val="clear" w:color="auto" w:fill="auto"/>
          </w:tcPr>
          <w:p w14:paraId="3767CF8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3.1.1</w:t>
            </w:r>
            <w:r w:rsidRPr="002C0FB2">
              <w:rPr>
                <w:rFonts w:ascii="Times New Roman" w:hAnsi="Times New Roman" w:cs="Times New Roman"/>
                <w:sz w:val="20"/>
                <w:szCs w:val="20"/>
              </w:rPr>
              <w:t xml:space="preserve"> Üniversite birimlerince </w:t>
            </w:r>
          </w:p>
          <w:p w14:paraId="24919270" w14:textId="77777777" w:rsidR="002C0FB2" w:rsidRPr="002C0FB2" w:rsidRDefault="002C0FB2" w:rsidP="00D9335B">
            <w:pPr>
              <w:spacing w:after="0"/>
              <w:ind w:left="80" w:right="26"/>
              <w:rPr>
                <w:rFonts w:ascii="Times New Roman" w:hAnsi="Times New Roman" w:cs="Times New Roman"/>
                <w:sz w:val="20"/>
                <w:szCs w:val="20"/>
              </w:rPr>
            </w:pPr>
            <w:proofErr w:type="gramStart"/>
            <w:r w:rsidRPr="002C0FB2">
              <w:rPr>
                <w:rFonts w:ascii="Times New Roman" w:hAnsi="Times New Roman" w:cs="Times New Roman"/>
                <w:sz w:val="20"/>
                <w:szCs w:val="20"/>
              </w:rPr>
              <w:t>gerçekleştirilen</w:t>
            </w:r>
            <w:proofErr w:type="gramEnd"/>
            <w:r w:rsidRPr="002C0FB2">
              <w:rPr>
                <w:rFonts w:ascii="Times New Roman" w:hAnsi="Times New Roman" w:cs="Times New Roman"/>
                <w:sz w:val="20"/>
                <w:szCs w:val="20"/>
              </w:rPr>
              <w:t xml:space="preserve"> sosyal sorumluluk faaliyet sayısı*</w:t>
            </w:r>
          </w:p>
        </w:tc>
        <w:tc>
          <w:tcPr>
            <w:tcW w:w="877" w:type="dxa"/>
            <w:tcBorders>
              <w:top w:val="single" w:sz="4" w:space="0" w:color="445B8B"/>
              <w:left w:val="nil"/>
              <w:bottom w:val="single" w:sz="4" w:space="0" w:color="445B8B"/>
              <w:right w:val="nil"/>
            </w:tcBorders>
            <w:shd w:val="clear" w:color="auto" w:fill="auto"/>
            <w:vAlign w:val="center"/>
          </w:tcPr>
          <w:p w14:paraId="7FAB9A17"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75436887" w14:textId="5985A13C"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1</w:t>
            </w:r>
          </w:p>
        </w:tc>
        <w:tc>
          <w:tcPr>
            <w:tcW w:w="964" w:type="dxa"/>
            <w:tcBorders>
              <w:top w:val="single" w:sz="4" w:space="0" w:color="445B8B"/>
              <w:left w:val="nil"/>
              <w:bottom w:val="single" w:sz="4" w:space="0" w:color="445B8B"/>
              <w:right w:val="nil"/>
            </w:tcBorders>
            <w:shd w:val="clear" w:color="auto" w:fill="auto"/>
            <w:vAlign w:val="center"/>
          </w:tcPr>
          <w:p w14:paraId="360DECC5" w14:textId="7846CFB4"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730" w:type="dxa"/>
            <w:tcBorders>
              <w:top w:val="single" w:sz="4" w:space="0" w:color="445B8B"/>
              <w:left w:val="nil"/>
              <w:bottom w:val="single" w:sz="4" w:space="0" w:color="445B8B"/>
              <w:right w:val="nil"/>
            </w:tcBorders>
            <w:shd w:val="clear" w:color="auto" w:fill="auto"/>
            <w:vAlign w:val="center"/>
          </w:tcPr>
          <w:p w14:paraId="4F41006E" w14:textId="6CF0E191"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957" w:type="dxa"/>
            <w:tcBorders>
              <w:top w:val="single" w:sz="4" w:space="0" w:color="445B8B"/>
              <w:left w:val="nil"/>
              <w:bottom w:val="single" w:sz="4" w:space="0" w:color="445B8B"/>
              <w:right w:val="nil"/>
            </w:tcBorders>
            <w:shd w:val="clear" w:color="auto" w:fill="auto"/>
            <w:vAlign w:val="center"/>
          </w:tcPr>
          <w:p w14:paraId="0BBA6504" w14:textId="2429CC7F"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954" w:type="dxa"/>
            <w:tcBorders>
              <w:top w:val="single" w:sz="4" w:space="0" w:color="445B8B"/>
              <w:left w:val="nil"/>
              <w:bottom w:val="single" w:sz="4" w:space="0" w:color="445B8B"/>
              <w:right w:val="nil"/>
            </w:tcBorders>
            <w:shd w:val="clear" w:color="auto" w:fill="auto"/>
            <w:vAlign w:val="center"/>
          </w:tcPr>
          <w:p w14:paraId="08C1F0E5" w14:textId="512CF22F"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445B8B"/>
              <w:left w:val="nil"/>
              <w:bottom w:val="single" w:sz="4" w:space="0" w:color="445B8B"/>
              <w:right w:val="nil"/>
            </w:tcBorders>
            <w:shd w:val="clear" w:color="auto" w:fill="auto"/>
            <w:vAlign w:val="center"/>
          </w:tcPr>
          <w:p w14:paraId="13433BA3" w14:textId="0365C125"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127F8BC7" w14:textId="77777777" w:rsidTr="00D9335B">
        <w:trPr>
          <w:trHeight w:val="776"/>
        </w:trPr>
        <w:tc>
          <w:tcPr>
            <w:tcW w:w="2839" w:type="dxa"/>
            <w:tcBorders>
              <w:top w:val="single" w:sz="4" w:space="0" w:color="445B8B"/>
              <w:left w:val="nil"/>
              <w:bottom w:val="single" w:sz="4" w:space="0" w:color="445B8B"/>
              <w:right w:val="nil"/>
            </w:tcBorders>
            <w:shd w:val="clear" w:color="auto" w:fill="auto"/>
          </w:tcPr>
          <w:p w14:paraId="45A49DF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3.1.2. </w:t>
            </w:r>
            <w:r w:rsidRPr="002C0FB2">
              <w:rPr>
                <w:rFonts w:ascii="Times New Roman" w:hAnsi="Times New Roman" w:cs="Times New Roman"/>
                <w:sz w:val="20"/>
                <w:szCs w:val="20"/>
              </w:rPr>
              <w:t xml:space="preserve">Öğrenciler tarafından </w:t>
            </w:r>
          </w:p>
          <w:p w14:paraId="574CFDCC" w14:textId="77777777" w:rsidR="002C0FB2" w:rsidRPr="002C0FB2" w:rsidRDefault="002C0FB2" w:rsidP="00D9335B">
            <w:pPr>
              <w:spacing w:after="0"/>
              <w:ind w:left="80" w:right="17"/>
              <w:rPr>
                <w:rFonts w:ascii="Times New Roman" w:hAnsi="Times New Roman" w:cs="Times New Roman"/>
                <w:sz w:val="20"/>
                <w:szCs w:val="20"/>
              </w:rPr>
            </w:pPr>
            <w:proofErr w:type="gramStart"/>
            <w:r w:rsidRPr="002C0FB2">
              <w:rPr>
                <w:rFonts w:ascii="Times New Roman" w:hAnsi="Times New Roman" w:cs="Times New Roman"/>
                <w:sz w:val="20"/>
                <w:szCs w:val="20"/>
              </w:rPr>
              <w:t>gerçekleştirilen</w:t>
            </w:r>
            <w:proofErr w:type="gramEnd"/>
            <w:r w:rsidRPr="002C0FB2">
              <w:rPr>
                <w:rFonts w:ascii="Times New Roman" w:hAnsi="Times New Roman" w:cs="Times New Roman"/>
                <w:sz w:val="20"/>
                <w:szCs w:val="20"/>
              </w:rPr>
              <w:t xml:space="preserve"> sosyal sorumluluk proje sayısı*</w:t>
            </w:r>
          </w:p>
        </w:tc>
        <w:tc>
          <w:tcPr>
            <w:tcW w:w="877" w:type="dxa"/>
            <w:tcBorders>
              <w:top w:val="single" w:sz="4" w:space="0" w:color="445B8B"/>
              <w:left w:val="nil"/>
              <w:bottom w:val="single" w:sz="4" w:space="0" w:color="445B8B"/>
              <w:right w:val="nil"/>
            </w:tcBorders>
            <w:shd w:val="clear" w:color="auto" w:fill="auto"/>
            <w:vAlign w:val="center"/>
          </w:tcPr>
          <w:p w14:paraId="3FB1589F"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11A1999E" w14:textId="27A839F6" w:rsidR="002C0FB2" w:rsidRPr="002C0FB2" w:rsidRDefault="00F90E9B" w:rsidP="00F90E9B">
            <w:pPr>
              <w:spacing w:after="0"/>
              <w:rPr>
                <w:rFonts w:ascii="Times New Roman" w:hAnsi="Times New Roman" w:cs="Times New Roman"/>
                <w:sz w:val="20"/>
                <w:szCs w:val="20"/>
              </w:rPr>
            </w:pPr>
            <w:r>
              <w:rPr>
                <w:rFonts w:ascii="Times New Roman" w:hAnsi="Times New Roman" w:cs="Times New Roman"/>
                <w:sz w:val="20"/>
                <w:szCs w:val="20"/>
              </w:rPr>
              <w:t xml:space="preserve">     0</w:t>
            </w:r>
          </w:p>
        </w:tc>
        <w:tc>
          <w:tcPr>
            <w:tcW w:w="964" w:type="dxa"/>
            <w:tcBorders>
              <w:top w:val="single" w:sz="4" w:space="0" w:color="445B8B"/>
              <w:left w:val="nil"/>
              <w:bottom w:val="single" w:sz="4" w:space="0" w:color="445B8B"/>
              <w:right w:val="nil"/>
            </w:tcBorders>
            <w:shd w:val="clear" w:color="auto" w:fill="auto"/>
            <w:vAlign w:val="center"/>
          </w:tcPr>
          <w:p w14:paraId="7F8EEB4E" w14:textId="3A1F64B3"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445B8B"/>
              <w:left w:val="nil"/>
              <w:bottom w:val="single" w:sz="4" w:space="0" w:color="445B8B"/>
              <w:right w:val="nil"/>
            </w:tcBorders>
            <w:shd w:val="clear" w:color="auto" w:fill="auto"/>
            <w:vAlign w:val="center"/>
          </w:tcPr>
          <w:p w14:paraId="28E61649" w14:textId="07BC0B76"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445B8B"/>
              <w:left w:val="nil"/>
              <w:bottom w:val="single" w:sz="4" w:space="0" w:color="445B8B"/>
              <w:right w:val="nil"/>
            </w:tcBorders>
            <w:shd w:val="clear" w:color="auto" w:fill="auto"/>
            <w:vAlign w:val="center"/>
          </w:tcPr>
          <w:p w14:paraId="1DF1A73E" w14:textId="12E664FB"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954" w:type="dxa"/>
            <w:tcBorders>
              <w:top w:val="single" w:sz="4" w:space="0" w:color="445B8B"/>
              <w:left w:val="nil"/>
              <w:bottom w:val="single" w:sz="4" w:space="0" w:color="445B8B"/>
              <w:right w:val="nil"/>
            </w:tcBorders>
            <w:shd w:val="clear" w:color="auto" w:fill="auto"/>
            <w:vAlign w:val="center"/>
          </w:tcPr>
          <w:p w14:paraId="5AA9BC41" w14:textId="00788863"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864" w:type="dxa"/>
            <w:tcBorders>
              <w:top w:val="single" w:sz="4" w:space="0" w:color="445B8B"/>
              <w:left w:val="nil"/>
              <w:bottom w:val="single" w:sz="4" w:space="0" w:color="445B8B"/>
              <w:right w:val="nil"/>
            </w:tcBorders>
            <w:shd w:val="clear" w:color="auto" w:fill="auto"/>
            <w:vAlign w:val="center"/>
          </w:tcPr>
          <w:p w14:paraId="3CA7F570" w14:textId="5E3FE50F"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3D38A569" w14:textId="77777777" w:rsidTr="00D9335B">
        <w:trPr>
          <w:trHeight w:val="776"/>
        </w:trPr>
        <w:tc>
          <w:tcPr>
            <w:tcW w:w="2839" w:type="dxa"/>
            <w:tcBorders>
              <w:top w:val="single" w:sz="4" w:space="0" w:color="445B8B"/>
              <w:left w:val="nil"/>
              <w:bottom w:val="single" w:sz="4" w:space="0" w:color="445B8B"/>
              <w:right w:val="nil"/>
            </w:tcBorders>
            <w:shd w:val="clear" w:color="auto" w:fill="auto"/>
          </w:tcPr>
          <w:p w14:paraId="42220CB6" w14:textId="77777777" w:rsidR="002C0FB2" w:rsidRPr="002C0FB2" w:rsidRDefault="002C0FB2" w:rsidP="00D9335B">
            <w:pPr>
              <w:spacing w:after="0"/>
              <w:ind w:left="80" w:right="204"/>
              <w:rPr>
                <w:rFonts w:ascii="Times New Roman" w:hAnsi="Times New Roman" w:cs="Times New Roman"/>
                <w:sz w:val="20"/>
                <w:szCs w:val="20"/>
              </w:rPr>
            </w:pPr>
            <w:r w:rsidRPr="002C0FB2">
              <w:rPr>
                <w:rFonts w:ascii="Times New Roman" w:hAnsi="Times New Roman" w:cs="Times New Roman"/>
                <w:b/>
                <w:sz w:val="20"/>
                <w:szCs w:val="20"/>
              </w:rPr>
              <w:t xml:space="preserve">PG 3.1.3. </w:t>
            </w:r>
            <w:r w:rsidRPr="002C0FB2">
              <w:rPr>
                <w:rFonts w:ascii="Times New Roman" w:hAnsi="Times New Roman" w:cs="Times New Roman"/>
                <w:sz w:val="20"/>
                <w:szCs w:val="20"/>
              </w:rPr>
              <w:t>Dezavantajlı gruplara yönelik gerçekleştirilen faaliyet sayısı*</w:t>
            </w:r>
          </w:p>
        </w:tc>
        <w:tc>
          <w:tcPr>
            <w:tcW w:w="877" w:type="dxa"/>
            <w:tcBorders>
              <w:top w:val="single" w:sz="4" w:space="0" w:color="445B8B"/>
              <w:left w:val="nil"/>
              <w:bottom w:val="single" w:sz="4" w:space="0" w:color="445B8B"/>
              <w:right w:val="nil"/>
            </w:tcBorders>
            <w:shd w:val="clear" w:color="auto" w:fill="auto"/>
            <w:vAlign w:val="center"/>
          </w:tcPr>
          <w:p w14:paraId="2F4E7D88"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713294F5" w14:textId="13814EF5"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445B8B"/>
              <w:left w:val="nil"/>
              <w:bottom w:val="single" w:sz="4" w:space="0" w:color="445B8B"/>
              <w:right w:val="nil"/>
            </w:tcBorders>
            <w:shd w:val="clear" w:color="auto" w:fill="auto"/>
            <w:vAlign w:val="center"/>
          </w:tcPr>
          <w:p w14:paraId="3C8970F1" w14:textId="35C4CEFA"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445B8B"/>
              <w:left w:val="nil"/>
              <w:bottom w:val="single" w:sz="4" w:space="0" w:color="445B8B"/>
              <w:right w:val="nil"/>
            </w:tcBorders>
            <w:shd w:val="clear" w:color="auto" w:fill="auto"/>
            <w:vAlign w:val="center"/>
          </w:tcPr>
          <w:p w14:paraId="7FBEA3CA" w14:textId="041CD41B"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445B8B"/>
              <w:left w:val="nil"/>
              <w:bottom w:val="single" w:sz="4" w:space="0" w:color="445B8B"/>
              <w:right w:val="nil"/>
            </w:tcBorders>
            <w:shd w:val="clear" w:color="auto" w:fill="auto"/>
            <w:vAlign w:val="center"/>
          </w:tcPr>
          <w:p w14:paraId="4F9E7F35" w14:textId="1A96C5BD"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954" w:type="dxa"/>
            <w:tcBorders>
              <w:top w:val="single" w:sz="4" w:space="0" w:color="445B8B"/>
              <w:left w:val="nil"/>
              <w:bottom w:val="single" w:sz="4" w:space="0" w:color="445B8B"/>
              <w:right w:val="nil"/>
            </w:tcBorders>
            <w:shd w:val="clear" w:color="auto" w:fill="auto"/>
            <w:vAlign w:val="center"/>
          </w:tcPr>
          <w:p w14:paraId="0E82F3CA" w14:textId="3D07B05C"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864" w:type="dxa"/>
            <w:tcBorders>
              <w:top w:val="single" w:sz="4" w:space="0" w:color="445B8B"/>
              <w:left w:val="nil"/>
              <w:bottom w:val="single" w:sz="4" w:space="0" w:color="445B8B"/>
              <w:right w:val="nil"/>
            </w:tcBorders>
            <w:shd w:val="clear" w:color="auto" w:fill="auto"/>
            <w:vAlign w:val="center"/>
          </w:tcPr>
          <w:p w14:paraId="50CF5690" w14:textId="4D4601A9"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7132FA26" w14:textId="77777777" w:rsidTr="00D9335B">
        <w:trPr>
          <w:trHeight w:val="566"/>
        </w:trPr>
        <w:tc>
          <w:tcPr>
            <w:tcW w:w="2839" w:type="dxa"/>
            <w:tcBorders>
              <w:top w:val="single" w:sz="4" w:space="0" w:color="445B8B"/>
              <w:left w:val="nil"/>
              <w:bottom w:val="single" w:sz="4" w:space="0" w:color="445B8B"/>
              <w:right w:val="nil"/>
            </w:tcBorders>
            <w:shd w:val="clear" w:color="auto" w:fill="auto"/>
          </w:tcPr>
          <w:p w14:paraId="412E717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3.1.4 </w:t>
            </w:r>
            <w:r w:rsidRPr="002C0FB2">
              <w:rPr>
                <w:rFonts w:ascii="Times New Roman" w:hAnsi="Times New Roman" w:cs="Times New Roman"/>
                <w:sz w:val="20"/>
                <w:szCs w:val="20"/>
              </w:rPr>
              <w:t>Engelsiz Üniversite için yapılan toplam harcama tutarı*</w:t>
            </w:r>
          </w:p>
        </w:tc>
        <w:tc>
          <w:tcPr>
            <w:tcW w:w="3811" w:type="dxa"/>
            <w:gridSpan w:val="4"/>
            <w:tcBorders>
              <w:top w:val="single" w:sz="4" w:space="0" w:color="445B8B"/>
              <w:left w:val="nil"/>
              <w:bottom w:val="single" w:sz="4" w:space="0" w:color="445B8B"/>
              <w:right w:val="nil"/>
            </w:tcBorders>
            <w:shd w:val="clear" w:color="auto" w:fill="auto"/>
            <w:vAlign w:val="center"/>
          </w:tcPr>
          <w:p w14:paraId="2DC44856" w14:textId="77777777" w:rsidR="002C0FB2" w:rsidRPr="002C0FB2" w:rsidRDefault="002C0FB2" w:rsidP="00D9335B">
            <w:pPr>
              <w:tabs>
                <w:tab w:val="center" w:pos="329"/>
                <w:tab w:val="center" w:pos="1262"/>
                <w:tab w:val="center" w:pos="2275"/>
                <w:tab w:val="right" w:pos="3716"/>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25</w:t>
            </w:r>
            <w:r w:rsidRPr="002C0FB2">
              <w:rPr>
                <w:rFonts w:ascii="Times New Roman" w:hAnsi="Times New Roman" w:cs="Times New Roman"/>
                <w:sz w:val="20"/>
                <w:szCs w:val="20"/>
              </w:rPr>
              <w:tab/>
              <w:t>499.600</w:t>
            </w:r>
            <w:r w:rsidRPr="002C0FB2">
              <w:rPr>
                <w:rFonts w:ascii="Times New Roman" w:hAnsi="Times New Roman" w:cs="Times New Roman"/>
                <w:sz w:val="20"/>
                <w:szCs w:val="20"/>
              </w:rPr>
              <w:tab/>
              <w:t>1.000.000</w:t>
            </w:r>
            <w:r w:rsidRPr="002C0FB2">
              <w:rPr>
                <w:rFonts w:ascii="Times New Roman" w:hAnsi="Times New Roman" w:cs="Times New Roman"/>
                <w:sz w:val="20"/>
                <w:szCs w:val="20"/>
              </w:rPr>
              <w:tab/>
              <w:t>2.000.000</w:t>
            </w:r>
          </w:p>
        </w:tc>
        <w:tc>
          <w:tcPr>
            <w:tcW w:w="957" w:type="dxa"/>
            <w:tcBorders>
              <w:top w:val="single" w:sz="4" w:space="0" w:color="445B8B"/>
              <w:left w:val="nil"/>
              <w:bottom w:val="single" w:sz="4" w:space="0" w:color="445B8B"/>
              <w:right w:val="nil"/>
            </w:tcBorders>
            <w:shd w:val="clear" w:color="auto" w:fill="auto"/>
            <w:vAlign w:val="center"/>
          </w:tcPr>
          <w:p w14:paraId="5E17DE1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3.000.000</w:t>
            </w:r>
          </w:p>
        </w:tc>
        <w:tc>
          <w:tcPr>
            <w:tcW w:w="954" w:type="dxa"/>
            <w:tcBorders>
              <w:top w:val="single" w:sz="4" w:space="0" w:color="445B8B"/>
              <w:left w:val="nil"/>
              <w:bottom w:val="single" w:sz="4" w:space="0" w:color="445B8B"/>
              <w:right w:val="nil"/>
            </w:tcBorders>
            <w:shd w:val="clear" w:color="auto" w:fill="auto"/>
            <w:vAlign w:val="center"/>
          </w:tcPr>
          <w:p w14:paraId="54B0D45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4.000.000</w:t>
            </w:r>
          </w:p>
        </w:tc>
        <w:tc>
          <w:tcPr>
            <w:tcW w:w="864" w:type="dxa"/>
            <w:tcBorders>
              <w:top w:val="single" w:sz="4" w:space="0" w:color="445B8B"/>
              <w:left w:val="nil"/>
              <w:bottom w:val="single" w:sz="4" w:space="0" w:color="445B8B"/>
              <w:right w:val="nil"/>
            </w:tcBorders>
            <w:shd w:val="clear" w:color="auto" w:fill="auto"/>
            <w:vAlign w:val="center"/>
          </w:tcPr>
          <w:p w14:paraId="1ECE738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5.000.000</w:t>
            </w:r>
          </w:p>
        </w:tc>
      </w:tr>
      <w:tr w:rsidR="002C0FB2" w:rsidRPr="002C0FB2" w14:paraId="2ADD0E75" w14:textId="77777777" w:rsidTr="00D9335B">
        <w:trPr>
          <w:trHeight w:val="377"/>
        </w:trPr>
        <w:tc>
          <w:tcPr>
            <w:tcW w:w="2839" w:type="dxa"/>
            <w:tcBorders>
              <w:top w:val="single" w:sz="4" w:space="0" w:color="445B8B"/>
              <w:left w:val="nil"/>
              <w:bottom w:val="single" w:sz="4" w:space="0" w:color="445B8B"/>
              <w:right w:val="nil"/>
            </w:tcBorders>
            <w:shd w:val="clear" w:color="auto" w:fill="auto"/>
          </w:tcPr>
          <w:p w14:paraId="4BB38A8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3811" w:type="dxa"/>
            <w:gridSpan w:val="4"/>
            <w:tcBorders>
              <w:top w:val="single" w:sz="4" w:space="0" w:color="445B8B"/>
              <w:left w:val="nil"/>
              <w:bottom w:val="single" w:sz="4" w:space="0" w:color="445B8B"/>
              <w:right w:val="nil"/>
            </w:tcBorders>
            <w:shd w:val="clear" w:color="auto" w:fill="auto"/>
          </w:tcPr>
          <w:p w14:paraId="41D6274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Sosyal Sorumluluk Proje Koordinatörlüğü</w:t>
            </w:r>
          </w:p>
        </w:tc>
        <w:tc>
          <w:tcPr>
            <w:tcW w:w="957" w:type="dxa"/>
            <w:tcBorders>
              <w:top w:val="single" w:sz="4" w:space="0" w:color="445B8B"/>
              <w:left w:val="nil"/>
              <w:bottom w:val="single" w:sz="4" w:space="0" w:color="445B8B"/>
              <w:right w:val="nil"/>
            </w:tcBorders>
            <w:shd w:val="clear" w:color="auto" w:fill="auto"/>
          </w:tcPr>
          <w:p w14:paraId="4FAE68AC" w14:textId="77777777" w:rsidR="002C0FB2" w:rsidRPr="002C0FB2" w:rsidRDefault="002C0FB2" w:rsidP="00D9335B">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70F2750F" w14:textId="77777777" w:rsidR="002C0FB2" w:rsidRPr="002C0FB2" w:rsidRDefault="002C0FB2" w:rsidP="00D9335B">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2081B3D7" w14:textId="77777777" w:rsidR="002C0FB2" w:rsidRPr="002C0FB2" w:rsidRDefault="002C0FB2" w:rsidP="00D9335B">
            <w:pPr>
              <w:rPr>
                <w:rFonts w:ascii="Times New Roman" w:hAnsi="Times New Roman" w:cs="Times New Roman"/>
                <w:sz w:val="20"/>
                <w:szCs w:val="20"/>
              </w:rPr>
            </w:pPr>
          </w:p>
        </w:tc>
      </w:tr>
      <w:tr w:rsidR="002C0FB2" w:rsidRPr="002C0FB2" w14:paraId="1E4F3844" w14:textId="77777777" w:rsidTr="00D9335B">
        <w:trPr>
          <w:trHeight w:val="752"/>
        </w:trPr>
        <w:tc>
          <w:tcPr>
            <w:tcW w:w="2839" w:type="dxa"/>
            <w:tcBorders>
              <w:top w:val="single" w:sz="4" w:space="0" w:color="445B8B"/>
              <w:left w:val="nil"/>
              <w:bottom w:val="single" w:sz="4" w:space="0" w:color="445B8B"/>
              <w:right w:val="nil"/>
            </w:tcBorders>
            <w:shd w:val="clear" w:color="auto" w:fill="auto"/>
            <w:vAlign w:val="center"/>
          </w:tcPr>
          <w:p w14:paraId="7D805FB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3811" w:type="dxa"/>
            <w:gridSpan w:val="4"/>
            <w:tcBorders>
              <w:top w:val="single" w:sz="4" w:space="0" w:color="445B8B"/>
              <w:left w:val="nil"/>
              <w:bottom w:val="single" w:sz="4" w:space="0" w:color="445B8B"/>
              <w:right w:val="nil"/>
            </w:tcBorders>
            <w:shd w:val="clear" w:color="auto" w:fill="auto"/>
          </w:tcPr>
          <w:p w14:paraId="40E3E43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Tüm akademik ve idari birimler</w:t>
            </w:r>
          </w:p>
          <w:p w14:paraId="01B5EC0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Engelli Birimi</w:t>
            </w:r>
          </w:p>
          <w:p w14:paraId="3B2C227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Kurumsal İletişim Direktörlüğü</w:t>
            </w:r>
          </w:p>
        </w:tc>
        <w:tc>
          <w:tcPr>
            <w:tcW w:w="957" w:type="dxa"/>
            <w:tcBorders>
              <w:top w:val="single" w:sz="4" w:space="0" w:color="445B8B"/>
              <w:left w:val="nil"/>
              <w:bottom w:val="single" w:sz="4" w:space="0" w:color="445B8B"/>
              <w:right w:val="nil"/>
            </w:tcBorders>
            <w:shd w:val="clear" w:color="auto" w:fill="auto"/>
          </w:tcPr>
          <w:p w14:paraId="27339809" w14:textId="77777777" w:rsidR="002C0FB2" w:rsidRPr="002C0FB2" w:rsidRDefault="002C0FB2" w:rsidP="00D9335B">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015C6977" w14:textId="77777777" w:rsidR="002C0FB2" w:rsidRPr="002C0FB2" w:rsidRDefault="002C0FB2" w:rsidP="00D9335B">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5146A5B0" w14:textId="77777777" w:rsidR="002C0FB2" w:rsidRPr="002C0FB2" w:rsidRDefault="002C0FB2" w:rsidP="00D9335B">
            <w:pPr>
              <w:rPr>
                <w:rFonts w:ascii="Times New Roman" w:hAnsi="Times New Roman" w:cs="Times New Roman"/>
                <w:sz w:val="20"/>
                <w:szCs w:val="20"/>
              </w:rPr>
            </w:pPr>
          </w:p>
        </w:tc>
      </w:tr>
      <w:tr w:rsidR="002C0FB2" w:rsidRPr="002C0FB2" w14:paraId="466C57F0" w14:textId="77777777" w:rsidTr="00D9335B">
        <w:trPr>
          <w:trHeight w:val="1585"/>
        </w:trPr>
        <w:tc>
          <w:tcPr>
            <w:tcW w:w="2839" w:type="dxa"/>
            <w:tcBorders>
              <w:top w:val="single" w:sz="4" w:space="0" w:color="445B8B"/>
              <w:left w:val="nil"/>
              <w:bottom w:val="single" w:sz="4" w:space="0" w:color="445B8B"/>
              <w:right w:val="nil"/>
            </w:tcBorders>
            <w:shd w:val="clear" w:color="auto" w:fill="auto"/>
            <w:vAlign w:val="center"/>
          </w:tcPr>
          <w:p w14:paraId="602E5A2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3811" w:type="dxa"/>
            <w:gridSpan w:val="4"/>
            <w:tcBorders>
              <w:top w:val="single" w:sz="4" w:space="0" w:color="445B8B"/>
              <w:left w:val="nil"/>
              <w:bottom w:val="single" w:sz="4" w:space="0" w:color="445B8B"/>
              <w:right w:val="nil"/>
            </w:tcBorders>
            <w:shd w:val="clear" w:color="auto" w:fill="auto"/>
            <w:vAlign w:val="center"/>
          </w:tcPr>
          <w:p w14:paraId="6D454EA6" w14:textId="77777777" w:rsidR="002C0FB2" w:rsidRPr="002C0FB2" w:rsidRDefault="002C0FB2" w:rsidP="00D9335B">
            <w:pPr>
              <w:spacing w:after="5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yetersizliği</w:t>
            </w:r>
          </w:p>
          <w:p w14:paraId="16E73742" w14:textId="77777777" w:rsidR="002C0FB2" w:rsidRPr="002C0FB2" w:rsidRDefault="002C0FB2" w:rsidP="00D9335B">
            <w:pPr>
              <w:spacing w:after="5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İnsan kaynağı yetersizliği</w:t>
            </w:r>
          </w:p>
          <w:p w14:paraId="3F3FA9A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Yetersiz farkındalık</w:t>
            </w:r>
          </w:p>
        </w:tc>
        <w:tc>
          <w:tcPr>
            <w:tcW w:w="957" w:type="dxa"/>
            <w:tcBorders>
              <w:top w:val="single" w:sz="4" w:space="0" w:color="445B8B"/>
              <w:left w:val="nil"/>
              <w:bottom w:val="single" w:sz="4" w:space="0" w:color="445B8B"/>
              <w:right w:val="nil"/>
            </w:tcBorders>
            <w:shd w:val="clear" w:color="auto" w:fill="auto"/>
          </w:tcPr>
          <w:p w14:paraId="085D55BA" w14:textId="77777777" w:rsidR="002C0FB2" w:rsidRPr="002C0FB2" w:rsidRDefault="002C0FB2" w:rsidP="00D9335B">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7FAE680E" w14:textId="77777777" w:rsidR="002C0FB2" w:rsidRPr="002C0FB2" w:rsidRDefault="002C0FB2" w:rsidP="00D9335B">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60DAD6B9" w14:textId="77777777" w:rsidR="002C0FB2" w:rsidRPr="002C0FB2" w:rsidRDefault="002C0FB2" w:rsidP="00D9335B">
            <w:pPr>
              <w:rPr>
                <w:rFonts w:ascii="Times New Roman" w:hAnsi="Times New Roman" w:cs="Times New Roman"/>
                <w:sz w:val="20"/>
                <w:szCs w:val="20"/>
              </w:rPr>
            </w:pPr>
          </w:p>
        </w:tc>
      </w:tr>
      <w:tr w:rsidR="002C0FB2" w:rsidRPr="002C0FB2" w14:paraId="7977AC50" w14:textId="77777777" w:rsidTr="00D9335B">
        <w:trPr>
          <w:trHeight w:val="2083"/>
        </w:trPr>
        <w:tc>
          <w:tcPr>
            <w:tcW w:w="2839" w:type="dxa"/>
            <w:tcBorders>
              <w:top w:val="single" w:sz="4" w:space="0" w:color="445B8B"/>
              <w:left w:val="nil"/>
              <w:bottom w:val="single" w:sz="4" w:space="0" w:color="445B8B"/>
              <w:right w:val="nil"/>
            </w:tcBorders>
            <w:shd w:val="clear" w:color="auto" w:fill="auto"/>
            <w:vAlign w:val="center"/>
          </w:tcPr>
          <w:p w14:paraId="45767F2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721" w:type="dxa"/>
            <w:gridSpan w:val="6"/>
            <w:tcBorders>
              <w:top w:val="single" w:sz="4" w:space="0" w:color="445B8B"/>
              <w:left w:val="nil"/>
              <w:bottom w:val="single" w:sz="4" w:space="0" w:color="445B8B"/>
              <w:right w:val="nil"/>
            </w:tcBorders>
            <w:shd w:val="clear" w:color="auto" w:fill="auto"/>
            <w:vAlign w:val="center"/>
          </w:tcPr>
          <w:p w14:paraId="6DF8193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farkındalık oluşturacak tanıtımlara yer verilmesi</w:t>
            </w:r>
          </w:p>
          <w:p w14:paraId="61ED037D"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Kamu ve özel sektör ile oluşturulacak protokoller</w:t>
            </w:r>
          </w:p>
          <w:p w14:paraId="5CABB371"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yaratmak için bağış kampanyaları düzenlemek</w:t>
            </w:r>
          </w:p>
          <w:p w14:paraId="420FD882"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Farkındalığı artırmak için sosyal medya ve diğer iletişim kanallarını etkin kullanmak</w:t>
            </w:r>
          </w:p>
        </w:tc>
        <w:tc>
          <w:tcPr>
            <w:tcW w:w="864" w:type="dxa"/>
            <w:tcBorders>
              <w:top w:val="single" w:sz="4" w:space="0" w:color="445B8B"/>
              <w:left w:val="nil"/>
              <w:bottom w:val="single" w:sz="4" w:space="0" w:color="445B8B"/>
              <w:right w:val="nil"/>
            </w:tcBorders>
            <w:shd w:val="clear" w:color="auto" w:fill="auto"/>
          </w:tcPr>
          <w:p w14:paraId="74F1C0A0" w14:textId="77777777" w:rsidR="002C0FB2" w:rsidRPr="002C0FB2" w:rsidRDefault="002C0FB2" w:rsidP="00D9335B">
            <w:pPr>
              <w:rPr>
                <w:rFonts w:ascii="Times New Roman" w:hAnsi="Times New Roman" w:cs="Times New Roman"/>
                <w:sz w:val="20"/>
                <w:szCs w:val="20"/>
              </w:rPr>
            </w:pPr>
          </w:p>
        </w:tc>
      </w:tr>
      <w:tr w:rsidR="002C0FB2" w:rsidRPr="002C0FB2" w14:paraId="62573109" w14:textId="77777777" w:rsidTr="00D9335B">
        <w:trPr>
          <w:trHeight w:val="495"/>
        </w:trPr>
        <w:tc>
          <w:tcPr>
            <w:tcW w:w="2839" w:type="dxa"/>
            <w:tcBorders>
              <w:top w:val="single" w:sz="4" w:space="0" w:color="445B8B"/>
              <w:left w:val="nil"/>
              <w:bottom w:val="single" w:sz="4" w:space="0" w:color="445B8B"/>
              <w:right w:val="nil"/>
            </w:tcBorders>
            <w:shd w:val="clear" w:color="auto" w:fill="auto"/>
            <w:vAlign w:val="center"/>
          </w:tcPr>
          <w:p w14:paraId="7F1A725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721" w:type="dxa"/>
            <w:gridSpan w:val="6"/>
            <w:tcBorders>
              <w:top w:val="single" w:sz="4" w:space="0" w:color="445B8B"/>
              <w:left w:val="nil"/>
              <w:bottom w:val="single" w:sz="4" w:space="0" w:color="445B8B"/>
              <w:right w:val="nil"/>
            </w:tcBorders>
            <w:shd w:val="clear" w:color="auto" w:fill="auto"/>
            <w:vAlign w:val="center"/>
          </w:tcPr>
          <w:p w14:paraId="34A2835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1.192.026.000,00-TL</w:t>
            </w:r>
          </w:p>
        </w:tc>
        <w:tc>
          <w:tcPr>
            <w:tcW w:w="864" w:type="dxa"/>
            <w:tcBorders>
              <w:top w:val="single" w:sz="4" w:space="0" w:color="445B8B"/>
              <w:left w:val="nil"/>
              <w:bottom w:val="single" w:sz="4" w:space="0" w:color="445B8B"/>
              <w:right w:val="nil"/>
            </w:tcBorders>
            <w:shd w:val="clear" w:color="auto" w:fill="auto"/>
          </w:tcPr>
          <w:p w14:paraId="5995C945" w14:textId="77777777" w:rsidR="002C0FB2" w:rsidRPr="002C0FB2" w:rsidRDefault="002C0FB2" w:rsidP="00D9335B">
            <w:pPr>
              <w:rPr>
                <w:rFonts w:ascii="Times New Roman" w:hAnsi="Times New Roman" w:cs="Times New Roman"/>
                <w:sz w:val="20"/>
                <w:szCs w:val="20"/>
              </w:rPr>
            </w:pPr>
          </w:p>
        </w:tc>
      </w:tr>
      <w:tr w:rsidR="002C0FB2" w:rsidRPr="002C0FB2" w14:paraId="4260FA1F" w14:textId="77777777" w:rsidTr="00D9335B">
        <w:trPr>
          <w:trHeight w:val="908"/>
        </w:trPr>
        <w:tc>
          <w:tcPr>
            <w:tcW w:w="2839" w:type="dxa"/>
            <w:tcBorders>
              <w:top w:val="single" w:sz="4" w:space="0" w:color="445B8B"/>
              <w:left w:val="nil"/>
              <w:bottom w:val="single" w:sz="4" w:space="0" w:color="445B8B"/>
              <w:right w:val="nil"/>
            </w:tcBorders>
            <w:shd w:val="clear" w:color="auto" w:fill="auto"/>
            <w:vAlign w:val="center"/>
          </w:tcPr>
          <w:p w14:paraId="4600FF5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585" w:type="dxa"/>
            <w:gridSpan w:val="7"/>
            <w:tcBorders>
              <w:top w:val="single" w:sz="4" w:space="0" w:color="445B8B"/>
              <w:left w:val="nil"/>
              <w:bottom w:val="single" w:sz="4" w:space="0" w:color="445B8B"/>
              <w:right w:val="nil"/>
            </w:tcBorders>
            <w:shd w:val="clear" w:color="auto" w:fill="auto"/>
          </w:tcPr>
          <w:p w14:paraId="2F514523" w14:textId="77777777" w:rsidR="002C0FB2" w:rsidRPr="002C0FB2" w:rsidRDefault="002C0FB2" w:rsidP="00D9335B">
            <w:pPr>
              <w:spacing w:after="60" w:line="250" w:lineRule="auto"/>
              <w:ind w:left="260" w:right="694"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toplum ve çevre yararına yaptığı faaliyetlerin sayısının ve kapsamının artırılmasının gerekliliği</w:t>
            </w:r>
          </w:p>
          <w:p w14:paraId="5BD62BF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STK’larla </w:t>
            </w:r>
            <w:proofErr w:type="gramStart"/>
            <w:r w:rsidRPr="002C0FB2">
              <w:rPr>
                <w:rFonts w:ascii="Times New Roman" w:hAnsi="Times New Roman" w:cs="Times New Roman"/>
                <w:sz w:val="20"/>
                <w:szCs w:val="20"/>
              </w:rPr>
              <w:t>işbirliklerinin</w:t>
            </w:r>
            <w:proofErr w:type="gramEnd"/>
            <w:r w:rsidRPr="002C0FB2">
              <w:rPr>
                <w:rFonts w:ascii="Times New Roman" w:hAnsi="Times New Roman" w:cs="Times New Roman"/>
                <w:sz w:val="20"/>
                <w:szCs w:val="20"/>
              </w:rPr>
              <w:t xml:space="preserve"> artırılmasının gerekliliği</w:t>
            </w:r>
          </w:p>
        </w:tc>
      </w:tr>
      <w:tr w:rsidR="002C0FB2" w:rsidRPr="002C0FB2" w14:paraId="0271127A" w14:textId="77777777" w:rsidTr="00D9335B">
        <w:trPr>
          <w:trHeight w:val="732"/>
        </w:trPr>
        <w:tc>
          <w:tcPr>
            <w:tcW w:w="2839" w:type="dxa"/>
            <w:tcBorders>
              <w:top w:val="single" w:sz="4" w:space="0" w:color="445B8B"/>
              <w:left w:val="nil"/>
              <w:bottom w:val="single" w:sz="4" w:space="0" w:color="445B8B"/>
              <w:right w:val="nil"/>
            </w:tcBorders>
            <w:shd w:val="clear" w:color="auto" w:fill="auto"/>
            <w:vAlign w:val="center"/>
          </w:tcPr>
          <w:p w14:paraId="1D683FD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585" w:type="dxa"/>
            <w:gridSpan w:val="7"/>
            <w:tcBorders>
              <w:top w:val="single" w:sz="4" w:space="0" w:color="445B8B"/>
              <w:left w:val="nil"/>
              <w:bottom w:val="single" w:sz="4" w:space="0" w:color="445B8B"/>
              <w:right w:val="nil"/>
            </w:tcBorders>
            <w:shd w:val="clear" w:color="auto" w:fill="auto"/>
            <w:vAlign w:val="center"/>
          </w:tcPr>
          <w:p w14:paraId="436701DD"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Sosyal sorumluluk faaliyetlerinin artırılması </w:t>
            </w:r>
          </w:p>
          <w:p w14:paraId="61BF496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Dezavantajlı gruplara yönelik farkındalığın artırılması</w:t>
            </w:r>
          </w:p>
        </w:tc>
      </w:tr>
    </w:tbl>
    <w:p w14:paraId="46DE7C0E"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9" w:type="dxa"/>
        <w:tblCellMar>
          <w:left w:w="0" w:type="dxa"/>
          <w:bottom w:w="6" w:type="dxa"/>
          <w:right w:w="115" w:type="dxa"/>
        </w:tblCellMar>
        <w:tblLook w:val="04A0" w:firstRow="1" w:lastRow="0" w:firstColumn="1" w:lastColumn="0" w:noHBand="0" w:noVBand="1"/>
      </w:tblPr>
      <w:tblGrid>
        <w:gridCol w:w="3544"/>
        <w:gridCol w:w="5815"/>
      </w:tblGrid>
      <w:tr w:rsidR="002C0FB2" w:rsidRPr="002C0FB2" w14:paraId="3EE2F686" w14:textId="77777777" w:rsidTr="00D9335B">
        <w:trPr>
          <w:trHeight w:val="680"/>
        </w:trPr>
        <w:tc>
          <w:tcPr>
            <w:tcW w:w="3544" w:type="dxa"/>
            <w:tcBorders>
              <w:top w:val="single" w:sz="4" w:space="0" w:color="445B8B"/>
              <w:left w:val="nil"/>
              <w:bottom w:val="single" w:sz="4" w:space="0" w:color="445B8B"/>
              <w:right w:val="nil"/>
            </w:tcBorders>
            <w:shd w:val="clear" w:color="auto" w:fill="auto"/>
            <w:vAlign w:val="bottom"/>
          </w:tcPr>
          <w:p w14:paraId="604A0598"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3</w:t>
            </w:r>
          </w:p>
        </w:tc>
        <w:tc>
          <w:tcPr>
            <w:tcW w:w="5815" w:type="dxa"/>
            <w:tcBorders>
              <w:top w:val="single" w:sz="4" w:space="0" w:color="445B8B"/>
              <w:left w:val="nil"/>
              <w:bottom w:val="single" w:sz="4" w:space="0" w:color="445B8B"/>
              <w:right w:val="nil"/>
            </w:tcBorders>
            <w:shd w:val="clear" w:color="auto" w:fill="auto"/>
            <w:vAlign w:val="center"/>
          </w:tcPr>
          <w:p w14:paraId="12C5874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69988B5E" w14:textId="77777777" w:rsidTr="00D9335B">
        <w:trPr>
          <w:trHeight w:val="520"/>
        </w:trPr>
        <w:tc>
          <w:tcPr>
            <w:tcW w:w="3544" w:type="dxa"/>
            <w:tcBorders>
              <w:top w:val="single" w:sz="4" w:space="0" w:color="445B8B"/>
              <w:left w:val="nil"/>
              <w:bottom w:val="single" w:sz="4" w:space="0" w:color="445B8B"/>
              <w:right w:val="nil"/>
            </w:tcBorders>
            <w:shd w:val="clear" w:color="auto" w:fill="auto"/>
            <w:vAlign w:val="bottom"/>
          </w:tcPr>
          <w:p w14:paraId="24183CB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H.3.2</w:t>
            </w:r>
          </w:p>
        </w:tc>
        <w:tc>
          <w:tcPr>
            <w:tcW w:w="5815" w:type="dxa"/>
            <w:tcBorders>
              <w:top w:val="single" w:sz="4" w:space="0" w:color="445B8B"/>
              <w:left w:val="nil"/>
              <w:bottom w:val="single" w:sz="4" w:space="0" w:color="445B8B"/>
              <w:right w:val="nil"/>
            </w:tcBorders>
            <w:shd w:val="clear" w:color="auto" w:fill="auto"/>
            <w:vAlign w:val="center"/>
          </w:tcPr>
          <w:p w14:paraId="50DDD74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Üniversite tarafından sunulan Kamu Hizmetlerinin güçlendirilmesi</w:t>
            </w:r>
          </w:p>
        </w:tc>
      </w:tr>
    </w:tbl>
    <w:p w14:paraId="1C27876B" w14:textId="77777777" w:rsidR="002C0FB2" w:rsidRPr="002C0FB2" w:rsidRDefault="002C0FB2" w:rsidP="002C0FB2">
      <w:pPr>
        <w:tabs>
          <w:tab w:val="center" w:pos="703"/>
          <w:tab w:val="center" w:pos="4531"/>
        </w:tabs>
        <w:spacing w:after="0"/>
        <w:ind w:righ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t>Hayat Boyu Öğrenme</w:t>
      </w:r>
    </w:p>
    <w:tbl>
      <w:tblPr>
        <w:tblW w:w="9359" w:type="dxa"/>
        <w:tblCellMar>
          <w:top w:w="43" w:type="dxa"/>
          <w:left w:w="0" w:type="dxa"/>
          <w:right w:w="0" w:type="dxa"/>
        </w:tblCellMar>
        <w:tblLook w:val="04A0" w:firstRow="1" w:lastRow="0" w:firstColumn="1" w:lastColumn="0" w:noHBand="0" w:noVBand="1"/>
      </w:tblPr>
      <w:tblGrid>
        <w:gridCol w:w="3544"/>
        <w:gridCol w:w="924"/>
        <w:gridCol w:w="900"/>
        <w:gridCol w:w="833"/>
        <w:gridCol w:w="822"/>
        <w:gridCol w:w="808"/>
        <w:gridCol w:w="805"/>
        <w:gridCol w:w="723"/>
      </w:tblGrid>
      <w:tr w:rsidR="002C0FB2" w:rsidRPr="002C0FB2" w14:paraId="428EB4BA" w14:textId="77777777" w:rsidTr="00D9335B">
        <w:trPr>
          <w:trHeight w:val="397"/>
        </w:trPr>
        <w:tc>
          <w:tcPr>
            <w:tcW w:w="3544" w:type="dxa"/>
            <w:tcBorders>
              <w:top w:val="single" w:sz="4" w:space="0" w:color="445B8B"/>
              <w:left w:val="nil"/>
              <w:bottom w:val="single" w:sz="4" w:space="0" w:color="445B8B"/>
              <w:right w:val="nil"/>
            </w:tcBorders>
            <w:shd w:val="clear" w:color="auto" w:fill="auto"/>
          </w:tcPr>
          <w:p w14:paraId="3382C76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287" w:type="dxa"/>
            <w:gridSpan w:val="5"/>
            <w:tcBorders>
              <w:top w:val="single" w:sz="4" w:space="0" w:color="445B8B"/>
              <w:left w:val="nil"/>
              <w:bottom w:val="single" w:sz="4" w:space="0" w:color="445B8B"/>
              <w:right w:val="nil"/>
            </w:tcBorders>
            <w:shd w:val="clear" w:color="auto" w:fill="auto"/>
          </w:tcPr>
          <w:p w14:paraId="3B2952E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Yükseköğretim kurumları sürekli eğitim faaliyetleri</w:t>
            </w:r>
          </w:p>
        </w:tc>
        <w:tc>
          <w:tcPr>
            <w:tcW w:w="805" w:type="dxa"/>
            <w:tcBorders>
              <w:top w:val="single" w:sz="4" w:space="0" w:color="445B8B"/>
              <w:left w:val="nil"/>
              <w:bottom w:val="single" w:sz="4" w:space="0" w:color="445B8B"/>
              <w:right w:val="nil"/>
            </w:tcBorders>
            <w:shd w:val="clear" w:color="auto" w:fill="auto"/>
          </w:tcPr>
          <w:p w14:paraId="3B5D30A5" w14:textId="77777777" w:rsidR="002C0FB2" w:rsidRPr="002C0FB2" w:rsidRDefault="002C0FB2" w:rsidP="00D9335B">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011FF88C" w14:textId="77777777" w:rsidR="002C0FB2" w:rsidRPr="002C0FB2" w:rsidRDefault="002C0FB2" w:rsidP="00D9335B">
            <w:pPr>
              <w:rPr>
                <w:rFonts w:ascii="Times New Roman" w:hAnsi="Times New Roman" w:cs="Times New Roman"/>
                <w:sz w:val="20"/>
                <w:szCs w:val="20"/>
              </w:rPr>
            </w:pPr>
          </w:p>
        </w:tc>
      </w:tr>
      <w:tr w:rsidR="002C0FB2" w:rsidRPr="002C0FB2" w14:paraId="460D55D0" w14:textId="77777777" w:rsidTr="00D9335B">
        <w:trPr>
          <w:trHeight w:val="1032"/>
        </w:trPr>
        <w:tc>
          <w:tcPr>
            <w:tcW w:w="3544" w:type="dxa"/>
            <w:tcBorders>
              <w:top w:val="single" w:sz="4" w:space="0" w:color="445B8B"/>
              <w:left w:val="nil"/>
              <w:bottom w:val="single" w:sz="4" w:space="0" w:color="445B8B"/>
              <w:right w:val="nil"/>
            </w:tcBorders>
            <w:shd w:val="clear" w:color="auto" w:fill="auto"/>
            <w:vAlign w:val="center"/>
          </w:tcPr>
          <w:p w14:paraId="77B8214E" w14:textId="77777777" w:rsidR="002C0FB2" w:rsidRPr="002C0FB2" w:rsidRDefault="002C0FB2" w:rsidP="00D9335B">
            <w:pPr>
              <w:spacing w:after="0"/>
              <w:ind w:left="80" w:right="150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2657" w:type="dxa"/>
            <w:gridSpan w:val="3"/>
            <w:tcBorders>
              <w:top w:val="single" w:sz="4" w:space="0" w:color="445B8B"/>
              <w:left w:val="nil"/>
              <w:bottom w:val="single" w:sz="4" w:space="0" w:color="445B8B"/>
              <w:right w:val="nil"/>
            </w:tcBorders>
            <w:shd w:val="clear" w:color="auto" w:fill="auto"/>
          </w:tcPr>
          <w:p w14:paraId="6DE29B8E" w14:textId="77777777" w:rsidR="002C0FB2" w:rsidRPr="002C0FB2" w:rsidRDefault="002C0FB2" w:rsidP="00D9335B">
            <w:pPr>
              <w:spacing w:after="0"/>
              <w:ind w:right="180"/>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297677EB" w14:textId="77777777" w:rsidR="002C0FB2" w:rsidRPr="002C0FB2" w:rsidRDefault="002C0FB2" w:rsidP="00D9335B">
            <w:pPr>
              <w:tabs>
                <w:tab w:val="center" w:pos="1239"/>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40E34A69" w14:textId="77777777" w:rsidR="002C0FB2" w:rsidRPr="002C0FB2" w:rsidRDefault="002C0FB2" w:rsidP="00D9335B">
            <w:pPr>
              <w:tabs>
                <w:tab w:val="center" w:pos="2138"/>
              </w:tabs>
              <w:spacing w:after="0"/>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r w:rsidRPr="002C0FB2">
              <w:rPr>
                <w:rFonts w:ascii="Times New Roman" w:hAnsi="Times New Roman" w:cs="Times New Roman"/>
                <w:b/>
                <w:sz w:val="20"/>
                <w:szCs w:val="20"/>
              </w:rPr>
              <w:tab/>
              <w:t>1.Yıl</w:t>
            </w:r>
          </w:p>
          <w:p w14:paraId="6AAA8864" w14:textId="77777777" w:rsidR="002C0FB2" w:rsidRPr="002C0FB2" w:rsidRDefault="002C0FB2" w:rsidP="00D9335B">
            <w:pPr>
              <w:spacing w:after="0"/>
              <w:ind w:left="965" w:right="443" w:hanging="755"/>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822" w:type="dxa"/>
            <w:tcBorders>
              <w:top w:val="single" w:sz="4" w:space="0" w:color="445B8B"/>
              <w:left w:val="nil"/>
              <w:bottom w:val="single" w:sz="4" w:space="0" w:color="445B8B"/>
              <w:right w:val="nil"/>
            </w:tcBorders>
            <w:shd w:val="clear" w:color="auto" w:fill="auto"/>
            <w:vAlign w:val="center"/>
          </w:tcPr>
          <w:p w14:paraId="2B3F53E6" w14:textId="77777777" w:rsidR="002C0FB2" w:rsidRPr="002C0FB2" w:rsidRDefault="002C0FB2" w:rsidP="00D9335B">
            <w:pPr>
              <w:spacing w:after="0"/>
              <w:ind w:left="157"/>
              <w:rPr>
                <w:rFonts w:ascii="Times New Roman" w:hAnsi="Times New Roman" w:cs="Times New Roman"/>
                <w:sz w:val="20"/>
                <w:szCs w:val="20"/>
              </w:rPr>
            </w:pPr>
            <w:r w:rsidRPr="002C0FB2">
              <w:rPr>
                <w:rFonts w:ascii="Times New Roman" w:hAnsi="Times New Roman" w:cs="Times New Roman"/>
                <w:b/>
                <w:sz w:val="20"/>
                <w:szCs w:val="20"/>
              </w:rPr>
              <w:t>2.Yıl</w:t>
            </w:r>
          </w:p>
        </w:tc>
        <w:tc>
          <w:tcPr>
            <w:tcW w:w="808" w:type="dxa"/>
            <w:tcBorders>
              <w:top w:val="single" w:sz="4" w:space="0" w:color="445B8B"/>
              <w:left w:val="nil"/>
              <w:bottom w:val="single" w:sz="4" w:space="0" w:color="445B8B"/>
              <w:right w:val="nil"/>
            </w:tcBorders>
            <w:shd w:val="clear" w:color="auto" w:fill="auto"/>
            <w:vAlign w:val="center"/>
          </w:tcPr>
          <w:p w14:paraId="378263CA" w14:textId="77777777" w:rsidR="002C0FB2" w:rsidRPr="002C0FB2" w:rsidRDefault="002C0FB2" w:rsidP="00D9335B">
            <w:pPr>
              <w:spacing w:after="0"/>
              <w:ind w:left="157"/>
              <w:rPr>
                <w:rFonts w:ascii="Times New Roman" w:hAnsi="Times New Roman" w:cs="Times New Roman"/>
                <w:sz w:val="20"/>
                <w:szCs w:val="20"/>
              </w:rPr>
            </w:pPr>
            <w:r w:rsidRPr="002C0FB2">
              <w:rPr>
                <w:rFonts w:ascii="Times New Roman" w:hAnsi="Times New Roman" w:cs="Times New Roman"/>
                <w:b/>
                <w:sz w:val="20"/>
                <w:szCs w:val="20"/>
              </w:rPr>
              <w:t>3.Yıl</w:t>
            </w:r>
          </w:p>
        </w:tc>
        <w:tc>
          <w:tcPr>
            <w:tcW w:w="805" w:type="dxa"/>
            <w:tcBorders>
              <w:top w:val="single" w:sz="4" w:space="0" w:color="445B8B"/>
              <w:left w:val="nil"/>
              <w:bottom w:val="single" w:sz="4" w:space="0" w:color="445B8B"/>
              <w:right w:val="nil"/>
            </w:tcBorders>
            <w:shd w:val="clear" w:color="auto" w:fill="auto"/>
            <w:vAlign w:val="center"/>
          </w:tcPr>
          <w:p w14:paraId="203B0FEE" w14:textId="77777777" w:rsidR="002C0FB2" w:rsidRPr="002C0FB2" w:rsidRDefault="002C0FB2" w:rsidP="00D9335B">
            <w:pPr>
              <w:spacing w:after="0"/>
              <w:ind w:left="157"/>
              <w:rPr>
                <w:rFonts w:ascii="Times New Roman" w:hAnsi="Times New Roman" w:cs="Times New Roman"/>
                <w:sz w:val="20"/>
                <w:szCs w:val="20"/>
              </w:rPr>
            </w:pPr>
            <w:r w:rsidRPr="002C0FB2">
              <w:rPr>
                <w:rFonts w:ascii="Times New Roman" w:hAnsi="Times New Roman" w:cs="Times New Roman"/>
                <w:b/>
                <w:sz w:val="20"/>
                <w:szCs w:val="20"/>
              </w:rPr>
              <w:t>4.Yıl</w:t>
            </w:r>
          </w:p>
        </w:tc>
        <w:tc>
          <w:tcPr>
            <w:tcW w:w="723" w:type="dxa"/>
            <w:tcBorders>
              <w:top w:val="single" w:sz="4" w:space="0" w:color="445B8B"/>
              <w:left w:val="nil"/>
              <w:bottom w:val="single" w:sz="4" w:space="0" w:color="445B8B"/>
              <w:right w:val="nil"/>
            </w:tcBorders>
            <w:shd w:val="clear" w:color="auto" w:fill="auto"/>
            <w:vAlign w:val="center"/>
          </w:tcPr>
          <w:p w14:paraId="14DEE53F" w14:textId="77777777" w:rsidR="002C0FB2" w:rsidRPr="002C0FB2" w:rsidRDefault="002C0FB2" w:rsidP="00D9335B">
            <w:pPr>
              <w:spacing w:after="0"/>
              <w:ind w:left="157"/>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A3605F1" w14:textId="77777777" w:rsidTr="00D9335B">
        <w:trPr>
          <w:trHeight w:val="762"/>
        </w:trPr>
        <w:tc>
          <w:tcPr>
            <w:tcW w:w="3544" w:type="dxa"/>
            <w:tcBorders>
              <w:top w:val="single" w:sz="4" w:space="0" w:color="445B8B"/>
              <w:left w:val="nil"/>
              <w:bottom w:val="single" w:sz="4" w:space="0" w:color="445B8B"/>
              <w:right w:val="nil"/>
            </w:tcBorders>
            <w:shd w:val="clear" w:color="auto" w:fill="auto"/>
            <w:vAlign w:val="center"/>
          </w:tcPr>
          <w:p w14:paraId="08A1E1A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3.2.1 </w:t>
            </w:r>
            <w:r w:rsidRPr="002C0FB2">
              <w:rPr>
                <w:rFonts w:ascii="Times New Roman" w:hAnsi="Times New Roman" w:cs="Times New Roman"/>
                <w:sz w:val="20"/>
                <w:szCs w:val="20"/>
              </w:rPr>
              <w:t>SEM üzerinden verilen sertifika sayısı</w:t>
            </w:r>
          </w:p>
        </w:tc>
        <w:tc>
          <w:tcPr>
            <w:tcW w:w="924" w:type="dxa"/>
            <w:tcBorders>
              <w:top w:val="single" w:sz="4" w:space="0" w:color="445B8B"/>
              <w:left w:val="nil"/>
              <w:bottom w:val="single" w:sz="4" w:space="0" w:color="445B8B"/>
              <w:right w:val="nil"/>
            </w:tcBorders>
            <w:shd w:val="clear" w:color="auto" w:fill="auto"/>
            <w:vAlign w:val="center"/>
          </w:tcPr>
          <w:p w14:paraId="455BB73D" w14:textId="77777777" w:rsidR="002C0FB2" w:rsidRPr="002C0FB2" w:rsidRDefault="002C0FB2" w:rsidP="00D9335B">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6A916FA2"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5520</w:t>
            </w:r>
          </w:p>
        </w:tc>
        <w:tc>
          <w:tcPr>
            <w:tcW w:w="833" w:type="dxa"/>
            <w:tcBorders>
              <w:top w:val="single" w:sz="4" w:space="0" w:color="445B8B"/>
              <w:left w:val="nil"/>
              <w:bottom w:val="single" w:sz="4" w:space="0" w:color="445B8B"/>
              <w:right w:val="nil"/>
            </w:tcBorders>
            <w:shd w:val="clear" w:color="auto" w:fill="auto"/>
            <w:vAlign w:val="center"/>
          </w:tcPr>
          <w:p w14:paraId="687476D6"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6900</w:t>
            </w:r>
          </w:p>
        </w:tc>
        <w:tc>
          <w:tcPr>
            <w:tcW w:w="822" w:type="dxa"/>
            <w:tcBorders>
              <w:top w:val="single" w:sz="4" w:space="0" w:color="445B8B"/>
              <w:left w:val="nil"/>
              <w:bottom w:val="single" w:sz="4" w:space="0" w:color="445B8B"/>
              <w:right w:val="nil"/>
            </w:tcBorders>
            <w:shd w:val="clear" w:color="auto" w:fill="auto"/>
            <w:vAlign w:val="center"/>
          </w:tcPr>
          <w:p w14:paraId="56FFD98A"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7700</w:t>
            </w:r>
          </w:p>
        </w:tc>
        <w:tc>
          <w:tcPr>
            <w:tcW w:w="808" w:type="dxa"/>
            <w:tcBorders>
              <w:top w:val="single" w:sz="4" w:space="0" w:color="445B8B"/>
              <w:left w:val="nil"/>
              <w:bottom w:val="single" w:sz="4" w:space="0" w:color="445B8B"/>
              <w:right w:val="nil"/>
            </w:tcBorders>
            <w:shd w:val="clear" w:color="auto" w:fill="auto"/>
            <w:vAlign w:val="center"/>
          </w:tcPr>
          <w:p w14:paraId="30496F41"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8600</w:t>
            </w:r>
          </w:p>
        </w:tc>
        <w:tc>
          <w:tcPr>
            <w:tcW w:w="805" w:type="dxa"/>
            <w:tcBorders>
              <w:top w:val="single" w:sz="4" w:space="0" w:color="445B8B"/>
              <w:left w:val="nil"/>
              <w:bottom w:val="single" w:sz="4" w:space="0" w:color="445B8B"/>
              <w:right w:val="nil"/>
            </w:tcBorders>
            <w:shd w:val="clear" w:color="auto" w:fill="auto"/>
            <w:vAlign w:val="center"/>
          </w:tcPr>
          <w:p w14:paraId="0C3DEE94"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9600</w:t>
            </w:r>
          </w:p>
        </w:tc>
        <w:tc>
          <w:tcPr>
            <w:tcW w:w="723" w:type="dxa"/>
            <w:tcBorders>
              <w:top w:val="single" w:sz="4" w:space="0" w:color="445B8B"/>
              <w:left w:val="nil"/>
              <w:bottom w:val="single" w:sz="4" w:space="0" w:color="445B8B"/>
              <w:right w:val="nil"/>
            </w:tcBorders>
            <w:shd w:val="clear" w:color="auto" w:fill="auto"/>
            <w:vAlign w:val="center"/>
          </w:tcPr>
          <w:p w14:paraId="3EF64EB3" w14:textId="77777777" w:rsidR="002C0FB2" w:rsidRPr="002C0FB2" w:rsidRDefault="002C0FB2" w:rsidP="00D9335B">
            <w:pPr>
              <w:spacing w:after="0"/>
              <w:ind w:left="70"/>
              <w:rPr>
                <w:rFonts w:ascii="Times New Roman" w:hAnsi="Times New Roman" w:cs="Times New Roman"/>
                <w:sz w:val="20"/>
                <w:szCs w:val="20"/>
              </w:rPr>
            </w:pPr>
            <w:r w:rsidRPr="002C0FB2">
              <w:rPr>
                <w:rFonts w:ascii="Times New Roman" w:hAnsi="Times New Roman" w:cs="Times New Roman"/>
                <w:sz w:val="20"/>
                <w:szCs w:val="20"/>
              </w:rPr>
              <w:t>10700</w:t>
            </w:r>
          </w:p>
        </w:tc>
      </w:tr>
      <w:tr w:rsidR="002C0FB2" w:rsidRPr="002C0FB2" w14:paraId="2E6F4A91" w14:textId="77777777" w:rsidTr="00D9335B">
        <w:trPr>
          <w:trHeight w:val="591"/>
        </w:trPr>
        <w:tc>
          <w:tcPr>
            <w:tcW w:w="3544" w:type="dxa"/>
            <w:tcBorders>
              <w:top w:val="single" w:sz="4" w:space="0" w:color="445B8B"/>
              <w:left w:val="nil"/>
              <w:bottom w:val="single" w:sz="4" w:space="0" w:color="445B8B"/>
              <w:right w:val="nil"/>
            </w:tcBorders>
            <w:shd w:val="clear" w:color="auto" w:fill="auto"/>
          </w:tcPr>
          <w:p w14:paraId="558EAB0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3.2.2</w:t>
            </w:r>
            <w:r w:rsidRPr="002C0FB2">
              <w:rPr>
                <w:rFonts w:ascii="Times New Roman" w:hAnsi="Times New Roman" w:cs="Times New Roman"/>
                <w:sz w:val="20"/>
                <w:szCs w:val="20"/>
              </w:rPr>
              <w:t xml:space="preserve"> Üniversitemiz Sağlık hizmetlerinden yararlanan birey sayısı*</w:t>
            </w:r>
          </w:p>
        </w:tc>
        <w:tc>
          <w:tcPr>
            <w:tcW w:w="924" w:type="dxa"/>
            <w:tcBorders>
              <w:top w:val="single" w:sz="4" w:space="0" w:color="445B8B"/>
              <w:left w:val="nil"/>
              <w:bottom w:val="single" w:sz="4" w:space="0" w:color="445B8B"/>
              <w:right w:val="nil"/>
            </w:tcBorders>
            <w:shd w:val="clear" w:color="auto" w:fill="auto"/>
            <w:vAlign w:val="center"/>
          </w:tcPr>
          <w:p w14:paraId="5D43A8B2" w14:textId="77777777" w:rsidR="002C0FB2" w:rsidRPr="002C0FB2" w:rsidRDefault="002C0FB2" w:rsidP="00D9335B">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07AB924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521.036</w:t>
            </w:r>
          </w:p>
        </w:tc>
        <w:tc>
          <w:tcPr>
            <w:tcW w:w="833" w:type="dxa"/>
            <w:tcBorders>
              <w:top w:val="single" w:sz="4" w:space="0" w:color="445B8B"/>
              <w:left w:val="nil"/>
              <w:bottom w:val="single" w:sz="4" w:space="0" w:color="445B8B"/>
              <w:right w:val="nil"/>
            </w:tcBorders>
            <w:shd w:val="clear" w:color="auto" w:fill="auto"/>
            <w:vAlign w:val="center"/>
          </w:tcPr>
          <w:p w14:paraId="5C16761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636.500</w:t>
            </w:r>
          </w:p>
        </w:tc>
        <w:tc>
          <w:tcPr>
            <w:tcW w:w="822" w:type="dxa"/>
            <w:tcBorders>
              <w:top w:val="single" w:sz="4" w:space="0" w:color="445B8B"/>
              <w:left w:val="nil"/>
              <w:bottom w:val="single" w:sz="4" w:space="0" w:color="445B8B"/>
              <w:right w:val="nil"/>
            </w:tcBorders>
            <w:shd w:val="clear" w:color="auto" w:fill="auto"/>
            <w:vAlign w:val="center"/>
          </w:tcPr>
          <w:p w14:paraId="64BC5BB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652.300</w:t>
            </w:r>
          </w:p>
        </w:tc>
        <w:tc>
          <w:tcPr>
            <w:tcW w:w="808" w:type="dxa"/>
            <w:tcBorders>
              <w:top w:val="single" w:sz="4" w:space="0" w:color="445B8B"/>
              <w:left w:val="nil"/>
              <w:bottom w:val="single" w:sz="4" w:space="0" w:color="445B8B"/>
              <w:right w:val="nil"/>
            </w:tcBorders>
            <w:shd w:val="clear" w:color="auto" w:fill="auto"/>
            <w:vAlign w:val="center"/>
          </w:tcPr>
          <w:p w14:paraId="2916764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668.100</w:t>
            </w:r>
          </w:p>
        </w:tc>
        <w:tc>
          <w:tcPr>
            <w:tcW w:w="805" w:type="dxa"/>
            <w:tcBorders>
              <w:top w:val="single" w:sz="4" w:space="0" w:color="445B8B"/>
              <w:left w:val="nil"/>
              <w:bottom w:val="single" w:sz="4" w:space="0" w:color="445B8B"/>
              <w:right w:val="nil"/>
            </w:tcBorders>
            <w:shd w:val="clear" w:color="auto" w:fill="auto"/>
            <w:vAlign w:val="center"/>
          </w:tcPr>
          <w:p w14:paraId="5DC39D7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704.000</w:t>
            </w:r>
          </w:p>
        </w:tc>
        <w:tc>
          <w:tcPr>
            <w:tcW w:w="723" w:type="dxa"/>
            <w:tcBorders>
              <w:top w:val="single" w:sz="4" w:space="0" w:color="445B8B"/>
              <w:left w:val="nil"/>
              <w:bottom w:val="single" w:sz="4" w:space="0" w:color="445B8B"/>
              <w:right w:val="nil"/>
            </w:tcBorders>
            <w:shd w:val="clear" w:color="auto" w:fill="auto"/>
            <w:vAlign w:val="center"/>
          </w:tcPr>
          <w:p w14:paraId="347CAFC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725.000</w:t>
            </w:r>
          </w:p>
        </w:tc>
      </w:tr>
      <w:tr w:rsidR="002C0FB2" w:rsidRPr="002C0FB2" w14:paraId="33710B57" w14:textId="77777777" w:rsidTr="00D9335B">
        <w:trPr>
          <w:trHeight w:val="707"/>
        </w:trPr>
        <w:tc>
          <w:tcPr>
            <w:tcW w:w="3544" w:type="dxa"/>
            <w:tcBorders>
              <w:top w:val="single" w:sz="4" w:space="0" w:color="445B8B"/>
              <w:left w:val="nil"/>
              <w:bottom w:val="single" w:sz="4" w:space="0" w:color="445B8B"/>
              <w:right w:val="nil"/>
            </w:tcBorders>
            <w:shd w:val="clear" w:color="auto" w:fill="auto"/>
          </w:tcPr>
          <w:p w14:paraId="7E8C7324" w14:textId="77777777" w:rsidR="002C0FB2" w:rsidRPr="002C0FB2" w:rsidRDefault="002C0FB2" w:rsidP="00D9335B">
            <w:pPr>
              <w:spacing w:after="0"/>
              <w:ind w:left="80" w:right="189"/>
              <w:rPr>
                <w:rFonts w:ascii="Times New Roman" w:hAnsi="Times New Roman" w:cs="Times New Roman"/>
                <w:sz w:val="20"/>
                <w:szCs w:val="20"/>
              </w:rPr>
            </w:pPr>
            <w:r w:rsidRPr="002C0FB2">
              <w:rPr>
                <w:rFonts w:ascii="Times New Roman" w:hAnsi="Times New Roman" w:cs="Times New Roman"/>
                <w:b/>
                <w:sz w:val="20"/>
                <w:szCs w:val="20"/>
              </w:rPr>
              <w:t xml:space="preserve">PG 3.2.3 </w:t>
            </w:r>
            <w:r w:rsidRPr="002C0FB2">
              <w:rPr>
                <w:rFonts w:ascii="Times New Roman" w:hAnsi="Times New Roman" w:cs="Times New Roman"/>
                <w:sz w:val="20"/>
                <w:szCs w:val="20"/>
              </w:rPr>
              <w:t xml:space="preserve">Üniversitemiz bünyesindeki </w:t>
            </w:r>
            <w:r w:rsidRPr="002C0FB2">
              <w:rPr>
                <w:rFonts w:ascii="Times New Roman" w:hAnsi="Times New Roman" w:cs="Times New Roman"/>
                <w:b/>
                <w:sz w:val="20"/>
                <w:szCs w:val="20"/>
              </w:rPr>
              <w:t>l</w:t>
            </w:r>
            <w:r w:rsidRPr="002C0FB2">
              <w:rPr>
                <w:rFonts w:ascii="Times New Roman" w:hAnsi="Times New Roman" w:cs="Times New Roman"/>
                <w:sz w:val="20"/>
                <w:szCs w:val="20"/>
              </w:rPr>
              <w:t>aboratuvarlar tarafından dışarıya sunulan analiz hizmeti sayısı*</w:t>
            </w:r>
          </w:p>
        </w:tc>
        <w:tc>
          <w:tcPr>
            <w:tcW w:w="924" w:type="dxa"/>
            <w:tcBorders>
              <w:top w:val="single" w:sz="4" w:space="0" w:color="445B8B"/>
              <w:left w:val="nil"/>
              <w:bottom w:val="single" w:sz="4" w:space="0" w:color="445B8B"/>
              <w:right w:val="nil"/>
            </w:tcBorders>
            <w:shd w:val="clear" w:color="auto" w:fill="auto"/>
            <w:vAlign w:val="center"/>
          </w:tcPr>
          <w:p w14:paraId="6D2A1D71" w14:textId="77777777" w:rsidR="002C0FB2" w:rsidRPr="002C0FB2" w:rsidRDefault="002C0FB2" w:rsidP="00D9335B">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03B87183"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2900</w:t>
            </w:r>
          </w:p>
        </w:tc>
        <w:tc>
          <w:tcPr>
            <w:tcW w:w="833" w:type="dxa"/>
            <w:tcBorders>
              <w:top w:val="single" w:sz="4" w:space="0" w:color="445B8B"/>
              <w:left w:val="nil"/>
              <w:bottom w:val="single" w:sz="4" w:space="0" w:color="445B8B"/>
              <w:right w:val="nil"/>
            </w:tcBorders>
            <w:shd w:val="clear" w:color="auto" w:fill="auto"/>
            <w:vAlign w:val="center"/>
          </w:tcPr>
          <w:p w14:paraId="55E77300"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3200</w:t>
            </w:r>
          </w:p>
        </w:tc>
        <w:tc>
          <w:tcPr>
            <w:tcW w:w="822" w:type="dxa"/>
            <w:tcBorders>
              <w:top w:val="single" w:sz="4" w:space="0" w:color="445B8B"/>
              <w:left w:val="nil"/>
              <w:bottom w:val="single" w:sz="4" w:space="0" w:color="445B8B"/>
              <w:right w:val="nil"/>
            </w:tcBorders>
            <w:shd w:val="clear" w:color="auto" w:fill="auto"/>
            <w:vAlign w:val="center"/>
          </w:tcPr>
          <w:p w14:paraId="2B339A9F"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3750</w:t>
            </w:r>
          </w:p>
        </w:tc>
        <w:tc>
          <w:tcPr>
            <w:tcW w:w="808" w:type="dxa"/>
            <w:tcBorders>
              <w:top w:val="single" w:sz="4" w:space="0" w:color="445B8B"/>
              <w:left w:val="nil"/>
              <w:bottom w:val="single" w:sz="4" w:space="0" w:color="445B8B"/>
              <w:right w:val="nil"/>
            </w:tcBorders>
            <w:shd w:val="clear" w:color="auto" w:fill="auto"/>
            <w:vAlign w:val="center"/>
          </w:tcPr>
          <w:p w14:paraId="75BF9482"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4160</w:t>
            </w:r>
          </w:p>
        </w:tc>
        <w:tc>
          <w:tcPr>
            <w:tcW w:w="805" w:type="dxa"/>
            <w:tcBorders>
              <w:top w:val="single" w:sz="4" w:space="0" w:color="445B8B"/>
              <w:left w:val="nil"/>
              <w:bottom w:val="single" w:sz="4" w:space="0" w:color="445B8B"/>
              <w:right w:val="nil"/>
            </w:tcBorders>
            <w:shd w:val="clear" w:color="auto" w:fill="auto"/>
            <w:vAlign w:val="center"/>
          </w:tcPr>
          <w:p w14:paraId="51B13BC2"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4750</w:t>
            </w:r>
          </w:p>
        </w:tc>
        <w:tc>
          <w:tcPr>
            <w:tcW w:w="723" w:type="dxa"/>
            <w:tcBorders>
              <w:top w:val="single" w:sz="4" w:space="0" w:color="445B8B"/>
              <w:left w:val="nil"/>
              <w:bottom w:val="single" w:sz="4" w:space="0" w:color="445B8B"/>
              <w:right w:val="nil"/>
            </w:tcBorders>
            <w:shd w:val="clear" w:color="auto" w:fill="auto"/>
            <w:vAlign w:val="center"/>
          </w:tcPr>
          <w:p w14:paraId="174E571F"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5450</w:t>
            </w:r>
          </w:p>
        </w:tc>
      </w:tr>
      <w:tr w:rsidR="002C0FB2" w:rsidRPr="002C0FB2" w14:paraId="585129DD" w14:textId="77777777" w:rsidTr="00D9335B">
        <w:trPr>
          <w:trHeight w:val="567"/>
        </w:trPr>
        <w:tc>
          <w:tcPr>
            <w:tcW w:w="3544" w:type="dxa"/>
            <w:tcBorders>
              <w:top w:val="single" w:sz="4" w:space="0" w:color="445B8B"/>
              <w:left w:val="nil"/>
              <w:bottom w:val="single" w:sz="4" w:space="0" w:color="445B8B"/>
              <w:right w:val="nil"/>
            </w:tcBorders>
            <w:shd w:val="clear" w:color="auto" w:fill="auto"/>
          </w:tcPr>
          <w:p w14:paraId="12CCE29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3.2.4 </w:t>
            </w:r>
            <w:r w:rsidRPr="002C0FB2">
              <w:rPr>
                <w:rFonts w:ascii="Times New Roman" w:hAnsi="Times New Roman" w:cs="Times New Roman"/>
                <w:sz w:val="20"/>
                <w:szCs w:val="20"/>
              </w:rPr>
              <w:t xml:space="preserve">Kamu, Özel Sektör ve STK’lar ile yapılan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protokolü sayısı</w:t>
            </w:r>
          </w:p>
        </w:tc>
        <w:tc>
          <w:tcPr>
            <w:tcW w:w="924" w:type="dxa"/>
            <w:tcBorders>
              <w:top w:val="single" w:sz="4" w:space="0" w:color="445B8B"/>
              <w:left w:val="nil"/>
              <w:bottom w:val="single" w:sz="4" w:space="0" w:color="445B8B"/>
              <w:right w:val="nil"/>
            </w:tcBorders>
            <w:shd w:val="clear" w:color="auto" w:fill="auto"/>
            <w:vAlign w:val="center"/>
          </w:tcPr>
          <w:p w14:paraId="591DC0D3" w14:textId="77777777" w:rsidR="002C0FB2" w:rsidRPr="002C0FB2" w:rsidRDefault="002C0FB2" w:rsidP="00D9335B">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657B5629" w14:textId="77777777" w:rsidR="002C0FB2" w:rsidRPr="002C0FB2" w:rsidRDefault="002C0FB2" w:rsidP="00D9335B">
            <w:pPr>
              <w:spacing w:after="0"/>
              <w:ind w:left="168"/>
              <w:rPr>
                <w:rFonts w:ascii="Times New Roman" w:hAnsi="Times New Roman" w:cs="Times New Roman"/>
                <w:sz w:val="20"/>
                <w:szCs w:val="20"/>
              </w:rPr>
            </w:pPr>
            <w:r w:rsidRPr="002C0FB2">
              <w:rPr>
                <w:rFonts w:ascii="Times New Roman" w:hAnsi="Times New Roman" w:cs="Times New Roman"/>
                <w:sz w:val="20"/>
                <w:szCs w:val="20"/>
              </w:rPr>
              <w:t>280</w:t>
            </w:r>
          </w:p>
        </w:tc>
        <w:tc>
          <w:tcPr>
            <w:tcW w:w="833" w:type="dxa"/>
            <w:tcBorders>
              <w:top w:val="single" w:sz="4" w:space="0" w:color="445B8B"/>
              <w:left w:val="nil"/>
              <w:bottom w:val="single" w:sz="4" w:space="0" w:color="445B8B"/>
              <w:right w:val="nil"/>
            </w:tcBorders>
            <w:shd w:val="clear" w:color="auto" w:fill="auto"/>
            <w:vAlign w:val="center"/>
          </w:tcPr>
          <w:p w14:paraId="47A5583B"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38</w:t>
            </w:r>
          </w:p>
        </w:tc>
        <w:tc>
          <w:tcPr>
            <w:tcW w:w="822" w:type="dxa"/>
            <w:tcBorders>
              <w:top w:val="single" w:sz="4" w:space="0" w:color="445B8B"/>
              <w:left w:val="nil"/>
              <w:bottom w:val="single" w:sz="4" w:space="0" w:color="445B8B"/>
              <w:right w:val="nil"/>
            </w:tcBorders>
            <w:shd w:val="clear" w:color="auto" w:fill="auto"/>
            <w:vAlign w:val="center"/>
          </w:tcPr>
          <w:p w14:paraId="2D36BA82"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50</w:t>
            </w:r>
          </w:p>
        </w:tc>
        <w:tc>
          <w:tcPr>
            <w:tcW w:w="808" w:type="dxa"/>
            <w:tcBorders>
              <w:top w:val="single" w:sz="4" w:space="0" w:color="445B8B"/>
              <w:left w:val="nil"/>
              <w:bottom w:val="single" w:sz="4" w:space="0" w:color="445B8B"/>
              <w:right w:val="nil"/>
            </w:tcBorders>
            <w:shd w:val="clear" w:color="auto" w:fill="auto"/>
            <w:vAlign w:val="center"/>
          </w:tcPr>
          <w:p w14:paraId="279DD65C"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65</w:t>
            </w:r>
          </w:p>
        </w:tc>
        <w:tc>
          <w:tcPr>
            <w:tcW w:w="805" w:type="dxa"/>
            <w:tcBorders>
              <w:top w:val="single" w:sz="4" w:space="0" w:color="445B8B"/>
              <w:left w:val="nil"/>
              <w:bottom w:val="single" w:sz="4" w:space="0" w:color="445B8B"/>
              <w:right w:val="nil"/>
            </w:tcBorders>
            <w:shd w:val="clear" w:color="auto" w:fill="auto"/>
            <w:vAlign w:val="center"/>
          </w:tcPr>
          <w:p w14:paraId="6D3545AF"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75</w:t>
            </w:r>
          </w:p>
        </w:tc>
        <w:tc>
          <w:tcPr>
            <w:tcW w:w="723" w:type="dxa"/>
            <w:tcBorders>
              <w:top w:val="single" w:sz="4" w:space="0" w:color="445B8B"/>
              <w:left w:val="nil"/>
              <w:bottom w:val="single" w:sz="4" w:space="0" w:color="445B8B"/>
              <w:right w:val="nil"/>
            </w:tcBorders>
            <w:shd w:val="clear" w:color="auto" w:fill="auto"/>
            <w:vAlign w:val="center"/>
          </w:tcPr>
          <w:p w14:paraId="2FBF489B" w14:textId="77777777" w:rsidR="002C0FB2" w:rsidRPr="002C0FB2" w:rsidRDefault="002C0FB2" w:rsidP="00D9335B">
            <w:pPr>
              <w:spacing w:after="0"/>
              <w:ind w:left="168"/>
              <w:rPr>
                <w:rFonts w:ascii="Times New Roman" w:hAnsi="Times New Roman" w:cs="Times New Roman"/>
                <w:sz w:val="20"/>
                <w:szCs w:val="20"/>
              </w:rPr>
            </w:pPr>
            <w:r w:rsidRPr="002C0FB2">
              <w:rPr>
                <w:rFonts w:ascii="Times New Roman" w:hAnsi="Times New Roman" w:cs="Times New Roman"/>
                <w:sz w:val="20"/>
                <w:szCs w:val="20"/>
              </w:rPr>
              <w:t>100</w:t>
            </w:r>
          </w:p>
        </w:tc>
      </w:tr>
      <w:tr w:rsidR="002C0FB2" w:rsidRPr="002C0FB2" w14:paraId="04225F3C" w14:textId="77777777" w:rsidTr="00D9335B">
        <w:trPr>
          <w:trHeight w:val="732"/>
        </w:trPr>
        <w:tc>
          <w:tcPr>
            <w:tcW w:w="3544" w:type="dxa"/>
            <w:tcBorders>
              <w:top w:val="single" w:sz="4" w:space="0" w:color="445B8B"/>
              <w:left w:val="nil"/>
              <w:bottom w:val="single" w:sz="4" w:space="0" w:color="445B8B"/>
              <w:right w:val="nil"/>
            </w:tcBorders>
            <w:shd w:val="clear" w:color="auto" w:fill="auto"/>
            <w:vAlign w:val="center"/>
          </w:tcPr>
          <w:p w14:paraId="3CBFEF08"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3.2.5</w:t>
            </w:r>
            <w:r w:rsidRPr="002C0FB2">
              <w:rPr>
                <w:rFonts w:ascii="Times New Roman" w:hAnsi="Times New Roman" w:cs="Times New Roman"/>
                <w:sz w:val="20"/>
                <w:szCs w:val="20"/>
              </w:rPr>
              <w:t xml:space="preserve"> Üniversitemiz birimlerinde kamuya sunulan hizmet sayısı*</w:t>
            </w:r>
          </w:p>
        </w:tc>
        <w:tc>
          <w:tcPr>
            <w:tcW w:w="924" w:type="dxa"/>
            <w:tcBorders>
              <w:top w:val="single" w:sz="4" w:space="0" w:color="445B8B"/>
              <w:left w:val="nil"/>
              <w:bottom w:val="single" w:sz="4" w:space="0" w:color="445B8B"/>
              <w:right w:val="nil"/>
            </w:tcBorders>
            <w:shd w:val="clear" w:color="auto" w:fill="auto"/>
            <w:vAlign w:val="center"/>
          </w:tcPr>
          <w:p w14:paraId="2A41E764"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3D56A6DE"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57</w:t>
            </w:r>
          </w:p>
        </w:tc>
        <w:tc>
          <w:tcPr>
            <w:tcW w:w="833" w:type="dxa"/>
            <w:tcBorders>
              <w:top w:val="single" w:sz="4" w:space="0" w:color="445B8B"/>
              <w:left w:val="nil"/>
              <w:bottom w:val="single" w:sz="4" w:space="0" w:color="445B8B"/>
              <w:right w:val="nil"/>
            </w:tcBorders>
            <w:shd w:val="clear" w:color="auto" w:fill="auto"/>
            <w:vAlign w:val="center"/>
          </w:tcPr>
          <w:p w14:paraId="404C6DB0"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72</w:t>
            </w:r>
          </w:p>
        </w:tc>
        <w:tc>
          <w:tcPr>
            <w:tcW w:w="822" w:type="dxa"/>
            <w:tcBorders>
              <w:top w:val="single" w:sz="4" w:space="0" w:color="445B8B"/>
              <w:left w:val="nil"/>
              <w:bottom w:val="single" w:sz="4" w:space="0" w:color="445B8B"/>
              <w:right w:val="nil"/>
            </w:tcBorders>
            <w:shd w:val="clear" w:color="auto" w:fill="auto"/>
            <w:vAlign w:val="center"/>
          </w:tcPr>
          <w:p w14:paraId="4F18C703"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86</w:t>
            </w:r>
          </w:p>
        </w:tc>
        <w:tc>
          <w:tcPr>
            <w:tcW w:w="808" w:type="dxa"/>
            <w:tcBorders>
              <w:top w:val="single" w:sz="4" w:space="0" w:color="445B8B"/>
              <w:left w:val="nil"/>
              <w:bottom w:val="single" w:sz="4" w:space="0" w:color="445B8B"/>
              <w:right w:val="nil"/>
            </w:tcBorders>
            <w:shd w:val="clear" w:color="auto" w:fill="auto"/>
            <w:vAlign w:val="center"/>
          </w:tcPr>
          <w:p w14:paraId="0497A246"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91</w:t>
            </w:r>
          </w:p>
        </w:tc>
        <w:tc>
          <w:tcPr>
            <w:tcW w:w="805" w:type="dxa"/>
            <w:tcBorders>
              <w:top w:val="single" w:sz="4" w:space="0" w:color="445B8B"/>
              <w:left w:val="nil"/>
              <w:bottom w:val="single" w:sz="4" w:space="0" w:color="445B8B"/>
              <w:right w:val="nil"/>
            </w:tcBorders>
            <w:shd w:val="clear" w:color="auto" w:fill="auto"/>
            <w:vAlign w:val="center"/>
          </w:tcPr>
          <w:p w14:paraId="48390549"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99</w:t>
            </w:r>
          </w:p>
        </w:tc>
        <w:tc>
          <w:tcPr>
            <w:tcW w:w="723" w:type="dxa"/>
            <w:tcBorders>
              <w:top w:val="single" w:sz="4" w:space="0" w:color="445B8B"/>
              <w:left w:val="nil"/>
              <w:bottom w:val="single" w:sz="4" w:space="0" w:color="445B8B"/>
              <w:right w:val="nil"/>
            </w:tcBorders>
            <w:shd w:val="clear" w:color="auto" w:fill="auto"/>
            <w:vAlign w:val="center"/>
          </w:tcPr>
          <w:p w14:paraId="4E8CA1A7" w14:textId="77777777" w:rsidR="002C0FB2" w:rsidRPr="002C0FB2" w:rsidRDefault="002C0FB2" w:rsidP="00D9335B">
            <w:pPr>
              <w:spacing w:after="0"/>
              <w:ind w:left="168"/>
              <w:rPr>
                <w:rFonts w:ascii="Times New Roman" w:hAnsi="Times New Roman" w:cs="Times New Roman"/>
                <w:sz w:val="20"/>
                <w:szCs w:val="20"/>
              </w:rPr>
            </w:pPr>
            <w:r w:rsidRPr="002C0FB2">
              <w:rPr>
                <w:rFonts w:ascii="Times New Roman" w:hAnsi="Times New Roman" w:cs="Times New Roman"/>
                <w:sz w:val="20"/>
                <w:szCs w:val="20"/>
              </w:rPr>
              <w:t>106</w:t>
            </w:r>
          </w:p>
        </w:tc>
      </w:tr>
      <w:tr w:rsidR="002C0FB2" w:rsidRPr="002C0FB2" w14:paraId="7717E887" w14:textId="77777777" w:rsidTr="00D9335B">
        <w:trPr>
          <w:trHeight w:val="357"/>
        </w:trPr>
        <w:tc>
          <w:tcPr>
            <w:tcW w:w="3544" w:type="dxa"/>
            <w:tcBorders>
              <w:top w:val="single" w:sz="4" w:space="0" w:color="445B8B"/>
              <w:left w:val="nil"/>
              <w:bottom w:val="single" w:sz="4" w:space="0" w:color="445B8B"/>
              <w:right w:val="nil"/>
            </w:tcBorders>
            <w:shd w:val="clear" w:color="auto" w:fill="auto"/>
          </w:tcPr>
          <w:p w14:paraId="35AC32ED"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824" w:type="dxa"/>
            <w:gridSpan w:val="2"/>
            <w:tcBorders>
              <w:top w:val="single" w:sz="4" w:space="0" w:color="445B8B"/>
              <w:left w:val="nil"/>
              <w:bottom w:val="single" w:sz="4" w:space="0" w:color="445B8B"/>
              <w:right w:val="nil"/>
            </w:tcBorders>
            <w:shd w:val="clear" w:color="auto" w:fill="auto"/>
          </w:tcPr>
          <w:p w14:paraId="2A2A756E"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 xml:space="preserve">ÇOBİLTUM </w:t>
            </w:r>
          </w:p>
        </w:tc>
        <w:tc>
          <w:tcPr>
            <w:tcW w:w="833" w:type="dxa"/>
            <w:tcBorders>
              <w:top w:val="single" w:sz="4" w:space="0" w:color="445B8B"/>
              <w:left w:val="nil"/>
              <w:bottom w:val="single" w:sz="4" w:space="0" w:color="445B8B"/>
              <w:right w:val="nil"/>
            </w:tcBorders>
            <w:shd w:val="clear" w:color="auto" w:fill="auto"/>
          </w:tcPr>
          <w:p w14:paraId="39E7D3CE" w14:textId="77777777" w:rsidR="002C0FB2" w:rsidRPr="002C0FB2" w:rsidRDefault="002C0FB2" w:rsidP="00D9335B">
            <w:pPr>
              <w:rPr>
                <w:rFonts w:ascii="Times New Roman" w:hAnsi="Times New Roman" w:cs="Times New Roman"/>
                <w:sz w:val="20"/>
                <w:szCs w:val="20"/>
              </w:rPr>
            </w:pPr>
          </w:p>
        </w:tc>
        <w:tc>
          <w:tcPr>
            <w:tcW w:w="822" w:type="dxa"/>
            <w:tcBorders>
              <w:top w:val="single" w:sz="4" w:space="0" w:color="445B8B"/>
              <w:left w:val="nil"/>
              <w:bottom w:val="single" w:sz="4" w:space="0" w:color="445B8B"/>
              <w:right w:val="nil"/>
            </w:tcBorders>
            <w:shd w:val="clear" w:color="auto" w:fill="auto"/>
          </w:tcPr>
          <w:p w14:paraId="0DB54D52" w14:textId="77777777" w:rsidR="002C0FB2" w:rsidRPr="002C0FB2" w:rsidRDefault="002C0FB2" w:rsidP="00D9335B">
            <w:pPr>
              <w:rPr>
                <w:rFonts w:ascii="Times New Roman" w:hAnsi="Times New Roman" w:cs="Times New Roman"/>
                <w:sz w:val="20"/>
                <w:szCs w:val="20"/>
              </w:rPr>
            </w:pPr>
          </w:p>
        </w:tc>
        <w:tc>
          <w:tcPr>
            <w:tcW w:w="808" w:type="dxa"/>
            <w:tcBorders>
              <w:top w:val="single" w:sz="4" w:space="0" w:color="445B8B"/>
              <w:left w:val="nil"/>
              <w:bottom w:val="single" w:sz="4" w:space="0" w:color="445B8B"/>
              <w:right w:val="nil"/>
            </w:tcBorders>
            <w:shd w:val="clear" w:color="auto" w:fill="auto"/>
          </w:tcPr>
          <w:p w14:paraId="7F640133" w14:textId="77777777" w:rsidR="002C0FB2" w:rsidRPr="002C0FB2" w:rsidRDefault="002C0FB2" w:rsidP="00D9335B">
            <w:pPr>
              <w:rPr>
                <w:rFonts w:ascii="Times New Roman" w:hAnsi="Times New Roman" w:cs="Times New Roman"/>
                <w:sz w:val="20"/>
                <w:szCs w:val="20"/>
              </w:rPr>
            </w:pPr>
          </w:p>
        </w:tc>
        <w:tc>
          <w:tcPr>
            <w:tcW w:w="805" w:type="dxa"/>
            <w:tcBorders>
              <w:top w:val="single" w:sz="4" w:space="0" w:color="445B8B"/>
              <w:left w:val="nil"/>
              <w:bottom w:val="single" w:sz="4" w:space="0" w:color="445B8B"/>
              <w:right w:val="nil"/>
            </w:tcBorders>
            <w:shd w:val="clear" w:color="auto" w:fill="auto"/>
          </w:tcPr>
          <w:p w14:paraId="3A8F0D7E" w14:textId="77777777" w:rsidR="002C0FB2" w:rsidRPr="002C0FB2" w:rsidRDefault="002C0FB2" w:rsidP="00D9335B">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1D05804E" w14:textId="77777777" w:rsidR="002C0FB2" w:rsidRPr="002C0FB2" w:rsidRDefault="002C0FB2" w:rsidP="00D9335B">
            <w:pPr>
              <w:rPr>
                <w:rFonts w:ascii="Times New Roman" w:hAnsi="Times New Roman" w:cs="Times New Roman"/>
                <w:sz w:val="20"/>
                <w:szCs w:val="20"/>
              </w:rPr>
            </w:pPr>
          </w:p>
        </w:tc>
      </w:tr>
      <w:tr w:rsidR="002C0FB2" w:rsidRPr="002C0FB2" w14:paraId="21F01A90" w14:textId="77777777" w:rsidTr="00D9335B">
        <w:trPr>
          <w:trHeight w:val="820"/>
        </w:trPr>
        <w:tc>
          <w:tcPr>
            <w:tcW w:w="3544" w:type="dxa"/>
            <w:tcBorders>
              <w:top w:val="single" w:sz="4" w:space="0" w:color="445B8B"/>
              <w:left w:val="nil"/>
              <w:bottom w:val="single" w:sz="4" w:space="0" w:color="445B8B"/>
              <w:right w:val="nil"/>
            </w:tcBorders>
            <w:shd w:val="clear" w:color="auto" w:fill="auto"/>
            <w:vAlign w:val="center"/>
          </w:tcPr>
          <w:p w14:paraId="6B408C16"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3479" w:type="dxa"/>
            <w:gridSpan w:val="4"/>
            <w:tcBorders>
              <w:top w:val="single" w:sz="4" w:space="0" w:color="445B8B"/>
              <w:left w:val="nil"/>
              <w:bottom w:val="single" w:sz="4" w:space="0" w:color="445B8B"/>
              <w:right w:val="nil"/>
            </w:tcBorders>
            <w:shd w:val="clear" w:color="auto" w:fill="auto"/>
          </w:tcPr>
          <w:p w14:paraId="264B0A60"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Mühendislik, Fen, Ziraat, Tıp Fakülteleri</w:t>
            </w:r>
          </w:p>
          <w:p w14:paraId="27D9CB62"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Araştırma Merkezleri</w:t>
            </w:r>
          </w:p>
          <w:p w14:paraId="695C4584"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TEKNOPARK</w:t>
            </w:r>
          </w:p>
        </w:tc>
        <w:tc>
          <w:tcPr>
            <w:tcW w:w="808" w:type="dxa"/>
            <w:tcBorders>
              <w:top w:val="single" w:sz="4" w:space="0" w:color="445B8B"/>
              <w:left w:val="nil"/>
              <w:bottom w:val="single" w:sz="4" w:space="0" w:color="445B8B"/>
              <w:right w:val="nil"/>
            </w:tcBorders>
            <w:shd w:val="clear" w:color="auto" w:fill="auto"/>
          </w:tcPr>
          <w:p w14:paraId="13E3CDC5" w14:textId="77777777" w:rsidR="002C0FB2" w:rsidRPr="002C0FB2" w:rsidRDefault="002C0FB2" w:rsidP="00D9335B">
            <w:pPr>
              <w:rPr>
                <w:rFonts w:ascii="Times New Roman" w:hAnsi="Times New Roman" w:cs="Times New Roman"/>
                <w:sz w:val="20"/>
                <w:szCs w:val="20"/>
              </w:rPr>
            </w:pPr>
          </w:p>
        </w:tc>
        <w:tc>
          <w:tcPr>
            <w:tcW w:w="805" w:type="dxa"/>
            <w:tcBorders>
              <w:top w:val="single" w:sz="4" w:space="0" w:color="445B8B"/>
              <w:left w:val="nil"/>
              <w:bottom w:val="single" w:sz="4" w:space="0" w:color="445B8B"/>
              <w:right w:val="nil"/>
            </w:tcBorders>
            <w:shd w:val="clear" w:color="auto" w:fill="auto"/>
          </w:tcPr>
          <w:p w14:paraId="2559B8DD" w14:textId="77777777" w:rsidR="002C0FB2" w:rsidRPr="002C0FB2" w:rsidRDefault="002C0FB2" w:rsidP="00D9335B">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7E15B5E5" w14:textId="77777777" w:rsidR="002C0FB2" w:rsidRPr="002C0FB2" w:rsidRDefault="002C0FB2" w:rsidP="00D9335B">
            <w:pPr>
              <w:rPr>
                <w:rFonts w:ascii="Times New Roman" w:hAnsi="Times New Roman" w:cs="Times New Roman"/>
                <w:sz w:val="20"/>
                <w:szCs w:val="20"/>
              </w:rPr>
            </w:pPr>
          </w:p>
        </w:tc>
      </w:tr>
      <w:tr w:rsidR="002C0FB2" w:rsidRPr="002C0FB2" w14:paraId="22F337AF" w14:textId="77777777" w:rsidTr="00D9335B">
        <w:trPr>
          <w:trHeight w:val="1483"/>
        </w:trPr>
        <w:tc>
          <w:tcPr>
            <w:tcW w:w="3544" w:type="dxa"/>
            <w:tcBorders>
              <w:top w:val="single" w:sz="4" w:space="0" w:color="445B8B"/>
              <w:left w:val="nil"/>
              <w:bottom w:val="single" w:sz="4" w:space="0" w:color="445B8B"/>
              <w:right w:val="nil"/>
            </w:tcBorders>
            <w:shd w:val="clear" w:color="auto" w:fill="auto"/>
            <w:vAlign w:val="center"/>
          </w:tcPr>
          <w:p w14:paraId="1337D04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4287" w:type="dxa"/>
            <w:gridSpan w:val="5"/>
            <w:tcBorders>
              <w:top w:val="single" w:sz="4" w:space="0" w:color="445B8B"/>
              <w:left w:val="nil"/>
              <w:bottom w:val="single" w:sz="4" w:space="0" w:color="445B8B"/>
              <w:right w:val="nil"/>
            </w:tcBorders>
            <w:shd w:val="clear" w:color="auto" w:fill="auto"/>
          </w:tcPr>
          <w:p w14:paraId="5F3DA541"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Akredite laboratuvar sayısının yetersiz olması</w:t>
            </w:r>
          </w:p>
          <w:p w14:paraId="5AF9A5AC"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Uzman ve teknik personel sayısının azlığı</w:t>
            </w:r>
          </w:p>
          <w:p w14:paraId="3655A960" w14:textId="77777777" w:rsidR="002C0FB2" w:rsidRPr="002C0FB2" w:rsidRDefault="002C0FB2" w:rsidP="00D9335B">
            <w:pPr>
              <w:spacing w:after="55"/>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yetersizliği</w:t>
            </w:r>
          </w:p>
          <w:p w14:paraId="0F4FA550"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 alt yapısının yenilenmemesi</w:t>
            </w:r>
          </w:p>
          <w:p w14:paraId="7D85B4F1" w14:textId="77777777" w:rsidR="002C0FB2" w:rsidRPr="002C0FB2" w:rsidRDefault="002C0FB2" w:rsidP="00D9335B">
            <w:pPr>
              <w:spacing w:after="0"/>
              <w:ind w:left="1" w:right="-1448"/>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Cihaz bakım ve onarımlarının belirli takvime bağlı olarak yapılmaması</w:t>
            </w:r>
          </w:p>
        </w:tc>
        <w:tc>
          <w:tcPr>
            <w:tcW w:w="805" w:type="dxa"/>
            <w:tcBorders>
              <w:top w:val="single" w:sz="4" w:space="0" w:color="445B8B"/>
              <w:left w:val="nil"/>
              <w:bottom w:val="single" w:sz="4" w:space="0" w:color="445B8B"/>
              <w:right w:val="nil"/>
            </w:tcBorders>
            <w:shd w:val="clear" w:color="auto" w:fill="auto"/>
          </w:tcPr>
          <w:p w14:paraId="0D7B7B50" w14:textId="77777777" w:rsidR="002C0FB2" w:rsidRPr="002C0FB2" w:rsidRDefault="002C0FB2" w:rsidP="00D9335B">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553665FB" w14:textId="77777777" w:rsidR="002C0FB2" w:rsidRPr="002C0FB2" w:rsidRDefault="002C0FB2" w:rsidP="00D9335B">
            <w:pPr>
              <w:rPr>
                <w:rFonts w:ascii="Times New Roman" w:hAnsi="Times New Roman" w:cs="Times New Roman"/>
                <w:sz w:val="20"/>
                <w:szCs w:val="20"/>
              </w:rPr>
            </w:pPr>
          </w:p>
        </w:tc>
      </w:tr>
      <w:tr w:rsidR="002C0FB2" w:rsidRPr="002C0FB2" w14:paraId="020B5CB4" w14:textId="77777777" w:rsidTr="00D9335B">
        <w:trPr>
          <w:trHeight w:val="1963"/>
        </w:trPr>
        <w:tc>
          <w:tcPr>
            <w:tcW w:w="3544" w:type="dxa"/>
            <w:tcBorders>
              <w:top w:val="single" w:sz="4" w:space="0" w:color="445B8B"/>
              <w:left w:val="nil"/>
              <w:bottom w:val="single" w:sz="4" w:space="0" w:color="445B8B"/>
              <w:right w:val="nil"/>
            </w:tcBorders>
            <w:shd w:val="clear" w:color="auto" w:fill="auto"/>
            <w:vAlign w:val="center"/>
          </w:tcPr>
          <w:p w14:paraId="67AC04D2"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815" w:type="dxa"/>
            <w:gridSpan w:val="7"/>
            <w:tcBorders>
              <w:top w:val="single" w:sz="4" w:space="0" w:color="445B8B"/>
              <w:left w:val="nil"/>
              <w:bottom w:val="single" w:sz="4" w:space="0" w:color="445B8B"/>
              <w:right w:val="nil"/>
            </w:tcBorders>
            <w:shd w:val="clear" w:color="auto" w:fill="auto"/>
          </w:tcPr>
          <w:p w14:paraId="4D41DABC"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Akredite laboratuvarların artırılması</w:t>
            </w:r>
          </w:p>
          <w:p w14:paraId="72712E18"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Kamu, Özel Sektör ve STK’lar ile yapılan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protokolü sayısının artırılması</w:t>
            </w:r>
          </w:p>
          <w:p w14:paraId="7B0239B7"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tanıtımlara yer verilmesi</w:t>
            </w:r>
          </w:p>
          <w:p w14:paraId="1F6D0A02"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Laboratuvarlarda yapılan analizlerin çeşitlendirilmesi</w:t>
            </w:r>
          </w:p>
          <w:p w14:paraId="3525B130"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Laboratuvarda görev alacak uzman/teknik personel sayısının artırılması</w:t>
            </w:r>
          </w:p>
        </w:tc>
      </w:tr>
      <w:tr w:rsidR="002C0FB2" w:rsidRPr="002C0FB2" w14:paraId="1678FFF2" w14:textId="77777777" w:rsidTr="00D9335B">
        <w:trPr>
          <w:trHeight w:val="390"/>
        </w:trPr>
        <w:tc>
          <w:tcPr>
            <w:tcW w:w="3544" w:type="dxa"/>
            <w:tcBorders>
              <w:top w:val="single" w:sz="4" w:space="0" w:color="445B8B"/>
              <w:left w:val="nil"/>
              <w:bottom w:val="single" w:sz="4" w:space="0" w:color="445B8B"/>
              <w:right w:val="nil"/>
            </w:tcBorders>
            <w:shd w:val="clear" w:color="auto" w:fill="auto"/>
          </w:tcPr>
          <w:p w14:paraId="08F005D7"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815" w:type="dxa"/>
            <w:gridSpan w:val="7"/>
            <w:tcBorders>
              <w:top w:val="single" w:sz="4" w:space="0" w:color="445B8B"/>
              <w:left w:val="nil"/>
              <w:bottom w:val="single" w:sz="4" w:space="0" w:color="445B8B"/>
              <w:right w:val="nil"/>
            </w:tcBorders>
            <w:shd w:val="clear" w:color="auto" w:fill="auto"/>
          </w:tcPr>
          <w:p w14:paraId="7B1CAF2B"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color w:val="1A1915"/>
                <w:sz w:val="20"/>
                <w:szCs w:val="20"/>
              </w:rPr>
              <w:t>433.719.000,00-TL</w:t>
            </w:r>
          </w:p>
        </w:tc>
      </w:tr>
      <w:tr w:rsidR="002C0FB2" w:rsidRPr="002C0FB2" w14:paraId="7BA35C74" w14:textId="77777777" w:rsidTr="00D9335B">
        <w:trPr>
          <w:trHeight w:val="660"/>
        </w:trPr>
        <w:tc>
          <w:tcPr>
            <w:tcW w:w="3544" w:type="dxa"/>
            <w:tcBorders>
              <w:top w:val="single" w:sz="4" w:space="0" w:color="445B8B"/>
              <w:left w:val="nil"/>
              <w:bottom w:val="single" w:sz="4" w:space="0" w:color="445B8B"/>
              <w:right w:val="nil"/>
            </w:tcBorders>
            <w:shd w:val="clear" w:color="auto" w:fill="auto"/>
            <w:vAlign w:val="center"/>
          </w:tcPr>
          <w:p w14:paraId="3AFFB0D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815" w:type="dxa"/>
            <w:gridSpan w:val="7"/>
            <w:tcBorders>
              <w:top w:val="single" w:sz="4" w:space="0" w:color="445B8B"/>
              <w:left w:val="nil"/>
              <w:bottom w:val="single" w:sz="4" w:space="0" w:color="445B8B"/>
              <w:right w:val="nil"/>
            </w:tcBorders>
            <w:shd w:val="clear" w:color="auto" w:fill="auto"/>
          </w:tcPr>
          <w:p w14:paraId="7E311933"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topluma hizmet çalışmalarının yeterince bilinmemesi</w:t>
            </w:r>
          </w:p>
          <w:p w14:paraId="3CA0B09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STK’lar ve Kamu ile yapılan </w:t>
            </w:r>
            <w:proofErr w:type="gramStart"/>
            <w:r w:rsidRPr="002C0FB2">
              <w:rPr>
                <w:rFonts w:ascii="Times New Roman" w:hAnsi="Times New Roman" w:cs="Times New Roman"/>
                <w:sz w:val="20"/>
                <w:szCs w:val="20"/>
              </w:rPr>
              <w:t>işbirliklerinin</w:t>
            </w:r>
            <w:proofErr w:type="gramEnd"/>
            <w:r w:rsidRPr="002C0FB2">
              <w:rPr>
                <w:rFonts w:ascii="Times New Roman" w:hAnsi="Times New Roman" w:cs="Times New Roman"/>
                <w:sz w:val="20"/>
                <w:szCs w:val="20"/>
              </w:rPr>
              <w:t xml:space="preserve"> artırılmasının gerekliliği</w:t>
            </w:r>
          </w:p>
        </w:tc>
      </w:tr>
      <w:tr w:rsidR="002C0FB2" w:rsidRPr="002C0FB2" w14:paraId="448C2FE9" w14:textId="77777777" w:rsidTr="00D9335B">
        <w:trPr>
          <w:trHeight w:val="833"/>
        </w:trPr>
        <w:tc>
          <w:tcPr>
            <w:tcW w:w="3544" w:type="dxa"/>
            <w:tcBorders>
              <w:top w:val="single" w:sz="4" w:space="0" w:color="445B8B"/>
              <w:left w:val="nil"/>
              <w:bottom w:val="single" w:sz="4" w:space="0" w:color="445B8B"/>
              <w:right w:val="nil"/>
            </w:tcBorders>
            <w:shd w:val="clear" w:color="auto" w:fill="auto"/>
            <w:vAlign w:val="center"/>
          </w:tcPr>
          <w:p w14:paraId="451ED8E8"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815" w:type="dxa"/>
            <w:gridSpan w:val="7"/>
            <w:tcBorders>
              <w:top w:val="single" w:sz="4" w:space="0" w:color="445B8B"/>
              <w:left w:val="nil"/>
              <w:bottom w:val="single" w:sz="4" w:space="0" w:color="445B8B"/>
              <w:right w:val="nil"/>
            </w:tcBorders>
            <w:shd w:val="clear" w:color="auto" w:fill="auto"/>
          </w:tcPr>
          <w:p w14:paraId="4B742568"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STK, Kamu Kurumu ve Üniversiteler </w:t>
            </w:r>
            <w:proofErr w:type="gramStart"/>
            <w:r w:rsidRPr="002C0FB2">
              <w:rPr>
                <w:rFonts w:ascii="Times New Roman" w:hAnsi="Times New Roman" w:cs="Times New Roman"/>
                <w:sz w:val="20"/>
                <w:szCs w:val="20"/>
              </w:rPr>
              <w:t>işbirliklerinin</w:t>
            </w:r>
            <w:proofErr w:type="gramEnd"/>
            <w:r w:rsidRPr="002C0FB2">
              <w:rPr>
                <w:rFonts w:ascii="Times New Roman" w:hAnsi="Times New Roman" w:cs="Times New Roman"/>
                <w:sz w:val="20"/>
                <w:szCs w:val="20"/>
              </w:rPr>
              <w:t xml:space="preserve"> artırılması</w:t>
            </w:r>
          </w:p>
          <w:p w14:paraId="41CBDA8D" w14:textId="77777777" w:rsidR="002C0FB2" w:rsidRPr="002C0FB2" w:rsidRDefault="002C0FB2" w:rsidP="00D9335B">
            <w:pPr>
              <w:spacing w:after="0"/>
              <w:ind w:left="261" w:right="22"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STK, Kamu Kurumu ve Üniversiteler </w:t>
            </w:r>
            <w:proofErr w:type="gramStart"/>
            <w:r w:rsidRPr="002C0FB2">
              <w:rPr>
                <w:rFonts w:ascii="Times New Roman" w:hAnsi="Times New Roman" w:cs="Times New Roman"/>
                <w:sz w:val="20"/>
                <w:szCs w:val="20"/>
              </w:rPr>
              <w:t>işbirlikleri</w:t>
            </w:r>
            <w:proofErr w:type="gramEnd"/>
            <w:r w:rsidRPr="002C0FB2">
              <w:rPr>
                <w:rFonts w:ascii="Times New Roman" w:hAnsi="Times New Roman" w:cs="Times New Roman"/>
                <w:sz w:val="20"/>
                <w:szCs w:val="20"/>
              </w:rPr>
              <w:t xml:space="preserve"> ile ilgili bilgilendirme ve iletişim güçlendirme çalışmalarının yapılması</w:t>
            </w:r>
          </w:p>
        </w:tc>
      </w:tr>
    </w:tbl>
    <w:p w14:paraId="5116CB92"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78" w:type="dxa"/>
        <w:tblCellMar>
          <w:left w:w="0" w:type="dxa"/>
          <w:bottom w:w="6" w:type="dxa"/>
          <w:right w:w="115" w:type="dxa"/>
        </w:tblCellMar>
        <w:tblLook w:val="04A0" w:firstRow="1" w:lastRow="0" w:firstColumn="1" w:lastColumn="0" w:noHBand="0" w:noVBand="1"/>
      </w:tblPr>
      <w:tblGrid>
        <w:gridCol w:w="2938"/>
        <w:gridCol w:w="6440"/>
      </w:tblGrid>
      <w:tr w:rsidR="002C0FB2" w:rsidRPr="002C0FB2" w14:paraId="22C680EF" w14:textId="77777777" w:rsidTr="00D9335B">
        <w:trPr>
          <w:trHeight w:val="680"/>
        </w:trPr>
        <w:tc>
          <w:tcPr>
            <w:tcW w:w="2938" w:type="dxa"/>
            <w:tcBorders>
              <w:top w:val="single" w:sz="4" w:space="0" w:color="445B8B"/>
              <w:left w:val="nil"/>
              <w:bottom w:val="single" w:sz="4" w:space="0" w:color="445B8B"/>
              <w:right w:val="nil"/>
            </w:tcBorders>
            <w:shd w:val="clear" w:color="auto" w:fill="auto"/>
            <w:vAlign w:val="bottom"/>
          </w:tcPr>
          <w:p w14:paraId="728C7647"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3</w:t>
            </w:r>
          </w:p>
        </w:tc>
        <w:tc>
          <w:tcPr>
            <w:tcW w:w="6440" w:type="dxa"/>
            <w:tcBorders>
              <w:top w:val="single" w:sz="4" w:space="0" w:color="445B8B"/>
              <w:left w:val="nil"/>
              <w:bottom w:val="single" w:sz="4" w:space="0" w:color="445B8B"/>
              <w:right w:val="nil"/>
            </w:tcBorders>
            <w:shd w:val="clear" w:color="auto" w:fill="auto"/>
            <w:vAlign w:val="center"/>
          </w:tcPr>
          <w:p w14:paraId="11A2849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7E441B33" w14:textId="77777777" w:rsidTr="00D9335B">
        <w:trPr>
          <w:trHeight w:val="520"/>
        </w:trPr>
        <w:tc>
          <w:tcPr>
            <w:tcW w:w="2938" w:type="dxa"/>
            <w:tcBorders>
              <w:top w:val="single" w:sz="4" w:space="0" w:color="445B8B"/>
              <w:left w:val="nil"/>
              <w:bottom w:val="single" w:sz="4" w:space="0" w:color="445B8B"/>
              <w:right w:val="nil"/>
            </w:tcBorders>
            <w:shd w:val="clear" w:color="auto" w:fill="auto"/>
            <w:vAlign w:val="bottom"/>
          </w:tcPr>
          <w:p w14:paraId="344D1B0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H.3.3</w:t>
            </w:r>
          </w:p>
        </w:tc>
        <w:tc>
          <w:tcPr>
            <w:tcW w:w="6440" w:type="dxa"/>
            <w:tcBorders>
              <w:top w:val="single" w:sz="4" w:space="0" w:color="445B8B"/>
              <w:left w:val="nil"/>
              <w:bottom w:val="single" w:sz="4" w:space="0" w:color="445B8B"/>
              <w:right w:val="nil"/>
            </w:tcBorders>
            <w:shd w:val="clear" w:color="auto" w:fill="auto"/>
            <w:vAlign w:val="center"/>
          </w:tcPr>
          <w:p w14:paraId="0D11C87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Çevre Dostu Üniversite Faaliyetlerinde Etkinliği Artırmak</w:t>
            </w:r>
          </w:p>
        </w:tc>
      </w:tr>
    </w:tbl>
    <w:p w14:paraId="15D4668C" w14:textId="77777777" w:rsidR="002C0FB2" w:rsidRPr="002C0FB2" w:rsidRDefault="002C0FB2" w:rsidP="002C0FB2">
      <w:pPr>
        <w:tabs>
          <w:tab w:val="center" w:pos="4052"/>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78" w:type="dxa"/>
        <w:tblCellMar>
          <w:top w:w="43" w:type="dxa"/>
          <w:left w:w="0" w:type="dxa"/>
          <w:right w:w="24" w:type="dxa"/>
        </w:tblCellMar>
        <w:tblLook w:val="04A0" w:firstRow="1" w:lastRow="0" w:firstColumn="1" w:lastColumn="0" w:noHBand="0" w:noVBand="1"/>
      </w:tblPr>
      <w:tblGrid>
        <w:gridCol w:w="2938"/>
        <w:gridCol w:w="823"/>
        <w:gridCol w:w="962"/>
        <w:gridCol w:w="958"/>
        <w:gridCol w:w="934"/>
        <w:gridCol w:w="941"/>
        <w:gridCol w:w="956"/>
        <w:gridCol w:w="866"/>
      </w:tblGrid>
      <w:tr w:rsidR="002C0FB2" w:rsidRPr="002C0FB2" w14:paraId="7C755BF6" w14:textId="77777777" w:rsidTr="00D9335B">
        <w:trPr>
          <w:trHeight w:val="397"/>
        </w:trPr>
        <w:tc>
          <w:tcPr>
            <w:tcW w:w="2938" w:type="dxa"/>
            <w:tcBorders>
              <w:top w:val="single" w:sz="4" w:space="0" w:color="445B8B"/>
              <w:left w:val="nil"/>
              <w:bottom w:val="single" w:sz="4" w:space="0" w:color="445B8B"/>
              <w:right w:val="nil"/>
            </w:tcBorders>
            <w:shd w:val="clear" w:color="auto" w:fill="auto"/>
          </w:tcPr>
          <w:p w14:paraId="106EB57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618" w:type="dxa"/>
            <w:gridSpan w:val="5"/>
            <w:tcBorders>
              <w:top w:val="single" w:sz="4" w:space="0" w:color="445B8B"/>
              <w:left w:val="nil"/>
              <w:bottom w:val="single" w:sz="4" w:space="0" w:color="445B8B"/>
              <w:right w:val="nil"/>
            </w:tcBorders>
            <w:shd w:val="clear" w:color="auto" w:fill="auto"/>
          </w:tcPr>
          <w:p w14:paraId="02338CD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İnşaat ve Yapı İşlerinin Yürütülmesi</w:t>
            </w:r>
          </w:p>
        </w:tc>
        <w:tc>
          <w:tcPr>
            <w:tcW w:w="956" w:type="dxa"/>
            <w:tcBorders>
              <w:top w:val="single" w:sz="4" w:space="0" w:color="445B8B"/>
              <w:left w:val="nil"/>
              <w:bottom w:val="single" w:sz="4" w:space="0" w:color="445B8B"/>
              <w:right w:val="nil"/>
            </w:tcBorders>
            <w:shd w:val="clear" w:color="auto" w:fill="auto"/>
          </w:tcPr>
          <w:p w14:paraId="0EADDC76" w14:textId="77777777" w:rsidR="002C0FB2" w:rsidRPr="002C0FB2" w:rsidRDefault="002C0FB2" w:rsidP="00D9335B">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3EEF46A1" w14:textId="77777777" w:rsidR="002C0FB2" w:rsidRPr="002C0FB2" w:rsidRDefault="002C0FB2" w:rsidP="00D9335B">
            <w:pPr>
              <w:rPr>
                <w:rFonts w:ascii="Times New Roman" w:hAnsi="Times New Roman" w:cs="Times New Roman"/>
                <w:sz w:val="20"/>
                <w:szCs w:val="20"/>
              </w:rPr>
            </w:pPr>
          </w:p>
        </w:tc>
      </w:tr>
      <w:tr w:rsidR="002C0FB2" w:rsidRPr="002C0FB2" w14:paraId="72948B6A" w14:textId="77777777" w:rsidTr="00D9335B">
        <w:trPr>
          <w:trHeight w:val="1001"/>
        </w:trPr>
        <w:tc>
          <w:tcPr>
            <w:tcW w:w="2938" w:type="dxa"/>
            <w:tcBorders>
              <w:top w:val="single" w:sz="4" w:space="0" w:color="445B8B"/>
              <w:left w:val="nil"/>
              <w:bottom w:val="single" w:sz="4" w:space="0" w:color="445B8B"/>
              <w:right w:val="nil"/>
            </w:tcBorders>
            <w:shd w:val="clear" w:color="auto" w:fill="auto"/>
            <w:vAlign w:val="center"/>
          </w:tcPr>
          <w:p w14:paraId="3D55E587" w14:textId="77777777" w:rsidR="002C0FB2" w:rsidRPr="002C0FB2" w:rsidRDefault="002C0FB2" w:rsidP="00D9335B">
            <w:pPr>
              <w:spacing w:after="0"/>
              <w:ind w:left="80" w:right="87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23" w:type="dxa"/>
            <w:tcBorders>
              <w:top w:val="single" w:sz="4" w:space="0" w:color="445B8B"/>
              <w:left w:val="nil"/>
              <w:bottom w:val="single" w:sz="4" w:space="0" w:color="445B8B"/>
              <w:right w:val="nil"/>
            </w:tcBorders>
            <w:shd w:val="clear" w:color="auto" w:fill="auto"/>
            <w:vAlign w:val="center"/>
          </w:tcPr>
          <w:p w14:paraId="23533AF2" w14:textId="77777777" w:rsidR="002C0FB2" w:rsidRPr="002C0FB2" w:rsidRDefault="002C0FB2" w:rsidP="00D9335B">
            <w:pPr>
              <w:spacing w:after="0" w:line="216" w:lineRule="auto"/>
              <w:ind w:left="113"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B0913A8" w14:textId="77777777" w:rsidR="002C0FB2" w:rsidRPr="002C0FB2" w:rsidRDefault="002C0FB2" w:rsidP="00D9335B">
            <w:pPr>
              <w:spacing w:after="0"/>
              <w:ind w:left="198"/>
              <w:rPr>
                <w:rFonts w:ascii="Times New Roman" w:hAnsi="Times New Roman" w:cs="Times New Roman"/>
                <w:sz w:val="20"/>
                <w:szCs w:val="20"/>
              </w:rPr>
            </w:pPr>
            <w:r w:rsidRPr="002C0FB2">
              <w:rPr>
                <w:rFonts w:ascii="Times New Roman" w:hAnsi="Times New Roman" w:cs="Times New Roman"/>
                <w:b/>
                <w:sz w:val="20"/>
                <w:szCs w:val="20"/>
              </w:rPr>
              <w:t>(%)</w:t>
            </w:r>
          </w:p>
        </w:tc>
        <w:tc>
          <w:tcPr>
            <w:tcW w:w="962" w:type="dxa"/>
            <w:tcBorders>
              <w:top w:val="single" w:sz="4" w:space="0" w:color="445B8B"/>
              <w:left w:val="nil"/>
              <w:bottom w:val="single" w:sz="4" w:space="0" w:color="445B8B"/>
              <w:right w:val="nil"/>
            </w:tcBorders>
            <w:shd w:val="clear" w:color="auto" w:fill="auto"/>
          </w:tcPr>
          <w:p w14:paraId="3643E149" w14:textId="77777777" w:rsidR="002C0FB2" w:rsidRPr="002C0FB2" w:rsidRDefault="002C0FB2" w:rsidP="00D9335B">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5266B69"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0DF37656"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58" w:type="dxa"/>
            <w:tcBorders>
              <w:top w:val="single" w:sz="4" w:space="0" w:color="445B8B"/>
              <w:left w:val="nil"/>
              <w:bottom w:val="single" w:sz="4" w:space="0" w:color="445B8B"/>
              <w:right w:val="nil"/>
            </w:tcBorders>
            <w:shd w:val="clear" w:color="auto" w:fill="auto"/>
            <w:vAlign w:val="center"/>
          </w:tcPr>
          <w:p w14:paraId="500F76E4"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1.Yıl</w:t>
            </w:r>
          </w:p>
        </w:tc>
        <w:tc>
          <w:tcPr>
            <w:tcW w:w="934" w:type="dxa"/>
            <w:tcBorders>
              <w:top w:val="single" w:sz="4" w:space="0" w:color="445B8B"/>
              <w:left w:val="nil"/>
              <w:bottom w:val="single" w:sz="4" w:space="0" w:color="445B8B"/>
              <w:right w:val="nil"/>
            </w:tcBorders>
            <w:shd w:val="clear" w:color="auto" w:fill="auto"/>
            <w:vAlign w:val="center"/>
          </w:tcPr>
          <w:p w14:paraId="7C50E4C3"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2.Yıl</w:t>
            </w:r>
          </w:p>
        </w:tc>
        <w:tc>
          <w:tcPr>
            <w:tcW w:w="941" w:type="dxa"/>
            <w:tcBorders>
              <w:top w:val="single" w:sz="4" w:space="0" w:color="445B8B"/>
              <w:left w:val="nil"/>
              <w:bottom w:val="single" w:sz="4" w:space="0" w:color="445B8B"/>
              <w:right w:val="nil"/>
            </w:tcBorders>
            <w:shd w:val="clear" w:color="auto" w:fill="auto"/>
            <w:vAlign w:val="center"/>
          </w:tcPr>
          <w:p w14:paraId="4665082C"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56" w:type="dxa"/>
            <w:tcBorders>
              <w:top w:val="single" w:sz="4" w:space="0" w:color="445B8B"/>
              <w:left w:val="nil"/>
              <w:bottom w:val="single" w:sz="4" w:space="0" w:color="445B8B"/>
              <w:right w:val="nil"/>
            </w:tcBorders>
            <w:shd w:val="clear" w:color="auto" w:fill="auto"/>
            <w:vAlign w:val="center"/>
          </w:tcPr>
          <w:p w14:paraId="2CF7593A"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66" w:type="dxa"/>
            <w:tcBorders>
              <w:top w:val="single" w:sz="4" w:space="0" w:color="445B8B"/>
              <w:left w:val="nil"/>
              <w:bottom w:val="single" w:sz="4" w:space="0" w:color="445B8B"/>
              <w:right w:val="nil"/>
            </w:tcBorders>
            <w:shd w:val="clear" w:color="auto" w:fill="auto"/>
            <w:vAlign w:val="center"/>
          </w:tcPr>
          <w:p w14:paraId="2826C65C"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0F9FC8A" w14:textId="77777777" w:rsidTr="00D9335B">
        <w:trPr>
          <w:trHeight w:val="1076"/>
        </w:trPr>
        <w:tc>
          <w:tcPr>
            <w:tcW w:w="2938" w:type="dxa"/>
            <w:tcBorders>
              <w:top w:val="single" w:sz="4" w:space="0" w:color="445B8B"/>
              <w:left w:val="nil"/>
              <w:bottom w:val="single" w:sz="4" w:space="0" w:color="445B8B"/>
              <w:right w:val="nil"/>
            </w:tcBorders>
            <w:shd w:val="clear" w:color="auto" w:fill="auto"/>
          </w:tcPr>
          <w:p w14:paraId="47B5531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3.3.1 </w:t>
            </w:r>
            <w:r w:rsidRPr="002C0FB2">
              <w:rPr>
                <w:rFonts w:ascii="Times New Roman" w:hAnsi="Times New Roman" w:cs="Times New Roman"/>
                <w:sz w:val="20"/>
                <w:szCs w:val="20"/>
              </w:rPr>
              <w:t>Yenilenebilir enerji kaynaklarından Üniversite genelinde üretilen enerji miktarı (</w:t>
            </w:r>
            <w:proofErr w:type="spellStart"/>
            <w:r w:rsidRPr="002C0FB2">
              <w:rPr>
                <w:rFonts w:ascii="Times New Roman" w:hAnsi="Times New Roman" w:cs="Times New Roman"/>
                <w:sz w:val="20"/>
                <w:szCs w:val="20"/>
              </w:rPr>
              <w:t>Kw</w:t>
            </w:r>
            <w:proofErr w:type="spellEnd"/>
            <w:r w:rsidRPr="002C0FB2">
              <w:rPr>
                <w:rFonts w:ascii="Times New Roman" w:hAnsi="Times New Roman" w:cs="Times New Roman"/>
                <w:sz w:val="20"/>
                <w:szCs w:val="20"/>
              </w:rPr>
              <w:t>)*</w:t>
            </w:r>
          </w:p>
        </w:tc>
        <w:tc>
          <w:tcPr>
            <w:tcW w:w="823" w:type="dxa"/>
            <w:tcBorders>
              <w:top w:val="single" w:sz="4" w:space="0" w:color="445B8B"/>
              <w:left w:val="nil"/>
              <w:bottom w:val="single" w:sz="4" w:space="0" w:color="445B8B"/>
              <w:right w:val="nil"/>
            </w:tcBorders>
            <w:shd w:val="clear" w:color="auto" w:fill="auto"/>
            <w:vAlign w:val="center"/>
          </w:tcPr>
          <w:p w14:paraId="1241CE03"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35</w:t>
            </w:r>
          </w:p>
        </w:tc>
        <w:tc>
          <w:tcPr>
            <w:tcW w:w="962" w:type="dxa"/>
            <w:tcBorders>
              <w:top w:val="single" w:sz="4" w:space="0" w:color="445B8B"/>
              <w:left w:val="nil"/>
              <w:bottom w:val="single" w:sz="4" w:space="0" w:color="445B8B"/>
              <w:right w:val="nil"/>
            </w:tcBorders>
            <w:shd w:val="clear" w:color="auto" w:fill="auto"/>
            <w:vAlign w:val="center"/>
          </w:tcPr>
          <w:p w14:paraId="0188FA19"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0,06</w:t>
            </w:r>
          </w:p>
        </w:tc>
        <w:tc>
          <w:tcPr>
            <w:tcW w:w="958" w:type="dxa"/>
            <w:tcBorders>
              <w:top w:val="single" w:sz="4" w:space="0" w:color="445B8B"/>
              <w:left w:val="nil"/>
              <w:bottom w:val="single" w:sz="4" w:space="0" w:color="445B8B"/>
              <w:right w:val="nil"/>
            </w:tcBorders>
            <w:shd w:val="clear" w:color="auto" w:fill="auto"/>
            <w:vAlign w:val="center"/>
          </w:tcPr>
          <w:p w14:paraId="7EEF3C9D"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90</w:t>
            </w:r>
          </w:p>
        </w:tc>
        <w:tc>
          <w:tcPr>
            <w:tcW w:w="934" w:type="dxa"/>
            <w:tcBorders>
              <w:top w:val="single" w:sz="4" w:space="0" w:color="445B8B"/>
              <w:left w:val="nil"/>
              <w:bottom w:val="single" w:sz="4" w:space="0" w:color="445B8B"/>
              <w:right w:val="nil"/>
            </w:tcBorders>
            <w:shd w:val="clear" w:color="auto" w:fill="auto"/>
            <w:vAlign w:val="center"/>
          </w:tcPr>
          <w:p w14:paraId="3AF54155"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90</w:t>
            </w:r>
          </w:p>
        </w:tc>
        <w:tc>
          <w:tcPr>
            <w:tcW w:w="941" w:type="dxa"/>
            <w:tcBorders>
              <w:top w:val="single" w:sz="4" w:space="0" w:color="445B8B"/>
              <w:left w:val="nil"/>
              <w:bottom w:val="single" w:sz="4" w:space="0" w:color="445B8B"/>
              <w:right w:val="nil"/>
            </w:tcBorders>
            <w:shd w:val="clear" w:color="auto" w:fill="auto"/>
            <w:vAlign w:val="center"/>
          </w:tcPr>
          <w:p w14:paraId="6DD82747" w14:textId="77777777" w:rsidR="002C0FB2" w:rsidRPr="002C0FB2" w:rsidRDefault="002C0FB2" w:rsidP="00D9335B">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c>
          <w:tcPr>
            <w:tcW w:w="956" w:type="dxa"/>
            <w:tcBorders>
              <w:top w:val="single" w:sz="4" w:space="0" w:color="445B8B"/>
              <w:left w:val="nil"/>
              <w:bottom w:val="single" w:sz="4" w:space="0" w:color="445B8B"/>
              <w:right w:val="nil"/>
            </w:tcBorders>
            <w:shd w:val="clear" w:color="auto" w:fill="auto"/>
            <w:vAlign w:val="center"/>
          </w:tcPr>
          <w:p w14:paraId="1867C0FD" w14:textId="77777777" w:rsidR="002C0FB2" w:rsidRPr="002C0FB2" w:rsidRDefault="002C0FB2" w:rsidP="00D9335B">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c>
          <w:tcPr>
            <w:tcW w:w="866" w:type="dxa"/>
            <w:tcBorders>
              <w:top w:val="single" w:sz="4" w:space="0" w:color="445B8B"/>
              <w:left w:val="nil"/>
              <w:bottom w:val="single" w:sz="4" w:space="0" w:color="445B8B"/>
              <w:right w:val="nil"/>
            </w:tcBorders>
            <w:shd w:val="clear" w:color="auto" w:fill="auto"/>
            <w:vAlign w:val="center"/>
          </w:tcPr>
          <w:p w14:paraId="5F63567E" w14:textId="77777777" w:rsidR="002C0FB2" w:rsidRPr="002C0FB2" w:rsidRDefault="002C0FB2" w:rsidP="00D9335B">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r>
      <w:tr w:rsidR="002C0FB2" w:rsidRPr="002C0FB2" w14:paraId="6081EE0A" w14:textId="77777777" w:rsidTr="00D9335B">
        <w:trPr>
          <w:trHeight w:val="642"/>
        </w:trPr>
        <w:tc>
          <w:tcPr>
            <w:tcW w:w="2938" w:type="dxa"/>
            <w:tcBorders>
              <w:top w:val="single" w:sz="4" w:space="0" w:color="445B8B"/>
              <w:left w:val="nil"/>
              <w:bottom w:val="single" w:sz="4" w:space="0" w:color="445B8B"/>
              <w:right w:val="nil"/>
            </w:tcBorders>
            <w:shd w:val="clear" w:color="auto" w:fill="auto"/>
          </w:tcPr>
          <w:p w14:paraId="1159E8A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3.3.2</w:t>
            </w:r>
            <w:r w:rsidRPr="002C0FB2">
              <w:rPr>
                <w:rFonts w:ascii="Times New Roman" w:hAnsi="Times New Roman" w:cs="Times New Roman"/>
                <w:sz w:val="20"/>
                <w:szCs w:val="20"/>
              </w:rPr>
              <w:t xml:space="preserve"> Geri dönüşüme kazandırılan atık miktarı (Kg)*</w:t>
            </w:r>
          </w:p>
        </w:tc>
        <w:tc>
          <w:tcPr>
            <w:tcW w:w="823" w:type="dxa"/>
            <w:tcBorders>
              <w:top w:val="single" w:sz="4" w:space="0" w:color="445B8B"/>
              <w:left w:val="nil"/>
              <w:bottom w:val="single" w:sz="4" w:space="0" w:color="445B8B"/>
              <w:right w:val="nil"/>
            </w:tcBorders>
            <w:shd w:val="clear" w:color="auto" w:fill="auto"/>
            <w:vAlign w:val="center"/>
          </w:tcPr>
          <w:p w14:paraId="413F93E1"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35</w:t>
            </w:r>
          </w:p>
        </w:tc>
        <w:tc>
          <w:tcPr>
            <w:tcW w:w="962" w:type="dxa"/>
            <w:tcBorders>
              <w:top w:val="single" w:sz="4" w:space="0" w:color="445B8B"/>
              <w:left w:val="nil"/>
              <w:bottom w:val="single" w:sz="4" w:space="0" w:color="445B8B"/>
              <w:right w:val="nil"/>
            </w:tcBorders>
            <w:shd w:val="clear" w:color="auto" w:fill="auto"/>
            <w:vAlign w:val="center"/>
          </w:tcPr>
          <w:p w14:paraId="3F19071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3.635.000</w:t>
            </w:r>
          </w:p>
        </w:tc>
        <w:tc>
          <w:tcPr>
            <w:tcW w:w="958" w:type="dxa"/>
            <w:tcBorders>
              <w:top w:val="single" w:sz="4" w:space="0" w:color="445B8B"/>
              <w:left w:val="nil"/>
              <w:bottom w:val="single" w:sz="4" w:space="0" w:color="445B8B"/>
              <w:right w:val="nil"/>
            </w:tcBorders>
            <w:shd w:val="clear" w:color="auto" w:fill="auto"/>
            <w:vAlign w:val="center"/>
          </w:tcPr>
          <w:p w14:paraId="3E314E7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3.840.000</w:t>
            </w:r>
          </w:p>
        </w:tc>
        <w:tc>
          <w:tcPr>
            <w:tcW w:w="934" w:type="dxa"/>
            <w:tcBorders>
              <w:top w:val="single" w:sz="4" w:space="0" w:color="445B8B"/>
              <w:left w:val="nil"/>
              <w:bottom w:val="single" w:sz="4" w:space="0" w:color="445B8B"/>
              <w:right w:val="nil"/>
            </w:tcBorders>
            <w:shd w:val="clear" w:color="auto" w:fill="auto"/>
            <w:vAlign w:val="center"/>
          </w:tcPr>
          <w:p w14:paraId="049B76D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3.938.000</w:t>
            </w:r>
          </w:p>
        </w:tc>
        <w:tc>
          <w:tcPr>
            <w:tcW w:w="941" w:type="dxa"/>
            <w:tcBorders>
              <w:top w:val="single" w:sz="4" w:space="0" w:color="445B8B"/>
              <w:left w:val="nil"/>
              <w:bottom w:val="single" w:sz="4" w:space="0" w:color="445B8B"/>
              <w:right w:val="nil"/>
            </w:tcBorders>
            <w:shd w:val="clear" w:color="auto" w:fill="auto"/>
            <w:vAlign w:val="center"/>
          </w:tcPr>
          <w:p w14:paraId="5B2B8AA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4.235.000</w:t>
            </w:r>
          </w:p>
        </w:tc>
        <w:tc>
          <w:tcPr>
            <w:tcW w:w="956" w:type="dxa"/>
            <w:tcBorders>
              <w:top w:val="single" w:sz="4" w:space="0" w:color="445B8B"/>
              <w:left w:val="nil"/>
              <w:bottom w:val="single" w:sz="4" w:space="0" w:color="445B8B"/>
              <w:right w:val="nil"/>
            </w:tcBorders>
            <w:shd w:val="clear" w:color="auto" w:fill="auto"/>
            <w:vAlign w:val="center"/>
          </w:tcPr>
          <w:p w14:paraId="3073BD8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4.320.000</w:t>
            </w:r>
          </w:p>
        </w:tc>
        <w:tc>
          <w:tcPr>
            <w:tcW w:w="866" w:type="dxa"/>
            <w:tcBorders>
              <w:top w:val="single" w:sz="4" w:space="0" w:color="445B8B"/>
              <w:left w:val="nil"/>
              <w:bottom w:val="single" w:sz="4" w:space="0" w:color="445B8B"/>
              <w:right w:val="nil"/>
            </w:tcBorders>
            <w:shd w:val="clear" w:color="auto" w:fill="auto"/>
            <w:vAlign w:val="center"/>
          </w:tcPr>
          <w:p w14:paraId="633AC41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4.530.000</w:t>
            </w:r>
          </w:p>
        </w:tc>
      </w:tr>
      <w:tr w:rsidR="002C0FB2" w:rsidRPr="002C0FB2" w14:paraId="4EE34E32" w14:textId="77777777" w:rsidTr="00D9335B">
        <w:trPr>
          <w:trHeight w:val="816"/>
        </w:trPr>
        <w:tc>
          <w:tcPr>
            <w:tcW w:w="2938" w:type="dxa"/>
            <w:tcBorders>
              <w:top w:val="single" w:sz="4" w:space="0" w:color="445B8B"/>
              <w:left w:val="nil"/>
              <w:bottom w:val="single" w:sz="4" w:space="0" w:color="445B8B"/>
              <w:right w:val="nil"/>
            </w:tcBorders>
            <w:shd w:val="clear" w:color="auto" w:fill="auto"/>
          </w:tcPr>
          <w:p w14:paraId="7395D23E" w14:textId="77777777" w:rsidR="002C0FB2" w:rsidRPr="002C0FB2" w:rsidRDefault="002C0FB2" w:rsidP="00D9335B">
            <w:pPr>
              <w:spacing w:after="0"/>
              <w:ind w:left="80" w:right="59"/>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3.3.3 </w:t>
            </w:r>
            <w:r w:rsidRPr="002C0FB2">
              <w:rPr>
                <w:rFonts w:ascii="Times New Roman" w:hAnsi="Times New Roman" w:cs="Times New Roman"/>
                <w:sz w:val="20"/>
                <w:szCs w:val="20"/>
              </w:rPr>
              <w:t>Sürdürülebilir çevre kapsamında düzenlenen etkinlik ve proje sayısı</w:t>
            </w:r>
          </w:p>
        </w:tc>
        <w:tc>
          <w:tcPr>
            <w:tcW w:w="823" w:type="dxa"/>
            <w:tcBorders>
              <w:top w:val="single" w:sz="4" w:space="0" w:color="445B8B"/>
              <w:left w:val="nil"/>
              <w:bottom w:val="single" w:sz="4" w:space="0" w:color="445B8B"/>
              <w:right w:val="nil"/>
            </w:tcBorders>
            <w:shd w:val="clear" w:color="auto" w:fill="auto"/>
            <w:vAlign w:val="center"/>
          </w:tcPr>
          <w:p w14:paraId="55AF81D8"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30</w:t>
            </w:r>
          </w:p>
        </w:tc>
        <w:tc>
          <w:tcPr>
            <w:tcW w:w="962" w:type="dxa"/>
            <w:tcBorders>
              <w:top w:val="single" w:sz="4" w:space="0" w:color="445B8B"/>
              <w:left w:val="nil"/>
              <w:bottom w:val="single" w:sz="4" w:space="0" w:color="445B8B"/>
              <w:right w:val="nil"/>
            </w:tcBorders>
            <w:shd w:val="clear" w:color="auto" w:fill="auto"/>
            <w:vAlign w:val="center"/>
          </w:tcPr>
          <w:p w14:paraId="491515E8"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34</w:t>
            </w:r>
          </w:p>
        </w:tc>
        <w:tc>
          <w:tcPr>
            <w:tcW w:w="958" w:type="dxa"/>
            <w:tcBorders>
              <w:top w:val="single" w:sz="4" w:space="0" w:color="445B8B"/>
              <w:left w:val="nil"/>
              <w:bottom w:val="single" w:sz="4" w:space="0" w:color="445B8B"/>
              <w:right w:val="nil"/>
            </w:tcBorders>
            <w:shd w:val="clear" w:color="auto" w:fill="auto"/>
            <w:vAlign w:val="center"/>
          </w:tcPr>
          <w:p w14:paraId="48F64856"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68</w:t>
            </w:r>
          </w:p>
        </w:tc>
        <w:tc>
          <w:tcPr>
            <w:tcW w:w="934" w:type="dxa"/>
            <w:tcBorders>
              <w:top w:val="single" w:sz="4" w:space="0" w:color="445B8B"/>
              <w:left w:val="nil"/>
              <w:bottom w:val="single" w:sz="4" w:space="0" w:color="445B8B"/>
              <w:right w:val="nil"/>
            </w:tcBorders>
            <w:shd w:val="clear" w:color="auto" w:fill="auto"/>
            <w:vAlign w:val="center"/>
          </w:tcPr>
          <w:p w14:paraId="2B41EA07"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87</w:t>
            </w:r>
          </w:p>
        </w:tc>
        <w:tc>
          <w:tcPr>
            <w:tcW w:w="941" w:type="dxa"/>
            <w:tcBorders>
              <w:top w:val="single" w:sz="4" w:space="0" w:color="445B8B"/>
              <w:left w:val="nil"/>
              <w:bottom w:val="single" w:sz="4" w:space="0" w:color="445B8B"/>
              <w:right w:val="nil"/>
            </w:tcBorders>
            <w:shd w:val="clear" w:color="auto" w:fill="auto"/>
            <w:vAlign w:val="center"/>
          </w:tcPr>
          <w:p w14:paraId="1ABBDFC5"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96</w:t>
            </w:r>
          </w:p>
        </w:tc>
        <w:tc>
          <w:tcPr>
            <w:tcW w:w="956" w:type="dxa"/>
            <w:tcBorders>
              <w:top w:val="single" w:sz="4" w:space="0" w:color="445B8B"/>
              <w:left w:val="nil"/>
              <w:bottom w:val="single" w:sz="4" w:space="0" w:color="445B8B"/>
              <w:right w:val="nil"/>
            </w:tcBorders>
            <w:shd w:val="clear" w:color="auto" w:fill="auto"/>
            <w:vAlign w:val="center"/>
          </w:tcPr>
          <w:p w14:paraId="34843826" w14:textId="77777777"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107</w:t>
            </w:r>
          </w:p>
        </w:tc>
        <w:tc>
          <w:tcPr>
            <w:tcW w:w="866" w:type="dxa"/>
            <w:tcBorders>
              <w:top w:val="single" w:sz="4" w:space="0" w:color="445B8B"/>
              <w:left w:val="nil"/>
              <w:bottom w:val="single" w:sz="4" w:space="0" w:color="445B8B"/>
              <w:right w:val="nil"/>
            </w:tcBorders>
            <w:shd w:val="clear" w:color="auto" w:fill="auto"/>
            <w:vAlign w:val="center"/>
          </w:tcPr>
          <w:p w14:paraId="4F6ACA64" w14:textId="77777777"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115</w:t>
            </w:r>
          </w:p>
        </w:tc>
      </w:tr>
      <w:tr w:rsidR="002C0FB2" w:rsidRPr="002C0FB2" w14:paraId="02592BAD" w14:textId="77777777" w:rsidTr="00D9335B">
        <w:trPr>
          <w:trHeight w:val="479"/>
        </w:trPr>
        <w:tc>
          <w:tcPr>
            <w:tcW w:w="2938" w:type="dxa"/>
            <w:tcBorders>
              <w:top w:val="single" w:sz="4" w:space="0" w:color="445B8B"/>
              <w:left w:val="nil"/>
              <w:bottom w:val="single" w:sz="4" w:space="0" w:color="445B8B"/>
              <w:right w:val="nil"/>
            </w:tcBorders>
            <w:shd w:val="clear" w:color="auto" w:fill="auto"/>
            <w:vAlign w:val="center"/>
          </w:tcPr>
          <w:p w14:paraId="013BB54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618" w:type="dxa"/>
            <w:gridSpan w:val="5"/>
            <w:tcBorders>
              <w:top w:val="single" w:sz="4" w:space="0" w:color="445B8B"/>
              <w:left w:val="nil"/>
              <w:bottom w:val="single" w:sz="4" w:space="0" w:color="445B8B"/>
              <w:right w:val="nil"/>
            </w:tcBorders>
            <w:shd w:val="clear" w:color="auto" w:fill="auto"/>
            <w:vAlign w:val="center"/>
          </w:tcPr>
          <w:p w14:paraId="6AA6017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Enerji Kaynakları Uygulama ve Araştırma Merkezi – ÇOMÜ</w:t>
            </w:r>
          </w:p>
        </w:tc>
        <w:tc>
          <w:tcPr>
            <w:tcW w:w="956" w:type="dxa"/>
            <w:tcBorders>
              <w:top w:val="single" w:sz="4" w:space="0" w:color="445B8B"/>
              <w:left w:val="nil"/>
              <w:bottom w:val="single" w:sz="4" w:space="0" w:color="445B8B"/>
              <w:right w:val="nil"/>
            </w:tcBorders>
            <w:shd w:val="clear" w:color="auto" w:fill="auto"/>
          </w:tcPr>
          <w:p w14:paraId="7D94080D" w14:textId="77777777" w:rsidR="002C0FB2" w:rsidRPr="002C0FB2" w:rsidRDefault="002C0FB2" w:rsidP="00D9335B">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3305D8C1" w14:textId="77777777" w:rsidR="002C0FB2" w:rsidRPr="002C0FB2" w:rsidRDefault="002C0FB2" w:rsidP="00D9335B">
            <w:pPr>
              <w:rPr>
                <w:rFonts w:ascii="Times New Roman" w:hAnsi="Times New Roman" w:cs="Times New Roman"/>
                <w:sz w:val="20"/>
                <w:szCs w:val="20"/>
              </w:rPr>
            </w:pPr>
          </w:p>
        </w:tc>
      </w:tr>
      <w:tr w:rsidR="002C0FB2" w:rsidRPr="002C0FB2" w14:paraId="7CE4BD8E" w14:textId="77777777" w:rsidTr="00D9335B">
        <w:trPr>
          <w:trHeight w:val="893"/>
        </w:trPr>
        <w:tc>
          <w:tcPr>
            <w:tcW w:w="2938" w:type="dxa"/>
            <w:tcBorders>
              <w:top w:val="single" w:sz="4" w:space="0" w:color="445B8B"/>
              <w:left w:val="nil"/>
              <w:bottom w:val="single" w:sz="4" w:space="0" w:color="445B8B"/>
              <w:right w:val="nil"/>
            </w:tcBorders>
            <w:shd w:val="clear" w:color="auto" w:fill="auto"/>
            <w:vAlign w:val="center"/>
          </w:tcPr>
          <w:p w14:paraId="31ED2AD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618" w:type="dxa"/>
            <w:gridSpan w:val="5"/>
            <w:tcBorders>
              <w:top w:val="single" w:sz="4" w:space="0" w:color="445B8B"/>
              <w:left w:val="nil"/>
              <w:bottom w:val="single" w:sz="4" w:space="0" w:color="445B8B"/>
              <w:right w:val="nil"/>
            </w:tcBorders>
            <w:shd w:val="clear" w:color="auto" w:fill="auto"/>
          </w:tcPr>
          <w:p w14:paraId="72926821"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Mühendislik, Ziraat ve Fen fakülteleri</w:t>
            </w:r>
          </w:p>
          <w:p w14:paraId="75B1B6E4"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Araştırma ve Uygulama Merkezleri</w:t>
            </w:r>
          </w:p>
          <w:p w14:paraId="3DC2413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ÇOMÜ TV ve Radyo</w:t>
            </w:r>
          </w:p>
        </w:tc>
        <w:tc>
          <w:tcPr>
            <w:tcW w:w="956" w:type="dxa"/>
            <w:tcBorders>
              <w:top w:val="single" w:sz="4" w:space="0" w:color="445B8B"/>
              <w:left w:val="nil"/>
              <w:bottom w:val="single" w:sz="4" w:space="0" w:color="445B8B"/>
              <w:right w:val="nil"/>
            </w:tcBorders>
            <w:shd w:val="clear" w:color="auto" w:fill="auto"/>
          </w:tcPr>
          <w:p w14:paraId="604D971A" w14:textId="77777777" w:rsidR="002C0FB2" w:rsidRPr="002C0FB2" w:rsidRDefault="002C0FB2" w:rsidP="00D9335B">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1BAAA766" w14:textId="77777777" w:rsidR="002C0FB2" w:rsidRPr="002C0FB2" w:rsidRDefault="002C0FB2" w:rsidP="00D9335B">
            <w:pPr>
              <w:rPr>
                <w:rFonts w:ascii="Times New Roman" w:hAnsi="Times New Roman" w:cs="Times New Roman"/>
                <w:sz w:val="20"/>
                <w:szCs w:val="20"/>
              </w:rPr>
            </w:pPr>
          </w:p>
        </w:tc>
      </w:tr>
      <w:tr w:rsidR="002C0FB2" w:rsidRPr="002C0FB2" w14:paraId="623A3CAE" w14:textId="77777777" w:rsidTr="00D9335B">
        <w:trPr>
          <w:trHeight w:val="396"/>
        </w:trPr>
        <w:tc>
          <w:tcPr>
            <w:tcW w:w="2938" w:type="dxa"/>
            <w:tcBorders>
              <w:top w:val="single" w:sz="4" w:space="0" w:color="445B8B"/>
              <w:left w:val="nil"/>
              <w:bottom w:val="single" w:sz="4" w:space="0" w:color="445B8B"/>
              <w:right w:val="nil"/>
            </w:tcBorders>
            <w:shd w:val="clear" w:color="auto" w:fill="auto"/>
          </w:tcPr>
          <w:p w14:paraId="6E48F80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618" w:type="dxa"/>
            <w:gridSpan w:val="5"/>
            <w:tcBorders>
              <w:top w:val="single" w:sz="4" w:space="0" w:color="445B8B"/>
              <w:left w:val="nil"/>
              <w:bottom w:val="single" w:sz="4" w:space="0" w:color="445B8B"/>
              <w:right w:val="nil"/>
            </w:tcBorders>
            <w:shd w:val="clear" w:color="auto" w:fill="auto"/>
          </w:tcPr>
          <w:p w14:paraId="00611A8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Öğrencilerin konuya yönelik bilgi ve motivasyon eksikliği</w:t>
            </w:r>
          </w:p>
        </w:tc>
        <w:tc>
          <w:tcPr>
            <w:tcW w:w="956" w:type="dxa"/>
            <w:tcBorders>
              <w:top w:val="single" w:sz="4" w:space="0" w:color="445B8B"/>
              <w:left w:val="nil"/>
              <w:bottom w:val="single" w:sz="4" w:space="0" w:color="445B8B"/>
              <w:right w:val="nil"/>
            </w:tcBorders>
            <w:shd w:val="clear" w:color="auto" w:fill="auto"/>
          </w:tcPr>
          <w:p w14:paraId="2842DCF2" w14:textId="77777777" w:rsidR="002C0FB2" w:rsidRPr="002C0FB2" w:rsidRDefault="002C0FB2" w:rsidP="00D9335B">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28230316" w14:textId="77777777" w:rsidR="002C0FB2" w:rsidRPr="002C0FB2" w:rsidRDefault="002C0FB2" w:rsidP="00D9335B">
            <w:pPr>
              <w:rPr>
                <w:rFonts w:ascii="Times New Roman" w:hAnsi="Times New Roman" w:cs="Times New Roman"/>
                <w:sz w:val="20"/>
                <w:szCs w:val="20"/>
              </w:rPr>
            </w:pPr>
          </w:p>
        </w:tc>
      </w:tr>
      <w:tr w:rsidR="002C0FB2" w:rsidRPr="002C0FB2" w14:paraId="597E6366" w14:textId="77777777" w:rsidTr="00D9335B">
        <w:trPr>
          <w:trHeight w:val="1898"/>
        </w:trPr>
        <w:tc>
          <w:tcPr>
            <w:tcW w:w="2938" w:type="dxa"/>
            <w:tcBorders>
              <w:top w:val="single" w:sz="4" w:space="0" w:color="445B8B"/>
              <w:left w:val="nil"/>
              <w:bottom w:val="single" w:sz="4" w:space="0" w:color="445B8B"/>
              <w:right w:val="nil"/>
            </w:tcBorders>
            <w:shd w:val="clear" w:color="auto" w:fill="auto"/>
            <w:vAlign w:val="center"/>
          </w:tcPr>
          <w:p w14:paraId="6F36C94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440" w:type="dxa"/>
            <w:gridSpan w:val="7"/>
            <w:tcBorders>
              <w:top w:val="single" w:sz="4" w:space="0" w:color="445B8B"/>
              <w:left w:val="nil"/>
              <w:bottom w:val="single" w:sz="4" w:space="0" w:color="445B8B"/>
              <w:right w:val="nil"/>
            </w:tcBorders>
            <w:shd w:val="clear" w:color="auto" w:fill="auto"/>
            <w:vAlign w:val="center"/>
          </w:tcPr>
          <w:p w14:paraId="23D5BD55"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Yenilenebilir enerji konusunda öğrenci ve personele verilecek eğitimler</w:t>
            </w:r>
          </w:p>
          <w:p w14:paraId="59CD336E"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Sıfır atık konusunda duyarlılığının artırılması</w:t>
            </w:r>
          </w:p>
          <w:p w14:paraId="303ADCBA"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Atık ve artıkların değerlendirilmesine yönelik disiplinler arası çalışmaların artırılması teşvik edilmesi</w:t>
            </w:r>
          </w:p>
          <w:p w14:paraId="5D329646"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BAP ofisi tarafından öncelikli alan olarak projelerin desteklenmesi</w:t>
            </w:r>
          </w:p>
          <w:p w14:paraId="78BBD8F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farkındalık oluşturacak tanıtımlara yer verilmesi</w:t>
            </w:r>
          </w:p>
        </w:tc>
      </w:tr>
      <w:tr w:rsidR="002C0FB2" w:rsidRPr="002C0FB2" w14:paraId="3AABD200" w14:textId="77777777" w:rsidTr="00D9335B">
        <w:trPr>
          <w:trHeight w:val="403"/>
        </w:trPr>
        <w:tc>
          <w:tcPr>
            <w:tcW w:w="2938" w:type="dxa"/>
            <w:tcBorders>
              <w:top w:val="single" w:sz="4" w:space="0" w:color="445B8B"/>
              <w:left w:val="nil"/>
              <w:bottom w:val="single" w:sz="4" w:space="0" w:color="445B8B"/>
              <w:right w:val="nil"/>
            </w:tcBorders>
            <w:shd w:val="clear" w:color="auto" w:fill="auto"/>
          </w:tcPr>
          <w:p w14:paraId="60B835C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440" w:type="dxa"/>
            <w:gridSpan w:val="7"/>
            <w:tcBorders>
              <w:top w:val="single" w:sz="4" w:space="0" w:color="445B8B"/>
              <w:left w:val="nil"/>
              <w:bottom w:val="single" w:sz="4" w:space="0" w:color="445B8B"/>
              <w:right w:val="nil"/>
            </w:tcBorders>
            <w:shd w:val="clear" w:color="auto" w:fill="auto"/>
          </w:tcPr>
          <w:p w14:paraId="15F387C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34.000.000,00-TL</w:t>
            </w:r>
          </w:p>
        </w:tc>
      </w:tr>
      <w:tr w:rsidR="002C0FB2" w:rsidRPr="002C0FB2" w14:paraId="7CFAB902" w14:textId="77777777" w:rsidTr="00D9335B">
        <w:trPr>
          <w:trHeight w:val="1289"/>
        </w:trPr>
        <w:tc>
          <w:tcPr>
            <w:tcW w:w="2938" w:type="dxa"/>
            <w:tcBorders>
              <w:top w:val="single" w:sz="4" w:space="0" w:color="445B8B"/>
              <w:left w:val="nil"/>
              <w:bottom w:val="single" w:sz="4" w:space="0" w:color="445B8B"/>
              <w:right w:val="nil"/>
            </w:tcBorders>
            <w:shd w:val="clear" w:color="auto" w:fill="auto"/>
            <w:vAlign w:val="center"/>
          </w:tcPr>
          <w:p w14:paraId="6CA4308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440" w:type="dxa"/>
            <w:gridSpan w:val="7"/>
            <w:tcBorders>
              <w:top w:val="single" w:sz="4" w:space="0" w:color="445B8B"/>
              <w:left w:val="nil"/>
              <w:bottom w:val="single" w:sz="4" w:space="0" w:color="445B8B"/>
              <w:right w:val="nil"/>
            </w:tcBorders>
            <w:shd w:val="clear" w:color="auto" w:fill="auto"/>
            <w:vAlign w:val="center"/>
          </w:tcPr>
          <w:p w14:paraId="71E58AEB"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çevreye yönelik farkındalık ve koruma çalışmalarının güçlendirilmesi gerekliliği</w:t>
            </w:r>
          </w:p>
          <w:p w14:paraId="0E0F5348"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 çalışmaların sürdürülebilirliği için insan kaynağı, farkındalık ve altyapı gibi unsurların geliştirilmesi gerekliliği</w:t>
            </w:r>
          </w:p>
        </w:tc>
      </w:tr>
      <w:tr w:rsidR="002C0FB2" w:rsidRPr="002C0FB2" w14:paraId="7DE38D1A" w14:textId="77777777" w:rsidTr="00D9335B">
        <w:trPr>
          <w:trHeight w:val="912"/>
        </w:trPr>
        <w:tc>
          <w:tcPr>
            <w:tcW w:w="2938" w:type="dxa"/>
            <w:tcBorders>
              <w:top w:val="single" w:sz="4" w:space="0" w:color="445B8B"/>
              <w:left w:val="nil"/>
              <w:bottom w:val="single" w:sz="4" w:space="0" w:color="445B8B"/>
              <w:right w:val="nil"/>
            </w:tcBorders>
            <w:shd w:val="clear" w:color="auto" w:fill="auto"/>
            <w:vAlign w:val="center"/>
          </w:tcPr>
          <w:p w14:paraId="3998895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440" w:type="dxa"/>
            <w:gridSpan w:val="7"/>
            <w:tcBorders>
              <w:top w:val="single" w:sz="4" w:space="0" w:color="445B8B"/>
              <w:left w:val="nil"/>
              <w:bottom w:val="single" w:sz="4" w:space="0" w:color="445B8B"/>
              <w:right w:val="nil"/>
            </w:tcBorders>
            <w:shd w:val="clear" w:color="auto" w:fill="auto"/>
            <w:vAlign w:val="center"/>
          </w:tcPr>
          <w:p w14:paraId="2BD9EC7B"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Çevre konusunda farkındalık faaliyetlerinin gerçekleştirilmesi</w:t>
            </w:r>
          </w:p>
          <w:p w14:paraId="6251F9A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Yeşil dönüşüme ilişkin projeler gerçekleştirilmesi</w:t>
            </w:r>
          </w:p>
        </w:tc>
      </w:tr>
    </w:tbl>
    <w:p w14:paraId="1DA90DF1"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18" w:type="dxa"/>
        <w:tblCellMar>
          <w:top w:w="51" w:type="dxa"/>
          <w:left w:w="0" w:type="dxa"/>
          <w:bottom w:w="7" w:type="dxa"/>
          <w:right w:w="115" w:type="dxa"/>
        </w:tblCellMar>
        <w:tblLook w:val="04A0" w:firstRow="1" w:lastRow="0" w:firstColumn="1" w:lastColumn="0" w:noHBand="0" w:noVBand="1"/>
      </w:tblPr>
      <w:tblGrid>
        <w:gridCol w:w="3798"/>
        <w:gridCol w:w="5520"/>
      </w:tblGrid>
      <w:tr w:rsidR="002C0FB2" w:rsidRPr="002C0FB2" w14:paraId="35C4A7C7" w14:textId="77777777" w:rsidTr="00D9335B">
        <w:trPr>
          <w:trHeight w:val="680"/>
        </w:trPr>
        <w:tc>
          <w:tcPr>
            <w:tcW w:w="3798" w:type="dxa"/>
            <w:tcBorders>
              <w:top w:val="single" w:sz="4" w:space="0" w:color="445B8B"/>
              <w:left w:val="nil"/>
              <w:bottom w:val="single" w:sz="4" w:space="0" w:color="445B8B"/>
              <w:right w:val="nil"/>
            </w:tcBorders>
            <w:shd w:val="clear" w:color="auto" w:fill="auto"/>
            <w:vAlign w:val="bottom"/>
          </w:tcPr>
          <w:p w14:paraId="798894D0"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4</w:t>
            </w:r>
          </w:p>
        </w:tc>
        <w:tc>
          <w:tcPr>
            <w:tcW w:w="5520" w:type="dxa"/>
            <w:tcBorders>
              <w:top w:val="single" w:sz="4" w:space="0" w:color="445B8B"/>
              <w:left w:val="nil"/>
              <w:bottom w:val="single" w:sz="4" w:space="0" w:color="445B8B"/>
              <w:right w:val="nil"/>
            </w:tcBorders>
            <w:shd w:val="clear" w:color="auto" w:fill="auto"/>
            <w:vAlign w:val="center"/>
          </w:tcPr>
          <w:p w14:paraId="07C1ED9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Üniversitemizin uluslararası tanınırlığını artırmak </w:t>
            </w:r>
          </w:p>
        </w:tc>
      </w:tr>
      <w:tr w:rsidR="002C0FB2" w:rsidRPr="002C0FB2" w14:paraId="7E01246A" w14:textId="77777777" w:rsidTr="00D9335B">
        <w:trPr>
          <w:trHeight w:val="520"/>
        </w:trPr>
        <w:tc>
          <w:tcPr>
            <w:tcW w:w="3798" w:type="dxa"/>
            <w:tcBorders>
              <w:top w:val="single" w:sz="4" w:space="0" w:color="445B8B"/>
              <w:left w:val="nil"/>
              <w:bottom w:val="single" w:sz="4" w:space="0" w:color="445B8B"/>
              <w:right w:val="nil"/>
            </w:tcBorders>
            <w:shd w:val="clear" w:color="auto" w:fill="auto"/>
            <w:vAlign w:val="bottom"/>
          </w:tcPr>
          <w:p w14:paraId="546542A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H.4.1</w:t>
            </w:r>
          </w:p>
        </w:tc>
        <w:tc>
          <w:tcPr>
            <w:tcW w:w="5520" w:type="dxa"/>
            <w:tcBorders>
              <w:top w:val="single" w:sz="4" w:space="0" w:color="445B8B"/>
              <w:left w:val="nil"/>
              <w:bottom w:val="single" w:sz="4" w:space="0" w:color="445B8B"/>
              <w:right w:val="nil"/>
            </w:tcBorders>
            <w:shd w:val="clear" w:color="auto" w:fill="auto"/>
          </w:tcPr>
          <w:p w14:paraId="4BBBC85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Uluslararası öğrenci, akademik ve idari personel hareketliliğini artırmak</w:t>
            </w:r>
            <w:r w:rsidRPr="002C0FB2">
              <w:rPr>
                <w:rFonts w:ascii="Times New Roman" w:hAnsi="Times New Roman" w:cs="Times New Roman"/>
                <w:sz w:val="20"/>
                <w:szCs w:val="20"/>
              </w:rPr>
              <w:t xml:space="preserve"> </w:t>
            </w:r>
          </w:p>
        </w:tc>
      </w:tr>
    </w:tbl>
    <w:p w14:paraId="0CDEF7EA" w14:textId="77777777" w:rsidR="002C0FB2" w:rsidRPr="002C0FB2" w:rsidRDefault="002C0FB2" w:rsidP="002C0FB2">
      <w:pPr>
        <w:tabs>
          <w:tab w:val="center" w:pos="703"/>
          <w:tab w:val="center" w:pos="5036"/>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Destek Programı</w:t>
      </w:r>
    </w:p>
    <w:tbl>
      <w:tblPr>
        <w:tblW w:w="9318" w:type="dxa"/>
        <w:tblCellMar>
          <w:top w:w="41" w:type="dxa"/>
          <w:left w:w="0" w:type="dxa"/>
          <w:right w:w="42" w:type="dxa"/>
        </w:tblCellMar>
        <w:tblLook w:val="04A0" w:firstRow="1" w:lastRow="0" w:firstColumn="1" w:lastColumn="0" w:noHBand="0" w:noVBand="1"/>
      </w:tblPr>
      <w:tblGrid>
        <w:gridCol w:w="3797"/>
        <w:gridCol w:w="908"/>
        <w:gridCol w:w="1048"/>
        <w:gridCol w:w="737"/>
        <w:gridCol w:w="796"/>
        <w:gridCol w:w="737"/>
        <w:gridCol w:w="738"/>
        <w:gridCol w:w="557"/>
      </w:tblGrid>
      <w:tr w:rsidR="002C0FB2" w:rsidRPr="002C0FB2" w14:paraId="444D4566" w14:textId="77777777" w:rsidTr="00D9335B">
        <w:trPr>
          <w:trHeight w:val="340"/>
        </w:trPr>
        <w:tc>
          <w:tcPr>
            <w:tcW w:w="3798" w:type="dxa"/>
            <w:tcBorders>
              <w:top w:val="single" w:sz="4" w:space="0" w:color="445B8B"/>
              <w:left w:val="nil"/>
              <w:bottom w:val="single" w:sz="4" w:space="0" w:color="445B8B"/>
              <w:right w:val="nil"/>
            </w:tcBorders>
            <w:shd w:val="clear" w:color="auto" w:fill="auto"/>
          </w:tcPr>
          <w:p w14:paraId="60D973C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488" w:type="dxa"/>
            <w:gridSpan w:val="4"/>
            <w:tcBorders>
              <w:top w:val="single" w:sz="4" w:space="0" w:color="445B8B"/>
              <w:left w:val="nil"/>
              <w:bottom w:val="single" w:sz="4" w:space="0" w:color="445B8B"/>
              <w:right w:val="nil"/>
            </w:tcBorders>
            <w:shd w:val="clear" w:color="auto" w:fill="auto"/>
          </w:tcPr>
          <w:p w14:paraId="113C1DE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737" w:type="dxa"/>
            <w:tcBorders>
              <w:top w:val="single" w:sz="4" w:space="0" w:color="445B8B"/>
              <w:left w:val="nil"/>
              <w:bottom w:val="single" w:sz="4" w:space="0" w:color="445B8B"/>
              <w:right w:val="nil"/>
            </w:tcBorders>
            <w:shd w:val="clear" w:color="auto" w:fill="auto"/>
          </w:tcPr>
          <w:p w14:paraId="4A53AA4A" w14:textId="77777777" w:rsidR="002C0FB2" w:rsidRPr="002C0FB2" w:rsidRDefault="002C0FB2" w:rsidP="00D9335B">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06B8B965" w14:textId="77777777" w:rsidR="002C0FB2" w:rsidRPr="002C0FB2" w:rsidRDefault="002C0FB2" w:rsidP="00D9335B">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77AD095E" w14:textId="77777777" w:rsidR="002C0FB2" w:rsidRPr="002C0FB2" w:rsidRDefault="002C0FB2" w:rsidP="00D9335B">
            <w:pPr>
              <w:rPr>
                <w:rFonts w:ascii="Times New Roman" w:hAnsi="Times New Roman" w:cs="Times New Roman"/>
                <w:sz w:val="20"/>
                <w:szCs w:val="20"/>
              </w:rPr>
            </w:pPr>
          </w:p>
        </w:tc>
      </w:tr>
      <w:tr w:rsidR="002C0FB2" w:rsidRPr="002C0FB2" w14:paraId="62CE0214" w14:textId="77777777" w:rsidTr="00D9335B">
        <w:trPr>
          <w:trHeight w:val="968"/>
        </w:trPr>
        <w:tc>
          <w:tcPr>
            <w:tcW w:w="3798" w:type="dxa"/>
            <w:tcBorders>
              <w:top w:val="single" w:sz="4" w:space="0" w:color="445B8B"/>
              <w:left w:val="nil"/>
              <w:bottom w:val="single" w:sz="4" w:space="0" w:color="445B8B"/>
              <w:right w:val="nil"/>
            </w:tcBorders>
            <w:shd w:val="clear" w:color="auto" w:fill="auto"/>
            <w:vAlign w:val="center"/>
          </w:tcPr>
          <w:p w14:paraId="636C2368" w14:textId="77777777" w:rsidR="002C0FB2" w:rsidRPr="002C0FB2" w:rsidRDefault="002C0FB2" w:rsidP="00D9335B">
            <w:pPr>
              <w:spacing w:after="0"/>
              <w:ind w:left="80" w:right="1721"/>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955" w:type="dxa"/>
            <w:gridSpan w:val="2"/>
            <w:tcBorders>
              <w:top w:val="single" w:sz="4" w:space="0" w:color="445B8B"/>
              <w:left w:val="nil"/>
              <w:bottom w:val="single" w:sz="4" w:space="0" w:color="445B8B"/>
              <w:right w:val="nil"/>
            </w:tcBorders>
            <w:shd w:val="clear" w:color="auto" w:fill="auto"/>
          </w:tcPr>
          <w:p w14:paraId="46974651" w14:textId="77777777" w:rsidR="002C0FB2" w:rsidRPr="002C0FB2" w:rsidRDefault="002C0FB2" w:rsidP="00D9335B">
            <w:pPr>
              <w:spacing w:after="0"/>
              <w:ind w:left="670"/>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34715CBB" w14:textId="77777777" w:rsidR="002C0FB2" w:rsidRPr="002C0FB2" w:rsidRDefault="002C0FB2" w:rsidP="00D9335B">
            <w:pPr>
              <w:spacing w:after="0" w:line="224" w:lineRule="auto"/>
              <w:ind w:left="150" w:hanging="8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 xml:space="preserve">Dönemi etkisi </w:t>
            </w:r>
          </w:p>
          <w:p w14:paraId="7BFF3A76" w14:textId="77777777" w:rsidR="002C0FB2" w:rsidRPr="002C0FB2" w:rsidRDefault="002C0FB2" w:rsidP="00D9335B">
            <w:pPr>
              <w:tabs>
                <w:tab w:val="center" w:pos="364"/>
                <w:tab w:val="center" w:pos="1292"/>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w:t>
            </w:r>
            <w:r w:rsidRPr="002C0FB2">
              <w:rPr>
                <w:rFonts w:ascii="Times New Roman" w:hAnsi="Times New Roman" w:cs="Times New Roman"/>
                <w:b/>
                <w:sz w:val="20"/>
                <w:szCs w:val="20"/>
              </w:rPr>
              <w:tab/>
              <w:t xml:space="preserve">Başlangıç </w:t>
            </w:r>
          </w:p>
          <w:p w14:paraId="0972BA7B" w14:textId="77777777" w:rsidR="002C0FB2" w:rsidRPr="002C0FB2" w:rsidRDefault="002C0FB2" w:rsidP="00D9335B">
            <w:pPr>
              <w:spacing w:after="0"/>
              <w:ind w:left="1018"/>
              <w:rPr>
                <w:rFonts w:ascii="Times New Roman" w:hAnsi="Times New Roman" w:cs="Times New Roman"/>
                <w:sz w:val="20"/>
                <w:szCs w:val="20"/>
              </w:rPr>
            </w:pPr>
            <w:r w:rsidRPr="002C0FB2">
              <w:rPr>
                <w:rFonts w:ascii="Times New Roman" w:hAnsi="Times New Roman" w:cs="Times New Roman"/>
                <w:b/>
                <w:sz w:val="20"/>
                <w:szCs w:val="20"/>
              </w:rPr>
              <w:t>Değeri</w:t>
            </w:r>
          </w:p>
        </w:tc>
        <w:tc>
          <w:tcPr>
            <w:tcW w:w="737" w:type="dxa"/>
            <w:tcBorders>
              <w:top w:val="single" w:sz="4" w:space="0" w:color="445B8B"/>
              <w:left w:val="nil"/>
              <w:bottom w:val="single" w:sz="4" w:space="0" w:color="445B8B"/>
              <w:right w:val="nil"/>
            </w:tcBorders>
            <w:shd w:val="clear" w:color="auto" w:fill="auto"/>
            <w:vAlign w:val="center"/>
          </w:tcPr>
          <w:p w14:paraId="1168ACA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96" w:type="dxa"/>
            <w:tcBorders>
              <w:top w:val="single" w:sz="4" w:space="0" w:color="445B8B"/>
              <w:left w:val="nil"/>
              <w:bottom w:val="single" w:sz="4" w:space="0" w:color="445B8B"/>
              <w:right w:val="nil"/>
            </w:tcBorders>
            <w:shd w:val="clear" w:color="auto" w:fill="auto"/>
            <w:vAlign w:val="center"/>
          </w:tcPr>
          <w:p w14:paraId="77B4E77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37" w:type="dxa"/>
            <w:tcBorders>
              <w:top w:val="single" w:sz="4" w:space="0" w:color="445B8B"/>
              <w:left w:val="nil"/>
              <w:bottom w:val="single" w:sz="4" w:space="0" w:color="445B8B"/>
              <w:right w:val="nil"/>
            </w:tcBorders>
            <w:shd w:val="clear" w:color="auto" w:fill="auto"/>
            <w:vAlign w:val="center"/>
          </w:tcPr>
          <w:p w14:paraId="7221E8F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38" w:type="dxa"/>
            <w:tcBorders>
              <w:top w:val="single" w:sz="4" w:space="0" w:color="445B8B"/>
              <w:left w:val="nil"/>
              <w:bottom w:val="single" w:sz="4" w:space="0" w:color="445B8B"/>
              <w:right w:val="nil"/>
            </w:tcBorders>
            <w:shd w:val="clear" w:color="auto" w:fill="auto"/>
            <w:vAlign w:val="center"/>
          </w:tcPr>
          <w:p w14:paraId="19F4743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57" w:type="dxa"/>
            <w:tcBorders>
              <w:top w:val="single" w:sz="4" w:space="0" w:color="445B8B"/>
              <w:left w:val="nil"/>
              <w:bottom w:val="single" w:sz="4" w:space="0" w:color="445B8B"/>
              <w:right w:val="nil"/>
            </w:tcBorders>
            <w:shd w:val="clear" w:color="auto" w:fill="auto"/>
            <w:vAlign w:val="center"/>
          </w:tcPr>
          <w:p w14:paraId="521AA23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57EAE49" w14:textId="77777777" w:rsidTr="00D9335B">
        <w:trPr>
          <w:trHeight w:val="586"/>
        </w:trPr>
        <w:tc>
          <w:tcPr>
            <w:tcW w:w="3798" w:type="dxa"/>
            <w:tcBorders>
              <w:top w:val="single" w:sz="4" w:space="0" w:color="445B8B"/>
              <w:left w:val="nil"/>
              <w:bottom w:val="single" w:sz="4" w:space="0" w:color="445B8B"/>
              <w:right w:val="nil"/>
            </w:tcBorders>
            <w:shd w:val="clear" w:color="auto" w:fill="auto"/>
          </w:tcPr>
          <w:p w14:paraId="14329AE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4.1.1</w:t>
            </w:r>
            <w:r w:rsidRPr="002C0FB2">
              <w:rPr>
                <w:rFonts w:ascii="Times New Roman" w:hAnsi="Times New Roman" w:cs="Times New Roman"/>
                <w:sz w:val="20"/>
                <w:szCs w:val="20"/>
              </w:rPr>
              <w:t xml:space="preserve"> Değişim programı kapsamında yurt dışından gelen öğrenci sayısı*</w:t>
            </w:r>
          </w:p>
        </w:tc>
        <w:tc>
          <w:tcPr>
            <w:tcW w:w="908" w:type="dxa"/>
            <w:tcBorders>
              <w:top w:val="single" w:sz="4" w:space="0" w:color="445B8B"/>
              <w:left w:val="nil"/>
              <w:bottom w:val="single" w:sz="4" w:space="0" w:color="445B8B"/>
              <w:right w:val="nil"/>
            </w:tcBorders>
            <w:shd w:val="clear" w:color="auto" w:fill="auto"/>
            <w:vAlign w:val="center"/>
          </w:tcPr>
          <w:p w14:paraId="746D3707" w14:textId="77777777" w:rsidR="002C0FB2" w:rsidRPr="002C0FB2" w:rsidRDefault="002C0FB2" w:rsidP="00D9335B">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1CE500B4" w14:textId="2830DF74"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10</w:t>
            </w:r>
          </w:p>
        </w:tc>
        <w:tc>
          <w:tcPr>
            <w:tcW w:w="737" w:type="dxa"/>
            <w:tcBorders>
              <w:top w:val="single" w:sz="4" w:space="0" w:color="445B8B"/>
              <w:left w:val="nil"/>
              <w:bottom w:val="single" w:sz="4" w:space="0" w:color="445B8B"/>
              <w:right w:val="nil"/>
            </w:tcBorders>
            <w:shd w:val="clear" w:color="auto" w:fill="auto"/>
            <w:vAlign w:val="center"/>
          </w:tcPr>
          <w:p w14:paraId="1858C84B" w14:textId="278599D3"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10</w:t>
            </w:r>
          </w:p>
        </w:tc>
        <w:tc>
          <w:tcPr>
            <w:tcW w:w="796" w:type="dxa"/>
            <w:tcBorders>
              <w:top w:val="single" w:sz="4" w:space="0" w:color="445B8B"/>
              <w:left w:val="nil"/>
              <w:bottom w:val="single" w:sz="4" w:space="0" w:color="445B8B"/>
              <w:right w:val="nil"/>
            </w:tcBorders>
            <w:shd w:val="clear" w:color="auto" w:fill="auto"/>
            <w:vAlign w:val="center"/>
          </w:tcPr>
          <w:p w14:paraId="2108A2FD" w14:textId="195A4A83"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11</w:t>
            </w:r>
          </w:p>
        </w:tc>
        <w:tc>
          <w:tcPr>
            <w:tcW w:w="737" w:type="dxa"/>
            <w:tcBorders>
              <w:top w:val="single" w:sz="4" w:space="0" w:color="445B8B"/>
              <w:left w:val="nil"/>
              <w:bottom w:val="single" w:sz="4" w:space="0" w:color="445B8B"/>
              <w:right w:val="nil"/>
            </w:tcBorders>
            <w:shd w:val="clear" w:color="auto" w:fill="auto"/>
            <w:vAlign w:val="center"/>
          </w:tcPr>
          <w:p w14:paraId="63619129" w14:textId="42E3F7ED"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12</w:t>
            </w:r>
          </w:p>
        </w:tc>
        <w:tc>
          <w:tcPr>
            <w:tcW w:w="738" w:type="dxa"/>
            <w:tcBorders>
              <w:top w:val="single" w:sz="4" w:space="0" w:color="445B8B"/>
              <w:left w:val="nil"/>
              <w:bottom w:val="single" w:sz="4" w:space="0" w:color="445B8B"/>
              <w:right w:val="nil"/>
            </w:tcBorders>
            <w:shd w:val="clear" w:color="auto" w:fill="auto"/>
            <w:vAlign w:val="center"/>
          </w:tcPr>
          <w:p w14:paraId="310AB626" w14:textId="7A5E87A8"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13</w:t>
            </w:r>
          </w:p>
        </w:tc>
        <w:tc>
          <w:tcPr>
            <w:tcW w:w="557" w:type="dxa"/>
            <w:tcBorders>
              <w:top w:val="single" w:sz="4" w:space="0" w:color="445B8B"/>
              <w:left w:val="nil"/>
              <w:bottom w:val="single" w:sz="4" w:space="0" w:color="445B8B"/>
              <w:right w:val="nil"/>
            </w:tcBorders>
            <w:shd w:val="clear" w:color="auto" w:fill="auto"/>
            <w:vAlign w:val="center"/>
          </w:tcPr>
          <w:p w14:paraId="02FAAAFF" w14:textId="15EC4F4B" w:rsidR="002C0FB2" w:rsidRPr="002C0FB2" w:rsidRDefault="00F90E9B" w:rsidP="00F90E9B">
            <w:pPr>
              <w:spacing w:after="0"/>
              <w:rPr>
                <w:rFonts w:ascii="Times New Roman" w:hAnsi="Times New Roman" w:cs="Times New Roman"/>
                <w:sz w:val="20"/>
                <w:szCs w:val="20"/>
              </w:rPr>
            </w:pPr>
            <w:r>
              <w:rPr>
                <w:rFonts w:ascii="Times New Roman" w:hAnsi="Times New Roman" w:cs="Times New Roman"/>
                <w:sz w:val="20"/>
                <w:szCs w:val="20"/>
              </w:rPr>
              <w:t>13</w:t>
            </w:r>
          </w:p>
        </w:tc>
      </w:tr>
      <w:tr w:rsidR="002C0FB2" w:rsidRPr="002C0FB2" w14:paraId="76DB2003" w14:textId="77777777" w:rsidTr="00D9335B">
        <w:trPr>
          <w:trHeight w:val="690"/>
        </w:trPr>
        <w:tc>
          <w:tcPr>
            <w:tcW w:w="3798" w:type="dxa"/>
            <w:tcBorders>
              <w:top w:val="single" w:sz="4" w:space="0" w:color="445B8B"/>
              <w:left w:val="nil"/>
              <w:bottom w:val="single" w:sz="4" w:space="0" w:color="445B8B"/>
              <w:right w:val="nil"/>
            </w:tcBorders>
            <w:shd w:val="clear" w:color="auto" w:fill="auto"/>
            <w:vAlign w:val="center"/>
          </w:tcPr>
          <w:p w14:paraId="47F1027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4.1.2</w:t>
            </w:r>
            <w:r w:rsidRPr="002C0FB2">
              <w:rPr>
                <w:rFonts w:ascii="Times New Roman" w:hAnsi="Times New Roman" w:cs="Times New Roman"/>
                <w:sz w:val="20"/>
                <w:szCs w:val="20"/>
              </w:rPr>
              <w:t xml:space="preserve"> Değişim programları kapsamında yurt dışına giden öğrenci sayısı*</w:t>
            </w:r>
          </w:p>
        </w:tc>
        <w:tc>
          <w:tcPr>
            <w:tcW w:w="908" w:type="dxa"/>
            <w:tcBorders>
              <w:top w:val="single" w:sz="4" w:space="0" w:color="445B8B"/>
              <w:left w:val="nil"/>
              <w:bottom w:val="single" w:sz="4" w:space="0" w:color="445B8B"/>
              <w:right w:val="nil"/>
            </w:tcBorders>
            <w:shd w:val="clear" w:color="auto" w:fill="auto"/>
            <w:vAlign w:val="center"/>
          </w:tcPr>
          <w:p w14:paraId="03F82E7B" w14:textId="77777777" w:rsidR="002C0FB2" w:rsidRPr="002C0FB2" w:rsidRDefault="002C0FB2" w:rsidP="00D9335B">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631BCE58" w14:textId="7CE0CEC0" w:rsidR="002C0FB2" w:rsidRPr="002C0FB2" w:rsidRDefault="00F90E9B" w:rsidP="00D9335B">
            <w:pPr>
              <w:spacing w:after="0"/>
              <w:ind w:left="238"/>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3CC7DF82" w14:textId="2C013E0F"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2</w:t>
            </w:r>
          </w:p>
        </w:tc>
        <w:tc>
          <w:tcPr>
            <w:tcW w:w="796" w:type="dxa"/>
            <w:tcBorders>
              <w:top w:val="single" w:sz="4" w:space="0" w:color="445B8B"/>
              <w:left w:val="nil"/>
              <w:bottom w:val="single" w:sz="4" w:space="0" w:color="445B8B"/>
              <w:right w:val="nil"/>
            </w:tcBorders>
            <w:shd w:val="clear" w:color="auto" w:fill="auto"/>
            <w:vAlign w:val="center"/>
          </w:tcPr>
          <w:p w14:paraId="5AD65A63" w14:textId="08AA8EE3"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737" w:type="dxa"/>
            <w:tcBorders>
              <w:top w:val="single" w:sz="4" w:space="0" w:color="445B8B"/>
              <w:left w:val="nil"/>
              <w:bottom w:val="single" w:sz="4" w:space="0" w:color="445B8B"/>
              <w:right w:val="nil"/>
            </w:tcBorders>
            <w:shd w:val="clear" w:color="auto" w:fill="auto"/>
            <w:vAlign w:val="center"/>
          </w:tcPr>
          <w:p w14:paraId="6C5671D6" w14:textId="7BA4F515"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738" w:type="dxa"/>
            <w:tcBorders>
              <w:top w:val="single" w:sz="4" w:space="0" w:color="445B8B"/>
              <w:left w:val="nil"/>
              <w:bottom w:val="single" w:sz="4" w:space="0" w:color="445B8B"/>
              <w:right w:val="nil"/>
            </w:tcBorders>
            <w:shd w:val="clear" w:color="auto" w:fill="auto"/>
            <w:vAlign w:val="center"/>
          </w:tcPr>
          <w:p w14:paraId="4B5A11D5" w14:textId="757F92B7"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557" w:type="dxa"/>
            <w:tcBorders>
              <w:top w:val="single" w:sz="4" w:space="0" w:color="445B8B"/>
              <w:left w:val="nil"/>
              <w:bottom w:val="single" w:sz="4" w:space="0" w:color="445B8B"/>
              <w:right w:val="nil"/>
            </w:tcBorders>
            <w:shd w:val="clear" w:color="auto" w:fill="auto"/>
            <w:vAlign w:val="center"/>
          </w:tcPr>
          <w:p w14:paraId="596AF237" w14:textId="2E2FCC4D"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38541922" w14:textId="77777777" w:rsidTr="00D9335B">
        <w:trPr>
          <w:trHeight w:val="666"/>
        </w:trPr>
        <w:tc>
          <w:tcPr>
            <w:tcW w:w="3798" w:type="dxa"/>
            <w:tcBorders>
              <w:top w:val="single" w:sz="4" w:space="0" w:color="445B8B"/>
              <w:left w:val="nil"/>
              <w:bottom w:val="single" w:sz="4" w:space="0" w:color="445B8B"/>
              <w:right w:val="nil"/>
            </w:tcBorders>
            <w:shd w:val="clear" w:color="auto" w:fill="auto"/>
            <w:vAlign w:val="center"/>
          </w:tcPr>
          <w:p w14:paraId="4F6812D8" w14:textId="77777777" w:rsidR="002C0FB2" w:rsidRPr="002C0FB2" w:rsidRDefault="002C0FB2" w:rsidP="00D9335B">
            <w:pPr>
              <w:spacing w:after="0"/>
              <w:ind w:left="81" w:right="49"/>
              <w:rPr>
                <w:rFonts w:ascii="Times New Roman" w:hAnsi="Times New Roman" w:cs="Times New Roman"/>
                <w:sz w:val="20"/>
                <w:szCs w:val="20"/>
              </w:rPr>
            </w:pPr>
            <w:r w:rsidRPr="002C0FB2">
              <w:rPr>
                <w:rFonts w:ascii="Times New Roman" w:hAnsi="Times New Roman" w:cs="Times New Roman"/>
                <w:b/>
                <w:sz w:val="20"/>
                <w:szCs w:val="20"/>
              </w:rPr>
              <w:t>PG 4.1.3</w:t>
            </w:r>
            <w:r w:rsidRPr="002C0FB2">
              <w:rPr>
                <w:rFonts w:ascii="Times New Roman" w:hAnsi="Times New Roman" w:cs="Times New Roman"/>
                <w:sz w:val="20"/>
                <w:szCs w:val="20"/>
              </w:rPr>
              <w:t xml:space="preserve"> Değişim programları ile yurtdışından gelen öğretim elemanı sayısı*</w:t>
            </w:r>
          </w:p>
        </w:tc>
        <w:tc>
          <w:tcPr>
            <w:tcW w:w="908" w:type="dxa"/>
            <w:tcBorders>
              <w:top w:val="single" w:sz="4" w:space="0" w:color="445B8B"/>
              <w:left w:val="nil"/>
              <w:bottom w:val="single" w:sz="4" w:space="0" w:color="445B8B"/>
              <w:right w:val="nil"/>
            </w:tcBorders>
            <w:shd w:val="clear" w:color="auto" w:fill="auto"/>
            <w:vAlign w:val="center"/>
          </w:tcPr>
          <w:p w14:paraId="66A7B6C4" w14:textId="77777777" w:rsidR="002C0FB2" w:rsidRPr="002C0FB2" w:rsidRDefault="002C0FB2" w:rsidP="00D9335B">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4B1B7649" w14:textId="07BEDE02" w:rsidR="002C0FB2" w:rsidRPr="002C0FB2" w:rsidRDefault="001A0FD8"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737" w:type="dxa"/>
            <w:tcBorders>
              <w:top w:val="single" w:sz="4" w:space="0" w:color="445B8B"/>
              <w:left w:val="nil"/>
              <w:bottom w:val="single" w:sz="4" w:space="0" w:color="445B8B"/>
              <w:right w:val="nil"/>
            </w:tcBorders>
            <w:shd w:val="clear" w:color="auto" w:fill="auto"/>
            <w:vAlign w:val="center"/>
          </w:tcPr>
          <w:p w14:paraId="7795BCBC" w14:textId="77870CC7"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96" w:type="dxa"/>
            <w:tcBorders>
              <w:top w:val="single" w:sz="4" w:space="0" w:color="445B8B"/>
              <w:left w:val="nil"/>
              <w:bottom w:val="single" w:sz="4" w:space="0" w:color="445B8B"/>
              <w:right w:val="nil"/>
            </w:tcBorders>
            <w:shd w:val="clear" w:color="auto" w:fill="auto"/>
            <w:vAlign w:val="center"/>
          </w:tcPr>
          <w:p w14:paraId="46767FEB" w14:textId="568D8692"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4B162B85" w14:textId="4D3BED36"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4" w:space="0" w:color="445B8B"/>
              <w:left w:val="nil"/>
              <w:bottom w:val="single" w:sz="4" w:space="0" w:color="445B8B"/>
              <w:right w:val="nil"/>
            </w:tcBorders>
            <w:shd w:val="clear" w:color="auto" w:fill="auto"/>
            <w:vAlign w:val="center"/>
          </w:tcPr>
          <w:p w14:paraId="2C905C4B" w14:textId="7929408D"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c>
          <w:tcPr>
            <w:tcW w:w="557" w:type="dxa"/>
            <w:tcBorders>
              <w:top w:val="single" w:sz="4" w:space="0" w:color="445B8B"/>
              <w:left w:val="nil"/>
              <w:bottom w:val="single" w:sz="4" w:space="0" w:color="445B8B"/>
              <w:right w:val="nil"/>
            </w:tcBorders>
            <w:shd w:val="clear" w:color="auto" w:fill="auto"/>
            <w:vAlign w:val="center"/>
          </w:tcPr>
          <w:p w14:paraId="39316DF5" w14:textId="495FBED8"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31DFE521" w14:textId="77777777" w:rsidTr="00D9335B">
        <w:trPr>
          <w:trHeight w:val="753"/>
        </w:trPr>
        <w:tc>
          <w:tcPr>
            <w:tcW w:w="3798" w:type="dxa"/>
            <w:tcBorders>
              <w:top w:val="single" w:sz="4" w:space="0" w:color="445B8B"/>
              <w:left w:val="nil"/>
              <w:bottom w:val="single" w:sz="4" w:space="0" w:color="445B8B"/>
              <w:right w:val="nil"/>
            </w:tcBorders>
            <w:shd w:val="clear" w:color="auto" w:fill="auto"/>
            <w:vAlign w:val="center"/>
          </w:tcPr>
          <w:p w14:paraId="0D5511FC"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4.1.4</w:t>
            </w:r>
            <w:r w:rsidRPr="002C0FB2">
              <w:rPr>
                <w:rFonts w:ascii="Times New Roman" w:hAnsi="Times New Roman" w:cs="Times New Roman"/>
                <w:sz w:val="20"/>
                <w:szCs w:val="20"/>
              </w:rPr>
              <w:t xml:space="preserve"> Değişim programları ile yurtdışına giden öğretim elemanı sayısı*</w:t>
            </w:r>
          </w:p>
        </w:tc>
        <w:tc>
          <w:tcPr>
            <w:tcW w:w="908" w:type="dxa"/>
            <w:tcBorders>
              <w:top w:val="single" w:sz="4" w:space="0" w:color="445B8B"/>
              <w:left w:val="nil"/>
              <w:bottom w:val="single" w:sz="4" w:space="0" w:color="445B8B"/>
              <w:right w:val="nil"/>
            </w:tcBorders>
            <w:shd w:val="clear" w:color="auto" w:fill="auto"/>
            <w:vAlign w:val="center"/>
          </w:tcPr>
          <w:p w14:paraId="139FA1DA" w14:textId="77777777" w:rsidR="002C0FB2" w:rsidRPr="002C0FB2" w:rsidRDefault="002C0FB2" w:rsidP="00D9335B">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6E10EF99" w14:textId="5EB79139" w:rsidR="002C0FB2" w:rsidRPr="002C0FB2" w:rsidRDefault="001A0FD8" w:rsidP="00D9335B">
            <w:pPr>
              <w:spacing w:after="0"/>
              <w:ind w:left="287"/>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445B8B"/>
              <w:left w:val="nil"/>
              <w:bottom w:val="single" w:sz="4" w:space="0" w:color="445B8B"/>
              <w:right w:val="nil"/>
            </w:tcBorders>
            <w:shd w:val="clear" w:color="auto" w:fill="auto"/>
            <w:vAlign w:val="center"/>
          </w:tcPr>
          <w:p w14:paraId="1AC4C4C2" w14:textId="42F3D298"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96" w:type="dxa"/>
            <w:tcBorders>
              <w:top w:val="single" w:sz="4" w:space="0" w:color="445B8B"/>
              <w:left w:val="nil"/>
              <w:bottom w:val="single" w:sz="4" w:space="0" w:color="445B8B"/>
              <w:right w:val="nil"/>
            </w:tcBorders>
            <w:shd w:val="clear" w:color="auto" w:fill="auto"/>
            <w:vAlign w:val="center"/>
          </w:tcPr>
          <w:p w14:paraId="09BD09D7" w14:textId="07A79F84"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445B8B"/>
              <w:left w:val="nil"/>
              <w:bottom w:val="single" w:sz="4" w:space="0" w:color="445B8B"/>
              <w:right w:val="nil"/>
            </w:tcBorders>
            <w:shd w:val="clear" w:color="auto" w:fill="auto"/>
            <w:vAlign w:val="center"/>
          </w:tcPr>
          <w:p w14:paraId="342F3BE5" w14:textId="7B78FAC7"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4" w:space="0" w:color="445B8B"/>
              <w:left w:val="nil"/>
              <w:bottom w:val="single" w:sz="4" w:space="0" w:color="445B8B"/>
              <w:right w:val="nil"/>
            </w:tcBorders>
            <w:shd w:val="clear" w:color="auto" w:fill="auto"/>
            <w:vAlign w:val="center"/>
          </w:tcPr>
          <w:p w14:paraId="1319A247" w14:textId="742EDE95"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557" w:type="dxa"/>
            <w:tcBorders>
              <w:top w:val="single" w:sz="4" w:space="0" w:color="445B8B"/>
              <w:left w:val="nil"/>
              <w:bottom w:val="single" w:sz="4" w:space="0" w:color="445B8B"/>
              <w:right w:val="nil"/>
            </w:tcBorders>
            <w:shd w:val="clear" w:color="auto" w:fill="auto"/>
            <w:vAlign w:val="center"/>
          </w:tcPr>
          <w:p w14:paraId="5973285A" w14:textId="3C593077"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3AD55F90" w14:textId="77777777" w:rsidTr="00D9335B">
        <w:trPr>
          <w:trHeight w:val="732"/>
        </w:trPr>
        <w:tc>
          <w:tcPr>
            <w:tcW w:w="3798" w:type="dxa"/>
            <w:tcBorders>
              <w:top w:val="single" w:sz="4" w:space="0" w:color="445B8B"/>
              <w:left w:val="nil"/>
              <w:bottom w:val="single" w:sz="4" w:space="0" w:color="445B8B"/>
              <w:right w:val="nil"/>
            </w:tcBorders>
            <w:shd w:val="clear" w:color="auto" w:fill="auto"/>
          </w:tcPr>
          <w:p w14:paraId="7565F40F"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lastRenderedPageBreak/>
              <w:t>PG 4.1.5</w:t>
            </w:r>
            <w:r w:rsidRPr="002C0FB2">
              <w:rPr>
                <w:rFonts w:ascii="Times New Roman" w:hAnsi="Times New Roman" w:cs="Times New Roman"/>
                <w:sz w:val="20"/>
                <w:szCs w:val="20"/>
              </w:rPr>
              <w:t xml:space="preserve"> Değişim programları kapsamında uluslararası hareketlilikten yararlanan idari personel sayısı*</w:t>
            </w:r>
          </w:p>
        </w:tc>
        <w:tc>
          <w:tcPr>
            <w:tcW w:w="908" w:type="dxa"/>
            <w:tcBorders>
              <w:top w:val="single" w:sz="4" w:space="0" w:color="445B8B"/>
              <w:left w:val="nil"/>
              <w:bottom w:val="single" w:sz="4" w:space="0" w:color="445B8B"/>
              <w:right w:val="nil"/>
            </w:tcBorders>
            <w:shd w:val="clear" w:color="auto" w:fill="auto"/>
            <w:vAlign w:val="center"/>
          </w:tcPr>
          <w:p w14:paraId="6350D1D1" w14:textId="77777777" w:rsidR="002C0FB2" w:rsidRPr="002C0FB2" w:rsidRDefault="002C0FB2" w:rsidP="00D9335B">
            <w:pPr>
              <w:spacing w:after="0"/>
              <w:ind w:left="268"/>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2E8E2E32" w14:textId="5D948D87" w:rsidR="002C0FB2" w:rsidRPr="002C0FB2" w:rsidRDefault="001A0FD8"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737" w:type="dxa"/>
            <w:tcBorders>
              <w:top w:val="single" w:sz="4" w:space="0" w:color="445B8B"/>
              <w:left w:val="nil"/>
              <w:bottom w:val="single" w:sz="4" w:space="0" w:color="445B8B"/>
              <w:right w:val="nil"/>
            </w:tcBorders>
            <w:shd w:val="clear" w:color="auto" w:fill="auto"/>
            <w:vAlign w:val="center"/>
          </w:tcPr>
          <w:p w14:paraId="1F8F03E4" w14:textId="383FC4C4" w:rsidR="002C0FB2" w:rsidRPr="002C0FB2" w:rsidRDefault="001A0FD8" w:rsidP="001A0FD8">
            <w:pPr>
              <w:spacing w:after="0"/>
              <w:rPr>
                <w:rFonts w:ascii="Times New Roman" w:hAnsi="Times New Roman" w:cs="Times New Roman"/>
                <w:sz w:val="20"/>
                <w:szCs w:val="20"/>
              </w:rPr>
            </w:pPr>
            <w:r>
              <w:rPr>
                <w:rFonts w:ascii="Times New Roman" w:hAnsi="Times New Roman" w:cs="Times New Roman"/>
                <w:sz w:val="20"/>
                <w:szCs w:val="20"/>
              </w:rPr>
              <w:t>1</w:t>
            </w:r>
          </w:p>
        </w:tc>
        <w:tc>
          <w:tcPr>
            <w:tcW w:w="796" w:type="dxa"/>
            <w:tcBorders>
              <w:top w:val="single" w:sz="4" w:space="0" w:color="445B8B"/>
              <w:left w:val="nil"/>
              <w:bottom w:val="single" w:sz="4" w:space="0" w:color="445B8B"/>
              <w:right w:val="nil"/>
            </w:tcBorders>
            <w:shd w:val="clear" w:color="auto" w:fill="auto"/>
            <w:vAlign w:val="center"/>
          </w:tcPr>
          <w:p w14:paraId="4C94FF7E" w14:textId="35A9074D" w:rsidR="002C0FB2" w:rsidRPr="002C0FB2" w:rsidRDefault="001A0FD8" w:rsidP="00D9335B">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0B1A716C" w14:textId="35622CCC" w:rsidR="002C0FB2" w:rsidRPr="002C0FB2" w:rsidRDefault="001A0FD8" w:rsidP="00D9335B">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4" w:space="0" w:color="445B8B"/>
              <w:left w:val="nil"/>
              <w:bottom w:val="single" w:sz="4" w:space="0" w:color="445B8B"/>
              <w:right w:val="nil"/>
            </w:tcBorders>
            <w:shd w:val="clear" w:color="auto" w:fill="auto"/>
            <w:vAlign w:val="center"/>
          </w:tcPr>
          <w:p w14:paraId="107DFE40" w14:textId="217888D6" w:rsidR="002C0FB2" w:rsidRPr="002C0FB2" w:rsidRDefault="001A0FD8" w:rsidP="00D9335B">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557" w:type="dxa"/>
            <w:tcBorders>
              <w:top w:val="single" w:sz="4" w:space="0" w:color="445B8B"/>
              <w:left w:val="nil"/>
              <w:bottom w:val="single" w:sz="4" w:space="0" w:color="445B8B"/>
              <w:right w:val="nil"/>
            </w:tcBorders>
            <w:shd w:val="clear" w:color="auto" w:fill="auto"/>
            <w:vAlign w:val="center"/>
          </w:tcPr>
          <w:p w14:paraId="4C8F91B3" w14:textId="5C650638" w:rsidR="002C0FB2" w:rsidRPr="002C0FB2" w:rsidRDefault="001A0FD8" w:rsidP="00D9335B">
            <w:pPr>
              <w:spacing w:after="0"/>
              <w:ind w:left="110"/>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49D92497" w14:textId="77777777" w:rsidTr="00D9335B">
        <w:trPr>
          <w:trHeight w:val="414"/>
        </w:trPr>
        <w:tc>
          <w:tcPr>
            <w:tcW w:w="3798" w:type="dxa"/>
            <w:tcBorders>
              <w:top w:val="single" w:sz="4" w:space="0" w:color="445B8B"/>
              <w:left w:val="nil"/>
              <w:bottom w:val="single" w:sz="4" w:space="0" w:color="445B8B"/>
              <w:right w:val="nil"/>
            </w:tcBorders>
            <w:shd w:val="clear" w:color="auto" w:fill="auto"/>
          </w:tcPr>
          <w:p w14:paraId="26BFE17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692" w:type="dxa"/>
            <w:gridSpan w:val="3"/>
            <w:tcBorders>
              <w:top w:val="single" w:sz="4" w:space="0" w:color="445B8B"/>
              <w:left w:val="nil"/>
              <w:bottom w:val="single" w:sz="4" w:space="0" w:color="445B8B"/>
              <w:right w:val="nil"/>
            </w:tcBorders>
            <w:shd w:val="clear" w:color="auto" w:fill="auto"/>
          </w:tcPr>
          <w:p w14:paraId="2A3A71DF"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Dış İlişkiler Koordinatörlüğü</w:t>
            </w:r>
          </w:p>
        </w:tc>
        <w:tc>
          <w:tcPr>
            <w:tcW w:w="796" w:type="dxa"/>
            <w:tcBorders>
              <w:top w:val="single" w:sz="4" w:space="0" w:color="445B8B"/>
              <w:left w:val="nil"/>
              <w:bottom w:val="single" w:sz="4" w:space="0" w:color="445B8B"/>
              <w:right w:val="nil"/>
            </w:tcBorders>
            <w:shd w:val="clear" w:color="auto" w:fill="auto"/>
          </w:tcPr>
          <w:p w14:paraId="1F2F3C59" w14:textId="77777777" w:rsidR="002C0FB2" w:rsidRPr="002C0FB2" w:rsidRDefault="002C0FB2" w:rsidP="00D9335B">
            <w:pPr>
              <w:rPr>
                <w:rFonts w:ascii="Times New Roman" w:hAnsi="Times New Roman" w:cs="Times New Roman"/>
                <w:sz w:val="20"/>
                <w:szCs w:val="20"/>
              </w:rPr>
            </w:pPr>
          </w:p>
        </w:tc>
        <w:tc>
          <w:tcPr>
            <w:tcW w:w="737" w:type="dxa"/>
            <w:tcBorders>
              <w:top w:val="single" w:sz="4" w:space="0" w:color="445B8B"/>
              <w:left w:val="nil"/>
              <w:bottom w:val="single" w:sz="4" w:space="0" w:color="445B8B"/>
              <w:right w:val="nil"/>
            </w:tcBorders>
            <w:shd w:val="clear" w:color="auto" w:fill="auto"/>
          </w:tcPr>
          <w:p w14:paraId="722AEEFB" w14:textId="77777777" w:rsidR="002C0FB2" w:rsidRPr="002C0FB2" w:rsidRDefault="002C0FB2" w:rsidP="00D9335B">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741F0C6A" w14:textId="77777777" w:rsidR="002C0FB2" w:rsidRPr="002C0FB2" w:rsidRDefault="002C0FB2" w:rsidP="00D9335B">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662C3AD0" w14:textId="77777777" w:rsidR="002C0FB2" w:rsidRPr="002C0FB2" w:rsidRDefault="002C0FB2" w:rsidP="00D9335B">
            <w:pPr>
              <w:rPr>
                <w:rFonts w:ascii="Times New Roman" w:hAnsi="Times New Roman" w:cs="Times New Roman"/>
                <w:sz w:val="20"/>
                <w:szCs w:val="20"/>
              </w:rPr>
            </w:pPr>
          </w:p>
        </w:tc>
      </w:tr>
      <w:tr w:rsidR="002C0FB2" w:rsidRPr="002C0FB2" w14:paraId="3613E788" w14:textId="77777777" w:rsidTr="00D9335B">
        <w:trPr>
          <w:trHeight w:val="820"/>
        </w:trPr>
        <w:tc>
          <w:tcPr>
            <w:tcW w:w="3798" w:type="dxa"/>
            <w:tcBorders>
              <w:top w:val="single" w:sz="4" w:space="0" w:color="445B8B"/>
              <w:left w:val="nil"/>
              <w:bottom w:val="single" w:sz="4" w:space="0" w:color="445B8B"/>
              <w:right w:val="nil"/>
            </w:tcBorders>
            <w:shd w:val="clear" w:color="auto" w:fill="auto"/>
            <w:vAlign w:val="center"/>
          </w:tcPr>
          <w:p w14:paraId="2A5D855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2692" w:type="dxa"/>
            <w:gridSpan w:val="3"/>
            <w:tcBorders>
              <w:top w:val="single" w:sz="4" w:space="0" w:color="445B8B"/>
              <w:left w:val="nil"/>
              <w:bottom w:val="single" w:sz="4" w:space="0" w:color="445B8B"/>
              <w:right w:val="nil"/>
            </w:tcBorders>
            <w:shd w:val="clear" w:color="auto" w:fill="auto"/>
          </w:tcPr>
          <w:p w14:paraId="60D0C480"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Akademik Birimler</w:t>
            </w:r>
          </w:p>
          <w:p w14:paraId="440F4C4C"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Erasmus Birimi</w:t>
            </w:r>
          </w:p>
          <w:p w14:paraId="19EEEBBC"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Yabancı Diller Yüksekokulu</w:t>
            </w:r>
          </w:p>
        </w:tc>
        <w:tc>
          <w:tcPr>
            <w:tcW w:w="796" w:type="dxa"/>
            <w:tcBorders>
              <w:top w:val="single" w:sz="4" w:space="0" w:color="445B8B"/>
              <w:left w:val="nil"/>
              <w:bottom w:val="single" w:sz="4" w:space="0" w:color="445B8B"/>
              <w:right w:val="nil"/>
            </w:tcBorders>
            <w:shd w:val="clear" w:color="auto" w:fill="auto"/>
          </w:tcPr>
          <w:p w14:paraId="7DD642E4" w14:textId="77777777" w:rsidR="002C0FB2" w:rsidRPr="002C0FB2" w:rsidRDefault="002C0FB2" w:rsidP="00D9335B">
            <w:pPr>
              <w:rPr>
                <w:rFonts w:ascii="Times New Roman" w:hAnsi="Times New Roman" w:cs="Times New Roman"/>
                <w:sz w:val="20"/>
                <w:szCs w:val="20"/>
              </w:rPr>
            </w:pPr>
          </w:p>
        </w:tc>
        <w:tc>
          <w:tcPr>
            <w:tcW w:w="737" w:type="dxa"/>
            <w:tcBorders>
              <w:top w:val="single" w:sz="4" w:space="0" w:color="445B8B"/>
              <w:left w:val="nil"/>
              <w:bottom w:val="single" w:sz="4" w:space="0" w:color="445B8B"/>
              <w:right w:val="nil"/>
            </w:tcBorders>
            <w:shd w:val="clear" w:color="auto" w:fill="auto"/>
          </w:tcPr>
          <w:p w14:paraId="1FD11C7E" w14:textId="77777777" w:rsidR="002C0FB2" w:rsidRPr="002C0FB2" w:rsidRDefault="002C0FB2" w:rsidP="00D9335B">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343EC466" w14:textId="77777777" w:rsidR="002C0FB2" w:rsidRPr="002C0FB2" w:rsidRDefault="002C0FB2" w:rsidP="00D9335B">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6701407D" w14:textId="77777777" w:rsidR="002C0FB2" w:rsidRPr="002C0FB2" w:rsidRDefault="002C0FB2" w:rsidP="00D9335B">
            <w:pPr>
              <w:rPr>
                <w:rFonts w:ascii="Times New Roman" w:hAnsi="Times New Roman" w:cs="Times New Roman"/>
                <w:sz w:val="20"/>
                <w:szCs w:val="20"/>
              </w:rPr>
            </w:pPr>
          </w:p>
        </w:tc>
      </w:tr>
      <w:tr w:rsidR="002C0FB2" w:rsidRPr="002C0FB2" w14:paraId="5A9F6DFB" w14:textId="77777777" w:rsidTr="00D9335B">
        <w:trPr>
          <w:trHeight w:val="1073"/>
        </w:trPr>
        <w:tc>
          <w:tcPr>
            <w:tcW w:w="3798" w:type="dxa"/>
            <w:tcBorders>
              <w:top w:val="single" w:sz="4" w:space="0" w:color="445B8B"/>
              <w:left w:val="nil"/>
              <w:bottom w:val="single" w:sz="4" w:space="0" w:color="445B8B"/>
              <w:right w:val="nil"/>
            </w:tcBorders>
            <w:shd w:val="clear" w:color="auto" w:fill="auto"/>
            <w:vAlign w:val="center"/>
          </w:tcPr>
          <w:p w14:paraId="34A62A5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520" w:type="dxa"/>
            <w:gridSpan w:val="7"/>
            <w:tcBorders>
              <w:top w:val="single" w:sz="4" w:space="0" w:color="445B8B"/>
              <w:left w:val="nil"/>
              <w:bottom w:val="single" w:sz="4" w:space="0" w:color="445B8B"/>
              <w:right w:val="nil"/>
            </w:tcBorders>
            <w:shd w:val="clear" w:color="auto" w:fill="auto"/>
          </w:tcPr>
          <w:p w14:paraId="65B42972"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Yabancı dilde eğitim veren programların yetersizliği</w:t>
            </w:r>
          </w:p>
          <w:p w14:paraId="4BA6D753"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Değişim hareketinden yararlanmak isteyen öğrencilere yönelik kurum içerisinde öğrencilerin yararlanabileceği yabancı dil kurs olanağının olmaması</w:t>
            </w:r>
          </w:p>
        </w:tc>
      </w:tr>
      <w:tr w:rsidR="002C0FB2" w:rsidRPr="002C0FB2" w14:paraId="63AA58ED" w14:textId="77777777" w:rsidTr="00D9335B">
        <w:trPr>
          <w:trHeight w:val="1850"/>
        </w:trPr>
        <w:tc>
          <w:tcPr>
            <w:tcW w:w="3798" w:type="dxa"/>
            <w:tcBorders>
              <w:top w:val="single" w:sz="4" w:space="0" w:color="445B8B"/>
              <w:left w:val="nil"/>
              <w:bottom w:val="single" w:sz="4" w:space="0" w:color="445B8B"/>
              <w:right w:val="nil"/>
            </w:tcBorders>
            <w:shd w:val="clear" w:color="auto" w:fill="auto"/>
            <w:vAlign w:val="center"/>
          </w:tcPr>
          <w:p w14:paraId="314B266D"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520" w:type="dxa"/>
            <w:gridSpan w:val="7"/>
            <w:tcBorders>
              <w:top w:val="single" w:sz="4" w:space="0" w:color="445B8B"/>
              <w:left w:val="nil"/>
              <w:bottom w:val="single" w:sz="4" w:space="0" w:color="445B8B"/>
              <w:right w:val="nil"/>
            </w:tcBorders>
            <w:shd w:val="clear" w:color="auto" w:fill="auto"/>
          </w:tcPr>
          <w:p w14:paraId="2B0E012F" w14:textId="77777777" w:rsidR="002C0FB2" w:rsidRPr="002C0FB2" w:rsidRDefault="002C0FB2" w:rsidP="00D9335B">
            <w:pPr>
              <w:spacing w:after="61" w:line="249" w:lineRule="auto"/>
              <w:ind w:left="261" w:right="537"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değişim programlarıyla gelen öğrencilerin sorun ve ihtiyaçlarını tespit etmek ve önerilerini almak için anket uygulanması, düzenli toplantıların yapılması</w:t>
            </w:r>
          </w:p>
          <w:p w14:paraId="53503CE4"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içerisinde uluslararası öğrencilere yönelik tanıtım ve sosyal etkinlik sayısının artırılması</w:t>
            </w:r>
          </w:p>
          <w:p w14:paraId="483CE858"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gelen yabancı öğrenciler için bölüm dışı yabancı dilde seçmeli derslerin olması</w:t>
            </w:r>
          </w:p>
        </w:tc>
      </w:tr>
      <w:tr w:rsidR="002C0FB2" w:rsidRPr="002C0FB2" w14:paraId="33594FE8" w14:textId="77777777" w:rsidTr="00D9335B">
        <w:trPr>
          <w:trHeight w:val="495"/>
        </w:trPr>
        <w:tc>
          <w:tcPr>
            <w:tcW w:w="3798" w:type="dxa"/>
            <w:tcBorders>
              <w:top w:val="single" w:sz="4" w:space="0" w:color="445B8B"/>
              <w:left w:val="nil"/>
              <w:bottom w:val="single" w:sz="4" w:space="0" w:color="445B8B"/>
              <w:right w:val="nil"/>
            </w:tcBorders>
            <w:shd w:val="clear" w:color="auto" w:fill="auto"/>
            <w:vAlign w:val="center"/>
          </w:tcPr>
          <w:p w14:paraId="19225796"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520" w:type="dxa"/>
            <w:gridSpan w:val="7"/>
            <w:tcBorders>
              <w:top w:val="single" w:sz="4" w:space="0" w:color="445B8B"/>
              <w:left w:val="nil"/>
              <w:bottom w:val="single" w:sz="4" w:space="0" w:color="445B8B"/>
              <w:right w:val="nil"/>
            </w:tcBorders>
            <w:shd w:val="clear" w:color="auto" w:fill="auto"/>
            <w:vAlign w:val="center"/>
          </w:tcPr>
          <w:p w14:paraId="5586E703"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32.000.000,00-TL</w:t>
            </w:r>
          </w:p>
        </w:tc>
      </w:tr>
      <w:tr w:rsidR="002C0FB2" w:rsidRPr="002C0FB2" w14:paraId="5D9F267A" w14:textId="77777777" w:rsidTr="00D9335B">
        <w:trPr>
          <w:trHeight w:val="890"/>
        </w:trPr>
        <w:tc>
          <w:tcPr>
            <w:tcW w:w="3798" w:type="dxa"/>
            <w:tcBorders>
              <w:top w:val="single" w:sz="4" w:space="0" w:color="445B8B"/>
              <w:left w:val="nil"/>
              <w:bottom w:val="single" w:sz="4" w:space="0" w:color="445B8B"/>
              <w:right w:val="nil"/>
            </w:tcBorders>
            <w:shd w:val="clear" w:color="auto" w:fill="auto"/>
            <w:vAlign w:val="center"/>
          </w:tcPr>
          <w:p w14:paraId="045B4DC1"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520" w:type="dxa"/>
            <w:gridSpan w:val="7"/>
            <w:tcBorders>
              <w:top w:val="single" w:sz="4" w:space="0" w:color="445B8B"/>
              <w:left w:val="nil"/>
              <w:bottom w:val="single" w:sz="4" w:space="0" w:color="445B8B"/>
              <w:right w:val="nil"/>
            </w:tcBorders>
            <w:shd w:val="clear" w:color="auto" w:fill="auto"/>
          </w:tcPr>
          <w:p w14:paraId="3DC289C1"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Üniversitemizin uluslararası faaliyetlerinin artırılması gerekliliği</w:t>
            </w:r>
          </w:p>
          <w:p w14:paraId="6B2B8422"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Üniversitemizde uluslararasılaşma faaliyetlerini artırma gerekliliği</w:t>
            </w:r>
          </w:p>
          <w:p w14:paraId="7F78F014"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personellerin yurtdışı deneyimlerinin artırılması</w:t>
            </w:r>
          </w:p>
        </w:tc>
      </w:tr>
      <w:tr w:rsidR="002C0FB2" w:rsidRPr="002C0FB2" w14:paraId="6E4AB3AA" w14:textId="77777777" w:rsidTr="00D9335B">
        <w:trPr>
          <w:trHeight w:val="833"/>
        </w:trPr>
        <w:tc>
          <w:tcPr>
            <w:tcW w:w="3798" w:type="dxa"/>
            <w:tcBorders>
              <w:top w:val="single" w:sz="4" w:space="0" w:color="445B8B"/>
              <w:left w:val="nil"/>
              <w:bottom w:val="single" w:sz="4" w:space="0" w:color="445B8B"/>
              <w:right w:val="nil"/>
            </w:tcBorders>
            <w:shd w:val="clear" w:color="auto" w:fill="auto"/>
            <w:vAlign w:val="center"/>
          </w:tcPr>
          <w:p w14:paraId="3D93EFDC"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520" w:type="dxa"/>
            <w:gridSpan w:val="7"/>
            <w:tcBorders>
              <w:top w:val="single" w:sz="4" w:space="0" w:color="445B8B"/>
              <w:left w:val="nil"/>
              <w:bottom w:val="single" w:sz="4" w:space="0" w:color="445B8B"/>
              <w:right w:val="nil"/>
            </w:tcBorders>
            <w:shd w:val="clear" w:color="auto" w:fill="auto"/>
          </w:tcPr>
          <w:p w14:paraId="6F65A715"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 hareketliliklerinin artırılması</w:t>
            </w:r>
          </w:p>
          <w:p w14:paraId="29C7BA81"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Üniversitemizdeki yabancı öğrenci ve personel sayısının artırılması</w:t>
            </w:r>
          </w:p>
        </w:tc>
      </w:tr>
    </w:tbl>
    <w:p w14:paraId="42DB6191"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124" w:type="dxa"/>
        <w:tblCellMar>
          <w:left w:w="0" w:type="dxa"/>
          <w:bottom w:w="6" w:type="dxa"/>
          <w:right w:w="80" w:type="dxa"/>
        </w:tblCellMar>
        <w:tblLook w:val="04A0" w:firstRow="1" w:lastRow="0" w:firstColumn="1" w:lastColumn="0" w:noHBand="0" w:noVBand="1"/>
      </w:tblPr>
      <w:tblGrid>
        <w:gridCol w:w="3699"/>
        <w:gridCol w:w="5425"/>
      </w:tblGrid>
      <w:tr w:rsidR="002C0FB2" w:rsidRPr="002C0FB2" w14:paraId="0E11AB99" w14:textId="77777777" w:rsidTr="00D9335B">
        <w:trPr>
          <w:trHeight w:val="680"/>
        </w:trPr>
        <w:tc>
          <w:tcPr>
            <w:tcW w:w="3699" w:type="dxa"/>
            <w:tcBorders>
              <w:top w:val="single" w:sz="4" w:space="0" w:color="445B8B"/>
              <w:left w:val="nil"/>
              <w:bottom w:val="single" w:sz="4" w:space="0" w:color="445B8B"/>
              <w:right w:val="nil"/>
            </w:tcBorders>
            <w:shd w:val="clear" w:color="auto" w:fill="auto"/>
            <w:vAlign w:val="bottom"/>
          </w:tcPr>
          <w:p w14:paraId="753AC539"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4</w:t>
            </w:r>
          </w:p>
        </w:tc>
        <w:tc>
          <w:tcPr>
            <w:tcW w:w="5425" w:type="dxa"/>
            <w:tcBorders>
              <w:top w:val="single" w:sz="4" w:space="0" w:color="445B8B"/>
              <w:left w:val="nil"/>
              <w:bottom w:val="single" w:sz="4" w:space="0" w:color="445B8B"/>
              <w:right w:val="nil"/>
            </w:tcBorders>
            <w:shd w:val="clear" w:color="auto" w:fill="auto"/>
            <w:vAlign w:val="center"/>
          </w:tcPr>
          <w:p w14:paraId="6AAD1BD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Üniversitemizin uluslararası tanınırlığını artırmak </w:t>
            </w:r>
          </w:p>
        </w:tc>
      </w:tr>
      <w:tr w:rsidR="002C0FB2" w:rsidRPr="002C0FB2" w14:paraId="277A9FF5" w14:textId="77777777" w:rsidTr="00D9335B">
        <w:trPr>
          <w:trHeight w:val="520"/>
        </w:trPr>
        <w:tc>
          <w:tcPr>
            <w:tcW w:w="3699" w:type="dxa"/>
            <w:tcBorders>
              <w:top w:val="single" w:sz="4" w:space="0" w:color="445B8B"/>
              <w:left w:val="nil"/>
              <w:bottom w:val="single" w:sz="4" w:space="0" w:color="445B8B"/>
              <w:right w:val="nil"/>
            </w:tcBorders>
            <w:shd w:val="clear" w:color="auto" w:fill="auto"/>
            <w:vAlign w:val="bottom"/>
          </w:tcPr>
          <w:p w14:paraId="56F0D1A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H.4.2</w:t>
            </w:r>
          </w:p>
        </w:tc>
        <w:tc>
          <w:tcPr>
            <w:tcW w:w="5425" w:type="dxa"/>
            <w:tcBorders>
              <w:top w:val="single" w:sz="4" w:space="0" w:color="445B8B"/>
              <w:left w:val="nil"/>
              <w:bottom w:val="single" w:sz="4" w:space="0" w:color="445B8B"/>
              <w:right w:val="nil"/>
            </w:tcBorders>
            <w:shd w:val="clear" w:color="auto" w:fill="auto"/>
            <w:vAlign w:val="center"/>
          </w:tcPr>
          <w:p w14:paraId="6FA852B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Uluslararası Tanınırlığı Geliştirmeye Yönelik Faaliyetleri Arttırmak</w:t>
            </w:r>
          </w:p>
        </w:tc>
      </w:tr>
    </w:tbl>
    <w:p w14:paraId="2657538C" w14:textId="77777777" w:rsidR="002C0FB2" w:rsidRPr="002C0FB2" w:rsidRDefault="002C0FB2" w:rsidP="002C0FB2">
      <w:pPr>
        <w:tabs>
          <w:tab w:val="center" w:pos="483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Destek Programı</w:t>
      </w:r>
    </w:p>
    <w:tbl>
      <w:tblPr>
        <w:tblW w:w="9124" w:type="dxa"/>
        <w:tblCellMar>
          <w:top w:w="41" w:type="dxa"/>
          <w:left w:w="0" w:type="dxa"/>
          <w:right w:w="51" w:type="dxa"/>
        </w:tblCellMar>
        <w:tblLook w:val="04A0" w:firstRow="1" w:lastRow="0" w:firstColumn="1" w:lastColumn="0" w:noHBand="0" w:noVBand="1"/>
      </w:tblPr>
      <w:tblGrid>
        <w:gridCol w:w="3699"/>
        <w:gridCol w:w="1066"/>
        <w:gridCol w:w="1007"/>
        <w:gridCol w:w="700"/>
        <w:gridCol w:w="709"/>
        <w:gridCol w:w="690"/>
        <w:gridCol w:w="693"/>
        <w:gridCol w:w="560"/>
      </w:tblGrid>
      <w:tr w:rsidR="002C0FB2" w:rsidRPr="002C0FB2" w14:paraId="12F451B0" w14:textId="77777777" w:rsidTr="00D9335B">
        <w:trPr>
          <w:trHeight w:val="340"/>
        </w:trPr>
        <w:tc>
          <w:tcPr>
            <w:tcW w:w="3699" w:type="dxa"/>
            <w:tcBorders>
              <w:top w:val="single" w:sz="4" w:space="0" w:color="445B8B"/>
              <w:left w:val="nil"/>
              <w:bottom w:val="single" w:sz="4" w:space="0" w:color="445B8B"/>
              <w:right w:val="nil"/>
            </w:tcBorders>
            <w:shd w:val="clear" w:color="auto" w:fill="auto"/>
          </w:tcPr>
          <w:p w14:paraId="7F2CD7A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482" w:type="dxa"/>
            <w:gridSpan w:val="4"/>
            <w:tcBorders>
              <w:top w:val="single" w:sz="4" w:space="0" w:color="445B8B"/>
              <w:left w:val="nil"/>
              <w:bottom w:val="single" w:sz="4" w:space="0" w:color="445B8B"/>
              <w:right w:val="nil"/>
            </w:tcBorders>
            <w:shd w:val="clear" w:color="auto" w:fill="auto"/>
          </w:tcPr>
          <w:p w14:paraId="765A31E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690" w:type="dxa"/>
            <w:tcBorders>
              <w:top w:val="single" w:sz="4" w:space="0" w:color="445B8B"/>
              <w:left w:val="nil"/>
              <w:bottom w:val="single" w:sz="4" w:space="0" w:color="445B8B"/>
              <w:right w:val="nil"/>
            </w:tcBorders>
            <w:shd w:val="clear" w:color="auto" w:fill="auto"/>
          </w:tcPr>
          <w:p w14:paraId="7D395E14" w14:textId="77777777" w:rsidR="002C0FB2" w:rsidRPr="002C0FB2" w:rsidRDefault="002C0FB2" w:rsidP="00D9335B">
            <w:pPr>
              <w:rPr>
                <w:rFonts w:ascii="Times New Roman" w:hAnsi="Times New Roman" w:cs="Times New Roman"/>
                <w:sz w:val="20"/>
                <w:szCs w:val="20"/>
              </w:rPr>
            </w:pPr>
          </w:p>
        </w:tc>
        <w:tc>
          <w:tcPr>
            <w:tcW w:w="693" w:type="dxa"/>
            <w:tcBorders>
              <w:top w:val="single" w:sz="4" w:space="0" w:color="445B8B"/>
              <w:left w:val="nil"/>
              <w:bottom w:val="single" w:sz="4" w:space="0" w:color="445B8B"/>
              <w:right w:val="nil"/>
            </w:tcBorders>
            <w:shd w:val="clear" w:color="auto" w:fill="auto"/>
          </w:tcPr>
          <w:p w14:paraId="1CDB2C83" w14:textId="77777777" w:rsidR="002C0FB2" w:rsidRPr="002C0FB2" w:rsidRDefault="002C0FB2" w:rsidP="00D9335B">
            <w:pPr>
              <w:rPr>
                <w:rFonts w:ascii="Times New Roman" w:hAnsi="Times New Roman" w:cs="Times New Roman"/>
                <w:sz w:val="20"/>
                <w:szCs w:val="20"/>
              </w:rPr>
            </w:pPr>
          </w:p>
        </w:tc>
        <w:tc>
          <w:tcPr>
            <w:tcW w:w="560" w:type="dxa"/>
            <w:tcBorders>
              <w:top w:val="single" w:sz="4" w:space="0" w:color="445B8B"/>
              <w:left w:val="nil"/>
              <w:bottom w:val="single" w:sz="4" w:space="0" w:color="445B8B"/>
              <w:right w:val="nil"/>
            </w:tcBorders>
            <w:shd w:val="clear" w:color="auto" w:fill="auto"/>
          </w:tcPr>
          <w:p w14:paraId="1F477230" w14:textId="77777777" w:rsidR="002C0FB2" w:rsidRPr="002C0FB2" w:rsidRDefault="002C0FB2" w:rsidP="00D9335B">
            <w:pPr>
              <w:rPr>
                <w:rFonts w:ascii="Times New Roman" w:hAnsi="Times New Roman" w:cs="Times New Roman"/>
                <w:sz w:val="20"/>
                <w:szCs w:val="20"/>
              </w:rPr>
            </w:pPr>
          </w:p>
        </w:tc>
      </w:tr>
      <w:tr w:rsidR="002C0FB2" w:rsidRPr="002C0FB2" w14:paraId="418D1CF5" w14:textId="77777777" w:rsidTr="00D9335B">
        <w:trPr>
          <w:trHeight w:val="968"/>
        </w:trPr>
        <w:tc>
          <w:tcPr>
            <w:tcW w:w="3699" w:type="dxa"/>
            <w:tcBorders>
              <w:top w:val="single" w:sz="4" w:space="0" w:color="445B8B"/>
              <w:left w:val="nil"/>
              <w:bottom w:val="single" w:sz="4" w:space="0" w:color="445B8B"/>
              <w:right w:val="nil"/>
            </w:tcBorders>
            <w:shd w:val="clear" w:color="auto" w:fill="auto"/>
            <w:vAlign w:val="center"/>
          </w:tcPr>
          <w:p w14:paraId="41EE93E5" w14:textId="77777777" w:rsidR="002C0FB2" w:rsidRPr="002C0FB2" w:rsidRDefault="002C0FB2" w:rsidP="00D9335B">
            <w:pPr>
              <w:spacing w:after="0"/>
              <w:ind w:left="80" w:right="161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066" w:type="dxa"/>
            <w:tcBorders>
              <w:top w:val="single" w:sz="4" w:space="0" w:color="445B8B"/>
              <w:left w:val="nil"/>
              <w:bottom w:val="single" w:sz="4" w:space="0" w:color="445B8B"/>
              <w:right w:val="nil"/>
            </w:tcBorders>
            <w:shd w:val="clear" w:color="auto" w:fill="auto"/>
            <w:vAlign w:val="center"/>
          </w:tcPr>
          <w:p w14:paraId="78AC928D" w14:textId="77777777" w:rsidR="002C0FB2" w:rsidRPr="002C0FB2" w:rsidRDefault="002C0FB2" w:rsidP="00D9335B">
            <w:pPr>
              <w:spacing w:after="0"/>
              <w:ind w:left="15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0F7F2DAD" w14:textId="77777777" w:rsidR="002C0FB2" w:rsidRPr="002C0FB2" w:rsidRDefault="002C0FB2" w:rsidP="00D9335B">
            <w:pPr>
              <w:spacing w:after="0"/>
              <w:ind w:left="85"/>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p>
        </w:tc>
        <w:tc>
          <w:tcPr>
            <w:tcW w:w="1007" w:type="dxa"/>
            <w:tcBorders>
              <w:top w:val="single" w:sz="4" w:space="0" w:color="445B8B"/>
              <w:left w:val="nil"/>
              <w:bottom w:val="single" w:sz="4" w:space="0" w:color="445B8B"/>
              <w:right w:val="nil"/>
            </w:tcBorders>
            <w:shd w:val="clear" w:color="auto" w:fill="auto"/>
          </w:tcPr>
          <w:p w14:paraId="1D080278" w14:textId="77777777" w:rsidR="002C0FB2" w:rsidRPr="002C0FB2" w:rsidRDefault="002C0FB2" w:rsidP="00D9335B">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753670C"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35A50CB4"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00" w:type="dxa"/>
            <w:tcBorders>
              <w:top w:val="single" w:sz="4" w:space="0" w:color="445B8B"/>
              <w:left w:val="nil"/>
              <w:bottom w:val="single" w:sz="4" w:space="0" w:color="445B8B"/>
              <w:right w:val="nil"/>
            </w:tcBorders>
            <w:shd w:val="clear" w:color="auto" w:fill="auto"/>
            <w:vAlign w:val="center"/>
          </w:tcPr>
          <w:p w14:paraId="17E52AF6"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1.Yıl</w:t>
            </w:r>
          </w:p>
        </w:tc>
        <w:tc>
          <w:tcPr>
            <w:tcW w:w="709" w:type="dxa"/>
            <w:tcBorders>
              <w:top w:val="single" w:sz="4" w:space="0" w:color="445B8B"/>
              <w:left w:val="nil"/>
              <w:bottom w:val="single" w:sz="4" w:space="0" w:color="445B8B"/>
              <w:right w:val="nil"/>
            </w:tcBorders>
            <w:shd w:val="clear" w:color="auto" w:fill="auto"/>
            <w:vAlign w:val="center"/>
          </w:tcPr>
          <w:p w14:paraId="4DADE37A"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90" w:type="dxa"/>
            <w:tcBorders>
              <w:top w:val="single" w:sz="4" w:space="0" w:color="445B8B"/>
              <w:left w:val="nil"/>
              <w:bottom w:val="single" w:sz="4" w:space="0" w:color="445B8B"/>
              <w:right w:val="nil"/>
            </w:tcBorders>
            <w:shd w:val="clear" w:color="auto" w:fill="auto"/>
            <w:vAlign w:val="center"/>
          </w:tcPr>
          <w:p w14:paraId="22FC9D6F"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693" w:type="dxa"/>
            <w:tcBorders>
              <w:top w:val="single" w:sz="4" w:space="0" w:color="445B8B"/>
              <w:left w:val="nil"/>
              <w:bottom w:val="single" w:sz="4" w:space="0" w:color="445B8B"/>
              <w:right w:val="nil"/>
            </w:tcBorders>
            <w:shd w:val="clear" w:color="auto" w:fill="auto"/>
            <w:vAlign w:val="center"/>
          </w:tcPr>
          <w:p w14:paraId="50306432"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60" w:type="dxa"/>
            <w:tcBorders>
              <w:top w:val="single" w:sz="4" w:space="0" w:color="445B8B"/>
              <w:left w:val="nil"/>
              <w:bottom w:val="single" w:sz="4" w:space="0" w:color="445B8B"/>
              <w:right w:val="nil"/>
            </w:tcBorders>
            <w:shd w:val="clear" w:color="auto" w:fill="auto"/>
            <w:vAlign w:val="center"/>
          </w:tcPr>
          <w:p w14:paraId="6B80A6D5"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76CCB2C5" w14:textId="77777777" w:rsidTr="00D9335B">
        <w:trPr>
          <w:trHeight w:val="528"/>
        </w:trPr>
        <w:tc>
          <w:tcPr>
            <w:tcW w:w="3699" w:type="dxa"/>
            <w:tcBorders>
              <w:top w:val="single" w:sz="4" w:space="0" w:color="445B8B"/>
              <w:left w:val="nil"/>
              <w:bottom w:val="single" w:sz="4" w:space="0" w:color="445B8B"/>
              <w:right w:val="nil"/>
            </w:tcBorders>
            <w:shd w:val="clear" w:color="auto" w:fill="auto"/>
          </w:tcPr>
          <w:p w14:paraId="5D9CCC47" w14:textId="77777777" w:rsidR="002C0FB2" w:rsidRPr="002C0FB2" w:rsidRDefault="002C0FB2" w:rsidP="00D9335B">
            <w:pPr>
              <w:spacing w:after="0"/>
              <w:ind w:left="80" w:right="35"/>
              <w:rPr>
                <w:rFonts w:ascii="Times New Roman" w:hAnsi="Times New Roman" w:cs="Times New Roman"/>
                <w:sz w:val="20"/>
                <w:szCs w:val="20"/>
              </w:rPr>
            </w:pPr>
            <w:r w:rsidRPr="002C0FB2">
              <w:rPr>
                <w:rFonts w:ascii="Times New Roman" w:hAnsi="Times New Roman" w:cs="Times New Roman"/>
                <w:b/>
                <w:sz w:val="20"/>
                <w:szCs w:val="20"/>
              </w:rPr>
              <w:t>PG 4.2.1</w:t>
            </w:r>
            <w:r w:rsidRPr="002C0FB2">
              <w:rPr>
                <w:rFonts w:ascii="Times New Roman" w:hAnsi="Times New Roman" w:cs="Times New Roman"/>
                <w:sz w:val="20"/>
                <w:szCs w:val="20"/>
              </w:rPr>
              <w:t xml:space="preserve"> Uluslararası ikili iş birliği ve protokol sayısı</w:t>
            </w:r>
          </w:p>
        </w:tc>
        <w:tc>
          <w:tcPr>
            <w:tcW w:w="1066" w:type="dxa"/>
            <w:tcBorders>
              <w:top w:val="single" w:sz="4" w:space="0" w:color="445B8B"/>
              <w:left w:val="nil"/>
              <w:bottom w:val="single" w:sz="4" w:space="0" w:color="445B8B"/>
              <w:right w:val="nil"/>
            </w:tcBorders>
            <w:shd w:val="clear" w:color="auto" w:fill="auto"/>
            <w:vAlign w:val="center"/>
          </w:tcPr>
          <w:p w14:paraId="6355A17F"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67217FF1" w14:textId="0969F683" w:rsidR="002C0FB2" w:rsidRPr="002C0FB2" w:rsidRDefault="001A0FD8" w:rsidP="00D9335B">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700" w:type="dxa"/>
            <w:tcBorders>
              <w:top w:val="single" w:sz="4" w:space="0" w:color="445B8B"/>
              <w:left w:val="nil"/>
              <w:bottom w:val="single" w:sz="4" w:space="0" w:color="445B8B"/>
              <w:right w:val="nil"/>
            </w:tcBorders>
            <w:shd w:val="clear" w:color="auto" w:fill="auto"/>
            <w:vAlign w:val="center"/>
          </w:tcPr>
          <w:p w14:paraId="0B363598" w14:textId="5D597EE5"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445B8B"/>
              <w:left w:val="nil"/>
              <w:bottom w:val="single" w:sz="4" w:space="0" w:color="445B8B"/>
              <w:right w:val="nil"/>
            </w:tcBorders>
            <w:shd w:val="clear" w:color="auto" w:fill="auto"/>
            <w:vAlign w:val="center"/>
          </w:tcPr>
          <w:p w14:paraId="39B2B10E" w14:textId="78744777"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690" w:type="dxa"/>
            <w:tcBorders>
              <w:top w:val="single" w:sz="4" w:space="0" w:color="445B8B"/>
              <w:left w:val="nil"/>
              <w:bottom w:val="single" w:sz="4" w:space="0" w:color="445B8B"/>
              <w:right w:val="nil"/>
            </w:tcBorders>
            <w:shd w:val="clear" w:color="auto" w:fill="auto"/>
            <w:vAlign w:val="center"/>
          </w:tcPr>
          <w:p w14:paraId="173F3FB4" w14:textId="39D07C57"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693" w:type="dxa"/>
            <w:tcBorders>
              <w:top w:val="single" w:sz="4" w:space="0" w:color="445B8B"/>
              <w:left w:val="nil"/>
              <w:bottom w:val="single" w:sz="4" w:space="0" w:color="445B8B"/>
              <w:right w:val="nil"/>
            </w:tcBorders>
            <w:shd w:val="clear" w:color="auto" w:fill="auto"/>
            <w:vAlign w:val="center"/>
          </w:tcPr>
          <w:p w14:paraId="707B9928" w14:textId="2CB35E78"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560" w:type="dxa"/>
            <w:tcBorders>
              <w:top w:val="single" w:sz="4" w:space="0" w:color="445B8B"/>
              <w:left w:val="nil"/>
              <w:bottom w:val="single" w:sz="4" w:space="0" w:color="445B8B"/>
              <w:right w:val="nil"/>
            </w:tcBorders>
            <w:shd w:val="clear" w:color="auto" w:fill="auto"/>
            <w:vAlign w:val="center"/>
          </w:tcPr>
          <w:p w14:paraId="50AF7948" w14:textId="5E210BB2"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0AA12886" w14:textId="77777777" w:rsidTr="00D9335B">
        <w:trPr>
          <w:trHeight w:val="707"/>
        </w:trPr>
        <w:tc>
          <w:tcPr>
            <w:tcW w:w="3699" w:type="dxa"/>
            <w:tcBorders>
              <w:top w:val="single" w:sz="4" w:space="0" w:color="445B8B"/>
              <w:left w:val="nil"/>
              <w:bottom w:val="single" w:sz="4" w:space="0" w:color="445B8B"/>
              <w:right w:val="nil"/>
            </w:tcBorders>
            <w:shd w:val="clear" w:color="auto" w:fill="auto"/>
          </w:tcPr>
          <w:p w14:paraId="25F313D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4.2.2 </w:t>
            </w:r>
            <w:r w:rsidRPr="002C0FB2">
              <w:rPr>
                <w:rFonts w:ascii="Times New Roman" w:hAnsi="Times New Roman" w:cs="Times New Roman"/>
                <w:sz w:val="20"/>
                <w:szCs w:val="20"/>
              </w:rPr>
              <w:t xml:space="preserve">Düzenlenen uluslararası </w:t>
            </w:r>
          </w:p>
          <w:p w14:paraId="794C3AA0"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sz w:val="20"/>
                <w:szCs w:val="20"/>
              </w:rPr>
              <w:t>akademik</w:t>
            </w:r>
            <w:proofErr w:type="gramEnd"/>
            <w:r w:rsidRPr="002C0FB2">
              <w:rPr>
                <w:rFonts w:ascii="Times New Roman" w:hAnsi="Times New Roman" w:cs="Times New Roman"/>
                <w:sz w:val="20"/>
                <w:szCs w:val="20"/>
              </w:rPr>
              <w:t>, sosyal, sanatsal ve sportif etkinlik sayısı</w:t>
            </w:r>
          </w:p>
        </w:tc>
        <w:tc>
          <w:tcPr>
            <w:tcW w:w="1066" w:type="dxa"/>
            <w:tcBorders>
              <w:top w:val="single" w:sz="4" w:space="0" w:color="445B8B"/>
              <w:left w:val="nil"/>
              <w:bottom w:val="single" w:sz="4" w:space="0" w:color="445B8B"/>
              <w:right w:val="nil"/>
            </w:tcBorders>
            <w:shd w:val="clear" w:color="auto" w:fill="auto"/>
            <w:vAlign w:val="center"/>
          </w:tcPr>
          <w:p w14:paraId="7C71F612"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3AFA0ABF" w14:textId="4321971F" w:rsidR="002C0FB2" w:rsidRPr="002C0FB2" w:rsidRDefault="001A0FD8" w:rsidP="00D9335B">
            <w:pPr>
              <w:spacing w:after="0"/>
              <w:ind w:left="237"/>
              <w:rPr>
                <w:rFonts w:ascii="Times New Roman" w:hAnsi="Times New Roman" w:cs="Times New Roman"/>
                <w:sz w:val="20"/>
                <w:szCs w:val="20"/>
              </w:rPr>
            </w:pPr>
            <w:r>
              <w:rPr>
                <w:rFonts w:ascii="Times New Roman" w:hAnsi="Times New Roman" w:cs="Times New Roman"/>
                <w:sz w:val="20"/>
                <w:szCs w:val="20"/>
              </w:rPr>
              <w:t>1</w:t>
            </w:r>
          </w:p>
        </w:tc>
        <w:tc>
          <w:tcPr>
            <w:tcW w:w="700" w:type="dxa"/>
            <w:tcBorders>
              <w:top w:val="single" w:sz="4" w:space="0" w:color="445B8B"/>
              <w:left w:val="nil"/>
              <w:bottom w:val="single" w:sz="4" w:space="0" w:color="445B8B"/>
              <w:right w:val="nil"/>
            </w:tcBorders>
            <w:shd w:val="clear" w:color="auto" w:fill="auto"/>
            <w:vAlign w:val="center"/>
          </w:tcPr>
          <w:p w14:paraId="257B251E" w14:textId="57D3189D"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445B8B"/>
              <w:left w:val="nil"/>
              <w:bottom w:val="single" w:sz="4" w:space="0" w:color="445B8B"/>
              <w:right w:val="nil"/>
            </w:tcBorders>
            <w:shd w:val="clear" w:color="auto" w:fill="auto"/>
            <w:vAlign w:val="center"/>
          </w:tcPr>
          <w:p w14:paraId="004BC0AD" w14:textId="1531C2FF"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690" w:type="dxa"/>
            <w:tcBorders>
              <w:top w:val="single" w:sz="4" w:space="0" w:color="445B8B"/>
              <w:left w:val="nil"/>
              <w:bottom w:val="single" w:sz="4" w:space="0" w:color="445B8B"/>
              <w:right w:val="nil"/>
            </w:tcBorders>
            <w:shd w:val="clear" w:color="auto" w:fill="auto"/>
            <w:vAlign w:val="center"/>
          </w:tcPr>
          <w:p w14:paraId="752B58FA" w14:textId="29A2FDB1"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693" w:type="dxa"/>
            <w:tcBorders>
              <w:top w:val="single" w:sz="4" w:space="0" w:color="445B8B"/>
              <w:left w:val="nil"/>
              <w:bottom w:val="single" w:sz="4" w:space="0" w:color="445B8B"/>
              <w:right w:val="nil"/>
            </w:tcBorders>
            <w:shd w:val="clear" w:color="auto" w:fill="auto"/>
            <w:vAlign w:val="center"/>
          </w:tcPr>
          <w:p w14:paraId="1B016E81" w14:textId="16D818FB"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560" w:type="dxa"/>
            <w:tcBorders>
              <w:top w:val="single" w:sz="4" w:space="0" w:color="445B8B"/>
              <w:left w:val="nil"/>
              <w:bottom w:val="single" w:sz="4" w:space="0" w:color="445B8B"/>
              <w:right w:val="nil"/>
            </w:tcBorders>
            <w:shd w:val="clear" w:color="auto" w:fill="auto"/>
            <w:vAlign w:val="center"/>
          </w:tcPr>
          <w:p w14:paraId="20F8FA25" w14:textId="5736FB7A"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r>
      <w:tr w:rsidR="002C0FB2" w:rsidRPr="002C0FB2" w14:paraId="26031316" w14:textId="77777777" w:rsidTr="00D9335B">
        <w:trPr>
          <w:trHeight w:val="706"/>
        </w:trPr>
        <w:tc>
          <w:tcPr>
            <w:tcW w:w="3699" w:type="dxa"/>
            <w:tcBorders>
              <w:top w:val="single" w:sz="4" w:space="0" w:color="445B8B"/>
              <w:left w:val="nil"/>
              <w:bottom w:val="single" w:sz="4" w:space="0" w:color="445B8B"/>
              <w:right w:val="nil"/>
            </w:tcBorders>
            <w:shd w:val="clear" w:color="auto" w:fill="auto"/>
          </w:tcPr>
          <w:p w14:paraId="639C504E" w14:textId="77777777" w:rsidR="002C0FB2" w:rsidRPr="002C0FB2" w:rsidRDefault="002C0FB2" w:rsidP="00D9335B">
            <w:pPr>
              <w:spacing w:after="0"/>
              <w:ind w:left="80" w:right="17"/>
              <w:rPr>
                <w:rFonts w:ascii="Times New Roman" w:hAnsi="Times New Roman" w:cs="Times New Roman"/>
                <w:sz w:val="20"/>
                <w:szCs w:val="20"/>
              </w:rPr>
            </w:pPr>
            <w:r w:rsidRPr="002C0FB2">
              <w:rPr>
                <w:rFonts w:ascii="Times New Roman" w:hAnsi="Times New Roman" w:cs="Times New Roman"/>
                <w:b/>
                <w:sz w:val="20"/>
                <w:szCs w:val="20"/>
              </w:rPr>
              <w:t>PG 4.2.3</w:t>
            </w:r>
            <w:r w:rsidRPr="002C0FB2">
              <w:rPr>
                <w:rFonts w:ascii="Times New Roman" w:hAnsi="Times New Roman" w:cs="Times New Roman"/>
                <w:sz w:val="20"/>
                <w:szCs w:val="20"/>
              </w:rPr>
              <w:t xml:space="preserve"> Uluslararası akademik, sosyal, sanatsal ve sportif etkinliklere katılan öğretim elemanı sayısı*</w:t>
            </w:r>
          </w:p>
        </w:tc>
        <w:tc>
          <w:tcPr>
            <w:tcW w:w="1066" w:type="dxa"/>
            <w:tcBorders>
              <w:top w:val="single" w:sz="4" w:space="0" w:color="445B8B"/>
              <w:left w:val="nil"/>
              <w:bottom w:val="single" w:sz="4" w:space="0" w:color="445B8B"/>
              <w:right w:val="nil"/>
            </w:tcBorders>
            <w:shd w:val="clear" w:color="auto" w:fill="auto"/>
            <w:vAlign w:val="center"/>
          </w:tcPr>
          <w:p w14:paraId="7EC19FF1"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6521D80F" w14:textId="48E17B05" w:rsidR="002C0FB2" w:rsidRPr="002C0FB2" w:rsidRDefault="001A0FD8" w:rsidP="00D9335B">
            <w:pPr>
              <w:spacing w:after="0"/>
              <w:ind w:left="237"/>
              <w:rPr>
                <w:rFonts w:ascii="Times New Roman" w:hAnsi="Times New Roman" w:cs="Times New Roman"/>
                <w:sz w:val="20"/>
                <w:szCs w:val="20"/>
              </w:rPr>
            </w:pPr>
            <w:r>
              <w:rPr>
                <w:rFonts w:ascii="Times New Roman" w:hAnsi="Times New Roman" w:cs="Times New Roman"/>
                <w:sz w:val="20"/>
                <w:szCs w:val="20"/>
              </w:rPr>
              <w:t>20</w:t>
            </w:r>
          </w:p>
        </w:tc>
        <w:tc>
          <w:tcPr>
            <w:tcW w:w="700" w:type="dxa"/>
            <w:tcBorders>
              <w:top w:val="single" w:sz="4" w:space="0" w:color="445B8B"/>
              <w:left w:val="nil"/>
              <w:bottom w:val="single" w:sz="4" w:space="0" w:color="445B8B"/>
              <w:right w:val="nil"/>
            </w:tcBorders>
            <w:shd w:val="clear" w:color="auto" w:fill="auto"/>
            <w:vAlign w:val="center"/>
          </w:tcPr>
          <w:p w14:paraId="5E6AACDC" w14:textId="2DD844E2"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709" w:type="dxa"/>
            <w:tcBorders>
              <w:top w:val="single" w:sz="4" w:space="0" w:color="445B8B"/>
              <w:left w:val="nil"/>
              <w:bottom w:val="single" w:sz="4" w:space="0" w:color="445B8B"/>
              <w:right w:val="nil"/>
            </w:tcBorders>
            <w:shd w:val="clear" w:color="auto" w:fill="auto"/>
            <w:vAlign w:val="center"/>
          </w:tcPr>
          <w:p w14:paraId="3D7665F7" w14:textId="094C0366"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r w:rsidR="001A0FD8">
              <w:rPr>
                <w:rFonts w:ascii="Times New Roman" w:hAnsi="Times New Roman" w:cs="Times New Roman"/>
                <w:sz w:val="20"/>
                <w:szCs w:val="20"/>
              </w:rPr>
              <w:t>4</w:t>
            </w:r>
          </w:p>
        </w:tc>
        <w:tc>
          <w:tcPr>
            <w:tcW w:w="690" w:type="dxa"/>
            <w:tcBorders>
              <w:top w:val="single" w:sz="4" w:space="0" w:color="445B8B"/>
              <w:left w:val="nil"/>
              <w:bottom w:val="single" w:sz="4" w:space="0" w:color="445B8B"/>
              <w:right w:val="nil"/>
            </w:tcBorders>
            <w:shd w:val="clear" w:color="auto" w:fill="auto"/>
            <w:vAlign w:val="center"/>
          </w:tcPr>
          <w:p w14:paraId="023279BE" w14:textId="1F0D72DF"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26</w:t>
            </w:r>
          </w:p>
        </w:tc>
        <w:tc>
          <w:tcPr>
            <w:tcW w:w="693" w:type="dxa"/>
            <w:tcBorders>
              <w:top w:val="single" w:sz="4" w:space="0" w:color="445B8B"/>
              <w:left w:val="nil"/>
              <w:bottom w:val="single" w:sz="4" w:space="0" w:color="445B8B"/>
              <w:right w:val="nil"/>
            </w:tcBorders>
            <w:shd w:val="clear" w:color="auto" w:fill="auto"/>
            <w:vAlign w:val="center"/>
          </w:tcPr>
          <w:p w14:paraId="65752CA9" w14:textId="371B8A9C"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28</w:t>
            </w:r>
          </w:p>
        </w:tc>
        <w:tc>
          <w:tcPr>
            <w:tcW w:w="560" w:type="dxa"/>
            <w:tcBorders>
              <w:top w:val="single" w:sz="4" w:space="0" w:color="445B8B"/>
              <w:left w:val="nil"/>
              <w:bottom w:val="single" w:sz="4" w:space="0" w:color="445B8B"/>
              <w:right w:val="nil"/>
            </w:tcBorders>
            <w:shd w:val="clear" w:color="auto" w:fill="auto"/>
            <w:vAlign w:val="center"/>
          </w:tcPr>
          <w:p w14:paraId="5B3F49E7" w14:textId="15BFBA2D"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30</w:t>
            </w:r>
          </w:p>
        </w:tc>
      </w:tr>
      <w:tr w:rsidR="002C0FB2" w:rsidRPr="002C0FB2" w14:paraId="615EB4D0" w14:textId="77777777" w:rsidTr="00D9335B">
        <w:trPr>
          <w:trHeight w:val="753"/>
        </w:trPr>
        <w:tc>
          <w:tcPr>
            <w:tcW w:w="3699" w:type="dxa"/>
            <w:tcBorders>
              <w:top w:val="single" w:sz="4" w:space="0" w:color="445B8B"/>
              <w:left w:val="nil"/>
              <w:bottom w:val="single" w:sz="4" w:space="0" w:color="445B8B"/>
              <w:right w:val="nil"/>
            </w:tcBorders>
            <w:shd w:val="clear" w:color="auto" w:fill="auto"/>
          </w:tcPr>
          <w:p w14:paraId="5F00099C" w14:textId="77777777" w:rsidR="002C0FB2" w:rsidRPr="002C0FB2" w:rsidRDefault="002C0FB2" w:rsidP="00D9335B">
            <w:pPr>
              <w:spacing w:after="0"/>
              <w:ind w:left="80" w:right="26"/>
              <w:rPr>
                <w:rFonts w:ascii="Times New Roman" w:hAnsi="Times New Roman" w:cs="Times New Roman"/>
                <w:sz w:val="20"/>
                <w:szCs w:val="20"/>
              </w:rPr>
            </w:pPr>
            <w:r w:rsidRPr="002C0FB2">
              <w:rPr>
                <w:rFonts w:ascii="Times New Roman" w:hAnsi="Times New Roman" w:cs="Times New Roman"/>
                <w:b/>
                <w:sz w:val="20"/>
                <w:szCs w:val="20"/>
              </w:rPr>
              <w:t>PG4.2.4</w:t>
            </w:r>
            <w:r w:rsidRPr="002C0FB2">
              <w:rPr>
                <w:rFonts w:ascii="Times New Roman" w:hAnsi="Times New Roman" w:cs="Times New Roman"/>
                <w:sz w:val="20"/>
                <w:szCs w:val="20"/>
              </w:rPr>
              <w:t xml:space="preserve"> Akademik, sosyal, sanatsal araştırma kapsamında yurtdışından gelen öğretim elemanı sayısı*</w:t>
            </w:r>
          </w:p>
        </w:tc>
        <w:tc>
          <w:tcPr>
            <w:tcW w:w="1066" w:type="dxa"/>
            <w:tcBorders>
              <w:top w:val="single" w:sz="4" w:space="0" w:color="445B8B"/>
              <w:left w:val="nil"/>
              <w:bottom w:val="single" w:sz="4" w:space="0" w:color="445B8B"/>
              <w:right w:val="nil"/>
            </w:tcBorders>
            <w:shd w:val="clear" w:color="auto" w:fill="auto"/>
            <w:vAlign w:val="center"/>
          </w:tcPr>
          <w:p w14:paraId="1F7D7E9D"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2C6F17D1" w14:textId="1824B2DB" w:rsidR="002C0FB2" w:rsidRPr="002C0FB2" w:rsidRDefault="001A0FD8"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700" w:type="dxa"/>
            <w:tcBorders>
              <w:top w:val="single" w:sz="4" w:space="0" w:color="445B8B"/>
              <w:left w:val="nil"/>
              <w:bottom w:val="single" w:sz="4" w:space="0" w:color="445B8B"/>
              <w:right w:val="nil"/>
            </w:tcBorders>
            <w:shd w:val="clear" w:color="auto" w:fill="auto"/>
            <w:vAlign w:val="center"/>
          </w:tcPr>
          <w:p w14:paraId="3CF16B0B" w14:textId="19D9780D"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709" w:type="dxa"/>
            <w:tcBorders>
              <w:top w:val="single" w:sz="4" w:space="0" w:color="445B8B"/>
              <w:left w:val="nil"/>
              <w:bottom w:val="single" w:sz="4" w:space="0" w:color="445B8B"/>
              <w:right w:val="nil"/>
            </w:tcBorders>
            <w:shd w:val="clear" w:color="auto" w:fill="auto"/>
            <w:vAlign w:val="center"/>
          </w:tcPr>
          <w:p w14:paraId="14A44EBA" w14:textId="0055FA31"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0" w:type="dxa"/>
            <w:tcBorders>
              <w:top w:val="single" w:sz="4" w:space="0" w:color="445B8B"/>
              <w:left w:val="nil"/>
              <w:bottom w:val="single" w:sz="4" w:space="0" w:color="445B8B"/>
              <w:right w:val="nil"/>
            </w:tcBorders>
            <w:shd w:val="clear" w:color="auto" w:fill="auto"/>
            <w:vAlign w:val="center"/>
          </w:tcPr>
          <w:p w14:paraId="7E6D0537" w14:textId="2C90AFED"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3" w:type="dxa"/>
            <w:tcBorders>
              <w:top w:val="single" w:sz="4" w:space="0" w:color="445B8B"/>
              <w:left w:val="nil"/>
              <w:bottom w:val="single" w:sz="4" w:space="0" w:color="445B8B"/>
              <w:right w:val="nil"/>
            </w:tcBorders>
            <w:shd w:val="clear" w:color="auto" w:fill="auto"/>
            <w:vAlign w:val="center"/>
          </w:tcPr>
          <w:p w14:paraId="376E1268" w14:textId="089981A8"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60" w:type="dxa"/>
            <w:tcBorders>
              <w:top w:val="single" w:sz="4" w:space="0" w:color="445B8B"/>
              <w:left w:val="nil"/>
              <w:bottom w:val="single" w:sz="4" w:space="0" w:color="445B8B"/>
              <w:right w:val="nil"/>
            </w:tcBorders>
            <w:shd w:val="clear" w:color="auto" w:fill="auto"/>
            <w:vAlign w:val="center"/>
          </w:tcPr>
          <w:p w14:paraId="14C4EA56" w14:textId="6C95227F"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1A0FD8" w14:paraId="0A1E5B8A" w14:textId="77777777" w:rsidTr="00D9335B">
        <w:trPr>
          <w:trHeight w:val="465"/>
        </w:trPr>
        <w:tc>
          <w:tcPr>
            <w:tcW w:w="3699" w:type="dxa"/>
            <w:tcBorders>
              <w:top w:val="single" w:sz="4" w:space="0" w:color="445B8B"/>
              <w:left w:val="nil"/>
              <w:bottom w:val="single" w:sz="4" w:space="0" w:color="445B8B"/>
              <w:right w:val="nil"/>
            </w:tcBorders>
            <w:shd w:val="clear" w:color="auto" w:fill="auto"/>
            <w:vAlign w:val="center"/>
          </w:tcPr>
          <w:p w14:paraId="094B8C06" w14:textId="77777777" w:rsidR="002C0FB2" w:rsidRPr="009D664B" w:rsidRDefault="002C0FB2" w:rsidP="00D9335B">
            <w:pPr>
              <w:spacing w:after="0"/>
              <w:ind w:left="80"/>
              <w:rPr>
                <w:rFonts w:ascii="Times New Roman" w:hAnsi="Times New Roman" w:cs="Times New Roman"/>
                <w:sz w:val="20"/>
                <w:szCs w:val="20"/>
              </w:rPr>
            </w:pPr>
            <w:r w:rsidRPr="009D664B">
              <w:rPr>
                <w:rFonts w:ascii="Times New Roman" w:hAnsi="Times New Roman" w:cs="Times New Roman"/>
                <w:b/>
                <w:sz w:val="20"/>
                <w:szCs w:val="20"/>
              </w:rPr>
              <w:lastRenderedPageBreak/>
              <w:t>PG4.2.5</w:t>
            </w:r>
            <w:r w:rsidRPr="009D664B">
              <w:rPr>
                <w:rFonts w:ascii="Times New Roman" w:hAnsi="Times New Roman" w:cs="Times New Roman"/>
                <w:sz w:val="20"/>
                <w:szCs w:val="20"/>
              </w:rPr>
              <w:t xml:space="preserve"> Uluslararası öğrenci sayısı*</w:t>
            </w:r>
          </w:p>
        </w:tc>
        <w:tc>
          <w:tcPr>
            <w:tcW w:w="1066" w:type="dxa"/>
            <w:tcBorders>
              <w:top w:val="single" w:sz="4" w:space="0" w:color="445B8B"/>
              <w:left w:val="nil"/>
              <w:bottom w:val="single" w:sz="4" w:space="0" w:color="445B8B"/>
              <w:right w:val="nil"/>
            </w:tcBorders>
            <w:shd w:val="clear" w:color="auto" w:fill="auto"/>
            <w:vAlign w:val="center"/>
          </w:tcPr>
          <w:p w14:paraId="32476A58" w14:textId="77777777" w:rsidR="002C0FB2" w:rsidRPr="009D664B" w:rsidRDefault="002C0FB2" w:rsidP="00D9335B">
            <w:pPr>
              <w:spacing w:after="0"/>
              <w:ind w:left="353"/>
              <w:rPr>
                <w:rFonts w:ascii="Times New Roman" w:hAnsi="Times New Roman" w:cs="Times New Roman"/>
                <w:sz w:val="20"/>
                <w:szCs w:val="20"/>
              </w:rPr>
            </w:pPr>
            <w:r w:rsidRPr="009D664B">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78C7733A" w14:textId="77777777" w:rsidR="002C0FB2" w:rsidRPr="009D664B" w:rsidRDefault="002C0FB2" w:rsidP="00D9335B">
            <w:pPr>
              <w:spacing w:after="0"/>
              <w:ind w:left="188"/>
              <w:rPr>
                <w:rFonts w:ascii="Times New Roman" w:hAnsi="Times New Roman" w:cs="Times New Roman"/>
                <w:sz w:val="20"/>
                <w:szCs w:val="20"/>
              </w:rPr>
            </w:pPr>
            <w:r w:rsidRPr="009D664B">
              <w:rPr>
                <w:rFonts w:ascii="Times New Roman" w:hAnsi="Times New Roman" w:cs="Times New Roman"/>
                <w:sz w:val="20"/>
                <w:szCs w:val="20"/>
              </w:rPr>
              <w:t>2562</w:t>
            </w:r>
          </w:p>
        </w:tc>
        <w:tc>
          <w:tcPr>
            <w:tcW w:w="700" w:type="dxa"/>
            <w:tcBorders>
              <w:top w:val="single" w:sz="4" w:space="0" w:color="445B8B"/>
              <w:left w:val="nil"/>
              <w:bottom w:val="single" w:sz="4" w:space="0" w:color="445B8B"/>
              <w:right w:val="nil"/>
            </w:tcBorders>
            <w:shd w:val="clear" w:color="auto" w:fill="auto"/>
            <w:vAlign w:val="center"/>
          </w:tcPr>
          <w:p w14:paraId="169C804B"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3000</w:t>
            </w:r>
          </w:p>
        </w:tc>
        <w:tc>
          <w:tcPr>
            <w:tcW w:w="709" w:type="dxa"/>
            <w:tcBorders>
              <w:top w:val="single" w:sz="4" w:space="0" w:color="445B8B"/>
              <w:left w:val="nil"/>
              <w:bottom w:val="single" w:sz="4" w:space="0" w:color="445B8B"/>
              <w:right w:val="nil"/>
            </w:tcBorders>
            <w:shd w:val="clear" w:color="auto" w:fill="auto"/>
            <w:vAlign w:val="center"/>
          </w:tcPr>
          <w:p w14:paraId="0CF2796B"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3200</w:t>
            </w:r>
          </w:p>
        </w:tc>
        <w:tc>
          <w:tcPr>
            <w:tcW w:w="690" w:type="dxa"/>
            <w:tcBorders>
              <w:top w:val="single" w:sz="4" w:space="0" w:color="445B8B"/>
              <w:left w:val="nil"/>
              <w:bottom w:val="single" w:sz="4" w:space="0" w:color="445B8B"/>
              <w:right w:val="nil"/>
            </w:tcBorders>
            <w:shd w:val="clear" w:color="auto" w:fill="auto"/>
            <w:vAlign w:val="center"/>
          </w:tcPr>
          <w:p w14:paraId="4D28ABE0"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3500</w:t>
            </w:r>
          </w:p>
        </w:tc>
        <w:tc>
          <w:tcPr>
            <w:tcW w:w="693" w:type="dxa"/>
            <w:tcBorders>
              <w:top w:val="single" w:sz="4" w:space="0" w:color="445B8B"/>
              <w:left w:val="nil"/>
              <w:bottom w:val="single" w:sz="4" w:space="0" w:color="445B8B"/>
              <w:right w:val="nil"/>
            </w:tcBorders>
            <w:shd w:val="clear" w:color="auto" w:fill="auto"/>
            <w:vAlign w:val="center"/>
          </w:tcPr>
          <w:p w14:paraId="2C569E72"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3700</w:t>
            </w:r>
          </w:p>
        </w:tc>
        <w:tc>
          <w:tcPr>
            <w:tcW w:w="560" w:type="dxa"/>
            <w:tcBorders>
              <w:top w:val="single" w:sz="4" w:space="0" w:color="445B8B"/>
              <w:left w:val="nil"/>
              <w:bottom w:val="single" w:sz="4" w:space="0" w:color="445B8B"/>
              <w:right w:val="nil"/>
            </w:tcBorders>
            <w:shd w:val="clear" w:color="auto" w:fill="auto"/>
            <w:vAlign w:val="center"/>
          </w:tcPr>
          <w:p w14:paraId="12094EBD"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4000</w:t>
            </w:r>
          </w:p>
        </w:tc>
      </w:tr>
      <w:tr w:rsidR="002C0FB2" w:rsidRPr="002C0FB2" w14:paraId="60DF21E4" w14:textId="77777777" w:rsidTr="00D9335B">
        <w:trPr>
          <w:trHeight w:val="296"/>
        </w:trPr>
        <w:tc>
          <w:tcPr>
            <w:tcW w:w="3699" w:type="dxa"/>
            <w:tcBorders>
              <w:top w:val="single" w:sz="4" w:space="0" w:color="445B8B"/>
              <w:left w:val="nil"/>
              <w:bottom w:val="single" w:sz="4" w:space="0" w:color="445B8B"/>
              <w:right w:val="nil"/>
            </w:tcBorders>
            <w:shd w:val="clear" w:color="auto" w:fill="auto"/>
          </w:tcPr>
          <w:p w14:paraId="49AA7D6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773" w:type="dxa"/>
            <w:gridSpan w:val="3"/>
            <w:tcBorders>
              <w:top w:val="single" w:sz="4" w:space="0" w:color="445B8B"/>
              <w:left w:val="nil"/>
              <w:bottom w:val="single" w:sz="4" w:space="0" w:color="445B8B"/>
              <w:right w:val="nil"/>
            </w:tcBorders>
            <w:shd w:val="clear" w:color="auto" w:fill="auto"/>
          </w:tcPr>
          <w:p w14:paraId="2C9A6C3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Kurumsal İletişim Direktörlüğü</w:t>
            </w:r>
          </w:p>
        </w:tc>
        <w:tc>
          <w:tcPr>
            <w:tcW w:w="709" w:type="dxa"/>
            <w:tcBorders>
              <w:top w:val="single" w:sz="4" w:space="0" w:color="445B8B"/>
              <w:left w:val="nil"/>
              <w:bottom w:val="single" w:sz="4" w:space="0" w:color="445B8B"/>
              <w:right w:val="nil"/>
            </w:tcBorders>
            <w:shd w:val="clear" w:color="auto" w:fill="auto"/>
          </w:tcPr>
          <w:p w14:paraId="3B36DEAA" w14:textId="77777777" w:rsidR="002C0FB2" w:rsidRPr="002C0FB2" w:rsidRDefault="002C0FB2" w:rsidP="00D9335B">
            <w:pPr>
              <w:rPr>
                <w:rFonts w:ascii="Times New Roman" w:hAnsi="Times New Roman" w:cs="Times New Roman"/>
                <w:sz w:val="20"/>
                <w:szCs w:val="20"/>
              </w:rPr>
            </w:pPr>
          </w:p>
        </w:tc>
        <w:tc>
          <w:tcPr>
            <w:tcW w:w="690" w:type="dxa"/>
            <w:tcBorders>
              <w:top w:val="single" w:sz="4" w:space="0" w:color="445B8B"/>
              <w:left w:val="nil"/>
              <w:bottom w:val="single" w:sz="4" w:space="0" w:color="445B8B"/>
              <w:right w:val="nil"/>
            </w:tcBorders>
            <w:shd w:val="clear" w:color="auto" w:fill="auto"/>
          </w:tcPr>
          <w:p w14:paraId="4308E152" w14:textId="77777777" w:rsidR="002C0FB2" w:rsidRPr="002C0FB2" w:rsidRDefault="002C0FB2" w:rsidP="00D9335B">
            <w:pPr>
              <w:rPr>
                <w:rFonts w:ascii="Times New Roman" w:hAnsi="Times New Roman" w:cs="Times New Roman"/>
                <w:sz w:val="20"/>
                <w:szCs w:val="20"/>
              </w:rPr>
            </w:pPr>
          </w:p>
        </w:tc>
        <w:tc>
          <w:tcPr>
            <w:tcW w:w="693" w:type="dxa"/>
            <w:tcBorders>
              <w:top w:val="single" w:sz="4" w:space="0" w:color="445B8B"/>
              <w:left w:val="nil"/>
              <w:bottom w:val="single" w:sz="4" w:space="0" w:color="445B8B"/>
              <w:right w:val="nil"/>
            </w:tcBorders>
            <w:shd w:val="clear" w:color="auto" w:fill="auto"/>
          </w:tcPr>
          <w:p w14:paraId="46B8DE28" w14:textId="77777777" w:rsidR="002C0FB2" w:rsidRPr="002C0FB2" w:rsidRDefault="002C0FB2" w:rsidP="00D9335B">
            <w:pPr>
              <w:rPr>
                <w:rFonts w:ascii="Times New Roman" w:hAnsi="Times New Roman" w:cs="Times New Roman"/>
                <w:sz w:val="20"/>
                <w:szCs w:val="20"/>
              </w:rPr>
            </w:pPr>
          </w:p>
        </w:tc>
        <w:tc>
          <w:tcPr>
            <w:tcW w:w="560" w:type="dxa"/>
            <w:tcBorders>
              <w:top w:val="single" w:sz="4" w:space="0" w:color="445B8B"/>
              <w:left w:val="nil"/>
              <w:bottom w:val="single" w:sz="4" w:space="0" w:color="445B8B"/>
              <w:right w:val="nil"/>
            </w:tcBorders>
            <w:shd w:val="clear" w:color="auto" w:fill="auto"/>
          </w:tcPr>
          <w:p w14:paraId="3D2F766E" w14:textId="77777777" w:rsidR="002C0FB2" w:rsidRPr="002C0FB2" w:rsidRDefault="002C0FB2" w:rsidP="00D9335B">
            <w:pPr>
              <w:rPr>
                <w:rFonts w:ascii="Times New Roman" w:hAnsi="Times New Roman" w:cs="Times New Roman"/>
                <w:sz w:val="20"/>
                <w:szCs w:val="20"/>
              </w:rPr>
            </w:pPr>
          </w:p>
        </w:tc>
      </w:tr>
      <w:tr w:rsidR="002C0FB2" w:rsidRPr="002C0FB2" w14:paraId="7D73D2EE" w14:textId="77777777" w:rsidTr="00D9335B">
        <w:trPr>
          <w:trHeight w:val="558"/>
        </w:trPr>
        <w:tc>
          <w:tcPr>
            <w:tcW w:w="3699" w:type="dxa"/>
            <w:tcBorders>
              <w:top w:val="single" w:sz="4" w:space="0" w:color="445B8B"/>
              <w:left w:val="nil"/>
              <w:bottom w:val="single" w:sz="4" w:space="0" w:color="445B8B"/>
              <w:right w:val="nil"/>
            </w:tcBorders>
            <w:shd w:val="clear" w:color="auto" w:fill="auto"/>
            <w:vAlign w:val="center"/>
          </w:tcPr>
          <w:p w14:paraId="6B24100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865" w:type="dxa"/>
            <w:gridSpan w:val="6"/>
            <w:tcBorders>
              <w:top w:val="single" w:sz="4" w:space="0" w:color="445B8B"/>
              <w:left w:val="nil"/>
              <w:bottom w:val="single" w:sz="4" w:space="0" w:color="445B8B"/>
              <w:right w:val="nil"/>
            </w:tcBorders>
            <w:shd w:val="clear" w:color="auto" w:fill="auto"/>
          </w:tcPr>
          <w:p w14:paraId="6188B5F6"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Akademik Birimler</w:t>
            </w:r>
          </w:p>
          <w:p w14:paraId="54B9864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Kalite Güvence ve Kurumsal İzleme Koordinatörlüğü</w:t>
            </w:r>
          </w:p>
        </w:tc>
        <w:tc>
          <w:tcPr>
            <w:tcW w:w="560" w:type="dxa"/>
            <w:tcBorders>
              <w:top w:val="single" w:sz="4" w:space="0" w:color="445B8B"/>
              <w:left w:val="nil"/>
              <w:bottom w:val="single" w:sz="4" w:space="0" w:color="445B8B"/>
              <w:right w:val="nil"/>
            </w:tcBorders>
            <w:shd w:val="clear" w:color="auto" w:fill="auto"/>
          </w:tcPr>
          <w:p w14:paraId="6C61C29C" w14:textId="77777777" w:rsidR="002C0FB2" w:rsidRPr="002C0FB2" w:rsidRDefault="002C0FB2" w:rsidP="00D9335B">
            <w:pPr>
              <w:rPr>
                <w:rFonts w:ascii="Times New Roman" w:hAnsi="Times New Roman" w:cs="Times New Roman"/>
                <w:sz w:val="20"/>
                <w:szCs w:val="20"/>
              </w:rPr>
            </w:pPr>
          </w:p>
        </w:tc>
      </w:tr>
      <w:tr w:rsidR="002C0FB2" w:rsidRPr="002C0FB2" w14:paraId="4A2F89DE" w14:textId="77777777" w:rsidTr="00D9335B">
        <w:trPr>
          <w:trHeight w:val="1070"/>
        </w:trPr>
        <w:tc>
          <w:tcPr>
            <w:tcW w:w="3699" w:type="dxa"/>
            <w:tcBorders>
              <w:top w:val="single" w:sz="4" w:space="0" w:color="445B8B"/>
              <w:left w:val="nil"/>
              <w:bottom w:val="single" w:sz="4" w:space="0" w:color="445B8B"/>
              <w:right w:val="nil"/>
            </w:tcBorders>
            <w:shd w:val="clear" w:color="auto" w:fill="auto"/>
            <w:vAlign w:val="center"/>
          </w:tcPr>
          <w:p w14:paraId="5F6FE2D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425" w:type="dxa"/>
            <w:gridSpan w:val="7"/>
            <w:tcBorders>
              <w:top w:val="single" w:sz="4" w:space="0" w:color="445B8B"/>
              <w:left w:val="nil"/>
              <w:bottom w:val="single" w:sz="4" w:space="0" w:color="445B8B"/>
              <w:right w:val="nil"/>
            </w:tcBorders>
            <w:shd w:val="clear" w:color="auto" w:fill="auto"/>
          </w:tcPr>
          <w:p w14:paraId="625DCE48" w14:textId="77777777" w:rsidR="002C0FB2" w:rsidRPr="002C0FB2" w:rsidRDefault="002C0FB2" w:rsidP="00D9335B">
            <w:pPr>
              <w:spacing w:after="3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akredite olan birim ve program sayısının az olması</w:t>
            </w:r>
          </w:p>
          <w:p w14:paraId="43BF963E" w14:textId="77777777" w:rsidR="002C0FB2" w:rsidRPr="002C0FB2" w:rsidRDefault="002C0FB2" w:rsidP="00D9335B">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ile ilgili uluslararası konulardaki önemli duyuru ve haberlerin İngilizce olarak da yayınlanmaması</w:t>
            </w:r>
          </w:p>
          <w:p w14:paraId="27F3AC8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Kurumun internet sitesinde İngilizce dil seçeneğinin olmaması</w:t>
            </w:r>
          </w:p>
        </w:tc>
      </w:tr>
      <w:tr w:rsidR="002C0FB2" w:rsidRPr="002C0FB2" w14:paraId="60981525" w14:textId="77777777" w:rsidTr="00D9335B">
        <w:trPr>
          <w:trHeight w:val="3220"/>
        </w:trPr>
        <w:tc>
          <w:tcPr>
            <w:tcW w:w="3699" w:type="dxa"/>
            <w:tcBorders>
              <w:top w:val="single" w:sz="4" w:space="0" w:color="445B8B"/>
              <w:left w:val="nil"/>
              <w:bottom w:val="single" w:sz="4" w:space="0" w:color="445B8B"/>
              <w:right w:val="nil"/>
            </w:tcBorders>
            <w:shd w:val="clear" w:color="auto" w:fill="auto"/>
            <w:vAlign w:val="center"/>
          </w:tcPr>
          <w:p w14:paraId="1CC8F20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25" w:type="dxa"/>
            <w:gridSpan w:val="7"/>
            <w:tcBorders>
              <w:top w:val="single" w:sz="4" w:space="0" w:color="445B8B"/>
              <w:left w:val="nil"/>
              <w:bottom w:val="single" w:sz="4" w:space="0" w:color="445B8B"/>
              <w:right w:val="nil"/>
            </w:tcBorders>
            <w:shd w:val="clear" w:color="auto" w:fill="auto"/>
          </w:tcPr>
          <w:p w14:paraId="63F9AAFE" w14:textId="77777777" w:rsidR="002C0FB2" w:rsidRPr="002C0FB2" w:rsidRDefault="002C0FB2" w:rsidP="00D9335B">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Çok dilli basılı ve dijital olarak Üniversite tanıtım materyallerinin hazırlanması</w:t>
            </w:r>
          </w:p>
          <w:p w14:paraId="7C21B1CE" w14:textId="77777777" w:rsidR="002C0FB2" w:rsidRPr="002C0FB2" w:rsidRDefault="002C0FB2" w:rsidP="00D9335B">
            <w:pPr>
              <w:spacing w:after="61" w:line="228"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Kurumun önemli başarılarına dair haberlerin uluslararası basın yayın organlarında ve yeni medya platformlarında yer almasını sağlamak</w:t>
            </w:r>
          </w:p>
          <w:p w14:paraId="33AF1C61" w14:textId="77777777" w:rsidR="002C0FB2" w:rsidRPr="002C0FB2" w:rsidRDefault="002C0FB2" w:rsidP="00D9335B">
            <w:pPr>
              <w:spacing w:after="3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dış paydaş sayısını artırarak ilişkileri güçlendirmek</w:t>
            </w:r>
          </w:p>
          <w:p w14:paraId="5FE0887B" w14:textId="77777777" w:rsidR="002C0FB2" w:rsidRPr="002C0FB2" w:rsidRDefault="002C0FB2" w:rsidP="00D9335B">
            <w:pPr>
              <w:spacing w:after="61" w:line="228"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akademik, sportif, kültürel ve sanatsal etkinlik ve yarışmalara katılmaları konusunda teşvik etmek</w:t>
            </w:r>
          </w:p>
          <w:p w14:paraId="43E0CF51" w14:textId="77777777" w:rsidR="002C0FB2" w:rsidRPr="002C0FB2" w:rsidRDefault="002C0FB2" w:rsidP="00D9335B">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akreditasyon almak için gerekli kriterlerin sağlanmasına yönelik çalışmaların artırılması</w:t>
            </w:r>
          </w:p>
          <w:p w14:paraId="227E4133"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çevrimiçi eğitim ve sertifika platformlarında akademik personelin eğitim vermesini teşvik etmek</w:t>
            </w:r>
          </w:p>
        </w:tc>
      </w:tr>
      <w:tr w:rsidR="002C0FB2" w:rsidRPr="002C0FB2" w14:paraId="7343339B" w14:textId="77777777" w:rsidTr="00D9335B">
        <w:trPr>
          <w:trHeight w:val="296"/>
        </w:trPr>
        <w:tc>
          <w:tcPr>
            <w:tcW w:w="3699" w:type="dxa"/>
            <w:tcBorders>
              <w:top w:val="single" w:sz="4" w:space="0" w:color="445B8B"/>
              <w:left w:val="nil"/>
              <w:bottom w:val="single" w:sz="4" w:space="0" w:color="445B8B"/>
              <w:right w:val="nil"/>
            </w:tcBorders>
            <w:shd w:val="clear" w:color="auto" w:fill="auto"/>
          </w:tcPr>
          <w:p w14:paraId="4570218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25" w:type="dxa"/>
            <w:gridSpan w:val="7"/>
            <w:tcBorders>
              <w:top w:val="single" w:sz="4" w:space="0" w:color="445B8B"/>
              <w:left w:val="nil"/>
              <w:bottom w:val="single" w:sz="4" w:space="0" w:color="445B8B"/>
              <w:right w:val="nil"/>
            </w:tcBorders>
            <w:shd w:val="clear" w:color="auto" w:fill="auto"/>
          </w:tcPr>
          <w:p w14:paraId="79C41AC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color w:val="1A1915"/>
                <w:sz w:val="20"/>
                <w:szCs w:val="20"/>
              </w:rPr>
              <w:t>1.510.000,00-TL</w:t>
            </w:r>
          </w:p>
        </w:tc>
      </w:tr>
      <w:tr w:rsidR="002C0FB2" w:rsidRPr="002C0FB2" w14:paraId="0F5CF78B" w14:textId="77777777" w:rsidTr="00D9335B">
        <w:trPr>
          <w:trHeight w:val="1073"/>
        </w:trPr>
        <w:tc>
          <w:tcPr>
            <w:tcW w:w="3699" w:type="dxa"/>
            <w:tcBorders>
              <w:top w:val="single" w:sz="4" w:space="0" w:color="445B8B"/>
              <w:left w:val="nil"/>
              <w:bottom w:val="single" w:sz="4" w:space="0" w:color="445B8B"/>
              <w:right w:val="nil"/>
            </w:tcBorders>
            <w:shd w:val="clear" w:color="auto" w:fill="auto"/>
            <w:vAlign w:val="center"/>
          </w:tcPr>
          <w:p w14:paraId="741FA4E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25" w:type="dxa"/>
            <w:gridSpan w:val="7"/>
            <w:tcBorders>
              <w:top w:val="single" w:sz="4" w:space="0" w:color="445B8B"/>
              <w:left w:val="nil"/>
              <w:bottom w:val="single" w:sz="4" w:space="0" w:color="445B8B"/>
              <w:right w:val="nil"/>
            </w:tcBorders>
            <w:shd w:val="clear" w:color="auto" w:fill="auto"/>
          </w:tcPr>
          <w:p w14:paraId="7D0581B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Üniversitemizin uluslararası düzeyde tanınırlığının artırılmasının gerekliliği</w:t>
            </w:r>
          </w:p>
          <w:p w14:paraId="574F1171"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düzeyde deneyimlerinin artırılmasının gerekliliği</w:t>
            </w:r>
          </w:p>
        </w:tc>
      </w:tr>
      <w:tr w:rsidR="002C0FB2" w:rsidRPr="002C0FB2" w14:paraId="327D2BD4" w14:textId="77777777" w:rsidTr="00D9335B">
        <w:trPr>
          <w:trHeight w:val="833"/>
        </w:trPr>
        <w:tc>
          <w:tcPr>
            <w:tcW w:w="3699" w:type="dxa"/>
            <w:tcBorders>
              <w:top w:val="single" w:sz="4" w:space="0" w:color="445B8B"/>
              <w:left w:val="nil"/>
              <w:bottom w:val="single" w:sz="4" w:space="0" w:color="445B8B"/>
              <w:right w:val="nil"/>
            </w:tcBorders>
            <w:shd w:val="clear" w:color="auto" w:fill="auto"/>
            <w:vAlign w:val="center"/>
          </w:tcPr>
          <w:p w14:paraId="7C913AA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25" w:type="dxa"/>
            <w:gridSpan w:val="7"/>
            <w:tcBorders>
              <w:top w:val="single" w:sz="4" w:space="0" w:color="445B8B"/>
              <w:left w:val="nil"/>
              <w:bottom w:val="single" w:sz="4" w:space="0" w:color="445B8B"/>
              <w:right w:val="nil"/>
            </w:tcBorders>
            <w:shd w:val="clear" w:color="auto" w:fill="auto"/>
          </w:tcPr>
          <w:p w14:paraId="6A840A7B"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faaliyetlere katılımının artırılması</w:t>
            </w:r>
          </w:p>
          <w:p w14:paraId="66930D9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Uluslararası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ve protokollerinin artırılması</w:t>
            </w:r>
          </w:p>
        </w:tc>
      </w:tr>
    </w:tbl>
    <w:p w14:paraId="070732EB"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70" w:type="dxa"/>
        <w:tblCellMar>
          <w:left w:w="0" w:type="dxa"/>
          <w:bottom w:w="7" w:type="dxa"/>
          <w:right w:w="115" w:type="dxa"/>
        </w:tblCellMar>
        <w:tblLook w:val="04A0" w:firstRow="1" w:lastRow="0" w:firstColumn="1" w:lastColumn="0" w:noHBand="0" w:noVBand="1"/>
      </w:tblPr>
      <w:tblGrid>
        <w:gridCol w:w="3704"/>
        <w:gridCol w:w="5666"/>
      </w:tblGrid>
      <w:tr w:rsidR="002C0FB2" w:rsidRPr="002C0FB2" w14:paraId="7F9FCB45" w14:textId="77777777" w:rsidTr="00D9335B">
        <w:trPr>
          <w:trHeight w:val="680"/>
        </w:trPr>
        <w:tc>
          <w:tcPr>
            <w:tcW w:w="3704" w:type="dxa"/>
            <w:tcBorders>
              <w:top w:val="single" w:sz="4" w:space="0" w:color="445B8B"/>
              <w:left w:val="nil"/>
              <w:bottom w:val="single" w:sz="4" w:space="0" w:color="445B8B"/>
              <w:right w:val="nil"/>
            </w:tcBorders>
            <w:shd w:val="clear" w:color="auto" w:fill="auto"/>
            <w:vAlign w:val="bottom"/>
          </w:tcPr>
          <w:p w14:paraId="3A391F1D"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5</w:t>
            </w:r>
          </w:p>
        </w:tc>
        <w:tc>
          <w:tcPr>
            <w:tcW w:w="5667" w:type="dxa"/>
            <w:tcBorders>
              <w:top w:val="single" w:sz="4" w:space="0" w:color="445B8B"/>
              <w:left w:val="nil"/>
              <w:bottom w:val="single" w:sz="4" w:space="0" w:color="445B8B"/>
              <w:right w:val="nil"/>
            </w:tcBorders>
            <w:shd w:val="clear" w:color="auto" w:fill="auto"/>
            <w:vAlign w:val="center"/>
          </w:tcPr>
          <w:p w14:paraId="3C6B68C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32BE4BF4" w14:textId="77777777" w:rsidTr="00D9335B">
        <w:trPr>
          <w:trHeight w:val="520"/>
        </w:trPr>
        <w:tc>
          <w:tcPr>
            <w:tcW w:w="3704" w:type="dxa"/>
            <w:tcBorders>
              <w:top w:val="single" w:sz="4" w:space="0" w:color="445B8B"/>
              <w:left w:val="nil"/>
              <w:bottom w:val="single" w:sz="4" w:space="0" w:color="445B8B"/>
              <w:right w:val="nil"/>
            </w:tcBorders>
            <w:shd w:val="clear" w:color="auto" w:fill="auto"/>
            <w:vAlign w:val="bottom"/>
          </w:tcPr>
          <w:p w14:paraId="3046179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H.5.1</w:t>
            </w:r>
          </w:p>
        </w:tc>
        <w:tc>
          <w:tcPr>
            <w:tcW w:w="5667" w:type="dxa"/>
            <w:tcBorders>
              <w:top w:val="single" w:sz="4" w:space="0" w:color="445B8B"/>
              <w:left w:val="nil"/>
              <w:bottom w:val="single" w:sz="4" w:space="0" w:color="445B8B"/>
              <w:right w:val="nil"/>
            </w:tcBorders>
            <w:shd w:val="clear" w:color="auto" w:fill="auto"/>
            <w:vAlign w:val="center"/>
          </w:tcPr>
          <w:p w14:paraId="0C04E47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Kurum içi memnuniyeti ve kurumsal aidiyeti geliştirmek</w:t>
            </w:r>
          </w:p>
        </w:tc>
      </w:tr>
    </w:tbl>
    <w:p w14:paraId="4974A07D" w14:textId="77777777" w:rsidR="002C0FB2" w:rsidRPr="002C0FB2" w:rsidRDefault="002C0FB2" w:rsidP="002C0FB2">
      <w:pPr>
        <w:tabs>
          <w:tab w:val="center" w:pos="730"/>
          <w:tab w:val="center" w:pos="5002"/>
        </w:tabs>
        <w:spacing w:after="3" w:line="257"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Destek Programı</w:t>
      </w:r>
    </w:p>
    <w:tbl>
      <w:tblPr>
        <w:tblW w:w="9370" w:type="dxa"/>
        <w:tblCellMar>
          <w:top w:w="41" w:type="dxa"/>
          <w:left w:w="0" w:type="dxa"/>
          <w:right w:w="115" w:type="dxa"/>
        </w:tblCellMar>
        <w:tblLook w:val="04A0" w:firstRow="1" w:lastRow="0" w:firstColumn="1" w:lastColumn="0" w:noHBand="0" w:noVBand="1"/>
      </w:tblPr>
      <w:tblGrid>
        <w:gridCol w:w="3703"/>
        <w:gridCol w:w="1103"/>
        <w:gridCol w:w="1106"/>
        <w:gridCol w:w="704"/>
        <w:gridCol w:w="724"/>
        <w:gridCol w:w="703"/>
        <w:gridCol w:w="777"/>
        <w:gridCol w:w="550"/>
      </w:tblGrid>
      <w:tr w:rsidR="002C0FB2" w:rsidRPr="002C0FB2" w14:paraId="011872BA" w14:textId="77777777" w:rsidTr="00D9335B">
        <w:trPr>
          <w:trHeight w:val="397"/>
        </w:trPr>
        <w:tc>
          <w:tcPr>
            <w:tcW w:w="3704" w:type="dxa"/>
            <w:tcBorders>
              <w:top w:val="single" w:sz="4" w:space="0" w:color="445B8B"/>
              <w:left w:val="nil"/>
              <w:bottom w:val="single" w:sz="4" w:space="0" w:color="445B8B"/>
              <w:right w:val="nil"/>
            </w:tcBorders>
            <w:shd w:val="clear" w:color="auto" w:fill="auto"/>
          </w:tcPr>
          <w:p w14:paraId="1A3DB4E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637" w:type="dxa"/>
            <w:gridSpan w:val="4"/>
            <w:tcBorders>
              <w:top w:val="single" w:sz="4" w:space="0" w:color="445B8B"/>
              <w:left w:val="nil"/>
              <w:bottom w:val="single" w:sz="4" w:space="0" w:color="445B8B"/>
              <w:right w:val="nil"/>
            </w:tcBorders>
            <w:shd w:val="clear" w:color="auto" w:fill="auto"/>
          </w:tcPr>
          <w:p w14:paraId="4C50CA9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703" w:type="dxa"/>
            <w:tcBorders>
              <w:top w:val="single" w:sz="4" w:space="0" w:color="445B8B"/>
              <w:left w:val="nil"/>
              <w:bottom w:val="single" w:sz="4" w:space="0" w:color="445B8B"/>
              <w:right w:val="nil"/>
            </w:tcBorders>
            <w:shd w:val="clear" w:color="auto" w:fill="auto"/>
          </w:tcPr>
          <w:p w14:paraId="52780AAB" w14:textId="77777777" w:rsidR="002C0FB2" w:rsidRPr="002C0FB2" w:rsidRDefault="002C0FB2" w:rsidP="00D9335B">
            <w:pPr>
              <w:rPr>
                <w:rFonts w:ascii="Times New Roman" w:hAnsi="Times New Roman" w:cs="Times New Roman"/>
                <w:sz w:val="20"/>
                <w:szCs w:val="20"/>
              </w:rPr>
            </w:pPr>
          </w:p>
        </w:tc>
        <w:tc>
          <w:tcPr>
            <w:tcW w:w="777" w:type="dxa"/>
            <w:tcBorders>
              <w:top w:val="single" w:sz="4" w:space="0" w:color="445B8B"/>
              <w:left w:val="nil"/>
              <w:bottom w:val="single" w:sz="4" w:space="0" w:color="445B8B"/>
              <w:right w:val="nil"/>
            </w:tcBorders>
            <w:shd w:val="clear" w:color="auto" w:fill="auto"/>
          </w:tcPr>
          <w:p w14:paraId="623E34D6" w14:textId="77777777" w:rsidR="002C0FB2" w:rsidRPr="002C0FB2" w:rsidRDefault="002C0FB2" w:rsidP="00D9335B">
            <w:pPr>
              <w:rPr>
                <w:rFonts w:ascii="Times New Roman" w:hAnsi="Times New Roman" w:cs="Times New Roman"/>
                <w:sz w:val="20"/>
                <w:szCs w:val="20"/>
              </w:rPr>
            </w:pPr>
          </w:p>
        </w:tc>
        <w:tc>
          <w:tcPr>
            <w:tcW w:w="549" w:type="dxa"/>
            <w:tcBorders>
              <w:top w:val="single" w:sz="4" w:space="0" w:color="445B8B"/>
              <w:left w:val="nil"/>
              <w:bottom w:val="single" w:sz="4" w:space="0" w:color="445B8B"/>
              <w:right w:val="nil"/>
            </w:tcBorders>
            <w:shd w:val="clear" w:color="auto" w:fill="auto"/>
          </w:tcPr>
          <w:p w14:paraId="077DD31B" w14:textId="77777777" w:rsidR="002C0FB2" w:rsidRPr="002C0FB2" w:rsidRDefault="002C0FB2" w:rsidP="00D9335B">
            <w:pPr>
              <w:rPr>
                <w:rFonts w:ascii="Times New Roman" w:hAnsi="Times New Roman" w:cs="Times New Roman"/>
                <w:sz w:val="20"/>
                <w:szCs w:val="20"/>
              </w:rPr>
            </w:pPr>
          </w:p>
        </w:tc>
      </w:tr>
      <w:tr w:rsidR="002C0FB2" w:rsidRPr="002C0FB2" w14:paraId="5A62C208" w14:textId="77777777" w:rsidTr="00D9335B">
        <w:trPr>
          <w:trHeight w:val="1027"/>
        </w:trPr>
        <w:tc>
          <w:tcPr>
            <w:tcW w:w="3704" w:type="dxa"/>
            <w:tcBorders>
              <w:top w:val="single" w:sz="4" w:space="0" w:color="445B8B"/>
              <w:left w:val="nil"/>
              <w:bottom w:val="single" w:sz="4" w:space="0" w:color="445B8B"/>
              <w:right w:val="nil"/>
            </w:tcBorders>
            <w:shd w:val="clear" w:color="auto" w:fill="auto"/>
            <w:vAlign w:val="center"/>
          </w:tcPr>
          <w:p w14:paraId="21F5FABA" w14:textId="77777777" w:rsidR="002C0FB2" w:rsidRPr="002C0FB2" w:rsidRDefault="002C0FB2" w:rsidP="00D9335B">
            <w:pPr>
              <w:spacing w:after="0"/>
              <w:ind w:left="80" w:right="1450"/>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103" w:type="dxa"/>
            <w:tcBorders>
              <w:top w:val="single" w:sz="4" w:space="0" w:color="445B8B"/>
              <w:left w:val="nil"/>
              <w:bottom w:val="single" w:sz="4" w:space="0" w:color="445B8B"/>
              <w:right w:val="nil"/>
            </w:tcBorders>
            <w:shd w:val="clear" w:color="auto" w:fill="auto"/>
            <w:vAlign w:val="center"/>
          </w:tcPr>
          <w:p w14:paraId="74A06B0A" w14:textId="77777777" w:rsidR="002C0FB2" w:rsidRPr="002C0FB2" w:rsidRDefault="002C0FB2" w:rsidP="00D9335B">
            <w:pPr>
              <w:spacing w:after="0"/>
              <w:ind w:left="130"/>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49375030" w14:textId="77777777" w:rsidR="002C0FB2" w:rsidRPr="002C0FB2" w:rsidRDefault="002C0FB2" w:rsidP="00D9335B">
            <w:pPr>
              <w:spacing w:after="0"/>
              <w:ind w:left="59"/>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p>
        </w:tc>
        <w:tc>
          <w:tcPr>
            <w:tcW w:w="1106" w:type="dxa"/>
            <w:tcBorders>
              <w:top w:val="single" w:sz="4" w:space="0" w:color="445B8B"/>
              <w:left w:val="nil"/>
              <w:bottom w:val="single" w:sz="4" w:space="0" w:color="445B8B"/>
              <w:right w:val="nil"/>
            </w:tcBorders>
            <w:shd w:val="clear" w:color="auto" w:fill="auto"/>
          </w:tcPr>
          <w:p w14:paraId="6A0C12BC" w14:textId="77777777" w:rsidR="002C0FB2" w:rsidRPr="002C0FB2" w:rsidRDefault="002C0FB2" w:rsidP="00D9335B">
            <w:pPr>
              <w:spacing w:after="0"/>
              <w:ind w:left="21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C379335" w14:textId="77777777" w:rsidR="002C0FB2" w:rsidRPr="002C0FB2" w:rsidRDefault="002C0FB2" w:rsidP="00D9335B">
            <w:pPr>
              <w:spacing w:after="9"/>
              <w:ind w:left="54"/>
              <w:rPr>
                <w:rFonts w:ascii="Times New Roman" w:hAnsi="Times New Roman" w:cs="Times New Roman"/>
                <w:sz w:val="20"/>
                <w:szCs w:val="20"/>
              </w:rPr>
            </w:pPr>
            <w:r w:rsidRPr="002C0FB2">
              <w:rPr>
                <w:rFonts w:ascii="Times New Roman" w:hAnsi="Times New Roman" w:cs="Times New Roman"/>
                <w:b/>
                <w:sz w:val="20"/>
                <w:szCs w:val="20"/>
              </w:rPr>
              <w:t>Dönemi</w:t>
            </w:r>
          </w:p>
          <w:p w14:paraId="2B173B16" w14:textId="77777777" w:rsidR="002C0FB2" w:rsidRPr="002C0FB2" w:rsidRDefault="002C0FB2" w:rsidP="00D9335B">
            <w:pPr>
              <w:spacing w:after="0"/>
              <w:ind w:left="116" w:hanging="116"/>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04" w:type="dxa"/>
            <w:tcBorders>
              <w:top w:val="single" w:sz="4" w:space="0" w:color="445B8B"/>
              <w:left w:val="nil"/>
              <w:bottom w:val="single" w:sz="4" w:space="0" w:color="445B8B"/>
              <w:right w:val="nil"/>
            </w:tcBorders>
            <w:shd w:val="clear" w:color="auto" w:fill="auto"/>
            <w:vAlign w:val="center"/>
          </w:tcPr>
          <w:p w14:paraId="354284F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24" w:type="dxa"/>
            <w:tcBorders>
              <w:top w:val="single" w:sz="4" w:space="0" w:color="445B8B"/>
              <w:left w:val="nil"/>
              <w:bottom w:val="single" w:sz="4" w:space="0" w:color="445B8B"/>
              <w:right w:val="nil"/>
            </w:tcBorders>
            <w:shd w:val="clear" w:color="auto" w:fill="auto"/>
            <w:vAlign w:val="center"/>
          </w:tcPr>
          <w:p w14:paraId="53F31C7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03" w:type="dxa"/>
            <w:tcBorders>
              <w:top w:val="single" w:sz="4" w:space="0" w:color="445B8B"/>
              <w:left w:val="nil"/>
              <w:bottom w:val="single" w:sz="4" w:space="0" w:color="445B8B"/>
              <w:right w:val="nil"/>
            </w:tcBorders>
            <w:shd w:val="clear" w:color="auto" w:fill="auto"/>
            <w:vAlign w:val="center"/>
          </w:tcPr>
          <w:p w14:paraId="3097F84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77" w:type="dxa"/>
            <w:tcBorders>
              <w:top w:val="single" w:sz="4" w:space="0" w:color="445B8B"/>
              <w:left w:val="nil"/>
              <w:bottom w:val="single" w:sz="4" w:space="0" w:color="445B8B"/>
              <w:right w:val="nil"/>
            </w:tcBorders>
            <w:shd w:val="clear" w:color="auto" w:fill="auto"/>
            <w:vAlign w:val="center"/>
          </w:tcPr>
          <w:p w14:paraId="511D20C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49" w:type="dxa"/>
            <w:tcBorders>
              <w:top w:val="single" w:sz="4" w:space="0" w:color="445B8B"/>
              <w:left w:val="nil"/>
              <w:bottom w:val="single" w:sz="4" w:space="0" w:color="445B8B"/>
              <w:right w:val="nil"/>
            </w:tcBorders>
            <w:shd w:val="clear" w:color="auto" w:fill="auto"/>
            <w:vAlign w:val="center"/>
          </w:tcPr>
          <w:p w14:paraId="657F295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8D036B0" w14:textId="77777777" w:rsidTr="00D9335B">
        <w:trPr>
          <w:trHeight w:val="762"/>
        </w:trPr>
        <w:tc>
          <w:tcPr>
            <w:tcW w:w="3704" w:type="dxa"/>
            <w:tcBorders>
              <w:top w:val="single" w:sz="4" w:space="0" w:color="445B8B"/>
              <w:left w:val="nil"/>
              <w:bottom w:val="single" w:sz="4" w:space="0" w:color="445B8B"/>
              <w:right w:val="nil"/>
            </w:tcBorders>
            <w:shd w:val="clear" w:color="auto" w:fill="auto"/>
            <w:vAlign w:val="center"/>
          </w:tcPr>
          <w:p w14:paraId="19BA804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5.1.1 </w:t>
            </w:r>
            <w:r w:rsidRPr="002C0FB2">
              <w:rPr>
                <w:rFonts w:ascii="Times New Roman" w:hAnsi="Times New Roman" w:cs="Times New Roman"/>
                <w:sz w:val="20"/>
                <w:szCs w:val="20"/>
              </w:rPr>
              <w:t>Öğrenci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22D8EA2F"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769CC93D"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79,1</w:t>
            </w:r>
          </w:p>
        </w:tc>
        <w:tc>
          <w:tcPr>
            <w:tcW w:w="704" w:type="dxa"/>
            <w:tcBorders>
              <w:top w:val="single" w:sz="4" w:space="0" w:color="445B8B"/>
              <w:left w:val="nil"/>
              <w:bottom w:val="single" w:sz="4" w:space="0" w:color="445B8B"/>
              <w:right w:val="nil"/>
            </w:tcBorders>
            <w:shd w:val="clear" w:color="auto" w:fill="auto"/>
            <w:vAlign w:val="center"/>
          </w:tcPr>
          <w:p w14:paraId="77E123E4"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24" w:type="dxa"/>
            <w:tcBorders>
              <w:top w:val="single" w:sz="4" w:space="0" w:color="445B8B"/>
              <w:left w:val="nil"/>
              <w:bottom w:val="single" w:sz="4" w:space="0" w:color="445B8B"/>
              <w:right w:val="nil"/>
            </w:tcBorders>
            <w:shd w:val="clear" w:color="auto" w:fill="auto"/>
            <w:vAlign w:val="center"/>
          </w:tcPr>
          <w:p w14:paraId="132AD00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703" w:type="dxa"/>
            <w:tcBorders>
              <w:top w:val="single" w:sz="4" w:space="0" w:color="445B8B"/>
              <w:left w:val="nil"/>
              <w:bottom w:val="single" w:sz="4" w:space="0" w:color="445B8B"/>
              <w:right w:val="nil"/>
            </w:tcBorders>
            <w:shd w:val="clear" w:color="auto" w:fill="auto"/>
            <w:vAlign w:val="center"/>
          </w:tcPr>
          <w:p w14:paraId="6C7C3DB0"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c>
          <w:tcPr>
            <w:tcW w:w="777" w:type="dxa"/>
            <w:tcBorders>
              <w:top w:val="single" w:sz="4" w:space="0" w:color="445B8B"/>
              <w:left w:val="nil"/>
              <w:bottom w:val="single" w:sz="4" w:space="0" w:color="445B8B"/>
              <w:right w:val="nil"/>
            </w:tcBorders>
            <w:shd w:val="clear" w:color="auto" w:fill="auto"/>
            <w:vAlign w:val="center"/>
          </w:tcPr>
          <w:p w14:paraId="7557874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87,5</w:t>
            </w:r>
          </w:p>
        </w:tc>
        <w:tc>
          <w:tcPr>
            <w:tcW w:w="549" w:type="dxa"/>
            <w:tcBorders>
              <w:top w:val="single" w:sz="4" w:space="0" w:color="445B8B"/>
              <w:left w:val="nil"/>
              <w:bottom w:val="single" w:sz="4" w:space="0" w:color="445B8B"/>
              <w:right w:val="nil"/>
            </w:tcBorders>
            <w:shd w:val="clear" w:color="auto" w:fill="auto"/>
            <w:vAlign w:val="center"/>
          </w:tcPr>
          <w:p w14:paraId="39ED1F22"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90</w:t>
            </w:r>
          </w:p>
        </w:tc>
      </w:tr>
      <w:tr w:rsidR="002C0FB2" w:rsidRPr="002C0FB2" w14:paraId="0F645F1D" w14:textId="77777777" w:rsidTr="00D9335B">
        <w:trPr>
          <w:trHeight w:val="662"/>
        </w:trPr>
        <w:tc>
          <w:tcPr>
            <w:tcW w:w="3704" w:type="dxa"/>
            <w:tcBorders>
              <w:top w:val="single" w:sz="4" w:space="0" w:color="445B8B"/>
              <w:left w:val="nil"/>
              <w:bottom w:val="single" w:sz="4" w:space="0" w:color="445B8B"/>
              <w:right w:val="nil"/>
            </w:tcBorders>
            <w:shd w:val="clear" w:color="auto" w:fill="auto"/>
          </w:tcPr>
          <w:p w14:paraId="46CEE7E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i/>
                <w:sz w:val="20"/>
                <w:szCs w:val="20"/>
              </w:rPr>
              <w:t>PG 5.1.2</w:t>
            </w:r>
            <w:r w:rsidRPr="002C0FB2">
              <w:rPr>
                <w:rFonts w:ascii="Times New Roman" w:hAnsi="Times New Roman" w:cs="Times New Roman"/>
                <w:sz w:val="20"/>
                <w:szCs w:val="20"/>
              </w:rPr>
              <w:t xml:space="preserve"> Akademik Personel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0AA2C32A"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2125D19D" w14:textId="77777777" w:rsidR="002C0FB2" w:rsidRPr="002C0FB2" w:rsidRDefault="002C0FB2" w:rsidP="00D9335B">
            <w:pPr>
              <w:spacing w:after="0"/>
              <w:ind w:left="301"/>
              <w:rPr>
                <w:rFonts w:ascii="Times New Roman" w:hAnsi="Times New Roman" w:cs="Times New Roman"/>
                <w:sz w:val="20"/>
                <w:szCs w:val="20"/>
              </w:rPr>
            </w:pPr>
            <w:r w:rsidRPr="002C0FB2">
              <w:rPr>
                <w:rFonts w:ascii="Times New Roman" w:hAnsi="Times New Roman" w:cs="Times New Roman"/>
                <w:sz w:val="20"/>
                <w:szCs w:val="20"/>
              </w:rPr>
              <w:t>80</w:t>
            </w:r>
          </w:p>
        </w:tc>
        <w:tc>
          <w:tcPr>
            <w:tcW w:w="704" w:type="dxa"/>
            <w:tcBorders>
              <w:top w:val="single" w:sz="4" w:space="0" w:color="445B8B"/>
              <w:left w:val="nil"/>
              <w:bottom w:val="single" w:sz="4" w:space="0" w:color="445B8B"/>
              <w:right w:val="nil"/>
            </w:tcBorders>
            <w:shd w:val="clear" w:color="auto" w:fill="auto"/>
            <w:vAlign w:val="center"/>
          </w:tcPr>
          <w:p w14:paraId="42E74615"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24" w:type="dxa"/>
            <w:tcBorders>
              <w:top w:val="single" w:sz="4" w:space="0" w:color="445B8B"/>
              <w:left w:val="nil"/>
              <w:bottom w:val="single" w:sz="4" w:space="0" w:color="445B8B"/>
              <w:right w:val="nil"/>
            </w:tcBorders>
            <w:shd w:val="clear" w:color="auto" w:fill="auto"/>
            <w:vAlign w:val="center"/>
          </w:tcPr>
          <w:p w14:paraId="3D78697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703" w:type="dxa"/>
            <w:tcBorders>
              <w:top w:val="single" w:sz="4" w:space="0" w:color="445B8B"/>
              <w:left w:val="nil"/>
              <w:bottom w:val="single" w:sz="4" w:space="0" w:color="445B8B"/>
              <w:right w:val="nil"/>
            </w:tcBorders>
            <w:shd w:val="clear" w:color="auto" w:fill="auto"/>
            <w:vAlign w:val="center"/>
          </w:tcPr>
          <w:p w14:paraId="4F740D1F"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c>
          <w:tcPr>
            <w:tcW w:w="777" w:type="dxa"/>
            <w:tcBorders>
              <w:top w:val="single" w:sz="4" w:space="0" w:color="445B8B"/>
              <w:left w:val="nil"/>
              <w:bottom w:val="single" w:sz="4" w:space="0" w:color="445B8B"/>
              <w:right w:val="nil"/>
            </w:tcBorders>
            <w:shd w:val="clear" w:color="auto" w:fill="auto"/>
            <w:vAlign w:val="center"/>
          </w:tcPr>
          <w:p w14:paraId="32282BE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87,5</w:t>
            </w:r>
          </w:p>
        </w:tc>
        <w:tc>
          <w:tcPr>
            <w:tcW w:w="549" w:type="dxa"/>
            <w:tcBorders>
              <w:top w:val="single" w:sz="4" w:space="0" w:color="445B8B"/>
              <w:left w:val="nil"/>
              <w:bottom w:val="single" w:sz="4" w:space="0" w:color="445B8B"/>
              <w:right w:val="nil"/>
            </w:tcBorders>
            <w:shd w:val="clear" w:color="auto" w:fill="auto"/>
            <w:vAlign w:val="center"/>
          </w:tcPr>
          <w:p w14:paraId="4A288432"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90</w:t>
            </w:r>
          </w:p>
        </w:tc>
      </w:tr>
      <w:tr w:rsidR="002C0FB2" w:rsidRPr="002C0FB2" w14:paraId="02356523" w14:textId="77777777" w:rsidTr="00D9335B">
        <w:trPr>
          <w:trHeight w:val="666"/>
        </w:trPr>
        <w:tc>
          <w:tcPr>
            <w:tcW w:w="3704" w:type="dxa"/>
            <w:tcBorders>
              <w:top w:val="single" w:sz="4" w:space="0" w:color="445B8B"/>
              <w:left w:val="nil"/>
              <w:bottom w:val="single" w:sz="4" w:space="0" w:color="445B8B"/>
              <w:right w:val="nil"/>
            </w:tcBorders>
            <w:shd w:val="clear" w:color="auto" w:fill="auto"/>
            <w:vAlign w:val="center"/>
          </w:tcPr>
          <w:p w14:paraId="18A1930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5.1.3 </w:t>
            </w:r>
            <w:r w:rsidRPr="002C0FB2">
              <w:rPr>
                <w:rFonts w:ascii="Times New Roman" w:hAnsi="Times New Roman" w:cs="Times New Roman"/>
                <w:sz w:val="20"/>
                <w:szCs w:val="20"/>
              </w:rPr>
              <w:t>İdari Personel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099370C8"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785A6352"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70,1</w:t>
            </w:r>
          </w:p>
        </w:tc>
        <w:tc>
          <w:tcPr>
            <w:tcW w:w="704" w:type="dxa"/>
            <w:tcBorders>
              <w:top w:val="single" w:sz="4" w:space="0" w:color="445B8B"/>
              <w:left w:val="nil"/>
              <w:bottom w:val="single" w:sz="4" w:space="0" w:color="445B8B"/>
              <w:right w:val="nil"/>
            </w:tcBorders>
            <w:shd w:val="clear" w:color="auto" w:fill="auto"/>
            <w:vAlign w:val="center"/>
          </w:tcPr>
          <w:p w14:paraId="3EA1499C"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75</w:t>
            </w:r>
          </w:p>
        </w:tc>
        <w:tc>
          <w:tcPr>
            <w:tcW w:w="724" w:type="dxa"/>
            <w:tcBorders>
              <w:top w:val="single" w:sz="4" w:space="0" w:color="445B8B"/>
              <w:left w:val="nil"/>
              <w:bottom w:val="single" w:sz="4" w:space="0" w:color="445B8B"/>
              <w:right w:val="nil"/>
            </w:tcBorders>
            <w:shd w:val="clear" w:color="auto" w:fill="auto"/>
            <w:vAlign w:val="center"/>
          </w:tcPr>
          <w:p w14:paraId="4C91B33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77,5</w:t>
            </w:r>
          </w:p>
        </w:tc>
        <w:tc>
          <w:tcPr>
            <w:tcW w:w="703" w:type="dxa"/>
            <w:tcBorders>
              <w:top w:val="single" w:sz="4" w:space="0" w:color="445B8B"/>
              <w:left w:val="nil"/>
              <w:bottom w:val="single" w:sz="4" w:space="0" w:color="445B8B"/>
              <w:right w:val="nil"/>
            </w:tcBorders>
            <w:shd w:val="clear" w:color="auto" w:fill="auto"/>
            <w:vAlign w:val="center"/>
          </w:tcPr>
          <w:p w14:paraId="0C956B79"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77" w:type="dxa"/>
            <w:tcBorders>
              <w:top w:val="single" w:sz="4" w:space="0" w:color="445B8B"/>
              <w:left w:val="nil"/>
              <w:bottom w:val="single" w:sz="4" w:space="0" w:color="445B8B"/>
              <w:right w:val="nil"/>
            </w:tcBorders>
            <w:shd w:val="clear" w:color="auto" w:fill="auto"/>
            <w:vAlign w:val="center"/>
          </w:tcPr>
          <w:p w14:paraId="5B48CBA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549" w:type="dxa"/>
            <w:tcBorders>
              <w:top w:val="single" w:sz="4" w:space="0" w:color="445B8B"/>
              <w:left w:val="nil"/>
              <w:bottom w:val="single" w:sz="4" w:space="0" w:color="445B8B"/>
              <w:right w:val="nil"/>
            </w:tcBorders>
            <w:shd w:val="clear" w:color="auto" w:fill="auto"/>
            <w:vAlign w:val="center"/>
          </w:tcPr>
          <w:p w14:paraId="12B9EFE8"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r>
      <w:tr w:rsidR="002C0FB2" w:rsidRPr="002C0FB2" w14:paraId="48789C2A" w14:textId="77777777" w:rsidTr="00D9335B">
        <w:trPr>
          <w:trHeight w:val="792"/>
        </w:trPr>
        <w:tc>
          <w:tcPr>
            <w:tcW w:w="3704" w:type="dxa"/>
            <w:tcBorders>
              <w:top w:val="single" w:sz="4" w:space="0" w:color="445B8B"/>
              <w:left w:val="nil"/>
              <w:bottom w:val="single" w:sz="4" w:space="0" w:color="445B8B"/>
              <w:right w:val="nil"/>
            </w:tcBorders>
            <w:shd w:val="clear" w:color="auto" w:fill="auto"/>
          </w:tcPr>
          <w:p w14:paraId="557598A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PG 5.1.4</w:t>
            </w:r>
            <w:r w:rsidRPr="002C0FB2">
              <w:rPr>
                <w:rFonts w:ascii="Times New Roman" w:hAnsi="Times New Roman" w:cs="Times New Roman"/>
                <w:sz w:val="20"/>
                <w:szCs w:val="20"/>
              </w:rPr>
              <w:t xml:space="preserve"> Kurum Kültürünün Gelişmesine Yönelik düzenlenen etkinlik sayısı*</w:t>
            </w:r>
          </w:p>
        </w:tc>
        <w:tc>
          <w:tcPr>
            <w:tcW w:w="1103" w:type="dxa"/>
            <w:tcBorders>
              <w:top w:val="single" w:sz="4" w:space="0" w:color="445B8B"/>
              <w:left w:val="nil"/>
              <w:bottom w:val="single" w:sz="4" w:space="0" w:color="445B8B"/>
              <w:right w:val="nil"/>
            </w:tcBorders>
            <w:shd w:val="clear" w:color="auto" w:fill="auto"/>
            <w:vAlign w:val="center"/>
          </w:tcPr>
          <w:p w14:paraId="1B6D12B6"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42739FC4"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1</w:t>
            </w:r>
          </w:p>
        </w:tc>
        <w:tc>
          <w:tcPr>
            <w:tcW w:w="704" w:type="dxa"/>
            <w:tcBorders>
              <w:top w:val="single" w:sz="4" w:space="0" w:color="445B8B"/>
              <w:left w:val="nil"/>
              <w:bottom w:val="single" w:sz="4" w:space="0" w:color="445B8B"/>
              <w:right w:val="nil"/>
            </w:tcBorders>
            <w:shd w:val="clear" w:color="auto" w:fill="auto"/>
            <w:vAlign w:val="center"/>
          </w:tcPr>
          <w:p w14:paraId="68C4FF43" w14:textId="77777777" w:rsidR="002C0FB2" w:rsidRPr="002C0FB2" w:rsidRDefault="002C0FB2" w:rsidP="00D9335B">
            <w:pPr>
              <w:spacing w:after="0"/>
              <w:ind w:left="115"/>
              <w:rPr>
                <w:rFonts w:ascii="Times New Roman" w:hAnsi="Times New Roman" w:cs="Times New Roman"/>
                <w:sz w:val="20"/>
                <w:szCs w:val="20"/>
              </w:rPr>
            </w:pPr>
            <w:r w:rsidRPr="002C0FB2">
              <w:rPr>
                <w:rFonts w:ascii="Times New Roman" w:hAnsi="Times New Roman" w:cs="Times New Roman"/>
                <w:sz w:val="20"/>
                <w:szCs w:val="20"/>
              </w:rPr>
              <w:t>2</w:t>
            </w:r>
          </w:p>
        </w:tc>
        <w:tc>
          <w:tcPr>
            <w:tcW w:w="724" w:type="dxa"/>
            <w:tcBorders>
              <w:top w:val="single" w:sz="4" w:space="0" w:color="445B8B"/>
              <w:left w:val="nil"/>
              <w:bottom w:val="single" w:sz="4" w:space="0" w:color="445B8B"/>
              <w:right w:val="nil"/>
            </w:tcBorders>
            <w:shd w:val="clear" w:color="auto" w:fill="auto"/>
            <w:vAlign w:val="center"/>
          </w:tcPr>
          <w:p w14:paraId="68819E1B" w14:textId="77777777" w:rsidR="002C0FB2" w:rsidRPr="002C0FB2" w:rsidRDefault="002C0FB2" w:rsidP="00D9335B">
            <w:pPr>
              <w:spacing w:after="0"/>
              <w:ind w:left="125"/>
              <w:rPr>
                <w:rFonts w:ascii="Times New Roman" w:hAnsi="Times New Roman" w:cs="Times New Roman"/>
                <w:sz w:val="20"/>
                <w:szCs w:val="20"/>
              </w:rPr>
            </w:pPr>
            <w:r w:rsidRPr="002C0FB2">
              <w:rPr>
                <w:rFonts w:ascii="Times New Roman" w:hAnsi="Times New Roman" w:cs="Times New Roman"/>
                <w:sz w:val="20"/>
                <w:szCs w:val="20"/>
              </w:rPr>
              <w:t>3</w:t>
            </w:r>
          </w:p>
        </w:tc>
        <w:tc>
          <w:tcPr>
            <w:tcW w:w="703" w:type="dxa"/>
            <w:tcBorders>
              <w:top w:val="single" w:sz="4" w:space="0" w:color="445B8B"/>
              <w:left w:val="nil"/>
              <w:bottom w:val="single" w:sz="4" w:space="0" w:color="445B8B"/>
              <w:right w:val="nil"/>
            </w:tcBorders>
            <w:shd w:val="clear" w:color="auto" w:fill="auto"/>
            <w:vAlign w:val="center"/>
          </w:tcPr>
          <w:p w14:paraId="4F9B59CF" w14:textId="77777777" w:rsidR="002C0FB2" w:rsidRPr="002C0FB2" w:rsidRDefault="002C0FB2" w:rsidP="00D9335B">
            <w:pPr>
              <w:spacing w:after="0"/>
              <w:ind w:left="115"/>
              <w:rPr>
                <w:rFonts w:ascii="Times New Roman" w:hAnsi="Times New Roman" w:cs="Times New Roman"/>
                <w:sz w:val="20"/>
                <w:szCs w:val="20"/>
              </w:rPr>
            </w:pPr>
            <w:r w:rsidRPr="002C0FB2">
              <w:rPr>
                <w:rFonts w:ascii="Times New Roman" w:hAnsi="Times New Roman" w:cs="Times New Roman"/>
                <w:sz w:val="20"/>
                <w:szCs w:val="20"/>
              </w:rPr>
              <w:t>4</w:t>
            </w:r>
          </w:p>
        </w:tc>
        <w:tc>
          <w:tcPr>
            <w:tcW w:w="777" w:type="dxa"/>
            <w:tcBorders>
              <w:top w:val="single" w:sz="4" w:space="0" w:color="445B8B"/>
              <w:left w:val="nil"/>
              <w:bottom w:val="single" w:sz="4" w:space="0" w:color="445B8B"/>
              <w:right w:val="nil"/>
            </w:tcBorders>
            <w:shd w:val="clear" w:color="auto" w:fill="auto"/>
            <w:vAlign w:val="center"/>
          </w:tcPr>
          <w:p w14:paraId="15D13889" w14:textId="77777777" w:rsidR="002C0FB2" w:rsidRPr="002C0FB2" w:rsidRDefault="002C0FB2" w:rsidP="00D9335B">
            <w:pPr>
              <w:spacing w:after="0"/>
              <w:ind w:left="125"/>
              <w:rPr>
                <w:rFonts w:ascii="Times New Roman" w:hAnsi="Times New Roman" w:cs="Times New Roman"/>
                <w:sz w:val="20"/>
                <w:szCs w:val="20"/>
              </w:rPr>
            </w:pPr>
            <w:r w:rsidRPr="002C0FB2">
              <w:rPr>
                <w:rFonts w:ascii="Times New Roman" w:hAnsi="Times New Roman" w:cs="Times New Roman"/>
                <w:sz w:val="20"/>
                <w:szCs w:val="20"/>
              </w:rPr>
              <w:t>5</w:t>
            </w:r>
          </w:p>
        </w:tc>
        <w:tc>
          <w:tcPr>
            <w:tcW w:w="549" w:type="dxa"/>
            <w:tcBorders>
              <w:top w:val="single" w:sz="4" w:space="0" w:color="445B8B"/>
              <w:left w:val="nil"/>
              <w:bottom w:val="single" w:sz="4" w:space="0" w:color="445B8B"/>
              <w:right w:val="nil"/>
            </w:tcBorders>
            <w:shd w:val="clear" w:color="auto" w:fill="auto"/>
            <w:vAlign w:val="center"/>
          </w:tcPr>
          <w:p w14:paraId="1672AD8C" w14:textId="77777777" w:rsidR="002C0FB2" w:rsidRPr="002C0FB2" w:rsidRDefault="002C0FB2" w:rsidP="00D9335B">
            <w:pPr>
              <w:spacing w:after="0"/>
              <w:ind w:left="115"/>
              <w:rPr>
                <w:rFonts w:ascii="Times New Roman" w:hAnsi="Times New Roman" w:cs="Times New Roman"/>
                <w:sz w:val="20"/>
                <w:szCs w:val="20"/>
              </w:rPr>
            </w:pPr>
            <w:r w:rsidRPr="002C0FB2">
              <w:rPr>
                <w:rFonts w:ascii="Times New Roman" w:hAnsi="Times New Roman" w:cs="Times New Roman"/>
                <w:sz w:val="20"/>
                <w:szCs w:val="20"/>
              </w:rPr>
              <w:t>6</w:t>
            </w:r>
          </w:p>
        </w:tc>
      </w:tr>
      <w:tr w:rsidR="002C0FB2" w:rsidRPr="002C0FB2" w14:paraId="093585E9" w14:textId="77777777" w:rsidTr="00D9335B">
        <w:trPr>
          <w:trHeight w:val="732"/>
        </w:trPr>
        <w:tc>
          <w:tcPr>
            <w:tcW w:w="3704" w:type="dxa"/>
            <w:tcBorders>
              <w:top w:val="single" w:sz="4" w:space="0" w:color="445B8B"/>
              <w:left w:val="nil"/>
              <w:bottom w:val="single" w:sz="4" w:space="0" w:color="445B8B"/>
              <w:right w:val="nil"/>
            </w:tcBorders>
            <w:shd w:val="clear" w:color="auto" w:fill="auto"/>
            <w:vAlign w:val="center"/>
          </w:tcPr>
          <w:p w14:paraId="560BDBF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5.1.5 </w:t>
            </w:r>
            <w:r w:rsidRPr="002C0FB2">
              <w:rPr>
                <w:rFonts w:ascii="Times New Roman" w:hAnsi="Times New Roman" w:cs="Times New Roman"/>
                <w:sz w:val="20"/>
                <w:szCs w:val="20"/>
              </w:rPr>
              <w:t>Personele verilen ödül (plaket, teşekkür belgesi, hizmet belgesi vb.) sayısı</w:t>
            </w:r>
          </w:p>
        </w:tc>
        <w:tc>
          <w:tcPr>
            <w:tcW w:w="1103" w:type="dxa"/>
            <w:tcBorders>
              <w:top w:val="single" w:sz="4" w:space="0" w:color="445B8B"/>
              <w:left w:val="nil"/>
              <w:bottom w:val="single" w:sz="4" w:space="0" w:color="445B8B"/>
              <w:right w:val="nil"/>
            </w:tcBorders>
            <w:shd w:val="clear" w:color="auto" w:fill="auto"/>
            <w:vAlign w:val="center"/>
          </w:tcPr>
          <w:p w14:paraId="20024B01"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130428A7" w14:textId="77777777" w:rsidR="002C0FB2" w:rsidRPr="002C0FB2" w:rsidRDefault="002C0FB2" w:rsidP="00D9335B">
            <w:pPr>
              <w:spacing w:after="0"/>
              <w:ind w:left="249"/>
              <w:rPr>
                <w:rFonts w:ascii="Times New Roman" w:hAnsi="Times New Roman" w:cs="Times New Roman"/>
                <w:sz w:val="20"/>
                <w:szCs w:val="20"/>
              </w:rPr>
            </w:pPr>
            <w:r w:rsidRPr="002C0FB2">
              <w:rPr>
                <w:rFonts w:ascii="Times New Roman" w:hAnsi="Times New Roman" w:cs="Times New Roman"/>
                <w:sz w:val="20"/>
                <w:szCs w:val="20"/>
              </w:rPr>
              <w:t>116</w:t>
            </w:r>
          </w:p>
        </w:tc>
        <w:tc>
          <w:tcPr>
            <w:tcW w:w="704" w:type="dxa"/>
            <w:tcBorders>
              <w:top w:val="single" w:sz="4" w:space="0" w:color="445B8B"/>
              <w:left w:val="nil"/>
              <w:bottom w:val="single" w:sz="4" w:space="0" w:color="445B8B"/>
              <w:right w:val="nil"/>
            </w:tcBorders>
            <w:shd w:val="clear" w:color="auto" w:fill="auto"/>
            <w:vAlign w:val="center"/>
          </w:tcPr>
          <w:p w14:paraId="2198467E" w14:textId="77777777"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150</w:t>
            </w:r>
          </w:p>
        </w:tc>
        <w:tc>
          <w:tcPr>
            <w:tcW w:w="724" w:type="dxa"/>
            <w:tcBorders>
              <w:top w:val="single" w:sz="4" w:space="0" w:color="445B8B"/>
              <w:left w:val="nil"/>
              <w:bottom w:val="single" w:sz="4" w:space="0" w:color="445B8B"/>
              <w:right w:val="nil"/>
            </w:tcBorders>
            <w:shd w:val="clear" w:color="auto" w:fill="auto"/>
            <w:vAlign w:val="center"/>
          </w:tcPr>
          <w:p w14:paraId="69D50F9C" w14:textId="77777777" w:rsidR="002C0FB2" w:rsidRPr="002C0FB2" w:rsidRDefault="002C0FB2" w:rsidP="00D9335B">
            <w:pPr>
              <w:spacing w:after="0"/>
              <w:ind w:left="22"/>
              <w:rPr>
                <w:rFonts w:ascii="Times New Roman" w:hAnsi="Times New Roman" w:cs="Times New Roman"/>
                <w:sz w:val="20"/>
                <w:szCs w:val="20"/>
              </w:rPr>
            </w:pPr>
            <w:r w:rsidRPr="002C0FB2">
              <w:rPr>
                <w:rFonts w:ascii="Times New Roman" w:hAnsi="Times New Roman" w:cs="Times New Roman"/>
                <w:sz w:val="20"/>
                <w:szCs w:val="20"/>
              </w:rPr>
              <w:t>175</w:t>
            </w:r>
          </w:p>
        </w:tc>
        <w:tc>
          <w:tcPr>
            <w:tcW w:w="703" w:type="dxa"/>
            <w:tcBorders>
              <w:top w:val="single" w:sz="4" w:space="0" w:color="445B8B"/>
              <w:left w:val="nil"/>
              <w:bottom w:val="single" w:sz="4" w:space="0" w:color="445B8B"/>
              <w:right w:val="nil"/>
            </w:tcBorders>
            <w:shd w:val="clear" w:color="auto" w:fill="auto"/>
            <w:vAlign w:val="center"/>
          </w:tcPr>
          <w:p w14:paraId="2DC4CA96" w14:textId="77777777"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200</w:t>
            </w:r>
          </w:p>
        </w:tc>
        <w:tc>
          <w:tcPr>
            <w:tcW w:w="777" w:type="dxa"/>
            <w:tcBorders>
              <w:top w:val="single" w:sz="4" w:space="0" w:color="445B8B"/>
              <w:left w:val="nil"/>
              <w:bottom w:val="single" w:sz="4" w:space="0" w:color="445B8B"/>
              <w:right w:val="nil"/>
            </w:tcBorders>
            <w:shd w:val="clear" w:color="auto" w:fill="auto"/>
            <w:vAlign w:val="center"/>
          </w:tcPr>
          <w:p w14:paraId="719C9A15" w14:textId="77777777" w:rsidR="002C0FB2" w:rsidRPr="002C0FB2" w:rsidRDefault="002C0FB2" w:rsidP="00D9335B">
            <w:pPr>
              <w:spacing w:after="0"/>
              <w:ind w:left="22"/>
              <w:rPr>
                <w:rFonts w:ascii="Times New Roman" w:hAnsi="Times New Roman" w:cs="Times New Roman"/>
                <w:sz w:val="20"/>
                <w:szCs w:val="20"/>
              </w:rPr>
            </w:pPr>
            <w:r w:rsidRPr="002C0FB2">
              <w:rPr>
                <w:rFonts w:ascii="Times New Roman" w:hAnsi="Times New Roman" w:cs="Times New Roman"/>
                <w:sz w:val="20"/>
                <w:szCs w:val="20"/>
              </w:rPr>
              <w:t>225</w:t>
            </w:r>
          </w:p>
        </w:tc>
        <w:tc>
          <w:tcPr>
            <w:tcW w:w="549" w:type="dxa"/>
            <w:tcBorders>
              <w:top w:val="single" w:sz="4" w:space="0" w:color="445B8B"/>
              <w:left w:val="nil"/>
              <w:bottom w:val="single" w:sz="4" w:space="0" w:color="445B8B"/>
              <w:right w:val="nil"/>
            </w:tcBorders>
            <w:shd w:val="clear" w:color="auto" w:fill="auto"/>
            <w:vAlign w:val="center"/>
          </w:tcPr>
          <w:p w14:paraId="1FCFFD4F" w14:textId="77777777"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250</w:t>
            </w:r>
          </w:p>
        </w:tc>
      </w:tr>
      <w:tr w:rsidR="002C0FB2" w:rsidRPr="002C0FB2" w14:paraId="5380C3AF" w14:textId="77777777" w:rsidTr="00D9335B">
        <w:trPr>
          <w:trHeight w:val="397"/>
        </w:trPr>
        <w:tc>
          <w:tcPr>
            <w:tcW w:w="3704" w:type="dxa"/>
            <w:tcBorders>
              <w:top w:val="single" w:sz="4" w:space="0" w:color="445B8B"/>
              <w:left w:val="nil"/>
              <w:bottom w:val="single" w:sz="4" w:space="0" w:color="445B8B"/>
              <w:right w:val="nil"/>
            </w:tcBorders>
            <w:shd w:val="clear" w:color="auto" w:fill="auto"/>
          </w:tcPr>
          <w:p w14:paraId="655EF6B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5117" w:type="dxa"/>
            <w:gridSpan w:val="6"/>
            <w:tcBorders>
              <w:top w:val="single" w:sz="4" w:space="0" w:color="445B8B"/>
              <w:left w:val="nil"/>
              <w:bottom w:val="single" w:sz="4" w:space="0" w:color="445B8B"/>
              <w:right w:val="nil"/>
            </w:tcBorders>
            <w:shd w:val="clear" w:color="auto" w:fill="auto"/>
          </w:tcPr>
          <w:p w14:paraId="072A9CE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549" w:type="dxa"/>
            <w:tcBorders>
              <w:top w:val="single" w:sz="4" w:space="0" w:color="445B8B"/>
              <w:left w:val="nil"/>
              <w:bottom w:val="single" w:sz="4" w:space="0" w:color="445B8B"/>
              <w:right w:val="nil"/>
            </w:tcBorders>
            <w:shd w:val="clear" w:color="auto" w:fill="auto"/>
          </w:tcPr>
          <w:p w14:paraId="08D0F62D" w14:textId="77777777" w:rsidR="002C0FB2" w:rsidRPr="002C0FB2" w:rsidRDefault="002C0FB2" w:rsidP="00D9335B">
            <w:pPr>
              <w:rPr>
                <w:rFonts w:ascii="Times New Roman" w:hAnsi="Times New Roman" w:cs="Times New Roman"/>
                <w:sz w:val="20"/>
                <w:szCs w:val="20"/>
              </w:rPr>
            </w:pPr>
          </w:p>
        </w:tc>
      </w:tr>
      <w:tr w:rsidR="002C0FB2" w:rsidRPr="002C0FB2" w14:paraId="35C02AD4" w14:textId="77777777" w:rsidTr="00D9335B">
        <w:trPr>
          <w:trHeight w:val="948"/>
        </w:trPr>
        <w:tc>
          <w:tcPr>
            <w:tcW w:w="3704" w:type="dxa"/>
            <w:tcBorders>
              <w:top w:val="single" w:sz="4" w:space="0" w:color="445B8B"/>
              <w:left w:val="nil"/>
              <w:bottom w:val="single" w:sz="4" w:space="0" w:color="445B8B"/>
              <w:right w:val="nil"/>
            </w:tcBorders>
            <w:shd w:val="clear" w:color="auto" w:fill="auto"/>
            <w:vAlign w:val="center"/>
          </w:tcPr>
          <w:p w14:paraId="0DDFF84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5117" w:type="dxa"/>
            <w:gridSpan w:val="6"/>
            <w:tcBorders>
              <w:top w:val="single" w:sz="4" w:space="0" w:color="445B8B"/>
              <w:left w:val="nil"/>
              <w:bottom w:val="single" w:sz="4" w:space="0" w:color="445B8B"/>
              <w:right w:val="nil"/>
            </w:tcBorders>
            <w:shd w:val="clear" w:color="auto" w:fill="auto"/>
          </w:tcPr>
          <w:p w14:paraId="64447E41" w14:textId="77777777" w:rsidR="002C0FB2" w:rsidRPr="002C0FB2" w:rsidRDefault="002C0FB2" w:rsidP="00D9335B">
            <w:pPr>
              <w:spacing w:after="9"/>
              <w:rPr>
                <w:rFonts w:ascii="Times New Roman" w:hAnsi="Times New Roman" w:cs="Times New Roman"/>
                <w:sz w:val="20"/>
                <w:szCs w:val="20"/>
              </w:rPr>
            </w:pPr>
            <w:r w:rsidRPr="002C0FB2">
              <w:rPr>
                <w:rFonts w:ascii="Times New Roman" w:hAnsi="Times New Roman" w:cs="Times New Roman"/>
                <w:sz w:val="20"/>
                <w:szCs w:val="20"/>
              </w:rPr>
              <w:t>Genel Sekreterlik</w:t>
            </w:r>
          </w:p>
          <w:p w14:paraId="32AC61E0" w14:textId="77777777" w:rsidR="002C0FB2" w:rsidRPr="002C0FB2" w:rsidRDefault="002C0FB2" w:rsidP="00D9335B">
            <w:pPr>
              <w:spacing w:after="9"/>
              <w:rPr>
                <w:rFonts w:ascii="Times New Roman" w:hAnsi="Times New Roman" w:cs="Times New Roman"/>
                <w:sz w:val="20"/>
                <w:szCs w:val="20"/>
              </w:rPr>
            </w:pPr>
            <w:r w:rsidRPr="002C0FB2">
              <w:rPr>
                <w:rFonts w:ascii="Times New Roman" w:hAnsi="Times New Roman" w:cs="Times New Roman"/>
                <w:sz w:val="20"/>
                <w:szCs w:val="20"/>
              </w:rPr>
              <w:t>Personel Daire Başkanlığı</w:t>
            </w:r>
          </w:p>
          <w:p w14:paraId="1A33952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Tüm Akademik Birimleri</w:t>
            </w:r>
          </w:p>
        </w:tc>
        <w:tc>
          <w:tcPr>
            <w:tcW w:w="549" w:type="dxa"/>
            <w:tcBorders>
              <w:top w:val="single" w:sz="4" w:space="0" w:color="445B8B"/>
              <w:left w:val="nil"/>
              <w:bottom w:val="single" w:sz="4" w:space="0" w:color="445B8B"/>
              <w:right w:val="nil"/>
            </w:tcBorders>
            <w:shd w:val="clear" w:color="auto" w:fill="auto"/>
          </w:tcPr>
          <w:p w14:paraId="47EEF880" w14:textId="77777777" w:rsidR="002C0FB2" w:rsidRPr="002C0FB2" w:rsidRDefault="002C0FB2" w:rsidP="00D9335B">
            <w:pPr>
              <w:rPr>
                <w:rFonts w:ascii="Times New Roman" w:hAnsi="Times New Roman" w:cs="Times New Roman"/>
                <w:sz w:val="20"/>
                <w:szCs w:val="20"/>
              </w:rPr>
            </w:pPr>
          </w:p>
        </w:tc>
      </w:tr>
      <w:tr w:rsidR="002C0FB2" w:rsidRPr="002C0FB2" w14:paraId="4D877E62" w14:textId="77777777" w:rsidTr="00D9335B">
        <w:trPr>
          <w:trHeight w:val="890"/>
        </w:trPr>
        <w:tc>
          <w:tcPr>
            <w:tcW w:w="3704" w:type="dxa"/>
            <w:tcBorders>
              <w:top w:val="single" w:sz="4" w:space="0" w:color="445B8B"/>
              <w:left w:val="nil"/>
              <w:bottom w:val="single" w:sz="4" w:space="0" w:color="445B8B"/>
              <w:right w:val="nil"/>
            </w:tcBorders>
            <w:shd w:val="clear" w:color="auto" w:fill="auto"/>
            <w:vAlign w:val="center"/>
          </w:tcPr>
          <w:p w14:paraId="2837E92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667" w:type="dxa"/>
            <w:gridSpan w:val="7"/>
            <w:tcBorders>
              <w:top w:val="single" w:sz="4" w:space="0" w:color="445B8B"/>
              <w:left w:val="nil"/>
              <w:bottom w:val="single" w:sz="4" w:space="0" w:color="445B8B"/>
              <w:right w:val="nil"/>
            </w:tcBorders>
            <w:shd w:val="clear" w:color="auto" w:fill="auto"/>
          </w:tcPr>
          <w:p w14:paraId="03F914E1"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önceki dönem tecrübelerindeki olası olumsuzluklar</w:t>
            </w:r>
          </w:p>
          <w:p w14:paraId="05A2B1B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Personellerin farklı yönetsel süreçlere dair bilgilerinin sınırlı olması </w:t>
            </w: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Genel olarak bütçe Kısıtlılığı</w:t>
            </w:r>
          </w:p>
        </w:tc>
      </w:tr>
      <w:tr w:rsidR="002C0FB2" w:rsidRPr="002C0FB2" w14:paraId="205299B7" w14:textId="77777777" w:rsidTr="00D9335B">
        <w:trPr>
          <w:trHeight w:val="1610"/>
        </w:trPr>
        <w:tc>
          <w:tcPr>
            <w:tcW w:w="3704" w:type="dxa"/>
            <w:tcBorders>
              <w:top w:val="single" w:sz="4" w:space="0" w:color="445B8B"/>
              <w:left w:val="nil"/>
              <w:bottom w:val="single" w:sz="4" w:space="0" w:color="445B8B"/>
              <w:right w:val="nil"/>
            </w:tcBorders>
            <w:shd w:val="clear" w:color="auto" w:fill="auto"/>
            <w:vAlign w:val="center"/>
          </w:tcPr>
          <w:p w14:paraId="6208607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667" w:type="dxa"/>
            <w:gridSpan w:val="7"/>
            <w:tcBorders>
              <w:top w:val="single" w:sz="4" w:space="0" w:color="445B8B"/>
              <w:left w:val="nil"/>
              <w:bottom w:val="single" w:sz="4" w:space="0" w:color="445B8B"/>
              <w:right w:val="nil"/>
            </w:tcBorders>
            <w:shd w:val="clear" w:color="auto" w:fill="auto"/>
          </w:tcPr>
          <w:p w14:paraId="7668F65D"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 memnuniyet düzeylerini periyodik olarak ölçmek ve raporlaştırmak</w:t>
            </w:r>
          </w:p>
          <w:p w14:paraId="33C03EC7"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kültürünün gelişmesine yönelik etkinlikleri çeşitlendirerek düzenlemek</w:t>
            </w:r>
          </w:p>
          <w:p w14:paraId="71352ED5"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Başarılı olan personellere ödül (plaket, teşekkür belgesi, hizmet belgesi vb.) vermek</w:t>
            </w:r>
          </w:p>
        </w:tc>
      </w:tr>
      <w:tr w:rsidR="002C0FB2" w:rsidRPr="002C0FB2" w14:paraId="3215BA01" w14:textId="77777777" w:rsidTr="00D9335B">
        <w:trPr>
          <w:trHeight w:val="467"/>
        </w:trPr>
        <w:tc>
          <w:tcPr>
            <w:tcW w:w="3704" w:type="dxa"/>
            <w:tcBorders>
              <w:top w:val="single" w:sz="4" w:space="0" w:color="445B8B"/>
              <w:left w:val="nil"/>
              <w:bottom w:val="single" w:sz="4" w:space="0" w:color="445B8B"/>
              <w:right w:val="nil"/>
            </w:tcBorders>
            <w:shd w:val="clear" w:color="auto" w:fill="auto"/>
            <w:vAlign w:val="center"/>
          </w:tcPr>
          <w:p w14:paraId="1BDFD08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667" w:type="dxa"/>
            <w:gridSpan w:val="7"/>
            <w:tcBorders>
              <w:top w:val="single" w:sz="4" w:space="0" w:color="445B8B"/>
              <w:left w:val="nil"/>
              <w:bottom w:val="single" w:sz="4" w:space="0" w:color="445B8B"/>
              <w:right w:val="nil"/>
            </w:tcBorders>
            <w:shd w:val="clear" w:color="auto" w:fill="auto"/>
            <w:vAlign w:val="center"/>
          </w:tcPr>
          <w:p w14:paraId="744FBD1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1.250.000,00-TL</w:t>
            </w:r>
          </w:p>
        </w:tc>
      </w:tr>
      <w:tr w:rsidR="002C0FB2" w:rsidRPr="002C0FB2" w14:paraId="581C4D4A" w14:textId="77777777" w:rsidTr="00D9335B">
        <w:trPr>
          <w:trHeight w:val="728"/>
        </w:trPr>
        <w:tc>
          <w:tcPr>
            <w:tcW w:w="3704" w:type="dxa"/>
            <w:tcBorders>
              <w:top w:val="single" w:sz="4" w:space="0" w:color="445B8B"/>
              <w:left w:val="nil"/>
              <w:bottom w:val="single" w:sz="4" w:space="0" w:color="445B8B"/>
              <w:right w:val="nil"/>
            </w:tcBorders>
            <w:shd w:val="clear" w:color="auto" w:fill="auto"/>
            <w:vAlign w:val="center"/>
          </w:tcPr>
          <w:p w14:paraId="068D771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667" w:type="dxa"/>
            <w:gridSpan w:val="7"/>
            <w:tcBorders>
              <w:top w:val="single" w:sz="4" w:space="0" w:color="445B8B"/>
              <w:left w:val="nil"/>
              <w:bottom w:val="single" w:sz="4" w:space="0" w:color="445B8B"/>
              <w:right w:val="nil"/>
            </w:tcBorders>
            <w:shd w:val="clear" w:color="auto" w:fill="auto"/>
            <w:vAlign w:val="center"/>
          </w:tcPr>
          <w:p w14:paraId="7C1E1560"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İdari personel ve Akademik personelin motivasyon düşüklüğü</w:t>
            </w:r>
          </w:p>
          <w:p w14:paraId="2926FF4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Personelin kurumsal aidiyetinin artırılmasının gerekliliği</w:t>
            </w:r>
          </w:p>
        </w:tc>
      </w:tr>
      <w:tr w:rsidR="002C0FB2" w:rsidRPr="002C0FB2" w14:paraId="642188E0" w14:textId="77777777" w:rsidTr="00D9335B">
        <w:trPr>
          <w:trHeight w:val="593"/>
        </w:trPr>
        <w:tc>
          <w:tcPr>
            <w:tcW w:w="3704" w:type="dxa"/>
            <w:tcBorders>
              <w:top w:val="single" w:sz="4" w:space="0" w:color="445B8B"/>
              <w:left w:val="nil"/>
              <w:bottom w:val="single" w:sz="4" w:space="0" w:color="445B8B"/>
              <w:right w:val="nil"/>
            </w:tcBorders>
            <w:shd w:val="clear" w:color="auto" w:fill="auto"/>
            <w:vAlign w:val="center"/>
          </w:tcPr>
          <w:p w14:paraId="50CDEB7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667" w:type="dxa"/>
            <w:gridSpan w:val="7"/>
            <w:tcBorders>
              <w:top w:val="single" w:sz="4" w:space="0" w:color="445B8B"/>
              <w:left w:val="nil"/>
              <w:bottom w:val="single" w:sz="4" w:space="0" w:color="445B8B"/>
              <w:right w:val="nil"/>
            </w:tcBorders>
            <w:shd w:val="clear" w:color="auto" w:fill="auto"/>
          </w:tcPr>
          <w:p w14:paraId="06CE4CE8"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personelin memnuniyet düzeylerinin artırılması</w:t>
            </w:r>
          </w:p>
          <w:p w14:paraId="3369279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kültürünü geliştirmeye yönelik faaliyetlerin artırılması</w:t>
            </w:r>
          </w:p>
        </w:tc>
      </w:tr>
    </w:tbl>
    <w:p w14:paraId="758CE738"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7" w:type="dxa"/>
        <w:tblCellMar>
          <w:left w:w="0" w:type="dxa"/>
          <w:bottom w:w="6" w:type="dxa"/>
          <w:right w:w="115" w:type="dxa"/>
        </w:tblCellMar>
        <w:tblLook w:val="04A0" w:firstRow="1" w:lastRow="0" w:firstColumn="1" w:lastColumn="0" w:noHBand="0" w:noVBand="1"/>
      </w:tblPr>
      <w:tblGrid>
        <w:gridCol w:w="3700"/>
        <w:gridCol w:w="5657"/>
      </w:tblGrid>
      <w:tr w:rsidR="002C0FB2" w:rsidRPr="002C0FB2" w14:paraId="41DFD9AF" w14:textId="77777777" w:rsidTr="00D9335B">
        <w:trPr>
          <w:trHeight w:val="680"/>
        </w:trPr>
        <w:tc>
          <w:tcPr>
            <w:tcW w:w="3700" w:type="dxa"/>
            <w:tcBorders>
              <w:top w:val="single" w:sz="4" w:space="0" w:color="445B8B"/>
              <w:left w:val="nil"/>
              <w:bottom w:val="single" w:sz="4" w:space="0" w:color="445B8B"/>
              <w:right w:val="nil"/>
            </w:tcBorders>
            <w:shd w:val="clear" w:color="auto" w:fill="auto"/>
            <w:vAlign w:val="bottom"/>
          </w:tcPr>
          <w:p w14:paraId="398F341F"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5</w:t>
            </w:r>
          </w:p>
        </w:tc>
        <w:tc>
          <w:tcPr>
            <w:tcW w:w="5658" w:type="dxa"/>
            <w:tcBorders>
              <w:top w:val="single" w:sz="4" w:space="0" w:color="445B8B"/>
              <w:left w:val="nil"/>
              <w:bottom w:val="single" w:sz="4" w:space="0" w:color="445B8B"/>
              <w:right w:val="nil"/>
            </w:tcBorders>
            <w:shd w:val="clear" w:color="auto" w:fill="auto"/>
            <w:vAlign w:val="center"/>
          </w:tcPr>
          <w:p w14:paraId="45CF6EF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0708993B" w14:textId="77777777" w:rsidTr="00D9335B">
        <w:trPr>
          <w:trHeight w:val="520"/>
        </w:trPr>
        <w:tc>
          <w:tcPr>
            <w:tcW w:w="3700" w:type="dxa"/>
            <w:tcBorders>
              <w:top w:val="single" w:sz="4" w:space="0" w:color="445B8B"/>
              <w:left w:val="nil"/>
              <w:bottom w:val="single" w:sz="4" w:space="0" w:color="445B8B"/>
              <w:right w:val="nil"/>
            </w:tcBorders>
            <w:shd w:val="clear" w:color="auto" w:fill="auto"/>
            <w:vAlign w:val="bottom"/>
          </w:tcPr>
          <w:p w14:paraId="43AEE90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H.5.2</w:t>
            </w:r>
          </w:p>
        </w:tc>
        <w:tc>
          <w:tcPr>
            <w:tcW w:w="5658" w:type="dxa"/>
            <w:tcBorders>
              <w:top w:val="single" w:sz="4" w:space="0" w:color="445B8B"/>
              <w:left w:val="nil"/>
              <w:bottom w:val="single" w:sz="4" w:space="0" w:color="445B8B"/>
              <w:right w:val="nil"/>
            </w:tcBorders>
            <w:shd w:val="clear" w:color="auto" w:fill="auto"/>
            <w:vAlign w:val="center"/>
          </w:tcPr>
          <w:p w14:paraId="282DFB2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Paydaşlarla iletişimi güçlendirmek ve sürekliliğini sağlamak</w:t>
            </w:r>
          </w:p>
        </w:tc>
      </w:tr>
    </w:tbl>
    <w:p w14:paraId="6FEB174A" w14:textId="77777777" w:rsidR="002C0FB2" w:rsidRPr="002C0FB2" w:rsidRDefault="002C0FB2" w:rsidP="002C0FB2">
      <w:pPr>
        <w:tabs>
          <w:tab w:val="center" w:pos="483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Destek Programı</w:t>
      </w:r>
    </w:p>
    <w:tbl>
      <w:tblPr>
        <w:tblW w:w="9357" w:type="dxa"/>
        <w:tblCellMar>
          <w:top w:w="41" w:type="dxa"/>
          <w:left w:w="0" w:type="dxa"/>
          <w:right w:w="115" w:type="dxa"/>
        </w:tblCellMar>
        <w:tblLook w:val="04A0" w:firstRow="1" w:lastRow="0" w:firstColumn="1" w:lastColumn="0" w:noHBand="0" w:noVBand="1"/>
      </w:tblPr>
      <w:tblGrid>
        <w:gridCol w:w="3693"/>
        <w:gridCol w:w="1144"/>
        <w:gridCol w:w="1155"/>
        <w:gridCol w:w="684"/>
        <w:gridCol w:w="723"/>
        <w:gridCol w:w="732"/>
        <w:gridCol w:w="705"/>
        <w:gridCol w:w="521"/>
      </w:tblGrid>
      <w:tr w:rsidR="002C0FB2" w:rsidRPr="002C0FB2" w14:paraId="2014DB7B" w14:textId="77777777" w:rsidTr="00D9335B">
        <w:trPr>
          <w:trHeight w:val="340"/>
        </w:trPr>
        <w:tc>
          <w:tcPr>
            <w:tcW w:w="3700" w:type="dxa"/>
            <w:tcBorders>
              <w:top w:val="single" w:sz="4" w:space="0" w:color="445B8B"/>
              <w:left w:val="nil"/>
              <w:bottom w:val="single" w:sz="4" w:space="0" w:color="445B8B"/>
              <w:right w:val="nil"/>
            </w:tcBorders>
            <w:shd w:val="clear" w:color="auto" w:fill="auto"/>
          </w:tcPr>
          <w:p w14:paraId="28E96E3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712" w:type="dxa"/>
            <w:gridSpan w:val="4"/>
            <w:tcBorders>
              <w:top w:val="single" w:sz="4" w:space="0" w:color="445B8B"/>
              <w:left w:val="nil"/>
              <w:bottom w:val="single" w:sz="4" w:space="0" w:color="445B8B"/>
              <w:right w:val="nil"/>
            </w:tcBorders>
            <w:shd w:val="clear" w:color="auto" w:fill="auto"/>
          </w:tcPr>
          <w:p w14:paraId="1E350E7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734" w:type="dxa"/>
            <w:tcBorders>
              <w:top w:val="single" w:sz="4" w:space="0" w:color="445B8B"/>
              <w:left w:val="nil"/>
              <w:bottom w:val="single" w:sz="4" w:space="0" w:color="445B8B"/>
              <w:right w:val="nil"/>
            </w:tcBorders>
            <w:shd w:val="clear" w:color="auto" w:fill="auto"/>
          </w:tcPr>
          <w:p w14:paraId="7478BBB3" w14:textId="77777777" w:rsidR="002C0FB2" w:rsidRPr="002C0FB2" w:rsidRDefault="002C0FB2" w:rsidP="00D9335B">
            <w:pPr>
              <w:rPr>
                <w:rFonts w:ascii="Times New Roman" w:hAnsi="Times New Roman" w:cs="Times New Roman"/>
                <w:sz w:val="20"/>
                <w:szCs w:val="20"/>
              </w:rPr>
            </w:pPr>
          </w:p>
        </w:tc>
        <w:tc>
          <w:tcPr>
            <w:tcW w:w="706" w:type="dxa"/>
            <w:tcBorders>
              <w:top w:val="single" w:sz="4" w:space="0" w:color="445B8B"/>
              <w:left w:val="nil"/>
              <w:bottom w:val="single" w:sz="4" w:space="0" w:color="445B8B"/>
              <w:right w:val="nil"/>
            </w:tcBorders>
            <w:shd w:val="clear" w:color="auto" w:fill="auto"/>
          </w:tcPr>
          <w:p w14:paraId="56C5C560" w14:textId="77777777" w:rsidR="002C0FB2" w:rsidRPr="002C0FB2" w:rsidRDefault="002C0FB2" w:rsidP="00D9335B">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7C31DDBF" w14:textId="77777777" w:rsidR="002C0FB2" w:rsidRPr="002C0FB2" w:rsidRDefault="002C0FB2" w:rsidP="00D9335B">
            <w:pPr>
              <w:rPr>
                <w:rFonts w:ascii="Times New Roman" w:hAnsi="Times New Roman" w:cs="Times New Roman"/>
                <w:sz w:val="20"/>
                <w:szCs w:val="20"/>
              </w:rPr>
            </w:pPr>
          </w:p>
        </w:tc>
      </w:tr>
      <w:tr w:rsidR="002C0FB2" w:rsidRPr="002C0FB2" w14:paraId="50ADE947" w14:textId="77777777" w:rsidTr="00D9335B">
        <w:trPr>
          <w:trHeight w:val="968"/>
        </w:trPr>
        <w:tc>
          <w:tcPr>
            <w:tcW w:w="3700" w:type="dxa"/>
            <w:tcBorders>
              <w:top w:val="single" w:sz="4" w:space="0" w:color="445B8B"/>
              <w:left w:val="nil"/>
              <w:bottom w:val="single" w:sz="4" w:space="0" w:color="445B8B"/>
              <w:right w:val="nil"/>
            </w:tcBorders>
            <w:shd w:val="clear" w:color="auto" w:fill="auto"/>
            <w:vAlign w:val="center"/>
          </w:tcPr>
          <w:p w14:paraId="5B34B128" w14:textId="77777777" w:rsidR="002C0FB2" w:rsidRPr="002C0FB2" w:rsidRDefault="002C0FB2" w:rsidP="00D9335B">
            <w:pPr>
              <w:spacing w:after="0"/>
              <w:ind w:left="80" w:right="154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146" w:type="dxa"/>
            <w:tcBorders>
              <w:top w:val="single" w:sz="4" w:space="0" w:color="445B8B"/>
              <w:left w:val="nil"/>
              <w:bottom w:val="single" w:sz="4" w:space="0" w:color="445B8B"/>
              <w:right w:val="nil"/>
            </w:tcBorders>
            <w:shd w:val="clear" w:color="auto" w:fill="auto"/>
            <w:vAlign w:val="center"/>
          </w:tcPr>
          <w:p w14:paraId="0F7D4392" w14:textId="77777777" w:rsidR="002C0FB2" w:rsidRPr="002C0FB2" w:rsidRDefault="002C0FB2" w:rsidP="00D9335B">
            <w:pPr>
              <w:spacing w:after="0"/>
              <w:ind w:left="141"/>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5395EB10" w14:textId="77777777" w:rsidR="002C0FB2" w:rsidRPr="002C0FB2" w:rsidRDefault="002C0FB2" w:rsidP="00D9335B">
            <w:pPr>
              <w:spacing w:after="0"/>
              <w:ind w:left="73"/>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p>
        </w:tc>
        <w:tc>
          <w:tcPr>
            <w:tcW w:w="1842" w:type="dxa"/>
            <w:gridSpan w:val="2"/>
            <w:tcBorders>
              <w:top w:val="single" w:sz="4" w:space="0" w:color="445B8B"/>
              <w:left w:val="nil"/>
              <w:bottom w:val="single" w:sz="4" w:space="0" w:color="445B8B"/>
              <w:right w:val="nil"/>
            </w:tcBorders>
            <w:shd w:val="clear" w:color="auto" w:fill="auto"/>
          </w:tcPr>
          <w:p w14:paraId="3967B967"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B40702B" w14:textId="77777777" w:rsidR="002C0FB2" w:rsidRPr="002C0FB2" w:rsidRDefault="002C0FB2" w:rsidP="00D9335B">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521C13F6" w14:textId="77777777" w:rsidR="002C0FB2" w:rsidRPr="002C0FB2" w:rsidRDefault="002C0FB2" w:rsidP="00D9335B">
            <w:pPr>
              <w:spacing w:after="0"/>
              <w:ind w:left="880"/>
              <w:jc w:val="center"/>
              <w:rPr>
                <w:rFonts w:ascii="Times New Roman" w:hAnsi="Times New Roman" w:cs="Times New Roman"/>
                <w:sz w:val="20"/>
                <w:szCs w:val="20"/>
              </w:rPr>
            </w:pPr>
            <w:r w:rsidRPr="002C0FB2">
              <w:rPr>
                <w:rFonts w:ascii="Times New Roman" w:hAnsi="Times New Roman" w:cs="Times New Roman"/>
                <w:b/>
                <w:sz w:val="20"/>
                <w:szCs w:val="20"/>
              </w:rPr>
              <w:t>1.Yıl</w:t>
            </w:r>
          </w:p>
          <w:p w14:paraId="1A36A541" w14:textId="77777777" w:rsidR="002C0FB2" w:rsidRPr="002C0FB2" w:rsidRDefault="002C0FB2" w:rsidP="00D9335B">
            <w:pPr>
              <w:spacing w:after="0"/>
              <w:ind w:left="110" w:right="367"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24" w:type="dxa"/>
            <w:tcBorders>
              <w:top w:val="single" w:sz="4" w:space="0" w:color="445B8B"/>
              <w:left w:val="nil"/>
              <w:bottom w:val="single" w:sz="4" w:space="0" w:color="445B8B"/>
              <w:right w:val="nil"/>
            </w:tcBorders>
            <w:shd w:val="clear" w:color="auto" w:fill="auto"/>
            <w:vAlign w:val="center"/>
          </w:tcPr>
          <w:p w14:paraId="3D6E5CC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34" w:type="dxa"/>
            <w:tcBorders>
              <w:top w:val="single" w:sz="4" w:space="0" w:color="445B8B"/>
              <w:left w:val="nil"/>
              <w:bottom w:val="single" w:sz="4" w:space="0" w:color="445B8B"/>
              <w:right w:val="nil"/>
            </w:tcBorders>
            <w:shd w:val="clear" w:color="auto" w:fill="auto"/>
            <w:vAlign w:val="center"/>
          </w:tcPr>
          <w:p w14:paraId="4DE9C73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06" w:type="dxa"/>
            <w:tcBorders>
              <w:top w:val="single" w:sz="4" w:space="0" w:color="445B8B"/>
              <w:left w:val="nil"/>
              <w:bottom w:val="single" w:sz="4" w:space="0" w:color="445B8B"/>
              <w:right w:val="nil"/>
            </w:tcBorders>
            <w:shd w:val="clear" w:color="auto" w:fill="auto"/>
            <w:vAlign w:val="center"/>
          </w:tcPr>
          <w:p w14:paraId="1C8C2DB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05" w:type="dxa"/>
            <w:tcBorders>
              <w:top w:val="single" w:sz="4" w:space="0" w:color="445B8B"/>
              <w:left w:val="nil"/>
              <w:bottom w:val="single" w:sz="4" w:space="0" w:color="445B8B"/>
              <w:right w:val="nil"/>
            </w:tcBorders>
            <w:shd w:val="clear" w:color="auto" w:fill="auto"/>
            <w:vAlign w:val="center"/>
          </w:tcPr>
          <w:p w14:paraId="48C1DFA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830620A" w14:textId="77777777" w:rsidTr="00D9335B">
        <w:trPr>
          <w:trHeight w:val="704"/>
        </w:trPr>
        <w:tc>
          <w:tcPr>
            <w:tcW w:w="3700" w:type="dxa"/>
            <w:tcBorders>
              <w:top w:val="single" w:sz="4" w:space="0" w:color="445B8B"/>
              <w:left w:val="nil"/>
              <w:bottom w:val="single" w:sz="4" w:space="0" w:color="445B8B"/>
              <w:right w:val="nil"/>
            </w:tcBorders>
            <w:shd w:val="clear" w:color="auto" w:fill="auto"/>
            <w:vAlign w:val="center"/>
          </w:tcPr>
          <w:p w14:paraId="3ADB19F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5.2.1 </w:t>
            </w:r>
            <w:r w:rsidRPr="002C0FB2">
              <w:rPr>
                <w:rFonts w:ascii="Times New Roman" w:hAnsi="Times New Roman" w:cs="Times New Roman"/>
                <w:sz w:val="20"/>
                <w:szCs w:val="20"/>
              </w:rPr>
              <w:t>İç Paydaş Toplantı/ faaliyet sayısı*</w:t>
            </w:r>
          </w:p>
        </w:tc>
        <w:tc>
          <w:tcPr>
            <w:tcW w:w="1146" w:type="dxa"/>
            <w:tcBorders>
              <w:top w:val="single" w:sz="4" w:space="0" w:color="445B8B"/>
              <w:left w:val="nil"/>
              <w:bottom w:val="single" w:sz="4" w:space="0" w:color="445B8B"/>
              <w:right w:val="nil"/>
            </w:tcBorders>
            <w:shd w:val="clear" w:color="auto" w:fill="auto"/>
            <w:vAlign w:val="center"/>
          </w:tcPr>
          <w:p w14:paraId="027F0187"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5D6A5CC0" w14:textId="623EBC50"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5</w:t>
            </w:r>
          </w:p>
        </w:tc>
        <w:tc>
          <w:tcPr>
            <w:tcW w:w="685" w:type="dxa"/>
            <w:tcBorders>
              <w:top w:val="single" w:sz="4" w:space="0" w:color="445B8B"/>
              <w:left w:val="nil"/>
              <w:bottom w:val="single" w:sz="4" w:space="0" w:color="445B8B"/>
              <w:right w:val="nil"/>
            </w:tcBorders>
            <w:shd w:val="clear" w:color="auto" w:fill="auto"/>
            <w:vAlign w:val="center"/>
          </w:tcPr>
          <w:p w14:paraId="5475213F" w14:textId="02A71422"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724" w:type="dxa"/>
            <w:tcBorders>
              <w:top w:val="single" w:sz="4" w:space="0" w:color="445B8B"/>
              <w:left w:val="nil"/>
              <w:bottom w:val="single" w:sz="4" w:space="0" w:color="445B8B"/>
              <w:right w:val="nil"/>
            </w:tcBorders>
            <w:shd w:val="clear" w:color="auto" w:fill="auto"/>
            <w:vAlign w:val="center"/>
          </w:tcPr>
          <w:p w14:paraId="2C894328" w14:textId="491FD0A9"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7</w:t>
            </w:r>
          </w:p>
        </w:tc>
        <w:tc>
          <w:tcPr>
            <w:tcW w:w="734" w:type="dxa"/>
            <w:tcBorders>
              <w:top w:val="single" w:sz="4" w:space="0" w:color="445B8B"/>
              <w:left w:val="nil"/>
              <w:bottom w:val="single" w:sz="4" w:space="0" w:color="445B8B"/>
              <w:right w:val="nil"/>
            </w:tcBorders>
            <w:shd w:val="clear" w:color="auto" w:fill="auto"/>
            <w:vAlign w:val="center"/>
          </w:tcPr>
          <w:p w14:paraId="28E22422" w14:textId="6656D5B3"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8</w:t>
            </w:r>
          </w:p>
        </w:tc>
        <w:tc>
          <w:tcPr>
            <w:tcW w:w="706" w:type="dxa"/>
            <w:tcBorders>
              <w:top w:val="single" w:sz="4" w:space="0" w:color="445B8B"/>
              <w:left w:val="nil"/>
              <w:bottom w:val="single" w:sz="4" w:space="0" w:color="445B8B"/>
              <w:right w:val="nil"/>
            </w:tcBorders>
            <w:shd w:val="clear" w:color="auto" w:fill="auto"/>
            <w:vAlign w:val="center"/>
          </w:tcPr>
          <w:p w14:paraId="0690F496" w14:textId="0CCB0CC0"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9</w:t>
            </w:r>
          </w:p>
        </w:tc>
        <w:tc>
          <w:tcPr>
            <w:tcW w:w="505" w:type="dxa"/>
            <w:tcBorders>
              <w:top w:val="single" w:sz="4" w:space="0" w:color="445B8B"/>
              <w:left w:val="nil"/>
              <w:bottom w:val="single" w:sz="4" w:space="0" w:color="445B8B"/>
              <w:right w:val="nil"/>
            </w:tcBorders>
            <w:shd w:val="clear" w:color="auto" w:fill="auto"/>
            <w:vAlign w:val="center"/>
          </w:tcPr>
          <w:p w14:paraId="0203D5DE" w14:textId="065F7B06"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0</w:t>
            </w:r>
          </w:p>
        </w:tc>
      </w:tr>
      <w:tr w:rsidR="002C0FB2" w:rsidRPr="002C0FB2" w14:paraId="3DFD4545" w14:textId="77777777" w:rsidTr="00D9335B">
        <w:trPr>
          <w:trHeight w:val="670"/>
        </w:trPr>
        <w:tc>
          <w:tcPr>
            <w:tcW w:w="3700" w:type="dxa"/>
            <w:tcBorders>
              <w:top w:val="single" w:sz="4" w:space="0" w:color="445B8B"/>
              <w:left w:val="nil"/>
              <w:bottom w:val="single" w:sz="4" w:space="0" w:color="445B8B"/>
              <w:right w:val="nil"/>
            </w:tcBorders>
            <w:shd w:val="clear" w:color="auto" w:fill="auto"/>
            <w:vAlign w:val="center"/>
          </w:tcPr>
          <w:p w14:paraId="232E02E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5.2.2 </w:t>
            </w:r>
            <w:r w:rsidRPr="002C0FB2">
              <w:rPr>
                <w:rFonts w:ascii="Times New Roman" w:hAnsi="Times New Roman" w:cs="Times New Roman"/>
                <w:sz w:val="20"/>
                <w:szCs w:val="20"/>
              </w:rPr>
              <w:t>Dış Paydaş Toplantı/ faaliyet Sayısı*</w:t>
            </w:r>
          </w:p>
        </w:tc>
        <w:tc>
          <w:tcPr>
            <w:tcW w:w="1146" w:type="dxa"/>
            <w:tcBorders>
              <w:top w:val="single" w:sz="4" w:space="0" w:color="445B8B"/>
              <w:left w:val="nil"/>
              <w:bottom w:val="single" w:sz="4" w:space="0" w:color="445B8B"/>
              <w:right w:val="nil"/>
            </w:tcBorders>
            <w:shd w:val="clear" w:color="auto" w:fill="auto"/>
            <w:vAlign w:val="center"/>
          </w:tcPr>
          <w:p w14:paraId="373276FE"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260BB9A7" w14:textId="24E0E88B" w:rsidR="002C0FB2" w:rsidRPr="002C0FB2" w:rsidRDefault="001A0FD8" w:rsidP="00D9335B">
            <w:pPr>
              <w:spacing w:after="0"/>
              <w:ind w:left="237"/>
              <w:rPr>
                <w:rFonts w:ascii="Times New Roman" w:hAnsi="Times New Roman" w:cs="Times New Roman"/>
                <w:sz w:val="20"/>
                <w:szCs w:val="20"/>
              </w:rPr>
            </w:pPr>
            <w:r>
              <w:rPr>
                <w:rFonts w:ascii="Times New Roman" w:hAnsi="Times New Roman" w:cs="Times New Roman"/>
                <w:sz w:val="20"/>
                <w:szCs w:val="20"/>
              </w:rPr>
              <w:t>2</w:t>
            </w:r>
          </w:p>
        </w:tc>
        <w:tc>
          <w:tcPr>
            <w:tcW w:w="685" w:type="dxa"/>
            <w:tcBorders>
              <w:top w:val="single" w:sz="4" w:space="0" w:color="445B8B"/>
              <w:left w:val="nil"/>
              <w:bottom w:val="single" w:sz="4" w:space="0" w:color="445B8B"/>
              <w:right w:val="nil"/>
            </w:tcBorders>
            <w:shd w:val="clear" w:color="auto" w:fill="auto"/>
            <w:vAlign w:val="center"/>
          </w:tcPr>
          <w:p w14:paraId="2ADE0B2B" w14:textId="01771C6D" w:rsidR="002C0FB2" w:rsidRPr="002C0FB2" w:rsidRDefault="001A0FD8" w:rsidP="00D9335B">
            <w:pPr>
              <w:spacing w:after="0"/>
              <w:rPr>
                <w:rFonts w:ascii="Times New Roman" w:hAnsi="Times New Roman" w:cs="Times New Roman"/>
                <w:sz w:val="20"/>
                <w:szCs w:val="20"/>
              </w:rPr>
            </w:pPr>
            <w:r>
              <w:rPr>
                <w:rFonts w:ascii="Times New Roman" w:hAnsi="Times New Roman" w:cs="Times New Roman"/>
                <w:sz w:val="20"/>
                <w:szCs w:val="20"/>
              </w:rPr>
              <w:t>3</w:t>
            </w:r>
          </w:p>
        </w:tc>
        <w:tc>
          <w:tcPr>
            <w:tcW w:w="724" w:type="dxa"/>
            <w:tcBorders>
              <w:top w:val="single" w:sz="4" w:space="0" w:color="445B8B"/>
              <w:left w:val="nil"/>
              <w:bottom w:val="single" w:sz="4" w:space="0" w:color="445B8B"/>
              <w:right w:val="nil"/>
            </w:tcBorders>
            <w:shd w:val="clear" w:color="auto" w:fill="auto"/>
            <w:vAlign w:val="center"/>
          </w:tcPr>
          <w:p w14:paraId="235F3FBF" w14:textId="236E5284"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4</w:t>
            </w:r>
          </w:p>
        </w:tc>
        <w:tc>
          <w:tcPr>
            <w:tcW w:w="734" w:type="dxa"/>
            <w:tcBorders>
              <w:top w:val="single" w:sz="4" w:space="0" w:color="445B8B"/>
              <w:left w:val="nil"/>
              <w:bottom w:val="single" w:sz="4" w:space="0" w:color="445B8B"/>
              <w:right w:val="nil"/>
            </w:tcBorders>
            <w:shd w:val="clear" w:color="auto" w:fill="auto"/>
            <w:vAlign w:val="center"/>
          </w:tcPr>
          <w:p w14:paraId="181D5509" w14:textId="0716741E"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5</w:t>
            </w:r>
          </w:p>
        </w:tc>
        <w:tc>
          <w:tcPr>
            <w:tcW w:w="706" w:type="dxa"/>
            <w:tcBorders>
              <w:top w:val="single" w:sz="4" w:space="0" w:color="445B8B"/>
              <w:left w:val="nil"/>
              <w:bottom w:val="single" w:sz="4" w:space="0" w:color="445B8B"/>
              <w:right w:val="nil"/>
            </w:tcBorders>
            <w:shd w:val="clear" w:color="auto" w:fill="auto"/>
            <w:vAlign w:val="center"/>
          </w:tcPr>
          <w:p w14:paraId="3853FB29" w14:textId="7E77096D"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6</w:t>
            </w:r>
          </w:p>
        </w:tc>
        <w:tc>
          <w:tcPr>
            <w:tcW w:w="505" w:type="dxa"/>
            <w:tcBorders>
              <w:top w:val="single" w:sz="4" w:space="0" w:color="445B8B"/>
              <w:left w:val="nil"/>
              <w:bottom w:val="single" w:sz="4" w:space="0" w:color="445B8B"/>
              <w:right w:val="nil"/>
            </w:tcBorders>
            <w:shd w:val="clear" w:color="auto" w:fill="auto"/>
            <w:vAlign w:val="center"/>
          </w:tcPr>
          <w:p w14:paraId="08D712EA" w14:textId="6FFD98E7"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7</w:t>
            </w:r>
          </w:p>
        </w:tc>
      </w:tr>
      <w:tr w:rsidR="002C0FB2" w:rsidRPr="002C0FB2" w14:paraId="7722E89D" w14:textId="77777777" w:rsidTr="00D9335B">
        <w:trPr>
          <w:trHeight w:val="666"/>
        </w:trPr>
        <w:tc>
          <w:tcPr>
            <w:tcW w:w="3700" w:type="dxa"/>
            <w:tcBorders>
              <w:top w:val="single" w:sz="4" w:space="0" w:color="445B8B"/>
              <w:left w:val="nil"/>
              <w:bottom w:val="single" w:sz="4" w:space="0" w:color="445B8B"/>
              <w:right w:val="nil"/>
            </w:tcBorders>
            <w:shd w:val="clear" w:color="auto" w:fill="auto"/>
            <w:vAlign w:val="center"/>
          </w:tcPr>
          <w:p w14:paraId="38572CA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5.2.3</w:t>
            </w:r>
            <w:r w:rsidRPr="002C0FB2">
              <w:rPr>
                <w:rFonts w:ascii="Times New Roman" w:hAnsi="Times New Roman" w:cs="Times New Roman"/>
                <w:sz w:val="20"/>
                <w:szCs w:val="20"/>
              </w:rPr>
              <w:t xml:space="preserve"> Mezunlara yönelik gerçekleştirilen etkinlik sayısı*</w:t>
            </w:r>
          </w:p>
        </w:tc>
        <w:tc>
          <w:tcPr>
            <w:tcW w:w="1146" w:type="dxa"/>
            <w:tcBorders>
              <w:top w:val="single" w:sz="4" w:space="0" w:color="445B8B"/>
              <w:left w:val="nil"/>
              <w:bottom w:val="single" w:sz="4" w:space="0" w:color="445B8B"/>
              <w:right w:val="nil"/>
            </w:tcBorders>
            <w:shd w:val="clear" w:color="auto" w:fill="auto"/>
            <w:vAlign w:val="center"/>
          </w:tcPr>
          <w:p w14:paraId="0357D7B0" w14:textId="77777777" w:rsidR="002C0FB2" w:rsidRPr="002C0FB2" w:rsidRDefault="002C0FB2" w:rsidP="00D9335B">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5BFA1B15" w14:textId="1BB619FB" w:rsidR="002C0FB2" w:rsidRPr="002C0FB2" w:rsidRDefault="001A0FD8" w:rsidP="00D9335B">
            <w:pPr>
              <w:spacing w:after="0"/>
              <w:ind w:left="336"/>
              <w:rPr>
                <w:rFonts w:ascii="Times New Roman" w:hAnsi="Times New Roman" w:cs="Times New Roman"/>
                <w:sz w:val="20"/>
                <w:szCs w:val="20"/>
              </w:rPr>
            </w:pPr>
            <w:r>
              <w:rPr>
                <w:rFonts w:ascii="Times New Roman" w:hAnsi="Times New Roman" w:cs="Times New Roman"/>
                <w:sz w:val="20"/>
                <w:szCs w:val="20"/>
              </w:rPr>
              <w:t>1</w:t>
            </w:r>
          </w:p>
        </w:tc>
        <w:tc>
          <w:tcPr>
            <w:tcW w:w="685" w:type="dxa"/>
            <w:tcBorders>
              <w:top w:val="single" w:sz="4" w:space="0" w:color="445B8B"/>
              <w:left w:val="nil"/>
              <w:bottom w:val="single" w:sz="4" w:space="0" w:color="445B8B"/>
              <w:right w:val="nil"/>
            </w:tcBorders>
            <w:shd w:val="clear" w:color="auto" w:fill="auto"/>
            <w:vAlign w:val="center"/>
          </w:tcPr>
          <w:p w14:paraId="24EDCB8C" w14:textId="340F6C8E"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724" w:type="dxa"/>
            <w:tcBorders>
              <w:top w:val="single" w:sz="4" w:space="0" w:color="445B8B"/>
              <w:left w:val="nil"/>
              <w:bottom w:val="single" w:sz="4" w:space="0" w:color="445B8B"/>
              <w:right w:val="nil"/>
            </w:tcBorders>
            <w:shd w:val="clear" w:color="auto" w:fill="auto"/>
            <w:vAlign w:val="center"/>
          </w:tcPr>
          <w:p w14:paraId="51A6884F" w14:textId="479E128E"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3</w:t>
            </w:r>
          </w:p>
        </w:tc>
        <w:tc>
          <w:tcPr>
            <w:tcW w:w="734" w:type="dxa"/>
            <w:tcBorders>
              <w:top w:val="single" w:sz="4" w:space="0" w:color="445B8B"/>
              <w:left w:val="nil"/>
              <w:bottom w:val="single" w:sz="4" w:space="0" w:color="445B8B"/>
              <w:right w:val="nil"/>
            </w:tcBorders>
            <w:shd w:val="clear" w:color="auto" w:fill="auto"/>
            <w:vAlign w:val="center"/>
          </w:tcPr>
          <w:p w14:paraId="7CC81F5A" w14:textId="163AB29F"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w:t>
            </w:r>
          </w:p>
        </w:tc>
        <w:tc>
          <w:tcPr>
            <w:tcW w:w="706" w:type="dxa"/>
            <w:tcBorders>
              <w:top w:val="single" w:sz="4" w:space="0" w:color="445B8B"/>
              <w:left w:val="nil"/>
              <w:bottom w:val="single" w:sz="4" w:space="0" w:color="445B8B"/>
              <w:right w:val="nil"/>
            </w:tcBorders>
            <w:shd w:val="clear" w:color="auto" w:fill="auto"/>
            <w:vAlign w:val="center"/>
          </w:tcPr>
          <w:p w14:paraId="2467CC0A" w14:textId="64E339DA"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w:t>
            </w:r>
          </w:p>
        </w:tc>
        <w:tc>
          <w:tcPr>
            <w:tcW w:w="505" w:type="dxa"/>
            <w:tcBorders>
              <w:top w:val="single" w:sz="4" w:space="0" w:color="445B8B"/>
              <w:left w:val="nil"/>
              <w:bottom w:val="single" w:sz="4" w:space="0" w:color="445B8B"/>
              <w:right w:val="nil"/>
            </w:tcBorders>
            <w:shd w:val="clear" w:color="auto" w:fill="auto"/>
            <w:vAlign w:val="center"/>
          </w:tcPr>
          <w:p w14:paraId="3D0B575A" w14:textId="39A3E11C"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657FEFBE" w14:textId="77777777" w:rsidTr="00D9335B">
        <w:trPr>
          <w:trHeight w:val="727"/>
        </w:trPr>
        <w:tc>
          <w:tcPr>
            <w:tcW w:w="3700" w:type="dxa"/>
            <w:tcBorders>
              <w:top w:val="single" w:sz="4" w:space="0" w:color="445B8B"/>
              <w:left w:val="nil"/>
              <w:bottom w:val="single" w:sz="4" w:space="0" w:color="445B8B"/>
              <w:right w:val="nil"/>
            </w:tcBorders>
            <w:shd w:val="clear" w:color="auto" w:fill="auto"/>
          </w:tcPr>
          <w:p w14:paraId="1142D5D6"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5.2.4</w:t>
            </w:r>
            <w:r w:rsidRPr="002C0FB2">
              <w:rPr>
                <w:rFonts w:ascii="Times New Roman" w:hAnsi="Times New Roman" w:cs="Times New Roman"/>
                <w:sz w:val="20"/>
                <w:szCs w:val="20"/>
              </w:rPr>
              <w:t xml:space="preserve"> Kalite Kültürünün </w:t>
            </w:r>
          </w:p>
          <w:p w14:paraId="4C121D87" w14:textId="77777777" w:rsidR="002C0FB2" w:rsidRPr="002C0FB2" w:rsidRDefault="002C0FB2" w:rsidP="00D9335B">
            <w:pPr>
              <w:spacing w:after="0"/>
              <w:ind w:left="81" w:right="3"/>
              <w:rPr>
                <w:rFonts w:ascii="Times New Roman" w:hAnsi="Times New Roman" w:cs="Times New Roman"/>
                <w:sz w:val="20"/>
                <w:szCs w:val="20"/>
              </w:rPr>
            </w:pPr>
            <w:proofErr w:type="gramStart"/>
            <w:r w:rsidRPr="002C0FB2">
              <w:rPr>
                <w:rFonts w:ascii="Times New Roman" w:hAnsi="Times New Roman" w:cs="Times New Roman"/>
                <w:sz w:val="20"/>
                <w:szCs w:val="20"/>
              </w:rPr>
              <w:t>içselleştirilmesine</w:t>
            </w:r>
            <w:proofErr w:type="gramEnd"/>
            <w:r w:rsidRPr="002C0FB2">
              <w:rPr>
                <w:rFonts w:ascii="Times New Roman" w:hAnsi="Times New Roman" w:cs="Times New Roman"/>
                <w:sz w:val="20"/>
                <w:szCs w:val="20"/>
              </w:rPr>
              <w:t xml:space="preserve"> yönelik faaliyetlerin sayısı*</w:t>
            </w:r>
          </w:p>
        </w:tc>
        <w:tc>
          <w:tcPr>
            <w:tcW w:w="1146" w:type="dxa"/>
            <w:tcBorders>
              <w:top w:val="single" w:sz="4" w:space="0" w:color="445B8B"/>
              <w:left w:val="nil"/>
              <w:bottom w:val="single" w:sz="4" w:space="0" w:color="445B8B"/>
              <w:right w:val="nil"/>
            </w:tcBorders>
            <w:shd w:val="clear" w:color="auto" w:fill="auto"/>
            <w:vAlign w:val="center"/>
          </w:tcPr>
          <w:p w14:paraId="6E039304" w14:textId="77777777" w:rsidR="002C0FB2" w:rsidRPr="002C0FB2" w:rsidRDefault="002C0FB2" w:rsidP="00D9335B">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1A2BEB87" w14:textId="5EFFCBEE" w:rsidR="002C0FB2" w:rsidRPr="002C0FB2" w:rsidRDefault="002C0FB2" w:rsidP="00D9335B">
            <w:pPr>
              <w:spacing w:after="0"/>
              <w:ind w:left="287"/>
              <w:rPr>
                <w:rFonts w:ascii="Times New Roman" w:hAnsi="Times New Roman" w:cs="Times New Roman"/>
                <w:sz w:val="20"/>
                <w:szCs w:val="20"/>
              </w:rPr>
            </w:pPr>
            <w:r w:rsidRPr="002C0FB2">
              <w:rPr>
                <w:rFonts w:ascii="Times New Roman" w:hAnsi="Times New Roman" w:cs="Times New Roman"/>
                <w:sz w:val="20"/>
                <w:szCs w:val="20"/>
              </w:rPr>
              <w:t>2</w:t>
            </w:r>
          </w:p>
        </w:tc>
        <w:tc>
          <w:tcPr>
            <w:tcW w:w="685" w:type="dxa"/>
            <w:tcBorders>
              <w:top w:val="single" w:sz="4" w:space="0" w:color="445B8B"/>
              <w:left w:val="nil"/>
              <w:bottom w:val="single" w:sz="4" w:space="0" w:color="445B8B"/>
              <w:right w:val="nil"/>
            </w:tcBorders>
            <w:shd w:val="clear" w:color="auto" w:fill="auto"/>
            <w:vAlign w:val="center"/>
          </w:tcPr>
          <w:p w14:paraId="21F76340" w14:textId="584FB891"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3</w:t>
            </w:r>
          </w:p>
        </w:tc>
        <w:tc>
          <w:tcPr>
            <w:tcW w:w="724" w:type="dxa"/>
            <w:tcBorders>
              <w:top w:val="single" w:sz="4" w:space="0" w:color="445B8B"/>
              <w:left w:val="nil"/>
              <w:bottom w:val="single" w:sz="4" w:space="0" w:color="445B8B"/>
              <w:right w:val="nil"/>
            </w:tcBorders>
            <w:shd w:val="clear" w:color="auto" w:fill="auto"/>
            <w:vAlign w:val="center"/>
          </w:tcPr>
          <w:p w14:paraId="2AA7537C" w14:textId="58D85F90"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4</w:t>
            </w:r>
          </w:p>
        </w:tc>
        <w:tc>
          <w:tcPr>
            <w:tcW w:w="734" w:type="dxa"/>
            <w:tcBorders>
              <w:top w:val="single" w:sz="4" w:space="0" w:color="445B8B"/>
              <w:left w:val="nil"/>
              <w:bottom w:val="single" w:sz="4" w:space="0" w:color="445B8B"/>
              <w:right w:val="nil"/>
            </w:tcBorders>
            <w:shd w:val="clear" w:color="auto" w:fill="auto"/>
            <w:vAlign w:val="center"/>
          </w:tcPr>
          <w:p w14:paraId="703A8F97" w14:textId="773A69D4"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5</w:t>
            </w:r>
          </w:p>
        </w:tc>
        <w:tc>
          <w:tcPr>
            <w:tcW w:w="706" w:type="dxa"/>
            <w:tcBorders>
              <w:top w:val="single" w:sz="4" w:space="0" w:color="445B8B"/>
              <w:left w:val="nil"/>
              <w:bottom w:val="single" w:sz="4" w:space="0" w:color="445B8B"/>
              <w:right w:val="nil"/>
            </w:tcBorders>
            <w:shd w:val="clear" w:color="auto" w:fill="auto"/>
            <w:vAlign w:val="center"/>
          </w:tcPr>
          <w:p w14:paraId="11A38201" w14:textId="2CD88A26"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6</w:t>
            </w:r>
          </w:p>
        </w:tc>
        <w:tc>
          <w:tcPr>
            <w:tcW w:w="505" w:type="dxa"/>
            <w:tcBorders>
              <w:top w:val="single" w:sz="4" w:space="0" w:color="445B8B"/>
              <w:left w:val="nil"/>
              <w:bottom w:val="single" w:sz="4" w:space="0" w:color="445B8B"/>
              <w:right w:val="nil"/>
            </w:tcBorders>
            <w:shd w:val="clear" w:color="auto" w:fill="auto"/>
            <w:vAlign w:val="center"/>
          </w:tcPr>
          <w:p w14:paraId="48BF1470" w14:textId="1D2EFC95"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7</w:t>
            </w:r>
          </w:p>
        </w:tc>
      </w:tr>
      <w:tr w:rsidR="002C0FB2" w:rsidRPr="002C0FB2" w14:paraId="488CC35E" w14:textId="77777777" w:rsidTr="00D9335B">
        <w:trPr>
          <w:trHeight w:val="732"/>
        </w:trPr>
        <w:tc>
          <w:tcPr>
            <w:tcW w:w="3700" w:type="dxa"/>
            <w:tcBorders>
              <w:top w:val="single" w:sz="4" w:space="0" w:color="445B8B"/>
              <w:left w:val="nil"/>
              <w:bottom w:val="single" w:sz="4" w:space="0" w:color="445B8B"/>
              <w:right w:val="nil"/>
            </w:tcBorders>
            <w:shd w:val="clear" w:color="auto" w:fill="auto"/>
            <w:vAlign w:val="center"/>
          </w:tcPr>
          <w:p w14:paraId="781D2AC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lastRenderedPageBreak/>
              <w:t>PG 5.2.5</w:t>
            </w:r>
            <w:r w:rsidRPr="002C0FB2">
              <w:rPr>
                <w:rFonts w:ascii="Times New Roman" w:hAnsi="Times New Roman" w:cs="Times New Roman"/>
                <w:sz w:val="20"/>
                <w:szCs w:val="20"/>
              </w:rPr>
              <w:t xml:space="preserve"> 7/24 </w:t>
            </w:r>
            <w:proofErr w:type="spellStart"/>
            <w:r w:rsidRPr="002C0FB2">
              <w:rPr>
                <w:rFonts w:ascii="Times New Roman" w:hAnsi="Times New Roman" w:cs="Times New Roman"/>
                <w:sz w:val="20"/>
                <w:szCs w:val="20"/>
              </w:rPr>
              <w:t>ÇOMÜ’ye</w:t>
            </w:r>
            <w:proofErr w:type="spellEnd"/>
            <w:r w:rsidRPr="002C0FB2">
              <w:rPr>
                <w:rFonts w:ascii="Times New Roman" w:hAnsi="Times New Roman" w:cs="Times New Roman"/>
                <w:sz w:val="20"/>
                <w:szCs w:val="20"/>
              </w:rPr>
              <w:t xml:space="preserve"> yapılan başvuru sayısı*</w:t>
            </w:r>
          </w:p>
        </w:tc>
        <w:tc>
          <w:tcPr>
            <w:tcW w:w="1146" w:type="dxa"/>
            <w:tcBorders>
              <w:top w:val="single" w:sz="4" w:space="0" w:color="445B8B"/>
              <w:left w:val="nil"/>
              <w:bottom w:val="single" w:sz="4" w:space="0" w:color="445B8B"/>
              <w:right w:val="nil"/>
            </w:tcBorders>
            <w:shd w:val="clear" w:color="auto" w:fill="auto"/>
            <w:vAlign w:val="center"/>
          </w:tcPr>
          <w:p w14:paraId="1200186D" w14:textId="77777777" w:rsidR="002C0FB2" w:rsidRPr="002C0FB2" w:rsidRDefault="002C0FB2" w:rsidP="00D9335B">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28B5BD2E" w14:textId="2616877E" w:rsidR="002C0FB2" w:rsidRPr="002C0FB2" w:rsidRDefault="001A0FD8" w:rsidP="00D9335B">
            <w:pPr>
              <w:spacing w:after="0"/>
              <w:ind w:left="238"/>
              <w:rPr>
                <w:rFonts w:ascii="Times New Roman" w:hAnsi="Times New Roman" w:cs="Times New Roman"/>
                <w:sz w:val="20"/>
                <w:szCs w:val="20"/>
              </w:rPr>
            </w:pPr>
            <w:r>
              <w:rPr>
                <w:rFonts w:ascii="Times New Roman" w:hAnsi="Times New Roman" w:cs="Times New Roman"/>
                <w:sz w:val="20"/>
                <w:szCs w:val="20"/>
              </w:rPr>
              <w:t>0</w:t>
            </w:r>
          </w:p>
        </w:tc>
        <w:tc>
          <w:tcPr>
            <w:tcW w:w="685" w:type="dxa"/>
            <w:tcBorders>
              <w:top w:val="single" w:sz="4" w:space="0" w:color="445B8B"/>
              <w:left w:val="nil"/>
              <w:bottom w:val="single" w:sz="4" w:space="0" w:color="445B8B"/>
              <w:right w:val="nil"/>
            </w:tcBorders>
            <w:shd w:val="clear" w:color="auto" w:fill="auto"/>
            <w:vAlign w:val="center"/>
          </w:tcPr>
          <w:p w14:paraId="5F274E4C" w14:textId="5B84B29F" w:rsidR="002C0FB2" w:rsidRPr="002C0FB2" w:rsidRDefault="001A0FD8" w:rsidP="00D9335B">
            <w:pPr>
              <w:spacing w:after="0"/>
              <w:ind w:left="1"/>
              <w:rPr>
                <w:rFonts w:ascii="Times New Roman" w:hAnsi="Times New Roman" w:cs="Times New Roman"/>
                <w:sz w:val="20"/>
                <w:szCs w:val="20"/>
              </w:rPr>
            </w:pPr>
            <w:r>
              <w:rPr>
                <w:rFonts w:ascii="Times New Roman" w:hAnsi="Times New Roman" w:cs="Times New Roman"/>
                <w:sz w:val="20"/>
                <w:szCs w:val="20"/>
              </w:rPr>
              <w:t>0</w:t>
            </w:r>
          </w:p>
        </w:tc>
        <w:tc>
          <w:tcPr>
            <w:tcW w:w="724" w:type="dxa"/>
            <w:tcBorders>
              <w:top w:val="single" w:sz="4" w:space="0" w:color="445B8B"/>
              <w:left w:val="nil"/>
              <w:bottom w:val="single" w:sz="4" w:space="0" w:color="445B8B"/>
              <w:right w:val="nil"/>
            </w:tcBorders>
            <w:shd w:val="clear" w:color="auto" w:fill="auto"/>
            <w:vAlign w:val="center"/>
          </w:tcPr>
          <w:p w14:paraId="01F3A97B" w14:textId="0D7315F1" w:rsidR="002C0FB2" w:rsidRPr="002C0FB2" w:rsidRDefault="002C0FB2" w:rsidP="00D9335B">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734" w:type="dxa"/>
            <w:tcBorders>
              <w:top w:val="single" w:sz="4" w:space="0" w:color="445B8B"/>
              <w:left w:val="nil"/>
              <w:bottom w:val="single" w:sz="4" w:space="0" w:color="445B8B"/>
              <w:right w:val="nil"/>
            </w:tcBorders>
            <w:shd w:val="clear" w:color="auto" w:fill="auto"/>
            <w:vAlign w:val="center"/>
          </w:tcPr>
          <w:p w14:paraId="7BB98E6D" w14:textId="6EC5A485" w:rsidR="002C0FB2" w:rsidRPr="002C0FB2" w:rsidRDefault="002C0FB2" w:rsidP="00D9335B">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706" w:type="dxa"/>
            <w:tcBorders>
              <w:top w:val="single" w:sz="4" w:space="0" w:color="445B8B"/>
              <w:left w:val="nil"/>
              <w:bottom w:val="single" w:sz="4" w:space="0" w:color="445B8B"/>
              <w:right w:val="nil"/>
            </w:tcBorders>
            <w:shd w:val="clear" w:color="auto" w:fill="auto"/>
            <w:vAlign w:val="center"/>
          </w:tcPr>
          <w:p w14:paraId="1899D507" w14:textId="73A4358D" w:rsidR="002C0FB2" w:rsidRPr="002C0FB2" w:rsidRDefault="002C0FB2" w:rsidP="00D9335B">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505" w:type="dxa"/>
            <w:tcBorders>
              <w:top w:val="single" w:sz="4" w:space="0" w:color="445B8B"/>
              <w:left w:val="nil"/>
              <w:bottom w:val="single" w:sz="4" w:space="0" w:color="445B8B"/>
              <w:right w:val="nil"/>
            </w:tcBorders>
            <w:shd w:val="clear" w:color="auto" w:fill="auto"/>
            <w:vAlign w:val="center"/>
          </w:tcPr>
          <w:p w14:paraId="608E2776" w14:textId="1791F747" w:rsidR="002C0FB2" w:rsidRPr="002C0FB2" w:rsidRDefault="002C0FB2" w:rsidP="00D9335B">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r>
      <w:tr w:rsidR="002C0FB2" w:rsidRPr="002C0FB2" w14:paraId="1119DF05" w14:textId="77777777" w:rsidTr="00D9335B">
        <w:trPr>
          <w:trHeight w:val="328"/>
        </w:trPr>
        <w:tc>
          <w:tcPr>
            <w:tcW w:w="3700" w:type="dxa"/>
            <w:tcBorders>
              <w:top w:val="single" w:sz="4" w:space="0" w:color="445B8B"/>
              <w:left w:val="nil"/>
              <w:bottom w:val="single" w:sz="4" w:space="0" w:color="445B8B"/>
              <w:right w:val="nil"/>
            </w:tcBorders>
            <w:shd w:val="clear" w:color="auto" w:fill="auto"/>
          </w:tcPr>
          <w:p w14:paraId="5B2FBD6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446" w:type="dxa"/>
            <w:gridSpan w:val="5"/>
            <w:tcBorders>
              <w:top w:val="single" w:sz="4" w:space="0" w:color="445B8B"/>
              <w:left w:val="nil"/>
              <w:bottom w:val="single" w:sz="4" w:space="0" w:color="445B8B"/>
              <w:right w:val="nil"/>
            </w:tcBorders>
            <w:shd w:val="clear" w:color="auto" w:fill="auto"/>
          </w:tcPr>
          <w:p w14:paraId="5181BA23"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706" w:type="dxa"/>
            <w:tcBorders>
              <w:top w:val="single" w:sz="4" w:space="0" w:color="445B8B"/>
              <w:left w:val="nil"/>
              <w:bottom w:val="single" w:sz="4" w:space="0" w:color="445B8B"/>
              <w:right w:val="nil"/>
            </w:tcBorders>
            <w:shd w:val="clear" w:color="auto" w:fill="auto"/>
          </w:tcPr>
          <w:p w14:paraId="78CEA083" w14:textId="77777777" w:rsidR="002C0FB2" w:rsidRPr="002C0FB2" w:rsidRDefault="002C0FB2" w:rsidP="00D9335B">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29F0AC97" w14:textId="77777777" w:rsidR="002C0FB2" w:rsidRPr="002C0FB2" w:rsidRDefault="002C0FB2" w:rsidP="00D9335B">
            <w:pPr>
              <w:rPr>
                <w:rFonts w:ascii="Times New Roman" w:hAnsi="Times New Roman" w:cs="Times New Roman"/>
                <w:sz w:val="20"/>
                <w:szCs w:val="20"/>
              </w:rPr>
            </w:pPr>
          </w:p>
        </w:tc>
      </w:tr>
      <w:tr w:rsidR="002C0FB2" w:rsidRPr="002C0FB2" w14:paraId="77D8E44E" w14:textId="77777777" w:rsidTr="00D9335B">
        <w:trPr>
          <w:trHeight w:val="820"/>
        </w:trPr>
        <w:tc>
          <w:tcPr>
            <w:tcW w:w="3700" w:type="dxa"/>
            <w:tcBorders>
              <w:top w:val="single" w:sz="4" w:space="0" w:color="445B8B"/>
              <w:left w:val="nil"/>
              <w:bottom w:val="single" w:sz="4" w:space="0" w:color="445B8B"/>
              <w:right w:val="nil"/>
            </w:tcBorders>
            <w:shd w:val="clear" w:color="auto" w:fill="auto"/>
            <w:vAlign w:val="center"/>
          </w:tcPr>
          <w:p w14:paraId="288D8534"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446" w:type="dxa"/>
            <w:gridSpan w:val="5"/>
            <w:tcBorders>
              <w:top w:val="single" w:sz="4" w:space="0" w:color="445B8B"/>
              <w:left w:val="nil"/>
              <w:bottom w:val="single" w:sz="4" w:space="0" w:color="445B8B"/>
              <w:right w:val="nil"/>
            </w:tcBorders>
            <w:shd w:val="clear" w:color="auto" w:fill="auto"/>
          </w:tcPr>
          <w:p w14:paraId="583BF32E"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Tüm Akademik Birimler</w:t>
            </w:r>
          </w:p>
          <w:p w14:paraId="0EED1D01"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Tüm İdari Birimler</w:t>
            </w:r>
          </w:p>
          <w:p w14:paraId="397E7B6B"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Tüm Uygulama ve Araştırma Merkezleri</w:t>
            </w:r>
          </w:p>
        </w:tc>
        <w:tc>
          <w:tcPr>
            <w:tcW w:w="706" w:type="dxa"/>
            <w:tcBorders>
              <w:top w:val="single" w:sz="4" w:space="0" w:color="445B8B"/>
              <w:left w:val="nil"/>
              <w:bottom w:val="single" w:sz="4" w:space="0" w:color="445B8B"/>
              <w:right w:val="nil"/>
            </w:tcBorders>
            <w:shd w:val="clear" w:color="auto" w:fill="auto"/>
          </w:tcPr>
          <w:p w14:paraId="4451795C" w14:textId="77777777" w:rsidR="002C0FB2" w:rsidRPr="002C0FB2" w:rsidRDefault="002C0FB2" w:rsidP="00D9335B">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04A98ED3" w14:textId="77777777" w:rsidR="002C0FB2" w:rsidRPr="002C0FB2" w:rsidRDefault="002C0FB2" w:rsidP="00D9335B">
            <w:pPr>
              <w:rPr>
                <w:rFonts w:ascii="Times New Roman" w:hAnsi="Times New Roman" w:cs="Times New Roman"/>
                <w:sz w:val="20"/>
                <w:szCs w:val="20"/>
              </w:rPr>
            </w:pPr>
          </w:p>
        </w:tc>
      </w:tr>
      <w:tr w:rsidR="002C0FB2" w:rsidRPr="002C0FB2" w14:paraId="5A03D345" w14:textId="77777777" w:rsidTr="00D9335B">
        <w:trPr>
          <w:trHeight w:val="1370"/>
        </w:trPr>
        <w:tc>
          <w:tcPr>
            <w:tcW w:w="3700" w:type="dxa"/>
            <w:tcBorders>
              <w:top w:val="single" w:sz="4" w:space="0" w:color="445B8B"/>
              <w:left w:val="nil"/>
              <w:bottom w:val="single" w:sz="4" w:space="0" w:color="445B8B"/>
              <w:right w:val="nil"/>
            </w:tcBorders>
            <w:shd w:val="clear" w:color="auto" w:fill="auto"/>
            <w:vAlign w:val="center"/>
          </w:tcPr>
          <w:p w14:paraId="56BB7241"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658" w:type="dxa"/>
            <w:gridSpan w:val="7"/>
            <w:tcBorders>
              <w:top w:val="single" w:sz="4" w:space="0" w:color="445B8B"/>
              <w:left w:val="nil"/>
              <w:bottom w:val="single" w:sz="4" w:space="0" w:color="445B8B"/>
              <w:right w:val="nil"/>
            </w:tcBorders>
            <w:shd w:val="clear" w:color="auto" w:fill="auto"/>
          </w:tcPr>
          <w:p w14:paraId="701B136F"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İç paydaşların kalite süreçlerine dair ilgi ve bilgilerinin sınırlı olması</w:t>
            </w:r>
          </w:p>
          <w:p w14:paraId="59C571C6"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Paydaşların Üniversite ile ikili iş birliği kurabilecekleri alanlara dair bilgi eksikliği</w:t>
            </w:r>
          </w:p>
          <w:p w14:paraId="06AA9ADD"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Mezunların üniversitenin gerçekleştirdiği etkinliklere ilgi ve katılım göstermemesi</w:t>
            </w:r>
          </w:p>
        </w:tc>
      </w:tr>
      <w:tr w:rsidR="002C0FB2" w:rsidRPr="002C0FB2" w14:paraId="33D53C7C" w14:textId="77777777" w:rsidTr="00D9335B">
        <w:trPr>
          <w:trHeight w:val="2203"/>
        </w:trPr>
        <w:tc>
          <w:tcPr>
            <w:tcW w:w="3700" w:type="dxa"/>
            <w:tcBorders>
              <w:top w:val="single" w:sz="4" w:space="0" w:color="445B8B"/>
              <w:left w:val="nil"/>
              <w:bottom w:val="single" w:sz="4" w:space="0" w:color="445B8B"/>
              <w:right w:val="nil"/>
            </w:tcBorders>
            <w:shd w:val="clear" w:color="auto" w:fill="auto"/>
            <w:vAlign w:val="center"/>
          </w:tcPr>
          <w:p w14:paraId="5FCCE6BD"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658" w:type="dxa"/>
            <w:gridSpan w:val="7"/>
            <w:tcBorders>
              <w:top w:val="single" w:sz="4" w:space="0" w:color="445B8B"/>
              <w:left w:val="nil"/>
              <w:bottom w:val="single" w:sz="4" w:space="0" w:color="445B8B"/>
              <w:right w:val="nil"/>
            </w:tcBorders>
            <w:shd w:val="clear" w:color="auto" w:fill="auto"/>
          </w:tcPr>
          <w:p w14:paraId="52BCD759"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İç Paydaşlar ile periyodik olarak toplantı veya faaliyetler düzenlemek</w:t>
            </w:r>
          </w:p>
          <w:p w14:paraId="319E4062"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 ile periyodik olarak toplantı veya faaliyetler düzenlemek</w:t>
            </w:r>
          </w:p>
          <w:p w14:paraId="1F18BB48"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Mezun öğrencilere yönelik etkinlikler düzenlemek</w:t>
            </w:r>
          </w:p>
          <w:p w14:paraId="12D57E2B"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Kültürünün içselleştirilmesine yönelik faaliyetler düzenlemek</w:t>
            </w:r>
          </w:p>
          <w:p w14:paraId="2355F643"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Paydaşların 7/24 ÇOMÜ vb. iletişim kanalları ile görüş ve öneri sunmasını teşvik etmek</w:t>
            </w:r>
          </w:p>
        </w:tc>
      </w:tr>
      <w:tr w:rsidR="002C0FB2" w:rsidRPr="002C0FB2" w14:paraId="2E4DA717" w14:textId="77777777" w:rsidTr="00D9335B">
        <w:trPr>
          <w:trHeight w:val="337"/>
        </w:trPr>
        <w:tc>
          <w:tcPr>
            <w:tcW w:w="3700" w:type="dxa"/>
            <w:tcBorders>
              <w:top w:val="single" w:sz="4" w:space="0" w:color="445B8B"/>
              <w:left w:val="nil"/>
              <w:bottom w:val="single" w:sz="4" w:space="0" w:color="445B8B"/>
              <w:right w:val="nil"/>
            </w:tcBorders>
            <w:shd w:val="clear" w:color="auto" w:fill="auto"/>
          </w:tcPr>
          <w:p w14:paraId="167E3A37"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658" w:type="dxa"/>
            <w:gridSpan w:val="7"/>
            <w:tcBorders>
              <w:top w:val="single" w:sz="4" w:space="0" w:color="445B8B"/>
              <w:left w:val="nil"/>
              <w:bottom w:val="single" w:sz="4" w:space="0" w:color="445B8B"/>
              <w:right w:val="nil"/>
            </w:tcBorders>
            <w:shd w:val="clear" w:color="auto" w:fill="auto"/>
          </w:tcPr>
          <w:p w14:paraId="038C094E"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color w:val="1A1915"/>
                <w:sz w:val="20"/>
                <w:szCs w:val="20"/>
              </w:rPr>
              <w:t>1.250.000,00-TL</w:t>
            </w:r>
          </w:p>
        </w:tc>
      </w:tr>
      <w:tr w:rsidR="002C0FB2" w:rsidRPr="002C0FB2" w14:paraId="163936C5" w14:textId="77777777" w:rsidTr="00D9335B">
        <w:trPr>
          <w:trHeight w:val="728"/>
        </w:trPr>
        <w:tc>
          <w:tcPr>
            <w:tcW w:w="3700" w:type="dxa"/>
            <w:tcBorders>
              <w:top w:val="single" w:sz="4" w:space="0" w:color="445B8B"/>
              <w:left w:val="nil"/>
              <w:bottom w:val="single" w:sz="4" w:space="0" w:color="445B8B"/>
              <w:right w:val="nil"/>
            </w:tcBorders>
            <w:shd w:val="clear" w:color="auto" w:fill="auto"/>
            <w:vAlign w:val="center"/>
          </w:tcPr>
          <w:p w14:paraId="740FE83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658" w:type="dxa"/>
            <w:gridSpan w:val="7"/>
            <w:tcBorders>
              <w:top w:val="single" w:sz="4" w:space="0" w:color="445B8B"/>
              <w:left w:val="nil"/>
              <w:bottom w:val="single" w:sz="4" w:space="0" w:color="445B8B"/>
              <w:right w:val="nil"/>
            </w:tcBorders>
            <w:shd w:val="clear" w:color="auto" w:fill="auto"/>
            <w:vAlign w:val="center"/>
          </w:tcPr>
          <w:p w14:paraId="214C24B4"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Paydaşlarla iletişimin yeterli düzeyde olmaması</w:t>
            </w:r>
          </w:p>
          <w:p w14:paraId="0128D32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Kurumsallaşmanın artırılmasının gerekliliği</w:t>
            </w:r>
          </w:p>
        </w:tc>
      </w:tr>
      <w:tr w:rsidR="002C0FB2" w:rsidRPr="002C0FB2" w14:paraId="734DCDF3" w14:textId="77777777" w:rsidTr="00D9335B">
        <w:trPr>
          <w:trHeight w:val="843"/>
        </w:trPr>
        <w:tc>
          <w:tcPr>
            <w:tcW w:w="3700" w:type="dxa"/>
            <w:tcBorders>
              <w:top w:val="single" w:sz="4" w:space="0" w:color="445B8B"/>
              <w:left w:val="nil"/>
              <w:bottom w:val="single" w:sz="4" w:space="0" w:color="445B8B"/>
              <w:right w:val="nil"/>
            </w:tcBorders>
            <w:shd w:val="clear" w:color="auto" w:fill="auto"/>
            <w:vAlign w:val="center"/>
          </w:tcPr>
          <w:p w14:paraId="2BF6CE81"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658" w:type="dxa"/>
            <w:gridSpan w:val="7"/>
            <w:tcBorders>
              <w:top w:val="single" w:sz="4" w:space="0" w:color="445B8B"/>
              <w:left w:val="nil"/>
              <w:bottom w:val="single" w:sz="4" w:space="0" w:color="445B8B"/>
              <w:right w:val="nil"/>
            </w:tcBorders>
            <w:shd w:val="clear" w:color="auto" w:fill="auto"/>
          </w:tcPr>
          <w:p w14:paraId="365CECEA" w14:textId="77777777" w:rsidR="002C0FB2" w:rsidRPr="002C0FB2" w:rsidRDefault="002C0FB2" w:rsidP="00D9335B">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Paydaşlarla iletimin artırılması</w:t>
            </w:r>
          </w:p>
          <w:p w14:paraId="25F99820"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 ve kurumsallaşmanın artırılmasına yönelik faaliyetlerin gerçekleştirilmesi</w:t>
            </w:r>
          </w:p>
        </w:tc>
      </w:tr>
    </w:tbl>
    <w:p w14:paraId="0AE2EAAD"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5" w:type="dxa"/>
        <w:tblInd w:w="-80" w:type="dxa"/>
        <w:tblCellMar>
          <w:left w:w="0" w:type="dxa"/>
          <w:bottom w:w="6" w:type="dxa"/>
          <w:right w:w="115" w:type="dxa"/>
        </w:tblCellMar>
        <w:tblLook w:val="04A0" w:firstRow="1" w:lastRow="0" w:firstColumn="1" w:lastColumn="0" w:noHBand="0" w:noVBand="1"/>
      </w:tblPr>
      <w:tblGrid>
        <w:gridCol w:w="3479"/>
        <w:gridCol w:w="5876"/>
      </w:tblGrid>
      <w:tr w:rsidR="002C0FB2" w:rsidRPr="002C0FB2" w14:paraId="3B99425C" w14:textId="77777777" w:rsidTr="00D9335B">
        <w:trPr>
          <w:trHeight w:val="680"/>
        </w:trPr>
        <w:tc>
          <w:tcPr>
            <w:tcW w:w="3479" w:type="dxa"/>
            <w:tcBorders>
              <w:top w:val="single" w:sz="4" w:space="0" w:color="445B8B"/>
              <w:left w:val="nil"/>
              <w:bottom w:val="single" w:sz="4" w:space="0" w:color="445B8B"/>
              <w:right w:val="nil"/>
            </w:tcBorders>
            <w:shd w:val="clear" w:color="auto" w:fill="auto"/>
            <w:vAlign w:val="bottom"/>
          </w:tcPr>
          <w:p w14:paraId="3E51AB04"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5</w:t>
            </w:r>
          </w:p>
        </w:tc>
        <w:tc>
          <w:tcPr>
            <w:tcW w:w="5876" w:type="dxa"/>
            <w:tcBorders>
              <w:top w:val="single" w:sz="4" w:space="0" w:color="445B8B"/>
              <w:left w:val="nil"/>
              <w:bottom w:val="single" w:sz="4" w:space="0" w:color="445B8B"/>
              <w:right w:val="nil"/>
            </w:tcBorders>
            <w:shd w:val="clear" w:color="auto" w:fill="auto"/>
            <w:vAlign w:val="center"/>
          </w:tcPr>
          <w:p w14:paraId="5E1A8CD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37E480FE" w14:textId="77777777" w:rsidTr="00D9335B">
        <w:trPr>
          <w:trHeight w:val="520"/>
        </w:trPr>
        <w:tc>
          <w:tcPr>
            <w:tcW w:w="3479" w:type="dxa"/>
            <w:tcBorders>
              <w:top w:val="single" w:sz="4" w:space="0" w:color="445B8B"/>
              <w:left w:val="nil"/>
              <w:bottom w:val="single" w:sz="4" w:space="0" w:color="445B8B"/>
              <w:right w:val="nil"/>
            </w:tcBorders>
            <w:shd w:val="clear" w:color="auto" w:fill="auto"/>
            <w:vAlign w:val="bottom"/>
          </w:tcPr>
          <w:p w14:paraId="019396B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H.5.3</w:t>
            </w:r>
          </w:p>
        </w:tc>
        <w:tc>
          <w:tcPr>
            <w:tcW w:w="5876" w:type="dxa"/>
            <w:tcBorders>
              <w:top w:val="single" w:sz="4" w:space="0" w:color="445B8B"/>
              <w:left w:val="nil"/>
              <w:bottom w:val="single" w:sz="4" w:space="0" w:color="445B8B"/>
              <w:right w:val="nil"/>
            </w:tcBorders>
            <w:shd w:val="clear" w:color="auto" w:fill="auto"/>
            <w:vAlign w:val="center"/>
          </w:tcPr>
          <w:p w14:paraId="160AD04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Kurumsal veri yönetimi ve dijital gelişim süreçlerini güçlendirmek</w:t>
            </w:r>
            <w:r w:rsidRPr="002C0FB2">
              <w:rPr>
                <w:rFonts w:ascii="Times New Roman" w:hAnsi="Times New Roman" w:cs="Times New Roman"/>
                <w:sz w:val="20"/>
                <w:szCs w:val="20"/>
              </w:rPr>
              <w:t xml:space="preserve"> </w:t>
            </w:r>
          </w:p>
        </w:tc>
      </w:tr>
    </w:tbl>
    <w:p w14:paraId="54356FC5" w14:textId="7A5D111C" w:rsidR="002C0FB2" w:rsidRPr="002C0FB2" w:rsidRDefault="002C0FB2" w:rsidP="002C0FB2">
      <w:pPr>
        <w:tabs>
          <w:tab w:val="center" w:pos="703"/>
          <w:tab w:val="center" w:pos="4718"/>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r w:rsidR="001A0FD8">
        <w:rPr>
          <w:rFonts w:ascii="Times New Roman" w:hAnsi="Times New Roman" w:cs="Times New Roman"/>
          <w:sz w:val="20"/>
          <w:szCs w:val="20"/>
        </w:rPr>
        <w:t>v</w:t>
      </w:r>
      <w:r w:rsidRPr="002C0FB2">
        <w:rPr>
          <w:rFonts w:ascii="Times New Roman" w:hAnsi="Times New Roman" w:cs="Times New Roman"/>
          <w:sz w:val="20"/>
          <w:szCs w:val="20"/>
        </w:rPr>
        <w:t>e Destek Programı</w:t>
      </w:r>
    </w:p>
    <w:tbl>
      <w:tblPr>
        <w:tblW w:w="9355" w:type="dxa"/>
        <w:tblInd w:w="-80" w:type="dxa"/>
        <w:tblCellMar>
          <w:top w:w="42" w:type="dxa"/>
          <w:left w:w="0" w:type="dxa"/>
          <w:right w:w="0" w:type="dxa"/>
        </w:tblCellMar>
        <w:tblLook w:val="04A0" w:firstRow="1" w:lastRow="0" w:firstColumn="1" w:lastColumn="0" w:noHBand="0" w:noVBand="1"/>
      </w:tblPr>
      <w:tblGrid>
        <w:gridCol w:w="2532"/>
        <w:gridCol w:w="947"/>
        <w:gridCol w:w="2626"/>
        <w:gridCol w:w="691"/>
        <w:gridCol w:w="638"/>
        <w:gridCol w:w="637"/>
        <w:gridCol w:w="722"/>
        <w:gridCol w:w="548"/>
        <w:gridCol w:w="14"/>
      </w:tblGrid>
      <w:tr w:rsidR="002C0FB2" w:rsidRPr="002C0FB2" w14:paraId="00811E73" w14:textId="77777777" w:rsidTr="00D9335B">
        <w:trPr>
          <w:trHeight w:val="454"/>
        </w:trPr>
        <w:tc>
          <w:tcPr>
            <w:tcW w:w="3479" w:type="dxa"/>
            <w:gridSpan w:val="2"/>
            <w:tcBorders>
              <w:top w:val="single" w:sz="4" w:space="0" w:color="445B8B"/>
              <w:left w:val="nil"/>
              <w:bottom w:val="single" w:sz="4" w:space="0" w:color="445B8B"/>
              <w:right w:val="nil"/>
            </w:tcBorders>
            <w:shd w:val="clear" w:color="auto" w:fill="auto"/>
            <w:vAlign w:val="center"/>
          </w:tcPr>
          <w:p w14:paraId="210DB27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317" w:type="dxa"/>
            <w:gridSpan w:val="2"/>
            <w:tcBorders>
              <w:top w:val="single" w:sz="4" w:space="0" w:color="445B8B"/>
              <w:left w:val="nil"/>
              <w:bottom w:val="single" w:sz="4" w:space="0" w:color="445B8B"/>
              <w:right w:val="nil"/>
            </w:tcBorders>
            <w:shd w:val="clear" w:color="auto" w:fill="auto"/>
            <w:vAlign w:val="center"/>
          </w:tcPr>
          <w:p w14:paraId="2584F15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638" w:type="dxa"/>
            <w:tcBorders>
              <w:top w:val="single" w:sz="4" w:space="0" w:color="445B8B"/>
              <w:left w:val="nil"/>
              <w:bottom w:val="single" w:sz="4" w:space="0" w:color="445B8B"/>
              <w:right w:val="nil"/>
            </w:tcBorders>
            <w:shd w:val="clear" w:color="auto" w:fill="auto"/>
          </w:tcPr>
          <w:p w14:paraId="782AD26B" w14:textId="77777777" w:rsidR="002C0FB2" w:rsidRPr="002C0FB2" w:rsidRDefault="002C0FB2" w:rsidP="00D9335B">
            <w:pPr>
              <w:rPr>
                <w:rFonts w:ascii="Times New Roman" w:hAnsi="Times New Roman" w:cs="Times New Roman"/>
                <w:sz w:val="20"/>
                <w:szCs w:val="20"/>
              </w:rPr>
            </w:pPr>
          </w:p>
        </w:tc>
        <w:tc>
          <w:tcPr>
            <w:tcW w:w="637" w:type="dxa"/>
            <w:tcBorders>
              <w:top w:val="single" w:sz="4" w:space="0" w:color="445B8B"/>
              <w:left w:val="nil"/>
              <w:bottom w:val="single" w:sz="4" w:space="0" w:color="445B8B"/>
              <w:right w:val="nil"/>
            </w:tcBorders>
            <w:shd w:val="clear" w:color="auto" w:fill="auto"/>
          </w:tcPr>
          <w:p w14:paraId="1DD747D6" w14:textId="77777777" w:rsidR="002C0FB2" w:rsidRPr="002C0FB2" w:rsidRDefault="002C0FB2" w:rsidP="00D9335B">
            <w:pPr>
              <w:rPr>
                <w:rFonts w:ascii="Times New Roman" w:hAnsi="Times New Roman" w:cs="Times New Roman"/>
                <w:sz w:val="20"/>
                <w:szCs w:val="20"/>
              </w:rPr>
            </w:pPr>
          </w:p>
        </w:tc>
        <w:tc>
          <w:tcPr>
            <w:tcW w:w="722" w:type="dxa"/>
            <w:tcBorders>
              <w:top w:val="single" w:sz="4" w:space="0" w:color="445B8B"/>
              <w:left w:val="nil"/>
              <w:bottom w:val="single" w:sz="4" w:space="0" w:color="445B8B"/>
              <w:right w:val="nil"/>
            </w:tcBorders>
            <w:shd w:val="clear" w:color="auto" w:fill="auto"/>
          </w:tcPr>
          <w:p w14:paraId="66EBA50C" w14:textId="77777777" w:rsidR="002C0FB2" w:rsidRPr="002C0FB2" w:rsidRDefault="002C0FB2" w:rsidP="00D9335B">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7927A20F" w14:textId="77777777" w:rsidR="002C0FB2" w:rsidRPr="002C0FB2" w:rsidRDefault="002C0FB2" w:rsidP="00D9335B">
            <w:pPr>
              <w:rPr>
                <w:rFonts w:ascii="Times New Roman" w:hAnsi="Times New Roman" w:cs="Times New Roman"/>
                <w:sz w:val="20"/>
                <w:szCs w:val="20"/>
              </w:rPr>
            </w:pPr>
          </w:p>
        </w:tc>
      </w:tr>
      <w:tr w:rsidR="002C0FB2" w:rsidRPr="002C0FB2" w14:paraId="7F7396B5" w14:textId="77777777" w:rsidTr="00D9335B">
        <w:trPr>
          <w:trHeight w:val="775"/>
        </w:trPr>
        <w:tc>
          <w:tcPr>
            <w:tcW w:w="3479" w:type="dxa"/>
            <w:gridSpan w:val="2"/>
            <w:tcBorders>
              <w:top w:val="single" w:sz="4" w:space="0" w:color="445B8B"/>
              <w:left w:val="nil"/>
              <w:bottom w:val="single" w:sz="4" w:space="0" w:color="445B8B"/>
              <w:right w:val="nil"/>
            </w:tcBorders>
            <w:shd w:val="clear" w:color="auto" w:fill="auto"/>
            <w:vAlign w:val="center"/>
          </w:tcPr>
          <w:p w14:paraId="7479E523" w14:textId="77777777" w:rsidR="002C0FB2" w:rsidRPr="002C0FB2" w:rsidRDefault="002C0FB2" w:rsidP="00D9335B">
            <w:pPr>
              <w:spacing w:after="0"/>
              <w:ind w:left="80" w:right="144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2626" w:type="dxa"/>
            <w:tcBorders>
              <w:top w:val="single" w:sz="4" w:space="0" w:color="445B8B"/>
              <w:left w:val="nil"/>
              <w:bottom w:val="single" w:sz="4" w:space="0" w:color="445B8B"/>
              <w:right w:val="nil"/>
            </w:tcBorders>
            <w:shd w:val="clear" w:color="auto" w:fill="auto"/>
          </w:tcPr>
          <w:p w14:paraId="035854E0" w14:textId="77777777" w:rsidR="002C0FB2" w:rsidRPr="002C0FB2" w:rsidRDefault="002C0FB2" w:rsidP="00D9335B">
            <w:pPr>
              <w:spacing w:after="0"/>
              <w:ind w:left="1164"/>
              <w:rPr>
                <w:rFonts w:ascii="Times New Roman" w:hAnsi="Times New Roman" w:cs="Times New Roman"/>
                <w:sz w:val="20"/>
                <w:szCs w:val="20"/>
              </w:rPr>
            </w:pPr>
            <w:r w:rsidRPr="002C0FB2">
              <w:rPr>
                <w:rFonts w:ascii="Times New Roman" w:hAnsi="Times New Roman" w:cs="Times New Roman"/>
                <w:b/>
                <w:sz w:val="20"/>
                <w:szCs w:val="20"/>
              </w:rPr>
              <w:t>Plan Dönemi</w:t>
            </w:r>
          </w:p>
          <w:p w14:paraId="6EBCB644" w14:textId="77777777" w:rsidR="002C0FB2" w:rsidRPr="002C0FB2" w:rsidRDefault="002C0FB2" w:rsidP="00D9335B">
            <w:pPr>
              <w:spacing w:after="0"/>
              <w:ind w:left="15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58A944F0" w14:textId="77777777" w:rsidR="002C0FB2" w:rsidRPr="002C0FB2" w:rsidRDefault="002C0FB2" w:rsidP="00D9335B">
            <w:pPr>
              <w:tabs>
                <w:tab w:val="center" w:pos="1698"/>
              </w:tabs>
              <w:spacing w:after="0"/>
              <w:rPr>
                <w:rFonts w:ascii="Times New Roman" w:hAnsi="Times New Roman" w:cs="Times New Roman"/>
                <w:sz w:val="20"/>
                <w:szCs w:val="20"/>
              </w:rPr>
            </w:pPr>
            <w:proofErr w:type="gramStart"/>
            <w:r w:rsidRPr="002C0FB2">
              <w:rPr>
                <w:rFonts w:ascii="Times New Roman" w:hAnsi="Times New Roman" w:cs="Times New Roman"/>
                <w:b/>
                <w:sz w:val="20"/>
                <w:szCs w:val="20"/>
              </w:rPr>
              <w:t>etkisi</w:t>
            </w:r>
            <w:proofErr w:type="gramEnd"/>
            <w:r w:rsidRPr="002C0FB2">
              <w:rPr>
                <w:rFonts w:ascii="Times New Roman" w:hAnsi="Times New Roman" w:cs="Times New Roman"/>
                <w:b/>
                <w:sz w:val="20"/>
                <w:szCs w:val="20"/>
              </w:rPr>
              <w:t xml:space="preserve"> (%)</w:t>
            </w:r>
            <w:r w:rsidRPr="002C0FB2">
              <w:rPr>
                <w:rFonts w:ascii="Times New Roman" w:hAnsi="Times New Roman" w:cs="Times New Roman"/>
                <w:b/>
                <w:sz w:val="20"/>
                <w:szCs w:val="20"/>
              </w:rPr>
              <w:tab/>
              <w:t xml:space="preserve">Başlangıç </w:t>
            </w:r>
          </w:p>
          <w:p w14:paraId="70C69D4D" w14:textId="77777777" w:rsidR="002C0FB2" w:rsidRPr="002C0FB2" w:rsidRDefault="002C0FB2" w:rsidP="00D9335B">
            <w:pPr>
              <w:spacing w:after="0"/>
              <w:ind w:left="770"/>
              <w:jc w:val="center"/>
              <w:rPr>
                <w:rFonts w:ascii="Times New Roman" w:hAnsi="Times New Roman" w:cs="Times New Roman"/>
                <w:sz w:val="20"/>
                <w:szCs w:val="20"/>
              </w:rPr>
            </w:pPr>
            <w:r w:rsidRPr="002C0FB2">
              <w:rPr>
                <w:rFonts w:ascii="Times New Roman" w:hAnsi="Times New Roman" w:cs="Times New Roman"/>
                <w:b/>
                <w:sz w:val="20"/>
                <w:szCs w:val="20"/>
              </w:rPr>
              <w:t>Değeri</w:t>
            </w:r>
          </w:p>
        </w:tc>
        <w:tc>
          <w:tcPr>
            <w:tcW w:w="691" w:type="dxa"/>
            <w:tcBorders>
              <w:top w:val="single" w:sz="4" w:space="0" w:color="445B8B"/>
              <w:left w:val="nil"/>
              <w:bottom w:val="single" w:sz="4" w:space="0" w:color="445B8B"/>
              <w:right w:val="nil"/>
            </w:tcBorders>
            <w:shd w:val="clear" w:color="auto" w:fill="auto"/>
            <w:vAlign w:val="center"/>
          </w:tcPr>
          <w:p w14:paraId="0E8D855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38" w:type="dxa"/>
            <w:tcBorders>
              <w:top w:val="single" w:sz="4" w:space="0" w:color="445B8B"/>
              <w:left w:val="nil"/>
              <w:bottom w:val="single" w:sz="4" w:space="0" w:color="445B8B"/>
              <w:right w:val="nil"/>
            </w:tcBorders>
            <w:shd w:val="clear" w:color="auto" w:fill="auto"/>
            <w:vAlign w:val="center"/>
          </w:tcPr>
          <w:p w14:paraId="66402F1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637" w:type="dxa"/>
            <w:tcBorders>
              <w:top w:val="single" w:sz="4" w:space="0" w:color="445B8B"/>
              <w:left w:val="nil"/>
              <w:bottom w:val="single" w:sz="4" w:space="0" w:color="445B8B"/>
              <w:right w:val="nil"/>
            </w:tcBorders>
            <w:shd w:val="clear" w:color="auto" w:fill="auto"/>
            <w:vAlign w:val="center"/>
          </w:tcPr>
          <w:p w14:paraId="475B8E2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22" w:type="dxa"/>
            <w:tcBorders>
              <w:top w:val="single" w:sz="4" w:space="0" w:color="445B8B"/>
              <w:left w:val="nil"/>
              <w:bottom w:val="single" w:sz="4" w:space="0" w:color="445B8B"/>
              <w:right w:val="nil"/>
            </w:tcBorders>
            <w:shd w:val="clear" w:color="auto" w:fill="auto"/>
            <w:vAlign w:val="center"/>
          </w:tcPr>
          <w:p w14:paraId="1E6A21C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62" w:type="dxa"/>
            <w:gridSpan w:val="2"/>
            <w:tcBorders>
              <w:top w:val="single" w:sz="4" w:space="0" w:color="445B8B"/>
              <w:left w:val="nil"/>
              <w:bottom w:val="single" w:sz="4" w:space="0" w:color="445B8B"/>
              <w:right w:val="nil"/>
            </w:tcBorders>
            <w:shd w:val="clear" w:color="auto" w:fill="auto"/>
            <w:vAlign w:val="center"/>
          </w:tcPr>
          <w:p w14:paraId="689D8E9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76595D0" w14:textId="77777777" w:rsidTr="00D9335B">
        <w:trPr>
          <w:trHeight w:val="597"/>
        </w:trPr>
        <w:tc>
          <w:tcPr>
            <w:tcW w:w="3479" w:type="dxa"/>
            <w:gridSpan w:val="2"/>
            <w:tcBorders>
              <w:top w:val="single" w:sz="4" w:space="0" w:color="445B8B"/>
              <w:left w:val="nil"/>
              <w:bottom w:val="single" w:sz="4" w:space="0" w:color="445B8B"/>
              <w:right w:val="nil"/>
            </w:tcBorders>
            <w:shd w:val="clear" w:color="auto" w:fill="auto"/>
          </w:tcPr>
          <w:p w14:paraId="1069A0E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5.3.1</w:t>
            </w:r>
            <w:r w:rsidRPr="002C0FB2">
              <w:rPr>
                <w:rFonts w:ascii="Times New Roman" w:hAnsi="Times New Roman" w:cs="Times New Roman"/>
                <w:sz w:val="20"/>
                <w:szCs w:val="20"/>
              </w:rPr>
              <w:t xml:space="preserve"> Kurumsal yönetim süreçlerde kullanılan dijital platformların sayısı</w:t>
            </w:r>
          </w:p>
        </w:tc>
        <w:tc>
          <w:tcPr>
            <w:tcW w:w="2626" w:type="dxa"/>
            <w:tcBorders>
              <w:top w:val="single" w:sz="4" w:space="0" w:color="445B8B"/>
              <w:left w:val="nil"/>
              <w:bottom w:val="single" w:sz="4" w:space="0" w:color="445B8B"/>
              <w:right w:val="nil"/>
            </w:tcBorders>
            <w:shd w:val="clear" w:color="auto" w:fill="auto"/>
            <w:vAlign w:val="center"/>
          </w:tcPr>
          <w:p w14:paraId="3F4DACC8" w14:textId="77777777" w:rsidR="002C0FB2" w:rsidRPr="002C0FB2" w:rsidRDefault="002C0FB2" w:rsidP="00D9335B">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40</w:t>
            </w:r>
            <w:r w:rsidRPr="002C0FB2">
              <w:rPr>
                <w:rFonts w:ascii="Times New Roman" w:hAnsi="Times New Roman" w:cs="Times New Roman"/>
                <w:sz w:val="20"/>
                <w:szCs w:val="20"/>
              </w:rPr>
              <w:tab/>
              <w:t>4</w:t>
            </w:r>
          </w:p>
        </w:tc>
        <w:tc>
          <w:tcPr>
            <w:tcW w:w="691" w:type="dxa"/>
            <w:tcBorders>
              <w:top w:val="single" w:sz="4" w:space="0" w:color="445B8B"/>
              <w:left w:val="nil"/>
              <w:bottom w:val="single" w:sz="4" w:space="0" w:color="445B8B"/>
              <w:right w:val="nil"/>
            </w:tcBorders>
            <w:shd w:val="clear" w:color="auto" w:fill="auto"/>
            <w:vAlign w:val="center"/>
          </w:tcPr>
          <w:p w14:paraId="21EA54B7"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5</w:t>
            </w:r>
          </w:p>
        </w:tc>
        <w:tc>
          <w:tcPr>
            <w:tcW w:w="638" w:type="dxa"/>
            <w:tcBorders>
              <w:top w:val="single" w:sz="4" w:space="0" w:color="445B8B"/>
              <w:left w:val="nil"/>
              <w:bottom w:val="single" w:sz="4" w:space="0" w:color="445B8B"/>
              <w:right w:val="nil"/>
            </w:tcBorders>
            <w:shd w:val="clear" w:color="auto" w:fill="auto"/>
            <w:vAlign w:val="center"/>
          </w:tcPr>
          <w:p w14:paraId="35C0C513"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6</w:t>
            </w:r>
          </w:p>
        </w:tc>
        <w:tc>
          <w:tcPr>
            <w:tcW w:w="637" w:type="dxa"/>
            <w:tcBorders>
              <w:top w:val="single" w:sz="4" w:space="0" w:color="445B8B"/>
              <w:left w:val="nil"/>
              <w:bottom w:val="single" w:sz="4" w:space="0" w:color="445B8B"/>
              <w:right w:val="nil"/>
            </w:tcBorders>
            <w:shd w:val="clear" w:color="auto" w:fill="auto"/>
            <w:vAlign w:val="center"/>
          </w:tcPr>
          <w:p w14:paraId="3F554684"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7</w:t>
            </w:r>
          </w:p>
        </w:tc>
        <w:tc>
          <w:tcPr>
            <w:tcW w:w="722" w:type="dxa"/>
            <w:tcBorders>
              <w:top w:val="single" w:sz="4" w:space="0" w:color="445B8B"/>
              <w:left w:val="nil"/>
              <w:bottom w:val="single" w:sz="4" w:space="0" w:color="445B8B"/>
              <w:right w:val="nil"/>
            </w:tcBorders>
            <w:shd w:val="clear" w:color="auto" w:fill="auto"/>
            <w:vAlign w:val="center"/>
          </w:tcPr>
          <w:p w14:paraId="457EFCE9"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7</w:t>
            </w:r>
          </w:p>
        </w:tc>
        <w:tc>
          <w:tcPr>
            <w:tcW w:w="562" w:type="dxa"/>
            <w:gridSpan w:val="2"/>
            <w:tcBorders>
              <w:top w:val="single" w:sz="4" w:space="0" w:color="445B8B"/>
              <w:left w:val="nil"/>
              <w:bottom w:val="single" w:sz="4" w:space="0" w:color="445B8B"/>
              <w:right w:val="nil"/>
            </w:tcBorders>
            <w:shd w:val="clear" w:color="auto" w:fill="auto"/>
            <w:vAlign w:val="center"/>
          </w:tcPr>
          <w:p w14:paraId="33B95102"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8</w:t>
            </w:r>
          </w:p>
        </w:tc>
      </w:tr>
      <w:tr w:rsidR="002C0FB2" w:rsidRPr="002C0FB2" w14:paraId="642D50EC" w14:textId="77777777" w:rsidTr="00D9335B">
        <w:trPr>
          <w:trHeight w:val="538"/>
        </w:trPr>
        <w:tc>
          <w:tcPr>
            <w:tcW w:w="3479" w:type="dxa"/>
            <w:gridSpan w:val="2"/>
            <w:tcBorders>
              <w:top w:val="single" w:sz="4" w:space="0" w:color="445B8B"/>
              <w:left w:val="nil"/>
              <w:bottom w:val="single" w:sz="4" w:space="0" w:color="445B8B"/>
              <w:right w:val="nil"/>
            </w:tcBorders>
            <w:shd w:val="clear" w:color="auto" w:fill="auto"/>
          </w:tcPr>
          <w:p w14:paraId="3F312F7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5.3.3</w:t>
            </w:r>
            <w:r w:rsidRPr="002C0FB2">
              <w:rPr>
                <w:rFonts w:ascii="Times New Roman" w:hAnsi="Times New Roman" w:cs="Times New Roman"/>
                <w:sz w:val="20"/>
                <w:szCs w:val="20"/>
              </w:rPr>
              <w:t xml:space="preserve"> Kurumsal izleme ve analiz raporlarının sayısı</w:t>
            </w:r>
          </w:p>
        </w:tc>
        <w:tc>
          <w:tcPr>
            <w:tcW w:w="2626" w:type="dxa"/>
            <w:tcBorders>
              <w:top w:val="single" w:sz="4" w:space="0" w:color="445B8B"/>
              <w:left w:val="nil"/>
              <w:bottom w:val="single" w:sz="4" w:space="0" w:color="445B8B"/>
              <w:right w:val="nil"/>
            </w:tcBorders>
            <w:shd w:val="clear" w:color="auto" w:fill="auto"/>
            <w:vAlign w:val="center"/>
          </w:tcPr>
          <w:p w14:paraId="5CF6DF71" w14:textId="77777777" w:rsidR="002C0FB2" w:rsidRPr="002C0FB2" w:rsidRDefault="002C0FB2" w:rsidP="00D9335B">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40</w:t>
            </w:r>
            <w:r w:rsidRPr="002C0FB2">
              <w:rPr>
                <w:rFonts w:ascii="Times New Roman" w:hAnsi="Times New Roman" w:cs="Times New Roman"/>
                <w:sz w:val="20"/>
                <w:szCs w:val="20"/>
              </w:rPr>
              <w:tab/>
              <w:t>15</w:t>
            </w:r>
          </w:p>
        </w:tc>
        <w:tc>
          <w:tcPr>
            <w:tcW w:w="691" w:type="dxa"/>
            <w:tcBorders>
              <w:top w:val="single" w:sz="4" w:space="0" w:color="445B8B"/>
              <w:left w:val="nil"/>
              <w:bottom w:val="single" w:sz="4" w:space="0" w:color="445B8B"/>
              <w:right w:val="nil"/>
            </w:tcBorders>
            <w:shd w:val="clear" w:color="auto" w:fill="auto"/>
            <w:vAlign w:val="center"/>
          </w:tcPr>
          <w:p w14:paraId="05E6CB85"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17</w:t>
            </w:r>
          </w:p>
        </w:tc>
        <w:tc>
          <w:tcPr>
            <w:tcW w:w="638" w:type="dxa"/>
            <w:tcBorders>
              <w:top w:val="single" w:sz="4" w:space="0" w:color="445B8B"/>
              <w:left w:val="nil"/>
              <w:bottom w:val="single" w:sz="4" w:space="0" w:color="445B8B"/>
              <w:right w:val="nil"/>
            </w:tcBorders>
            <w:shd w:val="clear" w:color="auto" w:fill="auto"/>
            <w:vAlign w:val="center"/>
          </w:tcPr>
          <w:p w14:paraId="021A5C27"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20</w:t>
            </w:r>
          </w:p>
        </w:tc>
        <w:tc>
          <w:tcPr>
            <w:tcW w:w="637" w:type="dxa"/>
            <w:tcBorders>
              <w:top w:val="single" w:sz="4" w:space="0" w:color="445B8B"/>
              <w:left w:val="nil"/>
              <w:bottom w:val="single" w:sz="4" w:space="0" w:color="445B8B"/>
              <w:right w:val="nil"/>
            </w:tcBorders>
            <w:shd w:val="clear" w:color="auto" w:fill="auto"/>
            <w:vAlign w:val="center"/>
          </w:tcPr>
          <w:p w14:paraId="484DE570"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23</w:t>
            </w:r>
          </w:p>
        </w:tc>
        <w:tc>
          <w:tcPr>
            <w:tcW w:w="722" w:type="dxa"/>
            <w:tcBorders>
              <w:top w:val="single" w:sz="4" w:space="0" w:color="445B8B"/>
              <w:left w:val="nil"/>
              <w:bottom w:val="single" w:sz="4" w:space="0" w:color="445B8B"/>
              <w:right w:val="nil"/>
            </w:tcBorders>
            <w:shd w:val="clear" w:color="auto" w:fill="auto"/>
            <w:vAlign w:val="center"/>
          </w:tcPr>
          <w:p w14:paraId="6F67C60A"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25</w:t>
            </w:r>
          </w:p>
        </w:tc>
        <w:tc>
          <w:tcPr>
            <w:tcW w:w="562" w:type="dxa"/>
            <w:gridSpan w:val="2"/>
            <w:tcBorders>
              <w:top w:val="single" w:sz="4" w:space="0" w:color="445B8B"/>
              <w:left w:val="nil"/>
              <w:bottom w:val="single" w:sz="4" w:space="0" w:color="445B8B"/>
              <w:right w:val="nil"/>
            </w:tcBorders>
            <w:shd w:val="clear" w:color="auto" w:fill="auto"/>
            <w:vAlign w:val="center"/>
          </w:tcPr>
          <w:p w14:paraId="7B2561FE"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30</w:t>
            </w:r>
          </w:p>
        </w:tc>
      </w:tr>
      <w:tr w:rsidR="002C0FB2" w:rsidRPr="002C0FB2" w14:paraId="0FB33D25" w14:textId="77777777" w:rsidTr="00D9335B">
        <w:trPr>
          <w:trHeight w:val="576"/>
        </w:trPr>
        <w:tc>
          <w:tcPr>
            <w:tcW w:w="3479" w:type="dxa"/>
            <w:gridSpan w:val="2"/>
            <w:tcBorders>
              <w:top w:val="single" w:sz="4" w:space="0" w:color="445B8B"/>
              <w:left w:val="nil"/>
              <w:bottom w:val="single" w:sz="4" w:space="0" w:color="445B8B"/>
              <w:right w:val="nil"/>
            </w:tcBorders>
            <w:shd w:val="clear" w:color="auto" w:fill="auto"/>
          </w:tcPr>
          <w:p w14:paraId="39864D1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5.3.4 </w:t>
            </w:r>
            <w:r w:rsidRPr="002C0FB2">
              <w:rPr>
                <w:rFonts w:ascii="Times New Roman" w:hAnsi="Times New Roman" w:cs="Times New Roman"/>
                <w:sz w:val="20"/>
                <w:szCs w:val="20"/>
              </w:rPr>
              <w:t>Dijital dönüşüm kapsamında verilen eğitim sayısı</w:t>
            </w:r>
          </w:p>
        </w:tc>
        <w:tc>
          <w:tcPr>
            <w:tcW w:w="2626" w:type="dxa"/>
            <w:tcBorders>
              <w:top w:val="single" w:sz="4" w:space="0" w:color="445B8B"/>
              <w:left w:val="nil"/>
              <w:bottom w:val="single" w:sz="4" w:space="0" w:color="445B8B"/>
              <w:right w:val="nil"/>
            </w:tcBorders>
            <w:shd w:val="clear" w:color="auto" w:fill="auto"/>
            <w:vAlign w:val="center"/>
          </w:tcPr>
          <w:p w14:paraId="70495A80" w14:textId="77777777" w:rsidR="002C0FB2" w:rsidRPr="002C0FB2" w:rsidRDefault="002C0FB2" w:rsidP="00D9335B">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20</w:t>
            </w:r>
            <w:r w:rsidRPr="002C0FB2">
              <w:rPr>
                <w:rFonts w:ascii="Times New Roman" w:hAnsi="Times New Roman" w:cs="Times New Roman"/>
                <w:sz w:val="20"/>
                <w:szCs w:val="20"/>
              </w:rPr>
              <w:tab/>
              <w:t>27</w:t>
            </w:r>
          </w:p>
        </w:tc>
        <w:tc>
          <w:tcPr>
            <w:tcW w:w="691" w:type="dxa"/>
            <w:tcBorders>
              <w:top w:val="single" w:sz="4" w:space="0" w:color="445B8B"/>
              <w:left w:val="nil"/>
              <w:bottom w:val="single" w:sz="4" w:space="0" w:color="445B8B"/>
              <w:right w:val="nil"/>
            </w:tcBorders>
            <w:shd w:val="clear" w:color="auto" w:fill="auto"/>
            <w:vAlign w:val="center"/>
          </w:tcPr>
          <w:p w14:paraId="4921E233"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33</w:t>
            </w:r>
          </w:p>
        </w:tc>
        <w:tc>
          <w:tcPr>
            <w:tcW w:w="638" w:type="dxa"/>
            <w:tcBorders>
              <w:top w:val="single" w:sz="4" w:space="0" w:color="445B8B"/>
              <w:left w:val="nil"/>
              <w:bottom w:val="single" w:sz="4" w:space="0" w:color="445B8B"/>
              <w:right w:val="nil"/>
            </w:tcBorders>
            <w:shd w:val="clear" w:color="auto" w:fill="auto"/>
            <w:vAlign w:val="center"/>
          </w:tcPr>
          <w:p w14:paraId="33EFA88D"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39</w:t>
            </w:r>
          </w:p>
        </w:tc>
        <w:tc>
          <w:tcPr>
            <w:tcW w:w="637" w:type="dxa"/>
            <w:tcBorders>
              <w:top w:val="single" w:sz="4" w:space="0" w:color="445B8B"/>
              <w:left w:val="nil"/>
              <w:bottom w:val="single" w:sz="4" w:space="0" w:color="445B8B"/>
              <w:right w:val="nil"/>
            </w:tcBorders>
            <w:shd w:val="clear" w:color="auto" w:fill="auto"/>
            <w:vAlign w:val="center"/>
          </w:tcPr>
          <w:p w14:paraId="0C2203E4"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43</w:t>
            </w:r>
          </w:p>
        </w:tc>
        <w:tc>
          <w:tcPr>
            <w:tcW w:w="722" w:type="dxa"/>
            <w:tcBorders>
              <w:top w:val="single" w:sz="4" w:space="0" w:color="445B8B"/>
              <w:left w:val="nil"/>
              <w:bottom w:val="single" w:sz="4" w:space="0" w:color="445B8B"/>
              <w:right w:val="nil"/>
            </w:tcBorders>
            <w:shd w:val="clear" w:color="auto" w:fill="auto"/>
            <w:vAlign w:val="center"/>
          </w:tcPr>
          <w:p w14:paraId="0FFBED11"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49</w:t>
            </w:r>
          </w:p>
        </w:tc>
        <w:tc>
          <w:tcPr>
            <w:tcW w:w="562" w:type="dxa"/>
            <w:gridSpan w:val="2"/>
            <w:tcBorders>
              <w:top w:val="single" w:sz="4" w:space="0" w:color="445B8B"/>
              <w:left w:val="nil"/>
              <w:bottom w:val="single" w:sz="4" w:space="0" w:color="445B8B"/>
              <w:right w:val="nil"/>
            </w:tcBorders>
            <w:shd w:val="clear" w:color="auto" w:fill="auto"/>
            <w:vAlign w:val="center"/>
          </w:tcPr>
          <w:p w14:paraId="4EC2513C"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51</w:t>
            </w:r>
          </w:p>
        </w:tc>
      </w:tr>
      <w:tr w:rsidR="002C0FB2" w:rsidRPr="002C0FB2" w14:paraId="2513B328" w14:textId="77777777" w:rsidTr="00D9335B">
        <w:trPr>
          <w:trHeight w:val="374"/>
        </w:trPr>
        <w:tc>
          <w:tcPr>
            <w:tcW w:w="3479" w:type="dxa"/>
            <w:gridSpan w:val="2"/>
            <w:tcBorders>
              <w:top w:val="single" w:sz="4" w:space="0" w:color="445B8B"/>
              <w:left w:val="nil"/>
              <w:bottom w:val="single" w:sz="4" w:space="0" w:color="445B8B"/>
              <w:right w:val="nil"/>
            </w:tcBorders>
            <w:shd w:val="clear" w:color="auto" w:fill="auto"/>
          </w:tcPr>
          <w:p w14:paraId="6A3D7FD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626" w:type="dxa"/>
            <w:tcBorders>
              <w:top w:val="single" w:sz="4" w:space="0" w:color="445B8B"/>
              <w:left w:val="nil"/>
              <w:bottom w:val="single" w:sz="4" w:space="0" w:color="445B8B"/>
              <w:right w:val="nil"/>
            </w:tcBorders>
            <w:shd w:val="clear" w:color="auto" w:fill="auto"/>
          </w:tcPr>
          <w:p w14:paraId="545D6AC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Genel Sekreterlik</w:t>
            </w:r>
          </w:p>
        </w:tc>
        <w:tc>
          <w:tcPr>
            <w:tcW w:w="691" w:type="dxa"/>
            <w:tcBorders>
              <w:top w:val="single" w:sz="4" w:space="0" w:color="445B8B"/>
              <w:left w:val="nil"/>
              <w:bottom w:val="single" w:sz="4" w:space="0" w:color="445B8B"/>
              <w:right w:val="nil"/>
            </w:tcBorders>
            <w:shd w:val="clear" w:color="auto" w:fill="auto"/>
          </w:tcPr>
          <w:p w14:paraId="1ED69682" w14:textId="77777777" w:rsidR="002C0FB2" w:rsidRPr="002C0FB2" w:rsidRDefault="002C0FB2" w:rsidP="00D9335B">
            <w:pPr>
              <w:rPr>
                <w:rFonts w:ascii="Times New Roman" w:hAnsi="Times New Roman" w:cs="Times New Roman"/>
                <w:sz w:val="20"/>
                <w:szCs w:val="20"/>
              </w:rPr>
            </w:pPr>
          </w:p>
        </w:tc>
        <w:tc>
          <w:tcPr>
            <w:tcW w:w="638" w:type="dxa"/>
            <w:tcBorders>
              <w:top w:val="single" w:sz="4" w:space="0" w:color="445B8B"/>
              <w:left w:val="nil"/>
              <w:bottom w:val="single" w:sz="4" w:space="0" w:color="445B8B"/>
              <w:right w:val="nil"/>
            </w:tcBorders>
            <w:shd w:val="clear" w:color="auto" w:fill="auto"/>
          </w:tcPr>
          <w:p w14:paraId="2958CBE0" w14:textId="77777777" w:rsidR="002C0FB2" w:rsidRPr="002C0FB2" w:rsidRDefault="002C0FB2" w:rsidP="00D9335B">
            <w:pPr>
              <w:rPr>
                <w:rFonts w:ascii="Times New Roman" w:hAnsi="Times New Roman" w:cs="Times New Roman"/>
                <w:sz w:val="20"/>
                <w:szCs w:val="20"/>
              </w:rPr>
            </w:pPr>
          </w:p>
        </w:tc>
        <w:tc>
          <w:tcPr>
            <w:tcW w:w="637" w:type="dxa"/>
            <w:tcBorders>
              <w:top w:val="single" w:sz="4" w:space="0" w:color="445B8B"/>
              <w:left w:val="nil"/>
              <w:bottom w:val="single" w:sz="4" w:space="0" w:color="445B8B"/>
              <w:right w:val="nil"/>
            </w:tcBorders>
            <w:shd w:val="clear" w:color="auto" w:fill="auto"/>
          </w:tcPr>
          <w:p w14:paraId="4E921143" w14:textId="77777777" w:rsidR="002C0FB2" w:rsidRPr="002C0FB2" w:rsidRDefault="002C0FB2" w:rsidP="00D9335B">
            <w:pPr>
              <w:rPr>
                <w:rFonts w:ascii="Times New Roman" w:hAnsi="Times New Roman" w:cs="Times New Roman"/>
                <w:sz w:val="20"/>
                <w:szCs w:val="20"/>
              </w:rPr>
            </w:pPr>
          </w:p>
        </w:tc>
        <w:tc>
          <w:tcPr>
            <w:tcW w:w="722" w:type="dxa"/>
            <w:tcBorders>
              <w:top w:val="single" w:sz="4" w:space="0" w:color="445B8B"/>
              <w:left w:val="nil"/>
              <w:bottom w:val="single" w:sz="4" w:space="0" w:color="445B8B"/>
              <w:right w:val="nil"/>
            </w:tcBorders>
            <w:shd w:val="clear" w:color="auto" w:fill="auto"/>
          </w:tcPr>
          <w:p w14:paraId="54AD1CB8" w14:textId="77777777" w:rsidR="002C0FB2" w:rsidRPr="002C0FB2" w:rsidRDefault="002C0FB2" w:rsidP="00D9335B">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10338F78" w14:textId="77777777" w:rsidR="002C0FB2" w:rsidRPr="002C0FB2" w:rsidRDefault="002C0FB2" w:rsidP="00D9335B">
            <w:pPr>
              <w:rPr>
                <w:rFonts w:ascii="Times New Roman" w:hAnsi="Times New Roman" w:cs="Times New Roman"/>
                <w:sz w:val="20"/>
                <w:szCs w:val="20"/>
              </w:rPr>
            </w:pPr>
          </w:p>
        </w:tc>
      </w:tr>
      <w:tr w:rsidR="002C0FB2" w:rsidRPr="002C0FB2" w14:paraId="59D45950" w14:textId="77777777" w:rsidTr="00D9335B">
        <w:trPr>
          <w:trHeight w:val="558"/>
        </w:trPr>
        <w:tc>
          <w:tcPr>
            <w:tcW w:w="3479" w:type="dxa"/>
            <w:gridSpan w:val="2"/>
            <w:tcBorders>
              <w:top w:val="single" w:sz="4" w:space="0" w:color="445B8B"/>
              <w:left w:val="nil"/>
              <w:bottom w:val="single" w:sz="4" w:space="0" w:color="445B8B"/>
              <w:right w:val="nil"/>
            </w:tcBorders>
            <w:shd w:val="clear" w:color="auto" w:fill="auto"/>
            <w:vAlign w:val="center"/>
          </w:tcPr>
          <w:p w14:paraId="7FCCC0B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592" w:type="dxa"/>
            <w:gridSpan w:val="4"/>
            <w:tcBorders>
              <w:top w:val="single" w:sz="4" w:space="0" w:color="445B8B"/>
              <w:left w:val="nil"/>
              <w:bottom w:val="single" w:sz="4" w:space="0" w:color="445B8B"/>
              <w:right w:val="nil"/>
            </w:tcBorders>
            <w:shd w:val="clear" w:color="auto" w:fill="auto"/>
          </w:tcPr>
          <w:p w14:paraId="6D0A6613"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Bilgi İşlem Daire Başkanlığı</w:t>
            </w:r>
          </w:p>
          <w:p w14:paraId="42FAE44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722" w:type="dxa"/>
            <w:tcBorders>
              <w:top w:val="single" w:sz="4" w:space="0" w:color="445B8B"/>
              <w:left w:val="nil"/>
              <w:bottom w:val="single" w:sz="4" w:space="0" w:color="445B8B"/>
              <w:right w:val="nil"/>
            </w:tcBorders>
            <w:shd w:val="clear" w:color="auto" w:fill="auto"/>
          </w:tcPr>
          <w:p w14:paraId="2E138D79" w14:textId="77777777" w:rsidR="002C0FB2" w:rsidRPr="002C0FB2" w:rsidRDefault="002C0FB2" w:rsidP="00D9335B">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3F271819" w14:textId="77777777" w:rsidR="002C0FB2" w:rsidRPr="002C0FB2" w:rsidRDefault="002C0FB2" w:rsidP="00D9335B">
            <w:pPr>
              <w:rPr>
                <w:rFonts w:ascii="Times New Roman" w:hAnsi="Times New Roman" w:cs="Times New Roman"/>
                <w:sz w:val="20"/>
                <w:szCs w:val="20"/>
              </w:rPr>
            </w:pPr>
          </w:p>
        </w:tc>
      </w:tr>
      <w:tr w:rsidR="002C0FB2" w:rsidRPr="002C0FB2" w14:paraId="56350BE5" w14:textId="77777777" w:rsidTr="00D9335B">
        <w:trPr>
          <w:trHeight w:val="890"/>
        </w:trPr>
        <w:tc>
          <w:tcPr>
            <w:tcW w:w="3479" w:type="dxa"/>
            <w:gridSpan w:val="2"/>
            <w:tcBorders>
              <w:top w:val="single" w:sz="4" w:space="0" w:color="445B8B"/>
              <w:left w:val="nil"/>
              <w:bottom w:val="single" w:sz="4" w:space="0" w:color="445B8B"/>
              <w:right w:val="nil"/>
            </w:tcBorders>
            <w:shd w:val="clear" w:color="auto" w:fill="auto"/>
            <w:vAlign w:val="center"/>
          </w:tcPr>
          <w:p w14:paraId="427330E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592" w:type="dxa"/>
            <w:gridSpan w:val="4"/>
            <w:tcBorders>
              <w:top w:val="single" w:sz="4" w:space="0" w:color="445B8B"/>
              <w:left w:val="nil"/>
              <w:bottom w:val="single" w:sz="4" w:space="0" w:color="445B8B"/>
              <w:right w:val="nil"/>
            </w:tcBorders>
            <w:shd w:val="clear" w:color="auto" w:fill="auto"/>
          </w:tcPr>
          <w:p w14:paraId="5828A5EC" w14:textId="77777777" w:rsidR="002C0FB2" w:rsidRPr="002C0FB2" w:rsidRDefault="002C0FB2" w:rsidP="00D9335B">
            <w:pPr>
              <w:spacing w:after="56"/>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Kısıtlılığı</w:t>
            </w:r>
          </w:p>
          <w:p w14:paraId="2A7246EC"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toplanması sürecindeki aksaklıklar</w:t>
            </w:r>
          </w:p>
          <w:p w14:paraId="7D178CB2" w14:textId="77777777" w:rsidR="002C0FB2" w:rsidRPr="002C0FB2" w:rsidRDefault="002C0FB2" w:rsidP="00D9335B">
            <w:pPr>
              <w:spacing w:after="0"/>
              <w:ind w:right="-114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farklı birimlere yönelik çok çeşitli bir yapıda olması</w:t>
            </w:r>
          </w:p>
        </w:tc>
        <w:tc>
          <w:tcPr>
            <w:tcW w:w="722" w:type="dxa"/>
            <w:tcBorders>
              <w:top w:val="single" w:sz="4" w:space="0" w:color="445B8B"/>
              <w:left w:val="nil"/>
              <w:bottom w:val="single" w:sz="4" w:space="0" w:color="445B8B"/>
              <w:right w:val="nil"/>
            </w:tcBorders>
            <w:shd w:val="clear" w:color="auto" w:fill="auto"/>
          </w:tcPr>
          <w:p w14:paraId="0B7D7504" w14:textId="77777777" w:rsidR="002C0FB2" w:rsidRPr="002C0FB2" w:rsidRDefault="002C0FB2" w:rsidP="00D9335B">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66FEC0BD" w14:textId="77777777" w:rsidR="002C0FB2" w:rsidRPr="002C0FB2" w:rsidRDefault="002C0FB2" w:rsidP="00D9335B">
            <w:pPr>
              <w:rPr>
                <w:rFonts w:ascii="Times New Roman" w:hAnsi="Times New Roman" w:cs="Times New Roman"/>
                <w:sz w:val="20"/>
                <w:szCs w:val="20"/>
              </w:rPr>
            </w:pPr>
          </w:p>
        </w:tc>
      </w:tr>
      <w:tr w:rsidR="002C0FB2" w:rsidRPr="002C0FB2" w14:paraId="689CA189" w14:textId="77777777" w:rsidTr="00D9335B">
        <w:trPr>
          <w:trHeight w:val="1666"/>
        </w:trPr>
        <w:tc>
          <w:tcPr>
            <w:tcW w:w="3479" w:type="dxa"/>
            <w:gridSpan w:val="2"/>
            <w:tcBorders>
              <w:top w:val="single" w:sz="4" w:space="0" w:color="445B8B"/>
              <w:left w:val="nil"/>
              <w:bottom w:val="single" w:sz="4" w:space="0" w:color="445B8B"/>
              <w:right w:val="nil"/>
            </w:tcBorders>
            <w:shd w:val="clear" w:color="auto" w:fill="auto"/>
            <w:vAlign w:val="center"/>
          </w:tcPr>
          <w:p w14:paraId="4C1625F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876" w:type="dxa"/>
            <w:gridSpan w:val="7"/>
            <w:tcBorders>
              <w:top w:val="single" w:sz="4" w:space="0" w:color="445B8B"/>
              <w:left w:val="nil"/>
              <w:bottom w:val="single" w:sz="4" w:space="0" w:color="445B8B"/>
              <w:right w:val="nil"/>
            </w:tcBorders>
            <w:shd w:val="clear" w:color="auto" w:fill="auto"/>
          </w:tcPr>
          <w:p w14:paraId="08BC0D91"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yönetim süreçlerinde kullanılan dijital platformların arttırılması</w:t>
            </w:r>
          </w:p>
          <w:p w14:paraId="31611F0F"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depolandığı birim sayısının arttırılması</w:t>
            </w:r>
          </w:p>
          <w:p w14:paraId="75F162CE"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boylamsal analiz edilerek raporlaştırılması</w:t>
            </w:r>
          </w:p>
          <w:p w14:paraId="4868694E"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 kapsamında personele ve öğrencilere yönelik eğitimler düzenlenmesi</w:t>
            </w:r>
          </w:p>
        </w:tc>
      </w:tr>
      <w:tr w:rsidR="002C0FB2" w:rsidRPr="002C0FB2" w14:paraId="6FEDCA93" w14:textId="77777777" w:rsidTr="00D9335B">
        <w:trPr>
          <w:trHeight w:val="425"/>
        </w:trPr>
        <w:tc>
          <w:tcPr>
            <w:tcW w:w="3479" w:type="dxa"/>
            <w:gridSpan w:val="2"/>
            <w:tcBorders>
              <w:top w:val="single" w:sz="4" w:space="0" w:color="445B8B"/>
              <w:left w:val="nil"/>
              <w:bottom w:val="single" w:sz="4" w:space="0" w:color="445B8B"/>
              <w:right w:val="nil"/>
            </w:tcBorders>
            <w:shd w:val="clear" w:color="auto" w:fill="auto"/>
          </w:tcPr>
          <w:p w14:paraId="5BEDFA8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876" w:type="dxa"/>
            <w:gridSpan w:val="7"/>
            <w:tcBorders>
              <w:top w:val="single" w:sz="4" w:space="0" w:color="445B8B"/>
              <w:left w:val="nil"/>
              <w:bottom w:val="single" w:sz="4" w:space="0" w:color="445B8B"/>
              <w:right w:val="nil"/>
            </w:tcBorders>
            <w:shd w:val="clear" w:color="auto" w:fill="auto"/>
          </w:tcPr>
          <w:p w14:paraId="53B2081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color w:val="1A1915"/>
                <w:sz w:val="20"/>
                <w:szCs w:val="20"/>
              </w:rPr>
              <w:t>90.478.000,00-TL</w:t>
            </w:r>
          </w:p>
        </w:tc>
      </w:tr>
      <w:tr w:rsidR="002C0FB2" w:rsidRPr="002C0FB2" w14:paraId="0F17F767" w14:textId="77777777" w:rsidTr="00D9335B">
        <w:trPr>
          <w:trHeight w:val="536"/>
        </w:trPr>
        <w:tc>
          <w:tcPr>
            <w:tcW w:w="3479" w:type="dxa"/>
            <w:gridSpan w:val="2"/>
            <w:tcBorders>
              <w:top w:val="single" w:sz="4" w:space="0" w:color="445B8B"/>
              <w:left w:val="nil"/>
              <w:bottom w:val="single" w:sz="4" w:space="0" w:color="445B8B"/>
              <w:right w:val="nil"/>
            </w:tcBorders>
            <w:shd w:val="clear" w:color="auto" w:fill="auto"/>
            <w:vAlign w:val="center"/>
          </w:tcPr>
          <w:p w14:paraId="1081504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876" w:type="dxa"/>
            <w:gridSpan w:val="7"/>
            <w:tcBorders>
              <w:top w:val="single" w:sz="4" w:space="0" w:color="445B8B"/>
              <w:left w:val="nil"/>
              <w:bottom w:val="single" w:sz="4" w:space="0" w:color="445B8B"/>
              <w:right w:val="nil"/>
            </w:tcBorders>
            <w:shd w:val="clear" w:color="auto" w:fill="auto"/>
          </w:tcPr>
          <w:p w14:paraId="4BF19CC4"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dönüşümün kurumun her birim ve faaliyetlerinde olmasının gerekliliği</w:t>
            </w:r>
          </w:p>
        </w:tc>
      </w:tr>
      <w:tr w:rsidR="002C0FB2" w:rsidRPr="002C0FB2" w14:paraId="16CBD729" w14:textId="77777777" w:rsidTr="00D9335B">
        <w:trPr>
          <w:trHeight w:val="833"/>
        </w:trPr>
        <w:tc>
          <w:tcPr>
            <w:tcW w:w="3479" w:type="dxa"/>
            <w:gridSpan w:val="2"/>
            <w:tcBorders>
              <w:top w:val="single" w:sz="4" w:space="0" w:color="445B8B"/>
              <w:left w:val="nil"/>
              <w:bottom w:val="single" w:sz="4" w:space="0" w:color="445B8B"/>
              <w:right w:val="nil"/>
            </w:tcBorders>
            <w:shd w:val="clear" w:color="auto" w:fill="auto"/>
            <w:vAlign w:val="center"/>
          </w:tcPr>
          <w:p w14:paraId="257AE8F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876" w:type="dxa"/>
            <w:gridSpan w:val="7"/>
            <w:tcBorders>
              <w:top w:val="single" w:sz="4" w:space="0" w:color="445B8B"/>
              <w:left w:val="nil"/>
              <w:bottom w:val="single" w:sz="4" w:space="0" w:color="445B8B"/>
              <w:right w:val="nil"/>
            </w:tcBorders>
            <w:shd w:val="clear" w:color="auto" w:fill="auto"/>
          </w:tcPr>
          <w:p w14:paraId="7748D8B8"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dönüşüme ilişkin gerekli çalışmaların yapılması</w:t>
            </w:r>
          </w:p>
          <w:p w14:paraId="40AF0E7E"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Tüm verilerin dijital </w:t>
            </w:r>
            <w:proofErr w:type="spellStart"/>
            <w:r w:rsidRPr="002C0FB2">
              <w:rPr>
                <w:rFonts w:ascii="Times New Roman" w:hAnsi="Times New Roman" w:cs="Times New Roman"/>
                <w:sz w:val="20"/>
                <w:szCs w:val="20"/>
              </w:rPr>
              <w:t>ortamlrda</w:t>
            </w:r>
            <w:proofErr w:type="spellEnd"/>
            <w:r w:rsidRPr="002C0FB2">
              <w:rPr>
                <w:rFonts w:ascii="Times New Roman" w:hAnsi="Times New Roman" w:cs="Times New Roman"/>
                <w:sz w:val="20"/>
                <w:szCs w:val="20"/>
              </w:rPr>
              <w:t xml:space="preserve"> tutularak raporlanabilmesinin sağlanması</w:t>
            </w:r>
          </w:p>
        </w:tc>
      </w:tr>
      <w:tr w:rsidR="002C0FB2" w:rsidRPr="002C0FB2" w14:paraId="18612AAD" w14:textId="77777777" w:rsidTr="00D9335B">
        <w:tblPrEx>
          <w:tblCellMar>
            <w:top w:w="0" w:type="dxa"/>
            <w:bottom w:w="6" w:type="dxa"/>
            <w:right w:w="115" w:type="dxa"/>
          </w:tblCellMar>
        </w:tblPrEx>
        <w:trPr>
          <w:gridAfter w:val="1"/>
          <w:wAfter w:w="14" w:type="dxa"/>
          <w:trHeight w:val="680"/>
        </w:trPr>
        <w:tc>
          <w:tcPr>
            <w:tcW w:w="2532" w:type="dxa"/>
            <w:tcBorders>
              <w:top w:val="single" w:sz="4" w:space="0" w:color="445B8B"/>
              <w:left w:val="nil"/>
              <w:bottom w:val="single" w:sz="4" w:space="0" w:color="445B8B"/>
              <w:right w:val="nil"/>
            </w:tcBorders>
            <w:shd w:val="clear" w:color="auto" w:fill="auto"/>
            <w:vAlign w:val="bottom"/>
          </w:tcPr>
          <w:p w14:paraId="2509FC24"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5</w:t>
            </w:r>
          </w:p>
        </w:tc>
        <w:tc>
          <w:tcPr>
            <w:tcW w:w="6809" w:type="dxa"/>
            <w:gridSpan w:val="7"/>
            <w:tcBorders>
              <w:top w:val="single" w:sz="4" w:space="0" w:color="445B8B"/>
              <w:left w:val="nil"/>
              <w:bottom w:val="single" w:sz="4" w:space="0" w:color="445B8B"/>
              <w:right w:val="nil"/>
            </w:tcBorders>
            <w:shd w:val="clear" w:color="auto" w:fill="auto"/>
            <w:vAlign w:val="center"/>
          </w:tcPr>
          <w:p w14:paraId="0B1AA60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169A9C03" w14:textId="77777777" w:rsidTr="00D9335B">
        <w:tblPrEx>
          <w:tblCellMar>
            <w:top w:w="0" w:type="dxa"/>
            <w:bottom w:w="6" w:type="dxa"/>
            <w:right w:w="115" w:type="dxa"/>
          </w:tblCellMar>
        </w:tblPrEx>
        <w:trPr>
          <w:gridAfter w:val="1"/>
          <w:wAfter w:w="14" w:type="dxa"/>
          <w:trHeight w:val="520"/>
        </w:trPr>
        <w:tc>
          <w:tcPr>
            <w:tcW w:w="2532" w:type="dxa"/>
            <w:tcBorders>
              <w:top w:val="single" w:sz="4" w:space="0" w:color="445B8B"/>
              <w:left w:val="nil"/>
              <w:bottom w:val="single" w:sz="4" w:space="0" w:color="445B8B"/>
              <w:right w:val="nil"/>
            </w:tcBorders>
            <w:shd w:val="clear" w:color="auto" w:fill="auto"/>
            <w:vAlign w:val="bottom"/>
          </w:tcPr>
          <w:p w14:paraId="62AEDC2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H.5.4</w:t>
            </w:r>
          </w:p>
        </w:tc>
        <w:tc>
          <w:tcPr>
            <w:tcW w:w="6809" w:type="dxa"/>
            <w:gridSpan w:val="7"/>
            <w:tcBorders>
              <w:top w:val="single" w:sz="4" w:space="0" w:color="445B8B"/>
              <w:left w:val="nil"/>
              <w:bottom w:val="single" w:sz="4" w:space="0" w:color="445B8B"/>
              <w:right w:val="nil"/>
            </w:tcBorders>
            <w:shd w:val="clear" w:color="auto" w:fill="auto"/>
            <w:vAlign w:val="center"/>
          </w:tcPr>
          <w:p w14:paraId="6941A66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Kurumsal Kaynakları Güçlendirmek</w:t>
            </w:r>
          </w:p>
        </w:tc>
      </w:tr>
    </w:tbl>
    <w:p w14:paraId="445FCE98" w14:textId="77777777" w:rsidR="002C0FB2" w:rsidRPr="002C0FB2" w:rsidRDefault="002C0FB2" w:rsidP="002C0FB2">
      <w:pPr>
        <w:tabs>
          <w:tab w:val="center" w:pos="3658"/>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41" w:type="dxa"/>
        <w:tblCellMar>
          <w:top w:w="43" w:type="dxa"/>
          <w:left w:w="0" w:type="dxa"/>
          <w:bottom w:w="31" w:type="dxa"/>
          <w:right w:w="80" w:type="dxa"/>
        </w:tblCellMar>
        <w:tblLook w:val="04A0" w:firstRow="1" w:lastRow="0" w:firstColumn="1" w:lastColumn="0" w:noHBand="0" w:noVBand="1"/>
      </w:tblPr>
      <w:tblGrid>
        <w:gridCol w:w="2106"/>
        <w:gridCol w:w="755"/>
        <w:gridCol w:w="1080"/>
        <w:gridCol w:w="1080"/>
        <w:gridCol w:w="1080"/>
        <w:gridCol w:w="1080"/>
        <w:gridCol w:w="1080"/>
        <w:gridCol w:w="1080"/>
      </w:tblGrid>
      <w:tr w:rsidR="002C0FB2" w:rsidRPr="002C0FB2" w14:paraId="2A4DA039" w14:textId="77777777" w:rsidTr="00D9335B">
        <w:trPr>
          <w:trHeight w:val="425"/>
        </w:trPr>
        <w:tc>
          <w:tcPr>
            <w:tcW w:w="2532" w:type="dxa"/>
            <w:tcBorders>
              <w:top w:val="single" w:sz="4" w:space="0" w:color="445B8B"/>
              <w:left w:val="nil"/>
              <w:bottom w:val="single" w:sz="4" w:space="0" w:color="445B8B"/>
              <w:right w:val="nil"/>
            </w:tcBorders>
            <w:shd w:val="clear" w:color="auto" w:fill="auto"/>
          </w:tcPr>
          <w:p w14:paraId="2A857D3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807" w:type="dxa"/>
            <w:gridSpan w:val="4"/>
            <w:tcBorders>
              <w:top w:val="single" w:sz="4" w:space="0" w:color="445B8B"/>
              <w:left w:val="nil"/>
              <w:bottom w:val="single" w:sz="4" w:space="0" w:color="445B8B"/>
              <w:right w:val="nil"/>
            </w:tcBorders>
            <w:shd w:val="clear" w:color="auto" w:fill="auto"/>
          </w:tcPr>
          <w:p w14:paraId="5E21018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Üst Yönetim, İdari ve Mali Hizmetler</w:t>
            </w:r>
          </w:p>
        </w:tc>
        <w:tc>
          <w:tcPr>
            <w:tcW w:w="1006" w:type="dxa"/>
            <w:tcBorders>
              <w:top w:val="single" w:sz="4" w:space="0" w:color="445B8B"/>
              <w:left w:val="nil"/>
              <w:bottom w:val="single" w:sz="4" w:space="0" w:color="445B8B"/>
              <w:right w:val="nil"/>
            </w:tcBorders>
            <w:shd w:val="clear" w:color="auto" w:fill="auto"/>
          </w:tcPr>
          <w:p w14:paraId="334405B0" w14:textId="77777777" w:rsidR="002C0FB2" w:rsidRPr="002C0FB2" w:rsidRDefault="002C0FB2" w:rsidP="00D9335B">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539AF785" w14:textId="77777777" w:rsidR="002C0FB2" w:rsidRPr="002C0FB2" w:rsidRDefault="002C0FB2" w:rsidP="00D9335B">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7B168733" w14:textId="77777777" w:rsidR="002C0FB2" w:rsidRPr="002C0FB2" w:rsidRDefault="002C0FB2" w:rsidP="00D9335B">
            <w:pPr>
              <w:rPr>
                <w:rFonts w:ascii="Times New Roman" w:hAnsi="Times New Roman" w:cs="Times New Roman"/>
                <w:sz w:val="20"/>
                <w:szCs w:val="20"/>
              </w:rPr>
            </w:pPr>
          </w:p>
        </w:tc>
      </w:tr>
      <w:tr w:rsidR="002C0FB2" w:rsidRPr="002C0FB2" w14:paraId="0D1D85F2" w14:textId="77777777" w:rsidTr="00D9335B">
        <w:trPr>
          <w:trHeight w:val="1034"/>
        </w:trPr>
        <w:tc>
          <w:tcPr>
            <w:tcW w:w="2532" w:type="dxa"/>
            <w:tcBorders>
              <w:top w:val="single" w:sz="4" w:space="0" w:color="445B8B"/>
              <w:left w:val="nil"/>
              <w:bottom w:val="single" w:sz="4" w:space="0" w:color="445B8B"/>
              <w:right w:val="nil"/>
            </w:tcBorders>
            <w:shd w:val="clear" w:color="auto" w:fill="auto"/>
            <w:vAlign w:val="center"/>
          </w:tcPr>
          <w:p w14:paraId="7F08655F" w14:textId="77777777" w:rsidR="002C0FB2" w:rsidRPr="002C0FB2" w:rsidRDefault="002C0FB2" w:rsidP="00D9335B">
            <w:pPr>
              <w:spacing w:after="0"/>
              <w:ind w:left="80" w:right="417"/>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798" w:type="dxa"/>
            <w:tcBorders>
              <w:top w:val="single" w:sz="4" w:space="0" w:color="445B8B"/>
              <w:left w:val="nil"/>
              <w:bottom w:val="single" w:sz="4" w:space="0" w:color="445B8B"/>
              <w:right w:val="nil"/>
            </w:tcBorders>
            <w:shd w:val="clear" w:color="auto" w:fill="auto"/>
            <w:vAlign w:val="center"/>
          </w:tcPr>
          <w:p w14:paraId="0025F656" w14:textId="77777777" w:rsidR="002C0FB2" w:rsidRPr="002C0FB2" w:rsidRDefault="002C0FB2" w:rsidP="00D9335B">
            <w:pPr>
              <w:spacing w:after="0" w:line="216" w:lineRule="auto"/>
              <w:ind w:left="112"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B67E86E" w14:textId="77777777" w:rsidR="002C0FB2" w:rsidRPr="002C0FB2" w:rsidRDefault="002C0FB2" w:rsidP="00D9335B">
            <w:pPr>
              <w:spacing w:after="0"/>
              <w:ind w:left="196"/>
              <w:rPr>
                <w:rFonts w:ascii="Times New Roman" w:hAnsi="Times New Roman" w:cs="Times New Roman"/>
                <w:sz w:val="20"/>
                <w:szCs w:val="20"/>
              </w:rPr>
            </w:pPr>
            <w:r w:rsidRPr="002C0FB2">
              <w:rPr>
                <w:rFonts w:ascii="Times New Roman" w:hAnsi="Times New Roman" w:cs="Times New Roman"/>
                <w:b/>
                <w:sz w:val="20"/>
                <w:szCs w:val="20"/>
              </w:rPr>
              <w:t>(%)</w:t>
            </w:r>
          </w:p>
        </w:tc>
        <w:tc>
          <w:tcPr>
            <w:tcW w:w="1006" w:type="dxa"/>
            <w:tcBorders>
              <w:top w:val="single" w:sz="4" w:space="0" w:color="445B8B"/>
              <w:left w:val="nil"/>
              <w:bottom w:val="single" w:sz="4" w:space="0" w:color="445B8B"/>
              <w:right w:val="nil"/>
            </w:tcBorders>
            <w:shd w:val="clear" w:color="auto" w:fill="auto"/>
          </w:tcPr>
          <w:p w14:paraId="6C4C9DB9" w14:textId="77777777" w:rsidR="002C0FB2" w:rsidRPr="002C0FB2" w:rsidRDefault="002C0FB2" w:rsidP="00D9335B">
            <w:pPr>
              <w:spacing w:after="0"/>
              <w:ind w:left="25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24BC1A9" w14:textId="77777777" w:rsidR="002C0FB2" w:rsidRPr="002C0FB2" w:rsidRDefault="002C0FB2" w:rsidP="00D9335B">
            <w:pPr>
              <w:spacing w:after="11"/>
              <w:ind w:left="101"/>
              <w:rPr>
                <w:rFonts w:ascii="Times New Roman" w:hAnsi="Times New Roman" w:cs="Times New Roman"/>
                <w:sz w:val="20"/>
                <w:szCs w:val="20"/>
              </w:rPr>
            </w:pPr>
            <w:r w:rsidRPr="002C0FB2">
              <w:rPr>
                <w:rFonts w:ascii="Times New Roman" w:hAnsi="Times New Roman" w:cs="Times New Roman"/>
                <w:b/>
                <w:sz w:val="20"/>
                <w:szCs w:val="20"/>
              </w:rPr>
              <w:t>Dönemi</w:t>
            </w:r>
          </w:p>
          <w:p w14:paraId="3F51492F" w14:textId="77777777" w:rsidR="002C0FB2" w:rsidRPr="002C0FB2" w:rsidRDefault="002C0FB2" w:rsidP="00D9335B">
            <w:pPr>
              <w:spacing w:after="0"/>
              <w:ind w:left="16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1008" w:type="dxa"/>
            <w:tcBorders>
              <w:top w:val="single" w:sz="4" w:space="0" w:color="445B8B"/>
              <w:left w:val="nil"/>
              <w:bottom w:val="single" w:sz="4" w:space="0" w:color="445B8B"/>
              <w:right w:val="nil"/>
            </w:tcBorders>
            <w:shd w:val="clear" w:color="auto" w:fill="auto"/>
            <w:vAlign w:val="center"/>
          </w:tcPr>
          <w:p w14:paraId="2C717348"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1.Yıl</w:t>
            </w:r>
          </w:p>
        </w:tc>
        <w:tc>
          <w:tcPr>
            <w:tcW w:w="996" w:type="dxa"/>
            <w:tcBorders>
              <w:top w:val="single" w:sz="4" w:space="0" w:color="445B8B"/>
              <w:left w:val="nil"/>
              <w:bottom w:val="single" w:sz="4" w:space="0" w:color="445B8B"/>
              <w:right w:val="nil"/>
            </w:tcBorders>
            <w:shd w:val="clear" w:color="auto" w:fill="auto"/>
            <w:vAlign w:val="center"/>
          </w:tcPr>
          <w:p w14:paraId="17605784"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2.Yıl</w:t>
            </w:r>
          </w:p>
        </w:tc>
        <w:tc>
          <w:tcPr>
            <w:tcW w:w="1006" w:type="dxa"/>
            <w:tcBorders>
              <w:top w:val="single" w:sz="4" w:space="0" w:color="445B8B"/>
              <w:left w:val="nil"/>
              <w:bottom w:val="single" w:sz="4" w:space="0" w:color="445B8B"/>
              <w:right w:val="nil"/>
            </w:tcBorders>
            <w:shd w:val="clear" w:color="auto" w:fill="auto"/>
            <w:vAlign w:val="center"/>
          </w:tcPr>
          <w:p w14:paraId="660A2BEE"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3.Yıl</w:t>
            </w:r>
          </w:p>
        </w:tc>
        <w:tc>
          <w:tcPr>
            <w:tcW w:w="1036" w:type="dxa"/>
            <w:tcBorders>
              <w:top w:val="single" w:sz="4" w:space="0" w:color="445B8B"/>
              <w:left w:val="nil"/>
              <w:bottom w:val="single" w:sz="4" w:space="0" w:color="445B8B"/>
              <w:right w:val="nil"/>
            </w:tcBorders>
            <w:shd w:val="clear" w:color="auto" w:fill="auto"/>
            <w:vAlign w:val="center"/>
          </w:tcPr>
          <w:p w14:paraId="2F444685"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4.Yıl</w:t>
            </w:r>
          </w:p>
        </w:tc>
        <w:tc>
          <w:tcPr>
            <w:tcW w:w="960" w:type="dxa"/>
            <w:tcBorders>
              <w:top w:val="single" w:sz="4" w:space="0" w:color="445B8B"/>
              <w:left w:val="nil"/>
              <w:bottom w:val="single" w:sz="4" w:space="0" w:color="445B8B"/>
              <w:right w:val="nil"/>
            </w:tcBorders>
            <w:shd w:val="clear" w:color="auto" w:fill="auto"/>
            <w:vAlign w:val="center"/>
          </w:tcPr>
          <w:p w14:paraId="695215DC"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9109F98" w14:textId="77777777" w:rsidTr="00D9335B">
        <w:trPr>
          <w:trHeight w:val="558"/>
        </w:trPr>
        <w:tc>
          <w:tcPr>
            <w:tcW w:w="2532" w:type="dxa"/>
            <w:tcBorders>
              <w:top w:val="single" w:sz="4" w:space="0" w:color="445B8B"/>
              <w:left w:val="nil"/>
              <w:bottom w:val="single" w:sz="4" w:space="0" w:color="445B8B"/>
              <w:right w:val="nil"/>
            </w:tcBorders>
            <w:shd w:val="clear" w:color="auto" w:fill="auto"/>
          </w:tcPr>
          <w:p w14:paraId="40A8536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PG5.4.1 </w:t>
            </w:r>
            <w:r w:rsidRPr="002C0FB2">
              <w:rPr>
                <w:rFonts w:ascii="Times New Roman" w:hAnsi="Times New Roman" w:cs="Times New Roman"/>
                <w:sz w:val="20"/>
                <w:szCs w:val="20"/>
              </w:rPr>
              <w:t>Gerçekleşen öz gelir tutarı*</w:t>
            </w:r>
          </w:p>
        </w:tc>
        <w:tc>
          <w:tcPr>
            <w:tcW w:w="798" w:type="dxa"/>
            <w:tcBorders>
              <w:top w:val="single" w:sz="4" w:space="0" w:color="445B8B"/>
              <w:left w:val="nil"/>
              <w:bottom w:val="single" w:sz="4" w:space="0" w:color="445B8B"/>
              <w:right w:val="nil"/>
            </w:tcBorders>
            <w:shd w:val="clear" w:color="auto" w:fill="auto"/>
            <w:vAlign w:val="bottom"/>
          </w:tcPr>
          <w:p w14:paraId="149482FE"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bottom"/>
          </w:tcPr>
          <w:p w14:paraId="20720552"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78.307.850</w:t>
            </w:r>
          </w:p>
        </w:tc>
        <w:tc>
          <w:tcPr>
            <w:tcW w:w="1008" w:type="dxa"/>
            <w:tcBorders>
              <w:top w:val="single" w:sz="4" w:space="0" w:color="445B8B"/>
              <w:left w:val="nil"/>
              <w:bottom w:val="single" w:sz="4" w:space="0" w:color="445B8B"/>
              <w:right w:val="nil"/>
            </w:tcBorders>
            <w:shd w:val="clear" w:color="auto" w:fill="auto"/>
            <w:vAlign w:val="bottom"/>
          </w:tcPr>
          <w:p w14:paraId="5142D35C"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86.678.000</w:t>
            </w:r>
          </w:p>
        </w:tc>
        <w:tc>
          <w:tcPr>
            <w:tcW w:w="996" w:type="dxa"/>
            <w:tcBorders>
              <w:top w:val="single" w:sz="4" w:space="0" w:color="445B8B"/>
              <w:left w:val="nil"/>
              <w:bottom w:val="single" w:sz="4" w:space="0" w:color="445B8B"/>
              <w:right w:val="nil"/>
            </w:tcBorders>
            <w:shd w:val="clear" w:color="auto" w:fill="auto"/>
            <w:vAlign w:val="bottom"/>
          </w:tcPr>
          <w:p w14:paraId="0BB34F96"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95.880.000</w:t>
            </w:r>
          </w:p>
        </w:tc>
        <w:tc>
          <w:tcPr>
            <w:tcW w:w="1006" w:type="dxa"/>
            <w:tcBorders>
              <w:top w:val="single" w:sz="4" w:space="0" w:color="445B8B"/>
              <w:left w:val="nil"/>
              <w:bottom w:val="single" w:sz="4" w:space="0" w:color="445B8B"/>
              <w:right w:val="nil"/>
            </w:tcBorders>
            <w:shd w:val="clear" w:color="auto" w:fill="auto"/>
            <w:vAlign w:val="bottom"/>
          </w:tcPr>
          <w:p w14:paraId="7900D4D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105.215.000</w:t>
            </w:r>
          </w:p>
        </w:tc>
        <w:tc>
          <w:tcPr>
            <w:tcW w:w="1036" w:type="dxa"/>
            <w:tcBorders>
              <w:top w:val="single" w:sz="4" w:space="0" w:color="445B8B"/>
              <w:left w:val="nil"/>
              <w:bottom w:val="single" w:sz="4" w:space="0" w:color="445B8B"/>
              <w:right w:val="nil"/>
            </w:tcBorders>
            <w:shd w:val="clear" w:color="auto" w:fill="auto"/>
            <w:vAlign w:val="bottom"/>
          </w:tcPr>
          <w:p w14:paraId="2FF1B0B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112.815.000</w:t>
            </w:r>
          </w:p>
        </w:tc>
        <w:tc>
          <w:tcPr>
            <w:tcW w:w="960" w:type="dxa"/>
            <w:tcBorders>
              <w:top w:val="single" w:sz="4" w:space="0" w:color="445B8B"/>
              <w:left w:val="nil"/>
              <w:bottom w:val="single" w:sz="4" w:space="0" w:color="445B8B"/>
              <w:right w:val="nil"/>
            </w:tcBorders>
            <w:shd w:val="clear" w:color="auto" w:fill="auto"/>
            <w:vAlign w:val="bottom"/>
          </w:tcPr>
          <w:p w14:paraId="6615454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122.840.000</w:t>
            </w:r>
          </w:p>
        </w:tc>
      </w:tr>
      <w:tr w:rsidR="002C0FB2" w:rsidRPr="002C0FB2" w14:paraId="5CB3F1B2" w14:textId="77777777" w:rsidTr="00D9335B">
        <w:trPr>
          <w:trHeight w:val="776"/>
        </w:trPr>
        <w:tc>
          <w:tcPr>
            <w:tcW w:w="2532" w:type="dxa"/>
            <w:tcBorders>
              <w:top w:val="single" w:sz="4" w:space="0" w:color="445B8B"/>
              <w:left w:val="nil"/>
              <w:bottom w:val="single" w:sz="4" w:space="0" w:color="445B8B"/>
              <w:right w:val="nil"/>
            </w:tcBorders>
            <w:shd w:val="clear" w:color="auto" w:fill="auto"/>
          </w:tcPr>
          <w:p w14:paraId="6DC7776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5.4.2</w:t>
            </w:r>
            <w:r w:rsidRPr="002C0FB2">
              <w:rPr>
                <w:rFonts w:ascii="Times New Roman" w:hAnsi="Times New Roman" w:cs="Times New Roman"/>
                <w:sz w:val="20"/>
                <w:szCs w:val="20"/>
              </w:rPr>
              <w:t xml:space="preserve"> Dış kaynaklı projelerden elde edilen gelir miktarı*</w:t>
            </w:r>
          </w:p>
        </w:tc>
        <w:tc>
          <w:tcPr>
            <w:tcW w:w="798" w:type="dxa"/>
            <w:tcBorders>
              <w:top w:val="single" w:sz="4" w:space="0" w:color="445B8B"/>
              <w:left w:val="nil"/>
              <w:bottom w:val="single" w:sz="4" w:space="0" w:color="445B8B"/>
              <w:right w:val="nil"/>
            </w:tcBorders>
            <w:shd w:val="clear" w:color="auto" w:fill="auto"/>
            <w:vAlign w:val="center"/>
          </w:tcPr>
          <w:p w14:paraId="183C03C2"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5168E771"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34.273.975</w:t>
            </w:r>
          </w:p>
        </w:tc>
        <w:tc>
          <w:tcPr>
            <w:tcW w:w="1008" w:type="dxa"/>
            <w:tcBorders>
              <w:top w:val="single" w:sz="4" w:space="0" w:color="445B8B"/>
              <w:left w:val="nil"/>
              <w:bottom w:val="single" w:sz="4" w:space="0" w:color="445B8B"/>
              <w:right w:val="nil"/>
            </w:tcBorders>
            <w:shd w:val="clear" w:color="auto" w:fill="auto"/>
            <w:vAlign w:val="center"/>
          </w:tcPr>
          <w:p w14:paraId="4083BC35"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40.000.000</w:t>
            </w:r>
          </w:p>
        </w:tc>
        <w:tc>
          <w:tcPr>
            <w:tcW w:w="996" w:type="dxa"/>
            <w:tcBorders>
              <w:top w:val="single" w:sz="4" w:space="0" w:color="445B8B"/>
              <w:left w:val="nil"/>
              <w:bottom w:val="single" w:sz="4" w:space="0" w:color="445B8B"/>
              <w:right w:val="nil"/>
            </w:tcBorders>
            <w:shd w:val="clear" w:color="auto" w:fill="auto"/>
            <w:vAlign w:val="center"/>
          </w:tcPr>
          <w:p w14:paraId="18D81526"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45.000.000</w:t>
            </w:r>
          </w:p>
        </w:tc>
        <w:tc>
          <w:tcPr>
            <w:tcW w:w="1006" w:type="dxa"/>
            <w:tcBorders>
              <w:top w:val="single" w:sz="4" w:space="0" w:color="445B8B"/>
              <w:left w:val="nil"/>
              <w:bottom w:val="single" w:sz="4" w:space="0" w:color="445B8B"/>
              <w:right w:val="nil"/>
            </w:tcBorders>
            <w:shd w:val="clear" w:color="auto" w:fill="auto"/>
            <w:vAlign w:val="center"/>
          </w:tcPr>
          <w:p w14:paraId="34B008C1"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50.000.000</w:t>
            </w:r>
          </w:p>
        </w:tc>
        <w:tc>
          <w:tcPr>
            <w:tcW w:w="1036" w:type="dxa"/>
            <w:tcBorders>
              <w:top w:val="single" w:sz="4" w:space="0" w:color="445B8B"/>
              <w:left w:val="nil"/>
              <w:bottom w:val="single" w:sz="4" w:space="0" w:color="445B8B"/>
              <w:right w:val="nil"/>
            </w:tcBorders>
            <w:shd w:val="clear" w:color="auto" w:fill="auto"/>
            <w:vAlign w:val="center"/>
          </w:tcPr>
          <w:p w14:paraId="604CA58F"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55.000.000</w:t>
            </w:r>
          </w:p>
        </w:tc>
        <w:tc>
          <w:tcPr>
            <w:tcW w:w="960" w:type="dxa"/>
            <w:tcBorders>
              <w:top w:val="single" w:sz="4" w:space="0" w:color="445B8B"/>
              <w:left w:val="nil"/>
              <w:bottom w:val="single" w:sz="4" w:space="0" w:color="445B8B"/>
              <w:right w:val="nil"/>
            </w:tcBorders>
            <w:shd w:val="clear" w:color="auto" w:fill="auto"/>
            <w:vAlign w:val="center"/>
          </w:tcPr>
          <w:p w14:paraId="777849CB"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65.000.000</w:t>
            </w:r>
          </w:p>
        </w:tc>
      </w:tr>
      <w:tr w:rsidR="002C0FB2" w:rsidRPr="002C0FB2" w14:paraId="73AF25E1" w14:textId="77777777" w:rsidTr="00D9335B">
        <w:trPr>
          <w:trHeight w:val="776"/>
        </w:trPr>
        <w:tc>
          <w:tcPr>
            <w:tcW w:w="2532" w:type="dxa"/>
            <w:tcBorders>
              <w:top w:val="single" w:sz="4" w:space="0" w:color="445B8B"/>
              <w:left w:val="nil"/>
              <w:bottom w:val="single" w:sz="4" w:space="0" w:color="445B8B"/>
              <w:right w:val="nil"/>
            </w:tcBorders>
            <w:shd w:val="clear" w:color="auto" w:fill="auto"/>
          </w:tcPr>
          <w:p w14:paraId="7E4C2AB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5.4.3</w:t>
            </w:r>
            <w:r w:rsidRPr="002C0FB2">
              <w:rPr>
                <w:rFonts w:ascii="Times New Roman" w:hAnsi="Times New Roman" w:cs="Times New Roman"/>
                <w:sz w:val="20"/>
                <w:szCs w:val="20"/>
              </w:rPr>
              <w:t xml:space="preserve"> Bağış, hibe ve sponsor desteklerinin tutarı (TL)*</w:t>
            </w:r>
          </w:p>
        </w:tc>
        <w:tc>
          <w:tcPr>
            <w:tcW w:w="798" w:type="dxa"/>
            <w:tcBorders>
              <w:top w:val="single" w:sz="4" w:space="0" w:color="445B8B"/>
              <w:left w:val="nil"/>
              <w:bottom w:val="single" w:sz="4" w:space="0" w:color="445B8B"/>
              <w:right w:val="nil"/>
            </w:tcBorders>
            <w:shd w:val="clear" w:color="auto" w:fill="auto"/>
            <w:vAlign w:val="center"/>
          </w:tcPr>
          <w:p w14:paraId="4B102572"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45795444"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390.000</w:t>
            </w:r>
          </w:p>
        </w:tc>
        <w:tc>
          <w:tcPr>
            <w:tcW w:w="1008" w:type="dxa"/>
            <w:tcBorders>
              <w:top w:val="single" w:sz="4" w:space="0" w:color="445B8B"/>
              <w:left w:val="nil"/>
              <w:bottom w:val="single" w:sz="4" w:space="0" w:color="445B8B"/>
              <w:right w:val="nil"/>
            </w:tcBorders>
            <w:shd w:val="clear" w:color="auto" w:fill="auto"/>
            <w:vAlign w:val="center"/>
          </w:tcPr>
          <w:p w14:paraId="5AA283FA"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426.500</w:t>
            </w:r>
          </w:p>
        </w:tc>
        <w:tc>
          <w:tcPr>
            <w:tcW w:w="996" w:type="dxa"/>
            <w:tcBorders>
              <w:top w:val="single" w:sz="4" w:space="0" w:color="445B8B"/>
              <w:left w:val="nil"/>
              <w:bottom w:val="single" w:sz="4" w:space="0" w:color="445B8B"/>
              <w:right w:val="nil"/>
            </w:tcBorders>
            <w:shd w:val="clear" w:color="auto" w:fill="auto"/>
            <w:vAlign w:val="center"/>
          </w:tcPr>
          <w:p w14:paraId="27ADEE68"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525.000</w:t>
            </w:r>
          </w:p>
        </w:tc>
        <w:tc>
          <w:tcPr>
            <w:tcW w:w="1006" w:type="dxa"/>
            <w:tcBorders>
              <w:top w:val="single" w:sz="4" w:space="0" w:color="445B8B"/>
              <w:left w:val="nil"/>
              <w:bottom w:val="single" w:sz="4" w:space="0" w:color="445B8B"/>
              <w:right w:val="nil"/>
            </w:tcBorders>
            <w:shd w:val="clear" w:color="auto" w:fill="auto"/>
            <w:vAlign w:val="center"/>
          </w:tcPr>
          <w:p w14:paraId="569FC46D"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595.000</w:t>
            </w:r>
          </w:p>
        </w:tc>
        <w:tc>
          <w:tcPr>
            <w:tcW w:w="1036" w:type="dxa"/>
            <w:tcBorders>
              <w:top w:val="single" w:sz="4" w:space="0" w:color="445B8B"/>
              <w:left w:val="nil"/>
              <w:bottom w:val="single" w:sz="4" w:space="0" w:color="445B8B"/>
              <w:right w:val="nil"/>
            </w:tcBorders>
            <w:shd w:val="clear" w:color="auto" w:fill="auto"/>
            <w:vAlign w:val="center"/>
          </w:tcPr>
          <w:p w14:paraId="4A3F6FBA"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600.000</w:t>
            </w:r>
          </w:p>
        </w:tc>
        <w:tc>
          <w:tcPr>
            <w:tcW w:w="960" w:type="dxa"/>
            <w:tcBorders>
              <w:top w:val="single" w:sz="4" w:space="0" w:color="445B8B"/>
              <w:left w:val="nil"/>
              <w:bottom w:val="single" w:sz="4" w:space="0" w:color="445B8B"/>
              <w:right w:val="nil"/>
            </w:tcBorders>
            <w:shd w:val="clear" w:color="auto" w:fill="auto"/>
            <w:vAlign w:val="center"/>
          </w:tcPr>
          <w:p w14:paraId="7EADFC25"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650.000</w:t>
            </w:r>
          </w:p>
        </w:tc>
      </w:tr>
      <w:tr w:rsidR="002C0FB2" w:rsidRPr="002C0FB2" w14:paraId="24AD04AA" w14:textId="77777777" w:rsidTr="00D9335B">
        <w:trPr>
          <w:trHeight w:val="1016"/>
        </w:trPr>
        <w:tc>
          <w:tcPr>
            <w:tcW w:w="2532" w:type="dxa"/>
            <w:tcBorders>
              <w:top w:val="single" w:sz="4" w:space="0" w:color="445B8B"/>
              <w:left w:val="nil"/>
              <w:bottom w:val="single" w:sz="4" w:space="0" w:color="445B8B"/>
              <w:right w:val="nil"/>
            </w:tcBorders>
            <w:shd w:val="clear" w:color="auto" w:fill="auto"/>
          </w:tcPr>
          <w:p w14:paraId="214D0E1E" w14:textId="77777777" w:rsidR="002C0FB2" w:rsidRPr="002C0FB2" w:rsidRDefault="002C0FB2" w:rsidP="00D9335B">
            <w:pPr>
              <w:spacing w:after="0"/>
              <w:ind w:left="80" w:right="136"/>
              <w:rPr>
                <w:rFonts w:ascii="Times New Roman" w:hAnsi="Times New Roman" w:cs="Times New Roman"/>
                <w:sz w:val="20"/>
                <w:szCs w:val="20"/>
              </w:rPr>
            </w:pPr>
            <w:r w:rsidRPr="002C0FB2">
              <w:rPr>
                <w:rFonts w:ascii="Times New Roman" w:hAnsi="Times New Roman" w:cs="Times New Roman"/>
                <w:b/>
                <w:sz w:val="20"/>
                <w:szCs w:val="20"/>
              </w:rPr>
              <w:t xml:space="preserve">PG 5.4.4 </w:t>
            </w:r>
            <w:r w:rsidRPr="002C0FB2">
              <w:rPr>
                <w:rFonts w:ascii="Times New Roman" w:hAnsi="Times New Roman" w:cs="Times New Roman"/>
                <w:sz w:val="20"/>
                <w:szCs w:val="20"/>
              </w:rPr>
              <w:t>Bağış, hibe ve sponsor desteklerinden elde edilen ayni yardımların sayısı*</w:t>
            </w:r>
          </w:p>
        </w:tc>
        <w:tc>
          <w:tcPr>
            <w:tcW w:w="798" w:type="dxa"/>
            <w:tcBorders>
              <w:top w:val="single" w:sz="4" w:space="0" w:color="445B8B"/>
              <w:left w:val="nil"/>
              <w:bottom w:val="single" w:sz="4" w:space="0" w:color="445B8B"/>
              <w:right w:val="nil"/>
            </w:tcBorders>
            <w:shd w:val="clear" w:color="auto" w:fill="auto"/>
            <w:vAlign w:val="center"/>
          </w:tcPr>
          <w:p w14:paraId="24236599"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7CFD6A1B"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33</w:t>
            </w:r>
          </w:p>
        </w:tc>
        <w:tc>
          <w:tcPr>
            <w:tcW w:w="1008" w:type="dxa"/>
            <w:tcBorders>
              <w:top w:val="single" w:sz="4" w:space="0" w:color="445B8B"/>
              <w:left w:val="nil"/>
              <w:bottom w:val="single" w:sz="4" w:space="0" w:color="445B8B"/>
              <w:right w:val="nil"/>
            </w:tcBorders>
            <w:shd w:val="clear" w:color="auto" w:fill="auto"/>
            <w:vAlign w:val="center"/>
          </w:tcPr>
          <w:p w14:paraId="20DC919C"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38</w:t>
            </w:r>
          </w:p>
        </w:tc>
        <w:tc>
          <w:tcPr>
            <w:tcW w:w="996" w:type="dxa"/>
            <w:tcBorders>
              <w:top w:val="single" w:sz="4" w:space="0" w:color="445B8B"/>
              <w:left w:val="nil"/>
              <w:bottom w:val="single" w:sz="4" w:space="0" w:color="445B8B"/>
              <w:right w:val="nil"/>
            </w:tcBorders>
            <w:shd w:val="clear" w:color="auto" w:fill="auto"/>
            <w:vAlign w:val="center"/>
          </w:tcPr>
          <w:p w14:paraId="48CAD4A1"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46</w:t>
            </w:r>
          </w:p>
        </w:tc>
        <w:tc>
          <w:tcPr>
            <w:tcW w:w="1006" w:type="dxa"/>
            <w:tcBorders>
              <w:top w:val="single" w:sz="4" w:space="0" w:color="445B8B"/>
              <w:left w:val="nil"/>
              <w:bottom w:val="single" w:sz="4" w:space="0" w:color="445B8B"/>
              <w:right w:val="nil"/>
            </w:tcBorders>
            <w:shd w:val="clear" w:color="auto" w:fill="auto"/>
            <w:vAlign w:val="center"/>
          </w:tcPr>
          <w:p w14:paraId="284BFEDB"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50</w:t>
            </w:r>
          </w:p>
        </w:tc>
        <w:tc>
          <w:tcPr>
            <w:tcW w:w="1036" w:type="dxa"/>
            <w:tcBorders>
              <w:top w:val="single" w:sz="4" w:space="0" w:color="445B8B"/>
              <w:left w:val="nil"/>
              <w:bottom w:val="single" w:sz="4" w:space="0" w:color="445B8B"/>
              <w:right w:val="nil"/>
            </w:tcBorders>
            <w:shd w:val="clear" w:color="auto" w:fill="auto"/>
            <w:vAlign w:val="center"/>
          </w:tcPr>
          <w:p w14:paraId="067CCD49"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54</w:t>
            </w:r>
          </w:p>
        </w:tc>
        <w:tc>
          <w:tcPr>
            <w:tcW w:w="960" w:type="dxa"/>
            <w:tcBorders>
              <w:top w:val="single" w:sz="4" w:space="0" w:color="445B8B"/>
              <w:left w:val="nil"/>
              <w:bottom w:val="single" w:sz="4" w:space="0" w:color="445B8B"/>
              <w:right w:val="nil"/>
            </w:tcBorders>
            <w:shd w:val="clear" w:color="auto" w:fill="auto"/>
            <w:vAlign w:val="center"/>
          </w:tcPr>
          <w:p w14:paraId="7CDC260F" w14:textId="77777777" w:rsidR="002C0FB2" w:rsidRPr="002C0FB2" w:rsidRDefault="002C0FB2" w:rsidP="00D9335B">
            <w:pPr>
              <w:spacing w:after="0"/>
              <w:ind w:right="12"/>
              <w:jc w:val="center"/>
              <w:rPr>
                <w:rFonts w:ascii="Times New Roman" w:hAnsi="Times New Roman" w:cs="Times New Roman"/>
                <w:sz w:val="20"/>
                <w:szCs w:val="20"/>
              </w:rPr>
            </w:pPr>
            <w:r w:rsidRPr="002C0FB2">
              <w:rPr>
                <w:rFonts w:ascii="Times New Roman" w:hAnsi="Times New Roman" w:cs="Times New Roman"/>
                <w:sz w:val="20"/>
                <w:szCs w:val="20"/>
              </w:rPr>
              <w:t>57</w:t>
            </w:r>
          </w:p>
        </w:tc>
      </w:tr>
      <w:tr w:rsidR="002C0FB2" w:rsidRPr="002C0FB2" w14:paraId="227B33F8" w14:textId="77777777" w:rsidTr="00D9335B">
        <w:trPr>
          <w:trHeight w:val="536"/>
        </w:trPr>
        <w:tc>
          <w:tcPr>
            <w:tcW w:w="2532" w:type="dxa"/>
            <w:tcBorders>
              <w:top w:val="single" w:sz="4" w:space="0" w:color="445B8B"/>
              <w:left w:val="nil"/>
              <w:bottom w:val="single" w:sz="4" w:space="0" w:color="445B8B"/>
              <w:right w:val="nil"/>
            </w:tcBorders>
            <w:shd w:val="clear" w:color="auto" w:fill="auto"/>
          </w:tcPr>
          <w:p w14:paraId="1C98A0F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PG5.4.5</w:t>
            </w:r>
            <w:r w:rsidRPr="002C0FB2">
              <w:rPr>
                <w:rFonts w:ascii="Times New Roman" w:hAnsi="Times New Roman" w:cs="Times New Roman"/>
                <w:sz w:val="20"/>
                <w:szCs w:val="20"/>
              </w:rPr>
              <w:t xml:space="preserve"> Gerçekleşen döner sermaye gelirleri tutarı*</w:t>
            </w:r>
          </w:p>
        </w:tc>
        <w:tc>
          <w:tcPr>
            <w:tcW w:w="798" w:type="dxa"/>
            <w:tcBorders>
              <w:top w:val="single" w:sz="4" w:space="0" w:color="445B8B"/>
              <w:left w:val="nil"/>
              <w:bottom w:val="single" w:sz="4" w:space="0" w:color="445B8B"/>
              <w:right w:val="nil"/>
            </w:tcBorders>
            <w:shd w:val="clear" w:color="auto" w:fill="auto"/>
            <w:vAlign w:val="center"/>
          </w:tcPr>
          <w:p w14:paraId="2662CCFD"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375EC96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155.740.183</w:t>
            </w:r>
          </w:p>
        </w:tc>
        <w:tc>
          <w:tcPr>
            <w:tcW w:w="1008" w:type="dxa"/>
            <w:tcBorders>
              <w:top w:val="single" w:sz="4" w:space="0" w:color="445B8B"/>
              <w:left w:val="nil"/>
              <w:bottom w:val="single" w:sz="4" w:space="0" w:color="445B8B"/>
              <w:right w:val="nil"/>
            </w:tcBorders>
            <w:shd w:val="clear" w:color="auto" w:fill="auto"/>
            <w:vAlign w:val="center"/>
          </w:tcPr>
          <w:p w14:paraId="4A6200F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180.000.000</w:t>
            </w:r>
          </w:p>
        </w:tc>
        <w:tc>
          <w:tcPr>
            <w:tcW w:w="996" w:type="dxa"/>
            <w:tcBorders>
              <w:top w:val="single" w:sz="4" w:space="0" w:color="445B8B"/>
              <w:left w:val="nil"/>
              <w:bottom w:val="single" w:sz="4" w:space="0" w:color="445B8B"/>
              <w:right w:val="nil"/>
            </w:tcBorders>
            <w:shd w:val="clear" w:color="auto" w:fill="auto"/>
            <w:vAlign w:val="center"/>
          </w:tcPr>
          <w:p w14:paraId="2CCBB73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215.000.000</w:t>
            </w:r>
          </w:p>
        </w:tc>
        <w:tc>
          <w:tcPr>
            <w:tcW w:w="1006" w:type="dxa"/>
            <w:tcBorders>
              <w:top w:val="single" w:sz="4" w:space="0" w:color="445B8B"/>
              <w:left w:val="nil"/>
              <w:bottom w:val="single" w:sz="4" w:space="0" w:color="445B8B"/>
              <w:right w:val="nil"/>
            </w:tcBorders>
            <w:shd w:val="clear" w:color="auto" w:fill="auto"/>
            <w:vAlign w:val="center"/>
          </w:tcPr>
          <w:p w14:paraId="1E403DE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247.000.000</w:t>
            </w:r>
          </w:p>
        </w:tc>
        <w:tc>
          <w:tcPr>
            <w:tcW w:w="1036" w:type="dxa"/>
            <w:tcBorders>
              <w:top w:val="single" w:sz="4" w:space="0" w:color="445B8B"/>
              <w:left w:val="nil"/>
              <w:bottom w:val="single" w:sz="4" w:space="0" w:color="445B8B"/>
              <w:right w:val="nil"/>
            </w:tcBorders>
            <w:shd w:val="clear" w:color="auto" w:fill="auto"/>
            <w:vAlign w:val="center"/>
          </w:tcPr>
          <w:p w14:paraId="2194867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275.000.000</w:t>
            </w:r>
          </w:p>
        </w:tc>
        <w:tc>
          <w:tcPr>
            <w:tcW w:w="960" w:type="dxa"/>
            <w:tcBorders>
              <w:top w:val="single" w:sz="4" w:space="0" w:color="445B8B"/>
              <w:left w:val="nil"/>
              <w:bottom w:val="single" w:sz="4" w:space="0" w:color="445B8B"/>
              <w:right w:val="nil"/>
            </w:tcBorders>
            <w:shd w:val="clear" w:color="auto" w:fill="auto"/>
            <w:vAlign w:val="center"/>
          </w:tcPr>
          <w:p w14:paraId="59F837A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300.000.000</w:t>
            </w:r>
          </w:p>
        </w:tc>
      </w:tr>
      <w:tr w:rsidR="002C0FB2" w:rsidRPr="002C0FB2" w14:paraId="3443C7B7" w14:textId="77777777" w:rsidTr="00D9335B">
        <w:trPr>
          <w:trHeight w:val="426"/>
        </w:trPr>
        <w:tc>
          <w:tcPr>
            <w:tcW w:w="2532" w:type="dxa"/>
            <w:tcBorders>
              <w:top w:val="single" w:sz="4" w:space="0" w:color="445B8B"/>
              <w:left w:val="nil"/>
              <w:bottom w:val="single" w:sz="4" w:space="0" w:color="445B8B"/>
              <w:right w:val="nil"/>
            </w:tcBorders>
            <w:shd w:val="clear" w:color="auto" w:fill="auto"/>
          </w:tcPr>
          <w:p w14:paraId="6B857D1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804" w:type="dxa"/>
            <w:gridSpan w:val="2"/>
            <w:tcBorders>
              <w:top w:val="single" w:sz="4" w:space="0" w:color="445B8B"/>
              <w:left w:val="nil"/>
              <w:bottom w:val="single" w:sz="4" w:space="0" w:color="445B8B"/>
              <w:right w:val="nil"/>
            </w:tcBorders>
            <w:shd w:val="clear" w:color="auto" w:fill="auto"/>
          </w:tcPr>
          <w:p w14:paraId="7B1BFC6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Genel Sekreterlik</w:t>
            </w:r>
          </w:p>
        </w:tc>
        <w:tc>
          <w:tcPr>
            <w:tcW w:w="1008" w:type="dxa"/>
            <w:tcBorders>
              <w:top w:val="single" w:sz="4" w:space="0" w:color="445B8B"/>
              <w:left w:val="nil"/>
              <w:bottom w:val="single" w:sz="4" w:space="0" w:color="445B8B"/>
              <w:right w:val="nil"/>
            </w:tcBorders>
            <w:shd w:val="clear" w:color="auto" w:fill="auto"/>
          </w:tcPr>
          <w:p w14:paraId="7BAF8FD3" w14:textId="77777777" w:rsidR="002C0FB2" w:rsidRPr="002C0FB2" w:rsidRDefault="002C0FB2" w:rsidP="00D9335B">
            <w:pPr>
              <w:rPr>
                <w:rFonts w:ascii="Times New Roman" w:hAnsi="Times New Roman" w:cs="Times New Roman"/>
                <w:sz w:val="20"/>
                <w:szCs w:val="20"/>
              </w:rPr>
            </w:pPr>
          </w:p>
        </w:tc>
        <w:tc>
          <w:tcPr>
            <w:tcW w:w="996" w:type="dxa"/>
            <w:tcBorders>
              <w:top w:val="single" w:sz="4" w:space="0" w:color="445B8B"/>
              <w:left w:val="nil"/>
              <w:bottom w:val="single" w:sz="4" w:space="0" w:color="445B8B"/>
              <w:right w:val="nil"/>
            </w:tcBorders>
            <w:shd w:val="clear" w:color="auto" w:fill="auto"/>
          </w:tcPr>
          <w:p w14:paraId="192D94B4" w14:textId="77777777" w:rsidR="002C0FB2" w:rsidRPr="002C0FB2" w:rsidRDefault="002C0FB2" w:rsidP="00D9335B">
            <w:pPr>
              <w:rPr>
                <w:rFonts w:ascii="Times New Roman" w:hAnsi="Times New Roman" w:cs="Times New Roman"/>
                <w:sz w:val="20"/>
                <w:szCs w:val="20"/>
              </w:rPr>
            </w:pPr>
          </w:p>
        </w:tc>
        <w:tc>
          <w:tcPr>
            <w:tcW w:w="1006" w:type="dxa"/>
            <w:tcBorders>
              <w:top w:val="single" w:sz="4" w:space="0" w:color="445B8B"/>
              <w:left w:val="nil"/>
              <w:bottom w:val="single" w:sz="4" w:space="0" w:color="445B8B"/>
              <w:right w:val="nil"/>
            </w:tcBorders>
            <w:shd w:val="clear" w:color="auto" w:fill="auto"/>
          </w:tcPr>
          <w:p w14:paraId="04AE8B65" w14:textId="77777777" w:rsidR="002C0FB2" w:rsidRPr="002C0FB2" w:rsidRDefault="002C0FB2" w:rsidP="00D9335B">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3726588A" w14:textId="77777777" w:rsidR="002C0FB2" w:rsidRPr="002C0FB2" w:rsidRDefault="002C0FB2" w:rsidP="00D9335B">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551F7E79" w14:textId="77777777" w:rsidR="002C0FB2" w:rsidRPr="002C0FB2" w:rsidRDefault="002C0FB2" w:rsidP="00D9335B">
            <w:pPr>
              <w:rPr>
                <w:rFonts w:ascii="Times New Roman" w:hAnsi="Times New Roman" w:cs="Times New Roman"/>
                <w:sz w:val="20"/>
                <w:szCs w:val="20"/>
              </w:rPr>
            </w:pPr>
          </w:p>
        </w:tc>
      </w:tr>
      <w:tr w:rsidR="002C0FB2" w:rsidRPr="002C0FB2" w14:paraId="6E452E3B" w14:textId="77777777" w:rsidTr="00D9335B">
        <w:trPr>
          <w:trHeight w:val="820"/>
        </w:trPr>
        <w:tc>
          <w:tcPr>
            <w:tcW w:w="2532" w:type="dxa"/>
            <w:tcBorders>
              <w:top w:val="single" w:sz="4" w:space="0" w:color="445B8B"/>
              <w:left w:val="nil"/>
              <w:bottom w:val="single" w:sz="4" w:space="0" w:color="445B8B"/>
              <w:right w:val="nil"/>
            </w:tcBorders>
            <w:shd w:val="clear" w:color="auto" w:fill="auto"/>
            <w:vAlign w:val="center"/>
          </w:tcPr>
          <w:p w14:paraId="2751969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3807" w:type="dxa"/>
            <w:gridSpan w:val="4"/>
            <w:tcBorders>
              <w:top w:val="single" w:sz="4" w:space="0" w:color="445B8B"/>
              <w:left w:val="nil"/>
              <w:bottom w:val="single" w:sz="4" w:space="0" w:color="445B8B"/>
              <w:right w:val="nil"/>
            </w:tcBorders>
            <w:shd w:val="clear" w:color="auto" w:fill="auto"/>
          </w:tcPr>
          <w:p w14:paraId="0009FF6A"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p w14:paraId="1A98249B"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İdari ve Mali İşler Daire Başkanlığı</w:t>
            </w:r>
          </w:p>
          <w:p w14:paraId="59C1106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Döner Sermaye İşletme Müdürlüğü</w:t>
            </w:r>
          </w:p>
        </w:tc>
        <w:tc>
          <w:tcPr>
            <w:tcW w:w="1006" w:type="dxa"/>
            <w:tcBorders>
              <w:top w:val="single" w:sz="4" w:space="0" w:color="445B8B"/>
              <w:left w:val="nil"/>
              <w:bottom w:val="single" w:sz="4" w:space="0" w:color="445B8B"/>
              <w:right w:val="nil"/>
            </w:tcBorders>
            <w:shd w:val="clear" w:color="auto" w:fill="auto"/>
          </w:tcPr>
          <w:p w14:paraId="5E9EE221" w14:textId="77777777" w:rsidR="002C0FB2" w:rsidRPr="002C0FB2" w:rsidRDefault="002C0FB2" w:rsidP="00D9335B">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1055E1C9" w14:textId="77777777" w:rsidR="002C0FB2" w:rsidRPr="002C0FB2" w:rsidRDefault="002C0FB2" w:rsidP="00D9335B">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49C38EAC" w14:textId="77777777" w:rsidR="002C0FB2" w:rsidRPr="002C0FB2" w:rsidRDefault="002C0FB2" w:rsidP="00D9335B">
            <w:pPr>
              <w:rPr>
                <w:rFonts w:ascii="Times New Roman" w:hAnsi="Times New Roman" w:cs="Times New Roman"/>
                <w:sz w:val="20"/>
                <w:szCs w:val="20"/>
              </w:rPr>
            </w:pPr>
          </w:p>
        </w:tc>
      </w:tr>
      <w:tr w:rsidR="002C0FB2" w:rsidRPr="002C0FB2" w14:paraId="3079043F" w14:textId="77777777" w:rsidTr="00D9335B">
        <w:trPr>
          <w:trHeight w:val="890"/>
        </w:trPr>
        <w:tc>
          <w:tcPr>
            <w:tcW w:w="2532" w:type="dxa"/>
            <w:tcBorders>
              <w:top w:val="single" w:sz="4" w:space="0" w:color="445B8B"/>
              <w:left w:val="nil"/>
              <w:bottom w:val="single" w:sz="4" w:space="0" w:color="445B8B"/>
              <w:right w:val="nil"/>
            </w:tcBorders>
            <w:shd w:val="clear" w:color="auto" w:fill="auto"/>
            <w:vAlign w:val="center"/>
          </w:tcPr>
          <w:p w14:paraId="6F0B6DC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6809" w:type="dxa"/>
            <w:gridSpan w:val="7"/>
            <w:tcBorders>
              <w:top w:val="single" w:sz="4" w:space="0" w:color="445B8B"/>
              <w:left w:val="nil"/>
              <w:bottom w:val="single" w:sz="4" w:space="0" w:color="445B8B"/>
              <w:right w:val="nil"/>
            </w:tcBorders>
            <w:shd w:val="clear" w:color="auto" w:fill="auto"/>
          </w:tcPr>
          <w:p w14:paraId="247FCF01"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Ekonomik Sorunların devam etmesi</w:t>
            </w:r>
          </w:p>
          <w:p w14:paraId="56350D23"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Paydaşlarla bağış ve sponsorluk konusundaki iletişimin kısıtlı olması</w:t>
            </w:r>
          </w:p>
          <w:p w14:paraId="4C45E54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kaynaklı projelerde büyük bütçeli çalışmaların sınırlı sayıda olması</w:t>
            </w:r>
          </w:p>
        </w:tc>
      </w:tr>
      <w:tr w:rsidR="002C0FB2" w:rsidRPr="002C0FB2" w14:paraId="496FD6D5" w14:textId="77777777" w:rsidTr="00D9335B">
        <w:trPr>
          <w:trHeight w:val="1426"/>
        </w:trPr>
        <w:tc>
          <w:tcPr>
            <w:tcW w:w="2532" w:type="dxa"/>
            <w:tcBorders>
              <w:top w:val="single" w:sz="4" w:space="0" w:color="445B8B"/>
              <w:left w:val="nil"/>
              <w:bottom w:val="single" w:sz="4" w:space="0" w:color="445B8B"/>
              <w:right w:val="nil"/>
            </w:tcBorders>
            <w:shd w:val="clear" w:color="auto" w:fill="auto"/>
            <w:vAlign w:val="center"/>
          </w:tcPr>
          <w:p w14:paraId="2DA4B49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809" w:type="dxa"/>
            <w:gridSpan w:val="7"/>
            <w:tcBorders>
              <w:top w:val="single" w:sz="4" w:space="0" w:color="445B8B"/>
              <w:left w:val="nil"/>
              <w:bottom w:val="single" w:sz="4" w:space="0" w:color="445B8B"/>
              <w:right w:val="nil"/>
            </w:tcBorders>
            <w:shd w:val="clear" w:color="auto" w:fill="auto"/>
          </w:tcPr>
          <w:p w14:paraId="22B1A8B4"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öz gelirinin arttırılması için alternatifler geliştirmek</w:t>
            </w:r>
          </w:p>
          <w:p w14:paraId="14A1C7AD"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 dış kaynaklı/büyük bütçeli proje geliştirme konusunda teşvik etmek</w:t>
            </w:r>
          </w:p>
          <w:p w14:paraId="1D75F9DD"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bağış yapabilecek potansiyeli olan dış paydaşlarla iş birliğini arttırmak</w:t>
            </w:r>
          </w:p>
          <w:p w14:paraId="51FF47BC"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sponsorluk desteği sunabilecek potansiyeli olan dış paydaşlarla iş birliğini arttırmak</w:t>
            </w:r>
          </w:p>
        </w:tc>
      </w:tr>
      <w:tr w:rsidR="002C0FB2" w:rsidRPr="002C0FB2" w14:paraId="1F4078B2" w14:textId="77777777" w:rsidTr="00D9335B">
        <w:trPr>
          <w:trHeight w:val="428"/>
        </w:trPr>
        <w:tc>
          <w:tcPr>
            <w:tcW w:w="2532" w:type="dxa"/>
            <w:tcBorders>
              <w:top w:val="single" w:sz="4" w:space="0" w:color="445B8B"/>
              <w:left w:val="nil"/>
              <w:bottom w:val="single" w:sz="4" w:space="0" w:color="445B8B"/>
              <w:right w:val="nil"/>
            </w:tcBorders>
            <w:shd w:val="clear" w:color="auto" w:fill="auto"/>
          </w:tcPr>
          <w:p w14:paraId="6291738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809" w:type="dxa"/>
            <w:gridSpan w:val="7"/>
            <w:tcBorders>
              <w:top w:val="single" w:sz="4" w:space="0" w:color="445B8B"/>
              <w:left w:val="nil"/>
              <w:bottom w:val="single" w:sz="4" w:space="0" w:color="445B8B"/>
              <w:right w:val="nil"/>
            </w:tcBorders>
            <w:shd w:val="clear" w:color="auto" w:fill="auto"/>
          </w:tcPr>
          <w:p w14:paraId="010B080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color w:val="1A1915"/>
                <w:sz w:val="20"/>
                <w:szCs w:val="20"/>
              </w:rPr>
              <w:t>56.323.000,00-TL</w:t>
            </w:r>
          </w:p>
        </w:tc>
      </w:tr>
      <w:tr w:rsidR="002C0FB2" w:rsidRPr="002C0FB2" w14:paraId="48BC2C8D" w14:textId="77777777" w:rsidTr="00D9335B">
        <w:trPr>
          <w:trHeight w:val="536"/>
        </w:trPr>
        <w:tc>
          <w:tcPr>
            <w:tcW w:w="2532" w:type="dxa"/>
            <w:tcBorders>
              <w:top w:val="single" w:sz="4" w:space="0" w:color="445B8B"/>
              <w:left w:val="nil"/>
              <w:bottom w:val="single" w:sz="4" w:space="0" w:color="445B8B"/>
              <w:right w:val="nil"/>
            </w:tcBorders>
            <w:shd w:val="clear" w:color="auto" w:fill="auto"/>
            <w:vAlign w:val="center"/>
          </w:tcPr>
          <w:p w14:paraId="0763115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809" w:type="dxa"/>
            <w:gridSpan w:val="7"/>
            <w:tcBorders>
              <w:top w:val="single" w:sz="4" w:space="0" w:color="445B8B"/>
              <w:left w:val="nil"/>
              <w:bottom w:val="single" w:sz="4" w:space="0" w:color="445B8B"/>
              <w:right w:val="nil"/>
            </w:tcBorders>
            <w:shd w:val="clear" w:color="auto" w:fill="auto"/>
          </w:tcPr>
          <w:p w14:paraId="7E9C2ECB"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birçok faaliyetini gerçekleştirebilmesi için kaynağının yetersiz kalması</w:t>
            </w:r>
          </w:p>
        </w:tc>
      </w:tr>
      <w:tr w:rsidR="002C0FB2" w:rsidRPr="002C0FB2" w14:paraId="53C0B106" w14:textId="77777777" w:rsidTr="00D9335B">
        <w:trPr>
          <w:trHeight w:val="412"/>
        </w:trPr>
        <w:tc>
          <w:tcPr>
            <w:tcW w:w="2532" w:type="dxa"/>
            <w:tcBorders>
              <w:top w:val="single" w:sz="4" w:space="0" w:color="445B8B"/>
              <w:left w:val="nil"/>
              <w:bottom w:val="single" w:sz="4" w:space="0" w:color="445B8B"/>
              <w:right w:val="nil"/>
            </w:tcBorders>
            <w:shd w:val="clear" w:color="auto" w:fill="auto"/>
          </w:tcPr>
          <w:p w14:paraId="7605F6C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809" w:type="dxa"/>
            <w:gridSpan w:val="7"/>
            <w:tcBorders>
              <w:top w:val="single" w:sz="4" w:space="0" w:color="445B8B"/>
              <w:left w:val="nil"/>
              <w:bottom w:val="single" w:sz="4" w:space="0" w:color="445B8B"/>
              <w:right w:val="nil"/>
            </w:tcBorders>
            <w:shd w:val="clear" w:color="auto" w:fill="auto"/>
          </w:tcPr>
          <w:p w14:paraId="5DD8730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Üniversiteye gelir yaratacak faaliyetlerin artırılması</w:t>
            </w:r>
          </w:p>
        </w:tc>
      </w:tr>
    </w:tbl>
    <w:p w14:paraId="77E2F2C2" w14:textId="77777777" w:rsidR="002C0FB2" w:rsidRPr="000B145D" w:rsidRDefault="002C0FB2" w:rsidP="000B145D">
      <w:pPr>
        <w:pStyle w:val="GvdeMetni"/>
        <w:spacing w:line="360" w:lineRule="auto"/>
        <w:ind w:left="313" w:right="807"/>
        <w:jc w:val="both"/>
      </w:pPr>
    </w:p>
    <w:p w14:paraId="773C5D98" w14:textId="77777777" w:rsidR="00C14346" w:rsidRPr="00C14346" w:rsidRDefault="00C14346" w:rsidP="00C14346">
      <w:pPr>
        <w:rPr>
          <w:rFonts w:ascii="Times New Roman" w:hAnsi="Times New Roman" w:cs="Times New Roman"/>
          <w:b/>
          <w:sz w:val="24"/>
          <w:szCs w:val="24"/>
        </w:rPr>
      </w:pPr>
    </w:p>
    <w:p w14:paraId="61DF9704" w14:textId="77777777" w:rsidR="00C14346" w:rsidRPr="00C14346" w:rsidRDefault="00C14346" w:rsidP="00C14346">
      <w:pPr>
        <w:rPr>
          <w:rFonts w:ascii="Times New Roman" w:hAnsi="Times New Roman" w:cs="Times New Roman"/>
          <w:sz w:val="24"/>
          <w:szCs w:val="24"/>
        </w:rPr>
      </w:pPr>
      <w:r w:rsidRPr="00C14346">
        <w:rPr>
          <w:rFonts w:ascii="Times New Roman" w:hAnsi="Times New Roman" w:cs="Times New Roman"/>
          <w:sz w:val="24"/>
          <w:szCs w:val="24"/>
        </w:rPr>
        <w:t>*Amaç ve Hedef sayısına göre arttırılmalıdır</w:t>
      </w:r>
    </w:p>
    <w:p w14:paraId="59B15123" w14:textId="77777777" w:rsidR="00C14346" w:rsidRPr="00C14346" w:rsidRDefault="00C14346" w:rsidP="00C14346">
      <w:pPr>
        <w:rPr>
          <w:rFonts w:ascii="Times New Roman" w:hAnsi="Times New Roman" w:cs="Times New Roman"/>
          <w:sz w:val="24"/>
          <w:szCs w:val="24"/>
        </w:rPr>
      </w:pPr>
    </w:p>
    <w:p w14:paraId="2DFC97E3" w14:textId="04114F48" w:rsidR="00F950F9" w:rsidRPr="00455630" w:rsidRDefault="000B145D" w:rsidP="00455630">
      <w:pPr>
        <w:rPr>
          <w:rFonts w:ascii="Times New Roman" w:hAnsi="Times New Roman" w:cs="Times New Roman"/>
          <w:b/>
          <w:bCs/>
        </w:rPr>
      </w:pPr>
      <w:r w:rsidRPr="00455630">
        <w:rPr>
          <w:rFonts w:ascii="Times New Roman" w:hAnsi="Times New Roman" w:cs="Times New Roman"/>
          <w:b/>
          <w:bCs/>
        </w:rPr>
        <w:t xml:space="preserve">İZLEME VE DEĞERLENDİRME </w:t>
      </w:r>
    </w:p>
    <w:p w14:paraId="136FB310" w14:textId="75BBF3BD" w:rsidR="00455630" w:rsidRPr="00575F84" w:rsidRDefault="00455630" w:rsidP="00455630">
      <w:pPr>
        <w:jc w:val="both"/>
        <w:rPr>
          <w:rFonts w:ascii="Times New Roman" w:hAnsi="Times New Roman" w:cs="Times New Roman"/>
          <w:sz w:val="24"/>
          <w:szCs w:val="24"/>
        </w:rPr>
      </w:pPr>
      <w:r>
        <w:rPr>
          <w:rFonts w:ascii="Times New Roman" w:hAnsi="Times New Roman" w:cs="Times New Roman"/>
          <w:sz w:val="24"/>
          <w:szCs w:val="24"/>
        </w:rPr>
        <w:t xml:space="preserve">İzleme ve değerlendirme süreci, kurumsal öğrenmeyi ve buna bağlı olarak faaliyetlerin sürdürülebilir olarak iyileştirilmesini gerçekleştirir. Bu ilerlemeyi takip etmek amacıyla nitel ve nicel veriler toplanmaktadır. Performans göstergeleri aracılığıyla amaç ve hedeflerin gerçekleştirilebilirliğinin izlenerek, bir üst yönetime raporlandırılması izleme faaliyetlerini oluşturmaktadır. Amaç ve hedeflerin ne kadarına ulaşıldığının ölçülmesi ise değerlendirmedir. Birimimiz, 6 aylık periyotlar halinde performans göstergelerini nicel ve nitel verilerle toplayarak temmuz ayı sonuna kadar stratejik plan izleme raporu, </w:t>
      </w:r>
      <w:r w:rsidR="001A0FD8">
        <w:rPr>
          <w:rFonts w:ascii="Times New Roman" w:hAnsi="Times New Roman" w:cs="Times New Roman"/>
          <w:sz w:val="24"/>
          <w:szCs w:val="24"/>
        </w:rPr>
        <w:t>ş</w:t>
      </w:r>
      <w:r>
        <w:rPr>
          <w:rFonts w:ascii="Times New Roman" w:hAnsi="Times New Roman" w:cs="Times New Roman"/>
          <w:sz w:val="24"/>
          <w:szCs w:val="24"/>
        </w:rPr>
        <w:t xml:space="preserve">ubat ayı sonuna kadar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stratejik plan değerlendirme raporunu hazırlayacaktır. Birimimizde stratejik planın hazırlanması, izleme ve değerlendirilmesi, iç paydaşların katılım ve onayıyla hayata geçirilmektedir. </w:t>
      </w:r>
    </w:p>
    <w:p w14:paraId="2DEC8D83" w14:textId="77777777" w:rsidR="00F950F9" w:rsidRPr="00C14346" w:rsidRDefault="00F950F9">
      <w:pPr>
        <w:rPr>
          <w:rFonts w:ascii="Times New Roman" w:hAnsi="Times New Roman" w:cs="Times New Roman"/>
        </w:rPr>
      </w:pPr>
    </w:p>
    <w:p w14:paraId="66FDA823" w14:textId="77777777" w:rsidR="00F950F9" w:rsidRPr="00C14346" w:rsidRDefault="00F950F9">
      <w:pPr>
        <w:rPr>
          <w:rFonts w:ascii="Times New Roman" w:hAnsi="Times New Roman" w:cs="Times New Roman"/>
        </w:rPr>
      </w:pPr>
    </w:p>
    <w:p w14:paraId="2C2846D8" w14:textId="77777777" w:rsidR="00F950F9" w:rsidRPr="00C14346" w:rsidRDefault="00F950F9">
      <w:pPr>
        <w:rPr>
          <w:rFonts w:ascii="Times New Roman" w:hAnsi="Times New Roman" w:cs="Times New Roman"/>
        </w:rPr>
      </w:pPr>
    </w:p>
    <w:sectPr w:rsidR="00F950F9" w:rsidRPr="00C14346" w:rsidSect="001E49B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3378" w14:textId="77777777" w:rsidR="001E49B1" w:rsidRDefault="001E49B1" w:rsidP="00F90E9B">
      <w:pPr>
        <w:spacing w:after="0" w:line="240" w:lineRule="auto"/>
      </w:pPr>
      <w:r>
        <w:separator/>
      </w:r>
    </w:p>
  </w:endnote>
  <w:endnote w:type="continuationSeparator" w:id="0">
    <w:p w14:paraId="0AA3FAE6" w14:textId="77777777" w:rsidR="001E49B1" w:rsidRDefault="001E49B1" w:rsidP="00F9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D604" w14:textId="77777777" w:rsidR="001E49B1" w:rsidRDefault="001E49B1" w:rsidP="00F90E9B">
      <w:pPr>
        <w:spacing w:after="0" w:line="240" w:lineRule="auto"/>
      </w:pPr>
      <w:r>
        <w:separator/>
      </w:r>
    </w:p>
  </w:footnote>
  <w:footnote w:type="continuationSeparator" w:id="0">
    <w:p w14:paraId="7FF815F7" w14:textId="77777777" w:rsidR="001E49B1" w:rsidRDefault="001E49B1" w:rsidP="00F90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3E59"/>
    <w:multiLevelType w:val="hybridMultilevel"/>
    <w:tmpl w:val="2D2EC9EA"/>
    <w:lvl w:ilvl="0" w:tplc="A81CE156">
      <w:numFmt w:val="bullet"/>
      <w:lvlText w:val=""/>
      <w:lvlJc w:val="left"/>
      <w:pPr>
        <w:ind w:left="1267" w:hanging="419"/>
      </w:pPr>
      <w:rPr>
        <w:rFonts w:ascii="Symbol" w:eastAsia="Symbol" w:hAnsi="Symbol" w:cs="Symbol" w:hint="default"/>
        <w:w w:val="100"/>
        <w:sz w:val="24"/>
        <w:szCs w:val="24"/>
        <w:lang w:val="tr-TR" w:eastAsia="en-US" w:bidi="ar-SA"/>
      </w:rPr>
    </w:lvl>
    <w:lvl w:ilvl="1" w:tplc="22F42D0A">
      <w:numFmt w:val="bullet"/>
      <w:lvlText w:val="•"/>
      <w:lvlJc w:val="left"/>
      <w:pPr>
        <w:ind w:left="2150" w:hanging="419"/>
      </w:pPr>
      <w:rPr>
        <w:lang w:val="tr-TR" w:eastAsia="en-US" w:bidi="ar-SA"/>
      </w:rPr>
    </w:lvl>
    <w:lvl w:ilvl="2" w:tplc="201A08B0">
      <w:numFmt w:val="bullet"/>
      <w:lvlText w:val="•"/>
      <w:lvlJc w:val="left"/>
      <w:pPr>
        <w:ind w:left="3041" w:hanging="419"/>
      </w:pPr>
      <w:rPr>
        <w:lang w:val="tr-TR" w:eastAsia="en-US" w:bidi="ar-SA"/>
      </w:rPr>
    </w:lvl>
    <w:lvl w:ilvl="3" w:tplc="86DAEA56">
      <w:numFmt w:val="bullet"/>
      <w:lvlText w:val="•"/>
      <w:lvlJc w:val="left"/>
      <w:pPr>
        <w:ind w:left="3931" w:hanging="419"/>
      </w:pPr>
      <w:rPr>
        <w:lang w:val="tr-TR" w:eastAsia="en-US" w:bidi="ar-SA"/>
      </w:rPr>
    </w:lvl>
    <w:lvl w:ilvl="4" w:tplc="8FBA5330">
      <w:numFmt w:val="bullet"/>
      <w:lvlText w:val="•"/>
      <w:lvlJc w:val="left"/>
      <w:pPr>
        <w:ind w:left="4822" w:hanging="419"/>
      </w:pPr>
      <w:rPr>
        <w:lang w:val="tr-TR" w:eastAsia="en-US" w:bidi="ar-SA"/>
      </w:rPr>
    </w:lvl>
    <w:lvl w:ilvl="5" w:tplc="ADFC14CA">
      <w:numFmt w:val="bullet"/>
      <w:lvlText w:val="•"/>
      <w:lvlJc w:val="left"/>
      <w:pPr>
        <w:ind w:left="5712" w:hanging="419"/>
      </w:pPr>
      <w:rPr>
        <w:lang w:val="tr-TR" w:eastAsia="en-US" w:bidi="ar-SA"/>
      </w:rPr>
    </w:lvl>
    <w:lvl w:ilvl="6" w:tplc="C8980F4E">
      <w:numFmt w:val="bullet"/>
      <w:lvlText w:val="•"/>
      <w:lvlJc w:val="left"/>
      <w:pPr>
        <w:ind w:left="6603" w:hanging="419"/>
      </w:pPr>
      <w:rPr>
        <w:lang w:val="tr-TR" w:eastAsia="en-US" w:bidi="ar-SA"/>
      </w:rPr>
    </w:lvl>
    <w:lvl w:ilvl="7" w:tplc="86F013D0">
      <w:numFmt w:val="bullet"/>
      <w:lvlText w:val="•"/>
      <w:lvlJc w:val="left"/>
      <w:pPr>
        <w:ind w:left="7493" w:hanging="419"/>
      </w:pPr>
      <w:rPr>
        <w:lang w:val="tr-TR" w:eastAsia="en-US" w:bidi="ar-SA"/>
      </w:rPr>
    </w:lvl>
    <w:lvl w:ilvl="8" w:tplc="83B2E9AA">
      <w:numFmt w:val="bullet"/>
      <w:lvlText w:val="•"/>
      <w:lvlJc w:val="left"/>
      <w:pPr>
        <w:ind w:left="8384" w:hanging="419"/>
      </w:pPr>
      <w:rPr>
        <w:lang w:val="tr-TR" w:eastAsia="en-US" w:bidi="ar-SA"/>
      </w:rPr>
    </w:lvl>
  </w:abstractNum>
  <w:abstractNum w:abstractNumId="1" w15:restartNumberingAfterBreak="0">
    <w:nsid w:val="08B00B7F"/>
    <w:multiLevelType w:val="multilevel"/>
    <w:tmpl w:val="951E0586"/>
    <w:lvl w:ilvl="0">
      <w:start w:val="6"/>
      <w:numFmt w:val="decimal"/>
      <w:lvlText w:val="%1."/>
      <w:lvlJc w:val="left"/>
      <w:pPr>
        <w:ind w:left="1113" w:hanging="241"/>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420" w:hanging="540"/>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638" w:hanging="152"/>
      </w:pPr>
      <w:rPr>
        <w:rFonts w:ascii="Times New Roman" w:eastAsia="Times New Roman" w:hAnsi="Times New Roman" w:cs="Times New Roman" w:hint="default"/>
        <w:spacing w:val="-1"/>
        <w:w w:val="100"/>
        <w:sz w:val="18"/>
        <w:szCs w:val="18"/>
        <w:lang w:val="tr-TR" w:eastAsia="en-US" w:bidi="ar-SA"/>
      </w:rPr>
    </w:lvl>
    <w:lvl w:ilvl="3">
      <w:numFmt w:val="bullet"/>
      <w:lvlText w:val="•"/>
      <w:lvlJc w:val="left"/>
      <w:pPr>
        <w:ind w:left="1540" w:hanging="152"/>
      </w:pPr>
      <w:rPr>
        <w:lang w:val="tr-TR" w:eastAsia="en-US" w:bidi="ar-SA"/>
      </w:rPr>
    </w:lvl>
    <w:lvl w:ilvl="4">
      <w:numFmt w:val="bullet"/>
      <w:lvlText w:val="•"/>
      <w:lvlJc w:val="left"/>
      <w:pPr>
        <w:ind w:left="2772" w:hanging="152"/>
      </w:pPr>
      <w:rPr>
        <w:lang w:val="tr-TR" w:eastAsia="en-US" w:bidi="ar-SA"/>
      </w:rPr>
    </w:lvl>
    <w:lvl w:ilvl="5">
      <w:numFmt w:val="bullet"/>
      <w:lvlText w:val="•"/>
      <w:lvlJc w:val="left"/>
      <w:pPr>
        <w:ind w:left="4004" w:hanging="152"/>
      </w:pPr>
      <w:rPr>
        <w:lang w:val="tr-TR" w:eastAsia="en-US" w:bidi="ar-SA"/>
      </w:rPr>
    </w:lvl>
    <w:lvl w:ilvl="6">
      <w:numFmt w:val="bullet"/>
      <w:lvlText w:val="•"/>
      <w:lvlJc w:val="left"/>
      <w:pPr>
        <w:ind w:left="5236" w:hanging="152"/>
      </w:pPr>
      <w:rPr>
        <w:lang w:val="tr-TR" w:eastAsia="en-US" w:bidi="ar-SA"/>
      </w:rPr>
    </w:lvl>
    <w:lvl w:ilvl="7">
      <w:numFmt w:val="bullet"/>
      <w:lvlText w:val="•"/>
      <w:lvlJc w:val="left"/>
      <w:pPr>
        <w:ind w:left="6468" w:hanging="152"/>
      </w:pPr>
      <w:rPr>
        <w:lang w:val="tr-TR" w:eastAsia="en-US" w:bidi="ar-SA"/>
      </w:rPr>
    </w:lvl>
    <w:lvl w:ilvl="8">
      <w:numFmt w:val="bullet"/>
      <w:lvlText w:val="•"/>
      <w:lvlJc w:val="left"/>
      <w:pPr>
        <w:ind w:left="7701" w:hanging="152"/>
      </w:pPr>
      <w:rPr>
        <w:lang w:val="tr-TR" w:eastAsia="en-US" w:bidi="ar-SA"/>
      </w:rPr>
    </w:lvl>
  </w:abstractNum>
  <w:abstractNum w:abstractNumId="2" w15:restartNumberingAfterBreak="0">
    <w:nsid w:val="08B70342"/>
    <w:multiLevelType w:val="hybridMultilevel"/>
    <w:tmpl w:val="6E065D44"/>
    <w:lvl w:ilvl="0" w:tplc="72AA6452">
      <w:numFmt w:val="bullet"/>
      <w:lvlText w:val="•"/>
      <w:lvlJc w:val="left"/>
      <w:pPr>
        <w:ind w:left="429" w:hanging="145"/>
      </w:pPr>
      <w:rPr>
        <w:rFonts w:ascii="Calibri" w:eastAsia="Calibri" w:hAnsi="Calibri" w:cs="Calibri" w:hint="default"/>
        <w:w w:val="100"/>
        <w:sz w:val="20"/>
        <w:szCs w:val="20"/>
        <w:lang w:val="tr-TR" w:eastAsia="en-US" w:bidi="ar-SA"/>
      </w:rPr>
    </w:lvl>
    <w:lvl w:ilvl="1" w:tplc="F9DAA6A6">
      <w:numFmt w:val="bullet"/>
      <w:lvlText w:val="•"/>
      <w:lvlJc w:val="left"/>
      <w:pPr>
        <w:ind w:left="429" w:hanging="145"/>
      </w:pPr>
      <w:rPr>
        <w:rFonts w:ascii="Calibri" w:eastAsia="Calibri" w:hAnsi="Calibri" w:cs="Calibri" w:hint="default"/>
        <w:w w:val="100"/>
        <w:sz w:val="20"/>
        <w:szCs w:val="20"/>
        <w:lang w:val="tr-TR" w:eastAsia="en-US" w:bidi="ar-SA"/>
      </w:rPr>
    </w:lvl>
    <w:lvl w:ilvl="2" w:tplc="DCC4F7BA">
      <w:numFmt w:val="bullet"/>
      <w:lvlText w:val="•"/>
      <w:lvlJc w:val="left"/>
      <w:pPr>
        <w:ind w:left="1284" w:hanging="145"/>
      </w:pPr>
      <w:rPr>
        <w:lang w:val="tr-TR" w:eastAsia="en-US" w:bidi="ar-SA"/>
      </w:rPr>
    </w:lvl>
    <w:lvl w:ilvl="3" w:tplc="31B8B608">
      <w:numFmt w:val="bullet"/>
      <w:lvlText w:val="•"/>
      <w:lvlJc w:val="left"/>
      <w:pPr>
        <w:ind w:left="1716" w:hanging="145"/>
      </w:pPr>
      <w:rPr>
        <w:lang w:val="tr-TR" w:eastAsia="en-US" w:bidi="ar-SA"/>
      </w:rPr>
    </w:lvl>
    <w:lvl w:ilvl="4" w:tplc="D9AAD886">
      <w:numFmt w:val="bullet"/>
      <w:lvlText w:val="•"/>
      <w:lvlJc w:val="left"/>
      <w:pPr>
        <w:ind w:left="2148" w:hanging="145"/>
      </w:pPr>
      <w:rPr>
        <w:lang w:val="tr-TR" w:eastAsia="en-US" w:bidi="ar-SA"/>
      </w:rPr>
    </w:lvl>
    <w:lvl w:ilvl="5" w:tplc="28743E52">
      <w:numFmt w:val="bullet"/>
      <w:lvlText w:val="•"/>
      <w:lvlJc w:val="left"/>
      <w:pPr>
        <w:ind w:left="2581" w:hanging="145"/>
      </w:pPr>
      <w:rPr>
        <w:lang w:val="tr-TR" w:eastAsia="en-US" w:bidi="ar-SA"/>
      </w:rPr>
    </w:lvl>
    <w:lvl w:ilvl="6" w:tplc="5902F75C">
      <w:numFmt w:val="bullet"/>
      <w:lvlText w:val="•"/>
      <w:lvlJc w:val="left"/>
      <w:pPr>
        <w:ind w:left="3013" w:hanging="145"/>
      </w:pPr>
      <w:rPr>
        <w:lang w:val="tr-TR" w:eastAsia="en-US" w:bidi="ar-SA"/>
      </w:rPr>
    </w:lvl>
    <w:lvl w:ilvl="7" w:tplc="270671DA">
      <w:numFmt w:val="bullet"/>
      <w:lvlText w:val="•"/>
      <w:lvlJc w:val="left"/>
      <w:pPr>
        <w:ind w:left="3445" w:hanging="145"/>
      </w:pPr>
      <w:rPr>
        <w:lang w:val="tr-TR" w:eastAsia="en-US" w:bidi="ar-SA"/>
      </w:rPr>
    </w:lvl>
    <w:lvl w:ilvl="8" w:tplc="471EB31C">
      <w:numFmt w:val="bullet"/>
      <w:lvlText w:val="•"/>
      <w:lvlJc w:val="left"/>
      <w:pPr>
        <w:ind w:left="3877" w:hanging="145"/>
      </w:pPr>
      <w:rPr>
        <w:lang w:val="tr-TR" w:eastAsia="en-US" w:bidi="ar-SA"/>
      </w:rPr>
    </w:lvl>
  </w:abstractNum>
  <w:abstractNum w:abstractNumId="3" w15:restartNumberingAfterBreak="0">
    <w:nsid w:val="097758D4"/>
    <w:multiLevelType w:val="hybridMultilevel"/>
    <w:tmpl w:val="0E3C7522"/>
    <w:lvl w:ilvl="0" w:tplc="0B08B3EA">
      <w:start w:val="21"/>
      <w:numFmt w:val="decimal"/>
      <w:lvlText w:val="%1."/>
      <w:lvlJc w:val="left"/>
      <w:pPr>
        <w:ind w:left="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822EA5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6360FD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59453A0">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E108C6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07AFEF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7541AF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C3098C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D72C4F4">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1F355E3"/>
    <w:multiLevelType w:val="hybridMultilevel"/>
    <w:tmpl w:val="60F4F120"/>
    <w:lvl w:ilvl="0" w:tplc="DED08328">
      <w:numFmt w:val="bullet"/>
      <w:lvlText w:val=""/>
      <w:lvlJc w:val="left"/>
      <w:pPr>
        <w:ind w:left="1033" w:hanging="360"/>
      </w:pPr>
      <w:rPr>
        <w:rFonts w:ascii="Symbol" w:eastAsia="Symbol" w:hAnsi="Symbol" w:cs="Symbol" w:hint="default"/>
        <w:w w:val="100"/>
        <w:sz w:val="24"/>
        <w:szCs w:val="24"/>
        <w:lang w:val="tr-TR" w:eastAsia="en-US" w:bidi="ar-SA"/>
      </w:rPr>
    </w:lvl>
    <w:lvl w:ilvl="1" w:tplc="2E028C9C">
      <w:numFmt w:val="bullet"/>
      <w:lvlText w:val="•"/>
      <w:lvlJc w:val="left"/>
      <w:pPr>
        <w:ind w:left="1952" w:hanging="360"/>
      </w:pPr>
      <w:rPr>
        <w:lang w:val="tr-TR" w:eastAsia="en-US" w:bidi="ar-SA"/>
      </w:rPr>
    </w:lvl>
    <w:lvl w:ilvl="2" w:tplc="BF1C13E8">
      <w:numFmt w:val="bullet"/>
      <w:lvlText w:val="•"/>
      <w:lvlJc w:val="left"/>
      <w:pPr>
        <w:ind w:left="2865" w:hanging="360"/>
      </w:pPr>
      <w:rPr>
        <w:lang w:val="tr-TR" w:eastAsia="en-US" w:bidi="ar-SA"/>
      </w:rPr>
    </w:lvl>
    <w:lvl w:ilvl="3" w:tplc="304C3A5C">
      <w:numFmt w:val="bullet"/>
      <w:lvlText w:val="•"/>
      <w:lvlJc w:val="left"/>
      <w:pPr>
        <w:ind w:left="3777" w:hanging="360"/>
      </w:pPr>
      <w:rPr>
        <w:lang w:val="tr-TR" w:eastAsia="en-US" w:bidi="ar-SA"/>
      </w:rPr>
    </w:lvl>
    <w:lvl w:ilvl="4" w:tplc="4A46CA56">
      <w:numFmt w:val="bullet"/>
      <w:lvlText w:val="•"/>
      <w:lvlJc w:val="left"/>
      <w:pPr>
        <w:ind w:left="4690" w:hanging="360"/>
      </w:pPr>
      <w:rPr>
        <w:lang w:val="tr-TR" w:eastAsia="en-US" w:bidi="ar-SA"/>
      </w:rPr>
    </w:lvl>
    <w:lvl w:ilvl="5" w:tplc="CB80A4A8">
      <w:numFmt w:val="bullet"/>
      <w:lvlText w:val="•"/>
      <w:lvlJc w:val="left"/>
      <w:pPr>
        <w:ind w:left="5602" w:hanging="360"/>
      </w:pPr>
      <w:rPr>
        <w:lang w:val="tr-TR" w:eastAsia="en-US" w:bidi="ar-SA"/>
      </w:rPr>
    </w:lvl>
    <w:lvl w:ilvl="6" w:tplc="43AC90E8">
      <w:numFmt w:val="bullet"/>
      <w:lvlText w:val="•"/>
      <w:lvlJc w:val="left"/>
      <w:pPr>
        <w:ind w:left="6515" w:hanging="360"/>
      </w:pPr>
      <w:rPr>
        <w:lang w:val="tr-TR" w:eastAsia="en-US" w:bidi="ar-SA"/>
      </w:rPr>
    </w:lvl>
    <w:lvl w:ilvl="7" w:tplc="B6569518">
      <w:numFmt w:val="bullet"/>
      <w:lvlText w:val="•"/>
      <w:lvlJc w:val="left"/>
      <w:pPr>
        <w:ind w:left="7427" w:hanging="360"/>
      </w:pPr>
      <w:rPr>
        <w:lang w:val="tr-TR" w:eastAsia="en-US" w:bidi="ar-SA"/>
      </w:rPr>
    </w:lvl>
    <w:lvl w:ilvl="8" w:tplc="4BEC0A3C">
      <w:numFmt w:val="bullet"/>
      <w:lvlText w:val="•"/>
      <w:lvlJc w:val="left"/>
      <w:pPr>
        <w:ind w:left="8340" w:hanging="360"/>
      </w:pPr>
      <w:rPr>
        <w:lang w:val="tr-TR" w:eastAsia="en-US" w:bidi="ar-SA"/>
      </w:rPr>
    </w:lvl>
  </w:abstractNum>
  <w:abstractNum w:abstractNumId="5" w15:restartNumberingAfterBreak="0">
    <w:nsid w:val="18DD7B13"/>
    <w:multiLevelType w:val="hybridMultilevel"/>
    <w:tmpl w:val="CF1CF130"/>
    <w:lvl w:ilvl="0" w:tplc="8474BAA4">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9181EF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E3A50C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C3EF75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E50FFE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98207C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5AEB39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2AA0ED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FA49B9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9A0377A"/>
    <w:multiLevelType w:val="hybridMultilevel"/>
    <w:tmpl w:val="137A971A"/>
    <w:lvl w:ilvl="0" w:tplc="4C7CA676">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EDEF2B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20E326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5F4A292">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134D08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0E0FAA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F368D2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A58C61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E90AB9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1BEA1757"/>
    <w:multiLevelType w:val="hybridMultilevel"/>
    <w:tmpl w:val="526698C2"/>
    <w:lvl w:ilvl="0" w:tplc="CC4AB530">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0FCDAA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CC8CAB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214B4F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250A0C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D10AF1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3BEE5F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4044DD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B580CB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BF03F7"/>
    <w:multiLevelType w:val="hybridMultilevel"/>
    <w:tmpl w:val="8624A80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2C6D116A"/>
    <w:multiLevelType w:val="hybridMultilevel"/>
    <w:tmpl w:val="78B643B8"/>
    <w:lvl w:ilvl="0" w:tplc="65BAF5F6">
      <w:start w:val="1"/>
      <w:numFmt w:val="decimal"/>
      <w:lvlText w:val="%1."/>
      <w:lvlJc w:val="left"/>
      <w:pPr>
        <w:ind w:left="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78ED29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707E00">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3F677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6E212E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48C509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180D08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730A48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3C44AF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367618E0"/>
    <w:multiLevelType w:val="hybridMultilevel"/>
    <w:tmpl w:val="3062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8346C"/>
    <w:multiLevelType w:val="multilevel"/>
    <w:tmpl w:val="951E0586"/>
    <w:lvl w:ilvl="0">
      <w:start w:val="6"/>
      <w:numFmt w:val="decimal"/>
      <w:lvlText w:val="%1."/>
      <w:lvlJc w:val="left"/>
      <w:pPr>
        <w:ind w:left="1113" w:hanging="241"/>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420" w:hanging="540"/>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638" w:hanging="152"/>
      </w:pPr>
      <w:rPr>
        <w:rFonts w:ascii="Times New Roman" w:eastAsia="Times New Roman" w:hAnsi="Times New Roman" w:cs="Times New Roman" w:hint="default"/>
        <w:spacing w:val="-1"/>
        <w:w w:val="100"/>
        <w:sz w:val="18"/>
        <w:szCs w:val="18"/>
        <w:lang w:val="tr-TR" w:eastAsia="en-US" w:bidi="ar-SA"/>
      </w:rPr>
    </w:lvl>
    <w:lvl w:ilvl="3">
      <w:numFmt w:val="bullet"/>
      <w:lvlText w:val="•"/>
      <w:lvlJc w:val="left"/>
      <w:pPr>
        <w:ind w:left="1540" w:hanging="152"/>
      </w:pPr>
      <w:rPr>
        <w:lang w:val="tr-TR" w:eastAsia="en-US" w:bidi="ar-SA"/>
      </w:rPr>
    </w:lvl>
    <w:lvl w:ilvl="4">
      <w:numFmt w:val="bullet"/>
      <w:lvlText w:val="•"/>
      <w:lvlJc w:val="left"/>
      <w:pPr>
        <w:ind w:left="2772" w:hanging="152"/>
      </w:pPr>
      <w:rPr>
        <w:lang w:val="tr-TR" w:eastAsia="en-US" w:bidi="ar-SA"/>
      </w:rPr>
    </w:lvl>
    <w:lvl w:ilvl="5">
      <w:numFmt w:val="bullet"/>
      <w:lvlText w:val="•"/>
      <w:lvlJc w:val="left"/>
      <w:pPr>
        <w:ind w:left="4004" w:hanging="152"/>
      </w:pPr>
      <w:rPr>
        <w:lang w:val="tr-TR" w:eastAsia="en-US" w:bidi="ar-SA"/>
      </w:rPr>
    </w:lvl>
    <w:lvl w:ilvl="6">
      <w:numFmt w:val="bullet"/>
      <w:lvlText w:val="•"/>
      <w:lvlJc w:val="left"/>
      <w:pPr>
        <w:ind w:left="5236" w:hanging="152"/>
      </w:pPr>
      <w:rPr>
        <w:lang w:val="tr-TR" w:eastAsia="en-US" w:bidi="ar-SA"/>
      </w:rPr>
    </w:lvl>
    <w:lvl w:ilvl="7">
      <w:numFmt w:val="bullet"/>
      <w:lvlText w:val="•"/>
      <w:lvlJc w:val="left"/>
      <w:pPr>
        <w:ind w:left="6468" w:hanging="152"/>
      </w:pPr>
      <w:rPr>
        <w:lang w:val="tr-TR" w:eastAsia="en-US" w:bidi="ar-SA"/>
      </w:rPr>
    </w:lvl>
    <w:lvl w:ilvl="8">
      <w:numFmt w:val="bullet"/>
      <w:lvlText w:val="•"/>
      <w:lvlJc w:val="left"/>
      <w:pPr>
        <w:ind w:left="7701" w:hanging="152"/>
      </w:pPr>
      <w:rPr>
        <w:lang w:val="tr-TR" w:eastAsia="en-US" w:bidi="ar-SA"/>
      </w:rPr>
    </w:lvl>
  </w:abstractNum>
  <w:abstractNum w:abstractNumId="14" w15:restartNumberingAfterBreak="0">
    <w:nsid w:val="401777CF"/>
    <w:multiLevelType w:val="hybridMultilevel"/>
    <w:tmpl w:val="2F6CB8A8"/>
    <w:lvl w:ilvl="0" w:tplc="84D44266">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036E93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934DC4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834ECA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6A4BF4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CB26FD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0DA410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4148B2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24C6030">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409250CD"/>
    <w:multiLevelType w:val="hybridMultilevel"/>
    <w:tmpl w:val="20BAE888"/>
    <w:lvl w:ilvl="0" w:tplc="53FEC4AA">
      <w:start w:val="1"/>
      <w:numFmt w:val="decimal"/>
      <w:lvlText w:val="%1."/>
      <w:lvlJc w:val="left"/>
      <w:pPr>
        <w:ind w:left="28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B7CF70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934E83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0F0162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47A7FC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760376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394664E">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FBA124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3C6177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E25B19"/>
    <w:multiLevelType w:val="hybridMultilevel"/>
    <w:tmpl w:val="13086C1C"/>
    <w:lvl w:ilvl="0" w:tplc="0298DAAC">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8267E9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9F67CE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3E2DE2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364DAD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F5A043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422C5E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2D8127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52E321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4C0B13EC"/>
    <w:multiLevelType w:val="hybridMultilevel"/>
    <w:tmpl w:val="CD1AF672"/>
    <w:lvl w:ilvl="0" w:tplc="11FAF220">
      <w:start w:val="1"/>
      <w:numFmt w:val="lowerLetter"/>
      <w:lvlText w:val="%1."/>
      <w:lvlJc w:val="left"/>
      <w:pPr>
        <w:ind w:left="22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E4A6DB0">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7629F5C">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FE29F84">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826BB3A">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4561F04">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09A8E00">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2E6A20E">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932F5D2">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50341721"/>
    <w:multiLevelType w:val="hybridMultilevel"/>
    <w:tmpl w:val="29D0831C"/>
    <w:lvl w:ilvl="0" w:tplc="66846D10">
      <w:numFmt w:val="bullet"/>
      <w:lvlText w:val="•"/>
      <w:lvlJc w:val="left"/>
      <w:pPr>
        <w:ind w:left="197" w:hanging="145"/>
      </w:pPr>
      <w:rPr>
        <w:rFonts w:ascii="Calibri" w:eastAsia="Calibri" w:hAnsi="Calibri" w:cs="Calibri" w:hint="default"/>
        <w:w w:val="100"/>
        <w:sz w:val="20"/>
        <w:szCs w:val="20"/>
        <w:lang w:val="tr-TR" w:eastAsia="en-US" w:bidi="ar-SA"/>
      </w:rPr>
    </w:lvl>
    <w:lvl w:ilvl="1" w:tplc="83BC3EE4">
      <w:numFmt w:val="bullet"/>
      <w:lvlText w:val="•"/>
      <w:lvlJc w:val="left"/>
      <w:pPr>
        <w:ind w:left="429" w:hanging="145"/>
      </w:pPr>
      <w:rPr>
        <w:rFonts w:ascii="Calibri" w:eastAsia="Calibri" w:hAnsi="Calibri" w:cs="Calibri" w:hint="default"/>
        <w:w w:val="100"/>
        <w:sz w:val="20"/>
        <w:szCs w:val="20"/>
        <w:lang w:val="tr-TR" w:eastAsia="en-US" w:bidi="ar-SA"/>
      </w:rPr>
    </w:lvl>
    <w:lvl w:ilvl="2" w:tplc="28BC2FC2">
      <w:numFmt w:val="bullet"/>
      <w:lvlText w:val="•"/>
      <w:lvlJc w:val="left"/>
      <w:pPr>
        <w:ind w:left="360" w:hanging="145"/>
      </w:pPr>
      <w:rPr>
        <w:lang w:val="tr-TR" w:eastAsia="en-US" w:bidi="ar-SA"/>
      </w:rPr>
    </w:lvl>
    <w:lvl w:ilvl="3" w:tplc="B16ADC2A">
      <w:numFmt w:val="bullet"/>
      <w:lvlText w:val="•"/>
      <w:lvlJc w:val="left"/>
      <w:pPr>
        <w:ind w:left="301" w:hanging="145"/>
      </w:pPr>
      <w:rPr>
        <w:lang w:val="tr-TR" w:eastAsia="en-US" w:bidi="ar-SA"/>
      </w:rPr>
    </w:lvl>
    <w:lvl w:ilvl="4" w:tplc="D1E01DCA">
      <w:numFmt w:val="bullet"/>
      <w:lvlText w:val="•"/>
      <w:lvlJc w:val="left"/>
      <w:pPr>
        <w:ind w:left="242" w:hanging="145"/>
      </w:pPr>
      <w:rPr>
        <w:lang w:val="tr-TR" w:eastAsia="en-US" w:bidi="ar-SA"/>
      </w:rPr>
    </w:lvl>
    <w:lvl w:ilvl="5" w:tplc="14E02494">
      <w:numFmt w:val="bullet"/>
      <w:lvlText w:val="•"/>
      <w:lvlJc w:val="left"/>
      <w:pPr>
        <w:ind w:left="183" w:hanging="145"/>
      </w:pPr>
      <w:rPr>
        <w:lang w:val="tr-TR" w:eastAsia="en-US" w:bidi="ar-SA"/>
      </w:rPr>
    </w:lvl>
    <w:lvl w:ilvl="6" w:tplc="C742D49C">
      <w:numFmt w:val="bullet"/>
      <w:lvlText w:val="•"/>
      <w:lvlJc w:val="left"/>
      <w:pPr>
        <w:ind w:left="124" w:hanging="145"/>
      </w:pPr>
      <w:rPr>
        <w:lang w:val="tr-TR" w:eastAsia="en-US" w:bidi="ar-SA"/>
      </w:rPr>
    </w:lvl>
    <w:lvl w:ilvl="7" w:tplc="0748CD70">
      <w:numFmt w:val="bullet"/>
      <w:lvlText w:val="•"/>
      <w:lvlJc w:val="left"/>
      <w:pPr>
        <w:ind w:left="65" w:hanging="145"/>
      </w:pPr>
      <w:rPr>
        <w:lang w:val="tr-TR" w:eastAsia="en-US" w:bidi="ar-SA"/>
      </w:rPr>
    </w:lvl>
    <w:lvl w:ilvl="8" w:tplc="E3327B12">
      <w:numFmt w:val="bullet"/>
      <w:lvlText w:val="•"/>
      <w:lvlJc w:val="left"/>
      <w:pPr>
        <w:ind w:left="6" w:hanging="145"/>
      </w:pPr>
      <w:rPr>
        <w:lang w:val="tr-TR" w:eastAsia="en-US" w:bidi="ar-SA"/>
      </w:rPr>
    </w:lvl>
  </w:abstractNum>
  <w:abstractNum w:abstractNumId="20" w15:restartNumberingAfterBreak="0">
    <w:nsid w:val="599D2D0A"/>
    <w:multiLevelType w:val="multilevel"/>
    <w:tmpl w:val="4BEAD504"/>
    <w:lvl w:ilvl="0">
      <w:start w:val="12"/>
      <w:numFmt w:val="decimal"/>
      <w:lvlText w:val="%1"/>
      <w:lvlJc w:val="left"/>
      <w:pPr>
        <w:ind w:left="853" w:hanging="540"/>
      </w:pPr>
      <w:rPr>
        <w:lang w:val="tr-TR" w:eastAsia="en-US" w:bidi="ar-SA"/>
      </w:rPr>
    </w:lvl>
    <w:lvl w:ilvl="1">
      <w:start w:val="1"/>
      <w:numFmt w:val="decimal"/>
      <w:lvlText w:val="%1.%2."/>
      <w:lvlJc w:val="left"/>
      <w:pPr>
        <w:ind w:left="853" w:hanging="54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013" w:hanging="141"/>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3052" w:hanging="141"/>
      </w:pPr>
      <w:rPr>
        <w:lang w:val="tr-TR" w:eastAsia="en-US" w:bidi="ar-SA"/>
      </w:rPr>
    </w:lvl>
    <w:lvl w:ilvl="4">
      <w:numFmt w:val="bullet"/>
      <w:lvlText w:val="•"/>
      <w:lvlJc w:val="left"/>
      <w:pPr>
        <w:ind w:left="4068" w:hanging="141"/>
      </w:pPr>
      <w:rPr>
        <w:lang w:val="tr-TR" w:eastAsia="en-US" w:bidi="ar-SA"/>
      </w:rPr>
    </w:lvl>
    <w:lvl w:ilvl="5">
      <w:numFmt w:val="bullet"/>
      <w:lvlText w:val="•"/>
      <w:lvlJc w:val="left"/>
      <w:pPr>
        <w:ind w:left="5084" w:hanging="141"/>
      </w:pPr>
      <w:rPr>
        <w:lang w:val="tr-TR" w:eastAsia="en-US" w:bidi="ar-SA"/>
      </w:rPr>
    </w:lvl>
    <w:lvl w:ilvl="6">
      <w:numFmt w:val="bullet"/>
      <w:lvlText w:val="•"/>
      <w:lvlJc w:val="left"/>
      <w:pPr>
        <w:ind w:left="6100" w:hanging="141"/>
      </w:pPr>
      <w:rPr>
        <w:lang w:val="tr-TR" w:eastAsia="en-US" w:bidi="ar-SA"/>
      </w:rPr>
    </w:lvl>
    <w:lvl w:ilvl="7">
      <w:numFmt w:val="bullet"/>
      <w:lvlText w:val="•"/>
      <w:lvlJc w:val="left"/>
      <w:pPr>
        <w:ind w:left="7117" w:hanging="141"/>
      </w:pPr>
      <w:rPr>
        <w:lang w:val="tr-TR" w:eastAsia="en-US" w:bidi="ar-SA"/>
      </w:rPr>
    </w:lvl>
    <w:lvl w:ilvl="8">
      <w:numFmt w:val="bullet"/>
      <w:lvlText w:val="•"/>
      <w:lvlJc w:val="left"/>
      <w:pPr>
        <w:ind w:left="8133" w:hanging="141"/>
      </w:pPr>
      <w:rPr>
        <w:lang w:val="tr-TR" w:eastAsia="en-US" w:bidi="ar-SA"/>
      </w:rPr>
    </w:lvl>
  </w:abstractNum>
  <w:abstractNum w:abstractNumId="21" w15:restartNumberingAfterBreak="0">
    <w:nsid w:val="634B7AB5"/>
    <w:multiLevelType w:val="hybridMultilevel"/>
    <w:tmpl w:val="9B3E3FAE"/>
    <w:lvl w:ilvl="0" w:tplc="7B144F02">
      <w:start w:val="1"/>
      <w:numFmt w:val="decimal"/>
      <w:lvlText w:val="%1."/>
      <w:lvlJc w:val="left"/>
      <w:pPr>
        <w:ind w:left="2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75A1834">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7DEF41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DDC18D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B9E13A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246F46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87C6C4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CCCBA1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A46DFE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72531EA9"/>
    <w:multiLevelType w:val="hybridMultilevel"/>
    <w:tmpl w:val="D22EE6EA"/>
    <w:lvl w:ilvl="0" w:tplc="38E87830">
      <w:start w:val="1"/>
      <w:numFmt w:val="lowerLetter"/>
      <w:lvlText w:val="%1."/>
      <w:lvlJc w:val="left"/>
      <w:pPr>
        <w:ind w:left="1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7A4C79A">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87CB16E">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6147DF0">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F8509FFA">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116F70A">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B8AC42C">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EDCFA8A">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9FE68C0">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3" w15:restartNumberingAfterBreak="0">
    <w:nsid w:val="73834BC5"/>
    <w:multiLevelType w:val="hybridMultilevel"/>
    <w:tmpl w:val="24FC5FC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7ACC2CD2"/>
    <w:multiLevelType w:val="hybridMultilevel"/>
    <w:tmpl w:val="5EBA6CA4"/>
    <w:lvl w:ilvl="0" w:tplc="6988059E">
      <w:start w:val="1"/>
      <w:numFmt w:val="decimal"/>
      <w:lvlText w:val="%1."/>
      <w:lvlJc w:val="left"/>
      <w:pPr>
        <w:ind w:left="2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95EA9C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29A650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4640C2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606D33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FA442F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C1809C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DE485F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F92CB1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347714310">
    <w:abstractNumId w:val="16"/>
  </w:num>
  <w:num w:numId="2" w16cid:durableId="434253769">
    <w:abstractNumId w:val="9"/>
  </w:num>
  <w:num w:numId="3" w16cid:durableId="1789276267">
    <w:abstractNumId w:val="8"/>
  </w:num>
  <w:num w:numId="4" w16cid:durableId="1712075299">
    <w:abstractNumId w:val="10"/>
  </w:num>
  <w:num w:numId="5" w16cid:durableId="553395011">
    <w:abstractNumId w:val="23"/>
  </w:num>
  <w:num w:numId="6" w16cid:durableId="1115101399">
    <w:abstractNumId w:val="12"/>
  </w:num>
  <w:num w:numId="7" w16cid:durableId="1447000612">
    <w:abstractNumId w:val="20"/>
    <w:lvlOverride w:ilvl="0">
      <w:startOverride w:val="12"/>
    </w:lvlOverride>
    <w:lvlOverride w:ilvl="1">
      <w:startOverride w:val="1"/>
    </w:lvlOverride>
    <w:lvlOverride w:ilvl="2"/>
    <w:lvlOverride w:ilvl="3"/>
    <w:lvlOverride w:ilvl="4"/>
    <w:lvlOverride w:ilvl="5"/>
    <w:lvlOverride w:ilvl="6"/>
    <w:lvlOverride w:ilvl="7"/>
    <w:lvlOverride w:ilvl="8"/>
  </w:num>
  <w:num w:numId="8" w16cid:durableId="412355847">
    <w:abstractNumId w:val="13"/>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9" w16cid:durableId="873157044">
    <w:abstractNumId w:val="0"/>
    <w:lvlOverride w:ilvl="0"/>
    <w:lvlOverride w:ilvl="1"/>
    <w:lvlOverride w:ilvl="2"/>
    <w:lvlOverride w:ilvl="3"/>
    <w:lvlOverride w:ilvl="4"/>
    <w:lvlOverride w:ilvl="5"/>
    <w:lvlOverride w:ilvl="6"/>
    <w:lvlOverride w:ilvl="7"/>
    <w:lvlOverride w:ilvl="8"/>
  </w:num>
  <w:num w:numId="10" w16cid:durableId="2020235251">
    <w:abstractNumId w:val="4"/>
    <w:lvlOverride w:ilvl="0"/>
    <w:lvlOverride w:ilvl="1"/>
    <w:lvlOverride w:ilvl="2"/>
    <w:lvlOverride w:ilvl="3"/>
    <w:lvlOverride w:ilvl="4"/>
    <w:lvlOverride w:ilvl="5"/>
    <w:lvlOverride w:ilvl="6"/>
    <w:lvlOverride w:ilvl="7"/>
    <w:lvlOverride w:ilvl="8"/>
  </w:num>
  <w:num w:numId="11" w16cid:durableId="1932270918">
    <w:abstractNumId w:val="2"/>
    <w:lvlOverride w:ilvl="0"/>
    <w:lvlOverride w:ilvl="1"/>
    <w:lvlOverride w:ilvl="2"/>
    <w:lvlOverride w:ilvl="3"/>
    <w:lvlOverride w:ilvl="4"/>
    <w:lvlOverride w:ilvl="5"/>
    <w:lvlOverride w:ilvl="6"/>
    <w:lvlOverride w:ilvl="7"/>
    <w:lvlOverride w:ilvl="8"/>
  </w:num>
  <w:num w:numId="12" w16cid:durableId="1057388719">
    <w:abstractNumId w:val="19"/>
    <w:lvlOverride w:ilvl="0"/>
    <w:lvlOverride w:ilvl="1"/>
    <w:lvlOverride w:ilvl="2"/>
    <w:lvlOverride w:ilvl="3"/>
    <w:lvlOverride w:ilvl="4"/>
    <w:lvlOverride w:ilvl="5"/>
    <w:lvlOverride w:ilvl="6"/>
    <w:lvlOverride w:ilvl="7"/>
    <w:lvlOverride w:ilvl="8"/>
  </w:num>
  <w:num w:numId="13" w16cid:durableId="1397321316">
    <w:abstractNumId w:val="13"/>
  </w:num>
  <w:num w:numId="14" w16cid:durableId="759837414">
    <w:abstractNumId w:val="1"/>
  </w:num>
  <w:num w:numId="15" w16cid:durableId="246619769">
    <w:abstractNumId w:val="18"/>
  </w:num>
  <w:num w:numId="16" w16cid:durableId="1151168511">
    <w:abstractNumId w:val="22"/>
  </w:num>
  <w:num w:numId="17" w16cid:durableId="1232889642">
    <w:abstractNumId w:val="21"/>
  </w:num>
  <w:num w:numId="18" w16cid:durableId="172110593">
    <w:abstractNumId w:val="15"/>
  </w:num>
  <w:num w:numId="19" w16cid:durableId="1628857883">
    <w:abstractNumId w:val="24"/>
  </w:num>
  <w:num w:numId="20" w16cid:durableId="1613441856">
    <w:abstractNumId w:val="11"/>
  </w:num>
  <w:num w:numId="21" w16cid:durableId="61028434">
    <w:abstractNumId w:val="3"/>
  </w:num>
  <w:num w:numId="22" w16cid:durableId="1461460430">
    <w:abstractNumId w:val="7"/>
  </w:num>
  <w:num w:numId="23" w16cid:durableId="697507884">
    <w:abstractNumId w:val="17"/>
  </w:num>
  <w:num w:numId="24" w16cid:durableId="2112583736">
    <w:abstractNumId w:val="5"/>
  </w:num>
  <w:num w:numId="25" w16cid:durableId="1374427427">
    <w:abstractNumId w:val="14"/>
  </w:num>
  <w:num w:numId="26" w16cid:durableId="331837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1B"/>
    <w:rsid w:val="0000181B"/>
    <w:rsid w:val="000814D8"/>
    <w:rsid w:val="000936AD"/>
    <w:rsid w:val="000B0C3F"/>
    <w:rsid w:val="000B145D"/>
    <w:rsid w:val="0011775A"/>
    <w:rsid w:val="0014512F"/>
    <w:rsid w:val="001A0FD8"/>
    <w:rsid w:val="001E49B1"/>
    <w:rsid w:val="002C0FB2"/>
    <w:rsid w:val="002F591F"/>
    <w:rsid w:val="003A28AA"/>
    <w:rsid w:val="003D4A30"/>
    <w:rsid w:val="00403330"/>
    <w:rsid w:val="004061D5"/>
    <w:rsid w:val="00455630"/>
    <w:rsid w:val="00497538"/>
    <w:rsid w:val="004E3193"/>
    <w:rsid w:val="005675E4"/>
    <w:rsid w:val="00575F84"/>
    <w:rsid w:val="005D0003"/>
    <w:rsid w:val="005F00A3"/>
    <w:rsid w:val="00780E60"/>
    <w:rsid w:val="007A5A68"/>
    <w:rsid w:val="008B73D2"/>
    <w:rsid w:val="00934130"/>
    <w:rsid w:val="009D664B"/>
    <w:rsid w:val="009F02B5"/>
    <w:rsid w:val="00A41768"/>
    <w:rsid w:val="00A504B7"/>
    <w:rsid w:val="00AC0461"/>
    <w:rsid w:val="00AF0FF1"/>
    <w:rsid w:val="00B410C8"/>
    <w:rsid w:val="00BC2529"/>
    <w:rsid w:val="00BF65F5"/>
    <w:rsid w:val="00C033F8"/>
    <w:rsid w:val="00C14332"/>
    <w:rsid w:val="00C14346"/>
    <w:rsid w:val="00C4660B"/>
    <w:rsid w:val="00CF4493"/>
    <w:rsid w:val="00D17B84"/>
    <w:rsid w:val="00D91ED1"/>
    <w:rsid w:val="00DC2836"/>
    <w:rsid w:val="00DF600F"/>
    <w:rsid w:val="00E136E8"/>
    <w:rsid w:val="00ED3A0D"/>
    <w:rsid w:val="00F113E6"/>
    <w:rsid w:val="00F90E9B"/>
    <w:rsid w:val="00F950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EDA8"/>
  <w15:chartTrackingRefBased/>
  <w15:docId w15:val="{EAE33810-31AD-458E-9EEE-C4A4190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next w:val="Normal"/>
    <w:link w:val="Balk2Char"/>
    <w:uiPriority w:val="9"/>
    <w:unhideWhenUsed/>
    <w:qFormat/>
    <w:rsid w:val="002C0FB2"/>
    <w:pPr>
      <w:keepNext/>
      <w:keepLines/>
      <w:spacing w:after="45"/>
      <w:ind w:left="10" w:hanging="10"/>
      <w:outlineLvl w:val="1"/>
    </w:pPr>
    <w:rPr>
      <w:rFonts w:ascii="Calibri" w:eastAsia="Calibri" w:hAnsi="Calibri" w:cs="Calibri"/>
      <w:b/>
      <w:color w:val="181717"/>
      <w:kern w:val="2"/>
      <w:sz w:val="28"/>
      <w:lang w:val="en-US"/>
    </w:rPr>
  </w:style>
  <w:style w:type="paragraph" w:styleId="Balk3">
    <w:name w:val="heading 3"/>
    <w:next w:val="Normal"/>
    <w:link w:val="Balk3Char"/>
    <w:uiPriority w:val="9"/>
    <w:unhideWhenUsed/>
    <w:qFormat/>
    <w:rsid w:val="002C0FB2"/>
    <w:pPr>
      <w:keepNext/>
      <w:keepLines/>
      <w:spacing w:after="3"/>
      <w:ind w:left="53" w:hanging="10"/>
      <w:outlineLvl w:val="2"/>
    </w:pPr>
    <w:rPr>
      <w:rFonts w:ascii="Calibri" w:eastAsia="Calibri" w:hAnsi="Calibri" w:cs="Calibri"/>
      <w:b/>
      <w:color w:val="181717"/>
      <w:kern w:val="2"/>
      <w:lang w:val="en-US"/>
    </w:rPr>
  </w:style>
  <w:style w:type="paragraph" w:styleId="Balk4">
    <w:name w:val="heading 4"/>
    <w:next w:val="Normal"/>
    <w:link w:val="Balk4Char"/>
    <w:uiPriority w:val="9"/>
    <w:unhideWhenUsed/>
    <w:qFormat/>
    <w:rsid w:val="002C0FB2"/>
    <w:pPr>
      <w:keepNext/>
      <w:keepLines/>
      <w:spacing w:after="3"/>
      <w:ind w:left="53" w:hanging="10"/>
      <w:outlineLvl w:val="3"/>
    </w:pPr>
    <w:rPr>
      <w:rFonts w:ascii="Calibri" w:eastAsia="Calibri" w:hAnsi="Calibri" w:cs="Calibri"/>
      <w:b/>
      <w:color w:val="181717"/>
      <w:kern w:val="2"/>
      <w:lang w:val="en-US"/>
    </w:rPr>
  </w:style>
  <w:style w:type="paragraph" w:styleId="Balk5">
    <w:name w:val="heading 5"/>
    <w:next w:val="Normal"/>
    <w:link w:val="Balk5Char"/>
    <w:uiPriority w:val="9"/>
    <w:unhideWhenUsed/>
    <w:qFormat/>
    <w:rsid w:val="002C0FB2"/>
    <w:pPr>
      <w:keepNext/>
      <w:keepLines/>
      <w:spacing w:after="3"/>
      <w:ind w:left="53" w:hanging="10"/>
      <w:outlineLvl w:val="4"/>
    </w:pPr>
    <w:rPr>
      <w:rFonts w:ascii="Calibri" w:eastAsia="Calibri" w:hAnsi="Calibri" w:cs="Calibri"/>
      <w:b/>
      <w:color w:val="181717"/>
      <w:kern w:val="2"/>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1"/>
    <w:unhideWhenUsed/>
    <w:qFormat/>
    <w:rsid w:val="00CF4493"/>
    <w:pPr>
      <w:spacing w:after="100"/>
      <w:ind w:left="220"/>
    </w:pPr>
    <w:rPr>
      <w:rFonts w:eastAsiaTheme="minorEastAsia" w:cs="Times New Roman"/>
      <w:lang w:eastAsia="tr-TR"/>
    </w:rPr>
  </w:style>
  <w:style w:type="paragraph" w:styleId="T1">
    <w:name w:val="toc 1"/>
    <w:basedOn w:val="Normal"/>
    <w:next w:val="Normal"/>
    <w:autoRedefine/>
    <w:uiPriority w:val="1"/>
    <w:unhideWhenUsed/>
    <w:qFormat/>
    <w:rsid w:val="00CF4493"/>
    <w:pPr>
      <w:spacing w:after="100"/>
    </w:pPr>
    <w:rPr>
      <w:rFonts w:eastAsiaTheme="minorEastAsia" w:cs="Times New Roman"/>
      <w:lang w:eastAsia="tr-TR"/>
    </w:rPr>
  </w:style>
  <w:style w:type="paragraph" w:styleId="T3">
    <w:name w:val="toc 3"/>
    <w:basedOn w:val="Normal"/>
    <w:next w:val="Normal"/>
    <w:autoRedefine/>
    <w:uiPriority w:val="1"/>
    <w:unhideWhenUsed/>
    <w:qFormat/>
    <w:rsid w:val="00CF4493"/>
    <w:pPr>
      <w:spacing w:after="100"/>
      <w:ind w:left="440"/>
    </w:pPr>
    <w:rPr>
      <w:rFonts w:eastAsiaTheme="minorEastAsia" w:cs="Times New Roman"/>
      <w:lang w:eastAsia="tr-TR"/>
    </w:rPr>
  </w:style>
  <w:style w:type="paragraph" w:customStyle="1" w:styleId="TableParagraph">
    <w:name w:val="Table Paragraph"/>
    <w:basedOn w:val="Normal"/>
    <w:uiPriority w:val="1"/>
    <w:qFormat/>
    <w:rsid w:val="00BC2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C252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GvdeMetni">
    <w:name w:val="Body Text"/>
    <w:basedOn w:val="Normal"/>
    <w:link w:val="GvdeMetniChar"/>
    <w:uiPriority w:val="1"/>
    <w:unhideWhenUsed/>
    <w:qFormat/>
    <w:rsid w:val="00BC252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C2529"/>
    <w:rPr>
      <w:rFonts w:ascii="Times New Roman" w:eastAsia="Times New Roman" w:hAnsi="Times New Roman" w:cs="Times New Roman"/>
      <w:sz w:val="24"/>
      <w:szCs w:val="24"/>
    </w:rPr>
  </w:style>
  <w:style w:type="paragraph" w:customStyle="1" w:styleId="msonormal0">
    <w:name w:val="msonormal"/>
    <w:basedOn w:val="Normal"/>
    <w:rsid w:val="000B14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C0FB2"/>
    <w:rPr>
      <w:rFonts w:ascii="Calibri" w:eastAsia="Calibri" w:hAnsi="Calibri" w:cs="Calibri"/>
      <w:b/>
      <w:color w:val="181717"/>
      <w:kern w:val="2"/>
      <w:sz w:val="28"/>
      <w:lang w:val="en-US"/>
    </w:rPr>
  </w:style>
  <w:style w:type="character" w:customStyle="1" w:styleId="Balk3Char">
    <w:name w:val="Başlık 3 Char"/>
    <w:basedOn w:val="VarsaylanParagrafYazTipi"/>
    <w:link w:val="Balk3"/>
    <w:uiPriority w:val="9"/>
    <w:rsid w:val="002C0FB2"/>
    <w:rPr>
      <w:rFonts w:ascii="Calibri" w:eastAsia="Calibri" w:hAnsi="Calibri" w:cs="Calibri"/>
      <w:b/>
      <w:color w:val="181717"/>
      <w:kern w:val="2"/>
      <w:lang w:val="en-US"/>
    </w:rPr>
  </w:style>
  <w:style w:type="character" w:customStyle="1" w:styleId="Balk4Char">
    <w:name w:val="Başlık 4 Char"/>
    <w:basedOn w:val="VarsaylanParagrafYazTipi"/>
    <w:link w:val="Balk4"/>
    <w:uiPriority w:val="9"/>
    <w:rsid w:val="002C0FB2"/>
    <w:rPr>
      <w:rFonts w:ascii="Calibri" w:eastAsia="Calibri" w:hAnsi="Calibri" w:cs="Calibri"/>
      <w:b/>
      <w:color w:val="181717"/>
      <w:kern w:val="2"/>
      <w:lang w:val="en-US"/>
    </w:rPr>
  </w:style>
  <w:style w:type="character" w:customStyle="1" w:styleId="Balk5Char">
    <w:name w:val="Başlık 5 Char"/>
    <w:basedOn w:val="VarsaylanParagrafYazTipi"/>
    <w:link w:val="Balk5"/>
    <w:uiPriority w:val="9"/>
    <w:rsid w:val="002C0FB2"/>
    <w:rPr>
      <w:rFonts w:ascii="Calibri" w:eastAsia="Calibri" w:hAnsi="Calibri" w:cs="Calibri"/>
      <w:b/>
      <w:color w:val="181717"/>
      <w:kern w:val="2"/>
      <w:lang w:val="en-US"/>
    </w:rPr>
  </w:style>
  <w:style w:type="table" w:customStyle="1" w:styleId="TableGrid">
    <w:name w:val="TableGrid"/>
    <w:rsid w:val="002C0FB2"/>
    <w:pPr>
      <w:spacing w:after="0" w:line="240" w:lineRule="auto"/>
    </w:pPr>
    <w:rPr>
      <w:rFonts w:ascii="Calibri" w:eastAsia="Times New Roman" w:hAnsi="Calibri" w:cs="Times New Roman"/>
      <w:kern w:val="2"/>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F90E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0E9B"/>
  </w:style>
  <w:style w:type="paragraph" w:styleId="AltBilgi">
    <w:name w:val="footer"/>
    <w:basedOn w:val="Normal"/>
    <w:link w:val="AltBilgiChar"/>
    <w:uiPriority w:val="99"/>
    <w:unhideWhenUsed/>
    <w:rsid w:val="00F90E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0E9B"/>
  </w:style>
  <w:style w:type="table" w:customStyle="1" w:styleId="TabloKlavuzu1">
    <w:name w:val="Tablo Kılavuzu1"/>
    <w:basedOn w:val="NormalTablo"/>
    <w:next w:val="TabloKlavuzu"/>
    <w:uiPriority w:val="39"/>
    <w:rsid w:val="00C143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9913">
      <w:bodyDiv w:val="1"/>
      <w:marLeft w:val="0"/>
      <w:marRight w:val="0"/>
      <w:marTop w:val="0"/>
      <w:marBottom w:val="0"/>
      <w:divBdr>
        <w:top w:val="none" w:sz="0" w:space="0" w:color="auto"/>
        <w:left w:val="none" w:sz="0" w:space="0" w:color="auto"/>
        <w:bottom w:val="none" w:sz="0" w:space="0" w:color="auto"/>
        <w:right w:val="none" w:sz="0" w:space="0" w:color="auto"/>
      </w:divBdr>
    </w:div>
    <w:div w:id="86846582">
      <w:bodyDiv w:val="1"/>
      <w:marLeft w:val="0"/>
      <w:marRight w:val="0"/>
      <w:marTop w:val="0"/>
      <w:marBottom w:val="0"/>
      <w:divBdr>
        <w:top w:val="none" w:sz="0" w:space="0" w:color="auto"/>
        <w:left w:val="none" w:sz="0" w:space="0" w:color="auto"/>
        <w:bottom w:val="none" w:sz="0" w:space="0" w:color="auto"/>
        <w:right w:val="none" w:sz="0" w:space="0" w:color="auto"/>
      </w:divBdr>
    </w:div>
    <w:div w:id="201525497">
      <w:bodyDiv w:val="1"/>
      <w:marLeft w:val="0"/>
      <w:marRight w:val="0"/>
      <w:marTop w:val="0"/>
      <w:marBottom w:val="0"/>
      <w:divBdr>
        <w:top w:val="none" w:sz="0" w:space="0" w:color="auto"/>
        <w:left w:val="none" w:sz="0" w:space="0" w:color="auto"/>
        <w:bottom w:val="none" w:sz="0" w:space="0" w:color="auto"/>
        <w:right w:val="none" w:sz="0" w:space="0" w:color="auto"/>
      </w:divBdr>
    </w:div>
    <w:div w:id="264651503">
      <w:bodyDiv w:val="1"/>
      <w:marLeft w:val="0"/>
      <w:marRight w:val="0"/>
      <w:marTop w:val="0"/>
      <w:marBottom w:val="0"/>
      <w:divBdr>
        <w:top w:val="none" w:sz="0" w:space="0" w:color="auto"/>
        <w:left w:val="none" w:sz="0" w:space="0" w:color="auto"/>
        <w:bottom w:val="none" w:sz="0" w:space="0" w:color="auto"/>
        <w:right w:val="none" w:sz="0" w:space="0" w:color="auto"/>
      </w:divBdr>
    </w:div>
    <w:div w:id="286279442">
      <w:bodyDiv w:val="1"/>
      <w:marLeft w:val="0"/>
      <w:marRight w:val="0"/>
      <w:marTop w:val="0"/>
      <w:marBottom w:val="0"/>
      <w:divBdr>
        <w:top w:val="none" w:sz="0" w:space="0" w:color="auto"/>
        <w:left w:val="none" w:sz="0" w:space="0" w:color="auto"/>
        <w:bottom w:val="none" w:sz="0" w:space="0" w:color="auto"/>
        <w:right w:val="none" w:sz="0" w:space="0" w:color="auto"/>
      </w:divBdr>
    </w:div>
    <w:div w:id="293298705">
      <w:bodyDiv w:val="1"/>
      <w:marLeft w:val="0"/>
      <w:marRight w:val="0"/>
      <w:marTop w:val="0"/>
      <w:marBottom w:val="0"/>
      <w:divBdr>
        <w:top w:val="none" w:sz="0" w:space="0" w:color="auto"/>
        <w:left w:val="none" w:sz="0" w:space="0" w:color="auto"/>
        <w:bottom w:val="none" w:sz="0" w:space="0" w:color="auto"/>
        <w:right w:val="none" w:sz="0" w:space="0" w:color="auto"/>
      </w:divBdr>
    </w:div>
    <w:div w:id="321079281">
      <w:bodyDiv w:val="1"/>
      <w:marLeft w:val="0"/>
      <w:marRight w:val="0"/>
      <w:marTop w:val="0"/>
      <w:marBottom w:val="0"/>
      <w:divBdr>
        <w:top w:val="none" w:sz="0" w:space="0" w:color="auto"/>
        <w:left w:val="none" w:sz="0" w:space="0" w:color="auto"/>
        <w:bottom w:val="none" w:sz="0" w:space="0" w:color="auto"/>
        <w:right w:val="none" w:sz="0" w:space="0" w:color="auto"/>
      </w:divBdr>
    </w:div>
    <w:div w:id="434984639">
      <w:bodyDiv w:val="1"/>
      <w:marLeft w:val="0"/>
      <w:marRight w:val="0"/>
      <w:marTop w:val="0"/>
      <w:marBottom w:val="0"/>
      <w:divBdr>
        <w:top w:val="none" w:sz="0" w:space="0" w:color="auto"/>
        <w:left w:val="none" w:sz="0" w:space="0" w:color="auto"/>
        <w:bottom w:val="none" w:sz="0" w:space="0" w:color="auto"/>
        <w:right w:val="none" w:sz="0" w:space="0" w:color="auto"/>
      </w:divBdr>
    </w:div>
    <w:div w:id="499006327">
      <w:bodyDiv w:val="1"/>
      <w:marLeft w:val="0"/>
      <w:marRight w:val="0"/>
      <w:marTop w:val="0"/>
      <w:marBottom w:val="0"/>
      <w:divBdr>
        <w:top w:val="none" w:sz="0" w:space="0" w:color="auto"/>
        <w:left w:val="none" w:sz="0" w:space="0" w:color="auto"/>
        <w:bottom w:val="none" w:sz="0" w:space="0" w:color="auto"/>
        <w:right w:val="none" w:sz="0" w:space="0" w:color="auto"/>
      </w:divBdr>
    </w:div>
    <w:div w:id="537937799">
      <w:bodyDiv w:val="1"/>
      <w:marLeft w:val="0"/>
      <w:marRight w:val="0"/>
      <w:marTop w:val="0"/>
      <w:marBottom w:val="0"/>
      <w:divBdr>
        <w:top w:val="none" w:sz="0" w:space="0" w:color="auto"/>
        <w:left w:val="none" w:sz="0" w:space="0" w:color="auto"/>
        <w:bottom w:val="none" w:sz="0" w:space="0" w:color="auto"/>
        <w:right w:val="none" w:sz="0" w:space="0" w:color="auto"/>
      </w:divBdr>
    </w:div>
    <w:div w:id="637688001">
      <w:bodyDiv w:val="1"/>
      <w:marLeft w:val="0"/>
      <w:marRight w:val="0"/>
      <w:marTop w:val="0"/>
      <w:marBottom w:val="0"/>
      <w:divBdr>
        <w:top w:val="none" w:sz="0" w:space="0" w:color="auto"/>
        <w:left w:val="none" w:sz="0" w:space="0" w:color="auto"/>
        <w:bottom w:val="none" w:sz="0" w:space="0" w:color="auto"/>
        <w:right w:val="none" w:sz="0" w:space="0" w:color="auto"/>
      </w:divBdr>
    </w:div>
    <w:div w:id="655500165">
      <w:bodyDiv w:val="1"/>
      <w:marLeft w:val="0"/>
      <w:marRight w:val="0"/>
      <w:marTop w:val="0"/>
      <w:marBottom w:val="0"/>
      <w:divBdr>
        <w:top w:val="none" w:sz="0" w:space="0" w:color="auto"/>
        <w:left w:val="none" w:sz="0" w:space="0" w:color="auto"/>
        <w:bottom w:val="none" w:sz="0" w:space="0" w:color="auto"/>
        <w:right w:val="none" w:sz="0" w:space="0" w:color="auto"/>
      </w:divBdr>
    </w:div>
    <w:div w:id="657999100">
      <w:bodyDiv w:val="1"/>
      <w:marLeft w:val="0"/>
      <w:marRight w:val="0"/>
      <w:marTop w:val="0"/>
      <w:marBottom w:val="0"/>
      <w:divBdr>
        <w:top w:val="none" w:sz="0" w:space="0" w:color="auto"/>
        <w:left w:val="none" w:sz="0" w:space="0" w:color="auto"/>
        <w:bottom w:val="none" w:sz="0" w:space="0" w:color="auto"/>
        <w:right w:val="none" w:sz="0" w:space="0" w:color="auto"/>
      </w:divBdr>
    </w:div>
    <w:div w:id="756366320">
      <w:bodyDiv w:val="1"/>
      <w:marLeft w:val="0"/>
      <w:marRight w:val="0"/>
      <w:marTop w:val="0"/>
      <w:marBottom w:val="0"/>
      <w:divBdr>
        <w:top w:val="none" w:sz="0" w:space="0" w:color="auto"/>
        <w:left w:val="none" w:sz="0" w:space="0" w:color="auto"/>
        <w:bottom w:val="none" w:sz="0" w:space="0" w:color="auto"/>
        <w:right w:val="none" w:sz="0" w:space="0" w:color="auto"/>
      </w:divBdr>
    </w:div>
    <w:div w:id="798376587">
      <w:bodyDiv w:val="1"/>
      <w:marLeft w:val="0"/>
      <w:marRight w:val="0"/>
      <w:marTop w:val="0"/>
      <w:marBottom w:val="0"/>
      <w:divBdr>
        <w:top w:val="none" w:sz="0" w:space="0" w:color="auto"/>
        <w:left w:val="none" w:sz="0" w:space="0" w:color="auto"/>
        <w:bottom w:val="none" w:sz="0" w:space="0" w:color="auto"/>
        <w:right w:val="none" w:sz="0" w:space="0" w:color="auto"/>
      </w:divBdr>
    </w:div>
    <w:div w:id="817915940">
      <w:bodyDiv w:val="1"/>
      <w:marLeft w:val="0"/>
      <w:marRight w:val="0"/>
      <w:marTop w:val="0"/>
      <w:marBottom w:val="0"/>
      <w:divBdr>
        <w:top w:val="none" w:sz="0" w:space="0" w:color="auto"/>
        <w:left w:val="none" w:sz="0" w:space="0" w:color="auto"/>
        <w:bottom w:val="none" w:sz="0" w:space="0" w:color="auto"/>
        <w:right w:val="none" w:sz="0" w:space="0" w:color="auto"/>
      </w:divBdr>
    </w:div>
    <w:div w:id="876041322">
      <w:bodyDiv w:val="1"/>
      <w:marLeft w:val="0"/>
      <w:marRight w:val="0"/>
      <w:marTop w:val="0"/>
      <w:marBottom w:val="0"/>
      <w:divBdr>
        <w:top w:val="none" w:sz="0" w:space="0" w:color="auto"/>
        <w:left w:val="none" w:sz="0" w:space="0" w:color="auto"/>
        <w:bottom w:val="none" w:sz="0" w:space="0" w:color="auto"/>
        <w:right w:val="none" w:sz="0" w:space="0" w:color="auto"/>
      </w:divBdr>
    </w:div>
    <w:div w:id="882866626">
      <w:bodyDiv w:val="1"/>
      <w:marLeft w:val="0"/>
      <w:marRight w:val="0"/>
      <w:marTop w:val="0"/>
      <w:marBottom w:val="0"/>
      <w:divBdr>
        <w:top w:val="none" w:sz="0" w:space="0" w:color="auto"/>
        <w:left w:val="none" w:sz="0" w:space="0" w:color="auto"/>
        <w:bottom w:val="none" w:sz="0" w:space="0" w:color="auto"/>
        <w:right w:val="none" w:sz="0" w:space="0" w:color="auto"/>
      </w:divBdr>
    </w:div>
    <w:div w:id="995957610">
      <w:bodyDiv w:val="1"/>
      <w:marLeft w:val="0"/>
      <w:marRight w:val="0"/>
      <w:marTop w:val="0"/>
      <w:marBottom w:val="0"/>
      <w:divBdr>
        <w:top w:val="none" w:sz="0" w:space="0" w:color="auto"/>
        <w:left w:val="none" w:sz="0" w:space="0" w:color="auto"/>
        <w:bottom w:val="none" w:sz="0" w:space="0" w:color="auto"/>
        <w:right w:val="none" w:sz="0" w:space="0" w:color="auto"/>
      </w:divBdr>
    </w:div>
    <w:div w:id="1042095961">
      <w:bodyDiv w:val="1"/>
      <w:marLeft w:val="0"/>
      <w:marRight w:val="0"/>
      <w:marTop w:val="0"/>
      <w:marBottom w:val="0"/>
      <w:divBdr>
        <w:top w:val="none" w:sz="0" w:space="0" w:color="auto"/>
        <w:left w:val="none" w:sz="0" w:space="0" w:color="auto"/>
        <w:bottom w:val="none" w:sz="0" w:space="0" w:color="auto"/>
        <w:right w:val="none" w:sz="0" w:space="0" w:color="auto"/>
      </w:divBdr>
    </w:div>
    <w:div w:id="1170291114">
      <w:bodyDiv w:val="1"/>
      <w:marLeft w:val="0"/>
      <w:marRight w:val="0"/>
      <w:marTop w:val="0"/>
      <w:marBottom w:val="0"/>
      <w:divBdr>
        <w:top w:val="none" w:sz="0" w:space="0" w:color="auto"/>
        <w:left w:val="none" w:sz="0" w:space="0" w:color="auto"/>
        <w:bottom w:val="none" w:sz="0" w:space="0" w:color="auto"/>
        <w:right w:val="none" w:sz="0" w:space="0" w:color="auto"/>
      </w:divBdr>
    </w:div>
    <w:div w:id="1214662386">
      <w:bodyDiv w:val="1"/>
      <w:marLeft w:val="0"/>
      <w:marRight w:val="0"/>
      <w:marTop w:val="0"/>
      <w:marBottom w:val="0"/>
      <w:divBdr>
        <w:top w:val="none" w:sz="0" w:space="0" w:color="auto"/>
        <w:left w:val="none" w:sz="0" w:space="0" w:color="auto"/>
        <w:bottom w:val="none" w:sz="0" w:space="0" w:color="auto"/>
        <w:right w:val="none" w:sz="0" w:space="0" w:color="auto"/>
      </w:divBdr>
    </w:div>
    <w:div w:id="1222718297">
      <w:bodyDiv w:val="1"/>
      <w:marLeft w:val="0"/>
      <w:marRight w:val="0"/>
      <w:marTop w:val="0"/>
      <w:marBottom w:val="0"/>
      <w:divBdr>
        <w:top w:val="none" w:sz="0" w:space="0" w:color="auto"/>
        <w:left w:val="none" w:sz="0" w:space="0" w:color="auto"/>
        <w:bottom w:val="none" w:sz="0" w:space="0" w:color="auto"/>
        <w:right w:val="none" w:sz="0" w:space="0" w:color="auto"/>
      </w:divBdr>
    </w:div>
    <w:div w:id="1278415272">
      <w:bodyDiv w:val="1"/>
      <w:marLeft w:val="0"/>
      <w:marRight w:val="0"/>
      <w:marTop w:val="0"/>
      <w:marBottom w:val="0"/>
      <w:divBdr>
        <w:top w:val="none" w:sz="0" w:space="0" w:color="auto"/>
        <w:left w:val="none" w:sz="0" w:space="0" w:color="auto"/>
        <w:bottom w:val="none" w:sz="0" w:space="0" w:color="auto"/>
        <w:right w:val="none" w:sz="0" w:space="0" w:color="auto"/>
      </w:divBdr>
    </w:div>
    <w:div w:id="1330716055">
      <w:bodyDiv w:val="1"/>
      <w:marLeft w:val="0"/>
      <w:marRight w:val="0"/>
      <w:marTop w:val="0"/>
      <w:marBottom w:val="0"/>
      <w:divBdr>
        <w:top w:val="none" w:sz="0" w:space="0" w:color="auto"/>
        <w:left w:val="none" w:sz="0" w:space="0" w:color="auto"/>
        <w:bottom w:val="none" w:sz="0" w:space="0" w:color="auto"/>
        <w:right w:val="none" w:sz="0" w:space="0" w:color="auto"/>
      </w:divBdr>
    </w:div>
    <w:div w:id="1340699293">
      <w:bodyDiv w:val="1"/>
      <w:marLeft w:val="0"/>
      <w:marRight w:val="0"/>
      <w:marTop w:val="0"/>
      <w:marBottom w:val="0"/>
      <w:divBdr>
        <w:top w:val="none" w:sz="0" w:space="0" w:color="auto"/>
        <w:left w:val="none" w:sz="0" w:space="0" w:color="auto"/>
        <w:bottom w:val="none" w:sz="0" w:space="0" w:color="auto"/>
        <w:right w:val="none" w:sz="0" w:space="0" w:color="auto"/>
      </w:divBdr>
    </w:div>
    <w:div w:id="1383943064">
      <w:bodyDiv w:val="1"/>
      <w:marLeft w:val="0"/>
      <w:marRight w:val="0"/>
      <w:marTop w:val="0"/>
      <w:marBottom w:val="0"/>
      <w:divBdr>
        <w:top w:val="none" w:sz="0" w:space="0" w:color="auto"/>
        <w:left w:val="none" w:sz="0" w:space="0" w:color="auto"/>
        <w:bottom w:val="none" w:sz="0" w:space="0" w:color="auto"/>
        <w:right w:val="none" w:sz="0" w:space="0" w:color="auto"/>
      </w:divBdr>
    </w:div>
    <w:div w:id="1610508245">
      <w:bodyDiv w:val="1"/>
      <w:marLeft w:val="0"/>
      <w:marRight w:val="0"/>
      <w:marTop w:val="0"/>
      <w:marBottom w:val="0"/>
      <w:divBdr>
        <w:top w:val="none" w:sz="0" w:space="0" w:color="auto"/>
        <w:left w:val="none" w:sz="0" w:space="0" w:color="auto"/>
        <w:bottom w:val="none" w:sz="0" w:space="0" w:color="auto"/>
        <w:right w:val="none" w:sz="0" w:space="0" w:color="auto"/>
      </w:divBdr>
    </w:div>
    <w:div w:id="1677927283">
      <w:bodyDiv w:val="1"/>
      <w:marLeft w:val="0"/>
      <w:marRight w:val="0"/>
      <w:marTop w:val="0"/>
      <w:marBottom w:val="0"/>
      <w:divBdr>
        <w:top w:val="none" w:sz="0" w:space="0" w:color="auto"/>
        <w:left w:val="none" w:sz="0" w:space="0" w:color="auto"/>
        <w:bottom w:val="none" w:sz="0" w:space="0" w:color="auto"/>
        <w:right w:val="none" w:sz="0" w:space="0" w:color="auto"/>
      </w:divBdr>
    </w:div>
    <w:div w:id="1761872715">
      <w:bodyDiv w:val="1"/>
      <w:marLeft w:val="0"/>
      <w:marRight w:val="0"/>
      <w:marTop w:val="0"/>
      <w:marBottom w:val="0"/>
      <w:divBdr>
        <w:top w:val="none" w:sz="0" w:space="0" w:color="auto"/>
        <w:left w:val="none" w:sz="0" w:space="0" w:color="auto"/>
        <w:bottom w:val="none" w:sz="0" w:space="0" w:color="auto"/>
        <w:right w:val="none" w:sz="0" w:space="0" w:color="auto"/>
      </w:divBdr>
    </w:div>
    <w:div w:id="1929802204">
      <w:bodyDiv w:val="1"/>
      <w:marLeft w:val="0"/>
      <w:marRight w:val="0"/>
      <w:marTop w:val="0"/>
      <w:marBottom w:val="0"/>
      <w:divBdr>
        <w:top w:val="none" w:sz="0" w:space="0" w:color="auto"/>
        <w:left w:val="none" w:sz="0" w:space="0" w:color="auto"/>
        <w:bottom w:val="none" w:sz="0" w:space="0" w:color="auto"/>
        <w:right w:val="none" w:sz="0" w:space="0" w:color="auto"/>
      </w:divBdr>
    </w:div>
    <w:div w:id="1987515195">
      <w:bodyDiv w:val="1"/>
      <w:marLeft w:val="0"/>
      <w:marRight w:val="0"/>
      <w:marTop w:val="0"/>
      <w:marBottom w:val="0"/>
      <w:divBdr>
        <w:top w:val="none" w:sz="0" w:space="0" w:color="auto"/>
        <w:left w:val="none" w:sz="0" w:space="0" w:color="auto"/>
        <w:bottom w:val="none" w:sz="0" w:space="0" w:color="auto"/>
        <w:right w:val="none" w:sz="0" w:space="0" w:color="auto"/>
      </w:divBdr>
    </w:div>
    <w:div w:id="1987590017">
      <w:bodyDiv w:val="1"/>
      <w:marLeft w:val="0"/>
      <w:marRight w:val="0"/>
      <w:marTop w:val="0"/>
      <w:marBottom w:val="0"/>
      <w:divBdr>
        <w:top w:val="none" w:sz="0" w:space="0" w:color="auto"/>
        <w:left w:val="none" w:sz="0" w:space="0" w:color="auto"/>
        <w:bottom w:val="none" w:sz="0" w:space="0" w:color="auto"/>
        <w:right w:val="none" w:sz="0" w:space="0" w:color="auto"/>
      </w:divBdr>
    </w:div>
    <w:div w:id="2015180041">
      <w:bodyDiv w:val="1"/>
      <w:marLeft w:val="0"/>
      <w:marRight w:val="0"/>
      <w:marTop w:val="0"/>
      <w:marBottom w:val="0"/>
      <w:divBdr>
        <w:top w:val="none" w:sz="0" w:space="0" w:color="auto"/>
        <w:left w:val="none" w:sz="0" w:space="0" w:color="auto"/>
        <w:bottom w:val="none" w:sz="0" w:space="0" w:color="auto"/>
        <w:right w:val="none" w:sz="0" w:space="0" w:color="auto"/>
      </w:divBdr>
    </w:div>
    <w:div w:id="2036493352">
      <w:bodyDiv w:val="1"/>
      <w:marLeft w:val="0"/>
      <w:marRight w:val="0"/>
      <w:marTop w:val="0"/>
      <w:marBottom w:val="0"/>
      <w:divBdr>
        <w:top w:val="none" w:sz="0" w:space="0" w:color="auto"/>
        <w:left w:val="none" w:sz="0" w:space="0" w:color="auto"/>
        <w:bottom w:val="none" w:sz="0" w:space="0" w:color="auto"/>
        <w:right w:val="none" w:sz="0" w:space="0" w:color="auto"/>
      </w:divBdr>
    </w:div>
    <w:div w:id="2041776420">
      <w:bodyDiv w:val="1"/>
      <w:marLeft w:val="0"/>
      <w:marRight w:val="0"/>
      <w:marTop w:val="0"/>
      <w:marBottom w:val="0"/>
      <w:divBdr>
        <w:top w:val="none" w:sz="0" w:space="0" w:color="auto"/>
        <w:left w:val="none" w:sz="0" w:space="0" w:color="auto"/>
        <w:bottom w:val="none" w:sz="0" w:space="0" w:color="auto"/>
        <w:right w:val="none" w:sz="0" w:space="0" w:color="auto"/>
      </w:divBdr>
    </w:div>
    <w:div w:id="2078698847">
      <w:bodyDiv w:val="1"/>
      <w:marLeft w:val="0"/>
      <w:marRight w:val="0"/>
      <w:marTop w:val="0"/>
      <w:marBottom w:val="0"/>
      <w:divBdr>
        <w:top w:val="none" w:sz="0" w:space="0" w:color="auto"/>
        <w:left w:val="none" w:sz="0" w:space="0" w:color="auto"/>
        <w:bottom w:val="none" w:sz="0" w:space="0" w:color="auto"/>
        <w:right w:val="none" w:sz="0" w:space="0" w:color="auto"/>
      </w:divBdr>
    </w:div>
    <w:div w:id="21104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3748C-1EB8-44A5-AC43-61C1676D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49</Pages>
  <Words>11844</Words>
  <Characters>67515</Characters>
  <Application>Microsoft Office Word</Application>
  <DocSecurity>0</DocSecurity>
  <Lines>562</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Helin Öztürk</cp:lastModifiedBy>
  <cp:revision>5</cp:revision>
  <cp:lastPrinted>2024-02-28T11:19:00Z</cp:lastPrinted>
  <dcterms:created xsi:type="dcterms:W3CDTF">2024-03-28T11:03:00Z</dcterms:created>
  <dcterms:modified xsi:type="dcterms:W3CDTF">2024-03-29T13:46:00Z</dcterms:modified>
</cp:coreProperties>
</file>