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D8FC" w14:textId="7ABDE2C5" w:rsidR="008E78B9" w:rsidRDefault="00A847D5" w:rsidP="00A847D5">
      <w:pPr>
        <w:jc w:val="center"/>
      </w:pPr>
      <w:r>
        <w:rPr>
          <w:noProof/>
        </w:rPr>
        <w:drawing>
          <wp:inline distT="0" distB="0" distL="0" distR="0" wp14:anchorId="6FB690E2" wp14:editId="5F1E0E2F">
            <wp:extent cx="1825855" cy="1645920"/>
            <wp:effectExtent l="0" t="0" r="3175" b="0"/>
            <wp:docPr id="9742858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4704" cy="1707984"/>
                    </a:xfrm>
                    <a:prstGeom prst="rect">
                      <a:avLst/>
                    </a:prstGeom>
                    <a:noFill/>
                    <a:ln>
                      <a:noFill/>
                    </a:ln>
                  </pic:spPr>
                </pic:pic>
              </a:graphicData>
            </a:graphic>
          </wp:inline>
        </w:drawing>
      </w:r>
    </w:p>
    <w:p w14:paraId="28C6FB47" w14:textId="77777777" w:rsidR="00A847D5" w:rsidRDefault="00A847D5" w:rsidP="00A847D5">
      <w:pPr>
        <w:jc w:val="center"/>
      </w:pPr>
    </w:p>
    <w:p w14:paraId="6A98031A" w14:textId="77777777" w:rsidR="00A847D5" w:rsidRPr="00A847D5" w:rsidRDefault="00A847D5" w:rsidP="00A847D5">
      <w:pPr>
        <w:jc w:val="center"/>
        <w:rPr>
          <w:rFonts w:ascii="Times New Roman" w:hAnsi="Times New Roman" w:cs="Times New Roman"/>
          <w:b/>
          <w:bCs/>
        </w:rPr>
      </w:pPr>
      <w:r w:rsidRPr="00A847D5">
        <w:rPr>
          <w:rFonts w:ascii="Times New Roman" w:hAnsi="Times New Roman" w:cs="Times New Roman"/>
          <w:b/>
          <w:bCs/>
        </w:rPr>
        <w:t>ÇANAKKALE ONSEKİZMART ÜNİVERSİTESİ</w:t>
      </w:r>
    </w:p>
    <w:p w14:paraId="64BBDED3" w14:textId="77777777" w:rsidR="00A847D5" w:rsidRPr="00A847D5" w:rsidRDefault="00A847D5" w:rsidP="00A847D5">
      <w:pPr>
        <w:jc w:val="center"/>
        <w:rPr>
          <w:rFonts w:ascii="Times New Roman" w:hAnsi="Times New Roman" w:cs="Times New Roman"/>
          <w:b/>
          <w:bCs/>
        </w:rPr>
      </w:pPr>
      <w:r w:rsidRPr="00A847D5">
        <w:rPr>
          <w:rFonts w:ascii="Times New Roman" w:hAnsi="Times New Roman" w:cs="Times New Roman"/>
          <w:b/>
          <w:bCs/>
        </w:rPr>
        <w:t>İLETİŞİM FAKÜLTESİ</w:t>
      </w:r>
    </w:p>
    <w:p w14:paraId="3B834475" w14:textId="77777777" w:rsidR="00A847D5" w:rsidRPr="00A847D5" w:rsidRDefault="00A847D5" w:rsidP="00A847D5">
      <w:pPr>
        <w:jc w:val="center"/>
        <w:rPr>
          <w:rFonts w:ascii="Times New Roman" w:hAnsi="Times New Roman" w:cs="Times New Roman"/>
          <w:b/>
          <w:bCs/>
        </w:rPr>
      </w:pPr>
    </w:p>
    <w:p w14:paraId="16603173" w14:textId="77777777" w:rsidR="00A847D5" w:rsidRPr="00A847D5" w:rsidRDefault="00A847D5" w:rsidP="00A847D5">
      <w:pPr>
        <w:jc w:val="center"/>
        <w:rPr>
          <w:rFonts w:ascii="Times New Roman" w:hAnsi="Times New Roman" w:cs="Times New Roman"/>
          <w:b/>
          <w:bCs/>
        </w:rPr>
      </w:pPr>
      <w:r w:rsidRPr="00A847D5">
        <w:rPr>
          <w:rFonts w:ascii="Times New Roman" w:hAnsi="Times New Roman" w:cs="Times New Roman"/>
          <w:b/>
          <w:bCs/>
        </w:rPr>
        <w:t>RADYO, TELEVİZYON VE SİNEMA</w:t>
      </w:r>
    </w:p>
    <w:p w14:paraId="0355D8BB" w14:textId="77777777" w:rsidR="00A847D5" w:rsidRPr="00A847D5" w:rsidRDefault="00A847D5" w:rsidP="00A847D5">
      <w:pPr>
        <w:jc w:val="center"/>
        <w:rPr>
          <w:rFonts w:ascii="Times New Roman" w:hAnsi="Times New Roman" w:cs="Times New Roman"/>
          <w:b/>
          <w:bCs/>
        </w:rPr>
      </w:pPr>
      <w:r w:rsidRPr="00A847D5">
        <w:rPr>
          <w:rFonts w:ascii="Times New Roman" w:hAnsi="Times New Roman" w:cs="Times New Roman"/>
          <w:b/>
          <w:bCs/>
        </w:rPr>
        <w:t>ANABİLİM DALI</w:t>
      </w:r>
    </w:p>
    <w:p w14:paraId="58838DAA" w14:textId="77777777" w:rsidR="00A847D5" w:rsidRPr="00A847D5" w:rsidRDefault="00A847D5" w:rsidP="00A847D5">
      <w:pPr>
        <w:jc w:val="center"/>
        <w:rPr>
          <w:rFonts w:ascii="Times New Roman" w:hAnsi="Times New Roman" w:cs="Times New Roman"/>
          <w:b/>
          <w:bCs/>
        </w:rPr>
      </w:pPr>
    </w:p>
    <w:p w14:paraId="0F682A25" w14:textId="77777777" w:rsidR="00A847D5" w:rsidRPr="00A847D5" w:rsidRDefault="00A847D5" w:rsidP="00A847D5">
      <w:pPr>
        <w:jc w:val="center"/>
        <w:rPr>
          <w:rFonts w:ascii="Times New Roman" w:hAnsi="Times New Roman" w:cs="Times New Roman"/>
          <w:b/>
          <w:bCs/>
        </w:rPr>
      </w:pPr>
      <w:r w:rsidRPr="00A847D5">
        <w:rPr>
          <w:rFonts w:ascii="Times New Roman" w:hAnsi="Times New Roman" w:cs="Times New Roman"/>
          <w:b/>
          <w:bCs/>
        </w:rPr>
        <w:t>RADYO, TELEVİZYON VE SİNEMALİSANS</w:t>
      </w:r>
    </w:p>
    <w:p w14:paraId="2A25875D" w14:textId="77777777" w:rsidR="00A847D5" w:rsidRPr="00A847D5" w:rsidRDefault="00A847D5" w:rsidP="00A847D5">
      <w:pPr>
        <w:jc w:val="center"/>
        <w:rPr>
          <w:rFonts w:ascii="Times New Roman" w:hAnsi="Times New Roman" w:cs="Times New Roman"/>
          <w:b/>
          <w:bCs/>
        </w:rPr>
      </w:pPr>
      <w:r w:rsidRPr="00A847D5">
        <w:rPr>
          <w:rFonts w:ascii="Times New Roman" w:hAnsi="Times New Roman" w:cs="Times New Roman"/>
          <w:b/>
          <w:bCs/>
        </w:rPr>
        <w:t>PROGRAMI</w:t>
      </w:r>
    </w:p>
    <w:p w14:paraId="7A17F780" w14:textId="6C95426E" w:rsidR="00A847D5" w:rsidRPr="00A847D5" w:rsidRDefault="00A847D5" w:rsidP="00A847D5">
      <w:pPr>
        <w:jc w:val="center"/>
        <w:rPr>
          <w:rFonts w:ascii="Times New Roman" w:hAnsi="Times New Roman" w:cs="Times New Roman"/>
          <w:b/>
          <w:bCs/>
        </w:rPr>
      </w:pPr>
    </w:p>
    <w:p w14:paraId="7CC6BDEB" w14:textId="04D449C0" w:rsidR="00A847D5" w:rsidRPr="00A847D5" w:rsidRDefault="00A847D5" w:rsidP="00A847D5">
      <w:pPr>
        <w:jc w:val="center"/>
        <w:rPr>
          <w:rFonts w:ascii="Times New Roman" w:hAnsi="Times New Roman" w:cs="Times New Roman"/>
          <w:b/>
          <w:bCs/>
        </w:rPr>
      </w:pPr>
      <w:r w:rsidRPr="00A847D5">
        <w:rPr>
          <w:rFonts w:ascii="Times New Roman" w:hAnsi="Times New Roman" w:cs="Times New Roman"/>
          <w:b/>
          <w:bCs/>
        </w:rPr>
        <w:t>202</w:t>
      </w:r>
      <w:r w:rsidR="00973DB2">
        <w:rPr>
          <w:rFonts w:ascii="Times New Roman" w:hAnsi="Times New Roman" w:cs="Times New Roman"/>
          <w:b/>
          <w:bCs/>
        </w:rPr>
        <w:t>5</w:t>
      </w:r>
      <w:r w:rsidRPr="00A847D5">
        <w:rPr>
          <w:rFonts w:ascii="Times New Roman" w:hAnsi="Times New Roman" w:cs="Times New Roman"/>
          <w:b/>
          <w:bCs/>
        </w:rPr>
        <w:t xml:space="preserve"> YILI ÖZ DEĞERLENDİRME RAPORU</w:t>
      </w:r>
    </w:p>
    <w:p w14:paraId="131D989F" w14:textId="77777777" w:rsidR="00A847D5" w:rsidRPr="00A847D5" w:rsidRDefault="00A847D5" w:rsidP="00A847D5">
      <w:pPr>
        <w:jc w:val="center"/>
        <w:rPr>
          <w:rFonts w:ascii="Times New Roman" w:hAnsi="Times New Roman" w:cs="Times New Roman"/>
          <w:b/>
          <w:bCs/>
        </w:rPr>
      </w:pPr>
    </w:p>
    <w:p w14:paraId="28C4E2B8" w14:textId="77777777" w:rsidR="00A847D5" w:rsidRPr="00A847D5" w:rsidRDefault="00A847D5" w:rsidP="00A847D5">
      <w:pPr>
        <w:jc w:val="center"/>
        <w:rPr>
          <w:rFonts w:ascii="Times New Roman" w:hAnsi="Times New Roman" w:cs="Times New Roman"/>
          <w:b/>
          <w:bCs/>
        </w:rPr>
      </w:pPr>
    </w:p>
    <w:p w14:paraId="6F70D6FB" w14:textId="77777777" w:rsidR="00A847D5" w:rsidRPr="00A847D5" w:rsidRDefault="00A847D5" w:rsidP="00A847D5">
      <w:pPr>
        <w:jc w:val="center"/>
        <w:rPr>
          <w:rFonts w:ascii="Times New Roman" w:hAnsi="Times New Roman" w:cs="Times New Roman"/>
        </w:rPr>
      </w:pPr>
      <w:r w:rsidRPr="00A847D5">
        <w:rPr>
          <w:rFonts w:ascii="Times New Roman" w:hAnsi="Times New Roman" w:cs="Times New Roman"/>
        </w:rPr>
        <w:t>Doç. Dr. Tuğba ELMACI (Başkan)</w:t>
      </w:r>
    </w:p>
    <w:p w14:paraId="56F449B4" w14:textId="77777777" w:rsidR="00A847D5" w:rsidRPr="00A847D5" w:rsidRDefault="00A847D5" w:rsidP="00A847D5">
      <w:pPr>
        <w:jc w:val="center"/>
        <w:rPr>
          <w:rFonts w:ascii="Times New Roman" w:hAnsi="Times New Roman" w:cs="Times New Roman"/>
        </w:rPr>
      </w:pPr>
      <w:r w:rsidRPr="00A847D5">
        <w:rPr>
          <w:rFonts w:ascii="Times New Roman" w:hAnsi="Times New Roman" w:cs="Times New Roman"/>
        </w:rPr>
        <w:t>Prof. Dr. Hülya ÖNAL (Üye)</w:t>
      </w:r>
    </w:p>
    <w:p w14:paraId="74BC553B" w14:textId="77777777" w:rsidR="00A847D5" w:rsidRPr="00A847D5" w:rsidRDefault="00A847D5" w:rsidP="00A847D5">
      <w:pPr>
        <w:jc w:val="center"/>
        <w:rPr>
          <w:rFonts w:ascii="Times New Roman" w:hAnsi="Times New Roman" w:cs="Times New Roman"/>
        </w:rPr>
      </w:pPr>
      <w:r w:rsidRPr="00A847D5">
        <w:rPr>
          <w:rFonts w:ascii="Times New Roman" w:hAnsi="Times New Roman" w:cs="Times New Roman"/>
        </w:rPr>
        <w:t>Dr. Öğr. Üyesi Hüsnü Çağlar DOĞRU (Üye)</w:t>
      </w:r>
    </w:p>
    <w:p w14:paraId="72201255" w14:textId="77777777" w:rsidR="00A847D5" w:rsidRPr="00A847D5" w:rsidRDefault="00A847D5" w:rsidP="00A847D5">
      <w:pPr>
        <w:jc w:val="center"/>
        <w:rPr>
          <w:rFonts w:ascii="Times New Roman" w:hAnsi="Times New Roman" w:cs="Times New Roman"/>
        </w:rPr>
      </w:pPr>
    </w:p>
    <w:p w14:paraId="1E5884F3" w14:textId="6D2CDF34" w:rsidR="00A847D5" w:rsidRDefault="00A847D5" w:rsidP="00A847D5">
      <w:pPr>
        <w:jc w:val="center"/>
        <w:rPr>
          <w:rFonts w:ascii="Times New Roman" w:hAnsi="Times New Roman" w:cs="Times New Roman"/>
        </w:rPr>
      </w:pPr>
      <w:r w:rsidRPr="00A847D5">
        <w:rPr>
          <w:rFonts w:ascii="Times New Roman" w:hAnsi="Times New Roman" w:cs="Times New Roman"/>
        </w:rPr>
        <w:t>01/01/202</w:t>
      </w:r>
      <w:r>
        <w:rPr>
          <w:rFonts w:ascii="Times New Roman" w:hAnsi="Times New Roman" w:cs="Times New Roman"/>
        </w:rPr>
        <w:t>5</w:t>
      </w:r>
      <w:r w:rsidRPr="00A847D5">
        <w:rPr>
          <w:rFonts w:ascii="Times New Roman" w:hAnsi="Times New Roman" w:cs="Times New Roman"/>
        </w:rPr>
        <w:t>-31/12/202</w:t>
      </w:r>
      <w:r>
        <w:rPr>
          <w:rFonts w:ascii="Times New Roman" w:hAnsi="Times New Roman" w:cs="Times New Roman"/>
        </w:rPr>
        <w:t>5</w:t>
      </w:r>
    </w:p>
    <w:p w14:paraId="4219DAFB" w14:textId="77777777" w:rsidR="00A847D5" w:rsidRDefault="00A847D5" w:rsidP="00A847D5">
      <w:pPr>
        <w:jc w:val="center"/>
        <w:rPr>
          <w:rFonts w:ascii="Times New Roman" w:hAnsi="Times New Roman" w:cs="Times New Roman"/>
        </w:rPr>
      </w:pPr>
    </w:p>
    <w:p w14:paraId="1AC42E71" w14:textId="77777777" w:rsidR="00A847D5" w:rsidRDefault="00A847D5" w:rsidP="00A847D5">
      <w:pPr>
        <w:jc w:val="center"/>
        <w:rPr>
          <w:rFonts w:ascii="Times New Roman" w:hAnsi="Times New Roman" w:cs="Times New Roman"/>
        </w:rPr>
      </w:pPr>
    </w:p>
    <w:p w14:paraId="0A645CE3" w14:textId="77777777" w:rsidR="00A847D5" w:rsidRDefault="00A847D5" w:rsidP="00A847D5">
      <w:pPr>
        <w:jc w:val="center"/>
        <w:rPr>
          <w:rFonts w:ascii="Times New Roman" w:hAnsi="Times New Roman" w:cs="Times New Roman"/>
        </w:rPr>
      </w:pPr>
    </w:p>
    <w:p w14:paraId="4E81AC6E" w14:textId="77777777" w:rsidR="00A847D5" w:rsidRDefault="00A847D5" w:rsidP="00A847D5">
      <w:pPr>
        <w:jc w:val="center"/>
        <w:rPr>
          <w:rFonts w:ascii="Times New Roman" w:hAnsi="Times New Roman" w:cs="Times New Roman"/>
        </w:rPr>
      </w:pPr>
    </w:p>
    <w:p w14:paraId="04122D94" w14:textId="77777777" w:rsidR="00A847D5" w:rsidRDefault="00A847D5" w:rsidP="00A847D5">
      <w:pPr>
        <w:jc w:val="center"/>
        <w:rPr>
          <w:rFonts w:ascii="Times New Roman" w:hAnsi="Times New Roman" w:cs="Times New Roman"/>
        </w:rPr>
      </w:pPr>
    </w:p>
    <w:p w14:paraId="54DFAB9C" w14:textId="77777777" w:rsidR="00A847D5" w:rsidRPr="00A847D5" w:rsidRDefault="00A847D5" w:rsidP="00A847D5">
      <w:pPr>
        <w:jc w:val="center"/>
        <w:rPr>
          <w:rFonts w:ascii="Times New Roman" w:hAnsi="Times New Roman" w:cs="Times New Roman"/>
        </w:rPr>
      </w:pPr>
    </w:p>
    <w:p w14:paraId="555527D5" w14:textId="77777777" w:rsidR="00A847D5" w:rsidRPr="00A847D5" w:rsidRDefault="00A847D5" w:rsidP="00A847D5">
      <w:pPr>
        <w:jc w:val="center"/>
        <w:rPr>
          <w:rFonts w:ascii="Times New Roman" w:hAnsi="Times New Roman" w:cs="Times New Roman"/>
        </w:rPr>
      </w:pPr>
      <w:r w:rsidRPr="00A847D5">
        <w:rPr>
          <w:rFonts w:ascii="Times New Roman" w:hAnsi="Times New Roman" w:cs="Times New Roman"/>
        </w:rPr>
        <w:t>İÇİNDEKİLER</w:t>
      </w:r>
    </w:p>
    <w:p w14:paraId="7A6EDD86" w14:textId="38D80A78" w:rsidR="00A847D5" w:rsidRPr="00A847D5" w:rsidRDefault="00A847D5" w:rsidP="00A847D5">
      <w:pPr>
        <w:rPr>
          <w:rFonts w:ascii="Times New Roman" w:hAnsi="Times New Roman" w:cs="Times New Roman"/>
        </w:rPr>
      </w:pPr>
      <w:r w:rsidRPr="00A847D5">
        <w:rPr>
          <w:rFonts w:ascii="Times New Roman" w:hAnsi="Times New Roman" w:cs="Times New Roman"/>
        </w:rPr>
        <w:t xml:space="preserve"> PROGRAMA AİT BİLGİLER.....................................................................</w:t>
      </w:r>
      <w:r>
        <w:rPr>
          <w:rFonts w:ascii="Times New Roman" w:hAnsi="Times New Roman" w:cs="Times New Roman"/>
        </w:rPr>
        <w:t>......</w:t>
      </w:r>
      <w:r w:rsidRPr="00A847D5">
        <w:rPr>
          <w:rFonts w:ascii="Times New Roman" w:hAnsi="Times New Roman" w:cs="Times New Roman"/>
        </w:rPr>
        <w:t xml:space="preserve">.....................3 </w:t>
      </w:r>
    </w:p>
    <w:p w14:paraId="3792E141" w14:textId="207835EC" w:rsidR="00A847D5" w:rsidRPr="00A847D5" w:rsidRDefault="00A847D5" w:rsidP="00A847D5">
      <w:pPr>
        <w:rPr>
          <w:rFonts w:ascii="Times New Roman" w:hAnsi="Times New Roman" w:cs="Times New Roman"/>
        </w:rPr>
      </w:pPr>
      <w:r w:rsidRPr="00A847D5">
        <w:rPr>
          <w:rFonts w:ascii="Times New Roman" w:hAnsi="Times New Roman" w:cs="Times New Roman"/>
        </w:rPr>
        <w:t>1. ÖĞRENCİLER.............................................................................................</w:t>
      </w:r>
      <w:r>
        <w:rPr>
          <w:rFonts w:ascii="Times New Roman" w:hAnsi="Times New Roman" w:cs="Times New Roman"/>
        </w:rPr>
        <w:t>............</w:t>
      </w:r>
      <w:r w:rsidRPr="00A847D5">
        <w:rPr>
          <w:rFonts w:ascii="Times New Roman" w:hAnsi="Times New Roman" w:cs="Times New Roman"/>
        </w:rPr>
        <w:t xml:space="preserve">............5 </w:t>
      </w:r>
    </w:p>
    <w:p w14:paraId="6854173B" w14:textId="6A068472" w:rsidR="00A847D5" w:rsidRPr="00A847D5" w:rsidRDefault="00A847D5" w:rsidP="00A847D5">
      <w:pPr>
        <w:rPr>
          <w:rFonts w:ascii="Times New Roman" w:hAnsi="Times New Roman" w:cs="Times New Roman"/>
        </w:rPr>
      </w:pPr>
      <w:r w:rsidRPr="00A847D5">
        <w:rPr>
          <w:rFonts w:ascii="Times New Roman" w:hAnsi="Times New Roman" w:cs="Times New Roman"/>
        </w:rPr>
        <w:t>2-PROGRAM EĞİTİM AMAÇLARI ..............................................................</w:t>
      </w:r>
      <w:r>
        <w:rPr>
          <w:rFonts w:ascii="Times New Roman" w:hAnsi="Times New Roman" w:cs="Times New Roman"/>
        </w:rPr>
        <w:t>....</w:t>
      </w:r>
      <w:r w:rsidRPr="00A847D5">
        <w:rPr>
          <w:rFonts w:ascii="Times New Roman" w:hAnsi="Times New Roman" w:cs="Times New Roman"/>
        </w:rPr>
        <w:t xml:space="preserve">..................13 </w:t>
      </w:r>
    </w:p>
    <w:p w14:paraId="1A837D48" w14:textId="3776595D" w:rsidR="00A847D5" w:rsidRPr="00A847D5" w:rsidRDefault="00A847D5" w:rsidP="00A847D5">
      <w:pPr>
        <w:rPr>
          <w:rFonts w:ascii="Times New Roman" w:hAnsi="Times New Roman" w:cs="Times New Roman"/>
        </w:rPr>
      </w:pPr>
      <w:r w:rsidRPr="00A847D5">
        <w:rPr>
          <w:rFonts w:ascii="Times New Roman" w:hAnsi="Times New Roman" w:cs="Times New Roman"/>
        </w:rPr>
        <w:t>3-PROGRAM ÇIKTILARI ............................................................................</w:t>
      </w:r>
      <w:r>
        <w:rPr>
          <w:rFonts w:ascii="Times New Roman" w:hAnsi="Times New Roman" w:cs="Times New Roman"/>
        </w:rPr>
        <w:t>.......</w:t>
      </w:r>
      <w:r w:rsidRPr="00A847D5">
        <w:rPr>
          <w:rFonts w:ascii="Times New Roman" w:hAnsi="Times New Roman" w:cs="Times New Roman"/>
        </w:rPr>
        <w:t xml:space="preserve">.................20 </w:t>
      </w:r>
    </w:p>
    <w:p w14:paraId="261723A6" w14:textId="062B36EF" w:rsidR="00A847D5" w:rsidRPr="00A847D5" w:rsidRDefault="00A847D5" w:rsidP="00A847D5">
      <w:pPr>
        <w:rPr>
          <w:rFonts w:ascii="Times New Roman" w:hAnsi="Times New Roman" w:cs="Times New Roman"/>
        </w:rPr>
      </w:pPr>
      <w:r w:rsidRPr="00A847D5">
        <w:rPr>
          <w:rFonts w:ascii="Times New Roman" w:hAnsi="Times New Roman" w:cs="Times New Roman"/>
        </w:rPr>
        <w:t>4-SÜREKLİ İYİLEŞTİRME ........................................................................</w:t>
      </w:r>
      <w:r>
        <w:rPr>
          <w:rFonts w:ascii="Times New Roman" w:hAnsi="Times New Roman" w:cs="Times New Roman"/>
        </w:rPr>
        <w:t>......</w:t>
      </w:r>
      <w:r w:rsidRPr="00A847D5">
        <w:rPr>
          <w:rFonts w:ascii="Times New Roman" w:hAnsi="Times New Roman" w:cs="Times New Roman"/>
        </w:rPr>
        <w:t>....................25</w:t>
      </w:r>
    </w:p>
    <w:p w14:paraId="29821CC1" w14:textId="468D9836" w:rsidR="00A847D5" w:rsidRPr="00A847D5" w:rsidRDefault="00A847D5" w:rsidP="00A847D5">
      <w:pPr>
        <w:rPr>
          <w:rFonts w:ascii="Times New Roman" w:hAnsi="Times New Roman" w:cs="Times New Roman"/>
        </w:rPr>
      </w:pPr>
      <w:r w:rsidRPr="00A847D5">
        <w:rPr>
          <w:rFonts w:ascii="Times New Roman" w:hAnsi="Times New Roman" w:cs="Times New Roman"/>
        </w:rPr>
        <w:t xml:space="preserve"> 5-EĞİTİM PLANI ....................................................................................</w:t>
      </w:r>
      <w:r>
        <w:rPr>
          <w:rFonts w:ascii="Times New Roman" w:hAnsi="Times New Roman" w:cs="Times New Roman"/>
        </w:rPr>
        <w:t>...........</w:t>
      </w:r>
      <w:r w:rsidRPr="00A847D5">
        <w:rPr>
          <w:rFonts w:ascii="Times New Roman" w:hAnsi="Times New Roman" w:cs="Times New Roman"/>
        </w:rPr>
        <w:t>...................31</w:t>
      </w:r>
    </w:p>
    <w:p w14:paraId="5E0DB8B1" w14:textId="65DE0AB3" w:rsidR="00A847D5" w:rsidRPr="00A847D5" w:rsidRDefault="00A847D5" w:rsidP="00A847D5">
      <w:pPr>
        <w:rPr>
          <w:rFonts w:ascii="Times New Roman" w:hAnsi="Times New Roman" w:cs="Times New Roman"/>
        </w:rPr>
      </w:pPr>
      <w:r w:rsidRPr="00A847D5">
        <w:rPr>
          <w:rFonts w:ascii="Times New Roman" w:hAnsi="Times New Roman" w:cs="Times New Roman"/>
        </w:rPr>
        <w:t xml:space="preserve"> 6-ÖĞRETİM KADROSU .......................................................................</w:t>
      </w:r>
      <w:r>
        <w:rPr>
          <w:rFonts w:ascii="Times New Roman" w:hAnsi="Times New Roman" w:cs="Times New Roman"/>
        </w:rPr>
        <w:t>.........</w:t>
      </w:r>
      <w:r w:rsidRPr="00A847D5">
        <w:rPr>
          <w:rFonts w:ascii="Times New Roman" w:hAnsi="Times New Roman" w:cs="Times New Roman"/>
        </w:rPr>
        <w:t>......................41</w:t>
      </w:r>
    </w:p>
    <w:p w14:paraId="64B08866" w14:textId="17C4DB1D" w:rsidR="00A847D5" w:rsidRPr="00A847D5" w:rsidRDefault="00A847D5" w:rsidP="00A847D5">
      <w:pPr>
        <w:rPr>
          <w:rFonts w:ascii="Times New Roman" w:hAnsi="Times New Roman" w:cs="Times New Roman"/>
        </w:rPr>
      </w:pPr>
      <w:r w:rsidRPr="00A847D5">
        <w:rPr>
          <w:rFonts w:ascii="Times New Roman" w:hAnsi="Times New Roman" w:cs="Times New Roman"/>
        </w:rPr>
        <w:t xml:space="preserve"> 7-ALTYAPI.............................................................................................</w:t>
      </w:r>
      <w:r>
        <w:rPr>
          <w:rFonts w:ascii="Times New Roman" w:hAnsi="Times New Roman" w:cs="Times New Roman"/>
        </w:rPr>
        <w:t>..............</w:t>
      </w:r>
      <w:r w:rsidRPr="00A847D5">
        <w:rPr>
          <w:rFonts w:ascii="Times New Roman" w:hAnsi="Times New Roman" w:cs="Times New Roman"/>
        </w:rPr>
        <w:t xml:space="preserve">...................43 </w:t>
      </w:r>
    </w:p>
    <w:p w14:paraId="6AEB79DC" w14:textId="7AB331B3" w:rsidR="00A847D5" w:rsidRDefault="00A847D5" w:rsidP="00A847D5">
      <w:pPr>
        <w:rPr>
          <w:rFonts w:ascii="Times New Roman" w:hAnsi="Times New Roman" w:cs="Times New Roman"/>
        </w:rPr>
      </w:pPr>
      <w:r w:rsidRPr="00A847D5">
        <w:rPr>
          <w:rFonts w:ascii="Times New Roman" w:hAnsi="Times New Roman" w:cs="Times New Roman"/>
        </w:rPr>
        <w:t>8-KURUM DESTEĞİ VE</w:t>
      </w:r>
      <w:r>
        <w:rPr>
          <w:rFonts w:ascii="Times New Roman" w:hAnsi="Times New Roman" w:cs="Times New Roman"/>
        </w:rPr>
        <w:t xml:space="preserve"> </w:t>
      </w:r>
      <w:r w:rsidRPr="00A847D5">
        <w:rPr>
          <w:rFonts w:ascii="Times New Roman" w:hAnsi="Times New Roman" w:cs="Times New Roman"/>
        </w:rPr>
        <w:t xml:space="preserve">PARASAL KAYNAKLAR............................................................49 </w:t>
      </w:r>
    </w:p>
    <w:p w14:paraId="30D612DE" w14:textId="7CDA756D" w:rsidR="00A847D5" w:rsidRDefault="00A847D5" w:rsidP="00A847D5">
      <w:pPr>
        <w:rPr>
          <w:rFonts w:ascii="Times New Roman" w:hAnsi="Times New Roman" w:cs="Times New Roman"/>
        </w:rPr>
      </w:pPr>
      <w:r w:rsidRPr="00A847D5">
        <w:rPr>
          <w:rFonts w:ascii="Times New Roman" w:hAnsi="Times New Roman" w:cs="Times New Roman"/>
        </w:rPr>
        <w:t>9-ORGANİZASYON VE KARAR ALMA SÜREÇLERİ...............................</w:t>
      </w:r>
      <w:r>
        <w:rPr>
          <w:rFonts w:ascii="Times New Roman" w:hAnsi="Times New Roman" w:cs="Times New Roman"/>
        </w:rPr>
        <w:t>.</w:t>
      </w:r>
      <w:r w:rsidRPr="00A847D5">
        <w:rPr>
          <w:rFonts w:ascii="Times New Roman" w:hAnsi="Times New Roman" w:cs="Times New Roman"/>
        </w:rPr>
        <w:t>.......................55 SONUÇ.....................................................................</w:t>
      </w:r>
      <w:r>
        <w:rPr>
          <w:rFonts w:ascii="Times New Roman" w:hAnsi="Times New Roman" w:cs="Times New Roman"/>
        </w:rPr>
        <w:t>.................</w:t>
      </w:r>
      <w:r w:rsidRPr="00A847D5">
        <w:rPr>
          <w:rFonts w:ascii="Times New Roman" w:hAnsi="Times New Roman" w:cs="Times New Roman"/>
        </w:rPr>
        <w:t>...............................................59</w:t>
      </w:r>
    </w:p>
    <w:p w14:paraId="099CC045" w14:textId="77777777" w:rsidR="002317E0" w:rsidRDefault="002317E0" w:rsidP="00A847D5">
      <w:pPr>
        <w:rPr>
          <w:rFonts w:ascii="Times New Roman" w:hAnsi="Times New Roman" w:cs="Times New Roman"/>
        </w:rPr>
      </w:pPr>
    </w:p>
    <w:p w14:paraId="6561760F" w14:textId="77777777" w:rsidR="002317E0" w:rsidRDefault="002317E0" w:rsidP="00A847D5">
      <w:pPr>
        <w:rPr>
          <w:rFonts w:ascii="Times New Roman" w:hAnsi="Times New Roman" w:cs="Times New Roman"/>
        </w:rPr>
      </w:pPr>
    </w:p>
    <w:p w14:paraId="4A62A4B4" w14:textId="77777777" w:rsidR="002317E0" w:rsidRDefault="002317E0" w:rsidP="00A847D5">
      <w:pPr>
        <w:rPr>
          <w:rFonts w:ascii="Times New Roman" w:hAnsi="Times New Roman" w:cs="Times New Roman"/>
        </w:rPr>
      </w:pPr>
    </w:p>
    <w:p w14:paraId="77242296" w14:textId="77777777" w:rsidR="002317E0" w:rsidRDefault="002317E0" w:rsidP="00A847D5">
      <w:pPr>
        <w:rPr>
          <w:rFonts w:ascii="Times New Roman" w:hAnsi="Times New Roman" w:cs="Times New Roman"/>
        </w:rPr>
      </w:pPr>
    </w:p>
    <w:p w14:paraId="51BC411E" w14:textId="77777777" w:rsidR="002317E0" w:rsidRDefault="002317E0" w:rsidP="00A847D5">
      <w:pPr>
        <w:rPr>
          <w:rFonts w:ascii="Times New Roman" w:hAnsi="Times New Roman" w:cs="Times New Roman"/>
        </w:rPr>
      </w:pPr>
    </w:p>
    <w:p w14:paraId="2BDEFEFF" w14:textId="77777777" w:rsidR="002317E0" w:rsidRDefault="002317E0" w:rsidP="00A847D5">
      <w:pPr>
        <w:rPr>
          <w:rFonts w:ascii="Times New Roman" w:hAnsi="Times New Roman" w:cs="Times New Roman"/>
        </w:rPr>
      </w:pPr>
    </w:p>
    <w:p w14:paraId="25120A3B" w14:textId="77777777" w:rsidR="002317E0" w:rsidRDefault="002317E0" w:rsidP="00A847D5">
      <w:pPr>
        <w:rPr>
          <w:rFonts w:ascii="Times New Roman" w:hAnsi="Times New Roman" w:cs="Times New Roman"/>
        </w:rPr>
      </w:pPr>
    </w:p>
    <w:p w14:paraId="07D10F66" w14:textId="77777777" w:rsidR="002317E0" w:rsidRDefault="002317E0" w:rsidP="00A847D5">
      <w:pPr>
        <w:rPr>
          <w:rFonts w:ascii="Times New Roman" w:hAnsi="Times New Roman" w:cs="Times New Roman"/>
        </w:rPr>
      </w:pPr>
    </w:p>
    <w:p w14:paraId="457BC224" w14:textId="77777777" w:rsidR="002317E0" w:rsidRDefault="002317E0" w:rsidP="00A847D5">
      <w:pPr>
        <w:rPr>
          <w:rFonts w:ascii="Times New Roman" w:hAnsi="Times New Roman" w:cs="Times New Roman"/>
        </w:rPr>
      </w:pPr>
    </w:p>
    <w:p w14:paraId="52248D20" w14:textId="77777777" w:rsidR="002317E0" w:rsidRDefault="002317E0" w:rsidP="00A847D5">
      <w:pPr>
        <w:rPr>
          <w:rFonts w:ascii="Times New Roman" w:hAnsi="Times New Roman" w:cs="Times New Roman"/>
        </w:rPr>
      </w:pPr>
    </w:p>
    <w:p w14:paraId="3F60AF6B" w14:textId="77777777" w:rsidR="002317E0" w:rsidRDefault="002317E0" w:rsidP="00A847D5">
      <w:pPr>
        <w:rPr>
          <w:rFonts w:ascii="Times New Roman" w:hAnsi="Times New Roman" w:cs="Times New Roman"/>
        </w:rPr>
      </w:pPr>
    </w:p>
    <w:p w14:paraId="7068FA27" w14:textId="77777777" w:rsidR="002317E0" w:rsidRDefault="002317E0" w:rsidP="00A847D5">
      <w:pPr>
        <w:rPr>
          <w:rFonts w:ascii="Times New Roman" w:hAnsi="Times New Roman" w:cs="Times New Roman"/>
        </w:rPr>
      </w:pPr>
    </w:p>
    <w:p w14:paraId="044CE3EC" w14:textId="77777777" w:rsidR="002317E0" w:rsidRDefault="002317E0" w:rsidP="00A847D5">
      <w:pPr>
        <w:rPr>
          <w:rFonts w:ascii="Times New Roman" w:hAnsi="Times New Roman" w:cs="Times New Roman"/>
        </w:rPr>
      </w:pPr>
    </w:p>
    <w:p w14:paraId="1C239287" w14:textId="77777777" w:rsidR="002317E0" w:rsidRDefault="002317E0" w:rsidP="00A847D5">
      <w:pPr>
        <w:rPr>
          <w:rFonts w:ascii="Times New Roman" w:hAnsi="Times New Roman" w:cs="Times New Roman"/>
        </w:rPr>
      </w:pPr>
    </w:p>
    <w:p w14:paraId="621660BB" w14:textId="77777777" w:rsidR="002317E0" w:rsidRDefault="002317E0" w:rsidP="00A847D5">
      <w:pPr>
        <w:rPr>
          <w:rFonts w:ascii="Times New Roman" w:hAnsi="Times New Roman" w:cs="Times New Roman"/>
        </w:rPr>
      </w:pPr>
    </w:p>
    <w:p w14:paraId="3723ABD6" w14:textId="77777777" w:rsidR="002317E0" w:rsidRDefault="002317E0" w:rsidP="00A847D5">
      <w:pPr>
        <w:rPr>
          <w:rFonts w:ascii="Times New Roman" w:hAnsi="Times New Roman" w:cs="Times New Roman"/>
        </w:rPr>
      </w:pPr>
    </w:p>
    <w:p w14:paraId="5B827D32" w14:textId="5E91BF8D" w:rsidR="002317E0" w:rsidRDefault="002317E0" w:rsidP="00A847D5">
      <w:pPr>
        <w:rPr>
          <w:rFonts w:ascii="Times New Roman" w:hAnsi="Times New Roman" w:cs="Times New Roman"/>
          <w:b/>
          <w:bCs/>
        </w:rPr>
      </w:pPr>
      <w:r w:rsidRPr="002E78A7">
        <w:rPr>
          <w:rFonts w:ascii="Times New Roman" w:hAnsi="Times New Roman" w:cs="Times New Roman"/>
          <w:b/>
          <w:bCs/>
        </w:rPr>
        <w:lastRenderedPageBreak/>
        <w:t>PROGRAMA AİT BİLGİLER</w:t>
      </w:r>
    </w:p>
    <w:tbl>
      <w:tblPr>
        <w:tblStyle w:val="TabloKlavuzu"/>
        <w:tblW w:w="0" w:type="auto"/>
        <w:tblLook w:val="04A0" w:firstRow="1" w:lastRow="0" w:firstColumn="1" w:lastColumn="0" w:noHBand="0" w:noVBand="1"/>
      </w:tblPr>
      <w:tblGrid>
        <w:gridCol w:w="1696"/>
        <w:gridCol w:w="7366"/>
      </w:tblGrid>
      <w:tr w:rsidR="002E78A7" w14:paraId="51117A71" w14:textId="77777777" w:rsidTr="002E78A7">
        <w:tc>
          <w:tcPr>
            <w:tcW w:w="9062" w:type="dxa"/>
            <w:gridSpan w:val="2"/>
          </w:tcPr>
          <w:p w14:paraId="2624FF4A" w14:textId="77777777" w:rsidR="002E78A7" w:rsidRDefault="002E78A7" w:rsidP="002E78A7">
            <w:pPr>
              <w:jc w:val="both"/>
              <w:rPr>
                <w:rFonts w:ascii="Times New Roman" w:hAnsi="Times New Roman" w:cs="Times New Roman"/>
              </w:rPr>
            </w:pPr>
            <w:r w:rsidRPr="002E78A7">
              <w:rPr>
                <w:rFonts w:ascii="Times New Roman" w:hAnsi="Times New Roman" w:cs="Times New Roman"/>
              </w:rPr>
              <w:t xml:space="preserve">Radyo Televizyon ve Sinema Bölümümüz; ilk olarak Sinema ve Televizyon bölümü olarak 2003-2004 eğitim öğretim yılı itibariyle üniversitemizin Güzel Sanatlar Fakültesi çatısı altıda eğitim öğretim hayatına başlamıştır. 2011 yılı itibariyle de İletişim Fakültesinin bünyesi altında Radyo-Televizyon ve Sinema bölümü olarak eğitim öğretim hayatını sürdürmektedir. "İletişim" mesleğinin en önemli alanını oluşturan görsel ve işitsel medya alanında etik değerlere bağlı, yaratıcı ve analitik düşünebilen nitelikli elemanlar yetiştirmeyi hedeflemektedir. Fakültemizin altı bölümünden biri olan Radyo-Televizyon ve Sinema Bölümü'ne her yıl ortalama örgün öğretim programına </w:t>
            </w:r>
            <w:r>
              <w:rPr>
                <w:rFonts w:ascii="Times New Roman" w:hAnsi="Times New Roman" w:cs="Times New Roman"/>
              </w:rPr>
              <w:t>40</w:t>
            </w:r>
            <w:r w:rsidRPr="002E78A7">
              <w:rPr>
                <w:rFonts w:ascii="Times New Roman" w:hAnsi="Times New Roman" w:cs="Times New Roman"/>
              </w:rPr>
              <w:t xml:space="preserve"> kadar öğrenci alınmaktadır. (2024 yılı itibariyle YÖK kararıyla tüm ülke genelinde ikinci öğretim programları kapatıldığından 2025 yılında sadece örgün öğretime öğrenci kabul edilmiştir). Bölümümüzde öğrencilerimize alanlarında yapmak istedikleri çalışmalarda gereken teknik gereksinimler en son donanım ve sistemler aracılığıyla sağlanmaktadır. Yaratılan bu imkânlarla çekilen pek çok film, çeşitli festivallerde gösterilmiş ve yarışmalarda önemli ödüller kazanılmıştır. Öğrencilerimiz, kendi bireysel projelerinde ve okul yapımlarında çalışmanın yanı sıra Çanakkale'de yayın yapan Kampüs FM radyomuzda da pratik yaparak ilk sektörel tecrübelerini kazanmaktadırlar. Radyo Televizyon ve Sinema uygulama atölye ve stüdyolarına 2019 yılında MO-CAP (Hareketli Görüntü Yakalama) Stüdyosu da eklemiştir. Bölümümüzde eğitim, alanında tecrübeli hocalar eşliğinde teorik ve pratik dersler verilerek yapılmaktadır. Ayrıca, öğrencilerimiz, alandaki sektör profesyonellerinin yer aldığı seminerler, söyleşiler ve atölye çalışmalarıyla kendilerini zenginleştirme imkânı bulmaktadır. Tüm bunların yanı sıra, Avrupa'da alanında belli bir saygınlık kazanmış üniversitelerle değişim ve Erasmus anlaşması imzalayarak bölüm öğrencilerimize uluslararası deneyim, bilgi ve beceri kazanma fırsatı da sunulmaktadır. Bunun yanı sıra yurt içi değişim programı Farabi ile de öğrencilerimiz Türkiye'deki üniversitelerde kendi bölümlerinde bir dönem (Sadece Güz Dönemi) ya da bir yıl (</w:t>
            </w:r>
            <w:proofErr w:type="spellStart"/>
            <w:r w:rsidRPr="002E78A7">
              <w:rPr>
                <w:rFonts w:ascii="Times New Roman" w:hAnsi="Times New Roman" w:cs="Times New Roman"/>
              </w:rPr>
              <w:t>Güz+Bahar</w:t>
            </w:r>
            <w:proofErr w:type="spellEnd"/>
            <w:r w:rsidRPr="002E78A7">
              <w:rPr>
                <w:rFonts w:ascii="Times New Roman" w:hAnsi="Times New Roman" w:cs="Times New Roman"/>
              </w:rPr>
              <w:t xml:space="preserve"> Dönemi) öğrenimlerine devam edebilmektedirler. Ayrıca Lisans mezuniyet kriterlerini başarıyla yerine getirmiş öğrencilerimiz kendi kariyer hedeflerine göre; lisansüstü eğitim alabilme imkânına da sahiptirler. Anabilim dallarının lisansüstü kabul koşullarında yer alan şartları sağlayan öğrencilerimiz, Lisansüstü Eğitim Enstitüsü'nde Medya ve Kültürel Çalışmalar Anabilim, 2022 güz dönemi itibariyle Radyo Televizyon ve Sinema Anabilim ve 2023 güz dönemi itibariyle de eğitimlerine devam edebilmektedirler. Her iki anabilim dalında da bölümümüz öğretim elemanları aktif olarak ders vermekte olup, lisansüstü öğrenci yetiştirimine katkı sağlamaktadır. Bölümümüzün misyon ve vizyonu üniversitemizin 2021-2025 güncel stratejik planı (2025 yılı bu planın son uygulama yılıdır) ve ÇOMÜ misyon ve vizyonu ile uyumlu olacak şekilde belirlenmiştir.</w:t>
            </w:r>
          </w:p>
          <w:p w14:paraId="02968B3B" w14:textId="77777777" w:rsidR="002E78A7" w:rsidRDefault="002E78A7" w:rsidP="002E78A7">
            <w:pPr>
              <w:jc w:val="both"/>
              <w:rPr>
                <w:rFonts w:ascii="Times New Roman" w:hAnsi="Times New Roman" w:cs="Times New Roman"/>
              </w:rPr>
            </w:pPr>
          </w:p>
          <w:p w14:paraId="3313F85F" w14:textId="77777777" w:rsidR="002E78A7" w:rsidRPr="002E78A7" w:rsidRDefault="002E78A7" w:rsidP="002E78A7">
            <w:pPr>
              <w:jc w:val="both"/>
              <w:rPr>
                <w:rFonts w:ascii="Times New Roman" w:hAnsi="Times New Roman" w:cs="Times New Roman"/>
              </w:rPr>
            </w:pPr>
            <w:r w:rsidRPr="002E78A7">
              <w:rPr>
                <w:rFonts w:ascii="Times New Roman" w:hAnsi="Times New Roman" w:cs="Times New Roman"/>
                <w:b/>
                <w:bCs/>
              </w:rPr>
              <w:t>Programın Misyonu;</w:t>
            </w:r>
            <w:r w:rsidRPr="002E78A7">
              <w:rPr>
                <w:rFonts w:ascii="Times New Roman" w:hAnsi="Times New Roman" w:cs="Times New Roman"/>
              </w:rPr>
              <w:t xml:space="preserve"> Misyonumuz hem teknik hem akademik açıdan kendini geliştirmiş, özgün eserler ortaya çıkarabilen, sorun çözmeye odaklı, etik sorumluluklarının bilincinde olan, sektöre ve topluma faydalı mezunlar verebilmektir. Etkili iletişim becerilerine sahip, bu becerilerini farklı mecralara taşıyabilen, meslekî uygulamalarda kamu yararını gözeten, toplumsal sorumluluk bilincine sahip, araştıran, sorgulayan, dünyaya ve kendisine eleştirel bakabilecek iletişimciler yetiştiren, ulusal ve uluslararası düzeyde rekabet edebilen, yenilikçi kadrosu ile </w:t>
            </w:r>
            <w:proofErr w:type="spellStart"/>
            <w:r w:rsidRPr="002E78A7">
              <w:rPr>
                <w:rFonts w:ascii="Times New Roman" w:hAnsi="Times New Roman" w:cs="Times New Roman"/>
              </w:rPr>
              <w:t>eğitim,öğretim</w:t>
            </w:r>
            <w:proofErr w:type="spellEnd"/>
            <w:r w:rsidRPr="002E78A7">
              <w:rPr>
                <w:rFonts w:ascii="Times New Roman" w:hAnsi="Times New Roman" w:cs="Times New Roman"/>
              </w:rPr>
              <w:t>, araştırma ve uygulama alanlarında nitelikli bilimsel araştırmalar yapan, Radyo Televizyon ve Sinema bölümleri arasında öncü olmaktır. Programın Vizyonu ; Vizyonumuz, ifade özgürlüğünün kullanımıyla doğrudan ilgili olan bir bölüm olarak öğrencilerini iş ahlâkı ve medya etiği konularında da duyarlı hale getirmeyi hedef alan, sektörün gerektirdiği teknolojik gelişimi takip eden, yeni gelişmeler ışığında verdiği eğitimin içeriğini sürekli güncelleyen ve Türkiye'deki benzerleri içerisinde öne çıkan ve tercih edilen bir bölüm olmaktır.</w:t>
            </w:r>
          </w:p>
          <w:p w14:paraId="036864CD" w14:textId="77777777" w:rsidR="002E78A7" w:rsidRPr="002E78A7" w:rsidRDefault="002E78A7" w:rsidP="002E78A7">
            <w:pPr>
              <w:jc w:val="both"/>
              <w:rPr>
                <w:rFonts w:ascii="Times New Roman" w:hAnsi="Times New Roman" w:cs="Times New Roman"/>
                <w:b/>
                <w:bCs/>
              </w:rPr>
            </w:pPr>
            <w:r w:rsidRPr="002E78A7">
              <w:rPr>
                <w:rFonts w:ascii="Times New Roman" w:hAnsi="Times New Roman" w:cs="Times New Roman"/>
                <w:b/>
                <w:bCs/>
              </w:rPr>
              <w:lastRenderedPageBreak/>
              <w:t>Misyonumuz ve Vizyonumuzu belirlemede temel hedeflerimiz</w:t>
            </w:r>
          </w:p>
          <w:p w14:paraId="56EFB130" w14:textId="77777777" w:rsidR="002E78A7" w:rsidRPr="002E78A7" w:rsidRDefault="002E78A7" w:rsidP="002E78A7">
            <w:pPr>
              <w:jc w:val="both"/>
              <w:rPr>
                <w:rFonts w:ascii="Times New Roman" w:hAnsi="Times New Roman" w:cs="Times New Roman"/>
              </w:rPr>
            </w:pPr>
            <w:r w:rsidRPr="002E78A7">
              <w:rPr>
                <w:rFonts w:ascii="Times New Roman" w:hAnsi="Times New Roman" w:cs="Times New Roman"/>
              </w:rPr>
              <w:t>Yenilikçi ve katılımcı, Görsel, işitsel algılama ve ifade becerisi yüksek ve sanatsal ilgilere</w:t>
            </w:r>
          </w:p>
          <w:p w14:paraId="446D586D"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sahip</w:t>
            </w:r>
            <w:proofErr w:type="gramEnd"/>
            <w:r w:rsidRPr="002E78A7">
              <w:rPr>
                <w:rFonts w:ascii="Times New Roman" w:hAnsi="Times New Roman" w:cs="Times New Roman"/>
              </w:rPr>
              <w:t>, Empati ve öğrenmeye açık, Öğrenmeyi öğrenen, Toplumsal ilişkileri güçlü, İleri</w:t>
            </w:r>
          </w:p>
          <w:p w14:paraId="31E62D35"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teknolojilerde</w:t>
            </w:r>
            <w:proofErr w:type="gramEnd"/>
            <w:r w:rsidRPr="002E78A7">
              <w:rPr>
                <w:rFonts w:ascii="Times New Roman" w:hAnsi="Times New Roman" w:cs="Times New Roman"/>
              </w:rPr>
              <w:t xml:space="preserve"> etkin, Yabancı dil bilgisi yeterli, Yaratıcı ve yarattıklarını ilgi çekici</w:t>
            </w:r>
          </w:p>
          <w:p w14:paraId="66611B66"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biçimde</w:t>
            </w:r>
            <w:proofErr w:type="gramEnd"/>
            <w:r w:rsidRPr="002E78A7">
              <w:rPr>
                <w:rFonts w:ascii="Times New Roman" w:hAnsi="Times New Roman" w:cs="Times New Roman"/>
              </w:rPr>
              <w:t xml:space="preserve"> sunabilen, Toplumsal konularda temel bilgilere sahip, Özgüveni olan, rahat ve</w:t>
            </w:r>
          </w:p>
          <w:p w14:paraId="36650D65"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girişken</w:t>
            </w:r>
            <w:proofErr w:type="gramEnd"/>
            <w:r w:rsidRPr="002E78A7">
              <w:rPr>
                <w:rFonts w:ascii="Times New Roman" w:hAnsi="Times New Roman" w:cs="Times New Roman"/>
              </w:rPr>
              <w:t>, Mesleğin gerektirdiği yeni donanımları, yazılımları, ortamları kullanabilen, Yeni</w:t>
            </w:r>
          </w:p>
          <w:p w14:paraId="5DBFA066"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medya</w:t>
            </w:r>
            <w:proofErr w:type="gramEnd"/>
            <w:r w:rsidRPr="002E78A7">
              <w:rPr>
                <w:rFonts w:ascii="Times New Roman" w:hAnsi="Times New Roman" w:cs="Times New Roman"/>
              </w:rPr>
              <w:t xml:space="preserve"> teknolojileri konusunda bilgi sahibi olan, Meslek ahlâkına sahip mezun öğrenciler</w:t>
            </w:r>
          </w:p>
          <w:p w14:paraId="1B79588D"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yetiştirmektir</w:t>
            </w:r>
            <w:proofErr w:type="gramEnd"/>
            <w:r w:rsidRPr="002E78A7">
              <w:rPr>
                <w:rFonts w:ascii="Times New Roman" w:hAnsi="Times New Roman" w:cs="Times New Roman"/>
              </w:rPr>
              <w:t>.</w:t>
            </w:r>
          </w:p>
          <w:p w14:paraId="1946D77E" w14:textId="77777777" w:rsidR="002E78A7" w:rsidRPr="002E78A7" w:rsidRDefault="002E78A7" w:rsidP="002E78A7">
            <w:pPr>
              <w:jc w:val="both"/>
              <w:rPr>
                <w:rFonts w:ascii="Times New Roman" w:hAnsi="Times New Roman" w:cs="Times New Roman"/>
                <w:b/>
                <w:bCs/>
              </w:rPr>
            </w:pPr>
            <w:r w:rsidRPr="002E78A7">
              <w:rPr>
                <w:rFonts w:ascii="Times New Roman" w:hAnsi="Times New Roman" w:cs="Times New Roman"/>
                <w:b/>
                <w:bCs/>
              </w:rPr>
              <w:t>Vizyon ve misyonumuzu oluşturan temel değerler;</w:t>
            </w:r>
          </w:p>
          <w:p w14:paraId="4DC5AE13" w14:textId="77777777" w:rsidR="002E78A7" w:rsidRPr="002E78A7" w:rsidRDefault="002E78A7" w:rsidP="002E78A7">
            <w:pPr>
              <w:jc w:val="both"/>
              <w:rPr>
                <w:rFonts w:ascii="Times New Roman" w:hAnsi="Times New Roman" w:cs="Times New Roman"/>
              </w:rPr>
            </w:pPr>
            <w:r w:rsidRPr="002E78A7">
              <w:rPr>
                <w:rFonts w:ascii="Times New Roman" w:hAnsi="Times New Roman" w:cs="Times New Roman"/>
              </w:rPr>
              <w:t>Atatürk İlke ve İnkılaplarına bağlı olmak, Vatan sevgisiyle görevini anayasa, uluslararası</w:t>
            </w:r>
          </w:p>
          <w:p w14:paraId="33B3FCAC"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hukuk</w:t>
            </w:r>
            <w:proofErr w:type="gramEnd"/>
            <w:r w:rsidRPr="002E78A7">
              <w:rPr>
                <w:rFonts w:ascii="Times New Roman" w:hAnsi="Times New Roman" w:cs="Times New Roman"/>
              </w:rPr>
              <w:t xml:space="preserve"> ilkeleri, insan hakları ve yüksek öğretim Din, dil, ırk, milliyet, renk, düşünce</w:t>
            </w:r>
          </w:p>
          <w:p w14:paraId="1AF1304C"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farklılığı</w:t>
            </w:r>
            <w:proofErr w:type="gramEnd"/>
            <w:r w:rsidRPr="002E78A7">
              <w:rPr>
                <w:rFonts w:ascii="Times New Roman" w:hAnsi="Times New Roman" w:cs="Times New Roman"/>
              </w:rPr>
              <w:t xml:space="preserve"> gözetmeksizin insanları sevmek ve saymak, Çalışmaktan, doğruluktan ve</w:t>
            </w:r>
          </w:p>
          <w:p w14:paraId="31D696F9"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dürüstlükten</w:t>
            </w:r>
            <w:proofErr w:type="gramEnd"/>
            <w:r w:rsidRPr="002E78A7">
              <w:rPr>
                <w:rFonts w:ascii="Times New Roman" w:hAnsi="Times New Roman" w:cs="Times New Roman"/>
              </w:rPr>
              <w:t xml:space="preserve"> taviz vermemek, Üniversitenin misyon ve vizyonuna bağlı olmak, Bilimin</w:t>
            </w:r>
          </w:p>
          <w:p w14:paraId="106A8D40"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uluslararası</w:t>
            </w:r>
            <w:proofErr w:type="gramEnd"/>
            <w:r w:rsidRPr="002E78A7">
              <w:rPr>
                <w:rFonts w:ascii="Times New Roman" w:hAnsi="Times New Roman" w:cs="Times New Roman"/>
              </w:rPr>
              <w:t xml:space="preserve"> kabul görmesine inanmak, Yenilikçi olmak, değişimi yönetmek ve</w:t>
            </w:r>
          </w:p>
          <w:p w14:paraId="62B98BF7"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gerçekleştirmek</w:t>
            </w:r>
            <w:proofErr w:type="gramEnd"/>
            <w:r w:rsidRPr="002E78A7">
              <w:rPr>
                <w:rFonts w:ascii="Times New Roman" w:hAnsi="Times New Roman" w:cs="Times New Roman"/>
              </w:rPr>
              <w:t>, Kurumsal bağlılığa, kurum içinde uyum ve dayanışmaya önem vermek,</w:t>
            </w:r>
          </w:p>
          <w:p w14:paraId="033B7A05" w14:textId="77777777" w:rsidR="002E78A7" w:rsidRPr="002E78A7" w:rsidRDefault="002E78A7" w:rsidP="002E78A7">
            <w:pPr>
              <w:jc w:val="both"/>
              <w:rPr>
                <w:rFonts w:ascii="Times New Roman" w:hAnsi="Times New Roman" w:cs="Times New Roman"/>
              </w:rPr>
            </w:pPr>
            <w:r w:rsidRPr="002E78A7">
              <w:rPr>
                <w:rFonts w:ascii="Times New Roman" w:hAnsi="Times New Roman" w:cs="Times New Roman"/>
              </w:rPr>
              <w:t>Zaman yönetimine özen göstererek sürekli mükemmelliği yakalamaya çalışmak, İşimizi</w:t>
            </w:r>
          </w:p>
          <w:p w14:paraId="1BC4CBE3"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sevmek</w:t>
            </w:r>
            <w:proofErr w:type="gramEnd"/>
            <w:r w:rsidRPr="002E78A7">
              <w:rPr>
                <w:rFonts w:ascii="Times New Roman" w:hAnsi="Times New Roman" w:cs="Times New Roman"/>
              </w:rPr>
              <w:t xml:space="preserve"> ve özgün araştırmalar yapmak, Sürdürülebilir rekabet avantajı sağlamak</w:t>
            </w:r>
          </w:p>
          <w:p w14:paraId="67CE948A" w14:textId="77777777" w:rsidR="002E78A7" w:rsidRPr="002E78A7" w:rsidRDefault="002E78A7" w:rsidP="002E78A7">
            <w:pPr>
              <w:jc w:val="both"/>
              <w:rPr>
                <w:rFonts w:ascii="Times New Roman" w:hAnsi="Times New Roman" w:cs="Times New Roman"/>
                <w:b/>
                <w:bCs/>
              </w:rPr>
            </w:pPr>
            <w:r w:rsidRPr="002E78A7">
              <w:rPr>
                <w:rFonts w:ascii="Times New Roman" w:hAnsi="Times New Roman" w:cs="Times New Roman"/>
                <w:b/>
                <w:bCs/>
              </w:rPr>
              <w:t>Programın Amacı</w:t>
            </w:r>
          </w:p>
          <w:p w14:paraId="7B255123" w14:textId="77777777" w:rsidR="002E78A7" w:rsidRPr="002E78A7" w:rsidRDefault="002E78A7" w:rsidP="002E78A7">
            <w:pPr>
              <w:jc w:val="both"/>
              <w:rPr>
                <w:rFonts w:ascii="Times New Roman" w:hAnsi="Times New Roman" w:cs="Times New Roman"/>
              </w:rPr>
            </w:pPr>
            <w:r w:rsidRPr="002E78A7">
              <w:rPr>
                <w:rFonts w:ascii="Times New Roman" w:hAnsi="Times New Roman" w:cs="Times New Roman"/>
              </w:rPr>
              <w:t>Sekiz yarıyıl süren öğretim sürecinde öğrencilerimizi hem teknik hem teorik bakımda</w:t>
            </w:r>
          </w:p>
          <w:p w14:paraId="61A6B834"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donanımlı</w:t>
            </w:r>
            <w:proofErr w:type="gramEnd"/>
            <w:r w:rsidRPr="002E78A7">
              <w:rPr>
                <w:rFonts w:ascii="Times New Roman" w:hAnsi="Times New Roman" w:cs="Times New Roman"/>
              </w:rPr>
              <w:t xml:space="preserve"> hale getirmek ve özellikle görsel-işitsel medya sektörü ile kamu kuruluşlarına</w:t>
            </w:r>
          </w:p>
          <w:p w14:paraId="53F592E8"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nitelikli</w:t>
            </w:r>
            <w:proofErr w:type="gramEnd"/>
            <w:r w:rsidRPr="002E78A7">
              <w:rPr>
                <w:rFonts w:ascii="Times New Roman" w:hAnsi="Times New Roman" w:cs="Times New Roman"/>
              </w:rPr>
              <w:t xml:space="preserve"> mezunlar kazandırabilmektir.</w:t>
            </w:r>
          </w:p>
          <w:p w14:paraId="0F11BD54" w14:textId="77777777" w:rsidR="002E78A7" w:rsidRPr="002E78A7" w:rsidRDefault="002E78A7" w:rsidP="002E78A7">
            <w:pPr>
              <w:jc w:val="both"/>
              <w:rPr>
                <w:rFonts w:ascii="Times New Roman" w:hAnsi="Times New Roman" w:cs="Times New Roman"/>
                <w:b/>
                <w:bCs/>
              </w:rPr>
            </w:pPr>
            <w:r w:rsidRPr="002E78A7">
              <w:rPr>
                <w:rFonts w:ascii="Times New Roman" w:hAnsi="Times New Roman" w:cs="Times New Roman"/>
                <w:b/>
                <w:bCs/>
              </w:rPr>
              <w:t>Programın Hedefi</w:t>
            </w:r>
          </w:p>
          <w:p w14:paraId="3698FA56" w14:textId="77777777" w:rsidR="002E78A7" w:rsidRPr="002E78A7" w:rsidRDefault="002E78A7" w:rsidP="002E78A7">
            <w:pPr>
              <w:jc w:val="both"/>
              <w:rPr>
                <w:rFonts w:ascii="Times New Roman" w:hAnsi="Times New Roman" w:cs="Times New Roman"/>
              </w:rPr>
            </w:pPr>
            <w:r w:rsidRPr="002E78A7">
              <w:rPr>
                <w:rFonts w:ascii="Times New Roman" w:hAnsi="Times New Roman" w:cs="Times New Roman"/>
              </w:rPr>
              <w:t>Hedefimiz, görsel-işitsel iletişim alanında nitelikli beşerî kaynakların geliştirilmesi,</w:t>
            </w:r>
          </w:p>
          <w:p w14:paraId="25C87F46"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akademik</w:t>
            </w:r>
            <w:proofErr w:type="gramEnd"/>
            <w:r w:rsidRPr="002E78A7">
              <w:rPr>
                <w:rFonts w:ascii="Times New Roman" w:hAnsi="Times New Roman" w:cs="Times New Roman"/>
              </w:rPr>
              <w:t xml:space="preserve"> ve etik değerlere sahip olmak, iç ve dış paydaşlarla sağlıklı ilişkiler kurmak ve</w:t>
            </w:r>
          </w:p>
          <w:p w14:paraId="17C76597"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eğitim</w:t>
            </w:r>
            <w:proofErr w:type="gramEnd"/>
            <w:r w:rsidRPr="002E78A7">
              <w:rPr>
                <w:rFonts w:ascii="Times New Roman" w:hAnsi="Times New Roman" w:cs="Times New Roman"/>
              </w:rPr>
              <w:t xml:space="preserve"> ve öğretim alanında kalite çıtasının yükseltilmesidir.</w:t>
            </w:r>
          </w:p>
          <w:p w14:paraId="57911E6E" w14:textId="77777777" w:rsidR="002E78A7" w:rsidRPr="002E78A7" w:rsidRDefault="002E78A7" w:rsidP="002E78A7">
            <w:pPr>
              <w:jc w:val="both"/>
              <w:rPr>
                <w:rFonts w:ascii="Times New Roman" w:hAnsi="Times New Roman" w:cs="Times New Roman"/>
                <w:b/>
                <w:bCs/>
              </w:rPr>
            </w:pPr>
            <w:r w:rsidRPr="002E78A7">
              <w:rPr>
                <w:rFonts w:ascii="Times New Roman" w:hAnsi="Times New Roman" w:cs="Times New Roman"/>
                <w:b/>
                <w:bCs/>
              </w:rPr>
              <w:t xml:space="preserve">Kazanılan </w:t>
            </w:r>
            <w:proofErr w:type="gramStart"/>
            <w:r w:rsidRPr="002E78A7">
              <w:rPr>
                <w:rFonts w:ascii="Times New Roman" w:hAnsi="Times New Roman" w:cs="Times New Roman"/>
                <w:b/>
                <w:bCs/>
              </w:rPr>
              <w:t>Derece</w:t>
            </w:r>
            <w:proofErr w:type="gramEnd"/>
          </w:p>
          <w:p w14:paraId="75495439" w14:textId="77777777" w:rsidR="002E78A7" w:rsidRPr="002E78A7" w:rsidRDefault="002E78A7" w:rsidP="002E78A7">
            <w:pPr>
              <w:jc w:val="both"/>
              <w:rPr>
                <w:rFonts w:ascii="Times New Roman" w:hAnsi="Times New Roman" w:cs="Times New Roman"/>
              </w:rPr>
            </w:pPr>
            <w:r w:rsidRPr="002E78A7">
              <w:rPr>
                <w:rFonts w:ascii="Times New Roman" w:hAnsi="Times New Roman" w:cs="Times New Roman"/>
              </w:rPr>
              <w:t>Bölümü başarı ile tamamlayan öğrenciler Radyo Televizyon ve Sinema alanında lisans</w:t>
            </w:r>
          </w:p>
          <w:p w14:paraId="19310EFD"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derecesi</w:t>
            </w:r>
            <w:proofErr w:type="gramEnd"/>
            <w:r w:rsidRPr="002E78A7">
              <w:rPr>
                <w:rFonts w:ascii="Times New Roman" w:hAnsi="Times New Roman" w:cs="Times New Roman"/>
              </w:rPr>
              <w:t xml:space="preserve"> almaya hak kazanmaktadırlar.</w:t>
            </w:r>
          </w:p>
          <w:p w14:paraId="0A18B231" w14:textId="77777777" w:rsidR="002E78A7" w:rsidRPr="002E78A7" w:rsidRDefault="002E78A7" w:rsidP="002E78A7">
            <w:pPr>
              <w:jc w:val="both"/>
              <w:rPr>
                <w:rFonts w:ascii="Times New Roman" w:hAnsi="Times New Roman" w:cs="Times New Roman"/>
                <w:b/>
                <w:bCs/>
              </w:rPr>
            </w:pPr>
            <w:r w:rsidRPr="002E78A7">
              <w:rPr>
                <w:rFonts w:ascii="Times New Roman" w:hAnsi="Times New Roman" w:cs="Times New Roman"/>
                <w:b/>
                <w:bCs/>
              </w:rPr>
              <w:t>Bölümün Paydaşları</w:t>
            </w:r>
          </w:p>
          <w:p w14:paraId="7078B0B4" w14:textId="77777777" w:rsidR="002E78A7" w:rsidRPr="002E78A7" w:rsidRDefault="002E78A7" w:rsidP="002E78A7">
            <w:pPr>
              <w:jc w:val="both"/>
              <w:rPr>
                <w:rFonts w:ascii="Times New Roman" w:hAnsi="Times New Roman" w:cs="Times New Roman"/>
              </w:rPr>
            </w:pPr>
            <w:r w:rsidRPr="002E78A7">
              <w:rPr>
                <w:rFonts w:ascii="Times New Roman" w:hAnsi="Times New Roman" w:cs="Times New Roman"/>
              </w:rPr>
              <w:t>Bölümümüzün gelişebilmesi, eğitim kalitesini artırabilmesi, çağdaş ve modern eğitim</w:t>
            </w:r>
          </w:p>
          <w:p w14:paraId="611FDE5A"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teknolojileri</w:t>
            </w:r>
            <w:proofErr w:type="gramEnd"/>
            <w:r w:rsidRPr="002E78A7">
              <w:rPr>
                <w:rFonts w:ascii="Times New Roman" w:hAnsi="Times New Roman" w:cs="Times New Roman"/>
              </w:rPr>
              <w:t xml:space="preserve"> ile donatılabilmesi ancak tüm paydaşlarının desteği ile mümkün</w:t>
            </w:r>
          </w:p>
          <w:p w14:paraId="1EA2115E"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olabilecektir</w:t>
            </w:r>
            <w:proofErr w:type="gramEnd"/>
            <w:r w:rsidRPr="002E78A7">
              <w:rPr>
                <w:rFonts w:ascii="Times New Roman" w:hAnsi="Times New Roman" w:cs="Times New Roman"/>
              </w:rPr>
              <w:t>. Bu amaçla paydaşları belirleyerek onların durumlarını da dikkate alacak</w:t>
            </w:r>
          </w:p>
          <w:p w14:paraId="4A81017D"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şekilde</w:t>
            </w:r>
            <w:proofErr w:type="gramEnd"/>
            <w:r w:rsidRPr="002E78A7">
              <w:rPr>
                <w:rFonts w:ascii="Times New Roman" w:hAnsi="Times New Roman" w:cs="Times New Roman"/>
              </w:rPr>
              <w:t xml:space="preserve"> stratejilerini belirlemiştir. Bunların başlıca olanları üniversitemiz ve İletişim</w:t>
            </w:r>
          </w:p>
          <w:p w14:paraId="5222F70B" w14:textId="77777777" w:rsidR="002E78A7" w:rsidRPr="002E78A7" w:rsidRDefault="002E78A7" w:rsidP="002E78A7">
            <w:pPr>
              <w:jc w:val="both"/>
              <w:rPr>
                <w:rFonts w:ascii="Times New Roman" w:hAnsi="Times New Roman" w:cs="Times New Roman"/>
              </w:rPr>
            </w:pPr>
            <w:r w:rsidRPr="002E78A7">
              <w:rPr>
                <w:rFonts w:ascii="Times New Roman" w:hAnsi="Times New Roman" w:cs="Times New Roman"/>
              </w:rPr>
              <w:t>Fakültemizin ikili iş birliği ve protokolleri içerisinde bulunan kurumlardır. Bu kapsamda</w:t>
            </w:r>
          </w:p>
          <w:p w14:paraId="226C4AA6"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paydaşlarımızın</w:t>
            </w:r>
            <w:proofErr w:type="gramEnd"/>
            <w:r w:rsidRPr="002E78A7">
              <w:rPr>
                <w:rFonts w:ascii="Times New Roman" w:hAnsi="Times New Roman" w:cs="Times New Roman"/>
              </w:rPr>
              <w:t xml:space="preserve"> başlıcaları şu şekilde sıralanabilir: Valilik, Kaymakamlık ve diğer resmî</w:t>
            </w:r>
          </w:p>
          <w:p w14:paraId="2F787A21" w14:textId="77777777"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kuruluşlar</w:t>
            </w:r>
            <w:proofErr w:type="gramEnd"/>
            <w:r w:rsidRPr="002E78A7">
              <w:rPr>
                <w:rFonts w:ascii="Times New Roman" w:hAnsi="Times New Roman" w:cs="Times New Roman"/>
              </w:rPr>
              <w:t>, Yüksek Öğretim Kurulu, Üniversitelerarası Kurul, Ulusal ve Uluslararası</w:t>
            </w:r>
          </w:p>
          <w:p w14:paraId="3BF203D4" w14:textId="77777777" w:rsidR="002E78A7" w:rsidRPr="002E78A7" w:rsidRDefault="002E78A7" w:rsidP="002E78A7">
            <w:pPr>
              <w:jc w:val="both"/>
              <w:rPr>
                <w:rFonts w:ascii="Times New Roman" w:hAnsi="Times New Roman" w:cs="Times New Roman"/>
              </w:rPr>
            </w:pPr>
            <w:r w:rsidRPr="002E78A7">
              <w:rPr>
                <w:rFonts w:ascii="Times New Roman" w:hAnsi="Times New Roman" w:cs="Times New Roman"/>
              </w:rPr>
              <w:t>Eğitim ve Araştırma Kurumları, Tarihi Alan Başkanlığı Özel Sektör Kuruluşları (</w:t>
            </w:r>
            <w:proofErr w:type="spellStart"/>
            <w:r w:rsidRPr="002E78A7">
              <w:rPr>
                <w:rFonts w:ascii="Times New Roman" w:hAnsi="Times New Roman" w:cs="Times New Roman"/>
              </w:rPr>
              <w:t>TonTV</w:t>
            </w:r>
            <w:proofErr w:type="spellEnd"/>
            <w:r w:rsidRPr="002E78A7">
              <w:rPr>
                <w:rFonts w:ascii="Times New Roman" w:hAnsi="Times New Roman" w:cs="Times New Roman"/>
              </w:rPr>
              <w:t>,</w:t>
            </w:r>
          </w:p>
          <w:p w14:paraId="4E89AC90" w14:textId="77777777" w:rsidR="002E78A7" w:rsidRPr="002E78A7" w:rsidRDefault="002E78A7" w:rsidP="002E78A7">
            <w:pPr>
              <w:jc w:val="both"/>
              <w:rPr>
                <w:rFonts w:ascii="Times New Roman" w:hAnsi="Times New Roman" w:cs="Times New Roman"/>
              </w:rPr>
            </w:pPr>
            <w:r w:rsidRPr="002E78A7">
              <w:rPr>
                <w:rFonts w:ascii="Times New Roman" w:hAnsi="Times New Roman" w:cs="Times New Roman"/>
              </w:rPr>
              <w:t xml:space="preserve">Kanal 17, </w:t>
            </w:r>
            <w:proofErr w:type="spellStart"/>
            <w:r w:rsidRPr="002E78A7">
              <w:rPr>
                <w:rFonts w:ascii="Times New Roman" w:hAnsi="Times New Roman" w:cs="Times New Roman"/>
              </w:rPr>
              <w:t>Bogaz</w:t>
            </w:r>
            <w:proofErr w:type="spellEnd"/>
            <w:r w:rsidRPr="002E78A7">
              <w:rPr>
                <w:rFonts w:ascii="Times New Roman" w:hAnsi="Times New Roman" w:cs="Times New Roman"/>
              </w:rPr>
              <w:t xml:space="preserve"> Medya vs.), Sivil Toplum Kuruluşları, Bankalar (Ziraat Bankası),</w:t>
            </w:r>
          </w:p>
          <w:p w14:paraId="12ADF445" w14:textId="77777777" w:rsidR="002E78A7" w:rsidRPr="002E78A7" w:rsidRDefault="002E78A7" w:rsidP="002E78A7">
            <w:pPr>
              <w:jc w:val="both"/>
              <w:rPr>
                <w:rFonts w:ascii="Times New Roman" w:hAnsi="Times New Roman" w:cs="Times New Roman"/>
              </w:rPr>
            </w:pPr>
            <w:r w:rsidRPr="002E78A7">
              <w:rPr>
                <w:rFonts w:ascii="Times New Roman" w:hAnsi="Times New Roman" w:cs="Times New Roman"/>
              </w:rPr>
              <w:t>İstanbul İl Sağlık Müdürlüğü, Akademik personelimiz ve aileleri, İdarî personelimiz ve</w:t>
            </w:r>
          </w:p>
          <w:p w14:paraId="20755A2F" w14:textId="3680BA62" w:rsidR="002E78A7" w:rsidRPr="002E78A7" w:rsidRDefault="002E78A7" w:rsidP="002E78A7">
            <w:pPr>
              <w:jc w:val="both"/>
              <w:rPr>
                <w:rFonts w:ascii="Times New Roman" w:hAnsi="Times New Roman" w:cs="Times New Roman"/>
              </w:rPr>
            </w:pPr>
            <w:proofErr w:type="gramStart"/>
            <w:r w:rsidRPr="002E78A7">
              <w:rPr>
                <w:rFonts w:ascii="Times New Roman" w:hAnsi="Times New Roman" w:cs="Times New Roman"/>
              </w:rPr>
              <w:t>aileleri</w:t>
            </w:r>
            <w:proofErr w:type="gramEnd"/>
            <w:r w:rsidRPr="002E78A7">
              <w:rPr>
                <w:rFonts w:ascii="Times New Roman" w:hAnsi="Times New Roman" w:cs="Times New Roman"/>
              </w:rPr>
              <w:t>, Öğrencilerimiz ve aileleri, Mezunlarımız.</w:t>
            </w:r>
          </w:p>
        </w:tc>
      </w:tr>
      <w:tr w:rsidR="008754E8" w14:paraId="7B728623" w14:textId="77777777" w:rsidTr="002E78A7">
        <w:tc>
          <w:tcPr>
            <w:tcW w:w="9062" w:type="dxa"/>
            <w:gridSpan w:val="2"/>
          </w:tcPr>
          <w:p w14:paraId="3F6B8A36" w14:textId="77777777" w:rsidR="008754E8" w:rsidRPr="008754E8" w:rsidRDefault="008754E8" w:rsidP="008754E8">
            <w:pPr>
              <w:jc w:val="both"/>
              <w:rPr>
                <w:rFonts w:ascii="Times New Roman" w:hAnsi="Times New Roman" w:cs="Times New Roman"/>
                <w:b/>
                <w:bCs/>
              </w:rPr>
            </w:pPr>
            <w:r w:rsidRPr="008754E8">
              <w:rPr>
                <w:rFonts w:ascii="Times New Roman" w:hAnsi="Times New Roman" w:cs="Times New Roman"/>
                <w:b/>
                <w:bCs/>
              </w:rPr>
              <w:lastRenderedPageBreak/>
              <w:t>Bölümün İletişim Bilgileri</w:t>
            </w:r>
          </w:p>
          <w:p w14:paraId="1BA214BC" w14:textId="77777777" w:rsidR="008754E8" w:rsidRPr="008754E8" w:rsidRDefault="008754E8" w:rsidP="008754E8">
            <w:pPr>
              <w:jc w:val="both"/>
              <w:rPr>
                <w:rFonts w:ascii="Times New Roman" w:hAnsi="Times New Roman" w:cs="Times New Roman"/>
              </w:rPr>
            </w:pPr>
            <w:r w:rsidRPr="008754E8">
              <w:rPr>
                <w:rFonts w:ascii="Times New Roman" w:hAnsi="Times New Roman" w:cs="Times New Roman"/>
              </w:rPr>
              <w:t xml:space="preserve">Çanakkale </w:t>
            </w:r>
            <w:proofErr w:type="spellStart"/>
            <w:r w:rsidRPr="008754E8">
              <w:rPr>
                <w:rFonts w:ascii="Times New Roman" w:hAnsi="Times New Roman" w:cs="Times New Roman"/>
              </w:rPr>
              <w:t>Onsekiz</w:t>
            </w:r>
            <w:proofErr w:type="spellEnd"/>
            <w:r w:rsidRPr="008754E8">
              <w:rPr>
                <w:rFonts w:ascii="Times New Roman" w:hAnsi="Times New Roman" w:cs="Times New Roman"/>
              </w:rPr>
              <w:t xml:space="preserve"> Mart Üniversitesi İletişim Fakültesi Terzioğlu Yerleşkesi</w:t>
            </w:r>
          </w:p>
          <w:p w14:paraId="34021EFA" w14:textId="77777777" w:rsidR="008754E8" w:rsidRPr="008754E8" w:rsidRDefault="008754E8" w:rsidP="008754E8">
            <w:pPr>
              <w:jc w:val="both"/>
              <w:rPr>
                <w:rFonts w:ascii="Times New Roman" w:hAnsi="Times New Roman" w:cs="Times New Roman"/>
              </w:rPr>
            </w:pPr>
            <w:r w:rsidRPr="008754E8">
              <w:rPr>
                <w:rFonts w:ascii="Times New Roman" w:hAnsi="Times New Roman" w:cs="Times New Roman"/>
              </w:rPr>
              <w:t>Radyo- Televizyon Sinema Bölümü E-posta: iletisim@comu.edu.tr</w:t>
            </w:r>
          </w:p>
          <w:p w14:paraId="506B3CE1" w14:textId="77777777" w:rsidR="008754E8" w:rsidRPr="008754E8" w:rsidRDefault="008754E8" w:rsidP="008754E8">
            <w:pPr>
              <w:jc w:val="both"/>
              <w:rPr>
                <w:rFonts w:ascii="Times New Roman" w:hAnsi="Times New Roman" w:cs="Times New Roman"/>
              </w:rPr>
            </w:pPr>
            <w:r w:rsidRPr="008754E8">
              <w:rPr>
                <w:rFonts w:ascii="Times New Roman" w:hAnsi="Times New Roman" w:cs="Times New Roman"/>
              </w:rPr>
              <w:t>Telefon : 0286 218 00 18 - 3111 – 3106 (Öğrenci İşleri)</w:t>
            </w:r>
          </w:p>
          <w:p w14:paraId="3D0B5855" w14:textId="77777777" w:rsidR="008754E8" w:rsidRPr="008754E8" w:rsidRDefault="008754E8" w:rsidP="008754E8">
            <w:pPr>
              <w:jc w:val="both"/>
              <w:rPr>
                <w:rFonts w:ascii="Times New Roman" w:hAnsi="Times New Roman" w:cs="Times New Roman"/>
                <w:b/>
                <w:bCs/>
              </w:rPr>
            </w:pPr>
            <w:r w:rsidRPr="008754E8">
              <w:rPr>
                <w:rFonts w:ascii="Times New Roman" w:hAnsi="Times New Roman" w:cs="Times New Roman"/>
                <w:b/>
                <w:bCs/>
              </w:rPr>
              <w:t>Kanıtlar</w:t>
            </w:r>
          </w:p>
          <w:p w14:paraId="7748917D" w14:textId="77777777" w:rsidR="008754E8" w:rsidRPr="008754E8" w:rsidRDefault="008754E8" w:rsidP="008754E8">
            <w:pPr>
              <w:jc w:val="both"/>
              <w:rPr>
                <w:rFonts w:ascii="Times New Roman" w:hAnsi="Times New Roman" w:cs="Times New Roman"/>
              </w:rPr>
            </w:pPr>
            <w:r w:rsidRPr="008754E8">
              <w:rPr>
                <w:rFonts w:ascii="Times New Roman" w:hAnsi="Times New Roman" w:cs="Times New Roman"/>
              </w:rPr>
              <w:t>http://rts.iletisim.comu.edu.tr/</w:t>
            </w:r>
          </w:p>
          <w:p w14:paraId="360255BB" w14:textId="77777777" w:rsidR="008754E8" w:rsidRPr="008754E8" w:rsidRDefault="008754E8" w:rsidP="008754E8">
            <w:pPr>
              <w:jc w:val="both"/>
              <w:rPr>
                <w:rFonts w:ascii="Times New Roman" w:hAnsi="Times New Roman" w:cs="Times New Roman"/>
              </w:rPr>
            </w:pPr>
            <w:r w:rsidRPr="008754E8">
              <w:rPr>
                <w:rFonts w:ascii="Times New Roman" w:hAnsi="Times New Roman" w:cs="Times New Roman"/>
              </w:rPr>
              <w:t>https://www3.comu.edu.tr/haber-16381.html</w:t>
            </w:r>
          </w:p>
          <w:p w14:paraId="129FC160" w14:textId="77777777" w:rsidR="008754E8" w:rsidRPr="008754E8" w:rsidRDefault="008754E8" w:rsidP="008754E8">
            <w:pPr>
              <w:jc w:val="both"/>
              <w:rPr>
                <w:rFonts w:ascii="Times New Roman" w:hAnsi="Times New Roman" w:cs="Times New Roman"/>
              </w:rPr>
            </w:pPr>
            <w:r w:rsidRPr="008754E8">
              <w:rPr>
                <w:rFonts w:ascii="Times New Roman" w:hAnsi="Times New Roman" w:cs="Times New Roman"/>
              </w:rPr>
              <w:t>https://iletisim.comu.edu.tr/kalite-guvence-ve-ic-kontrol/paydas-iliskileri-r38.html</w:t>
            </w:r>
          </w:p>
          <w:p w14:paraId="15CA3C92" w14:textId="77777777" w:rsidR="008754E8" w:rsidRPr="008754E8" w:rsidRDefault="008754E8" w:rsidP="008754E8">
            <w:pPr>
              <w:jc w:val="both"/>
              <w:rPr>
                <w:rFonts w:ascii="Times New Roman" w:hAnsi="Times New Roman" w:cs="Times New Roman"/>
              </w:rPr>
            </w:pPr>
            <w:r w:rsidRPr="008754E8">
              <w:rPr>
                <w:rFonts w:ascii="Times New Roman" w:hAnsi="Times New Roman" w:cs="Times New Roman"/>
              </w:rPr>
              <w:t>https://akademik.yok.gov.tr/AkademikArama/view/searchResultviewListAuthorAn</w:t>
            </w:r>
          </w:p>
          <w:p w14:paraId="7FE47BE9" w14:textId="0A826577" w:rsidR="008754E8" w:rsidRPr="002E78A7" w:rsidRDefault="008754E8" w:rsidP="008754E8">
            <w:pPr>
              <w:jc w:val="both"/>
              <w:rPr>
                <w:rFonts w:ascii="Times New Roman" w:hAnsi="Times New Roman" w:cs="Times New Roman"/>
              </w:rPr>
            </w:pPr>
            <w:proofErr w:type="spellStart"/>
            <w:r w:rsidRPr="008754E8">
              <w:rPr>
                <w:rFonts w:ascii="Times New Roman" w:hAnsi="Times New Roman" w:cs="Times New Roman"/>
              </w:rPr>
              <w:t>dUniversities.jsp</w:t>
            </w:r>
            <w:proofErr w:type="spellEnd"/>
          </w:p>
        </w:tc>
      </w:tr>
      <w:tr w:rsidR="008754E8" w14:paraId="55F02193" w14:textId="77777777" w:rsidTr="008754E8">
        <w:tc>
          <w:tcPr>
            <w:tcW w:w="1696" w:type="dxa"/>
          </w:tcPr>
          <w:p w14:paraId="5B57460D" w14:textId="5B2B4CA4" w:rsidR="008754E8" w:rsidRPr="008754E8" w:rsidRDefault="008754E8" w:rsidP="008754E8">
            <w:pPr>
              <w:jc w:val="both"/>
              <w:rPr>
                <w:rFonts w:ascii="Times New Roman" w:hAnsi="Times New Roman" w:cs="Times New Roman"/>
                <w:b/>
                <w:bCs/>
              </w:rPr>
            </w:pPr>
            <w:r w:rsidRPr="008754E8">
              <w:rPr>
                <w:rFonts w:ascii="Times New Roman" w:hAnsi="Times New Roman" w:cs="Times New Roman"/>
                <w:b/>
                <w:bCs/>
              </w:rPr>
              <w:lastRenderedPageBreak/>
              <w:t>Durum</w:t>
            </w:r>
          </w:p>
        </w:tc>
        <w:tc>
          <w:tcPr>
            <w:tcW w:w="7366" w:type="dxa"/>
          </w:tcPr>
          <w:p w14:paraId="688B6046" w14:textId="77777777" w:rsidR="008754E8" w:rsidRPr="00AC465E" w:rsidRDefault="008754E8" w:rsidP="008754E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05A499EA" w14:textId="77777777" w:rsidR="008754E8" w:rsidRPr="00AC465E" w:rsidRDefault="008754E8" w:rsidP="008754E8">
            <w:pPr>
              <w:jc w:val="both"/>
              <w:rPr>
                <w:rFonts w:ascii="Times New Roman" w:hAnsi="Times New Roman" w:cs="Times New Roman"/>
              </w:rPr>
            </w:pPr>
            <w:r w:rsidRPr="00AC465E">
              <w:rPr>
                <w:rFonts w:ascii="Times New Roman" w:hAnsi="Times New Roman" w:cs="Times New Roman"/>
              </w:rPr>
              <w:t xml:space="preserve">X Olgunlaşmamış Uygulama </w:t>
            </w:r>
          </w:p>
          <w:p w14:paraId="10ACF2ED" w14:textId="45F93CF7" w:rsidR="008754E8" w:rsidRPr="008754E8" w:rsidRDefault="008754E8" w:rsidP="008754E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3D4425E4" w14:textId="77777777" w:rsidR="002E78A7" w:rsidRDefault="002E78A7" w:rsidP="00A847D5">
      <w:pPr>
        <w:rPr>
          <w:rFonts w:ascii="Times New Roman" w:hAnsi="Times New Roman" w:cs="Times New Roman"/>
          <w:b/>
          <w:bCs/>
        </w:rPr>
      </w:pPr>
    </w:p>
    <w:p w14:paraId="61CA21E4" w14:textId="77777777" w:rsidR="00AC5F23" w:rsidRPr="00AC5F23" w:rsidRDefault="00AC5F23" w:rsidP="00AC5F23">
      <w:pPr>
        <w:jc w:val="both"/>
        <w:rPr>
          <w:rFonts w:ascii="Times New Roman" w:hAnsi="Times New Roman" w:cs="Times New Roman"/>
          <w:b/>
          <w:bCs/>
        </w:rPr>
      </w:pPr>
      <w:r w:rsidRPr="00AC5F23">
        <w:rPr>
          <w:rFonts w:ascii="Times New Roman" w:hAnsi="Times New Roman" w:cs="Times New Roman"/>
          <w:b/>
          <w:bCs/>
        </w:rPr>
        <w:t>1. ÖĞRENCİLER</w:t>
      </w:r>
    </w:p>
    <w:p w14:paraId="460264D4" w14:textId="3BD3E3B0" w:rsidR="00AC5F23" w:rsidRDefault="00AC5F23" w:rsidP="00AC5F23">
      <w:pPr>
        <w:jc w:val="both"/>
        <w:rPr>
          <w:rFonts w:ascii="Times New Roman" w:hAnsi="Times New Roman" w:cs="Times New Roman"/>
          <w:b/>
          <w:bCs/>
        </w:rPr>
      </w:pPr>
      <w:r w:rsidRPr="00AC5F23">
        <w:rPr>
          <w:rFonts w:ascii="Times New Roman" w:hAnsi="Times New Roman" w:cs="Times New Roman"/>
          <w:b/>
          <w:bCs/>
        </w:rPr>
        <w:t>1.1-Programa kabul edilen öğrenciler, programın kazandırmayı hedeflediği çıktıları</w:t>
      </w:r>
      <w:r>
        <w:rPr>
          <w:rFonts w:ascii="Times New Roman" w:hAnsi="Times New Roman" w:cs="Times New Roman"/>
          <w:b/>
          <w:bCs/>
        </w:rPr>
        <w:t xml:space="preserve"> </w:t>
      </w:r>
      <w:r w:rsidRPr="00AC5F23">
        <w:rPr>
          <w:rFonts w:ascii="Times New Roman" w:hAnsi="Times New Roman" w:cs="Times New Roman"/>
          <w:b/>
          <w:bCs/>
        </w:rPr>
        <w:t>(bilgi, beceri ve davranışları) öngörülen sürede edinebilecek altyapıya sahip</w:t>
      </w:r>
      <w:r>
        <w:rPr>
          <w:rFonts w:ascii="Times New Roman" w:hAnsi="Times New Roman" w:cs="Times New Roman"/>
          <w:b/>
          <w:bCs/>
        </w:rPr>
        <w:t xml:space="preserve"> </w:t>
      </w:r>
      <w:r w:rsidRPr="00AC5F23">
        <w:rPr>
          <w:rFonts w:ascii="Times New Roman" w:hAnsi="Times New Roman" w:cs="Times New Roman"/>
          <w:b/>
          <w:bCs/>
        </w:rPr>
        <w:t>olmalıdır. Öğrencilerin kabulünde göz önüne alınan göstergeler izlenmeli ve bunların</w:t>
      </w:r>
      <w:r>
        <w:rPr>
          <w:rFonts w:ascii="Times New Roman" w:hAnsi="Times New Roman" w:cs="Times New Roman"/>
          <w:b/>
          <w:bCs/>
        </w:rPr>
        <w:t xml:space="preserve"> </w:t>
      </w:r>
      <w:r w:rsidRPr="00AC5F23">
        <w:rPr>
          <w:rFonts w:ascii="Times New Roman" w:hAnsi="Times New Roman" w:cs="Times New Roman"/>
          <w:b/>
          <w:bCs/>
        </w:rPr>
        <w:t>yıllara göre gelişimi değerlendirilmelidir.</w:t>
      </w:r>
    </w:p>
    <w:tbl>
      <w:tblPr>
        <w:tblStyle w:val="TabloKlavuzu"/>
        <w:tblW w:w="0" w:type="auto"/>
        <w:tblLook w:val="04A0" w:firstRow="1" w:lastRow="0" w:firstColumn="1" w:lastColumn="0" w:noHBand="0" w:noVBand="1"/>
      </w:tblPr>
      <w:tblGrid>
        <w:gridCol w:w="1838"/>
        <w:gridCol w:w="7224"/>
      </w:tblGrid>
      <w:tr w:rsidR="00AC5F23" w14:paraId="770612D4" w14:textId="77777777" w:rsidTr="00AC5F23">
        <w:tc>
          <w:tcPr>
            <w:tcW w:w="9062" w:type="dxa"/>
            <w:gridSpan w:val="2"/>
          </w:tcPr>
          <w:p w14:paraId="49F92B7C" w14:textId="108A0D94" w:rsidR="00AC5F23" w:rsidRPr="00AC465E" w:rsidRDefault="00AC5F23" w:rsidP="00AC5F23">
            <w:pPr>
              <w:jc w:val="both"/>
              <w:rPr>
                <w:rFonts w:ascii="Times New Roman" w:hAnsi="Times New Roman" w:cs="Times New Roman"/>
                <w:b/>
                <w:bCs/>
              </w:rPr>
            </w:pPr>
            <w:r w:rsidRPr="00AC465E">
              <w:rPr>
                <w:rStyle w:val="citation-283"/>
                <w:rFonts w:ascii="Times New Roman" w:hAnsi="Times New Roman" w:cs="Times New Roman"/>
              </w:rPr>
              <w:t>Öğrencilerin bir liseden mezun olması gerekliliklerin yanı sıra ÖSYM sınav yönetmeliği 2025 YKS sistemine göre; kayıtlı olan erkek öğrenci sayısı 15 iken, kız öğrenci sayısı 27'dir</w:t>
            </w:r>
            <w:r w:rsidRPr="00AC465E">
              <w:rPr>
                <w:rFonts w:ascii="Times New Roman" w:hAnsi="Times New Roman" w:cs="Times New Roman"/>
              </w:rPr>
              <w:t xml:space="preserve">. </w:t>
            </w:r>
            <w:r w:rsidRPr="00AC465E">
              <w:rPr>
                <w:rStyle w:val="citation-282"/>
                <w:rFonts w:ascii="Times New Roman" w:hAnsi="Times New Roman" w:cs="Times New Roman"/>
              </w:rPr>
              <w:t xml:space="preserve">2025 yılı faaliyet raporlarına göre bölüme kayıtlı toplam öğrenci sayısı </w:t>
            </w:r>
            <w:r w:rsidR="00AC465E" w:rsidRPr="00AC465E">
              <w:rPr>
                <w:rFonts w:ascii="Times New Roman" w:hAnsi="Times New Roman" w:cs="Times New Roman"/>
              </w:rPr>
              <w:t>586</w:t>
            </w:r>
            <w:r w:rsidRPr="00AC465E">
              <w:rPr>
                <w:rStyle w:val="citation-282"/>
                <w:rFonts w:ascii="Times New Roman" w:hAnsi="Times New Roman" w:cs="Times New Roman"/>
              </w:rPr>
              <w:t>'d</w:t>
            </w:r>
            <w:r w:rsidR="00AC465E" w:rsidRPr="00AC465E">
              <w:rPr>
                <w:rStyle w:val="citation-282"/>
                <w:rFonts w:ascii="Times New Roman" w:hAnsi="Times New Roman" w:cs="Times New Roman"/>
              </w:rPr>
              <w:t>ı</w:t>
            </w:r>
            <w:r w:rsidRPr="00AC465E">
              <w:rPr>
                <w:rStyle w:val="citation-282"/>
                <w:rFonts w:ascii="Times New Roman" w:hAnsi="Times New Roman" w:cs="Times New Roman"/>
              </w:rPr>
              <w:t>r</w:t>
            </w:r>
            <w:r w:rsidRPr="00AC465E">
              <w:rPr>
                <w:rFonts w:ascii="Times New Roman" w:hAnsi="Times New Roman" w:cs="Times New Roman"/>
              </w:rPr>
              <w:t>. Buna istinaden bölümümüz 2025 yılı verilerine göre; 40</w:t>
            </w:r>
            <w:r w:rsidRPr="00AC465E">
              <w:rPr>
                <w:rStyle w:val="citation-281"/>
                <w:rFonts w:ascii="Times New Roman" w:hAnsi="Times New Roman" w:cs="Times New Roman"/>
              </w:rPr>
              <w:t>+2 kişilik kontenjanıyla eğitim-öğretimine devam etmektedir</w:t>
            </w:r>
            <w:r w:rsidRPr="00AC465E">
              <w:rPr>
                <w:rFonts w:ascii="Times New Roman" w:hAnsi="Times New Roman" w:cs="Times New Roman"/>
              </w:rPr>
              <w:t xml:space="preserve">. Radyo Televizyon ve Sinema bölümümüz 2025 yılında ÖSYM sınav yönetmeliğine göre; </w:t>
            </w:r>
            <w:r w:rsidRPr="00AC465E">
              <w:rPr>
                <w:rStyle w:val="citation-280"/>
                <w:rFonts w:ascii="Times New Roman" w:hAnsi="Times New Roman" w:cs="Times New Roman"/>
              </w:rPr>
              <w:t xml:space="preserve">YKS (TYT-AYT) sözel türünden </w:t>
            </w:r>
            <w:r w:rsidR="00AC465E" w:rsidRPr="00AC465E">
              <w:rPr>
                <w:rStyle w:val="citation-280"/>
                <w:rFonts w:ascii="Times New Roman" w:hAnsi="Times New Roman" w:cs="Times New Roman"/>
              </w:rPr>
              <w:t>En Düşük OBP 313,375</w:t>
            </w:r>
            <w:r w:rsidRPr="00AC465E">
              <w:rPr>
                <w:rStyle w:val="citation-280"/>
                <w:rFonts w:ascii="Times New Roman" w:hAnsi="Times New Roman" w:cs="Times New Roman"/>
              </w:rPr>
              <w:t xml:space="preserve"> puan ve üzeri alan programına kabul etmiştir</w:t>
            </w:r>
            <w:r w:rsidRPr="00AC465E">
              <w:rPr>
                <w:rFonts w:ascii="Times New Roman" w:hAnsi="Times New Roman" w:cs="Times New Roman"/>
              </w:rPr>
              <w:t xml:space="preserve">. </w:t>
            </w:r>
            <w:r w:rsidRPr="00AC465E">
              <w:rPr>
                <w:rStyle w:val="citation-279"/>
                <w:rFonts w:ascii="Times New Roman" w:hAnsi="Times New Roman" w:cs="Times New Roman"/>
              </w:rPr>
              <w:t>Ayrıca analitik düşünebilme, sayısal yetkinlikler, bireysel ve çevresel farkındalık, empati, eksikleri fark edebilme ve sorunlara çözüm önerileri geliştirebilme, fikir ve proje geliştirebilme, girişkenlik ve girişimci ruha sahip olma, belirsizliklere katlanabilme, mücadeleci ruha sahip olma, okumaktan ve yeni şeyler öğrenmekten zevk alma, yeniliklere ve değişime açık olma, yenilikleri takip etme, günümüz dünyasında her sektördeki güncel ekonomik gelişmelere mikro ve makro düzeyde ilgi duyma gibi yetkinliklere sahip olmaları bölümde alacakları eğitim sürecinde onlara katkı sağlamaktadır.</w:t>
            </w:r>
          </w:p>
        </w:tc>
      </w:tr>
      <w:tr w:rsidR="00AC5F23" w14:paraId="7B5A57E3" w14:textId="77777777" w:rsidTr="00AC5F23">
        <w:tc>
          <w:tcPr>
            <w:tcW w:w="9062" w:type="dxa"/>
            <w:gridSpan w:val="2"/>
          </w:tcPr>
          <w:p w14:paraId="59495EE7" w14:textId="77777777" w:rsidR="00AC5F23" w:rsidRDefault="00AC5F23" w:rsidP="00AC5F23">
            <w:pPr>
              <w:jc w:val="both"/>
              <w:rPr>
                <w:rFonts w:ascii="Times New Roman" w:hAnsi="Times New Roman" w:cs="Times New Roman"/>
                <w:b/>
                <w:bCs/>
              </w:rPr>
            </w:pPr>
            <w:r>
              <w:rPr>
                <w:rFonts w:ascii="Times New Roman" w:hAnsi="Times New Roman" w:cs="Times New Roman"/>
                <w:b/>
                <w:bCs/>
              </w:rPr>
              <w:t>Kanıtlar</w:t>
            </w:r>
          </w:p>
          <w:p w14:paraId="31425E7C" w14:textId="48BAA059" w:rsidR="00AC5F23" w:rsidRDefault="00AC5F23" w:rsidP="00AC5F23">
            <w:pPr>
              <w:jc w:val="both"/>
              <w:rPr>
                <w:rFonts w:ascii="Times New Roman" w:hAnsi="Times New Roman" w:cs="Times New Roman"/>
                <w:b/>
                <w:bCs/>
              </w:rPr>
            </w:pPr>
            <w:hyperlink r:id="rId5" w:history="1">
              <w:r w:rsidRPr="0001249C">
                <w:rPr>
                  <w:rStyle w:val="Kpr"/>
                  <w:rFonts w:ascii="Times New Roman" w:hAnsi="Times New Roman" w:cs="Times New Roman"/>
                  <w:b/>
                  <w:bCs/>
                </w:rPr>
                <w:t>https://yokatlas.yok.gov.tr/lisans.php?y=102710245</w:t>
              </w:r>
            </w:hyperlink>
          </w:p>
          <w:p w14:paraId="1ECD1B00" w14:textId="1501C960" w:rsidR="00AC465E" w:rsidRDefault="00AC465E" w:rsidP="00AC5F23">
            <w:pPr>
              <w:jc w:val="both"/>
              <w:rPr>
                <w:rFonts w:ascii="Times New Roman" w:hAnsi="Times New Roman" w:cs="Times New Roman"/>
                <w:b/>
                <w:bCs/>
              </w:rPr>
            </w:pPr>
            <w:hyperlink r:id="rId6" w:history="1">
              <w:r w:rsidRPr="0001249C">
                <w:rPr>
                  <w:rStyle w:val="Kpr"/>
                  <w:rFonts w:ascii="Times New Roman" w:hAnsi="Times New Roman" w:cs="Times New Roman"/>
                  <w:b/>
                  <w:bCs/>
                </w:rPr>
                <w:t>https://ubys.comu.edu.tr/BIP/BusinessIntelligence/Students/Lisans</w:t>
              </w:r>
            </w:hyperlink>
          </w:p>
          <w:p w14:paraId="10EF44C5" w14:textId="77777777" w:rsidR="00AC465E" w:rsidRDefault="00AC465E" w:rsidP="00AC5F23">
            <w:pPr>
              <w:jc w:val="both"/>
              <w:rPr>
                <w:rFonts w:ascii="Times New Roman" w:hAnsi="Times New Roman" w:cs="Times New Roman"/>
                <w:b/>
                <w:bCs/>
              </w:rPr>
            </w:pPr>
          </w:p>
          <w:p w14:paraId="3F0D469A" w14:textId="12A72884" w:rsidR="00AC5F23" w:rsidRDefault="00AC5F23" w:rsidP="00AC5F23">
            <w:pPr>
              <w:jc w:val="both"/>
              <w:rPr>
                <w:rFonts w:ascii="Times New Roman" w:hAnsi="Times New Roman" w:cs="Times New Roman"/>
                <w:b/>
                <w:bCs/>
              </w:rPr>
            </w:pPr>
          </w:p>
        </w:tc>
      </w:tr>
      <w:tr w:rsidR="00AC465E" w14:paraId="67338086" w14:textId="77777777" w:rsidTr="00AC465E">
        <w:tc>
          <w:tcPr>
            <w:tcW w:w="1838" w:type="dxa"/>
          </w:tcPr>
          <w:p w14:paraId="4AD98D21" w14:textId="095FF0FD" w:rsidR="00AC465E" w:rsidRDefault="00AC465E" w:rsidP="00AC5F23">
            <w:pPr>
              <w:jc w:val="both"/>
              <w:rPr>
                <w:rFonts w:ascii="Times New Roman" w:hAnsi="Times New Roman" w:cs="Times New Roman"/>
                <w:b/>
                <w:bCs/>
              </w:rPr>
            </w:pPr>
            <w:r>
              <w:rPr>
                <w:rFonts w:ascii="Times New Roman" w:hAnsi="Times New Roman" w:cs="Times New Roman"/>
                <w:b/>
                <w:bCs/>
              </w:rPr>
              <w:t>Durum</w:t>
            </w:r>
          </w:p>
        </w:tc>
        <w:tc>
          <w:tcPr>
            <w:tcW w:w="7224" w:type="dxa"/>
          </w:tcPr>
          <w:p w14:paraId="1E51F651" w14:textId="77777777" w:rsidR="00AC465E" w:rsidRPr="00AC465E" w:rsidRDefault="00AC465E" w:rsidP="00AC465E">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49634D41" w14:textId="77777777" w:rsidR="00AC465E" w:rsidRPr="00AC465E" w:rsidRDefault="00AC465E" w:rsidP="00AC465E">
            <w:pPr>
              <w:jc w:val="both"/>
              <w:rPr>
                <w:rFonts w:ascii="Times New Roman" w:hAnsi="Times New Roman" w:cs="Times New Roman"/>
              </w:rPr>
            </w:pPr>
            <w:r w:rsidRPr="00AC465E">
              <w:rPr>
                <w:rFonts w:ascii="Times New Roman" w:hAnsi="Times New Roman" w:cs="Times New Roman"/>
              </w:rPr>
              <w:t xml:space="preserve">X Olgunlaşmamış Uygulama </w:t>
            </w:r>
          </w:p>
          <w:p w14:paraId="53EA866A" w14:textId="01978990" w:rsidR="00AC465E" w:rsidRDefault="00AC465E" w:rsidP="00AC465E">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0F0B5D05" w14:textId="77777777" w:rsidR="00AC5F23" w:rsidRDefault="00AC5F23" w:rsidP="00AC5F23">
      <w:pPr>
        <w:jc w:val="both"/>
        <w:rPr>
          <w:rFonts w:ascii="Times New Roman" w:hAnsi="Times New Roman" w:cs="Times New Roman"/>
          <w:b/>
          <w:bCs/>
        </w:rPr>
      </w:pPr>
    </w:p>
    <w:p w14:paraId="46F7ED42" w14:textId="4AFA8B2E" w:rsidR="002D4276" w:rsidRDefault="002D4276" w:rsidP="00AC5F23">
      <w:pPr>
        <w:jc w:val="both"/>
        <w:rPr>
          <w:rFonts w:ascii="Times New Roman" w:hAnsi="Times New Roman" w:cs="Times New Roman"/>
          <w:b/>
          <w:bCs/>
        </w:rPr>
      </w:pPr>
      <w:r w:rsidRPr="002D4276">
        <w:rPr>
          <w:rFonts w:ascii="Times New Roman" w:hAnsi="Times New Roman" w:cs="Times New Roman"/>
          <w:b/>
          <w:bCs/>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TabloKlavuzu"/>
        <w:tblW w:w="0" w:type="auto"/>
        <w:tblLook w:val="04A0" w:firstRow="1" w:lastRow="0" w:firstColumn="1" w:lastColumn="0" w:noHBand="0" w:noVBand="1"/>
      </w:tblPr>
      <w:tblGrid>
        <w:gridCol w:w="1838"/>
        <w:gridCol w:w="7224"/>
      </w:tblGrid>
      <w:tr w:rsidR="002D4276" w14:paraId="3B5C29CA" w14:textId="77777777" w:rsidTr="00F13338">
        <w:tc>
          <w:tcPr>
            <w:tcW w:w="9062" w:type="dxa"/>
            <w:gridSpan w:val="2"/>
          </w:tcPr>
          <w:p w14:paraId="61E8208B" w14:textId="77777777" w:rsidR="002D4276" w:rsidRPr="002D4276" w:rsidRDefault="002D4276" w:rsidP="00F13338">
            <w:pPr>
              <w:jc w:val="both"/>
              <w:rPr>
                <w:rFonts w:ascii="Times New Roman" w:hAnsi="Times New Roman" w:cs="Times New Roman"/>
                <w:b/>
                <w:bCs/>
              </w:rPr>
            </w:pPr>
            <w:r w:rsidRPr="002D4276">
              <w:rPr>
                <w:rFonts w:ascii="Times New Roman" w:hAnsi="Times New Roman" w:cs="Times New Roman"/>
                <w:b/>
                <w:bCs/>
              </w:rPr>
              <w:t>Yatay ve Dikey Geçişler Çift Anadal ve Ders Sayma</w:t>
            </w:r>
          </w:p>
          <w:p w14:paraId="64DAC1D1" w14:textId="77777777" w:rsidR="002D4276" w:rsidRDefault="002D4276" w:rsidP="00F13338">
            <w:pPr>
              <w:jc w:val="both"/>
              <w:rPr>
                <w:rFonts w:ascii="Times New Roman" w:hAnsi="Times New Roman" w:cs="Times New Roman"/>
              </w:rPr>
            </w:pPr>
            <w:r w:rsidRPr="002D4276">
              <w:rPr>
                <w:rFonts w:ascii="Times New Roman" w:hAnsi="Times New Roman" w:cs="Times New Roman"/>
              </w:rPr>
              <w:t xml:space="preserve"> 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 Tüm yatay geçişler, 24/4/2010 tarihli ve 27561 sayılı Resmî Gazete’ de yayımlanan Yükseköğretim Kurumlarında </w:t>
            </w:r>
            <w:proofErr w:type="spellStart"/>
            <w:r w:rsidRPr="002D4276">
              <w:rPr>
                <w:rFonts w:ascii="Times New Roman" w:hAnsi="Times New Roman" w:cs="Times New Roman"/>
              </w:rPr>
              <w:t>Önlisans</w:t>
            </w:r>
            <w:proofErr w:type="spellEnd"/>
            <w:r w:rsidRPr="002D4276">
              <w:rPr>
                <w:rFonts w:ascii="Times New Roman" w:hAnsi="Times New Roman" w:cs="Times New Roman"/>
              </w:rPr>
              <w:t xml:space="preserve"> ve Lisans Düzeyindeki Programlar Arasında Geçiş, Çift Anadal, Yan Dal ile Kurumlar Arası Kredi Transferi Yapılması Esaslarına İlişkin Yönetmelik hükümlerine göre yapılır. ÇOMÜ’ ye bağlı fakülte, yüksekokul ve bölümler arası yatay geçişler ise, Yükseköğretim Kurumlarında </w:t>
            </w:r>
            <w:proofErr w:type="spellStart"/>
            <w:r w:rsidRPr="002D4276">
              <w:rPr>
                <w:rFonts w:ascii="Times New Roman" w:hAnsi="Times New Roman" w:cs="Times New Roman"/>
              </w:rPr>
              <w:t>Önlisans</w:t>
            </w:r>
            <w:proofErr w:type="spellEnd"/>
            <w:r w:rsidRPr="002D4276">
              <w:rPr>
                <w:rFonts w:ascii="Times New Roman" w:hAnsi="Times New Roman" w:cs="Times New Roman"/>
              </w:rPr>
              <w:t xml:space="preserve"> ve Lisans Düzeyindeki Programlar </w:t>
            </w:r>
            <w:r w:rsidRPr="002D4276">
              <w:rPr>
                <w:rFonts w:ascii="Times New Roman" w:hAnsi="Times New Roman" w:cs="Times New Roman"/>
              </w:rPr>
              <w:lastRenderedPageBreak/>
              <w:t>Arasında Geçiş, Çift Anadal, Yan Dal ile Kurumlar Arası Kredi Transferi Yapılması Esaslarına İlişkin Yönetmelik ve Üniversite Senatosunca kabul edilen esaslara göre yapılmaktadır. Yatay geçiş yapan öğrencilerin öğrenim sürelerinin hesabında, öğrencilerin gelmiş olduğu kurumda geçirmiş olduğu süreler de hesaba katılır. Toplam süre, mevzuatta belirtilen süreyi aşamaz. Diğer bir yükseköğretim kurumunda öğrenci iken, ÖSYM tarafından yapılan merkezi yerleştirme sınavı veya başarı duruma göre yatay geçiş ile İşletme Yönetimi Programına kayıt yaptırdığı takdirde daha önce kayıtlı bulundukları yükseköğretim kurumunda CC ile başarılı oldukları dersler için, öğrenimine başladıkları ilk yarıyılın ilk haftasında öğrenci işlerine başvurarak, bu derslerin muafiyeti talebinde bulunabilirler. Muafiyet talebinde bulunan öğrencinin, daha önce almış olduğu dersleri, ilgili program danışmanının görüşünü alarak hangi derslerden denklik nedeni ile geçmiş kabul edileceğini onaylar. Bu şekilde kaydı yapılan bir öğrenci, intibak ettirildiği yarıyıldan önceki yarıyıla ait olan ve muaf olmadığı dersleri tamamlamak zorundadır. Öğrencilerin Üniversite dışındaki örgün öğretim programlarında daha önceden başardığı ve muaf olduğu ders/dersler ÇOMÜ Lisans Eğitim, Öğretim ve Sınav Yönetmeliğinin ilgili maddesinde yer alan Sınavların Değerlendirilmesi ve Notların Değerlendirilmesine göre dönüştürülerek DNO ve GNO hesabına katılır. Bu süre azami süreden düşülür ve öğrenci programında derslerini bu kalan süre içerisinde tamamlar. Herhangi bir yükseköğretim kurumundan mezun olan, kayıt sildiren, bir yükseköğretim kurumuna kayıtlı iken Ölçme, Seçme ve Yerleştirme Merkezi tarafından yapılan sınavlar sonucu veya özel yetenek sınavları sonucu üniversitemize kayıt yaptıran ve muafiyet talebinde bulunanların, ilgili yönetim kurullarınca değerlendirilmesi yapılır ve muafiyet talebi uygun görülen öğrencilerin muaf tutulduğu derslerinin başarı</w:t>
            </w:r>
            <w:r>
              <w:rPr>
                <w:rFonts w:ascii="Times New Roman" w:hAnsi="Times New Roman" w:cs="Times New Roman"/>
              </w:rPr>
              <w:t xml:space="preserve"> </w:t>
            </w:r>
            <w:r w:rsidRPr="002D4276">
              <w:rPr>
                <w:rFonts w:ascii="Times New Roman" w:hAnsi="Times New Roman" w:cs="Times New Roman"/>
              </w:rPr>
              <w:t xml:space="preserve">notları, bu Yönetmeliğin 22’nci maddesindeki başarı notuna dönüştürülür. Bunun sonucunda genel not ortalaması 2.00 ve üzerinde olan öğrencilerden üst yarıyıldan ders almak isteyenlerin, bulunduğu yarıyıldan muaf tutulduğu derslerin toplam kredisinin programdaki o yarıyılın toplam kredisinin en az yarısı olması halinde; intibak ettirildiği yarıyıl ve önceki yarıyıllarda almadığı ve başarısız olduğu dersler ile bir üst yarıyıldan ders alabilmeleri konusunda fakülte yönetim kurulumuz yetkilidir. Muafiyet kararının alındığı yarıyılda başvurması halinde, muaf olduğu dersi/dersleri almak isteyen öğrenci tekrar alabilir. Öğrencinin üst yarıyıldan ders almış olması üst yarıyılda olduğu anlamına gelmez. Müfredatta zorunlu olan dersler için muafiyet sınavları, her dönemin başında İngilizce I ve 8 II dersleri için de yapılmaktadır. Söz konusu sınavlardan geçer not alan öğrenciler müfredattaki ilgili dersten muaf olmakta ve notları öğrencilerin transkriptlerine işlenmektedir. Mezun olan öğrenciler kendi iradelerine bağlı olarak, ALES sınavına girerek, ilgili disiplinlerde sosyal bilimler enstitüsünde yüksek lisans eğitimlerine devam edebilmektedirler. </w:t>
            </w:r>
          </w:p>
          <w:p w14:paraId="3CC4401A" w14:textId="77777777" w:rsidR="002D4276" w:rsidRPr="002D4276" w:rsidRDefault="002D4276" w:rsidP="00F13338">
            <w:pPr>
              <w:jc w:val="both"/>
              <w:rPr>
                <w:rFonts w:ascii="Times New Roman" w:hAnsi="Times New Roman" w:cs="Times New Roman"/>
                <w:b/>
                <w:bCs/>
              </w:rPr>
            </w:pPr>
            <w:r w:rsidRPr="002D4276">
              <w:rPr>
                <w:rFonts w:ascii="Times New Roman" w:hAnsi="Times New Roman" w:cs="Times New Roman"/>
                <w:b/>
                <w:bCs/>
              </w:rPr>
              <w:t xml:space="preserve">Öğrenci Değişimi </w:t>
            </w:r>
          </w:p>
          <w:p w14:paraId="7F6AB2D9" w14:textId="374A69A9" w:rsidR="002D4276" w:rsidRPr="002D4276" w:rsidRDefault="002D4276" w:rsidP="00F13338">
            <w:pPr>
              <w:jc w:val="both"/>
              <w:rPr>
                <w:rFonts w:ascii="Times New Roman" w:hAnsi="Times New Roman" w:cs="Times New Roman"/>
                <w:b/>
                <w:bCs/>
              </w:rPr>
            </w:pPr>
            <w:r w:rsidRPr="002D4276">
              <w:rPr>
                <w:rFonts w:ascii="Times New Roman" w:hAnsi="Times New Roman" w:cs="Times New Roman"/>
              </w:rPr>
              <w:t xml:space="preserve">Kurum ve/veya program tarafından başka kurumlarla yapılacak anlaşmalar ve kurulacak ortaklıklar ile öğrenci hareketliliğini teşvik edecek ve sağlayacak önlemler alınmalıdır. Programımızdaki öğrenciler, yabancı dil, mülakat, not ortalaması gibi istenen şartları yerine getirdikleri takdirde lisans eğitimlerinin belirli bir döneminde başka bir yükseköğretim kurumunda yurt içi (Farabi)ve yurt dışı (Erasmus) öğrenci programları ile eğitim görebilirler. Üniversitemizin ise bu konuda anlaşmalı olduğu üniversiteler bulunmaktadır. Bunlara Erasmus ve Dış ilişkiler Koordinatörlüğü web sitemizden aktif olarak ulaşılmaktadır. Bölümümüz öğrencileri özellikle Erasmus’a ilgilidirler. Erasmus programı, ise Avrupa’daki yükseköğretim kurumlarının birbirleri ile çok yönlü iş birliği yapmalarını teşvik etmeye yönelik Avrupa Birliği'nin bir eğitim programıdır. Yükseköğretim kurumlarının birbirleri ile ortak projeler üretip hayata geçirmeleri, öğrenci, idari ve akademik personel eğişimi yapabilmeleri için hibe niteliğinde karşılıksız mali destek sağlamaktadır. Erasmus öğrenim hareketliliği, Yükseköğretim Kurumu öğrencilerinin bir akademik yıl içerisinde eğitimlerinin </w:t>
            </w:r>
            <w:r w:rsidRPr="002D4276">
              <w:rPr>
                <w:rFonts w:ascii="Times New Roman" w:hAnsi="Times New Roman" w:cs="Times New Roman"/>
              </w:rPr>
              <w:lastRenderedPageBreak/>
              <w:t xml:space="preserve">bir veya iki dönemini Avrupa Birliği üyesi bir ülkedeki anlaşmalı bir yükseköğretim kurumunda gerçekleştirmesi olarak tanımlanmaktadır. Değişime başvuran öğrencilerin 2., 3. veya 4. sınıf öğrencisi olmaları gerekir. Erasmus Programına hazırlık ve birinci sınıf öğrencileri katılamazlar. 1. sınıfta başvurulabilir ancak 2. Sınıfta kabul alırlarsa ilgili üniversiteye gidebilirler. Faaliyet süresi her bir öğrenim kademesi için ayrı ayrı geçerli olmak üzere aynı akademik yıl içerisinde tamamlanabilecek 3 ile 12 ay arasında bir süre (1, 2 veya bazı ülkelerin sistemlerine göre 3 dönem) olabilir. Erasmus değişim programına başvurabilmesi için öğrencilerimizin yükseköğretim kurumu bünyesinde eğitim kademelerinin herhangi birinde (birinci, ikinci veya üçüncü kademe) bir yükseköğretim programına kayıtlı, tam zamanlı öğrenci olması gerekmektedir. Öğrencilerimizin diploma/derecelerinin gerektirdiği çalışmaları yurtdışında yapmak üzere bir yarıyıl için 30, bir tam akademik yıl için 60 AKTS (Avrupa Kredi Transfer ve Biriktirme Sistemi – </w:t>
            </w:r>
            <w:proofErr w:type="spellStart"/>
            <w:r w:rsidRPr="002D4276">
              <w:rPr>
                <w:rFonts w:ascii="Times New Roman" w:hAnsi="Times New Roman" w:cs="Times New Roman"/>
              </w:rPr>
              <w:t>European</w:t>
            </w:r>
            <w:proofErr w:type="spellEnd"/>
            <w:r w:rsidRPr="002D4276">
              <w:rPr>
                <w:rFonts w:ascii="Times New Roman" w:hAnsi="Times New Roman" w:cs="Times New Roman"/>
              </w:rPr>
              <w:t xml:space="preserve"> </w:t>
            </w:r>
            <w:proofErr w:type="spellStart"/>
            <w:r w:rsidRPr="002D4276">
              <w:rPr>
                <w:rFonts w:ascii="Times New Roman" w:hAnsi="Times New Roman" w:cs="Times New Roman"/>
              </w:rPr>
              <w:t>Credit</w:t>
            </w:r>
            <w:proofErr w:type="spellEnd"/>
            <w:r w:rsidRPr="002D4276">
              <w:rPr>
                <w:rFonts w:ascii="Times New Roman" w:hAnsi="Times New Roman" w:cs="Times New Roman"/>
              </w:rPr>
              <w:t xml:space="preserve"> Transfer </w:t>
            </w:r>
            <w:proofErr w:type="spellStart"/>
            <w:r w:rsidRPr="002D4276">
              <w:rPr>
                <w:rFonts w:ascii="Times New Roman" w:hAnsi="Times New Roman" w:cs="Times New Roman"/>
              </w:rPr>
              <w:t>and</w:t>
            </w:r>
            <w:proofErr w:type="spellEnd"/>
            <w:r w:rsidRPr="002D4276">
              <w:rPr>
                <w:rFonts w:ascii="Times New Roman" w:hAnsi="Times New Roman" w:cs="Times New Roman"/>
              </w:rPr>
              <w:t xml:space="preserve"> </w:t>
            </w:r>
            <w:proofErr w:type="spellStart"/>
            <w:r w:rsidRPr="002D4276">
              <w:rPr>
                <w:rFonts w:ascii="Times New Roman" w:hAnsi="Times New Roman" w:cs="Times New Roman"/>
              </w:rPr>
              <w:t>Accumulation</w:t>
            </w:r>
            <w:proofErr w:type="spellEnd"/>
            <w:r w:rsidRPr="002D4276">
              <w:rPr>
                <w:rFonts w:ascii="Times New Roman" w:hAnsi="Times New Roman" w:cs="Times New Roman"/>
              </w:rPr>
              <w:t xml:space="preserve"> </w:t>
            </w:r>
            <w:proofErr w:type="spellStart"/>
            <w:r w:rsidRPr="002D4276">
              <w:rPr>
                <w:rFonts w:ascii="Times New Roman" w:hAnsi="Times New Roman" w:cs="Times New Roman"/>
              </w:rPr>
              <w:t>System</w:t>
            </w:r>
            <w:proofErr w:type="spellEnd"/>
            <w:r w:rsidRPr="002D4276">
              <w:rPr>
                <w:rFonts w:ascii="Times New Roman" w:hAnsi="Times New Roman" w:cs="Times New Roman"/>
              </w:rPr>
              <w:t>, ECTS) kredisine denk gelen programı takip etmek üzere gönderilmesi beklenir. Başvuru dönemlerinde öğrencilerimiz başvurularını Üniversitemizin web sayfasında (http://erasmus.comu.edu.tr/ogrenim-genel-bilgi.html) yayınlanan link aracılığı ile yapmaktadırlar. Öğrencilerimizin başvuru yapabilmesi için bölümümüz ile Erasmus Üniversite Beyannamesi sahibi bir AB Yükseköğretim Kurumu arasında ilgili akademik yılda (</w:t>
            </w:r>
            <w:proofErr w:type="spellStart"/>
            <w:r w:rsidRPr="002D4276">
              <w:rPr>
                <w:rFonts w:ascii="Times New Roman" w:hAnsi="Times New Roman" w:cs="Times New Roman"/>
              </w:rPr>
              <w:t>örn</w:t>
            </w:r>
            <w:proofErr w:type="spellEnd"/>
            <w:r w:rsidRPr="002D4276">
              <w:rPr>
                <w:rFonts w:ascii="Times New Roman" w:hAnsi="Times New Roman" w:cs="Times New Roman"/>
              </w:rPr>
              <w:t xml:space="preserve">. 2019-2022 Eğitim-Öğretim Yılı için) geçerli olan bir Erasmus İkili Anlaşması olması gerekmektedir. Ayrıca öğrencilerimiz </w:t>
            </w:r>
            <w:proofErr w:type="spellStart"/>
            <w:r w:rsidRPr="002D4276">
              <w:rPr>
                <w:rFonts w:ascii="Times New Roman" w:hAnsi="Times New Roman" w:cs="Times New Roman"/>
              </w:rPr>
              <w:t>Fulbrigth</w:t>
            </w:r>
            <w:proofErr w:type="spellEnd"/>
            <w:r w:rsidRPr="002D4276">
              <w:rPr>
                <w:rFonts w:ascii="Times New Roman" w:hAnsi="Times New Roman" w:cs="Times New Roman"/>
              </w:rPr>
              <w:t xml:space="preserve"> değişim programına da başvuru yapabilmektedirler. Öğrencilerimizin Erasmus Programına ilgileri değerlendirildiğinde; bölüm öğrenci sayıları ve katılım oranı bakımından yoğun bir talebin olmadığı gözlemlenmiştir. Bu durumun en önemli nedeninin, programdan faydalanabilmek için öğrencilerimizin yeterli yabancı dil seviyesine sahip olmamaları olduğu düşünülmektedir. Değişim programlarına öğrencilerimiz tarafından çok ilgi gösterilmemesinden dolayı birim ve bölüm bazında ikili anlaşmalar sınırlıdır. Bölümümüzde yeterli düzeyde ikili anlaşma bulunmuyorsa henüz olgunlaşmamış bir uygulama olarak bu durumun sonuçlarının yeniden değerlendirilmesi gerekmektedir.</w:t>
            </w:r>
          </w:p>
        </w:tc>
      </w:tr>
      <w:tr w:rsidR="002D4276" w14:paraId="1A71A839" w14:textId="77777777" w:rsidTr="00F13338">
        <w:tc>
          <w:tcPr>
            <w:tcW w:w="9062" w:type="dxa"/>
            <w:gridSpan w:val="2"/>
          </w:tcPr>
          <w:p w14:paraId="59BC0711" w14:textId="77777777" w:rsidR="002D4276" w:rsidRDefault="002D4276" w:rsidP="00F13338">
            <w:pPr>
              <w:jc w:val="both"/>
              <w:rPr>
                <w:rFonts w:ascii="Times New Roman" w:hAnsi="Times New Roman" w:cs="Times New Roman"/>
                <w:b/>
                <w:bCs/>
              </w:rPr>
            </w:pPr>
            <w:r>
              <w:rPr>
                <w:rFonts w:ascii="Times New Roman" w:hAnsi="Times New Roman" w:cs="Times New Roman"/>
                <w:b/>
                <w:bCs/>
              </w:rPr>
              <w:lastRenderedPageBreak/>
              <w:t>Kanıtlar</w:t>
            </w:r>
          </w:p>
          <w:p w14:paraId="1E74C06C" w14:textId="60AC17FE" w:rsidR="002D4276" w:rsidRDefault="002D4276" w:rsidP="00F13338">
            <w:pPr>
              <w:jc w:val="both"/>
              <w:rPr>
                <w:rFonts w:ascii="Times New Roman" w:hAnsi="Times New Roman" w:cs="Times New Roman"/>
                <w:b/>
                <w:bCs/>
              </w:rPr>
            </w:pPr>
            <w:hyperlink r:id="rId7" w:history="1">
              <w:r w:rsidRPr="0001249C">
                <w:rPr>
                  <w:rStyle w:val="Kpr"/>
                  <w:rFonts w:ascii="Times New Roman" w:hAnsi="Times New Roman" w:cs="Times New Roman"/>
                  <w:b/>
                  <w:bCs/>
                </w:rPr>
                <w:t>https://ogrenciisleri.comu.edu.tr/mevzuat/mevzuat-r11.html</w:t>
              </w:r>
            </w:hyperlink>
          </w:p>
          <w:p w14:paraId="3505AA64" w14:textId="3CBB5F3F" w:rsidR="002D4276" w:rsidRDefault="002D4276" w:rsidP="00F13338">
            <w:pPr>
              <w:jc w:val="both"/>
              <w:rPr>
                <w:rFonts w:ascii="Times New Roman" w:hAnsi="Times New Roman" w:cs="Times New Roman"/>
                <w:b/>
                <w:bCs/>
              </w:rPr>
            </w:pPr>
            <w:hyperlink r:id="rId8" w:history="1">
              <w:r w:rsidRPr="0001249C">
                <w:rPr>
                  <w:rStyle w:val="Kpr"/>
                  <w:rFonts w:ascii="Times New Roman" w:hAnsi="Times New Roman" w:cs="Times New Roman"/>
                  <w:b/>
                  <w:bCs/>
                </w:rPr>
                <w:t>https://erasmus.comu.edu.tr/</w:t>
              </w:r>
            </w:hyperlink>
          </w:p>
          <w:p w14:paraId="02994802" w14:textId="77777777" w:rsidR="002D4276" w:rsidRDefault="002D4276" w:rsidP="00F13338">
            <w:pPr>
              <w:jc w:val="both"/>
              <w:rPr>
                <w:rFonts w:ascii="Times New Roman" w:hAnsi="Times New Roman" w:cs="Times New Roman"/>
                <w:b/>
                <w:bCs/>
              </w:rPr>
            </w:pPr>
          </w:p>
          <w:p w14:paraId="0006A842" w14:textId="77777777" w:rsidR="002D4276" w:rsidRDefault="002D4276" w:rsidP="00F13338">
            <w:pPr>
              <w:jc w:val="both"/>
              <w:rPr>
                <w:rFonts w:ascii="Times New Roman" w:hAnsi="Times New Roman" w:cs="Times New Roman"/>
                <w:b/>
                <w:bCs/>
              </w:rPr>
            </w:pPr>
          </w:p>
        </w:tc>
      </w:tr>
      <w:tr w:rsidR="002D4276" w14:paraId="2E4DB870" w14:textId="77777777" w:rsidTr="00F13338">
        <w:tc>
          <w:tcPr>
            <w:tcW w:w="1838" w:type="dxa"/>
          </w:tcPr>
          <w:p w14:paraId="154F47B0" w14:textId="77777777" w:rsidR="002D4276" w:rsidRDefault="002D4276" w:rsidP="00F13338">
            <w:pPr>
              <w:jc w:val="both"/>
              <w:rPr>
                <w:rFonts w:ascii="Times New Roman" w:hAnsi="Times New Roman" w:cs="Times New Roman"/>
                <w:b/>
                <w:bCs/>
              </w:rPr>
            </w:pPr>
            <w:r>
              <w:rPr>
                <w:rFonts w:ascii="Times New Roman" w:hAnsi="Times New Roman" w:cs="Times New Roman"/>
                <w:b/>
                <w:bCs/>
              </w:rPr>
              <w:t>Durum</w:t>
            </w:r>
          </w:p>
        </w:tc>
        <w:tc>
          <w:tcPr>
            <w:tcW w:w="7224" w:type="dxa"/>
          </w:tcPr>
          <w:p w14:paraId="1D7DD5D1" w14:textId="77777777" w:rsidR="002D4276" w:rsidRPr="00AC465E" w:rsidRDefault="002D4276"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7F808104" w14:textId="77777777" w:rsidR="002D4276" w:rsidRPr="00AC465E" w:rsidRDefault="002D4276"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7FE27920" w14:textId="77777777" w:rsidR="002D4276" w:rsidRDefault="002D4276"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515B8685" w14:textId="77777777" w:rsidR="0089229B" w:rsidRDefault="0089229B" w:rsidP="00AC5F23">
      <w:pPr>
        <w:jc w:val="both"/>
        <w:rPr>
          <w:rFonts w:ascii="Times New Roman" w:hAnsi="Times New Roman" w:cs="Times New Roman"/>
          <w:b/>
          <w:bCs/>
        </w:rPr>
      </w:pPr>
    </w:p>
    <w:p w14:paraId="585226C8" w14:textId="475CE21E" w:rsidR="002D4276" w:rsidRDefault="0089229B" w:rsidP="00AC5F23">
      <w:pPr>
        <w:jc w:val="both"/>
        <w:rPr>
          <w:rFonts w:ascii="Times New Roman" w:hAnsi="Times New Roman" w:cs="Times New Roman"/>
          <w:b/>
          <w:bCs/>
        </w:rPr>
      </w:pPr>
      <w:r w:rsidRPr="0089229B">
        <w:rPr>
          <w:rFonts w:ascii="Times New Roman" w:hAnsi="Times New Roman" w:cs="Times New Roman"/>
          <w:b/>
          <w:bCs/>
        </w:rPr>
        <w:t>1.3-Kurum ve/veya program tarafından başka kurumlarla yapılacak anlaşmalar ve kurulacak ortaklıklar ile öğrenci hareketliliğini teşvik edecek ve sağlayacak önlemler alınmalıdır.</w:t>
      </w:r>
    </w:p>
    <w:tbl>
      <w:tblPr>
        <w:tblStyle w:val="TabloKlavuzu"/>
        <w:tblW w:w="0" w:type="auto"/>
        <w:tblLook w:val="04A0" w:firstRow="1" w:lastRow="0" w:firstColumn="1" w:lastColumn="0" w:noHBand="0" w:noVBand="1"/>
      </w:tblPr>
      <w:tblGrid>
        <w:gridCol w:w="1555"/>
        <w:gridCol w:w="7507"/>
      </w:tblGrid>
      <w:tr w:rsidR="0089229B" w14:paraId="7A06E55B" w14:textId="77777777" w:rsidTr="0089229B">
        <w:tc>
          <w:tcPr>
            <w:tcW w:w="9062" w:type="dxa"/>
            <w:gridSpan w:val="2"/>
          </w:tcPr>
          <w:p w14:paraId="30021E44" w14:textId="77777777" w:rsidR="0089229B" w:rsidRPr="0089229B" w:rsidRDefault="0089229B" w:rsidP="0089229B">
            <w:pPr>
              <w:jc w:val="both"/>
              <w:rPr>
                <w:rFonts w:ascii="Times New Roman" w:hAnsi="Times New Roman" w:cs="Times New Roman"/>
                <w:b/>
                <w:bCs/>
              </w:rPr>
            </w:pPr>
            <w:r w:rsidRPr="0089229B">
              <w:rPr>
                <w:rFonts w:ascii="Times New Roman" w:hAnsi="Times New Roman" w:cs="Times New Roman"/>
                <w:b/>
                <w:bCs/>
              </w:rPr>
              <w:t>Paydaşlarımız</w:t>
            </w:r>
          </w:p>
          <w:p w14:paraId="5C4FF530"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t>Bölümümüzün gelişebilmesi, eğitim kalitesini artırabilmesi, çağdaş ve modern eğitim</w:t>
            </w:r>
          </w:p>
          <w:p w14:paraId="027E0E27" w14:textId="77777777" w:rsidR="0089229B" w:rsidRPr="0089229B" w:rsidRDefault="0089229B" w:rsidP="0089229B">
            <w:pPr>
              <w:jc w:val="both"/>
              <w:rPr>
                <w:rFonts w:ascii="Times New Roman" w:hAnsi="Times New Roman" w:cs="Times New Roman"/>
              </w:rPr>
            </w:pPr>
            <w:proofErr w:type="gramStart"/>
            <w:r w:rsidRPr="0089229B">
              <w:rPr>
                <w:rFonts w:ascii="Times New Roman" w:hAnsi="Times New Roman" w:cs="Times New Roman"/>
              </w:rPr>
              <w:t>teknolojileri</w:t>
            </w:r>
            <w:proofErr w:type="gramEnd"/>
            <w:r w:rsidRPr="0089229B">
              <w:rPr>
                <w:rFonts w:ascii="Times New Roman" w:hAnsi="Times New Roman" w:cs="Times New Roman"/>
              </w:rPr>
              <w:t xml:space="preserve"> ile donatılabilmesi ancak tüm paydaşlarının desteği ile mümkün olabilecektir.</w:t>
            </w:r>
          </w:p>
          <w:p w14:paraId="38F1AE3B"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t>Bu amaçla paydaşları belirleyerek onların durumlarını da dikkate alacak şekilde</w:t>
            </w:r>
          </w:p>
          <w:p w14:paraId="2AB5F2E4" w14:textId="77777777" w:rsidR="0089229B" w:rsidRPr="0089229B" w:rsidRDefault="0089229B" w:rsidP="0089229B">
            <w:pPr>
              <w:jc w:val="both"/>
              <w:rPr>
                <w:rFonts w:ascii="Times New Roman" w:hAnsi="Times New Roman" w:cs="Times New Roman"/>
              </w:rPr>
            </w:pPr>
            <w:proofErr w:type="gramStart"/>
            <w:r w:rsidRPr="0089229B">
              <w:rPr>
                <w:rFonts w:ascii="Times New Roman" w:hAnsi="Times New Roman" w:cs="Times New Roman"/>
              </w:rPr>
              <w:t>stratejilerini</w:t>
            </w:r>
            <w:proofErr w:type="gramEnd"/>
            <w:r w:rsidRPr="0089229B">
              <w:rPr>
                <w:rFonts w:ascii="Times New Roman" w:hAnsi="Times New Roman" w:cs="Times New Roman"/>
              </w:rPr>
              <w:t xml:space="preserve"> belirlemiştir. Bunların başlıca olanları üniversitemiz ve İletişim Fakültemizin</w:t>
            </w:r>
          </w:p>
          <w:p w14:paraId="2133DD10" w14:textId="77777777" w:rsidR="0089229B" w:rsidRPr="0089229B" w:rsidRDefault="0089229B" w:rsidP="0089229B">
            <w:pPr>
              <w:jc w:val="both"/>
              <w:rPr>
                <w:rFonts w:ascii="Times New Roman" w:hAnsi="Times New Roman" w:cs="Times New Roman"/>
              </w:rPr>
            </w:pPr>
            <w:proofErr w:type="gramStart"/>
            <w:r w:rsidRPr="0089229B">
              <w:rPr>
                <w:rFonts w:ascii="Times New Roman" w:hAnsi="Times New Roman" w:cs="Times New Roman"/>
              </w:rPr>
              <w:t>ikili</w:t>
            </w:r>
            <w:proofErr w:type="gramEnd"/>
            <w:r w:rsidRPr="0089229B">
              <w:rPr>
                <w:rFonts w:ascii="Times New Roman" w:hAnsi="Times New Roman" w:cs="Times New Roman"/>
              </w:rPr>
              <w:t xml:space="preserve"> iş birliği ve protokolleri içerisinde bulunan kurumlardır.</w:t>
            </w:r>
          </w:p>
          <w:p w14:paraId="5DB4662F"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t>Bu kapsamda paydaşlarımızın başlıcaları şu şekilde sıralanabilir:</w:t>
            </w:r>
          </w:p>
          <w:p w14:paraId="6CC0FBD4"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t> Valilik,</w:t>
            </w:r>
          </w:p>
          <w:p w14:paraId="4289DD4A"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t> Kaymakamlık ve diğer resmî kuruluşlar, Yüksek Öğretim Kurulu,</w:t>
            </w:r>
          </w:p>
          <w:p w14:paraId="3DFB41AA"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lastRenderedPageBreak/>
              <w:t> Üniversitelerarası Kurul,</w:t>
            </w:r>
          </w:p>
          <w:p w14:paraId="6B12F22B"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t> Ulusal ve Uluslararası Eğitim ve Araştırma Kurumları, Tarihi Alan Başkanlığı,</w:t>
            </w:r>
          </w:p>
          <w:p w14:paraId="50E14C8A"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t> Özel Sektör Kuruluşları (</w:t>
            </w:r>
            <w:proofErr w:type="spellStart"/>
            <w:r w:rsidRPr="0089229B">
              <w:rPr>
                <w:rFonts w:ascii="Times New Roman" w:hAnsi="Times New Roman" w:cs="Times New Roman"/>
              </w:rPr>
              <w:t>TonTV</w:t>
            </w:r>
            <w:proofErr w:type="spellEnd"/>
            <w:r w:rsidRPr="0089229B">
              <w:rPr>
                <w:rFonts w:ascii="Times New Roman" w:hAnsi="Times New Roman" w:cs="Times New Roman"/>
              </w:rPr>
              <w:t xml:space="preserve">, Kanal 17, </w:t>
            </w:r>
            <w:proofErr w:type="spellStart"/>
            <w:r w:rsidRPr="0089229B">
              <w:rPr>
                <w:rFonts w:ascii="Times New Roman" w:hAnsi="Times New Roman" w:cs="Times New Roman"/>
              </w:rPr>
              <w:t>Bogaz</w:t>
            </w:r>
            <w:proofErr w:type="spellEnd"/>
            <w:r w:rsidRPr="0089229B">
              <w:rPr>
                <w:rFonts w:ascii="Times New Roman" w:hAnsi="Times New Roman" w:cs="Times New Roman"/>
              </w:rPr>
              <w:t xml:space="preserve"> Medya vs.), Sivil Toplum</w:t>
            </w:r>
          </w:p>
          <w:p w14:paraId="6E4219C7"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t>Kuruluşları,</w:t>
            </w:r>
          </w:p>
          <w:p w14:paraId="78E3EAB7"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t> Bankalar (Ziraat Bankası),</w:t>
            </w:r>
          </w:p>
          <w:p w14:paraId="5AB05F65"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t> İstanbul İl Sağlık Müdürlüğü, Akademik personelimiz ve aileleri, İdarî</w:t>
            </w:r>
          </w:p>
          <w:p w14:paraId="3B489BB4" w14:textId="77777777" w:rsidR="0089229B" w:rsidRPr="0089229B" w:rsidRDefault="0089229B" w:rsidP="0089229B">
            <w:pPr>
              <w:jc w:val="both"/>
              <w:rPr>
                <w:rFonts w:ascii="Times New Roman" w:hAnsi="Times New Roman" w:cs="Times New Roman"/>
              </w:rPr>
            </w:pPr>
            <w:proofErr w:type="gramStart"/>
            <w:r w:rsidRPr="0089229B">
              <w:rPr>
                <w:rFonts w:ascii="Times New Roman" w:hAnsi="Times New Roman" w:cs="Times New Roman"/>
              </w:rPr>
              <w:t>personelimiz</w:t>
            </w:r>
            <w:proofErr w:type="gramEnd"/>
            <w:r w:rsidRPr="0089229B">
              <w:rPr>
                <w:rFonts w:ascii="Times New Roman" w:hAnsi="Times New Roman" w:cs="Times New Roman"/>
              </w:rPr>
              <w:t xml:space="preserve"> ve aileleri,</w:t>
            </w:r>
          </w:p>
          <w:p w14:paraId="6B8A2573"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t> Öğrencilerimiz ve aileleri, Mezunlarımız.</w:t>
            </w:r>
          </w:p>
          <w:p w14:paraId="2DCB9D8C" w14:textId="77777777" w:rsidR="0089229B" w:rsidRPr="0089229B" w:rsidRDefault="0089229B" w:rsidP="0089229B">
            <w:pPr>
              <w:jc w:val="both"/>
              <w:rPr>
                <w:rFonts w:ascii="Times New Roman" w:hAnsi="Times New Roman" w:cs="Times New Roman"/>
              </w:rPr>
            </w:pPr>
            <w:r w:rsidRPr="0089229B">
              <w:rPr>
                <w:rFonts w:ascii="Times New Roman" w:hAnsi="Times New Roman" w:cs="Times New Roman"/>
              </w:rPr>
              <w:t xml:space="preserve">Ayrıca öğrenci değişim hareketliliği için Erasmus programı kapsamında </w:t>
            </w:r>
            <w:proofErr w:type="spellStart"/>
            <w:r w:rsidRPr="0089229B">
              <w:rPr>
                <w:rFonts w:ascii="Times New Roman" w:hAnsi="Times New Roman" w:cs="Times New Roman"/>
              </w:rPr>
              <w:t>Çekya’dan</w:t>
            </w:r>
            <w:proofErr w:type="spellEnd"/>
          </w:p>
          <w:p w14:paraId="7767C592" w14:textId="77777777" w:rsidR="0089229B" w:rsidRPr="0089229B" w:rsidRDefault="0089229B" w:rsidP="0089229B">
            <w:pPr>
              <w:jc w:val="both"/>
              <w:rPr>
                <w:rFonts w:ascii="Times New Roman" w:hAnsi="Times New Roman" w:cs="Times New Roman"/>
              </w:rPr>
            </w:pPr>
            <w:proofErr w:type="spellStart"/>
            <w:r w:rsidRPr="0089229B">
              <w:rPr>
                <w:rFonts w:ascii="Times New Roman" w:hAnsi="Times New Roman" w:cs="Times New Roman"/>
              </w:rPr>
              <w:t>Masaryk</w:t>
            </w:r>
            <w:proofErr w:type="spellEnd"/>
            <w:r w:rsidRPr="0089229B">
              <w:rPr>
                <w:rFonts w:ascii="Times New Roman" w:hAnsi="Times New Roman" w:cs="Times New Roman"/>
              </w:rPr>
              <w:t xml:space="preserve"> </w:t>
            </w:r>
            <w:proofErr w:type="spellStart"/>
            <w:r w:rsidRPr="0089229B">
              <w:rPr>
                <w:rFonts w:ascii="Times New Roman" w:hAnsi="Times New Roman" w:cs="Times New Roman"/>
              </w:rPr>
              <w:t>University</w:t>
            </w:r>
            <w:proofErr w:type="spellEnd"/>
            <w:r w:rsidRPr="0089229B">
              <w:rPr>
                <w:rFonts w:ascii="Times New Roman" w:hAnsi="Times New Roman" w:cs="Times New Roman"/>
              </w:rPr>
              <w:t xml:space="preserve"> ile 2022-2028 yılları arasında geçerli olacak şekilde bir anlaşma</w:t>
            </w:r>
          </w:p>
          <w:p w14:paraId="58BA316C" w14:textId="63135757" w:rsidR="0089229B" w:rsidRPr="0089229B" w:rsidRDefault="0089229B" w:rsidP="0089229B">
            <w:pPr>
              <w:jc w:val="both"/>
              <w:rPr>
                <w:rFonts w:ascii="Times New Roman" w:hAnsi="Times New Roman" w:cs="Times New Roman"/>
                <w:b/>
                <w:bCs/>
              </w:rPr>
            </w:pPr>
            <w:proofErr w:type="gramStart"/>
            <w:r w:rsidRPr="0089229B">
              <w:rPr>
                <w:rFonts w:ascii="Times New Roman" w:hAnsi="Times New Roman" w:cs="Times New Roman"/>
              </w:rPr>
              <w:t>imzalanmıştır</w:t>
            </w:r>
            <w:proofErr w:type="gramEnd"/>
            <w:r w:rsidRPr="0089229B">
              <w:rPr>
                <w:rFonts w:ascii="Times New Roman" w:hAnsi="Times New Roman" w:cs="Times New Roman"/>
              </w:rPr>
              <w:t>.</w:t>
            </w:r>
          </w:p>
        </w:tc>
      </w:tr>
      <w:tr w:rsidR="0089229B" w14:paraId="28880AA4" w14:textId="77777777" w:rsidTr="0089229B">
        <w:tc>
          <w:tcPr>
            <w:tcW w:w="9062" w:type="dxa"/>
            <w:gridSpan w:val="2"/>
          </w:tcPr>
          <w:p w14:paraId="24C01303" w14:textId="77777777" w:rsidR="0089229B" w:rsidRPr="0089229B" w:rsidRDefault="0089229B" w:rsidP="00AC5F23">
            <w:pPr>
              <w:jc w:val="both"/>
              <w:rPr>
                <w:rFonts w:ascii="Times New Roman" w:hAnsi="Times New Roman" w:cs="Times New Roman"/>
                <w:b/>
                <w:bCs/>
              </w:rPr>
            </w:pPr>
            <w:r w:rsidRPr="0089229B">
              <w:rPr>
                <w:rFonts w:ascii="Times New Roman" w:hAnsi="Times New Roman" w:cs="Times New Roman"/>
                <w:b/>
                <w:bCs/>
              </w:rPr>
              <w:lastRenderedPageBreak/>
              <w:t xml:space="preserve">Kanıtlar </w:t>
            </w:r>
          </w:p>
          <w:p w14:paraId="7599CE30" w14:textId="38FB88E9" w:rsidR="0089229B" w:rsidRPr="0089229B" w:rsidRDefault="0089229B" w:rsidP="00AC5F23">
            <w:pPr>
              <w:jc w:val="both"/>
              <w:rPr>
                <w:rFonts w:ascii="Times New Roman" w:hAnsi="Times New Roman" w:cs="Times New Roman"/>
                <w:b/>
                <w:bCs/>
              </w:rPr>
            </w:pPr>
            <w:r w:rsidRPr="0089229B">
              <w:rPr>
                <w:rFonts w:ascii="Times New Roman" w:hAnsi="Times New Roman" w:cs="Times New Roman"/>
              </w:rPr>
              <w:t>https://erasmus.comu.edu.tr/ikili-anlasma/anlasma-listesi-aktif-r150.html https://iletisim.comu.edu.tr/kalite-guvence-ve-ic-kontrol/paydas-iliskileri-r38.html</w:t>
            </w:r>
          </w:p>
        </w:tc>
      </w:tr>
      <w:tr w:rsidR="0089229B" w14:paraId="38A60C23" w14:textId="77777777" w:rsidTr="0089229B">
        <w:tc>
          <w:tcPr>
            <w:tcW w:w="1555" w:type="dxa"/>
          </w:tcPr>
          <w:p w14:paraId="20D47BF1" w14:textId="4A616E57" w:rsidR="0089229B" w:rsidRDefault="0089229B" w:rsidP="0089229B">
            <w:pPr>
              <w:jc w:val="both"/>
              <w:rPr>
                <w:rFonts w:ascii="Times New Roman" w:hAnsi="Times New Roman" w:cs="Times New Roman"/>
                <w:b/>
                <w:bCs/>
              </w:rPr>
            </w:pPr>
            <w:r>
              <w:rPr>
                <w:rFonts w:ascii="Times New Roman" w:hAnsi="Times New Roman" w:cs="Times New Roman"/>
                <w:b/>
                <w:bCs/>
              </w:rPr>
              <w:t>Durum</w:t>
            </w:r>
          </w:p>
        </w:tc>
        <w:tc>
          <w:tcPr>
            <w:tcW w:w="7507" w:type="dxa"/>
          </w:tcPr>
          <w:p w14:paraId="16D2E210" w14:textId="77777777" w:rsidR="0089229B" w:rsidRPr="00AC465E" w:rsidRDefault="0089229B" w:rsidP="0089229B">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33374D37" w14:textId="77777777" w:rsidR="0089229B" w:rsidRPr="00AC465E" w:rsidRDefault="0089229B" w:rsidP="0089229B">
            <w:pPr>
              <w:jc w:val="both"/>
              <w:rPr>
                <w:rFonts w:ascii="Times New Roman" w:hAnsi="Times New Roman" w:cs="Times New Roman"/>
              </w:rPr>
            </w:pPr>
            <w:r w:rsidRPr="00AC465E">
              <w:rPr>
                <w:rFonts w:ascii="Times New Roman" w:hAnsi="Times New Roman" w:cs="Times New Roman"/>
              </w:rPr>
              <w:t xml:space="preserve">X Olgunlaşmamış Uygulama </w:t>
            </w:r>
          </w:p>
          <w:p w14:paraId="060CEB28" w14:textId="6B9A02CE" w:rsidR="0089229B" w:rsidRDefault="0089229B" w:rsidP="0089229B">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3EF75F67" w14:textId="77777777" w:rsidR="0089229B" w:rsidRDefault="0089229B" w:rsidP="00AC5F23">
      <w:pPr>
        <w:jc w:val="both"/>
        <w:rPr>
          <w:rFonts w:ascii="Times New Roman" w:hAnsi="Times New Roman" w:cs="Times New Roman"/>
          <w:b/>
          <w:bCs/>
        </w:rPr>
      </w:pPr>
    </w:p>
    <w:p w14:paraId="2AF89CAF" w14:textId="0D22A430" w:rsidR="00250C40" w:rsidRDefault="00250C40" w:rsidP="00AC5F23">
      <w:pPr>
        <w:jc w:val="both"/>
        <w:rPr>
          <w:rFonts w:ascii="Times New Roman" w:hAnsi="Times New Roman" w:cs="Times New Roman"/>
          <w:b/>
          <w:bCs/>
        </w:rPr>
      </w:pPr>
      <w:r w:rsidRPr="00250C40">
        <w:rPr>
          <w:rFonts w:ascii="Times New Roman" w:hAnsi="Times New Roman" w:cs="Times New Roman"/>
          <w:b/>
          <w:bCs/>
        </w:rPr>
        <w:t>1.4-Öğrencileri ders ve kariyer planlaması konularında yönlendirecek danışmanlık hizmeti verilmelidir</w:t>
      </w:r>
      <w:r>
        <w:rPr>
          <w:rFonts w:ascii="Times New Roman" w:hAnsi="Times New Roman" w:cs="Times New Roman"/>
          <w:b/>
          <w:bCs/>
        </w:rPr>
        <w:t>.</w:t>
      </w:r>
    </w:p>
    <w:tbl>
      <w:tblPr>
        <w:tblStyle w:val="TabloKlavuzu"/>
        <w:tblW w:w="0" w:type="auto"/>
        <w:tblLook w:val="04A0" w:firstRow="1" w:lastRow="0" w:firstColumn="1" w:lastColumn="0" w:noHBand="0" w:noVBand="1"/>
      </w:tblPr>
      <w:tblGrid>
        <w:gridCol w:w="2011"/>
        <w:gridCol w:w="7051"/>
      </w:tblGrid>
      <w:tr w:rsidR="00250C40" w:rsidRPr="0089229B" w14:paraId="5E3D9FF2" w14:textId="77777777" w:rsidTr="00F13338">
        <w:tc>
          <w:tcPr>
            <w:tcW w:w="9062" w:type="dxa"/>
            <w:gridSpan w:val="2"/>
          </w:tcPr>
          <w:p w14:paraId="26C0B8AF" w14:textId="77777777" w:rsidR="00250C40" w:rsidRPr="00250C40" w:rsidRDefault="00250C40" w:rsidP="00250C40">
            <w:pPr>
              <w:jc w:val="both"/>
              <w:rPr>
                <w:rFonts w:ascii="Times New Roman" w:hAnsi="Times New Roman" w:cs="Times New Roman"/>
              </w:rPr>
            </w:pPr>
            <w:r w:rsidRPr="00250C40">
              <w:rPr>
                <w:rFonts w:ascii="Times New Roman" w:hAnsi="Times New Roman" w:cs="Times New Roman"/>
              </w:rPr>
              <w:t>Radyo, Televizyon ve Sinema lisans programında öğrencileri ders ve kariyer</w:t>
            </w:r>
          </w:p>
          <w:p w14:paraId="4A79EBDD" w14:textId="4711FA30" w:rsidR="00250C40" w:rsidRPr="00250C40" w:rsidRDefault="00250C40" w:rsidP="00250C40">
            <w:pPr>
              <w:jc w:val="both"/>
              <w:rPr>
                <w:rFonts w:ascii="Times New Roman" w:hAnsi="Times New Roman" w:cs="Times New Roman"/>
              </w:rPr>
            </w:pPr>
            <w:proofErr w:type="gramStart"/>
            <w:r w:rsidRPr="00250C40">
              <w:rPr>
                <w:rFonts w:ascii="Times New Roman" w:hAnsi="Times New Roman" w:cs="Times New Roman"/>
              </w:rPr>
              <w:t>planlaması</w:t>
            </w:r>
            <w:proofErr w:type="gramEnd"/>
            <w:r w:rsidRPr="00250C40">
              <w:rPr>
                <w:rFonts w:ascii="Times New Roman" w:hAnsi="Times New Roman" w:cs="Times New Roman"/>
              </w:rPr>
              <w:t xml:space="preserve"> konularında yönlendirmek için RTS-2026 kodu ile Kariyer Planlama dersi</w:t>
            </w:r>
          </w:p>
          <w:p w14:paraId="425A5267" w14:textId="77777777" w:rsidR="00250C40" w:rsidRPr="00250C40" w:rsidRDefault="00250C40" w:rsidP="00250C40">
            <w:pPr>
              <w:jc w:val="both"/>
              <w:rPr>
                <w:rFonts w:ascii="Times New Roman" w:hAnsi="Times New Roman" w:cs="Times New Roman"/>
              </w:rPr>
            </w:pPr>
            <w:proofErr w:type="gramStart"/>
            <w:r w:rsidRPr="00250C40">
              <w:rPr>
                <w:rFonts w:ascii="Times New Roman" w:hAnsi="Times New Roman" w:cs="Times New Roman"/>
              </w:rPr>
              <w:t>konulmuştur</w:t>
            </w:r>
            <w:proofErr w:type="gramEnd"/>
            <w:r w:rsidRPr="00250C40">
              <w:rPr>
                <w:rFonts w:ascii="Times New Roman" w:hAnsi="Times New Roman" w:cs="Times New Roman"/>
              </w:rPr>
              <w:t>.</w:t>
            </w:r>
          </w:p>
          <w:p w14:paraId="1E182072" w14:textId="77777777" w:rsidR="00250C40" w:rsidRPr="00250C40" w:rsidRDefault="00250C40" w:rsidP="00250C40">
            <w:pPr>
              <w:jc w:val="both"/>
              <w:rPr>
                <w:rFonts w:ascii="Times New Roman" w:hAnsi="Times New Roman" w:cs="Times New Roman"/>
              </w:rPr>
            </w:pPr>
            <w:r w:rsidRPr="00250C40">
              <w:rPr>
                <w:rFonts w:ascii="Times New Roman" w:hAnsi="Times New Roman" w:cs="Times New Roman"/>
              </w:rPr>
              <w:t>Bu dersi tamamladığında öğrenci :</w:t>
            </w:r>
          </w:p>
          <w:p w14:paraId="1EA185E4" w14:textId="77777777" w:rsidR="00250C40" w:rsidRPr="00250C40" w:rsidRDefault="00250C40" w:rsidP="00250C40">
            <w:pPr>
              <w:jc w:val="both"/>
              <w:rPr>
                <w:rFonts w:ascii="Times New Roman" w:hAnsi="Times New Roman" w:cs="Times New Roman"/>
              </w:rPr>
            </w:pPr>
            <w:r w:rsidRPr="00250C40">
              <w:rPr>
                <w:rFonts w:ascii="Times New Roman" w:hAnsi="Times New Roman" w:cs="Times New Roman"/>
              </w:rPr>
              <w:t> 1Kişisel gelişim ve kariyer planlama konusunda bireysel ve örgütsel düzeyde</w:t>
            </w:r>
          </w:p>
          <w:p w14:paraId="359A3274" w14:textId="77777777" w:rsidR="00250C40" w:rsidRPr="00250C40" w:rsidRDefault="00250C40" w:rsidP="00250C40">
            <w:pPr>
              <w:jc w:val="both"/>
              <w:rPr>
                <w:rFonts w:ascii="Times New Roman" w:hAnsi="Times New Roman" w:cs="Times New Roman"/>
              </w:rPr>
            </w:pPr>
            <w:proofErr w:type="gramStart"/>
            <w:r w:rsidRPr="00250C40">
              <w:rPr>
                <w:rFonts w:ascii="Times New Roman" w:hAnsi="Times New Roman" w:cs="Times New Roman"/>
              </w:rPr>
              <w:t>yetkinliklerin</w:t>
            </w:r>
            <w:proofErr w:type="gramEnd"/>
            <w:r w:rsidRPr="00250C40">
              <w:rPr>
                <w:rFonts w:ascii="Times New Roman" w:hAnsi="Times New Roman" w:cs="Times New Roman"/>
              </w:rPr>
              <w:t xml:space="preserve"> geliştirilmesi</w:t>
            </w:r>
          </w:p>
          <w:p w14:paraId="778E4F93" w14:textId="77777777" w:rsidR="00250C40" w:rsidRPr="00250C40" w:rsidRDefault="00250C40" w:rsidP="00250C40">
            <w:pPr>
              <w:jc w:val="both"/>
              <w:rPr>
                <w:rFonts w:ascii="Times New Roman" w:hAnsi="Times New Roman" w:cs="Times New Roman"/>
              </w:rPr>
            </w:pPr>
            <w:r w:rsidRPr="00250C40">
              <w:rPr>
                <w:rFonts w:ascii="Times New Roman" w:hAnsi="Times New Roman" w:cs="Times New Roman"/>
              </w:rPr>
              <w:t> 2 Kariyer seçeneklerini tanımlayabilme</w:t>
            </w:r>
          </w:p>
          <w:p w14:paraId="298FA687" w14:textId="77777777" w:rsidR="00250C40" w:rsidRPr="00250C40" w:rsidRDefault="00250C40" w:rsidP="00250C40">
            <w:pPr>
              <w:jc w:val="both"/>
              <w:rPr>
                <w:rFonts w:ascii="Times New Roman" w:hAnsi="Times New Roman" w:cs="Times New Roman"/>
              </w:rPr>
            </w:pPr>
            <w:r w:rsidRPr="00250C40">
              <w:rPr>
                <w:rFonts w:ascii="Times New Roman" w:hAnsi="Times New Roman" w:cs="Times New Roman"/>
              </w:rPr>
              <w:t> 3 iş görüşmesine hazırlık konusunda donanımlıdır</w:t>
            </w:r>
          </w:p>
          <w:p w14:paraId="06F440B8" w14:textId="77777777" w:rsidR="00250C40" w:rsidRPr="00250C40" w:rsidRDefault="00250C40" w:rsidP="00250C40">
            <w:pPr>
              <w:jc w:val="both"/>
              <w:rPr>
                <w:rFonts w:ascii="Times New Roman" w:hAnsi="Times New Roman" w:cs="Times New Roman"/>
              </w:rPr>
            </w:pPr>
            <w:r w:rsidRPr="00250C40">
              <w:rPr>
                <w:rFonts w:ascii="Times New Roman" w:hAnsi="Times New Roman" w:cs="Times New Roman"/>
              </w:rPr>
              <w:t> 4 Kariyer planlama ve sektörün beklentileri konusunda bilinçlidir.</w:t>
            </w:r>
          </w:p>
          <w:p w14:paraId="715ED5D1" w14:textId="636384BF" w:rsidR="00250C40" w:rsidRPr="0089229B" w:rsidRDefault="00250C40" w:rsidP="00250C40">
            <w:pPr>
              <w:jc w:val="both"/>
              <w:rPr>
                <w:rFonts w:ascii="Times New Roman" w:hAnsi="Times New Roman" w:cs="Times New Roman"/>
                <w:b/>
                <w:bCs/>
              </w:rPr>
            </w:pPr>
            <w:r w:rsidRPr="00250C40">
              <w:rPr>
                <w:rFonts w:ascii="Times New Roman" w:hAnsi="Times New Roman" w:cs="Times New Roman"/>
              </w:rPr>
              <w:t> 5 İletişim becerisi ve beden dilini yorumlayabilir.</w:t>
            </w:r>
          </w:p>
        </w:tc>
      </w:tr>
      <w:tr w:rsidR="00250C40" w:rsidRPr="0089229B" w14:paraId="337CB961" w14:textId="77777777" w:rsidTr="00F13338">
        <w:tc>
          <w:tcPr>
            <w:tcW w:w="9062" w:type="dxa"/>
            <w:gridSpan w:val="2"/>
          </w:tcPr>
          <w:p w14:paraId="7D2DEBD7" w14:textId="77777777" w:rsidR="00250C40" w:rsidRPr="0089229B" w:rsidRDefault="00250C40" w:rsidP="00F13338">
            <w:pPr>
              <w:jc w:val="both"/>
              <w:rPr>
                <w:rFonts w:ascii="Times New Roman" w:hAnsi="Times New Roman" w:cs="Times New Roman"/>
                <w:b/>
                <w:bCs/>
              </w:rPr>
            </w:pPr>
            <w:r w:rsidRPr="0089229B">
              <w:rPr>
                <w:rFonts w:ascii="Times New Roman" w:hAnsi="Times New Roman" w:cs="Times New Roman"/>
                <w:b/>
                <w:bCs/>
              </w:rPr>
              <w:t xml:space="preserve">Kanıtlar </w:t>
            </w:r>
          </w:p>
          <w:p w14:paraId="75717F3C" w14:textId="11DD0191" w:rsidR="00250C40" w:rsidRDefault="00250C40" w:rsidP="00F13338">
            <w:pPr>
              <w:jc w:val="both"/>
              <w:rPr>
                <w:rFonts w:ascii="Times New Roman" w:hAnsi="Times New Roman" w:cs="Times New Roman"/>
                <w:b/>
                <w:bCs/>
              </w:rPr>
            </w:pPr>
            <w:hyperlink r:id="rId9" w:history="1">
              <w:r w:rsidRPr="0001249C">
                <w:rPr>
                  <w:rStyle w:val="Kpr"/>
                  <w:rFonts w:ascii="Times New Roman" w:hAnsi="Times New Roman" w:cs="Times New Roman"/>
                  <w:b/>
                  <w:bCs/>
                </w:rPr>
                <w:t>https://ubys.comu.edu.tr/AIS/OutcomeBasedLearning/Home/Index?id=aObz76jpVkMDgSWKVMpAZQ!xGGx!!xGGx!&amp;apIdStr=aObz76jpVkMDgSWKVMpAZQ!xGGx!!xGGx!&amp;culture=tr-TR</w:t>
              </w:r>
            </w:hyperlink>
          </w:p>
          <w:p w14:paraId="65BD8AA5" w14:textId="2F8D9131" w:rsidR="00250C40" w:rsidRPr="0089229B" w:rsidRDefault="00250C40" w:rsidP="00F13338">
            <w:pPr>
              <w:jc w:val="both"/>
              <w:rPr>
                <w:rFonts w:ascii="Times New Roman" w:hAnsi="Times New Roman" w:cs="Times New Roman"/>
                <w:b/>
                <w:bCs/>
              </w:rPr>
            </w:pPr>
          </w:p>
        </w:tc>
      </w:tr>
      <w:tr w:rsidR="00250C40" w14:paraId="066BAAAD" w14:textId="77777777" w:rsidTr="00F13338">
        <w:tc>
          <w:tcPr>
            <w:tcW w:w="1555" w:type="dxa"/>
          </w:tcPr>
          <w:p w14:paraId="52E0851F" w14:textId="77777777" w:rsidR="00250C40" w:rsidRDefault="00250C40" w:rsidP="00F13338">
            <w:pPr>
              <w:jc w:val="both"/>
              <w:rPr>
                <w:rFonts w:ascii="Times New Roman" w:hAnsi="Times New Roman" w:cs="Times New Roman"/>
                <w:b/>
                <w:bCs/>
              </w:rPr>
            </w:pPr>
            <w:r>
              <w:rPr>
                <w:rFonts w:ascii="Times New Roman" w:hAnsi="Times New Roman" w:cs="Times New Roman"/>
                <w:b/>
                <w:bCs/>
              </w:rPr>
              <w:t>Durum</w:t>
            </w:r>
          </w:p>
        </w:tc>
        <w:tc>
          <w:tcPr>
            <w:tcW w:w="7507" w:type="dxa"/>
          </w:tcPr>
          <w:p w14:paraId="0A5FC9A9" w14:textId="77777777" w:rsidR="00250C40" w:rsidRPr="00AC465E" w:rsidRDefault="00250C40"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17C8123E" w14:textId="77777777" w:rsidR="00250C40" w:rsidRPr="00AC465E" w:rsidRDefault="00250C40"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717090B0" w14:textId="77777777" w:rsidR="00250C40" w:rsidRDefault="00250C40"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23018C45" w14:textId="77777777" w:rsidR="00250C40" w:rsidRDefault="00250C40" w:rsidP="00AC5F23">
      <w:pPr>
        <w:jc w:val="both"/>
        <w:rPr>
          <w:rFonts w:ascii="Times New Roman" w:hAnsi="Times New Roman" w:cs="Times New Roman"/>
          <w:b/>
          <w:bCs/>
        </w:rPr>
      </w:pPr>
    </w:p>
    <w:p w14:paraId="0C876D6F" w14:textId="62CA0CFA" w:rsidR="002B7EA4" w:rsidRDefault="002B7EA4" w:rsidP="002B7EA4">
      <w:pPr>
        <w:jc w:val="both"/>
        <w:rPr>
          <w:rFonts w:ascii="Times New Roman" w:hAnsi="Times New Roman" w:cs="Times New Roman"/>
          <w:b/>
          <w:bCs/>
        </w:rPr>
      </w:pPr>
      <w:r w:rsidRPr="002B7EA4">
        <w:rPr>
          <w:rFonts w:ascii="Times New Roman" w:hAnsi="Times New Roman" w:cs="Times New Roman"/>
          <w:b/>
          <w:bCs/>
        </w:rPr>
        <w:t>1.5-Öğrencilerin program kapsamındaki tüm dersler ve diğer etkinliklerdeki başarıları şeffaf, adil ve tutarlı yöntemlerle ölçülmeli ve değerlendirilmelidir.</w:t>
      </w:r>
    </w:p>
    <w:tbl>
      <w:tblPr>
        <w:tblStyle w:val="TabloKlavuzu"/>
        <w:tblW w:w="0" w:type="auto"/>
        <w:tblLook w:val="04A0" w:firstRow="1" w:lastRow="0" w:firstColumn="1" w:lastColumn="0" w:noHBand="0" w:noVBand="1"/>
      </w:tblPr>
      <w:tblGrid>
        <w:gridCol w:w="1555"/>
        <w:gridCol w:w="7507"/>
      </w:tblGrid>
      <w:tr w:rsidR="002B7EA4" w:rsidRPr="0089229B" w14:paraId="2A63C833" w14:textId="77777777" w:rsidTr="00F13338">
        <w:tc>
          <w:tcPr>
            <w:tcW w:w="9062" w:type="dxa"/>
            <w:gridSpan w:val="2"/>
          </w:tcPr>
          <w:p w14:paraId="3711ADF2" w14:textId="77777777" w:rsidR="002B7EA4" w:rsidRDefault="002B7EA4" w:rsidP="00F13338">
            <w:pPr>
              <w:jc w:val="both"/>
              <w:rPr>
                <w:rFonts w:ascii="Times New Roman" w:hAnsi="Times New Roman" w:cs="Times New Roman"/>
              </w:rPr>
            </w:pPr>
            <w:r w:rsidRPr="002B7EA4">
              <w:rPr>
                <w:rFonts w:ascii="Times New Roman" w:hAnsi="Times New Roman" w:cs="Times New Roman"/>
                <w:b/>
                <w:bCs/>
              </w:rPr>
              <w:t>Başarı Değerlendirmesi</w:t>
            </w:r>
            <w:r w:rsidRPr="002B7EA4">
              <w:rPr>
                <w:rFonts w:ascii="Times New Roman" w:hAnsi="Times New Roman" w:cs="Times New Roman"/>
              </w:rPr>
              <w:t xml:space="preserve"> </w:t>
            </w:r>
          </w:p>
          <w:p w14:paraId="6865F48E" w14:textId="67D37A8F" w:rsidR="002B7EA4" w:rsidRPr="002B7EA4" w:rsidRDefault="002B7EA4" w:rsidP="00F13338">
            <w:pPr>
              <w:jc w:val="both"/>
              <w:rPr>
                <w:rFonts w:ascii="Times New Roman" w:hAnsi="Times New Roman" w:cs="Times New Roman"/>
              </w:rPr>
            </w:pPr>
            <w:r w:rsidRPr="002B7EA4">
              <w:rPr>
                <w:rFonts w:ascii="Times New Roman" w:hAnsi="Times New Roman" w:cs="Times New Roman"/>
              </w:rPr>
              <w:t xml:space="preserve">Üniversitemizde; ara sınav, ara sınav mazeret sınavı, yarıyıl sonu sınavı ve bütünleme sınavları yapılır. Ayrıca öğrencilerimizin talep de bulunduğu ilgili bazı dersler için yaz okulu da açılabilmektedir. Yanı sıra öğrencilerimizin iş yükü ve performansı Bologna sistemine göre AKTS Bilgi Paketinde ve UBYS Öğrenci Bilgi Sisteminde aktif biçimde takip </w:t>
            </w:r>
            <w:r w:rsidRPr="002B7EA4">
              <w:rPr>
                <w:rFonts w:ascii="Times New Roman" w:hAnsi="Times New Roman" w:cs="Times New Roman"/>
              </w:rPr>
              <w:lastRenderedPageBreak/>
              <w:t xml:space="preserve">edilmekte, sınav yükleri ağırlıklarına göre değiştirilebilmektedir. Sınavlarımız; a) Ara Sınavlar / Vizeler: her ders için en az bir kez yapılır. Ara sınav programı; her yarıyılın ilk dört haftası içinde derslerden sorumlu öğretim elemanlarının görüşü alınarak yönetim tarafından organize edilir ve tarihler buna göre ilan edilir. Ara sınav notları dönem sonu sınavlarından en az iki hafta önce ilan edilmektedir. b) Yarıyıl Sonu / Final Sınavları: En az on dört haftalık eğitim-öğretim döneminden sonraki iki hafta içerisinde yapılır. Her ders için yarıyıl sonu sınavı yapılır. Yarıyıl sonu sınavına katılmayan öğrenciler o dersten başarısız sayılır ve başarı notu olarak FF verilir. Yarıyıl sonu sınavları ile ilgili takvim, birimlerin önerileri alınarak Üniversite Senatosu tarafından belirlenir. Yarıyıl sonu sınav programları, dekanlık ve yüksekokul müdürlükleri tarafından hazırlanır ve sınavlardan en az iki hafta önce ilan edilir. Yarıyıl sonu sınavı için mazeret sınavı açılmaz. c) Mazeret Sınavları: 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 elemanının belirlediği tarihte yazılı olarak yapılır. Mazeret sınavlarına herhangi bir nedenle girmeyen öğrencilere, tekrar mazeret sınavı açılmaz. d) Bütünleme sınavları: Dönem sonu sınavları sonucunda başarısız olanlar başarısız oldukları derslerin bütünleme sınavlarına girebilirler. Bütünleme sınavına girmeyenler başarısız sayılırlar ve bu öğrencilere ayrıca bir sınav açılmaz. Bütünleme sınavları dönem sonu sınavlarının bitiminden itibaren üçüncü haftada yapılır. Bütünleme sınavları için mazeret sınavı açılmaz. Bunların dışında başarılı olamayan öğrencilerimiz 3 farklı sınav hakkı daha bulunmaktadır: e) Tek Ders Sınavı: Dört yarıyılı tamamlayarak mezun olma durumuna gelen ancak yalnızca bir dersi veremeyen veya </w:t>
            </w:r>
            <w:proofErr w:type="spellStart"/>
            <w:r w:rsidRPr="002B7EA4">
              <w:rPr>
                <w:rFonts w:ascii="Times New Roman" w:hAnsi="Times New Roman" w:cs="Times New Roman"/>
              </w:rPr>
              <w:t>tümdersleri</w:t>
            </w:r>
            <w:proofErr w:type="spellEnd"/>
            <w:r w:rsidRPr="002B7EA4">
              <w:rPr>
                <w:rFonts w:ascii="Times New Roman" w:hAnsi="Times New Roman" w:cs="Times New Roman"/>
              </w:rPr>
              <w:t xml:space="preserve"> verip GNO 'su 2.00 olmayan öğrencilerin yararlandığı sınavdır. Bu sınavlar sonunda, mezun olabilmesi için başarması gereken toplam ders sayısını, beş derse </w:t>
            </w:r>
            <w:proofErr w:type="spellStart"/>
            <w:r w:rsidRPr="002B7EA4">
              <w:rPr>
                <w:rFonts w:ascii="Times New Roman" w:hAnsi="Times New Roman" w:cs="Times New Roman"/>
              </w:rPr>
              <w:t>indiremeyenöğrencilerin</w:t>
            </w:r>
            <w:proofErr w:type="spellEnd"/>
            <w:r w:rsidRPr="002B7EA4">
              <w:rPr>
                <w:rFonts w:ascii="Times New Roman" w:hAnsi="Times New Roman" w:cs="Times New Roman"/>
              </w:rPr>
              <w:t xml:space="preserve"> üniversite ile ilişikleri kesilir. Genel olarak tüm sınav sonuçları on beş gün içerisinde dersin ilgili öğretim elemanı tarafından Çanakkale </w:t>
            </w:r>
            <w:proofErr w:type="spellStart"/>
            <w:r w:rsidRPr="002B7EA4">
              <w:rPr>
                <w:rFonts w:ascii="Times New Roman" w:hAnsi="Times New Roman" w:cs="Times New Roman"/>
              </w:rPr>
              <w:t>Onsekiz</w:t>
            </w:r>
            <w:proofErr w:type="spellEnd"/>
            <w:r w:rsidRPr="002B7EA4">
              <w:rPr>
                <w:rFonts w:ascii="Times New Roman" w:hAnsi="Times New Roman" w:cs="Times New Roman"/>
              </w:rPr>
              <w:t xml:space="preserve"> Mart </w:t>
            </w:r>
            <w:proofErr w:type="spellStart"/>
            <w:r w:rsidRPr="002B7EA4">
              <w:rPr>
                <w:rFonts w:ascii="Times New Roman" w:hAnsi="Times New Roman" w:cs="Times New Roman"/>
              </w:rPr>
              <w:t>ÜniversitesiÖğrenci</w:t>
            </w:r>
            <w:proofErr w:type="spellEnd"/>
            <w:r w:rsidRPr="002B7EA4">
              <w:rPr>
                <w:rFonts w:ascii="Times New Roman" w:hAnsi="Times New Roman" w:cs="Times New Roman"/>
              </w:rPr>
              <w:t xml:space="preserve"> Bilgi Sistemi internet sayfasında ilan edilir. Sınav sonuçlarının </w:t>
            </w:r>
            <w:proofErr w:type="spellStart"/>
            <w:r w:rsidRPr="002B7EA4">
              <w:rPr>
                <w:rFonts w:ascii="Times New Roman" w:hAnsi="Times New Roman" w:cs="Times New Roman"/>
              </w:rPr>
              <w:t>açıklanmasındanitibaren</w:t>
            </w:r>
            <w:proofErr w:type="spellEnd"/>
            <w:r w:rsidRPr="002B7EA4">
              <w:rPr>
                <w:rFonts w:ascii="Times New Roman" w:hAnsi="Times New Roman" w:cs="Times New Roman"/>
              </w:rPr>
              <w:t xml:space="preserve"> sınav belgeleri üç yıl süreli saklanır. Derslerde devamsızlık sınırını aşan öğrenciler, o derse devam etmemiş sayılırlar, sınavlara alınmazlar ve o dersten başarısız kabul </w:t>
            </w:r>
            <w:proofErr w:type="spellStart"/>
            <w:r w:rsidRPr="002B7EA4">
              <w:rPr>
                <w:rFonts w:ascii="Times New Roman" w:hAnsi="Times New Roman" w:cs="Times New Roman"/>
              </w:rPr>
              <w:t>edilirler.Öğrenciler</w:t>
            </w:r>
            <w:proofErr w:type="spellEnd"/>
            <w:r w:rsidRPr="002B7EA4">
              <w:rPr>
                <w:rFonts w:ascii="Times New Roman" w:hAnsi="Times New Roman" w:cs="Times New Roman"/>
              </w:rPr>
              <w:t xml:space="preserve">, ilgili kurullarca kabul edilen sağlık raporlarının kapsadığı süreler içinde de devamsız sayılırlar. Ara sınav ve dönem içi etkinliklerden alınan notların ortalamasının%40’ı, yarıyıl sonu veya bütünleme sınav notunun </w:t>
            </w:r>
            <w:proofErr w:type="gramStart"/>
            <w:r w:rsidRPr="002B7EA4">
              <w:rPr>
                <w:rFonts w:ascii="Times New Roman" w:hAnsi="Times New Roman" w:cs="Times New Roman"/>
              </w:rPr>
              <w:t>% 60</w:t>
            </w:r>
            <w:proofErr w:type="gramEnd"/>
            <w:r w:rsidRPr="002B7EA4">
              <w:rPr>
                <w:rFonts w:ascii="Times New Roman" w:hAnsi="Times New Roman" w:cs="Times New Roman"/>
              </w:rPr>
              <w:t xml:space="preserve"> katkısı alınarak ilgili öğretim elemanı tarafından belirlenir ve öğretimin ilk iki haftasında öğrencilere bildirilir. Dersin öğretim elemanı tarafından, her ders için öğrencilerin aldıkları başarı notları 100 </w:t>
            </w:r>
            <w:proofErr w:type="spellStart"/>
            <w:r w:rsidRPr="002B7EA4">
              <w:rPr>
                <w:rFonts w:ascii="Times New Roman" w:hAnsi="Times New Roman" w:cs="Times New Roman"/>
              </w:rPr>
              <w:t>puanüzerinden</w:t>
            </w:r>
            <w:proofErr w:type="spellEnd"/>
            <w:r w:rsidRPr="002B7EA4">
              <w:rPr>
                <w:rFonts w:ascii="Times New Roman" w:hAnsi="Times New Roman" w:cs="Times New Roman"/>
              </w:rPr>
              <w:t xml:space="preserve"> ele alınarak başarı notu değerlendirme tablosuna uygun olarak dersin yarıyıl sonu başarı notu harfli ve katsayılı not biçiminde, aşağıdaki tablodaki gibi takdir edilir: 90-100 Puan - AA (Katsayı 4.0, AKTS notu A) 85-89 Puan - BA (Katsayı 3.5, AKTS notu B) 80-84 Puan - BB (Katsayı 3.0, AKTS notu B) 70-79 Puan - CB (Katsayı 2.5, AKTS notu C) 60-69 Puan - CC (Katsayı 2.0, AKTS notu C) 55-59 Puan - DC (Katsayı 1.5, AKTS notu D) 50-54 Puan - DD (Katsayı 1.0, AKTS notu E) 40-49 Puan - FD (Katsayı 0.5, AKTS notu F) 0-39 Puan - FF (Katsayı 0, AKTS notu FX) Yeterli - YE (Katsayı -, AKTS notu S) Yetersiz - YS (Katsayı -, AKTS notu U) Devamsız - DS (Katsayı 0(Kredili dersler için), AKTS notu NA) Buna göre öğrenci; a) (AA), (BA), (BB), (CB) veya (CC) notlarından birini almış ise o dersi başarmış sayılır. b) (DC) veya (DD) notlarından birini almış ise o dersi “koşullu” </w:t>
            </w:r>
            <w:proofErr w:type="spellStart"/>
            <w:r w:rsidRPr="002B7EA4">
              <w:rPr>
                <w:rFonts w:ascii="Times New Roman" w:hAnsi="Times New Roman" w:cs="Times New Roman"/>
              </w:rPr>
              <w:t>başarmışsayılır</w:t>
            </w:r>
            <w:proofErr w:type="spellEnd"/>
            <w:r w:rsidRPr="002B7EA4">
              <w:rPr>
                <w:rFonts w:ascii="Times New Roman" w:hAnsi="Times New Roman" w:cs="Times New Roman"/>
              </w:rPr>
              <w:t xml:space="preserve">. c) (FD) ve (FF) notlarından birini almış ise o dersi başaramamış sayılır. d) Kredisiz olan dersler ile stajların devamsızlık ve başarı değerlendirmelerinde; (YE) yeterli, (YS)yetersiz, (DS) devamsız sayılır. e) Girmeye hak etmediği bir sınava girmesi sonucunda aldığı not iptal edilir. 2547 sayılı Kanunun 5 inci maddesinin birinci fıkrasının (ı) </w:t>
            </w:r>
            <w:proofErr w:type="spellStart"/>
            <w:r w:rsidRPr="002B7EA4">
              <w:rPr>
                <w:rFonts w:ascii="Times New Roman" w:hAnsi="Times New Roman" w:cs="Times New Roman"/>
              </w:rPr>
              <w:t>bendindebelirtilen</w:t>
            </w:r>
            <w:proofErr w:type="spellEnd"/>
            <w:r w:rsidRPr="002B7EA4">
              <w:rPr>
                <w:rFonts w:ascii="Times New Roman" w:hAnsi="Times New Roman" w:cs="Times New Roman"/>
              </w:rPr>
              <w:t xml:space="preserve"> ortak zorunlu derslerinden alınan (YE) ve (YS) notları ile dersler için (DS) notları ağırlıklı not ortalamasının hesabında dikkate alınmazlar; ancak kredili derslerde </w:t>
            </w:r>
            <w:r w:rsidRPr="002B7EA4">
              <w:rPr>
                <w:rFonts w:ascii="Times New Roman" w:hAnsi="Times New Roman" w:cs="Times New Roman"/>
              </w:rPr>
              <w:lastRenderedPageBreak/>
              <w:t>(DS)’</w:t>
            </w:r>
            <w:proofErr w:type="spellStart"/>
            <w:r w:rsidRPr="002B7EA4">
              <w:rPr>
                <w:rFonts w:ascii="Times New Roman" w:hAnsi="Times New Roman" w:cs="Times New Roman"/>
              </w:rPr>
              <w:t>ninkarşılığı</w:t>
            </w:r>
            <w:proofErr w:type="spellEnd"/>
            <w:r w:rsidRPr="002B7EA4">
              <w:rPr>
                <w:rFonts w:ascii="Times New Roman" w:hAnsi="Times New Roman" w:cs="Times New Roman"/>
              </w:rPr>
              <w:t xml:space="preserve"> 0.00 sayılır. Bir dersten başarılı sayılabilmek için diğer şartlara ek olarak o dersin yarıyıl sonu veya bütünleme sınavından en az 50 puan almak gerekir, alamayanlar </w:t>
            </w:r>
            <w:proofErr w:type="spellStart"/>
            <w:r w:rsidRPr="002B7EA4">
              <w:rPr>
                <w:rFonts w:ascii="Times New Roman" w:hAnsi="Times New Roman" w:cs="Times New Roman"/>
              </w:rPr>
              <w:t>notortalaması</w:t>
            </w:r>
            <w:proofErr w:type="spellEnd"/>
            <w:r w:rsidRPr="002B7EA4">
              <w:rPr>
                <w:rFonts w:ascii="Times New Roman" w:hAnsi="Times New Roman" w:cs="Times New Roman"/>
              </w:rPr>
              <w:t xml:space="preserve"> ne olursa olsun başarısız (FD ve altı) sayılır. Böylelikle öğrencilerimizin başarı durumları, üniversitemiz sınav yönetmeliğinin 22. Maddesine göre derslerden almış oldukları notlar ve derslerin kredileri ile hesaplanan “Yarıyıl/Dönem Not Ortalaması (DNO)” </w:t>
            </w:r>
            <w:proofErr w:type="spellStart"/>
            <w:r w:rsidRPr="002B7EA4">
              <w:rPr>
                <w:rFonts w:ascii="Times New Roman" w:hAnsi="Times New Roman" w:cs="Times New Roman"/>
              </w:rPr>
              <w:t>ve“Genel</w:t>
            </w:r>
            <w:proofErr w:type="spellEnd"/>
            <w:r w:rsidRPr="002B7EA4">
              <w:rPr>
                <w:rFonts w:ascii="Times New Roman" w:hAnsi="Times New Roman" w:cs="Times New Roman"/>
              </w:rPr>
              <w:t xml:space="preserve"> Not Ortalaması (GNO)” değerleriyle izlenmiş olur. DNO bir yarıyılda aldıkları derslerin her birinin kredisi ile bu derslerden alınan notların çarpımları toplamının </w:t>
            </w:r>
            <w:proofErr w:type="spellStart"/>
            <w:r w:rsidRPr="002B7EA4">
              <w:rPr>
                <w:rFonts w:ascii="Times New Roman" w:hAnsi="Times New Roman" w:cs="Times New Roman"/>
              </w:rPr>
              <w:t>aynıderslerin</w:t>
            </w:r>
            <w:proofErr w:type="spellEnd"/>
            <w:r w:rsidRPr="002B7EA4">
              <w:rPr>
                <w:rFonts w:ascii="Times New Roman" w:hAnsi="Times New Roman" w:cs="Times New Roman"/>
              </w:rPr>
              <w:t xml:space="preserve"> kredi toplamına bölünmesi, GNO ise tüm yarıyıllarda aldıkları derslerin her birinin kredisi ile bu derslerden alınan notların çarpımları toplamının tüm derslerin kredi toplamına bölünmesi ile elde edilir. 27/09/2016 tarihli ve 29840 sayılı Resmî </w:t>
            </w:r>
            <w:proofErr w:type="spellStart"/>
            <w:r w:rsidRPr="002B7EA4">
              <w:rPr>
                <w:rFonts w:ascii="Times New Roman" w:hAnsi="Times New Roman" w:cs="Times New Roman"/>
              </w:rPr>
              <w:t>Gazete’de</w:t>
            </w:r>
            <w:proofErr w:type="spellEnd"/>
            <w:r w:rsidRPr="002B7EA4">
              <w:rPr>
                <w:rFonts w:ascii="Times New Roman" w:hAnsi="Times New Roman" w:cs="Times New Roman"/>
              </w:rPr>
              <w:t xml:space="preserve"> yayınlanan </w:t>
            </w:r>
            <w:proofErr w:type="spellStart"/>
            <w:r w:rsidRPr="002B7EA4">
              <w:rPr>
                <w:rFonts w:ascii="Times New Roman" w:hAnsi="Times New Roman" w:cs="Times New Roman"/>
              </w:rPr>
              <w:t>yeniÇanakkale</w:t>
            </w:r>
            <w:proofErr w:type="spellEnd"/>
            <w:r w:rsidRPr="002B7EA4">
              <w:rPr>
                <w:rFonts w:ascii="Times New Roman" w:hAnsi="Times New Roman" w:cs="Times New Roman"/>
              </w:rPr>
              <w:t xml:space="preserve"> </w:t>
            </w:r>
            <w:proofErr w:type="spellStart"/>
            <w:r w:rsidRPr="002B7EA4">
              <w:rPr>
                <w:rFonts w:ascii="Times New Roman" w:hAnsi="Times New Roman" w:cs="Times New Roman"/>
              </w:rPr>
              <w:t>Onsekiz</w:t>
            </w:r>
            <w:proofErr w:type="spellEnd"/>
            <w:r w:rsidRPr="002B7EA4">
              <w:rPr>
                <w:rFonts w:ascii="Times New Roman" w:hAnsi="Times New Roman" w:cs="Times New Roman"/>
              </w:rPr>
              <w:t xml:space="preserve"> Mart Üniversitesi </w:t>
            </w:r>
            <w:proofErr w:type="spellStart"/>
            <w:r w:rsidRPr="002B7EA4">
              <w:rPr>
                <w:rFonts w:ascii="Times New Roman" w:hAnsi="Times New Roman" w:cs="Times New Roman"/>
              </w:rPr>
              <w:t>Önlisans</w:t>
            </w:r>
            <w:proofErr w:type="spellEnd"/>
            <w:r w:rsidRPr="002B7EA4">
              <w:rPr>
                <w:rFonts w:ascii="Times New Roman" w:hAnsi="Times New Roman" w:cs="Times New Roman"/>
              </w:rPr>
              <w:t xml:space="preserve">/ Lisans Eğitim Öğretim </w:t>
            </w:r>
            <w:proofErr w:type="gramStart"/>
            <w:r w:rsidRPr="002B7EA4">
              <w:rPr>
                <w:rFonts w:ascii="Times New Roman" w:hAnsi="Times New Roman" w:cs="Times New Roman"/>
              </w:rPr>
              <w:t>Ve</w:t>
            </w:r>
            <w:proofErr w:type="gramEnd"/>
            <w:r w:rsidRPr="002B7EA4">
              <w:rPr>
                <w:rFonts w:ascii="Times New Roman" w:hAnsi="Times New Roman" w:cs="Times New Roman"/>
              </w:rPr>
              <w:t xml:space="preserve"> Sınav Yönetmeliği uyarınca 2014 ve sonrası kayıtlı öğrenciler için şu hüküm uygulanır: “(DC) veya (DD)notlarından birini almış ve </w:t>
            </w:r>
            <w:proofErr w:type="spellStart"/>
            <w:r w:rsidRPr="002B7EA4">
              <w:rPr>
                <w:rFonts w:ascii="Times New Roman" w:hAnsi="Times New Roman" w:cs="Times New Roman"/>
              </w:rPr>
              <w:t>GNO’su</w:t>
            </w:r>
            <w:proofErr w:type="spellEnd"/>
            <w:r w:rsidRPr="002B7EA4">
              <w:rPr>
                <w:rFonts w:ascii="Times New Roman" w:hAnsi="Times New Roman" w:cs="Times New Roman"/>
              </w:rPr>
              <w:t xml:space="preserve"> 2.00 ve üzeri ise koşullu başarılı sayılır; (DC) veya (DD) notlarından birini almış ve </w:t>
            </w:r>
            <w:proofErr w:type="spellStart"/>
            <w:r w:rsidRPr="002B7EA4">
              <w:rPr>
                <w:rFonts w:ascii="Times New Roman" w:hAnsi="Times New Roman" w:cs="Times New Roman"/>
              </w:rPr>
              <w:t>GNO’su</w:t>
            </w:r>
            <w:proofErr w:type="spellEnd"/>
            <w:r w:rsidRPr="002B7EA4">
              <w:rPr>
                <w:rFonts w:ascii="Times New Roman" w:hAnsi="Times New Roman" w:cs="Times New Roman"/>
              </w:rPr>
              <w:t xml:space="preserve"> 2.00’ın altında ise koşullu başarısız sayılır.</w:t>
            </w:r>
          </w:p>
        </w:tc>
      </w:tr>
      <w:tr w:rsidR="002B7EA4" w:rsidRPr="0089229B" w14:paraId="71967856" w14:textId="77777777" w:rsidTr="00F13338">
        <w:tc>
          <w:tcPr>
            <w:tcW w:w="9062" w:type="dxa"/>
            <w:gridSpan w:val="2"/>
          </w:tcPr>
          <w:p w14:paraId="5104137C" w14:textId="77777777" w:rsidR="002B7EA4" w:rsidRPr="0089229B" w:rsidRDefault="002B7EA4" w:rsidP="00F13338">
            <w:pPr>
              <w:jc w:val="both"/>
              <w:rPr>
                <w:rFonts w:ascii="Times New Roman" w:hAnsi="Times New Roman" w:cs="Times New Roman"/>
                <w:b/>
                <w:bCs/>
              </w:rPr>
            </w:pPr>
            <w:r w:rsidRPr="0089229B">
              <w:rPr>
                <w:rFonts w:ascii="Times New Roman" w:hAnsi="Times New Roman" w:cs="Times New Roman"/>
                <w:b/>
                <w:bCs/>
              </w:rPr>
              <w:lastRenderedPageBreak/>
              <w:t xml:space="preserve">Kanıtlar </w:t>
            </w:r>
          </w:p>
          <w:p w14:paraId="1F6693BA" w14:textId="77777777" w:rsidR="002B7EA4" w:rsidRPr="002B7EA4" w:rsidRDefault="002B7EA4" w:rsidP="002B7EA4">
            <w:pPr>
              <w:jc w:val="both"/>
              <w:rPr>
                <w:rFonts w:ascii="Times New Roman" w:hAnsi="Times New Roman" w:cs="Times New Roman"/>
                <w:b/>
                <w:bCs/>
              </w:rPr>
            </w:pPr>
            <w:r w:rsidRPr="002B7EA4">
              <w:rPr>
                <w:rFonts w:ascii="Times New Roman" w:hAnsi="Times New Roman" w:cs="Times New Roman"/>
                <w:b/>
                <w:bCs/>
              </w:rPr>
              <w:t>http://iletisim.comu.edu.tr/arsiv/duyurular</w:t>
            </w:r>
          </w:p>
          <w:p w14:paraId="6B3BD63B" w14:textId="3D3E09EE" w:rsidR="002B7EA4" w:rsidRPr="0089229B" w:rsidRDefault="002B7EA4" w:rsidP="002B7EA4">
            <w:pPr>
              <w:jc w:val="both"/>
              <w:rPr>
                <w:rFonts w:ascii="Times New Roman" w:hAnsi="Times New Roman" w:cs="Times New Roman"/>
                <w:b/>
                <w:bCs/>
              </w:rPr>
            </w:pPr>
            <w:r w:rsidRPr="002B7EA4">
              <w:rPr>
                <w:rFonts w:ascii="Times New Roman" w:hAnsi="Times New Roman" w:cs="Times New Roman"/>
                <w:b/>
                <w:bCs/>
              </w:rPr>
              <w:t>https://ogrenciisleri.comu.edu.tr/</w:t>
            </w:r>
          </w:p>
        </w:tc>
      </w:tr>
      <w:tr w:rsidR="002B7EA4" w14:paraId="228E50B2" w14:textId="77777777" w:rsidTr="00F13338">
        <w:tc>
          <w:tcPr>
            <w:tcW w:w="1555" w:type="dxa"/>
          </w:tcPr>
          <w:p w14:paraId="34937274" w14:textId="77777777" w:rsidR="002B7EA4" w:rsidRDefault="002B7EA4" w:rsidP="00F13338">
            <w:pPr>
              <w:jc w:val="both"/>
              <w:rPr>
                <w:rFonts w:ascii="Times New Roman" w:hAnsi="Times New Roman" w:cs="Times New Roman"/>
                <w:b/>
                <w:bCs/>
              </w:rPr>
            </w:pPr>
            <w:r>
              <w:rPr>
                <w:rFonts w:ascii="Times New Roman" w:hAnsi="Times New Roman" w:cs="Times New Roman"/>
                <w:b/>
                <w:bCs/>
              </w:rPr>
              <w:t>Durum</w:t>
            </w:r>
          </w:p>
        </w:tc>
        <w:tc>
          <w:tcPr>
            <w:tcW w:w="7507" w:type="dxa"/>
          </w:tcPr>
          <w:p w14:paraId="179AA5AF" w14:textId="77777777" w:rsidR="002B7EA4" w:rsidRPr="00AC465E" w:rsidRDefault="002B7EA4"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22D2E060" w14:textId="77777777" w:rsidR="002B7EA4" w:rsidRPr="00AC465E" w:rsidRDefault="002B7EA4"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0EF68664" w14:textId="77777777" w:rsidR="002B7EA4" w:rsidRDefault="002B7EA4"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0D3A3171" w14:textId="77777777" w:rsidR="002B7EA4" w:rsidRDefault="002B7EA4" w:rsidP="00AC5F23">
      <w:pPr>
        <w:jc w:val="both"/>
        <w:rPr>
          <w:rFonts w:ascii="Times New Roman" w:hAnsi="Times New Roman" w:cs="Times New Roman"/>
          <w:b/>
          <w:bCs/>
        </w:rPr>
      </w:pPr>
    </w:p>
    <w:p w14:paraId="5E4FA1CC" w14:textId="58E7CF1A" w:rsidR="003028A5" w:rsidRDefault="003028A5" w:rsidP="00AC5F23">
      <w:pPr>
        <w:jc w:val="both"/>
        <w:rPr>
          <w:rFonts w:ascii="Times New Roman" w:hAnsi="Times New Roman" w:cs="Times New Roman"/>
          <w:b/>
          <w:bCs/>
        </w:rPr>
      </w:pPr>
      <w:r w:rsidRPr="003028A5">
        <w:rPr>
          <w:rFonts w:ascii="Times New Roman" w:hAnsi="Times New Roman" w:cs="Times New Roman"/>
          <w:b/>
          <w:bCs/>
        </w:rPr>
        <w:t>1.6-Öğrencilerin mezuniyetlerine karar verebilmek için, programın gerektirdiği tüm koşulların yerine getirildiğini belirleyecek güvenilir yöntemler geliştirilmiş ve uygulanıyor olmalıdır.</w:t>
      </w:r>
    </w:p>
    <w:tbl>
      <w:tblPr>
        <w:tblStyle w:val="TabloKlavuzu"/>
        <w:tblW w:w="0" w:type="auto"/>
        <w:tblLook w:val="04A0" w:firstRow="1" w:lastRow="0" w:firstColumn="1" w:lastColumn="0" w:noHBand="0" w:noVBand="1"/>
      </w:tblPr>
      <w:tblGrid>
        <w:gridCol w:w="1696"/>
        <w:gridCol w:w="7366"/>
      </w:tblGrid>
      <w:tr w:rsidR="003028A5" w14:paraId="7C913021" w14:textId="77777777" w:rsidTr="003028A5">
        <w:tc>
          <w:tcPr>
            <w:tcW w:w="9062" w:type="dxa"/>
            <w:gridSpan w:val="2"/>
          </w:tcPr>
          <w:p w14:paraId="332E6FEB" w14:textId="77777777" w:rsidR="003028A5" w:rsidRDefault="003028A5" w:rsidP="00AC5F23">
            <w:pPr>
              <w:jc w:val="both"/>
              <w:rPr>
                <w:rFonts w:ascii="Times New Roman" w:hAnsi="Times New Roman" w:cs="Times New Roman"/>
                <w:b/>
                <w:bCs/>
              </w:rPr>
            </w:pPr>
            <w:r w:rsidRPr="003028A5">
              <w:rPr>
                <w:rFonts w:ascii="Times New Roman" w:hAnsi="Times New Roman" w:cs="Times New Roman"/>
                <w:b/>
                <w:bCs/>
              </w:rPr>
              <w:t xml:space="preserve">Bölümden Mezuniyet Koşulları </w:t>
            </w:r>
          </w:p>
          <w:p w14:paraId="3546EA24" w14:textId="1C458C92" w:rsidR="003028A5" w:rsidRPr="003028A5" w:rsidRDefault="003028A5" w:rsidP="00AC5F23">
            <w:pPr>
              <w:jc w:val="both"/>
              <w:rPr>
                <w:rFonts w:ascii="Times New Roman" w:hAnsi="Times New Roman" w:cs="Times New Roman"/>
              </w:rPr>
            </w:pPr>
            <w:r w:rsidRPr="003028A5">
              <w:rPr>
                <w:rFonts w:ascii="Times New Roman" w:hAnsi="Times New Roman" w:cs="Times New Roman"/>
              </w:rPr>
              <w:t xml:space="preserve">İletişim Fakültemizde ilgili bölüm başkanlıklarından oluşan mezuniyet kriterleri belirleme ve mezuniyet komisyonu bulunmaktadır. Bir öğrencinin öğrenimini başarı ile bitirerek </w:t>
            </w:r>
            <w:proofErr w:type="spellStart"/>
            <w:r w:rsidRPr="003028A5">
              <w:rPr>
                <w:rFonts w:ascii="Times New Roman" w:hAnsi="Times New Roman" w:cs="Times New Roman"/>
              </w:rPr>
              <w:t>RadyoTelevizyon</w:t>
            </w:r>
            <w:proofErr w:type="spellEnd"/>
            <w:r w:rsidRPr="003028A5">
              <w:rPr>
                <w:rFonts w:ascii="Times New Roman" w:hAnsi="Times New Roman" w:cs="Times New Roman"/>
              </w:rPr>
              <w:t xml:space="preserve"> ve Sinema bölümünden lisans derecesi elde edebilmesi için programda alması gereken zorunlu ve seçimlik derslerin (240 AKTS karşılığı) tümünden başarılı olması ve kredisiz ders notlarının (YE) olması zorunludur. </w:t>
            </w:r>
            <w:proofErr w:type="spellStart"/>
            <w:r w:rsidRPr="003028A5">
              <w:rPr>
                <w:rFonts w:ascii="Times New Roman" w:hAnsi="Times New Roman" w:cs="Times New Roman"/>
              </w:rPr>
              <w:t>GNO’su</w:t>
            </w:r>
            <w:proofErr w:type="spellEnd"/>
            <w:r w:rsidRPr="003028A5">
              <w:rPr>
                <w:rFonts w:ascii="Times New Roman" w:hAnsi="Times New Roman" w:cs="Times New Roman"/>
              </w:rPr>
              <w:t xml:space="preserve"> 2.00 ve üzerinde olan öğrenciler koşullu başarılı derslerden de başarılı kabul edilirler. Mezun olabilmek için öğrenciler 240AKTS kredisini mutlaka tamamlamalıdırlar. Bir öğrencinin </w:t>
            </w:r>
            <w:proofErr w:type="spellStart"/>
            <w:r w:rsidRPr="003028A5">
              <w:rPr>
                <w:rFonts w:ascii="Times New Roman" w:hAnsi="Times New Roman" w:cs="Times New Roman"/>
              </w:rPr>
              <w:t>GNO’su</w:t>
            </w:r>
            <w:proofErr w:type="spellEnd"/>
            <w:r w:rsidRPr="003028A5">
              <w:rPr>
                <w:rFonts w:ascii="Times New Roman" w:hAnsi="Times New Roman" w:cs="Times New Roman"/>
              </w:rPr>
              <w:t xml:space="preserve"> aynı zamanda mezuniyet not ortalamasıdır. Bunun yanı sıra öğrencilerimiz mezun olmadan önce 40 iş günü zorunlu staj yapmak durumundadırlar. Ancak 2019-2020 güz yarıyılında alınan güncel bir kararla zorunlu staj uygulamasının kaldırılması kararı alınmıştır. Ayrıca; a) Bir öğretim yılı boyunca tüm dersleri almak, devam koşulunu yerine getirmek, tüm derslerde en az (CC) almak ve herhangi bir disiplin cezası almamış olmak şartıyla genel not ortalamasına (GNO) göre kayıtlı bulunduğu programın/bölümün her sınıfının birinci, ikinci ve üçüncüsü onur öğrencileri olarak kabul edilir ve bu öğrenciler ilgili Dekanlıkça öğretim yılı sonunda teşekkür belgesi ile ödüllendirilir. b) Normal öğrenim süresi içerisinde tüm dersleri almak, devam koşulunu yerine getirmek, tüm derslerde en az (CC) almak ve herhangi bir disiplin cezası almamış olmak şartıyla </w:t>
            </w:r>
            <w:proofErr w:type="spellStart"/>
            <w:r w:rsidRPr="003028A5">
              <w:rPr>
                <w:rFonts w:ascii="Times New Roman" w:hAnsi="Times New Roman" w:cs="Times New Roman"/>
              </w:rPr>
              <w:t>GNO’na</w:t>
            </w:r>
            <w:proofErr w:type="spellEnd"/>
            <w:r w:rsidRPr="003028A5">
              <w:rPr>
                <w:rFonts w:ascii="Times New Roman" w:hAnsi="Times New Roman" w:cs="Times New Roman"/>
              </w:rPr>
              <w:t xml:space="preserve"> göre kayıtlı bulunduğu okulunu birinci olarak bitiren öğrenciler fakülte/yüksekokul/meslek yüksekokulu yüksek onur öğrencisi kabul edilir ve bu öğrenciler Rektörlükçe fakülte/yüksekokul/meslek yüksekokulu yüksek onur öğrencisi takdir belgesi ile ödüllendirilir. c) Normal öğrenim süresi içerisinde tüm dersleri almak, devam koşulunu yerine getirmek, tüm derslerde en az (CC) almak ve herhangi bir disiplin cezası almamış olmak şartıyla </w:t>
            </w:r>
            <w:proofErr w:type="spellStart"/>
            <w:r w:rsidRPr="003028A5">
              <w:rPr>
                <w:rFonts w:ascii="Times New Roman" w:hAnsi="Times New Roman" w:cs="Times New Roman"/>
              </w:rPr>
              <w:t>GNO’na</w:t>
            </w:r>
            <w:proofErr w:type="spellEnd"/>
            <w:r w:rsidRPr="003028A5">
              <w:rPr>
                <w:rFonts w:ascii="Times New Roman" w:hAnsi="Times New Roman" w:cs="Times New Roman"/>
              </w:rPr>
              <w:t xml:space="preserve"> göre Çanakkale </w:t>
            </w:r>
            <w:proofErr w:type="spellStart"/>
            <w:r w:rsidRPr="003028A5">
              <w:rPr>
                <w:rFonts w:ascii="Times New Roman" w:hAnsi="Times New Roman" w:cs="Times New Roman"/>
              </w:rPr>
              <w:t>Onsekiz</w:t>
            </w:r>
            <w:proofErr w:type="spellEnd"/>
            <w:r w:rsidRPr="003028A5">
              <w:rPr>
                <w:rFonts w:ascii="Times New Roman" w:hAnsi="Times New Roman" w:cs="Times New Roman"/>
              </w:rPr>
              <w:t xml:space="preserve"> Mart Üniversitesini birinci olarak bitiren öğrenci/öğrenciler Çanakkale </w:t>
            </w:r>
            <w:proofErr w:type="spellStart"/>
            <w:r w:rsidRPr="003028A5">
              <w:rPr>
                <w:rFonts w:ascii="Times New Roman" w:hAnsi="Times New Roman" w:cs="Times New Roman"/>
              </w:rPr>
              <w:t>Onsekiz</w:t>
            </w:r>
            <w:proofErr w:type="spellEnd"/>
            <w:r w:rsidRPr="003028A5">
              <w:rPr>
                <w:rFonts w:ascii="Times New Roman" w:hAnsi="Times New Roman" w:cs="Times New Roman"/>
              </w:rPr>
              <w:t xml:space="preserve"> Mart Üniversitesi yüksek onur öğrencisi kabul </w:t>
            </w:r>
            <w:r w:rsidRPr="003028A5">
              <w:rPr>
                <w:rFonts w:ascii="Times New Roman" w:hAnsi="Times New Roman" w:cs="Times New Roman"/>
              </w:rPr>
              <w:lastRenderedPageBreak/>
              <w:t xml:space="preserve">edilir ve bu öğrenci/öğrenciler Rektörlükçe Çanakkale </w:t>
            </w:r>
            <w:proofErr w:type="spellStart"/>
            <w:r w:rsidRPr="003028A5">
              <w:rPr>
                <w:rFonts w:ascii="Times New Roman" w:hAnsi="Times New Roman" w:cs="Times New Roman"/>
              </w:rPr>
              <w:t>Onsekiz</w:t>
            </w:r>
            <w:proofErr w:type="spellEnd"/>
            <w:r w:rsidRPr="003028A5">
              <w:rPr>
                <w:rFonts w:ascii="Times New Roman" w:hAnsi="Times New Roman" w:cs="Times New Roman"/>
              </w:rPr>
              <w:t xml:space="preserve"> Mart Üniversitesi yüksek onur öğrencisi takdir belgesi ile ödüllendirilir.</w:t>
            </w:r>
          </w:p>
        </w:tc>
      </w:tr>
      <w:tr w:rsidR="003028A5" w14:paraId="69865D06" w14:textId="77777777" w:rsidTr="003028A5">
        <w:tc>
          <w:tcPr>
            <w:tcW w:w="9062" w:type="dxa"/>
            <w:gridSpan w:val="2"/>
          </w:tcPr>
          <w:p w14:paraId="041BFAE9" w14:textId="77777777" w:rsidR="003028A5" w:rsidRPr="003028A5" w:rsidRDefault="003028A5" w:rsidP="003028A5">
            <w:pPr>
              <w:jc w:val="both"/>
              <w:rPr>
                <w:rFonts w:ascii="Times New Roman" w:hAnsi="Times New Roman" w:cs="Times New Roman"/>
                <w:b/>
                <w:bCs/>
              </w:rPr>
            </w:pPr>
            <w:r w:rsidRPr="003028A5">
              <w:rPr>
                <w:rFonts w:ascii="Times New Roman" w:hAnsi="Times New Roman" w:cs="Times New Roman"/>
                <w:b/>
                <w:bCs/>
              </w:rPr>
              <w:lastRenderedPageBreak/>
              <w:t>Kanıtlar</w:t>
            </w:r>
          </w:p>
          <w:p w14:paraId="68F06603" w14:textId="40756A0D" w:rsidR="003028A5" w:rsidRPr="003028A5" w:rsidRDefault="003028A5" w:rsidP="003028A5">
            <w:pPr>
              <w:jc w:val="both"/>
              <w:rPr>
                <w:rFonts w:ascii="Times New Roman" w:hAnsi="Times New Roman" w:cs="Times New Roman"/>
              </w:rPr>
            </w:pPr>
            <w:r w:rsidRPr="003028A5">
              <w:rPr>
                <w:rFonts w:ascii="Times New Roman" w:hAnsi="Times New Roman" w:cs="Times New Roman"/>
              </w:rPr>
              <w:t>https://iletisim.comu.edu.tr/kalite-guvence-ve-ic-kontrol/kalite-guvence-komisyonu-vefaaliyetleri-r27.html</w:t>
            </w:r>
          </w:p>
        </w:tc>
      </w:tr>
      <w:tr w:rsidR="003028A5" w14:paraId="6EB93CAD" w14:textId="77777777" w:rsidTr="003028A5">
        <w:tc>
          <w:tcPr>
            <w:tcW w:w="1696" w:type="dxa"/>
          </w:tcPr>
          <w:p w14:paraId="1A648B0E" w14:textId="666B8229" w:rsidR="003028A5" w:rsidRDefault="003028A5" w:rsidP="00AC5F23">
            <w:pPr>
              <w:jc w:val="both"/>
              <w:rPr>
                <w:rFonts w:ascii="Times New Roman" w:hAnsi="Times New Roman" w:cs="Times New Roman"/>
                <w:b/>
                <w:bCs/>
              </w:rPr>
            </w:pPr>
            <w:r>
              <w:rPr>
                <w:rFonts w:ascii="Times New Roman" w:hAnsi="Times New Roman" w:cs="Times New Roman"/>
                <w:b/>
                <w:bCs/>
              </w:rPr>
              <w:t>Durum</w:t>
            </w:r>
          </w:p>
        </w:tc>
        <w:tc>
          <w:tcPr>
            <w:tcW w:w="7366" w:type="dxa"/>
          </w:tcPr>
          <w:p w14:paraId="19A121FB" w14:textId="77777777" w:rsidR="003028A5" w:rsidRPr="00AC465E" w:rsidRDefault="003028A5" w:rsidP="003028A5">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55A16928" w14:textId="77777777" w:rsidR="003028A5" w:rsidRPr="00AC465E" w:rsidRDefault="003028A5" w:rsidP="003028A5">
            <w:pPr>
              <w:jc w:val="both"/>
              <w:rPr>
                <w:rFonts w:ascii="Times New Roman" w:hAnsi="Times New Roman" w:cs="Times New Roman"/>
              </w:rPr>
            </w:pPr>
            <w:r w:rsidRPr="00AC465E">
              <w:rPr>
                <w:rFonts w:ascii="Times New Roman" w:hAnsi="Times New Roman" w:cs="Times New Roman"/>
              </w:rPr>
              <w:t xml:space="preserve">X Olgunlaşmamış Uygulama </w:t>
            </w:r>
          </w:p>
          <w:p w14:paraId="62ABAA83" w14:textId="2C4C0E9B" w:rsidR="003028A5" w:rsidRDefault="003028A5" w:rsidP="003028A5">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304269A1" w14:textId="77777777" w:rsidR="003028A5" w:rsidRDefault="003028A5" w:rsidP="00AC5F23">
      <w:pPr>
        <w:jc w:val="both"/>
        <w:rPr>
          <w:rFonts w:ascii="Times New Roman" w:hAnsi="Times New Roman" w:cs="Times New Roman"/>
          <w:b/>
          <w:bCs/>
        </w:rPr>
      </w:pPr>
    </w:p>
    <w:p w14:paraId="26C79E07" w14:textId="77777777" w:rsidR="003028A5" w:rsidRPr="003028A5" w:rsidRDefault="003028A5" w:rsidP="003028A5">
      <w:pPr>
        <w:jc w:val="both"/>
        <w:rPr>
          <w:rFonts w:ascii="Times New Roman" w:hAnsi="Times New Roman" w:cs="Times New Roman"/>
          <w:b/>
          <w:bCs/>
        </w:rPr>
      </w:pPr>
      <w:r w:rsidRPr="003028A5">
        <w:rPr>
          <w:rFonts w:ascii="Times New Roman" w:hAnsi="Times New Roman" w:cs="Times New Roman"/>
          <w:b/>
          <w:bCs/>
        </w:rPr>
        <w:t>2- PROGRAM EĞİTİM AMAÇLARI</w:t>
      </w:r>
    </w:p>
    <w:p w14:paraId="4C927AE2" w14:textId="53064C62" w:rsidR="003028A5" w:rsidRDefault="003028A5" w:rsidP="003028A5">
      <w:pPr>
        <w:jc w:val="both"/>
        <w:rPr>
          <w:rFonts w:ascii="Times New Roman" w:hAnsi="Times New Roman" w:cs="Times New Roman"/>
          <w:b/>
          <w:bCs/>
        </w:rPr>
      </w:pPr>
      <w:r w:rsidRPr="003028A5">
        <w:rPr>
          <w:rFonts w:ascii="Times New Roman" w:hAnsi="Times New Roman" w:cs="Times New Roman"/>
          <w:b/>
          <w:bCs/>
        </w:rPr>
        <w:t>2.1-Değerlendirilecek her program için program eğitim amaçları tanımlanmış olmalıdır.</w:t>
      </w:r>
    </w:p>
    <w:tbl>
      <w:tblPr>
        <w:tblStyle w:val="TabloKlavuzu"/>
        <w:tblW w:w="0" w:type="auto"/>
        <w:tblLook w:val="04A0" w:firstRow="1" w:lastRow="0" w:firstColumn="1" w:lastColumn="0" w:noHBand="0" w:noVBand="1"/>
      </w:tblPr>
      <w:tblGrid>
        <w:gridCol w:w="1696"/>
        <w:gridCol w:w="7366"/>
      </w:tblGrid>
      <w:tr w:rsidR="003028A5" w14:paraId="6CC3DA58" w14:textId="77777777" w:rsidTr="00F13338">
        <w:tc>
          <w:tcPr>
            <w:tcW w:w="9062" w:type="dxa"/>
            <w:gridSpan w:val="2"/>
          </w:tcPr>
          <w:p w14:paraId="17A2F68E" w14:textId="77777777" w:rsidR="003028A5" w:rsidRPr="003028A5" w:rsidRDefault="003028A5" w:rsidP="00F13338">
            <w:pPr>
              <w:jc w:val="both"/>
              <w:rPr>
                <w:rFonts w:ascii="Times New Roman" w:hAnsi="Times New Roman" w:cs="Times New Roman"/>
                <w:b/>
                <w:bCs/>
              </w:rPr>
            </w:pPr>
            <w:r w:rsidRPr="003028A5">
              <w:rPr>
                <w:rFonts w:ascii="Times New Roman" w:hAnsi="Times New Roman" w:cs="Times New Roman"/>
                <w:b/>
                <w:bCs/>
              </w:rPr>
              <w:t xml:space="preserve">Tanımlanan Bölümün Eğitim Amaçları </w:t>
            </w:r>
          </w:p>
          <w:p w14:paraId="3E415E1A" w14:textId="7F0C5843" w:rsidR="003028A5" w:rsidRPr="003028A5" w:rsidRDefault="003028A5" w:rsidP="00F13338">
            <w:pPr>
              <w:jc w:val="both"/>
              <w:rPr>
                <w:rFonts w:ascii="Times New Roman" w:hAnsi="Times New Roman" w:cs="Times New Roman"/>
              </w:rPr>
            </w:pPr>
            <w:r w:rsidRPr="003028A5">
              <w:rPr>
                <w:rFonts w:ascii="Times New Roman" w:hAnsi="Times New Roman" w:cs="Times New Roman"/>
              </w:rPr>
              <w:t xml:space="preserve">Bölümümüzün eğitim programlarında üniversitemizin ve fakülte kurumsal hedefleri ve önceliklerinin yanı sıra güncel yerel, bölgesel, ulusal ihtiyaçları ve hedefleri dikkate almaktadır. Bu kapsamda Yükseköğretim Yeterlilikler Çerçevesi lisans eğitimi için gerekli yeterlilikleri de tanımlamıştır. Eğitim programının amaç ve hedefleri, öğrencilerin kazanması beklenen bilgi, beceri ve tutumları içerir ve mezundan beklenen yeterlik ve yetkinlikleri tanımlar bu da program çıktılarımızda aktif olarak gözlemlenebilir. Bu amaç ve hedefler, mesleksel ve toplumsal beklentileri karşılamasına yönelik tüm yetkinlikleri kapsamaktadır. Bölümümüz çağdaş görgü ve bilgi düzeyine ulaşmak için, özgün değerlere sahip, araştırmacı bir akademik kadro anlayışıyla; çağdaş öğretim teknikleri kullanarak, toplumsal değerlere saygılı inovatif girişimlere imza atacak nitelikli iletişimciler yetiştirmektedir. Ayrıca bölümümüz öğrencileri; özel sektör, kamu ve STK’ların dijitalleşen dünyaya ayak uydurmalarında, sürekli güncellenen teknolojiye hâkim olmalarında ve marka değerlerini, iş süreçlerini yönetmelerinde; nitelikli eleman arayışlarına cevap verebilecek düzeyde bir eğitim programına tabii tutulmaktadırlar. Bu çerçevede bölümümüzde öğrencilerimize alanlarında yapmak istedikleri çalışmalarda gereken teknik gereksinimler en son donanım ve sistemler aracılığıyla sağlanmaktadır. Yaratılan bu imkânlarla çekilen pek çok film, çeşitli festivallerde gösterilmiş ve yarışmalarda önemli ödüller kazanılmıştır. Öğrencilerimiz, kendi bireysel projelerinde ve okul yapımlarında çalışmanın yanı sıra Çanakkale'de yayın yapan Kampüs FM radyomuzda da pratik yaparak ilk sektörel tecrübelerini kazanmaktadırlar. Radyo Televizyon ve Sinema uygulama atölye ve stüdyolarına, 2019 yılında MO-CAP (Hareketli Görüntü Yakalama) Stüdyosu da eklemiştir. Bölümümüzden mezun olan öğrencilerimiz, özel ve devlet televizyon kanallarında, radyolarda, prodüksiyon şirketlerinde, reklam ajanslarında istihdam edilebilecekleri gibi, lisansüstü eğitim alanlar için yükseköğretim kurumlarında istihdam edilebilmeleri mümkündür. Bölümümüzden mezun olan öğrenciler, lisansüstü programlarda öğrenim görmek üzere başvuruda bulunabilirler. Bölümümüzde akademik donanım ve sektörel tecrübe bakımından donanım sahibi, eğitim alanında tecrübeli hocalar eşliğinde, teorik ve pratik dersler yürütülmektedir. Ayrıca, öğrencilerimiz, alandaki sektör profesyonellerinin yer aldığı seminerler, söyleşiler ve atölye çalışmalarıyla kendilerini zenginleştirme imkânı da bulmaktadır. Radyo Televizyon ve Sinema bölümümüzün temel amacı, sekiz yarıyıl süren öğretim sürecinde, öğrencilerimizi hem teknik hem teorik bakımdan donanımlı hale getirmek ve özellikle görsel-işitsel medya sektörü ile kamu kuruluşlarına nitelikli mezunlar kazandırabilmektir. Dolayısıyla bölümümüzde görsel-işitsel iletişim alanında nitelikli beşerî kaynakların geliştirilmesi, akademik ve etik değerlere sahip olmak, iç ve dış paydaşlarla sağlıklı ilişkiler kurmak ve </w:t>
            </w:r>
            <w:r w:rsidRPr="003028A5">
              <w:rPr>
                <w:rFonts w:ascii="Times New Roman" w:hAnsi="Times New Roman" w:cs="Times New Roman"/>
              </w:rPr>
              <w:lastRenderedPageBreak/>
              <w:t>eğitim ve öğretim alanında kalite çıtasının yükseltme hedefine yönelik çalışmalar yapılmaktadır.</w:t>
            </w:r>
          </w:p>
        </w:tc>
      </w:tr>
      <w:tr w:rsidR="003028A5" w14:paraId="06C7006D" w14:textId="77777777" w:rsidTr="00F13338">
        <w:tc>
          <w:tcPr>
            <w:tcW w:w="9062" w:type="dxa"/>
            <w:gridSpan w:val="2"/>
          </w:tcPr>
          <w:p w14:paraId="309C4613" w14:textId="77777777" w:rsidR="003028A5" w:rsidRPr="003028A5" w:rsidRDefault="003028A5"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244E7409" w14:textId="77777777" w:rsidR="003028A5" w:rsidRPr="003028A5" w:rsidRDefault="003028A5" w:rsidP="003028A5">
            <w:pPr>
              <w:jc w:val="both"/>
              <w:rPr>
                <w:rFonts w:ascii="Times New Roman" w:hAnsi="Times New Roman" w:cs="Times New Roman"/>
              </w:rPr>
            </w:pPr>
            <w:r w:rsidRPr="003028A5">
              <w:rPr>
                <w:rFonts w:ascii="Times New Roman" w:hAnsi="Times New Roman" w:cs="Times New Roman"/>
              </w:rPr>
              <w:t>https://www.comu.edu.tr/misyon-vizyon</w:t>
            </w:r>
          </w:p>
          <w:p w14:paraId="76391427" w14:textId="70C635D6" w:rsidR="003028A5" w:rsidRPr="003028A5" w:rsidRDefault="003028A5" w:rsidP="003028A5">
            <w:pPr>
              <w:jc w:val="both"/>
              <w:rPr>
                <w:rFonts w:ascii="Times New Roman" w:hAnsi="Times New Roman" w:cs="Times New Roman"/>
              </w:rPr>
            </w:pPr>
            <w:r w:rsidRPr="003028A5">
              <w:rPr>
                <w:rFonts w:ascii="Times New Roman" w:hAnsi="Times New Roman" w:cs="Times New Roman"/>
              </w:rPr>
              <w:t>https://iletisim.comu.edu.tr/kalite-guvence-ve-ic-kontrol/ic-kontrol-r16.html</w:t>
            </w:r>
          </w:p>
        </w:tc>
      </w:tr>
      <w:tr w:rsidR="003028A5" w14:paraId="545B3B21" w14:textId="77777777" w:rsidTr="00F13338">
        <w:tc>
          <w:tcPr>
            <w:tcW w:w="1696" w:type="dxa"/>
          </w:tcPr>
          <w:p w14:paraId="1B680A93" w14:textId="77777777" w:rsidR="003028A5" w:rsidRDefault="003028A5"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016A6CFE" w14:textId="77777777" w:rsidR="003028A5" w:rsidRPr="00AC465E" w:rsidRDefault="003028A5"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6AE3F99A" w14:textId="77777777" w:rsidR="003028A5" w:rsidRPr="00AC465E" w:rsidRDefault="003028A5"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46EB8507" w14:textId="77777777" w:rsidR="003028A5" w:rsidRDefault="003028A5"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1348DFD2" w14:textId="77777777" w:rsidR="003028A5" w:rsidRDefault="003028A5" w:rsidP="003028A5">
      <w:pPr>
        <w:jc w:val="both"/>
        <w:rPr>
          <w:rFonts w:ascii="Times New Roman" w:hAnsi="Times New Roman" w:cs="Times New Roman"/>
          <w:b/>
          <w:bCs/>
        </w:rPr>
      </w:pPr>
    </w:p>
    <w:p w14:paraId="6E67DC5F" w14:textId="379162CA" w:rsidR="003028A5" w:rsidRDefault="003028A5" w:rsidP="003028A5">
      <w:pPr>
        <w:jc w:val="both"/>
        <w:rPr>
          <w:rFonts w:ascii="Times New Roman" w:hAnsi="Times New Roman" w:cs="Times New Roman"/>
          <w:b/>
          <w:bCs/>
        </w:rPr>
      </w:pPr>
      <w:r w:rsidRPr="003028A5">
        <w:rPr>
          <w:rFonts w:ascii="Times New Roman" w:hAnsi="Times New Roman" w:cs="Times New Roman"/>
          <w:b/>
          <w:bCs/>
        </w:rPr>
        <w:t>2.2-Bu amaçlar; programın mezunlarının yakın bir gelecekte erişmeleri istenen kariyer hedeflerini ve mesleki beklentileri tanımına uymalıdır.</w:t>
      </w:r>
    </w:p>
    <w:tbl>
      <w:tblPr>
        <w:tblStyle w:val="TabloKlavuzu"/>
        <w:tblW w:w="0" w:type="auto"/>
        <w:tblLook w:val="04A0" w:firstRow="1" w:lastRow="0" w:firstColumn="1" w:lastColumn="0" w:noHBand="0" w:noVBand="1"/>
      </w:tblPr>
      <w:tblGrid>
        <w:gridCol w:w="1696"/>
        <w:gridCol w:w="7366"/>
      </w:tblGrid>
      <w:tr w:rsidR="003028A5" w14:paraId="35875C82" w14:textId="77777777" w:rsidTr="00F13338">
        <w:tc>
          <w:tcPr>
            <w:tcW w:w="9062" w:type="dxa"/>
            <w:gridSpan w:val="2"/>
          </w:tcPr>
          <w:p w14:paraId="07501EFF" w14:textId="77777777" w:rsidR="003028A5" w:rsidRPr="003028A5" w:rsidRDefault="003028A5" w:rsidP="00F13338">
            <w:pPr>
              <w:jc w:val="both"/>
              <w:rPr>
                <w:rFonts w:ascii="Times New Roman" w:hAnsi="Times New Roman" w:cs="Times New Roman"/>
                <w:b/>
                <w:bCs/>
              </w:rPr>
            </w:pPr>
            <w:r w:rsidRPr="003028A5">
              <w:rPr>
                <w:rFonts w:ascii="Times New Roman" w:hAnsi="Times New Roman" w:cs="Times New Roman"/>
                <w:b/>
                <w:bCs/>
              </w:rPr>
              <w:t>Bölüm Amaçlarının Öğrencilerin Kariyer Hedeflerine Uygunluğu</w:t>
            </w:r>
          </w:p>
          <w:p w14:paraId="7C787E04" w14:textId="6B8924A8" w:rsidR="003028A5" w:rsidRPr="003028A5" w:rsidRDefault="003028A5" w:rsidP="00F13338">
            <w:pPr>
              <w:jc w:val="both"/>
              <w:rPr>
                <w:rFonts w:ascii="Times New Roman" w:hAnsi="Times New Roman" w:cs="Times New Roman"/>
              </w:rPr>
            </w:pPr>
            <w:r w:rsidRPr="003028A5">
              <w:rPr>
                <w:rFonts w:ascii="Times New Roman" w:hAnsi="Times New Roman" w:cs="Times New Roman"/>
              </w:rPr>
              <w:t xml:space="preserve"> Bölüm amaçlarına ulaşma kapsamında Radyo Televizyon ve Sinema bölümümüzün misyonu ve eğitim amaçları mezunların erişmeyi istedikleri kariyer hedefleri ve mesleki beklentileriyle uyumludur. Yeterli mesleki donanıma sahip, sürekli iyileşmeyi ve yaşam boyu öğrenmeyi ilke edinmiş, çağın gerektirdiği niteliklere sahip iletişim elemanları yetiştirebilmek için öz görevi ile uyumlu amaçlar yukarıdaki bölümlerde de detaylı olarak aktarılmıştır. Bölümün bu amaçları ve öz görevi tüm iç ve dış paydaşlarımızın görüşleri alınarak benimsenmiş ve bölgesel, ulusal ve küresel ölçekteki gelişmeler de dikkate alınarak gerekli zamanlarda tüm paydaşlarla istişare edilip güncellenmiştir. Bölümümüz bu kapsamda mezunlarının, nitelikli biçimde yetişmiş işgücü potansiyeli olarak, çalışacakları sektörle ilgili ulusal ve uluslararası platformda yaşanan güncel gelişmeleri takip eden, iletişim becerisi yüksek, özgüveni tam, girişimci ve yenilikçi uzmanlar olarak hizmet vermelerini hedeflemektedir. Bu doğrultuda ise öğrencilere sahip oldukları para, insan gücü, bilgi ve teknolojiden en iyi biçimde yararlanmayı sağlayacak çalışma düzeninin planlanması için ofis bilgilerini arttırmaya yönelik teorik bilgiler verilmekte, uygulamalı derslerle de öğrenciler iş hayatına hazırlanmaktadır. Öğrencilerimize sürekli gelişen dijital sistemler ve organizasyonlar konusunda gerekli eğitim ve öğretimin verilmesini sağlamak amacıyla, ilgili sektörlerle iş birliği sonucu seminer, panel ve konferanslar düzenlenmekte ve işletme ziyaretlerine gidilmektedir. Radyo Televizyon ve Sinema bölümümüzden mezun olan öğrenciler öncelikli olarak teknolojiyi yakından takip eden ve yön veren kamu ve özel sektör, medya, yayın ve basım kuruluşlarının tüm bölümlerinde ( senarist, yönetmen, görüntü yönetmeni, görsel imaj dizaynırı, spiker, editör, ses tasarımcısı, ışık şefi, kurgu operatörü, metin yazarı </w:t>
            </w:r>
            <w:proofErr w:type="spellStart"/>
            <w:r w:rsidRPr="003028A5">
              <w:rPr>
                <w:rFonts w:ascii="Times New Roman" w:hAnsi="Times New Roman" w:cs="Times New Roman"/>
              </w:rPr>
              <w:t>vs</w:t>
            </w:r>
            <w:proofErr w:type="spellEnd"/>
            <w:r w:rsidRPr="003028A5">
              <w:rPr>
                <w:rFonts w:ascii="Times New Roman" w:hAnsi="Times New Roman" w:cs="Times New Roman"/>
              </w:rPr>
              <w:t xml:space="preserve"> gibi alanlarda) çalışma olanaklarına sahiptirler. Bölümden mezun olanların, özel ve devlet televizyon kanallarında, radyolarda, prodüksiyon şirketlerinde, reklam ajanslarında, sivil toplum kuruluşlarında istihdam edilebilecekleri gibi, lisansüstü eğitim alanlar için yükseköğretim kurumlarında istihdam edilebilmeleri mümkündür. Ayrıca çeşitli medya ve basın yayın kuruluşlarında, film-yapım şirketlerinde çeşitli alanlarda çalışabilmekte ve kendi ajans veya medya işletmelerini kurma ve yönetme becerilerine de sahip olmaktadırlar.</w:t>
            </w:r>
          </w:p>
        </w:tc>
      </w:tr>
      <w:tr w:rsidR="003028A5" w14:paraId="413EF98F" w14:textId="77777777" w:rsidTr="00F13338">
        <w:tc>
          <w:tcPr>
            <w:tcW w:w="9062" w:type="dxa"/>
            <w:gridSpan w:val="2"/>
          </w:tcPr>
          <w:p w14:paraId="24F4C736" w14:textId="77777777" w:rsidR="003028A5" w:rsidRDefault="003028A5" w:rsidP="00F13338">
            <w:pPr>
              <w:jc w:val="both"/>
              <w:rPr>
                <w:rFonts w:ascii="Times New Roman" w:hAnsi="Times New Roman" w:cs="Times New Roman"/>
                <w:b/>
                <w:bCs/>
              </w:rPr>
            </w:pPr>
            <w:r w:rsidRPr="003028A5">
              <w:rPr>
                <w:rFonts w:ascii="Times New Roman" w:hAnsi="Times New Roman" w:cs="Times New Roman"/>
                <w:b/>
                <w:bCs/>
              </w:rPr>
              <w:t>Kanıtlar</w:t>
            </w:r>
          </w:p>
          <w:p w14:paraId="4E66A345" w14:textId="77777777" w:rsidR="003028A5" w:rsidRPr="003028A5" w:rsidRDefault="003028A5" w:rsidP="003028A5">
            <w:pPr>
              <w:jc w:val="both"/>
              <w:rPr>
                <w:rFonts w:ascii="Times New Roman" w:hAnsi="Times New Roman" w:cs="Times New Roman"/>
                <w:b/>
                <w:bCs/>
              </w:rPr>
            </w:pPr>
            <w:r w:rsidRPr="003028A5">
              <w:rPr>
                <w:rFonts w:ascii="Times New Roman" w:hAnsi="Times New Roman" w:cs="Times New Roman"/>
                <w:b/>
                <w:bCs/>
              </w:rPr>
              <w:t>https://www.comu.edu.tr/misyon-vizyon</w:t>
            </w:r>
          </w:p>
          <w:p w14:paraId="5017C8B1" w14:textId="384744D6" w:rsidR="003028A5" w:rsidRPr="003028A5" w:rsidRDefault="003028A5" w:rsidP="003028A5">
            <w:pPr>
              <w:jc w:val="both"/>
              <w:rPr>
                <w:rFonts w:ascii="Times New Roman" w:hAnsi="Times New Roman" w:cs="Times New Roman"/>
                <w:b/>
                <w:bCs/>
              </w:rPr>
            </w:pPr>
            <w:r w:rsidRPr="003028A5">
              <w:rPr>
                <w:rFonts w:ascii="Times New Roman" w:hAnsi="Times New Roman" w:cs="Times New Roman"/>
                <w:b/>
                <w:bCs/>
              </w:rPr>
              <w:t>https://iletisim.comu.edu.tr/fakultemiz/misyon-vizyon-r3.html</w:t>
            </w:r>
          </w:p>
          <w:p w14:paraId="3FC69B42" w14:textId="15CD9E34" w:rsidR="003028A5" w:rsidRPr="003028A5" w:rsidRDefault="003028A5" w:rsidP="00F13338">
            <w:pPr>
              <w:jc w:val="both"/>
              <w:rPr>
                <w:rFonts w:ascii="Times New Roman" w:hAnsi="Times New Roman" w:cs="Times New Roman"/>
              </w:rPr>
            </w:pPr>
          </w:p>
        </w:tc>
      </w:tr>
      <w:tr w:rsidR="003028A5" w14:paraId="2A8923B0" w14:textId="77777777" w:rsidTr="00F13338">
        <w:tc>
          <w:tcPr>
            <w:tcW w:w="1696" w:type="dxa"/>
          </w:tcPr>
          <w:p w14:paraId="27F8C0D6" w14:textId="77777777" w:rsidR="003028A5" w:rsidRDefault="003028A5"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0D0A9C13" w14:textId="77777777" w:rsidR="003028A5" w:rsidRPr="00AC465E" w:rsidRDefault="003028A5"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6B123F92" w14:textId="77777777" w:rsidR="003028A5" w:rsidRPr="00AC465E" w:rsidRDefault="003028A5"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361DA67F" w14:textId="77777777" w:rsidR="003028A5" w:rsidRDefault="003028A5"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7DE30C71" w14:textId="77777777" w:rsidR="003028A5" w:rsidRDefault="003028A5" w:rsidP="003028A5">
      <w:pPr>
        <w:jc w:val="both"/>
        <w:rPr>
          <w:rFonts w:ascii="Times New Roman" w:hAnsi="Times New Roman" w:cs="Times New Roman"/>
          <w:b/>
          <w:bCs/>
        </w:rPr>
      </w:pPr>
    </w:p>
    <w:p w14:paraId="5203C930" w14:textId="7BFE77D0" w:rsidR="003028A5" w:rsidRDefault="003028A5" w:rsidP="003028A5">
      <w:pPr>
        <w:jc w:val="both"/>
        <w:rPr>
          <w:rFonts w:ascii="Times New Roman" w:hAnsi="Times New Roman" w:cs="Times New Roman"/>
          <w:b/>
          <w:bCs/>
        </w:rPr>
      </w:pPr>
      <w:r w:rsidRPr="003028A5">
        <w:rPr>
          <w:rFonts w:ascii="Times New Roman" w:hAnsi="Times New Roman" w:cs="Times New Roman"/>
          <w:b/>
          <w:bCs/>
        </w:rPr>
        <w:lastRenderedPageBreak/>
        <w:t>2.3-Kurumun, fakültenin ve bölümün öz görevleriyle uyumlu olmalıdır</w:t>
      </w:r>
    </w:p>
    <w:tbl>
      <w:tblPr>
        <w:tblStyle w:val="TabloKlavuzu"/>
        <w:tblW w:w="0" w:type="auto"/>
        <w:tblLook w:val="04A0" w:firstRow="1" w:lastRow="0" w:firstColumn="1" w:lastColumn="0" w:noHBand="0" w:noVBand="1"/>
      </w:tblPr>
      <w:tblGrid>
        <w:gridCol w:w="1696"/>
        <w:gridCol w:w="7366"/>
      </w:tblGrid>
      <w:tr w:rsidR="003028A5" w14:paraId="14B7DC3B" w14:textId="77777777" w:rsidTr="00F13338">
        <w:tc>
          <w:tcPr>
            <w:tcW w:w="9062" w:type="dxa"/>
            <w:gridSpan w:val="2"/>
          </w:tcPr>
          <w:p w14:paraId="759F8E7A" w14:textId="77777777" w:rsidR="003028A5" w:rsidRPr="003028A5" w:rsidRDefault="003028A5" w:rsidP="00F13338">
            <w:pPr>
              <w:jc w:val="both"/>
              <w:rPr>
                <w:rFonts w:ascii="Times New Roman" w:hAnsi="Times New Roman" w:cs="Times New Roman"/>
                <w:b/>
                <w:bCs/>
              </w:rPr>
            </w:pPr>
            <w:r w:rsidRPr="003028A5">
              <w:rPr>
                <w:rFonts w:ascii="Times New Roman" w:hAnsi="Times New Roman" w:cs="Times New Roman"/>
                <w:b/>
                <w:bCs/>
              </w:rPr>
              <w:t>Bölüm Amaçlarının Kurum ve Birim Öz görevlerine Uygunluğu</w:t>
            </w:r>
          </w:p>
          <w:p w14:paraId="7E7CCC55" w14:textId="0529DDDA" w:rsidR="003028A5" w:rsidRPr="003028A5" w:rsidRDefault="003028A5" w:rsidP="00F13338">
            <w:pPr>
              <w:jc w:val="both"/>
              <w:rPr>
                <w:rFonts w:ascii="Times New Roman" w:hAnsi="Times New Roman" w:cs="Times New Roman"/>
              </w:rPr>
            </w:pPr>
            <w:r w:rsidRPr="003028A5">
              <w:rPr>
                <w:rFonts w:ascii="Times New Roman" w:hAnsi="Times New Roman" w:cs="Times New Roman"/>
              </w:rPr>
              <w:t xml:space="preserve">Bölüm amaçlarına ulaşma kapsamında Radyo Televizyon ve Sinema misyonu ve eğitim amaçları Çanakkale </w:t>
            </w:r>
            <w:proofErr w:type="spellStart"/>
            <w:r w:rsidRPr="003028A5">
              <w:rPr>
                <w:rFonts w:ascii="Times New Roman" w:hAnsi="Times New Roman" w:cs="Times New Roman"/>
              </w:rPr>
              <w:t>Onsekiz</w:t>
            </w:r>
            <w:proofErr w:type="spellEnd"/>
            <w:r w:rsidRPr="003028A5">
              <w:rPr>
                <w:rFonts w:ascii="Times New Roman" w:hAnsi="Times New Roman" w:cs="Times New Roman"/>
              </w:rPr>
              <w:t xml:space="preserve"> Mart Üniversitesi ve İletişim Fakültesi öz görevleriyle uyumludur. Bu uyum yukarıdaki bölümlerde olduğu gibi bu bölümde de açıkça aktarılmıştır. Üniversitemizin misyonu; 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w:t>
            </w:r>
            <w:proofErr w:type="gramStart"/>
            <w:r w:rsidRPr="003028A5">
              <w:rPr>
                <w:rFonts w:ascii="Times New Roman" w:hAnsi="Times New Roman" w:cs="Times New Roman"/>
              </w:rPr>
              <w:t>gözeten;</w:t>
            </w:r>
            <w:proofErr w:type="gramEnd"/>
            <w:r w:rsidRPr="003028A5">
              <w:rPr>
                <w:rFonts w:ascii="Times New Roman" w:hAnsi="Times New Roman" w:cs="Times New Roman"/>
              </w:rPr>
              <w:t xml:space="preserve"> bilgiyi, sevgiyi ve saygıyı Çanakkale’nin tarihi ve zengin dokusuyla harmanlayan; kalite odaklı, yenilikçi ve girişimci bir üniversite olmaktır. Üniversitemizin bu misyonuna karşılık İletişim Fakültesi olarak birimimizi bölgenin ihtiyaçları kapsamında uzmanlaştığımız alanlarda yenilikçi projelerle; Eğitim kalitesini artırarak, ulusal ve uluslararası sorunlara duyarlı, iletişim uzmanları yetiştirmeyi, Ülkemizin kültür-sanat ve medya camiasının mevcut durumunu iyileştiren ve alandaki sorunlara çözümler üreten Çanakkale </w:t>
            </w:r>
            <w:proofErr w:type="spellStart"/>
            <w:r w:rsidRPr="003028A5">
              <w:rPr>
                <w:rFonts w:ascii="Times New Roman" w:hAnsi="Times New Roman" w:cs="Times New Roman"/>
              </w:rPr>
              <w:t>Onsekiz</w:t>
            </w:r>
            <w:proofErr w:type="spellEnd"/>
            <w:r w:rsidRPr="003028A5">
              <w:rPr>
                <w:rFonts w:ascii="Times New Roman" w:hAnsi="Times New Roman" w:cs="Times New Roman"/>
              </w:rPr>
              <w:t xml:space="preserve"> Mart Üniversitesi'nin dünya üniversitesi olma vizyonuna destek sağlamayı kendisine misyon edinmiştir. Bilimsel ve eğitsel tüm araçları etkin kullanarak, öğrencilerimize değer katan çözümler üretmek, Eğitim ve öğretim faaliyetlerinde, Üniversitemizin imkânları ölçüsünde en iyi teknolojik verileri kullanarak eğitimin etkinliğini ve verimliliğini artırmak, İletişim Fakültesi öğrencilerini Üniversitemizin en önemli paydaşı bilmek, Öğrencilerin Üniversite yaşamına uyumunu hızlandırmak için oryantasyon programları da dahil, çeşitli iç etkinliklerde bulunmak, Akademik ve idari kadroların öğrencilere karşı davranışlarına düzeyli ve memnuniyet oluşturacak standartlar getirmek ve bunları uygulamak, Öğrencilere eğitimlerini tamamladıktan sonra da organize faaliyetlerde ihtiyaç duyacakları ve karşılanması mümkün yardımlarda bulunmak, onlarla ilişkiyi süreklin kılarak iş birliğini artırmak, Öğrencilerin iş dünyasına kabul ettirilmeleri ve orada etkin olarak yerleşebilmeleri için destek çalışmaları gerçekleştirmek, Çalışanlarımızın kariyer hedeflerin gerçekleştirmelerinde destek sağlamak, Tüm bilimsel alanlarda teorik eğitimlerin uygulamalarla bütünleşmesine zemin hazırlayacak altyapı çalışmaları gerçekleştirmek, Birimlerde ve bireylerde sürekli gelişim anlayışını egemen kılmak ve gerçekleştirmek, Eğitim ve öğretim faaliyetlerinde yeni yöntem ve uygulamalarla diğer üniversitelerdeki eşdeğer birimlere önderlik etmek, Öğretim elemanlarını ve öğrencileri bilimsel çalışmalarda etkin yöntemlerle motive ederek uluslararası düzeyde ön plana çıkabilen eserler vermelerini sağlamak, Bilimsel araştırmaların kapsam alanını genişletmek amacıyla, çalışmaların sadece ulusal değil, uluslararası alanda da yapılabilmesi için gerekli tüm destekleri sağlamak ve farklı disiplinlerde ekipler oluşturulmasına öncülük etmek, Üniversitenin tüm faaliyetlerini iç ve dış paydaşları en üst düzeyde mutlu etme anlayışı ve amacıyla gerçekleştirmek, Hizmet ve eğitim seviyesinin yükseltilmesi için öneri sistemleri kurmak ve paydaşların önerilerini değerlendirmek, Daha etkili ve verimli eğitim öğretim faaliyetlerinde bulunmak amacıyla kalite yönetim sistemimizi sürekli iyileştirmek, İç paydaşlar arasındaki ilişkileri geliştirmek ve kurumsal bilinci geliştirerek yaygınlaştırmak, Akademisyenlerin iç ve dış paydaşlarla ilişkilerini daha etkin ve verimli hale getirerek, iç ve dış çevrenin bilimsel bilinçten daha fazla yararlanmasına imkân hazırlamak Fakülte yöneticilerini, yönetici geliştirme programları düzenleyerek modern bir yöneticide bulunması gereken bilgilerle donatmak, Yöneticilerin yönetsel faaliyetlerinde pozitif motivasyon esasına uymalarını sağlamak, Yönetilenlere karşı tüm uygulamalarda yüksek performans ve başarı ölçütleri esas alınarak değerlendirmeler yapmak. Yöneticilerin birbirleriyle dayanışma ve destek anlayışı içerisinde 17 olmalarını sağlamak, Yönetsel kadro değişimlerinde kurumsal faaliyetlerde zafiyete yol açmamak için bilgi ve deneyimin aktarılmasını sistemleştirmek, Bölgenin sosyal, kültürel ve ekonomik problemlerine yönelik çözüm </w:t>
            </w:r>
            <w:r w:rsidRPr="003028A5">
              <w:rPr>
                <w:rFonts w:ascii="Times New Roman" w:hAnsi="Times New Roman" w:cs="Times New Roman"/>
              </w:rPr>
              <w:lastRenderedPageBreak/>
              <w:t>çalışmalarında bulunmak, Bölgenin medya yayın kuruluşlarıyla bölge kalkınmasına daha fazla katkıda bulunacak iş birlikleri gerçekleştirmek, Üniversite- medya yayın kuruluşları iş birliğini etkin bir şekilde gerçekleştirirken kapsam alanını tüm bölgeyi içine alacak şekilde genişletmek. Bu çerçevede İletişim Fakültesi’ne bağlı Radyo- Televizyon Sinema bölümümüzün misyonu hem teknik hem akademik açıdan kendini geliştirmiş, özgün eserler ortaya çıkarabilen, sorun çözmeye odaklı, etik sorumluluklarının bilincinde olan, sektöre ve topluma faydalı mezunlar verebilmektir. Etkili iletişim becerilerine sahip, bu becerilerini farklı mecralara taşıyabilen, meslekî uygulamalarda kamu yararını gözeten, toplumsal sorumluluk bilincine sahip, araştıran, sorgulayan, dünyaya ve kendisine eleştirel bakabilecek iletişimciler yetiştiren, ulusal ve uluslararası düzeyde rekabet edebilen, yenilikçi kadrosu ile eğitim, öğretim, araştırma ve uygulama alanlarında nitelikli bilimsel araştırmalar yapan, Radyo Televizyon ve Sinema bölümleri arasında öncü olmaktır. Vizyonumuz, ifade özgürlüğünün kullanımıyla doğrudan ilgili olan bir bölüm olarak öğrencilerini iş ahlâkı ve medya etiği konularında da duyarlı hale getirmeyi hedef alan, sektörün gerektirdiği teknolojik gelişimi takip eden, yeni gelişmeler ışığında verdiği eğitimin içeriğini sürekli güncelleyen ve Türkiye'deki benzerleri içerisinde öne çıkan ve tercih edilen bir bölüm olmaktır. Bölümümüz bu vizyon kapsamında; Eğitim, öğretim ve araştırma kalitesi ile Türkiye’de tercih edilen; Teknolojik gelişmelere duyarlı ve yakından takip eden, toplumun ve sektör temsilcilerinin beklentilerine uygun İnsan Kaynağı yetiştiren; Radyo televizyon ve sinema alanına özgü ürünleri teknik, estetik, kültürel, toplumsal, ideolojik açıdan çözümleyen; Bilişim teknolojilerini etkin olarak kullanan; Bilgiye erişebilmek için kaynak araştırması yapar, veri tabanlarını kullanan; Siyasi ve ekonomik yapının medya metinleri üzerindeki etkisini tartışan; Radyo televizyon ve sinema ürünlerinin çekim, yapım ve yapım sonrası aşamalarında, karmaşık iletişim problemlerini tanımlayan; İletişim alanının gerektirdiği düzeyde bilgisayar kullanan; Duygu ve düşüncelerini yazılı-sözlü ve görsel-işitsel metinler aracılığıyla ifade eden; Uluslararası değerlere saygılı, post modern medya etik ilkelerini ve kalite anlayışını benimsemiş, kendini sürekli yenileyen bir bölüm olmak öz görevlerini içselleştirmiştir. Bölümümüz bu kapsamda mezunlarının, nitelikli biçimde yetişmiş işgücü potansiyeli olarak, çalışacakları sektörle ilgili ulusal ve uluslararası platformda yaşanan güncel gelişmeleri takip eden, iletişim becerisi yüksek, özgüveni tam, yenilikçi uzmanlar olarak hizmet vermelerini hedeflemektedir. Ortaya konulduğu gibi, bölümümüz öz görevleri birim ve kurum öz görevleriyle tüm yönleriyle uyumludur. Hatta birimimizin öz görevlerinin birçoğunu karşılamaktadır. Eğitim amaçlarının yapılandırılmasında birimin ve kurumun öz görevleri göz önüne alınmış, tüm paydaşlarla farklı zamanlarda yapılan toplantılarda dile getirilen değerlendirmeler tartışılarak bu amaçlar sürekli gelişim çalışmaları çerçevesinde güncellenmektedir.</w:t>
            </w:r>
          </w:p>
        </w:tc>
      </w:tr>
      <w:tr w:rsidR="003028A5" w14:paraId="57A92AE2" w14:textId="77777777" w:rsidTr="00F13338">
        <w:tc>
          <w:tcPr>
            <w:tcW w:w="9062" w:type="dxa"/>
            <w:gridSpan w:val="2"/>
          </w:tcPr>
          <w:p w14:paraId="6C8886F1" w14:textId="77777777" w:rsidR="003028A5" w:rsidRDefault="003028A5"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1C074800" w14:textId="77777777" w:rsidR="00DF3F19" w:rsidRPr="00DF3F19" w:rsidRDefault="00DF3F19" w:rsidP="00DF3F19">
            <w:pPr>
              <w:jc w:val="both"/>
              <w:rPr>
                <w:rFonts w:ascii="Times New Roman" w:hAnsi="Times New Roman" w:cs="Times New Roman"/>
                <w:b/>
                <w:bCs/>
              </w:rPr>
            </w:pPr>
            <w:r w:rsidRPr="00DF3F19">
              <w:rPr>
                <w:rFonts w:ascii="Times New Roman" w:hAnsi="Times New Roman" w:cs="Times New Roman"/>
                <w:b/>
                <w:bCs/>
              </w:rPr>
              <w:t>https://www.comu.edu.tr/misyon-vizyon</w:t>
            </w:r>
          </w:p>
          <w:p w14:paraId="2A68FDCF" w14:textId="5E61F34D" w:rsidR="00DF3F19" w:rsidRDefault="00DF3F19" w:rsidP="00DF3F19">
            <w:pPr>
              <w:jc w:val="both"/>
              <w:rPr>
                <w:rFonts w:ascii="Times New Roman" w:hAnsi="Times New Roman" w:cs="Times New Roman"/>
                <w:b/>
                <w:bCs/>
              </w:rPr>
            </w:pPr>
            <w:r w:rsidRPr="00DF3F19">
              <w:rPr>
                <w:rFonts w:ascii="Times New Roman" w:hAnsi="Times New Roman" w:cs="Times New Roman"/>
                <w:b/>
                <w:bCs/>
              </w:rPr>
              <w:t>https://iletisim.comu.edu.tr/kalite-guvence-ve-ic-kontrol/ic-kontrol-r16.html</w:t>
            </w:r>
          </w:p>
          <w:p w14:paraId="4193A18B" w14:textId="77777777" w:rsidR="003028A5" w:rsidRPr="003028A5" w:rsidRDefault="003028A5" w:rsidP="003028A5">
            <w:pPr>
              <w:jc w:val="both"/>
              <w:rPr>
                <w:rFonts w:ascii="Times New Roman" w:hAnsi="Times New Roman" w:cs="Times New Roman"/>
              </w:rPr>
            </w:pPr>
          </w:p>
        </w:tc>
      </w:tr>
      <w:tr w:rsidR="003028A5" w14:paraId="58E069EC" w14:textId="77777777" w:rsidTr="00F13338">
        <w:tc>
          <w:tcPr>
            <w:tcW w:w="1696" w:type="dxa"/>
          </w:tcPr>
          <w:p w14:paraId="0FDF14B1" w14:textId="77777777" w:rsidR="003028A5" w:rsidRDefault="003028A5"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7C29960D" w14:textId="77777777" w:rsidR="003028A5" w:rsidRPr="00AC465E" w:rsidRDefault="003028A5"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626E6310" w14:textId="77777777" w:rsidR="003028A5" w:rsidRPr="00AC465E" w:rsidRDefault="003028A5"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3FDB3DD8" w14:textId="77777777" w:rsidR="003028A5" w:rsidRDefault="003028A5"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7D427F6F" w14:textId="77777777" w:rsidR="003028A5" w:rsidRDefault="003028A5" w:rsidP="003028A5">
      <w:pPr>
        <w:jc w:val="both"/>
        <w:rPr>
          <w:rFonts w:ascii="Times New Roman" w:hAnsi="Times New Roman" w:cs="Times New Roman"/>
          <w:b/>
          <w:bCs/>
        </w:rPr>
      </w:pPr>
    </w:p>
    <w:p w14:paraId="0C5FA400" w14:textId="21B170C1" w:rsidR="003028A5" w:rsidRDefault="00DF3F19" w:rsidP="003028A5">
      <w:pPr>
        <w:jc w:val="both"/>
        <w:rPr>
          <w:rFonts w:ascii="Times New Roman" w:hAnsi="Times New Roman" w:cs="Times New Roman"/>
          <w:b/>
          <w:bCs/>
        </w:rPr>
      </w:pPr>
      <w:r w:rsidRPr="00DF3F19">
        <w:rPr>
          <w:rFonts w:ascii="Times New Roman" w:hAnsi="Times New Roman" w:cs="Times New Roman"/>
          <w:b/>
          <w:bCs/>
        </w:rPr>
        <w:t>2.4-Programın çeşitli iç ve dış paydaşlarını sürece dâhil ederek belirlenmelidir.</w:t>
      </w:r>
    </w:p>
    <w:tbl>
      <w:tblPr>
        <w:tblStyle w:val="TabloKlavuzu"/>
        <w:tblW w:w="0" w:type="auto"/>
        <w:tblLook w:val="04A0" w:firstRow="1" w:lastRow="0" w:firstColumn="1" w:lastColumn="0" w:noHBand="0" w:noVBand="1"/>
      </w:tblPr>
      <w:tblGrid>
        <w:gridCol w:w="1696"/>
        <w:gridCol w:w="7366"/>
      </w:tblGrid>
      <w:tr w:rsidR="00DF3F19" w14:paraId="6A7E00DA" w14:textId="77777777" w:rsidTr="00F13338">
        <w:tc>
          <w:tcPr>
            <w:tcW w:w="9062" w:type="dxa"/>
            <w:gridSpan w:val="2"/>
          </w:tcPr>
          <w:p w14:paraId="0D0075A1" w14:textId="77777777" w:rsidR="001A4A9B" w:rsidRPr="001A4A9B" w:rsidRDefault="001A4A9B" w:rsidP="00F13338">
            <w:pPr>
              <w:jc w:val="both"/>
              <w:rPr>
                <w:rFonts w:ascii="Times New Roman" w:hAnsi="Times New Roman" w:cs="Times New Roman"/>
                <w:b/>
                <w:bCs/>
              </w:rPr>
            </w:pPr>
            <w:r w:rsidRPr="001A4A9B">
              <w:rPr>
                <w:rFonts w:ascii="Times New Roman" w:hAnsi="Times New Roman" w:cs="Times New Roman"/>
                <w:b/>
                <w:bCs/>
              </w:rPr>
              <w:t xml:space="preserve">Bölüm Amaçlarının Paydaşlar </w:t>
            </w:r>
          </w:p>
          <w:p w14:paraId="61D2AE85" w14:textId="77B59ACC" w:rsidR="00DF3F19" w:rsidRPr="003028A5" w:rsidRDefault="001A4A9B" w:rsidP="00F13338">
            <w:pPr>
              <w:jc w:val="both"/>
              <w:rPr>
                <w:rFonts w:ascii="Times New Roman" w:hAnsi="Times New Roman" w:cs="Times New Roman"/>
              </w:rPr>
            </w:pPr>
            <w:r w:rsidRPr="001A4A9B">
              <w:rPr>
                <w:rFonts w:ascii="Times New Roman" w:hAnsi="Times New Roman" w:cs="Times New Roman"/>
              </w:rPr>
              <w:t xml:space="preserve">Dâhil Edilerek Belirlenmesi Bölümümüz yeterli mesleki donanıma sahip, sürekli iyileşmeyi ve yaşam boyu öğrenmeyi ilke edinmiş, çağın gerektirdiği niteliklere sahip Radyo Televizyon </w:t>
            </w:r>
            <w:r w:rsidRPr="001A4A9B">
              <w:rPr>
                <w:rFonts w:ascii="Times New Roman" w:hAnsi="Times New Roman" w:cs="Times New Roman"/>
              </w:rPr>
              <w:lastRenderedPageBreak/>
              <w:t>ve Sinema meslek elemanı yetiştirebilmek için programın öz görevi ile uyumlu amaçlar yukarıdaki bölümlerde de detaylı olarak aktarılmıştır. Bölümümüzün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belirlemiştir. Bunların başlıca olanları üniversitemiz ve İletişim Fakültemizin ikili iş birliği ve protokolleri içerisinde bulunan kurumlardır. Bu kapsamda paydaşlarımızın başlıcaları şu şekilde sıralanabilir: Valilik, Kaymakamlık ve diğer resmî kuruluşlar, Yüksek Öğretim Kurulu, Üniversitelerarası Kurul, Ulusal ve Uluslararası Eğitim ve Araştırma Kurumları, Tarihi Alan Başkanlığı Özel Sektör Kuruluşları (</w:t>
            </w:r>
            <w:proofErr w:type="spellStart"/>
            <w:r w:rsidRPr="001A4A9B">
              <w:rPr>
                <w:rFonts w:ascii="Times New Roman" w:hAnsi="Times New Roman" w:cs="Times New Roman"/>
              </w:rPr>
              <w:t>TonTV</w:t>
            </w:r>
            <w:proofErr w:type="spellEnd"/>
            <w:r w:rsidRPr="001A4A9B">
              <w:rPr>
                <w:rFonts w:ascii="Times New Roman" w:hAnsi="Times New Roman" w:cs="Times New Roman"/>
              </w:rPr>
              <w:t xml:space="preserve">, Kanal 17, </w:t>
            </w:r>
            <w:proofErr w:type="spellStart"/>
            <w:r w:rsidRPr="001A4A9B">
              <w:rPr>
                <w:rFonts w:ascii="Times New Roman" w:hAnsi="Times New Roman" w:cs="Times New Roman"/>
              </w:rPr>
              <w:t>Bogaz</w:t>
            </w:r>
            <w:proofErr w:type="spellEnd"/>
            <w:r w:rsidRPr="001A4A9B">
              <w:rPr>
                <w:rFonts w:ascii="Times New Roman" w:hAnsi="Times New Roman" w:cs="Times New Roman"/>
              </w:rPr>
              <w:t xml:space="preserve"> Medya vs.), Sivil Toplum Kuruluşları, Bankalar (Ziraat Bankası), İstanbul İl Sağlık Müdürlüğü, Akademik personelimiz ve aileleri, İdarî personelimiz ve aileleri, Öğrencilerimiz ve aileleri, Mezunlarımız. Bu çerçevede gerek mevcut lisans öğrencilerimiz gerekse mezun olan öğrencilerimizin fikirleri alınarak eğitim ve öğretim içeriklerimizin zenginleşmesi, daha güncel, daha anlaşılır, daha dengeli, daha eğlenceli ve iş yaşamıyla daha uygun pratik bilgiler içerecek hale getirilmesi için gerekli tüm çalışmalar yapılmıştır. Bu kapsamda gerekli performans göstergeleri ve değerlendirme anketleri oluşturulmuş ve gerçekleştirilen bu toplantılarda ve/veya dönem </w:t>
            </w:r>
            <w:proofErr w:type="spellStart"/>
            <w:r w:rsidRPr="001A4A9B">
              <w:rPr>
                <w:rFonts w:ascii="Times New Roman" w:hAnsi="Times New Roman" w:cs="Times New Roman"/>
              </w:rPr>
              <w:t>dönem</w:t>
            </w:r>
            <w:proofErr w:type="spellEnd"/>
            <w:r w:rsidRPr="001A4A9B">
              <w:rPr>
                <w:rFonts w:ascii="Times New Roman" w:hAnsi="Times New Roman" w:cs="Times New Roman"/>
              </w:rPr>
              <w:t xml:space="preserve"> ilgililere çıktı olarak ya da fakülte web sitemiz aracılığıyla uygulanmıştır.</w:t>
            </w:r>
          </w:p>
        </w:tc>
      </w:tr>
      <w:tr w:rsidR="00DF3F19" w14:paraId="7E7D728E" w14:textId="77777777" w:rsidTr="00F13338">
        <w:tc>
          <w:tcPr>
            <w:tcW w:w="9062" w:type="dxa"/>
            <w:gridSpan w:val="2"/>
          </w:tcPr>
          <w:p w14:paraId="7EF3918B"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4A140E82" w14:textId="6C99BBCB" w:rsidR="00DF3F19" w:rsidRPr="003028A5" w:rsidRDefault="001A4A9B" w:rsidP="00DF3F19">
            <w:pPr>
              <w:jc w:val="both"/>
              <w:rPr>
                <w:rFonts w:ascii="Times New Roman" w:hAnsi="Times New Roman" w:cs="Times New Roman"/>
              </w:rPr>
            </w:pPr>
            <w:r w:rsidRPr="001A4A9B">
              <w:rPr>
                <w:rFonts w:ascii="Times New Roman" w:hAnsi="Times New Roman" w:cs="Times New Roman"/>
              </w:rPr>
              <w:t>https://ubys.comu.edu.tr/AIS/OutcomeBasedLearning/Home/Index?id=6605 https://iletisim.comu.edu.tr/kalite-guvence-ve-ic-kontrol/ic-kontrol-r16.html</w:t>
            </w:r>
          </w:p>
        </w:tc>
      </w:tr>
      <w:tr w:rsidR="00DF3F19" w14:paraId="773152CA" w14:textId="77777777" w:rsidTr="00F13338">
        <w:tc>
          <w:tcPr>
            <w:tcW w:w="1696" w:type="dxa"/>
          </w:tcPr>
          <w:p w14:paraId="2DA0AFEB" w14:textId="77777777" w:rsidR="00DF3F19" w:rsidRDefault="00DF3F19"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08898771"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1F1DAEF4"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50CD8342"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115F91D0" w14:textId="77777777" w:rsidR="00DF3F19" w:rsidRDefault="00DF3F19" w:rsidP="003028A5">
      <w:pPr>
        <w:jc w:val="both"/>
        <w:rPr>
          <w:rFonts w:ascii="Times New Roman" w:hAnsi="Times New Roman" w:cs="Times New Roman"/>
          <w:b/>
          <w:bCs/>
        </w:rPr>
      </w:pPr>
    </w:p>
    <w:p w14:paraId="3151A44A" w14:textId="31405EB3" w:rsidR="00DF3F19" w:rsidRDefault="00DF3F19" w:rsidP="003028A5">
      <w:pPr>
        <w:jc w:val="both"/>
        <w:rPr>
          <w:rFonts w:ascii="Times New Roman" w:hAnsi="Times New Roman" w:cs="Times New Roman"/>
          <w:b/>
          <w:bCs/>
        </w:rPr>
      </w:pPr>
      <w:r w:rsidRPr="00DF3F19">
        <w:rPr>
          <w:rFonts w:ascii="Times New Roman" w:hAnsi="Times New Roman" w:cs="Times New Roman"/>
          <w:b/>
          <w:bCs/>
        </w:rPr>
        <w:t>2.5-Kolayca erişilebilecek şekilde yayımlanmış olmalıdır.</w:t>
      </w:r>
    </w:p>
    <w:tbl>
      <w:tblPr>
        <w:tblStyle w:val="TabloKlavuzu"/>
        <w:tblW w:w="0" w:type="auto"/>
        <w:tblLook w:val="04A0" w:firstRow="1" w:lastRow="0" w:firstColumn="1" w:lastColumn="0" w:noHBand="0" w:noVBand="1"/>
      </w:tblPr>
      <w:tblGrid>
        <w:gridCol w:w="1696"/>
        <w:gridCol w:w="7366"/>
      </w:tblGrid>
      <w:tr w:rsidR="00DF3F19" w14:paraId="248BCD0F" w14:textId="77777777" w:rsidTr="00F13338">
        <w:tc>
          <w:tcPr>
            <w:tcW w:w="9062" w:type="dxa"/>
            <w:gridSpan w:val="2"/>
          </w:tcPr>
          <w:p w14:paraId="6B3D2A48" w14:textId="77777777" w:rsidR="001A4A9B" w:rsidRPr="001A4A9B" w:rsidRDefault="001A4A9B" w:rsidP="00F13338">
            <w:pPr>
              <w:jc w:val="both"/>
              <w:rPr>
                <w:rFonts w:ascii="Times New Roman" w:hAnsi="Times New Roman" w:cs="Times New Roman"/>
                <w:b/>
                <w:bCs/>
              </w:rPr>
            </w:pPr>
            <w:r w:rsidRPr="001A4A9B">
              <w:rPr>
                <w:rFonts w:ascii="Times New Roman" w:hAnsi="Times New Roman" w:cs="Times New Roman"/>
                <w:b/>
                <w:bCs/>
              </w:rPr>
              <w:t xml:space="preserve">Bölüm Amaçlarına Erişim </w:t>
            </w:r>
          </w:p>
          <w:p w14:paraId="6F79890E" w14:textId="620B6C0D" w:rsidR="00DF3F19" w:rsidRPr="003028A5" w:rsidRDefault="001A4A9B" w:rsidP="00F13338">
            <w:pPr>
              <w:jc w:val="both"/>
              <w:rPr>
                <w:rFonts w:ascii="Times New Roman" w:hAnsi="Times New Roman" w:cs="Times New Roman"/>
              </w:rPr>
            </w:pPr>
            <w:r w:rsidRPr="001A4A9B">
              <w:rPr>
                <w:rFonts w:ascii="Times New Roman" w:hAnsi="Times New Roman" w:cs="Times New Roman"/>
              </w:rPr>
              <w:t xml:space="preserve">Tüm iç ve dış paydaşlarımız ve özellikle öğrencilerimiz ile öğrenci adayı arkadaşlarımız Çanakkale </w:t>
            </w:r>
            <w:proofErr w:type="spellStart"/>
            <w:r w:rsidRPr="001A4A9B">
              <w:rPr>
                <w:rFonts w:ascii="Times New Roman" w:hAnsi="Times New Roman" w:cs="Times New Roman"/>
              </w:rPr>
              <w:t>Onsekiz</w:t>
            </w:r>
            <w:proofErr w:type="spellEnd"/>
            <w:r w:rsidRPr="001A4A9B">
              <w:rPr>
                <w:rFonts w:ascii="Times New Roman" w:hAnsi="Times New Roman" w:cs="Times New Roman"/>
              </w:rPr>
              <w:t xml:space="preserve"> Mart Üniversitesi İletişim Fakültesi ve Radyo Televizyon ve Sinema bölümü misyon, amaç, hedef, detaylı öğretim planı ve ders içeriklerine programımızın web sayfasından ve ayrıca Üniversite Bilgi Yönetim Sistemi’nden kolaylıkla ulaşabilmektedirler. Ayrıca bu konuda birinci sınıf öğrencilerimize eğitime başladıkları ilk iki hafta içerisinde biri fakülte tarafından organize edilen diğeri ise bölüm başkanlığı tarafından verilen en az iki oryantasyon eğitiminde de bu bilgilere nasıl erişebilecekleri detaylı olarak aktarılmaktadır. Bunun dışında ilgili program başkanı her dönem başında birinci ve ikinci sınıfta bulunan öğrencilerimize programımızın öğretim planını, ders izleme ve değerlendirme kriterlerini çıktı olarak da iletilmektedir.</w:t>
            </w:r>
          </w:p>
        </w:tc>
      </w:tr>
      <w:tr w:rsidR="00DF3F19" w14:paraId="7946BE4C" w14:textId="77777777" w:rsidTr="00F13338">
        <w:tc>
          <w:tcPr>
            <w:tcW w:w="9062" w:type="dxa"/>
            <w:gridSpan w:val="2"/>
          </w:tcPr>
          <w:p w14:paraId="22466C60"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t>Kanıtlar</w:t>
            </w:r>
          </w:p>
          <w:p w14:paraId="43ABBC45" w14:textId="77777777" w:rsidR="00DF3F19" w:rsidRDefault="001A4A9B" w:rsidP="00F13338">
            <w:pPr>
              <w:jc w:val="both"/>
              <w:rPr>
                <w:rFonts w:ascii="Times New Roman" w:hAnsi="Times New Roman" w:cs="Times New Roman"/>
              </w:rPr>
            </w:pPr>
            <w:r w:rsidRPr="001A4A9B">
              <w:rPr>
                <w:rFonts w:ascii="Times New Roman" w:hAnsi="Times New Roman" w:cs="Times New Roman"/>
              </w:rPr>
              <w:t>https://ubys.comu.edu.tr/AIS/OutcomeBasedLearning/Home/Index?id=660</w:t>
            </w:r>
            <w:r>
              <w:rPr>
                <w:rFonts w:ascii="Times New Roman" w:hAnsi="Times New Roman" w:cs="Times New Roman"/>
              </w:rPr>
              <w:t>5</w:t>
            </w:r>
            <w:r w:rsidRPr="001A4A9B">
              <w:rPr>
                <w:rFonts w:ascii="Times New Roman" w:hAnsi="Times New Roman" w:cs="Times New Roman"/>
              </w:rPr>
              <w:t xml:space="preserve"> </w:t>
            </w:r>
          </w:p>
          <w:p w14:paraId="02B873FF" w14:textId="2C3B91D6" w:rsidR="001A4A9B" w:rsidRPr="003028A5" w:rsidRDefault="001A4A9B" w:rsidP="00F13338">
            <w:pPr>
              <w:jc w:val="both"/>
              <w:rPr>
                <w:rFonts w:ascii="Times New Roman" w:hAnsi="Times New Roman" w:cs="Times New Roman"/>
              </w:rPr>
            </w:pPr>
            <w:r w:rsidRPr="001A4A9B">
              <w:rPr>
                <w:rFonts w:ascii="Times New Roman" w:hAnsi="Times New Roman" w:cs="Times New Roman"/>
              </w:rPr>
              <w:t>https://iletisim.comu.edu.tr/kalite-guvence-ve-ic-kontrol/kalite-guvence-komisyonu-ve-faaliyetleri-r27.html</w:t>
            </w:r>
          </w:p>
        </w:tc>
      </w:tr>
      <w:tr w:rsidR="00DF3F19" w14:paraId="0AB3B6D7" w14:textId="77777777" w:rsidTr="00F13338">
        <w:tc>
          <w:tcPr>
            <w:tcW w:w="1696" w:type="dxa"/>
          </w:tcPr>
          <w:p w14:paraId="29FF6073" w14:textId="77777777" w:rsidR="00DF3F19" w:rsidRDefault="00DF3F19"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4523E97A"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0DC0D506"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39B909A4"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28AC27A4" w14:textId="77777777" w:rsidR="00DF3F19" w:rsidRDefault="00DF3F19" w:rsidP="003028A5">
      <w:pPr>
        <w:jc w:val="both"/>
        <w:rPr>
          <w:rFonts w:ascii="Times New Roman" w:hAnsi="Times New Roman" w:cs="Times New Roman"/>
          <w:b/>
          <w:bCs/>
        </w:rPr>
      </w:pPr>
    </w:p>
    <w:p w14:paraId="0BB5ADD0" w14:textId="5936E43A" w:rsidR="00DF3F19" w:rsidRDefault="00DF3F19" w:rsidP="003028A5">
      <w:pPr>
        <w:jc w:val="both"/>
        <w:rPr>
          <w:rFonts w:ascii="Times New Roman" w:hAnsi="Times New Roman" w:cs="Times New Roman"/>
          <w:b/>
          <w:bCs/>
        </w:rPr>
      </w:pPr>
      <w:r w:rsidRPr="00DF3F19">
        <w:rPr>
          <w:rFonts w:ascii="Times New Roman" w:hAnsi="Times New Roman" w:cs="Times New Roman"/>
          <w:b/>
          <w:bCs/>
        </w:rPr>
        <w:t>2.6-Programın iç ve dış paydaşlarının gereksinimleri doğrultusunda uygun aralıklarla güncellenmelidir.</w:t>
      </w:r>
    </w:p>
    <w:tbl>
      <w:tblPr>
        <w:tblStyle w:val="TabloKlavuzu"/>
        <w:tblW w:w="0" w:type="auto"/>
        <w:tblLook w:val="04A0" w:firstRow="1" w:lastRow="0" w:firstColumn="1" w:lastColumn="0" w:noHBand="0" w:noVBand="1"/>
      </w:tblPr>
      <w:tblGrid>
        <w:gridCol w:w="1696"/>
        <w:gridCol w:w="7366"/>
      </w:tblGrid>
      <w:tr w:rsidR="00DF3F19" w14:paraId="7CB82786" w14:textId="77777777" w:rsidTr="00F13338">
        <w:tc>
          <w:tcPr>
            <w:tcW w:w="9062" w:type="dxa"/>
            <w:gridSpan w:val="2"/>
          </w:tcPr>
          <w:p w14:paraId="018B770F" w14:textId="77777777" w:rsidR="007945E8" w:rsidRPr="007945E8" w:rsidRDefault="007945E8" w:rsidP="00F13338">
            <w:pPr>
              <w:jc w:val="both"/>
              <w:rPr>
                <w:rFonts w:ascii="Times New Roman" w:hAnsi="Times New Roman" w:cs="Times New Roman"/>
                <w:b/>
                <w:bCs/>
              </w:rPr>
            </w:pPr>
            <w:r w:rsidRPr="007945E8">
              <w:rPr>
                <w:rFonts w:ascii="Times New Roman" w:hAnsi="Times New Roman" w:cs="Times New Roman"/>
                <w:b/>
                <w:bCs/>
              </w:rPr>
              <w:lastRenderedPageBreak/>
              <w:t xml:space="preserve">Bölümümüzün </w:t>
            </w:r>
            <w:proofErr w:type="spellStart"/>
            <w:r w:rsidRPr="007945E8">
              <w:rPr>
                <w:rFonts w:ascii="Times New Roman" w:hAnsi="Times New Roman" w:cs="Times New Roman"/>
                <w:b/>
                <w:bCs/>
              </w:rPr>
              <w:t>Gereksimler</w:t>
            </w:r>
            <w:proofErr w:type="spellEnd"/>
            <w:r w:rsidRPr="007945E8">
              <w:rPr>
                <w:rFonts w:ascii="Times New Roman" w:hAnsi="Times New Roman" w:cs="Times New Roman"/>
                <w:b/>
                <w:bCs/>
              </w:rPr>
              <w:t xml:space="preserve"> Doğrultusunda Güncellenmesi </w:t>
            </w:r>
          </w:p>
          <w:p w14:paraId="019CF037" w14:textId="187FFFF7" w:rsidR="00DF3F19" w:rsidRPr="003028A5" w:rsidRDefault="007945E8" w:rsidP="00F13338">
            <w:pPr>
              <w:jc w:val="both"/>
              <w:rPr>
                <w:rFonts w:ascii="Times New Roman" w:hAnsi="Times New Roman" w:cs="Times New Roman"/>
              </w:rPr>
            </w:pPr>
            <w:r w:rsidRPr="007945E8">
              <w:rPr>
                <w:rFonts w:ascii="Times New Roman" w:hAnsi="Times New Roman" w:cs="Times New Roman"/>
              </w:rPr>
              <w:t>Bölümümüzün öz görev, amaç, hedef ve öğretim planı üniversitemizin ve fakültemizin kurumsal hedefleri ve önceliklerinin yanı sıra güncel yerel, bölgesel, ulusal ihtiyaçlar ve hedefler dikkate alınarak hazırlanmıştır. İlgili akademik kurullarda fakültenin ve bölümün daha önceki yıllarda belirledikleri amaç ve hedeflerinin ne denli başarılı olduğu, eğitim ve öğretim programlarının öğrencilerin gereksinimleri ile hangi oranda örtüştüğü yine fakülte ve bölüm yöneticilerimiz, Bologna koordinatörümüz ve/veya üniversitemiz tarafından belirli periyotlarla organize edilen çeşitli iç ve dış paydaş toplantılarıyla değerlendirmekte ve güncellenmektedir Zira Yükseköğretim Yeterlilikler Çerçevesi lisans eğitimi için gerekli yeterlilikleri de tanımlamıştır. Mezunların ve aktif öğrencilerimizin bu yeterliliklere ne kadar sahip olduğu hakkında üniversitemiz de belirli ölçümler yapmaktadır. Ayrıca fakültemiz, bölümümüz ve/veya birimimiz akademik kurul toplantılarının dışında da iç ve dış paydaşlarla yılda en az bir kez danışma kurulu toplantısı gerçekleştirmeye çalışılmaktadır.</w:t>
            </w:r>
          </w:p>
        </w:tc>
      </w:tr>
      <w:tr w:rsidR="00DF3F19" w14:paraId="3C3B3744" w14:textId="77777777" w:rsidTr="00F13338">
        <w:tc>
          <w:tcPr>
            <w:tcW w:w="9062" w:type="dxa"/>
            <w:gridSpan w:val="2"/>
          </w:tcPr>
          <w:p w14:paraId="3FD12CB4"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t>Kanıtlar</w:t>
            </w:r>
          </w:p>
          <w:p w14:paraId="3E7F53EB" w14:textId="77777777" w:rsidR="007945E8" w:rsidRPr="007945E8" w:rsidRDefault="007945E8" w:rsidP="007945E8">
            <w:pPr>
              <w:jc w:val="both"/>
              <w:rPr>
                <w:rFonts w:ascii="Times New Roman" w:hAnsi="Times New Roman" w:cs="Times New Roman"/>
              </w:rPr>
            </w:pPr>
            <w:r w:rsidRPr="007945E8">
              <w:rPr>
                <w:rFonts w:ascii="Times New Roman" w:hAnsi="Times New Roman" w:cs="Times New Roman"/>
              </w:rPr>
              <w:t>https://ubys.comu.edu.tr/AIS/OutcomeBasedLearning/Home/Index?id=6605</w:t>
            </w:r>
          </w:p>
          <w:p w14:paraId="478556F8" w14:textId="3DD93DB2" w:rsidR="00DF3F19" w:rsidRDefault="007945E8" w:rsidP="007945E8">
            <w:pPr>
              <w:jc w:val="both"/>
              <w:rPr>
                <w:rFonts w:ascii="Times New Roman" w:hAnsi="Times New Roman" w:cs="Times New Roman"/>
              </w:rPr>
            </w:pPr>
            <w:hyperlink r:id="rId10" w:history="1">
              <w:r w:rsidRPr="0001249C">
                <w:rPr>
                  <w:rStyle w:val="Kpr"/>
                  <w:rFonts w:ascii="Times New Roman" w:hAnsi="Times New Roman" w:cs="Times New Roman"/>
                </w:rPr>
                <w:t>http://kalite.comu.edu.tr/olcme-degerlendirme-sonuclari.html</w:t>
              </w:r>
            </w:hyperlink>
          </w:p>
          <w:p w14:paraId="56ACBF7E" w14:textId="49EEC482" w:rsidR="007945E8" w:rsidRPr="003028A5" w:rsidRDefault="007945E8" w:rsidP="007945E8">
            <w:pPr>
              <w:jc w:val="both"/>
              <w:rPr>
                <w:rFonts w:ascii="Times New Roman" w:hAnsi="Times New Roman" w:cs="Times New Roman"/>
              </w:rPr>
            </w:pPr>
            <w:r w:rsidRPr="007945E8">
              <w:rPr>
                <w:rFonts w:ascii="Times New Roman" w:hAnsi="Times New Roman" w:cs="Times New Roman"/>
              </w:rPr>
              <w:t>https://iletisim.comu.edu.tr/kalite-guvence-ve-ic-kontrol/kalite-guvence-komisyonu-ve-faaliyetleri-r27.html</w:t>
            </w:r>
          </w:p>
        </w:tc>
      </w:tr>
      <w:tr w:rsidR="00DF3F19" w14:paraId="41B49492" w14:textId="77777777" w:rsidTr="00F13338">
        <w:tc>
          <w:tcPr>
            <w:tcW w:w="1696" w:type="dxa"/>
          </w:tcPr>
          <w:p w14:paraId="46C3F429" w14:textId="77777777" w:rsidR="00DF3F19" w:rsidRDefault="00DF3F19"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667A952B"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07B98F61"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74BE4045"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564A89CA" w14:textId="77777777" w:rsidR="00DF3F19" w:rsidRDefault="00DF3F19" w:rsidP="003028A5">
      <w:pPr>
        <w:jc w:val="both"/>
        <w:rPr>
          <w:rFonts w:ascii="Times New Roman" w:hAnsi="Times New Roman" w:cs="Times New Roman"/>
          <w:b/>
          <w:bCs/>
        </w:rPr>
      </w:pPr>
    </w:p>
    <w:p w14:paraId="60883EEB" w14:textId="251F4ABD" w:rsidR="00DF3F19" w:rsidRDefault="00DF3F19" w:rsidP="003028A5">
      <w:pPr>
        <w:jc w:val="both"/>
        <w:rPr>
          <w:rFonts w:ascii="Times New Roman" w:hAnsi="Times New Roman" w:cs="Times New Roman"/>
          <w:b/>
          <w:bCs/>
        </w:rPr>
      </w:pPr>
      <w:r w:rsidRPr="00DF3F19">
        <w:rPr>
          <w:rFonts w:ascii="Times New Roman" w:hAnsi="Times New Roman" w:cs="Times New Roman"/>
          <w:b/>
          <w:bCs/>
        </w:rPr>
        <w:t>2.7-Test Ölçütü</w:t>
      </w:r>
    </w:p>
    <w:tbl>
      <w:tblPr>
        <w:tblStyle w:val="TabloKlavuzu"/>
        <w:tblW w:w="0" w:type="auto"/>
        <w:tblLook w:val="04A0" w:firstRow="1" w:lastRow="0" w:firstColumn="1" w:lastColumn="0" w:noHBand="0" w:noVBand="1"/>
      </w:tblPr>
      <w:tblGrid>
        <w:gridCol w:w="1696"/>
        <w:gridCol w:w="7366"/>
      </w:tblGrid>
      <w:tr w:rsidR="00DF3F19" w14:paraId="7E482DD2" w14:textId="77777777" w:rsidTr="00F13338">
        <w:tc>
          <w:tcPr>
            <w:tcW w:w="9062" w:type="dxa"/>
            <w:gridSpan w:val="2"/>
          </w:tcPr>
          <w:p w14:paraId="4D974204" w14:textId="77777777" w:rsidR="009829AD" w:rsidRPr="009829AD" w:rsidRDefault="009829AD" w:rsidP="00F13338">
            <w:pPr>
              <w:jc w:val="both"/>
              <w:rPr>
                <w:rFonts w:ascii="Times New Roman" w:hAnsi="Times New Roman" w:cs="Times New Roman"/>
                <w:b/>
                <w:bCs/>
              </w:rPr>
            </w:pPr>
            <w:r w:rsidRPr="009829AD">
              <w:rPr>
                <w:rFonts w:ascii="Times New Roman" w:hAnsi="Times New Roman" w:cs="Times New Roman"/>
                <w:b/>
                <w:bCs/>
              </w:rPr>
              <w:t>Bölümümüzün Amaçlarına Ulaşıldığına Dair Test Ölçütler</w:t>
            </w:r>
          </w:p>
          <w:p w14:paraId="11F4FADA" w14:textId="12D69823" w:rsidR="00DF3F19" w:rsidRPr="003028A5" w:rsidRDefault="009829AD" w:rsidP="00F13338">
            <w:pPr>
              <w:jc w:val="both"/>
              <w:rPr>
                <w:rFonts w:ascii="Times New Roman" w:hAnsi="Times New Roman" w:cs="Times New Roman"/>
              </w:rPr>
            </w:pPr>
            <w:r w:rsidRPr="009829AD">
              <w:rPr>
                <w:rFonts w:ascii="Times New Roman" w:hAnsi="Times New Roman" w:cs="Times New Roman"/>
              </w:rPr>
              <w:t xml:space="preserve"> İç ve Dış Paydaş toplantıların yanı sıra bölümümüz çıktı olarak gerçekleştirdiği anketler ve bunların dışında da üniversitemiz web sitesinde bulunan iç ve dış paydaş anketleri, öğrencilerimizin staj yaptığı iş yerlerinin değerlendirme anketleri ve mezun öğrenci anketleri bulunmakta ve bu anketlerin sonuçlarına bilgi işlem daire başkanlığımız aracılığı ile ulaşılmaktadır. Bunların dışında fakültemize ait akademik kurullar, komisyon toplantıları, eğitim-öğretim bilgi paketi, yıllık faaliyet raporları, yıllık iç kontrol raporları, 5 yıllık stratejik planlar ve gerçekleştirilen bu öz değerlendirme raporu da gerekli test ölçümlerinin birçok farklı yöntemle yapıldığına dair kanıtları içermektedir. Ek olarak daha profesyonel ve öznel çevrimiçi test ölçütleri de geliştirmek için Dekanlığımız ve bölüm başkanlığımız beraber gerekli çalışmaları aktif olarak yürütmektedir.</w:t>
            </w:r>
          </w:p>
        </w:tc>
      </w:tr>
      <w:tr w:rsidR="00DF3F19" w14:paraId="640CA741" w14:textId="77777777" w:rsidTr="00F13338">
        <w:tc>
          <w:tcPr>
            <w:tcW w:w="9062" w:type="dxa"/>
            <w:gridSpan w:val="2"/>
          </w:tcPr>
          <w:p w14:paraId="3212CD12"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t>Kanıtlar</w:t>
            </w:r>
          </w:p>
          <w:p w14:paraId="211E19E7" w14:textId="7CBF5E3C" w:rsidR="00DF3F19" w:rsidRDefault="009829AD" w:rsidP="009829AD">
            <w:pPr>
              <w:jc w:val="both"/>
              <w:rPr>
                <w:rFonts w:ascii="Times New Roman" w:hAnsi="Times New Roman" w:cs="Times New Roman"/>
              </w:rPr>
            </w:pPr>
            <w:hyperlink r:id="rId11" w:history="1">
              <w:r w:rsidRPr="0001249C">
                <w:rPr>
                  <w:rStyle w:val="Kpr"/>
                  <w:rFonts w:ascii="Times New Roman" w:hAnsi="Times New Roman" w:cs="Times New Roman"/>
                </w:rPr>
                <w:t>https://ubys.comu.edu.tr/AIS/OutcomeBasedLearning/Home/Index?id=6605</w:t>
              </w:r>
            </w:hyperlink>
          </w:p>
          <w:p w14:paraId="7F6F62E7" w14:textId="68DFAF6E" w:rsidR="009829AD" w:rsidRDefault="009829AD" w:rsidP="009829AD">
            <w:pPr>
              <w:jc w:val="both"/>
              <w:rPr>
                <w:rFonts w:ascii="Times New Roman" w:hAnsi="Times New Roman" w:cs="Times New Roman"/>
              </w:rPr>
            </w:pPr>
            <w:hyperlink r:id="rId12" w:history="1">
              <w:r w:rsidRPr="0001249C">
                <w:rPr>
                  <w:rStyle w:val="Kpr"/>
                  <w:rFonts w:ascii="Times New Roman" w:hAnsi="Times New Roman" w:cs="Times New Roman"/>
                </w:rPr>
                <w:t>https://iletisim.comu.edu.tr/kalite-guvence-ve-ic-kontrol/kalite-guvence-komisyonu-ve-faaliyetleri-r27.html</w:t>
              </w:r>
            </w:hyperlink>
          </w:p>
          <w:p w14:paraId="16520814" w14:textId="4C4DAECC" w:rsidR="009829AD" w:rsidRPr="003028A5" w:rsidRDefault="009829AD" w:rsidP="009829AD">
            <w:pPr>
              <w:jc w:val="both"/>
              <w:rPr>
                <w:rFonts w:ascii="Times New Roman" w:hAnsi="Times New Roman" w:cs="Times New Roman"/>
              </w:rPr>
            </w:pPr>
          </w:p>
        </w:tc>
      </w:tr>
      <w:tr w:rsidR="00DF3F19" w14:paraId="64846447" w14:textId="77777777" w:rsidTr="00F13338">
        <w:tc>
          <w:tcPr>
            <w:tcW w:w="1696" w:type="dxa"/>
          </w:tcPr>
          <w:p w14:paraId="54794719" w14:textId="77777777" w:rsidR="00DF3F19" w:rsidRDefault="00DF3F19"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4BA965CB"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3CB3032C"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3A8D9470"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76E03242" w14:textId="77777777" w:rsidR="00DF3F19" w:rsidRDefault="00DF3F19" w:rsidP="003028A5">
      <w:pPr>
        <w:jc w:val="both"/>
        <w:rPr>
          <w:rFonts w:ascii="Times New Roman" w:hAnsi="Times New Roman" w:cs="Times New Roman"/>
          <w:b/>
          <w:bCs/>
        </w:rPr>
      </w:pPr>
    </w:p>
    <w:p w14:paraId="7A12DD89" w14:textId="77777777" w:rsidR="00DF3F19" w:rsidRDefault="00DF3F19" w:rsidP="003028A5">
      <w:pPr>
        <w:jc w:val="both"/>
        <w:rPr>
          <w:rFonts w:ascii="Times New Roman" w:hAnsi="Times New Roman" w:cs="Times New Roman"/>
          <w:b/>
          <w:bCs/>
        </w:rPr>
      </w:pPr>
      <w:r w:rsidRPr="00DF3F19">
        <w:rPr>
          <w:rFonts w:ascii="Times New Roman" w:hAnsi="Times New Roman" w:cs="Times New Roman"/>
          <w:b/>
          <w:bCs/>
        </w:rPr>
        <w:t xml:space="preserve">3- PROGRAM ÇIKTILARI </w:t>
      </w:r>
    </w:p>
    <w:p w14:paraId="7BC336CB" w14:textId="2635D400" w:rsidR="00DF3F19" w:rsidRDefault="00DF3F19" w:rsidP="003028A5">
      <w:pPr>
        <w:jc w:val="both"/>
        <w:rPr>
          <w:rFonts w:ascii="Times New Roman" w:hAnsi="Times New Roman" w:cs="Times New Roman"/>
          <w:b/>
          <w:bCs/>
        </w:rPr>
      </w:pPr>
      <w:r w:rsidRPr="00DF3F19">
        <w:rPr>
          <w:rFonts w:ascii="Times New Roman" w:hAnsi="Times New Roman" w:cs="Times New Roman"/>
          <w:b/>
          <w:bCs/>
        </w:rPr>
        <w:t xml:space="preserve">3.1-Program çıktıları, program eğitim amaçlarına ulaşabilmek için gerekli bilgi, beceri ve davranış bileşenlerinin tümünü kapsamalı ve ilgili (MÜDEK,FEDEK,SABAK,EPDAD </w:t>
      </w:r>
      <w:r w:rsidRPr="00DF3F19">
        <w:rPr>
          <w:rFonts w:ascii="Times New Roman" w:hAnsi="Times New Roman" w:cs="Times New Roman"/>
          <w:b/>
          <w:bCs/>
        </w:rPr>
        <w:lastRenderedPageBreak/>
        <w:t>vb. gibi) Değerlendirme Çıktılarını da içerecek biçimde tanımlanmalıdır. Programlar, program eğitim amaçlarıyla tutarlı olmak koşuluyla, kendilerine özgü ek program çıktıları tanımlayabilirler.</w:t>
      </w:r>
    </w:p>
    <w:tbl>
      <w:tblPr>
        <w:tblStyle w:val="TabloKlavuzu"/>
        <w:tblW w:w="0" w:type="auto"/>
        <w:tblLook w:val="04A0" w:firstRow="1" w:lastRow="0" w:firstColumn="1" w:lastColumn="0" w:noHBand="0" w:noVBand="1"/>
      </w:tblPr>
      <w:tblGrid>
        <w:gridCol w:w="1696"/>
        <w:gridCol w:w="7366"/>
      </w:tblGrid>
      <w:tr w:rsidR="00DF3F19" w14:paraId="4C245CAB" w14:textId="77777777" w:rsidTr="00F13338">
        <w:tc>
          <w:tcPr>
            <w:tcW w:w="9062" w:type="dxa"/>
            <w:gridSpan w:val="2"/>
          </w:tcPr>
          <w:p w14:paraId="719B1E67" w14:textId="77777777" w:rsidR="00946BD9" w:rsidRPr="00946BD9" w:rsidRDefault="0094586A" w:rsidP="00F13338">
            <w:pPr>
              <w:jc w:val="both"/>
              <w:rPr>
                <w:rFonts w:ascii="Times New Roman" w:hAnsi="Times New Roman" w:cs="Times New Roman"/>
                <w:b/>
                <w:bCs/>
              </w:rPr>
            </w:pPr>
            <w:r w:rsidRPr="00946BD9">
              <w:rPr>
                <w:rFonts w:ascii="Times New Roman" w:hAnsi="Times New Roman" w:cs="Times New Roman"/>
                <w:b/>
                <w:bCs/>
              </w:rPr>
              <w:t xml:space="preserve">Program Çıktılarının Belirlenme ve Güncellenme Yöntemi </w:t>
            </w:r>
            <w:proofErr w:type="gramStart"/>
            <w:r w:rsidRPr="00946BD9">
              <w:rPr>
                <w:rFonts w:ascii="Times New Roman" w:hAnsi="Times New Roman" w:cs="Times New Roman"/>
                <w:b/>
                <w:bCs/>
              </w:rPr>
              <w:t>Ve</w:t>
            </w:r>
            <w:proofErr w:type="gramEnd"/>
            <w:r w:rsidRPr="00946BD9">
              <w:rPr>
                <w:rFonts w:ascii="Times New Roman" w:hAnsi="Times New Roman" w:cs="Times New Roman"/>
                <w:b/>
                <w:bCs/>
              </w:rPr>
              <w:t xml:space="preserve"> Amaçlara Uygunluğu</w:t>
            </w:r>
          </w:p>
          <w:p w14:paraId="241B7355" w14:textId="1EF6800C" w:rsidR="00DF3F19" w:rsidRPr="003028A5" w:rsidRDefault="0094586A" w:rsidP="00F13338">
            <w:pPr>
              <w:jc w:val="both"/>
              <w:rPr>
                <w:rFonts w:ascii="Times New Roman" w:hAnsi="Times New Roman" w:cs="Times New Roman"/>
              </w:rPr>
            </w:pPr>
            <w:r w:rsidRPr="0094586A">
              <w:rPr>
                <w:rFonts w:ascii="Times New Roman" w:hAnsi="Times New Roman" w:cs="Times New Roman"/>
              </w:rPr>
              <w:t xml:space="preserve"> İletişim Fakültesi olarak birimimizi bölgenin ihtiyaçları kapsamında uzmanlaştığımız alanlarda yenilikçi projelerle; Eğitim kalitesini artırarak, ulusal ve uluslararası sorunlara duyarlı, iletişim uzmanları yetiştirmeyi, Ülkemizin kültür-sanat ve medya camiasının mevcut durumunu iyileştiren ve alandaki sorunlara çözümler üreten Çanakkale </w:t>
            </w:r>
            <w:proofErr w:type="spellStart"/>
            <w:r w:rsidRPr="0094586A">
              <w:rPr>
                <w:rFonts w:ascii="Times New Roman" w:hAnsi="Times New Roman" w:cs="Times New Roman"/>
              </w:rPr>
              <w:t>Onsekiz</w:t>
            </w:r>
            <w:proofErr w:type="spellEnd"/>
            <w:r w:rsidRPr="0094586A">
              <w:rPr>
                <w:rFonts w:ascii="Times New Roman" w:hAnsi="Times New Roman" w:cs="Times New Roman"/>
              </w:rPr>
              <w:t xml:space="preserve"> Mart Üniversitesi'nin dünya üniversitesi olma vizyonuna destek sağlamayı kendisine misyon edinmiştir. Bilimsel ve eğitsel tüm araçları etkin kullanarak, öğrencilerimize değer katan çözümler üretmek, Eğitim ve öğretim faaliyetlerinde, Üniversitemizin imkânları ölçüsünde en iyi teknolojik verileri kullanarak eğitimin etkinliğini ve verimliliğini artırmak, İletişim Fakültesi öğrencilerini Üniversitemizin en önemli paydaşı bilmek, Öğrencilerin Üniversite yaşamına uyumunu hızlandırmak için oryantasyon programları da dahil, çeşitli iç etkinliklerde bulunmak, Akademik ve idari kadroların öğrencilere karşı davranışlarına düzeyli ve memnuniyet oluşturacak standartlar getirmek ve bunları uygulamak, Öğrencilere eğitimlerini tamamladıktan sonra da organize faaliyetlerde ihtiyaç duyacakları ve karşılanması mümkün yardımlarda bulunmak, onlarla ilişkiyi sürekli kılarak iş birliğini artırmak, Öğrencilerin iş dünyasına kabul ettirilmeleri ve orada etkin olarak yerleşebilmeleri için destek çalışmaları gerçekleştirmek, Çalışanlarımızın kariyer hedeflerini gerçekleştirmelerinde destek sağlamak, Tüm bilimsel alanlarda teorik eğitimleri uygulamalarla bütünleşmesine zemin hazırlayacak altyapı çalışmaları gerçekleştirmek, Birimlerde ve bireylerde sürekli gelişim anlayışını egemen kılmak ve gerçekleştirmek, Eğitim ve öğretim faaliyetlerinde yeni yöntem ve uygulamalarla diğer üniversitelerdeki eşdeğer birimlere önderlik etmek, Öğretim elemanlarını ve öğrencileri bilimsel çalışmalarda etkin yöntemlerle motive ederek uluslararası düzeyde ön plana çıkabilen eserler vermelerini sağlamak, Bilimsel araştırmaların kapsam alanını genişletmek amacıyla, çalışmaların sadece ulusal değil, uluslararası alanda da yapılabilmesi için gerekli tüm destekleri sağlamak ve farklı disiplinlerde ekipler oluşturulmasına öncülük etmek, Üniversitenin tüm faaliyetlerini iç ve dış paydaşları en üst düzeyde mutlu etme anlayışı ve amacıyla gerçekleştirmek, Hizmet ve eğitim seviyesinin yükseltilmesi için öneri sistemleri kurmak ve paydaşların önerilerini değerlendirmek, Daha etkili ve verimli eğitim öğretim faaliyetlerinde bulunmak amacıyla kalite yönetim sistemimizi sürekli iyileştirmek, İç paydaşlar arasındaki ilişkileri geliştirmek ve kurumsal bilinci geliştirerek yaygınlaştırmak, Akademisyenlerin iç ve dış paydaşlarla ilişkilerini daha etkin ve verimli hale getirerek, iç ve dış çevrenin bilimsel bilinçten daha fazla yararlanmasına imkân hazırlamak Fakülte yöneticilerini, yönetici geliştirme programları düzenleyerek modern bir yöneticide bulunması gereken bilgilerle donatmak, Yöneticilerin yönetsel faaliyetlerinde pozitif motivasyon esasına uymalarını sağlamak, Yönetilenlere karşı tüm uygulamalarda yüksek performans ve başarı ölçütleri esas alınarak değerlendirmeler yapmak. Yönetsel kadro değişimlerinde kurumsal faaliyetlerde zafiyete yol açmamak için bilgi ve deneyimin aktarılmasını sistemleştirmek, Bölgenin sosyal, kültürel ve ekonomik problemlerine</w:t>
            </w:r>
            <w:r>
              <w:rPr>
                <w:rFonts w:ascii="Times New Roman" w:hAnsi="Times New Roman" w:cs="Times New Roman"/>
              </w:rPr>
              <w:t xml:space="preserve"> </w:t>
            </w:r>
            <w:r w:rsidRPr="0094586A">
              <w:rPr>
                <w:rFonts w:ascii="Times New Roman" w:hAnsi="Times New Roman" w:cs="Times New Roman"/>
              </w:rPr>
              <w:t xml:space="preserve">yönelik çözüm çalışmalarında bulunmak, Bölgenin medya yayın kuruluşlarıyla bölge kalkınmasına daha fazla katkıda bulunacak iş birlikleri gerçekleştirmek, Günümüz teknolojisine uygun, kamu ve özel sektör işletmelerine ve medya ve yayıncılık alanındaki beklentilerine cevap verecek yeterlilik ve çeşitlilikte bilgi donanımına sahip nitelikli ara elemanlar yetiştirmek, Bölgesel ihtiyaçlara göre araştırma projeleri geliştirilerek, bölgemize değer katmayı başlıca amaç ve hedefleri arasına koymuştur. İletişim Fakültesi yönetimine bağlı olarak aktif görev yapan Radyo Televizyon ve Sinema Bölümüne bağlı programımızdaki tüm öğretim elemanlarımız da bu öz görevlere uygun biçimde </w:t>
            </w:r>
            <w:proofErr w:type="spellStart"/>
            <w:r w:rsidRPr="0094586A">
              <w:rPr>
                <w:rFonts w:ascii="Times New Roman" w:hAnsi="Times New Roman" w:cs="Times New Roman"/>
              </w:rPr>
              <w:lastRenderedPageBreak/>
              <w:t>hareketetmektedirler</w:t>
            </w:r>
            <w:proofErr w:type="spellEnd"/>
            <w:r w:rsidRPr="0094586A">
              <w:rPr>
                <w:rFonts w:ascii="Times New Roman" w:hAnsi="Times New Roman" w:cs="Times New Roman"/>
              </w:rPr>
              <w:t xml:space="preserve">. Zira bölümümüzde bu kapsamda kendi öz görevlerini belirleyerek kendi kadrosunda bulunan öğretim elemanlarıyla bu öz görevleri içselleştirmiş biçimde aktif olarak uygulanmaktadır. Bu çerçevede İletişim Fakültesi’ne bağlı Radyo Televizyon Sinema bölümümüzün </w:t>
            </w:r>
            <w:proofErr w:type="gramStart"/>
            <w:r w:rsidRPr="0094586A">
              <w:rPr>
                <w:rFonts w:ascii="Times New Roman" w:hAnsi="Times New Roman" w:cs="Times New Roman"/>
              </w:rPr>
              <w:t>misyonu;</w:t>
            </w:r>
            <w:proofErr w:type="gramEnd"/>
            <w:r w:rsidRPr="0094586A">
              <w:rPr>
                <w:rFonts w:ascii="Times New Roman" w:hAnsi="Times New Roman" w:cs="Times New Roman"/>
              </w:rPr>
              <w:t xml:space="preserve"> hem teknik hem akademik açıdan kendini geliştirmiş, özgün eserler ortaya çıkarabilen, sorun çözmeye odaklı, etik sorumluluklarının bilincinde olan, sektöre ve topluma faydalı mezunlar verebilmektir. Etkili iletişim becerilerine sahip, bu becerilerini farklı mecralara taşıyabilen, meslekî uygulamalarda kamu yararını gözeten, toplumsal sorumluluk bilincine sahip, araştıran, sorgulayan, dünyaya ve kendisine eleştirel bakabilecek iletişimciler yetiştiren, ulusal ve uluslararası düzeyde rekabet edebilen, yenilikçi kadrosu ile eğitim, öğretim, araştırma ve uygulama alanlarında nitelikli bilimsel araştırmalar yapan, Radyo Televizyon ve Sinema bölümleri arasında öncü olmaktır Vizyonumuz, ifade özgürlüğünün kullanımıyla doğrudan ilgili olan bir bölüm olarak öğrencilerini iş ahlâkı ve medya etiği konularında da duyarlı hale getirmeyi hedef alan, sektörün gerektirdiği teknolojik gelişimi takip eden, yeni gelişmeler ışığında verdiği eğitimin içeriğini sürekli güncelleyen ve Türkiye'deki benzerleri içerisinde öne çıkan ve tercih edilen bir bölüm olmaktır. Bölümümüz bu vizyon kapsamında; Eğitim, öğretim ve araştırma kalitesi ile Türkiye’de tercih edilen; Teknolojik gelişmelere duyarlı ve yakından takip eden, toplumun ve sektör temsilcilerinin beklentilerine uygun İnsan kaynağı yetiştiren; Radyo televizyon ve sinema alanına özgü ürünleri teknik, estetik, kültürel, toplumsal, ideolojik açıdan çözümleyen; Bilişim teknolojilerini etkin olarak kullanan; Bilgiye erişebilmek için kaynak araştırması yapar, veri tabanlarını kullanan; Siyasi ve ekonomik yapının medya metinleri üzerindeki etkisini tartışan; Radyo Televizyon ve Sinema ürünlerinin çekim, yapım ve yapım sonrası aşamalarında, karmaşık iletişim problemlerini tanımlayan; İletişim alanının gerektirdiği düzeyde bilgisayar kullanan; Duygu ve düşüncelerini yazılı-sözlü ve görsel-işitsel metinler aracılığıyla ifade eden; Uluslararası değerlere saygılı, post modern medya etik ilkelerini ve kalite anlayışını benimsemiş, kendini sürekli yenileyen bir bölüm olmak öz görevlerini içselleştirmiştir. Bölümümüz bu kapsamda mezunlarının, nitelikli biçimde yetişmiş işgücü potansiyeli olarak, çalışacakları sektörle ilgili ulusal ve uluslararası platformda yaşanan güncel gelişmeleri takip eden, iletişim becerisi yüksek, özgüveni tam, yenilikçi uzmanlar olarak hizmet vermelerini hedeflemektedir. Bölümümüzü başarıyla tamamlayan öğrenciler çeşitli sektörlerde faaliyet gösteren şirketlerin kurumsal iletişim departmanlarında, halka ilişkiler alanında, pazarlama, görsel tasarım, video editörü, prodüksiyon amiri ve idari işler gibi farklı bölümlerinde iş imkânlarına sahip olabilmektedir. Ayrıca çeşitli medya ve basın yayın kuruluşlarında, film- yapım şirketlerinde çeşitli alanlarda çalışabilmekte ve kendi ajans veya medya işletmelerini kurma ve yönetme becerilerine de sahip olmaktadırlar. Bir öğrencinin öğrenimini başarı ile bitirerek Radyo Televizyon ve Sinema bölümünden lisans derecesi elde edebilmesi için programda alması gereken zorunlu ve seçimlik derslerin (240 AKTS karşılığı) tümünden başarılı olması ve kredisiz ders notlarının (YE) olması zorunludur. Bir dersten başarılı sayılabilmek için o dersten yarıyıl notu olarak lisans öğrencisinin en az (DD) almış olması gerekir. Genel not ortalaması ve yarıyıl not ortalaması en az 2.00 olan lisans öğrencileri başarılı sayılırlar </w:t>
            </w:r>
            <w:proofErr w:type="spellStart"/>
            <w:r w:rsidRPr="0094586A">
              <w:rPr>
                <w:rFonts w:ascii="Times New Roman" w:hAnsi="Times New Roman" w:cs="Times New Roman"/>
              </w:rPr>
              <w:t>GNO’su</w:t>
            </w:r>
            <w:proofErr w:type="spellEnd"/>
            <w:r w:rsidRPr="0094586A">
              <w:rPr>
                <w:rFonts w:ascii="Times New Roman" w:hAnsi="Times New Roman" w:cs="Times New Roman"/>
              </w:rPr>
              <w:t xml:space="preserve"> 2.00 ve üzerinde</w:t>
            </w:r>
            <w:r>
              <w:rPr>
                <w:rFonts w:ascii="Times New Roman" w:hAnsi="Times New Roman" w:cs="Times New Roman"/>
              </w:rPr>
              <w:t xml:space="preserve"> </w:t>
            </w:r>
            <w:r w:rsidRPr="0094586A">
              <w:rPr>
                <w:rFonts w:ascii="Times New Roman" w:hAnsi="Times New Roman" w:cs="Times New Roman"/>
              </w:rPr>
              <w:t xml:space="preserve">olan öğrenciler koşullu başarılı derslerden de başarılı kabul edilirler. Mezun olabilmek için öğrenciler 240 AKTS kredisini mutlaka tamamlamalıdırlar. Bir öğrencinin </w:t>
            </w:r>
            <w:proofErr w:type="spellStart"/>
            <w:r w:rsidRPr="0094586A">
              <w:rPr>
                <w:rFonts w:ascii="Times New Roman" w:hAnsi="Times New Roman" w:cs="Times New Roman"/>
              </w:rPr>
              <w:t>GNO’su</w:t>
            </w:r>
            <w:proofErr w:type="spellEnd"/>
            <w:r w:rsidRPr="0094586A">
              <w:rPr>
                <w:rFonts w:ascii="Times New Roman" w:hAnsi="Times New Roman" w:cs="Times New Roman"/>
              </w:rPr>
              <w:t xml:space="preserve"> aynı zamanda mezuniyet not ortalamasıdır. Bunun yanı sıra öğrencilerimiz mezun olmadan önce 40 iş günü zorunlu staj yapmak durumundadırlar. Ancak 2019-2021 güz yarıyılında alınan güncel bir kararla zorunlu staj uygulamasının kaldırılması kararı alınmıştır. Öz görev, amaçlar, hedefler ve kriterler çerçevesinde program çıktıları belirlenirken ilgili yönetmelikler ve Bologna sistemi dikkate alınır. Program çıktıları düzenleneceği zaman program danışmanının bölüm başkanına önerisiyle toplantı gündemi oluşturulmakta ve akademik kurul organize edilmekte ve ilgili tüm öğretim elemanlarının ve birim Bologna koordinatörümüzün de görüşü mutlaka </w:t>
            </w:r>
            <w:r w:rsidRPr="0094586A">
              <w:rPr>
                <w:rFonts w:ascii="Times New Roman" w:hAnsi="Times New Roman" w:cs="Times New Roman"/>
              </w:rPr>
              <w:lastRenderedPageBreak/>
              <w:t xml:space="preserve">alınmaktadır. Özetle program çıktıları her sene en az bir kez rutin olarak ilgili program danışmanı ve komisyon tarafından gözden geçirilmekte güncelleme gerektiğinde ise bu düzenleme yukarıdaki yöntemle yerine getirilmektedir. Bu kapsamda Yükseköğretim Yeterlilikler Çerçevesi lisans eğitimi için gerekli yeterlilikleri de zaten tanımlamıştır. Mezunların bu yeterliliklere ne kadar sahip olduğu hakkında birim web sitemiz aracılığı ile ölçümler yapılmaktadır. Eğitim programının amaç ve hedefleri, öğrencilerin kazanması beklenen bilgi, beceri ve tutumları içerir ve mezundan beklenen yeterlik ve yetkinlikleri tanımlar bu da eğitim öğretim bilgi sistemimizdeki program çıktılarımızda program çıktıları matrisinde aktif olarak gözlemlenebilir. Ayrıca program çıktılarının sağlanma düzeyinin dönemsel olarak belirlenmesi de öğrencilerimizin herhangi bir dönem (güz/bahar) içerisinde aldığı derslerdeki başarı seviyesiyle de yakından ilişkilidir. Çanakkale </w:t>
            </w:r>
            <w:proofErr w:type="spellStart"/>
            <w:r w:rsidRPr="0094586A">
              <w:rPr>
                <w:rFonts w:ascii="Times New Roman" w:hAnsi="Times New Roman" w:cs="Times New Roman"/>
              </w:rPr>
              <w:t>Onsekiz</w:t>
            </w:r>
            <w:proofErr w:type="spellEnd"/>
            <w:r w:rsidRPr="0094586A">
              <w:rPr>
                <w:rFonts w:ascii="Times New Roman" w:hAnsi="Times New Roman" w:cs="Times New Roman"/>
              </w:rPr>
              <w:t xml:space="preserve"> Mart Üniversitesi Lisans Eğitim Öğretim ve Sınav Yönetmeliği’nin 28. maddesine göre öğrencilerin başarı durumları, derslerden almış oldukları notlar ve derslerin AKTS kredileri yoluyla hesaplanan Dönem Not Ortalaması (DNO) ve Genel Not Ortalaması (GNO) değerleriyle izlenmektedir. Bu kapsamda Çanakkale </w:t>
            </w:r>
            <w:proofErr w:type="spellStart"/>
            <w:r w:rsidRPr="0094586A">
              <w:rPr>
                <w:rFonts w:ascii="Times New Roman" w:hAnsi="Times New Roman" w:cs="Times New Roman"/>
              </w:rPr>
              <w:t>Onsekiz</w:t>
            </w:r>
            <w:proofErr w:type="spellEnd"/>
            <w:r w:rsidRPr="0094586A">
              <w:rPr>
                <w:rFonts w:ascii="Times New Roman" w:hAnsi="Times New Roman" w:cs="Times New Roman"/>
              </w:rPr>
              <w:t xml:space="preserve"> Mart Üniversitesi İletişim Fakültesi ve Radyo Televizyon ve Sinema bölümü program çıktıları da kanıt olarak aşağıda bilgilerinize sunulmuştur: TYYC-1- Kitle iletişim ve sinema kuramlarını açıklar. TYYC-2- Radyo televizyon ve sinemanın teknolojik evrimini ve tarihini ilişkilendirir. TYYC-3- İletişim bilimiyle ilgili temel kavramları tanımlar. TYYC-4- Radyo televizyon sinema alanına ilişkin mevzuatı kavrar. TYYC-5- Kitle iletişim araçlarının kültürle olan ilişkisini tartışır. TYYC-6- Kitle iletişim araçlarının toplumla etkileşiminin sonuçlarını değerlendirir. TYYC-7- Siyasi ve ekonomik yapının medya metinleri üzerindeki etkisini tartışır. TYYC-8- Uzman ya da uzman olmayan dinleyici gruplarını iletişim problemleri ve çözüm önerileri ile ilgili konularda yazılı ve sözlü olarak bilgilendirir. TYYC-9- Radyo, Televizyon ve Sinema ürünlerinin çekim, yapım ve yapım sonrası aşamalarında, karmaşık iletişim problemlerini tanımlar. TYYC-10- Duygu ve düşüncelerini yazılı-sözlü ve görsel-işitsel metinler aracılığıyla ifade eder. TYYC-11- Radyo, Televizyon ve Sinema alanında çekim yapım ve yapım sonrası süreçleri planlar. TYYC-12- Radyo, Televizyon ve Sinema yapımlarının hukuki sonuçları konusunda farkındalık kazanır. TYYC-13- Radyo, Televizyon ve Sinema alanında çekim yapım ve yapım sonrası tekniklerini etkili kullanır. TYYC-14- Bilişim teknolojilerini etkin olarak kullanır. TYYC-15- İletişim alanının gerektirdiği düzeyde bilgisayar kullanır. TYYC-16- Radyo Televizyon ve Sinema alanına özgü ürünleri teknik, estetik, kültürel, toplumsal, ideolojik açıdan çözümler. TYYC-17- Radyo, Televizyon ve Sinema yapımlarını eleştirel bakış açısıyla yorumlar.</w:t>
            </w:r>
            <w:r>
              <w:rPr>
                <w:rFonts w:ascii="Times New Roman" w:hAnsi="Times New Roman" w:cs="Times New Roman"/>
              </w:rPr>
              <w:t xml:space="preserve"> </w:t>
            </w:r>
            <w:r w:rsidRPr="0094586A">
              <w:rPr>
                <w:rFonts w:ascii="Times New Roman" w:hAnsi="Times New Roman" w:cs="Times New Roman"/>
              </w:rPr>
              <w:t>TYYC-18- Bireysel olarak ve çok disiplinli takımlarda etkin olarak çalışır, sorumluluk alır. TYYC-19- Başladığı bir işi tamamlar ve karşılaşabileceği olası karmaşık durumlarda sorumluluk alır. TYYC-20- Bilgiye erişebilmek için kaynak araştırması yapar, veri tabanlarını kullanır. TYYC-21- Kitle iletişim alanında yaşanan teknolojik gelişmelerin biçim ve içerik üzerindeki etkisinin bilinciyle yaşam boyu öğrenmenin gerekliliğini kavrar. TYYC-22- Bilim ve teknolojideki gelişmeleri izler ve kendini sürekli yeniler. Yukarıda ilgili program çıktılarıyla örtüştüğünün görülmesi açısından tekrar aktarılan program misyon, amaç, hedefleri ve aşağıda kanıt olarak sunulan program öğretim planı, ders içerikleri ve öğrenme çıktılarından da anlaşılacağı üzere program öz görev, amaç ve hedefleriyle, öğretim planıyla, ders içerikleri ve öğrenme çıktılarıyla program çıktılarının birbirini desteklediği ve tüm bunların birbiriyle uyuşmakta olduğu açık bir biçimde görülmektedir. Ayrıca program çıktıları her sene rutin olarak en az bir kez gözden geçirilmekte ve gerekli güncelleme ilgili komisyon tarafından yerine getirilmektedir. Bu da bu ölçütle ilgili tüm detay kriterlerin tamamının karşılandığı sonucunu doğurmaktadır. Öğrencilerimiz, öğrenci adaylarımız ve tüm iç ve dış paydaşlarımız İletişim Fakültesi’ne bağlı Radyo Televizyon Sinema bölümüne ait program çıktılarına UBYS eğitim bilgi sistemi üzerinden erişim sağlayabilmektedirler.</w:t>
            </w:r>
          </w:p>
        </w:tc>
      </w:tr>
      <w:tr w:rsidR="00DF3F19" w14:paraId="6C966D5A" w14:textId="77777777" w:rsidTr="00F13338">
        <w:tc>
          <w:tcPr>
            <w:tcW w:w="9062" w:type="dxa"/>
            <w:gridSpan w:val="2"/>
          </w:tcPr>
          <w:p w14:paraId="2A03EF54"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19C7EDE9" w14:textId="77777777" w:rsidR="0094586A" w:rsidRPr="0094586A" w:rsidRDefault="0094586A" w:rsidP="0094586A">
            <w:pPr>
              <w:jc w:val="both"/>
              <w:rPr>
                <w:rFonts w:ascii="Times New Roman" w:hAnsi="Times New Roman" w:cs="Times New Roman"/>
                <w:b/>
                <w:bCs/>
              </w:rPr>
            </w:pPr>
            <w:r w:rsidRPr="0094586A">
              <w:rPr>
                <w:rFonts w:ascii="Times New Roman" w:hAnsi="Times New Roman" w:cs="Times New Roman"/>
                <w:b/>
                <w:bCs/>
              </w:rPr>
              <w:t>http://www.truvaatikff.org/</w:t>
            </w:r>
          </w:p>
          <w:p w14:paraId="25FEC968" w14:textId="77777777" w:rsidR="0094586A" w:rsidRPr="0094586A" w:rsidRDefault="0094586A" w:rsidP="0094586A">
            <w:pPr>
              <w:jc w:val="both"/>
              <w:rPr>
                <w:rFonts w:ascii="Times New Roman" w:hAnsi="Times New Roman" w:cs="Times New Roman"/>
                <w:b/>
                <w:bCs/>
              </w:rPr>
            </w:pPr>
            <w:r w:rsidRPr="0094586A">
              <w:rPr>
                <w:rFonts w:ascii="Times New Roman" w:hAnsi="Times New Roman" w:cs="Times New Roman"/>
                <w:b/>
                <w:bCs/>
              </w:rPr>
              <w:t>http://rts.iletisim.comu.edu.tr/</w:t>
            </w:r>
          </w:p>
          <w:p w14:paraId="3A815261" w14:textId="77777777" w:rsidR="0094586A" w:rsidRPr="0094586A" w:rsidRDefault="0094586A" w:rsidP="0094586A">
            <w:pPr>
              <w:jc w:val="both"/>
              <w:rPr>
                <w:rFonts w:ascii="Times New Roman" w:hAnsi="Times New Roman" w:cs="Times New Roman"/>
                <w:b/>
                <w:bCs/>
              </w:rPr>
            </w:pPr>
            <w:r w:rsidRPr="0094586A">
              <w:rPr>
                <w:rFonts w:ascii="Times New Roman" w:hAnsi="Times New Roman" w:cs="Times New Roman"/>
                <w:b/>
                <w:bCs/>
              </w:rPr>
              <w:t>https://ogrenciisleri.comu.edu.tr/mevzuat-r11.html</w:t>
            </w:r>
          </w:p>
          <w:p w14:paraId="254615BB" w14:textId="0E42248A" w:rsidR="0094586A" w:rsidRDefault="0094586A" w:rsidP="0094586A">
            <w:pPr>
              <w:jc w:val="both"/>
              <w:rPr>
                <w:rFonts w:ascii="Times New Roman" w:hAnsi="Times New Roman" w:cs="Times New Roman"/>
                <w:b/>
                <w:bCs/>
              </w:rPr>
            </w:pPr>
            <w:r w:rsidRPr="0094586A">
              <w:rPr>
                <w:rFonts w:ascii="Times New Roman" w:hAnsi="Times New Roman" w:cs="Times New Roman"/>
                <w:b/>
                <w:bCs/>
              </w:rPr>
              <w:t>https://iletisim.comu.edu.tr/yonetim/komisyonlar-koordinatorlukler-r82.html</w:t>
            </w:r>
          </w:p>
          <w:p w14:paraId="74012FDF" w14:textId="77777777" w:rsidR="00DF3F19" w:rsidRPr="003028A5" w:rsidRDefault="00DF3F19" w:rsidP="00F13338">
            <w:pPr>
              <w:jc w:val="both"/>
              <w:rPr>
                <w:rFonts w:ascii="Times New Roman" w:hAnsi="Times New Roman" w:cs="Times New Roman"/>
              </w:rPr>
            </w:pPr>
          </w:p>
        </w:tc>
      </w:tr>
      <w:tr w:rsidR="00DF3F19" w14:paraId="186E62EB" w14:textId="77777777" w:rsidTr="00F13338">
        <w:tc>
          <w:tcPr>
            <w:tcW w:w="1696" w:type="dxa"/>
          </w:tcPr>
          <w:p w14:paraId="61EE12E6" w14:textId="77777777" w:rsidR="00DF3F19" w:rsidRDefault="00DF3F19"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0557EF7A"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198AE0B5"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7FDB3ADE"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19BBCE46" w14:textId="77777777" w:rsidR="00DF3F19" w:rsidRDefault="00DF3F19" w:rsidP="003028A5">
      <w:pPr>
        <w:jc w:val="both"/>
        <w:rPr>
          <w:rFonts w:ascii="Times New Roman" w:hAnsi="Times New Roman" w:cs="Times New Roman"/>
          <w:b/>
          <w:bCs/>
        </w:rPr>
      </w:pPr>
    </w:p>
    <w:p w14:paraId="71666287" w14:textId="74797C66" w:rsidR="00DF3F19" w:rsidRDefault="00DF3F19" w:rsidP="003028A5">
      <w:pPr>
        <w:jc w:val="both"/>
        <w:rPr>
          <w:rFonts w:ascii="Times New Roman" w:hAnsi="Times New Roman" w:cs="Times New Roman"/>
          <w:b/>
          <w:bCs/>
        </w:rPr>
      </w:pPr>
      <w:r w:rsidRPr="00DF3F19">
        <w:rPr>
          <w:rFonts w:ascii="Times New Roman" w:hAnsi="Times New Roman" w:cs="Times New Roman"/>
          <w:b/>
          <w:bCs/>
        </w:rPr>
        <w:t>3.2-Program çıktılarının sağlanma düzeyini dönemsel olarak belirlemek ve belgelemek için kullanılan bir ölçme ve değerlendirme süreci oluşturulmuş ve işletiliyor olmalıdır.</w:t>
      </w:r>
    </w:p>
    <w:tbl>
      <w:tblPr>
        <w:tblStyle w:val="TabloKlavuzu"/>
        <w:tblW w:w="0" w:type="auto"/>
        <w:tblLook w:val="04A0" w:firstRow="1" w:lastRow="0" w:firstColumn="1" w:lastColumn="0" w:noHBand="0" w:noVBand="1"/>
      </w:tblPr>
      <w:tblGrid>
        <w:gridCol w:w="1696"/>
        <w:gridCol w:w="7366"/>
      </w:tblGrid>
      <w:tr w:rsidR="00DF3F19" w14:paraId="21F2BC69" w14:textId="77777777" w:rsidTr="00F13338">
        <w:tc>
          <w:tcPr>
            <w:tcW w:w="9062" w:type="dxa"/>
            <w:gridSpan w:val="2"/>
          </w:tcPr>
          <w:p w14:paraId="667E8663" w14:textId="77777777" w:rsidR="00946BD9" w:rsidRPr="00946BD9" w:rsidRDefault="00946BD9" w:rsidP="00F13338">
            <w:pPr>
              <w:jc w:val="both"/>
              <w:rPr>
                <w:rFonts w:ascii="Times New Roman" w:hAnsi="Times New Roman" w:cs="Times New Roman"/>
                <w:b/>
                <w:bCs/>
              </w:rPr>
            </w:pPr>
            <w:r w:rsidRPr="00946BD9">
              <w:rPr>
                <w:rFonts w:ascii="Times New Roman" w:hAnsi="Times New Roman" w:cs="Times New Roman"/>
                <w:b/>
                <w:bCs/>
              </w:rPr>
              <w:t xml:space="preserve">Program Çıktılarını Ölçme ve Değerlendirme Yöntemi </w:t>
            </w:r>
          </w:p>
          <w:p w14:paraId="72397963" w14:textId="1F85AE5A" w:rsidR="00DF3F19" w:rsidRPr="003028A5" w:rsidRDefault="00946BD9" w:rsidP="00F13338">
            <w:pPr>
              <w:jc w:val="both"/>
              <w:rPr>
                <w:rFonts w:ascii="Times New Roman" w:hAnsi="Times New Roman" w:cs="Times New Roman"/>
              </w:rPr>
            </w:pPr>
            <w:r w:rsidRPr="00946BD9">
              <w:rPr>
                <w:rFonts w:ascii="Times New Roman" w:hAnsi="Times New Roman" w:cs="Times New Roman"/>
              </w:rPr>
              <w:t xml:space="preserve">Yukarıda da detaylı olarak aktarıldığı üzere bu kapsamda Yükseköğretim Yeterlilikler Çerçevesi lisans eğitimi için gerekli yeterlilikler zaten tanımlamıştır. İletişim Fakültesi’ne bağlı Radyo Televizyon Sinema bölümüne program çıktıları belirlenirken de ilgili yönetmelikler ve Bologna sistemi dikkate alınmıştır. Bunların dışında program çıktılarını ölçerken iç ve dış paydaşların katılımına azami düzeyde önem verilmektedir. Bu kapsamda ilgili öğretim elemanlarının katılımının yanı sıra aşağıdaki anketlerle de öğrencilerimizden geri dönüş alınmaya çalışılmaktadır; Ayrıca programımız eğitim programlarından üniversitemizin ve fakültemizin kurumsal hedefleri ve önceliklerinin yanı sıra güncel yerel, bölgesel, ulusal ihtiyaçları ve hedefleri dikkate almaktadır. Program çıktıları düzenleneceği zaman program danışmanının bölüm başkanına önerisiyle toplantı gündemi oluşturulmakta ve gerekirse akademik kurul organize edilmekte ve tüm ilgililerin görüşü alınmaktadır. Ayrıca gerekli görüldüğü takdirde ve/veya öğretim planı güncellendiğinde program çıktıları da mutlaka güncellenmektedir. Bu kapsamda program çıktılarının sağlanma düzeyinin dönemsel olarak belirlenmesi, eğitim-öğretim bilgi sisteminden ve öğrenci bilgi sisteminden takip edilmektedir. Öğrencinin herhangi bir dönem (güz/bahar) içerisinde aldığı derslerdeki başarı seviyesi ile de ilgilidir. Çanakkale </w:t>
            </w:r>
            <w:proofErr w:type="spellStart"/>
            <w:r w:rsidRPr="00946BD9">
              <w:rPr>
                <w:rFonts w:ascii="Times New Roman" w:hAnsi="Times New Roman" w:cs="Times New Roman"/>
              </w:rPr>
              <w:t>Onsekiz</w:t>
            </w:r>
            <w:proofErr w:type="spellEnd"/>
            <w:r w:rsidRPr="00946BD9">
              <w:rPr>
                <w:rFonts w:ascii="Times New Roman" w:hAnsi="Times New Roman" w:cs="Times New Roman"/>
              </w:rPr>
              <w:t xml:space="preserve"> Mart Üniversitesi.</w:t>
            </w:r>
            <w:r>
              <w:rPr>
                <w:rFonts w:ascii="Times New Roman" w:hAnsi="Times New Roman" w:cs="Times New Roman"/>
              </w:rPr>
              <w:t xml:space="preserve"> </w:t>
            </w:r>
            <w:r w:rsidRPr="00946BD9">
              <w:rPr>
                <w:rFonts w:ascii="Times New Roman" w:hAnsi="Times New Roman" w:cs="Times New Roman"/>
              </w:rPr>
              <w:t xml:space="preserve">Lisans Eğitim Öğretim ve Sınav Yönetmeliği’nin 28. maddesine göre; öğrencilerin başarı durumları, derslerden almış oldukları notlar ve derslerin AKTS kredileri yoluyla hesaplanan Dönem Not Ortalaması (DNO) ve Genel Not Ortalaması (GNO) değerleriyle </w:t>
            </w:r>
            <w:proofErr w:type="spellStart"/>
            <w:r w:rsidRPr="00946BD9">
              <w:rPr>
                <w:rFonts w:ascii="Times New Roman" w:hAnsi="Times New Roman" w:cs="Times New Roman"/>
              </w:rPr>
              <w:t>izlenmektedir.Öğrenci</w:t>
            </w:r>
            <w:proofErr w:type="spellEnd"/>
            <w:r w:rsidRPr="00946BD9">
              <w:rPr>
                <w:rFonts w:ascii="Times New Roman" w:hAnsi="Times New Roman" w:cs="Times New Roman"/>
              </w:rPr>
              <w:t xml:space="preserve"> ders değerlendirme anketi ile öğrencilerin almış oldukları derslerin program çıktılarını ne derece sağladığı, dersin ne gibi becerileri kazandırdığı, içerik ve kapsamının yeterliliği ile ilgili bilgiler sorgulanmaktadır. Öğretim Üyesi Ders Değerlendirme Formu kullanılarak, Lisans Programında yer alan tüm dersler için, hedeflenen öğrenme çıktıları ile kuvvetli ilişkili olan program çıktıları, ders tanıtım formları baz alınarak belirlenir </w:t>
            </w:r>
            <w:proofErr w:type="gramStart"/>
            <w:r w:rsidRPr="00946BD9">
              <w:rPr>
                <w:rFonts w:ascii="Times New Roman" w:hAnsi="Times New Roman" w:cs="Times New Roman"/>
              </w:rPr>
              <w:t>Bu</w:t>
            </w:r>
            <w:proofErr w:type="gramEnd"/>
            <w:r w:rsidRPr="00946BD9">
              <w:rPr>
                <w:rFonts w:ascii="Times New Roman" w:hAnsi="Times New Roman" w:cs="Times New Roman"/>
              </w:rPr>
              <w:t xml:space="preserve"> program çıktılarının öğrenciler tarafından ne derecede kazanıldığı sınav, ödev, proje, vb. gibi ölçme araçları üzerinden değerlendirilir.</w:t>
            </w:r>
          </w:p>
        </w:tc>
      </w:tr>
      <w:tr w:rsidR="00DF3F19" w14:paraId="79E8E76C" w14:textId="77777777" w:rsidTr="00F13338">
        <w:tc>
          <w:tcPr>
            <w:tcW w:w="9062" w:type="dxa"/>
            <w:gridSpan w:val="2"/>
          </w:tcPr>
          <w:p w14:paraId="7832BBEB"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t>Kanıtlar</w:t>
            </w:r>
          </w:p>
          <w:p w14:paraId="1E854BA3" w14:textId="5FB4BAC4" w:rsidR="00946BD9" w:rsidRDefault="00946BD9" w:rsidP="00F13338">
            <w:pPr>
              <w:jc w:val="both"/>
              <w:rPr>
                <w:rFonts w:ascii="Times New Roman" w:hAnsi="Times New Roman" w:cs="Times New Roman"/>
              </w:rPr>
            </w:pPr>
            <w:hyperlink r:id="rId13" w:history="1">
              <w:r w:rsidRPr="0001249C">
                <w:rPr>
                  <w:rStyle w:val="Kpr"/>
                  <w:rFonts w:ascii="Times New Roman" w:hAnsi="Times New Roman" w:cs="Times New Roman"/>
                </w:rPr>
                <w:t>https://www.resmigazete.gov.tr/eskiler/2014/05/20140507-5.htm</w:t>
              </w:r>
            </w:hyperlink>
          </w:p>
          <w:p w14:paraId="14A1F519" w14:textId="69CB1DA0" w:rsidR="00946BD9" w:rsidRDefault="00946BD9" w:rsidP="00F13338">
            <w:pPr>
              <w:jc w:val="both"/>
              <w:rPr>
                <w:rFonts w:ascii="Times New Roman" w:hAnsi="Times New Roman" w:cs="Times New Roman"/>
              </w:rPr>
            </w:pPr>
            <w:r w:rsidRPr="00946BD9">
              <w:rPr>
                <w:rFonts w:ascii="Times New Roman" w:hAnsi="Times New Roman" w:cs="Times New Roman"/>
              </w:rPr>
              <w:t xml:space="preserve"> </w:t>
            </w:r>
            <w:hyperlink r:id="rId14" w:history="1">
              <w:r w:rsidRPr="0001249C">
                <w:rPr>
                  <w:rStyle w:val="Kpr"/>
                  <w:rFonts w:ascii="Times New Roman" w:hAnsi="Times New Roman" w:cs="Times New Roman"/>
                </w:rPr>
                <w:t>http://www.truvaatikff.org/</w:t>
              </w:r>
            </w:hyperlink>
            <w:r w:rsidRPr="00946BD9">
              <w:rPr>
                <w:rFonts w:ascii="Times New Roman" w:hAnsi="Times New Roman" w:cs="Times New Roman"/>
              </w:rPr>
              <w:t xml:space="preserve"> </w:t>
            </w:r>
          </w:p>
          <w:p w14:paraId="4D6013EA" w14:textId="110C017E" w:rsidR="00DF3F19" w:rsidRPr="003028A5" w:rsidRDefault="00946BD9" w:rsidP="00F13338">
            <w:pPr>
              <w:jc w:val="both"/>
              <w:rPr>
                <w:rFonts w:ascii="Times New Roman" w:hAnsi="Times New Roman" w:cs="Times New Roman"/>
              </w:rPr>
            </w:pPr>
            <w:r w:rsidRPr="00946BD9">
              <w:rPr>
                <w:rFonts w:ascii="Times New Roman" w:hAnsi="Times New Roman" w:cs="Times New Roman"/>
              </w:rPr>
              <w:t>http://kalite.comu.edu.tr/arsiv/duyurular https://ubys.comu.edu.tr/AIS/OutcomeBasedLearning/Home/Index?id=6605 http://iletisim.comu.edu.tr/calisma-gruplari/koordinatorler.html http://ogrenciisleri.comu.edu.tr/ http://rts.iletisim.comu.edu.tr/</w:t>
            </w:r>
          </w:p>
        </w:tc>
      </w:tr>
      <w:tr w:rsidR="00DF3F19" w14:paraId="5669E666" w14:textId="77777777" w:rsidTr="00F13338">
        <w:tc>
          <w:tcPr>
            <w:tcW w:w="1696" w:type="dxa"/>
          </w:tcPr>
          <w:p w14:paraId="77031E41" w14:textId="77777777" w:rsidR="00DF3F19" w:rsidRDefault="00DF3F19"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4DACA5EA"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7365D70C"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24F7EDC8"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lastRenderedPageBreak/>
              <w:t>☐</w:t>
            </w:r>
            <w:r w:rsidRPr="00AC465E">
              <w:rPr>
                <w:rFonts w:ascii="Times New Roman" w:hAnsi="Times New Roman" w:cs="Times New Roman"/>
              </w:rPr>
              <w:t xml:space="preserve"> Örnek Uygulama</w:t>
            </w:r>
          </w:p>
        </w:tc>
      </w:tr>
    </w:tbl>
    <w:p w14:paraId="4EF398CB" w14:textId="77777777" w:rsidR="00DF3F19" w:rsidRDefault="00DF3F19" w:rsidP="003028A5">
      <w:pPr>
        <w:jc w:val="both"/>
        <w:rPr>
          <w:rFonts w:ascii="Times New Roman" w:hAnsi="Times New Roman" w:cs="Times New Roman"/>
          <w:b/>
          <w:bCs/>
        </w:rPr>
      </w:pPr>
    </w:p>
    <w:p w14:paraId="06FD0D05" w14:textId="25B48965" w:rsidR="00DF3F19" w:rsidRDefault="00DF3F19" w:rsidP="003028A5">
      <w:pPr>
        <w:jc w:val="both"/>
        <w:rPr>
          <w:rFonts w:ascii="Times New Roman" w:hAnsi="Times New Roman" w:cs="Times New Roman"/>
          <w:b/>
          <w:bCs/>
        </w:rPr>
      </w:pPr>
      <w:r w:rsidRPr="00DF3F19">
        <w:rPr>
          <w:rFonts w:ascii="Times New Roman" w:hAnsi="Times New Roman" w:cs="Times New Roman"/>
          <w:b/>
          <w:bCs/>
        </w:rPr>
        <w:t>3.3-Programlar mezuniyet aşamasına gelmiş olan öğrencilerinin program çıktılarını sağladıklarını kanıtlamalıdır.</w:t>
      </w:r>
    </w:p>
    <w:tbl>
      <w:tblPr>
        <w:tblStyle w:val="TabloKlavuzu"/>
        <w:tblW w:w="0" w:type="auto"/>
        <w:tblLook w:val="04A0" w:firstRow="1" w:lastRow="0" w:firstColumn="1" w:lastColumn="0" w:noHBand="0" w:noVBand="1"/>
      </w:tblPr>
      <w:tblGrid>
        <w:gridCol w:w="1696"/>
        <w:gridCol w:w="7366"/>
      </w:tblGrid>
      <w:tr w:rsidR="00DF3F19" w14:paraId="4723CC0F" w14:textId="77777777" w:rsidTr="00F13338">
        <w:tc>
          <w:tcPr>
            <w:tcW w:w="9062" w:type="dxa"/>
            <w:gridSpan w:val="2"/>
          </w:tcPr>
          <w:p w14:paraId="5DE8CD96" w14:textId="00B3CC40" w:rsidR="00DF3F19" w:rsidRPr="003028A5" w:rsidRDefault="00957504" w:rsidP="00F13338">
            <w:pPr>
              <w:jc w:val="both"/>
              <w:rPr>
                <w:rFonts w:ascii="Times New Roman" w:hAnsi="Times New Roman" w:cs="Times New Roman"/>
              </w:rPr>
            </w:pPr>
            <w:r w:rsidRPr="00957504">
              <w:rPr>
                <w:rFonts w:ascii="Times New Roman" w:hAnsi="Times New Roman" w:cs="Times New Roman"/>
              </w:rPr>
              <w:t xml:space="preserve">Mezunların Program Çıktılarını Sağlaması Program çıktılarının öğrenme çıktıları ile ne şekilde uyumlu olduğu ve sağlandığı </w:t>
            </w:r>
            <w:proofErr w:type="spellStart"/>
            <w:r w:rsidRPr="00957504">
              <w:rPr>
                <w:rFonts w:ascii="Times New Roman" w:hAnsi="Times New Roman" w:cs="Times New Roman"/>
              </w:rPr>
              <w:t>eğitimöğretim</w:t>
            </w:r>
            <w:proofErr w:type="spellEnd"/>
            <w:r w:rsidRPr="00957504">
              <w:rPr>
                <w:rFonts w:ascii="Times New Roman" w:hAnsi="Times New Roman" w:cs="Times New Roman"/>
              </w:rPr>
              <w:t xml:space="preserve"> bilgi sisteminde program çıktıları matrisinde açıkta görülmekte hangi öğrenme çıktısının hangi program çıktısına karşılık kaldığı ve ne derece katkı sağladığı takip edilmektedir. Bu doğrultuda öğrencilerin sahip oldukları para, insan gücü, bilgi ve teknolojiden en iyi biçimde yararlanmayı sağlayacak çalışma düzeninin planlanması için teknolojik bilgilerini arttırmaya yönelik teorik bilgiler verilmekte, uygulamalı derslerle de öğrenciler iş hayatına hazırlanmaktadır. 07.05.2014 tarihli ve 28993 sayılı Resmî Gazete’ de yayınlanan Çanakkale </w:t>
            </w:r>
            <w:proofErr w:type="spellStart"/>
            <w:r w:rsidRPr="00957504">
              <w:rPr>
                <w:rFonts w:ascii="Times New Roman" w:hAnsi="Times New Roman" w:cs="Times New Roman"/>
              </w:rPr>
              <w:t>Onsekiz</w:t>
            </w:r>
            <w:proofErr w:type="spellEnd"/>
            <w:r w:rsidRPr="00957504">
              <w:rPr>
                <w:rFonts w:ascii="Times New Roman" w:hAnsi="Times New Roman" w:cs="Times New Roman"/>
              </w:rPr>
              <w:t xml:space="preserve"> Mart Üniversitesi </w:t>
            </w:r>
            <w:proofErr w:type="spellStart"/>
            <w:r w:rsidRPr="00957504">
              <w:rPr>
                <w:rFonts w:ascii="Times New Roman" w:hAnsi="Times New Roman" w:cs="Times New Roman"/>
              </w:rPr>
              <w:t>Önlisans</w:t>
            </w:r>
            <w:proofErr w:type="spellEnd"/>
            <w:r w:rsidRPr="00957504">
              <w:rPr>
                <w:rFonts w:ascii="Times New Roman" w:hAnsi="Times New Roman" w:cs="Times New Roman"/>
              </w:rPr>
              <w:t xml:space="preserve">-Lisans Eğitim Öğretim ve Sınav Yönetmeliği’nin 38. ve 39. maddelerine istinaden bu programdan mezun olabilmek için öğrencilerin öğretim programındaki tüm derslerden </w:t>
            </w:r>
            <w:proofErr w:type="gramStart"/>
            <w:r w:rsidRPr="00957504">
              <w:rPr>
                <w:rFonts w:ascii="Times New Roman" w:hAnsi="Times New Roman" w:cs="Times New Roman"/>
              </w:rPr>
              <w:t>4.00</w:t>
            </w:r>
            <w:proofErr w:type="gramEnd"/>
            <w:r w:rsidRPr="00957504">
              <w:rPr>
                <w:rFonts w:ascii="Times New Roman" w:hAnsi="Times New Roman" w:cs="Times New Roman"/>
              </w:rPr>
              <w:t xml:space="preserve"> üzerinden en az 2.00 Genel Not Ortalamasına sahip olmaları gerekmektedir. Ayrıca her bir kredili dersten en az DD veya üzeri not almış olmaları, her bir kredisiz dersten YE notu almış olmaları ile zorunlu ve seçimlik tüm derslerin AKTS kredisi toplamının 120 AKTS olup 30 günlük zorunlu stajlarını tamamlamış olmaları zorunludur. Öğrenim programlarını başarı ile tamamlayan öğrencilere, programın tamamlanmasını takip eden sınav dönemi sonunda diplomaları verilmektedir. Her bir program çıktısı için ayrı ayrı olmak üzere, mezuniyet aşamasına gelmiş öğrencilerin o program çıktısına hangi konuda ne düzeyde ulaştıklarına dair ilgili kanıtlar da detaylı olarak açıklanarak ekte bilgilerinize sunulmuştur. Radyo Televizyon ve Sinema bölümümüz, 2017 yılından bu yana yürütmekte olduğu Uluslararası Truva Atı Kısa Film Festivali ile; ülke sinemasının gelişimine katkı sağlayacak yeni sinemacıları teşvik ederek, farklı kültürlerden gelen kısa filmleri seyirciye ulaştırmaktadır. Truva Atı Kısa Film Festivali aracılığıyla uluslararası kültürel diyaloğu geliştirmek, kısa filmlerin yapımını özendirmek, farklı tür ve temalı kısa filmleri mümkün olabildiğince daha çok izleyiciye ulaşmasını sağlamak, bir festival kültürü içerisinde alanında yetkin profesyoneller ile atölyeler, söyleşi ve paneller düzenleyerek sinemanın tartışılacağı nitelikli bir platformu sağlamak, Çanakkale’nin kültürel bir marka olarak tanınırlığına katkı sağlamak festivalimizin temel amaçları arasındadır. Radyo Televizyon ve Sinema bölümü olarak; geleceğin medya dünyasına yön verme adayı öğrencilerimize, sürekli değişen ve gelişen dijital sistemler ve güncellenen programlar konusunda gerekli eğitim ve öğretim planının uygulanması temel prensiplerimiz arasındadır. Bu amaca yönelik olarak, ilgili sektörlerle iş birliği sonucu seminer, panel ve konferanslar düzenlenmekte ve ilgili kurum ve kuruluşlara ziyaretlerde bulunulmaktadır. Ayrıca sinema ve medya camiasında çalışan mezun öğrencilerimizle de iletişimi içerisinde olmaya gayret gösterilmektedir. Böylelikle program çıktıları tam anlamlıyla sağlanmaya çalışılmaktadır.</w:t>
            </w:r>
          </w:p>
        </w:tc>
      </w:tr>
      <w:tr w:rsidR="00DF3F19" w14:paraId="334852D0" w14:textId="77777777" w:rsidTr="00F13338">
        <w:tc>
          <w:tcPr>
            <w:tcW w:w="9062" w:type="dxa"/>
            <w:gridSpan w:val="2"/>
          </w:tcPr>
          <w:p w14:paraId="435829C0"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t>Kanıtlar</w:t>
            </w:r>
          </w:p>
          <w:p w14:paraId="31B48673" w14:textId="09BF9F9D" w:rsidR="00957504" w:rsidRDefault="00957504" w:rsidP="00F13338">
            <w:pPr>
              <w:jc w:val="both"/>
              <w:rPr>
                <w:rFonts w:ascii="Times New Roman" w:hAnsi="Times New Roman" w:cs="Times New Roman"/>
                <w:b/>
                <w:bCs/>
              </w:rPr>
            </w:pPr>
            <w:hyperlink r:id="rId15" w:history="1">
              <w:r w:rsidRPr="00A867FA">
                <w:rPr>
                  <w:rStyle w:val="Kpr"/>
                  <w:rFonts w:ascii="Times New Roman" w:hAnsi="Times New Roman" w:cs="Times New Roman"/>
                  <w:b/>
                  <w:bCs/>
                </w:rPr>
                <w:t>https://www.resmigazete.gov.tr/eskiler/2014/05/20140507-5.html</w:t>
              </w:r>
            </w:hyperlink>
            <w:r>
              <w:rPr>
                <w:rFonts w:ascii="Times New Roman" w:hAnsi="Times New Roman" w:cs="Times New Roman"/>
                <w:b/>
                <w:bCs/>
              </w:rPr>
              <w:t xml:space="preserve"> </w:t>
            </w:r>
            <w:r w:rsidRPr="00957504">
              <w:rPr>
                <w:rFonts w:ascii="Times New Roman" w:hAnsi="Times New Roman" w:cs="Times New Roman"/>
                <w:b/>
                <w:bCs/>
              </w:rPr>
              <w:t xml:space="preserve">http://www.truvaatikff.org/ </w:t>
            </w:r>
          </w:p>
          <w:p w14:paraId="32D2FFE6" w14:textId="62863600" w:rsidR="00957504" w:rsidRDefault="00957504" w:rsidP="00F13338">
            <w:pPr>
              <w:jc w:val="both"/>
              <w:rPr>
                <w:rFonts w:ascii="Times New Roman" w:hAnsi="Times New Roman" w:cs="Times New Roman"/>
                <w:b/>
                <w:bCs/>
              </w:rPr>
            </w:pPr>
            <w:hyperlink r:id="rId16" w:history="1">
              <w:r w:rsidRPr="00A867FA">
                <w:rPr>
                  <w:rStyle w:val="Kpr"/>
                  <w:rFonts w:ascii="Times New Roman" w:hAnsi="Times New Roman" w:cs="Times New Roman"/>
                  <w:b/>
                  <w:bCs/>
                </w:rPr>
                <w:t>http://kalite.comu.edu.tr</w:t>
              </w:r>
            </w:hyperlink>
          </w:p>
          <w:p w14:paraId="1BE51371" w14:textId="57390747" w:rsidR="00957504" w:rsidRDefault="00957504" w:rsidP="00F13338">
            <w:pPr>
              <w:jc w:val="both"/>
              <w:rPr>
                <w:rFonts w:ascii="Times New Roman" w:hAnsi="Times New Roman" w:cs="Times New Roman"/>
                <w:b/>
                <w:bCs/>
              </w:rPr>
            </w:pPr>
            <w:r w:rsidRPr="00957504">
              <w:rPr>
                <w:rFonts w:ascii="Times New Roman" w:hAnsi="Times New Roman" w:cs="Times New Roman"/>
                <w:b/>
                <w:bCs/>
              </w:rPr>
              <w:t xml:space="preserve"> </w:t>
            </w:r>
            <w:hyperlink r:id="rId17" w:history="1">
              <w:r w:rsidRPr="00A867FA">
                <w:rPr>
                  <w:rStyle w:val="Kpr"/>
                  <w:rFonts w:ascii="Times New Roman" w:hAnsi="Times New Roman" w:cs="Times New Roman"/>
                  <w:b/>
                  <w:bCs/>
                </w:rPr>
                <w:t>https://iletisim.comu.edu.tr/yonetim/komisyonlar-koordinatorlukler-r82.html</w:t>
              </w:r>
            </w:hyperlink>
          </w:p>
          <w:p w14:paraId="5FB9674C" w14:textId="77777777" w:rsidR="00957504" w:rsidRDefault="00957504" w:rsidP="00F13338">
            <w:pPr>
              <w:jc w:val="both"/>
              <w:rPr>
                <w:rFonts w:ascii="Times New Roman" w:hAnsi="Times New Roman" w:cs="Times New Roman"/>
                <w:b/>
                <w:bCs/>
              </w:rPr>
            </w:pPr>
          </w:p>
          <w:p w14:paraId="28467D79" w14:textId="77777777" w:rsidR="00DF3F19" w:rsidRPr="003028A5" w:rsidRDefault="00DF3F19" w:rsidP="00F13338">
            <w:pPr>
              <w:jc w:val="both"/>
              <w:rPr>
                <w:rFonts w:ascii="Times New Roman" w:hAnsi="Times New Roman" w:cs="Times New Roman"/>
              </w:rPr>
            </w:pPr>
          </w:p>
        </w:tc>
      </w:tr>
      <w:tr w:rsidR="00DF3F19" w14:paraId="5E76C635" w14:textId="77777777" w:rsidTr="00F13338">
        <w:tc>
          <w:tcPr>
            <w:tcW w:w="1696" w:type="dxa"/>
          </w:tcPr>
          <w:p w14:paraId="789DD6D1" w14:textId="77777777" w:rsidR="00DF3F19" w:rsidRDefault="00DF3F19"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5A470749"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71EF62FE"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07B5A48F"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28DDBEAD" w14:textId="77777777" w:rsidR="00DF3F19" w:rsidRDefault="00DF3F19" w:rsidP="003028A5">
      <w:pPr>
        <w:jc w:val="both"/>
        <w:rPr>
          <w:rFonts w:ascii="Times New Roman" w:hAnsi="Times New Roman" w:cs="Times New Roman"/>
          <w:b/>
          <w:bCs/>
        </w:rPr>
      </w:pPr>
    </w:p>
    <w:p w14:paraId="289F5270" w14:textId="509A1A85" w:rsidR="00DF3F19" w:rsidRDefault="00DF3F19" w:rsidP="003028A5">
      <w:pPr>
        <w:jc w:val="both"/>
        <w:rPr>
          <w:rFonts w:ascii="Times New Roman" w:hAnsi="Times New Roman" w:cs="Times New Roman"/>
          <w:b/>
          <w:bCs/>
        </w:rPr>
      </w:pPr>
      <w:r w:rsidRPr="00DF3F19">
        <w:rPr>
          <w:rFonts w:ascii="Times New Roman" w:hAnsi="Times New Roman" w:cs="Times New Roman"/>
          <w:b/>
          <w:bCs/>
        </w:rPr>
        <w:t>4- SÜREKLİ İYİLEŞTİRME</w:t>
      </w:r>
    </w:p>
    <w:p w14:paraId="737AEEB4" w14:textId="5F1310FE" w:rsidR="00DF3F19" w:rsidRDefault="00DF3F19" w:rsidP="003028A5">
      <w:pPr>
        <w:jc w:val="both"/>
        <w:rPr>
          <w:rFonts w:ascii="Times New Roman" w:hAnsi="Times New Roman" w:cs="Times New Roman"/>
          <w:b/>
          <w:bCs/>
        </w:rPr>
      </w:pPr>
      <w:r w:rsidRPr="00DF3F19">
        <w:rPr>
          <w:rFonts w:ascii="Times New Roman" w:hAnsi="Times New Roman" w:cs="Times New Roman"/>
          <w:b/>
          <w:bCs/>
        </w:rPr>
        <w:t>4.1-Kurulan ölçme ve değerlendirme sistemlerinden elde edilen sonuçların programın sürekli iyileştirilmesine yönelik olarak kullanıldığına ilişkin kanıtlar sunulmalıdır.</w:t>
      </w:r>
    </w:p>
    <w:tbl>
      <w:tblPr>
        <w:tblStyle w:val="TabloKlavuzu"/>
        <w:tblW w:w="0" w:type="auto"/>
        <w:tblLook w:val="04A0" w:firstRow="1" w:lastRow="0" w:firstColumn="1" w:lastColumn="0" w:noHBand="0" w:noVBand="1"/>
      </w:tblPr>
      <w:tblGrid>
        <w:gridCol w:w="1696"/>
        <w:gridCol w:w="7366"/>
      </w:tblGrid>
      <w:tr w:rsidR="00DF3F19" w14:paraId="2B27C1BB" w14:textId="77777777" w:rsidTr="00F13338">
        <w:tc>
          <w:tcPr>
            <w:tcW w:w="9062" w:type="dxa"/>
            <w:gridSpan w:val="2"/>
          </w:tcPr>
          <w:p w14:paraId="5B377804" w14:textId="77777777" w:rsidR="00CE0B99" w:rsidRPr="00CE0B99" w:rsidRDefault="00CE0B99" w:rsidP="00F13338">
            <w:pPr>
              <w:jc w:val="both"/>
              <w:rPr>
                <w:rFonts w:ascii="Times New Roman" w:hAnsi="Times New Roman" w:cs="Times New Roman"/>
                <w:b/>
                <w:bCs/>
              </w:rPr>
            </w:pPr>
            <w:r w:rsidRPr="00CE0B99">
              <w:rPr>
                <w:rFonts w:ascii="Times New Roman" w:hAnsi="Times New Roman" w:cs="Times New Roman"/>
                <w:b/>
                <w:bCs/>
              </w:rPr>
              <w:t xml:space="preserve">Ölçme ve Değerlendirme Sonuçlarının Sürekli İyileştirmeye Yönelik Kullanımı (SWOT Analizi): </w:t>
            </w:r>
          </w:p>
          <w:p w14:paraId="0C7EFC64" w14:textId="77777777" w:rsidR="00CE0B99" w:rsidRDefault="00CE0B99" w:rsidP="00F13338">
            <w:pPr>
              <w:jc w:val="both"/>
              <w:rPr>
                <w:rFonts w:ascii="Times New Roman" w:hAnsi="Times New Roman" w:cs="Times New Roman"/>
              </w:rPr>
            </w:pPr>
            <w:r w:rsidRPr="00CE0B99">
              <w:rPr>
                <w:rFonts w:ascii="Times New Roman" w:hAnsi="Times New Roman" w:cs="Times New Roman"/>
              </w:rPr>
              <w:t xml:space="preserve">İç paydaş komisyonu üyeleriyle birlikte yılda bir kez yapılan toplantı, dış paydaşlarla yapılan yılda bir kez toplantı, yılda bir kez yapılan iç paydaş anketi, yılda bir kez yapılan dış paydaş anketi, yılda bir kez yapılan yeni mezun anketi, yılda iki kez yapılan öğrenci ders değerlendirme anketi, yılda iki kez derslerde öğrencilerin başarı durumlarının yapılan öğretim üyesi ders değerlendirme formu ile değerlendirilmesi, eğitim-öğretim ve staj komisyonlarıyla toplantılar, akademik kurul toplantıları, birim yöneticiliğinin organize ettiği tüm toplantılar ile, Fakülte toplantılarına katılım, stratejik plan ve iç kontrol raporu oluşturma komisyonları, faaliyet raporları, görev tanımları ve iş akış şemaları ve bunların sürekli güncellenmesi ilgili denetim dekanlık makamının ve bölüm başkanlarının takip sorumluluğundandır. Bu kapsamda bölümümüz, gelişimini kalite bilincine dayalı olarak sürdürmeyi asıl hedef olarak koymuştur. Bunların kanıtları ekteki linklerde verilmiş daha önceki bölümlerde de detaylı olarak açıklanmıştır. Belirlenen bu amaçların en önemlisi hem teknik hem de akademik açıdan kendini geliştirmiş, özgün eserler ortaya çıkarabilen, sorun çözmeye odaklı, etik sorumluluklarının bilincinde olan, sektöre ve topluma faydalı mezunlar verebilmektir. Ayrıca etkili iletişim becerilerine sahip, bu becerilerini farklı mecralara taşıyabilen, meslekî uygulamalarda kamu yararını gözeten, toplumsal sorumluluk bilincine sahip, araştıran, sorgulayan, dünyaya ve kendisine eleştirel bakabilecek iletişimciler yetiştiren, ulusal ve uluslararası düzeyde rekabet edebilen, yenilikçi kadrosu ile eğitim, öğretim, araştırma ve uygulama alanlarında nitelikli bilimsel araştırmalar yapan, Radyo Televizyon ve Sinema bölümleri arasında öncü olmaktır. Bu stratejik amaçlarımıza ulaşabilmek için bölümümüz şu stratejik hedefler doğrultusunda hareket etmektedir. Bölümümüz öğrencilerinin zihinsel düzlemde esneklik kazanması, yaratıcı ve aynı zamanda yenilikçi çalışmaların geliştirilmesi; eğitim-öğretim faaliyetlerinin geliştirilmesi; iç ve dış paydaşlarla olan ilişkilerin etkin kılınması şeklindedir. </w:t>
            </w:r>
          </w:p>
          <w:p w14:paraId="2313E999" w14:textId="77777777" w:rsidR="00CE0B99" w:rsidRPr="00CE0B99" w:rsidRDefault="00CE0B99" w:rsidP="00F13338">
            <w:pPr>
              <w:jc w:val="both"/>
              <w:rPr>
                <w:rFonts w:ascii="Times New Roman" w:hAnsi="Times New Roman" w:cs="Times New Roman"/>
                <w:b/>
                <w:bCs/>
              </w:rPr>
            </w:pPr>
            <w:r w:rsidRPr="00CE0B99">
              <w:rPr>
                <w:rFonts w:ascii="Times New Roman" w:hAnsi="Times New Roman" w:cs="Times New Roman"/>
                <w:b/>
                <w:bCs/>
              </w:rPr>
              <w:t>Bölümün Güçlü Yönleri:</w:t>
            </w:r>
          </w:p>
          <w:p w14:paraId="57A9E6CF" w14:textId="77777777" w:rsidR="00CE0B99" w:rsidRDefault="00CE0B99" w:rsidP="00F13338">
            <w:pPr>
              <w:jc w:val="both"/>
              <w:rPr>
                <w:rFonts w:ascii="Times New Roman" w:hAnsi="Times New Roman" w:cs="Times New Roman"/>
              </w:rPr>
            </w:pPr>
            <w:r w:rsidRPr="00CE0B99">
              <w:rPr>
                <w:rFonts w:ascii="Times New Roman" w:hAnsi="Times New Roman" w:cs="Times New Roman"/>
              </w:rPr>
              <w:t xml:space="preserve"> İş alanına ilişkin güncel sekiz yarıyıllık bir öğretim planına sahip olunması, Eğitim olanaklarının sürekli değişen ve dijitalleşen sektöre uyumlu olarak yenilenmesi ve genişletilmesi, Son teknolojiyle kurulmuş fiziki imkânların, MO-CAP (Hareketli Görüntü Yakalama) stüdyolarının ve daha gerçekçi hareket yakalama için </w:t>
            </w:r>
            <w:proofErr w:type="spellStart"/>
            <w:r w:rsidRPr="00CE0B99">
              <w:rPr>
                <w:rFonts w:ascii="Times New Roman" w:hAnsi="Times New Roman" w:cs="Times New Roman"/>
              </w:rPr>
              <w:t>motion</w:t>
            </w:r>
            <w:proofErr w:type="spellEnd"/>
            <w:r w:rsidRPr="00CE0B99">
              <w:rPr>
                <w:rFonts w:ascii="Times New Roman" w:hAnsi="Times New Roman" w:cs="Times New Roman"/>
              </w:rPr>
              <w:t xml:space="preserve"> </w:t>
            </w:r>
            <w:proofErr w:type="spellStart"/>
            <w:r w:rsidRPr="00CE0B99">
              <w:rPr>
                <w:rFonts w:ascii="Times New Roman" w:hAnsi="Times New Roman" w:cs="Times New Roman"/>
              </w:rPr>
              <w:t>capture</w:t>
            </w:r>
            <w:proofErr w:type="spellEnd"/>
            <w:r w:rsidRPr="00CE0B99">
              <w:rPr>
                <w:rFonts w:ascii="Times New Roman" w:hAnsi="Times New Roman" w:cs="Times New Roman"/>
              </w:rPr>
              <w:t xml:space="preserve"> olarak bilinen yüz hareketlerini yakalama sistemi gibi dijital sistemlerin de kullanılıyor olması, Öğrencilerin Truva Atı Kısa Film Festivali aracılığıyla öğrencilerin kısa filmler yapımına özendirilmesi, teşviklerle desteklenmesi ve festival kapsamında farklı tür ve temada kısa Filmlerin mümkün olabildiğince daha çok izleyiciye ulaşmasının sağlanması, Truva Atı Kısa Film Festivali içerisinde alanında yetkin profesyoneller ile atölyeler, söyleşi ve paneller düzenlenerek sinemanın tartışılacağı nitelikli bir platformun sağlanması ve uluslararası kültürel diyaloğun geliştirilmesi, Kendi alanımızda gerek aldığımız ödüllerle gerekse mezunlarımızın sektörel camiada ve akademik dünyada yer edinmesi sebebiyle Türkiye’de sayılı bölümler, Akademisyenlerimizin, konuları hakkında nitelikli eser üretme kapasitesine sahip olması, Akademisyenlerimizin, konuları hakkında nitelikli proje üretmeleri ve bu potansiyellerini sürekli güncellemeleri, </w:t>
            </w:r>
          </w:p>
          <w:p w14:paraId="591B3803" w14:textId="77777777" w:rsidR="00CE0B99" w:rsidRDefault="00CE0B99" w:rsidP="00F13338">
            <w:pPr>
              <w:jc w:val="both"/>
              <w:rPr>
                <w:rFonts w:ascii="Times New Roman" w:hAnsi="Times New Roman" w:cs="Times New Roman"/>
              </w:rPr>
            </w:pPr>
            <w:r w:rsidRPr="00CE0B99">
              <w:rPr>
                <w:rFonts w:ascii="Times New Roman" w:hAnsi="Times New Roman" w:cs="Times New Roman"/>
                <w:b/>
                <w:bCs/>
              </w:rPr>
              <w:t>Bölümün Zayıf Yönleri:</w:t>
            </w:r>
            <w:r w:rsidRPr="00CE0B99">
              <w:rPr>
                <w:rFonts w:ascii="Times New Roman" w:hAnsi="Times New Roman" w:cs="Times New Roman"/>
              </w:rPr>
              <w:t xml:space="preserve"> Fakültenin bulunduğu binanın bölüme ayrılan dersliklerinin sayısal olarak yetersiz olması, Öğretim elemanlarının ofis ortamlarının, paylaşımlı kullanımda dahi </w:t>
            </w:r>
            <w:r w:rsidRPr="00CE0B99">
              <w:rPr>
                <w:rFonts w:ascii="Times New Roman" w:hAnsi="Times New Roman" w:cs="Times New Roman"/>
              </w:rPr>
              <w:lastRenderedPageBreak/>
              <w:t xml:space="preserve">yetersiz kalması, akademisyenlerin kişisel ofis ortamının olmaması Bilgisayar, yazıcı ve çeşitli donanımlarının yeterli düzeyde temin edilmemesi ve/veya eşit bir şekilde tahsis 27 edilememesi, Masa, sandalye, dolap vs. gibi demirbaşların yetersizliği ve temin edilememesi, Dersliklerde internete bağlanamama sorunu, Öğrencilerin konuya ilgisiz kalmalarından dolayı bilimsel ya da odaklı proje gerçekleştirme ve bunlara öğrencileri dâhil etme eksikliği, Öğrencilerin yeterince yabancı dil bilgisine sahip olmamaları dolayısıyla, Erasmus gibi programlara gerekli özenin gösterilemiyor olması, Çalışan ve performans gösteren akademik personele yeterince ekonomik destek verilmemesi, Açıkta kalmamak için tercih yapan öğrencilerin iletişim bilimleri alanında eğitim alma hususuna yeterli donanıma, ilgi ve isteğe sahip olmamaları, Öğrencilerin mezuniyet sonrası iş bulma stresleri nedeniyle yeterince derslerine odaklanamamaları ve motive olamamaları, Öğrencilerin zihinsel esnekliklerinin ve analitik düşünme becerilerinin oldukça zayıf olması, Birimin, her türlü faaliyeti ve süreçlerine ilişkin verileri toplamak, analiz etmek ve raporlamak üzere bir bilgi yönetim sisteminin akademisyenler tarafından güncel olarak kullanılmıyor olması, Bölüme ayrılan kontenjan sayılarının yüksek olması nedeniyle iletişim bilimleri eğitimine uygun ortamın sağlanamaması, Öğrenci sayılarının fazlalığına nazaran, öğretim elemanı sayısının yeterli olmaması ve öğretim elemanlarının sorumluluklarının ve iş yüklerinin oldukça fazla olması, </w:t>
            </w:r>
            <w:r w:rsidRPr="00CE0B99">
              <w:rPr>
                <w:rFonts w:ascii="Times New Roman" w:hAnsi="Times New Roman" w:cs="Times New Roman"/>
                <w:b/>
                <w:bCs/>
              </w:rPr>
              <w:t>Bölüme İlişkin Fırsatlar</w:t>
            </w:r>
            <w:r w:rsidRPr="00CE0B99">
              <w:rPr>
                <w:rFonts w:ascii="Times New Roman" w:hAnsi="Times New Roman" w:cs="Times New Roman"/>
              </w:rPr>
              <w:t xml:space="preserve">; Yeni yasal düzenlemeler, Yeni fiziki imkanların sağlanacağı konusunda görüşmeler yapılması ve iyileştirmenin planlanıyor olması, Bölümümüzde öğretim elemanlarının güncel mevzuata hâkim olması ve üniversite- sektör üniversite- kamu ilişkilerinin geliştirebilme potansiyelinin var olması, Bölümümüzde öğretim kadrosunun alanlarında yeterli bilgi ve donanıma sahip olması nedeniyle ulusal ve uluslararası akademik çevrede tanınmaları, Aktif akademik personele sahip olunması, Aktif idari personele sahip olunması, Bölümümüz öğretim kadrosunun tecrübe, yetenek ve gelişme arzusunun yeterli olması, Bölüm ve diğer üniversite öğretim üyeleri arasındaki ilişkinin yeterli olması. </w:t>
            </w:r>
          </w:p>
          <w:p w14:paraId="3DB385FB" w14:textId="2C086519" w:rsidR="00DF3F19" w:rsidRPr="003028A5" w:rsidRDefault="00CE0B99" w:rsidP="00F13338">
            <w:pPr>
              <w:jc w:val="both"/>
              <w:rPr>
                <w:rFonts w:ascii="Times New Roman" w:hAnsi="Times New Roman" w:cs="Times New Roman"/>
              </w:rPr>
            </w:pPr>
            <w:r w:rsidRPr="00CE0B99">
              <w:rPr>
                <w:rFonts w:ascii="Times New Roman" w:hAnsi="Times New Roman" w:cs="Times New Roman"/>
                <w:b/>
                <w:bCs/>
              </w:rPr>
              <w:t>Bölüme İlişkin Tehditler;</w:t>
            </w:r>
            <w:r w:rsidRPr="00CE0B99">
              <w:rPr>
                <w:rFonts w:ascii="Times New Roman" w:hAnsi="Times New Roman" w:cs="Times New Roman"/>
              </w:rPr>
              <w:t xml:space="preserve"> Türkiye’deki İletişim Fakültesi sayısının çok fazla olması. Eğitim müfredatının son teknolojiyle uyumlu olacak biçimde güncellenmesinde yaşanan aksaklıklar ve bürokratik engeller, bütçe açıkları, Sektördeki rekabet ortamının zorlayıcı olması. Akademik personel sayısının öğrenci sayılarına kıyasla en uygun seviyeden düşük olması, Öğrencilerin genelinin bilgisayar kullanımı, dijital kurgu, fotoğraf işleme programları vs. gibi programlara Hâkimiyetlerinin ve ilgilerinin zayıf olması, Öğrencilerin genelinin bilimsel bilgi edinmeye ait ilginin zayıflığı, Yeterli bilgisayar laboratuvarına, programlara ve teknik ekipmana sahip olunmaması, Öğrencilerin liseden gelen alışkanlıklarını devam ettirmeleri, ders geçmek amaçlı ezbere eğitime öğretim elemanlarını yöneltmeye çalışmaları, Öğrencilerin gerçekleştirilen uyum eğitimlerini dikkate almamaları, Yukarıda bahsedilen konularda bölüm danışmanı dışında öğrencilere psikolojik danışmanlık veya mentorluk yapabilecek bir departmanın olmayışı.</w:t>
            </w:r>
          </w:p>
        </w:tc>
      </w:tr>
      <w:tr w:rsidR="00DF3F19" w14:paraId="522082AF" w14:textId="77777777" w:rsidTr="00F13338">
        <w:tc>
          <w:tcPr>
            <w:tcW w:w="9062" w:type="dxa"/>
            <w:gridSpan w:val="2"/>
          </w:tcPr>
          <w:p w14:paraId="2F3FEAB7"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421C48C5" w14:textId="77777777" w:rsidR="00DF3F19" w:rsidRPr="003028A5" w:rsidRDefault="00DF3F19" w:rsidP="00F13338">
            <w:pPr>
              <w:jc w:val="both"/>
              <w:rPr>
                <w:rFonts w:ascii="Times New Roman" w:hAnsi="Times New Roman" w:cs="Times New Roman"/>
              </w:rPr>
            </w:pPr>
          </w:p>
        </w:tc>
      </w:tr>
      <w:tr w:rsidR="00DF3F19" w14:paraId="686F392E" w14:textId="77777777" w:rsidTr="00F13338">
        <w:tc>
          <w:tcPr>
            <w:tcW w:w="1696" w:type="dxa"/>
          </w:tcPr>
          <w:p w14:paraId="44425A9A" w14:textId="77777777" w:rsidR="00DF3F19" w:rsidRDefault="00DF3F19"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409A966B"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058963DC"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02C8B25D"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30303A48" w14:textId="77777777" w:rsidR="00DF3F19" w:rsidRDefault="00DF3F19" w:rsidP="003028A5">
      <w:pPr>
        <w:jc w:val="both"/>
        <w:rPr>
          <w:rFonts w:ascii="Times New Roman" w:hAnsi="Times New Roman" w:cs="Times New Roman"/>
          <w:b/>
          <w:bCs/>
        </w:rPr>
      </w:pPr>
    </w:p>
    <w:p w14:paraId="2C20A402" w14:textId="57B0EC1A" w:rsidR="00DF3F19" w:rsidRDefault="00DF3F19" w:rsidP="003028A5">
      <w:pPr>
        <w:jc w:val="both"/>
        <w:rPr>
          <w:rFonts w:ascii="Times New Roman" w:hAnsi="Times New Roman" w:cs="Times New Roman"/>
          <w:b/>
          <w:bCs/>
        </w:rPr>
      </w:pPr>
      <w:r w:rsidRPr="00DF3F19">
        <w:rPr>
          <w:rFonts w:ascii="Times New Roman" w:hAnsi="Times New Roman" w:cs="Times New Roman"/>
          <w:b/>
          <w:bCs/>
        </w:rPr>
        <w:t>4.2-Bu iyileştirme çalışmaları, başta Ölçüt 2 ve Ölçüt 3 ile ilgili alanlar olmak üzere, programın gelişmeye açık tüm alanları ile ilgili, sistematik bir biçimde toplanmış, somut verilere dayalı olmalıdır.</w:t>
      </w:r>
    </w:p>
    <w:tbl>
      <w:tblPr>
        <w:tblStyle w:val="TabloKlavuzu"/>
        <w:tblW w:w="0" w:type="auto"/>
        <w:tblLook w:val="04A0" w:firstRow="1" w:lastRow="0" w:firstColumn="1" w:lastColumn="0" w:noHBand="0" w:noVBand="1"/>
      </w:tblPr>
      <w:tblGrid>
        <w:gridCol w:w="1696"/>
        <w:gridCol w:w="7366"/>
      </w:tblGrid>
      <w:tr w:rsidR="00DF3F19" w14:paraId="6E7020AC" w14:textId="77777777" w:rsidTr="00F13338">
        <w:tc>
          <w:tcPr>
            <w:tcW w:w="9062" w:type="dxa"/>
            <w:gridSpan w:val="2"/>
          </w:tcPr>
          <w:p w14:paraId="13CFA798" w14:textId="1A723B05" w:rsidR="008A2F44" w:rsidRDefault="008A2F44" w:rsidP="00F13338">
            <w:pPr>
              <w:jc w:val="both"/>
              <w:rPr>
                <w:rFonts w:ascii="Times New Roman" w:hAnsi="Times New Roman" w:cs="Times New Roman"/>
              </w:rPr>
            </w:pPr>
            <w:r w:rsidRPr="008A2F44">
              <w:rPr>
                <w:rFonts w:ascii="Times New Roman" w:hAnsi="Times New Roman" w:cs="Times New Roman"/>
              </w:rPr>
              <w:t xml:space="preserve">Diğer bölümlerin kurulmasıyla birlikte, akademik personelin sayısının artacağı göz önünde bulundurulduğunda Fakültemize verilen fiziksel alan yetersiz kalacaktır. Bu bakımdan, </w:t>
            </w:r>
            <w:r w:rsidRPr="008A2F44">
              <w:rPr>
                <w:rFonts w:ascii="Times New Roman" w:hAnsi="Times New Roman" w:cs="Times New Roman"/>
              </w:rPr>
              <w:lastRenderedPageBreak/>
              <w:t xml:space="preserve">bağımsız bir İletişim Fakültesi binasının yapımına ya da uygun bir bina tahsisine hız verilmelidir. Fakültemizde, öncelikli olarak Radyo Televizyon ve Sinema Bölümü haricindeki bölümler etkin hale getirilmeli ve bu bölümler için nitelikli öğretim elemanları Fakültemiz bünyesine kazandırılmalarıdır. Öğrenci sayımızdaki artışa bağlı olarak, sahip olduğumuz kurgu bilgisayarları hem sayıca hem de teknik nitelikleri bakımından yetersiz kalmaktadır. Dolayısıyla, öncelikli olarak yüksek çözünürlüklü görüntülerin işlenip kurgulanabileceği nitelikli bilgisayarlar satın alınmalıdır. ÇOMÜ Medya Merkezimizin ve Fakültedeki eğitim-öğretim faaliyetlerinin daha etkin yürütülebilmesi için Radyo Televizyon ve Sinema, Gazetecilik ve Halkla İlişkiler Reklamcılık Bölümlerine ivedilikle (alanlarında uzman) öğretim üyesi ve uzman öğretim görevlilerinin alımı gerekmektedir. İletişim Fakültesi’nin öncelikle Radyo Televizyon ve Sinema Bölümü için önem arz eden ÇOMÜ Medya Merkezi’nin, Fakülte binası bünyesine alınması ya da Fakülteye yakın bir yere taşınması önem taşımaktadır. </w:t>
            </w:r>
            <w:r>
              <w:rPr>
                <w:rFonts w:ascii="Times New Roman" w:hAnsi="Times New Roman" w:cs="Times New Roman"/>
              </w:rPr>
              <w:t>2024</w:t>
            </w:r>
            <w:r w:rsidRPr="008A2F44">
              <w:rPr>
                <w:rFonts w:ascii="Times New Roman" w:hAnsi="Times New Roman" w:cs="Times New Roman"/>
              </w:rPr>
              <w:t xml:space="preserve"> yılı itibariyle üniversitemizin yeni kurum içi değerlendirme raporunun hazırlanmasında kullanılacak anketlere ilişkin hazırlanan taslaklar göz önüne alınarak, </w:t>
            </w:r>
            <w:r>
              <w:rPr>
                <w:rFonts w:ascii="Times New Roman" w:hAnsi="Times New Roman" w:cs="Times New Roman"/>
              </w:rPr>
              <w:t>2025</w:t>
            </w:r>
            <w:r w:rsidRPr="008A2F44">
              <w:rPr>
                <w:rFonts w:ascii="Times New Roman" w:hAnsi="Times New Roman" w:cs="Times New Roman"/>
              </w:rPr>
              <w:t xml:space="preserve"> yılında paydaşlara yönelik uygulanacak anketler şekillendirilip, </w:t>
            </w:r>
            <w:r>
              <w:rPr>
                <w:rFonts w:ascii="Times New Roman" w:hAnsi="Times New Roman" w:cs="Times New Roman"/>
              </w:rPr>
              <w:t>2025</w:t>
            </w:r>
            <w:r w:rsidRPr="008A2F44">
              <w:rPr>
                <w:rFonts w:ascii="Times New Roman" w:hAnsi="Times New Roman" w:cs="Times New Roman"/>
              </w:rPr>
              <w:t xml:space="preserve"> yılı kurum içi değerlendirme raporunda sunulacaktır. Bu kapsamda bölümümüzün yaptığı SWOT analizleri neticesinde de değerlendirilen zayıf/kuvvetli yönleri, önündeki fırsatlar/tehditler dikkate alınarak üniversitemizin uyguladığı stratejilere uyumlu hale getirilecek biçimde ilerleyen dönemlerde değerlendirilecektir </w:t>
            </w:r>
            <w:proofErr w:type="gramStart"/>
            <w:r w:rsidRPr="008A2F44">
              <w:rPr>
                <w:rFonts w:ascii="Times New Roman" w:hAnsi="Times New Roman" w:cs="Times New Roman"/>
              </w:rPr>
              <w:t>Bu</w:t>
            </w:r>
            <w:proofErr w:type="gramEnd"/>
            <w:r w:rsidRPr="008A2F44">
              <w:rPr>
                <w:rFonts w:ascii="Times New Roman" w:hAnsi="Times New Roman" w:cs="Times New Roman"/>
              </w:rPr>
              <w:t xml:space="preserve"> stratejiler kapsamında yapılan çalışmalar gözden geçirilecek ve stratejilerin devam edip etmemesi konusunda bir sonraki raporda karara varılacaktır. Çanakkale </w:t>
            </w:r>
            <w:proofErr w:type="spellStart"/>
            <w:r w:rsidRPr="008A2F44">
              <w:rPr>
                <w:rFonts w:ascii="Times New Roman" w:hAnsi="Times New Roman" w:cs="Times New Roman"/>
              </w:rPr>
              <w:t>Onsekiz</w:t>
            </w:r>
            <w:proofErr w:type="spellEnd"/>
            <w:r w:rsidRPr="008A2F44">
              <w:rPr>
                <w:rFonts w:ascii="Times New Roman" w:hAnsi="Times New Roman" w:cs="Times New Roman"/>
              </w:rPr>
              <w:t xml:space="preserve"> Mart Üniversitesi İletişim Fakültesi- Radyo Televizyon ve Sinema bölümü önceki yıllarda bölüm geliştirme önerileri tüm bölüm öğretim elemanlarını kapsayan genişletilmiş toplantılarda ele alınarak uygulamaya geçirilmiştir. Bu güncellemeler ise 2018 yılında en kapsamlı biçimde yerine getirilmiştir. İyileştirme Süreci, Toplam Kalite Yönetiminin Planla, Uygula, Kontrol Et, Önlem Al (PUKÖ) döngüsünü esas almaktadır. Süreç iki ana çevrimden oluşmaktadır. Uzun Dönemli Çevrim, beş yıl aralıklarla tekrarlanmakta ve Eğitim Amaçları, Program Çıktıları ve Taslak Ders Planı oluşturulmaktadır. Bu çevrimdeki işler temel olarak organize edilen çeşitli toplantılar aracılığıyla görülmektedir. Toplantılara bölüm öğretim elemanlarının yanı sıra Ölçüt 2’deki kanıtların ekinde fakültemizde bulunan Danışma Kurulu üyeleri de katılmaktadır. Toplantı öncesinde katılımcılarına karar vermelerinde yardımcı olarak aşağıdaki belge ve dokümanlar veri kaynağı olarak sunulmaktadır: Toplantılarda oluşturulan Taslak Ders Planı ve tartışmalar dikkate alınarak bölümde gerçekleştirilen bir dizi kontroller sonucu ders planı son haline getirilmekte, ders içerikleri hazırlanmakta ve onay süreci gerçekleştirilmektedir. Bu aşamadaki kontrol işlemi planda yer alan derslerin Program Çıktılarına ne ölçüde katkı yaptığını belirten Ders Değerlendirme Tabloları Ölçüt 2.’ye uygun biçimde yapılmaktadır. Yukarıda tanımlanan Planlama aşamasının ardından onaylanan ders planı fakülte koordinatörlüğünden geçtikten sonra senatoya sunulmakta ve kabul edildiği takdirde uygulamaya alınmaktadır. Ayrıca beş yıllık sürenin tamamlanması veya stratejik bir karar nedeniyle değişiklik ihtiyacı olup olmadığı kontrol edilmekte ve bu koşullardan biri gerçekleştiğinde çevrim başa dönerek yeniden Planlama süreci yeniden başlatılmaktadır. Bu çevrimdeki Önlem Alma aşaması büyük oranda çalıştay aracılığıyla gerçekleştirildiğinden Planlama aşaması ile çakışmaktadır. Dönemli Çevrimde ise her yarıyıl sonu ders planındaki her ders, için hazırlanan Ders Dosyalarındaki 29 bilgiler ve öğrenciler tarafından cevaplanan Ders Değerlendirme Anketlerinin değerlendirme sonuçları kullanılarak gözden geçirilmektedir (Kontrol Et). Ders Dosyalarında amaç, içerik, değerlendirme ölçütleri, Ders Başarı Listesi ve dersin Öğrenim Çıktıları ile Program Çıktıları arasındaki ilişkiyi gösteren tablo yer almaktadır. Bu işlem, programda ders veren tüm öğretim elemanlarının katıldığı genişletilmiş toplantılarda gerçekleştirilmektedir. Her öğretim elemanı tüm derslere ilişkin değerlendirmelerin yanı sıra kendisiyle ilgili sonuçları da görebilmekte ve öz </w:t>
            </w:r>
            <w:r w:rsidRPr="008A2F44">
              <w:rPr>
                <w:rFonts w:ascii="Times New Roman" w:hAnsi="Times New Roman" w:cs="Times New Roman"/>
              </w:rPr>
              <w:lastRenderedPageBreak/>
              <w:t xml:space="preserve">değerlendirmede bulunabilmektedir. Bu iki temel çevrimin dışında tüm iç ve dış paydaşlardan gelebilecek iyileştirme önerileri dikkate alınmakta ve gerekli kurullarda tartışılarak uygulanabilir bulunması durumunda hayata geçirilmektedir. Ayrıca mevcut stratejik planımızda kurum, birim ve bölüm stratejik planlarına uygun biçimde verilere dayalı olarak oluşturulmuş stratejik hedeflerimiz de bulunmaktadır. Bunlar da aşağıda bilgilerinize sunulmuştur. Bölüm Stratejilerimize ve SWOT Analizine Dayalı Olarak Oluşturulan Kapsamlı Bölüm stratejilerimiz ÇOMÜ 2021-2025 güncel stratejik planı ile uyumlu olacak şekilde saptanmıştır. </w:t>
            </w:r>
          </w:p>
          <w:p w14:paraId="311A0839"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Strateji 1: Bilimsel, girişimci ve yenilikçi bir üniversite olmak ve öğretim üyesi sayısının arttırılması. </w:t>
            </w:r>
          </w:p>
          <w:p w14:paraId="5C8D433A"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Strateji 2: Kaliteli eğitim ve öğretim faaliyetleri sunmak, diğer iletişim fakülteleriyle daha rekabetçi bir bölüm için yenilikçi bir öğretim planı geliştirmek, bilimsel çalışma ve proje sayısının arttırılmasına yönelik ortak çalışmalar yapılmak. </w:t>
            </w:r>
          </w:p>
          <w:p w14:paraId="1A3AF2A7"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Strateji 3: Tüm paydaşlarla ilişkilerin geliştirilmesine yönelik yeni faaliyetler geliştirmek. Strateji 4: Bologna girişlerinin her dönem dersi veren ilgili öğretim elemanları tarafından güncellenmesinin sağlanması. Öğretim elemanlarının araştırma yöntem ve teknikleri ile istatistik konularında kendilerini yenilemeleri bu konularda gerekli hizmet içi eğitimlerin alınması. </w:t>
            </w:r>
          </w:p>
          <w:p w14:paraId="3B9459C7"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Strateji 5: Eğitimin kalitesinin yükselmesi ve öğrencilerimizin eğitimden daha fazla istifade edebilmeleri için akademik personelin kendi uzmanlık alanında ders vermesi sağlanarak adaletli bir ders paylaşımı yapılmalıdır. </w:t>
            </w:r>
          </w:p>
          <w:p w14:paraId="045A5ABE"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Strateji 6: Proje yazma, ortaklaşa çalışma, multidisipliner çalışma, holistik bakış açısı, eğiticinin eğitimi, </w:t>
            </w:r>
            <w:proofErr w:type="spellStart"/>
            <w:r w:rsidRPr="008A2F44">
              <w:rPr>
                <w:rFonts w:ascii="Times New Roman" w:hAnsi="Times New Roman" w:cs="Times New Roman"/>
              </w:rPr>
              <w:t>mobing</w:t>
            </w:r>
            <w:proofErr w:type="spellEnd"/>
            <w:r w:rsidRPr="008A2F44">
              <w:rPr>
                <w:rFonts w:ascii="Times New Roman" w:hAnsi="Times New Roman" w:cs="Times New Roman"/>
              </w:rPr>
              <w:t xml:space="preserve"> ve empati konularında gerektiği ölçüde hizmet içi eğitimlerin alınarak kurumsal bağlılığın ortak amaca hizmet eden faaliyetler ve etkinliklerle güçlendirilerek kurumsal vizyonun sahiplenilmesi. </w:t>
            </w:r>
          </w:p>
          <w:p w14:paraId="59C09487"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Strateji 7: Öğretim elemanlarının derse girmeden önce öğrenciyi bilgilendirmesine özen gösterilmesi. </w:t>
            </w:r>
          </w:p>
          <w:p w14:paraId="7021CD97"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Strateji 8: Bölümün kapsamlı tanıtımı için özel web sitesi tasarlanması. </w:t>
            </w:r>
          </w:p>
          <w:p w14:paraId="31C3EEE4"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Strateji 9: Öğretim elemanının uyumlu çalışabilmesi için etkin iletişim tekniklerinin kullanılması. </w:t>
            </w:r>
          </w:p>
          <w:p w14:paraId="4002F371"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Strateji 10: Uluslararası yayınların daha yoğun desteklenmesi için çaba sarf edilmesi. </w:t>
            </w:r>
          </w:p>
          <w:p w14:paraId="1D545068"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Strateji 11: Demirbaş ve donanım konusunda gerekli eksikliklerin giderilmesi. </w:t>
            </w:r>
          </w:p>
          <w:p w14:paraId="21B779A3"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Strateji 12: Plan ve projelerin fakülte ve bölüm çalışanları tarafından sahiplenilerek sorumlulukların paylaşılması ve sorumluluk almayan öğrenci ve öğretim elemanlarının sürece dâhil edilmesi. </w:t>
            </w:r>
          </w:p>
          <w:p w14:paraId="305C46BD" w14:textId="77777777" w:rsidR="008A2F44" w:rsidRDefault="008A2F44" w:rsidP="00F13338">
            <w:pPr>
              <w:jc w:val="both"/>
              <w:rPr>
                <w:rFonts w:ascii="Times New Roman" w:hAnsi="Times New Roman" w:cs="Times New Roman"/>
              </w:rPr>
            </w:pPr>
            <w:r w:rsidRPr="008A2F44">
              <w:rPr>
                <w:rFonts w:ascii="Times New Roman" w:hAnsi="Times New Roman" w:cs="Times New Roman"/>
              </w:rPr>
              <w:t>Strateji 13: Öğretim elemanlarının ders anlatım tekniklerini geliştirerek uygulamaya ve teorik eş zamanlılığına ağırlık verilmesi.</w:t>
            </w:r>
          </w:p>
          <w:p w14:paraId="66D51CA5"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 Strateji 14: Başka fakülteler ve bölümlerle gereken kıyaslamalar yapılarak, gerekli görülen yeni öneriler ve çözümler doğrultusunda güncellemelerin yapılması. </w:t>
            </w:r>
          </w:p>
          <w:p w14:paraId="0698DFAE"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Strateji 15: Öğrencilerin, teknik gezi, kongre vb. etkinliklere katılımın daha fazla teşvik edilerek sektöre uygulamalı eğitimin desteklenmesi </w:t>
            </w:r>
          </w:p>
          <w:p w14:paraId="25AFD216" w14:textId="77777777" w:rsidR="008A2F44" w:rsidRDefault="008A2F44" w:rsidP="00F13338">
            <w:pPr>
              <w:jc w:val="both"/>
              <w:rPr>
                <w:rFonts w:ascii="Times New Roman" w:hAnsi="Times New Roman" w:cs="Times New Roman"/>
              </w:rPr>
            </w:pPr>
            <w:r w:rsidRPr="008A2F44">
              <w:rPr>
                <w:rFonts w:ascii="Times New Roman" w:hAnsi="Times New Roman" w:cs="Times New Roman"/>
              </w:rPr>
              <w:t>Strateji 16: İnternet Destekli Öğretimin ve sanal gerçeklik uygulamalarının desteklenmesi. Strateji 17: Fiziki şatların düzenlenmesi konusunda gerekli düzenlemelerin yapılması. Strateji 18: Bilgisayar sistemleri ve donanımlar konusunda ihtiyaçların tespit edilmesi ve 30 temini konusunda gerekli adımların atılması</w:t>
            </w:r>
          </w:p>
          <w:p w14:paraId="642EA322" w14:textId="77777777" w:rsidR="008A2F44" w:rsidRDefault="008A2F44" w:rsidP="00F13338">
            <w:pPr>
              <w:jc w:val="both"/>
              <w:rPr>
                <w:rFonts w:ascii="Times New Roman" w:hAnsi="Times New Roman" w:cs="Times New Roman"/>
              </w:rPr>
            </w:pPr>
            <w:r w:rsidRPr="008A2F44">
              <w:rPr>
                <w:rFonts w:ascii="Times New Roman" w:hAnsi="Times New Roman" w:cs="Times New Roman"/>
              </w:rPr>
              <w:t xml:space="preserve"> Strateji 19: Bölümümüz öğrencilerine gereken alt yapı, bağlantı, ilişki ağı sağlanarak öğrencilerin sektörel çalışmalara katılımının sağlanması. </w:t>
            </w:r>
          </w:p>
          <w:p w14:paraId="7923D35A" w14:textId="6C35394C" w:rsidR="00DF3F19" w:rsidRPr="003028A5" w:rsidRDefault="008A2F44" w:rsidP="00F13338">
            <w:pPr>
              <w:jc w:val="both"/>
              <w:rPr>
                <w:rFonts w:ascii="Times New Roman" w:hAnsi="Times New Roman" w:cs="Times New Roman"/>
              </w:rPr>
            </w:pPr>
            <w:r w:rsidRPr="008A2F44">
              <w:rPr>
                <w:rFonts w:ascii="Times New Roman" w:hAnsi="Times New Roman" w:cs="Times New Roman"/>
              </w:rPr>
              <w:t xml:space="preserve">Strateji 20: Öğrenciler ve akademik personel için </w:t>
            </w:r>
            <w:proofErr w:type="spellStart"/>
            <w:r w:rsidRPr="008A2F44">
              <w:rPr>
                <w:rFonts w:ascii="Times New Roman" w:hAnsi="Times New Roman" w:cs="Times New Roman"/>
              </w:rPr>
              <w:t>Fulbright</w:t>
            </w:r>
            <w:proofErr w:type="spellEnd"/>
            <w:r w:rsidRPr="008A2F44">
              <w:rPr>
                <w:rFonts w:ascii="Times New Roman" w:hAnsi="Times New Roman" w:cs="Times New Roman"/>
              </w:rPr>
              <w:t xml:space="preserve">, Erasmus, </w:t>
            </w:r>
            <w:proofErr w:type="gramStart"/>
            <w:r w:rsidRPr="008A2F44">
              <w:rPr>
                <w:rFonts w:ascii="Times New Roman" w:hAnsi="Times New Roman" w:cs="Times New Roman"/>
              </w:rPr>
              <w:t>Sokrates,</w:t>
            </w:r>
            <w:proofErr w:type="gramEnd"/>
            <w:r w:rsidRPr="008A2F44">
              <w:rPr>
                <w:rFonts w:ascii="Times New Roman" w:hAnsi="Times New Roman" w:cs="Times New Roman"/>
              </w:rPr>
              <w:t xml:space="preserve"> Da Vinci</w:t>
            </w:r>
            <w:r>
              <w:rPr>
                <w:rFonts w:ascii="Times New Roman" w:hAnsi="Times New Roman" w:cs="Times New Roman"/>
              </w:rPr>
              <w:t>,</w:t>
            </w:r>
            <w:r w:rsidRPr="008A2F44">
              <w:rPr>
                <w:rFonts w:ascii="Times New Roman" w:hAnsi="Times New Roman" w:cs="Times New Roman"/>
              </w:rPr>
              <w:t xml:space="preserve"> Farabi, programları gibi değişim programları ile desteklenerek bu hususta gerekli imkânların sağlanması</w:t>
            </w:r>
          </w:p>
        </w:tc>
      </w:tr>
      <w:tr w:rsidR="00DF3F19" w14:paraId="6B2D063E" w14:textId="77777777" w:rsidTr="00F13338">
        <w:tc>
          <w:tcPr>
            <w:tcW w:w="9062" w:type="dxa"/>
            <w:gridSpan w:val="2"/>
          </w:tcPr>
          <w:p w14:paraId="5EA265C9"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0EB34D3F" w14:textId="48354909" w:rsidR="008A2F44" w:rsidRDefault="008A2F44" w:rsidP="00F13338">
            <w:pPr>
              <w:jc w:val="both"/>
              <w:rPr>
                <w:rFonts w:ascii="Times New Roman" w:hAnsi="Times New Roman" w:cs="Times New Roman"/>
                <w:b/>
                <w:bCs/>
              </w:rPr>
            </w:pPr>
            <w:r w:rsidRPr="008A2F44">
              <w:rPr>
                <w:rFonts w:ascii="Times New Roman" w:hAnsi="Times New Roman" w:cs="Times New Roman"/>
                <w:b/>
                <w:bCs/>
              </w:rPr>
              <w:t>https://iletisim.comu.edu.tr/kalite-guvence-ve-ic-kontrol/stratejik-eylem-planlari-r23.html</w:t>
            </w:r>
          </w:p>
          <w:p w14:paraId="1727C13D" w14:textId="77777777" w:rsidR="00DF3F19" w:rsidRPr="003028A5" w:rsidRDefault="00DF3F19" w:rsidP="00F13338">
            <w:pPr>
              <w:jc w:val="both"/>
              <w:rPr>
                <w:rFonts w:ascii="Times New Roman" w:hAnsi="Times New Roman" w:cs="Times New Roman"/>
              </w:rPr>
            </w:pPr>
          </w:p>
        </w:tc>
      </w:tr>
      <w:tr w:rsidR="00DF3F19" w14:paraId="3C97DF20" w14:textId="77777777" w:rsidTr="00F13338">
        <w:tc>
          <w:tcPr>
            <w:tcW w:w="1696" w:type="dxa"/>
          </w:tcPr>
          <w:p w14:paraId="3955647F" w14:textId="77777777" w:rsidR="00DF3F19" w:rsidRDefault="00DF3F19"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1BFD2C3D"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5A96DA4E"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6841BA60"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604614B7" w14:textId="77777777" w:rsidR="00DF3F19" w:rsidRDefault="00DF3F19" w:rsidP="003028A5">
      <w:pPr>
        <w:jc w:val="both"/>
        <w:rPr>
          <w:rFonts w:ascii="Times New Roman" w:hAnsi="Times New Roman" w:cs="Times New Roman"/>
          <w:b/>
          <w:bCs/>
        </w:rPr>
      </w:pPr>
    </w:p>
    <w:p w14:paraId="7901FF98" w14:textId="77777777" w:rsidR="00DF3F19" w:rsidRDefault="00DF3F19" w:rsidP="003028A5">
      <w:pPr>
        <w:jc w:val="both"/>
        <w:rPr>
          <w:rFonts w:ascii="Times New Roman" w:hAnsi="Times New Roman" w:cs="Times New Roman"/>
          <w:b/>
          <w:bCs/>
        </w:rPr>
      </w:pPr>
      <w:r w:rsidRPr="00DF3F19">
        <w:rPr>
          <w:rFonts w:ascii="Times New Roman" w:hAnsi="Times New Roman" w:cs="Times New Roman"/>
          <w:b/>
          <w:bCs/>
        </w:rPr>
        <w:t xml:space="preserve">5- EĞİTİM PLANI </w:t>
      </w:r>
    </w:p>
    <w:p w14:paraId="35E4DB10" w14:textId="5891F4EF" w:rsidR="00DF3F19" w:rsidRDefault="00DF3F19" w:rsidP="003028A5">
      <w:pPr>
        <w:jc w:val="both"/>
        <w:rPr>
          <w:rFonts w:ascii="Times New Roman" w:hAnsi="Times New Roman" w:cs="Times New Roman"/>
          <w:b/>
          <w:bCs/>
        </w:rPr>
      </w:pPr>
      <w:r w:rsidRPr="00DF3F19">
        <w:rPr>
          <w:rFonts w:ascii="Times New Roman" w:hAnsi="Times New Roman" w:cs="Times New Roman"/>
          <w:b/>
          <w:bCs/>
        </w:rPr>
        <w:t>5.1-Her programın program eğitim amaçlarını ve program çıktılarını destekleyen bir eğitim planı (müfredatı) olmalıdır. Eğitim planı bu ölçütte verilen ortak bileşenler ve disipline özgü bileşenleri içermelidir</w:t>
      </w:r>
      <w:r>
        <w:rPr>
          <w:rFonts w:ascii="Times New Roman" w:hAnsi="Times New Roman" w:cs="Times New Roman"/>
          <w:b/>
          <w:bCs/>
        </w:rPr>
        <w:t>.</w:t>
      </w:r>
    </w:p>
    <w:tbl>
      <w:tblPr>
        <w:tblStyle w:val="TabloKlavuzu"/>
        <w:tblW w:w="0" w:type="auto"/>
        <w:tblLook w:val="04A0" w:firstRow="1" w:lastRow="0" w:firstColumn="1" w:lastColumn="0" w:noHBand="0" w:noVBand="1"/>
      </w:tblPr>
      <w:tblGrid>
        <w:gridCol w:w="2114"/>
        <w:gridCol w:w="6948"/>
      </w:tblGrid>
      <w:tr w:rsidR="00DF3F19" w14:paraId="3E22B804" w14:textId="77777777" w:rsidTr="00F13338">
        <w:tc>
          <w:tcPr>
            <w:tcW w:w="9062" w:type="dxa"/>
            <w:gridSpan w:val="2"/>
          </w:tcPr>
          <w:p w14:paraId="7E05C34F" w14:textId="021CF06F" w:rsidR="00DF3F19" w:rsidRPr="003028A5" w:rsidRDefault="00AB33FB" w:rsidP="00F13338">
            <w:pPr>
              <w:jc w:val="both"/>
              <w:rPr>
                <w:rFonts w:ascii="Times New Roman" w:hAnsi="Times New Roman" w:cs="Times New Roman"/>
              </w:rPr>
            </w:pPr>
            <w:r w:rsidRPr="00AB33FB">
              <w:rPr>
                <w:rFonts w:ascii="Times New Roman" w:hAnsi="Times New Roman" w:cs="Times New Roman"/>
              </w:rPr>
              <w:t xml:space="preserve">Bölümümüzün eğitim programlarında üniversitemizin ve fakülte kurumsal hedefleri ve önceliklerinin yanı sıra güncel yerel, bölgesel, ulusal ihtiyaçları ve hedefleri dikkate almaktadır. Bu kapsamda Yükseköğretim Yeterlilikler Çerçevesi lisans eğitimi için gerekli yeterlilikleri de tanımlamıştır. 2025-2026 eğitim-öğretim yılı itibariyle müfredatımız, sektördeki dijital dönüşüm ve güncel akademik gereklilikler ışığında kapsamlı bir şekilde güncellenmiştir. Eğitim programının amaç ve hedefleri, öğrencilerin kazanması beklenen bilgi, beceri ve tutumları içerir ve mezundan beklenen yeterlik ve yetkinlikleri tanımlar bu da program çıktılarımızda aktif olarak gözlemlenebilir. Bu amaç ve hedefler, mesleksel ve toplumsal beklentileri karşılamasına yönelik tüm yetkinlikleri kapsamaktadır. Bölümümüz çağdaş görgü ve bilgi düzeyine ulaşmak için, özgün değerlere sahip, araştırmacı bir akademik kadro anlayışıyla; çağdaş öğretim teknikleri kullanarak, toplumsal değerlere saygılı inovatif girişimlere imza atacak nitelikli iletişimciler yetiştirmektedir. Ayrıca bölümümüz öğrencileri; özel sektör, kamu ve STK'ların dijitalleşen dünyaya ayak uydurmalarında, sürekli güncellenen teknolojiye hâkim olmalarında ve marka değerlerini, iş süreçlerini yönetmelerinde; nitelikli eleman arayışlarına cevap verebilecek düzeyde bir eğitim programına tabii tutulmaktadırlar. Bu çerçevede bölümümüzde öğrencilerimize alanlarında yapmak istedikleri çalışmalarda gereken teknik gereksinimler en son donanım ve sistemler aracılığıyla sağlanmaktadır. Yaratılan bu imkânlarla çekilen pek çok film, çeşitli festivallerde gösterilmiş ve yarışmalarda önemli ödüller kazanılmıştır. Öğrencilerimiz, kendi bireysel projelerinde ve okul yapımlarında çalışmanın yanı sıra Çanakkale'de yayın yapan Kampüs FM radyomuzda da pratik yaparak ilk sektörel tecrübelerini kazanmaktadırlar. Radyo Televizyon ve Sinema uygulama atölye ve stüdyolarına, 2019 yılında MO-CAP (Hareketli Görüntü Yakalama) Stüdyosu da eklemiştir. Bölümümüzden mezun olan öğrencilerimiz, özel ve devlet televizyon kanallarında, radyolarda, prodüksiyon şirketlerinde, reklam ajanslarında istihdam edilebilecekleri gibi, lisansüstü eğitim alanlar için yükseköğretim kurumlarında istihdam edilebilmeleri mümkündür. Bölümümüzden mezun olan öğrenciler, lisansüstü programlarda öğrenim görmek üzere başvuruda bulunabilirler. Bölümümüzde akademik donanım ve sektörel tecrübe bakımından donanım sahibi, eğitim alanında tecrübeli hocalar eşliğinde, teorik ve pratik dersler yürütülmektedir. Ayrıca, öğrencilerimiz, alandaki sektör profesyonellerinin yer aldığı seminerler, söyleşiler ve atölye çalışmalarıyla kendilerini zenginleştirme imkânı da bulmaktadır. Radyo Televizyon ve Sinema bölümümüzün temel amacı, sekiz yarıyıl süren öğretim sürecinde, öğrencilerimizi hem teknik hem teorik bakımdan donanımlı hale getirmek ve özellikle görsel-işitsel medya sektörü ile kamu kuruluşlarına nitelikli mezunlar kazandırabilmektir. Dolayısıyla bölümümüzde görsel-işitsel iletişim alanında nitelikli beşerî kaynakların geliştirilmesi, akademik ve etik değerlere sahip </w:t>
            </w:r>
            <w:r w:rsidRPr="00AB33FB">
              <w:rPr>
                <w:rFonts w:ascii="Times New Roman" w:hAnsi="Times New Roman" w:cs="Times New Roman"/>
              </w:rPr>
              <w:lastRenderedPageBreak/>
              <w:t>olmak, iç ve dış paydaşlarla sağlıklı ilişkiler kurmak ve eğitim ve öğretim alanında kalite çıtasının yükseltme hedefine yönelik çalışmalar yapılmaktadır.</w:t>
            </w:r>
          </w:p>
        </w:tc>
      </w:tr>
      <w:tr w:rsidR="00DF3F19" w14:paraId="67E73844" w14:textId="77777777" w:rsidTr="00F13338">
        <w:tc>
          <w:tcPr>
            <w:tcW w:w="9062" w:type="dxa"/>
            <w:gridSpan w:val="2"/>
          </w:tcPr>
          <w:p w14:paraId="54FA5748"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2B287A66" w14:textId="47BE5F88" w:rsidR="00DF3F19" w:rsidRDefault="00AB33FB" w:rsidP="00F13338">
            <w:pPr>
              <w:jc w:val="both"/>
              <w:rPr>
                <w:rFonts w:ascii="Times New Roman" w:hAnsi="Times New Roman" w:cs="Times New Roman"/>
              </w:rPr>
            </w:pPr>
            <w:hyperlink r:id="rId18" w:history="1">
              <w:r w:rsidRPr="00A867FA">
                <w:rPr>
                  <w:rStyle w:val="Kpr"/>
                  <w:rFonts w:ascii="Times New Roman" w:hAnsi="Times New Roman" w:cs="Times New Roman"/>
                </w:rPr>
                <w:t>https://ubys.comu.edu.tr/AIS/OutcomeBasedLearning/Home/Index?id=aObz76jpVkMDgSWKVMpAZQ!xGGx!!xGGx!&amp;apIdStr=aObz76jpVkMDgSWKVMpAZQ!xGGx!!xGGx!&amp;culture=tr-TR</w:t>
              </w:r>
            </w:hyperlink>
          </w:p>
          <w:p w14:paraId="22F3393A" w14:textId="22BE7360" w:rsidR="00AB33FB" w:rsidRPr="003028A5" w:rsidRDefault="00AB33FB" w:rsidP="00F13338">
            <w:pPr>
              <w:jc w:val="both"/>
              <w:rPr>
                <w:rFonts w:ascii="Times New Roman" w:hAnsi="Times New Roman" w:cs="Times New Roman"/>
              </w:rPr>
            </w:pPr>
          </w:p>
        </w:tc>
      </w:tr>
      <w:tr w:rsidR="00DF3F19" w14:paraId="22065300" w14:textId="77777777" w:rsidTr="00F13338">
        <w:tc>
          <w:tcPr>
            <w:tcW w:w="1696" w:type="dxa"/>
          </w:tcPr>
          <w:p w14:paraId="2C666C82" w14:textId="77777777" w:rsidR="00DF3F19" w:rsidRDefault="00DF3F19"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705D8EF7"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50428E78"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24606B6F"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0C178995" w14:textId="77777777" w:rsidR="00DF3F19" w:rsidRDefault="00DF3F19" w:rsidP="003028A5">
      <w:pPr>
        <w:jc w:val="both"/>
        <w:rPr>
          <w:rFonts w:ascii="Times New Roman" w:hAnsi="Times New Roman" w:cs="Times New Roman"/>
          <w:b/>
          <w:bCs/>
        </w:rPr>
      </w:pPr>
    </w:p>
    <w:p w14:paraId="15803E84" w14:textId="19B7A5D4" w:rsidR="00DF3F19" w:rsidRDefault="00DF3F19" w:rsidP="003028A5">
      <w:pPr>
        <w:jc w:val="both"/>
        <w:rPr>
          <w:rFonts w:ascii="Times New Roman" w:hAnsi="Times New Roman" w:cs="Times New Roman"/>
          <w:b/>
          <w:bCs/>
        </w:rPr>
      </w:pPr>
      <w:r w:rsidRPr="00DF3F19">
        <w:rPr>
          <w:rFonts w:ascii="Times New Roman" w:hAnsi="Times New Roman" w:cs="Times New Roman"/>
          <w:b/>
          <w:bCs/>
        </w:rPr>
        <w:t>5.2-Eğitim planının uygulanmasında kullanılacak eğitim yöntemleri, istenen bilgi, beceri ve davranışların öğrencilere kazandırılmasını garanti edebilmelidir.</w:t>
      </w:r>
    </w:p>
    <w:tbl>
      <w:tblPr>
        <w:tblStyle w:val="TabloKlavuzu"/>
        <w:tblW w:w="0" w:type="auto"/>
        <w:tblLook w:val="04A0" w:firstRow="1" w:lastRow="0" w:firstColumn="1" w:lastColumn="0" w:noHBand="0" w:noVBand="1"/>
      </w:tblPr>
      <w:tblGrid>
        <w:gridCol w:w="1696"/>
        <w:gridCol w:w="7366"/>
      </w:tblGrid>
      <w:tr w:rsidR="00DF3F19" w14:paraId="712383F4" w14:textId="77777777" w:rsidTr="00F13338">
        <w:tc>
          <w:tcPr>
            <w:tcW w:w="9062" w:type="dxa"/>
            <w:gridSpan w:val="2"/>
          </w:tcPr>
          <w:p w14:paraId="5672A508" w14:textId="77777777" w:rsidR="00AB33FB" w:rsidRPr="00AB33FB" w:rsidRDefault="00AB33FB" w:rsidP="00F13338">
            <w:pPr>
              <w:jc w:val="both"/>
              <w:rPr>
                <w:rFonts w:ascii="Times New Roman" w:hAnsi="Times New Roman" w:cs="Times New Roman"/>
                <w:b/>
                <w:bCs/>
              </w:rPr>
            </w:pPr>
            <w:r w:rsidRPr="00AB33FB">
              <w:rPr>
                <w:rFonts w:ascii="Times New Roman" w:hAnsi="Times New Roman" w:cs="Times New Roman"/>
                <w:b/>
                <w:bCs/>
              </w:rPr>
              <w:t>Eğitim Planının Uygulanması</w:t>
            </w:r>
          </w:p>
          <w:p w14:paraId="4C2ED9FE" w14:textId="77777777" w:rsidR="00AB33FB" w:rsidRDefault="00AB33FB" w:rsidP="00F13338">
            <w:pPr>
              <w:jc w:val="both"/>
              <w:rPr>
                <w:rFonts w:ascii="Times New Roman" w:hAnsi="Times New Roman" w:cs="Times New Roman"/>
              </w:rPr>
            </w:pPr>
            <w:r w:rsidRPr="00AB33FB">
              <w:rPr>
                <w:rFonts w:ascii="Times New Roman" w:hAnsi="Times New Roman" w:cs="Times New Roman"/>
              </w:rPr>
              <w:t xml:space="preserve">Bölümümüz öğretim elemanları tarafından uygulanan eğitim yöntemleri aşağıda maddeler halinde en yoğundan en az kullanılana doğru sırayla özetlenmiştir. </w:t>
            </w:r>
          </w:p>
          <w:p w14:paraId="39D855FB" w14:textId="77777777" w:rsidR="009463C1" w:rsidRDefault="00AB33FB" w:rsidP="00F13338">
            <w:pPr>
              <w:jc w:val="both"/>
              <w:rPr>
                <w:rFonts w:ascii="Times New Roman" w:hAnsi="Times New Roman" w:cs="Times New Roman"/>
              </w:rPr>
            </w:pPr>
            <w:r w:rsidRPr="00AB33FB">
              <w:rPr>
                <w:rFonts w:ascii="Times New Roman" w:hAnsi="Times New Roman" w:cs="Times New Roman"/>
              </w:rPr>
              <w:t xml:space="preserve">Yüz yüze Anlatım: Dersi veren öğretim elemanı tarafından ele alınan konular tahtada veya slaytlar eşliğinde yüz yüze öğrenciye anlatılmaktadır. Bu süreçte projeksiyon cihazı aktif olarak kullanılmaktadır. Anlatım çoğunlukla öğretim elemanı tarafından yapılsa da zaman zaman konuyu öğrenci ile tartışarak, beyin fırtınası yaparak da yapılmaktadır. Ayrıca dönem </w:t>
            </w:r>
            <w:proofErr w:type="spellStart"/>
            <w:r w:rsidRPr="00AB33FB">
              <w:rPr>
                <w:rFonts w:ascii="Times New Roman" w:hAnsi="Times New Roman" w:cs="Times New Roman"/>
              </w:rPr>
              <w:t>dönem</w:t>
            </w:r>
            <w:proofErr w:type="spellEnd"/>
            <w:r w:rsidRPr="00AB33FB">
              <w:rPr>
                <w:rFonts w:ascii="Times New Roman" w:hAnsi="Times New Roman" w:cs="Times New Roman"/>
              </w:rPr>
              <w:t xml:space="preserve"> öğrencilere araştırma konuları verilip öğrenciler tarafından da bu konuların sınıfta anlatılması öğrenciye özgüven kazandırmak ve konuyu kavramasını sağlamak açısından yapılmaktadır. Anlaşılmayan konular öğretim elemanları tarafından tekrar edilmektedir. Problem Çözme: Derste anlatılan konuları içerecek şekilde problemler öğretim elemanları tarafından hazırlanmakta ve bu problemleri çözerken izlenilecek yolun, kullanılacak yöntemlerin belirlenmesi ve sonuçların yorumlanmasına dayanmaktadır. Uygulama: Derste verilen konuya ilişkin pratikte de pekiştirilmesi amacıyla uygulama projeleri- konu anlatımı takiben ya da farklı bir zamanda- ders esnasında veya sonrasında yapılmaktadır. Uygulamalar öğrencilere verilen teorik bilgiler eşliğinde, çeşitli kaynaklardan yararlanılarak yapılmaktadır. </w:t>
            </w:r>
          </w:p>
          <w:p w14:paraId="5A5AA0EB" w14:textId="2F85C4B6" w:rsidR="00AB33FB" w:rsidRDefault="00AB33FB" w:rsidP="00F13338">
            <w:pPr>
              <w:jc w:val="both"/>
              <w:rPr>
                <w:rFonts w:ascii="Times New Roman" w:hAnsi="Times New Roman" w:cs="Times New Roman"/>
              </w:rPr>
            </w:pPr>
            <w:r w:rsidRPr="00AB33FB">
              <w:rPr>
                <w:rFonts w:ascii="Times New Roman" w:hAnsi="Times New Roman" w:cs="Times New Roman"/>
              </w:rPr>
              <w:t xml:space="preserve">Soru – cevap: Konu anlatımı esnasında veya sonrasında, uygulama esnasında veya sonrasında öğrencilerin sorularını yanıtlamak şeklinde uygulanmaktadır. Verilen ödevlerde de soru-cevap uygulaması yapılmaktadır. </w:t>
            </w:r>
          </w:p>
          <w:p w14:paraId="04E2844A" w14:textId="77777777" w:rsidR="009463C1" w:rsidRDefault="00AB33FB" w:rsidP="00F13338">
            <w:pPr>
              <w:jc w:val="both"/>
              <w:rPr>
                <w:rFonts w:ascii="Times New Roman" w:hAnsi="Times New Roman" w:cs="Times New Roman"/>
              </w:rPr>
            </w:pPr>
            <w:r w:rsidRPr="00AB33FB">
              <w:rPr>
                <w:rFonts w:ascii="Times New Roman" w:hAnsi="Times New Roman" w:cs="Times New Roman"/>
              </w:rPr>
              <w:t>Proje – Ödev: Derste anlatılan konuların öğrenci tarafından daha iyi anlaşılması amacıyla uygulama projeleri veya ödevler kullanılmaktadır. Proje ve ödevler ile öğrencinin öncelikle problemi tanıması, kavraması, gerekli literatürü tarayabilmesi ve konuyu çözme becerilerini geliştirmesi ve sunu/rapor hazırlayıp sunması amaçlanmaktadır.</w:t>
            </w:r>
          </w:p>
          <w:p w14:paraId="4AFD28A9" w14:textId="77777777" w:rsidR="009463C1" w:rsidRDefault="00AB33FB" w:rsidP="00F13338">
            <w:pPr>
              <w:jc w:val="both"/>
              <w:rPr>
                <w:rFonts w:ascii="Times New Roman" w:hAnsi="Times New Roman" w:cs="Times New Roman"/>
              </w:rPr>
            </w:pPr>
            <w:r w:rsidRPr="00AB33FB">
              <w:rPr>
                <w:rFonts w:ascii="Times New Roman" w:hAnsi="Times New Roman" w:cs="Times New Roman"/>
              </w:rPr>
              <w:t>Seminer</w:t>
            </w:r>
            <w:r w:rsidR="009463C1">
              <w:rPr>
                <w:rFonts w:ascii="Times New Roman" w:hAnsi="Times New Roman" w:cs="Times New Roman"/>
              </w:rPr>
              <w:t xml:space="preserve"> </w:t>
            </w:r>
            <w:r w:rsidRPr="00AB33FB">
              <w:rPr>
                <w:rFonts w:ascii="Times New Roman" w:hAnsi="Times New Roman" w:cs="Times New Roman"/>
              </w:rPr>
              <w:t xml:space="preserve">Konferans: Bunlar dışında sektörün önde gelenleri fakültemize davet edilip seminer ve konferans organizasyonları düzenlenmektedir. Fakültemizin eğitim-öğretim faaliyetlerini sürdürdüğü Güzel Sanatlar Fakültesi Binasındaki 1 konferans salonu, 1 Seminer Salonu ve 1 kantin vardır. Bu sosyal alanlar Güzel Sanatlar Fakültesi ukdesinde ve sorumluluğunda olup Güzel Sanatlar Fakültesi ve Mimarlık-Tasarım Fakültesi ile ortaklaşa kullanılmaktadır. Çekim ve Kurgu Stüdyoları- Dijital Görüntü ve Tasarım Merkezi (MO-CAP): Yaklaşık 50 metrekarelik stüdyomuzda öğrenciler TV Haberciliğine yönelik çekim ve kurgu yapma imkânına sahiptir. TV Haberciliğine yönelik pratik derslerin de verildiği bu stüdyolarda; TV Haberciliğin teknik temelleri öğrencilere aktarılmaktadır. Ayrıca Güney Marmara Kalkınma Ajansı (GMKA), Mesleki Eğitimin Geliştirilmesi Destek Programı kapsamında, Çanakkale </w:t>
            </w:r>
            <w:proofErr w:type="spellStart"/>
            <w:r w:rsidRPr="00AB33FB">
              <w:rPr>
                <w:rFonts w:ascii="Times New Roman" w:hAnsi="Times New Roman" w:cs="Times New Roman"/>
              </w:rPr>
              <w:t>Onsekiz</w:t>
            </w:r>
            <w:proofErr w:type="spellEnd"/>
            <w:r w:rsidRPr="00AB33FB">
              <w:rPr>
                <w:rFonts w:ascii="Times New Roman" w:hAnsi="Times New Roman" w:cs="Times New Roman"/>
              </w:rPr>
              <w:t xml:space="preserve"> Mart Üniversitesi (ÇOMÜ) Rektörlüğü adına faaliyete geçirdiğimiz 'Dijital Görüntü </w:t>
            </w:r>
            <w:r w:rsidRPr="00AB33FB">
              <w:rPr>
                <w:rFonts w:ascii="Times New Roman" w:hAnsi="Times New Roman" w:cs="Times New Roman"/>
              </w:rPr>
              <w:lastRenderedPageBreak/>
              <w:t xml:space="preserve">Tasarım ve Eğitim Merkezi' projesi 2019 yılında başarı bir şekilde faaliyete hazırlanmıştır. Bölüm olarak bu kapsamda teknolojik düzeyde bir ilke imza atarak, </w:t>
            </w:r>
            <w:proofErr w:type="gramStart"/>
            <w:r w:rsidRPr="00AB33FB">
              <w:rPr>
                <w:rFonts w:ascii="Times New Roman" w:hAnsi="Times New Roman" w:cs="Times New Roman"/>
              </w:rPr>
              <w:t>759.156.91</w:t>
            </w:r>
            <w:proofErr w:type="gramEnd"/>
            <w:r w:rsidRPr="00AB33FB">
              <w:rPr>
                <w:rFonts w:ascii="Times New Roman" w:hAnsi="Times New Roman" w:cs="Times New Roman"/>
              </w:rPr>
              <w:t xml:space="preserve"> TL Bütçe ile kurduğumuz MO-CAP (Hareketli Görüntü Yakalama) stüdyolarının tüm olanaklarından öğrencilerimiz de faydalanabilmektedir. Öğrencilerimiz bu stüdyoda animasyon karakterlerine hareket vermeyi öğrenmektedirler. Ayrıca bu sistemde daha gerçekçi hareket yakalama için Motion </w:t>
            </w:r>
            <w:proofErr w:type="spellStart"/>
            <w:r w:rsidRPr="00AB33FB">
              <w:rPr>
                <w:rFonts w:ascii="Times New Roman" w:hAnsi="Times New Roman" w:cs="Times New Roman"/>
              </w:rPr>
              <w:t>Capture</w:t>
            </w:r>
            <w:proofErr w:type="spellEnd"/>
            <w:r w:rsidRPr="00AB33FB">
              <w:rPr>
                <w:rFonts w:ascii="Times New Roman" w:hAnsi="Times New Roman" w:cs="Times New Roman"/>
              </w:rPr>
              <w:t xml:space="preserve"> olarak bilinen yüz hareketlerini yakalama sistemi de kullanılmaktadır. Öğrencilerimiz çekim ve kurgu stüdyolarında teorik bilgilerinin pratikteki karşılığını değerlendirebilme, canlandırma ve hareketi yakalama teknikleri vs. gibi dersler ile eş zamanlı uygulama yapabilme imkânına erişmektedirler.</w:t>
            </w:r>
          </w:p>
          <w:p w14:paraId="443A65FC" w14:textId="77777777" w:rsidR="00DF3F19" w:rsidRDefault="00AB33FB" w:rsidP="00F13338">
            <w:pPr>
              <w:jc w:val="both"/>
              <w:rPr>
                <w:rFonts w:ascii="Times New Roman" w:hAnsi="Times New Roman" w:cs="Times New Roman"/>
              </w:rPr>
            </w:pPr>
            <w:r w:rsidRPr="00AB33FB">
              <w:rPr>
                <w:rFonts w:ascii="Times New Roman" w:hAnsi="Times New Roman" w:cs="Times New Roman"/>
              </w:rPr>
              <w:t xml:space="preserve"> Kampüs FM 104.7: Kampüs FM, üniversitemiz bünyesinde kurulmuş ve çok geniş imkânlara sahip bir radyodur. En son teknoloji ile donatılmış modern stüdyolarda yayın hayatına devam eden Kampüs FM, hem İletişim Fakültesi öğrencilerinin mesleki deneyim kazanmasını sağlamakta, hem de tüm üniversite öğrencilerimize program hazırlayıp sunma imkânı vermektedir. Kampüs FM’in sunduğu olanaklarla öğrencilerimiz radyo haberciliğine ilişkin uygulamalar yapma imkânına sahiptir.</w:t>
            </w:r>
          </w:p>
          <w:p w14:paraId="4C804D55" w14:textId="6B1E1A5A" w:rsidR="009463C1" w:rsidRPr="003028A5" w:rsidRDefault="009463C1" w:rsidP="00F13338">
            <w:pPr>
              <w:jc w:val="both"/>
              <w:rPr>
                <w:rFonts w:ascii="Times New Roman" w:hAnsi="Times New Roman" w:cs="Times New Roman"/>
              </w:rPr>
            </w:pPr>
            <w:r w:rsidRPr="009463C1">
              <w:rPr>
                <w:rFonts w:ascii="Times New Roman" w:hAnsi="Times New Roman" w:cs="Times New Roman"/>
              </w:rPr>
              <w:t xml:space="preserve">ÇOMÜ TV- Uygulama Televizyonu: Çanakkale </w:t>
            </w:r>
            <w:proofErr w:type="spellStart"/>
            <w:r w:rsidRPr="009463C1">
              <w:rPr>
                <w:rFonts w:ascii="Times New Roman" w:hAnsi="Times New Roman" w:cs="Times New Roman"/>
              </w:rPr>
              <w:t>Onsekiz</w:t>
            </w:r>
            <w:proofErr w:type="spellEnd"/>
            <w:r w:rsidRPr="009463C1">
              <w:rPr>
                <w:rFonts w:ascii="Times New Roman" w:hAnsi="Times New Roman" w:cs="Times New Roman"/>
              </w:rPr>
              <w:t xml:space="preserve"> Mart Üniversitesi İletişim Fakültesi bünyesinde faaliyet gösteren ÇOMÜ TV 2013 yılında faaliyetlerine başlamıştır. Gerekli tüm teknik alt yapıya sahip olan uygulama televizyonu, web sayfası üzerinden yayınlarını sunmaktadır. Öğrencilerimiz, almış oldukları bu dört yıllık teorik ve pratikle harmanlanmış eğitimin sonucunda radyo, televizyon ve sinema sektörünün çeşitli alanlarında iş bulma donanımı ile mezun olmaktadırlar. Bölümümüzde eğitim planında yer alan zorunlu dersler, örgün öğretim ve II. öğretim olmak üzere grup halinde yapılmaktadır. Diğer yandan seçmeli derslerin açılması öğretim üyesi programı ve öğrencilerden gelen taleplere göre değişmektedir. Bölümün doğrudan alanına girmeyen zorunlu ve/veya seçmeli dersler, (Sosyoloji vs.) Diğer bölümlerden gelen alanında uzman akademisyenler tarafından verilmektedir. Danışmanlar tarafından öğrencilere kayıt dönemlerinde ders seçimlerinde rehberlik hizmeti vermenin yanı sıra öğrencilerin akademik gelişimlerini yakından takip etmektedirler. Ders esnasında yüz yüze gerçekleşen eğitim ile ders esnasında soru sorabilecekleri interaktif bir ortam oluşmaktadır. Dersler dışında ise öğrencilerimiz herhangi bir bilgi paylaşımı, şikâyet, öneri vb. gibi konularla alakalı dersi veren öğretim elemanlarını, ilgili program danışmanı veya bölüm başkanı ile onların kapılarında asılı olan öğrenci görüşme saatleri çerçevesinde rahatça görüşebilmektedirler. Eğitim planı, Çanakkale </w:t>
            </w:r>
            <w:proofErr w:type="spellStart"/>
            <w:r w:rsidRPr="009463C1">
              <w:rPr>
                <w:rFonts w:ascii="Times New Roman" w:hAnsi="Times New Roman" w:cs="Times New Roman"/>
              </w:rPr>
              <w:t>Onsekiz</w:t>
            </w:r>
            <w:proofErr w:type="spellEnd"/>
            <w:r w:rsidRPr="009463C1">
              <w:rPr>
                <w:rFonts w:ascii="Times New Roman" w:hAnsi="Times New Roman" w:cs="Times New Roman"/>
              </w:rPr>
              <w:t xml:space="preserve"> Mart Üniversitesi Lisans Eğitim ve Öğretim Yönetmeliği kapsamında Güz ve Bahar </w:t>
            </w:r>
            <w:proofErr w:type="spellStart"/>
            <w:r w:rsidRPr="009463C1">
              <w:rPr>
                <w:rFonts w:ascii="Times New Roman" w:hAnsi="Times New Roman" w:cs="Times New Roman"/>
              </w:rPr>
              <w:t>arıyılları</w:t>
            </w:r>
            <w:proofErr w:type="spellEnd"/>
            <w:r w:rsidRPr="009463C1">
              <w:rPr>
                <w:rFonts w:ascii="Times New Roman" w:hAnsi="Times New Roman" w:cs="Times New Roman"/>
              </w:rPr>
              <w:t xml:space="preserve"> şeklinde uygulanmaktadır. Eğitim planında yer alan her ders öğretim planında yer alan haftalık konuları kapsayacak şekilde işlenmektedir. Bu kapsamda ilgili tüm kanıtlar da aşağıda bilgilerinize sunulmuştur. Ölçüt 2’de yer alan bölüm eğitim planının hedeflerine ulaşmada, fakülte olarak dijital sistemlerimizin ulusal ve uluslararası değişim ve gelişmelere açık olması ve yüksek nitelikli bir eğitiminde teknolojinin özel bir yeri olması dolayısıyla, bölümümüzde teknik yönü güçlü bir eğitime önem verilmektedir. Öğrencilerin ders esnasında ve ders dışında hocaları ile aktif iletişim kurabilmelerine özellikle dikkat edilmektedir. Tüm bu bilgilere eğitim öğretim bilgi sisteminden veya öğrenci bilgi sisteminden de ulaşılabilmektedir. Bu kapsamda eğitim planının öngörüldüğü biçimde uygulanmasını güvence altına alacak ve sürekli gelişimini sağlayacak bir eğitim yönetim sistemi bulunduğu söylenebilir.</w:t>
            </w:r>
          </w:p>
        </w:tc>
      </w:tr>
      <w:tr w:rsidR="00DF3F19" w14:paraId="63047A4E" w14:textId="77777777" w:rsidTr="00F13338">
        <w:tc>
          <w:tcPr>
            <w:tcW w:w="9062" w:type="dxa"/>
            <w:gridSpan w:val="2"/>
          </w:tcPr>
          <w:p w14:paraId="7A8A0BD1"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189B8EEC"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http://kalite.comu.edu.tr/arsiv/duyurular</w:t>
            </w:r>
          </w:p>
          <w:p w14:paraId="22C6BCA4"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http://iletisim.comu.edu.tr/kalite-guvencesi/faaliyet-raporlari-r24.html</w:t>
            </w:r>
          </w:p>
          <w:p w14:paraId="3D3FAF4D"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http://iletisim.comu.edu.tr/kalite-guvencesi/stratejik-eylem-planlari-r23.html</w:t>
            </w:r>
          </w:p>
          <w:p w14:paraId="4F350100"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https://ubys.comu.edu.tr/AIS/OutcomeBasedLearning/Home/Index?id=6605#</w:t>
            </w:r>
          </w:p>
          <w:p w14:paraId="3F7449A5"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https://ogrenciisleri.comu.edu.tr/ogrenci-islemleri/akademik-birimlerprogramlar-r32.html</w:t>
            </w:r>
          </w:p>
          <w:p w14:paraId="1CF44B96" w14:textId="178D6BA2" w:rsidR="00DF3F19" w:rsidRPr="003028A5" w:rsidRDefault="00DF3F19" w:rsidP="009463C1">
            <w:pPr>
              <w:jc w:val="both"/>
              <w:rPr>
                <w:rFonts w:ascii="Times New Roman" w:hAnsi="Times New Roman" w:cs="Times New Roman"/>
              </w:rPr>
            </w:pPr>
          </w:p>
        </w:tc>
      </w:tr>
      <w:tr w:rsidR="00DF3F19" w14:paraId="28257C06" w14:textId="77777777" w:rsidTr="00F13338">
        <w:tc>
          <w:tcPr>
            <w:tcW w:w="1696" w:type="dxa"/>
          </w:tcPr>
          <w:p w14:paraId="3DD4E0BF" w14:textId="77777777" w:rsidR="00DF3F19" w:rsidRDefault="00DF3F19" w:rsidP="00F13338">
            <w:pPr>
              <w:jc w:val="both"/>
              <w:rPr>
                <w:rFonts w:ascii="Times New Roman" w:hAnsi="Times New Roman" w:cs="Times New Roman"/>
                <w:b/>
                <w:bCs/>
              </w:rPr>
            </w:pPr>
            <w:r>
              <w:rPr>
                <w:rFonts w:ascii="Times New Roman" w:hAnsi="Times New Roman" w:cs="Times New Roman"/>
                <w:b/>
                <w:bCs/>
              </w:rPr>
              <w:lastRenderedPageBreak/>
              <w:t>Durum</w:t>
            </w:r>
          </w:p>
        </w:tc>
        <w:tc>
          <w:tcPr>
            <w:tcW w:w="7366" w:type="dxa"/>
          </w:tcPr>
          <w:p w14:paraId="2ABED422"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75DCE089"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359ECCD9"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48443945" w14:textId="77777777" w:rsidR="00DF3F19" w:rsidRDefault="00DF3F19" w:rsidP="003028A5">
      <w:pPr>
        <w:jc w:val="both"/>
        <w:rPr>
          <w:rFonts w:ascii="Times New Roman" w:hAnsi="Times New Roman" w:cs="Times New Roman"/>
          <w:b/>
          <w:bCs/>
        </w:rPr>
      </w:pPr>
    </w:p>
    <w:p w14:paraId="06AC8398" w14:textId="08FE888B" w:rsidR="00DF3F19" w:rsidRDefault="00DF3F19" w:rsidP="003028A5">
      <w:pPr>
        <w:jc w:val="both"/>
        <w:rPr>
          <w:rFonts w:ascii="Times New Roman" w:hAnsi="Times New Roman" w:cs="Times New Roman"/>
          <w:b/>
          <w:bCs/>
        </w:rPr>
      </w:pPr>
      <w:r w:rsidRPr="00DF3F19">
        <w:rPr>
          <w:rFonts w:ascii="Times New Roman" w:hAnsi="Times New Roman" w:cs="Times New Roman"/>
          <w:b/>
          <w:bCs/>
        </w:rPr>
        <w:t>5.3-Eğitim planının öngörüldüğü biçimde uygulanmasını güvence altına alacak ve sürekli gelişimini sağlayacak bir eğitim yönetim sistemi bulunmalıdır.</w:t>
      </w:r>
    </w:p>
    <w:tbl>
      <w:tblPr>
        <w:tblStyle w:val="TabloKlavuzu"/>
        <w:tblW w:w="0" w:type="auto"/>
        <w:tblLook w:val="04A0" w:firstRow="1" w:lastRow="0" w:firstColumn="1" w:lastColumn="0" w:noHBand="0" w:noVBand="1"/>
      </w:tblPr>
      <w:tblGrid>
        <w:gridCol w:w="1696"/>
        <w:gridCol w:w="7366"/>
      </w:tblGrid>
      <w:tr w:rsidR="00DF3F19" w14:paraId="7D72331A" w14:textId="77777777" w:rsidTr="00F13338">
        <w:tc>
          <w:tcPr>
            <w:tcW w:w="9062" w:type="dxa"/>
            <w:gridSpan w:val="2"/>
          </w:tcPr>
          <w:p w14:paraId="36924195" w14:textId="77777777" w:rsidR="009463C1" w:rsidRPr="009463C1" w:rsidRDefault="009463C1" w:rsidP="00F13338">
            <w:pPr>
              <w:jc w:val="both"/>
              <w:rPr>
                <w:rFonts w:ascii="Times New Roman" w:hAnsi="Times New Roman" w:cs="Times New Roman"/>
                <w:b/>
                <w:bCs/>
              </w:rPr>
            </w:pPr>
            <w:r w:rsidRPr="009463C1">
              <w:rPr>
                <w:rFonts w:ascii="Times New Roman" w:hAnsi="Times New Roman" w:cs="Times New Roman"/>
                <w:b/>
                <w:bCs/>
              </w:rPr>
              <w:t xml:space="preserve">Eğitim Planı Yönetimi </w:t>
            </w:r>
          </w:p>
          <w:p w14:paraId="5EF87A21" w14:textId="5BAA7D35" w:rsidR="00DF3F19" w:rsidRPr="003028A5" w:rsidRDefault="009463C1" w:rsidP="00F13338">
            <w:pPr>
              <w:jc w:val="both"/>
              <w:rPr>
                <w:rFonts w:ascii="Times New Roman" w:hAnsi="Times New Roman" w:cs="Times New Roman"/>
              </w:rPr>
            </w:pPr>
            <w:r w:rsidRPr="009463C1">
              <w:rPr>
                <w:rFonts w:ascii="Times New Roman" w:hAnsi="Times New Roman" w:cs="Times New Roman"/>
              </w:rPr>
              <w:t>Öğrencilerimiz ders almalarında, sorumlu oldukları lisans eğitim planına uygun olarak zorunlu derslere, uzmanlaşmak istedikleri konulara yönelik olarak da seçimlik derslere program danışmanları tarafından yönlendirilmektedirler. Öğrenciler sorumlu oldukları lisans eğitim planını ve derslerin içeriklerini Öğrenci Bilgi Sisteminden ve birim web sitesinden rahatça görebilmektedirler. Ayrıca ilgili program danışmanı bu bilgilerin çıktılarını her dönem öğrencilere dağıtmaktadır. Öğrenciler her yarıyıl başındaki kayıt dönemlerinde önce Öğrenci Bilgi Sisteminden kendileri ders seçimi yapmakta daha sonra kayıtları danışmanları tarafından kontrol edilerek onaylanmaktadır. Eğitim planının öngörüldüğü biçimde uygulanmasını güvence altına almak için öğrenci danışmanları yönlendirici olmanın yanı sıra denetçi olarak da büyük rol oynamaktadırlar. Öyle ki mezuniyet aşamasına gelmiş tüm öğrencilerin mezuniyet işlemleri, öğrenci danışmanları tarafından başlatılmaktadır. Mezun aşamasındaki öğrencilerin sorumlu oldukları eğitim planına uygun ders alıp almadıkları, mezuniyet koşullarını sağlayıp sağlamadıkları, öğrenci danışmanları ve mezuniyet komisyonu tarafından kontrol edilmektedir. Bu komisyon üyeleri birim web sitesinde ilan edilmiştir. Yine eğitim planının öngörüldüğü biçimde uygulanmasını güvence altına almak için lisans eğitim planlarımızda yer alan derslerin, ders tanım bilgi formları oluşturulmuş yukarıda ve ekteki kanıtlarda bunlar gösterilmiştir. Ders tanım bilgi formlarında dersin kodu, adı, amacı, kredisi, zorunlu/seçimli bilgisi, içeriği, öğrenme çıktıları, izlencesi, dersin değerlendirme ölçütleri gibi derse özel bilgilerin yer aldığı ders tanım bilgileri formlarını dersin öğretim elemanı hazırlamakta ve bunu her yıl güncellemektedir. Eğitim planında yer alan derslerin ders tanım bilgileri ayrıca Öğrenci Bilgi Sisteminde yer almakta ve öğrenciler buradan ihtiyaç duydukları bilgilere de erişebilmektedirler. Her yarıyıl sonunda öğrencilere uygulanan Ders Değerlendirme Anketleri ile de derslerin Öğrenci Bilgi Sisteminde tanımlandığı şekilde uygulanıp uygulanmadığı değerlendirilmekte ve anket sonuçları genişletilmiş bölüm akademik kurulunda/e-posta yoluyla ders veren tüm öğretim elemanları ile paylaşılmaktadır. Her öğretim elemanın verdiği derse ilişkin öz değerlendirmesini yaparak geri bildirimde bulunması beklenmektedir. Eğitim planının sürekli gelişiminin sağlanması amacıyla, Ölçüt 4’te Sürekli İyileştirme Çevrimleri çerçevesinde akademik kurullarımız, mezunlarımız, işverenler ve öğrencilerimizden gelen geri bildirimler değerlendirilerek eğitim planımızda düzenlemeler gerçekleştirilmektedir. Eğitim planının öngörüldüğü biçimde uygulanmasını sağlanması ve eğitim planının sürekli geliştirilmesi amacıyla Kalite Komisyonu üyelerimiz belirli aralıklarla toplantılar yapmaktadır. Bu toplantılarda öncelikle iç ve dış paydaşlardan gelen geri bildirimler ışığında, eğitim faaliyetlerinin gidişatı, öğrenim yeterliliklerinin sağlanıp sağlanmadığı, güncel uluslararası ilişkiler faaliyetlerinin neler olduğu, birim faaliyetleri, eğitim programları, paydaşlarla ilişkiler gibi konularda ne gibi iyileştirmelerin yapılması gerektiği gibi konular görüşülmektedir. Fakülte Kalite Komisyonu koordinatörlüğünün güdümünde ve Bölüm Yönetim Kurulunun iş birliğinde bir eğitim yönetim sistemi öngörülmektedir.</w:t>
            </w:r>
          </w:p>
        </w:tc>
      </w:tr>
      <w:tr w:rsidR="00DF3F19" w14:paraId="1F202A12" w14:textId="77777777" w:rsidTr="00F13338">
        <w:tc>
          <w:tcPr>
            <w:tcW w:w="9062" w:type="dxa"/>
            <w:gridSpan w:val="2"/>
          </w:tcPr>
          <w:p w14:paraId="211F7AF6"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t>Kanıtlar</w:t>
            </w:r>
          </w:p>
          <w:p w14:paraId="064B4CF9" w14:textId="26A35A58" w:rsidR="009463C1" w:rsidRPr="009463C1" w:rsidRDefault="009463C1" w:rsidP="009463C1">
            <w:pPr>
              <w:jc w:val="both"/>
              <w:rPr>
                <w:rFonts w:ascii="Times New Roman" w:hAnsi="Times New Roman" w:cs="Times New Roman"/>
                <w:b/>
                <w:bCs/>
              </w:rPr>
            </w:pPr>
            <w:r w:rsidRPr="009463C1">
              <w:rPr>
                <w:rFonts w:ascii="Times New Roman" w:hAnsi="Times New Roman" w:cs="Times New Roman"/>
                <w:b/>
                <w:bCs/>
              </w:rPr>
              <w:t>http://kalite.comu.edu.tr</w:t>
            </w:r>
          </w:p>
          <w:p w14:paraId="11D491A0" w14:textId="77777777" w:rsidR="009463C1" w:rsidRPr="009463C1" w:rsidRDefault="009463C1" w:rsidP="009463C1">
            <w:pPr>
              <w:jc w:val="both"/>
              <w:rPr>
                <w:rFonts w:ascii="Times New Roman" w:hAnsi="Times New Roman" w:cs="Times New Roman"/>
                <w:b/>
                <w:bCs/>
              </w:rPr>
            </w:pPr>
            <w:r w:rsidRPr="009463C1">
              <w:rPr>
                <w:rFonts w:ascii="Times New Roman" w:hAnsi="Times New Roman" w:cs="Times New Roman"/>
                <w:b/>
                <w:bCs/>
              </w:rPr>
              <w:lastRenderedPageBreak/>
              <w:t>http://iletisim.comu.edu.tr/kalite-guvencesi/faaliyet-raporlari-r24.html</w:t>
            </w:r>
          </w:p>
          <w:p w14:paraId="22E35E33" w14:textId="77777777" w:rsidR="009463C1" w:rsidRPr="009463C1" w:rsidRDefault="009463C1" w:rsidP="009463C1">
            <w:pPr>
              <w:jc w:val="both"/>
              <w:rPr>
                <w:rFonts w:ascii="Times New Roman" w:hAnsi="Times New Roman" w:cs="Times New Roman"/>
                <w:b/>
                <w:bCs/>
              </w:rPr>
            </w:pPr>
            <w:r w:rsidRPr="009463C1">
              <w:rPr>
                <w:rFonts w:ascii="Times New Roman" w:hAnsi="Times New Roman" w:cs="Times New Roman"/>
                <w:b/>
                <w:bCs/>
              </w:rPr>
              <w:t>http://iletisim.comu.edu.tr/kalite-guvencesi/stratejik-eylem-planlari-r23.html</w:t>
            </w:r>
          </w:p>
          <w:p w14:paraId="7E7FA009" w14:textId="07A1916A" w:rsidR="009463C1" w:rsidRDefault="009463C1" w:rsidP="009463C1">
            <w:pPr>
              <w:jc w:val="both"/>
              <w:rPr>
                <w:rFonts w:ascii="Times New Roman" w:hAnsi="Times New Roman" w:cs="Times New Roman"/>
                <w:b/>
                <w:bCs/>
              </w:rPr>
            </w:pPr>
            <w:r w:rsidRPr="009463C1">
              <w:rPr>
                <w:rFonts w:ascii="Times New Roman" w:hAnsi="Times New Roman" w:cs="Times New Roman"/>
                <w:b/>
                <w:bCs/>
              </w:rPr>
              <w:t>https://ubys.comu.edu.tr/AIS/OutcomeBasedLearning/Home/Index?id=6605#</w:t>
            </w:r>
          </w:p>
          <w:p w14:paraId="4FBCF56D" w14:textId="77777777" w:rsidR="00DF3F19" w:rsidRPr="003028A5" w:rsidRDefault="00DF3F19" w:rsidP="00F13338">
            <w:pPr>
              <w:jc w:val="both"/>
              <w:rPr>
                <w:rFonts w:ascii="Times New Roman" w:hAnsi="Times New Roman" w:cs="Times New Roman"/>
              </w:rPr>
            </w:pPr>
          </w:p>
        </w:tc>
      </w:tr>
      <w:tr w:rsidR="00DF3F19" w14:paraId="23E6D5A6" w14:textId="77777777" w:rsidTr="00F13338">
        <w:tc>
          <w:tcPr>
            <w:tcW w:w="1696" w:type="dxa"/>
          </w:tcPr>
          <w:p w14:paraId="2FFAB55A" w14:textId="77777777" w:rsidR="00DF3F19" w:rsidRDefault="00DF3F19" w:rsidP="00F13338">
            <w:pPr>
              <w:jc w:val="both"/>
              <w:rPr>
                <w:rFonts w:ascii="Times New Roman" w:hAnsi="Times New Roman" w:cs="Times New Roman"/>
                <w:b/>
                <w:bCs/>
              </w:rPr>
            </w:pPr>
            <w:r>
              <w:rPr>
                <w:rFonts w:ascii="Times New Roman" w:hAnsi="Times New Roman" w:cs="Times New Roman"/>
                <w:b/>
                <w:bCs/>
              </w:rPr>
              <w:lastRenderedPageBreak/>
              <w:t>Durum</w:t>
            </w:r>
          </w:p>
        </w:tc>
        <w:tc>
          <w:tcPr>
            <w:tcW w:w="7366" w:type="dxa"/>
          </w:tcPr>
          <w:p w14:paraId="400C1C1B"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2B9F0C8E"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0FB167C6"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7DF945D2" w14:textId="77777777" w:rsidR="00DF3F19" w:rsidRDefault="00DF3F19" w:rsidP="003028A5">
      <w:pPr>
        <w:jc w:val="both"/>
        <w:rPr>
          <w:rFonts w:ascii="Times New Roman" w:hAnsi="Times New Roman" w:cs="Times New Roman"/>
          <w:b/>
          <w:bCs/>
        </w:rPr>
      </w:pPr>
    </w:p>
    <w:p w14:paraId="5804C384" w14:textId="41C51440" w:rsidR="00DF3F19" w:rsidRDefault="00DF3F19" w:rsidP="003028A5">
      <w:pPr>
        <w:jc w:val="both"/>
        <w:rPr>
          <w:rFonts w:ascii="Times New Roman" w:hAnsi="Times New Roman" w:cs="Times New Roman"/>
          <w:b/>
          <w:bCs/>
        </w:rPr>
      </w:pPr>
      <w:r w:rsidRPr="00DF3F19">
        <w:rPr>
          <w:rFonts w:ascii="Times New Roman" w:hAnsi="Times New Roman" w:cs="Times New Roman"/>
          <w:b/>
          <w:bCs/>
        </w:rPr>
        <w:t>5.4-Eğitim Planı, En az bir yıllık ya da en az 32 kredi ya da en az 60 AKTS kredisi tutarında temel bilim eğitimi içermelidir</w:t>
      </w:r>
      <w:r>
        <w:rPr>
          <w:rFonts w:ascii="Times New Roman" w:hAnsi="Times New Roman" w:cs="Times New Roman"/>
          <w:b/>
          <w:bCs/>
        </w:rPr>
        <w:t>.</w:t>
      </w:r>
    </w:p>
    <w:tbl>
      <w:tblPr>
        <w:tblStyle w:val="TabloKlavuzu"/>
        <w:tblW w:w="0" w:type="auto"/>
        <w:tblLook w:val="04A0" w:firstRow="1" w:lastRow="0" w:firstColumn="1" w:lastColumn="0" w:noHBand="0" w:noVBand="1"/>
      </w:tblPr>
      <w:tblGrid>
        <w:gridCol w:w="2114"/>
        <w:gridCol w:w="6948"/>
      </w:tblGrid>
      <w:tr w:rsidR="00DF3F19" w:rsidRPr="003028A5" w14:paraId="5BB4367D" w14:textId="77777777" w:rsidTr="00F13338">
        <w:tc>
          <w:tcPr>
            <w:tcW w:w="9062" w:type="dxa"/>
            <w:gridSpan w:val="2"/>
          </w:tcPr>
          <w:p w14:paraId="1EEF4198" w14:textId="78130275" w:rsidR="00DF3F19" w:rsidRPr="003028A5" w:rsidRDefault="009463C1" w:rsidP="00F13338">
            <w:pPr>
              <w:jc w:val="both"/>
              <w:rPr>
                <w:rFonts w:ascii="Times New Roman" w:hAnsi="Times New Roman" w:cs="Times New Roman"/>
              </w:rPr>
            </w:pPr>
            <w:r w:rsidRPr="009463C1">
              <w:rPr>
                <w:rFonts w:ascii="Times New Roman" w:hAnsi="Times New Roman" w:cs="Times New Roman"/>
              </w:rPr>
              <w:t xml:space="preserve">Eğitim Planı Bileşenleri Eğitim planları yukarıdaki ölçütlerde verilen disipline özgü bileşenleri tüm bileşenleri içermektedir. Ayrıca Aşağıda bu bileşenlere katkı sağlayan zorunlu dersler listelenmektedir. Elbette seçmeli dersler içerisinde bu katkıları destekleyen ve pekiştiren çok sayıda dersimiz mevcuttur. Eğitim planı, Çanakkale </w:t>
            </w:r>
            <w:proofErr w:type="spellStart"/>
            <w:r w:rsidRPr="009463C1">
              <w:rPr>
                <w:rFonts w:ascii="Times New Roman" w:hAnsi="Times New Roman" w:cs="Times New Roman"/>
              </w:rPr>
              <w:t>Onsekiz</w:t>
            </w:r>
            <w:proofErr w:type="spellEnd"/>
            <w:r w:rsidRPr="009463C1">
              <w:rPr>
                <w:rFonts w:ascii="Times New Roman" w:hAnsi="Times New Roman" w:cs="Times New Roman"/>
              </w:rPr>
              <w:t xml:space="preserve"> Mart Üniversitesi/ Lisans Eğitim ve Öğretim Yönetmeliği kapsamında Güz ve Bahar yarıyılları şeklinde uygulanmaktadır. Eğitim planında yer alan her ders öğretim planında yer alan haftalık konuları kapsayacak şekilde işlenmektedir. Eğitim planlarındaki temel bilimler, mesleki konular ve genel eğitim modüllerinin yarıyıllara dağılımı, Program Çıktıları ve Programa Özgü Ölçütler ile ilişkisi eğitim-öğretim bilgi sisteminde ve öğrenci bilgi sisteminde detaylı olarak görülmektedir</w:t>
            </w:r>
          </w:p>
        </w:tc>
      </w:tr>
      <w:tr w:rsidR="00DF3F19" w:rsidRPr="003028A5" w14:paraId="7E6F8569" w14:textId="77777777" w:rsidTr="00F13338">
        <w:tc>
          <w:tcPr>
            <w:tcW w:w="9062" w:type="dxa"/>
            <w:gridSpan w:val="2"/>
          </w:tcPr>
          <w:p w14:paraId="2B9B442F"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t>Kanıtlar</w:t>
            </w:r>
          </w:p>
          <w:p w14:paraId="0E7F1264" w14:textId="77777777" w:rsidR="009463C1" w:rsidRDefault="009463C1" w:rsidP="009463C1">
            <w:pPr>
              <w:jc w:val="both"/>
              <w:rPr>
                <w:rFonts w:ascii="Times New Roman" w:hAnsi="Times New Roman" w:cs="Times New Roman"/>
              </w:rPr>
            </w:pPr>
            <w:hyperlink r:id="rId19" w:history="1">
              <w:r w:rsidRPr="00A867FA">
                <w:rPr>
                  <w:rStyle w:val="Kpr"/>
                  <w:rFonts w:ascii="Times New Roman" w:hAnsi="Times New Roman" w:cs="Times New Roman"/>
                </w:rPr>
                <w:t>https://ubys.comu.edu.tr/AIS/OutcomeBasedLearning/Home/Index?id=aObz76jpVkMDgSWKVMpAZQ!xGGx!!xGGx!&amp;apIdStr=aObz76jpVkMDgSWKVMpAZQ!xGGx!!xGGx!&amp;culture=tr-TR</w:t>
              </w:r>
            </w:hyperlink>
          </w:p>
          <w:p w14:paraId="6CC7FCFE" w14:textId="03AB5604" w:rsidR="009463C1" w:rsidRDefault="009463C1" w:rsidP="009463C1">
            <w:pPr>
              <w:jc w:val="both"/>
              <w:rPr>
                <w:rFonts w:ascii="Times New Roman" w:hAnsi="Times New Roman" w:cs="Times New Roman"/>
                <w:b/>
                <w:bCs/>
              </w:rPr>
            </w:pPr>
            <w:hyperlink r:id="rId20" w:history="1">
              <w:r w:rsidRPr="00A867FA">
                <w:rPr>
                  <w:rStyle w:val="Kpr"/>
                  <w:rFonts w:ascii="Times New Roman" w:hAnsi="Times New Roman" w:cs="Times New Roman"/>
                  <w:b/>
                  <w:bCs/>
                </w:rPr>
                <w:t>http://iletisim.comu.edu.tr/</w:t>
              </w:r>
            </w:hyperlink>
          </w:p>
          <w:p w14:paraId="008A340B" w14:textId="77777777" w:rsidR="009463C1" w:rsidRDefault="009463C1" w:rsidP="009463C1">
            <w:pPr>
              <w:jc w:val="both"/>
              <w:rPr>
                <w:rFonts w:ascii="Times New Roman" w:hAnsi="Times New Roman" w:cs="Times New Roman"/>
                <w:b/>
                <w:bCs/>
              </w:rPr>
            </w:pPr>
          </w:p>
          <w:p w14:paraId="7E9392B1" w14:textId="77777777" w:rsidR="00DF3F19" w:rsidRPr="003028A5" w:rsidRDefault="00DF3F19" w:rsidP="00F13338">
            <w:pPr>
              <w:jc w:val="both"/>
              <w:rPr>
                <w:rFonts w:ascii="Times New Roman" w:hAnsi="Times New Roman" w:cs="Times New Roman"/>
              </w:rPr>
            </w:pPr>
          </w:p>
        </w:tc>
      </w:tr>
      <w:tr w:rsidR="00DF3F19" w14:paraId="003FF1DA" w14:textId="77777777" w:rsidTr="00F13338">
        <w:tc>
          <w:tcPr>
            <w:tcW w:w="1696" w:type="dxa"/>
          </w:tcPr>
          <w:p w14:paraId="175E09C1" w14:textId="77777777" w:rsidR="00DF3F19" w:rsidRDefault="00DF3F19"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0DA8E74A"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23BDC1E0"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41C3667F"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563BE800" w14:textId="77777777" w:rsidR="00DF3F19" w:rsidRDefault="00DF3F19" w:rsidP="003028A5">
      <w:pPr>
        <w:jc w:val="both"/>
        <w:rPr>
          <w:rFonts w:ascii="Times New Roman" w:hAnsi="Times New Roman" w:cs="Times New Roman"/>
          <w:b/>
          <w:bCs/>
        </w:rPr>
      </w:pPr>
    </w:p>
    <w:p w14:paraId="61028862" w14:textId="500525B7" w:rsidR="00DF3F19" w:rsidRDefault="00DF3F19" w:rsidP="003028A5">
      <w:pPr>
        <w:jc w:val="both"/>
        <w:rPr>
          <w:rFonts w:ascii="Times New Roman" w:hAnsi="Times New Roman" w:cs="Times New Roman"/>
          <w:b/>
          <w:bCs/>
        </w:rPr>
      </w:pPr>
      <w:r w:rsidRPr="00DF3F19">
        <w:rPr>
          <w:rFonts w:ascii="Times New Roman" w:hAnsi="Times New Roman" w:cs="Times New Roman"/>
          <w:b/>
          <w:bCs/>
        </w:rPr>
        <w:t>5.5-En az bir buçuk yıllık ya da en az 48 kredi ya da en az 90 AKTS kredisi tutarında temel (mühendislik, fen, sağlık vb.) bilimleri ve ilgili disipline uygun meslek eğitimi içermelidir</w:t>
      </w:r>
      <w:r>
        <w:rPr>
          <w:rFonts w:ascii="Times New Roman" w:hAnsi="Times New Roman" w:cs="Times New Roman"/>
          <w:b/>
          <w:bCs/>
        </w:rPr>
        <w:t>.</w:t>
      </w:r>
    </w:p>
    <w:tbl>
      <w:tblPr>
        <w:tblStyle w:val="TabloKlavuzu"/>
        <w:tblW w:w="0" w:type="auto"/>
        <w:tblLook w:val="04A0" w:firstRow="1" w:lastRow="0" w:firstColumn="1" w:lastColumn="0" w:noHBand="0" w:noVBand="1"/>
      </w:tblPr>
      <w:tblGrid>
        <w:gridCol w:w="2114"/>
        <w:gridCol w:w="6948"/>
      </w:tblGrid>
      <w:tr w:rsidR="00DF3F19" w:rsidRPr="003028A5" w14:paraId="7677EC57" w14:textId="77777777" w:rsidTr="00F13338">
        <w:tc>
          <w:tcPr>
            <w:tcW w:w="9062" w:type="dxa"/>
            <w:gridSpan w:val="2"/>
          </w:tcPr>
          <w:p w14:paraId="19D2E1BB" w14:textId="77777777" w:rsidR="009463C1" w:rsidRPr="009463C1" w:rsidRDefault="009463C1" w:rsidP="009463C1">
            <w:pPr>
              <w:jc w:val="both"/>
              <w:rPr>
                <w:rFonts w:ascii="Times New Roman" w:hAnsi="Times New Roman" w:cs="Times New Roman"/>
                <w:b/>
                <w:bCs/>
              </w:rPr>
            </w:pPr>
            <w:r w:rsidRPr="009463C1">
              <w:rPr>
                <w:rFonts w:ascii="Times New Roman" w:hAnsi="Times New Roman" w:cs="Times New Roman"/>
                <w:b/>
                <w:bCs/>
              </w:rPr>
              <w:t>Eğitim Planı Bileşenleri</w:t>
            </w:r>
          </w:p>
          <w:p w14:paraId="4A2A88B1"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Eğitim planında Sosyal Bilimler genel disiplini içerisinde yer alan temel bilimler ve bu</w:t>
            </w:r>
          </w:p>
          <w:p w14:paraId="5CCACC42"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disipline</w:t>
            </w:r>
            <w:proofErr w:type="gramEnd"/>
            <w:r w:rsidRPr="009463C1">
              <w:rPr>
                <w:rFonts w:ascii="Times New Roman" w:hAnsi="Times New Roman" w:cs="Times New Roman"/>
              </w:rPr>
              <w:t xml:space="preserve"> yakın ve tamamlayıcı nitelikte meslek eğitimine ilişkin dersler yeterli AKTS</w:t>
            </w:r>
          </w:p>
          <w:p w14:paraId="6B0AF7A2"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kadar</w:t>
            </w:r>
            <w:proofErr w:type="gramEnd"/>
            <w:r w:rsidRPr="009463C1">
              <w:rPr>
                <w:rFonts w:ascii="Times New Roman" w:hAnsi="Times New Roman" w:cs="Times New Roman"/>
              </w:rPr>
              <w:t xml:space="preserve"> bulunmaktadır. Ayrıca öğretim planında temel derslerin yanında, öğrencilerin ilgi</w:t>
            </w:r>
          </w:p>
          <w:p w14:paraId="1ECB0521"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alanlarına</w:t>
            </w:r>
            <w:proofErr w:type="gramEnd"/>
            <w:r w:rsidRPr="009463C1">
              <w:rPr>
                <w:rFonts w:ascii="Times New Roman" w:hAnsi="Times New Roman" w:cs="Times New Roman"/>
              </w:rPr>
              <w:t xml:space="preserve"> yönelik, diğer bölümler ile ilgili bilgi edinmelerini sağlayacak, tamamlayıcı</w:t>
            </w:r>
          </w:p>
          <w:p w14:paraId="6D907F74"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nitelikte</w:t>
            </w:r>
            <w:proofErr w:type="gramEnd"/>
            <w:r w:rsidRPr="009463C1">
              <w:rPr>
                <w:rFonts w:ascii="Times New Roman" w:hAnsi="Times New Roman" w:cs="Times New Roman"/>
              </w:rPr>
              <w:t>, alanında yetkinlik verecek bir takım seçmeli dersler de bulunmaktadır. Belirli bir</w:t>
            </w:r>
          </w:p>
          <w:p w14:paraId="5B767562"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konuda</w:t>
            </w:r>
            <w:proofErr w:type="gramEnd"/>
            <w:r w:rsidRPr="009463C1">
              <w:rPr>
                <w:rFonts w:ascii="Times New Roman" w:hAnsi="Times New Roman" w:cs="Times New Roman"/>
              </w:rPr>
              <w:t xml:space="preserve"> araştırma yapma, verileri analiz etme, deney tasarlama, problem çözme, iş</w:t>
            </w:r>
          </w:p>
          <w:p w14:paraId="6A820E56"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geliştirme</w:t>
            </w:r>
            <w:proofErr w:type="gramEnd"/>
            <w:r w:rsidRPr="009463C1">
              <w:rPr>
                <w:rFonts w:ascii="Times New Roman" w:hAnsi="Times New Roman" w:cs="Times New Roman"/>
              </w:rPr>
              <w:t xml:space="preserve"> becerilerinin yanı sıra; özellikle yaratıcı düşünme ve takım çalışması</w:t>
            </w:r>
          </w:p>
          <w:p w14:paraId="1A6CDC00"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yeteneklerini</w:t>
            </w:r>
            <w:proofErr w:type="gramEnd"/>
            <w:r w:rsidRPr="009463C1">
              <w:rPr>
                <w:rFonts w:ascii="Times New Roman" w:hAnsi="Times New Roman" w:cs="Times New Roman"/>
              </w:rPr>
              <w:t xml:space="preserve"> de geliştirmek maksadıyla öğrencilerimize bu çalışmaları birlikte yapabilme</w:t>
            </w:r>
          </w:p>
          <w:p w14:paraId="5D40AEE9"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olanağı</w:t>
            </w:r>
            <w:proofErr w:type="gramEnd"/>
            <w:r w:rsidRPr="009463C1">
              <w:rPr>
                <w:rFonts w:ascii="Times New Roman" w:hAnsi="Times New Roman" w:cs="Times New Roman"/>
              </w:rPr>
              <w:t xml:space="preserve"> sunulmaktadır. Disiplinler arası çalışmaları teşvik etmek amaçlı olarak da bu tür</w:t>
            </w:r>
          </w:p>
          <w:p w14:paraId="69838AFD" w14:textId="1583025B" w:rsidR="00DF3F19" w:rsidRPr="003028A5" w:rsidRDefault="009463C1" w:rsidP="009463C1">
            <w:pPr>
              <w:jc w:val="both"/>
              <w:rPr>
                <w:rFonts w:ascii="Times New Roman" w:hAnsi="Times New Roman" w:cs="Times New Roman"/>
              </w:rPr>
            </w:pPr>
            <w:proofErr w:type="gramStart"/>
            <w:r w:rsidRPr="009463C1">
              <w:rPr>
                <w:rFonts w:ascii="Times New Roman" w:hAnsi="Times New Roman" w:cs="Times New Roman"/>
              </w:rPr>
              <w:t>teorik</w:t>
            </w:r>
            <w:proofErr w:type="gramEnd"/>
            <w:r w:rsidRPr="009463C1">
              <w:rPr>
                <w:rFonts w:ascii="Times New Roman" w:hAnsi="Times New Roman" w:cs="Times New Roman"/>
              </w:rPr>
              <w:t xml:space="preserve"> ve uygulamalı çalışmalar için diğer bölümlerle ortak projeler yürütülebilmektedir.</w:t>
            </w:r>
          </w:p>
        </w:tc>
      </w:tr>
      <w:tr w:rsidR="00DF3F19" w:rsidRPr="003028A5" w14:paraId="51840A02" w14:textId="77777777" w:rsidTr="00F13338">
        <w:tc>
          <w:tcPr>
            <w:tcW w:w="9062" w:type="dxa"/>
            <w:gridSpan w:val="2"/>
          </w:tcPr>
          <w:p w14:paraId="71B2BD0A" w14:textId="77777777" w:rsidR="00DF3F19" w:rsidRDefault="00DF3F19" w:rsidP="00F13338">
            <w:pPr>
              <w:jc w:val="both"/>
              <w:rPr>
                <w:rFonts w:ascii="Times New Roman" w:hAnsi="Times New Roman" w:cs="Times New Roman"/>
                <w:b/>
                <w:bCs/>
              </w:rPr>
            </w:pPr>
            <w:r w:rsidRPr="003028A5">
              <w:rPr>
                <w:rFonts w:ascii="Times New Roman" w:hAnsi="Times New Roman" w:cs="Times New Roman"/>
                <w:b/>
                <w:bCs/>
              </w:rPr>
              <w:t>Kanıtlar</w:t>
            </w:r>
          </w:p>
          <w:p w14:paraId="54E376C2" w14:textId="77777777" w:rsidR="009463C1" w:rsidRDefault="009463C1" w:rsidP="009463C1">
            <w:pPr>
              <w:jc w:val="both"/>
              <w:rPr>
                <w:rFonts w:ascii="Times New Roman" w:hAnsi="Times New Roman" w:cs="Times New Roman"/>
              </w:rPr>
            </w:pPr>
            <w:hyperlink r:id="rId21" w:history="1">
              <w:r w:rsidRPr="00A867FA">
                <w:rPr>
                  <w:rStyle w:val="Kpr"/>
                  <w:rFonts w:ascii="Times New Roman" w:hAnsi="Times New Roman" w:cs="Times New Roman"/>
                </w:rPr>
                <w:t>https://ubys.comu.edu.tr/AIS/OutcomeBasedLearning/Home/Index?id=aObz76jpVkMDgSWKVMpAZQ!xGGx!!xGGx!&amp;apIdStr=aObz76jpVkMDgSWKVMpAZQ!xGGx!!xGGx!&amp;culture=tr-TR</w:t>
              </w:r>
            </w:hyperlink>
          </w:p>
          <w:p w14:paraId="354FC85E" w14:textId="77777777" w:rsidR="009463C1" w:rsidRDefault="009463C1" w:rsidP="009463C1">
            <w:pPr>
              <w:jc w:val="both"/>
              <w:rPr>
                <w:rFonts w:ascii="Times New Roman" w:hAnsi="Times New Roman" w:cs="Times New Roman"/>
                <w:b/>
                <w:bCs/>
              </w:rPr>
            </w:pPr>
            <w:hyperlink r:id="rId22" w:history="1">
              <w:r w:rsidRPr="00A867FA">
                <w:rPr>
                  <w:rStyle w:val="Kpr"/>
                  <w:rFonts w:ascii="Times New Roman" w:hAnsi="Times New Roman" w:cs="Times New Roman"/>
                  <w:b/>
                  <w:bCs/>
                </w:rPr>
                <w:t>http://iletisim.comu.edu.tr/</w:t>
              </w:r>
            </w:hyperlink>
          </w:p>
          <w:p w14:paraId="75FE32C0" w14:textId="77777777" w:rsidR="009463C1" w:rsidRDefault="009463C1" w:rsidP="00F13338">
            <w:pPr>
              <w:jc w:val="both"/>
              <w:rPr>
                <w:rFonts w:ascii="Times New Roman" w:hAnsi="Times New Roman" w:cs="Times New Roman"/>
                <w:b/>
                <w:bCs/>
              </w:rPr>
            </w:pPr>
          </w:p>
          <w:p w14:paraId="710B1726" w14:textId="77777777" w:rsidR="00DF3F19" w:rsidRPr="003028A5" w:rsidRDefault="00DF3F19" w:rsidP="00F13338">
            <w:pPr>
              <w:jc w:val="both"/>
              <w:rPr>
                <w:rFonts w:ascii="Times New Roman" w:hAnsi="Times New Roman" w:cs="Times New Roman"/>
              </w:rPr>
            </w:pPr>
          </w:p>
        </w:tc>
      </w:tr>
      <w:tr w:rsidR="00DF3F19" w14:paraId="5E2BDAF7" w14:textId="77777777" w:rsidTr="00F13338">
        <w:tc>
          <w:tcPr>
            <w:tcW w:w="1696" w:type="dxa"/>
          </w:tcPr>
          <w:p w14:paraId="5180DCA5" w14:textId="77777777" w:rsidR="00DF3F19" w:rsidRDefault="00DF3F19" w:rsidP="00F13338">
            <w:pPr>
              <w:jc w:val="both"/>
              <w:rPr>
                <w:rFonts w:ascii="Times New Roman" w:hAnsi="Times New Roman" w:cs="Times New Roman"/>
                <w:b/>
                <w:bCs/>
              </w:rPr>
            </w:pPr>
            <w:r>
              <w:rPr>
                <w:rFonts w:ascii="Times New Roman" w:hAnsi="Times New Roman" w:cs="Times New Roman"/>
                <w:b/>
                <w:bCs/>
              </w:rPr>
              <w:lastRenderedPageBreak/>
              <w:t>Durum</w:t>
            </w:r>
          </w:p>
        </w:tc>
        <w:tc>
          <w:tcPr>
            <w:tcW w:w="7366" w:type="dxa"/>
          </w:tcPr>
          <w:p w14:paraId="579D91B0" w14:textId="77777777" w:rsidR="00DF3F19" w:rsidRPr="00AC465E" w:rsidRDefault="00DF3F19"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52EAEE6B" w14:textId="77777777" w:rsidR="00DF3F19" w:rsidRPr="00AC465E" w:rsidRDefault="00DF3F19"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19C964C7" w14:textId="77777777" w:rsidR="00DF3F19" w:rsidRDefault="00DF3F19"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2D09A704" w14:textId="77777777" w:rsidR="00DF3F19" w:rsidRDefault="00DF3F19" w:rsidP="003028A5">
      <w:pPr>
        <w:jc w:val="both"/>
        <w:rPr>
          <w:rFonts w:ascii="Times New Roman" w:hAnsi="Times New Roman" w:cs="Times New Roman"/>
          <w:b/>
          <w:bCs/>
        </w:rPr>
      </w:pPr>
    </w:p>
    <w:p w14:paraId="027085FE" w14:textId="54449716" w:rsidR="00DF3F19" w:rsidRDefault="00DF3F19" w:rsidP="003028A5">
      <w:pPr>
        <w:jc w:val="both"/>
        <w:rPr>
          <w:rFonts w:ascii="Times New Roman" w:hAnsi="Times New Roman" w:cs="Times New Roman"/>
          <w:b/>
          <w:bCs/>
        </w:rPr>
      </w:pPr>
      <w:r w:rsidRPr="00DF3F19">
        <w:rPr>
          <w:rFonts w:ascii="Times New Roman" w:hAnsi="Times New Roman" w:cs="Times New Roman"/>
          <w:b/>
          <w:bCs/>
        </w:rPr>
        <w:t>5.6-Eğitim programının teknik içeriğini bütünleyen ve program amaçları doğrultusunda genel eğitim olmalıdır.</w:t>
      </w:r>
    </w:p>
    <w:tbl>
      <w:tblPr>
        <w:tblStyle w:val="TabloKlavuzu"/>
        <w:tblW w:w="0" w:type="auto"/>
        <w:tblLook w:val="04A0" w:firstRow="1" w:lastRow="0" w:firstColumn="1" w:lastColumn="0" w:noHBand="0" w:noVBand="1"/>
      </w:tblPr>
      <w:tblGrid>
        <w:gridCol w:w="2114"/>
        <w:gridCol w:w="6948"/>
      </w:tblGrid>
      <w:tr w:rsidR="00314B5E" w:rsidRPr="003028A5" w14:paraId="171B4D53" w14:textId="77777777" w:rsidTr="00F13338">
        <w:tc>
          <w:tcPr>
            <w:tcW w:w="9062" w:type="dxa"/>
            <w:gridSpan w:val="2"/>
          </w:tcPr>
          <w:p w14:paraId="5B489B99" w14:textId="77777777" w:rsidR="009463C1" w:rsidRPr="009463C1" w:rsidRDefault="009463C1" w:rsidP="009463C1">
            <w:pPr>
              <w:jc w:val="both"/>
              <w:rPr>
                <w:rFonts w:ascii="Times New Roman" w:hAnsi="Times New Roman" w:cs="Times New Roman"/>
                <w:b/>
                <w:bCs/>
              </w:rPr>
            </w:pPr>
            <w:r w:rsidRPr="009463C1">
              <w:rPr>
                <w:rFonts w:ascii="Times New Roman" w:hAnsi="Times New Roman" w:cs="Times New Roman"/>
                <w:b/>
                <w:bCs/>
              </w:rPr>
              <w:t>Program Amaçları Kapsamında Genel Bir Eğitim Planının Varlığı</w:t>
            </w:r>
          </w:p>
          <w:p w14:paraId="0B862C3B"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Program amaçları doğrultusunda genel eğitime ilişkin dersler eğitim planında yer</w:t>
            </w:r>
          </w:p>
          <w:p w14:paraId="355B7946"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almaktadır</w:t>
            </w:r>
            <w:proofErr w:type="gramEnd"/>
            <w:r w:rsidRPr="009463C1">
              <w:rPr>
                <w:rFonts w:ascii="Times New Roman" w:hAnsi="Times New Roman" w:cs="Times New Roman"/>
              </w:rPr>
              <w:t>. Bu doğrultuda, mezunların dijital sistemler, araştırma yöntemleri, proje</w:t>
            </w:r>
          </w:p>
          <w:p w14:paraId="114841DB"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yönetimi</w:t>
            </w:r>
            <w:proofErr w:type="gramEnd"/>
            <w:r w:rsidRPr="009463C1">
              <w:rPr>
                <w:rFonts w:ascii="Times New Roman" w:hAnsi="Times New Roman" w:cs="Times New Roman"/>
              </w:rPr>
              <w:t>, teknolojik yenilikler vb. konularında temel bilgileri edinip, çalışacakları kamu</w:t>
            </w:r>
          </w:p>
          <w:p w14:paraId="1C1336B8"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veya</w:t>
            </w:r>
            <w:proofErr w:type="gramEnd"/>
            <w:r w:rsidRPr="009463C1">
              <w:rPr>
                <w:rFonts w:ascii="Times New Roman" w:hAnsi="Times New Roman" w:cs="Times New Roman"/>
              </w:rPr>
              <w:t xml:space="preserve"> özel sektör kuruluşlarında uygulayabilmeleri veya kendi işlerini kurabilmeleri</w:t>
            </w:r>
          </w:p>
          <w:p w14:paraId="2826E140"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hedeflenmiştir</w:t>
            </w:r>
            <w:proofErr w:type="gramEnd"/>
            <w:r w:rsidRPr="009463C1">
              <w:rPr>
                <w:rFonts w:ascii="Times New Roman" w:hAnsi="Times New Roman" w:cs="Times New Roman"/>
              </w:rPr>
              <w:t>. Bu derslere ilişkin gerekli değerlendirmeler Kalite Kurulu ve Bölüm</w:t>
            </w:r>
          </w:p>
          <w:p w14:paraId="1D4C6715" w14:textId="769C14C3" w:rsidR="00314B5E" w:rsidRPr="003028A5" w:rsidRDefault="009463C1" w:rsidP="009463C1">
            <w:pPr>
              <w:jc w:val="both"/>
              <w:rPr>
                <w:rFonts w:ascii="Times New Roman" w:hAnsi="Times New Roman" w:cs="Times New Roman"/>
              </w:rPr>
            </w:pPr>
            <w:r w:rsidRPr="009463C1">
              <w:rPr>
                <w:rFonts w:ascii="Times New Roman" w:hAnsi="Times New Roman" w:cs="Times New Roman"/>
              </w:rPr>
              <w:t>Yönetim Kurulunca yapılmaktadır.</w:t>
            </w:r>
          </w:p>
        </w:tc>
      </w:tr>
      <w:tr w:rsidR="00314B5E" w:rsidRPr="003028A5" w14:paraId="12D63112" w14:textId="77777777" w:rsidTr="00F13338">
        <w:tc>
          <w:tcPr>
            <w:tcW w:w="9062" w:type="dxa"/>
            <w:gridSpan w:val="2"/>
          </w:tcPr>
          <w:p w14:paraId="0D722194"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t>Kanıtlar</w:t>
            </w:r>
          </w:p>
          <w:p w14:paraId="722EDA99" w14:textId="77777777" w:rsidR="009463C1" w:rsidRDefault="009463C1" w:rsidP="009463C1">
            <w:pPr>
              <w:jc w:val="both"/>
              <w:rPr>
                <w:rFonts w:ascii="Times New Roman" w:hAnsi="Times New Roman" w:cs="Times New Roman"/>
              </w:rPr>
            </w:pPr>
            <w:hyperlink r:id="rId23" w:history="1">
              <w:r w:rsidRPr="00A867FA">
                <w:rPr>
                  <w:rStyle w:val="Kpr"/>
                  <w:rFonts w:ascii="Times New Roman" w:hAnsi="Times New Roman" w:cs="Times New Roman"/>
                </w:rPr>
                <w:t>https://ubys.comu.edu.tr/AIS/OutcomeBasedLearning/Home/Index?id=aObz76jpVkMDgSWKVMpAZQ!xGGx!!xGGx!&amp;apIdStr=aObz76jpVkMDgSWKVMpAZQ!xGGx!!xGGx!&amp;culture=tr-TR</w:t>
              </w:r>
            </w:hyperlink>
          </w:p>
          <w:p w14:paraId="0A850184" w14:textId="77777777" w:rsidR="009463C1" w:rsidRDefault="009463C1" w:rsidP="009463C1">
            <w:pPr>
              <w:jc w:val="both"/>
              <w:rPr>
                <w:rFonts w:ascii="Times New Roman" w:hAnsi="Times New Roman" w:cs="Times New Roman"/>
                <w:b/>
                <w:bCs/>
              </w:rPr>
            </w:pPr>
            <w:hyperlink r:id="rId24" w:history="1">
              <w:r w:rsidRPr="00A867FA">
                <w:rPr>
                  <w:rStyle w:val="Kpr"/>
                  <w:rFonts w:ascii="Times New Roman" w:hAnsi="Times New Roman" w:cs="Times New Roman"/>
                  <w:b/>
                  <w:bCs/>
                </w:rPr>
                <w:t>http://iletisim.comu.edu.tr/</w:t>
              </w:r>
            </w:hyperlink>
          </w:p>
          <w:p w14:paraId="6E7ED59F" w14:textId="6970CFDE" w:rsidR="00314B5E" w:rsidRPr="003028A5" w:rsidRDefault="00314B5E" w:rsidP="009463C1">
            <w:pPr>
              <w:jc w:val="both"/>
              <w:rPr>
                <w:rFonts w:ascii="Times New Roman" w:hAnsi="Times New Roman" w:cs="Times New Roman"/>
              </w:rPr>
            </w:pPr>
          </w:p>
        </w:tc>
      </w:tr>
      <w:tr w:rsidR="00314B5E" w14:paraId="254DA1E9" w14:textId="77777777" w:rsidTr="00F13338">
        <w:tc>
          <w:tcPr>
            <w:tcW w:w="1696" w:type="dxa"/>
          </w:tcPr>
          <w:p w14:paraId="3E254034" w14:textId="77777777" w:rsidR="00314B5E" w:rsidRDefault="00314B5E"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361CDB5D"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0C185BC6"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1D857E5E"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1405AB30" w14:textId="77777777" w:rsidR="00DF3F19" w:rsidRDefault="00DF3F19" w:rsidP="003028A5">
      <w:pPr>
        <w:jc w:val="both"/>
        <w:rPr>
          <w:rFonts w:ascii="Times New Roman" w:hAnsi="Times New Roman" w:cs="Times New Roman"/>
          <w:b/>
          <w:bCs/>
        </w:rPr>
      </w:pPr>
    </w:p>
    <w:p w14:paraId="63A04669" w14:textId="2E175072" w:rsidR="00DF3F19" w:rsidRDefault="00DF3F19" w:rsidP="003028A5">
      <w:pPr>
        <w:jc w:val="both"/>
        <w:rPr>
          <w:rFonts w:ascii="Times New Roman" w:hAnsi="Times New Roman" w:cs="Times New Roman"/>
          <w:b/>
          <w:bCs/>
        </w:rPr>
      </w:pPr>
      <w:r w:rsidRPr="00DF3F19">
        <w:rPr>
          <w:rFonts w:ascii="Times New Roman" w:hAnsi="Times New Roman" w:cs="Times New Roman"/>
          <w:b/>
          <w:bCs/>
        </w:rPr>
        <w:t>5.7-Öğrenciler, önceki derslerde edindikleri bilgi ve becerileri kullanacakları, ilgili standartları ve gerçekçi kısıtları ve koşulları içerecek bir ana uygulama/tasarım deneyimiyle, hazır hale getirilmelidir.</w:t>
      </w:r>
    </w:p>
    <w:tbl>
      <w:tblPr>
        <w:tblStyle w:val="TabloKlavuzu"/>
        <w:tblW w:w="0" w:type="auto"/>
        <w:tblLook w:val="04A0" w:firstRow="1" w:lastRow="0" w:firstColumn="1" w:lastColumn="0" w:noHBand="0" w:noVBand="1"/>
      </w:tblPr>
      <w:tblGrid>
        <w:gridCol w:w="2114"/>
        <w:gridCol w:w="6948"/>
      </w:tblGrid>
      <w:tr w:rsidR="00314B5E" w:rsidRPr="003028A5" w14:paraId="42FF348F" w14:textId="77777777" w:rsidTr="00F13338">
        <w:tc>
          <w:tcPr>
            <w:tcW w:w="9062" w:type="dxa"/>
            <w:gridSpan w:val="2"/>
          </w:tcPr>
          <w:p w14:paraId="7D01FFAB" w14:textId="77777777" w:rsidR="009463C1" w:rsidRPr="009463C1" w:rsidRDefault="009463C1" w:rsidP="009463C1">
            <w:pPr>
              <w:jc w:val="both"/>
              <w:rPr>
                <w:rFonts w:ascii="Times New Roman" w:hAnsi="Times New Roman" w:cs="Times New Roman"/>
                <w:b/>
                <w:bCs/>
              </w:rPr>
            </w:pPr>
            <w:r w:rsidRPr="009463C1">
              <w:rPr>
                <w:rFonts w:ascii="Times New Roman" w:hAnsi="Times New Roman" w:cs="Times New Roman"/>
                <w:b/>
                <w:bCs/>
              </w:rPr>
              <w:t>Ana Tasarım Deneyimi</w:t>
            </w:r>
          </w:p>
          <w:p w14:paraId="50BA3AC8"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Eğitim planında yer alan dersler, senelere ve dönemlere göre birbirlerini destekleyecek</w:t>
            </w:r>
          </w:p>
          <w:p w14:paraId="136DF32F"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nitelikte</w:t>
            </w:r>
            <w:proofErr w:type="gramEnd"/>
            <w:r w:rsidRPr="009463C1">
              <w:rPr>
                <w:rFonts w:ascii="Times New Roman" w:hAnsi="Times New Roman" w:cs="Times New Roman"/>
              </w:rPr>
              <w:t>, bütünsel bir bakış açısıyla tasarlanmaktadır. Bu doğrultuda sonraki dersin</w:t>
            </w:r>
          </w:p>
          <w:p w14:paraId="7C171475"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öğrenim</w:t>
            </w:r>
            <w:proofErr w:type="gramEnd"/>
            <w:r w:rsidRPr="009463C1">
              <w:rPr>
                <w:rFonts w:ascii="Times New Roman" w:hAnsi="Times New Roman" w:cs="Times New Roman"/>
              </w:rPr>
              <w:t xml:space="preserve"> gerekliliğini önceden alınan dersin sağlaması sistemi doğrultusunda eğitim planı</w:t>
            </w:r>
          </w:p>
          <w:p w14:paraId="1C78CA29"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oluşturulmuştur</w:t>
            </w:r>
            <w:proofErr w:type="gramEnd"/>
            <w:r w:rsidRPr="009463C1">
              <w:rPr>
                <w:rFonts w:ascii="Times New Roman" w:hAnsi="Times New Roman" w:cs="Times New Roman"/>
              </w:rPr>
              <w:t>. Dersler sene bazında kademeli olarak temel eğitimden nitelikli eğitime;</w:t>
            </w:r>
          </w:p>
          <w:p w14:paraId="60F051E5"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genel</w:t>
            </w:r>
            <w:proofErr w:type="gramEnd"/>
            <w:r w:rsidRPr="009463C1">
              <w:rPr>
                <w:rFonts w:ascii="Times New Roman" w:hAnsi="Times New Roman" w:cs="Times New Roman"/>
              </w:rPr>
              <w:t xml:space="preserve"> konulardan daha spesifik konulara olacak şekilde planlanmaktadır. Bu kapsamda</w:t>
            </w:r>
          </w:p>
          <w:p w14:paraId="7E82B792"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birimde</w:t>
            </w:r>
            <w:proofErr w:type="gramEnd"/>
            <w:r w:rsidRPr="009463C1">
              <w:rPr>
                <w:rFonts w:ascii="Times New Roman" w:hAnsi="Times New Roman" w:cs="Times New Roman"/>
              </w:rPr>
              <w:t xml:space="preserve"> ders veren öğretim elemanlarından alınan geri bildirimler neticesinde, ilgili</w:t>
            </w:r>
          </w:p>
          <w:p w14:paraId="77C96621"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kurullarca</w:t>
            </w:r>
            <w:proofErr w:type="gramEnd"/>
            <w:r w:rsidRPr="009463C1">
              <w:rPr>
                <w:rFonts w:ascii="Times New Roman" w:hAnsi="Times New Roman" w:cs="Times New Roman"/>
              </w:rPr>
              <w:t xml:space="preserve"> eğitim planının güncellenmesi gerçekleştirilmektedir. Bunun yanı sıra öğrenciler</w:t>
            </w:r>
          </w:p>
          <w:p w14:paraId="045FF734"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lisans</w:t>
            </w:r>
            <w:proofErr w:type="gramEnd"/>
            <w:r w:rsidRPr="009463C1">
              <w:rPr>
                <w:rFonts w:ascii="Times New Roman" w:hAnsi="Times New Roman" w:cs="Times New Roman"/>
              </w:rPr>
              <w:t xml:space="preserve"> eğitimi süreleri içerisinde stüdyo imkânlarından yararlanabilmekte ve derslerde</w:t>
            </w:r>
          </w:p>
          <w:p w14:paraId="709B3910"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edindikleri</w:t>
            </w:r>
            <w:proofErr w:type="gramEnd"/>
            <w:r w:rsidRPr="009463C1">
              <w:rPr>
                <w:rFonts w:ascii="Times New Roman" w:hAnsi="Times New Roman" w:cs="Times New Roman"/>
              </w:rPr>
              <w:t xml:space="preserve"> bilgi ve becerileri kullanabilecekleri bir uygulama alanı da bulabilmektedirler.</w:t>
            </w:r>
          </w:p>
          <w:p w14:paraId="0DE91D57"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Bu dersler: görsel efekt uygulamaları, reklam filmi uygulamaları, video renk düzenleme,</w:t>
            </w:r>
          </w:p>
          <w:p w14:paraId="43175644"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kurmaca</w:t>
            </w:r>
            <w:proofErr w:type="gramEnd"/>
            <w:r w:rsidRPr="009463C1">
              <w:rPr>
                <w:rFonts w:ascii="Times New Roman" w:hAnsi="Times New Roman" w:cs="Times New Roman"/>
              </w:rPr>
              <w:t xml:space="preserve"> film yönetim teknikleri, 3D modelleme teknikleri, 3D Karakter Tasarımı ve</w:t>
            </w:r>
          </w:p>
          <w:p w14:paraId="7155495D"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Animasyon Teknikleri, İleri Animasyon Teknikleri, Işık ve Aydınlatma Teknikleri, Hareket</w:t>
            </w:r>
          </w:p>
          <w:p w14:paraId="6FEC6CBE"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Yakalama Teknikleri ve Fotoğraf işleme teknikleridir. Derslerde elde edilen bilgi ve</w:t>
            </w:r>
          </w:p>
          <w:p w14:paraId="5C14ADE2"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lastRenderedPageBreak/>
              <w:t>becerileri</w:t>
            </w:r>
            <w:proofErr w:type="gramEnd"/>
            <w:r w:rsidRPr="009463C1">
              <w:rPr>
                <w:rFonts w:ascii="Times New Roman" w:hAnsi="Times New Roman" w:cs="Times New Roman"/>
              </w:rPr>
              <w:t xml:space="preserve"> kullanmak, gerçekçi koşullar/kısıtlar altında standartlara uygun olarak, çeşitli</w:t>
            </w:r>
          </w:p>
          <w:p w14:paraId="205F907E"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derslerde</w:t>
            </w:r>
            <w:proofErr w:type="gramEnd"/>
            <w:r w:rsidRPr="009463C1">
              <w:rPr>
                <w:rFonts w:ascii="Times New Roman" w:hAnsi="Times New Roman" w:cs="Times New Roman"/>
              </w:rPr>
              <w:t xml:space="preserve"> yaptırılan ödevler, uygulamalar ve dönem projeleri ile öğrencilerimize ana</w:t>
            </w:r>
          </w:p>
          <w:p w14:paraId="1BDB314E" w14:textId="0D370001" w:rsidR="00314B5E" w:rsidRPr="003028A5" w:rsidRDefault="009463C1" w:rsidP="009463C1">
            <w:pPr>
              <w:jc w:val="both"/>
              <w:rPr>
                <w:rFonts w:ascii="Times New Roman" w:hAnsi="Times New Roman" w:cs="Times New Roman"/>
              </w:rPr>
            </w:pPr>
            <w:proofErr w:type="gramStart"/>
            <w:r w:rsidRPr="009463C1">
              <w:rPr>
                <w:rFonts w:ascii="Times New Roman" w:hAnsi="Times New Roman" w:cs="Times New Roman"/>
              </w:rPr>
              <w:t>tasarım</w:t>
            </w:r>
            <w:proofErr w:type="gramEnd"/>
            <w:r w:rsidRPr="009463C1">
              <w:rPr>
                <w:rFonts w:ascii="Times New Roman" w:hAnsi="Times New Roman" w:cs="Times New Roman"/>
              </w:rPr>
              <w:t xml:space="preserve"> deneyimi kazandırılmaktadır</w:t>
            </w:r>
          </w:p>
        </w:tc>
      </w:tr>
      <w:tr w:rsidR="00314B5E" w:rsidRPr="003028A5" w14:paraId="23A359CE" w14:textId="77777777" w:rsidTr="00F13338">
        <w:tc>
          <w:tcPr>
            <w:tcW w:w="9062" w:type="dxa"/>
            <w:gridSpan w:val="2"/>
          </w:tcPr>
          <w:p w14:paraId="539026C4"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3F45C8B3" w14:textId="77777777" w:rsidR="009463C1" w:rsidRDefault="009463C1" w:rsidP="009463C1">
            <w:pPr>
              <w:jc w:val="both"/>
              <w:rPr>
                <w:rFonts w:ascii="Times New Roman" w:hAnsi="Times New Roman" w:cs="Times New Roman"/>
              </w:rPr>
            </w:pPr>
            <w:hyperlink r:id="rId25" w:history="1">
              <w:r w:rsidRPr="00A867FA">
                <w:rPr>
                  <w:rStyle w:val="Kpr"/>
                  <w:rFonts w:ascii="Times New Roman" w:hAnsi="Times New Roman" w:cs="Times New Roman"/>
                </w:rPr>
                <w:t>https://ubys.comu.edu.tr/AIS/OutcomeBasedLearning/Home/Index?id=aObz76jpVkMDgSWKVMpAZQ!xGGx!!xGGx!&amp;apIdStr=aObz76jpVkMDgSWKVMpAZQ!xGGx!!xGGx!&amp;culture=tr-TR</w:t>
              </w:r>
            </w:hyperlink>
          </w:p>
          <w:p w14:paraId="733163ED" w14:textId="77777777" w:rsidR="009463C1" w:rsidRDefault="009463C1" w:rsidP="009463C1">
            <w:pPr>
              <w:jc w:val="both"/>
              <w:rPr>
                <w:rFonts w:ascii="Times New Roman" w:hAnsi="Times New Roman" w:cs="Times New Roman"/>
                <w:b/>
                <w:bCs/>
              </w:rPr>
            </w:pPr>
            <w:hyperlink r:id="rId26" w:history="1">
              <w:r w:rsidRPr="00A867FA">
                <w:rPr>
                  <w:rStyle w:val="Kpr"/>
                  <w:rFonts w:ascii="Times New Roman" w:hAnsi="Times New Roman" w:cs="Times New Roman"/>
                  <w:b/>
                  <w:bCs/>
                </w:rPr>
                <w:t>http://iletisim.comu.edu.tr/</w:t>
              </w:r>
            </w:hyperlink>
          </w:p>
          <w:p w14:paraId="5C2C1EB8" w14:textId="77777777" w:rsidR="00314B5E" w:rsidRPr="003028A5" w:rsidRDefault="00314B5E" w:rsidP="00F13338">
            <w:pPr>
              <w:jc w:val="both"/>
              <w:rPr>
                <w:rFonts w:ascii="Times New Roman" w:hAnsi="Times New Roman" w:cs="Times New Roman"/>
              </w:rPr>
            </w:pPr>
          </w:p>
        </w:tc>
      </w:tr>
      <w:tr w:rsidR="00314B5E" w14:paraId="4C2FB900" w14:textId="77777777" w:rsidTr="00F13338">
        <w:tc>
          <w:tcPr>
            <w:tcW w:w="1696" w:type="dxa"/>
          </w:tcPr>
          <w:p w14:paraId="4CB8E8F6" w14:textId="77777777" w:rsidR="00314B5E" w:rsidRDefault="00314B5E"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6CCDF6E3"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34855448"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79FF24B2"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6C5777D5" w14:textId="77777777" w:rsidR="00DF3F19" w:rsidRDefault="00DF3F19" w:rsidP="003028A5">
      <w:pPr>
        <w:jc w:val="both"/>
        <w:rPr>
          <w:rFonts w:ascii="Times New Roman" w:hAnsi="Times New Roman" w:cs="Times New Roman"/>
          <w:b/>
          <w:bCs/>
        </w:rPr>
      </w:pPr>
    </w:p>
    <w:p w14:paraId="575236C1" w14:textId="77777777" w:rsidR="00DF3F19" w:rsidRDefault="00DF3F19" w:rsidP="003028A5">
      <w:pPr>
        <w:jc w:val="both"/>
        <w:rPr>
          <w:rFonts w:ascii="Times New Roman" w:hAnsi="Times New Roman" w:cs="Times New Roman"/>
          <w:b/>
          <w:bCs/>
        </w:rPr>
      </w:pPr>
      <w:r w:rsidRPr="00DF3F19">
        <w:rPr>
          <w:rFonts w:ascii="Times New Roman" w:hAnsi="Times New Roman" w:cs="Times New Roman"/>
          <w:b/>
          <w:bCs/>
        </w:rPr>
        <w:t xml:space="preserve">6- ÖĞRETİM KADROSU </w:t>
      </w:r>
    </w:p>
    <w:p w14:paraId="1198F6FC" w14:textId="2926FA04" w:rsidR="00DF3F19" w:rsidRDefault="00DF3F19" w:rsidP="003028A5">
      <w:pPr>
        <w:jc w:val="both"/>
        <w:rPr>
          <w:rFonts w:ascii="Times New Roman" w:hAnsi="Times New Roman" w:cs="Times New Roman"/>
          <w:b/>
          <w:bCs/>
        </w:rPr>
      </w:pPr>
      <w:r w:rsidRPr="00DF3F19">
        <w:rPr>
          <w:rFonts w:ascii="Times New Roman" w:hAnsi="Times New Roman" w:cs="Times New Roman"/>
          <w:b/>
          <w:bCs/>
        </w:rPr>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tbl>
      <w:tblPr>
        <w:tblStyle w:val="TabloKlavuzu"/>
        <w:tblW w:w="0" w:type="auto"/>
        <w:tblLook w:val="04A0" w:firstRow="1" w:lastRow="0" w:firstColumn="1" w:lastColumn="0" w:noHBand="0" w:noVBand="1"/>
      </w:tblPr>
      <w:tblGrid>
        <w:gridCol w:w="1696"/>
        <w:gridCol w:w="7366"/>
      </w:tblGrid>
      <w:tr w:rsidR="00314B5E" w:rsidRPr="003028A5" w14:paraId="19D10A87" w14:textId="77777777" w:rsidTr="00F13338">
        <w:tc>
          <w:tcPr>
            <w:tcW w:w="9062" w:type="dxa"/>
            <w:gridSpan w:val="2"/>
          </w:tcPr>
          <w:p w14:paraId="36D16933" w14:textId="77777777" w:rsidR="009463C1" w:rsidRPr="009463C1" w:rsidRDefault="009463C1" w:rsidP="009463C1">
            <w:pPr>
              <w:jc w:val="both"/>
              <w:rPr>
                <w:rFonts w:ascii="Times New Roman" w:hAnsi="Times New Roman" w:cs="Times New Roman"/>
                <w:b/>
                <w:bCs/>
              </w:rPr>
            </w:pPr>
            <w:r w:rsidRPr="009463C1">
              <w:rPr>
                <w:rFonts w:ascii="Times New Roman" w:hAnsi="Times New Roman" w:cs="Times New Roman"/>
                <w:b/>
                <w:bCs/>
              </w:rPr>
              <w:t>Öğretim Kadrosunun Yeterliliği</w:t>
            </w:r>
          </w:p>
          <w:p w14:paraId="1ABD950F"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Öğrencilerimize kaliteli eğitim vermek, onlarla daha yakından ilgilenip donanımlı</w:t>
            </w:r>
          </w:p>
          <w:p w14:paraId="760C1785"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öğrenciler</w:t>
            </w:r>
            <w:proofErr w:type="gramEnd"/>
            <w:r w:rsidRPr="009463C1">
              <w:rPr>
                <w:rFonts w:ascii="Times New Roman" w:hAnsi="Times New Roman" w:cs="Times New Roman"/>
              </w:rPr>
              <w:t xml:space="preserve"> yetiştirmek için akademik kadrosunu sürekli güçlendirmektedir. Bölümümüz</w:t>
            </w:r>
          </w:p>
          <w:p w14:paraId="48EF3690" w14:textId="0F04ED3F"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kadrosunda</w:t>
            </w:r>
            <w:proofErr w:type="gramEnd"/>
            <w:r w:rsidRPr="009463C1">
              <w:rPr>
                <w:rFonts w:ascii="Times New Roman" w:hAnsi="Times New Roman" w:cs="Times New Roman"/>
              </w:rPr>
              <w:t xml:space="preserve"> 202</w:t>
            </w:r>
            <w:r>
              <w:rPr>
                <w:rFonts w:ascii="Times New Roman" w:hAnsi="Times New Roman" w:cs="Times New Roman"/>
              </w:rPr>
              <w:t>5</w:t>
            </w:r>
            <w:r w:rsidRPr="009463C1">
              <w:rPr>
                <w:rFonts w:ascii="Times New Roman" w:hAnsi="Times New Roman" w:cs="Times New Roman"/>
              </w:rPr>
              <w:t xml:space="preserve"> yılı itibariyle; </w:t>
            </w:r>
            <w:r>
              <w:rPr>
                <w:rFonts w:ascii="Times New Roman" w:hAnsi="Times New Roman" w:cs="Times New Roman"/>
              </w:rPr>
              <w:t>3</w:t>
            </w:r>
            <w:r w:rsidRPr="009463C1">
              <w:rPr>
                <w:rFonts w:ascii="Times New Roman" w:hAnsi="Times New Roman" w:cs="Times New Roman"/>
              </w:rPr>
              <w:t xml:space="preserve"> profesör, </w:t>
            </w:r>
            <w:r>
              <w:rPr>
                <w:rFonts w:ascii="Times New Roman" w:hAnsi="Times New Roman" w:cs="Times New Roman"/>
              </w:rPr>
              <w:t>3</w:t>
            </w:r>
            <w:r w:rsidRPr="009463C1">
              <w:rPr>
                <w:rFonts w:ascii="Times New Roman" w:hAnsi="Times New Roman" w:cs="Times New Roman"/>
              </w:rPr>
              <w:t xml:space="preserve"> doçent, </w:t>
            </w:r>
            <w:r>
              <w:rPr>
                <w:rFonts w:ascii="Times New Roman" w:hAnsi="Times New Roman" w:cs="Times New Roman"/>
              </w:rPr>
              <w:t>3</w:t>
            </w:r>
            <w:r w:rsidRPr="009463C1">
              <w:rPr>
                <w:rFonts w:ascii="Times New Roman" w:hAnsi="Times New Roman" w:cs="Times New Roman"/>
              </w:rPr>
              <w:t xml:space="preserve"> doktor öğretim üyesi 2 öğretim</w:t>
            </w:r>
          </w:p>
          <w:p w14:paraId="1C0D05DC" w14:textId="5E78D512"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görevlisi</w:t>
            </w:r>
            <w:proofErr w:type="gramEnd"/>
            <w:r w:rsidRPr="009463C1">
              <w:rPr>
                <w:rFonts w:ascii="Times New Roman" w:hAnsi="Times New Roman" w:cs="Times New Roman"/>
              </w:rPr>
              <w:t xml:space="preserve"> ve </w:t>
            </w:r>
            <w:r>
              <w:rPr>
                <w:rFonts w:ascii="Times New Roman" w:hAnsi="Times New Roman" w:cs="Times New Roman"/>
              </w:rPr>
              <w:t>1</w:t>
            </w:r>
            <w:r w:rsidRPr="009463C1">
              <w:rPr>
                <w:rFonts w:ascii="Times New Roman" w:hAnsi="Times New Roman" w:cs="Times New Roman"/>
              </w:rPr>
              <w:t xml:space="preserve"> araştırma görevlisi doktor bulunmaktadır. Bölümdeki öğretim elemanlarının</w:t>
            </w:r>
          </w:p>
          <w:p w14:paraId="3AA690B4"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temel</w:t>
            </w:r>
            <w:proofErr w:type="gramEnd"/>
            <w:r w:rsidRPr="009463C1">
              <w:rPr>
                <w:rFonts w:ascii="Times New Roman" w:hAnsi="Times New Roman" w:cs="Times New Roman"/>
              </w:rPr>
              <w:t xml:space="preserve"> görevi ilgili programlarındaki dersleri yürütmek, uygulama ödevlerine danışmanlık</w:t>
            </w:r>
          </w:p>
          <w:p w14:paraId="230A23AE"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yapmak</w:t>
            </w:r>
            <w:proofErr w:type="gramEnd"/>
            <w:r w:rsidRPr="009463C1">
              <w:rPr>
                <w:rFonts w:ascii="Times New Roman" w:hAnsi="Times New Roman" w:cs="Times New Roman"/>
              </w:rPr>
              <w:t xml:space="preserve"> ve araştırma yapmaktır. Ders vermekle yükümlü olan tüm öğretim elemanlarının</w:t>
            </w:r>
          </w:p>
          <w:p w14:paraId="57079F54" w14:textId="77777777" w:rsidR="009463C1" w:rsidRPr="009463C1" w:rsidRDefault="009463C1" w:rsidP="009463C1">
            <w:pPr>
              <w:jc w:val="both"/>
              <w:rPr>
                <w:rFonts w:ascii="Times New Roman" w:hAnsi="Times New Roman" w:cs="Times New Roman"/>
              </w:rPr>
            </w:pPr>
            <w:proofErr w:type="gramStart"/>
            <w:r w:rsidRPr="009463C1">
              <w:rPr>
                <w:rFonts w:ascii="Times New Roman" w:hAnsi="Times New Roman" w:cs="Times New Roman"/>
              </w:rPr>
              <w:t>özgeçmişleri</w:t>
            </w:r>
            <w:proofErr w:type="gramEnd"/>
            <w:r w:rsidRPr="009463C1">
              <w:rPr>
                <w:rFonts w:ascii="Times New Roman" w:hAnsi="Times New Roman" w:cs="Times New Roman"/>
              </w:rPr>
              <w:t xml:space="preserve"> hem bölüm web sitesinde hem de AVESİS sistemi üzerinden sürekli olarak</w:t>
            </w:r>
          </w:p>
          <w:p w14:paraId="4768C818" w14:textId="5A78408A" w:rsidR="00314B5E" w:rsidRPr="003028A5" w:rsidRDefault="009463C1" w:rsidP="009463C1">
            <w:pPr>
              <w:jc w:val="both"/>
              <w:rPr>
                <w:rFonts w:ascii="Times New Roman" w:hAnsi="Times New Roman" w:cs="Times New Roman"/>
              </w:rPr>
            </w:pPr>
            <w:proofErr w:type="gramStart"/>
            <w:r w:rsidRPr="009463C1">
              <w:rPr>
                <w:rFonts w:ascii="Times New Roman" w:hAnsi="Times New Roman" w:cs="Times New Roman"/>
              </w:rPr>
              <w:t>güncellenmektedir</w:t>
            </w:r>
            <w:proofErr w:type="gramEnd"/>
            <w:r w:rsidRPr="009463C1">
              <w:rPr>
                <w:rFonts w:ascii="Times New Roman" w:hAnsi="Times New Roman" w:cs="Times New Roman"/>
              </w:rPr>
              <w:t>. Ayrıca ilgili görev tanımları da fakülte web sitemizde yayınlanmıştır.</w:t>
            </w:r>
          </w:p>
        </w:tc>
      </w:tr>
      <w:tr w:rsidR="00314B5E" w:rsidRPr="003028A5" w14:paraId="0A146D01" w14:textId="77777777" w:rsidTr="00F13338">
        <w:tc>
          <w:tcPr>
            <w:tcW w:w="9062" w:type="dxa"/>
            <w:gridSpan w:val="2"/>
          </w:tcPr>
          <w:p w14:paraId="038D8D4D"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t>Kanıtlar</w:t>
            </w:r>
          </w:p>
          <w:p w14:paraId="6872758C" w14:textId="4FFD6F03" w:rsidR="00314B5E" w:rsidRPr="003028A5" w:rsidRDefault="009463C1" w:rsidP="00F13338">
            <w:pPr>
              <w:jc w:val="both"/>
              <w:rPr>
                <w:rFonts w:ascii="Times New Roman" w:hAnsi="Times New Roman" w:cs="Times New Roman"/>
              </w:rPr>
            </w:pPr>
            <w:hyperlink r:id="rId27" w:history="1">
              <w:r w:rsidRPr="00A867FA">
                <w:rPr>
                  <w:rStyle w:val="Kpr"/>
                  <w:rFonts w:ascii="Times New Roman" w:hAnsi="Times New Roman" w:cs="Times New Roman"/>
                </w:rPr>
                <w:t>https://iletisim.comu.edu.tr/personel/akademik-personel-r5.html</w:t>
              </w:r>
            </w:hyperlink>
          </w:p>
        </w:tc>
      </w:tr>
      <w:tr w:rsidR="00314B5E" w14:paraId="480407C6" w14:textId="77777777" w:rsidTr="00F13338">
        <w:tc>
          <w:tcPr>
            <w:tcW w:w="1696" w:type="dxa"/>
          </w:tcPr>
          <w:p w14:paraId="4CA67D7A" w14:textId="77777777" w:rsidR="00314B5E" w:rsidRDefault="00314B5E"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2A28A16A"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73C52F27"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6EAEEE97"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5808D13A" w14:textId="77777777" w:rsidR="00DF3F19" w:rsidRDefault="00DF3F19" w:rsidP="003028A5">
      <w:pPr>
        <w:jc w:val="both"/>
        <w:rPr>
          <w:rFonts w:ascii="Times New Roman" w:hAnsi="Times New Roman" w:cs="Times New Roman"/>
          <w:b/>
          <w:bCs/>
        </w:rPr>
      </w:pPr>
    </w:p>
    <w:p w14:paraId="368102C1" w14:textId="5AF5DC93" w:rsidR="00DF3F19" w:rsidRDefault="00DF3F19" w:rsidP="003028A5">
      <w:pPr>
        <w:jc w:val="both"/>
        <w:rPr>
          <w:rFonts w:ascii="Times New Roman" w:hAnsi="Times New Roman" w:cs="Times New Roman"/>
          <w:b/>
          <w:bCs/>
        </w:rPr>
      </w:pPr>
      <w:r w:rsidRPr="00DF3F19">
        <w:rPr>
          <w:rFonts w:ascii="Times New Roman" w:hAnsi="Times New Roman" w:cs="Times New Roman"/>
          <w:b/>
          <w:bCs/>
        </w:rPr>
        <w:t>6.2-Öğretim kadrosu yeterli niteliklere sahip olmalı ve programın etkin bir şekilde sürdürülmesini, değerlendirilmesini ve geliştirilmesini sağlamalıdır.</w:t>
      </w:r>
    </w:p>
    <w:tbl>
      <w:tblPr>
        <w:tblStyle w:val="TabloKlavuzu"/>
        <w:tblW w:w="0" w:type="auto"/>
        <w:tblLook w:val="04A0" w:firstRow="1" w:lastRow="0" w:firstColumn="1" w:lastColumn="0" w:noHBand="0" w:noVBand="1"/>
      </w:tblPr>
      <w:tblGrid>
        <w:gridCol w:w="1696"/>
        <w:gridCol w:w="7366"/>
      </w:tblGrid>
      <w:tr w:rsidR="00314B5E" w:rsidRPr="003028A5" w14:paraId="299D9C1C" w14:textId="77777777" w:rsidTr="00F13338">
        <w:tc>
          <w:tcPr>
            <w:tcW w:w="9062" w:type="dxa"/>
            <w:gridSpan w:val="2"/>
          </w:tcPr>
          <w:p w14:paraId="2E09B4A0" w14:textId="77777777" w:rsidR="009463C1" w:rsidRPr="009463C1" w:rsidRDefault="009463C1" w:rsidP="009463C1">
            <w:pPr>
              <w:jc w:val="both"/>
              <w:rPr>
                <w:rFonts w:ascii="Times New Roman" w:hAnsi="Times New Roman" w:cs="Times New Roman"/>
                <w:b/>
                <w:bCs/>
              </w:rPr>
            </w:pPr>
            <w:r w:rsidRPr="009463C1">
              <w:rPr>
                <w:rFonts w:ascii="Times New Roman" w:hAnsi="Times New Roman" w:cs="Times New Roman"/>
                <w:b/>
                <w:bCs/>
              </w:rPr>
              <w:t>Öğretim Kadrosunun Nitelikleri</w:t>
            </w:r>
          </w:p>
          <w:p w14:paraId="45632CE0" w14:textId="654B74E4" w:rsidR="009463C1" w:rsidRPr="009463C1" w:rsidRDefault="009463C1" w:rsidP="009463C1">
            <w:pPr>
              <w:jc w:val="both"/>
              <w:rPr>
                <w:rFonts w:ascii="Times New Roman" w:hAnsi="Times New Roman" w:cs="Times New Roman"/>
              </w:rPr>
            </w:pPr>
            <w:r w:rsidRPr="009463C1">
              <w:rPr>
                <w:rFonts w:ascii="Times New Roman" w:hAnsi="Times New Roman" w:cs="Times New Roman"/>
              </w:rPr>
              <w:t xml:space="preserve">Bölümümüz akademik kadrosu; Prof. Dr. Hülya ÖNAL, Prof. Dr. Metin KASIM, </w:t>
            </w:r>
            <w:r>
              <w:rPr>
                <w:rFonts w:ascii="Times New Roman" w:hAnsi="Times New Roman" w:cs="Times New Roman"/>
              </w:rPr>
              <w:t>Prof</w:t>
            </w:r>
            <w:r w:rsidRPr="009463C1">
              <w:rPr>
                <w:rFonts w:ascii="Times New Roman" w:hAnsi="Times New Roman" w:cs="Times New Roman"/>
              </w:rPr>
              <w:t>. Dr.</w:t>
            </w:r>
          </w:p>
          <w:p w14:paraId="08BD638C"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Tuğba ELMACI, Doç. Dr. Ali Emre BİLİS, Doç. Dr. Pınar ÖZGÖKBEL BİLİS, Doç. Dr.</w:t>
            </w:r>
          </w:p>
          <w:p w14:paraId="64A0A0FD" w14:textId="77777777" w:rsidR="009463C1" w:rsidRPr="009463C1" w:rsidRDefault="009463C1" w:rsidP="009463C1">
            <w:pPr>
              <w:jc w:val="both"/>
              <w:rPr>
                <w:rFonts w:ascii="Times New Roman" w:hAnsi="Times New Roman" w:cs="Times New Roman"/>
              </w:rPr>
            </w:pPr>
            <w:r w:rsidRPr="009463C1">
              <w:rPr>
                <w:rFonts w:ascii="Times New Roman" w:hAnsi="Times New Roman" w:cs="Times New Roman"/>
              </w:rPr>
              <w:t>Kemal Cem BAYKAL, Dr. Öğr. Üyesi H. Çağlar DOĞRU, Dr. Öğr. Üyesi Merve</w:t>
            </w:r>
          </w:p>
          <w:p w14:paraId="7F3CDDBC" w14:textId="6944355F" w:rsidR="009463C1" w:rsidRPr="009463C1" w:rsidRDefault="009463C1" w:rsidP="009463C1">
            <w:pPr>
              <w:jc w:val="both"/>
              <w:rPr>
                <w:rFonts w:ascii="Times New Roman" w:hAnsi="Times New Roman" w:cs="Times New Roman"/>
              </w:rPr>
            </w:pPr>
            <w:r w:rsidRPr="009463C1">
              <w:rPr>
                <w:rFonts w:ascii="Times New Roman" w:hAnsi="Times New Roman" w:cs="Times New Roman"/>
              </w:rPr>
              <w:t xml:space="preserve">ERDOĞAN, </w:t>
            </w:r>
            <w:r>
              <w:rPr>
                <w:rFonts w:ascii="Times New Roman" w:hAnsi="Times New Roman" w:cs="Times New Roman"/>
              </w:rPr>
              <w:t xml:space="preserve">Dr. Öğr. Üyesi </w:t>
            </w:r>
            <w:r w:rsidRPr="009463C1">
              <w:rPr>
                <w:rFonts w:ascii="Times New Roman" w:hAnsi="Times New Roman" w:cs="Times New Roman"/>
              </w:rPr>
              <w:t>Gülseren DİNVAR PEKŞEN</w:t>
            </w:r>
            <w:r>
              <w:rPr>
                <w:rFonts w:ascii="Times New Roman" w:hAnsi="Times New Roman" w:cs="Times New Roman"/>
              </w:rPr>
              <w:t>,</w:t>
            </w:r>
            <w:r w:rsidRPr="009463C1">
              <w:rPr>
                <w:rFonts w:ascii="Times New Roman" w:hAnsi="Times New Roman" w:cs="Times New Roman"/>
              </w:rPr>
              <w:t xml:space="preserve"> Öğr. Gör. Gökhan AKÇA, Öğr. Gör. Fulden DÜZAKIN YAZICIOĞLU, , Arş. Gör. </w:t>
            </w:r>
            <w:proofErr w:type="spellStart"/>
            <w:r w:rsidRPr="009463C1">
              <w:rPr>
                <w:rFonts w:ascii="Times New Roman" w:hAnsi="Times New Roman" w:cs="Times New Roman"/>
              </w:rPr>
              <w:t>Dr.Tolga</w:t>
            </w:r>
            <w:proofErr w:type="spellEnd"/>
            <w:r w:rsidRPr="009463C1">
              <w:rPr>
                <w:rFonts w:ascii="Times New Roman" w:hAnsi="Times New Roman" w:cs="Times New Roman"/>
              </w:rPr>
              <w:t xml:space="preserve"> BARMAN’ dan oluşmaktadır.</w:t>
            </w:r>
          </w:p>
          <w:p w14:paraId="5A69D858" w14:textId="1DEF9181" w:rsidR="00314B5E" w:rsidRPr="003028A5" w:rsidRDefault="009463C1" w:rsidP="009463C1">
            <w:pPr>
              <w:jc w:val="both"/>
              <w:rPr>
                <w:rFonts w:ascii="Times New Roman" w:hAnsi="Times New Roman" w:cs="Times New Roman"/>
              </w:rPr>
            </w:pPr>
            <w:r w:rsidRPr="009463C1">
              <w:rPr>
                <w:rFonts w:ascii="Times New Roman" w:hAnsi="Times New Roman" w:cs="Times New Roman"/>
              </w:rPr>
              <w:t>(202</w:t>
            </w:r>
            <w:r>
              <w:rPr>
                <w:rFonts w:ascii="Times New Roman" w:hAnsi="Times New Roman" w:cs="Times New Roman"/>
              </w:rPr>
              <w:t xml:space="preserve">5 </w:t>
            </w:r>
            <w:r w:rsidRPr="009463C1">
              <w:rPr>
                <w:rFonts w:ascii="Times New Roman" w:hAnsi="Times New Roman" w:cs="Times New Roman"/>
              </w:rPr>
              <w:t>Yılı verileri dikkate alınmıştır)</w:t>
            </w:r>
          </w:p>
        </w:tc>
      </w:tr>
      <w:tr w:rsidR="00425A04" w:rsidRPr="003028A5" w14:paraId="6AE973D0" w14:textId="77777777" w:rsidTr="00F13338">
        <w:tc>
          <w:tcPr>
            <w:tcW w:w="9062" w:type="dxa"/>
            <w:gridSpan w:val="2"/>
          </w:tcPr>
          <w:p w14:paraId="04934C38" w14:textId="77777777" w:rsidR="00425A04" w:rsidRDefault="00425A04" w:rsidP="00425A04">
            <w:pPr>
              <w:jc w:val="both"/>
              <w:rPr>
                <w:rFonts w:ascii="Times New Roman" w:hAnsi="Times New Roman" w:cs="Times New Roman"/>
                <w:b/>
                <w:bCs/>
              </w:rPr>
            </w:pPr>
            <w:r w:rsidRPr="003028A5">
              <w:rPr>
                <w:rFonts w:ascii="Times New Roman" w:hAnsi="Times New Roman" w:cs="Times New Roman"/>
                <w:b/>
                <w:bCs/>
              </w:rPr>
              <w:t>Kanıtlar</w:t>
            </w:r>
          </w:p>
          <w:p w14:paraId="62517B06" w14:textId="21DFAF40" w:rsidR="00425A04" w:rsidRPr="003028A5" w:rsidRDefault="00425A04" w:rsidP="00425A04">
            <w:pPr>
              <w:jc w:val="both"/>
              <w:rPr>
                <w:rFonts w:ascii="Times New Roman" w:hAnsi="Times New Roman" w:cs="Times New Roman"/>
              </w:rPr>
            </w:pPr>
            <w:hyperlink r:id="rId28" w:history="1">
              <w:r w:rsidRPr="00A867FA">
                <w:rPr>
                  <w:rStyle w:val="Kpr"/>
                  <w:rFonts w:ascii="Times New Roman" w:hAnsi="Times New Roman" w:cs="Times New Roman"/>
                </w:rPr>
                <w:t>https://iletisim.comu.edu.tr/personel/akademik-personel-r5.html</w:t>
              </w:r>
            </w:hyperlink>
          </w:p>
        </w:tc>
      </w:tr>
      <w:tr w:rsidR="00425A04" w14:paraId="1F8EC30E" w14:textId="77777777" w:rsidTr="00F13338">
        <w:tc>
          <w:tcPr>
            <w:tcW w:w="1696" w:type="dxa"/>
          </w:tcPr>
          <w:p w14:paraId="190CDC37" w14:textId="77777777" w:rsidR="00425A04" w:rsidRDefault="00425A04" w:rsidP="00425A04">
            <w:pPr>
              <w:jc w:val="both"/>
              <w:rPr>
                <w:rFonts w:ascii="Times New Roman" w:hAnsi="Times New Roman" w:cs="Times New Roman"/>
                <w:b/>
                <w:bCs/>
              </w:rPr>
            </w:pPr>
            <w:r>
              <w:rPr>
                <w:rFonts w:ascii="Times New Roman" w:hAnsi="Times New Roman" w:cs="Times New Roman"/>
                <w:b/>
                <w:bCs/>
              </w:rPr>
              <w:t>Durum</w:t>
            </w:r>
          </w:p>
        </w:tc>
        <w:tc>
          <w:tcPr>
            <w:tcW w:w="7366" w:type="dxa"/>
          </w:tcPr>
          <w:p w14:paraId="1D68E1F4" w14:textId="77777777" w:rsidR="00425A04" w:rsidRPr="00AC465E" w:rsidRDefault="00425A04" w:rsidP="00425A04">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5BB11B6A" w14:textId="77777777" w:rsidR="00425A04" w:rsidRPr="00AC465E" w:rsidRDefault="00425A04" w:rsidP="00425A04">
            <w:pPr>
              <w:jc w:val="both"/>
              <w:rPr>
                <w:rFonts w:ascii="Times New Roman" w:hAnsi="Times New Roman" w:cs="Times New Roman"/>
              </w:rPr>
            </w:pPr>
            <w:r w:rsidRPr="00AC465E">
              <w:rPr>
                <w:rFonts w:ascii="Times New Roman" w:hAnsi="Times New Roman" w:cs="Times New Roman"/>
              </w:rPr>
              <w:lastRenderedPageBreak/>
              <w:t xml:space="preserve">X Olgunlaşmamış Uygulama </w:t>
            </w:r>
          </w:p>
          <w:p w14:paraId="3475A02E" w14:textId="77777777" w:rsidR="00425A04" w:rsidRDefault="00425A04" w:rsidP="00425A04">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3B2E14F9" w14:textId="77777777" w:rsidR="00DF3F19" w:rsidRDefault="00DF3F19" w:rsidP="003028A5">
      <w:pPr>
        <w:jc w:val="both"/>
        <w:rPr>
          <w:rFonts w:ascii="Times New Roman" w:hAnsi="Times New Roman" w:cs="Times New Roman"/>
          <w:b/>
          <w:bCs/>
        </w:rPr>
      </w:pPr>
    </w:p>
    <w:p w14:paraId="555CD858" w14:textId="2F91AD5C" w:rsidR="00DF3F19" w:rsidRDefault="00DF3F19" w:rsidP="003028A5">
      <w:pPr>
        <w:jc w:val="both"/>
        <w:rPr>
          <w:rFonts w:ascii="Times New Roman" w:hAnsi="Times New Roman" w:cs="Times New Roman"/>
          <w:b/>
          <w:bCs/>
        </w:rPr>
      </w:pPr>
      <w:r w:rsidRPr="00DF3F19">
        <w:rPr>
          <w:rFonts w:ascii="Times New Roman" w:hAnsi="Times New Roman" w:cs="Times New Roman"/>
          <w:b/>
          <w:bCs/>
        </w:rPr>
        <w:t>6.3-Öğretim üyesi atama ve yükseltme kriterleri yukarıda sıralananları sağlamaya ve geliştirmeye yönelik olarak belirlenmiş ve uygulanıyor olmalıdır</w:t>
      </w:r>
      <w:r>
        <w:rPr>
          <w:rFonts w:ascii="Times New Roman" w:hAnsi="Times New Roman" w:cs="Times New Roman"/>
          <w:b/>
          <w:bCs/>
        </w:rPr>
        <w:t>.</w:t>
      </w:r>
    </w:p>
    <w:tbl>
      <w:tblPr>
        <w:tblStyle w:val="TabloKlavuzu"/>
        <w:tblW w:w="0" w:type="auto"/>
        <w:tblLook w:val="04A0" w:firstRow="1" w:lastRow="0" w:firstColumn="1" w:lastColumn="0" w:noHBand="0" w:noVBand="1"/>
      </w:tblPr>
      <w:tblGrid>
        <w:gridCol w:w="1696"/>
        <w:gridCol w:w="7366"/>
      </w:tblGrid>
      <w:tr w:rsidR="00314B5E" w:rsidRPr="003028A5" w14:paraId="5E1ADB54" w14:textId="77777777" w:rsidTr="00F13338">
        <w:tc>
          <w:tcPr>
            <w:tcW w:w="9062" w:type="dxa"/>
            <w:gridSpan w:val="2"/>
          </w:tcPr>
          <w:p w14:paraId="464B9EE0" w14:textId="07DD5E39" w:rsidR="00314B5E" w:rsidRPr="003028A5" w:rsidRDefault="00385037" w:rsidP="00F13338">
            <w:pPr>
              <w:jc w:val="both"/>
              <w:rPr>
                <w:rFonts w:ascii="Times New Roman" w:hAnsi="Times New Roman" w:cs="Times New Roman"/>
              </w:rPr>
            </w:pPr>
            <w:r w:rsidRPr="00385037">
              <w:rPr>
                <w:rFonts w:ascii="Times New Roman" w:hAnsi="Times New Roman" w:cs="Times New Roman"/>
              </w:rPr>
              <w:t xml:space="preserve">Atama ve Yükseltme Çanakkale </w:t>
            </w:r>
            <w:proofErr w:type="spellStart"/>
            <w:r w:rsidRPr="00385037">
              <w:rPr>
                <w:rFonts w:ascii="Times New Roman" w:hAnsi="Times New Roman" w:cs="Times New Roman"/>
              </w:rPr>
              <w:t>Onsekiz</w:t>
            </w:r>
            <w:proofErr w:type="spellEnd"/>
            <w:r w:rsidRPr="00385037">
              <w:rPr>
                <w:rFonts w:ascii="Times New Roman" w:hAnsi="Times New Roman" w:cs="Times New Roman"/>
              </w:rPr>
              <w:t xml:space="preserve"> Mart Üniversitesi'nde öğretim üyesi atama ve yükseltme, "Öğretim Üyeliği Kadrolarına Atama ve Uygulama </w:t>
            </w:r>
            <w:proofErr w:type="spellStart"/>
            <w:r w:rsidRPr="00385037">
              <w:rPr>
                <w:rFonts w:ascii="Times New Roman" w:hAnsi="Times New Roman" w:cs="Times New Roman"/>
              </w:rPr>
              <w:t>Esasları"na</w:t>
            </w:r>
            <w:proofErr w:type="spellEnd"/>
            <w:r w:rsidRPr="00385037">
              <w:rPr>
                <w:rFonts w:ascii="Times New Roman" w:hAnsi="Times New Roman" w:cs="Times New Roman"/>
              </w:rPr>
              <w:t xml:space="preserve"> göre yapılır. Söz konusu esaslar, Üniversite'nin akademik kadro atama kriterleri sayfasında yayımlanmış olup 01.01.2024-30.06.2025 ve 01.07.2025 tarihinden itibaren geçerli olmak üzere yeni kriterler yürürlüğe girmiştir. Bu çerçevede genel olarak öğretim üyelerinin, çalıştıkları alanda evrensel düzeyde araştırma yapmaları, bu araştırmalarını ulusal ve uluslararası düzeyde bilgi paylaşım ortamlarına aktarmaları ve bu sayede bilim dünyasına katkıda bulunmaları; yerel, ulusal ve uluslararası bilimsel toplantılar düzenleyerek, hem kendi çalışmalarını sergilemeleri hem de diğer bilim dallarındaki araştırmacıların da çalışmalarını sergilemelerini sağlamak ve bilimsel tartışma ortamının oluşmasına katkı sunmaları gibi kriterlere bakılmakta ve uygulanmaktadır. Ayrıca Üniversitemiz Akademik Atanma ve Yükseltilme Yönergesine ilişkin olarak 01.01.2026 öncesi ve sonrası için de planlamalar yapılmıştır. Profesör kadrolarına başvurmak için; Profesörlüğe yükseltilme ve atama işlemleri, 2547 sayılı Kanun'un 26. maddesinde tanımlanan koşullara göre yapılır. Bunlara ek olarak Üniversitenin belirlediği ilgili temel alan koşulları aranır. Doçent kadrolarına başvurmak için; Doçentliğe yükseltilme ve atama işlemleri, 2547 sayılı Kanun'un 24. maddesinde tanımlanan koşullara göre yapılır. Bunlara ek olarak Üniversitenin belirlediği ilgili temel alan koşulları aranır. Doktor Öğretim Üyesi kadrolarına başvurmak için; Doktor Öğretim Üyeliğine yükseltilme ve atama işlemleri 2547 sayılı Kanun'un 23. maddesinde ayrıntılı biçimde tanımlanmıştır. Bunlara ek olarak ilgili temel alan koşulları aranır.</w:t>
            </w:r>
          </w:p>
        </w:tc>
      </w:tr>
      <w:tr w:rsidR="00314B5E" w:rsidRPr="003028A5" w14:paraId="61B9950C" w14:textId="77777777" w:rsidTr="00F13338">
        <w:tc>
          <w:tcPr>
            <w:tcW w:w="9062" w:type="dxa"/>
            <w:gridSpan w:val="2"/>
          </w:tcPr>
          <w:p w14:paraId="475D0B31"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t>Kanıtlar</w:t>
            </w:r>
          </w:p>
          <w:p w14:paraId="5783434C" w14:textId="1DBC8CE2" w:rsidR="00314B5E" w:rsidRPr="003028A5" w:rsidRDefault="00385037" w:rsidP="00F13338">
            <w:pPr>
              <w:jc w:val="both"/>
              <w:rPr>
                <w:rFonts w:ascii="Times New Roman" w:hAnsi="Times New Roman" w:cs="Times New Roman"/>
              </w:rPr>
            </w:pPr>
            <w:r w:rsidRPr="00385037">
              <w:rPr>
                <w:rFonts w:ascii="Times New Roman" w:hAnsi="Times New Roman" w:cs="Times New Roman"/>
              </w:rPr>
              <w:t>https://personel.comu.edu.tr/akademik-kadro-atama-kriterleri-r7.html</w:t>
            </w:r>
          </w:p>
        </w:tc>
      </w:tr>
      <w:tr w:rsidR="00314B5E" w14:paraId="7B8AEEB8" w14:textId="77777777" w:rsidTr="00F13338">
        <w:tc>
          <w:tcPr>
            <w:tcW w:w="1696" w:type="dxa"/>
          </w:tcPr>
          <w:p w14:paraId="2797D06B" w14:textId="77777777" w:rsidR="00314B5E" w:rsidRDefault="00314B5E"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0623514C"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13F27B79"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58778089"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610A2845" w14:textId="77777777" w:rsidR="00DF3F19" w:rsidRDefault="00DF3F19" w:rsidP="003028A5">
      <w:pPr>
        <w:jc w:val="both"/>
        <w:rPr>
          <w:rFonts w:ascii="Times New Roman" w:hAnsi="Times New Roman" w:cs="Times New Roman"/>
          <w:b/>
          <w:bCs/>
        </w:rPr>
      </w:pPr>
    </w:p>
    <w:p w14:paraId="1B14C647" w14:textId="77777777" w:rsidR="00DF3F19" w:rsidRDefault="00DF3F19" w:rsidP="003028A5">
      <w:pPr>
        <w:jc w:val="both"/>
        <w:rPr>
          <w:rFonts w:ascii="Times New Roman" w:hAnsi="Times New Roman" w:cs="Times New Roman"/>
          <w:b/>
          <w:bCs/>
        </w:rPr>
      </w:pPr>
      <w:r w:rsidRPr="00DF3F19">
        <w:rPr>
          <w:rFonts w:ascii="Times New Roman" w:hAnsi="Times New Roman" w:cs="Times New Roman"/>
          <w:b/>
          <w:bCs/>
        </w:rPr>
        <w:t>7- ALTYAPI</w:t>
      </w:r>
    </w:p>
    <w:p w14:paraId="6D687781" w14:textId="2D68731C" w:rsidR="00DF3F19" w:rsidRDefault="00DF3F19" w:rsidP="003028A5">
      <w:pPr>
        <w:jc w:val="both"/>
        <w:rPr>
          <w:rFonts w:ascii="Times New Roman" w:hAnsi="Times New Roman" w:cs="Times New Roman"/>
          <w:b/>
          <w:bCs/>
        </w:rPr>
      </w:pPr>
      <w:r w:rsidRPr="00DF3F19">
        <w:rPr>
          <w:rFonts w:ascii="Times New Roman" w:hAnsi="Times New Roman" w:cs="Times New Roman"/>
          <w:b/>
          <w:bCs/>
        </w:rPr>
        <w:t xml:space="preserve"> 7.1-Sınıflar, laboratuvarlar ve diğer teçhizat, eğitim amaçlarına ve program çıktılarına ulaşmak için yeterli ve öğrenmeye yönelik bir atmosfer hazırlamaya yardımcı olmalıdır.</w:t>
      </w:r>
    </w:p>
    <w:tbl>
      <w:tblPr>
        <w:tblStyle w:val="TabloKlavuzu"/>
        <w:tblW w:w="0" w:type="auto"/>
        <w:tblLook w:val="04A0" w:firstRow="1" w:lastRow="0" w:firstColumn="1" w:lastColumn="0" w:noHBand="0" w:noVBand="1"/>
      </w:tblPr>
      <w:tblGrid>
        <w:gridCol w:w="1696"/>
        <w:gridCol w:w="7366"/>
      </w:tblGrid>
      <w:tr w:rsidR="00314B5E" w:rsidRPr="003028A5" w14:paraId="438E0307" w14:textId="77777777" w:rsidTr="00F13338">
        <w:tc>
          <w:tcPr>
            <w:tcW w:w="9062" w:type="dxa"/>
            <w:gridSpan w:val="2"/>
          </w:tcPr>
          <w:p w14:paraId="107B9EEF"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Derslikler: Bölümümüzde 2 adet derslik, 1 Adet ortak derslik, 1 adet bilgisayar</w:t>
            </w:r>
          </w:p>
          <w:p w14:paraId="718CF6E3"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laboratuvarı</w:t>
            </w:r>
            <w:proofErr w:type="gramEnd"/>
            <w:r w:rsidRPr="00385037">
              <w:rPr>
                <w:rFonts w:ascii="Times New Roman" w:hAnsi="Times New Roman" w:cs="Times New Roman"/>
              </w:rPr>
              <w:t>, 1 diğer laboratuvar( stüdyo) mevcut olup, dersliklerin tamamında projeksiyon</w:t>
            </w:r>
          </w:p>
          <w:p w14:paraId="47E847EB"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cihazı</w:t>
            </w:r>
            <w:proofErr w:type="gramEnd"/>
            <w:r w:rsidRPr="00385037">
              <w:rPr>
                <w:rFonts w:ascii="Times New Roman" w:hAnsi="Times New Roman" w:cs="Times New Roman"/>
              </w:rPr>
              <w:t xml:space="preserve"> vardır. Konferans Salonu/ Toplantı Salonu: Fakültemize ait toplantı salonumuz</w:t>
            </w:r>
          </w:p>
          <w:p w14:paraId="351BDA1D"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mevcut</w:t>
            </w:r>
            <w:proofErr w:type="gramEnd"/>
            <w:r w:rsidRPr="00385037">
              <w:rPr>
                <w:rFonts w:ascii="Times New Roman" w:hAnsi="Times New Roman" w:cs="Times New Roman"/>
              </w:rPr>
              <w:t xml:space="preserve"> değildir, ihtiyaca cevap verecek donanıma sahip bir toplantı salonuna ihtiyaç</w:t>
            </w:r>
          </w:p>
          <w:p w14:paraId="088B58EA"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duyulmaktadır</w:t>
            </w:r>
            <w:proofErr w:type="gramEnd"/>
          </w:p>
          <w:p w14:paraId="64DEBC55" w14:textId="26A332FA" w:rsidR="00385037" w:rsidRPr="00385037" w:rsidRDefault="00385037" w:rsidP="00385037">
            <w:pPr>
              <w:jc w:val="both"/>
              <w:rPr>
                <w:rFonts w:ascii="Times New Roman" w:hAnsi="Times New Roman" w:cs="Times New Roman"/>
              </w:rPr>
            </w:pPr>
            <w:r w:rsidRPr="00385037">
              <w:rPr>
                <w:rFonts w:ascii="Times New Roman" w:hAnsi="Times New Roman" w:cs="Times New Roman"/>
              </w:rPr>
              <w:t>Fakültemizin eğitim-öğretim faaliyetlerini sürdürdüğü Güzel Sanatlar Fakültesi</w:t>
            </w:r>
          </w:p>
          <w:p w14:paraId="4FEBF2FA"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Binasındaki 1 konferans salonu, 1 Seminer Salonu ve 1 kantin vardır. Bu sosyal alanlar</w:t>
            </w:r>
          </w:p>
          <w:p w14:paraId="29D54274"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Güzel Sanatlar Fakültesi ukdesinde ve sorumluluğunda olup Güzel Sanatlar Fakültesi ve</w:t>
            </w:r>
          </w:p>
          <w:p w14:paraId="7563299D"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Mimarlık-Tasarım Fakültesi ile ortaklaşa kullanılmaktadır.</w:t>
            </w:r>
          </w:p>
          <w:p w14:paraId="78406531"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Çekim ve Kurgu Stüdyoları- Dijital Görüntü ve Tasarım Merkezi / (MO-CAP)</w:t>
            </w:r>
          </w:p>
          <w:p w14:paraId="5976FE10"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Yaklaşık 50 metrekarelik stüdyomuzda öğrenciler TV Haberciliğine yönelik çekim ve</w:t>
            </w:r>
          </w:p>
          <w:p w14:paraId="44FD8FFE"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lastRenderedPageBreak/>
              <w:t>kurgu</w:t>
            </w:r>
            <w:proofErr w:type="gramEnd"/>
            <w:r w:rsidRPr="00385037">
              <w:rPr>
                <w:rFonts w:ascii="Times New Roman" w:hAnsi="Times New Roman" w:cs="Times New Roman"/>
              </w:rPr>
              <w:t xml:space="preserve"> yapma imkânına sahiptir. TV Haberciliğine yönelik pratik derslerin de verildiği bu</w:t>
            </w:r>
          </w:p>
          <w:p w14:paraId="4E89D77E"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stüdyolarda</w:t>
            </w:r>
            <w:proofErr w:type="gramEnd"/>
            <w:r w:rsidRPr="00385037">
              <w:rPr>
                <w:rFonts w:ascii="Times New Roman" w:hAnsi="Times New Roman" w:cs="Times New Roman"/>
              </w:rPr>
              <w:t>; TV Haberciliğin teknik temelleri öğrencilere aktarılmaktadır. Ayrıca Güney</w:t>
            </w:r>
          </w:p>
          <w:p w14:paraId="191CDCE9"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Marmara Kalkınma Ajansı (GMKA), Mesleki Eğitimin Geliştirilmesi Destek Programı</w:t>
            </w:r>
          </w:p>
          <w:p w14:paraId="03538BD9"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kapsamında</w:t>
            </w:r>
            <w:proofErr w:type="gramEnd"/>
            <w:r w:rsidRPr="00385037">
              <w:rPr>
                <w:rFonts w:ascii="Times New Roman" w:hAnsi="Times New Roman" w:cs="Times New Roman"/>
              </w:rPr>
              <w:t xml:space="preserve">, Çanakkale </w:t>
            </w:r>
            <w:proofErr w:type="spellStart"/>
            <w:r w:rsidRPr="00385037">
              <w:rPr>
                <w:rFonts w:ascii="Times New Roman" w:hAnsi="Times New Roman" w:cs="Times New Roman"/>
              </w:rPr>
              <w:t>Onsekiz</w:t>
            </w:r>
            <w:proofErr w:type="spellEnd"/>
            <w:r w:rsidRPr="00385037">
              <w:rPr>
                <w:rFonts w:ascii="Times New Roman" w:hAnsi="Times New Roman" w:cs="Times New Roman"/>
              </w:rPr>
              <w:t xml:space="preserve"> Mart Üniversitesi (ÇOMÜ) Rektörlüğü adına faaliyete</w:t>
            </w:r>
          </w:p>
          <w:p w14:paraId="3728B5F6"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geçirdiğimiz</w:t>
            </w:r>
            <w:proofErr w:type="gramEnd"/>
            <w:r w:rsidRPr="00385037">
              <w:rPr>
                <w:rFonts w:ascii="Times New Roman" w:hAnsi="Times New Roman" w:cs="Times New Roman"/>
              </w:rPr>
              <w:t xml:space="preserve"> 'Dijital Görüntü Tasarım ve Eğitim Merkezi' projesi 2019 yılında başarı bir</w:t>
            </w:r>
          </w:p>
          <w:p w14:paraId="2FD965B4"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şekilde</w:t>
            </w:r>
            <w:proofErr w:type="gramEnd"/>
            <w:r w:rsidRPr="00385037">
              <w:rPr>
                <w:rFonts w:ascii="Times New Roman" w:hAnsi="Times New Roman" w:cs="Times New Roman"/>
              </w:rPr>
              <w:t xml:space="preserve"> faaliyete hazırlanmıştır. Bölüm olarak bu kapsamda teknolojik düzeyde bir ilke</w:t>
            </w:r>
          </w:p>
          <w:p w14:paraId="421F71DF"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imza</w:t>
            </w:r>
            <w:proofErr w:type="gramEnd"/>
            <w:r w:rsidRPr="00385037">
              <w:rPr>
                <w:rFonts w:ascii="Times New Roman" w:hAnsi="Times New Roman" w:cs="Times New Roman"/>
              </w:rPr>
              <w:t xml:space="preserve"> atarak, </w:t>
            </w:r>
            <w:proofErr w:type="gramStart"/>
            <w:r w:rsidRPr="00385037">
              <w:rPr>
                <w:rFonts w:ascii="Times New Roman" w:hAnsi="Times New Roman" w:cs="Times New Roman"/>
              </w:rPr>
              <w:t>759.156.91</w:t>
            </w:r>
            <w:proofErr w:type="gramEnd"/>
            <w:r w:rsidRPr="00385037">
              <w:rPr>
                <w:rFonts w:ascii="Times New Roman" w:hAnsi="Times New Roman" w:cs="Times New Roman"/>
              </w:rPr>
              <w:t xml:space="preserve"> TL Bütçe ile kurduğumuz MO-CAP (Hareketli Görüntü</w:t>
            </w:r>
          </w:p>
          <w:p w14:paraId="4B605CCA"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Yakalama) stüdyolarının tüm olanaklarından öğrencilerimiz de faydalanabilmektedir.</w:t>
            </w:r>
          </w:p>
          <w:p w14:paraId="4AD496FC"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Öğrencilerimiz bu stüdyoda animasyon</w:t>
            </w:r>
          </w:p>
          <w:p w14:paraId="58B12713"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karakterlerine</w:t>
            </w:r>
            <w:proofErr w:type="gramEnd"/>
            <w:r w:rsidRPr="00385037">
              <w:rPr>
                <w:rFonts w:ascii="Times New Roman" w:hAnsi="Times New Roman" w:cs="Times New Roman"/>
              </w:rPr>
              <w:t xml:space="preserve"> hareket vermeyi öğrenmektedirler. Ayrıca bu sistemde daha gerçekçi hareket</w:t>
            </w:r>
          </w:p>
          <w:p w14:paraId="1F34E277"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yakalama</w:t>
            </w:r>
            <w:proofErr w:type="gramEnd"/>
            <w:r w:rsidRPr="00385037">
              <w:rPr>
                <w:rFonts w:ascii="Times New Roman" w:hAnsi="Times New Roman" w:cs="Times New Roman"/>
              </w:rPr>
              <w:t xml:space="preserve"> için </w:t>
            </w:r>
            <w:proofErr w:type="spellStart"/>
            <w:r w:rsidRPr="00385037">
              <w:rPr>
                <w:rFonts w:ascii="Times New Roman" w:hAnsi="Times New Roman" w:cs="Times New Roman"/>
              </w:rPr>
              <w:t>Facial</w:t>
            </w:r>
            <w:proofErr w:type="spellEnd"/>
            <w:r w:rsidRPr="00385037">
              <w:rPr>
                <w:rFonts w:ascii="Times New Roman" w:hAnsi="Times New Roman" w:cs="Times New Roman"/>
              </w:rPr>
              <w:t xml:space="preserve"> </w:t>
            </w:r>
            <w:proofErr w:type="spellStart"/>
            <w:r w:rsidRPr="00385037">
              <w:rPr>
                <w:rFonts w:ascii="Times New Roman" w:hAnsi="Times New Roman" w:cs="Times New Roman"/>
              </w:rPr>
              <w:t>Capture</w:t>
            </w:r>
            <w:proofErr w:type="spellEnd"/>
            <w:r w:rsidRPr="00385037">
              <w:rPr>
                <w:rFonts w:ascii="Times New Roman" w:hAnsi="Times New Roman" w:cs="Times New Roman"/>
              </w:rPr>
              <w:t xml:space="preserve"> olarak bilinen yüz hareketlerini yakalama sistemi de</w:t>
            </w:r>
          </w:p>
          <w:p w14:paraId="4AE0AB8C"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kullanılmaktadır</w:t>
            </w:r>
            <w:proofErr w:type="gramEnd"/>
            <w:r w:rsidRPr="00385037">
              <w:rPr>
                <w:rFonts w:ascii="Times New Roman" w:hAnsi="Times New Roman" w:cs="Times New Roman"/>
              </w:rPr>
              <w:t>. Öğrencilerimiz çekim ve kurgu stüdyolarında teorik bilgilerinin</w:t>
            </w:r>
          </w:p>
          <w:p w14:paraId="2821FC2B"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pratikteki</w:t>
            </w:r>
            <w:proofErr w:type="gramEnd"/>
            <w:r w:rsidRPr="00385037">
              <w:rPr>
                <w:rFonts w:ascii="Times New Roman" w:hAnsi="Times New Roman" w:cs="Times New Roman"/>
              </w:rPr>
              <w:t xml:space="preserve"> karşılığını değerlendirebilme, canlandırma ve hareketi yakalama teknikleri vs.</w:t>
            </w:r>
          </w:p>
          <w:p w14:paraId="3AD3BD16"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gibi</w:t>
            </w:r>
            <w:proofErr w:type="gramEnd"/>
            <w:r w:rsidRPr="00385037">
              <w:rPr>
                <w:rFonts w:ascii="Times New Roman" w:hAnsi="Times New Roman" w:cs="Times New Roman"/>
              </w:rPr>
              <w:t xml:space="preserve"> dersler ile eş zamanlı uygulama yapabilme imkânına erişmektedirler.</w:t>
            </w:r>
          </w:p>
          <w:p w14:paraId="6809C90F"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Kampüs FM 104.7</w:t>
            </w:r>
          </w:p>
          <w:p w14:paraId="5A733D02"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Kampüs FM, üniversitemiz bünyesinde kurulmuş ve çok geniş imkânlara sahip bir</w:t>
            </w:r>
          </w:p>
          <w:p w14:paraId="11F85989"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radyodur</w:t>
            </w:r>
            <w:proofErr w:type="gramEnd"/>
            <w:r w:rsidRPr="00385037">
              <w:rPr>
                <w:rFonts w:ascii="Times New Roman" w:hAnsi="Times New Roman" w:cs="Times New Roman"/>
              </w:rPr>
              <w:t>. En son teknoloji ile donatılmış modern stüdyolarda yayın hayatına devam eden</w:t>
            </w:r>
          </w:p>
          <w:p w14:paraId="7F8F8E25"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Kampüs FM, hem İletişim Fakültesi öğrencilerinin mesleki deneyim kazanmasını</w:t>
            </w:r>
          </w:p>
          <w:p w14:paraId="414D162E"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sağlamakta</w:t>
            </w:r>
            <w:proofErr w:type="gramEnd"/>
            <w:r w:rsidRPr="00385037">
              <w:rPr>
                <w:rFonts w:ascii="Times New Roman" w:hAnsi="Times New Roman" w:cs="Times New Roman"/>
              </w:rPr>
              <w:t>, hem de tüm üniversite öğrencilerimize program hazırlayıp sunma imkânı</w:t>
            </w:r>
          </w:p>
          <w:p w14:paraId="4558BC8D"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vermektedir</w:t>
            </w:r>
            <w:proofErr w:type="gramEnd"/>
            <w:r w:rsidRPr="00385037">
              <w:rPr>
                <w:rFonts w:ascii="Times New Roman" w:hAnsi="Times New Roman" w:cs="Times New Roman"/>
              </w:rPr>
              <w:t>. Kampüs FM’in sunduğu olanaklarla öğrencilerimiz radyo haberciliğine ilişkin</w:t>
            </w:r>
          </w:p>
          <w:p w14:paraId="095B03B3" w14:textId="03A9A3CD"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uygulamalar</w:t>
            </w:r>
            <w:proofErr w:type="gramEnd"/>
            <w:r w:rsidRPr="00385037">
              <w:rPr>
                <w:rFonts w:ascii="Times New Roman" w:hAnsi="Times New Roman" w:cs="Times New Roman"/>
              </w:rPr>
              <w:t xml:space="preserve"> yapma imkânına sahiptir.</w:t>
            </w:r>
          </w:p>
          <w:p w14:paraId="086E126F"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ÇOMÜ TV- Uygulama Televizyonu</w:t>
            </w:r>
          </w:p>
          <w:p w14:paraId="01C5D8B0"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 xml:space="preserve">Çanakkale </w:t>
            </w:r>
            <w:proofErr w:type="spellStart"/>
            <w:r w:rsidRPr="00385037">
              <w:rPr>
                <w:rFonts w:ascii="Times New Roman" w:hAnsi="Times New Roman" w:cs="Times New Roman"/>
              </w:rPr>
              <w:t>Onsekiz</w:t>
            </w:r>
            <w:proofErr w:type="spellEnd"/>
            <w:r w:rsidRPr="00385037">
              <w:rPr>
                <w:rFonts w:ascii="Times New Roman" w:hAnsi="Times New Roman" w:cs="Times New Roman"/>
              </w:rPr>
              <w:t xml:space="preserve"> Mart Üniversitesi İletişim Fakültesi bünyesinde faaliyet gösteren</w:t>
            </w:r>
          </w:p>
          <w:p w14:paraId="1E16796F"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ÇOMÜ TV 2013 yılında faaliyetlerine başlamıştır. Uygulama televizyonumuz deneyimli</w:t>
            </w:r>
          </w:p>
          <w:p w14:paraId="5F3D5238"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eğitmenler</w:t>
            </w:r>
            <w:proofErr w:type="gramEnd"/>
            <w:r w:rsidRPr="00385037">
              <w:rPr>
                <w:rFonts w:ascii="Times New Roman" w:hAnsi="Times New Roman" w:cs="Times New Roman"/>
              </w:rPr>
              <w:t xml:space="preserve"> eşliğinde, web sayfası üzerinden yayın hayatını sürdürmektedir.</w:t>
            </w:r>
          </w:p>
          <w:p w14:paraId="4E881658"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Öğrencilerimiz, almış oldukları bu dört yıllık teorik ve pratikle harmanlanmış eğitimin</w:t>
            </w:r>
          </w:p>
          <w:p w14:paraId="55CE0C4D"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sonucunda</w:t>
            </w:r>
            <w:proofErr w:type="gramEnd"/>
            <w:r w:rsidRPr="00385037">
              <w:rPr>
                <w:rFonts w:ascii="Times New Roman" w:hAnsi="Times New Roman" w:cs="Times New Roman"/>
              </w:rPr>
              <w:t xml:space="preserve"> radyo, televizyon ve sinema sektörünün çeşitli alanlarında iş bulma donanımı</w:t>
            </w:r>
          </w:p>
          <w:p w14:paraId="5CBADA1C"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ile</w:t>
            </w:r>
            <w:proofErr w:type="gramEnd"/>
            <w:r w:rsidRPr="00385037">
              <w:rPr>
                <w:rFonts w:ascii="Times New Roman" w:hAnsi="Times New Roman" w:cs="Times New Roman"/>
              </w:rPr>
              <w:t xml:space="preserve"> mezun olmaktadırlar.</w:t>
            </w:r>
          </w:p>
          <w:p w14:paraId="074E52D8"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Uluslararası Truva Atı Kısa Film Festivali</w:t>
            </w:r>
          </w:p>
          <w:p w14:paraId="62CCE6CF"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Bölümümüz 2017 yılından bu yana yürütmekte olduğu Uluslararası Truva Atı Kısa Film</w:t>
            </w:r>
          </w:p>
          <w:p w14:paraId="69BF71D5"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Festivali ile; ülke sinemasının gelişimine katkı sağlayacak yeni sinemacıları teşvik ederek,</w:t>
            </w:r>
          </w:p>
          <w:p w14:paraId="707EE206"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farklı</w:t>
            </w:r>
            <w:proofErr w:type="gramEnd"/>
            <w:r w:rsidRPr="00385037">
              <w:rPr>
                <w:rFonts w:ascii="Times New Roman" w:hAnsi="Times New Roman" w:cs="Times New Roman"/>
              </w:rPr>
              <w:t xml:space="preserve"> kültürlerden gelen kısa filmleri seyirciye ulaştırmaktadır. Truva Atı Kısa Film</w:t>
            </w:r>
          </w:p>
          <w:p w14:paraId="4EB204BA"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Festivali aracılığıyla uluslararası kültürel diyaloğu geliştirmek, kısa filmlerin yapımını</w:t>
            </w:r>
          </w:p>
          <w:p w14:paraId="1E6C39DA"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özendirmek</w:t>
            </w:r>
            <w:proofErr w:type="gramEnd"/>
            <w:r w:rsidRPr="00385037">
              <w:rPr>
                <w:rFonts w:ascii="Times New Roman" w:hAnsi="Times New Roman" w:cs="Times New Roman"/>
              </w:rPr>
              <w:t>,</w:t>
            </w:r>
          </w:p>
          <w:p w14:paraId="38F41159"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farklı</w:t>
            </w:r>
            <w:proofErr w:type="gramEnd"/>
            <w:r w:rsidRPr="00385037">
              <w:rPr>
                <w:rFonts w:ascii="Times New Roman" w:hAnsi="Times New Roman" w:cs="Times New Roman"/>
              </w:rPr>
              <w:t xml:space="preserve"> tür ve temalı kısa filmleri mümkün olabildiğince daha çok izleyiciye ulaşmasını</w:t>
            </w:r>
          </w:p>
          <w:p w14:paraId="064A632B"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sağlamak</w:t>
            </w:r>
            <w:proofErr w:type="gramEnd"/>
            <w:r w:rsidRPr="00385037">
              <w:rPr>
                <w:rFonts w:ascii="Times New Roman" w:hAnsi="Times New Roman" w:cs="Times New Roman"/>
              </w:rPr>
              <w:t>, bir festival kültürü içerisinde alanında yetkin profesyoneller ile atölyeler, söyleşi</w:t>
            </w:r>
          </w:p>
          <w:p w14:paraId="6ECB284F"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ve</w:t>
            </w:r>
            <w:proofErr w:type="gramEnd"/>
            <w:r w:rsidRPr="00385037">
              <w:rPr>
                <w:rFonts w:ascii="Times New Roman" w:hAnsi="Times New Roman" w:cs="Times New Roman"/>
              </w:rPr>
              <w:t xml:space="preserve"> paneller düzenleyerek sinemanın tartışılacağı nitelikli bir platformu sağlamak,</w:t>
            </w:r>
          </w:p>
          <w:p w14:paraId="02D647AE"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Çanakkale’nin kültürel bir marka olarak tanınırlığına katkı sağlamak festivalimizin temel</w:t>
            </w:r>
          </w:p>
          <w:p w14:paraId="71887DC1"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amaçları</w:t>
            </w:r>
            <w:proofErr w:type="gramEnd"/>
            <w:r w:rsidRPr="00385037">
              <w:rPr>
                <w:rFonts w:ascii="Times New Roman" w:hAnsi="Times New Roman" w:cs="Times New Roman"/>
              </w:rPr>
              <w:t xml:space="preserve"> arasındadır. Bölüm olarak birçok bilimsel çalışmanın yanı sıra sanatsal üretime de</w:t>
            </w:r>
          </w:p>
          <w:p w14:paraId="1C4D4104"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destek</w:t>
            </w:r>
            <w:proofErr w:type="gramEnd"/>
            <w:r w:rsidRPr="00385037">
              <w:rPr>
                <w:rFonts w:ascii="Times New Roman" w:hAnsi="Times New Roman" w:cs="Times New Roman"/>
              </w:rPr>
              <w:t xml:space="preserve"> vermekte olan Truva Atı Kısa Film Festivalimizi oldukça önemsemekteyiz. Sadece</w:t>
            </w:r>
          </w:p>
          <w:p w14:paraId="5AC3F039"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öğrencilerimiz</w:t>
            </w:r>
            <w:proofErr w:type="gramEnd"/>
            <w:r w:rsidRPr="00385037">
              <w:rPr>
                <w:rFonts w:ascii="Times New Roman" w:hAnsi="Times New Roman" w:cs="Times New Roman"/>
              </w:rPr>
              <w:t xml:space="preserve"> için değil kentimiz için de bir katma değer sağlaması, festivalimizin</w:t>
            </w:r>
          </w:p>
          <w:p w14:paraId="29E39645"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kentimiz</w:t>
            </w:r>
            <w:proofErr w:type="gramEnd"/>
            <w:r w:rsidRPr="00385037">
              <w:rPr>
                <w:rFonts w:ascii="Times New Roman" w:hAnsi="Times New Roman" w:cs="Times New Roman"/>
              </w:rPr>
              <w:t xml:space="preserve"> ile anılan bir markaya dönüşmesi adına çalışmalarımızı her yıl biraz daha</w:t>
            </w:r>
          </w:p>
          <w:p w14:paraId="1B08AD8F"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olgunlaştırarak</w:t>
            </w:r>
            <w:proofErr w:type="gramEnd"/>
            <w:r w:rsidRPr="00385037">
              <w:rPr>
                <w:rFonts w:ascii="Times New Roman" w:hAnsi="Times New Roman" w:cs="Times New Roman"/>
              </w:rPr>
              <w:t xml:space="preserve"> sürdürmekteyiz. Bu öz amaçla bölüm öğretim elemanlarımızın büyük bir</w:t>
            </w:r>
          </w:p>
          <w:p w14:paraId="36F70E48"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özveri</w:t>
            </w:r>
            <w:proofErr w:type="gramEnd"/>
            <w:r w:rsidRPr="00385037">
              <w:rPr>
                <w:rFonts w:ascii="Times New Roman" w:hAnsi="Times New Roman" w:cs="Times New Roman"/>
              </w:rPr>
              <w:t xml:space="preserve"> ve yoğun bir çaba ile düzenledikleri Truva Atı Kısa Film Festivalimize; üç yıllık</w:t>
            </w:r>
          </w:p>
          <w:p w14:paraId="3EEBB700" w14:textId="74DDF9FD"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dönem</w:t>
            </w:r>
            <w:proofErr w:type="gramEnd"/>
            <w:r w:rsidRPr="00385037">
              <w:rPr>
                <w:rFonts w:ascii="Times New Roman" w:hAnsi="Times New Roman" w:cs="Times New Roman"/>
              </w:rPr>
              <w:t xml:space="preserve"> içerisinde</w:t>
            </w:r>
            <w:r>
              <w:rPr>
                <w:rFonts w:ascii="Times New Roman" w:hAnsi="Times New Roman" w:cs="Times New Roman"/>
              </w:rPr>
              <w:t xml:space="preserve"> </w:t>
            </w:r>
            <w:r w:rsidRPr="00385037">
              <w:rPr>
                <w:rFonts w:ascii="Times New Roman" w:hAnsi="Times New Roman" w:cs="Times New Roman"/>
              </w:rPr>
              <w:t>100 farklı ülkeden 2000’i aşkın başvuru talebi olmuştur. Ayrıca</w:t>
            </w:r>
          </w:p>
          <w:p w14:paraId="73D8427B"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festivalimiz</w:t>
            </w:r>
            <w:proofErr w:type="gramEnd"/>
            <w:r w:rsidRPr="00385037">
              <w:rPr>
                <w:rFonts w:ascii="Times New Roman" w:hAnsi="Times New Roman" w:cs="Times New Roman"/>
              </w:rPr>
              <w:t xml:space="preserve"> aracılığıyla, sektörün önde gelen isimleri ile çok sayıda atölye çalışmaları</w:t>
            </w:r>
          </w:p>
          <w:p w14:paraId="4A7B4D76"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gerçekleştirilmiş</w:t>
            </w:r>
            <w:proofErr w:type="gramEnd"/>
            <w:r w:rsidRPr="00385037">
              <w:rPr>
                <w:rFonts w:ascii="Times New Roman" w:hAnsi="Times New Roman" w:cs="Times New Roman"/>
              </w:rPr>
              <w:t xml:space="preserve"> hem üniversitemizin hem ülkemizin adının duyurulmasına önemli bir</w:t>
            </w:r>
          </w:p>
          <w:p w14:paraId="2FD96F42" w14:textId="77578D8B" w:rsidR="00314B5E" w:rsidRPr="003028A5" w:rsidRDefault="00385037" w:rsidP="00385037">
            <w:pPr>
              <w:jc w:val="both"/>
              <w:rPr>
                <w:rFonts w:ascii="Times New Roman" w:hAnsi="Times New Roman" w:cs="Times New Roman"/>
              </w:rPr>
            </w:pPr>
            <w:proofErr w:type="gramStart"/>
            <w:r w:rsidRPr="00385037">
              <w:rPr>
                <w:rFonts w:ascii="Times New Roman" w:hAnsi="Times New Roman" w:cs="Times New Roman"/>
              </w:rPr>
              <w:t>katkı</w:t>
            </w:r>
            <w:proofErr w:type="gramEnd"/>
            <w:r w:rsidRPr="00385037">
              <w:rPr>
                <w:rFonts w:ascii="Times New Roman" w:hAnsi="Times New Roman" w:cs="Times New Roman"/>
              </w:rPr>
              <w:t xml:space="preserve"> sağlanmıştır.</w:t>
            </w:r>
          </w:p>
        </w:tc>
      </w:tr>
      <w:tr w:rsidR="00314B5E" w:rsidRPr="003028A5" w14:paraId="6E80325F" w14:textId="77777777" w:rsidTr="00F13338">
        <w:tc>
          <w:tcPr>
            <w:tcW w:w="9062" w:type="dxa"/>
            <w:gridSpan w:val="2"/>
          </w:tcPr>
          <w:p w14:paraId="3A170B65"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6AC8FFC3"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http://rts.iletisim.comu.edu.tr/</w:t>
            </w:r>
          </w:p>
          <w:p w14:paraId="3C08D18E"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lastRenderedPageBreak/>
              <w:t>https://www.comu.edu.tr/haber-19653.html</w:t>
            </w:r>
          </w:p>
          <w:p w14:paraId="211CF217" w14:textId="07078267" w:rsidR="00314B5E" w:rsidRPr="003028A5" w:rsidRDefault="00385037" w:rsidP="00385037">
            <w:pPr>
              <w:jc w:val="both"/>
              <w:rPr>
                <w:rFonts w:ascii="Times New Roman" w:hAnsi="Times New Roman" w:cs="Times New Roman"/>
              </w:rPr>
            </w:pPr>
            <w:hyperlink r:id="rId29" w:history="1">
              <w:r w:rsidRPr="00A867FA">
                <w:rPr>
                  <w:rStyle w:val="Kpr"/>
                  <w:rFonts w:ascii="Times New Roman" w:hAnsi="Times New Roman" w:cs="Times New Roman"/>
                </w:rPr>
                <w:t>https://www.hurriyet.com.tr/kelebek/keyif/canakkalede-3-uluslararasi-truva-ati-kisa-filmfestivali41389417</w:t>
              </w:r>
            </w:hyperlink>
          </w:p>
        </w:tc>
      </w:tr>
      <w:tr w:rsidR="00314B5E" w14:paraId="70C3D544" w14:textId="77777777" w:rsidTr="00F13338">
        <w:tc>
          <w:tcPr>
            <w:tcW w:w="1696" w:type="dxa"/>
          </w:tcPr>
          <w:p w14:paraId="4719546E" w14:textId="77777777" w:rsidR="00314B5E" w:rsidRDefault="00314B5E" w:rsidP="00F13338">
            <w:pPr>
              <w:jc w:val="both"/>
              <w:rPr>
                <w:rFonts w:ascii="Times New Roman" w:hAnsi="Times New Roman" w:cs="Times New Roman"/>
                <w:b/>
                <w:bCs/>
              </w:rPr>
            </w:pPr>
            <w:r>
              <w:rPr>
                <w:rFonts w:ascii="Times New Roman" w:hAnsi="Times New Roman" w:cs="Times New Roman"/>
                <w:b/>
                <w:bCs/>
              </w:rPr>
              <w:lastRenderedPageBreak/>
              <w:t>Durum</w:t>
            </w:r>
          </w:p>
        </w:tc>
        <w:tc>
          <w:tcPr>
            <w:tcW w:w="7366" w:type="dxa"/>
          </w:tcPr>
          <w:p w14:paraId="31C8EBC9"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040A401C"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184A2D98"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2B6B8C0C" w14:textId="77777777" w:rsidR="00DF3F19" w:rsidRDefault="00DF3F19" w:rsidP="003028A5">
      <w:pPr>
        <w:jc w:val="both"/>
        <w:rPr>
          <w:rFonts w:ascii="Times New Roman" w:hAnsi="Times New Roman" w:cs="Times New Roman"/>
          <w:b/>
          <w:bCs/>
        </w:rPr>
      </w:pPr>
    </w:p>
    <w:p w14:paraId="3C721FD1" w14:textId="0CD09280" w:rsidR="00DF3F19" w:rsidRDefault="00DF3F19" w:rsidP="003028A5">
      <w:pPr>
        <w:jc w:val="both"/>
        <w:rPr>
          <w:rFonts w:ascii="Times New Roman" w:hAnsi="Times New Roman" w:cs="Times New Roman"/>
          <w:b/>
          <w:bCs/>
        </w:rPr>
      </w:pPr>
      <w:r w:rsidRPr="00DF3F19">
        <w:rPr>
          <w:rFonts w:ascii="Times New Roman" w:hAnsi="Times New Roman" w:cs="Times New Roman"/>
          <w:b/>
          <w:bCs/>
        </w:rPr>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TabloKlavuzu"/>
        <w:tblW w:w="0" w:type="auto"/>
        <w:tblLook w:val="04A0" w:firstRow="1" w:lastRow="0" w:firstColumn="1" w:lastColumn="0" w:noHBand="0" w:noVBand="1"/>
      </w:tblPr>
      <w:tblGrid>
        <w:gridCol w:w="1696"/>
        <w:gridCol w:w="7366"/>
      </w:tblGrid>
      <w:tr w:rsidR="00314B5E" w:rsidRPr="003028A5" w14:paraId="3DC1EF3E" w14:textId="77777777" w:rsidTr="00F13338">
        <w:tc>
          <w:tcPr>
            <w:tcW w:w="9062" w:type="dxa"/>
            <w:gridSpan w:val="2"/>
          </w:tcPr>
          <w:p w14:paraId="4123F891"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Diğer Alanlar ve Alt Yapı</w:t>
            </w:r>
          </w:p>
          <w:p w14:paraId="1C03B12A"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Kampüs alanı içerisinde öğrencilerimizin ve çalışanlarımızın hijyenik koşullarda öğle ve</w:t>
            </w:r>
          </w:p>
          <w:p w14:paraId="54B04D9B"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akşam</w:t>
            </w:r>
            <w:proofErr w:type="gramEnd"/>
            <w:r w:rsidRPr="00385037">
              <w:rPr>
                <w:rFonts w:ascii="Times New Roman" w:hAnsi="Times New Roman" w:cs="Times New Roman"/>
              </w:rPr>
              <w:t xml:space="preserve"> yemeklerini yiyebilecekleri 1 adet yemekhane ve fakülte binamıza ait bir adet</w:t>
            </w:r>
          </w:p>
          <w:p w14:paraId="0A9E19BD"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kantin</w:t>
            </w:r>
            <w:proofErr w:type="gramEnd"/>
            <w:r w:rsidRPr="00385037">
              <w:rPr>
                <w:rFonts w:ascii="Times New Roman" w:hAnsi="Times New Roman" w:cs="Times New Roman"/>
              </w:rPr>
              <w:t xml:space="preserve"> mevcuttur. Fakülte binamızın hemen arkasında bir adet spor aktivitelerinin</w:t>
            </w:r>
          </w:p>
          <w:p w14:paraId="6E4E26BF"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gerçekleştirildiği</w:t>
            </w:r>
            <w:proofErr w:type="gramEnd"/>
            <w:r w:rsidRPr="00385037">
              <w:rPr>
                <w:rFonts w:ascii="Times New Roman" w:hAnsi="Times New Roman" w:cs="Times New Roman"/>
              </w:rPr>
              <w:t xml:space="preserve"> tenis kortu mevcuttur. Ayrıca öğrencilerimiz Terzioğlu yerleşkesinde</w:t>
            </w:r>
          </w:p>
          <w:p w14:paraId="47316B57"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bulunan</w:t>
            </w:r>
            <w:proofErr w:type="gramEnd"/>
            <w:r w:rsidRPr="00385037">
              <w:rPr>
                <w:rFonts w:ascii="Times New Roman" w:hAnsi="Times New Roman" w:cs="Times New Roman"/>
              </w:rPr>
              <w:t xml:space="preserve"> Güney ve Batı Marmara'nın en büyük kütüphanesi, Türkiye'nin en büyük</w:t>
            </w:r>
          </w:p>
          <w:p w14:paraId="4DEFCF7B"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üniversite</w:t>
            </w:r>
            <w:proofErr w:type="gramEnd"/>
            <w:r w:rsidRPr="00385037">
              <w:rPr>
                <w:rFonts w:ascii="Times New Roman" w:hAnsi="Times New Roman" w:cs="Times New Roman"/>
              </w:rPr>
              <w:t xml:space="preserve"> (akademik) kütüphanelerinden birisi olan ÇOMÜ kütüphanesinin imkânlarından</w:t>
            </w:r>
          </w:p>
          <w:p w14:paraId="03F78A96"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da</w:t>
            </w:r>
            <w:proofErr w:type="gramEnd"/>
            <w:r w:rsidRPr="00385037">
              <w:rPr>
                <w:rFonts w:ascii="Times New Roman" w:hAnsi="Times New Roman" w:cs="Times New Roman"/>
              </w:rPr>
              <w:t xml:space="preserve"> faydalanabilmektedirler. Öğrencilerimiz, sağlıkla ilgili sorunlarında Çanakkale </w:t>
            </w:r>
            <w:proofErr w:type="spellStart"/>
            <w:r w:rsidRPr="00385037">
              <w:rPr>
                <w:rFonts w:ascii="Times New Roman" w:hAnsi="Times New Roman" w:cs="Times New Roman"/>
              </w:rPr>
              <w:t>Onsekiz</w:t>
            </w:r>
            <w:proofErr w:type="spellEnd"/>
          </w:p>
          <w:p w14:paraId="4A8C5B5B"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Mart Üniversitesi Eğitim ve Araştırma Hastanesi’ne başvurabilmektedir. Üniversitemiz</w:t>
            </w:r>
          </w:p>
          <w:p w14:paraId="05999B1D"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bünyesinde</w:t>
            </w:r>
            <w:proofErr w:type="gramEnd"/>
            <w:r w:rsidRPr="00385037">
              <w:rPr>
                <w:rFonts w:ascii="Times New Roman" w:hAnsi="Times New Roman" w:cs="Times New Roman"/>
              </w:rPr>
              <w:t xml:space="preserve"> her yıl bahar şenlikleri yapılmaktadır. Bahar şenlikleri boyunca çok sayıda</w:t>
            </w:r>
          </w:p>
          <w:p w14:paraId="70E04DF9"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konser</w:t>
            </w:r>
            <w:proofErr w:type="gramEnd"/>
            <w:r w:rsidRPr="00385037">
              <w:rPr>
                <w:rFonts w:ascii="Times New Roman" w:hAnsi="Times New Roman" w:cs="Times New Roman"/>
              </w:rPr>
              <w:t>, yarışma ve sosyal faaliyet gerçekleşmektedir. Öğrencilerinin mesleki açılardan</w:t>
            </w:r>
          </w:p>
          <w:p w14:paraId="681C2A43"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yetkin</w:t>
            </w:r>
            <w:proofErr w:type="gramEnd"/>
            <w:r w:rsidRPr="00385037">
              <w:rPr>
                <w:rFonts w:ascii="Times New Roman" w:hAnsi="Times New Roman" w:cs="Times New Roman"/>
              </w:rPr>
              <w:t xml:space="preserve"> olmaları için çaba sarf etmenin yanında, her birinin etkili konuşma, anlatım, iletişim</w:t>
            </w:r>
          </w:p>
          <w:p w14:paraId="1B8E4042"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ve</w:t>
            </w:r>
            <w:proofErr w:type="gramEnd"/>
            <w:r w:rsidRPr="00385037">
              <w:rPr>
                <w:rFonts w:ascii="Times New Roman" w:hAnsi="Times New Roman" w:cs="Times New Roman"/>
              </w:rPr>
              <w:t xml:space="preserve"> tartışma açılarından donanımlı ulusal ve evrensel duyarlılığı olan entelektüeller olarak</w:t>
            </w:r>
          </w:p>
          <w:p w14:paraId="3B43D761"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yetişmeleri</w:t>
            </w:r>
            <w:proofErr w:type="gramEnd"/>
            <w:r w:rsidRPr="00385037">
              <w:rPr>
                <w:rFonts w:ascii="Times New Roman" w:hAnsi="Times New Roman" w:cs="Times New Roman"/>
              </w:rPr>
              <w:t xml:space="preserve"> hedefi de güdülmektedir. Bu amaca yönelik olarak öğrencilerimizin çeşitli</w:t>
            </w:r>
          </w:p>
          <w:p w14:paraId="34AA6EF1"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öğrenci</w:t>
            </w:r>
            <w:proofErr w:type="gramEnd"/>
            <w:r w:rsidRPr="00385037">
              <w:rPr>
                <w:rFonts w:ascii="Times New Roman" w:hAnsi="Times New Roman" w:cs="Times New Roman"/>
              </w:rPr>
              <w:t xml:space="preserve"> topluluklarında yer almaları ve bu topluluklarda aktif rol üstlenmeleri</w:t>
            </w:r>
          </w:p>
          <w:p w14:paraId="096EF111"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akademisyenlerimiz</w:t>
            </w:r>
            <w:proofErr w:type="gramEnd"/>
            <w:r w:rsidRPr="00385037">
              <w:rPr>
                <w:rFonts w:ascii="Times New Roman" w:hAnsi="Times New Roman" w:cs="Times New Roman"/>
              </w:rPr>
              <w:t xml:space="preserve"> tarafından sürekli olarak motive edilmektedir. Ancak mevcut</w:t>
            </w:r>
          </w:p>
          <w:p w14:paraId="0022C0AB"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binamızın</w:t>
            </w:r>
            <w:proofErr w:type="gramEnd"/>
            <w:r w:rsidRPr="00385037">
              <w:rPr>
                <w:rFonts w:ascii="Times New Roman" w:hAnsi="Times New Roman" w:cs="Times New Roman"/>
              </w:rPr>
              <w:t xml:space="preserve"> yetersiz kapasitesi nedeniyle yeni bir binaya olan ihtiyacımız dolayısıyla sosyal</w:t>
            </w:r>
          </w:p>
          <w:p w14:paraId="50460908"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alanlar</w:t>
            </w:r>
            <w:proofErr w:type="gramEnd"/>
            <w:r w:rsidRPr="00385037">
              <w:rPr>
                <w:rFonts w:ascii="Times New Roman" w:hAnsi="Times New Roman" w:cs="Times New Roman"/>
              </w:rPr>
              <w:t xml:space="preserve"> konusunda da birtakım eksiklerimiz bulunmaktadır. Konferans, seminer, toplantı</w:t>
            </w:r>
          </w:p>
          <w:p w14:paraId="29D5587E" w14:textId="77777777" w:rsidR="00385037" w:rsidRPr="00385037" w:rsidRDefault="00385037" w:rsidP="00385037">
            <w:pPr>
              <w:jc w:val="both"/>
              <w:rPr>
                <w:rFonts w:ascii="Times New Roman" w:hAnsi="Times New Roman" w:cs="Times New Roman"/>
              </w:rPr>
            </w:pPr>
            <w:proofErr w:type="gramStart"/>
            <w:r w:rsidRPr="00385037">
              <w:rPr>
                <w:rFonts w:ascii="Times New Roman" w:hAnsi="Times New Roman" w:cs="Times New Roman"/>
              </w:rPr>
              <w:t>salonlarımızın</w:t>
            </w:r>
            <w:proofErr w:type="gramEnd"/>
            <w:r w:rsidRPr="00385037">
              <w:rPr>
                <w:rFonts w:ascii="Times New Roman" w:hAnsi="Times New Roman" w:cs="Times New Roman"/>
              </w:rPr>
              <w:t xml:space="preserve"> olmaması, etkinlik ve faaliyet programlarımızı kısıtlamakta ve</w:t>
            </w:r>
          </w:p>
          <w:p w14:paraId="1AC97609" w14:textId="78B0A0CD" w:rsidR="00314B5E" w:rsidRPr="003028A5" w:rsidRDefault="00385037" w:rsidP="00385037">
            <w:pPr>
              <w:jc w:val="both"/>
              <w:rPr>
                <w:rFonts w:ascii="Times New Roman" w:hAnsi="Times New Roman" w:cs="Times New Roman"/>
              </w:rPr>
            </w:pPr>
            <w:proofErr w:type="gramStart"/>
            <w:r w:rsidRPr="00385037">
              <w:rPr>
                <w:rFonts w:ascii="Times New Roman" w:hAnsi="Times New Roman" w:cs="Times New Roman"/>
              </w:rPr>
              <w:t>engellemektedir</w:t>
            </w:r>
            <w:proofErr w:type="gramEnd"/>
            <w:r w:rsidRPr="00385037">
              <w:rPr>
                <w:rFonts w:ascii="Times New Roman" w:hAnsi="Times New Roman" w:cs="Times New Roman"/>
              </w:rPr>
              <w:t>.</w:t>
            </w:r>
          </w:p>
        </w:tc>
      </w:tr>
      <w:tr w:rsidR="00314B5E" w:rsidRPr="003028A5" w14:paraId="3FABD57F" w14:textId="77777777" w:rsidTr="00F13338">
        <w:tc>
          <w:tcPr>
            <w:tcW w:w="9062" w:type="dxa"/>
            <w:gridSpan w:val="2"/>
          </w:tcPr>
          <w:p w14:paraId="5403EB4C"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t>Kanıtlar</w:t>
            </w:r>
          </w:p>
          <w:p w14:paraId="4B81AC4B" w14:textId="77777777" w:rsidR="007E474D" w:rsidRDefault="007E474D" w:rsidP="007E474D">
            <w:pPr>
              <w:jc w:val="both"/>
              <w:rPr>
                <w:rFonts w:ascii="Times New Roman" w:hAnsi="Times New Roman" w:cs="Times New Roman"/>
              </w:rPr>
            </w:pPr>
            <w:hyperlink r:id="rId30" w:history="1">
              <w:r w:rsidRPr="00A867FA">
                <w:rPr>
                  <w:rStyle w:val="Kpr"/>
                  <w:rFonts w:ascii="Times New Roman" w:hAnsi="Times New Roman" w:cs="Times New Roman"/>
                </w:rPr>
                <w:t>http://iletisim.comu.edu.tr/</w:t>
              </w:r>
            </w:hyperlink>
          </w:p>
          <w:p w14:paraId="7FB12FBF" w14:textId="6EA25EEC" w:rsidR="007E474D" w:rsidRPr="007E474D" w:rsidRDefault="007E474D" w:rsidP="00F13338">
            <w:pPr>
              <w:jc w:val="both"/>
              <w:rPr>
                <w:rFonts w:ascii="Times New Roman" w:hAnsi="Times New Roman" w:cs="Times New Roman"/>
              </w:rPr>
            </w:pPr>
            <w:r w:rsidRPr="00425A04">
              <w:rPr>
                <w:rFonts w:ascii="Times New Roman" w:hAnsi="Times New Roman" w:cs="Times New Roman"/>
              </w:rPr>
              <w:t xml:space="preserve"> </w:t>
            </w:r>
            <w:hyperlink r:id="rId31" w:history="1">
              <w:r w:rsidRPr="00A867FA">
                <w:rPr>
                  <w:rStyle w:val="Kpr"/>
                  <w:rFonts w:ascii="Times New Roman" w:hAnsi="Times New Roman" w:cs="Times New Roman"/>
                </w:rPr>
                <w:t>http://rts.iletisim.comu.edu.tr/</w:t>
              </w:r>
            </w:hyperlink>
            <w:r w:rsidRPr="00425A04">
              <w:rPr>
                <w:rFonts w:ascii="Times New Roman" w:hAnsi="Times New Roman" w:cs="Times New Roman"/>
              </w:rPr>
              <w:t xml:space="preserve"> </w:t>
            </w:r>
          </w:p>
          <w:p w14:paraId="3566B148" w14:textId="77777777" w:rsidR="00314B5E" w:rsidRPr="003028A5" w:rsidRDefault="00314B5E" w:rsidP="00F13338">
            <w:pPr>
              <w:jc w:val="both"/>
              <w:rPr>
                <w:rFonts w:ascii="Times New Roman" w:hAnsi="Times New Roman" w:cs="Times New Roman"/>
              </w:rPr>
            </w:pPr>
          </w:p>
        </w:tc>
      </w:tr>
      <w:tr w:rsidR="00314B5E" w14:paraId="56404A49" w14:textId="77777777" w:rsidTr="00F13338">
        <w:tc>
          <w:tcPr>
            <w:tcW w:w="1696" w:type="dxa"/>
          </w:tcPr>
          <w:p w14:paraId="3E2A47C6" w14:textId="77777777" w:rsidR="00314B5E" w:rsidRDefault="00314B5E"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77103A36"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44962E2A"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5075E789"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0CB27D65" w14:textId="77777777" w:rsidR="00DF3F19" w:rsidRDefault="00DF3F19" w:rsidP="003028A5">
      <w:pPr>
        <w:jc w:val="both"/>
        <w:rPr>
          <w:rFonts w:ascii="Times New Roman" w:hAnsi="Times New Roman" w:cs="Times New Roman"/>
          <w:b/>
          <w:bCs/>
        </w:rPr>
      </w:pPr>
    </w:p>
    <w:p w14:paraId="1710A9EB" w14:textId="502E5FBE" w:rsidR="00DF3F19" w:rsidRDefault="00DF3F19" w:rsidP="003028A5">
      <w:pPr>
        <w:jc w:val="both"/>
        <w:rPr>
          <w:rFonts w:ascii="Times New Roman" w:hAnsi="Times New Roman" w:cs="Times New Roman"/>
          <w:b/>
          <w:bCs/>
        </w:rPr>
      </w:pPr>
      <w:r w:rsidRPr="00DF3F19">
        <w:rPr>
          <w:rFonts w:ascii="Times New Roman" w:hAnsi="Times New Roman" w:cs="Times New Roman"/>
          <w:b/>
          <w:bCs/>
        </w:rPr>
        <w:t xml:space="preserve">7.3-Programlar öğrencilerine modern mühendislik araçlarını kullanmayı öğrenebilecekleri olanakları sağlamalıdır. Bilgisayar ve </w:t>
      </w:r>
      <w:proofErr w:type="gramStart"/>
      <w:r w:rsidRPr="00DF3F19">
        <w:rPr>
          <w:rFonts w:ascii="Times New Roman" w:hAnsi="Times New Roman" w:cs="Times New Roman"/>
          <w:b/>
          <w:bCs/>
        </w:rPr>
        <w:t>enformatik</w:t>
      </w:r>
      <w:proofErr w:type="gramEnd"/>
      <w:r w:rsidRPr="00DF3F19">
        <w:rPr>
          <w:rFonts w:ascii="Times New Roman" w:hAnsi="Times New Roman" w:cs="Times New Roman"/>
          <w:b/>
          <w:bCs/>
        </w:rPr>
        <w:t xml:space="preserve"> altyapıları, programın eğitim amaçlarını destekleyecek doğrultuda, öğrenci ve öğretim üyelerinin bilimsel ve eğitsel çalışmaları için yeterli düzeyde olmalıdır.</w:t>
      </w:r>
    </w:p>
    <w:tbl>
      <w:tblPr>
        <w:tblStyle w:val="TabloKlavuzu"/>
        <w:tblW w:w="0" w:type="auto"/>
        <w:tblLook w:val="04A0" w:firstRow="1" w:lastRow="0" w:firstColumn="1" w:lastColumn="0" w:noHBand="0" w:noVBand="1"/>
      </w:tblPr>
      <w:tblGrid>
        <w:gridCol w:w="2114"/>
        <w:gridCol w:w="6948"/>
      </w:tblGrid>
      <w:tr w:rsidR="00314B5E" w:rsidRPr="003028A5" w14:paraId="127A9F1A" w14:textId="77777777" w:rsidTr="00F13338">
        <w:tc>
          <w:tcPr>
            <w:tcW w:w="9062" w:type="dxa"/>
            <w:gridSpan w:val="2"/>
          </w:tcPr>
          <w:p w14:paraId="3F39EA36" w14:textId="77777777" w:rsidR="00385037" w:rsidRPr="00385037" w:rsidRDefault="00385037" w:rsidP="00385037">
            <w:pPr>
              <w:jc w:val="both"/>
              <w:rPr>
                <w:rFonts w:ascii="Times New Roman" w:hAnsi="Times New Roman" w:cs="Times New Roman"/>
              </w:rPr>
            </w:pPr>
            <w:r w:rsidRPr="00385037">
              <w:rPr>
                <w:rFonts w:ascii="Times New Roman" w:hAnsi="Times New Roman" w:cs="Times New Roman"/>
              </w:rPr>
              <w:t xml:space="preserve">Teknik Alt Yapı Amacı, öğrencilerini hem teknik hem teorik bakımdan donanımlı hale getirmek ve özellikle </w:t>
            </w:r>
            <w:proofErr w:type="spellStart"/>
            <w:r w:rsidRPr="00385037">
              <w:rPr>
                <w:rFonts w:ascii="Times New Roman" w:hAnsi="Times New Roman" w:cs="Times New Roman"/>
              </w:rPr>
              <w:t>görselişitsel</w:t>
            </w:r>
            <w:proofErr w:type="spellEnd"/>
            <w:r w:rsidRPr="00385037">
              <w:rPr>
                <w:rFonts w:ascii="Times New Roman" w:hAnsi="Times New Roman" w:cs="Times New Roman"/>
              </w:rPr>
              <w:t xml:space="preserve"> medya sektörü ile kamu kuruluşlarına nitelikli mezunlar </w:t>
            </w:r>
            <w:r w:rsidRPr="00385037">
              <w:rPr>
                <w:rFonts w:ascii="Times New Roman" w:hAnsi="Times New Roman" w:cs="Times New Roman"/>
              </w:rPr>
              <w:lastRenderedPageBreak/>
              <w:t xml:space="preserve">kazandırabilmek olan bölümümüz bu amaca yönelik olarak donanım, altyapı ve mekân hazırlamayı hedefleri arasında oturtmuştur. Bu bağlamda, Güney Marmara Kalkınma Ajansı (GMKA), Mesleki Eğitimin Geliştirilmesi Destek Programı kapsamında, Çanakkale </w:t>
            </w:r>
            <w:proofErr w:type="spellStart"/>
            <w:r w:rsidRPr="00385037">
              <w:rPr>
                <w:rFonts w:ascii="Times New Roman" w:hAnsi="Times New Roman" w:cs="Times New Roman"/>
              </w:rPr>
              <w:t>Onsekiz</w:t>
            </w:r>
            <w:proofErr w:type="spellEnd"/>
            <w:r w:rsidRPr="00385037">
              <w:rPr>
                <w:rFonts w:ascii="Times New Roman" w:hAnsi="Times New Roman" w:cs="Times New Roman"/>
              </w:rPr>
              <w:t xml:space="preserve"> Mart Üniversitesi (ÇOMÜ) Rektörlüğü adına faaliyete geçirdiğimiz 'Dijital Görüntü Tasarım ve Eğitim Merkezi' projesi 2019 yılında başarı bir şekilde faaliyete hazırlanmıştır. Bölüm olarak bu kapsamda teknolojik düzeyde bir ilke imza atarak, </w:t>
            </w:r>
            <w:proofErr w:type="gramStart"/>
            <w:r w:rsidRPr="00385037">
              <w:rPr>
                <w:rFonts w:ascii="Times New Roman" w:hAnsi="Times New Roman" w:cs="Times New Roman"/>
              </w:rPr>
              <w:t>759.156.91</w:t>
            </w:r>
            <w:proofErr w:type="gramEnd"/>
            <w:r w:rsidRPr="00385037">
              <w:rPr>
                <w:rFonts w:ascii="Times New Roman" w:hAnsi="Times New Roman" w:cs="Times New Roman"/>
              </w:rPr>
              <w:t xml:space="preserve"> TL bütçe ile kurduğumuz MO-CAP (Hareketli Görüntü Yakalama) stüdyolarının tüm olanaklarından öğrencilerimiz de faydalanabilmektedir. Öğrencilerimiz bu stüdyoda animasyon karakterlerine hareket vermeyi öğrenmektedirler. Ayrıca bu sistemde daha gerçekçi hareket yakalama için </w:t>
            </w:r>
            <w:proofErr w:type="spellStart"/>
            <w:r w:rsidRPr="00385037">
              <w:rPr>
                <w:rFonts w:ascii="Times New Roman" w:hAnsi="Times New Roman" w:cs="Times New Roman"/>
              </w:rPr>
              <w:t>Facial</w:t>
            </w:r>
            <w:proofErr w:type="spellEnd"/>
            <w:r w:rsidRPr="00385037">
              <w:rPr>
                <w:rFonts w:ascii="Times New Roman" w:hAnsi="Times New Roman" w:cs="Times New Roman"/>
              </w:rPr>
              <w:t xml:space="preserve"> </w:t>
            </w:r>
            <w:proofErr w:type="spellStart"/>
            <w:r w:rsidRPr="00385037">
              <w:rPr>
                <w:rFonts w:ascii="Times New Roman" w:hAnsi="Times New Roman" w:cs="Times New Roman"/>
              </w:rPr>
              <w:t>Capture</w:t>
            </w:r>
            <w:proofErr w:type="spellEnd"/>
            <w:r w:rsidRPr="00385037">
              <w:rPr>
                <w:rFonts w:ascii="Times New Roman" w:hAnsi="Times New Roman" w:cs="Times New Roman"/>
              </w:rPr>
              <w:t xml:space="preserve"> olarak bilinen yüz hareketlerini yakalama sistemi de kullanılmaktadır. Öğrencilerimiz çekim ve kurgu stüdyolarında teorik bilgilerinin pratikteki karşılığını değerlendirebilme, canlandırma ve hareketi yakalama teknikleri vs. gibi dersler ile eş zamanlı uygulama yapabilme imkânına erişmektedirler.</w:t>
            </w:r>
          </w:p>
          <w:p w14:paraId="6E2FE4EB" w14:textId="77777777" w:rsidR="00314B5E" w:rsidRDefault="00314B5E" w:rsidP="00F13338">
            <w:pPr>
              <w:jc w:val="both"/>
              <w:rPr>
                <w:rFonts w:ascii="Times New Roman" w:hAnsi="Times New Roman" w:cs="Times New Roman"/>
              </w:rPr>
            </w:pPr>
          </w:p>
          <w:p w14:paraId="35582B1C" w14:textId="1165C84B" w:rsidR="00385037" w:rsidRPr="003028A5" w:rsidRDefault="00385037" w:rsidP="00F13338">
            <w:pPr>
              <w:jc w:val="both"/>
              <w:rPr>
                <w:rFonts w:ascii="Times New Roman" w:hAnsi="Times New Roman" w:cs="Times New Roman"/>
              </w:rPr>
            </w:pPr>
            <w:r w:rsidRPr="00385037">
              <w:rPr>
                <w:rFonts w:ascii="Times New Roman" w:hAnsi="Times New Roman" w:cs="Times New Roman"/>
              </w:rPr>
              <w:t>Ayrıca bölümümüzde</w:t>
            </w:r>
            <w:r w:rsidR="00425A04">
              <w:rPr>
                <w:rFonts w:ascii="Times New Roman" w:hAnsi="Times New Roman" w:cs="Times New Roman"/>
              </w:rPr>
              <w:t xml:space="preserve"> </w:t>
            </w:r>
            <w:r w:rsidRPr="00385037">
              <w:rPr>
                <w:rFonts w:ascii="Times New Roman" w:hAnsi="Times New Roman" w:cs="Times New Roman"/>
              </w:rPr>
              <w:t xml:space="preserve">öğrencilerimizin uygulama projelerini yürütebilmeleri adına, 4 </w:t>
            </w:r>
            <w:proofErr w:type="spellStart"/>
            <w:r w:rsidRPr="00385037">
              <w:rPr>
                <w:rFonts w:ascii="Times New Roman" w:hAnsi="Times New Roman" w:cs="Times New Roman"/>
              </w:rPr>
              <w:t>iMac</w:t>
            </w:r>
            <w:proofErr w:type="spellEnd"/>
            <w:r w:rsidRPr="00385037">
              <w:rPr>
                <w:rFonts w:ascii="Times New Roman" w:hAnsi="Times New Roman" w:cs="Times New Roman"/>
              </w:rPr>
              <w:t xml:space="preserve">, 8 Windows işletim tabanlı bilgisayar bulunmaktadır. Ancak öğrenci sayımızdaki artışa bağlı olarak, sahip olduğumuz kurgu bilgisayarları hem sayıca hem de teknik nitelikleri bakımından yetersiz kalmaktadır. Dolayısıyla, öncelikli olarak yüksek çözünürlüklü görüntülerin işlenip kurgulanabileceği nitelikli bilgisayarlar satın alınmalıdır. Mevcut olup şartların iyileştirilmesine dönük çalışmalar sürmektedir. Öğretim elemanlarımız da çalışma ofislerindeki kablolu internet hizmetinden yararlanarak rahatlıkla araştırma yapılabilmektedir. Kablosuz internet ise, çekim gücü bakımında çeşitli aksaklıklar olduğu için, dersliklerdeki ve ofislerdeki kullanımı kısıtlıdır. Fakültemizde akademik personellerinin ve idari personellerin ofis ortamları ikili paylaşım halinde dahi yetersiz kalmaktadır. Bunun yanı sıra çok sayıda elektronik veri tabanı erişimi vasıtasıyla süreli yayın, e-dergi, </w:t>
            </w:r>
            <w:proofErr w:type="spellStart"/>
            <w:r w:rsidRPr="00385037">
              <w:rPr>
                <w:rFonts w:ascii="Times New Roman" w:hAnsi="Times New Roman" w:cs="Times New Roman"/>
              </w:rPr>
              <w:t>etez</w:t>
            </w:r>
            <w:proofErr w:type="spellEnd"/>
            <w:r w:rsidRPr="00385037">
              <w:rPr>
                <w:rFonts w:ascii="Times New Roman" w:hAnsi="Times New Roman" w:cs="Times New Roman"/>
              </w:rPr>
              <w:t xml:space="preserve">, e-gazete ve e-kitaplara ulaşılabilmektedir. Ayrıca, </w:t>
            </w:r>
            <w:proofErr w:type="spellStart"/>
            <w:r w:rsidRPr="00385037">
              <w:rPr>
                <w:rFonts w:ascii="Times New Roman" w:hAnsi="Times New Roman" w:cs="Times New Roman"/>
              </w:rPr>
              <w:t>Turnitin</w:t>
            </w:r>
            <w:proofErr w:type="spellEnd"/>
            <w:r w:rsidRPr="00385037">
              <w:rPr>
                <w:rFonts w:ascii="Times New Roman" w:hAnsi="Times New Roman" w:cs="Times New Roman"/>
              </w:rPr>
              <w:t xml:space="preserve">, </w:t>
            </w:r>
            <w:proofErr w:type="spellStart"/>
            <w:r w:rsidRPr="00385037">
              <w:rPr>
                <w:rFonts w:ascii="Times New Roman" w:hAnsi="Times New Roman" w:cs="Times New Roman"/>
              </w:rPr>
              <w:t>iThenticate</w:t>
            </w:r>
            <w:proofErr w:type="spellEnd"/>
            <w:r w:rsidRPr="00385037">
              <w:rPr>
                <w:rFonts w:ascii="Times New Roman" w:hAnsi="Times New Roman" w:cs="Times New Roman"/>
              </w:rPr>
              <w:t xml:space="preserve">, </w:t>
            </w:r>
            <w:proofErr w:type="spellStart"/>
            <w:r w:rsidRPr="00385037">
              <w:rPr>
                <w:rFonts w:ascii="Times New Roman" w:hAnsi="Times New Roman" w:cs="Times New Roman"/>
              </w:rPr>
              <w:t>Flow</w:t>
            </w:r>
            <w:proofErr w:type="spellEnd"/>
            <w:r w:rsidRPr="00385037">
              <w:rPr>
                <w:rFonts w:ascii="Times New Roman" w:hAnsi="Times New Roman" w:cs="Times New Roman"/>
              </w:rPr>
              <w:t xml:space="preserve"> ve </w:t>
            </w:r>
            <w:proofErr w:type="spellStart"/>
            <w:r w:rsidRPr="00385037">
              <w:rPr>
                <w:rFonts w:ascii="Times New Roman" w:hAnsi="Times New Roman" w:cs="Times New Roman"/>
              </w:rPr>
              <w:t>Mendeley</w:t>
            </w:r>
            <w:proofErr w:type="spellEnd"/>
            <w:r w:rsidRPr="00385037">
              <w:rPr>
                <w:rFonts w:ascii="Times New Roman" w:hAnsi="Times New Roman" w:cs="Times New Roman"/>
              </w:rPr>
              <w:t xml:space="preserve"> gibi programlar kullanıcıların hizmetine sunulmaktadır. Elektronik veri tabanları ve çeşitli yazılım programlarına yönelik üniversite bünyesinde yüz yüze ve online eğitimler düzenlenmektedir.</w:t>
            </w:r>
          </w:p>
        </w:tc>
      </w:tr>
      <w:tr w:rsidR="00314B5E" w:rsidRPr="003028A5" w14:paraId="13401A6C" w14:textId="77777777" w:rsidTr="00F13338">
        <w:tc>
          <w:tcPr>
            <w:tcW w:w="9062" w:type="dxa"/>
            <w:gridSpan w:val="2"/>
          </w:tcPr>
          <w:p w14:paraId="05365854"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08C1A1DE" w14:textId="77777777" w:rsidR="00425A04" w:rsidRDefault="00425A04" w:rsidP="00425A04">
            <w:pPr>
              <w:jc w:val="both"/>
              <w:rPr>
                <w:rFonts w:ascii="Times New Roman" w:hAnsi="Times New Roman" w:cs="Times New Roman"/>
              </w:rPr>
            </w:pPr>
            <w:hyperlink r:id="rId32" w:history="1">
              <w:r w:rsidRPr="00A867FA">
                <w:rPr>
                  <w:rStyle w:val="Kpr"/>
                  <w:rFonts w:ascii="Times New Roman" w:hAnsi="Times New Roman" w:cs="Times New Roman"/>
                </w:rPr>
                <w:t>https://ubys.comu.edu.tr/AIS/OutcomeBasedLearning/Home/Index?id=aObz76jpVkMDgSWKVMpAZQ!xGGx!!xGGx!&amp;apIdStr=aObz76jpVkMDgSWKVMpAZQ!xGGx!!xGGx!&amp;culture=tr-TR</w:t>
              </w:r>
            </w:hyperlink>
          </w:p>
          <w:p w14:paraId="076B731B" w14:textId="77777777" w:rsidR="00425A04" w:rsidRDefault="00425A04" w:rsidP="00425A04">
            <w:pPr>
              <w:jc w:val="both"/>
              <w:rPr>
                <w:rFonts w:ascii="Times New Roman" w:hAnsi="Times New Roman" w:cs="Times New Roman"/>
                <w:b/>
                <w:bCs/>
              </w:rPr>
            </w:pPr>
            <w:hyperlink r:id="rId33" w:history="1">
              <w:r w:rsidRPr="00A867FA">
                <w:rPr>
                  <w:rStyle w:val="Kpr"/>
                  <w:rFonts w:ascii="Times New Roman" w:hAnsi="Times New Roman" w:cs="Times New Roman"/>
                  <w:b/>
                  <w:bCs/>
                </w:rPr>
                <w:t>http://iletisim.comu.edu.tr/</w:t>
              </w:r>
            </w:hyperlink>
          </w:p>
          <w:p w14:paraId="10E7449E" w14:textId="000A853D" w:rsidR="00314B5E" w:rsidRPr="003028A5" w:rsidRDefault="00425A04" w:rsidP="00385037">
            <w:pPr>
              <w:jc w:val="both"/>
              <w:rPr>
                <w:rFonts w:ascii="Times New Roman" w:hAnsi="Times New Roman" w:cs="Times New Roman"/>
              </w:rPr>
            </w:pPr>
            <w:r w:rsidRPr="00425A04">
              <w:rPr>
                <w:rFonts w:ascii="Times New Roman" w:hAnsi="Times New Roman" w:cs="Times New Roman"/>
              </w:rPr>
              <w:t>https://lib.comu.edu.tr/</w:t>
            </w:r>
          </w:p>
        </w:tc>
      </w:tr>
      <w:tr w:rsidR="00314B5E" w14:paraId="3CD31F88" w14:textId="77777777" w:rsidTr="00F13338">
        <w:tc>
          <w:tcPr>
            <w:tcW w:w="1696" w:type="dxa"/>
          </w:tcPr>
          <w:p w14:paraId="1D425D7B" w14:textId="77777777" w:rsidR="00314B5E" w:rsidRDefault="00314B5E"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1608ECA9"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6F6BD2FA"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1689BAE2"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508DD41C" w14:textId="77777777" w:rsidR="00DF3F19" w:rsidRDefault="00DF3F19" w:rsidP="003028A5">
      <w:pPr>
        <w:jc w:val="both"/>
        <w:rPr>
          <w:rFonts w:ascii="Times New Roman" w:hAnsi="Times New Roman" w:cs="Times New Roman"/>
          <w:b/>
          <w:bCs/>
        </w:rPr>
      </w:pPr>
    </w:p>
    <w:p w14:paraId="1A8CA1C1" w14:textId="3B00B520" w:rsidR="00DF3F19" w:rsidRDefault="00DF3F19" w:rsidP="003028A5">
      <w:pPr>
        <w:jc w:val="both"/>
        <w:rPr>
          <w:rFonts w:ascii="Times New Roman" w:hAnsi="Times New Roman" w:cs="Times New Roman"/>
          <w:b/>
          <w:bCs/>
        </w:rPr>
      </w:pPr>
      <w:r w:rsidRPr="00DF3F19">
        <w:rPr>
          <w:rFonts w:ascii="Times New Roman" w:hAnsi="Times New Roman" w:cs="Times New Roman"/>
          <w:b/>
          <w:bCs/>
        </w:rPr>
        <w:t>7.4-Öğrencilere sunulan kütüphane olanakları eğitim amaçlarına ve program çıktılarına ulaşmak için yeterli düzeyde olmalıdır.</w:t>
      </w:r>
    </w:p>
    <w:tbl>
      <w:tblPr>
        <w:tblStyle w:val="TabloKlavuzu"/>
        <w:tblW w:w="0" w:type="auto"/>
        <w:tblLook w:val="04A0" w:firstRow="1" w:lastRow="0" w:firstColumn="1" w:lastColumn="0" w:noHBand="0" w:noVBand="1"/>
      </w:tblPr>
      <w:tblGrid>
        <w:gridCol w:w="1696"/>
        <w:gridCol w:w="7366"/>
      </w:tblGrid>
      <w:tr w:rsidR="00314B5E" w:rsidRPr="003028A5" w14:paraId="1EDD395C" w14:textId="77777777" w:rsidTr="00F13338">
        <w:tc>
          <w:tcPr>
            <w:tcW w:w="9062" w:type="dxa"/>
            <w:gridSpan w:val="2"/>
          </w:tcPr>
          <w:p w14:paraId="33221848" w14:textId="77777777" w:rsidR="00385037" w:rsidRDefault="00385037" w:rsidP="00F13338">
            <w:pPr>
              <w:jc w:val="both"/>
              <w:rPr>
                <w:rFonts w:ascii="Times New Roman" w:hAnsi="Times New Roman" w:cs="Times New Roman"/>
              </w:rPr>
            </w:pPr>
            <w:r w:rsidRPr="00385037">
              <w:rPr>
                <w:rFonts w:ascii="Times New Roman" w:hAnsi="Times New Roman" w:cs="Times New Roman"/>
              </w:rPr>
              <w:t xml:space="preserve">Kütüphane </w:t>
            </w:r>
          </w:p>
          <w:p w14:paraId="37FA7813" w14:textId="3AB7AAD9" w:rsidR="00314B5E" w:rsidRPr="003028A5" w:rsidRDefault="00385037" w:rsidP="00F13338">
            <w:pPr>
              <w:jc w:val="both"/>
              <w:rPr>
                <w:rFonts w:ascii="Times New Roman" w:hAnsi="Times New Roman" w:cs="Times New Roman"/>
              </w:rPr>
            </w:pPr>
            <w:r w:rsidRPr="00385037">
              <w:rPr>
                <w:rFonts w:ascii="Times New Roman" w:hAnsi="Times New Roman" w:cs="Times New Roman"/>
              </w:rPr>
              <w:t xml:space="preserve">Öğrenci ve öğretim elemanlarımız Çanakkale </w:t>
            </w:r>
            <w:proofErr w:type="spellStart"/>
            <w:r w:rsidRPr="00385037">
              <w:rPr>
                <w:rFonts w:ascii="Times New Roman" w:hAnsi="Times New Roman" w:cs="Times New Roman"/>
              </w:rPr>
              <w:t>Onsekiz</w:t>
            </w:r>
            <w:proofErr w:type="spellEnd"/>
            <w:r w:rsidRPr="00385037">
              <w:rPr>
                <w:rFonts w:ascii="Times New Roman" w:hAnsi="Times New Roman" w:cs="Times New Roman"/>
              </w:rPr>
              <w:t xml:space="preserve"> Mart Üniversitesi Terzioğlu </w:t>
            </w:r>
            <w:proofErr w:type="spellStart"/>
            <w:r w:rsidRPr="00385037">
              <w:rPr>
                <w:rFonts w:ascii="Times New Roman" w:hAnsi="Times New Roman" w:cs="Times New Roman"/>
              </w:rPr>
              <w:t>Yerleşkesi’nde</w:t>
            </w:r>
            <w:proofErr w:type="spellEnd"/>
            <w:r w:rsidRPr="00385037">
              <w:rPr>
                <w:rFonts w:ascii="Times New Roman" w:hAnsi="Times New Roman" w:cs="Times New Roman"/>
              </w:rPr>
              <w:t xml:space="preserve"> yer alan 7/24 kütüphane hizmetlerinden, çalışma salonu ve odalarından, online hizmetlerinden faydalanabilmektedir. Çanakkale </w:t>
            </w:r>
            <w:proofErr w:type="spellStart"/>
            <w:r w:rsidRPr="00385037">
              <w:rPr>
                <w:rFonts w:ascii="Times New Roman" w:hAnsi="Times New Roman" w:cs="Times New Roman"/>
              </w:rPr>
              <w:t>Onsekiz</w:t>
            </w:r>
            <w:proofErr w:type="spellEnd"/>
            <w:r w:rsidRPr="00385037">
              <w:rPr>
                <w:rFonts w:ascii="Times New Roman" w:hAnsi="Times New Roman" w:cs="Times New Roman"/>
              </w:rPr>
              <w:t xml:space="preserve"> Mart Üniversitesi kütüphaneleri koleksiyonunda bulunmayan yayınların, kullanıcıların akademik bilgi ihtiyaçlarının karşılanması amacıyla ülkemizdeki yurtiçi bilgi merkezleri ve </w:t>
            </w:r>
            <w:r w:rsidRPr="00385037">
              <w:rPr>
                <w:rFonts w:ascii="Times New Roman" w:hAnsi="Times New Roman" w:cs="Times New Roman"/>
              </w:rPr>
              <w:lastRenderedPageBreak/>
              <w:t>kütüphanelerinden getirtilmesi de “Kütüphaneler arası Ödünç” hizmeti ile mümkün olabilmektedir.</w:t>
            </w:r>
          </w:p>
        </w:tc>
      </w:tr>
      <w:tr w:rsidR="00314B5E" w:rsidRPr="003028A5" w14:paraId="58557245" w14:textId="77777777" w:rsidTr="00F13338">
        <w:tc>
          <w:tcPr>
            <w:tcW w:w="9062" w:type="dxa"/>
            <w:gridSpan w:val="2"/>
          </w:tcPr>
          <w:p w14:paraId="44BC9E47" w14:textId="33994763" w:rsidR="00425A04" w:rsidRDefault="00314B5E" w:rsidP="00425A04">
            <w:pPr>
              <w:jc w:val="both"/>
              <w:rPr>
                <w:rFonts w:ascii="Times New Roman" w:hAnsi="Times New Roman" w:cs="Times New Roman"/>
                <w:b/>
                <w:bCs/>
              </w:rPr>
            </w:pPr>
            <w:r w:rsidRPr="003028A5">
              <w:rPr>
                <w:rFonts w:ascii="Times New Roman" w:hAnsi="Times New Roman" w:cs="Times New Roman"/>
                <w:b/>
                <w:bCs/>
              </w:rPr>
              <w:lastRenderedPageBreak/>
              <w:t>Kanıtlar</w:t>
            </w:r>
          </w:p>
          <w:p w14:paraId="0C868C25" w14:textId="1310D71F" w:rsidR="00425A04" w:rsidRDefault="00425A04" w:rsidP="00425A04">
            <w:pPr>
              <w:jc w:val="both"/>
              <w:rPr>
                <w:rFonts w:ascii="Times New Roman" w:hAnsi="Times New Roman" w:cs="Times New Roman"/>
                <w:b/>
                <w:bCs/>
              </w:rPr>
            </w:pPr>
            <w:r w:rsidRPr="00425A04">
              <w:rPr>
                <w:rFonts w:ascii="Times New Roman" w:hAnsi="Times New Roman" w:cs="Times New Roman"/>
              </w:rPr>
              <w:t>https://lib.comu.edu.tr/</w:t>
            </w:r>
          </w:p>
          <w:p w14:paraId="7BB48B6B" w14:textId="77777777" w:rsidR="00314B5E" w:rsidRPr="003028A5" w:rsidRDefault="00314B5E" w:rsidP="00F13338">
            <w:pPr>
              <w:jc w:val="both"/>
              <w:rPr>
                <w:rFonts w:ascii="Times New Roman" w:hAnsi="Times New Roman" w:cs="Times New Roman"/>
              </w:rPr>
            </w:pPr>
          </w:p>
        </w:tc>
      </w:tr>
      <w:tr w:rsidR="00314B5E" w14:paraId="7824D4D1" w14:textId="77777777" w:rsidTr="00F13338">
        <w:tc>
          <w:tcPr>
            <w:tcW w:w="1696" w:type="dxa"/>
          </w:tcPr>
          <w:p w14:paraId="610D9835" w14:textId="77777777" w:rsidR="00314B5E" w:rsidRDefault="00314B5E"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61950C9B"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2E1190F8"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72F33AD4"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69AC37D2" w14:textId="77777777" w:rsidR="00DF3F19" w:rsidRDefault="00DF3F19" w:rsidP="003028A5">
      <w:pPr>
        <w:jc w:val="both"/>
        <w:rPr>
          <w:rFonts w:ascii="Times New Roman" w:hAnsi="Times New Roman" w:cs="Times New Roman"/>
          <w:b/>
          <w:bCs/>
        </w:rPr>
      </w:pPr>
    </w:p>
    <w:p w14:paraId="364BE417" w14:textId="32C72AE7" w:rsidR="00DF3F19" w:rsidRDefault="00DF3F19" w:rsidP="003028A5">
      <w:pPr>
        <w:jc w:val="both"/>
        <w:rPr>
          <w:rFonts w:ascii="Times New Roman" w:hAnsi="Times New Roman" w:cs="Times New Roman"/>
          <w:b/>
          <w:bCs/>
        </w:rPr>
      </w:pPr>
      <w:r w:rsidRPr="00DF3F19">
        <w:rPr>
          <w:rFonts w:ascii="Times New Roman" w:hAnsi="Times New Roman" w:cs="Times New Roman"/>
          <w:b/>
          <w:bCs/>
        </w:rPr>
        <w:t>7.5-Öğretim ortamında ve öğrenci laboratuvarlarında gerekli güvenlik önlemleri alınmış olmalıdır. Engelliler için altyapı düzenlemesi yapılmış olmalıdır</w:t>
      </w:r>
      <w:r>
        <w:rPr>
          <w:rFonts w:ascii="Times New Roman" w:hAnsi="Times New Roman" w:cs="Times New Roman"/>
          <w:b/>
          <w:bCs/>
        </w:rPr>
        <w:t>.</w:t>
      </w:r>
    </w:p>
    <w:tbl>
      <w:tblPr>
        <w:tblStyle w:val="TabloKlavuzu"/>
        <w:tblW w:w="0" w:type="auto"/>
        <w:tblLook w:val="04A0" w:firstRow="1" w:lastRow="0" w:firstColumn="1" w:lastColumn="0" w:noHBand="0" w:noVBand="1"/>
      </w:tblPr>
      <w:tblGrid>
        <w:gridCol w:w="1696"/>
        <w:gridCol w:w="7366"/>
      </w:tblGrid>
      <w:tr w:rsidR="00314B5E" w:rsidRPr="003028A5" w14:paraId="366ECB6A" w14:textId="77777777" w:rsidTr="00F13338">
        <w:tc>
          <w:tcPr>
            <w:tcW w:w="9062" w:type="dxa"/>
            <w:gridSpan w:val="2"/>
          </w:tcPr>
          <w:p w14:paraId="45A9FB0D" w14:textId="77777777" w:rsidR="00385037" w:rsidRDefault="00385037" w:rsidP="00F13338">
            <w:pPr>
              <w:jc w:val="both"/>
              <w:rPr>
                <w:rFonts w:ascii="Times New Roman" w:hAnsi="Times New Roman" w:cs="Times New Roman"/>
              </w:rPr>
            </w:pPr>
            <w:r w:rsidRPr="00385037">
              <w:rPr>
                <w:rFonts w:ascii="Times New Roman" w:hAnsi="Times New Roman" w:cs="Times New Roman"/>
              </w:rPr>
              <w:t xml:space="preserve">Özel Önlemler </w:t>
            </w:r>
          </w:p>
          <w:p w14:paraId="514746AA" w14:textId="4900FB00" w:rsidR="00314B5E" w:rsidRPr="003028A5" w:rsidRDefault="00385037" w:rsidP="00F13338">
            <w:pPr>
              <w:jc w:val="both"/>
              <w:rPr>
                <w:rFonts w:ascii="Times New Roman" w:hAnsi="Times New Roman" w:cs="Times New Roman"/>
              </w:rPr>
            </w:pPr>
            <w:r w:rsidRPr="00385037">
              <w:rPr>
                <w:rFonts w:ascii="Times New Roman" w:hAnsi="Times New Roman" w:cs="Times New Roman"/>
              </w:rPr>
              <w:t>Bölümümüzün bulunduğu bina ve çevresinde daimî olarak güvenlik personeli görev yapmamaktadır. Mevcut güvenlik kameraları ile de binalarımız 24 saat gözetim altında değildir. Ayrıca, derslikler binası koridorlarında güvenlik kameraları yer almamaktadır. Bölümümüzün bulunduğu binalarda, engelli öğrencilerin ve öğretim elemanlarının katlara ulaşmasını sağlayabilecek alt yapı yoktur. Bunun yanı sıra binaların çevresindeki kaldırımlarda ve bina girişinde tekerlekli sandalye/araba geçişine olanak sağlayan rampalar bulunmaktadır. Özetle engelliler için alınan tedbirler yeterli değildir. Özellikle engelliler için asansör uygulamasına mutlaka gerek duyulmaktadır.</w:t>
            </w:r>
          </w:p>
        </w:tc>
      </w:tr>
      <w:tr w:rsidR="00314B5E" w:rsidRPr="003028A5" w14:paraId="5ABE9626" w14:textId="77777777" w:rsidTr="00F13338">
        <w:tc>
          <w:tcPr>
            <w:tcW w:w="9062" w:type="dxa"/>
            <w:gridSpan w:val="2"/>
          </w:tcPr>
          <w:p w14:paraId="1A545E42" w14:textId="36F9C721" w:rsidR="00425A04" w:rsidRPr="00425A04" w:rsidRDefault="00314B5E" w:rsidP="00425A04">
            <w:pPr>
              <w:jc w:val="both"/>
              <w:rPr>
                <w:rFonts w:ascii="Times New Roman" w:hAnsi="Times New Roman" w:cs="Times New Roman"/>
                <w:b/>
                <w:bCs/>
              </w:rPr>
            </w:pPr>
            <w:r w:rsidRPr="003028A5">
              <w:rPr>
                <w:rFonts w:ascii="Times New Roman" w:hAnsi="Times New Roman" w:cs="Times New Roman"/>
                <w:b/>
                <w:bCs/>
              </w:rPr>
              <w:t>Kanıtlar</w:t>
            </w:r>
            <w:r w:rsidR="00425A04">
              <w:rPr>
                <w:rFonts w:ascii="Times New Roman" w:hAnsi="Times New Roman" w:cs="Times New Roman"/>
              </w:rPr>
              <w:t xml:space="preserve"> </w:t>
            </w:r>
          </w:p>
          <w:p w14:paraId="31B0D3C8" w14:textId="77777777" w:rsidR="00425A04" w:rsidRDefault="00425A04" w:rsidP="00425A04">
            <w:pPr>
              <w:jc w:val="both"/>
              <w:rPr>
                <w:rFonts w:ascii="Times New Roman" w:hAnsi="Times New Roman" w:cs="Times New Roman"/>
                <w:b/>
                <w:bCs/>
              </w:rPr>
            </w:pPr>
            <w:hyperlink r:id="rId34" w:history="1">
              <w:r w:rsidRPr="00A867FA">
                <w:rPr>
                  <w:rStyle w:val="Kpr"/>
                  <w:rFonts w:ascii="Times New Roman" w:hAnsi="Times New Roman" w:cs="Times New Roman"/>
                  <w:b/>
                  <w:bCs/>
                </w:rPr>
                <w:t>http://iletisim.comu.edu.tr/</w:t>
              </w:r>
            </w:hyperlink>
          </w:p>
          <w:p w14:paraId="33E7B2AE" w14:textId="53008584" w:rsidR="00314B5E" w:rsidRPr="003028A5" w:rsidRDefault="00425A04" w:rsidP="00425A04">
            <w:pPr>
              <w:jc w:val="both"/>
              <w:rPr>
                <w:rFonts w:ascii="Times New Roman" w:hAnsi="Times New Roman" w:cs="Times New Roman"/>
              </w:rPr>
            </w:pPr>
            <w:r w:rsidRPr="00425A04">
              <w:rPr>
                <w:rFonts w:ascii="Times New Roman" w:hAnsi="Times New Roman" w:cs="Times New Roman"/>
              </w:rPr>
              <w:t>https://guvenliksube.comu.edu.tr/</w:t>
            </w:r>
          </w:p>
        </w:tc>
      </w:tr>
      <w:tr w:rsidR="00314B5E" w14:paraId="69C6353C" w14:textId="77777777" w:rsidTr="00F13338">
        <w:tc>
          <w:tcPr>
            <w:tcW w:w="1696" w:type="dxa"/>
          </w:tcPr>
          <w:p w14:paraId="5C9320F2" w14:textId="77777777" w:rsidR="00314B5E" w:rsidRDefault="00314B5E"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1363C865"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760B946B"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3549C2E2"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43CAAC4A" w14:textId="77777777" w:rsidR="00DF3F19" w:rsidRDefault="00DF3F19" w:rsidP="003028A5">
      <w:pPr>
        <w:jc w:val="both"/>
        <w:rPr>
          <w:rFonts w:ascii="Times New Roman" w:hAnsi="Times New Roman" w:cs="Times New Roman"/>
          <w:b/>
          <w:bCs/>
        </w:rPr>
      </w:pPr>
    </w:p>
    <w:p w14:paraId="4BA61BCA" w14:textId="77777777" w:rsidR="00DF3F19" w:rsidRDefault="00DF3F19" w:rsidP="003028A5">
      <w:pPr>
        <w:jc w:val="both"/>
        <w:rPr>
          <w:rFonts w:ascii="Times New Roman" w:hAnsi="Times New Roman" w:cs="Times New Roman"/>
          <w:b/>
          <w:bCs/>
        </w:rPr>
      </w:pPr>
      <w:r w:rsidRPr="00DF3F19">
        <w:rPr>
          <w:rFonts w:ascii="Times New Roman" w:hAnsi="Times New Roman" w:cs="Times New Roman"/>
          <w:b/>
          <w:bCs/>
        </w:rPr>
        <w:t xml:space="preserve">8- KURUM DESTEĞİ VE PARASAL KAYNAKLAR </w:t>
      </w:r>
    </w:p>
    <w:p w14:paraId="2EF10E62" w14:textId="222A4BAE" w:rsidR="00DF3F19" w:rsidRDefault="00DF3F19" w:rsidP="003028A5">
      <w:pPr>
        <w:jc w:val="both"/>
        <w:rPr>
          <w:rFonts w:ascii="Times New Roman" w:hAnsi="Times New Roman" w:cs="Times New Roman"/>
          <w:b/>
          <w:bCs/>
        </w:rPr>
      </w:pPr>
      <w:r w:rsidRPr="00DF3F19">
        <w:rPr>
          <w:rFonts w:ascii="Times New Roman" w:hAnsi="Times New Roman" w:cs="Times New Roman"/>
          <w:b/>
          <w:bCs/>
        </w:rPr>
        <w:t>8.1-Üniversitenin idari desteği, yapıcı liderliği, parasal kaynaklar ve dağıtımında izlenen strateji, programın kalitesini ve bunun sürdürülebilmesini sağlayacak düzeyde olmalıdır.</w:t>
      </w:r>
    </w:p>
    <w:tbl>
      <w:tblPr>
        <w:tblStyle w:val="TabloKlavuzu"/>
        <w:tblW w:w="0" w:type="auto"/>
        <w:tblLook w:val="04A0" w:firstRow="1" w:lastRow="0" w:firstColumn="1" w:lastColumn="0" w:noHBand="0" w:noVBand="1"/>
      </w:tblPr>
      <w:tblGrid>
        <w:gridCol w:w="1696"/>
        <w:gridCol w:w="7366"/>
      </w:tblGrid>
      <w:tr w:rsidR="00314B5E" w:rsidRPr="003028A5" w14:paraId="31D40FC8" w14:textId="77777777" w:rsidTr="00F13338">
        <w:tc>
          <w:tcPr>
            <w:tcW w:w="9062" w:type="dxa"/>
            <w:gridSpan w:val="2"/>
          </w:tcPr>
          <w:p w14:paraId="2A6B6AA0" w14:textId="77777777" w:rsidR="00385037" w:rsidRDefault="00385037" w:rsidP="00F13338">
            <w:pPr>
              <w:jc w:val="both"/>
              <w:rPr>
                <w:rFonts w:ascii="Times New Roman" w:hAnsi="Times New Roman" w:cs="Times New Roman"/>
              </w:rPr>
            </w:pPr>
            <w:r w:rsidRPr="00385037">
              <w:rPr>
                <w:rFonts w:ascii="Times New Roman" w:hAnsi="Times New Roman" w:cs="Times New Roman"/>
              </w:rPr>
              <w:t xml:space="preserve">Bütçe Süreci ve Kurumsal Destek </w:t>
            </w:r>
          </w:p>
          <w:p w14:paraId="592D16E4" w14:textId="49D924F3" w:rsidR="00314B5E" w:rsidRPr="003028A5" w:rsidRDefault="00385037" w:rsidP="00F13338">
            <w:pPr>
              <w:jc w:val="both"/>
              <w:rPr>
                <w:rFonts w:ascii="Times New Roman" w:hAnsi="Times New Roman" w:cs="Times New Roman"/>
              </w:rPr>
            </w:pPr>
            <w:r w:rsidRPr="00385037">
              <w:rPr>
                <w:rFonts w:ascii="Times New Roman" w:hAnsi="Times New Roman" w:cs="Times New Roman"/>
              </w:rPr>
              <w:t xml:space="preserve">Bölüm ve programımızda yapılan harcamaların temel kaynağını katma bütçe gelirleri oluşturmaktadır. Katma Bütçe Maliye Bakanlığı tarafından her yıl üniversitelerden gelen öneriler dikkate alınarak yılbaşında üniversitelere aktarılmaktadır. Dolayısıyla bir devlet Üniversitesi olan Çanakkale </w:t>
            </w:r>
            <w:proofErr w:type="spellStart"/>
            <w:r w:rsidRPr="00385037">
              <w:rPr>
                <w:rFonts w:ascii="Times New Roman" w:hAnsi="Times New Roman" w:cs="Times New Roman"/>
              </w:rPr>
              <w:t>Onsekiz</w:t>
            </w:r>
            <w:proofErr w:type="spellEnd"/>
            <w:r w:rsidRPr="00385037">
              <w:rPr>
                <w:rFonts w:ascii="Times New Roman" w:hAnsi="Times New Roman" w:cs="Times New Roman"/>
              </w:rPr>
              <w:t xml:space="preserve"> Mart Üniversitesi'nin bütçesi, ilgili yasal düzenlemelere uygun olarak her yıl TBMM Plan ve Bütçe Komisyonu'nda üniversiteler için yapılan bütçe görüşmelerinin ardından belirlenmektedir. Ardından bu bütçe üniversitemizin Strateji Geliştirme Daire Başkanlığı'nca üniversitemiz birimleri arasında gerekli ihtiyaç ve talepler gözetilerek dağıtılmaktadır. İletişim Fakültesi bünyesinde yer alan Radyo Televizyon ve Sinema bölümümüz hedeflerine ulaşmak için, ihtiyaç duyulduğu takdirde fakültenin ve bölümün mevcut olanakları ölçüsünde kendisine parasal kaynak sağlanmaktadır. Bu kapsamda Çanakkale </w:t>
            </w:r>
            <w:proofErr w:type="spellStart"/>
            <w:r w:rsidRPr="00385037">
              <w:rPr>
                <w:rFonts w:ascii="Times New Roman" w:hAnsi="Times New Roman" w:cs="Times New Roman"/>
              </w:rPr>
              <w:t>Onsekiz</w:t>
            </w:r>
            <w:proofErr w:type="spellEnd"/>
            <w:r w:rsidRPr="00385037">
              <w:rPr>
                <w:rFonts w:ascii="Times New Roman" w:hAnsi="Times New Roman" w:cs="Times New Roman"/>
              </w:rPr>
              <w:t xml:space="preserve"> Mart Üniversitesi (ÇOMÜ) Rektörlüğü adına faaliyete geçirdiğimiz 'Dijital Görüntü Tasarım ve Eğitim Merkezi' projesi 2019 yılında başarı bir şekilde faaliyete hazırlanmıştır. Bölüm olarak bu kapsamda teknolojik düzeyde bir ilke imza atarak, </w:t>
            </w:r>
            <w:proofErr w:type="gramStart"/>
            <w:r w:rsidRPr="00385037">
              <w:rPr>
                <w:rFonts w:ascii="Times New Roman" w:hAnsi="Times New Roman" w:cs="Times New Roman"/>
              </w:rPr>
              <w:t>759.156.91</w:t>
            </w:r>
            <w:proofErr w:type="gramEnd"/>
            <w:r w:rsidRPr="00385037">
              <w:rPr>
                <w:rFonts w:ascii="Times New Roman" w:hAnsi="Times New Roman" w:cs="Times New Roman"/>
              </w:rPr>
              <w:t xml:space="preserve"> TL bütçe ile MO-CAP (Hareketli Görüntü Yakalama) stüdyolarını </w:t>
            </w:r>
            <w:r w:rsidRPr="00385037">
              <w:rPr>
                <w:rFonts w:ascii="Times New Roman" w:hAnsi="Times New Roman" w:cs="Times New Roman"/>
              </w:rPr>
              <w:lastRenderedPageBreak/>
              <w:t>faaliyete açtık. Fakültemize ait bütçe dağılımı iç kontrol raporunda gösterilmiştir.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Akademik ve idari ve destek hizmetleri sunan birimlerinde görev alan tüm personelin eğitim ve liyakatlerinin üstlendikleri görevlerle uyumunu sağlamak üzere hizmet içi eğitimler düzenlenmektedir. Taşınır ve taşınmaz kaynakların yönetimi fakülte yönetimi ve sekreterliğince takip edilmekte olup ilgili dosyalarda gerekli evraklar bulundurulmaktadır. Bunun için ise bir yazılım tavsiye edilmektedir.</w:t>
            </w:r>
          </w:p>
        </w:tc>
      </w:tr>
      <w:tr w:rsidR="00314B5E" w:rsidRPr="003028A5" w14:paraId="6982B46C" w14:textId="77777777" w:rsidTr="00F13338">
        <w:tc>
          <w:tcPr>
            <w:tcW w:w="9062" w:type="dxa"/>
            <w:gridSpan w:val="2"/>
          </w:tcPr>
          <w:p w14:paraId="2F6E352A"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42770F55" w14:textId="2F9EB57E" w:rsidR="00425A04" w:rsidRDefault="00425A04" w:rsidP="00F13338">
            <w:pPr>
              <w:jc w:val="both"/>
              <w:rPr>
                <w:rFonts w:ascii="Times New Roman" w:hAnsi="Times New Roman" w:cs="Times New Roman"/>
              </w:rPr>
            </w:pPr>
            <w:hyperlink r:id="rId35" w:history="1">
              <w:r w:rsidRPr="00A867FA">
                <w:rPr>
                  <w:rStyle w:val="Kpr"/>
                  <w:rFonts w:ascii="Times New Roman" w:hAnsi="Times New Roman" w:cs="Times New Roman"/>
                </w:rPr>
                <w:t>http://iletisim.comu.edu.tr/</w:t>
              </w:r>
            </w:hyperlink>
          </w:p>
          <w:p w14:paraId="2FEA5629" w14:textId="1BD9B39B" w:rsidR="00425A04" w:rsidRDefault="00425A04" w:rsidP="00F13338">
            <w:pPr>
              <w:jc w:val="both"/>
              <w:rPr>
                <w:rFonts w:ascii="Times New Roman" w:hAnsi="Times New Roman" w:cs="Times New Roman"/>
              </w:rPr>
            </w:pPr>
            <w:r w:rsidRPr="00425A04">
              <w:rPr>
                <w:rFonts w:ascii="Times New Roman" w:hAnsi="Times New Roman" w:cs="Times New Roman"/>
              </w:rPr>
              <w:t xml:space="preserve"> </w:t>
            </w:r>
            <w:hyperlink r:id="rId36" w:history="1">
              <w:r w:rsidRPr="00A867FA">
                <w:rPr>
                  <w:rStyle w:val="Kpr"/>
                  <w:rFonts w:ascii="Times New Roman" w:hAnsi="Times New Roman" w:cs="Times New Roman"/>
                </w:rPr>
                <w:t>http://rts.iletisim.comu.edu.tr/</w:t>
              </w:r>
            </w:hyperlink>
            <w:r w:rsidRPr="00425A04">
              <w:rPr>
                <w:rFonts w:ascii="Times New Roman" w:hAnsi="Times New Roman" w:cs="Times New Roman"/>
              </w:rPr>
              <w:t xml:space="preserve"> </w:t>
            </w:r>
          </w:p>
          <w:p w14:paraId="31FA4701" w14:textId="3896C133" w:rsidR="00314B5E" w:rsidRPr="003028A5" w:rsidRDefault="007E474D" w:rsidP="00F13338">
            <w:pPr>
              <w:jc w:val="both"/>
              <w:rPr>
                <w:rFonts w:ascii="Times New Roman" w:hAnsi="Times New Roman" w:cs="Times New Roman"/>
              </w:rPr>
            </w:pPr>
            <w:hyperlink r:id="rId37" w:history="1">
              <w:r w:rsidRPr="00D673F4">
                <w:rPr>
                  <w:rStyle w:val="Kpr"/>
                  <w:rFonts w:ascii="Times New Roman" w:hAnsi="Times New Roman" w:cs="Times New Roman"/>
                </w:rPr>
                <w:t>http://iletisim.comu.edu.tr/kalite-guvencesi/stratejik-eylem-planlari-r23.html</w:t>
              </w:r>
            </w:hyperlink>
          </w:p>
        </w:tc>
      </w:tr>
      <w:tr w:rsidR="00314B5E" w14:paraId="7094D096" w14:textId="77777777" w:rsidTr="00F13338">
        <w:tc>
          <w:tcPr>
            <w:tcW w:w="1696" w:type="dxa"/>
          </w:tcPr>
          <w:p w14:paraId="565082E0" w14:textId="77777777" w:rsidR="00314B5E" w:rsidRDefault="00314B5E"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69B9BDF0"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15B895FA"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655E5FF9"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0ED5F9CF" w14:textId="77777777" w:rsidR="00DF3F19" w:rsidRDefault="00DF3F19" w:rsidP="003028A5">
      <w:pPr>
        <w:jc w:val="both"/>
        <w:rPr>
          <w:rFonts w:ascii="Times New Roman" w:hAnsi="Times New Roman" w:cs="Times New Roman"/>
          <w:b/>
          <w:bCs/>
        </w:rPr>
      </w:pPr>
    </w:p>
    <w:p w14:paraId="6080F13D" w14:textId="065A5051" w:rsidR="00DF3F19" w:rsidRDefault="00DF3F19" w:rsidP="003028A5">
      <w:pPr>
        <w:jc w:val="both"/>
        <w:rPr>
          <w:rFonts w:ascii="Times New Roman" w:hAnsi="Times New Roman" w:cs="Times New Roman"/>
          <w:b/>
          <w:bCs/>
        </w:rPr>
      </w:pPr>
      <w:r w:rsidRPr="00DF3F19">
        <w:rPr>
          <w:rFonts w:ascii="Times New Roman" w:hAnsi="Times New Roman" w:cs="Times New Roman"/>
          <w:b/>
          <w:bCs/>
        </w:rPr>
        <w:t>8.2-Kaynaklar, nitelikli bir öğretim kadrosunu çekecek, tutacak ve mesleki gelişimini sürdürmesini sağlayacak yeterlilikte olmalıdır.</w:t>
      </w:r>
    </w:p>
    <w:tbl>
      <w:tblPr>
        <w:tblStyle w:val="TabloKlavuzu"/>
        <w:tblW w:w="0" w:type="auto"/>
        <w:tblLook w:val="04A0" w:firstRow="1" w:lastRow="0" w:firstColumn="1" w:lastColumn="0" w:noHBand="0" w:noVBand="1"/>
      </w:tblPr>
      <w:tblGrid>
        <w:gridCol w:w="1696"/>
        <w:gridCol w:w="7366"/>
      </w:tblGrid>
      <w:tr w:rsidR="00314B5E" w:rsidRPr="003028A5" w14:paraId="097014F0" w14:textId="77777777" w:rsidTr="00F13338">
        <w:tc>
          <w:tcPr>
            <w:tcW w:w="9062" w:type="dxa"/>
            <w:gridSpan w:val="2"/>
          </w:tcPr>
          <w:p w14:paraId="5AF09184" w14:textId="77777777" w:rsidR="00385037" w:rsidRDefault="00385037" w:rsidP="00F13338">
            <w:pPr>
              <w:jc w:val="both"/>
              <w:rPr>
                <w:rFonts w:ascii="Times New Roman" w:hAnsi="Times New Roman" w:cs="Times New Roman"/>
              </w:rPr>
            </w:pPr>
            <w:r w:rsidRPr="00385037">
              <w:rPr>
                <w:rFonts w:ascii="Times New Roman" w:hAnsi="Times New Roman" w:cs="Times New Roman"/>
              </w:rPr>
              <w:t>Bütçenin Öğretim Kadrosu Açısından Yeterliliği</w:t>
            </w:r>
          </w:p>
          <w:p w14:paraId="135D9D81" w14:textId="5A0B602D" w:rsidR="00314B5E" w:rsidRPr="003028A5" w:rsidRDefault="00385037" w:rsidP="00F13338">
            <w:pPr>
              <w:jc w:val="both"/>
              <w:rPr>
                <w:rFonts w:ascii="Times New Roman" w:hAnsi="Times New Roman" w:cs="Times New Roman"/>
              </w:rPr>
            </w:pPr>
            <w:r w:rsidRPr="00385037">
              <w:rPr>
                <w:rFonts w:ascii="Times New Roman" w:hAnsi="Times New Roman" w:cs="Times New Roman"/>
              </w:rPr>
              <w:t xml:space="preserve">Devlet Üniversitesi’ne bağlı bir fakülte ve bölüm olmamız nedeniyle bütçemiz kısıtlıdır.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Bölüm öğretim elemanlarının maaş ve ek ders ücretleri bütçesinden, döner sermaye gelirleri ise Rektörlük Döner Sermaye bütçesinden karşılanmaktadır. Öğretim üyelerinin maaşları 657 sayılı devlet memuru kanunu ve 2547 sayılı kanunun akademik personel maaş ücretleri hesaplama usullerine bakılarak hesaplanmaktadır. Öğretim elemanlarının ek ders ücretleri 2547 </w:t>
            </w:r>
            <w:proofErr w:type="spellStart"/>
            <w:r w:rsidRPr="00385037">
              <w:rPr>
                <w:rFonts w:ascii="Times New Roman" w:hAnsi="Times New Roman" w:cs="Times New Roman"/>
              </w:rPr>
              <w:t>nolu</w:t>
            </w:r>
            <w:proofErr w:type="spellEnd"/>
            <w:r w:rsidRPr="00385037">
              <w:rPr>
                <w:rFonts w:ascii="Times New Roman" w:hAnsi="Times New Roman" w:cs="Times New Roman"/>
              </w:rPr>
              <w:t xml:space="preserve"> kanunun Ek Ders Usulü ve </w:t>
            </w:r>
            <w:proofErr w:type="spellStart"/>
            <w:r w:rsidRPr="00385037">
              <w:rPr>
                <w:rFonts w:ascii="Times New Roman" w:hAnsi="Times New Roman" w:cs="Times New Roman"/>
              </w:rPr>
              <w:t>Esasları’na</w:t>
            </w:r>
            <w:proofErr w:type="spellEnd"/>
            <w:r w:rsidRPr="00385037">
              <w:rPr>
                <w:rFonts w:ascii="Times New Roman" w:hAnsi="Times New Roman" w:cs="Times New Roman"/>
              </w:rPr>
              <w:t xml:space="preserve"> göre düzenlenmektedir. Öğretim elemanlarının mesleki gelişimlerini sürdürebilmeleri açısından, öğretim elemanlarının her yıl ulusal ve uluslararası bilimsel toplantılara katılımı desteklenmektedir. Üniversitemizi temsilen Bilimsel Etkinliklere katılan akademik personelimize bildiri ile katılmak koşulu ile yılda bir kez ulusal ve bir kez uluslararası etkinlik katılım desteği sağlanır. Bildiri başına en fazla bir akademisyen destekten faydalanabilir. Ancak 14 Kasım 2014’te yürürlüğe giren Yükseköğretim Personel Kanunu’nda Değişiklik Yapılmasına Dair Kanunla Öğretim Üye ve Yardımcılarının maaşlarında olumlu bir iyileştirmeye gidilmiş olması ülkemizde nitelikli öğretim kadrosunu çekme ve devamlılığını sağlama noktasında önemli bir teşvik sağlamıştır. Öğretim elemanlarımız yaptıkları TÜBİTAK ve BAP projeleri kanalıyla da ek gelir ve teçhizat edinme imkânına sahiptir. Ayrıca program öğretim elemanlarının bazıları üniversitemizin Bilimsel Araştırma Projeleri (BAP) ile bazıları ise sanayi ortaklı projeler ile bilimsel çalışmalara katkıda bulunmaktadırlar. Ayrıca 14 Aralık 2015 tarihinde Bakanlar Kurulu kararı ile yürürlüğe giren Akademik Teşvik Ödeneği Yönetmeliği’ne dayanarak öğretim üyelerimiz proje, araştırma, yayın, tasarım, sergi, patent, atıflar, tebliğ ve almış olduğu akademik ödüller gibi akademik faaliyetleri için akademik teşvik ödeneği almaktadırlar. Düzenli olarak, Öğretim Üye ve Yardımcılarının istekleri doğrultusunda kütüphaneye kitap alımları gerçekleştirilmekte, üye olunan bilimsel veri tabanı sayısı arttırılarak bilimsel yayınlara ulaşım imkânları genişletilmektedir.</w:t>
            </w:r>
          </w:p>
        </w:tc>
      </w:tr>
      <w:tr w:rsidR="00314B5E" w:rsidRPr="003028A5" w14:paraId="0FED9409" w14:textId="77777777" w:rsidTr="00F13338">
        <w:tc>
          <w:tcPr>
            <w:tcW w:w="9062" w:type="dxa"/>
            <w:gridSpan w:val="2"/>
          </w:tcPr>
          <w:p w14:paraId="2BE00212"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t>Kanıtlar</w:t>
            </w:r>
          </w:p>
          <w:p w14:paraId="0B428604" w14:textId="77777777" w:rsidR="00425A04" w:rsidRDefault="00425A04" w:rsidP="00F13338">
            <w:pPr>
              <w:jc w:val="both"/>
              <w:rPr>
                <w:rFonts w:ascii="Times New Roman" w:hAnsi="Times New Roman" w:cs="Times New Roman"/>
              </w:rPr>
            </w:pPr>
            <w:r w:rsidRPr="00425A04">
              <w:rPr>
                <w:rFonts w:ascii="Times New Roman" w:hAnsi="Times New Roman" w:cs="Times New Roman"/>
              </w:rPr>
              <w:lastRenderedPageBreak/>
              <w:t xml:space="preserve">http://iletisim.comu.edu.tr/ </w:t>
            </w:r>
          </w:p>
          <w:p w14:paraId="58DA9296" w14:textId="726EA657" w:rsidR="00425A04" w:rsidRDefault="00425A04" w:rsidP="00F13338">
            <w:pPr>
              <w:jc w:val="both"/>
              <w:rPr>
                <w:rFonts w:ascii="Times New Roman" w:hAnsi="Times New Roman" w:cs="Times New Roman"/>
              </w:rPr>
            </w:pPr>
            <w:hyperlink r:id="rId38" w:history="1">
              <w:r w:rsidRPr="00A867FA">
                <w:rPr>
                  <w:rStyle w:val="Kpr"/>
                  <w:rFonts w:ascii="Times New Roman" w:hAnsi="Times New Roman" w:cs="Times New Roman"/>
                </w:rPr>
                <w:t>http://rts.iletisim.comu.edu.tr/</w:t>
              </w:r>
            </w:hyperlink>
            <w:r w:rsidRPr="00425A04">
              <w:rPr>
                <w:rFonts w:ascii="Times New Roman" w:hAnsi="Times New Roman" w:cs="Times New Roman"/>
              </w:rPr>
              <w:t xml:space="preserve"> </w:t>
            </w:r>
          </w:p>
          <w:p w14:paraId="4BBC3FEF" w14:textId="6A311DAC" w:rsidR="00314B5E" w:rsidRPr="003028A5" w:rsidRDefault="0066244F" w:rsidP="00F13338">
            <w:pPr>
              <w:jc w:val="both"/>
              <w:rPr>
                <w:rFonts w:ascii="Times New Roman" w:hAnsi="Times New Roman" w:cs="Times New Roman"/>
              </w:rPr>
            </w:pPr>
            <w:hyperlink r:id="rId39" w:history="1">
              <w:r w:rsidRPr="00D673F4">
                <w:rPr>
                  <w:rStyle w:val="Kpr"/>
                  <w:rFonts w:ascii="Times New Roman" w:hAnsi="Times New Roman" w:cs="Times New Roman"/>
                </w:rPr>
                <w:t>http://iletisim.comu.edu.tr/kalite-guvencesi/stratejik-eylem-planlari-r23.html</w:t>
              </w:r>
            </w:hyperlink>
          </w:p>
        </w:tc>
      </w:tr>
      <w:tr w:rsidR="00314B5E" w14:paraId="0DD12A70" w14:textId="77777777" w:rsidTr="00F13338">
        <w:tc>
          <w:tcPr>
            <w:tcW w:w="1696" w:type="dxa"/>
          </w:tcPr>
          <w:p w14:paraId="2854D970" w14:textId="77777777" w:rsidR="00314B5E" w:rsidRDefault="00314B5E" w:rsidP="00F13338">
            <w:pPr>
              <w:jc w:val="both"/>
              <w:rPr>
                <w:rFonts w:ascii="Times New Roman" w:hAnsi="Times New Roman" w:cs="Times New Roman"/>
                <w:b/>
                <w:bCs/>
              </w:rPr>
            </w:pPr>
            <w:r>
              <w:rPr>
                <w:rFonts w:ascii="Times New Roman" w:hAnsi="Times New Roman" w:cs="Times New Roman"/>
                <w:b/>
                <w:bCs/>
              </w:rPr>
              <w:lastRenderedPageBreak/>
              <w:t>Durum</w:t>
            </w:r>
          </w:p>
        </w:tc>
        <w:tc>
          <w:tcPr>
            <w:tcW w:w="7366" w:type="dxa"/>
          </w:tcPr>
          <w:p w14:paraId="5A26720E"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0FF27129"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62EBDEDA"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3342BF6C" w14:textId="77777777" w:rsidR="00DF3F19" w:rsidRDefault="00DF3F19" w:rsidP="003028A5">
      <w:pPr>
        <w:jc w:val="both"/>
        <w:rPr>
          <w:rFonts w:ascii="Times New Roman" w:hAnsi="Times New Roman" w:cs="Times New Roman"/>
          <w:b/>
          <w:bCs/>
        </w:rPr>
      </w:pPr>
    </w:p>
    <w:p w14:paraId="4962FD56" w14:textId="3D5648C5" w:rsidR="00DF3F19" w:rsidRDefault="00DF3F19" w:rsidP="003028A5">
      <w:pPr>
        <w:jc w:val="both"/>
        <w:rPr>
          <w:rFonts w:ascii="Times New Roman" w:hAnsi="Times New Roman" w:cs="Times New Roman"/>
          <w:b/>
          <w:bCs/>
        </w:rPr>
      </w:pPr>
      <w:r w:rsidRPr="00DF3F19">
        <w:rPr>
          <w:rFonts w:ascii="Times New Roman" w:hAnsi="Times New Roman" w:cs="Times New Roman"/>
          <w:b/>
          <w:bCs/>
        </w:rPr>
        <w:t>8.3-Program için gereken altyapıyı temin etmeye, bakımını yapmaya ve işletmeye yetecek parasal kaynak sağlanmalıdır.</w:t>
      </w:r>
    </w:p>
    <w:tbl>
      <w:tblPr>
        <w:tblStyle w:val="TabloKlavuzu"/>
        <w:tblW w:w="0" w:type="auto"/>
        <w:tblLook w:val="04A0" w:firstRow="1" w:lastRow="0" w:firstColumn="1" w:lastColumn="0" w:noHBand="0" w:noVBand="1"/>
      </w:tblPr>
      <w:tblGrid>
        <w:gridCol w:w="1696"/>
        <w:gridCol w:w="7366"/>
      </w:tblGrid>
      <w:tr w:rsidR="00314B5E" w:rsidRPr="003028A5" w14:paraId="273E8AE4" w14:textId="77777777" w:rsidTr="00F13338">
        <w:tc>
          <w:tcPr>
            <w:tcW w:w="9062" w:type="dxa"/>
            <w:gridSpan w:val="2"/>
          </w:tcPr>
          <w:p w14:paraId="76B9086E" w14:textId="77777777" w:rsidR="00385037" w:rsidRDefault="00385037" w:rsidP="00F13338">
            <w:pPr>
              <w:jc w:val="both"/>
              <w:rPr>
                <w:rFonts w:ascii="Times New Roman" w:hAnsi="Times New Roman" w:cs="Times New Roman"/>
              </w:rPr>
            </w:pPr>
            <w:r w:rsidRPr="00385037">
              <w:rPr>
                <w:rFonts w:ascii="Times New Roman" w:hAnsi="Times New Roman" w:cs="Times New Roman"/>
              </w:rPr>
              <w:t xml:space="preserve">Altyapı Teçhizat Desteği </w:t>
            </w:r>
          </w:p>
          <w:p w14:paraId="09875117" w14:textId="26E69398" w:rsidR="00314B5E" w:rsidRPr="003028A5" w:rsidRDefault="00385037" w:rsidP="00F13338">
            <w:pPr>
              <w:jc w:val="both"/>
              <w:rPr>
                <w:rFonts w:ascii="Times New Roman" w:hAnsi="Times New Roman" w:cs="Times New Roman"/>
              </w:rPr>
            </w:pPr>
            <w:r w:rsidRPr="00385037">
              <w:rPr>
                <w:rFonts w:ascii="Times New Roman" w:hAnsi="Times New Roman" w:cs="Times New Roman"/>
              </w:rPr>
              <w:t xml:space="preserve">Bölüm için gerekli altyapı ve teçhizat desteği, üniversitemiz İletişim Fakültesi bütçesinin bölüm için ayrılan kısmından karşılanmaktadır. Bölüm başkanlarından gelen talepler doğrultusunda alt yapı ile ilgili isteklerini müdürlüğe yazılı olarak bildirir. Fakülte ihtiyaç ve istekleri Rektörlük Yapı İşleri ve Teknik Daire Başkanlığına bildirerek bütçe imkanları dahilinde bölümlerin alt yapı istekleri giderilmeye çalışılmaktadır. Bölümümüz bilgisayarının, teknik donanım ve aletlerin alım, tamirat ve bakım-onarım giderlerini yine Fakültemize bildirilir. Fakültemiz de ilgili istekleri inceleyerek kendi bütçe imkanları dahilinde yapılması gerekenleri yerine getirmektedir. İlgili istek ve ihtiyaçların fakülte bütçesini aştığı durumlarda, rektörlük tarafından karşılanır. Fakülte bütçesinin tamamı </w:t>
            </w:r>
            <w:proofErr w:type="spellStart"/>
            <w:r w:rsidRPr="00385037">
              <w:rPr>
                <w:rFonts w:ascii="Times New Roman" w:hAnsi="Times New Roman" w:cs="Times New Roman"/>
              </w:rPr>
              <w:t>kullanıldığındangerekirse</w:t>
            </w:r>
            <w:proofErr w:type="spellEnd"/>
            <w:r w:rsidRPr="00385037">
              <w:rPr>
                <w:rFonts w:ascii="Times New Roman" w:hAnsi="Times New Roman" w:cs="Times New Roman"/>
              </w:rPr>
              <w:t xml:space="preserve"> ek bütçe talebinde bulunulur ve alınan ek bütçe ile bölümlere gerekli destek sağlanır. Ayrıca bölüm öğretim elemanları tarafından Bilimsel Araştırma Projeleri (BAP) birimine başvuru yapılarak teknolojik donanım, alet ve teçhizatlar alınabilmektedir. Bunun yanı sıra TUBİTAK tarafından verilen proje destekleri ile de gerekli cihaz alımlarının yapılması hedeflenmektedir. Programımız modern bir yapıya sahip olan dersliklerinde eğitim ve öğretimini gerçekleştirmektedir. Uygulamalı derslerde öğrencilerimize sunulan bilgisayarlar aktif olarak kullanım durumundadır fakat öğrenci sayısı hesap edildiğinde, yeterli sayıda olmadığı açıktır. Dersliklerde ve laboratuvarlarda teknik destek ve teçhizat ihtiyaçları fakülte bölümlerine ayrılmış bütçeden karşılanmaktadır. Bu konuya ilişkin ilgili gider kalemi ile ilgili genel harcamalar fakülte faaliyet raporunda da açıkça sunulmaktadır. Bölümümüzde 5 adet derslik, 1 adet bilgisayar laboratuvarı, 1 diğer laboratuvar mevcut olup, dersliklerin tamamında projeksiyon cihazı vardır. Ayrıca yaklaşık 50 metrekarelik stüdyomuzda öğrenciler TV Haberciliğine yönelik çekim ve kurgu yapma imkânına sahiptir. TV Haberciliğine yönelik pratik derslerin de verildiği bu stüdyolarda; TV Haberciliğin teknik temelleri öğrencilere aktarılmaktadır. Bunun yanı sıra Güney Marmara Kalkınma Ajansı (GMKA), Mesleki Eğitimin Geliştirilmesi Destek Programı kapsamında, Çanakkale </w:t>
            </w:r>
            <w:proofErr w:type="spellStart"/>
            <w:r w:rsidRPr="00385037">
              <w:rPr>
                <w:rFonts w:ascii="Times New Roman" w:hAnsi="Times New Roman" w:cs="Times New Roman"/>
              </w:rPr>
              <w:t>Onsekiz</w:t>
            </w:r>
            <w:proofErr w:type="spellEnd"/>
            <w:r w:rsidRPr="00385037">
              <w:rPr>
                <w:rFonts w:ascii="Times New Roman" w:hAnsi="Times New Roman" w:cs="Times New Roman"/>
              </w:rPr>
              <w:t xml:space="preserve"> Mart Üniversitesi (ÇOMÜ) Rektörlüğü adına faaliyete geçirdiğimiz 'Dijital Görüntü Tasarım ve Eğitim Merkezi' projesi 2019 yılında başarı bir şekilde faaliyete hazırlanmış ve bölümümüz öğrencilerine kazandırılmıştır. Bölüm olarak bu kapsamda teknolojik düzeyde bir ilke imza atarak, </w:t>
            </w:r>
            <w:proofErr w:type="gramStart"/>
            <w:r w:rsidRPr="00385037">
              <w:rPr>
                <w:rFonts w:ascii="Times New Roman" w:hAnsi="Times New Roman" w:cs="Times New Roman"/>
              </w:rPr>
              <w:t>759.156.91</w:t>
            </w:r>
            <w:proofErr w:type="gramEnd"/>
            <w:r w:rsidRPr="00385037">
              <w:rPr>
                <w:rFonts w:ascii="Times New Roman" w:hAnsi="Times New Roman" w:cs="Times New Roman"/>
              </w:rPr>
              <w:t xml:space="preserve"> TL bütçe ile kurduğumuz MO-CAP (Hareketli Görüntü Yakalama) stüdyolarının tüm olanaklarından öğrencilerimiz de faydalanabilmektedir. Öğrencilerimiz bu stüdyoda animasyon karakterlerine hareket vermeyi öğrenmektedirler. Ayrıca bu sistemde daha gerçekçi hareket yakalama için </w:t>
            </w:r>
            <w:proofErr w:type="spellStart"/>
            <w:r w:rsidRPr="00385037">
              <w:rPr>
                <w:rFonts w:ascii="Times New Roman" w:hAnsi="Times New Roman" w:cs="Times New Roman"/>
              </w:rPr>
              <w:t>Facial</w:t>
            </w:r>
            <w:proofErr w:type="spellEnd"/>
            <w:r w:rsidRPr="00385037">
              <w:rPr>
                <w:rFonts w:ascii="Times New Roman" w:hAnsi="Times New Roman" w:cs="Times New Roman"/>
              </w:rPr>
              <w:t xml:space="preserve"> </w:t>
            </w:r>
            <w:proofErr w:type="spellStart"/>
            <w:r w:rsidRPr="00385037">
              <w:rPr>
                <w:rFonts w:ascii="Times New Roman" w:hAnsi="Times New Roman" w:cs="Times New Roman"/>
              </w:rPr>
              <w:t>Capture</w:t>
            </w:r>
            <w:proofErr w:type="spellEnd"/>
            <w:r w:rsidRPr="00385037">
              <w:rPr>
                <w:rFonts w:ascii="Times New Roman" w:hAnsi="Times New Roman" w:cs="Times New Roman"/>
              </w:rPr>
              <w:t xml:space="preserve"> olarak bilinen yüz hareketlerini yakalama sistemi de kullanmaktadırlar. Öğrencilerimiz çekim ve kurgu stüdyolarında teorik bilgilerinin pratikteki karşılığını değerlendirebilme, canlandırma ve hareketi yakalama teknikleri vs. gibi dersler ile eş zamanlı uygulama yapabilme imkânına erişmektedirler. Bölümümüzde öğrencilerimizin uygulama projelerini yürütebilmeleri adına 4 </w:t>
            </w:r>
            <w:proofErr w:type="spellStart"/>
            <w:r w:rsidRPr="00385037">
              <w:rPr>
                <w:rFonts w:ascii="Times New Roman" w:hAnsi="Times New Roman" w:cs="Times New Roman"/>
              </w:rPr>
              <w:t>iMac</w:t>
            </w:r>
            <w:proofErr w:type="spellEnd"/>
            <w:r w:rsidRPr="00385037">
              <w:rPr>
                <w:rFonts w:ascii="Times New Roman" w:hAnsi="Times New Roman" w:cs="Times New Roman"/>
              </w:rPr>
              <w:t>, 8 Windows işletim tabanlı bilgisayar bulunmaktadır.</w:t>
            </w:r>
          </w:p>
        </w:tc>
      </w:tr>
      <w:tr w:rsidR="00314B5E" w:rsidRPr="003028A5" w14:paraId="21124C45" w14:textId="77777777" w:rsidTr="00F13338">
        <w:tc>
          <w:tcPr>
            <w:tcW w:w="9062" w:type="dxa"/>
            <w:gridSpan w:val="2"/>
          </w:tcPr>
          <w:p w14:paraId="256314C3"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t>Kanıtlar</w:t>
            </w:r>
          </w:p>
          <w:p w14:paraId="3D809D1C" w14:textId="57FEBA27" w:rsidR="00425A04" w:rsidRDefault="00425A04" w:rsidP="00F13338">
            <w:pPr>
              <w:jc w:val="both"/>
              <w:rPr>
                <w:rFonts w:ascii="Times New Roman" w:hAnsi="Times New Roman" w:cs="Times New Roman"/>
              </w:rPr>
            </w:pPr>
            <w:r w:rsidRPr="00425A04">
              <w:rPr>
                <w:rFonts w:ascii="Times New Roman" w:hAnsi="Times New Roman" w:cs="Times New Roman"/>
              </w:rPr>
              <w:lastRenderedPageBreak/>
              <w:t xml:space="preserve">http://iletisim.comu.edu.tr/ </w:t>
            </w:r>
          </w:p>
          <w:p w14:paraId="578C358A" w14:textId="5437072A" w:rsidR="00425A04" w:rsidRDefault="00425A04" w:rsidP="00F13338">
            <w:pPr>
              <w:jc w:val="both"/>
              <w:rPr>
                <w:rFonts w:ascii="Times New Roman" w:hAnsi="Times New Roman" w:cs="Times New Roman"/>
              </w:rPr>
            </w:pPr>
            <w:hyperlink r:id="rId40" w:history="1">
              <w:r w:rsidRPr="00A867FA">
                <w:rPr>
                  <w:rStyle w:val="Kpr"/>
                  <w:rFonts w:ascii="Times New Roman" w:hAnsi="Times New Roman" w:cs="Times New Roman"/>
                </w:rPr>
                <w:t>http://rts.iletisim.comu.edu.tr/</w:t>
              </w:r>
            </w:hyperlink>
            <w:r w:rsidRPr="00425A04">
              <w:rPr>
                <w:rFonts w:ascii="Times New Roman" w:hAnsi="Times New Roman" w:cs="Times New Roman"/>
              </w:rPr>
              <w:t xml:space="preserve"> </w:t>
            </w:r>
          </w:p>
          <w:p w14:paraId="65203EB3" w14:textId="15C6EE7F" w:rsidR="00314B5E" w:rsidRPr="003028A5" w:rsidRDefault="0066244F" w:rsidP="00F13338">
            <w:pPr>
              <w:jc w:val="both"/>
              <w:rPr>
                <w:rFonts w:ascii="Times New Roman" w:hAnsi="Times New Roman" w:cs="Times New Roman"/>
              </w:rPr>
            </w:pPr>
            <w:hyperlink r:id="rId41" w:history="1">
              <w:r w:rsidRPr="00D673F4">
                <w:rPr>
                  <w:rStyle w:val="Kpr"/>
                  <w:rFonts w:ascii="Times New Roman" w:hAnsi="Times New Roman" w:cs="Times New Roman"/>
                </w:rPr>
                <w:t>http://iletisim.comu.edu.tr/kalite-guvencesi/stratejik-eylem-planlari-r23.html</w:t>
              </w:r>
            </w:hyperlink>
          </w:p>
        </w:tc>
      </w:tr>
      <w:tr w:rsidR="00314B5E" w14:paraId="28DEADD0" w14:textId="77777777" w:rsidTr="00F13338">
        <w:tc>
          <w:tcPr>
            <w:tcW w:w="1696" w:type="dxa"/>
          </w:tcPr>
          <w:p w14:paraId="5604B47A" w14:textId="77777777" w:rsidR="00314B5E" w:rsidRDefault="00314B5E" w:rsidP="00F13338">
            <w:pPr>
              <w:jc w:val="both"/>
              <w:rPr>
                <w:rFonts w:ascii="Times New Roman" w:hAnsi="Times New Roman" w:cs="Times New Roman"/>
                <w:b/>
                <w:bCs/>
              </w:rPr>
            </w:pPr>
            <w:r>
              <w:rPr>
                <w:rFonts w:ascii="Times New Roman" w:hAnsi="Times New Roman" w:cs="Times New Roman"/>
                <w:b/>
                <w:bCs/>
              </w:rPr>
              <w:lastRenderedPageBreak/>
              <w:t>Durum</w:t>
            </w:r>
          </w:p>
        </w:tc>
        <w:tc>
          <w:tcPr>
            <w:tcW w:w="7366" w:type="dxa"/>
          </w:tcPr>
          <w:p w14:paraId="0D8C9C1E"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664DDEAC"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54645A07"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76A0C5CE" w14:textId="77777777" w:rsidR="00DF3F19" w:rsidRDefault="00DF3F19" w:rsidP="003028A5">
      <w:pPr>
        <w:jc w:val="both"/>
        <w:rPr>
          <w:rFonts w:ascii="Times New Roman" w:hAnsi="Times New Roman" w:cs="Times New Roman"/>
          <w:b/>
          <w:bCs/>
        </w:rPr>
      </w:pPr>
    </w:p>
    <w:p w14:paraId="4EC995AF" w14:textId="2EF5F58A" w:rsidR="00DF3F19" w:rsidRDefault="00DF3F19" w:rsidP="003028A5">
      <w:pPr>
        <w:jc w:val="both"/>
        <w:rPr>
          <w:rFonts w:ascii="Times New Roman" w:hAnsi="Times New Roman" w:cs="Times New Roman"/>
          <w:b/>
          <w:bCs/>
        </w:rPr>
      </w:pPr>
      <w:r w:rsidRPr="00DF3F19">
        <w:rPr>
          <w:rFonts w:ascii="Times New Roman" w:hAnsi="Times New Roman" w:cs="Times New Roman"/>
          <w:b/>
          <w:bCs/>
        </w:rPr>
        <w:t>8.4-Program gereksinimlerini karşılayacak destek personeli ve kurumsal hizmetler sağlanmalıdır. Teknik ve idari kadrolar, program çıktılarını sağlamaya destek verecek sayı ve nitelikte olmalıdır.</w:t>
      </w:r>
    </w:p>
    <w:tbl>
      <w:tblPr>
        <w:tblStyle w:val="TabloKlavuzu"/>
        <w:tblW w:w="0" w:type="auto"/>
        <w:tblLook w:val="04A0" w:firstRow="1" w:lastRow="0" w:firstColumn="1" w:lastColumn="0" w:noHBand="0" w:noVBand="1"/>
      </w:tblPr>
      <w:tblGrid>
        <w:gridCol w:w="1696"/>
        <w:gridCol w:w="7366"/>
      </w:tblGrid>
      <w:tr w:rsidR="00314B5E" w:rsidRPr="003028A5" w14:paraId="07E9326E" w14:textId="77777777" w:rsidTr="00F13338">
        <w:tc>
          <w:tcPr>
            <w:tcW w:w="9062" w:type="dxa"/>
            <w:gridSpan w:val="2"/>
          </w:tcPr>
          <w:p w14:paraId="21E826AD" w14:textId="77777777" w:rsidR="00385037" w:rsidRDefault="00385037" w:rsidP="00F13338">
            <w:pPr>
              <w:jc w:val="both"/>
              <w:rPr>
                <w:rFonts w:ascii="Times New Roman" w:hAnsi="Times New Roman" w:cs="Times New Roman"/>
              </w:rPr>
            </w:pPr>
            <w:r w:rsidRPr="00385037">
              <w:rPr>
                <w:rFonts w:ascii="Times New Roman" w:hAnsi="Times New Roman" w:cs="Times New Roman"/>
              </w:rPr>
              <w:t xml:space="preserve">Teknik ve İdari Hizmet Kadrosu Desteği </w:t>
            </w:r>
          </w:p>
          <w:p w14:paraId="05A43746" w14:textId="7F5CB066" w:rsidR="00314B5E" w:rsidRPr="003028A5" w:rsidRDefault="00385037" w:rsidP="00F13338">
            <w:pPr>
              <w:jc w:val="both"/>
              <w:rPr>
                <w:rFonts w:ascii="Times New Roman" w:hAnsi="Times New Roman" w:cs="Times New Roman"/>
              </w:rPr>
            </w:pPr>
            <w:r w:rsidRPr="00385037">
              <w:rPr>
                <w:rFonts w:ascii="Times New Roman" w:hAnsi="Times New Roman" w:cs="Times New Roman"/>
              </w:rPr>
              <w:t xml:space="preserve">Bu bölümde, İletişim Fakültemiz ile ilgili idari birimlerin faaliyetlerine yönelik bazı bilgiler aktarılacaktır. İdari işlerimizin yürütülmesinde bir bölüm sekreterimiz bulunmamaktadır. İletişim Fakültesi idari kadrosunda 11 idari personel görev yapmaktadır. Kurumun, yönetim ve idari yapılanmasında kurumsal yönetişim ve toplam kalite uygulamalarını esas almakta organizasyon yapısını, yetki ve sorumluluklarını buna göre tasarlamakta ve olabildiğince yatay ve yalın bir model sunmaktadır. Eğitim-öğretim ve araştırma süreçleri ihtiyaç halinde idari personelin desteğiyle fakülte sekreterliği yönlendirmesinde yürütülmektedir. Ayrıca; Üniversitenin yönetim kademelerinde bulunanları, modern bir yöneticide bulunması gereken bilgilerle donatmak. Bunun gerçekleşebilmesi için yönetici geliştirme programları düzenlemek. Yöneticilerin yönetsel faaliyetlerinde pozitif motivasyon esasına uymalarını sağlamak. Yönetilenlere karşı tüm uygulamalarda yüksek performans ve başarı ölçütleri esas alınarak değerlendirmeler yapmak. Eşitlik ve adalet ilkesinden ödün vermemek. Yöneticilerin birbirleriyle dayanışma ve destek anlayışı içerisinde olmalarını sağlamak. Yönetsel kadro değişimlerinde kurumsal faaliyetlerde zafiyete yol açmamak için bilgi ve deneyimin aktarılmasını sistemleştirmek. Elektronik Belge Yönetim Sistemi’nden bilgi akışını zamanında yerine getirmek. Üniversite hakkında ihtiyaç duyulan istatistiksel bilgileri sistemleştirmek (Yönetim Bilgi Sistemini etkin bir şekilde hizmete hazır tutmak) gibi idari kadroların destek faaliyetleri de birimimizde bulunmaktadır. İletişim Fakültesi Dekan tarafından yönetilmekte olup, akademik ve idari karar süreçlerinde Çanakkale </w:t>
            </w:r>
            <w:proofErr w:type="spellStart"/>
            <w:r w:rsidRPr="00385037">
              <w:rPr>
                <w:rFonts w:ascii="Times New Roman" w:hAnsi="Times New Roman" w:cs="Times New Roman"/>
              </w:rPr>
              <w:t>Onsekiz</w:t>
            </w:r>
            <w:proofErr w:type="spellEnd"/>
            <w:r w:rsidRPr="00385037">
              <w:rPr>
                <w:rFonts w:ascii="Times New Roman" w:hAnsi="Times New Roman" w:cs="Times New Roman"/>
              </w:rPr>
              <w:t xml:space="preserve"> Mart Üniversitesi’nin kurumsal gelenekleri çerçevesinde Bölüm Başkanlarının, Fakülte Kurulu ve Fakülte Yönetim Kurulu’nun görüşleri alınmaktadır. Gerektiğinde idari konularda uzman öğretim üyelerinden oluşan komisyonlar kurularak görüşlerine başvurulmaktadır. İletişim Fakültesi Dekanlığı, faaliyetlerin etkili, ekonomik, verimli ve mevzuata uygun bir şekilde yürütülmesini, varlık ve kaynakların korunmasını, mali bilgi ve yönetim bilgisinin zamanında ve güvenilir olarak üretilmesini sağlamak amacıyla kapsamlı bir yönetim anlayışıyla faaliyetlerini yürütmektedir. Fakülte ödeneklerinin kullanımı, çağdaş mali yönetim anlayışı ile sekiz bölümümüz arasında mali saydamlık, verimli ve hesap verilebilirlik ilkeleri ile mali kontrol işlemleri titizlikle yerine getirilmektedir. İç kontrol işlemleri 31/12/2005 tarih ve 26040 sayılı 3 numaralı mükerrer Resmî Gazetede yayınlanarak yürürlüğe giren “İç Kontrol ve Ön Mali Kontrole İlişkin Usul ve Esaslar” çerçevesinde Harcama Yetkilisi ve Gerçekleştirme Görevlisi tarafından yürütülmektedir. Fakültemiz Dekan ve kendisine çalışmalarında yardımcı olmak üzere görevlendirilmiş bulunan bir Dekan Yardımcısı tarafından yönetilmekte olup, akademik ve idari karar süreçlerinde Fakülte Kurulu ve Fakülte Yönetim Kurulu’nun görüşleri alınmaktadır. 2547 sayılı Kanun’da belirtilen görev yetki ve sorumluluklar gereğince </w:t>
            </w:r>
            <w:r>
              <w:rPr>
                <w:rFonts w:ascii="Times New Roman" w:hAnsi="Times New Roman" w:cs="Times New Roman"/>
              </w:rPr>
              <w:t>2025</w:t>
            </w:r>
            <w:r w:rsidRPr="00385037">
              <w:rPr>
                <w:rFonts w:ascii="Times New Roman" w:hAnsi="Times New Roman" w:cs="Times New Roman"/>
              </w:rPr>
              <w:t xml:space="preserve"> yılı içinde gerçekleştirilen idari hizmetler aşağıdaki şekilde gruplandırılmıştır. Öğretim elemanlarının kadro, atama, yükseltme, görevlendirme ve izin işlemleri, Fakülte ödeneklerinin fakültenin ihtiyaçları </w:t>
            </w:r>
            <w:r w:rsidRPr="00385037">
              <w:rPr>
                <w:rFonts w:ascii="Times New Roman" w:hAnsi="Times New Roman" w:cs="Times New Roman"/>
              </w:rPr>
              <w:lastRenderedPageBreak/>
              <w:t>doğrultusunda kullanılması, demirbaş ve hizmet alımlarının gerçekleşmesi, Öğrencilerin akademik sicillerinin ilgili yönetmeliklere uygun şekilde yönetilmesi, Öğrencilerin staj işlemlerinin koordinasyonu, Öğrenci faaliyetlerinin ve öğrencilerin uluslararası ve ulusal alanlarda yarışma ve konferans katılımlarının özendirilmesi, Öğrencilerle toplantılar düzenlenmesi, Kurulların düzenli toplanması, alınan kararların uygulanması, Döner Sermaye işlemlerinin düzenli yürütülmesi, Fakültenin bakım onarım ve yapım işlerinin gerçekleştirilmesi, Fakültenin güvenliği ile ilgili tedbirlerin alınması, İdari personelin izin ve sicil işlemlerinin gerçekleştirilmesi.</w:t>
            </w:r>
          </w:p>
        </w:tc>
      </w:tr>
      <w:tr w:rsidR="00314B5E" w:rsidRPr="003028A5" w14:paraId="572F98C5" w14:textId="77777777" w:rsidTr="00F13338">
        <w:tc>
          <w:tcPr>
            <w:tcW w:w="9062" w:type="dxa"/>
            <w:gridSpan w:val="2"/>
          </w:tcPr>
          <w:p w14:paraId="184049B4"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739C8898" w14:textId="77777777" w:rsidR="0066244F" w:rsidRDefault="0066244F" w:rsidP="0066244F">
            <w:pPr>
              <w:jc w:val="both"/>
              <w:rPr>
                <w:rFonts w:ascii="Times New Roman" w:hAnsi="Times New Roman" w:cs="Times New Roman"/>
              </w:rPr>
            </w:pPr>
            <w:r w:rsidRPr="00425A04">
              <w:rPr>
                <w:rFonts w:ascii="Times New Roman" w:hAnsi="Times New Roman" w:cs="Times New Roman"/>
              </w:rPr>
              <w:t xml:space="preserve">http://iletisim.comu.edu.tr/ </w:t>
            </w:r>
          </w:p>
          <w:p w14:paraId="57312096" w14:textId="77777777" w:rsidR="0066244F" w:rsidRDefault="0066244F" w:rsidP="0066244F">
            <w:pPr>
              <w:jc w:val="both"/>
              <w:rPr>
                <w:rFonts w:ascii="Times New Roman" w:hAnsi="Times New Roman" w:cs="Times New Roman"/>
              </w:rPr>
            </w:pPr>
            <w:hyperlink r:id="rId42" w:history="1">
              <w:r w:rsidRPr="00A867FA">
                <w:rPr>
                  <w:rStyle w:val="Kpr"/>
                  <w:rFonts w:ascii="Times New Roman" w:hAnsi="Times New Roman" w:cs="Times New Roman"/>
                </w:rPr>
                <w:t>http://rts.iletisim.comu.edu.tr/</w:t>
              </w:r>
            </w:hyperlink>
            <w:r w:rsidRPr="00425A04">
              <w:rPr>
                <w:rFonts w:ascii="Times New Roman" w:hAnsi="Times New Roman" w:cs="Times New Roman"/>
              </w:rPr>
              <w:t xml:space="preserve"> </w:t>
            </w:r>
          </w:p>
          <w:p w14:paraId="069AE3A7" w14:textId="12BBED97" w:rsidR="0066244F" w:rsidRDefault="0066244F" w:rsidP="0066244F">
            <w:pPr>
              <w:jc w:val="both"/>
              <w:rPr>
                <w:rFonts w:ascii="Times New Roman" w:hAnsi="Times New Roman" w:cs="Times New Roman"/>
                <w:b/>
                <w:bCs/>
              </w:rPr>
            </w:pPr>
            <w:hyperlink r:id="rId43" w:history="1">
              <w:r w:rsidRPr="00D673F4">
                <w:rPr>
                  <w:rStyle w:val="Kpr"/>
                  <w:rFonts w:ascii="Times New Roman" w:hAnsi="Times New Roman" w:cs="Times New Roman"/>
                </w:rPr>
                <w:t>http://iletisim.comu.edu.tr/kalite-guvencesi/stratejik-eylem-planlari-r23.html</w:t>
              </w:r>
            </w:hyperlink>
          </w:p>
          <w:p w14:paraId="4751E857" w14:textId="77777777" w:rsidR="00314B5E" w:rsidRDefault="0066244F" w:rsidP="00F13338">
            <w:pPr>
              <w:jc w:val="both"/>
              <w:rPr>
                <w:rFonts w:ascii="Times New Roman" w:hAnsi="Times New Roman" w:cs="Times New Roman"/>
              </w:rPr>
            </w:pPr>
            <w:r w:rsidRPr="0066244F">
              <w:rPr>
                <w:rFonts w:ascii="Times New Roman" w:hAnsi="Times New Roman" w:cs="Times New Roman"/>
              </w:rPr>
              <w:t>https://iletisim.comu.edu.tr/kalite-guvence-ve-ic-kontrol/ic-kontrol-r16.html</w:t>
            </w:r>
          </w:p>
          <w:p w14:paraId="75584A84" w14:textId="4B51A81E" w:rsidR="0066244F" w:rsidRPr="003028A5" w:rsidRDefault="0066244F" w:rsidP="00F13338">
            <w:pPr>
              <w:jc w:val="both"/>
              <w:rPr>
                <w:rFonts w:ascii="Times New Roman" w:hAnsi="Times New Roman" w:cs="Times New Roman"/>
              </w:rPr>
            </w:pPr>
          </w:p>
        </w:tc>
      </w:tr>
      <w:tr w:rsidR="00314B5E" w14:paraId="4E96111C" w14:textId="77777777" w:rsidTr="00F13338">
        <w:tc>
          <w:tcPr>
            <w:tcW w:w="1696" w:type="dxa"/>
          </w:tcPr>
          <w:p w14:paraId="5804B048" w14:textId="77777777" w:rsidR="00314B5E" w:rsidRDefault="00314B5E"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46EB9784"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5720893B"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163D73F4"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482970E5" w14:textId="77777777" w:rsidR="00DF3F19" w:rsidRDefault="00DF3F19" w:rsidP="003028A5">
      <w:pPr>
        <w:jc w:val="both"/>
        <w:rPr>
          <w:rFonts w:ascii="Times New Roman" w:hAnsi="Times New Roman" w:cs="Times New Roman"/>
          <w:b/>
          <w:bCs/>
        </w:rPr>
      </w:pPr>
    </w:p>
    <w:p w14:paraId="359190F7" w14:textId="77777777" w:rsidR="00DF3F19" w:rsidRDefault="00DF3F19" w:rsidP="003028A5">
      <w:pPr>
        <w:jc w:val="both"/>
        <w:rPr>
          <w:rFonts w:ascii="Times New Roman" w:hAnsi="Times New Roman" w:cs="Times New Roman"/>
          <w:b/>
          <w:bCs/>
        </w:rPr>
      </w:pPr>
      <w:r w:rsidRPr="00DF3F19">
        <w:rPr>
          <w:rFonts w:ascii="Times New Roman" w:hAnsi="Times New Roman" w:cs="Times New Roman"/>
          <w:b/>
          <w:bCs/>
        </w:rPr>
        <w:t xml:space="preserve">9- ORGANİZASYON VE KARAR ALMA SÜREÇLERİ </w:t>
      </w:r>
    </w:p>
    <w:p w14:paraId="4D66A116" w14:textId="519E00CD" w:rsidR="00DF3F19" w:rsidRDefault="00DF3F19" w:rsidP="003028A5">
      <w:pPr>
        <w:jc w:val="both"/>
        <w:rPr>
          <w:rFonts w:ascii="Times New Roman" w:hAnsi="Times New Roman" w:cs="Times New Roman"/>
          <w:b/>
          <w:bCs/>
        </w:rPr>
      </w:pPr>
      <w:r w:rsidRPr="00DF3F19">
        <w:rPr>
          <w:rFonts w:ascii="Times New Roman" w:hAnsi="Times New Roman" w:cs="Times New Roman"/>
          <w:b/>
          <w:bCs/>
        </w:rP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TabloKlavuzu"/>
        <w:tblW w:w="0" w:type="auto"/>
        <w:tblLook w:val="04A0" w:firstRow="1" w:lastRow="0" w:firstColumn="1" w:lastColumn="0" w:noHBand="0" w:noVBand="1"/>
      </w:tblPr>
      <w:tblGrid>
        <w:gridCol w:w="2053"/>
        <w:gridCol w:w="7009"/>
      </w:tblGrid>
      <w:tr w:rsidR="00314B5E" w:rsidRPr="003028A5" w14:paraId="69E0DACF" w14:textId="77777777" w:rsidTr="00F13338">
        <w:tc>
          <w:tcPr>
            <w:tcW w:w="9062" w:type="dxa"/>
            <w:gridSpan w:val="2"/>
          </w:tcPr>
          <w:p w14:paraId="78568AAF"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Üniversitemiz yönetim ve organizasyonunda 2547 sayılı Yüksek Öğretim Kanunu</w:t>
            </w:r>
          </w:p>
          <w:p w14:paraId="2B134B72"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hükümlerini</w:t>
            </w:r>
            <w:proofErr w:type="gramEnd"/>
            <w:r w:rsidRPr="00425A04">
              <w:rPr>
                <w:rFonts w:ascii="Times New Roman" w:hAnsi="Times New Roman" w:cs="Times New Roman"/>
              </w:rPr>
              <w:t xml:space="preserve"> uygulamaktadır. Üniversitenin yönetim organları Rektör, Üniversite Senatosu</w:t>
            </w:r>
          </w:p>
          <w:p w14:paraId="1E420F3C"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ve</w:t>
            </w:r>
            <w:proofErr w:type="gramEnd"/>
            <w:r w:rsidRPr="00425A04">
              <w:rPr>
                <w:rFonts w:ascii="Times New Roman" w:hAnsi="Times New Roman" w:cs="Times New Roman"/>
              </w:rPr>
              <w:t xml:space="preserve"> Üniversite Yönetim Kuruludur. Yüksekokul düzeyinde yönetim organları aşağıdaki</w:t>
            </w:r>
          </w:p>
          <w:p w14:paraId="674F3AD3"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gibidir</w:t>
            </w:r>
            <w:proofErr w:type="gramEnd"/>
            <w:r w:rsidRPr="00425A04">
              <w:rPr>
                <w:rFonts w:ascii="Times New Roman" w:hAnsi="Times New Roman" w:cs="Times New Roman"/>
              </w:rPr>
              <w:t>. Rektör Madde 4. A) (Değişik: RG-30/6/1994-21976) Seçimi ve Atanması:</w:t>
            </w:r>
          </w:p>
          <w:p w14:paraId="65909C2C"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Görevdeki rektörün çağrısı ile toplanacak öğretim üyeleri tarafından altı rektör adayı</w:t>
            </w:r>
          </w:p>
          <w:p w14:paraId="77C436EC"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seçilerek</w:t>
            </w:r>
            <w:proofErr w:type="gramEnd"/>
            <w:r w:rsidRPr="00425A04">
              <w:rPr>
                <w:rFonts w:ascii="Times New Roman" w:hAnsi="Times New Roman" w:cs="Times New Roman"/>
              </w:rPr>
              <w:t xml:space="preserve"> belirlenir. Belirlenen rektör adaylarından Yükseköğretim Kurulunun seçeceği üç</w:t>
            </w:r>
          </w:p>
          <w:p w14:paraId="3D7BEE00"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aday</w:t>
            </w:r>
            <w:proofErr w:type="gramEnd"/>
            <w:r w:rsidRPr="00425A04">
              <w:rPr>
                <w:rFonts w:ascii="Times New Roman" w:hAnsi="Times New Roman" w:cs="Times New Roman"/>
              </w:rPr>
              <w:t xml:space="preserve"> atanmak üzere Cumhurbaşkanı’na sunulur. Cumhurbaşkanı bu üç adaydan birini</w:t>
            </w:r>
          </w:p>
          <w:p w14:paraId="56664FFD"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rektör</w:t>
            </w:r>
            <w:proofErr w:type="gramEnd"/>
            <w:r w:rsidRPr="00425A04">
              <w:rPr>
                <w:rFonts w:ascii="Times New Roman" w:hAnsi="Times New Roman" w:cs="Times New Roman"/>
              </w:rPr>
              <w:t xml:space="preserve"> olarak atar. Üniversite veya yüksek teknoloji enstitüsü tüzel kişiliğini temsil eden</w:t>
            </w:r>
          </w:p>
          <w:p w14:paraId="2E177C85"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rektörlerin</w:t>
            </w:r>
            <w:proofErr w:type="gramEnd"/>
            <w:r w:rsidRPr="00425A04">
              <w:rPr>
                <w:rFonts w:ascii="Times New Roman" w:hAnsi="Times New Roman" w:cs="Times New Roman"/>
              </w:rPr>
              <w:t xml:space="preserve"> görev süresi dört yıldır. Süresi sona erenler iki dönemden fazla rektörlük</w:t>
            </w:r>
          </w:p>
          <w:p w14:paraId="5610CB76"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yapmamış</w:t>
            </w:r>
            <w:proofErr w:type="gramEnd"/>
            <w:r w:rsidRPr="00425A04">
              <w:rPr>
                <w:rFonts w:ascii="Times New Roman" w:hAnsi="Times New Roman" w:cs="Times New Roman"/>
              </w:rPr>
              <w:t xml:space="preserve"> olmak kaydıyla yeniden rektör olarak seçilip atanabilirler. Rektör adayı</w:t>
            </w:r>
          </w:p>
          <w:p w14:paraId="5D5A6334"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seçimleri</w:t>
            </w:r>
            <w:proofErr w:type="gramEnd"/>
            <w:r w:rsidRPr="00425A04">
              <w:rPr>
                <w:rFonts w:ascii="Times New Roman" w:hAnsi="Times New Roman" w:cs="Times New Roman"/>
              </w:rPr>
              <w:t xml:space="preserve"> gizli oyla yapılır. Oy veren öğretim üyeleri oy pusulasına yalnız bir isim</w:t>
            </w:r>
          </w:p>
          <w:p w14:paraId="6F9CACF6"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yazabilir</w:t>
            </w:r>
            <w:proofErr w:type="gramEnd"/>
            <w:r w:rsidRPr="00425A04">
              <w:rPr>
                <w:rFonts w:ascii="Times New Roman" w:hAnsi="Times New Roman" w:cs="Times New Roman"/>
              </w:rPr>
              <w:t>. Birinci toplantıda öğretim üyelerinin en az yarısının hazır olması aranır.</w:t>
            </w:r>
          </w:p>
          <w:p w14:paraId="68A448DC"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Çoğunluk sağlanamadığı taktirde toplantı kırk sekiz saat ertelenir ve nisap aranmaksızın</w:t>
            </w:r>
          </w:p>
          <w:p w14:paraId="018C048E"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seçim</w:t>
            </w:r>
            <w:proofErr w:type="gramEnd"/>
            <w:r w:rsidRPr="00425A04">
              <w:rPr>
                <w:rFonts w:ascii="Times New Roman" w:hAnsi="Times New Roman" w:cs="Times New Roman"/>
              </w:rPr>
              <w:t xml:space="preserve"> yapılır. Geçerli oylara göre en çok oy alan altı kişi aday olarak seçilmiş sayılır.</w:t>
            </w:r>
          </w:p>
          <w:p w14:paraId="73976CE3"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Adayların eşit oy almaları halinde öncelik sırası kura çekilmek suretiyle belirlenir. Seçim</w:t>
            </w:r>
          </w:p>
          <w:p w14:paraId="13392E3D"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sonucu</w:t>
            </w:r>
            <w:proofErr w:type="gramEnd"/>
            <w:r w:rsidRPr="00425A04">
              <w:rPr>
                <w:rFonts w:ascii="Times New Roman" w:hAnsi="Times New Roman" w:cs="Times New Roman"/>
              </w:rPr>
              <w:t xml:space="preserve"> bir tutanakla tespit edilerek, tutanak ve aday olarak belirlenen altı kişinin</w:t>
            </w:r>
          </w:p>
          <w:p w14:paraId="13AF9D39"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özgeçmişleri</w:t>
            </w:r>
            <w:proofErr w:type="gramEnd"/>
            <w:r w:rsidRPr="00425A04">
              <w:rPr>
                <w:rFonts w:ascii="Times New Roman" w:hAnsi="Times New Roman" w:cs="Times New Roman"/>
              </w:rPr>
              <w:t xml:space="preserve"> rektör tarafından Yükseköğretim Kurulu Başkanlığına gönderilir. Yapılan</w:t>
            </w:r>
          </w:p>
          <w:p w14:paraId="532F5CFC"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seçimde</w:t>
            </w:r>
            <w:proofErr w:type="gramEnd"/>
            <w:r w:rsidRPr="00425A04">
              <w:rPr>
                <w:rFonts w:ascii="Times New Roman" w:hAnsi="Times New Roman" w:cs="Times New Roman"/>
              </w:rPr>
              <w:t xml:space="preserve"> aday sayısı altıdan eksik olduğu takdirde rektör adayı belirleme işlemi</w:t>
            </w:r>
          </w:p>
          <w:p w14:paraId="5B0F221C"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tamamlanmamış</w:t>
            </w:r>
            <w:proofErr w:type="gramEnd"/>
            <w:r w:rsidRPr="00425A04">
              <w:rPr>
                <w:rFonts w:ascii="Times New Roman" w:hAnsi="Times New Roman" w:cs="Times New Roman"/>
              </w:rPr>
              <w:t xml:space="preserve"> sayılır. Bu durum Yükseköğretim Kuruluna bildirilir ve her seferinde en</w:t>
            </w:r>
          </w:p>
          <w:p w14:paraId="6E9C81F5"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geç</w:t>
            </w:r>
            <w:proofErr w:type="gramEnd"/>
            <w:r w:rsidRPr="00425A04">
              <w:rPr>
                <w:rFonts w:ascii="Times New Roman" w:hAnsi="Times New Roman" w:cs="Times New Roman"/>
              </w:rPr>
              <w:t xml:space="preserve"> bir ay içinde yeni aday seçimi için görevdeki rektör, öğretim üyelerini tekrar toplantıya</w:t>
            </w:r>
          </w:p>
          <w:p w14:paraId="05328287"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çağırır</w:t>
            </w:r>
            <w:proofErr w:type="gramEnd"/>
            <w:r w:rsidRPr="00425A04">
              <w:rPr>
                <w:rFonts w:ascii="Times New Roman" w:hAnsi="Times New Roman" w:cs="Times New Roman"/>
              </w:rPr>
              <w:t>. Yeni rektör atanıncaya kadar rektör veya vekilinin görevi devam eder. Rektörlerin</w:t>
            </w:r>
          </w:p>
          <w:p w14:paraId="7DC62585"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yaş</w:t>
            </w:r>
            <w:proofErr w:type="gramEnd"/>
            <w:r w:rsidRPr="00425A04">
              <w:rPr>
                <w:rFonts w:ascii="Times New Roman" w:hAnsi="Times New Roman" w:cs="Times New Roman"/>
              </w:rPr>
              <w:t xml:space="preserve"> haddi altmış yedidir. Ancak rektör atanmış olanlarda görev süresi bitinceye kadar yaş</w:t>
            </w:r>
          </w:p>
          <w:p w14:paraId="359A4D2A"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haddi</w:t>
            </w:r>
            <w:proofErr w:type="gramEnd"/>
            <w:r w:rsidRPr="00425A04">
              <w:rPr>
                <w:rFonts w:ascii="Times New Roman" w:hAnsi="Times New Roman" w:cs="Times New Roman"/>
              </w:rPr>
              <w:t xml:space="preserve"> aranmaz. Vakıflarca kurulan üniversitelerde rektör, Yükseköğretim Kurulunun</w:t>
            </w:r>
          </w:p>
          <w:p w14:paraId="7B8F02D2"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olumlu</w:t>
            </w:r>
            <w:proofErr w:type="gramEnd"/>
            <w:r w:rsidRPr="00425A04">
              <w:rPr>
                <w:rFonts w:ascii="Times New Roman" w:hAnsi="Times New Roman" w:cs="Times New Roman"/>
              </w:rPr>
              <w:t xml:space="preserve"> görüşü alınarak, mütevelli heyet tarafından atanır. Rektör, çalışmalarında kendisine</w:t>
            </w:r>
          </w:p>
          <w:p w14:paraId="386C25D4"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lastRenderedPageBreak/>
              <w:t>yardım</w:t>
            </w:r>
            <w:proofErr w:type="gramEnd"/>
            <w:r w:rsidRPr="00425A04">
              <w:rPr>
                <w:rFonts w:ascii="Times New Roman" w:hAnsi="Times New Roman" w:cs="Times New Roman"/>
              </w:rPr>
              <w:t xml:space="preserve"> etmek üzere, Üniversitenin aylıklı profesörleri arasından ikiden az olmamak</w:t>
            </w:r>
          </w:p>
          <w:p w14:paraId="27F41374"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kaydıyla</w:t>
            </w:r>
            <w:proofErr w:type="gramEnd"/>
            <w:r w:rsidRPr="00425A04">
              <w:rPr>
                <w:rFonts w:ascii="Times New Roman" w:hAnsi="Times New Roman" w:cs="Times New Roman"/>
              </w:rPr>
              <w:t>, en çok üç kişiyi rektör yardımcısı olarak seçer. Ancak merkezi açık öğretim</w:t>
            </w:r>
          </w:p>
          <w:p w14:paraId="599B1006"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yapmakla</w:t>
            </w:r>
            <w:proofErr w:type="gramEnd"/>
            <w:r w:rsidRPr="00425A04">
              <w:rPr>
                <w:rFonts w:ascii="Times New Roman" w:hAnsi="Times New Roman" w:cs="Times New Roman"/>
              </w:rPr>
              <w:t xml:space="preserve"> görevli üniversitelerde, gerekli hallerde rektör tarafından beş rektör yardımcısı</w:t>
            </w:r>
          </w:p>
          <w:p w14:paraId="2CC28994"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seçilebilir</w:t>
            </w:r>
            <w:proofErr w:type="gramEnd"/>
            <w:r w:rsidRPr="00425A04">
              <w:rPr>
                <w:rFonts w:ascii="Times New Roman" w:hAnsi="Times New Roman" w:cs="Times New Roman"/>
              </w:rPr>
              <w:t>. Rektör yardımcıları, rektör tarafından beş yıl için atanır. Rektör gerekli gördüğü</w:t>
            </w:r>
          </w:p>
          <w:p w14:paraId="3E24AC9C"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hallerde</w:t>
            </w:r>
            <w:proofErr w:type="gramEnd"/>
            <w:r w:rsidRPr="00425A04">
              <w:rPr>
                <w:rFonts w:ascii="Times New Roman" w:hAnsi="Times New Roman" w:cs="Times New Roman"/>
              </w:rPr>
              <w:t xml:space="preserve"> yardımcılarını değiştirebilir. Rektörün görevi sona erdiğinde yardımcılarının da</w:t>
            </w:r>
          </w:p>
          <w:p w14:paraId="1FFEBF34"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görev</w:t>
            </w:r>
            <w:proofErr w:type="gramEnd"/>
            <w:r w:rsidRPr="00425A04">
              <w:rPr>
                <w:rFonts w:ascii="Times New Roman" w:hAnsi="Times New Roman" w:cs="Times New Roman"/>
              </w:rPr>
              <w:t xml:space="preserve"> süresi sona erer. Rektör iznini Yükseköğretim Kurulu Başkanından alır. Rektör</w:t>
            </w:r>
          </w:p>
          <w:p w14:paraId="0AFA0243"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üniversite</w:t>
            </w:r>
            <w:proofErr w:type="gramEnd"/>
            <w:r w:rsidRPr="00425A04">
              <w:rPr>
                <w:rFonts w:ascii="Times New Roman" w:hAnsi="Times New Roman" w:cs="Times New Roman"/>
              </w:rPr>
              <w:t xml:space="preserve"> merkezinin bulunduğu şehirden başka şehirlerde bulunan, üniversiteye bağlı</w:t>
            </w:r>
          </w:p>
          <w:p w14:paraId="34358C0C"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birimlerdeki</w:t>
            </w:r>
            <w:proofErr w:type="gramEnd"/>
            <w:r w:rsidRPr="00425A04">
              <w:rPr>
                <w:rFonts w:ascii="Times New Roman" w:hAnsi="Times New Roman" w:cs="Times New Roman"/>
              </w:rPr>
              <w:t xml:space="preserve"> çalışmalar ile Üniversitelerarası Kurul ve Rektörler Komitesi toplantılarına</w:t>
            </w:r>
          </w:p>
          <w:p w14:paraId="054A7BAF"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katılmak</w:t>
            </w:r>
            <w:proofErr w:type="gramEnd"/>
            <w:r w:rsidRPr="00425A04">
              <w:rPr>
                <w:rFonts w:ascii="Times New Roman" w:hAnsi="Times New Roman" w:cs="Times New Roman"/>
              </w:rPr>
              <w:t xml:space="preserve"> üzere yapacağı seyahatler dışında kalan, görev ve seyahatlerini Yükseköğretim</w:t>
            </w:r>
          </w:p>
          <w:p w14:paraId="15779B74"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Kurulu Başkanına bildirir. Bu şekilde görevden ayrılmaların on beş günü geçmesi halinde</w:t>
            </w:r>
          </w:p>
          <w:p w14:paraId="2893716E"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Başkan Yükseköğretim Kuruluna bilgi verir. Rektör görev başında olmadığı zaman</w:t>
            </w:r>
          </w:p>
          <w:p w14:paraId="3B735CF5"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yardımcılarından</w:t>
            </w:r>
            <w:proofErr w:type="gramEnd"/>
            <w:r w:rsidRPr="00425A04">
              <w:rPr>
                <w:rFonts w:ascii="Times New Roman" w:hAnsi="Times New Roman" w:cs="Times New Roman"/>
              </w:rPr>
              <w:t xml:space="preserve"> birini vekil bırakır. Göreve vekâlet altı aydan fazla sürerse yeni bir rektör</w:t>
            </w:r>
          </w:p>
          <w:p w14:paraId="53C1EE3B"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atanır</w:t>
            </w:r>
            <w:proofErr w:type="gramEnd"/>
            <w:r w:rsidRPr="00425A04">
              <w:rPr>
                <w:rFonts w:ascii="Times New Roman" w:hAnsi="Times New Roman" w:cs="Times New Roman"/>
              </w:rPr>
              <w:t>.</w:t>
            </w:r>
          </w:p>
          <w:p w14:paraId="51DD355C" w14:textId="6BD4B42F" w:rsidR="00425A04" w:rsidRPr="00425A04" w:rsidRDefault="00425A04" w:rsidP="00425A04">
            <w:pPr>
              <w:jc w:val="both"/>
              <w:rPr>
                <w:rFonts w:ascii="Times New Roman" w:hAnsi="Times New Roman" w:cs="Times New Roman"/>
              </w:rPr>
            </w:pPr>
          </w:p>
          <w:p w14:paraId="2E54E1CA"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5. A) Kuruluş ve işleyişi: Senato rektörün başkanlığında, rektör yardımcıları, dekanlar ve</w:t>
            </w:r>
          </w:p>
          <w:p w14:paraId="0966D448"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her</w:t>
            </w:r>
            <w:proofErr w:type="gramEnd"/>
            <w:r w:rsidRPr="00425A04">
              <w:rPr>
                <w:rFonts w:ascii="Times New Roman" w:hAnsi="Times New Roman" w:cs="Times New Roman"/>
              </w:rPr>
              <w:t xml:space="preserve"> fakülteden, fakülte kurullarınca üç yıl için seçilecek birer öğretim üyesi ile rektörlüğe</w:t>
            </w:r>
          </w:p>
          <w:p w14:paraId="48EA9616"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bağlı</w:t>
            </w:r>
            <w:proofErr w:type="gramEnd"/>
            <w:r w:rsidRPr="00425A04">
              <w:rPr>
                <w:rFonts w:ascii="Times New Roman" w:hAnsi="Times New Roman" w:cs="Times New Roman"/>
              </w:rPr>
              <w:t xml:space="preserve"> enstitü ve yüksekokul müdürlerinden oluşur. Senato, her öğretim yılı başında ve</w:t>
            </w:r>
          </w:p>
          <w:p w14:paraId="6A8CB237"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sonunda</w:t>
            </w:r>
            <w:proofErr w:type="gramEnd"/>
            <w:r w:rsidRPr="00425A04">
              <w:rPr>
                <w:rFonts w:ascii="Times New Roman" w:hAnsi="Times New Roman" w:cs="Times New Roman"/>
              </w:rPr>
              <w:t xml:space="preserve"> olmak üzere yılda en az iki defa toplanır. Rektör, gerekli gördüğü hallerde</w:t>
            </w:r>
          </w:p>
          <w:p w14:paraId="329DDB39"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senatoyu</w:t>
            </w:r>
            <w:proofErr w:type="gramEnd"/>
            <w:r w:rsidRPr="00425A04">
              <w:rPr>
                <w:rFonts w:ascii="Times New Roman" w:hAnsi="Times New Roman" w:cs="Times New Roman"/>
              </w:rPr>
              <w:t xml:space="preserve"> toplantıya çağırır. b) Görevleri: Senato, üniversitenin akademik organı olup</w:t>
            </w:r>
          </w:p>
          <w:p w14:paraId="6CEFDB1E"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aşağıdaki</w:t>
            </w:r>
            <w:proofErr w:type="gramEnd"/>
            <w:r w:rsidRPr="00425A04">
              <w:rPr>
                <w:rFonts w:ascii="Times New Roman" w:hAnsi="Times New Roman" w:cs="Times New Roman"/>
              </w:rPr>
              <w:t xml:space="preserve"> görevleri yapar:</w:t>
            </w:r>
          </w:p>
          <w:p w14:paraId="48B5FDB1"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1) Üniversitenin eğitim-öğretim, bilimsel araştırma ve yayın faaliyetlerinin esasları</w:t>
            </w:r>
          </w:p>
          <w:p w14:paraId="08D24971"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hakkında</w:t>
            </w:r>
            <w:proofErr w:type="gramEnd"/>
            <w:r w:rsidRPr="00425A04">
              <w:rPr>
                <w:rFonts w:ascii="Times New Roman" w:hAnsi="Times New Roman" w:cs="Times New Roman"/>
              </w:rPr>
              <w:t xml:space="preserve"> karar almak,</w:t>
            </w:r>
          </w:p>
          <w:p w14:paraId="06583B3D"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2) Üniversitenin bütününü ilgilendiren kanun ve yönetmelik taslaklarını hazırlamak veya</w:t>
            </w:r>
          </w:p>
          <w:p w14:paraId="01E535B5"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görüş</w:t>
            </w:r>
            <w:proofErr w:type="gramEnd"/>
            <w:r w:rsidRPr="00425A04">
              <w:rPr>
                <w:rFonts w:ascii="Times New Roman" w:hAnsi="Times New Roman" w:cs="Times New Roman"/>
              </w:rPr>
              <w:t xml:space="preserve"> bildirmek,</w:t>
            </w:r>
          </w:p>
          <w:p w14:paraId="514A0A1D"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 xml:space="preserve">3) Rektörün onayından sonra Resmî </w:t>
            </w:r>
            <w:proofErr w:type="spellStart"/>
            <w:r w:rsidRPr="00425A04">
              <w:rPr>
                <w:rFonts w:ascii="Times New Roman" w:hAnsi="Times New Roman" w:cs="Times New Roman"/>
              </w:rPr>
              <w:t>Gazete’de</w:t>
            </w:r>
            <w:proofErr w:type="spellEnd"/>
            <w:r w:rsidRPr="00425A04">
              <w:rPr>
                <w:rFonts w:ascii="Times New Roman" w:hAnsi="Times New Roman" w:cs="Times New Roman"/>
              </w:rPr>
              <w:t xml:space="preserve"> yayımlanarak yürürlüğe girecek olan</w:t>
            </w:r>
          </w:p>
          <w:p w14:paraId="2072DE92"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üniversite</w:t>
            </w:r>
            <w:proofErr w:type="gramEnd"/>
            <w:r w:rsidRPr="00425A04">
              <w:rPr>
                <w:rFonts w:ascii="Times New Roman" w:hAnsi="Times New Roman" w:cs="Times New Roman"/>
              </w:rPr>
              <w:t xml:space="preserve"> veya üniversitenin birimleri ile ilgili yönetmelikleri hazırlamak,</w:t>
            </w:r>
          </w:p>
          <w:p w14:paraId="71D13DF5"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4) Üniversitenin yıllık eğitim-öğretim programını ve takvimini inceleyerek karara</w:t>
            </w:r>
          </w:p>
          <w:p w14:paraId="0342E5AE"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bağlamak</w:t>
            </w:r>
            <w:proofErr w:type="gramEnd"/>
            <w:r w:rsidRPr="00425A04">
              <w:rPr>
                <w:rFonts w:ascii="Times New Roman" w:hAnsi="Times New Roman" w:cs="Times New Roman"/>
              </w:rPr>
              <w:t>.</w:t>
            </w:r>
          </w:p>
          <w:p w14:paraId="3871F97C"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5) Bir sınava bağlı olmayan fahri akademik unvanları vermek ve fakülte kurullarının bu</w:t>
            </w:r>
          </w:p>
          <w:p w14:paraId="077CE983"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konudaki</w:t>
            </w:r>
            <w:proofErr w:type="gramEnd"/>
            <w:r w:rsidRPr="00425A04">
              <w:rPr>
                <w:rFonts w:ascii="Times New Roman" w:hAnsi="Times New Roman" w:cs="Times New Roman"/>
              </w:rPr>
              <w:t xml:space="preserve"> önerilerini karara bağlamak,</w:t>
            </w:r>
          </w:p>
          <w:p w14:paraId="5E16FA70"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6) Fakülte kurulları ile rektörlüğe bağlı enstitü ve yüksekokul kurullarının kararlarına</w:t>
            </w:r>
          </w:p>
          <w:p w14:paraId="32928F34"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yapılacak</w:t>
            </w:r>
            <w:proofErr w:type="gramEnd"/>
            <w:r w:rsidRPr="00425A04">
              <w:rPr>
                <w:rFonts w:ascii="Times New Roman" w:hAnsi="Times New Roman" w:cs="Times New Roman"/>
              </w:rPr>
              <w:t xml:space="preserve"> itirazları inceleyerek karara bağlamak,</w:t>
            </w:r>
          </w:p>
          <w:p w14:paraId="3B8C82AD"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7) Üniversite yönetim kuruluna üye seçmek,</w:t>
            </w:r>
          </w:p>
          <w:p w14:paraId="187DF6F3"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8) Kanun ve yönetmeliklerle kendisine verilen diğer görevleri yapmaktır.</w:t>
            </w:r>
          </w:p>
          <w:p w14:paraId="3377826C"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Üniversite Yönetim Kurulu</w:t>
            </w:r>
          </w:p>
          <w:p w14:paraId="0AD34147"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Madde 6.</w:t>
            </w:r>
          </w:p>
          <w:p w14:paraId="657C04AD"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a) Kuruluş ve işleyişi: Üniversite yönetim kurulu, rektörün başkanlığında dekanlardan,</w:t>
            </w:r>
          </w:p>
          <w:p w14:paraId="61CC506A"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üniversiteye</w:t>
            </w:r>
            <w:proofErr w:type="gramEnd"/>
            <w:r w:rsidRPr="00425A04">
              <w:rPr>
                <w:rFonts w:ascii="Times New Roman" w:hAnsi="Times New Roman" w:cs="Times New Roman"/>
              </w:rPr>
              <w:t xml:space="preserve"> bağlı değişik öğretim birim ve alanlarını temsil edecek şekilde senatoca dört</w:t>
            </w:r>
          </w:p>
          <w:p w14:paraId="7635DE1A"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yıl</w:t>
            </w:r>
            <w:proofErr w:type="gramEnd"/>
            <w:r w:rsidRPr="00425A04">
              <w:rPr>
                <w:rFonts w:ascii="Times New Roman" w:hAnsi="Times New Roman" w:cs="Times New Roman"/>
              </w:rPr>
              <w:t xml:space="preserve"> için seçilecek üç profesörden oluşur. Rektör gerektiğinde yönetim kurulunu toplantıya</w:t>
            </w:r>
          </w:p>
          <w:p w14:paraId="0B96855B"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çağırır</w:t>
            </w:r>
            <w:proofErr w:type="gramEnd"/>
            <w:r w:rsidRPr="00425A04">
              <w:rPr>
                <w:rFonts w:ascii="Times New Roman" w:hAnsi="Times New Roman" w:cs="Times New Roman"/>
              </w:rPr>
              <w:t>. Rektör yardımcıları oy hakkı olmaksızın yönetim kurulu toplantılarına</w:t>
            </w:r>
          </w:p>
          <w:p w14:paraId="2886BBEB"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katılabilirler</w:t>
            </w:r>
            <w:proofErr w:type="gramEnd"/>
            <w:r w:rsidRPr="00425A04">
              <w:rPr>
                <w:rFonts w:ascii="Times New Roman" w:hAnsi="Times New Roman" w:cs="Times New Roman"/>
              </w:rPr>
              <w:t>.</w:t>
            </w:r>
          </w:p>
          <w:p w14:paraId="53E3E144"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b) Görevleri: Üniversite yönetim kurulu idari faaliyetlerde rektöre yardımcı bir organ</w:t>
            </w:r>
          </w:p>
          <w:p w14:paraId="6845BEB3"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olup</w:t>
            </w:r>
            <w:proofErr w:type="gramEnd"/>
            <w:r w:rsidRPr="00425A04">
              <w:rPr>
                <w:rFonts w:ascii="Times New Roman" w:hAnsi="Times New Roman" w:cs="Times New Roman"/>
              </w:rPr>
              <w:t xml:space="preserve"> aşağıdaki görevleri yapar:</w:t>
            </w:r>
          </w:p>
          <w:p w14:paraId="56B1C06D"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1. Yükseköğretim üst kuruluşları ile senato kararlarının uygulanmasında belirlenen plan</w:t>
            </w:r>
          </w:p>
          <w:p w14:paraId="7C3008E9"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ve</w:t>
            </w:r>
            <w:proofErr w:type="gramEnd"/>
            <w:r w:rsidRPr="00425A04">
              <w:rPr>
                <w:rFonts w:ascii="Times New Roman" w:hAnsi="Times New Roman" w:cs="Times New Roman"/>
              </w:rPr>
              <w:t xml:space="preserve"> programlar doğrultusunda rektöre yardım etmek,</w:t>
            </w:r>
          </w:p>
          <w:p w14:paraId="59D2C163"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2. Faaliyet plan ve programlarının uygulanmasını sağlamak, üniversiteye bağlı birimlerin</w:t>
            </w:r>
          </w:p>
          <w:p w14:paraId="0551DECA"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önerilerini</w:t>
            </w:r>
            <w:proofErr w:type="gramEnd"/>
            <w:r w:rsidRPr="00425A04">
              <w:rPr>
                <w:rFonts w:ascii="Times New Roman" w:hAnsi="Times New Roman" w:cs="Times New Roman"/>
              </w:rPr>
              <w:t xml:space="preserve"> dikkate alarak yatırım programını, bütçe tasarısı taslağını incelemek ve kendi</w:t>
            </w:r>
          </w:p>
          <w:p w14:paraId="30DCAD79"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önerileri</w:t>
            </w:r>
            <w:proofErr w:type="gramEnd"/>
            <w:r w:rsidRPr="00425A04">
              <w:rPr>
                <w:rFonts w:ascii="Times New Roman" w:hAnsi="Times New Roman" w:cs="Times New Roman"/>
              </w:rPr>
              <w:t xml:space="preserve"> </w:t>
            </w:r>
            <w:proofErr w:type="gramStart"/>
            <w:r w:rsidRPr="00425A04">
              <w:rPr>
                <w:rFonts w:ascii="Times New Roman" w:hAnsi="Times New Roman" w:cs="Times New Roman"/>
              </w:rPr>
              <w:t>ile birlikte</w:t>
            </w:r>
            <w:proofErr w:type="gramEnd"/>
            <w:r w:rsidRPr="00425A04">
              <w:rPr>
                <w:rFonts w:ascii="Times New Roman" w:hAnsi="Times New Roman" w:cs="Times New Roman"/>
              </w:rPr>
              <w:t xml:space="preserve"> rektörlüğe sunmak,</w:t>
            </w:r>
          </w:p>
          <w:p w14:paraId="1CF7B661"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3. Üniversite yönetimi ile ilgili olarak rektörün getireceği konularda karar almak,</w:t>
            </w:r>
          </w:p>
          <w:p w14:paraId="661C5C49"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4. Fakülte, enstitü ve yüksekokul yönetim kurullarının kararlarına yapılacak itirazları</w:t>
            </w:r>
          </w:p>
          <w:p w14:paraId="690D4D6F"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lastRenderedPageBreak/>
              <w:t>inceleyerek</w:t>
            </w:r>
            <w:proofErr w:type="gramEnd"/>
            <w:r w:rsidRPr="00425A04">
              <w:rPr>
                <w:rFonts w:ascii="Times New Roman" w:hAnsi="Times New Roman" w:cs="Times New Roman"/>
              </w:rPr>
              <w:t xml:space="preserve"> kesin karara bağlamak,</w:t>
            </w:r>
          </w:p>
          <w:p w14:paraId="3E609143"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5. Kanun ve yönetmeliklerle verilen diğer görevleri yapmaktır. Fakülteler Madde 7.</w:t>
            </w:r>
          </w:p>
          <w:p w14:paraId="19B18D6F"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Fakülte; yüksek düzeyde eğitim-öğretim, bilimsel araştırma ve yayın yapan ve kendisine</w:t>
            </w:r>
          </w:p>
          <w:p w14:paraId="4B8BA9D9"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enstitü</w:t>
            </w:r>
            <w:proofErr w:type="gramEnd"/>
            <w:r w:rsidRPr="00425A04">
              <w:rPr>
                <w:rFonts w:ascii="Times New Roman" w:hAnsi="Times New Roman" w:cs="Times New Roman"/>
              </w:rPr>
              <w:t>, yüksekokul ve benzeri kuruluşlar bağlanabilen bir yükseköğretim kurumudur ve</w:t>
            </w:r>
          </w:p>
          <w:p w14:paraId="47FFD175"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kanunla</w:t>
            </w:r>
            <w:proofErr w:type="gramEnd"/>
            <w:r w:rsidRPr="00425A04">
              <w:rPr>
                <w:rFonts w:ascii="Times New Roman" w:hAnsi="Times New Roman" w:cs="Times New Roman"/>
              </w:rPr>
              <w:t xml:space="preserve"> kurulur. Fakülte, genellikle her biri en az ayrı bir eğitim programı yürüten</w:t>
            </w:r>
          </w:p>
          <w:p w14:paraId="3C13575C"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bölümlerden</w:t>
            </w:r>
            <w:proofErr w:type="gramEnd"/>
            <w:r w:rsidRPr="00425A04">
              <w:rPr>
                <w:rFonts w:ascii="Times New Roman" w:hAnsi="Times New Roman" w:cs="Times New Roman"/>
              </w:rPr>
              <w:t xml:space="preserve"> oluşur. Bir eğitim programı uygulayan fakültelerde bir bölüm bulunur. Dekan</w:t>
            </w:r>
          </w:p>
          <w:p w14:paraId="4D0B46CD"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Madde 8.</w:t>
            </w:r>
          </w:p>
          <w:p w14:paraId="44A81345"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a) Atanması: (Değişik: RG-4/1/1994-21808) Fakültenin ve birimlerinin temsilcisi olan</w:t>
            </w:r>
          </w:p>
          <w:p w14:paraId="7EF80E03"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dekan</w:t>
            </w:r>
            <w:proofErr w:type="gramEnd"/>
            <w:r w:rsidRPr="00425A04">
              <w:rPr>
                <w:rFonts w:ascii="Times New Roman" w:hAnsi="Times New Roman" w:cs="Times New Roman"/>
              </w:rPr>
              <w:t>, rektörün önereceği, üniversite içinden veya dışından üç profesör arasından</w:t>
            </w:r>
          </w:p>
          <w:p w14:paraId="0D3E8207"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Yükseköğretim Kurulunca üç yıl süre ile seçilir ve normal usul ile atanır. Süresi biten</w:t>
            </w:r>
          </w:p>
          <w:p w14:paraId="320F009D"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dekan</w:t>
            </w:r>
            <w:proofErr w:type="gramEnd"/>
            <w:r w:rsidRPr="00425A04">
              <w:rPr>
                <w:rFonts w:ascii="Times New Roman" w:hAnsi="Times New Roman" w:cs="Times New Roman"/>
              </w:rPr>
              <w:t xml:space="preserve"> yeniden atanabilir.</w:t>
            </w:r>
          </w:p>
          <w:p w14:paraId="0497581D"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Dekan kendisine çalışmalarında yardımcı olmak üzere fakültenin aylıklı öğretim üyeleri</w:t>
            </w:r>
          </w:p>
          <w:p w14:paraId="3D1BF22E"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arasından</w:t>
            </w:r>
            <w:proofErr w:type="gramEnd"/>
            <w:r w:rsidRPr="00425A04">
              <w:rPr>
                <w:rFonts w:ascii="Times New Roman" w:hAnsi="Times New Roman" w:cs="Times New Roman"/>
              </w:rPr>
              <w:t xml:space="preserve"> en çok iki kişiyi dekan yardımcısı olarak seçer. Dekan yardımcıları dekan</w:t>
            </w:r>
          </w:p>
          <w:p w14:paraId="7426978A"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tarafından</w:t>
            </w:r>
            <w:proofErr w:type="gramEnd"/>
            <w:r w:rsidRPr="00425A04">
              <w:rPr>
                <w:rFonts w:ascii="Times New Roman" w:hAnsi="Times New Roman" w:cs="Times New Roman"/>
              </w:rPr>
              <w:t xml:space="preserve"> en çok üç yıl için atanır. Dekan gerekli gördüğü hallerde yardımcılarını</w:t>
            </w:r>
          </w:p>
          <w:p w14:paraId="07907841"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değiştirebilir</w:t>
            </w:r>
            <w:proofErr w:type="gramEnd"/>
            <w:r w:rsidRPr="00425A04">
              <w:rPr>
                <w:rFonts w:ascii="Times New Roman" w:hAnsi="Times New Roman" w:cs="Times New Roman"/>
              </w:rPr>
              <w:t>. Dekanın görevi sona erdiğinde yardımcılarının görevi de sona erer.</w:t>
            </w:r>
          </w:p>
          <w:p w14:paraId="4C62177A" w14:textId="19A95543" w:rsidR="00425A04" w:rsidRPr="00425A04" w:rsidRDefault="00425A04" w:rsidP="00425A04">
            <w:pPr>
              <w:jc w:val="both"/>
              <w:rPr>
                <w:rFonts w:ascii="Times New Roman" w:hAnsi="Times New Roman" w:cs="Times New Roman"/>
              </w:rPr>
            </w:pPr>
          </w:p>
          <w:p w14:paraId="6A2B7032"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b) Görev, yetki ve sorumlulukları:</w:t>
            </w:r>
          </w:p>
          <w:p w14:paraId="1F7C15F1"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1. Fakülte kurullarına başkanlık etmek, fakülte kurullarının kararlarını uygulamak ve</w:t>
            </w:r>
          </w:p>
          <w:p w14:paraId="766287FA"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fakülte</w:t>
            </w:r>
            <w:proofErr w:type="gramEnd"/>
            <w:r w:rsidRPr="00425A04">
              <w:rPr>
                <w:rFonts w:ascii="Times New Roman" w:hAnsi="Times New Roman" w:cs="Times New Roman"/>
              </w:rPr>
              <w:t xml:space="preserve"> birimleri arasında düzenli çalışmayı sağlamak,</w:t>
            </w:r>
          </w:p>
          <w:p w14:paraId="3D078253"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2. Her öğretim yılı sonunda ve istendiğinde fakültenin genel durumu ve işleyişi hakkında</w:t>
            </w:r>
          </w:p>
          <w:p w14:paraId="641F7168"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rektöre</w:t>
            </w:r>
            <w:proofErr w:type="gramEnd"/>
            <w:r w:rsidRPr="00425A04">
              <w:rPr>
                <w:rFonts w:ascii="Times New Roman" w:hAnsi="Times New Roman" w:cs="Times New Roman"/>
              </w:rPr>
              <w:t xml:space="preserve"> rapor vermek,</w:t>
            </w:r>
          </w:p>
          <w:p w14:paraId="254E9905"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 xml:space="preserve">3. Fakültenin ödenek ve kadro ihtiyaçlarını gerekçesi </w:t>
            </w:r>
            <w:proofErr w:type="gramStart"/>
            <w:r w:rsidRPr="00425A04">
              <w:rPr>
                <w:rFonts w:ascii="Times New Roman" w:hAnsi="Times New Roman" w:cs="Times New Roman"/>
              </w:rPr>
              <w:t>ile birlikte</w:t>
            </w:r>
            <w:proofErr w:type="gramEnd"/>
            <w:r w:rsidRPr="00425A04">
              <w:rPr>
                <w:rFonts w:ascii="Times New Roman" w:hAnsi="Times New Roman" w:cs="Times New Roman"/>
              </w:rPr>
              <w:t xml:space="preserve"> rektörlüğe bildirmek,</w:t>
            </w:r>
          </w:p>
          <w:p w14:paraId="5351206B"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fakülte</w:t>
            </w:r>
            <w:proofErr w:type="gramEnd"/>
            <w:r w:rsidRPr="00425A04">
              <w:rPr>
                <w:rFonts w:ascii="Times New Roman" w:hAnsi="Times New Roman" w:cs="Times New Roman"/>
              </w:rPr>
              <w:t xml:space="preserve"> bütçesi ile ilgili öneriyi fakülte yönetim kurulunun da görüşünü aldıktan sonra</w:t>
            </w:r>
          </w:p>
          <w:p w14:paraId="6A558D46"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rektörlüğe</w:t>
            </w:r>
            <w:proofErr w:type="gramEnd"/>
            <w:r w:rsidRPr="00425A04">
              <w:rPr>
                <w:rFonts w:ascii="Times New Roman" w:hAnsi="Times New Roman" w:cs="Times New Roman"/>
              </w:rPr>
              <w:t xml:space="preserve"> sunmak,</w:t>
            </w:r>
          </w:p>
          <w:p w14:paraId="6F199F8D"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4. Fakültenin birimleri ve her düzeydeki personeli üzerinde genel gözetim ve denetim</w:t>
            </w:r>
          </w:p>
          <w:p w14:paraId="450ADE5B"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görevini</w:t>
            </w:r>
            <w:proofErr w:type="gramEnd"/>
            <w:r w:rsidRPr="00425A04">
              <w:rPr>
                <w:rFonts w:ascii="Times New Roman" w:hAnsi="Times New Roman" w:cs="Times New Roman"/>
              </w:rPr>
              <w:t xml:space="preserve"> sürdürmek,</w:t>
            </w:r>
          </w:p>
          <w:p w14:paraId="4D0125E5"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5. Kanun ve yönetmeliklerle kendisine verilen diğer görevleri yapmaktır. Dekan;</w:t>
            </w:r>
          </w:p>
          <w:p w14:paraId="40179E0E"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fakültenin</w:t>
            </w:r>
            <w:proofErr w:type="gramEnd"/>
            <w:r w:rsidRPr="00425A04">
              <w:rPr>
                <w:rFonts w:ascii="Times New Roman" w:hAnsi="Times New Roman" w:cs="Times New Roman"/>
              </w:rPr>
              <w:t xml:space="preserve"> ve bağlı birimlerinin öğretim kapasitesinin rasyonel bir şekilde kullanılmasında,</w:t>
            </w:r>
          </w:p>
          <w:p w14:paraId="65174D16"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geliştirilmesinde</w:t>
            </w:r>
            <w:proofErr w:type="gramEnd"/>
            <w:r w:rsidRPr="00425A04">
              <w:rPr>
                <w:rFonts w:ascii="Times New Roman" w:hAnsi="Times New Roman" w:cs="Times New Roman"/>
              </w:rPr>
              <w:t>, gerektiği zaman güvenlik önlemlerinin alınmasıyla, öğrencilere gerekli</w:t>
            </w:r>
          </w:p>
          <w:p w14:paraId="49F52234"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sosyal</w:t>
            </w:r>
            <w:proofErr w:type="gramEnd"/>
            <w:r w:rsidRPr="00425A04">
              <w:rPr>
                <w:rFonts w:ascii="Times New Roman" w:hAnsi="Times New Roman" w:cs="Times New Roman"/>
              </w:rPr>
              <w:t xml:space="preserve"> hizmetlerin sağlanmasında, eğitim-öğretim, bilimsel araştırma ve yayın</w:t>
            </w:r>
          </w:p>
          <w:p w14:paraId="5C2DFD3B"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faaliyetlerinin</w:t>
            </w:r>
            <w:proofErr w:type="gramEnd"/>
            <w:r w:rsidRPr="00425A04">
              <w:rPr>
                <w:rFonts w:ascii="Times New Roman" w:hAnsi="Times New Roman" w:cs="Times New Roman"/>
              </w:rPr>
              <w:t xml:space="preserve"> düzenli bir şekilde yürütülmesinde, bütün faaliyetlerin gözetim ve</w:t>
            </w:r>
          </w:p>
          <w:p w14:paraId="6B58A031"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denetiminin</w:t>
            </w:r>
            <w:proofErr w:type="gramEnd"/>
            <w:r w:rsidRPr="00425A04">
              <w:rPr>
                <w:rFonts w:ascii="Times New Roman" w:hAnsi="Times New Roman" w:cs="Times New Roman"/>
              </w:rPr>
              <w:t xml:space="preserve"> yapılmasında, takip ve kontrol edilmesinde ve sonuçlarının alınmasında</w:t>
            </w:r>
          </w:p>
          <w:p w14:paraId="420656E3"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rektöre</w:t>
            </w:r>
            <w:proofErr w:type="gramEnd"/>
            <w:r w:rsidRPr="00425A04">
              <w:rPr>
                <w:rFonts w:ascii="Times New Roman" w:hAnsi="Times New Roman" w:cs="Times New Roman"/>
              </w:rPr>
              <w:t xml:space="preserve"> karşı birinci derecede sorumludur.</w:t>
            </w:r>
          </w:p>
          <w:p w14:paraId="08400947"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Fakülte Kurulu Madde 9.</w:t>
            </w:r>
          </w:p>
          <w:p w14:paraId="1BB08EDC"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a) Kuruluş ve işleyişi: Fakülte kurulu, dekanın başkanlığında fakülteye bağlı bölümlerin</w:t>
            </w:r>
          </w:p>
          <w:p w14:paraId="5F654BE3"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başkanları</w:t>
            </w:r>
            <w:proofErr w:type="gramEnd"/>
            <w:r w:rsidRPr="00425A04">
              <w:rPr>
                <w:rFonts w:ascii="Times New Roman" w:hAnsi="Times New Roman" w:cs="Times New Roman"/>
              </w:rPr>
              <w:t xml:space="preserve"> ile varsa fakülteye bağlı enstitü ve yüksekokul müdürlerinden ve üç yıl için</w:t>
            </w:r>
          </w:p>
          <w:p w14:paraId="4C1D259F"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fakültedeki</w:t>
            </w:r>
            <w:proofErr w:type="gramEnd"/>
            <w:r w:rsidRPr="00425A04">
              <w:rPr>
                <w:rFonts w:ascii="Times New Roman" w:hAnsi="Times New Roman" w:cs="Times New Roman"/>
              </w:rPr>
              <w:t xml:space="preserve"> profesörlerin kendi aralarından seçecekleri üç, doçentlerin kendi aralarından</w:t>
            </w:r>
          </w:p>
          <w:p w14:paraId="15391CA8"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seçecekleri</w:t>
            </w:r>
            <w:proofErr w:type="gramEnd"/>
            <w:r w:rsidRPr="00425A04">
              <w:rPr>
                <w:rFonts w:ascii="Times New Roman" w:hAnsi="Times New Roman" w:cs="Times New Roman"/>
              </w:rPr>
              <w:t xml:space="preserve"> iki, yardımcı doçentlerin kendi aralarından seçecekleri bir öğretim üyesinden</w:t>
            </w:r>
          </w:p>
          <w:p w14:paraId="4B0D0EFB"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oluşur</w:t>
            </w:r>
            <w:proofErr w:type="gramEnd"/>
            <w:r w:rsidRPr="00425A04">
              <w:rPr>
                <w:rFonts w:ascii="Times New Roman" w:hAnsi="Times New Roman" w:cs="Times New Roman"/>
              </w:rPr>
              <w:t>. Fakülte kurulu olağan toplantılarını her yarıyıl başında ve sonunda yapar. Dekan,</w:t>
            </w:r>
          </w:p>
          <w:p w14:paraId="4F0484A1"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gerekli</w:t>
            </w:r>
            <w:proofErr w:type="gramEnd"/>
            <w:r w:rsidRPr="00425A04">
              <w:rPr>
                <w:rFonts w:ascii="Times New Roman" w:hAnsi="Times New Roman" w:cs="Times New Roman"/>
              </w:rPr>
              <w:t xml:space="preserve"> gördüğü hallerde fakülte kurulunu toplantıya çağırır.</w:t>
            </w:r>
          </w:p>
          <w:p w14:paraId="7B60FF55"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b) Görevleri: Fakülte kurulu, akademik bir organ olup aşağıdaki görevleri yapar:</w:t>
            </w:r>
          </w:p>
          <w:p w14:paraId="533060D4"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1. Fakültenin eğitim-öğretim, bilimsel araştırma ve yayın faaliyetlerini ve bu faaliyetlerle</w:t>
            </w:r>
          </w:p>
          <w:p w14:paraId="01FF9616"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ilgili</w:t>
            </w:r>
            <w:proofErr w:type="gramEnd"/>
            <w:r w:rsidRPr="00425A04">
              <w:rPr>
                <w:rFonts w:ascii="Times New Roman" w:hAnsi="Times New Roman" w:cs="Times New Roman"/>
              </w:rPr>
              <w:t xml:space="preserve"> esasları, plan, program ve eğitim-öğretim takvimini kararlaştırmak,</w:t>
            </w:r>
          </w:p>
          <w:p w14:paraId="452D8124"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2. Fakülte yönetim kuruluna üye seçmek,</w:t>
            </w:r>
          </w:p>
          <w:p w14:paraId="7DC00FED"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3. Kanun ve yönetmeliklerle verilen diğer görevleri yapmaktır. Fakülte Yönetim Kurulu</w:t>
            </w:r>
          </w:p>
          <w:p w14:paraId="4C3003BD"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Madde 10.</w:t>
            </w:r>
          </w:p>
          <w:p w14:paraId="690C4140"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a) Kuruluş ve işleyişi: Fakülte yönetim kurulu, dekanın başkanlığında fakülte kurulunun</w:t>
            </w:r>
          </w:p>
          <w:p w14:paraId="16301B0E"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üç</w:t>
            </w:r>
            <w:proofErr w:type="gramEnd"/>
            <w:r w:rsidRPr="00425A04">
              <w:rPr>
                <w:rFonts w:ascii="Times New Roman" w:hAnsi="Times New Roman" w:cs="Times New Roman"/>
              </w:rPr>
              <w:t xml:space="preserve"> yıl için seçeceği üç profesör, iki doçent ve bir yardımcı doçentten oluşur. Fakülte</w:t>
            </w:r>
          </w:p>
          <w:p w14:paraId="4E8AA3A7"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yönetim</w:t>
            </w:r>
            <w:proofErr w:type="gramEnd"/>
            <w:r w:rsidRPr="00425A04">
              <w:rPr>
                <w:rFonts w:ascii="Times New Roman" w:hAnsi="Times New Roman" w:cs="Times New Roman"/>
              </w:rPr>
              <w:t xml:space="preserve"> kurulu dekanın çağrısı üzerine toplanır. Yönetim kurulu gerekli gördüğü hallerde</w:t>
            </w:r>
          </w:p>
          <w:p w14:paraId="37B52705"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geçici</w:t>
            </w:r>
            <w:proofErr w:type="gramEnd"/>
            <w:r w:rsidRPr="00425A04">
              <w:rPr>
                <w:rFonts w:ascii="Times New Roman" w:hAnsi="Times New Roman" w:cs="Times New Roman"/>
              </w:rPr>
              <w:t xml:space="preserve"> çalışma grupları, eğitim-öğretim koordinatörlükleri kurabilir ve bunların görevlerini</w:t>
            </w:r>
          </w:p>
          <w:p w14:paraId="3BA6AD21"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lastRenderedPageBreak/>
              <w:t>düzenler</w:t>
            </w:r>
            <w:proofErr w:type="gramEnd"/>
            <w:r w:rsidRPr="00425A04">
              <w:rPr>
                <w:rFonts w:ascii="Times New Roman" w:hAnsi="Times New Roman" w:cs="Times New Roman"/>
              </w:rPr>
              <w:t>.</w:t>
            </w:r>
          </w:p>
          <w:p w14:paraId="044C9B51"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b) Görevleri: Fakülte yönetim kurulu, idari faaliyetlerde dekana yardımcı bir organ olup</w:t>
            </w:r>
          </w:p>
          <w:p w14:paraId="09EF1B1E"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aşağıdaki</w:t>
            </w:r>
            <w:proofErr w:type="gramEnd"/>
            <w:r w:rsidRPr="00425A04">
              <w:rPr>
                <w:rFonts w:ascii="Times New Roman" w:hAnsi="Times New Roman" w:cs="Times New Roman"/>
              </w:rPr>
              <w:t xml:space="preserve"> görevleri yapar:</w:t>
            </w:r>
          </w:p>
          <w:p w14:paraId="34EFF337"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1. Fakülte kurulunun kararları ile tespit ettiği esasların uygulanmasında dekana yardım</w:t>
            </w:r>
          </w:p>
          <w:p w14:paraId="745249FD"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etmek</w:t>
            </w:r>
            <w:proofErr w:type="gramEnd"/>
            <w:r w:rsidRPr="00425A04">
              <w:rPr>
                <w:rFonts w:ascii="Times New Roman" w:hAnsi="Times New Roman" w:cs="Times New Roman"/>
              </w:rPr>
              <w:t>,</w:t>
            </w:r>
          </w:p>
          <w:p w14:paraId="13ED53EB"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2. Fakültenin eğitim-öğretim, plan ve programları ile akademik takvimin uygulanmasını</w:t>
            </w:r>
          </w:p>
          <w:p w14:paraId="12B90C28"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sağlamak</w:t>
            </w:r>
            <w:proofErr w:type="gramEnd"/>
            <w:r w:rsidRPr="00425A04">
              <w:rPr>
                <w:rFonts w:ascii="Times New Roman" w:hAnsi="Times New Roman" w:cs="Times New Roman"/>
              </w:rPr>
              <w:t>,</w:t>
            </w:r>
          </w:p>
          <w:p w14:paraId="60140D55"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3. Fakültenin yatırım, program ve bütçe tasarısını hazırlamak,</w:t>
            </w:r>
          </w:p>
          <w:p w14:paraId="7C50558F"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4. Dekanın, fakülte yönetimi ile ilgili olarak getireceği bütün işlerde karar almak,</w:t>
            </w:r>
          </w:p>
          <w:p w14:paraId="30EF4D6E"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5. Öğrencilerin kabulü, ders intibakları ve çıkarılmaları ile eğitim-öğretim ve sınavlara ait</w:t>
            </w:r>
          </w:p>
          <w:p w14:paraId="677A3FD0"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işlemleri</w:t>
            </w:r>
            <w:proofErr w:type="gramEnd"/>
            <w:r w:rsidRPr="00425A04">
              <w:rPr>
                <w:rFonts w:ascii="Times New Roman" w:hAnsi="Times New Roman" w:cs="Times New Roman"/>
              </w:rPr>
              <w:t xml:space="preserve"> hakkında karar vermek,</w:t>
            </w:r>
          </w:p>
          <w:p w14:paraId="57EEFA02"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6. Kanun ve yönetmeliklerle verilen diğer görevleri yapmaktır. Yöneticilerle İlgili Ortak</w:t>
            </w:r>
          </w:p>
          <w:p w14:paraId="05FA0AB4"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Hükümler Madde 18. (Değişik birinci fıkra: RG-17/11/1988-19992) Bölüm, anabilim, ana</w:t>
            </w:r>
          </w:p>
          <w:p w14:paraId="6479450D"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sanat</w:t>
            </w:r>
            <w:proofErr w:type="gramEnd"/>
            <w:r w:rsidRPr="00425A04">
              <w:rPr>
                <w:rFonts w:ascii="Times New Roman" w:hAnsi="Times New Roman" w:cs="Times New Roman"/>
              </w:rPr>
              <w:t>, bilim ve sanat dalları başkanlarının görev süreleri üç yıldır. Süresi biten başkan</w:t>
            </w:r>
          </w:p>
          <w:p w14:paraId="07E72F81" w14:textId="5D22ECA8"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yeniden</w:t>
            </w:r>
            <w:proofErr w:type="gramEnd"/>
            <w:r w:rsidRPr="00425A04">
              <w:rPr>
                <w:rFonts w:ascii="Times New Roman" w:hAnsi="Times New Roman" w:cs="Times New Roman"/>
              </w:rPr>
              <w:t xml:space="preserve"> aynı usullerle atanabilir.</w:t>
            </w:r>
          </w:p>
          <w:p w14:paraId="4B162B60"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7. Bölüm başkanları ile yardımcıları devamlı statüde veya devlet memurlarının tâbi</w:t>
            </w:r>
          </w:p>
          <w:p w14:paraId="2C8ACE9A"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oldukları</w:t>
            </w:r>
            <w:proofErr w:type="gramEnd"/>
            <w:r w:rsidRPr="00425A04">
              <w:rPr>
                <w:rFonts w:ascii="Times New Roman" w:hAnsi="Times New Roman" w:cs="Times New Roman"/>
              </w:rPr>
              <w:t xml:space="preserve"> mesai saatlerine ve süresine tâbi olmak şartıyla kısmi statüde olan öğretim üyeleri</w:t>
            </w:r>
          </w:p>
          <w:p w14:paraId="6424C3C8"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arasından</w:t>
            </w:r>
            <w:proofErr w:type="gramEnd"/>
            <w:r w:rsidRPr="00425A04">
              <w:rPr>
                <w:rFonts w:ascii="Times New Roman" w:hAnsi="Times New Roman" w:cs="Times New Roman"/>
              </w:rPr>
              <w:t xml:space="preserve"> bu Yönetmeliğin 14. Maddesine göre; anabilim, ana sanat, bilim ve sanat dalları</w:t>
            </w:r>
          </w:p>
          <w:p w14:paraId="7177C7B0"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başkanları</w:t>
            </w:r>
            <w:proofErr w:type="gramEnd"/>
            <w:r w:rsidRPr="00425A04">
              <w:rPr>
                <w:rFonts w:ascii="Times New Roman" w:hAnsi="Times New Roman" w:cs="Times New Roman"/>
              </w:rPr>
              <w:t xml:space="preserve"> ile yardımcıları devamlı statüde veya devlet memurlarının tâbi olduğu mesai</w:t>
            </w:r>
          </w:p>
          <w:p w14:paraId="1B34AAB1"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saatlerine</w:t>
            </w:r>
            <w:proofErr w:type="gramEnd"/>
            <w:r w:rsidRPr="00425A04">
              <w:rPr>
                <w:rFonts w:ascii="Times New Roman" w:hAnsi="Times New Roman" w:cs="Times New Roman"/>
              </w:rPr>
              <w:t xml:space="preserve"> ve süresine tâbi olmak şartıyla kısmi statüde olan öğretim üyeleri, bulunmadığı</w:t>
            </w:r>
          </w:p>
          <w:p w14:paraId="4E85169A"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taktirde</w:t>
            </w:r>
            <w:proofErr w:type="gramEnd"/>
            <w:r w:rsidRPr="00425A04">
              <w:rPr>
                <w:rFonts w:ascii="Times New Roman" w:hAnsi="Times New Roman" w:cs="Times New Roman"/>
              </w:rPr>
              <w:t xml:space="preserve"> öğretim görevlileri arasından Yönetmeliğin 16. ve 17. maddelerinde belirtilen</w:t>
            </w:r>
          </w:p>
          <w:p w14:paraId="62C0E4AA"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esaslara</w:t>
            </w:r>
            <w:proofErr w:type="gramEnd"/>
            <w:r w:rsidRPr="00425A04">
              <w:rPr>
                <w:rFonts w:ascii="Times New Roman" w:hAnsi="Times New Roman" w:cs="Times New Roman"/>
              </w:rPr>
              <w:t xml:space="preserve"> göre seçilir. Gerektiğinde, bir kişide birden fazla yöneticilik görevi, ancak rektörün</w:t>
            </w:r>
          </w:p>
          <w:p w14:paraId="1D113BFB"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onayı</w:t>
            </w:r>
            <w:proofErr w:type="gramEnd"/>
            <w:r w:rsidRPr="00425A04">
              <w:rPr>
                <w:rFonts w:ascii="Times New Roman" w:hAnsi="Times New Roman" w:cs="Times New Roman"/>
              </w:rPr>
              <w:t xml:space="preserve"> ile toplanabilir. Dekan gerekli gördüğü hallerde değişik eğitim birimlerinin</w:t>
            </w:r>
          </w:p>
          <w:p w14:paraId="3936C714"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koordinatörlüğünü</w:t>
            </w:r>
            <w:proofErr w:type="gramEnd"/>
            <w:r w:rsidRPr="00425A04">
              <w:rPr>
                <w:rFonts w:ascii="Times New Roman" w:hAnsi="Times New Roman" w:cs="Times New Roman"/>
              </w:rPr>
              <w:t xml:space="preserve"> yapar. Ancak birden fazla anabilim dalının kapsandığı bölümlerde</w:t>
            </w:r>
          </w:p>
          <w:p w14:paraId="05801B44"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bölüm</w:t>
            </w:r>
            <w:proofErr w:type="gramEnd"/>
            <w:r w:rsidRPr="00425A04">
              <w:rPr>
                <w:rFonts w:ascii="Times New Roman" w:hAnsi="Times New Roman" w:cs="Times New Roman"/>
              </w:rPr>
              <w:t xml:space="preserve"> başkanı bir anabilim dalı başkanlığını, birden fazla bilim dalının kapsandığı</w:t>
            </w:r>
          </w:p>
          <w:p w14:paraId="1EA2C0BE"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anabilim</w:t>
            </w:r>
            <w:proofErr w:type="gramEnd"/>
          </w:p>
          <w:p w14:paraId="64C905F9" w14:textId="77777777" w:rsidR="00425A04" w:rsidRPr="00425A04" w:rsidRDefault="00425A04" w:rsidP="00425A04">
            <w:pPr>
              <w:jc w:val="both"/>
              <w:rPr>
                <w:rFonts w:ascii="Times New Roman" w:hAnsi="Times New Roman" w:cs="Times New Roman"/>
              </w:rPr>
            </w:pPr>
            <w:proofErr w:type="gramStart"/>
            <w:r w:rsidRPr="00425A04">
              <w:rPr>
                <w:rFonts w:ascii="Times New Roman" w:hAnsi="Times New Roman" w:cs="Times New Roman"/>
              </w:rPr>
              <w:t>dallarında</w:t>
            </w:r>
            <w:proofErr w:type="gramEnd"/>
            <w:r w:rsidRPr="00425A04">
              <w:rPr>
                <w:rFonts w:ascii="Times New Roman" w:hAnsi="Times New Roman" w:cs="Times New Roman"/>
              </w:rPr>
              <w:t>, anabilim dalı başkanı bir bilim dalı başkanlığını üstlenebilir. Dekan gerekli</w:t>
            </w:r>
          </w:p>
          <w:p w14:paraId="090D9A30" w14:textId="0EF71034" w:rsidR="00314B5E" w:rsidRPr="003028A5" w:rsidRDefault="00425A04" w:rsidP="00425A04">
            <w:pPr>
              <w:jc w:val="both"/>
              <w:rPr>
                <w:rFonts w:ascii="Times New Roman" w:hAnsi="Times New Roman" w:cs="Times New Roman"/>
              </w:rPr>
            </w:pPr>
            <w:proofErr w:type="gramStart"/>
            <w:r w:rsidRPr="00425A04">
              <w:rPr>
                <w:rFonts w:ascii="Times New Roman" w:hAnsi="Times New Roman" w:cs="Times New Roman"/>
              </w:rPr>
              <w:t>gördüğü</w:t>
            </w:r>
            <w:proofErr w:type="gramEnd"/>
            <w:r w:rsidRPr="00425A04">
              <w:rPr>
                <w:rFonts w:ascii="Times New Roman" w:hAnsi="Times New Roman" w:cs="Times New Roman"/>
              </w:rPr>
              <w:t xml:space="preserve"> hallerde değişik eğitim birimlerinin koordinatörlüğünü yapar.</w:t>
            </w:r>
          </w:p>
        </w:tc>
      </w:tr>
      <w:tr w:rsidR="00314B5E" w:rsidRPr="003028A5" w14:paraId="55D688CA" w14:textId="77777777" w:rsidTr="00F13338">
        <w:tc>
          <w:tcPr>
            <w:tcW w:w="9062" w:type="dxa"/>
            <w:gridSpan w:val="2"/>
          </w:tcPr>
          <w:p w14:paraId="723719F4"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lastRenderedPageBreak/>
              <w:t>Kanıtlar</w:t>
            </w:r>
          </w:p>
          <w:p w14:paraId="46EB8EEA" w14:textId="4BFB3E2E" w:rsidR="00314B5E" w:rsidRPr="003028A5" w:rsidRDefault="00425A04" w:rsidP="00F13338">
            <w:pPr>
              <w:jc w:val="both"/>
              <w:rPr>
                <w:rFonts w:ascii="Times New Roman" w:hAnsi="Times New Roman" w:cs="Times New Roman"/>
              </w:rPr>
            </w:pPr>
            <w:r w:rsidRPr="00425A04">
              <w:rPr>
                <w:rFonts w:ascii="Times New Roman" w:hAnsi="Times New Roman" w:cs="Times New Roman"/>
              </w:rPr>
              <w:t>https://www.mevzuat.gov.tr/mevzuat?MevzuatNo=10127&amp;MevzuatTur=7&amp;MevzuatTertip=5</w:t>
            </w:r>
          </w:p>
        </w:tc>
      </w:tr>
      <w:tr w:rsidR="00314B5E" w14:paraId="02664DFC" w14:textId="77777777" w:rsidTr="00F13338">
        <w:tc>
          <w:tcPr>
            <w:tcW w:w="1696" w:type="dxa"/>
          </w:tcPr>
          <w:p w14:paraId="224A88CC" w14:textId="77777777" w:rsidR="00314B5E" w:rsidRDefault="00314B5E"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206EC4AA"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547B7D55"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2083FBF9"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56E20BA7" w14:textId="77777777" w:rsidR="00DF3F19" w:rsidRDefault="00DF3F19" w:rsidP="003028A5">
      <w:pPr>
        <w:jc w:val="both"/>
        <w:rPr>
          <w:rFonts w:ascii="Times New Roman" w:hAnsi="Times New Roman" w:cs="Times New Roman"/>
          <w:b/>
          <w:bCs/>
        </w:rPr>
      </w:pPr>
    </w:p>
    <w:p w14:paraId="7F220FA9" w14:textId="77777777" w:rsidR="00DF3F19" w:rsidRDefault="00DF3F19" w:rsidP="003028A5">
      <w:pPr>
        <w:jc w:val="both"/>
        <w:rPr>
          <w:rFonts w:ascii="Times New Roman" w:hAnsi="Times New Roman" w:cs="Times New Roman"/>
          <w:b/>
          <w:bCs/>
        </w:rPr>
      </w:pPr>
      <w:r w:rsidRPr="00DF3F19">
        <w:rPr>
          <w:rFonts w:ascii="Times New Roman" w:hAnsi="Times New Roman" w:cs="Times New Roman"/>
          <w:b/>
          <w:bCs/>
        </w:rPr>
        <w:t xml:space="preserve">10- PROGRAMA ÖZGÜ ÖLÇÜTLER </w:t>
      </w:r>
    </w:p>
    <w:p w14:paraId="68BBCD5E" w14:textId="2D390282" w:rsidR="00DF3F19" w:rsidRDefault="00DF3F19" w:rsidP="003028A5">
      <w:pPr>
        <w:jc w:val="both"/>
        <w:rPr>
          <w:rFonts w:ascii="Times New Roman" w:hAnsi="Times New Roman" w:cs="Times New Roman"/>
          <w:b/>
          <w:bCs/>
        </w:rPr>
      </w:pPr>
      <w:r w:rsidRPr="00DF3F19">
        <w:rPr>
          <w:rFonts w:ascii="Times New Roman" w:hAnsi="Times New Roman" w:cs="Times New Roman"/>
          <w:b/>
          <w:bCs/>
        </w:rPr>
        <w:t>10.1-Programa Özgü Ölçütler sağlanmalıdır.</w:t>
      </w:r>
    </w:p>
    <w:tbl>
      <w:tblPr>
        <w:tblStyle w:val="TabloKlavuzu"/>
        <w:tblW w:w="0" w:type="auto"/>
        <w:tblLook w:val="04A0" w:firstRow="1" w:lastRow="0" w:firstColumn="1" w:lastColumn="0" w:noHBand="0" w:noVBand="1"/>
      </w:tblPr>
      <w:tblGrid>
        <w:gridCol w:w="2117"/>
        <w:gridCol w:w="6945"/>
      </w:tblGrid>
      <w:tr w:rsidR="00314B5E" w:rsidRPr="003028A5" w14:paraId="60225798" w14:textId="77777777" w:rsidTr="00F13338">
        <w:tc>
          <w:tcPr>
            <w:tcW w:w="9062" w:type="dxa"/>
            <w:gridSpan w:val="2"/>
          </w:tcPr>
          <w:p w14:paraId="4777F5ED" w14:textId="355D9F0A" w:rsidR="00314B5E" w:rsidRPr="003028A5" w:rsidRDefault="00425A04" w:rsidP="00F13338">
            <w:pPr>
              <w:jc w:val="both"/>
              <w:rPr>
                <w:rFonts w:ascii="Times New Roman" w:hAnsi="Times New Roman" w:cs="Times New Roman"/>
              </w:rPr>
            </w:pPr>
            <w:r w:rsidRPr="00425A04">
              <w:rPr>
                <w:rFonts w:ascii="Times New Roman" w:hAnsi="Times New Roman" w:cs="Times New Roman"/>
              </w:rPr>
              <w:t xml:space="preserve">Çanakkale </w:t>
            </w:r>
            <w:proofErr w:type="spellStart"/>
            <w:r w:rsidRPr="00425A04">
              <w:rPr>
                <w:rFonts w:ascii="Times New Roman" w:hAnsi="Times New Roman" w:cs="Times New Roman"/>
              </w:rPr>
              <w:t>Onsekiz</w:t>
            </w:r>
            <w:proofErr w:type="spellEnd"/>
            <w:r w:rsidRPr="00425A04">
              <w:rPr>
                <w:rFonts w:ascii="Times New Roman" w:hAnsi="Times New Roman" w:cs="Times New Roman"/>
              </w:rPr>
              <w:t xml:space="preserve"> Mart Üniversitesi mezun olan tüm öğrencilerimiz program çıktılarında yer alan yetkinlikleri kazanmış olarak mezun olmaktadırlar. Bunlara yönelik program çıktıları matrisi ve ders izlenceleri ekteki kanıtlarda bilgilerinize sunulmuştur. Bunlar dışında ayrıca özel ölçüt belirlenmemiştir fakat özel ölçütler belirlemeye yönelik çalışmalar devam etmektedir.</w:t>
            </w:r>
          </w:p>
        </w:tc>
      </w:tr>
      <w:tr w:rsidR="00314B5E" w:rsidRPr="003028A5" w14:paraId="4D9DE26B" w14:textId="77777777" w:rsidTr="00F13338">
        <w:tc>
          <w:tcPr>
            <w:tcW w:w="9062" w:type="dxa"/>
            <w:gridSpan w:val="2"/>
          </w:tcPr>
          <w:p w14:paraId="20873B89" w14:textId="77777777" w:rsidR="00314B5E" w:rsidRDefault="00314B5E" w:rsidP="00F13338">
            <w:pPr>
              <w:jc w:val="both"/>
              <w:rPr>
                <w:rFonts w:ascii="Times New Roman" w:hAnsi="Times New Roman" w:cs="Times New Roman"/>
                <w:b/>
                <w:bCs/>
              </w:rPr>
            </w:pPr>
            <w:r w:rsidRPr="003028A5">
              <w:rPr>
                <w:rFonts w:ascii="Times New Roman" w:hAnsi="Times New Roman" w:cs="Times New Roman"/>
                <w:b/>
                <w:bCs/>
              </w:rPr>
              <w:t>Kanıtlar</w:t>
            </w:r>
          </w:p>
          <w:p w14:paraId="1EF9644F" w14:textId="77777777" w:rsidR="0066244F" w:rsidRDefault="0066244F" w:rsidP="0066244F">
            <w:pPr>
              <w:jc w:val="both"/>
              <w:rPr>
                <w:rFonts w:ascii="Times New Roman" w:hAnsi="Times New Roman" w:cs="Times New Roman"/>
                <w:b/>
                <w:bCs/>
              </w:rPr>
            </w:pPr>
            <w:hyperlink r:id="rId44" w:history="1">
              <w:r w:rsidRPr="0001249C">
                <w:rPr>
                  <w:rStyle w:val="Kpr"/>
                  <w:rFonts w:ascii="Times New Roman" w:hAnsi="Times New Roman" w:cs="Times New Roman"/>
                  <w:b/>
                  <w:bCs/>
                </w:rPr>
                <w:t>https://ubys.comu.edu.tr/AIS/OutcomeBasedLearning/Home/Index?id=aObz76jpVkMDgSWKVMpAZQ!xGGx!!xGGx!&amp;apIdStr=aObz76jpVkMDgSWKVMpAZQ!xGGx!!xGGx!&amp;culture=tr-TR</w:t>
              </w:r>
            </w:hyperlink>
          </w:p>
          <w:p w14:paraId="7F03BE06" w14:textId="77777777" w:rsidR="00314B5E" w:rsidRPr="003028A5" w:rsidRDefault="00314B5E" w:rsidP="00F13338">
            <w:pPr>
              <w:jc w:val="both"/>
              <w:rPr>
                <w:rFonts w:ascii="Times New Roman" w:hAnsi="Times New Roman" w:cs="Times New Roman"/>
              </w:rPr>
            </w:pPr>
          </w:p>
        </w:tc>
      </w:tr>
      <w:tr w:rsidR="00314B5E" w14:paraId="2EE4AFEA" w14:textId="77777777" w:rsidTr="00F13338">
        <w:tc>
          <w:tcPr>
            <w:tcW w:w="1696" w:type="dxa"/>
          </w:tcPr>
          <w:p w14:paraId="3D03EEA0" w14:textId="77777777" w:rsidR="00314B5E" w:rsidRDefault="00314B5E" w:rsidP="00F13338">
            <w:pPr>
              <w:jc w:val="both"/>
              <w:rPr>
                <w:rFonts w:ascii="Times New Roman" w:hAnsi="Times New Roman" w:cs="Times New Roman"/>
                <w:b/>
                <w:bCs/>
              </w:rPr>
            </w:pPr>
            <w:r>
              <w:rPr>
                <w:rFonts w:ascii="Times New Roman" w:hAnsi="Times New Roman" w:cs="Times New Roman"/>
                <w:b/>
                <w:bCs/>
              </w:rPr>
              <w:lastRenderedPageBreak/>
              <w:t>Durum</w:t>
            </w:r>
          </w:p>
        </w:tc>
        <w:tc>
          <w:tcPr>
            <w:tcW w:w="7366" w:type="dxa"/>
          </w:tcPr>
          <w:p w14:paraId="5AE63C1A"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4D9C9254"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0AA6750A"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51943D7F" w14:textId="77777777" w:rsidR="00DF3F19" w:rsidRDefault="00DF3F19" w:rsidP="003028A5">
      <w:pPr>
        <w:jc w:val="both"/>
        <w:rPr>
          <w:rFonts w:ascii="Times New Roman" w:hAnsi="Times New Roman" w:cs="Times New Roman"/>
          <w:b/>
          <w:bCs/>
        </w:rPr>
      </w:pPr>
    </w:p>
    <w:p w14:paraId="33660150" w14:textId="51EC6B8D" w:rsidR="00DF3F19" w:rsidRDefault="00DF3F19" w:rsidP="003028A5">
      <w:pPr>
        <w:jc w:val="both"/>
        <w:rPr>
          <w:rFonts w:ascii="Times New Roman" w:hAnsi="Times New Roman" w:cs="Times New Roman"/>
          <w:b/>
          <w:bCs/>
        </w:rPr>
      </w:pPr>
      <w:r w:rsidRPr="00DF3F19">
        <w:rPr>
          <w:rFonts w:ascii="Times New Roman" w:hAnsi="Times New Roman" w:cs="Times New Roman"/>
          <w:b/>
          <w:bCs/>
        </w:rPr>
        <w:t>SONUÇ</w:t>
      </w:r>
    </w:p>
    <w:tbl>
      <w:tblPr>
        <w:tblStyle w:val="TabloKlavuzu"/>
        <w:tblW w:w="0" w:type="auto"/>
        <w:tblLook w:val="04A0" w:firstRow="1" w:lastRow="0" w:firstColumn="1" w:lastColumn="0" w:noHBand="0" w:noVBand="1"/>
      </w:tblPr>
      <w:tblGrid>
        <w:gridCol w:w="1696"/>
        <w:gridCol w:w="7366"/>
      </w:tblGrid>
      <w:tr w:rsidR="00314B5E" w:rsidRPr="003028A5" w14:paraId="08843634" w14:textId="77777777" w:rsidTr="00F13338">
        <w:tc>
          <w:tcPr>
            <w:tcW w:w="9062" w:type="dxa"/>
            <w:gridSpan w:val="2"/>
          </w:tcPr>
          <w:p w14:paraId="3A25F787"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Bölümümüzde akademik ve idari performansın ölçülmesi, izlenmesi ve değerlendirilmesine yönelik mekanizmaların yapılandırılması süreci 2025 yılı itibarıyla stratejik bir öncelik olarak devam etmektedir. Bölüm performans göstergeleri ile değerlendirme anketlerinin her yıl düzenli olarak güncellenmesi ve veriye dayalı iyileştirme süreçlerine entegre edilmesi konusundaki çalışmalarımız kararlılıkla sürdürülmektedir. Ayrıca, iç ve dış paydaşlarımızın yanı sıra mezunlarımızla olan bağlarımızı daha nitelikli ve sürdürülebilir bir zemine taşımak adına yeni iş birliği modelleri yürürlüğe konulmuştur.</w:t>
            </w:r>
          </w:p>
          <w:p w14:paraId="5D95BECC"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Bu vizyon doğrultusunda hayata geçirdiğimiz "Geçmişin mezunları, geleceğin mezunları ile buluşuyor" adlı çevrimiçi organizasyonumuz, sektörel deneyim aktarımı ve kurumsal aidiyetin güçlendirilmesi açısından kritik bir ilk adım olmuştur. Bu anlamlı buluşmada, mezunlar derneğinin aktif bir yapıya kavuşturulması konusunda ortak bir mutabakata varılmış ve gerekli kurumsal adımların atılması planlanmıştır. Eş zamanlı olarak, medya sektörünün önde gelen profesyonelleriyle düzenlenen interaktif söyleşiler sayesinde öğrencilerimizin sahadaki güncel iş süreçlerine dair vizyon kazanmaları sağlanmıştır.</w:t>
            </w:r>
          </w:p>
          <w:p w14:paraId="54C58042" w14:textId="77777777" w:rsidR="00425A04" w:rsidRPr="00425A04" w:rsidRDefault="00425A04" w:rsidP="00425A04">
            <w:pPr>
              <w:jc w:val="both"/>
              <w:rPr>
                <w:rFonts w:ascii="Times New Roman" w:hAnsi="Times New Roman" w:cs="Times New Roman"/>
              </w:rPr>
            </w:pPr>
            <w:r w:rsidRPr="00425A04">
              <w:rPr>
                <w:rFonts w:ascii="Times New Roman" w:hAnsi="Times New Roman" w:cs="Times New Roman"/>
              </w:rPr>
              <w:t>Bölüm yönetimimiz; tüm bu süreçleri şeffaflık, katılımcılık ve hesap verebilirlik ilkeleri çerçevesinde, fakülte web sitemiz aracılığıyla tüm paydaşlarımızın erişimine açık tutmaktadır. Eğitim yaklaşımımız, öğrencilerimizin sadece mezuniyet başarılarına odaklanmak yerine, diploma sonrası kariyer yolculuklarında da onlara rehberlik ederek profesyonel hedeflerine ulaşmalarında etkin bir rol üstlenmeyi amaçlamaktadır. Netice itibarıyla, bölümümüz bünyesinde yürütülen akademik ve sosyal faaliyetlerin tamamı; stratejik planlarımızla uyumlu, somut kanıtlarla desteklenmiş ve kalite standartlarımıza bağlı bir şekilde bu raporda detaylandırılmıştır.</w:t>
            </w:r>
          </w:p>
          <w:p w14:paraId="5BA94BBE" w14:textId="77777777" w:rsidR="00425A04" w:rsidRDefault="00425A04" w:rsidP="00F13338">
            <w:pPr>
              <w:jc w:val="both"/>
              <w:rPr>
                <w:rFonts w:ascii="Times New Roman" w:hAnsi="Times New Roman" w:cs="Times New Roman"/>
              </w:rPr>
            </w:pPr>
            <w:r>
              <w:rPr>
                <w:rFonts w:ascii="Times New Roman" w:hAnsi="Times New Roman" w:cs="Times New Roman"/>
              </w:rPr>
              <w:t>Prof</w:t>
            </w:r>
            <w:r w:rsidRPr="00425A04">
              <w:rPr>
                <w:rFonts w:ascii="Times New Roman" w:hAnsi="Times New Roman" w:cs="Times New Roman"/>
              </w:rPr>
              <w:t xml:space="preserve">. Dr. Tuğba ELMACI </w:t>
            </w:r>
          </w:p>
          <w:p w14:paraId="6C04A03D" w14:textId="04FC3C7D" w:rsidR="00314B5E" w:rsidRPr="003028A5" w:rsidRDefault="00425A04" w:rsidP="00F13338">
            <w:pPr>
              <w:jc w:val="both"/>
              <w:rPr>
                <w:rFonts w:ascii="Times New Roman" w:hAnsi="Times New Roman" w:cs="Times New Roman"/>
              </w:rPr>
            </w:pPr>
            <w:r w:rsidRPr="00425A04">
              <w:rPr>
                <w:rFonts w:ascii="Times New Roman" w:hAnsi="Times New Roman" w:cs="Times New Roman"/>
                <w:b/>
                <w:bCs/>
              </w:rPr>
              <w:t>Radyo Televizyon ve Sinema Bölüm Başkanı</w:t>
            </w:r>
          </w:p>
        </w:tc>
      </w:tr>
      <w:tr w:rsidR="00314B5E" w:rsidRPr="003028A5" w14:paraId="7807D6DF" w14:textId="77777777" w:rsidTr="00F13338">
        <w:tc>
          <w:tcPr>
            <w:tcW w:w="9062" w:type="dxa"/>
            <w:gridSpan w:val="2"/>
          </w:tcPr>
          <w:p w14:paraId="1493754D" w14:textId="77777777" w:rsidR="00314B5E" w:rsidRPr="003028A5" w:rsidRDefault="00314B5E" w:rsidP="0066244F">
            <w:pPr>
              <w:jc w:val="both"/>
              <w:rPr>
                <w:rFonts w:ascii="Times New Roman" w:hAnsi="Times New Roman" w:cs="Times New Roman"/>
              </w:rPr>
            </w:pPr>
          </w:p>
        </w:tc>
      </w:tr>
      <w:tr w:rsidR="00314B5E" w14:paraId="03C6ECF9" w14:textId="77777777" w:rsidTr="00F13338">
        <w:tc>
          <w:tcPr>
            <w:tcW w:w="1696" w:type="dxa"/>
          </w:tcPr>
          <w:p w14:paraId="5FCB294A" w14:textId="77777777" w:rsidR="00314B5E" w:rsidRDefault="00314B5E" w:rsidP="00F13338">
            <w:pPr>
              <w:jc w:val="both"/>
              <w:rPr>
                <w:rFonts w:ascii="Times New Roman" w:hAnsi="Times New Roman" w:cs="Times New Roman"/>
                <w:b/>
                <w:bCs/>
              </w:rPr>
            </w:pPr>
            <w:r>
              <w:rPr>
                <w:rFonts w:ascii="Times New Roman" w:hAnsi="Times New Roman" w:cs="Times New Roman"/>
                <w:b/>
                <w:bCs/>
              </w:rPr>
              <w:t>Durum</w:t>
            </w:r>
          </w:p>
        </w:tc>
        <w:tc>
          <w:tcPr>
            <w:tcW w:w="7366" w:type="dxa"/>
          </w:tcPr>
          <w:p w14:paraId="0FFBD487" w14:textId="77777777" w:rsidR="00314B5E" w:rsidRPr="00AC465E" w:rsidRDefault="00314B5E" w:rsidP="00F13338">
            <w:pPr>
              <w:jc w:val="both"/>
              <w:rPr>
                <w:rFonts w:ascii="Times New Roman" w:hAnsi="Times New Roman" w:cs="Times New Roman"/>
              </w:rPr>
            </w:pPr>
            <w:r w:rsidRPr="00AC465E">
              <w:rPr>
                <w:rFonts w:ascii="Segoe UI Symbol" w:hAnsi="Segoe UI Symbol" w:cs="Segoe UI Symbol"/>
              </w:rPr>
              <w:t>☐</w:t>
            </w:r>
            <w:r w:rsidRPr="00AC465E">
              <w:rPr>
                <w:rFonts w:ascii="Times New Roman" w:hAnsi="Times New Roman" w:cs="Times New Roman"/>
              </w:rPr>
              <w:t xml:space="preserve"> Uygulama Yok </w:t>
            </w:r>
          </w:p>
          <w:p w14:paraId="4B14EDF3" w14:textId="77777777" w:rsidR="00314B5E" w:rsidRPr="00AC465E" w:rsidRDefault="00314B5E" w:rsidP="00F13338">
            <w:pPr>
              <w:jc w:val="both"/>
              <w:rPr>
                <w:rFonts w:ascii="Times New Roman" w:hAnsi="Times New Roman" w:cs="Times New Roman"/>
              </w:rPr>
            </w:pPr>
            <w:r w:rsidRPr="00AC465E">
              <w:rPr>
                <w:rFonts w:ascii="Times New Roman" w:hAnsi="Times New Roman" w:cs="Times New Roman"/>
              </w:rPr>
              <w:t xml:space="preserve">X Olgunlaşmamış Uygulama </w:t>
            </w:r>
          </w:p>
          <w:p w14:paraId="7CF951E0" w14:textId="77777777" w:rsidR="00314B5E" w:rsidRDefault="00314B5E" w:rsidP="00F13338">
            <w:pPr>
              <w:jc w:val="both"/>
              <w:rPr>
                <w:rFonts w:ascii="Times New Roman" w:hAnsi="Times New Roman" w:cs="Times New Roman"/>
                <w:b/>
                <w:bCs/>
              </w:rPr>
            </w:pPr>
            <w:r w:rsidRPr="00AC465E">
              <w:rPr>
                <w:rFonts w:ascii="Segoe UI Symbol" w:hAnsi="Segoe UI Symbol" w:cs="Segoe UI Symbol"/>
              </w:rPr>
              <w:t>☐</w:t>
            </w:r>
            <w:r w:rsidRPr="00AC465E">
              <w:rPr>
                <w:rFonts w:ascii="Times New Roman" w:hAnsi="Times New Roman" w:cs="Times New Roman"/>
              </w:rPr>
              <w:t xml:space="preserve"> Örnek Uygulama</w:t>
            </w:r>
          </w:p>
        </w:tc>
      </w:tr>
    </w:tbl>
    <w:p w14:paraId="4D0389D4" w14:textId="77777777" w:rsidR="00DF3F19" w:rsidRPr="002D4276" w:rsidRDefault="00DF3F19" w:rsidP="003028A5">
      <w:pPr>
        <w:jc w:val="both"/>
        <w:rPr>
          <w:rFonts w:ascii="Times New Roman" w:hAnsi="Times New Roman" w:cs="Times New Roman"/>
          <w:b/>
          <w:bCs/>
        </w:rPr>
      </w:pPr>
    </w:p>
    <w:sectPr w:rsidR="00DF3F19" w:rsidRPr="002D42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FE"/>
    <w:rsid w:val="001A4A9B"/>
    <w:rsid w:val="001F61F4"/>
    <w:rsid w:val="002317E0"/>
    <w:rsid w:val="00250C40"/>
    <w:rsid w:val="002B7EA4"/>
    <w:rsid w:val="002C127D"/>
    <w:rsid w:val="002D4276"/>
    <w:rsid w:val="002E78A7"/>
    <w:rsid w:val="003028A5"/>
    <w:rsid w:val="00314B5E"/>
    <w:rsid w:val="00330FFE"/>
    <w:rsid w:val="00355B5C"/>
    <w:rsid w:val="00385037"/>
    <w:rsid w:val="00425A04"/>
    <w:rsid w:val="005C63F0"/>
    <w:rsid w:val="0066244F"/>
    <w:rsid w:val="007945E8"/>
    <w:rsid w:val="007E474D"/>
    <w:rsid w:val="008754E8"/>
    <w:rsid w:val="0089229B"/>
    <w:rsid w:val="008A2F44"/>
    <w:rsid w:val="008E78B9"/>
    <w:rsid w:val="0094586A"/>
    <w:rsid w:val="009463C1"/>
    <w:rsid w:val="00946BD9"/>
    <w:rsid w:val="00957504"/>
    <w:rsid w:val="00964F25"/>
    <w:rsid w:val="00973DB2"/>
    <w:rsid w:val="009829AD"/>
    <w:rsid w:val="009A7508"/>
    <w:rsid w:val="009D6BB3"/>
    <w:rsid w:val="00A375DA"/>
    <w:rsid w:val="00A847D5"/>
    <w:rsid w:val="00AB33FB"/>
    <w:rsid w:val="00AC465E"/>
    <w:rsid w:val="00AC5F23"/>
    <w:rsid w:val="00BD5A98"/>
    <w:rsid w:val="00C33DA3"/>
    <w:rsid w:val="00CE0B99"/>
    <w:rsid w:val="00CE0FEE"/>
    <w:rsid w:val="00DF3F19"/>
    <w:rsid w:val="00E141B1"/>
    <w:rsid w:val="00F90C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9B9E"/>
  <w15:chartTrackingRefBased/>
  <w15:docId w15:val="{63CB407D-5156-4807-A2B0-D75A1056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74D"/>
  </w:style>
  <w:style w:type="paragraph" w:styleId="Balk1">
    <w:name w:val="heading 1"/>
    <w:basedOn w:val="Normal"/>
    <w:next w:val="Normal"/>
    <w:link w:val="Balk1Char"/>
    <w:uiPriority w:val="9"/>
    <w:qFormat/>
    <w:rsid w:val="00330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30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30FF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30FF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30FF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30FF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0FF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0FF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0FF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0FF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30FF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30FF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30FF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30FF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30FF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0FF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0FF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0FFE"/>
    <w:rPr>
      <w:rFonts w:eastAsiaTheme="majorEastAsia" w:cstheme="majorBidi"/>
      <w:color w:val="272727" w:themeColor="text1" w:themeTint="D8"/>
    </w:rPr>
  </w:style>
  <w:style w:type="paragraph" w:styleId="KonuBal">
    <w:name w:val="Title"/>
    <w:basedOn w:val="Normal"/>
    <w:next w:val="Normal"/>
    <w:link w:val="KonuBalChar"/>
    <w:uiPriority w:val="10"/>
    <w:qFormat/>
    <w:rsid w:val="00330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0FF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0FF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0FF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0FF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0FFE"/>
    <w:rPr>
      <w:i/>
      <w:iCs/>
      <w:color w:val="404040" w:themeColor="text1" w:themeTint="BF"/>
    </w:rPr>
  </w:style>
  <w:style w:type="paragraph" w:styleId="ListeParagraf">
    <w:name w:val="List Paragraph"/>
    <w:basedOn w:val="Normal"/>
    <w:uiPriority w:val="34"/>
    <w:qFormat/>
    <w:rsid w:val="00330FFE"/>
    <w:pPr>
      <w:ind w:left="720"/>
      <w:contextualSpacing/>
    </w:pPr>
  </w:style>
  <w:style w:type="character" w:styleId="GlVurgulama">
    <w:name w:val="Intense Emphasis"/>
    <w:basedOn w:val="VarsaylanParagrafYazTipi"/>
    <w:uiPriority w:val="21"/>
    <w:qFormat/>
    <w:rsid w:val="00330FFE"/>
    <w:rPr>
      <w:i/>
      <w:iCs/>
      <w:color w:val="0F4761" w:themeColor="accent1" w:themeShade="BF"/>
    </w:rPr>
  </w:style>
  <w:style w:type="paragraph" w:styleId="GlAlnt">
    <w:name w:val="Intense Quote"/>
    <w:basedOn w:val="Normal"/>
    <w:next w:val="Normal"/>
    <w:link w:val="GlAlntChar"/>
    <w:uiPriority w:val="30"/>
    <w:qFormat/>
    <w:rsid w:val="00330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30FFE"/>
    <w:rPr>
      <w:i/>
      <w:iCs/>
      <w:color w:val="0F4761" w:themeColor="accent1" w:themeShade="BF"/>
    </w:rPr>
  </w:style>
  <w:style w:type="character" w:styleId="GlBavuru">
    <w:name w:val="Intense Reference"/>
    <w:basedOn w:val="VarsaylanParagrafYazTipi"/>
    <w:uiPriority w:val="32"/>
    <w:qFormat/>
    <w:rsid w:val="00330FFE"/>
    <w:rPr>
      <w:b/>
      <w:bCs/>
      <w:smallCaps/>
      <w:color w:val="0F4761" w:themeColor="accent1" w:themeShade="BF"/>
      <w:spacing w:val="5"/>
    </w:rPr>
  </w:style>
  <w:style w:type="table" w:styleId="TabloKlavuzu">
    <w:name w:val="Table Grid"/>
    <w:basedOn w:val="NormalTablo"/>
    <w:uiPriority w:val="39"/>
    <w:rsid w:val="002E7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83">
    <w:name w:val="citation-283"/>
    <w:basedOn w:val="VarsaylanParagrafYazTipi"/>
    <w:rsid w:val="00AC5F23"/>
  </w:style>
  <w:style w:type="character" w:customStyle="1" w:styleId="citation-282">
    <w:name w:val="citation-282"/>
    <w:basedOn w:val="VarsaylanParagrafYazTipi"/>
    <w:rsid w:val="00AC5F23"/>
  </w:style>
  <w:style w:type="character" w:customStyle="1" w:styleId="citation-281">
    <w:name w:val="citation-281"/>
    <w:basedOn w:val="VarsaylanParagrafYazTipi"/>
    <w:rsid w:val="00AC5F23"/>
  </w:style>
  <w:style w:type="character" w:customStyle="1" w:styleId="citation-280">
    <w:name w:val="citation-280"/>
    <w:basedOn w:val="VarsaylanParagrafYazTipi"/>
    <w:rsid w:val="00AC5F23"/>
  </w:style>
  <w:style w:type="character" w:customStyle="1" w:styleId="citation-279">
    <w:name w:val="citation-279"/>
    <w:basedOn w:val="VarsaylanParagrafYazTipi"/>
    <w:rsid w:val="00AC5F23"/>
  </w:style>
  <w:style w:type="character" w:styleId="Kpr">
    <w:name w:val="Hyperlink"/>
    <w:basedOn w:val="VarsaylanParagrafYazTipi"/>
    <w:uiPriority w:val="99"/>
    <w:unhideWhenUsed/>
    <w:rsid w:val="00AC5F23"/>
    <w:rPr>
      <w:color w:val="467886" w:themeColor="hyperlink"/>
      <w:u w:val="single"/>
    </w:rPr>
  </w:style>
  <w:style w:type="character" w:styleId="zmlenmeyenBahsetme">
    <w:name w:val="Unresolved Mention"/>
    <w:basedOn w:val="VarsaylanParagrafYazTipi"/>
    <w:uiPriority w:val="99"/>
    <w:semiHidden/>
    <w:unhideWhenUsed/>
    <w:rsid w:val="00AC5F23"/>
    <w:rPr>
      <w:color w:val="605E5C"/>
      <w:shd w:val="clear" w:color="auto" w:fill="E1DFDD"/>
    </w:rPr>
  </w:style>
  <w:style w:type="character" w:styleId="zlenenKpr">
    <w:name w:val="FollowedHyperlink"/>
    <w:basedOn w:val="VarsaylanParagrafYazTipi"/>
    <w:uiPriority w:val="99"/>
    <w:semiHidden/>
    <w:unhideWhenUsed/>
    <w:rsid w:val="00425A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migazete.gov.tr/eskiler/2014/05/20140507-5.htm" TargetMode="External"/><Relationship Id="rId18" Type="http://schemas.openxmlformats.org/officeDocument/2006/relationships/hyperlink" Target="https://ubys.comu.edu.tr/AIS/OutcomeBasedLearning/Home/Index?id=aObz76jpVkMDgSWKVMpAZQ!xGGx!!xGGx!&amp;apIdStr=aObz76jpVkMDgSWKVMpAZQ!xGGx!!xGGx!&amp;culture=tr-TR" TargetMode="External"/><Relationship Id="rId26" Type="http://schemas.openxmlformats.org/officeDocument/2006/relationships/hyperlink" Target="http://iletisim.comu.edu.tr/" TargetMode="External"/><Relationship Id="rId39" Type="http://schemas.openxmlformats.org/officeDocument/2006/relationships/hyperlink" Target="http://iletisim.comu.edu.tr/kalite-guvencesi/stratejik-eylem-planlari-r23.html" TargetMode="External"/><Relationship Id="rId21" Type="http://schemas.openxmlformats.org/officeDocument/2006/relationships/hyperlink" Target="https://ubys.comu.edu.tr/AIS/OutcomeBasedLearning/Home/Index?id=aObz76jpVkMDgSWKVMpAZQ!xGGx!!xGGx!&amp;apIdStr=aObz76jpVkMDgSWKVMpAZQ!xGGx!!xGGx!&amp;culture=tr-TR" TargetMode="External"/><Relationship Id="rId34" Type="http://schemas.openxmlformats.org/officeDocument/2006/relationships/hyperlink" Target="http://iletisim.comu.edu.tr/" TargetMode="External"/><Relationship Id="rId42" Type="http://schemas.openxmlformats.org/officeDocument/2006/relationships/hyperlink" Target="http://rts.iletisim.comu.edu.tr/" TargetMode="External"/><Relationship Id="rId7" Type="http://schemas.openxmlformats.org/officeDocument/2006/relationships/hyperlink" Target="https://ogrenciisleri.comu.edu.tr/mevzuat/mevzuat-r11.html" TargetMode="External"/><Relationship Id="rId2" Type="http://schemas.openxmlformats.org/officeDocument/2006/relationships/settings" Target="settings.xml"/><Relationship Id="rId16" Type="http://schemas.openxmlformats.org/officeDocument/2006/relationships/hyperlink" Target="http://kalite.comu.edu.tr" TargetMode="External"/><Relationship Id="rId29" Type="http://schemas.openxmlformats.org/officeDocument/2006/relationships/hyperlink" Target="https://www.hurriyet.com.tr/kelebek/keyif/canakkalede-3-uluslararasi-truva-ati-kisa-filmfestivali41389417" TargetMode="External"/><Relationship Id="rId1" Type="http://schemas.openxmlformats.org/officeDocument/2006/relationships/styles" Target="styles.xml"/><Relationship Id="rId6" Type="http://schemas.openxmlformats.org/officeDocument/2006/relationships/hyperlink" Target="https://ubys.comu.edu.tr/BIP/BusinessIntelligence/Students/Lisans" TargetMode="External"/><Relationship Id="rId11" Type="http://schemas.openxmlformats.org/officeDocument/2006/relationships/hyperlink" Target="https://ubys.comu.edu.tr/AIS/OutcomeBasedLearning/Home/Index?id=6605" TargetMode="External"/><Relationship Id="rId24" Type="http://schemas.openxmlformats.org/officeDocument/2006/relationships/hyperlink" Target="http://iletisim.comu.edu.tr/" TargetMode="External"/><Relationship Id="rId32" Type="http://schemas.openxmlformats.org/officeDocument/2006/relationships/hyperlink" Target="https://ubys.comu.edu.tr/AIS/OutcomeBasedLearning/Home/Index?id=aObz76jpVkMDgSWKVMpAZQ!xGGx!!xGGx!&amp;apIdStr=aObz76jpVkMDgSWKVMpAZQ!xGGx!!xGGx!&amp;culture=tr-TR" TargetMode="External"/><Relationship Id="rId37" Type="http://schemas.openxmlformats.org/officeDocument/2006/relationships/hyperlink" Target="http://iletisim.comu.edu.tr/kalite-guvencesi/stratejik-eylem-planlari-r23.html" TargetMode="External"/><Relationship Id="rId40" Type="http://schemas.openxmlformats.org/officeDocument/2006/relationships/hyperlink" Target="http://rts.iletisim.comu.edu.tr/" TargetMode="External"/><Relationship Id="rId45" Type="http://schemas.openxmlformats.org/officeDocument/2006/relationships/fontTable" Target="fontTable.xml"/><Relationship Id="rId5" Type="http://schemas.openxmlformats.org/officeDocument/2006/relationships/hyperlink" Target="https://yokatlas.yok.gov.tr/lisans.php?y=102710245" TargetMode="External"/><Relationship Id="rId15" Type="http://schemas.openxmlformats.org/officeDocument/2006/relationships/hyperlink" Target="https://www.resmigazete.gov.tr/eskiler/2014/05/20140507-5.html" TargetMode="External"/><Relationship Id="rId23" Type="http://schemas.openxmlformats.org/officeDocument/2006/relationships/hyperlink" Target="https://ubys.comu.edu.tr/AIS/OutcomeBasedLearning/Home/Index?id=aObz76jpVkMDgSWKVMpAZQ!xGGx!!xGGx!&amp;apIdStr=aObz76jpVkMDgSWKVMpAZQ!xGGx!!xGGx!&amp;culture=tr-TR" TargetMode="External"/><Relationship Id="rId28" Type="http://schemas.openxmlformats.org/officeDocument/2006/relationships/hyperlink" Target="https://iletisim.comu.edu.tr/personel/akademik-personel-r5.html" TargetMode="External"/><Relationship Id="rId36" Type="http://schemas.openxmlformats.org/officeDocument/2006/relationships/hyperlink" Target="http://rts.iletisim.comu.edu.tr/" TargetMode="External"/><Relationship Id="rId10" Type="http://schemas.openxmlformats.org/officeDocument/2006/relationships/hyperlink" Target="http://kalite.comu.edu.tr/olcme-degerlendirme-sonuclari.html" TargetMode="External"/><Relationship Id="rId19" Type="http://schemas.openxmlformats.org/officeDocument/2006/relationships/hyperlink" Target="https://ubys.comu.edu.tr/AIS/OutcomeBasedLearning/Home/Index?id=aObz76jpVkMDgSWKVMpAZQ!xGGx!!xGGx!&amp;apIdStr=aObz76jpVkMDgSWKVMpAZQ!xGGx!!xGGx!&amp;culture=tr-TR" TargetMode="External"/><Relationship Id="rId31" Type="http://schemas.openxmlformats.org/officeDocument/2006/relationships/hyperlink" Target="http://rts.iletisim.comu.edu.tr/" TargetMode="External"/><Relationship Id="rId44" Type="http://schemas.openxmlformats.org/officeDocument/2006/relationships/hyperlink" Target="https://ubys.comu.edu.tr/AIS/OutcomeBasedLearning/Home/Index?id=aObz76jpVkMDgSWKVMpAZQ!xGGx!!xGGx!&amp;apIdStr=aObz76jpVkMDgSWKVMpAZQ!xGGx!!xGGx!&amp;culture=tr-TR" TargetMode="External"/><Relationship Id="rId4" Type="http://schemas.openxmlformats.org/officeDocument/2006/relationships/image" Target="media/image1.png"/><Relationship Id="rId9" Type="http://schemas.openxmlformats.org/officeDocument/2006/relationships/hyperlink" Target="https://ubys.comu.edu.tr/AIS/OutcomeBasedLearning/Home/Index?id=aObz76jpVkMDgSWKVMpAZQ!xGGx!!xGGx!&amp;apIdStr=aObz76jpVkMDgSWKVMpAZQ!xGGx!!xGGx!&amp;culture=tr-TR" TargetMode="External"/><Relationship Id="rId14" Type="http://schemas.openxmlformats.org/officeDocument/2006/relationships/hyperlink" Target="http://www.truvaatikff.org/" TargetMode="External"/><Relationship Id="rId22" Type="http://schemas.openxmlformats.org/officeDocument/2006/relationships/hyperlink" Target="http://iletisim.comu.edu.tr/" TargetMode="External"/><Relationship Id="rId27" Type="http://schemas.openxmlformats.org/officeDocument/2006/relationships/hyperlink" Target="https://iletisim.comu.edu.tr/personel/akademik-personel-r5.html" TargetMode="External"/><Relationship Id="rId30" Type="http://schemas.openxmlformats.org/officeDocument/2006/relationships/hyperlink" Target="http://iletisim.comu.edu.tr/" TargetMode="External"/><Relationship Id="rId35" Type="http://schemas.openxmlformats.org/officeDocument/2006/relationships/hyperlink" Target="http://iletisim.comu.edu.tr/" TargetMode="External"/><Relationship Id="rId43" Type="http://schemas.openxmlformats.org/officeDocument/2006/relationships/hyperlink" Target="http://iletisim.comu.edu.tr/kalite-guvencesi/stratejik-eylem-planlari-r23.html" TargetMode="External"/><Relationship Id="rId8" Type="http://schemas.openxmlformats.org/officeDocument/2006/relationships/hyperlink" Target="https://erasmus.comu.edu.tr/" TargetMode="External"/><Relationship Id="rId3" Type="http://schemas.openxmlformats.org/officeDocument/2006/relationships/webSettings" Target="webSettings.xml"/><Relationship Id="rId12" Type="http://schemas.openxmlformats.org/officeDocument/2006/relationships/hyperlink" Target="https://iletisim.comu.edu.tr/kalite-guvence-ve-ic-kontrol/kalite-guvence-komisyonu-ve-faaliyetleri-r27.html" TargetMode="External"/><Relationship Id="rId17" Type="http://schemas.openxmlformats.org/officeDocument/2006/relationships/hyperlink" Target="https://iletisim.comu.edu.tr/yonetim/komisyonlar-koordinatorlukler-r82.html" TargetMode="External"/><Relationship Id="rId25" Type="http://schemas.openxmlformats.org/officeDocument/2006/relationships/hyperlink" Target="https://ubys.comu.edu.tr/AIS/OutcomeBasedLearning/Home/Index?id=aObz76jpVkMDgSWKVMpAZQ!xGGx!!xGGx!&amp;apIdStr=aObz76jpVkMDgSWKVMpAZQ!xGGx!!xGGx!&amp;culture=tr-TR" TargetMode="External"/><Relationship Id="rId33" Type="http://schemas.openxmlformats.org/officeDocument/2006/relationships/hyperlink" Target="http://iletisim.comu.edu.tr/" TargetMode="External"/><Relationship Id="rId38" Type="http://schemas.openxmlformats.org/officeDocument/2006/relationships/hyperlink" Target="http://rts.iletisim.comu.edu.tr/" TargetMode="External"/><Relationship Id="rId46" Type="http://schemas.openxmlformats.org/officeDocument/2006/relationships/theme" Target="theme/theme1.xml"/><Relationship Id="rId20" Type="http://schemas.openxmlformats.org/officeDocument/2006/relationships/hyperlink" Target="http://iletisim.comu.edu.tr/" TargetMode="External"/><Relationship Id="rId41" Type="http://schemas.openxmlformats.org/officeDocument/2006/relationships/hyperlink" Target="http://iletisim.comu.edu.tr/kalite-guvencesi/stratejik-eylem-planlari-r23.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341</TotalTime>
  <Pages>45</Pages>
  <Words>22705</Words>
  <Characters>129424</Characters>
  <Application>Microsoft Office Word</Application>
  <DocSecurity>0</DocSecurity>
  <Lines>1078</Lines>
  <Paragraphs>303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Barman</dc:creator>
  <cp:keywords/>
  <dc:description/>
  <cp:lastModifiedBy>Tolga Barman</cp:lastModifiedBy>
  <cp:revision>52</cp:revision>
  <dcterms:created xsi:type="dcterms:W3CDTF">2026-01-30T18:47:00Z</dcterms:created>
  <dcterms:modified xsi:type="dcterms:W3CDTF">2026-02-02T09:35:00Z</dcterms:modified>
</cp:coreProperties>
</file>