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B13" w:rsidRPr="00EA61A0" w:rsidRDefault="00E12B13" w:rsidP="00E12B13">
      <w:pPr>
        <w:pStyle w:val="AralkYok"/>
        <w:rPr>
          <w:rFonts w:ascii="Times New Roman" w:hAnsi="Times New Roman"/>
        </w:rPr>
      </w:pPr>
      <w:bookmarkStart w:id="0" w:name="_GoBack"/>
      <w:bookmarkEnd w:id="0"/>
      <w:r>
        <w:rPr>
          <w:noProof/>
          <w:lang w:val="tr-TR" w:eastAsia="tr-TR"/>
        </w:rPr>
        <w:drawing>
          <wp:inline distT="0" distB="0" distL="0" distR="0">
            <wp:extent cx="1390650" cy="1390650"/>
            <wp:effectExtent l="0" t="0" r="0" b="0"/>
            <wp:docPr id="1" name="Resim 1" descr="F3A8E0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3A8E0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r w:rsidRPr="00103161">
        <w:rPr>
          <w:rFonts w:ascii="Times New Roman" w:hAnsi="Times New Roman"/>
          <w:noProof/>
          <w:color w:val="FF0000"/>
          <w:lang w:val="tr-TR" w:eastAsia="tr-TR"/>
        </w:rPr>
        <mc:AlternateContent>
          <mc:Choice Requires="wpg">
            <w:drawing>
              <wp:anchor distT="0" distB="0" distL="114300" distR="114300" simplePos="0" relativeHeight="251659264" behindDoc="0" locked="0" layoutInCell="1" allowOverlap="1">
                <wp:simplePos x="0" y="0"/>
                <wp:positionH relativeFrom="page">
                  <wp:align>right</wp:align>
                </wp:positionH>
                <wp:positionV relativeFrom="page">
                  <wp:align>top</wp:align>
                </wp:positionV>
                <wp:extent cx="2900680" cy="10654030"/>
                <wp:effectExtent l="7620" t="9525" r="15875" b="23495"/>
                <wp:wrapNone/>
                <wp:docPr id="3"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0680" cy="10654030"/>
                          <a:chOff x="0" y="0"/>
                          <a:chExt cx="3113670" cy="10058400"/>
                        </a:xfrm>
                      </wpg:grpSpPr>
                      <wps:wsp>
                        <wps:cNvPr id="4" name="Dikdörtgen 459" descr="Light vertical"/>
                        <wps:cNvSpPr>
                          <a:spLocks noChangeArrowheads="1"/>
                        </wps:cNvSpPr>
                        <wps:spPr bwMode="auto">
                          <a:xfrm>
                            <a:off x="0" y="0"/>
                            <a:ext cx="138545" cy="10058400"/>
                          </a:xfrm>
                          <a:prstGeom prst="rect">
                            <a:avLst/>
                          </a:prstGeom>
                          <a:pattFill prst="dkVert">
                            <a:fgClr>
                              <a:srgbClr val="A9D18E">
                                <a:alpha val="79999"/>
                              </a:srgbClr>
                            </a:fgClr>
                            <a:bgClr>
                              <a:srgbClr val="FFFFFF">
                                <a:alpha val="79999"/>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5" name="Dikdörtgen 460"/>
                        <wps:cNvSpPr>
                          <a:spLocks noChangeArrowheads="1"/>
                        </wps:cNvSpPr>
                        <wps:spPr bwMode="auto">
                          <a:xfrm>
                            <a:off x="124691" y="0"/>
                            <a:ext cx="2971800" cy="10058400"/>
                          </a:xfrm>
                          <a:prstGeom prst="rect">
                            <a:avLst/>
                          </a:prstGeom>
                          <a:gradFill rotWithShape="0">
                            <a:gsLst>
                              <a:gs pos="0">
                                <a:srgbClr val="8EAADB"/>
                              </a:gs>
                              <a:gs pos="50000">
                                <a:srgbClr val="D9E2F3"/>
                              </a:gs>
                              <a:gs pos="100000">
                                <a:srgbClr val="8EAADB"/>
                              </a:gs>
                            </a:gsLst>
                            <a:lin ang="18900000" scaled="1"/>
                          </a:gradFill>
                          <a:ln w="12700">
                            <a:solidFill>
                              <a:srgbClr val="8EAADB"/>
                            </a:solidFill>
                            <a:miter lim="800000"/>
                            <a:headEnd/>
                            <a:tailEnd/>
                          </a:ln>
                          <a:effectLst>
                            <a:outerShdw dist="28398" dir="3806097" algn="ctr" rotWithShape="0">
                              <a:srgbClr val="1F3763">
                                <a:alpha val="50000"/>
                              </a:srgbClr>
                            </a:outerShdw>
                          </a:effectLst>
                        </wps:spPr>
                        <wps:bodyPr rot="0" vert="horz" wrap="square" lIns="91440" tIns="45720" rIns="91440" bIns="45720" anchor="t" anchorCtr="0" upright="1">
                          <a:noAutofit/>
                        </wps:bodyPr>
                      </wps:wsp>
                      <wps:wsp>
                        <wps:cNvPr id="6" name="Dikdörtgen 461"/>
                        <wps:cNvSpPr>
                          <a:spLocks noChangeArrowheads="1"/>
                        </wps:cNvSpPr>
                        <wps:spPr bwMode="auto">
                          <a:xfrm>
                            <a:off x="13854" y="0"/>
                            <a:ext cx="3099816" cy="2377440"/>
                          </a:xfrm>
                          <a:prstGeom prst="rect">
                            <a:avLst/>
                          </a:prstGeom>
                          <a:gradFill rotWithShape="0">
                            <a:gsLst>
                              <a:gs pos="0">
                                <a:srgbClr val="8EAADB">
                                  <a:alpha val="79999"/>
                                </a:srgbClr>
                              </a:gs>
                              <a:gs pos="50000">
                                <a:srgbClr val="D9E2F3"/>
                              </a:gs>
                              <a:gs pos="100000">
                                <a:srgbClr val="8EAADB">
                                  <a:alpha val="79999"/>
                                </a:srgbClr>
                              </a:gs>
                            </a:gsLst>
                            <a:lin ang="18900000" scaled="1"/>
                          </a:gradFill>
                          <a:ln w="12700">
                            <a:solidFill>
                              <a:srgbClr val="8EAADB"/>
                            </a:solidFill>
                            <a:miter lim="800000"/>
                            <a:headEnd/>
                            <a:tailEnd/>
                          </a:ln>
                          <a:effectLst>
                            <a:outerShdw dist="28398" dir="3806097" algn="ctr" rotWithShape="0">
                              <a:srgbClr val="1F3763">
                                <a:alpha val="50000"/>
                              </a:srgbClr>
                            </a:outerShdw>
                          </a:effectLst>
                        </wps:spPr>
                        <wps:txbx>
                          <w:txbxContent>
                            <w:p w:rsidR="00AF1A4A" w:rsidRPr="00C15399" w:rsidRDefault="00AF1A4A" w:rsidP="00E12B13">
                              <w:pPr>
                                <w:pStyle w:val="AralkYok"/>
                                <w:rPr>
                                  <w:color w:val="FFFFFF"/>
                                  <w:sz w:val="96"/>
                                  <w:szCs w:val="96"/>
                                </w:rPr>
                              </w:pPr>
                              <w:r>
                                <w:rPr>
                                  <w:sz w:val="96"/>
                                  <w:szCs w:val="96"/>
                                </w:rPr>
                                <w:t xml:space="preserve">     </w:t>
                              </w:r>
                            </w:p>
                          </w:txbxContent>
                        </wps:txbx>
                        <wps:bodyPr rot="0" vert="horz" wrap="square" lIns="365760" tIns="182880" rIns="182880" bIns="182880" anchor="b" anchorCtr="0" upright="1">
                          <a:noAutofit/>
                        </wps:bodyPr>
                      </wps:wsp>
                      <wps:wsp>
                        <wps:cNvPr id="7" name="Dikdörtgen 9"/>
                        <wps:cNvSpPr>
                          <a:spLocks noChangeArrowheads="1"/>
                        </wps:cNvSpPr>
                        <wps:spPr bwMode="auto">
                          <a:xfrm>
                            <a:off x="0" y="6761018"/>
                            <a:ext cx="3089515" cy="2833370"/>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AF1A4A" w:rsidRDefault="00AF1A4A" w:rsidP="00E12B13">
                              <w:pPr>
                                <w:pStyle w:val="KonuBal1"/>
                                <w:rPr>
                                  <w:sz w:val="40"/>
                                  <w:szCs w:val="40"/>
                                  <w:u w:val="none"/>
                                  <w:lang w:val="tr-TR"/>
                                </w:rPr>
                              </w:pPr>
                            </w:p>
                            <w:p w:rsidR="00AF1A4A" w:rsidRDefault="00AF1A4A" w:rsidP="00E12B13">
                              <w:pPr>
                                <w:pStyle w:val="KonuBal1"/>
                                <w:rPr>
                                  <w:sz w:val="40"/>
                                  <w:szCs w:val="40"/>
                                  <w:u w:val="none"/>
                                  <w:lang w:val="tr-TR"/>
                                </w:rPr>
                              </w:pPr>
                            </w:p>
                            <w:p w:rsidR="00AF1A4A" w:rsidRDefault="00AF1A4A" w:rsidP="00E12B13">
                              <w:pPr>
                                <w:pStyle w:val="KonuBal1"/>
                                <w:rPr>
                                  <w:sz w:val="40"/>
                                  <w:szCs w:val="40"/>
                                  <w:u w:val="none"/>
                                  <w:lang w:val="tr-TR"/>
                                </w:rPr>
                              </w:pPr>
                            </w:p>
                            <w:p w:rsidR="00AF1A4A" w:rsidRPr="00AC1995" w:rsidRDefault="00AF1A4A" w:rsidP="00E12B13">
                              <w:pPr>
                                <w:pStyle w:val="KonuBal1"/>
                                <w:rPr>
                                  <w:color w:val="1F4E79"/>
                                  <w:sz w:val="40"/>
                                  <w:szCs w:val="40"/>
                                  <w:u w:val="none"/>
                                  <w:lang w:val="tr-TR"/>
                                </w:rPr>
                              </w:pPr>
                              <w:r>
                                <w:rPr>
                                  <w:color w:val="1F4E79"/>
                                  <w:sz w:val="40"/>
                                  <w:szCs w:val="40"/>
                                  <w:u w:val="none"/>
                                  <w:lang w:val="tr-TR"/>
                                </w:rPr>
                                <w:t>2025</w:t>
                              </w:r>
                              <w:r w:rsidRPr="00AC1995">
                                <w:rPr>
                                  <w:color w:val="1F4E79"/>
                                  <w:sz w:val="40"/>
                                  <w:szCs w:val="40"/>
                                  <w:u w:val="none"/>
                                  <w:lang w:val="tr-TR"/>
                                </w:rPr>
                                <w:t xml:space="preserve"> YILI BİRİM FAALİYET RAPORU</w:t>
                              </w:r>
                            </w:p>
                            <w:p w:rsidR="00AF1A4A" w:rsidRPr="00C15399" w:rsidRDefault="00AF1A4A" w:rsidP="00E12B13">
                              <w:pPr>
                                <w:pStyle w:val="AralkYok"/>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up 3" o:spid="_x0000_s1026" style="position:absolute;margin-left:177.2pt;margin-top:0;width:228.4pt;height:838.9pt;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">
                <v:rect id="Dikdörtgen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" fillcolor="#a9d18e" stroked="f" strokecolor="white" strokeweight="1pt">
                  <v:fill r:id="rId9" o:title="" opacity="52428f" o:opacity2="52428f" type="pattern"/>
                  <v:shadow color="#d8d8d8" offset="3pt,3pt"/>
                </v:rect>
                <v:rect id="Dikdörtgen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" fillcolor="#8eaadb" strokecolor="#8eaadb" strokeweight="1pt">
                  <v:fill color2="#d9e2f3" angle="135" focus="50%" type="gradient"/>
                  <v:shadow on="t" color="#1f3763" opacity=".5" offset="1pt"/>
                </v:rect>
                <v:rect id="Dikdörtgen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" fillcolor="#8eaadb" strokecolor="#8eaadb" strokeweight="1pt">
                  <v:fill opacity="52428f" color2="#d9e2f3" angle="135" focus="50%" type="gradient"/>
                  <v:shadow on="t" color="#1f3763" opacity=".5" offset="1pt"/>
                  <v:textbox inset="28.8pt,14.4pt,14.4pt,14.4pt">
                    <w:txbxContent>
                      <w:p w:rsidR="00AF1A4A" w:rsidRPr="00C15399" w:rsidRDefault="00AF1A4A" w:rsidP="00E12B13">
                        <w:pPr>
                          <w:pStyle w:val="AralkYok"/>
                          <w:rPr>
                            <w:color w:val="FFFFFF"/>
                            <w:sz w:val="96"/>
                            <w:szCs w:val="96"/>
                          </w:rPr>
                        </w:pPr>
                        <w:r>
                          <w:rPr>
                            <w:sz w:val="96"/>
                            <w:szCs w:val="96"/>
                          </w:rPr>
                          <w:t xml:space="preserve">     </w:t>
                        </w:r>
                      </w:p>
                    </w:txbxContent>
                  </v:textbox>
                </v:rect>
                <v:rect id="Dikdörtgen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" filled="f" stroked="f" strokecolor="white" strokeweight="1pt">
                  <v:fill opacity="52428f"/>
                  <v:textbox inset="28.8pt,14.4pt,14.4pt,14.4pt">
                    <w:txbxContent>
                      <w:p w:rsidR="00AF1A4A" w:rsidRDefault="00AF1A4A" w:rsidP="00E12B13">
                        <w:pPr>
                          <w:pStyle w:val="KonuBal1"/>
                          <w:rPr>
                            <w:sz w:val="40"/>
                            <w:szCs w:val="40"/>
                            <w:u w:val="none"/>
                            <w:lang w:val="tr-TR"/>
                          </w:rPr>
                        </w:pPr>
                      </w:p>
                      <w:p w:rsidR="00AF1A4A" w:rsidRDefault="00AF1A4A" w:rsidP="00E12B13">
                        <w:pPr>
                          <w:pStyle w:val="KonuBal1"/>
                          <w:rPr>
                            <w:sz w:val="40"/>
                            <w:szCs w:val="40"/>
                            <w:u w:val="none"/>
                            <w:lang w:val="tr-TR"/>
                          </w:rPr>
                        </w:pPr>
                      </w:p>
                      <w:p w:rsidR="00AF1A4A" w:rsidRDefault="00AF1A4A" w:rsidP="00E12B13">
                        <w:pPr>
                          <w:pStyle w:val="KonuBal1"/>
                          <w:rPr>
                            <w:sz w:val="40"/>
                            <w:szCs w:val="40"/>
                            <w:u w:val="none"/>
                            <w:lang w:val="tr-TR"/>
                          </w:rPr>
                        </w:pPr>
                      </w:p>
                      <w:p w:rsidR="00AF1A4A" w:rsidRPr="00AC1995" w:rsidRDefault="00AF1A4A" w:rsidP="00E12B13">
                        <w:pPr>
                          <w:pStyle w:val="KonuBal1"/>
                          <w:rPr>
                            <w:color w:val="1F4E79"/>
                            <w:sz w:val="40"/>
                            <w:szCs w:val="40"/>
                            <w:u w:val="none"/>
                            <w:lang w:val="tr-TR"/>
                          </w:rPr>
                        </w:pPr>
                        <w:r>
                          <w:rPr>
                            <w:color w:val="1F4E79"/>
                            <w:sz w:val="40"/>
                            <w:szCs w:val="40"/>
                            <w:u w:val="none"/>
                            <w:lang w:val="tr-TR"/>
                          </w:rPr>
                          <w:t>2025</w:t>
                        </w:r>
                        <w:r w:rsidRPr="00AC1995">
                          <w:rPr>
                            <w:color w:val="1F4E79"/>
                            <w:sz w:val="40"/>
                            <w:szCs w:val="40"/>
                            <w:u w:val="none"/>
                            <w:lang w:val="tr-TR"/>
                          </w:rPr>
                          <w:t xml:space="preserve"> YILI BİRİM FAALİYET RAPORU</w:t>
                        </w:r>
                      </w:p>
                      <w:p w:rsidR="00AF1A4A" w:rsidRPr="00C15399" w:rsidRDefault="00AF1A4A" w:rsidP="00E12B13">
                        <w:pPr>
                          <w:pStyle w:val="AralkYok"/>
                          <w:spacing w:line="360" w:lineRule="auto"/>
                          <w:rPr>
                            <w:color w:val="FFFFFF"/>
                          </w:rPr>
                        </w:pPr>
                      </w:p>
                    </w:txbxContent>
                  </v:textbox>
                </v:rect>
                <w10:wrap anchorx="page" anchory="page"/>
              </v:group>
            </w:pict>
          </mc:Fallback>
        </mc:AlternateContent>
      </w:r>
    </w:p>
    <w:p w:rsidR="00E12B13" w:rsidRDefault="00E12B13" w:rsidP="00E12B13">
      <w:pPr>
        <w:pStyle w:val="KonuBal1"/>
        <w:jc w:val="both"/>
        <w:rPr>
          <w:rFonts w:ascii="Times New Roman" w:hAnsi="Times New Roman" w:cs="Times New Roman"/>
          <w:b w:val="0"/>
          <w:sz w:val="24"/>
          <w:u w:val="none"/>
        </w:rPr>
      </w:pPr>
      <w:r w:rsidRPr="00EA61A0">
        <w:rPr>
          <w:rFonts w:ascii="Times New Roman" w:hAnsi="Times New Roman" w:cs="Times New Roman"/>
          <w:noProof/>
          <w:lang w:val="tr-TR" w:eastAsia="tr-TR"/>
        </w:rPr>
        <mc:AlternateContent>
          <mc:Choice Requires="wps">
            <w:drawing>
              <wp:anchor distT="0" distB="0" distL="114300" distR="114300" simplePos="0" relativeHeight="251660288" behindDoc="0" locked="0" layoutInCell="0" allowOverlap="1">
                <wp:simplePos x="0" y="0"/>
                <wp:positionH relativeFrom="page">
                  <wp:posOffset>9525</wp:posOffset>
                </wp:positionH>
                <wp:positionV relativeFrom="page">
                  <wp:posOffset>2371090</wp:posOffset>
                </wp:positionV>
                <wp:extent cx="7690485" cy="1513840"/>
                <wp:effectExtent l="9525" t="18415" r="15240" b="10795"/>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0485" cy="1513840"/>
                        </a:xfrm>
                        <a:prstGeom prst="rect">
                          <a:avLst/>
                        </a:prstGeom>
                        <a:solidFill>
                          <a:srgbClr val="2E74B5"/>
                        </a:solidFill>
                        <a:ln w="19050">
                          <a:solidFill>
                            <a:srgbClr val="000000"/>
                          </a:solidFill>
                          <a:miter lim="800000"/>
                          <a:headEnd/>
                          <a:tailEnd/>
                        </a:ln>
                      </wps:spPr>
                      <wps:txbx>
                        <w:txbxContent>
                          <w:p w:rsidR="00AF1A4A" w:rsidRDefault="00AF1A4A" w:rsidP="00E12B13">
                            <w:pPr>
                              <w:pStyle w:val="AralkYok"/>
                              <w:jc w:val="right"/>
                              <w:rPr>
                                <w:rFonts w:ascii="Arial" w:hAnsi="Arial" w:cs="Arial"/>
                                <w:b/>
                                <w:sz w:val="40"/>
                                <w:szCs w:val="40"/>
                                <w:lang w:val="tr-TR" w:eastAsia="ko-KR"/>
                              </w:rPr>
                            </w:pPr>
                          </w:p>
                          <w:p w:rsidR="00AF1A4A" w:rsidRPr="00AC1995" w:rsidRDefault="00AF1A4A" w:rsidP="00E12B13">
                            <w:pPr>
                              <w:pStyle w:val="AralkYok"/>
                              <w:jc w:val="right"/>
                              <w:rPr>
                                <w:rFonts w:ascii="Times New Roman" w:hAnsi="Times New Roman"/>
                                <w:color w:val="FFFFFF"/>
                                <w:sz w:val="72"/>
                                <w:szCs w:val="72"/>
                              </w:rPr>
                            </w:pPr>
                            <w:r>
                              <w:rPr>
                                <w:rFonts w:ascii="Times New Roman" w:hAnsi="Times New Roman"/>
                                <w:b/>
                                <w:color w:val="FFFFFF"/>
                                <w:sz w:val="40"/>
                                <w:szCs w:val="40"/>
                                <w:lang w:val="tr-TR" w:eastAsia="ko-KR"/>
                              </w:rPr>
                              <w:t xml:space="preserve">ÇANAKKALE ONSEKİZ MART ÜNİVERSİTESİ                   </w:t>
                            </w:r>
                            <w:r w:rsidRPr="00AC1995">
                              <w:rPr>
                                <w:rFonts w:ascii="Times New Roman" w:hAnsi="Times New Roman"/>
                                <w:b/>
                                <w:color w:val="FFFFFF"/>
                                <w:sz w:val="40"/>
                                <w:szCs w:val="40"/>
                                <w:lang w:val="tr-TR" w:eastAsia="ko-KR"/>
                              </w:rPr>
                              <w:t>(</w:t>
                            </w:r>
                            <w:r>
                              <w:rPr>
                                <w:rFonts w:ascii="Times New Roman" w:hAnsi="Times New Roman"/>
                                <w:b/>
                                <w:color w:val="FFFFFF"/>
                                <w:sz w:val="40"/>
                                <w:szCs w:val="40"/>
                                <w:lang w:val="tr-TR" w:eastAsia="ko-KR"/>
                              </w:rPr>
                              <w:t>İDARİ VE MALİ İŞLER DAİRE BAŞKANLIĞI)</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ikdörtgen 2" o:spid="_x0000_s1031" style="position:absolute;left:0;text-align:left;margin-left:.75pt;margin-top:186.7pt;width:605.55pt;height:119.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" o:allowincell="f" fillcolor="#2e74b5" strokeweight="1.5pt">
                <v:textbox inset="14.4pt,,14.4pt">
                  <w:txbxContent>
                    <w:p w:rsidR="00AF1A4A" w:rsidRDefault="00AF1A4A" w:rsidP="00E12B13">
                      <w:pPr>
                        <w:pStyle w:val="AralkYok"/>
                        <w:jc w:val="right"/>
                        <w:rPr>
                          <w:rFonts w:ascii="Arial" w:hAnsi="Arial" w:cs="Arial"/>
                          <w:b/>
                          <w:sz w:val="40"/>
                          <w:szCs w:val="40"/>
                          <w:lang w:val="tr-TR" w:eastAsia="ko-KR"/>
                        </w:rPr>
                      </w:pPr>
                    </w:p>
                    <w:p w:rsidR="00AF1A4A" w:rsidRPr="00AC1995" w:rsidRDefault="00AF1A4A" w:rsidP="00E12B13">
                      <w:pPr>
                        <w:pStyle w:val="AralkYok"/>
                        <w:jc w:val="right"/>
                        <w:rPr>
                          <w:rFonts w:ascii="Times New Roman" w:hAnsi="Times New Roman"/>
                          <w:color w:val="FFFFFF"/>
                          <w:sz w:val="72"/>
                          <w:szCs w:val="72"/>
                        </w:rPr>
                      </w:pPr>
                      <w:r>
                        <w:rPr>
                          <w:rFonts w:ascii="Times New Roman" w:hAnsi="Times New Roman"/>
                          <w:b/>
                          <w:color w:val="FFFFFF"/>
                          <w:sz w:val="40"/>
                          <w:szCs w:val="40"/>
                          <w:lang w:val="tr-TR" w:eastAsia="ko-KR"/>
                        </w:rPr>
                        <w:t xml:space="preserve">ÇANAKKALE ONSEKİZ MART ÜNİVERSİTESİ                   </w:t>
                      </w:r>
                      <w:r w:rsidRPr="00AC1995">
                        <w:rPr>
                          <w:rFonts w:ascii="Times New Roman" w:hAnsi="Times New Roman"/>
                          <w:b/>
                          <w:color w:val="FFFFFF"/>
                          <w:sz w:val="40"/>
                          <w:szCs w:val="40"/>
                          <w:lang w:val="tr-TR" w:eastAsia="ko-KR"/>
                        </w:rPr>
                        <w:t>(</w:t>
                      </w:r>
                      <w:r>
                        <w:rPr>
                          <w:rFonts w:ascii="Times New Roman" w:hAnsi="Times New Roman"/>
                          <w:b/>
                          <w:color w:val="FFFFFF"/>
                          <w:sz w:val="40"/>
                          <w:szCs w:val="40"/>
                          <w:lang w:val="tr-TR" w:eastAsia="ko-KR"/>
                        </w:rPr>
                        <w:t>İDARİ VE MALİ İŞLER DAİRE BAŞKANLIĞI)</w:t>
                      </w:r>
                    </w:p>
                  </w:txbxContent>
                </v:textbox>
                <w10:wrap anchorx="page" anchory="page"/>
              </v:rect>
            </w:pict>
          </mc:Fallback>
        </mc:AlternateContent>
      </w:r>
    </w:p>
    <w:p w:rsidR="00E12B13" w:rsidRPr="002F7776" w:rsidRDefault="00E12B13" w:rsidP="00E12B13"/>
    <w:p w:rsidR="00E12B13" w:rsidRPr="002F7776" w:rsidRDefault="00E12B13" w:rsidP="00E12B13"/>
    <w:p w:rsidR="00E12B13" w:rsidRPr="002F7776" w:rsidRDefault="00E12B13" w:rsidP="00E12B13"/>
    <w:p w:rsidR="00E12B13" w:rsidRPr="002F7776" w:rsidRDefault="00E12B13" w:rsidP="00E12B13"/>
    <w:p w:rsidR="00E12B13" w:rsidRPr="002F7776" w:rsidRDefault="00E12B13" w:rsidP="00E12B13"/>
    <w:p w:rsidR="00E12B13" w:rsidRPr="002F7776" w:rsidRDefault="00E12B13" w:rsidP="00E12B13"/>
    <w:p w:rsidR="00E12B13" w:rsidRPr="002F7776" w:rsidRDefault="00E12B13" w:rsidP="00E12B13"/>
    <w:p w:rsidR="00E12B13" w:rsidRPr="002F7776" w:rsidRDefault="00E12B13" w:rsidP="00E12B13"/>
    <w:p w:rsidR="00E12B13" w:rsidRPr="002F7776" w:rsidRDefault="00E12B13" w:rsidP="00E12B13"/>
    <w:p w:rsidR="00E12B13" w:rsidRPr="002F7776" w:rsidRDefault="00E12B13" w:rsidP="00E12B13"/>
    <w:p w:rsidR="00E12B13" w:rsidRPr="002F7776" w:rsidRDefault="00E12B13" w:rsidP="00E12B13"/>
    <w:p w:rsidR="00E12B13" w:rsidRPr="002F7776" w:rsidRDefault="00E12B13" w:rsidP="00E12B13"/>
    <w:p w:rsidR="00E12B13" w:rsidRPr="002F7776" w:rsidRDefault="00E12B13" w:rsidP="00E12B13"/>
    <w:p w:rsidR="00E12B13" w:rsidRPr="002F7776" w:rsidRDefault="00E12B13" w:rsidP="00E12B13"/>
    <w:p w:rsidR="00E12B13" w:rsidRDefault="00E12B13" w:rsidP="00E12B13">
      <w:pPr>
        <w:pStyle w:val="KonuBal1"/>
        <w:jc w:val="both"/>
      </w:pPr>
    </w:p>
    <w:p w:rsidR="00E12B13" w:rsidRDefault="00E12B13" w:rsidP="00E12B13">
      <w:pPr>
        <w:pStyle w:val="KonuBal1"/>
        <w:jc w:val="both"/>
      </w:pPr>
    </w:p>
    <w:p w:rsidR="00E12B13" w:rsidRDefault="00E12B13" w:rsidP="00E12B13">
      <w:pPr>
        <w:pStyle w:val="KonuBal1"/>
        <w:tabs>
          <w:tab w:val="left" w:pos="3600"/>
        </w:tabs>
        <w:jc w:val="both"/>
      </w:pPr>
    </w:p>
    <w:p w:rsidR="00E84F09" w:rsidRDefault="00E12B13" w:rsidP="00E12B13">
      <w:pPr>
        <w:pStyle w:val="Balk1"/>
      </w:pPr>
      <w:r w:rsidRPr="002F7776">
        <w:br w:type="page"/>
      </w:r>
      <w:bookmarkStart w:id="1" w:name="_Toc533169323"/>
    </w:p>
    <w:p w:rsidR="00614207" w:rsidRDefault="00614207" w:rsidP="00614207">
      <w:pPr>
        <w:widowControl w:val="0"/>
        <w:tabs>
          <w:tab w:val="left" w:pos="3540"/>
          <w:tab w:val="center" w:pos="4536"/>
          <w:tab w:val="left" w:pos="5130"/>
        </w:tabs>
        <w:suppressAutoHyphens/>
        <w:rPr>
          <w:b/>
          <w:bCs/>
          <w:color w:val="244061"/>
          <w:szCs w:val="24"/>
        </w:rPr>
      </w:pPr>
      <w:r w:rsidRPr="00E131B4">
        <w:rPr>
          <w:rFonts w:eastAsia="Arial Unicode MS"/>
          <w:b/>
          <w:iCs/>
          <w:color w:val="000000"/>
          <w:kern w:val="1"/>
          <w:sz w:val="56"/>
          <w:szCs w:val="24"/>
          <w:lang w:eastAsia="en-US"/>
        </w:rPr>
        <w:lastRenderedPageBreak/>
        <w:tab/>
      </w:r>
    </w:p>
    <w:p w:rsidR="00614207" w:rsidRPr="00F91649" w:rsidRDefault="00614207" w:rsidP="00614207">
      <w:pPr>
        <w:rPr>
          <w:b/>
          <w:bCs/>
          <w:color w:val="000000" w:themeColor="text1"/>
          <w:sz w:val="28"/>
          <w:szCs w:val="28"/>
        </w:rPr>
      </w:pPr>
      <w:r w:rsidRPr="00F91649">
        <w:rPr>
          <w:b/>
          <w:bCs/>
          <w:color w:val="000000" w:themeColor="text1"/>
          <w:sz w:val="28"/>
          <w:szCs w:val="28"/>
        </w:rPr>
        <w:t>İÇİNDEKİLER</w:t>
      </w:r>
    </w:p>
    <w:p w:rsidR="00614207" w:rsidRPr="00F91649" w:rsidRDefault="00614207" w:rsidP="00614207">
      <w:pPr>
        <w:widowControl w:val="0"/>
        <w:suppressAutoHyphens/>
        <w:rPr>
          <w:rFonts w:eastAsia="Arial Unicode MS"/>
          <w:b/>
          <w:kern w:val="1"/>
          <w:sz w:val="28"/>
          <w:szCs w:val="28"/>
        </w:rPr>
      </w:pPr>
    </w:p>
    <w:p w:rsidR="00614207" w:rsidRPr="004170FE" w:rsidRDefault="00385A75" w:rsidP="00614207">
      <w:pPr>
        <w:widowControl w:val="0"/>
        <w:tabs>
          <w:tab w:val="right" w:leader="dot" w:pos="9356"/>
        </w:tabs>
        <w:suppressAutoHyphens/>
        <w:ind w:left="709" w:right="1466" w:hanging="709"/>
        <w:rPr>
          <w:rFonts w:eastAsia="Arial Unicode MS"/>
          <w:noProof/>
          <w:color w:val="0D0D0D"/>
          <w:kern w:val="1"/>
          <w:szCs w:val="24"/>
        </w:rPr>
      </w:pPr>
      <w:hyperlink w:anchor="_Toc285845797" w:history="1">
        <w:r w:rsidR="00614207" w:rsidRPr="00F91649">
          <w:rPr>
            <w:rFonts w:eastAsia="Arial Unicode MS"/>
            <w:b/>
            <w:noProof/>
            <w:color w:val="0D0D0D"/>
            <w:kern w:val="1"/>
            <w:sz w:val="28"/>
            <w:szCs w:val="28"/>
          </w:rPr>
          <w:t>BİRİM / ÜST YÖNETICISININ SUNUŞU</w:t>
        </w:r>
        <w:r w:rsidR="00614207" w:rsidRPr="00F91649">
          <w:rPr>
            <w:rFonts w:eastAsia="Arial Unicode MS"/>
            <w:b/>
            <w:noProof/>
            <w:webHidden/>
            <w:color w:val="0D0D0D"/>
            <w:kern w:val="1"/>
            <w:sz w:val="28"/>
            <w:szCs w:val="28"/>
          </w:rPr>
          <w:tab/>
        </w:r>
      </w:hyperlink>
      <w:r w:rsidR="00614207">
        <w:rPr>
          <w:rFonts w:eastAsia="Arial Unicode MS"/>
          <w:noProof/>
          <w:color w:val="0D0D0D"/>
          <w:kern w:val="1"/>
          <w:szCs w:val="24"/>
        </w:rPr>
        <w:t>3</w:t>
      </w:r>
    </w:p>
    <w:p w:rsidR="00614207" w:rsidRPr="00F91649" w:rsidRDefault="00614207" w:rsidP="00614207">
      <w:pPr>
        <w:widowControl w:val="0"/>
        <w:tabs>
          <w:tab w:val="right" w:leader="dot" w:pos="9356"/>
        </w:tabs>
        <w:suppressAutoHyphens/>
        <w:ind w:left="709" w:right="1466" w:hanging="709"/>
        <w:rPr>
          <w:noProof/>
          <w:color w:val="0D0D0D"/>
          <w:szCs w:val="24"/>
        </w:rPr>
      </w:pPr>
    </w:p>
    <w:p w:rsidR="00614207" w:rsidRPr="004170FE" w:rsidRDefault="00385A75" w:rsidP="00614207">
      <w:pPr>
        <w:widowControl w:val="0"/>
        <w:tabs>
          <w:tab w:val="right" w:leader="dot" w:pos="9356"/>
        </w:tabs>
        <w:suppressAutoHyphens/>
        <w:ind w:left="426" w:right="1324" w:hanging="426"/>
        <w:rPr>
          <w:noProof/>
          <w:color w:val="0D0D0D"/>
          <w:szCs w:val="24"/>
        </w:rPr>
      </w:pPr>
      <w:hyperlink w:anchor="_Toc285845796" w:history="1">
        <w:r w:rsidR="00614207" w:rsidRPr="00F91649">
          <w:rPr>
            <w:rFonts w:eastAsia="Arial Unicode MS"/>
            <w:b/>
            <w:noProof/>
            <w:color w:val="0D0D0D"/>
            <w:kern w:val="1"/>
            <w:szCs w:val="24"/>
          </w:rPr>
          <w:t>I- GENEL BİLGİLER</w:t>
        </w:r>
        <w:r w:rsidR="00614207" w:rsidRPr="00F91649">
          <w:rPr>
            <w:rFonts w:eastAsia="Arial Unicode MS"/>
            <w:noProof/>
            <w:webHidden/>
            <w:color w:val="0D0D0D"/>
            <w:kern w:val="1"/>
            <w:szCs w:val="24"/>
          </w:rPr>
          <w:tab/>
        </w:r>
      </w:hyperlink>
      <w:r w:rsidR="00614207">
        <w:rPr>
          <w:rFonts w:eastAsia="Arial Unicode MS"/>
          <w:noProof/>
          <w:color w:val="0D0D0D"/>
          <w:kern w:val="1"/>
          <w:szCs w:val="24"/>
        </w:rPr>
        <w:t>4</w:t>
      </w:r>
    </w:p>
    <w:p w:rsidR="00614207" w:rsidRPr="004170FE" w:rsidRDefault="00385A75" w:rsidP="00614207">
      <w:pPr>
        <w:widowControl w:val="0"/>
        <w:tabs>
          <w:tab w:val="right" w:leader="dot" w:pos="9356"/>
        </w:tabs>
        <w:suppressAutoHyphens/>
        <w:ind w:left="709" w:right="1466" w:hanging="709"/>
        <w:rPr>
          <w:rFonts w:eastAsia="Arial Unicode MS"/>
          <w:noProof/>
          <w:color w:val="0D0D0D"/>
          <w:kern w:val="1"/>
          <w:szCs w:val="24"/>
        </w:rPr>
      </w:pPr>
      <w:hyperlink w:anchor="_Toc285845797" w:history="1">
        <w:r w:rsidR="00614207" w:rsidRPr="004170FE">
          <w:rPr>
            <w:rFonts w:eastAsia="Arial Unicode MS"/>
            <w:noProof/>
            <w:color w:val="0D0D0D"/>
            <w:kern w:val="1"/>
            <w:szCs w:val="24"/>
          </w:rPr>
          <w:t xml:space="preserve">A- Misyon ve Vizyon </w:t>
        </w:r>
        <w:r w:rsidR="00614207" w:rsidRPr="004170FE">
          <w:rPr>
            <w:rFonts w:eastAsia="Arial Unicode MS"/>
            <w:noProof/>
            <w:webHidden/>
            <w:color w:val="0D0D0D"/>
            <w:kern w:val="1"/>
            <w:szCs w:val="24"/>
          </w:rPr>
          <w:tab/>
        </w:r>
      </w:hyperlink>
      <w:r w:rsidR="00614207">
        <w:rPr>
          <w:rFonts w:eastAsia="Arial Unicode MS"/>
          <w:noProof/>
          <w:color w:val="0D0D0D"/>
          <w:kern w:val="1"/>
          <w:szCs w:val="24"/>
        </w:rPr>
        <w:t>4</w:t>
      </w:r>
    </w:p>
    <w:p w:rsidR="00614207" w:rsidRDefault="00385A75" w:rsidP="00614207">
      <w:pPr>
        <w:widowControl w:val="0"/>
        <w:tabs>
          <w:tab w:val="right" w:leader="dot" w:pos="9356"/>
        </w:tabs>
        <w:suppressAutoHyphens/>
        <w:ind w:left="709" w:right="1466" w:hanging="709"/>
        <w:rPr>
          <w:rFonts w:eastAsia="Arial Unicode MS"/>
          <w:noProof/>
          <w:color w:val="0D0D0D"/>
          <w:kern w:val="1"/>
          <w:szCs w:val="24"/>
        </w:rPr>
      </w:pPr>
      <w:hyperlink w:anchor="_Toc285845797" w:history="1">
        <w:r w:rsidR="00614207" w:rsidRPr="004170FE">
          <w:rPr>
            <w:rFonts w:eastAsia="Arial Unicode MS"/>
            <w:noProof/>
            <w:color w:val="0D0D0D"/>
            <w:kern w:val="1"/>
            <w:szCs w:val="24"/>
          </w:rPr>
          <w:t xml:space="preserve">B- Yetki, Görev ve Sorumluluklar  </w:t>
        </w:r>
        <w:r w:rsidR="00614207" w:rsidRPr="004170FE">
          <w:rPr>
            <w:rFonts w:eastAsia="Arial Unicode MS"/>
            <w:noProof/>
            <w:webHidden/>
            <w:color w:val="0D0D0D"/>
            <w:kern w:val="1"/>
            <w:szCs w:val="24"/>
          </w:rPr>
          <w:tab/>
        </w:r>
      </w:hyperlink>
      <w:r w:rsidR="00614207" w:rsidRPr="004170FE">
        <w:rPr>
          <w:rFonts w:eastAsia="Arial Unicode MS"/>
          <w:noProof/>
          <w:color w:val="0D0D0D"/>
          <w:kern w:val="1"/>
          <w:szCs w:val="24"/>
        </w:rPr>
        <w:t>4</w:t>
      </w:r>
    </w:p>
    <w:p w:rsidR="00614207" w:rsidRPr="00614207" w:rsidRDefault="00385A75" w:rsidP="00614207">
      <w:pPr>
        <w:widowControl w:val="0"/>
        <w:tabs>
          <w:tab w:val="right" w:leader="dot" w:pos="9356"/>
        </w:tabs>
        <w:suppressAutoHyphens/>
        <w:ind w:left="709" w:right="1466" w:hanging="709"/>
        <w:rPr>
          <w:rFonts w:eastAsia="Arial Unicode MS"/>
          <w:noProof/>
          <w:color w:val="0D0D0D"/>
          <w:kern w:val="1"/>
          <w:szCs w:val="24"/>
        </w:rPr>
      </w:pPr>
      <w:hyperlink w:anchor="_Toc285845797" w:history="1">
        <w:r w:rsidR="00614207">
          <w:rPr>
            <w:rFonts w:eastAsia="Arial Unicode MS"/>
            <w:noProof/>
            <w:color w:val="0D0D0D"/>
            <w:kern w:val="1"/>
            <w:szCs w:val="24"/>
          </w:rPr>
          <w:t>C</w:t>
        </w:r>
        <w:r w:rsidR="00614207" w:rsidRPr="004170FE">
          <w:rPr>
            <w:rFonts w:eastAsia="Arial Unicode MS"/>
            <w:noProof/>
            <w:color w:val="0D0D0D"/>
            <w:kern w:val="1"/>
            <w:szCs w:val="24"/>
          </w:rPr>
          <w:t xml:space="preserve">- </w:t>
        </w:r>
        <w:r w:rsidR="00614207">
          <w:rPr>
            <w:rFonts w:eastAsia="Arial Unicode MS"/>
            <w:noProof/>
            <w:color w:val="0D0D0D"/>
            <w:kern w:val="1"/>
            <w:szCs w:val="24"/>
          </w:rPr>
          <w:t>İdareye İlişkin Bilgiler</w:t>
        </w:r>
        <w:r w:rsidR="00614207" w:rsidRPr="004170FE">
          <w:rPr>
            <w:rFonts w:eastAsia="Arial Unicode MS"/>
            <w:noProof/>
            <w:color w:val="0D0D0D"/>
            <w:kern w:val="1"/>
            <w:szCs w:val="24"/>
          </w:rPr>
          <w:t xml:space="preserve"> </w:t>
        </w:r>
        <w:r w:rsidR="00614207" w:rsidRPr="004170FE">
          <w:rPr>
            <w:rFonts w:eastAsia="Arial Unicode MS"/>
            <w:noProof/>
            <w:webHidden/>
            <w:color w:val="0D0D0D"/>
            <w:kern w:val="1"/>
            <w:szCs w:val="24"/>
          </w:rPr>
          <w:tab/>
        </w:r>
      </w:hyperlink>
      <w:r w:rsidR="00614207">
        <w:rPr>
          <w:rFonts w:eastAsia="Arial Unicode MS"/>
          <w:noProof/>
          <w:color w:val="0D0D0D"/>
          <w:kern w:val="1"/>
          <w:szCs w:val="24"/>
        </w:rPr>
        <w:t>5</w:t>
      </w:r>
    </w:p>
    <w:p w:rsidR="00614207" w:rsidRPr="004170FE" w:rsidRDefault="00614207" w:rsidP="00614207">
      <w:pPr>
        <w:widowControl w:val="0"/>
        <w:tabs>
          <w:tab w:val="right" w:leader="dot" w:pos="9356"/>
        </w:tabs>
        <w:suppressAutoHyphens/>
        <w:ind w:right="1749"/>
        <w:rPr>
          <w:noProof/>
          <w:color w:val="0D0D0D"/>
          <w:szCs w:val="24"/>
        </w:rPr>
      </w:pPr>
      <w:r w:rsidRPr="004170FE">
        <w:t xml:space="preserve">      </w:t>
      </w:r>
      <w:hyperlink w:anchor="_Toc285845800" w:history="1">
        <w:r w:rsidRPr="004170FE">
          <w:rPr>
            <w:rFonts w:eastAsia="Arial Unicode MS"/>
            <w:noProof/>
            <w:color w:val="0D0D0D"/>
            <w:kern w:val="1"/>
            <w:szCs w:val="24"/>
          </w:rPr>
          <w:t>1- Fiziksel Yapı</w:t>
        </w:r>
        <w:r w:rsidRPr="004170FE">
          <w:rPr>
            <w:rFonts w:eastAsia="Arial Unicode MS"/>
            <w:noProof/>
            <w:webHidden/>
            <w:color w:val="0D0D0D"/>
            <w:kern w:val="1"/>
            <w:szCs w:val="24"/>
          </w:rPr>
          <w:tab/>
        </w:r>
      </w:hyperlink>
      <w:r w:rsidRPr="004170FE">
        <w:rPr>
          <w:rFonts w:eastAsia="Arial Unicode MS"/>
          <w:noProof/>
          <w:color w:val="0D0D0D"/>
          <w:kern w:val="1"/>
          <w:szCs w:val="24"/>
        </w:rPr>
        <w:t>5</w:t>
      </w:r>
    </w:p>
    <w:p w:rsidR="00614207" w:rsidRPr="004170FE" w:rsidRDefault="00614207" w:rsidP="00614207">
      <w:pPr>
        <w:widowControl w:val="0"/>
        <w:tabs>
          <w:tab w:val="right" w:leader="dot" w:pos="9356"/>
        </w:tabs>
        <w:suppressAutoHyphens/>
        <w:ind w:right="1749"/>
        <w:rPr>
          <w:noProof/>
          <w:color w:val="0D0D0D"/>
          <w:szCs w:val="24"/>
        </w:rPr>
      </w:pPr>
      <w:r w:rsidRPr="004170FE">
        <w:t xml:space="preserve">      </w:t>
      </w:r>
      <w:hyperlink w:anchor="_Toc285845801" w:history="1">
        <w:r w:rsidRPr="004170FE">
          <w:rPr>
            <w:rFonts w:eastAsia="Arial Unicode MS"/>
            <w:noProof/>
            <w:color w:val="0D0D0D"/>
            <w:kern w:val="1"/>
            <w:szCs w:val="24"/>
          </w:rPr>
          <w:t>2- Örgüt Yapısı</w:t>
        </w:r>
        <w:r w:rsidRPr="004170FE">
          <w:rPr>
            <w:rFonts w:eastAsia="Arial Unicode MS"/>
            <w:noProof/>
            <w:webHidden/>
            <w:color w:val="0D0D0D"/>
            <w:kern w:val="1"/>
            <w:szCs w:val="24"/>
          </w:rPr>
          <w:tab/>
        </w:r>
      </w:hyperlink>
      <w:r>
        <w:rPr>
          <w:rFonts w:eastAsia="Arial Unicode MS"/>
          <w:noProof/>
          <w:color w:val="0D0D0D"/>
          <w:kern w:val="1"/>
          <w:szCs w:val="24"/>
        </w:rPr>
        <w:t>7</w:t>
      </w:r>
    </w:p>
    <w:p w:rsidR="00614207" w:rsidRPr="004170FE" w:rsidRDefault="00614207" w:rsidP="00614207">
      <w:pPr>
        <w:widowControl w:val="0"/>
        <w:tabs>
          <w:tab w:val="right" w:leader="dot" w:pos="9356"/>
        </w:tabs>
        <w:suppressAutoHyphens/>
        <w:ind w:right="1749"/>
        <w:rPr>
          <w:noProof/>
          <w:color w:val="0D0D0D"/>
          <w:szCs w:val="24"/>
        </w:rPr>
      </w:pPr>
      <w:r w:rsidRPr="004170FE">
        <w:t xml:space="preserve">      </w:t>
      </w:r>
      <w:hyperlink w:anchor="_Toc285845802" w:history="1">
        <w:r w:rsidRPr="004170FE">
          <w:rPr>
            <w:rFonts w:eastAsia="Arial Unicode MS"/>
            <w:noProof/>
            <w:color w:val="0D0D0D"/>
            <w:kern w:val="1"/>
            <w:szCs w:val="24"/>
          </w:rPr>
          <w:t>3- Bilgi Ve Teknolojik Kaynaklar</w:t>
        </w:r>
        <w:r w:rsidRPr="004170FE">
          <w:rPr>
            <w:rFonts w:eastAsia="Arial Unicode MS"/>
            <w:noProof/>
            <w:webHidden/>
            <w:color w:val="0D0D0D"/>
            <w:kern w:val="1"/>
            <w:szCs w:val="24"/>
          </w:rPr>
          <w:tab/>
        </w:r>
      </w:hyperlink>
      <w:r>
        <w:rPr>
          <w:rFonts w:eastAsia="Arial Unicode MS"/>
          <w:noProof/>
          <w:color w:val="0D0D0D"/>
          <w:kern w:val="1"/>
          <w:szCs w:val="24"/>
        </w:rPr>
        <w:t>8</w:t>
      </w:r>
    </w:p>
    <w:p w:rsidR="00614207" w:rsidRPr="004170FE" w:rsidRDefault="00614207" w:rsidP="00614207">
      <w:pPr>
        <w:widowControl w:val="0"/>
        <w:tabs>
          <w:tab w:val="right" w:leader="dot" w:pos="9356"/>
        </w:tabs>
        <w:suppressAutoHyphens/>
        <w:ind w:right="1749"/>
        <w:rPr>
          <w:noProof/>
          <w:color w:val="0D0D0D"/>
          <w:szCs w:val="24"/>
        </w:rPr>
      </w:pPr>
      <w:r w:rsidRPr="004170FE">
        <w:t xml:space="preserve">      </w:t>
      </w:r>
      <w:hyperlink w:anchor="_Toc285845803" w:history="1">
        <w:r w:rsidRPr="004170FE">
          <w:rPr>
            <w:rFonts w:eastAsia="Arial Unicode MS"/>
            <w:noProof/>
            <w:color w:val="0D0D0D"/>
            <w:kern w:val="1"/>
            <w:szCs w:val="24"/>
          </w:rPr>
          <w:t>4- İnsan Kaynakları</w:t>
        </w:r>
        <w:r w:rsidRPr="004170FE">
          <w:rPr>
            <w:rFonts w:eastAsia="Arial Unicode MS"/>
            <w:noProof/>
            <w:webHidden/>
            <w:color w:val="0D0D0D"/>
            <w:kern w:val="1"/>
            <w:szCs w:val="24"/>
          </w:rPr>
          <w:tab/>
        </w:r>
      </w:hyperlink>
      <w:r>
        <w:rPr>
          <w:rFonts w:eastAsia="Arial Unicode MS"/>
          <w:noProof/>
          <w:color w:val="0D0D0D"/>
          <w:kern w:val="1"/>
          <w:szCs w:val="24"/>
        </w:rPr>
        <w:t>9</w:t>
      </w:r>
    </w:p>
    <w:p w:rsidR="00614207" w:rsidRDefault="00614207" w:rsidP="00614207">
      <w:pPr>
        <w:widowControl w:val="0"/>
        <w:tabs>
          <w:tab w:val="right" w:leader="dot" w:pos="9356"/>
        </w:tabs>
        <w:suppressAutoHyphens/>
        <w:ind w:right="1749"/>
        <w:rPr>
          <w:rFonts w:eastAsia="Arial Unicode MS"/>
          <w:noProof/>
          <w:color w:val="0D0D0D"/>
          <w:kern w:val="1"/>
          <w:szCs w:val="24"/>
        </w:rPr>
      </w:pPr>
      <w:r w:rsidRPr="004170FE">
        <w:t xml:space="preserve">      </w:t>
      </w:r>
      <w:hyperlink w:anchor="_Toc285845804" w:history="1">
        <w:r w:rsidRPr="004170FE">
          <w:rPr>
            <w:rFonts w:eastAsia="Arial Unicode MS"/>
            <w:noProof/>
            <w:color w:val="0D0D0D"/>
            <w:kern w:val="1"/>
            <w:szCs w:val="24"/>
          </w:rPr>
          <w:t>5- Sunulan Hizmetler</w:t>
        </w:r>
        <w:r w:rsidRPr="004170FE">
          <w:rPr>
            <w:rFonts w:eastAsia="Arial Unicode MS"/>
            <w:noProof/>
            <w:webHidden/>
            <w:color w:val="0D0D0D"/>
            <w:kern w:val="1"/>
            <w:szCs w:val="24"/>
          </w:rPr>
          <w:tab/>
        </w:r>
      </w:hyperlink>
      <w:r>
        <w:rPr>
          <w:rFonts w:eastAsia="Arial Unicode MS"/>
          <w:noProof/>
          <w:color w:val="0D0D0D"/>
          <w:kern w:val="1"/>
          <w:szCs w:val="24"/>
        </w:rPr>
        <w:t>11</w:t>
      </w:r>
    </w:p>
    <w:p w:rsidR="00614207" w:rsidRDefault="00614207" w:rsidP="00614207">
      <w:pPr>
        <w:widowControl w:val="0"/>
        <w:tabs>
          <w:tab w:val="right" w:leader="dot" w:pos="9356"/>
        </w:tabs>
        <w:suppressAutoHyphens/>
        <w:ind w:right="1749"/>
        <w:rPr>
          <w:rFonts w:eastAsia="Arial Unicode MS"/>
          <w:noProof/>
          <w:color w:val="0D0D0D"/>
          <w:kern w:val="1"/>
          <w:szCs w:val="24"/>
        </w:rPr>
      </w:pPr>
      <w:r>
        <w:t xml:space="preserve">      </w:t>
      </w:r>
      <w:hyperlink w:anchor="_Toc285845804" w:history="1">
        <w:r>
          <w:rPr>
            <w:rFonts w:eastAsia="Arial Unicode MS"/>
            <w:noProof/>
            <w:color w:val="0D0D0D"/>
            <w:kern w:val="1"/>
            <w:szCs w:val="24"/>
          </w:rPr>
          <w:t>6</w:t>
        </w:r>
        <w:r w:rsidRPr="004170FE">
          <w:rPr>
            <w:rFonts w:eastAsia="Arial Unicode MS"/>
            <w:noProof/>
            <w:color w:val="0D0D0D"/>
            <w:kern w:val="1"/>
            <w:szCs w:val="24"/>
          </w:rPr>
          <w:t xml:space="preserve">- </w:t>
        </w:r>
        <w:r>
          <w:rPr>
            <w:rFonts w:eastAsia="Arial Unicode MS"/>
            <w:noProof/>
            <w:color w:val="0D0D0D"/>
            <w:kern w:val="1"/>
            <w:szCs w:val="24"/>
          </w:rPr>
          <w:t>Yönetim ve İç Kontrol Sistemi</w:t>
        </w:r>
        <w:r w:rsidRPr="004170FE">
          <w:rPr>
            <w:rFonts w:eastAsia="Arial Unicode MS"/>
            <w:noProof/>
            <w:webHidden/>
            <w:color w:val="0D0D0D"/>
            <w:kern w:val="1"/>
            <w:szCs w:val="24"/>
          </w:rPr>
          <w:tab/>
        </w:r>
      </w:hyperlink>
      <w:r w:rsidR="00AB4934">
        <w:rPr>
          <w:rFonts w:eastAsia="Arial Unicode MS"/>
          <w:noProof/>
          <w:color w:val="0D0D0D"/>
          <w:kern w:val="1"/>
          <w:szCs w:val="24"/>
        </w:rPr>
        <w:t>18</w:t>
      </w:r>
    </w:p>
    <w:p w:rsidR="00614207" w:rsidRPr="004170FE" w:rsidRDefault="00614207" w:rsidP="00614207">
      <w:pPr>
        <w:widowControl w:val="0"/>
        <w:tabs>
          <w:tab w:val="right" w:leader="dot" w:pos="9356"/>
        </w:tabs>
        <w:suppressAutoHyphens/>
        <w:ind w:right="1749"/>
        <w:rPr>
          <w:rFonts w:eastAsia="Arial Unicode MS"/>
          <w:noProof/>
          <w:color w:val="0D0D0D"/>
          <w:kern w:val="1"/>
          <w:szCs w:val="24"/>
        </w:rPr>
      </w:pPr>
    </w:p>
    <w:p w:rsidR="00614207" w:rsidRPr="004170FE" w:rsidRDefault="00385A75" w:rsidP="00614207">
      <w:pPr>
        <w:widowControl w:val="0"/>
        <w:tabs>
          <w:tab w:val="right" w:leader="dot" w:pos="9356"/>
        </w:tabs>
        <w:suppressAutoHyphens/>
        <w:ind w:right="1749"/>
        <w:rPr>
          <w:b/>
          <w:noProof/>
          <w:color w:val="0D0D0D"/>
          <w:szCs w:val="24"/>
        </w:rPr>
      </w:pPr>
      <w:hyperlink w:anchor="_Toc285845803" w:history="1">
        <w:r w:rsidR="00614207" w:rsidRPr="00F91649">
          <w:rPr>
            <w:b/>
            <w:color w:val="0D0D0D"/>
            <w:sz w:val="28"/>
            <w:szCs w:val="28"/>
          </w:rPr>
          <w:t>II- AMAÇ ve HEDEFLER</w:t>
        </w:r>
        <w:r w:rsidR="00614207" w:rsidRPr="004170FE">
          <w:rPr>
            <w:rFonts w:eastAsia="Arial Unicode MS"/>
            <w:noProof/>
            <w:webHidden/>
            <w:color w:val="0D0D0D"/>
            <w:kern w:val="1"/>
            <w:szCs w:val="24"/>
          </w:rPr>
          <w:tab/>
        </w:r>
      </w:hyperlink>
      <w:r w:rsidR="00AB4934">
        <w:rPr>
          <w:rFonts w:eastAsia="Arial Unicode MS"/>
          <w:noProof/>
          <w:color w:val="0D0D0D"/>
          <w:kern w:val="1"/>
          <w:szCs w:val="24"/>
        </w:rPr>
        <w:t>18</w:t>
      </w:r>
    </w:p>
    <w:p w:rsidR="00614207" w:rsidRPr="004170FE" w:rsidRDefault="00385A75" w:rsidP="00614207">
      <w:pPr>
        <w:widowControl w:val="0"/>
        <w:tabs>
          <w:tab w:val="right" w:leader="dot" w:pos="9356"/>
        </w:tabs>
        <w:suppressAutoHyphens/>
        <w:ind w:right="1749"/>
        <w:rPr>
          <w:noProof/>
          <w:color w:val="0D0D0D"/>
          <w:szCs w:val="24"/>
        </w:rPr>
      </w:pPr>
      <w:hyperlink w:anchor="_Toc285845804" w:history="1">
        <w:r w:rsidR="00614207" w:rsidRPr="004170FE">
          <w:rPr>
            <w:color w:val="0D0D0D"/>
            <w:szCs w:val="24"/>
          </w:rPr>
          <w:t>A- Birimin Amaç ve Hedefleri</w:t>
        </w:r>
        <w:r w:rsidR="00614207" w:rsidRPr="004170FE">
          <w:rPr>
            <w:rFonts w:eastAsia="Arial Unicode MS"/>
            <w:noProof/>
            <w:webHidden/>
            <w:color w:val="0D0D0D"/>
            <w:kern w:val="1"/>
            <w:szCs w:val="24"/>
          </w:rPr>
          <w:tab/>
        </w:r>
      </w:hyperlink>
      <w:r w:rsidR="00AB4934">
        <w:rPr>
          <w:rFonts w:eastAsia="Arial Unicode MS"/>
          <w:noProof/>
          <w:color w:val="0D0D0D"/>
          <w:kern w:val="1"/>
          <w:szCs w:val="24"/>
        </w:rPr>
        <w:t>18</w:t>
      </w:r>
    </w:p>
    <w:p w:rsidR="00614207" w:rsidRDefault="00614207" w:rsidP="00614207">
      <w:pPr>
        <w:widowControl w:val="0"/>
        <w:tabs>
          <w:tab w:val="right" w:leader="dot" w:pos="9356"/>
        </w:tabs>
        <w:suppressAutoHyphens/>
        <w:ind w:right="1749"/>
        <w:rPr>
          <w:rFonts w:eastAsia="Arial Unicode MS"/>
          <w:noProof/>
          <w:color w:val="0D0D0D"/>
          <w:kern w:val="1"/>
          <w:szCs w:val="24"/>
        </w:rPr>
      </w:pPr>
      <w:r w:rsidRPr="004170FE">
        <w:rPr>
          <w:color w:val="0D0D0D"/>
          <w:szCs w:val="24"/>
        </w:rPr>
        <w:t xml:space="preserve">B- Temel Politika ve Öncelikler </w:t>
      </w:r>
      <w:hyperlink w:anchor="_Toc285845805" w:history="1">
        <w:r w:rsidRPr="004170FE">
          <w:rPr>
            <w:rFonts w:eastAsia="Arial Unicode MS"/>
            <w:noProof/>
            <w:webHidden/>
            <w:color w:val="0D0D0D"/>
            <w:kern w:val="1"/>
            <w:szCs w:val="24"/>
          </w:rPr>
          <w:tab/>
        </w:r>
      </w:hyperlink>
      <w:r w:rsidRPr="004170FE">
        <w:rPr>
          <w:rFonts w:eastAsia="Arial Unicode MS"/>
          <w:noProof/>
          <w:color w:val="0D0D0D"/>
          <w:kern w:val="1"/>
          <w:szCs w:val="24"/>
        </w:rPr>
        <w:t>1</w:t>
      </w:r>
      <w:r w:rsidR="00AB4934">
        <w:rPr>
          <w:rFonts w:eastAsia="Arial Unicode MS"/>
          <w:noProof/>
          <w:color w:val="0D0D0D"/>
          <w:kern w:val="1"/>
          <w:szCs w:val="24"/>
        </w:rPr>
        <w:t>9</w:t>
      </w:r>
    </w:p>
    <w:p w:rsidR="00614207" w:rsidRPr="004170FE" w:rsidRDefault="00614207" w:rsidP="00614207">
      <w:pPr>
        <w:widowControl w:val="0"/>
        <w:tabs>
          <w:tab w:val="right" w:leader="dot" w:pos="9356"/>
        </w:tabs>
        <w:suppressAutoHyphens/>
        <w:ind w:right="1749"/>
        <w:rPr>
          <w:rFonts w:eastAsia="Arial Unicode MS"/>
          <w:noProof/>
          <w:color w:val="0D0D0D"/>
          <w:kern w:val="1"/>
          <w:szCs w:val="24"/>
        </w:rPr>
      </w:pPr>
      <w:r w:rsidRPr="004170FE">
        <w:rPr>
          <w:rFonts w:eastAsia="Arial Unicode MS"/>
          <w:color w:val="0D0D0D"/>
          <w:kern w:val="1"/>
          <w:szCs w:val="24"/>
        </w:rPr>
        <w:t xml:space="preserve">   </w:t>
      </w:r>
    </w:p>
    <w:p w:rsidR="00614207" w:rsidRPr="00614207" w:rsidRDefault="00385A75" w:rsidP="00614207">
      <w:pPr>
        <w:widowControl w:val="0"/>
        <w:tabs>
          <w:tab w:val="right" w:leader="dot" w:pos="9356"/>
        </w:tabs>
        <w:suppressAutoHyphens/>
        <w:ind w:left="426" w:right="1324" w:hanging="426"/>
        <w:rPr>
          <w:rFonts w:eastAsia="Arial Unicode MS"/>
          <w:noProof/>
          <w:color w:val="0D0D0D"/>
          <w:kern w:val="1"/>
          <w:sz w:val="28"/>
          <w:szCs w:val="24"/>
        </w:rPr>
      </w:pPr>
      <w:hyperlink w:anchor="_Toc285845814" w:history="1">
        <w:r w:rsidR="00614207" w:rsidRPr="00614207">
          <w:rPr>
            <w:rFonts w:eastAsia="Arial Unicode MS"/>
            <w:b/>
            <w:noProof/>
            <w:color w:val="0D0D0D"/>
            <w:kern w:val="1"/>
            <w:sz w:val="28"/>
            <w:szCs w:val="24"/>
          </w:rPr>
          <w:t>III- FAALİYETLERE İLİŞKİN BİLGİ VE DEĞERLENDİRMELER</w:t>
        </w:r>
        <w:r w:rsidR="00614207" w:rsidRPr="00614207">
          <w:rPr>
            <w:rFonts w:eastAsia="Arial Unicode MS"/>
            <w:noProof/>
            <w:webHidden/>
            <w:color w:val="0D0D0D"/>
            <w:kern w:val="1"/>
            <w:sz w:val="28"/>
            <w:szCs w:val="24"/>
          </w:rPr>
          <w:tab/>
        </w:r>
      </w:hyperlink>
      <w:r w:rsidR="00AB4934">
        <w:rPr>
          <w:rFonts w:eastAsia="Arial Unicode MS"/>
          <w:noProof/>
          <w:color w:val="0D0D0D"/>
          <w:kern w:val="1"/>
          <w:sz w:val="28"/>
          <w:szCs w:val="24"/>
        </w:rPr>
        <w:t>19</w:t>
      </w:r>
    </w:p>
    <w:p w:rsidR="00614207" w:rsidRDefault="00614207" w:rsidP="00614207">
      <w:pPr>
        <w:widowControl w:val="0"/>
        <w:tabs>
          <w:tab w:val="right" w:leader="dot" w:pos="9356"/>
        </w:tabs>
        <w:suppressAutoHyphens/>
        <w:ind w:right="1324"/>
        <w:rPr>
          <w:rFonts w:eastAsia="Arial Unicode MS"/>
          <w:noProof/>
          <w:color w:val="0D0D0D"/>
          <w:kern w:val="1"/>
          <w:sz w:val="28"/>
          <w:szCs w:val="24"/>
        </w:rPr>
      </w:pPr>
      <w:r w:rsidRPr="00F91649">
        <w:rPr>
          <w:rFonts w:eastAsia="Arial Unicode MS"/>
          <w:noProof/>
          <w:color w:val="0D0D0D"/>
          <w:kern w:val="1"/>
          <w:szCs w:val="24"/>
        </w:rPr>
        <w:t>A-</w:t>
      </w:r>
      <w:hyperlink w:anchor="_Toc285845797" w:history="1">
        <w:r w:rsidR="00F91649" w:rsidRPr="00F91649">
          <w:rPr>
            <w:szCs w:val="24"/>
          </w:rPr>
          <w:t>Mali Bilgiler</w:t>
        </w:r>
        <w:r w:rsidRPr="00F91649">
          <w:rPr>
            <w:rFonts w:eastAsia="Arial Unicode MS"/>
            <w:noProof/>
            <w:webHidden/>
            <w:color w:val="0D0D0D"/>
            <w:kern w:val="1"/>
            <w:szCs w:val="24"/>
          </w:rPr>
          <w:tab/>
        </w:r>
      </w:hyperlink>
      <w:r w:rsidR="00AB4934">
        <w:rPr>
          <w:rFonts w:eastAsia="Arial Unicode MS"/>
          <w:noProof/>
          <w:color w:val="0D0D0D"/>
          <w:kern w:val="1"/>
          <w:sz w:val="28"/>
          <w:szCs w:val="24"/>
        </w:rPr>
        <w:t>19</w:t>
      </w:r>
    </w:p>
    <w:p w:rsidR="00F91649" w:rsidRPr="004170FE" w:rsidRDefault="00F91649" w:rsidP="00F91649">
      <w:pPr>
        <w:widowControl w:val="0"/>
        <w:tabs>
          <w:tab w:val="right" w:leader="dot" w:pos="9356"/>
        </w:tabs>
        <w:suppressAutoHyphens/>
        <w:ind w:right="1749"/>
        <w:rPr>
          <w:noProof/>
          <w:color w:val="0D0D0D"/>
          <w:szCs w:val="24"/>
        </w:rPr>
      </w:pPr>
      <w:r>
        <w:t xml:space="preserve">      </w:t>
      </w:r>
      <w:hyperlink w:anchor="_Toc285845800" w:history="1">
        <w:r w:rsidRPr="004170FE">
          <w:rPr>
            <w:rFonts w:eastAsia="Arial Unicode MS"/>
            <w:noProof/>
            <w:color w:val="0D0D0D"/>
            <w:kern w:val="1"/>
            <w:szCs w:val="24"/>
          </w:rPr>
          <w:t xml:space="preserve">1- </w:t>
        </w:r>
        <w:r>
          <w:rPr>
            <w:rFonts w:eastAsia="Arial Unicode MS"/>
            <w:noProof/>
            <w:color w:val="0D0D0D"/>
            <w:kern w:val="1"/>
            <w:szCs w:val="24"/>
          </w:rPr>
          <w:t>Bütçe Uygulama Sonuçları</w:t>
        </w:r>
        <w:r w:rsidRPr="004170FE">
          <w:rPr>
            <w:rFonts w:eastAsia="Arial Unicode MS"/>
            <w:noProof/>
            <w:webHidden/>
            <w:color w:val="0D0D0D"/>
            <w:kern w:val="1"/>
            <w:szCs w:val="24"/>
          </w:rPr>
          <w:tab/>
        </w:r>
      </w:hyperlink>
      <w:r w:rsidR="00AB4934">
        <w:rPr>
          <w:rFonts w:eastAsia="Arial Unicode MS"/>
          <w:noProof/>
          <w:color w:val="0D0D0D"/>
          <w:kern w:val="1"/>
          <w:szCs w:val="24"/>
        </w:rPr>
        <w:t>19</w:t>
      </w:r>
    </w:p>
    <w:p w:rsidR="00F91649" w:rsidRDefault="00F91649" w:rsidP="00F91649">
      <w:pPr>
        <w:widowControl w:val="0"/>
        <w:tabs>
          <w:tab w:val="right" w:leader="dot" w:pos="9356"/>
        </w:tabs>
        <w:suppressAutoHyphens/>
        <w:ind w:right="1749"/>
        <w:rPr>
          <w:rFonts w:eastAsia="Arial Unicode MS"/>
          <w:noProof/>
          <w:color w:val="0D0D0D"/>
          <w:kern w:val="1"/>
          <w:szCs w:val="24"/>
        </w:rPr>
      </w:pPr>
      <w:r w:rsidRPr="004170FE">
        <w:t xml:space="preserve">      </w:t>
      </w:r>
      <w:hyperlink w:anchor="_Toc285845801" w:history="1">
        <w:r w:rsidRPr="004170FE">
          <w:rPr>
            <w:rFonts w:eastAsia="Arial Unicode MS"/>
            <w:noProof/>
            <w:color w:val="0D0D0D"/>
            <w:kern w:val="1"/>
            <w:szCs w:val="24"/>
          </w:rPr>
          <w:t xml:space="preserve">2- </w:t>
        </w:r>
        <w:r>
          <w:rPr>
            <w:rFonts w:eastAsia="Arial Unicode MS"/>
            <w:noProof/>
            <w:color w:val="0D0D0D"/>
            <w:kern w:val="1"/>
            <w:szCs w:val="24"/>
          </w:rPr>
          <w:t>Temel Mali Tablolara İlişkin Açıklamalar</w:t>
        </w:r>
        <w:r w:rsidRPr="004170FE">
          <w:rPr>
            <w:rFonts w:eastAsia="Arial Unicode MS"/>
            <w:noProof/>
            <w:webHidden/>
            <w:color w:val="0D0D0D"/>
            <w:kern w:val="1"/>
            <w:szCs w:val="24"/>
          </w:rPr>
          <w:tab/>
        </w:r>
      </w:hyperlink>
      <w:r w:rsidR="00AB4934">
        <w:rPr>
          <w:rFonts w:eastAsia="Arial Unicode MS"/>
          <w:noProof/>
          <w:color w:val="0D0D0D"/>
          <w:kern w:val="1"/>
          <w:szCs w:val="24"/>
        </w:rPr>
        <w:t>20</w:t>
      </w:r>
    </w:p>
    <w:p w:rsidR="00F91649" w:rsidRPr="00F91649" w:rsidRDefault="00F91649" w:rsidP="00F91649">
      <w:pPr>
        <w:widowControl w:val="0"/>
        <w:tabs>
          <w:tab w:val="right" w:leader="dot" w:pos="9356"/>
        </w:tabs>
        <w:suppressAutoHyphens/>
        <w:ind w:right="1749"/>
        <w:rPr>
          <w:noProof/>
          <w:color w:val="0D0D0D"/>
          <w:sz w:val="28"/>
          <w:szCs w:val="28"/>
        </w:rPr>
      </w:pPr>
    </w:p>
    <w:p w:rsidR="00614207" w:rsidRPr="004170FE" w:rsidRDefault="00385A75" w:rsidP="00614207">
      <w:pPr>
        <w:widowControl w:val="0"/>
        <w:tabs>
          <w:tab w:val="right" w:leader="dot" w:pos="9356"/>
        </w:tabs>
        <w:suppressAutoHyphens/>
        <w:ind w:left="426" w:right="1324" w:hanging="426"/>
        <w:rPr>
          <w:rFonts w:eastAsia="Arial Unicode MS"/>
          <w:noProof/>
          <w:color w:val="0D0D0D"/>
          <w:kern w:val="1"/>
          <w:szCs w:val="24"/>
        </w:rPr>
      </w:pPr>
      <w:hyperlink w:anchor="_Toc285845814" w:history="1">
        <w:r w:rsidR="00614207" w:rsidRPr="00F91649">
          <w:rPr>
            <w:rFonts w:eastAsia="Arial Unicode MS"/>
            <w:b/>
            <w:noProof/>
            <w:color w:val="0D0D0D"/>
            <w:kern w:val="1"/>
            <w:sz w:val="28"/>
            <w:szCs w:val="28"/>
          </w:rPr>
          <w:t>IV- KURUMSAL KABİLİYET VE KAPASİTENİN DEGERLENDİRİLMESİ</w:t>
        </w:r>
        <w:r w:rsidR="00614207" w:rsidRPr="00F91649">
          <w:rPr>
            <w:rFonts w:eastAsia="Arial Unicode MS"/>
            <w:noProof/>
            <w:webHidden/>
            <w:color w:val="0D0D0D"/>
            <w:kern w:val="1"/>
            <w:sz w:val="28"/>
            <w:szCs w:val="28"/>
          </w:rPr>
          <w:tab/>
        </w:r>
      </w:hyperlink>
      <w:r w:rsidR="00AB4934">
        <w:rPr>
          <w:rFonts w:eastAsia="Arial Unicode MS"/>
          <w:noProof/>
          <w:color w:val="0D0D0D"/>
          <w:kern w:val="1"/>
          <w:szCs w:val="24"/>
        </w:rPr>
        <w:t>24</w:t>
      </w:r>
    </w:p>
    <w:p w:rsidR="00614207" w:rsidRPr="004170FE" w:rsidRDefault="00614207" w:rsidP="00614207">
      <w:pPr>
        <w:widowControl w:val="0"/>
        <w:tabs>
          <w:tab w:val="right" w:leader="dot" w:pos="9356"/>
        </w:tabs>
        <w:suppressAutoHyphens/>
        <w:ind w:left="426" w:right="1324" w:hanging="426"/>
        <w:rPr>
          <w:rFonts w:eastAsia="Arial Unicode MS"/>
          <w:noProof/>
          <w:color w:val="0D0D0D"/>
          <w:kern w:val="1"/>
          <w:szCs w:val="24"/>
        </w:rPr>
      </w:pPr>
      <w:r w:rsidRPr="004170FE">
        <w:rPr>
          <w:rFonts w:eastAsia="Arial Unicode MS"/>
          <w:noProof/>
          <w:color w:val="0D0D0D"/>
          <w:kern w:val="1"/>
          <w:szCs w:val="24"/>
        </w:rPr>
        <w:tab/>
        <w:t>A-Üstünlükler</w:t>
      </w:r>
      <w:r w:rsidRPr="004170FE">
        <w:rPr>
          <w:rFonts w:eastAsia="Arial Unicode MS"/>
          <w:noProof/>
          <w:webHidden/>
          <w:color w:val="0D0D0D"/>
          <w:kern w:val="1"/>
          <w:szCs w:val="24"/>
        </w:rPr>
        <w:tab/>
        <w:t>2</w:t>
      </w:r>
      <w:r w:rsidR="00AB4934">
        <w:rPr>
          <w:rFonts w:eastAsia="Arial Unicode MS"/>
          <w:noProof/>
          <w:webHidden/>
          <w:color w:val="0D0D0D"/>
          <w:kern w:val="1"/>
          <w:szCs w:val="24"/>
        </w:rPr>
        <w:t>4</w:t>
      </w:r>
    </w:p>
    <w:p w:rsidR="00614207" w:rsidRPr="004170FE" w:rsidRDefault="00614207" w:rsidP="00614207">
      <w:pPr>
        <w:widowControl w:val="0"/>
        <w:tabs>
          <w:tab w:val="right" w:leader="dot" w:pos="9356"/>
        </w:tabs>
        <w:suppressAutoHyphens/>
        <w:ind w:left="426" w:right="1324" w:hanging="426"/>
        <w:rPr>
          <w:rFonts w:eastAsia="Arial Unicode MS"/>
          <w:noProof/>
          <w:color w:val="0D0D0D"/>
          <w:kern w:val="1"/>
          <w:szCs w:val="24"/>
        </w:rPr>
      </w:pPr>
      <w:r w:rsidRPr="004170FE">
        <w:rPr>
          <w:rFonts w:eastAsia="Arial Unicode MS"/>
          <w:noProof/>
          <w:color w:val="0D0D0D"/>
          <w:kern w:val="1"/>
          <w:szCs w:val="24"/>
        </w:rPr>
        <w:tab/>
        <w:t>B- Zayıflıklar</w:t>
      </w:r>
      <w:r w:rsidRPr="004170FE">
        <w:rPr>
          <w:rFonts w:eastAsia="Arial Unicode MS"/>
          <w:noProof/>
          <w:webHidden/>
          <w:color w:val="0D0D0D"/>
          <w:kern w:val="1"/>
          <w:szCs w:val="24"/>
        </w:rPr>
        <w:tab/>
        <w:t>2</w:t>
      </w:r>
      <w:r w:rsidR="00AB4934">
        <w:rPr>
          <w:rFonts w:eastAsia="Arial Unicode MS"/>
          <w:noProof/>
          <w:webHidden/>
          <w:color w:val="0D0D0D"/>
          <w:kern w:val="1"/>
          <w:szCs w:val="24"/>
        </w:rPr>
        <w:t>4</w:t>
      </w:r>
    </w:p>
    <w:p w:rsidR="00614207" w:rsidRDefault="00614207" w:rsidP="00614207">
      <w:pPr>
        <w:widowControl w:val="0"/>
        <w:tabs>
          <w:tab w:val="right" w:leader="dot" w:pos="9356"/>
        </w:tabs>
        <w:suppressAutoHyphens/>
        <w:ind w:left="426" w:right="1324" w:hanging="426"/>
        <w:rPr>
          <w:rFonts w:eastAsia="Arial Unicode MS"/>
          <w:noProof/>
          <w:webHidden/>
          <w:color w:val="0D0D0D"/>
          <w:kern w:val="1"/>
          <w:szCs w:val="24"/>
        </w:rPr>
      </w:pPr>
      <w:r w:rsidRPr="004170FE">
        <w:rPr>
          <w:rFonts w:eastAsia="Arial Unicode MS"/>
          <w:noProof/>
          <w:color w:val="0D0D0D"/>
          <w:kern w:val="1"/>
          <w:szCs w:val="24"/>
        </w:rPr>
        <w:tab/>
        <w:t>C- Degerlendirme</w:t>
      </w:r>
      <w:r w:rsidRPr="004170FE">
        <w:rPr>
          <w:rFonts w:eastAsia="Arial Unicode MS"/>
          <w:noProof/>
          <w:webHidden/>
          <w:color w:val="0D0D0D"/>
          <w:kern w:val="1"/>
          <w:szCs w:val="24"/>
        </w:rPr>
        <w:tab/>
        <w:t>2</w:t>
      </w:r>
      <w:r w:rsidR="00AB4934">
        <w:rPr>
          <w:rFonts w:eastAsia="Arial Unicode MS"/>
          <w:noProof/>
          <w:webHidden/>
          <w:color w:val="0D0D0D"/>
          <w:kern w:val="1"/>
          <w:szCs w:val="24"/>
        </w:rPr>
        <w:t>5</w:t>
      </w:r>
    </w:p>
    <w:p w:rsidR="00F91649" w:rsidRDefault="00F91649" w:rsidP="00614207">
      <w:pPr>
        <w:widowControl w:val="0"/>
        <w:tabs>
          <w:tab w:val="right" w:leader="dot" w:pos="9356"/>
        </w:tabs>
        <w:suppressAutoHyphens/>
        <w:ind w:left="426" w:right="1324" w:hanging="426"/>
        <w:rPr>
          <w:rFonts w:eastAsia="Arial Unicode MS"/>
          <w:noProof/>
          <w:webHidden/>
          <w:color w:val="0D0D0D"/>
          <w:kern w:val="1"/>
          <w:szCs w:val="24"/>
        </w:rPr>
      </w:pPr>
    </w:p>
    <w:p w:rsidR="00F91649" w:rsidRDefault="00385A75" w:rsidP="00614207">
      <w:pPr>
        <w:widowControl w:val="0"/>
        <w:tabs>
          <w:tab w:val="right" w:leader="dot" w:pos="9356"/>
        </w:tabs>
        <w:suppressAutoHyphens/>
        <w:ind w:left="426" w:right="1324" w:hanging="426"/>
        <w:rPr>
          <w:rFonts w:eastAsia="Arial Unicode MS"/>
          <w:noProof/>
          <w:webHidden/>
          <w:color w:val="0D0D0D"/>
          <w:kern w:val="1"/>
          <w:szCs w:val="24"/>
        </w:rPr>
      </w:pPr>
      <w:hyperlink w:anchor="_Toc285845814" w:history="1">
        <w:r w:rsidR="00F91649" w:rsidRPr="00F91649">
          <w:rPr>
            <w:rFonts w:eastAsia="Arial Unicode MS"/>
            <w:b/>
            <w:noProof/>
            <w:color w:val="0D0D0D"/>
            <w:kern w:val="1"/>
            <w:sz w:val="28"/>
            <w:szCs w:val="28"/>
          </w:rPr>
          <w:t>V- ÖNERİLER VE TEDBİRLER</w:t>
        </w:r>
        <w:r w:rsidR="00F91649" w:rsidRPr="004170FE">
          <w:rPr>
            <w:rFonts w:eastAsia="Arial Unicode MS"/>
            <w:noProof/>
            <w:webHidden/>
            <w:color w:val="0D0D0D"/>
            <w:kern w:val="1"/>
            <w:szCs w:val="24"/>
          </w:rPr>
          <w:tab/>
        </w:r>
      </w:hyperlink>
      <w:r w:rsidR="00AB4934">
        <w:rPr>
          <w:rFonts w:eastAsia="Arial Unicode MS"/>
          <w:noProof/>
          <w:color w:val="0D0D0D"/>
          <w:kern w:val="1"/>
          <w:szCs w:val="24"/>
        </w:rPr>
        <w:t>25</w:t>
      </w:r>
    </w:p>
    <w:p w:rsidR="00F91649" w:rsidRPr="004170FE" w:rsidRDefault="00F91649" w:rsidP="00614207">
      <w:pPr>
        <w:widowControl w:val="0"/>
        <w:tabs>
          <w:tab w:val="right" w:leader="dot" w:pos="9356"/>
        </w:tabs>
        <w:suppressAutoHyphens/>
        <w:ind w:left="426" w:right="1324" w:hanging="426"/>
        <w:rPr>
          <w:rFonts w:eastAsia="Arial Unicode MS"/>
          <w:b/>
          <w:noProof/>
          <w:color w:val="0D0D0D"/>
          <w:kern w:val="1"/>
          <w:szCs w:val="24"/>
        </w:rPr>
      </w:pPr>
    </w:p>
    <w:p w:rsidR="00F91649" w:rsidRPr="00F91649" w:rsidRDefault="00F91649" w:rsidP="00614207">
      <w:pPr>
        <w:pStyle w:val="Balk1"/>
        <w:rPr>
          <w:rFonts w:eastAsia="Arial Unicode MS"/>
          <w:noProof/>
          <w:color w:val="0D0D0D"/>
          <w:kern w:val="1"/>
          <w:sz w:val="24"/>
          <w:szCs w:val="24"/>
        </w:rPr>
      </w:pPr>
    </w:p>
    <w:p w:rsidR="00E84F09" w:rsidRDefault="00614207" w:rsidP="00614207">
      <w:pPr>
        <w:pStyle w:val="Balk1"/>
      </w:pPr>
      <w:r w:rsidRPr="004170FE">
        <w:t xml:space="preserve">  </w:t>
      </w:r>
    </w:p>
    <w:p w:rsidR="00E84F09" w:rsidRDefault="00E84F09" w:rsidP="00E84F09"/>
    <w:p w:rsidR="00E84F09" w:rsidRDefault="00E84F09" w:rsidP="00E84F09"/>
    <w:p w:rsidR="00E84F09" w:rsidRDefault="00E84F09" w:rsidP="00E84F09"/>
    <w:p w:rsidR="00E84F09" w:rsidRDefault="00E84F09" w:rsidP="00E84F09"/>
    <w:p w:rsidR="00E84F09" w:rsidRDefault="00E84F09" w:rsidP="00E84F09"/>
    <w:p w:rsidR="00E84F09" w:rsidRDefault="00E84F09" w:rsidP="00E84F09"/>
    <w:p w:rsidR="00E84F09" w:rsidRDefault="00E84F09" w:rsidP="00E84F09"/>
    <w:p w:rsidR="00614207" w:rsidRDefault="00614207" w:rsidP="00E84F09"/>
    <w:p w:rsidR="00F91649" w:rsidRDefault="00F91649" w:rsidP="00E84F09"/>
    <w:p w:rsidR="00F91649" w:rsidRDefault="00F91649" w:rsidP="00E84F09"/>
    <w:p w:rsidR="00614207" w:rsidRPr="00E84F09" w:rsidRDefault="00614207" w:rsidP="00E84F09"/>
    <w:p w:rsidR="00E12B13" w:rsidRPr="00EA61A0" w:rsidRDefault="00E12B13" w:rsidP="00E12B13">
      <w:pPr>
        <w:pStyle w:val="Balk1"/>
      </w:pPr>
      <w:r w:rsidRPr="00EA61A0">
        <w:t>BİRİM / ÜST YÖNETİCİ SUNUŞU</w:t>
      </w:r>
      <w:bookmarkEnd w:id="1"/>
    </w:p>
    <w:p w:rsidR="00E12B13" w:rsidRPr="00EA61A0" w:rsidRDefault="00E12B13" w:rsidP="00E12B13">
      <w:pPr>
        <w:tabs>
          <w:tab w:val="left" w:pos="567"/>
        </w:tabs>
        <w:jc w:val="both"/>
        <w:rPr>
          <w:color w:val="FF0000"/>
          <w:szCs w:val="24"/>
          <w:lang w:val="tr-TR"/>
        </w:rPr>
      </w:pPr>
      <w:r w:rsidRPr="00EA61A0">
        <w:rPr>
          <w:szCs w:val="24"/>
          <w:lang w:val="tr-TR"/>
        </w:rPr>
        <w:t xml:space="preserve"> </w:t>
      </w:r>
      <w:r w:rsidRPr="00EA61A0">
        <w:rPr>
          <w:color w:val="FF0000"/>
          <w:szCs w:val="24"/>
          <w:lang w:val="tr-TR"/>
        </w:rPr>
        <w:tab/>
      </w:r>
    </w:p>
    <w:p w:rsidR="00E12B13" w:rsidRPr="00AB4D0D" w:rsidRDefault="00E12B13" w:rsidP="00524DA5">
      <w:pPr>
        <w:spacing w:before="120" w:after="120" w:line="276" w:lineRule="auto"/>
        <w:ind w:firstLine="708"/>
        <w:jc w:val="both"/>
        <w:rPr>
          <w:szCs w:val="24"/>
        </w:rPr>
      </w:pPr>
      <w:r w:rsidRPr="00AB4D0D">
        <w:rPr>
          <w:szCs w:val="24"/>
        </w:rPr>
        <w:t xml:space="preserve">Üniversitelerin İdari ve Mali İşler Daire Başkanlıkları, 124 Sayılı Kanun Hükmünde Kararnamede yer alan Komptrolörlük Daire Başkanlığı ile Destek Hizmetleri Daire Başkanlığının 190 sayılı Kanun Hükmünde Kararname uyarınca birleştirilmesiyle oluşturulmuştur. </w:t>
      </w:r>
    </w:p>
    <w:p w:rsidR="00E12B13" w:rsidRPr="00AB4D0D" w:rsidRDefault="00E12B13" w:rsidP="00524DA5">
      <w:pPr>
        <w:spacing w:before="120" w:after="120" w:line="276" w:lineRule="auto"/>
        <w:ind w:firstLine="708"/>
        <w:jc w:val="both"/>
        <w:rPr>
          <w:szCs w:val="24"/>
        </w:rPr>
      </w:pPr>
      <w:r w:rsidRPr="00AB4D0D">
        <w:rPr>
          <w:szCs w:val="24"/>
        </w:rPr>
        <w:t>Başkanlığımızın görevleri; merkezi yönetim bütçe kanununda yer alan ödenekleri kullanarak Rektörlük, Fakülte, Yüksekokul ve</w:t>
      </w:r>
      <w:r>
        <w:rPr>
          <w:szCs w:val="24"/>
        </w:rPr>
        <w:t xml:space="preserve"> Rektörlüğe bağlı bölümler ile</w:t>
      </w:r>
      <w:r w:rsidRPr="00AB4D0D">
        <w:rPr>
          <w:szCs w:val="24"/>
        </w:rPr>
        <w:t xml:space="preserve"> diğer merkezler ile Daire Başkanlıklarının ihtiyaçları olan malzeme ve hizmetlerin 4734 Sayılı Kanun hükümleri çerçevesinde ihale yöntemi veya doğrudan temin yöntemi ile satın alınma işlemlerini yürütmek, Üniversitemiz personelinin yu</w:t>
      </w:r>
      <w:r>
        <w:rPr>
          <w:szCs w:val="24"/>
        </w:rPr>
        <w:t xml:space="preserve">rtiçi sürekli görev yollukları, </w:t>
      </w:r>
      <w:r w:rsidRPr="00AB4D0D">
        <w:rPr>
          <w:szCs w:val="24"/>
        </w:rPr>
        <w:t>yurtiçi ve yurtdışı geçici görev yollukları işlemlerini yapmak, taşınır kayıt işlemlerini yapmak, Üniversite</w:t>
      </w:r>
      <w:r>
        <w:rPr>
          <w:szCs w:val="24"/>
        </w:rPr>
        <w:t xml:space="preserve">mize ait taşınmaz malların 2886 </w:t>
      </w:r>
      <w:r w:rsidRPr="00AB4D0D">
        <w:rPr>
          <w:szCs w:val="24"/>
        </w:rPr>
        <w:t>Sayılı Kanun hükümleri çerçevesinde kiralanması işlemlerini ve hurdaya ayrılan taşıtları</w:t>
      </w:r>
      <w:r>
        <w:rPr>
          <w:szCs w:val="24"/>
        </w:rPr>
        <w:t>n satışını yapmak ve Rektörlük Makamı tarafından verilen</w:t>
      </w:r>
      <w:r w:rsidRPr="00AB4D0D">
        <w:rPr>
          <w:szCs w:val="24"/>
        </w:rPr>
        <w:t xml:space="preserve"> diğer görevleri yapmaktır.</w:t>
      </w:r>
    </w:p>
    <w:p w:rsidR="00E12B13" w:rsidRDefault="00E12B13" w:rsidP="00524DA5">
      <w:pPr>
        <w:spacing w:before="120" w:after="120" w:line="276" w:lineRule="auto"/>
        <w:ind w:firstLine="720"/>
        <w:jc w:val="both"/>
        <w:rPr>
          <w:szCs w:val="24"/>
        </w:rPr>
      </w:pPr>
      <w:r w:rsidRPr="00AB4D0D">
        <w:rPr>
          <w:szCs w:val="24"/>
        </w:rPr>
        <w:t>Başkanlığımız görev alanına giren bütün çalışmalarında tabi olduğu kanunlar ve alt mevzuat kapsamında üst yönetime, iç ve dış paydaşlara sunduğu her türlü belgede; mali saydamlık ve hesap verme sorumluluğunu gözeterek doğru, güvenilir, önyargısız, ilkeli, tarafsız, açık ve anlaşılır olmayı güvence olarak belirlemiştir Birincil amacı eğitim öğretim ve bilimsel çalışmalar olan Üniversitemizin bu amaçları gerçekleştirme yolunda gereksinimlerini ve ihtiyaçlarını; Ülkemizin ekonomik ve sosyal durum ve be</w:t>
      </w:r>
      <w:r>
        <w:rPr>
          <w:szCs w:val="24"/>
        </w:rPr>
        <w:t>klentileri dikkate alınarak 20</w:t>
      </w:r>
      <w:r w:rsidR="00006085">
        <w:rPr>
          <w:szCs w:val="24"/>
        </w:rPr>
        <w:t>2</w:t>
      </w:r>
      <w:r w:rsidR="00922AB1">
        <w:rPr>
          <w:szCs w:val="24"/>
        </w:rPr>
        <w:t>5</w:t>
      </w:r>
      <w:r>
        <w:rPr>
          <w:szCs w:val="24"/>
        </w:rPr>
        <w:t xml:space="preserve"> mali y</w:t>
      </w:r>
      <w:r w:rsidRPr="00AB4D0D">
        <w:rPr>
          <w:szCs w:val="24"/>
        </w:rPr>
        <w:t>ılı içerisinde bir arada değerlendirilmiş, israfı önleyici, tasarrufa yöneltici, birimler arası paylaşımcı bir gider politikası ile kısıtlı kaynakların en verimli şekilde kullanılarak tam ve zamanında, etkili ve ekonomik şekilde, katılımcı ve rekabetçi piyasa koşullarını gözeterek 5018 sayılı Kamu Mali Yönetimi ve Kontrol Kanunu, 4734 sayılı Kamu İhale Kanunu, 2886 sayılı Devlet İhale Kanunu</w:t>
      </w:r>
      <w:r>
        <w:rPr>
          <w:szCs w:val="24"/>
        </w:rPr>
        <w:t>,6245 sayılı Harcırah Kanunu</w:t>
      </w:r>
      <w:r w:rsidRPr="00AB4D0D">
        <w:rPr>
          <w:szCs w:val="24"/>
        </w:rPr>
        <w:t xml:space="preserve"> ve yürürlükteki diğer kanunlar ile bunlara bağlı ikincil mevzuat çerçevesinde karşılamak Daire Başkanlığımızın ana ilkesidir. </w:t>
      </w:r>
    </w:p>
    <w:p w:rsidR="00E12B13" w:rsidRDefault="00E12B13" w:rsidP="00524DA5">
      <w:pPr>
        <w:spacing w:before="120" w:after="120" w:line="276" w:lineRule="auto"/>
        <w:ind w:firstLine="720"/>
        <w:jc w:val="both"/>
        <w:rPr>
          <w:szCs w:val="24"/>
        </w:rPr>
      </w:pPr>
      <w:r w:rsidRPr="00AB4D0D">
        <w:rPr>
          <w:szCs w:val="24"/>
        </w:rPr>
        <w:t>Daire Başkanlığımız görevi kapsamında ihtiyaçları ve sorunları öteleyici değil çözümleyici olmuş, birimlerce talep edilen mal ve hizmet ihtiyaçlarının karşılanmasında kamunun ve Üniversitemizin menfaatlerini ön planda tutmuş, kaynakların ihtiyaca göre yerinde kullanılmasına tüm personeliyle ödünsüz özen ve performans göstermiştir.</w:t>
      </w:r>
    </w:p>
    <w:p w:rsidR="00E12B13" w:rsidRDefault="00E12B13" w:rsidP="00E12B13">
      <w:pPr>
        <w:spacing w:before="120" w:after="120"/>
        <w:ind w:firstLine="720"/>
        <w:jc w:val="both"/>
        <w:rPr>
          <w:szCs w:val="24"/>
        </w:rPr>
      </w:pPr>
    </w:p>
    <w:p w:rsidR="00E12B13" w:rsidRPr="00AB4D0D" w:rsidRDefault="00E12B13" w:rsidP="00E12B13">
      <w:pPr>
        <w:spacing w:before="120" w:after="120"/>
        <w:ind w:firstLine="720"/>
        <w:jc w:val="both"/>
        <w:rPr>
          <w:szCs w:val="24"/>
        </w:rPr>
      </w:pPr>
    </w:p>
    <w:p w:rsidR="00E12B13" w:rsidRPr="00E12B13" w:rsidRDefault="00E12B13" w:rsidP="00E12B13">
      <w:pPr>
        <w:spacing w:before="100" w:beforeAutospacing="1" w:after="100" w:afterAutospacing="1"/>
        <w:jc w:val="both"/>
        <w:rPr>
          <w:b/>
          <w:szCs w:val="24"/>
          <w:lang w:val="tr-TR"/>
        </w:rPr>
      </w:pPr>
      <w:r w:rsidRPr="00E12B13">
        <w:rPr>
          <w:b/>
          <w:szCs w:val="24"/>
          <w:lang w:val="tr-TR"/>
        </w:rPr>
        <w:t xml:space="preserve">                                                                            </w:t>
      </w:r>
      <w:r>
        <w:rPr>
          <w:b/>
          <w:szCs w:val="24"/>
          <w:lang w:val="tr-TR"/>
        </w:rPr>
        <w:t xml:space="preserve">                    </w:t>
      </w:r>
      <w:r w:rsidRPr="00E12B13">
        <w:rPr>
          <w:b/>
          <w:szCs w:val="24"/>
          <w:lang w:val="tr-TR"/>
        </w:rPr>
        <w:t xml:space="preserve"> Ali Osman ÇOLAK</w:t>
      </w:r>
    </w:p>
    <w:p w:rsidR="00E12B13" w:rsidRPr="00E12B13" w:rsidRDefault="00E12B13" w:rsidP="00E12B13">
      <w:pPr>
        <w:spacing w:before="100" w:beforeAutospacing="1" w:after="100" w:afterAutospacing="1"/>
        <w:jc w:val="both"/>
        <w:rPr>
          <w:b/>
          <w:szCs w:val="24"/>
          <w:lang w:val="tr-TR"/>
        </w:rPr>
      </w:pPr>
      <w:r>
        <w:rPr>
          <w:b/>
          <w:szCs w:val="24"/>
          <w:lang w:val="tr-TR"/>
        </w:rPr>
        <w:tab/>
      </w:r>
      <w:r>
        <w:rPr>
          <w:b/>
          <w:szCs w:val="24"/>
          <w:lang w:val="tr-TR"/>
        </w:rPr>
        <w:tab/>
      </w:r>
      <w:r>
        <w:rPr>
          <w:b/>
          <w:szCs w:val="24"/>
          <w:lang w:val="tr-TR"/>
        </w:rPr>
        <w:tab/>
      </w:r>
      <w:r>
        <w:rPr>
          <w:b/>
          <w:szCs w:val="24"/>
          <w:lang w:val="tr-TR"/>
        </w:rPr>
        <w:tab/>
      </w:r>
      <w:r>
        <w:rPr>
          <w:b/>
          <w:szCs w:val="24"/>
          <w:lang w:val="tr-TR"/>
        </w:rPr>
        <w:tab/>
      </w:r>
      <w:r>
        <w:rPr>
          <w:b/>
          <w:szCs w:val="24"/>
          <w:lang w:val="tr-TR"/>
        </w:rPr>
        <w:tab/>
        <w:t xml:space="preserve">           </w:t>
      </w:r>
      <w:r w:rsidRPr="00E12B13">
        <w:rPr>
          <w:b/>
          <w:szCs w:val="24"/>
          <w:lang w:val="tr-TR"/>
        </w:rPr>
        <w:tab/>
        <w:t>İdari ve Mali İşler Daire Başkanı V.</w:t>
      </w:r>
    </w:p>
    <w:p w:rsidR="00E12B13" w:rsidRPr="00EA61A0" w:rsidRDefault="00E12B13" w:rsidP="00E12B13">
      <w:pPr>
        <w:spacing w:before="100" w:beforeAutospacing="1" w:after="100" w:afterAutospacing="1"/>
        <w:jc w:val="both"/>
        <w:rPr>
          <w:szCs w:val="24"/>
          <w:lang w:val="tr-TR"/>
        </w:rPr>
      </w:pPr>
      <w:r w:rsidRPr="00EA61A0">
        <w:rPr>
          <w:szCs w:val="24"/>
          <w:lang w:val="tr-TR"/>
        </w:rPr>
        <w:tab/>
      </w:r>
      <w:r w:rsidRPr="00EA61A0">
        <w:rPr>
          <w:szCs w:val="24"/>
          <w:lang w:val="tr-TR"/>
        </w:rPr>
        <w:tab/>
      </w:r>
      <w:r w:rsidRPr="00EA61A0">
        <w:rPr>
          <w:szCs w:val="24"/>
          <w:lang w:val="tr-TR"/>
        </w:rPr>
        <w:tab/>
      </w:r>
      <w:r w:rsidRPr="00EA61A0">
        <w:rPr>
          <w:szCs w:val="24"/>
          <w:lang w:val="tr-TR"/>
        </w:rPr>
        <w:tab/>
      </w:r>
      <w:r w:rsidRPr="00EA61A0">
        <w:rPr>
          <w:szCs w:val="24"/>
          <w:lang w:val="tr-TR"/>
        </w:rPr>
        <w:tab/>
      </w:r>
      <w:r w:rsidRPr="00EA61A0">
        <w:rPr>
          <w:szCs w:val="24"/>
          <w:lang w:val="tr-TR"/>
        </w:rPr>
        <w:tab/>
      </w:r>
      <w:r w:rsidRPr="00EA61A0">
        <w:rPr>
          <w:szCs w:val="24"/>
          <w:lang w:val="tr-TR"/>
        </w:rPr>
        <w:tab/>
      </w:r>
      <w:r w:rsidRPr="00EA61A0">
        <w:rPr>
          <w:szCs w:val="24"/>
          <w:lang w:val="tr-TR"/>
        </w:rPr>
        <w:tab/>
      </w:r>
      <w:r w:rsidRPr="00EA61A0">
        <w:rPr>
          <w:szCs w:val="24"/>
          <w:lang w:val="tr-TR"/>
        </w:rPr>
        <w:tab/>
      </w:r>
      <w:r w:rsidRPr="00EA61A0">
        <w:rPr>
          <w:szCs w:val="24"/>
          <w:lang w:val="tr-TR"/>
        </w:rPr>
        <w:tab/>
      </w:r>
    </w:p>
    <w:p w:rsidR="00E12B13" w:rsidRDefault="00E12B13" w:rsidP="00E12B13">
      <w:pPr>
        <w:spacing w:before="100" w:beforeAutospacing="1" w:after="100" w:afterAutospacing="1"/>
        <w:jc w:val="both"/>
        <w:rPr>
          <w:szCs w:val="24"/>
          <w:lang w:val="tr-TR"/>
        </w:rPr>
      </w:pPr>
    </w:p>
    <w:p w:rsidR="006C42A4" w:rsidRDefault="006C42A4" w:rsidP="00E12B13">
      <w:pPr>
        <w:spacing w:before="100" w:beforeAutospacing="1" w:after="100" w:afterAutospacing="1"/>
        <w:jc w:val="both"/>
        <w:rPr>
          <w:szCs w:val="24"/>
          <w:lang w:val="tr-TR"/>
        </w:rPr>
      </w:pPr>
    </w:p>
    <w:p w:rsidR="00E12B13" w:rsidRPr="00EA61A0" w:rsidRDefault="00E12B13" w:rsidP="00E12B13">
      <w:pPr>
        <w:pStyle w:val="Balk1"/>
      </w:pPr>
      <w:bookmarkStart w:id="2" w:name="_Toc158804381"/>
      <w:bookmarkStart w:id="3" w:name="_Toc533169324"/>
      <w:r w:rsidRPr="00EA61A0">
        <w:lastRenderedPageBreak/>
        <w:t>I- GENEL BİLGİLER</w:t>
      </w:r>
      <w:bookmarkEnd w:id="2"/>
      <w:bookmarkEnd w:id="3"/>
    </w:p>
    <w:p w:rsidR="00E12B13" w:rsidRPr="00DE0EC2" w:rsidRDefault="00E12B13" w:rsidP="00E12B13">
      <w:pPr>
        <w:tabs>
          <w:tab w:val="left" w:pos="567"/>
        </w:tabs>
        <w:jc w:val="both"/>
        <w:rPr>
          <w:szCs w:val="24"/>
          <w:lang w:val="tr-TR"/>
        </w:rPr>
      </w:pPr>
      <w:r w:rsidRPr="00EA61A0">
        <w:rPr>
          <w:szCs w:val="24"/>
          <w:lang w:val="tr-TR"/>
        </w:rPr>
        <w:tab/>
      </w:r>
    </w:p>
    <w:p w:rsidR="00E12B13" w:rsidRPr="006C42A4" w:rsidRDefault="00E12B13" w:rsidP="00E12B13">
      <w:pPr>
        <w:pStyle w:val="Balk2"/>
        <w:keepLines w:val="0"/>
        <w:numPr>
          <w:ilvl w:val="0"/>
          <w:numId w:val="1"/>
        </w:numPr>
        <w:spacing w:before="240" w:after="60"/>
        <w:rPr>
          <w:rFonts w:ascii="Times New Roman" w:hAnsi="Times New Roman"/>
          <w:b/>
          <w:color w:val="auto"/>
        </w:rPr>
      </w:pPr>
      <w:bookmarkStart w:id="4" w:name="_Toc158804382"/>
      <w:bookmarkStart w:id="5" w:name="_Toc533169325"/>
      <w:r w:rsidRPr="006C42A4">
        <w:rPr>
          <w:rFonts w:ascii="Times New Roman" w:hAnsi="Times New Roman"/>
          <w:b/>
          <w:color w:val="auto"/>
          <w:lang w:val="tr-TR"/>
        </w:rPr>
        <w:t>Misyon</w:t>
      </w:r>
      <w:r w:rsidRPr="006C42A4">
        <w:rPr>
          <w:rFonts w:ascii="Times New Roman" w:hAnsi="Times New Roman"/>
          <w:b/>
          <w:color w:val="auto"/>
        </w:rPr>
        <w:t xml:space="preserve"> ve Vizyon</w:t>
      </w:r>
      <w:bookmarkEnd w:id="4"/>
      <w:bookmarkEnd w:id="5"/>
      <w:r w:rsidRPr="006C42A4">
        <w:rPr>
          <w:rFonts w:ascii="Times New Roman" w:hAnsi="Times New Roman"/>
          <w:b/>
          <w:color w:val="auto"/>
        </w:rPr>
        <w:t xml:space="preserve"> </w:t>
      </w:r>
    </w:p>
    <w:p w:rsidR="00E12B13" w:rsidRPr="00E12B13" w:rsidRDefault="00E12B13" w:rsidP="00E12B13"/>
    <w:p w:rsidR="00E12B13" w:rsidRDefault="002D4740" w:rsidP="00524DA5">
      <w:pPr>
        <w:tabs>
          <w:tab w:val="num" w:pos="0"/>
        </w:tabs>
        <w:spacing w:before="120" w:after="120" w:line="276" w:lineRule="auto"/>
        <w:ind w:left="360"/>
        <w:jc w:val="both"/>
        <w:rPr>
          <w:szCs w:val="24"/>
        </w:rPr>
      </w:pPr>
      <w:r>
        <w:rPr>
          <w:szCs w:val="24"/>
        </w:rPr>
        <w:tab/>
      </w:r>
      <w:r w:rsidR="00E12B13" w:rsidRPr="00E12B13">
        <w:rPr>
          <w:szCs w:val="24"/>
        </w:rPr>
        <w:t>Misyonumuz, çağdaş, bilimsel düşünen ve bilimsel çalışmalar yapan Üniversitemizin kuruluşundan bu yana devam eden ivmesini hızlandırarak sürdürmek için gereken idari ve mali yapılanmaları gerçekleştirmektir. Başkanlığımıza gelen talepler değerlendirilerek, bu taleplerin karşılanması için Devletin olanakları ile Üniversitemizin sahip olduğu mevcut kaynakların (insan, para, mal ve malzemelerin) en uygun şekilde kullanılması, ekonomik bir şekilde yerine getirilmesi için çalışanların takım bilinci içinde bilgi, beceri, katılım ve motivasyonlarının artırılmasını sağlamaktır.</w:t>
      </w:r>
    </w:p>
    <w:p w:rsidR="00E12B13" w:rsidRDefault="00E12B13" w:rsidP="00524DA5">
      <w:pPr>
        <w:tabs>
          <w:tab w:val="num" w:pos="0"/>
        </w:tabs>
        <w:spacing w:before="120" w:after="120" w:line="276" w:lineRule="auto"/>
        <w:ind w:left="360"/>
        <w:jc w:val="both"/>
        <w:rPr>
          <w:szCs w:val="24"/>
        </w:rPr>
      </w:pPr>
    </w:p>
    <w:p w:rsidR="00E12B13" w:rsidRDefault="002D4740" w:rsidP="00524DA5">
      <w:pPr>
        <w:tabs>
          <w:tab w:val="num" w:pos="0"/>
        </w:tabs>
        <w:spacing w:before="120" w:after="120" w:line="276" w:lineRule="auto"/>
        <w:ind w:left="360"/>
        <w:jc w:val="both"/>
        <w:rPr>
          <w:szCs w:val="24"/>
        </w:rPr>
      </w:pPr>
      <w:r>
        <w:rPr>
          <w:szCs w:val="24"/>
        </w:rPr>
        <w:tab/>
      </w:r>
      <w:r w:rsidR="00E12B13" w:rsidRPr="00E34AE8">
        <w:rPr>
          <w:szCs w:val="24"/>
        </w:rPr>
        <w:t>Vizyonumuz ise Üniversitede işinin uzmanı, kamu hakkının farkında, değişime ve gelişime açık elemanlar ile kaynakları etkin ve verimli bir şekilde kullanan bir Başkanlık olmaktır. Başkanlığımız; Üniversitemiz öğrenci ile idari ve akademik personelinin ulusal ve uluslararası düzeyde bilimsel, eğitsel hedefleri doğrultusunda gerek eğitim-öğretim amaçlı gerekse idari ve yönetsel amaçlı malzeme ve hizmetleri en yüksek standartlarda temin edebilmeyi, ayrıca verilen görevleri; kanunlar, yönetmelikler ve uygulama talimatları çerçevesinde en kısa zamanda doğru olarak ge</w:t>
      </w:r>
      <w:r w:rsidR="00E12B13">
        <w:rPr>
          <w:szCs w:val="24"/>
        </w:rPr>
        <w:t>rçekleştirmeyi amaç edinmiştir.</w:t>
      </w:r>
    </w:p>
    <w:p w:rsidR="00B8519D" w:rsidRPr="00E12B13" w:rsidRDefault="00B8519D" w:rsidP="00524DA5">
      <w:pPr>
        <w:tabs>
          <w:tab w:val="num" w:pos="0"/>
        </w:tabs>
        <w:spacing w:before="120" w:after="120" w:line="276" w:lineRule="auto"/>
        <w:ind w:left="360"/>
        <w:jc w:val="both"/>
        <w:rPr>
          <w:szCs w:val="24"/>
        </w:rPr>
      </w:pPr>
    </w:p>
    <w:p w:rsidR="00E12B13" w:rsidRDefault="00E12B13" w:rsidP="00E12B13">
      <w:pPr>
        <w:pStyle w:val="Balk2"/>
        <w:keepLines w:val="0"/>
        <w:numPr>
          <w:ilvl w:val="0"/>
          <w:numId w:val="1"/>
        </w:numPr>
        <w:spacing w:before="240" w:after="60"/>
        <w:rPr>
          <w:rFonts w:ascii="Times New Roman" w:hAnsi="Times New Roman"/>
          <w:b/>
          <w:color w:val="auto"/>
        </w:rPr>
      </w:pPr>
      <w:bookmarkStart w:id="6" w:name="_Toc158804383"/>
      <w:bookmarkStart w:id="7" w:name="_Toc533169326"/>
      <w:r w:rsidRPr="006C42A4">
        <w:rPr>
          <w:rFonts w:ascii="Times New Roman" w:hAnsi="Times New Roman"/>
          <w:b/>
          <w:color w:val="auto"/>
        </w:rPr>
        <w:t>Yetki, Görev ve Sorumluluklar</w:t>
      </w:r>
      <w:bookmarkEnd w:id="6"/>
      <w:bookmarkEnd w:id="7"/>
      <w:r w:rsidRPr="006C42A4">
        <w:rPr>
          <w:rFonts w:ascii="Times New Roman" w:hAnsi="Times New Roman"/>
          <w:b/>
          <w:color w:val="auto"/>
        </w:rPr>
        <w:t xml:space="preserve"> </w:t>
      </w:r>
    </w:p>
    <w:p w:rsidR="00440666" w:rsidRDefault="00440666" w:rsidP="00440666"/>
    <w:p w:rsidR="00440666" w:rsidRPr="00440666" w:rsidRDefault="00440666" w:rsidP="00440666">
      <w:pPr>
        <w:spacing w:after="150"/>
        <w:ind w:firstLine="360"/>
        <w:jc w:val="both"/>
        <w:rPr>
          <w:szCs w:val="24"/>
          <w:lang w:val="tr-TR" w:eastAsia="tr-TR"/>
        </w:rPr>
      </w:pPr>
      <w:r w:rsidRPr="00440666">
        <w:rPr>
          <w:szCs w:val="24"/>
          <w:lang w:val="tr-TR" w:eastAsia="tr-TR"/>
        </w:rPr>
        <w:t>124 Sayılı Kanun Hükmünde Kararnamede yer alan Kontrolörlük ve Destek Hizmetleri Daire Başkanlıklarının birleşmesi 190 Sayılı Kanun Hükmünde Kararname ile gerçekleşerek İdari ve Mali İşler Daire Başkanlığı Kurulmuştur.</w:t>
      </w:r>
      <w:r>
        <w:rPr>
          <w:szCs w:val="24"/>
          <w:lang w:val="tr-TR" w:eastAsia="tr-TR"/>
        </w:rPr>
        <w:t xml:space="preserve"> </w:t>
      </w:r>
      <w:r w:rsidRPr="00440666">
        <w:rPr>
          <w:szCs w:val="24"/>
          <w:lang w:val="tr-TR" w:eastAsia="tr-TR"/>
        </w:rPr>
        <w:t>Bu karar 13 Ağustos 1984 tarih ve 84/8360 Sayılı Kanun Kararı ile yürürlüğe girmiş ve 13 Ağustos 1984 tarih ve 18488 Sayılı Resmi Gazetede yayınlanmıştır.</w:t>
      </w:r>
    </w:p>
    <w:p w:rsidR="00440666" w:rsidRDefault="00440666" w:rsidP="00440666">
      <w:pPr>
        <w:spacing w:after="150"/>
        <w:ind w:firstLine="360"/>
        <w:jc w:val="both"/>
        <w:rPr>
          <w:szCs w:val="24"/>
          <w:lang w:val="tr-TR" w:eastAsia="tr-TR"/>
        </w:rPr>
      </w:pPr>
      <w:r w:rsidRPr="00440666">
        <w:rPr>
          <w:szCs w:val="24"/>
          <w:lang w:val="tr-TR" w:eastAsia="tr-TR"/>
        </w:rPr>
        <w:t> </w:t>
      </w:r>
      <w:r>
        <w:rPr>
          <w:szCs w:val="24"/>
          <w:lang w:val="tr-TR" w:eastAsia="tr-TR"/>
        </w:rPr>
        <w:t>Başkanlığımızın</w:t>
      </w:r>
      <w:r w:rsidRPr="00440666">
        <w:rPr>
          <w:szCs w:val="24"/>
          <w:lang w:val="tr-TR" w:eastAsia="tr-TR"/>
        </w:rPr>
        <w:t xml:space="preserve"> görev alanındaki hizmet ve faaliyetlerin yerine getirilmesinde insan, para ve malzeme gibi kaynakları mevcut yasal düzenlemeler çerçevesinde şeffaf, etkin ve en verimli şekilde kullanmak, gerekli alt yapıyı geliştirip güçlendirerek çalışanların takım bilinci içinde, bilgi ve becerilerini artırabileceği imkanlar oluşturmak, teknolojik imkanlar ile donanmış, bilimsel tüm gelişmeleri çalışanlarına yansıtan, Üniversitenin gelişmesinde, yükselmesinde en iyi katkıyı sağlamaktır.</w:t>
      </w:r>
    </w:p>
    <w:p w:rsidR="00440666" w:rsidRPr="00440666" w:rsidRDefault="00440666" w:rsidP="00440666">
      <w:pPr>
        <w:spacing w:after="150"/>
        <w:ind w:firstLine="360"/>
        <w:jc w:val="both"/>
        <w:rPr>
          <w:szCs w:val="24"/>
          <w:lang w:val="tr-TR" w:eastAsia="tr-TR"/>
        </w:rPr>
      </w:pPr>
      <w:r w:rsidRPr="00440666">
        <w:rPr>
          <w:szCs w:val="24"/>
        </w:rPr>
        <w:t>Başkanlığımızın yetki ve sorumlulukları aşağıdaki gibi sıralanabilir</w:t>
      </w:r>
      <w:r>
        <w:rPr>
          <w:szCs w:val="24"/>
          <w:lang w:val="tr-TR" w:eastAsia="tr-TR"/>
        </w:rPr>
        <w:t>;</w:t>
      </w:r>
    </w:p>
    <w:p w:rsidR="00440666" w:rsidRPr="00440666" w:rsidRDefault="00440666" w:rsidP="00440666">
      <w:pPr>
        <w:pStyle w:val="ListeParagraf"/>
        <w:numPr>
          <w:ilvl w:val="0"/>
          <w:numId w:val="32"/>
        </w:numPr>
        <w:spacing w:after="150"/>
        <w:jc w:val="both"/>
        <w:rPr>
          <w:szCs w:val="24"/>
          <w:lang w:val="tr-TR" w:eastAsia="tr-TR"/>
        </w:rPr>
      </w:pPr>
      <w:r w:rsidRPr="00440666">
        <w:rPr>
          <w:szCs w:val="24"/>
          <w:lang w:val="tr-TR" w:eastAsia="tr-TR"/>
        </w:rPr>
        <w:t>Hizmet faaliyetlerinin ekonomik ve etkin bir şekilde yerine getirilmesi için insan, para ve malzeme gibi mevcut kaynakların en uygun ve en verimli şekilde kullanılmasını sağlamak,</w:t>
      </w:r>
    </w:p>
    <w:p w:rsidR="00440666" w:rsidRPr="00440666" w:rsidRDefault="00440666" w:rsidP="00440666">
      <w:pPr>
        <w:pStyle w:val="ListeParagraf"/>
        <w:numPr>
          <w:ilvl w:val="0"/>
          <w:numId w:val="32"/>
        </w:numPr>
        <w:spacing w:after="150"/>
        <w:jc w:val="both"/>
        <w:rPr>
          <w:szCs w:val="24"/>
          <w:lang w:val="tr-TR" w:eastAsia="tr-TR"/>
        </w:rPr>
      </w:pPr>
      <w:r w:rsidRPr="00440666">
        <w:rPr>
          <w:szCs w:val="24"/>
          <w:lang w:val="tr-TR" w:eastAsia="tr-TR"/>
        </w:rPr>
        <w:t>Birimin işlerinin en az masrafla, tespit edilmiş kalite, miktar ve zaman standartları çerçevesinde gerçekleştirilmesini sağlamak üzere, bağlı personeli sürekli ve süreli olarak denetleme,</w:t>
      </w:r>
    </w:p>
    <w:p w:rsidR="00440666" w:rsidRPr="00440666" w:rsidRDefault="00440666" w:rsidP="00440666">
      <w:pPr>
        <w:pStyle w:val="ListeParagraf"/>
        <w:numPr>
          <w:ilvl w:val="0"/>
          <w:numId w:val="32"/>
        </w:numPr>
        <w:spacing w:after="150"/>
        <w:jc w:val="both"/>
        <w:rPr>
          <w:szCs w:val="24"/>
          <w:lang w:val="tr-TR" w:eastAsia="tr-TR"/>
        </w:rPr>
      </w:pPr>
      <w:r w:rsidRPr="00440666">
        <w:rPr>
          <w:szCs w:val="24"/>
          <w:lang w:val="tr-TR" w:eastAsia="tr-TR"/>
        </w:rPr>
        <w:t>Birimin temel fonksiyonu olarak belirtilen ve doğrudan yöneltilen faaliyetlere ilişkin olarak yönetim düzeyinde genel politikalar ve grup politikaları ile uyumlu politikalar belirleme, bu hususta Genel Sekreter’e önerilerde bulunmak,</w:t>
      </w:r>
    </w:p>
    <w:p w:rsidR="00440666" w:rsidRPr="00440666" w:rsidRDefault="00440666" w:rsidP="00440666">
      <w:pPr>
        <w:pStyle w:val="ListeParagraf"/>
        <w:numPr>
          <w:ilvl w:val="0"/>
          <w:numId w:val="32"/>
        </w:numPr>
        <w:spacing w:after="150"/>
        <w:jc w:val="both"/>
        <w:rPr>
          <w:szCs w:val="24"/>
          <w:lang w:val="tr-TR" w:eastAsia="tr-TR"/>
        </w:rPr>
      </w:pPr>
      <w:r w:rsidRPr="00440666">
        <w:rPr>
          <w:szCs w:val="24"/>
          <w:lang w:val="tr-TR" w:eastAsia="tr-TR"/>
        </w:rPr>
        <w:lastRenderedPageBreak/>
        <w:t>Astların belirlenen politikaları anlamlarını ve belirlenmiş faaliyetlerin uygulanmasını yerine getirilmesini sağlamak,</w:t>
      </w:r>
    </w:p>
    <w:p w:rsidR="00440666" w:rsidRPr="00440666" w:rsidRDefault="00440666" w:rsidP="00440666">
      <w:pPr>
        <w:pStyle w:val="ListeParagraf"/>
        <w:numPr>
          <w:ilvl w:val="0"/>
          <w:numId w:val="32"/>
        </w:numPr>
        <w:spacing w:after="150"/>
        <w:jc w:val="both"/>
        <w:rPr>
          <w:szCs w:val="24"/>
          <w:lang w:val="tr-TR" w:eastAsia="tr-TR"/>
        </w:rPr>
      </w:pPr>
      <w:r w:rsidRPr="00440666">
        <w:rPr>
          <w:szCs w:val="24"/>
          <w:lang w:val="tr-TR" w:eastAsia="tr-TR"/>
        </w:rPr>
        <w:t>Birim Faaliyetlerinin yürütülmesini yönlendirilmesi ve değerlendirilmesi için birimine tahsis edilen personel, yer, malzeme ve diğer kaynaklarla geleceğe yönelik olarak hedefler ve standartlar belirlemek,</w:t>
      </w:r>
    </w:p>
    <w:p w:rsidR="00440666" w:rsidRPr="00440666" w:rsidRDefault="00440666" w:rsidP="00440666">
      <w:pPr>
        <w:pStyle w:val="ListeParagraf"/>
        <w:numPr>
          <w:ilvl w:val="0"/>
          <w:numId w:val="32"/>
        </w:numPr>
        <w:spacing w:after="150"/>
        <w:jc w:val="both"/>
        <w:rPr>
          <w:szCs w:val="24"/>
          <w:lang w:val="tr-TR" w:eastAsia="tr-TR"/>
        </w:rPr>
      </w:pPr>
      <w:r w:rsidRPr="00440666">
        <w:rPr>
          <w:szCs w:val="24"/>
          <w:lang w:val="tr-TR" w:eastAsia="tr-TR"/>
        </w:rPr>
        <w:t>Üniversite birimlerinin ihtiyacı olan ve birimlerce talep edilen taşınır ve taşınmaz malların araç, gereç ve hizmetlerin cari mevzuata göre satın alma, kiralama işlerini yürütmek,</w:t>
      </w:r>
    </w:p>
    <w:p w:rsidR="00440666" w:rsidRPr="00440666" w:rsidRDefault="00440666" w:rsidP="00440666">
      <w:pPr>
        <w:pStyle w:val="ListeParagraf"/>
        <w:numPr>
          <w:ilvl w:val="0"/>
          <w:numId w:val="32"/>
        </w:numPr>
        <w:spacing w:after="150"/>
        <w:jc w:val="both"/>
        <w:rPr>
          <w:szCs w:val="24"/>
          <w:lang w:val="tr-TR" w:eastAsia="tr-TR"/>
        </w:rPr>
      </w:pPr>
      <w:r w:rsidRPr="00440666">
        <w:rPr>
          <w:szCs w:val="24"/>
          <w:lang w:val="tr-TR" w:eastAsia="tr-TR"/>
        </w:rPr>
        <w:t>Üniversite lojman hizmetlerinin yürütülmesi, takip ve kontrolünü yapmak,</w:t>
      </w:r>
    </w:p>
    <w:p w:rsidR="00440666" w:rsidRPr="00440666" w:rsidRDefault="00440666" w:rsidP="00440666">
      <w:pPr>
        <w:pStyle w:val="ListeParagraf"/>
        <w:numPr>
          <w:ilvl w:val="0"/>
          <w:numId w:val="32"/>
        </w:numPr>
        <w:spacing w:after="150"/>
        <w:jc w:val="both"/>
        <w:rPr>
          <w:szCs w:val="24"/>
          <w:lang w:val="tr-TR" w:eastAsia="tr-TR"/>
        </w:rPr>
      </w:pPr>
      <w:r w:rsidRPr="00440666">
        <w:rPr>
          <w:szCs w:val="24"/>
          <w:lang w:val="tr-TR" w:eastAsia="tr-TR"/>
        </w:rPr>
        <w:t>Rektörlüğe bağlı birimlerin temizlik hizmetlerinin yürütülmesini ve denetlenmesini sağlamak, nöbet raporlarının incelenmesini ve değerlendirilmesini güvenlik görevlilerinin görev yer ve sürelerini belirten aylık nöbet listelerini hazırlanması ve kontrol edilmesini sağlamak,</w:t>
      </w:r>
    </w:p>
    <w:p w:rsidR="00440666" w:rsidRDefault="00440666" w:rsidP="00440666">
      <w:pPr>
        <w:pStyle w:val="ListeParagraf"/>
        <w:numPr>
          <w:ilvl w:val="0"/>
          <w:numId w:val="32"/>
        </w:numPr>
        <w:spacing w:after="150"/>
        <w:jc w:val="both"/>
        <w:rPr>
          <w:szCs w:val="24"/>
          <w:lang w:val="tr-TR" w:eastAsia="tr-TR"/>
        </w:rPr>
      </w:pPr>
      <w:r w:rsidRPr="00440666">
        <w:rPr>
          <w:szCs w:val="24"/>
          <w:lang w:val="tr-TR" w:eastAsia="tr-TR"/>
        </w:rPr>
        <w:t>4/D Sürekli İşçi özlük ve maaş tahakkuk işlemlerinin ilgili mevzuata uygun olarak sağlıklı ve süratli düzenlenmesini sağlamak,</w:t>
      </w:r>
    </w:p>
    <w:p w:rsidR="00440666" w:rsidRPr="00440666" w:rsidRDefault="00440666" w:rsidP="00440666">
      <w:pPr>
        <w:pStyle w:val="ListeParagraf"/>
        <w:numPr>
          <w:ilvl w:val="0"/>
          <w:numId w:val="32"/>
        </w:numPr>
        <w:spacing w:after="150"/>
        <w:jc w:val="both"/>
        <w:rPr>
          <w:szCs w:val="24"/>
          <w:lang w:val="tr-TR" w:eastAsia="tr-TR"/>
        </w:rPr>
      </w:pPr>
      <w:r>
        <w:rPr>
          <w:szCs w:val="24"/>
          <w:lang w:val="tr-TR" w:eastAsia="tr-TR"/>
        </w:rPr>
        <w:t>Üniversitemiz hizmetlerinde kullanılan taşıtlarının sevk ve idaresini sağlamak,</w:t>
      </w:r>
    </w:p>
    <w:p w:rsidR="00440666" w:rsidRPr="00440666" w:rsidRDefault="00440666" w:rsidP="00440666">
      <w:pPr>
        <w:pStyle w:val="ListeParagraf"/>
        <w:numPr>
          <w:ilvl w:val="0"/>
          <w:numId w:val="32"/>
        </w:numPr>
        <w:spacing w:after="150"/>
        <w:jc w:val="both"/>
        <w:rPr>
          <w:szCs w:val="24"/>
          <w:lang w:val="tr-TR" w:eastAsia="tr-TR"/>
        </w:rPr>
      </w:pPr>
      <w:r w:rsidRPr="00440666">
        <w:rPr>
          <w:szCs w:val="24"/>
          <w:lang w:val="tr-TR" w:eastAsia="tr-TR"/>
        </w:rPr>
        <w:t>Kurum içi ve dışından gelen ve giden evrak kayıtlarının tutulmasını ve ilgili birimlere sevkini sağlanmak,</w:t>
      </w:r>
    </w:p>
    <w:p w:rsidR="00440666" w:rsidRPr="00440666" w:rsidRDefault="00440666" w:rsidP="00440666">
      <w:pPr>
        <w:pStyle w:val="ListeParagraf"/>
        <w:numPr>
          <w:ilvl w:val="0"/>
          <w:numId w:val="32"/>
        </w:numPr>
        <w:spacing w:after="150"/>
        <w:jc w:val="both"/>
        <w:rPr>
          <w:szCs w:val="24"/>
          <w:lang w:val="tr-TR" w:eastAsia="tr-TR"/>
        </w:rPr>
      </w:pPr>
      <w:r w:rsidRPr="00440666">
        <w:rPr>
          <w:szCs w:val="24"/>
          <w:lang w:val="tr-TR" w:eastAsia="tr-TR"/>
        </w:rPr>
        <w:t>Üniversitemiz Rektörlük ve birimlerine ait arşivlik malzemelerin arşivlenmesi, tasnifi ve imhası, birimlerin arşivlik malzemelerden yararlanması gibi işlemleri yürütmek,</w:t>
      </w:r>
    </w:p>
    <w:p w:rsidR="00440666" w:rsidRPr="00440666" w:rsidRDefault="00440666" w:rsidP="00440666">
      <w:pPr>
        <w:pStyle w:val="ListeParagraf"/>
        <w:numPr>
          <w:ilvl w:val="0"/>
          <w:numId w:val="32"/>
        </w:numPr>
        <w:spacing w:after="150"/>
        <w:jc w:val="both"/>
        <w:rPr>
          <w:szCs w:val="24"/>
          <w:lang w:val="tr-TR" w:eastAsia="tr-TR"/>
        </w:rPr>
      </w:pPr>
      <w:r w:rsidRPr="00440666">
        <w:rPr>
          <w:szCs w:val="24"/>
          <w:lang w:val="tr-TR" w:eastAsia="tr-TR"/>
        </w:rPr>
        <w:t>Rektörlüğe bağlı Diğer Bölümler, Diğer Merkezler, Genel Sekreterlik, Özel Kalem taşınır mal giriş-çıkış kaydı, depolama, tasnif, koruma, zimmet, terkin, devir ve sayım işlemlerini yürütmek,</w:t>
      </w:r>
    </w:p>
    <w:p w:rsidR="00440666" w:rsidRDefault="00440666" w:rsidP="00440666">
      <w:pPr>
        <w:pStyle w:val="ListeParagraf"/>
        <w:numPr>
          <w:ilvl w:val="0"/>
          <w:numId w:val="32"/>
        </w:numPr>
        <w:spacing w:after="150"/>
        <w:jc w:val="both"/>
        <w:rPr>
          <w:szCs w:val="24"/>
          <w:lang w:val="tr-TR" w:eastAsia="tr-TR"/>
        </w:rPr>
      </w:pPr>
      <w:r w:rsidRPr="00440666">
        <w:rPr>
          <w:szCs w:val="24"/>
          <w:lang w:val="tr-TR" w:eastAsia="tr-TR"/>
        </w:rPr>
        <w:t>Üniversitemiz Ana Santral Hizmetlerini yürütmek,</w:t>
      </w:r>
    </w:p>
    <w:p w:rsidR="006C42A4" w:rsidRPr="00440666" w:rsidRDefault="00440666" w:rsidP="00440666">
      <w:pPr>
        <w:pStyle w:val="ListeParagraf"/>
        <w:numPr>
          <w:ilvl w:val="0"/>
          <w:numId w:val="32"/>
        </w:numPr>
        <w:spacing w:before="120" w:after="120" w:line="276" w:lineRule="auto"/>
        <w:jc w:val="both"/>
        <w:rPr>
          <w:iCs/>
          <w:szCs w:val="24"/>
        </w:rPr>
      </w:pPr>
      <w:r w:rsidRPr="006C42A4">
        <w:rPr>
          <w:iCs/>
          <w:szCs w:val="24"/>
        </w:rPr>
        <w:t>Üniversitemiz Sivil Savunma ve Güvenlik Hizmetlerini yerine getirmek,</w:t>
      </w:r>
    </w:p>
    <w:p w:rsidR="006C42A4" w:rsidRDefault="006C42A4" w:rsidP="006C42A4">
      <w:pPr>
        <w:pStyle w:val="ListeParagraf"/>
        <w:tabs>
          <w:tab w:val="num" w:pos="0"/>
        </w:tabs>
        <w:spacing w:before="120" w:after="120"/>
        <w:ind w:left="1080"/>
        <w:jc w:val="both"/>
        <w:rPr>
          <w:iCs/>
          <w:szCs w:val="24"/>
        </w:rPr>
      </w:pPr>
    </w:p>
    <w:p w:rsidR="006C42A4" w:rsidRPr="006C42A4" w:rsidRDefault="006C42A4" w:rsidP="006C42A4">
      <w:pPr>
        <w:pStyle w:val="Balk2"/>
        <w:keepLines w:val="0"/>
        <w:numPr>
          <w:ilvl w:val="0"/>
          <w:numId w:val="1"/>
        </w:numPr>
        <w:spacing w:before="240" w:after="60"/>
        <w:rPr>
          <w:rFonts w:ascii="Times New Roman" w:hAnsi="Times New Roman"/>
          <w:b/>
          <w:color w:val="auto"/>
        </w:rPr>
      </w:pPr>
      <w:bookmarkStart w:id="8" w:name="_Toc158804384"/>
      <w:bookmarkStart w:id="9" w:name="_Toc533169327"/>
      <w:r w:rsidRPr="006C42A4">
        <w:rPr>
          <w:rFonts w:ascii="Times New Roman" w:hAnsi="Times New Roman"/>
          <w:b/>
          <w:color w:val="auto"/>
        </w:rPr>
        <w:t>İdareye İlişkin Bilgiler</w:t>
      </w:r>
      <w:bookmarkEnd w:id="8"/>
      <w:bookmarkEnd w:id="9"/>
    </w:p>
    <w:p w:rsidR="006C42A4" w:rsidRPr="006C42A4" w:rsidRDefault="006C42A4" w:rsidP="006C42A4"/>
    <w:p w:rsidR="006C42A4" w:rsidRPr="00294DC2" w:rsidRDefault="006C42A4" w:rsidP="00AC1641">
      <w:pPr>
        <w:pStyle w:val="Balk3"/>
        <w:rPr>
          <w:rFonts w:ascii="Times New Roman" w:hAnsi="Times New Roman"/>
          <w:b/>
          <w:i/>
          <w:iCs/>
          <w:color w:val="00B0F0"/>
          <w:lang w:val="tr-TR"/>
        </w:rPr>
      </w:pPr>
      <w:bookmarkStart w:id="10" w:name="_Toc158804385"/>
      <w:bookmarkStart w:id="11" w:name="_Toc533169328"/>
      <w:r w:rsidRPr="00294DC2">
        <w:rPr>
          <w:rFonts w:ascii="Times New Roman" w:hAnsi="Times New Roman"/>
          <w:b/>
          <w:color w:val="000000" w:themeColor="text1"/>
        </w:rPr>
        <w:t xml:space="preserve">1- </w:t>
      </w:r>
      <w:bookmarkEnd w:id="10"/>
      <w:bookmarkEnd w:id="11"/>
      <w:r w:rsidR="00AC1641" w:rsidRPr="00294DC2">
        <w:rPr>
          <w:rFonts w:ascii="Times New Roman" w:hAnsi="Times New Roman"/>
          <w:b/>
          <w:color w:val="000000" w:themeColor="text1"/>
        </w:rPr>
        <w:t>Fiziksel Yapı</w:t>
      </w:r>
    </w:p>
    <w:p w:rsidR="006C42A4" w:rsidRPr="00EA61A0" w:rsidRDefault="006C42A4" w:rsidP="006C42A4">
      <w:pPr>
        <w:rPr>
          <w:b/>
          <w:szCs w:val="24"/>
          <w:lang w:val="tr-TR"/>
        </w:rPr>
      </w:pPr>
    </w:p>
    <w:p w:rsidR="006C42A4" w:rsidRDefault="006C42A4" w:rsidP="006C42A4">
      <w:pPr>
        <w:pStyle w:val="KonuBal"/>
        <w:spacing w:after="120"/>
        <w:ind w:firstLine="0"/>
        <w:jc w:val="left"/>
        <w:rPr>
          <w:b/>
          <w:szCs w:val="24"/>
        </w:rPr>
      </w:pPr>
      <w:r>
        <w:rPr>
          <w:b/>
          <w:szCs w:val="24"/>
        </w:rPr>
        <w:t>1.1-</w:t>
      </w:r>
      <w:r w:rsidRPr="00EA61A0">
        <w:rPr>
          <w:b/>
          <w:szCs w:val="24"/>
        </w:rPr>
        <w:t>Alt Yapı ve Tesisler</w:t>
      </w:r>
    </w:p>
    <w:p w:rsidR="006C42A4" w:rsidRDefault="006C42A4" w:rsidP="002D4740">
      <w:pPr>
        <w:pStyle w:val="KonuBal"/>
        <w:spacing w:after="120"/>
        <w:ind w:firstLine="708"/>
        <w:jc w:val="both"/>
        <w:rPr>
          <w:b/>
          <w:szCs w:val="24"/>
        </w:rPr>
      </w:pPr>
      <w:r w:rsidRPr="00E34AE8">
        <w:rPr>
          <w:szCs w:val="24"/>
        </w:rPr>
        <w:t>İdari ve Mali İşler Daire Başkanlığı, Çanakkale Onsekiz Mart Üniversitesi Terzioğlu Yerleşkesi</w:t>
      </w:r>
      <w:r w:rsidR="00407D9E">
        <w:rPr>
          <w:szCs w:val="24"/>
        </w:rPr>
        <w:t xml:space="preserve"> Rektörlük Hizmet B</w:t>
      </w:r>
      <w:r w:rsidRPr="00E34AE8">
        <w:rPr>
          <w:szCs w:val="24"/>
        </w:rPr>
        <w:t>inası</w:t>
      </w:r>
      <w:r>
        <w:rPr>
          <w:szCs w:val="24"/>
        </w:rPr>
        <w:t xml:space="preserve"> B b</w:t>
      </w:r>
      <w:r w:rsidRPr="00E34AE8">
        <w:rPr>
          <w:szCs w:val="24"/>
        </w:rPr>
        <w:t>lokta</w:t>
      </w:r>
      <w:r>
        <w:rPr>
          <w:szCs w:val="24"/>
        </w:rPr>
        <w:t xml:space="preserve">ki </w:t>
      </w:r>
      <w:r w:rsidR="00407D9E">
        <w:rPr>
          <w:szCs w:val="24"/>
        </w:rPr>
        <w:t>f</w:t>
      </w:r>
      <w:r>
        <w:rPr>
          <w:szCs w:val="24"/>
        </w:rPr>
        <w:t>aaliyet göstermektedir</w:t>
      </w:r>
      <w:r w:rsidRPr="00E34AE8">
        <w:rPr>
          <w:szCs w:val="24"/>
        </w:rPr>
        <w:t>.</w:t>
      </w:r>
    </w:p>
    <w:p w:rsidR="006C42A4" w:rsidRPr="00EA61A0" w:rsidRDefault="006C42A4" w:rsidP="006C42A4">
      <w:pPr>
        <w:pStyle w:val="ResimYazs"/>
        <w:rPr>
          <w:rFonts w:eastAsia="Calibri"/>
          <w:b w:val="0"/>
          <w:bCs w:val="0"/>
          <w:szCs w:val="24"/>
        </w:rPr>
      </w:pPr>
      <w:bookmarkStart w:id="12" w:name="_Toc533169355"/>
      <w:r w:rsidRPr="00EA61A0">
        <w:t xml:space="preserve">Tablo </w:t>
      </w:r>
      <w:fldSimple w:instr=" SEQ Tablo \* ARABIC ">
        <w:r w:rsidR="0016245E">
          <w:rPr>
            <w:noProof/>
          </w:rPr>
          <w:t>1</w:t>
        </w:r>
      </w:fldSimple>
      <w:r w:rsidRPr="00EA61A0">
        <w:t>:</w:t>
      </w:r>
      <w:r>
        <w:t xml:space="preserve"> </w:t>
      </w:r>
      <w:r w:rsidR="00A63632">
        <w:rPr>
          <w:color w:val="FF0000"/>
        </w:rPr>
        <w:t xml:space="preserve">İdari ve Mali İşler Daire </w:t>
      </w:r>
      <w:r w:rsidR="00B8519D">
        <w:rPr>
          <w:color w:val="FF0000"/>
        </w:rPr>
        <w:t>Başkanlığı</w:t>
      </w:r>
      <w:r w:rsidR="00B8519D" w:rsidRPr="00EA61A0">
        <w:t xml:space="preserve"> </w:t>
      </w:r>
      <w:r w:rsidR="00440666">
        <w:t>Kapalı</w:t>
      </w:r>
      <w:r w:rsidRPr="00EA61A0">
        <w:t xml:space="preserve"> Alanları</w:t>
      </w:r>
      <w:bookmarkEnd w:id="12"/>
      <w:r w:rsidR="00440666" w:rsidRPr="00440666">
        <w:rPr>
          <w:rFonts w:eastAsia="Calibri"/>
          <w:bCs w:val="0"/>
          <w:szCs w:val="24"/>
        </w:rPr>
        <w:t>n Dağılımı</w:t>
      </w:r>
    </w:p>
    <w:tbl>
      <w:tblPr>
        <w:tblW w:w="5000" w:type="pct"/>
        <w:tblBorders>
          <w:top w:val="single" w:sz="8" w:space="0" w:color="4F81BD"/>
          <w:left w:val="single" w:sz="8" w:space="0" w:color="4F81BD"/>
          <w:bottom w:val="single" w:sz="8" w:space="0" w:color="4F81BD"/>
          <w:right w:val="single" w:sz="8" w:space="0" w:color="4F81BD"/>
        </w:tblBorders>
        <w:tblLook w:val="04E0" w:firstRow="1" w:lastRow="1" w:firstColumn="1" w:lastColumn="0" w:noHBand="0" w:noVBand="1"/>
      </w:tblPr>
      <w:tblGrid>
        <w:gridCol w:w="5546"/>
        <w:gridCol w:w="250"/>
        <w:gridCol w:w="1716"/>
        <w:gridCol w:w="1966"/>
      </w:tblGrid>
      <w:tr w:rsidR="006C42A4" w:rsidRPr="00EA61A0" w:rsidTr="006C42A4">
        <w:trPr>
          <w:trHeight w:val="395"/>
        </w:trPr>
        <w:tc>
          <w:tcPr>
            <w:tcW w:w="2926" w:type="pct"/>
            <w:shd w:val="clear" w:color="auto" w:fill="4F81BD"/>
          </w:tcPr>
          <w:p w:rsidR="006C42A4" w:rsidRPr="00CF0ECD" w:rsidRDefault="00440666" w:rsidP="006C42A4">
            <w:pPr>
              <w:jc w:val="center"/>
              <w:rPr>
                <w:b/>
                <w:bCs/>
                <w:color w:val="FFFFFF" w:themeColor="background1"/>
                <w:sz w:val="22"/>
                <w:szCs w:val="22"/>
              </w:rPr>
            </w:pPr>
            <w:r w:rsidRPr="00CF0ECD">
              <w:rPr>
                <w:b/>
                <w:bCs/>
                <w:color w:val="FFFFFF" w:themeColor="background1"/>
                <w:sz w:val="22"/>
                <w:szCs w:val="22"/>
              </w:rPr>
              <w:t>Kapalı Alan</w:t>
            </w:r>
            <w:r w:rsidR="006C42A4" w:rsidRPr="00CF0ECD">
              <w:rPr>
                <w:b/>
                <w:bCs/>
                <w:color w:val="FFFFFF" w:themeColor="background1"/>
                <w:sz w:val="22"/>
                <w:szCs w:val="22"/>
              </w:rPr>
              <w:t xml:space="preserve"> Adı</w:t>
            </w:r>
          </w:p>
        </w:tc>
        <w:tc>
          <w:tcPr>
            <w:tcW w:w="2074" w:type="pct"/>
            <w:gridSpan w:val="3"/>
            <w:shd w:val="clear" w:color="auto" w:fill="4F81BD"/>
          </w:tcPr>
          <w:p w:rsidR="006C42A4" w:rsidRPr="00CF0ECD" w:rsidRDefault="00407D9E" w:rsidP="006C42A4">
            <w:pPr>
              <w:jc w:val="center"/>
              <w:rPr>
                <w:b/>
                <w:bCs/>
                <w:color w:val="FFFFFF" w:themeColor="background1"/>
                <w:sz w:val="22"/>
                <w:szCs w:val="22"/>
              </w:rPr>
            </w:pPr>
            <w:r w:rsidRPr="00CF0ECD">
              <w:rPr>
                <w:b/>
                <w:bCs/>
                <w:color w:val="FFFFFF" w:themeColor="background1"/>
                <w:sz w:val="22"/>
                <w:szCs w:val="22"/>
              </w:rPr>
              <w:t xml:space="preserve">    Sayı                       </w:t>
            </w:r>
            <w:r w:rsidR="006C42A4" w:rsidRPr="00CF0ECD">
              <w:rPr>
                <w:b/>
                <w:bCs/>
                <w:color w:val="FFFFFF" w:themeColor="background1"/>
                <w:sz w:val="22"/>
                <w:szCs w:val="22"/>
              </w:rPr>
              <w:t>Alan (m</w:t>
            </w:r>
            <w:r w:rsidR="006C42A4" w:rsidRPr="00CF0ECD">
              <w:rPr>
                <w:b/>
                <w:bCs/>
                <w:color w:val="FFFFFF" w:themeColor="background1"/>
                <w:sz w:val="22"/>
                <w:szCs w:val="22"/>
                <w:vertAlign w:val="superscript"/>
              </w:rPr>
              <w:t>2</w:t>
            </w:r>
            <w:r w:rsidR="006C42A4" w:rsidRPr="00CF0ECD">
              <w:rPr>
                <w:b/>
                <w:bCs/>
                <w:color w:val="FFFFFF" w:themeColor="background1"/>
                <w:sz w:val="22"/>
                <w:szCs w:val="22"/>
              </w:rPr>
              <w:t>)</w:t>
            </w:r>
          </w:p>
        </w:tc>
      </w:tr>
      <w:tr w:rsidR="00440666" w:rsidRPr="00EA61A0" w:rsidTr="00440666">
        <w:trPr>
          <w:trHeight w:val="397"/>
        </w:trPr>
        <w:tc>
          <w:tcPr>
            <w:tcW w:w="2926" w:type="pct"/>
            <w:tcBorders>
              <w:top w:val="single" w:sz="8" w:space="0" w:color="4F81BD"/>
              <w:left w:val="single" w:sz="8" w:space="0" w:color="4F81BD"/>
              <w:bottom w:val="single" w:sz="8" w:space="0" w:color="4F81BD"/>
            </w:tcBorders>
            <w:shd w:val="clear" w:color="auto" w:fill="auto"/>
          </w:tcPr>
          <w:p w:rsidR="00440666" w:rsidRPr="00EA61A0" w:rsidRDefault="00440666" w:rsidP="00440666">
            <w:pPr>
              <w:spacing w:before="100" w:beforeAutospacing="1"/>
              <w:rPr>
                <w:b/>
                <w:bCs/>
                <w:sz w:val="22"/>
                <w:szCs w:val="22"/>
              </w:rPr>
            </w:pPr>
            <w:r>
              <w:rPr>
                <w:b/>
                <w:bCs/>
                <w:sz w:val="22"/>
                <w:szCs w:val="22"/>
              </w:rPr>
              <w:t>Servis Odaları</w:t>
            </w:r>
          </w:p>
        </w:tc>
        <w:tc>
          <w:tcPr>
            <w:tcW w:w="132" w:type="pct"/>
            <w:tcBorders>
              <w:top w:val="single" w:sz="8" w:space="0" w:color="4F81BD"/>
              <w:bottom w:val="single" w:sz="8" w:space="0" w:color="4F81BD"/>
              <w:right w:val="single" w:sz="8" w:space="0" w:color="4F81BD"/>
            </w:tcBorders>
            <w:shd w:val="clear" w:color="auto" w:fill="auto"/>
          </w:tcPr>
          <w:p w:rsidR="00440666" w:rsidRPr="00EA61A0" w:rsidRDefault="00440666" w:rsidP="00440666">
            <w:pPr>
              <w:spacing w:before="100" w:beforeAutospacing="1"/>
              <w:jc w:val="center"/>
              <w:rPr>
                <w:sz w:val="22"/>
                <w:szCs w:val="22"/>
              </w:rPr>
            </w:pPr>
          </w:p>
        </w:tc>
        <w:tc>
          <w:tcPr>
            <w:tcW w:w="905" w:type="pct"/>
            <w:tcBorders>
              <w:top w:val="single" w:sz="8" w:space="0" w:color="4F81BD"/>
              <w:bottom w:val="single" w:sz="8" w:space="0" w:color="4F81BD"/>
              <w:right w:val="single" w:sz="8" w:space="0" w:color="4F81BD"/>
            </w:tcBorders>
            <w:shd w:val="clear" w:color="auto" w:fill="auto"/>
          </w:tcPr>
          <w:p w:rsidR="00440666" w:rsidRPr="00EA61A0" w:rsidRDefault="00407D9E" w:rsidP="00440666">
            <w:pPr>
              <w:spacing w:before="100" w:beforeAutospacing="1"/>
              <w:jc w:val="center"/>
              <w:rPr>
                <w:sz w:val="22"/>
                <w:szCs w:val="22"/>
              </w:rPr>
            </w:pPr>
            <w:r>
              <w:rPr>
                <w:sz w:val="22"/>
                <w:szCs w:val="22"/>
              </w:rPr>
              <w:t>21</w:t>
            </w:r>
          </w:p>
        </w:tc>
        <w:tc>
          <w:tcPr>
            <w:tcW w:w="1037" w:type="pct"/>
            <w:tcBorders>
              <w:top w:val="single" w:sz="8" w:space="0" w:color="4F81BD"/>
              <w:bottom w:val="single" w:sz="8" w:space="0" w:color="4F81BD"/>
              <w:right w:val="single" w:sz="8" w:space="0" w:color="4F81BD"/>
            </w:tcBorders>
            <w:shd w:val="clear" w:color="auto" w:fill="auto"/>
          </w:tcPr>
          <w:p w:rsidR="00440666" w:rsidRPr="00EA61A0" w:rsidRDefault="00407D9E" w:rsidP="00440666">
            <w:pPr>
              <w:spacing w:before="100" w:beforeAutospacing="1"/>
              <w:jc w:val="center"/>
              <w:rPr>
                <w:sz w:val="22"/>
                <w:szCs w:val="22"/>
              </w:rPr>
            </w:pPr>
            <w:r>
              <w:rPr>
                <w:sz w:val="22"/>
                <w:szCs w:val="22"/>
              </w:rPr>
              <w:t>1083</w:t>
            </w:r>
          </w:p>
        </w:tc>
      </w:tr>
      <w:tr w:rsidR="00407D9E" w:rsidRPr="00EA61A0" w:rsidTr="00440666">
        <w:trPr>
          <w:trHeight w:val="397"/>
        </w:trPr>
        <w:tc>
          <w:tcPr>
            <w:tcW w:w="2926" w:type="pct"/>
            <w:tcBorders>
              <w:top w:val="single" w:sz="8" w:space="0" w:color="4F81BD"/>
              <w:left w:val="single" w:sz="8" w:space="0" w:color="4F81BD"/>
              <w:bottom w:val="single" w:sz="8" w:space="0" w:color="4F81BD"/>
            </w:tcBorders>
            <w:shd w:val="clear" w:color="auto" w:fill="auto"/>
          </w:tcPr>
          <w:p w:rsidR="00407D9E" w:rsidRDefault="00407D9E" w:rsidP="00440666">
            <w:pPr>
              <w:spacing w:before="100" w:beforeAutospacing="1"/>
              <w:rPr>
                <w:b/>
                <w:bCs/>
                <w:sz w:val="22"/>
                <w:szCs w:val="22"/>
              </w:rPr>
            </w:pPr>
            <w:r>
              <w:rPr>
                <w:b/>
                <w:bCs/>
                <w:sz w:val="22"/>
                <w:szCs w:val="22"/>
              </w:rPr>
              <w:t>Ambar</w:t>
            </w:r>
          </w:p>
        </w:tc>
        <w:tc>
          <w:tcPr>
            <w:tcW w:w="132" w:type="pct"/>
            <w:tcBorders>
              <w:top w:val="single" w:sz="8" w:space="0" w:color="4F81BD"/>
              <w:bottom w:val="single" w:sz="8" w:space="0" w:color="4F81BD"/>
              <w:right w:val="single" w:sz="8" w:space="0" w:color="4F81BD"/>
            </w:tcBorders>
            <w:shd w:val="clear" w:color="auto" w:fill="auto"/>
          </w:tcPr>
          <w:p w:rsidR="00407D9E" w:rsidRPr="00EA61A0" w:rsidRDefault="00407D9E" w:rsidP="00440666">
            <w:pPr>
              <w:spacing w:before="100" w:beforeAutospacing="1"/>
              <w:jc w:val="center"/>
              <w:rPr>
                <w:sz w:val="22"/>
                <w:szCs w:val="22"/>
              </w:rPr>
            </w:pPr>
          </w:p>
        </w:tc>
        <w:tc>
          <w:tcPr>
            <w:tcW w:w="905" w:type="pct"/>
            <w:tcBorders>
              <w:top w:val="single" w:sz="8" w:space="0" w:color="4F81BD"/>
              <w:bottom w:val="single" w:sz="8" w:space="0" w:color="4F81BD"/>
              <w:right w:val="single" w:sz="8" w:space="0" w:color="4F81BD"/>
            </w:tcBorders>
            <w:shd w:val="clear" w:color="auto" w:fill="auto"/>
          </w:tcPr>
          <w:p w:rsidR="00407D9E" w:rsidRPr="00EA61A0" w:rsidRDefault="00407D9E" w:rsidP="00440666">
            <w:pPr>
              <w:spacing w:before="100" w:beforeAutospacing="1"/>
              <w:jc w:val="center"/>
              <w:rPr>
                <w:sz w:val="22"/>
                <w:szCs w:val="22"/>
              </w:rPr>
            </w:pPr>
            <w:r>
              <w:rPr>
                <w:sz w:val="22"/>
                <w:szCs w:val="22"/>
              </w:rPr>
              <w:t>3</w:t>
            </w:r>
          </w:p>
        </w:tc>
        <w:tc>
          <w:tcPr>
            <w:tcW w:w="1037" w:type="pct"/>
            <w:tcBorders>
              <w:top w:val="single" w:sz="8" w:space="0" w:color="4F81BD"/>
              <w:bottom w:val="single" w:sz="8" w:space="0" w:color="4F81BD"/>
              <w:right w:val="single" w:sz="8" w:space="0" w:color="4F81BD"/>
            </w:tcBorders>
            <w:shd w:val="clear" w:color="auto" w:fill="auto"/>
          </w:tcPr>
          <w:p w:rsidR="00407D9E" w:rsidRPr="00EA61A0" w:rsidRDefault="00407D9E" w:rsidP="00440666">
            <w:pPr>
              <w:spacing w:before="100" w:beforeAutospacing="1"/>
              <w:jc w:val="center"/>
              <w:rPr>
                <w:sz w:val="22"/>
                <w:szCs w:val="22"/>
              </w:rPr>
            </w:pPr>
            <w:r>
              <w:rPr>
                <w:sz w:val="22"/>
                <w:szCs w:val="22"/>
              </w:rPr>
              <w:t>380</w:t>
            </w:r>
          </w:p>
        </w:tc>
      </w:tr>
      <w:tr w:rsidR="00407D9E" w:rsidRPr="00EA61A0" w:rsidTr="00440666">
        <w:trPr>
          <w:trHeight w:val="397"/>
        </w:trPr>
        <w:tc>
          <w:tcPr>
            <w:tcW w:w="2926" w:type="pct"/>
            <w:tcBorders>
              <w:top w:val="single" w:sz="8" w:space="0" w:color="4F81BD"/>
              <w:left w:val="single" w:sz="8" w:space="0" w:color="4F81BD"/>
              <w:bottom w:val="single" w:sz="8" w:space="0" w:color="4F81BD"/>
            </w:tcBorders>
            <w:shd w:val="clear" w:color="auto" w:fill="auto"/>
          </w:tcPr>
          <w:p w:rsidR="00407D9E" w:rsidRDefault="00407D9E" w:rsidP="00440666">
            <w:pPr>
              <w:spacing w:before="100" w:beforeAutospacing="1"/>
              <w:rPr>
                <w:b/>
                <w:bCs/>
                <w:sz w:val="22"/>
                <w:szCs w:val="22"/>
              </w:rPr>
            </w:pPr>
            <w:r>
              <w:rPr>
                <w:b/>
                <w:bCs/>
                <w:sz w:val="22"/>
                <w:szCs w:val="22"/>
              </w:rPr>
              <w:t>Kurum Arşivi</w:t>
            </w:r>
          </w:p>
        </w:tc>
        <w:tc>
          <w:tcPr>
            <w:tcW w:w="132" w:type="pct"/>
            <w:tcBorders>
              <w:top w:val="single" w:sz="8" w:space="0" w:color="4F81BD"/>
              <w:bottom w:val="single" w:sz="8" w:space="0" w:color="4F81BD"/>
              <w:right w:val="single" w:sz="8" w:space="0" w:color="4F81BD"/>
            </w:tcBorders>
            <w:shd w:val="clear" w:color="auto" w:fill="auto"/>
          </w:tcPr>
          <w:p w:rsidR="00407D9E" w:rsidRPr="00EA61A0" w:rsidRDefault="00407D9E" w:rsidP="00440666">
            <w:pPr>
              <w:spacing w:before="100" w:beforeAutospacing="1"/>
              <w:jc w:val="center"/>
              <w:rPr>
                <w:sz w:val="22"/>
                <w:szCs w:val="22"/>
              </w:rPr>
            </w:pPr>
          </w:p>
        </w:tc>
        <w:tc>
          <w:tcPr>
            <w:tcW w:w="905" w:type="pct"/>
            <w:tcBorders>
              <w:top w:val="single" w:sz="8" w:space="0" w:color="4F81BD"/>
              <w:bottom w:val="single" w:sz="8" w:space="0" w:color="4F81BD"/>
              <w:right w:val="single" w:sz="8" w:space="0" w:color="4F81BD"/>
            </w:tcBorders>
            <w:shd w:val="clear" w:color="auto" w:fill="auto"/>
          </w:tcPr>
          <w:p w:rsidR="00407D9E" w:rsidRDefault="00407D9E" w:rsidP="00440666">
            <w:pPr>
              <w:spacing w:before="100" w:beforeAutospacing="1"/>
              <w:jc w:val="center"/>
              <w:rPr>
                <w:sz w:val="22"/>
                <w:szCs w:val="22"/>
              </w:rPr>
            </w:pPr>
            <w:r>
              <w:rPr>
                <w:sz w:val="22"/>
                <w:szCs w:val="22"/>
              </w:rPr>
              <w:t>2</w:t>
            </w:r>
          </w:p>
        </w:tc>
        <w:tc>
          <w:tcPr>
            <w:tcW w:w="1037" w:type="pct"/>
            <w:tcBorders>
              <w:top w:val="single" w:sz="8" w:space="0" w:color="4F81BD"/>
              <w:bottom w:val="single" w:sz="8" w:space="0" w:color="4F81BD"/>
              <w:right w:val="single" w:sz="8" w:space="0" w:color="4F81BD"/>
            </w:tcBorders>
            <w:shd w:val="clear" w:color="auto" w:fill="auto"/>
          </w:tcPr>
          <w:p w:rsidR="00407D9E" w:rsidRDefault="00407D9E" w:rsidP="00440666">
            <w:pPr>
              <w:spacing w:before="100" w:beforeAutospacing="1"/>
              <w:jc w:val="center"/>
              <w:rPr>
                <w:sz w:val="22"/>
                <w:szCs w:val="22"/>
              </w:rPr>
            </w:pPr>
            <w:r>
              <w:rPr>
                <w:sz w:val="22"/>
                <w:szCs w:val="22"/>
              </w:rPr>
              <w:t>150</w:t>
            </w:r>
          </w:p>
        </w:tc>
      </w:tr>
      <w:tr w:rsidR="006C42A4" w:rsidRPr="00EA61A0" w:rsidTr="006C42A4">
        <w:trPr>
          <w:trHeight w:val="397"/>
        </w:trPr>
        <w:tc>
          <w:tcPr>
            <w:tcW w:w="2926" w:type="pct"/>
            <w:tcBorders>
              <w:top w:val="double" w:sz="6" w:space="0" w:color="4F81BD"/>
              <w:left w:val="single" w:sz="8" w:space="0" w:color="4F81BD"/>
              <w:bottom w:val="single" w:sz="8" w:space="0" w:color="4F81BD"/>
            </w:tcBorders>
            <w:shd w:val="clear" w:color="auto" w:fill="auto"/>
          </w:tcPr>
          <w:p w:rsidR="006C42A4" w:rsidRPr="00EA61A0" w:rsidRDefault="006C42A4" w:rsidP="006C42A4">
            <w:pPr>
              <w:spacing w:before="100" w:beforeAutospacing="1"/>
              <w:jc w:val="center"/>
              <w:rPr>
                <w:b/>
                <w:bCs/>
                <w:sz w:val="22"/>
                <w:szCs w:val="22"/>
              </w:rPr>
            </w:pPr>
            <w:r w:rsidRPr="00EA61A0">
              <w:rPr>
                <w:b/>
                <w:bCs/>
                <w:sz w:val="22"/>
                <w:szCs w:val="22"/>
              </w:rPr>
              <w:t>TOPLAM</w:t>
            </w:r>
          </w:p>
        </w:tc>
        <w:tc>
          <w:tcPr>
            <w:tcW w:w="2074" w:type="pct"/>
            <w:gridSpan w:val="3"/>
            <w:tcBorders>
              <w:top w:val="double" w:sz="6" w:space="0" w:color="4F81BD"/>
              <w:bottom w:val="single" w:sz="8" w:space="0" w:color="4F81BD"/>
              <w:right w:val="single" w:sz="8" w:space="0" w:color="4F81BD"/>
            </w:tcBorders>
            <w:shd w:val="clear" w:color="auto" w:fill="auto"/>
          </w:tcPr>
          <w:p w:rsidR="006C42A4" w:rsidRPr="00EA61A0" w:rsidRDefault="006C42A4" w:rsidP="006C42A4">
            <w:pPr>
              <w:spacing w:before="100" w:beforeAutospacing="1"/>
              <w:jc w:val="right"/>
              <w:rPr>
                <w:b/>
                <w:bCs/>
                <w:sz w:val="22"/>
                <w:szCs w:val="22"/>
              </w:rPr>
            </w:pPr>
          </w:p>
        </w:tc>
      </w:tr>
    </w:tbl>
    <w:p w:rsidR="006C42A4" w:rsidRDefault="006C42A4" w:rsidP="006C42A4">
      <w:pPr>
        <w:jc w:val="both"/>
        <w:rPr>
          <w:i/>
          <w:sz w:val="20"/>
          <w:lang w:val="tr-TR"/>
        </w:rPr>
      </w:pPr>
      <w:r w:rsidRPr="00EA61A0">
        <w:rPr>
          <w:i/>
          <w:sz w:val="20"/>
          <w:lang w:val="tr-TR"/>
        </w:rPr>
        <w:t>31.12.</w:t>
      </w:r>
      <w:r w:rsidR="00AD0446">
        <w:rPr>
          <w:i/>
          <w:sz w:val="20"/>
          <w:lang w:val="tr-TR"/>
        </w:rPr>
        <w:t>2025</w:t>
      </w:r>
      <w:r w:rsidRPr="00EA61A0">
        <w:rPr>
          <w:i/>
          <w:sz w:val="20"/>
          <w:lang w:val="tr-TR"/>
        </w:rPr>
        <w:t xml:space="preserve"> itibarı ile</w:t>
      </w:r>
    </w:p>
    <w:p w:rsidR="003370BB" w:rsidRPr="00EA61A0" w:rsidRDefault="003370BB" w:rsidP="006C42A4">
      <w:pPr>
        <w:jc w:val="both"/>
        <w:rPr>
          <w:i/>
          <w:sz w:val="20"/>
          <w:lang w:val="tr-TR"/>
        </w:rPr>
      </w:pPr>
    </w:p>
    <w:p w:rsidR="006C42A4" w:rsidRDefault="006C42A4" w:rsidP="006C42A4">
      <w:pPr>
        <w:pStyle w:val="ResimYazs"/>
        <w:rPr>
          <w:sz w:val="24"/>
          <w:szCs w:val="24"/>
        </w:rPr>
      </w:pPr>
      <w:bookmarkStart w:id="13" w:name="_Toc289343987"/>
      <w:bookmarkStart w:id="14" w:name="_Toc416016226"/>
      <w:r w:rsidRPr="00EA61A0">
        <w:rPr>
          <w:sz w:val="24"/>
          <w:szCs w:val="24"/>
        </w:rPr>
        <w:t xml:space="preserve">   </w:t>
      </w:r>
    </w:p>
    <w:p w:rsidR="00CF0ECD" w:rsidRDefault="00CF0ECD" w:rsidP="00CF0ECD">
      <w:pPr>
        <w:rPr>
          <w:lang w:val="tr-TR" w:eastAsia="tr-TR"/>
        </w:rPr>
      </w:pPr>
    </w:p>
    <w:p w:rsidR="00CF0ECD" w:rsidRDefault="00CF0ECD" w:rsidP="00CF0ECD">
      <w:pPr>
        <w:rPr>
          <w:lang w:val="tr-TR" w:eastAsia="tr-TR"/>
        </w:rPr>
      </w:pPr>
    </w:p>
    <w:p w:rsidR="00CF0ECD" w:rsidRDefault="00CF0ECD" w:rsidP="00CF0ECD">
      <w:pPr>
        <w:rPr>
          <w:lang w:val="tr-TR" w:eastAsia="tr-TR"/>
        </w:rPr>
      </w:pPr>
    </w:p>
    <w:p w:rsidR="00CF0ECD" w:rsidRPr="00CF0ECD" w:rsidRDefault="00CF0ECD" w:rsidP="00CF0ECD">
      <w:pPr>
        <w:rPr>
          <w:lang w:val="tr-TR" w:eastAsia="tr-TR"/>
        </w:rPr>
      </w:pPr>
    </w:p>
    <w:bookmarkEnd w:id="13"/>
    <w:bookmarkEnd w:id="14"/>
    <w:p w:rsidR="006C42A4" w:rsidRPr="00EA61A0" w:rsidRDefault="006C42A4" w:rsidP="003370BB">
      <w:pPr>
        <w:pStyle w:val="KonuBal"/>
        <w:spacing w:line="240" w:lineRule="atLeast"/>
        <w:ind w:firstLine="0"/>
        <w:jc w:val="left"/>
        <w:rPr>
          <w:szCs w:val="24"/>
        </w:rPr>
      </w:pPr>
      <w:r w:rsidRPr="00EA61A0">
        <w:rPr>
          <w:b/>
          <w:szCs w:val="24"/>
        </w:rPr>
        <w:lastRenderedPageBreak/>
        <w:t>1.</w:t>
      </w:r>
      <w:r>
        <w:rPr>
          <w:b/>
          <w:szCs w:val="24"/>
        </w:rPr>
        <w:t>2</w:t>
      </w:r>
      <w:r w:rsidRPr="00EA61A0">
        <w:rPr>
          <w:b/>
          <w:szCs w:val="24"/>
        </w:rPr>
        <w:t>- Taşıtlar</w:t>
      </w:r>
      <w:r w:rsidRPr="00EA61A0">
        <w:rPr>
          <w:szCs w:val="24"/>
        </w:rPr>
        <w:t xml:space="preserve"> </w:t>
      </w:r>
    </w:p>
    <w:p w:rsidR="006C42A4" w:rsidRPr="00EA61A0" w:rsidRDefault="006C42A4" w:rsidP="006C42A4">
      <w:pPr>
        <w:spacing w:line="240" w:lineRule="atLeast"/>
        <w:rPr>
          <w:szCs w:val="24"/>
        </w:rPr>
      </w:pPr>
    </w:p>
    <w:p w:rsidR="006C42A4" w:rsidRDefault="006C42A4" w:rsidP="006C42A4">
      <w:pPr>
        <w:pStyle w:val="ResimYazs"/>
      </w:pPr>
      <w:bookmarkStart w:id="15" w:name="_Toc416016231"/>
      <w:bookmarkStart w:id="16" w:name="_Toc533169359"/>
      <w:r w:rsidRPr="00EA61A0">
        <w:t xml:space="preserve">Tablo </w:t>
      </w:r>
      <w:r w:rsidR="003370BB">
        <w:t>2</w:t>
      </w:r>
      <w:r w:rsidRPr="00EA61A0">
        <w:t>:</w:t>
      </w:r>
      <w:r>
        <w:t xml:space="preserve"> </w:t>
      </w:r>
      <w:r w:rsidRPr="00EA61A0">
        <w:t>Taşıtlar</w:t>
      </w:r>
      <w:bookmarkEnd w:id="15"/>
      <w:bookmarkEnd w:id="16"/>
    </w:p>
    <w:p w:rsidR="00A54762" w:rsidRPr="00A54762" w:rsidRDefault="00A54762" w:rsidP="00A54762">
      <w:pPr>
        <w:rPr>
          <w:lang w:val="tr-TR" w:eastAsia="tr-TR"/>
        </w:rPr>
      </w:pP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530"/>
        <w:gridCol w:w="4674"/>
      </w:tblGrid>
      <w:tr w:rsidR="006C42A4" w:rsidRPr="00EA61A0" w:rsidTr="007C0C15">
        <w:trPr>
          <w:trHeight w:val="775"/>
        </w:trPr>
        <w:tc>
          <w:tcPr>
            <w:tcW w:w="9204" w:type="dxa"/>
            <w:gridSpan w:val="2"/>
            <w:shd w:val="clear" w:color="auto" w:fill="4F81BD"/>
            <w:vAlign w:val="center"/>
          </w:tcPr>
          <w:p w:rsidR="006C42A4" w:rsidRPr="00EA61A0" w:rsidRDefault="006C42A4" w:rsidP="006C42A4">
            <w:pPr>
              <w:pStyle w:val="ResimYazs"/>
              <w:jc w:val="center"/>
              <w:rPr>
                <w:b w:val="0"/>
                <w:bCs w:val="0"/>
                <w:color w:val="FFFFFF"/>
                <w:sz w:val="22"/>
                <w:szCs w:val="22"/>
              </w:rPr>
            </w:pPr>
            <w:bookmarkStart w:id="17" w:name="_Toc416016232"/>
            <w:r w:rsidRPr="00CF0ECD">
              <w:rPr>
                <w:b w:val="0"/>
                <w:bCs w:val="0"/>
                <w:color w:val="FFFFFF" w:themeColor="background1"/>
                <w:sz w:val="22"/>
                <w:szCs w:val="22"/>
              </w:rPr>
              <w:t>TAŞITLAR</w:t>
            </w:r>
          </w:p>
        </w:tc>
      </w:tr>
      <w:tr w:rsidR="006C42A4" w:rsidRPr="00EA61A0" w:rsidTr="007C0C15">
        <w:tc>
          <w:tcPr>
            <w:tcW w:w="4530" w:type="dxa"/>
            <w:tcBorders>
              <w:top w:val="single" w:sz="8" w:space="0" w:color="4F81BD"/>
              <w:left w:val="single" w:sz="8" w:space="0" w:color="4F81BD"/>
              <w:bottom w:val="single" w:sz="8" w:space="0" w:color="4F81BD"/>
            </w:tcBorders>
            <w:shd w:val="clear" w:color="auto" w:fill="auto"/>
            <w:vAlign w:val="center"/>
          </w:tcPr>
          <w:p w:rsidR="006C42A4" w:rsidRPr="00EA61A0" w:rsidRDefault="006C42A4" w:rsidP="006C42A4">
            <w:pPr>
              <w:pStyle w:val="ResimYazs"/>
              <w:jc w:val="center"/>
              <w:rPr>
                <w:bCs w:val="0"/>
                <w:sz w:val="22"/>
                <w:szCs w:val="22"/>
              </w:rPr>
            </w:pPr>
            <w:r w:rsidRPr="00EA61A0">
              <w:rPr>
                <w:bCs w:val="0"/>
                <w:sz w:val="22"/>
                <w:szCs w:val="22"/>
              </w:rPr>
              <w:t>Taşıtın Cinsi</w:t>
            </w:r>
          </w:p>
        </w:tc>
        <w:tc>
          <w:tcPr>
            <w:tcW w:w="4674" w:type="dxa"/>
            <w:tcBorders>
              <w:top w:val="single" w:sz="8" w:space="0" w:color="4F81BD"/>
              <w:bottom w:val="single" w:sz="8" w:space="0" w:color="4F81BD"/>
              <w:right w:val="single" w:sz="8" w:space="0" w:color="4F81BD"/>
            </w:tcBorders>
            <w:shd w:val="clear" w:color="auto" w:fill="auto"/>
            <w:vAlign w:val="center"/>
          </w:tcPr>
          <w:p w:rsidR="006C42A4" w:rsidRPr="00EA61A0" w:rsidRDefault="006C42A4" w:rsidP="007B48C6">
            <w:pPr>
              <w:pStyle w:val="ResimYazs"/>
              <w:jc w:val="center"/>
              <w:rPr>
                <w:sz w:val="22"/>
                <w:szCs w:val="22"/>
              </w:rPr>
            </w:pPr>
            <w:r w:rsidRPr="00EA61A0">
              <w:rPr>
                <w:sz w:val="22"/>
                <w:szCs w:val="22"/>
              </w:rPr>
              <w:t>Adet</w:t>
            </w:r>
          </w:p>
        </w:tc>
      </w:tr>
      <w:tr w:rsidR="006C42A4" w:rsidRPr="00EA61A0" w:rsidTr="007C0C15">
        <w:tc>
          <w:tcPr>
            <w:tcW w:w="4530" w:type="dxa"/>
            <w:shd w:val="clear" w:color="auto" w:fill="auto"/>
            <w:vAlign w:val="center"/>
          </w:tcPr>
          <w:p w:rsidR="006C42A4" w:rsidRPr="00EA61A0" w:rsidRDefault="006C42A4" w:rsidP="00A54762">
            <w:pPr>
              <w:pStyle w:val="ResimYazs"/>
              <w:rPr>
                <w:b w:val="0"/>
                <w:bCs w:val="0"/>
                <w:sz w:val="22"/>
                <w:szCs w:val="22"/>
              </w:rPr>
            </w:pPr>
            <w:r w:rsidRPr="00EA61A0">
              <w:rPr>
                <w:b w:val="0"/>
                <w:bCs w:val="0"/>
                <w:sz w:val="22"/>
                <w:szCs w:val="22"/>
              </w:rPr>
              <w:t>Binek Otomobil</w:t>
            </w:r>
            <w:r w:rsidR="00A54762">
              <w:rPr>
                <w:b w:val="0"/>
                <w:bCs w:val="0"/>
                <w:sz w:val="22"/>
                <w:szCs w:val="22"/>
              </w:rPr>
              <w:t xml:space="preserve"> 14/ (Kiralama 1) </w:t>
            </w:r>
          </w:p>
        </w:tc>
        <w:tc>
          <w:tcPr>
            <w:tcW w:w="4674" w:type="dxa"/>
            <w:shd w:val="clear" w:color="auto" w:fill="auto"/>
            <w:vAlign w:val="center"/>
          </w:tcPr>
          <w:p w:rsidR="006C42A4" w:rsidRPr="00EA61A0" w:rsidRDefault="00A54762" w:rsidP="000A088A">
            <w:pPr>
              <w:pStyle w:val="ResimYazs"/>
              <w:jc w:val="center"/>
              <w:rPr>
                <w:b w:val="0"/>
                <w:sz w:val="22"/>
                <w:szCs w:val="22"/>
              </w:rPr>
            </w:pPr>
            <w:r>
              <w:rPr>
                <w:b w:val="0"/>
                <w:sz w:val="22"/>
                <w:szCs w:val="22"/>
              </w:rPr>
              <w:t>15</w:t>
            </w:r>
          </w:p>
        </w:tc>
      </w:tr>
      <w:tr w:rsidR="00B8519D" w:rsidRPr="00EA61A0" w:rsidTr="007C0C15">
        <w:tc>
          <w:tcPr>
            <w:tcW w:w="4530" w:type="dxa"/>
            <w:tcBorders>
              <w:top w:val="single" w:sz="8" w:space="0" w:color="4F81BD"/>
              <w:left w:val="single" w:sz="8" w:space="0" w:color="4F81BD"/>
              <w:bottom w:val="single" w:sz="8" w:space="0" w:color="4F81BD"/>
            </w:tcBorders>
            <w:shd w:val="clear" w:color="auto" w:fill="auto"/>
            <w:vAlign w:val="center"/>
          </w:tcPr>
          <w:p w:rsidR="00B8519D" w:rsidRPr="00EA61A0" w:rsidRDefault="00A54762" w:rsidP="000A088A">
            <w:pPr>
              <w:pStyle w:val="ResimYazs"/>
              <w:rPr>
                <w:b w:val="0"/>
                <w:bCs w:val="0"/>
                <w:sz w:val="22"/>
                <w:szCs w:val="22"/>
              </w:rPr>
            </w:pPr>
            <w:r>
              <w:rPr>
                <w:b w:val="0"/>
                <w:bCs w:val="0"/>
                <w:sz w:val="22"/>
                <w:szCs w:val="22"/>
              </w:rPr>
              <w:t xml:space="preserve">Kamyon ve Kamyonet 13/ (Kiralama 6)                            </w:t>
            </w:r>
          </w:p>
        </w:tc>
        <w:tc>
          <w:tcPr>
            <w:tcW w:w="4674" w:type="dxa"/>
            <w:tcBorders>
              <w:top w:val="single" w:sz="8" w:space="0" w:color="4F81BD"/>
              <w:bottom w:val="single" w:sz="8" w:space="0" w:color="4F81BD"/>
              <w:right w:val="single" w:sz="8" w:space="0" w:color="4F81BD"/>
            </w:tcBorders>
            <w:shd w:val="clear" w:color="auto" w:fill="auto"/>
            <w:vAlign w:val="center"/>
          </w:tcPr>
          <w:p w:rsidR="00B8519D" w:rsidRPr="00EA61A0" w:rsidRDefault="00A54762" w:rsidP="000A088A">
            <w:pPr>
              <w:pStyle w:val="ResimYazs"/>
              <w:jc w:val="center"/>
              <w:rPr>
                <w:b w:val="0"/>
                <w:sz w:val="22"/>
                <w:szCs w:val="22"/>
              </w:rPr>
            </w:pPr>
            <w:r>
              <w:rPr>
                <w:b w:val="0"/>
                <w:sz w:val="22"/>
                <w:szCs w:val="22"/>
              </w:rPr>
              <w:t>19</w:t>
            </w:r>
          </w:p>
        </w:tc>
      </w:tr>
      <w:tr w:rsidR="00B8519D" w:rsidRPr="00EA61A0" w:rsidTr="007C0C15">
        <w:tc>
          <w:tcPr>
            <w:tcW w:w="4530" w:type="dxa"/>
            <w:shd w:val="clear" w:color="auto" w:fill="auto"/>
            <w:vAlign w:val="center"/>
          </w:tcPr>
          <w:p w:rsidR="00B8519D" w:rsidRPr="00EA61A0" w:rsidRDefault="00A54762" w:rsidP="000A088A">
            <w:pPr>
              <w:pStyle w:val="ResimYazs"/>
              <w:rPr>
                <w:b w:val="0"/>
                <w:bCs w:val="0"/>
                <w:sz w:val="22"/>
                <w:szCs w:val="22"/>
              </w:rPr>
            </w:pPr>
            <w:r>
              <w:rPr>
                <w:b w:val="0"/>
                <w:bCs w:val="0"/>
                <w:sz w:val="22"/>
                <w:szCs w:val="22"/>
              </w:rPr>
              <w:t>Minibüs ve Otobüs</w:t>
            </w:r>
          </w:p>
        </w:tc>
        <w:tc>
          <w:tcPr>
            <w:tcW w:w="4674" w:type="dxa"/>
            <w:shd w:val="clear" w:color="auto" w:fill="auto"/>
            <w:vAlign w:val="center"/>
          </w:tcPr>
          <w:p w:rsidR="00B8519D" w:rsidRPr="00EA61A0" w:rsidRDefault="00B8519D" w:rsidP="000A088A">
            <w:pPr>
              <w:pStyle w:val="ResimYazs"/>
              <w:jc w:val="center"/>
              <w:rPr>
                <w:b w:val="0"/>
                <w:sz w:val="22"/>
                <w:szCs w:val="22"/>
              </w:rPr>
            </w:pPr>
            <w:r>
              <w:rPr>
                <w:b w:val="0"/>
                <w:sz w:val="22"/>
                <w:szCs w:val="22"/>
              </w:rPr>
              <w:t>1</w:t>
            </w:r>
            <w:r w:rsidR="00A54762">
              <w:rPr>
                <w:b w:val="0"/>
                <w:sz w:val="22"/>
                <w:szCs w:val="22"/>
              </w:rPr>
              <w:t>1</w:t>
            </w:r>
          </w:p>
        </w:tc>
      </w:tr>
      <w:tr w:rsidR="00B8519D" w:rsidRPr="00EA61A0" w:rsidTr="007C0C15">
        <w:tc>
          <w:tcPr>
            <w:tcW w:w="4530" w:type="dxa"/>
            <w:tcBorders>
              <w:top w:val="single" w:sz="8" w:space="0" w:color="4F81BD"/>
              <w:left w:val="single" w:sz="8" w:space="0" w:color="4F81BD"/>
              <w:bottom w:val="single" w:sz="8" w:space="0" w:color="4F81BD"/>
            </w:tcBorders>
            <w:shd w:val="clear" w:color="auto" w:fill="auto"/>
            <w:vAlign w:val="center"/>
          </w:tcPr>
          <w:p w:rsidR="00B8519D" w:rsidRPr="00EA61A0" w:rsidRDefault="00A54762" w:rsidP="000A088A">
            <w:pPr>
              <w:pStyle w:val="ResimYazs"/>
              <w:rPr>
                <w:b w:val="0"/>
                <w:bCs w:val="0"/>
                <w:sz w:val="22"/>
                <w:szCs w:val="22"/>
              </w:rPr>
            </w:pPr>
            <w:r>
              <w:rPr>
                <w:b w:val="0"/>
                <w:bCs w:val="0"/>
                <w:sz w:val="22"/>
                <w:szCs w:val="22"/>
              </w:rPr>
              <w:t>İş Makinesi</w:t>
            </w:r>
          </w:p>
        </w:tc>
        <w:tc>
          <w:tcPr>
            <w:tcW w:w="4674" w:type="dxa"/>
            <w:tcBorders>
              <w:top w:val="single" w:sz="8" w:space="0" w:color="4F81BD"/>
              <w:bottom w:val="single" w:sz="8" w:space="0" w:color="4F81BD"/>
              <w:right w:val="single" w:sz="8" w:space="0" w:color="4F81BD"/>
            </w:tcBorders>
            <w:shd w:val="clear" w:color="auto" w:fill="auto"/>
            <w:vAlign w:val="center"/>
          </w:tcPr>
          <w:p w:rsidR="00B8519D" w:rsidRPr="00EA61A0" w:rsidRDefault="00A54762" w:rsidP="000A088A">
            <w:pPr>
              <w:pStyle w:val="ResimYazs"/>
              <w:jc w:val="center"/>
              <w:rPr>
                <w:b w:val="0"/>
                <w:sz w:val="22"/>
                <w:szCs w:val="22"/>
              </w:rPr>
            </w:pPr>
            <w:r>
              <w:rPr>
                <w:b w:val="0"/>
                <w:sz w:val="22"/>
                <w:szCs w:val="22"/>
              </w:rPr>
              <w:t>1</w:t>
            </w:r>
          </w:p>
        </w:tc>
      </w:tr>
      <w:tr w:rsidR="000A088A" w:rsidRPr="00EA61A0" w:rsidTr="007C0C15">
        <w:tc>
          <w:tcPr>
            <w:tcW w:w="4530" w:type="dxa"/>
            <w:tcBorders>
              <w:top w:val="single" w:sz="8" w:space="0" w:color="4F81BD"/>
              <w:left w:val="single" w:sz="8" w:space="0" w:color="4F81BD"/>
              <w:bottom w:val="single" w:sz="8" w:space="0" w:color="4F81BD"/>
            </w:tcBorders>
            <w:shd w:val="clear" w:color="auto" w:fill="auto"/>
            <w:vAlign w:val="center"/>
          </w:tcPr>
          <w:p w:rsidR="000A088A" w:rsidRPr="00EA61A0" w:rsidRDefault="000A088A" w:rsidP="000A088A">
            <w:pPr>
              <w:pStyle w:val="ResimYazs"/>
              <w:rPr>
                <w:b w:val="0"/>
                <w:bCs w:val="0"/>
                <w:sz w:val="22"/>
                <w:szCs w:val="22"/>
              </w:rPr>
            </w:pPr>
            <w:r>
              <w:rPr>
                <w:b w:val="0"/>
                <w:bCs w:val="0"/>
                <w:sz w:val="22"/>
                <w:szCs w:val="22"/>
              </w:rPr>
              <w:t>Traktör</w:t>
            </w:r>
          </w:p>
        </w:tc>
        <w:tc>
          <w:tcPr>
            <w:tcW w:w="4674" w:type="dxa"/>
            <w:tcBorders>
              <w:top w:val="single" w:sz="8" w:space="0" w:color="4F81BD"/>
              <w:bottom w:val="single" w:sz="8" w:space="0" w:color="4F81BD"/>
              <w:right w:val="single" w:sz="8" w:space="0" w:color="4F81BD"/>
            </w:tcBorders>
            <w:shd w:val="clear" w:color="auto" w:fill="auto"/>
            <w:vAlign w:val="center"/>
          </w:tcPr>
          <w:p w:rsidR="000A088A" w:rsidRDefault="000A088A" w:rsidP="000A088A">
            <w:pPr>
              <w:pStyle w:val="ResimYazs"/>
              <w:jc w:val="center"/>
              <w:rPr>
                <w:b w:val="0"/>
                <w:sz w:val="22"/>
                <w:szCs w:val="22"/>
              </w:rPr>
            </w:pPr>
            <w:r>
              <w:rPr>
                <w:b w:val="0"/>
                <w:sz w:val="22"/>
                <w:szCs w:val="22"/>
              </w:rPr>
              <w:t>4</w:t>
            </w:r>
          </w:p>
        </w:tc>
      </w:tr>
      <w:tr w:rsidR="000A088A" w:rsidRPr="00EA61A0" w:rsidTr="007C0C15">
        <w:tc>
          <w:tcPr>
            <w:tcW w:w="4530" w:type="dxa"/>
            <w:tcBorders>
              <w:top w:val="single" w:sz="8" w:space="0" w:color="4F81BD"/>
              <w:left w:val="single" w:sz="8" w:space="0" w:color="4F81BD"/>
              <w:bottom w:val="single" w:sz="8" w:space="0" w:color="4F81BD"/>
            </w:tcBorders>
            <w:shd w:val="clear" w:color="auto" w:fill="auto"/>
            <w:vAlign w:val="center"/>
          </w:tcPr>
          <w:p w:rsidR="000A088A" w:rsidRPr="00EA61A0" w:rsidRDefault="000A088A" w:rsidP="000A088A">
            <w:pPr>
              <w:pStyle w:val="ResimYazs"/>
              <w:rPr>
                <w:b w:val="0"/>
                <w:bCs w:val="0"/>
                <w:sz w:val="22"/>
                <w:szCs w:val="22"/>
              </w:rPr>
            </w:pPr>
            <w:r>
              <w:rPr>
                <w:b w:val="0"/>
                <w:bCs w:val="0"/>
                <w:sz w:val="22"/>
                <w:szCs w:val="22"/>
              </w:rPr>
              <w:t>Motorsiklet</w:t>
            </w:r>
          </w:p>
        </w:tc>
        <w:tc>
          <w:tcPr>
            <w:tcW w:w="4674" w:type="dxa"/>
            <w:tcBorders>
              <w:top w:val="single" w:sz="8" w:space="0" w:color="4F81BD"/>
              <w:bottom w:val="single" w:sz="8" w:space="0" w:color="4F81BD"/>
              <w:right w:val="single" w:sz="8" w:space="0" w:color="4F81BD"/>
            </w:tcBorders>
            <w:shd w:val="clear" w:color="auto" w:fill="auto"/>
            <w:vAlign w:val="center"/>
          </w:tcPr>
          <w:p w:rsidR="000A088A" w:rsidRDefault="000A088A" w:rsidP="000A088A">
            <w:pPr>
              <w:pStyle w:val="ResimYazs"/>
              <w:jc w:val="center"/>
              <w:rPr>
                <w:b w:val="0"/>
                <w:sz w:val="22"/>
                <w:szCs w:val="22"/>
              </w:rPr>
            </w:pPr>
            <w:r>
              <w:rPr>
                <w:b w:val="0"/>
                <w:sz w:val="22"/>
                <w:szCs w:val="22"/>
              </w:rPr>
              <w:t>4</w:t>
            </w:r>
          </w:p>
        </w:tc>
      </w:tr>
      <w:tr w:rsidR="000A088A" w:rsidRPr="00EA61A0" w:rsidTr="007C0C15">
        <w:tc>
          <w:tcPr>
            <w:tcW w:w="4530" w:type="dxa"/>
            <w:tcBorders>
              <w:top w:val="single" w:sz="8" w:space="0" w:color="4F81BD"/>
              <w:left w:val="single" w:sz="8" w:space="0" w:color="4F81BD"/>
              <w:bottom w:val="single" w:sz="8" w:space="0" w:color="4F81BD"/>
            </w:tcBorders>
            <w:shd w:val="clear" w:color="auto" w:fill="auto"/>
            <w:vAlign w:val="center"/>
          </w:tcPr>
          <w:p w:rsidR="000A088A" w:rsidRPr="000A088A" w:rsidRDefault="000A088A" w:rsidP="000A088A">
            <w:pPr>
              <w:pStyle w:val="ResimYazs"/>
              <w:rPr>
                <w:bCs w:val="0"/>
                <w:sz w:val="22"/>
                <w:szCs w:val="22"/>
              </w:rPr>
            </w:pPr>
            <w:r w:rsidRPr="000A088A">
              <w:rPr>
                <w:bCs w:val="0"/>
                <w:sz w:val="22"/>
                <w:szCs w:val="22"/>
              </w:rPr>
              <w:t>Toplam</w:t>
            </w:r>
          </w:p>
        </w:tc>
        <w:tc>
          <w:tcPr>
            <w:tcW w:w="4674" w:type="dxa"/>
            <w:tcBorders>
              <w:top w:val="single" w:sz="8" w:space="0" w:color="4F81BD"/>
              <w:bottom w:val="single" w:sz="8" w:space="0" w:color="4F81BD"/>
              <w:right w:val="single" w:sz="8" w:space="0" w:color="4F81BD"/>
            </w:tcBorders>
            <w:shd w:val="clear" w:color="auto" w:fill="auto"/>
            <w:vAlign w:val="center"/>
          </w:tcPr>
          <w:p w:rsidR="000A088A" w:rsidRDefault="00A54762" w:rsidP="000A088A">
            <w:pPr>
              <w:pStyle w:val="ResimYazs"/>
              <w:jc w:val="center"/>
              <w:rPr>
                <w:b w:val="0"/>
                <w:sz w:val="22"/>
                <w:szCs w:val="22"/>
              </w:rPr>
            </w:pPr>
            <w:r>
              <w:rPr>
                <w:b w:val="0"/>
                <w:sz w:val="22"/>
                <w:szCs w:val="22"/>
              </w:rPr>
              <w:t>54</w:t>
            </w:r>
          </w:p>
        </w:tc>
      </w:tr>
    </w:tbl>
    <w:p w:rsidR="006C42A4" w:rsidRPr="00EA61A0" w:rsidRDefault="006C42A4" w:rsidP="006C42A4">
      <w:pPr>
        <w:jc w:val="both"/>
        <w:rPr>
          <w:i/>
          <w:sz w:val="20"/>
          <w:lang w:val="tr-TR"/>
        </w:rPr>
      </w:pPr>
      <w:r w:rsidRPr="00EA61A0">
        <w:rPr>
          <w:i/>
          <w:sz w:val="20"/>
          <w:lang w:val="tr-TR"/>
        </w:rPr>
        <w:t>31.12.</w:t>
      </w:r>
      <w:r w:rsidR="00A54762">
        <w:rPr>
          <w:i/>
          <w:sz w:val="20"/>
          <w:lang w:val="tr-TR"/>
        </w:rPr>
        <w:t>2025</w:t>
      </w:r>
      <w:r w:rsidRPr="00EA61A0">
        <w:rPr>
          <w:i/>
          <w:sz w:val="20"/>
          <w:lang w:val="tr-TR"/>
        </w:rPr>
        <w:t xml:space="preserve"> itibarı ile</w:t>
      </w:r>
    </w:p>
    <w:p w:rsidR="006C42A4" w:rsidRPr="00EA61A0" w:rsidRDefault="006C42A4" w:rsidP="006C42A4">
      <w:pPr>
        <w:pStyle w:val="ResimYazs"/>
        <w:rPr>
          <w:b w:val="0"/>
          <w:sz w:val="24"/>
          <w:szCs w:val="24"/>
        </w:rPr>
      </w:pPr>
    </w:p>
    <w:p w:rsidR="006C42A4" w:rsidRPr="00EA61A0" w:rsidRDefault="006C42A4" w:rsidP="003370BB">
      <w:pPr>
        <w:pStyle w:val="ResimYazs"/>
        <w:rPr>
          <w:b w:val="0"/>
          <w:color w:val="FF0000"/>
          <w:sz w:val="24"/>
          <w:szCs w:val="24"/>
        </w:rPr>
      </w:pPr>
      <w:r w:rsidRPr="00EA61A0">
        <w:rPr>
          <w:sz w:val="24"/>
          <w:szCs w:val="24"/>
        </w:rPr>
        <w:t>1.</w:t>
      </w:r>
      <w:r>
        <w:rPr>
          <w:sz w:val="24"/>
          <w:szCs w:val="24"/>
        </w:rPr>
        <w:t>3</w:t>
      </w:r>
      <w:r w:rsidRPr="00EA61A0">
        <w:rPr>
          <w:sz w:val="24"/>
          <w:szCs w:val="24"/>
        </w:rPr>
        <w:t>- Taşınır Malzeme Listesi</w:t>
      </w:r>
      <w:bookmarkEnd w:id="17"/>
      <w:r w:rsidRPr="00EA61A0">
        <w:rPr>
          <w:b w:val="0"/>
          <w:sz w:val="24"/>
          <w:szCs w:val="24"/>
        </w:rPr>
        <w:t xml:space="preserve"> </w:t>
      </w:r>
    </w:p>
    <w:p w:rsidR="00B8519D" w:rsidRPr="00EA61A0" w:rsidRDefault="00B8519D" w:rsidP="00B8519D">
      <w:pPr>
        <w:rPr>
          <w:lang w:val="tr-TR" w:eastAsia="tr-TR"/>
        </w:rPr>
      </w:pPr>
    </w:p>
    <w:p w:rsidR="00B8519D" w:rsidRPr="00EA61A0" w:rsidRDefault="00B8519D" w:rsidP="00B8519D">
      <w:pPr>
        <w:pStyle w:val="ResimYazs"/>
      </w:pPr>
      <w:r w:rsidRPr="00EA61A0">
        <w:t xml:space="preserve">Tablo </w:t>
      </w:r>
      <w:r w:rsidR="003370BB">
        <w:t>3</w:t>
      </w:r>
      <w:r w:rsidRPr="00EA61A0">
        <w:t>:</w:t>
      </w:r>
      <w:r>
        <w:t xml:space="preserve"> </w:t>
      </w:r>
      <w:r>
        <w:rPr>
          <w:color w:val="FF0000"/>
        </w:rPr>
        <w:t>İdari ve Mali İşler Daire Başkanlığı</w:t>
      </w:r>
      <w:r w:rsidRPr="00EA61A0">
        <w:t xml:space="preserve"> Taşınır Malzeme Listesi</w:t>
      </w:r>
    </w:p>
    <w:tbl>
      <w:tblPr>
        <w:tblW w:w="9216" w:type="dxa"/>
        <w:tblInd w:w="-1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600"/>
        <w:gridCol w:w="600"/>
        <w:gridCol w:w="621"/>
        <w:gridCol w:w="5411"/>
        <w:gridCol w:w="850"/>
        <w:gridCol w:w="1134"/>
      </w:tblGrid>
      <w:tr w:rsidR="00B8519D" w:rsidRPr="00EA61A0" w:rsidTr="007C0C15">
        <w:trPr>
          <w:trHeight w:val="783"/>
        </w:trPr>
        <w:tc>
          <w:tcPr>
            <w:tcW w:w="600" w:type="dxa"/>
            <w:shd w:val="clear" w:color="auto" w:fill="548DD4"/>
            <w:textDirection w:val="btLr"/>
          </w:tcPr>
          <w:p w:rsidR="00B8519D" w:rsidRPr="00CF0ECD" w:rsidRDefault="00B8519D" w:rsidP="00B8519D">
            <w:pPr>
              <w:widowControl w:val="0"/>
              <w:suppressLineNumbers/>
              <w:suppressAutoHyphens/>
              <w:jc w:val="center"/>
              <w:rPr>
                <w:color w:val="FFFFFF" w:themeColor="background1"/>
                <w:kern w:val="1"/>
                <w:sz w:val="22"/>
                <w:szCs w:val="22"/>
                <w:lang w:val="es-ES"/>
              </w:rPr>
            </w:pPr>
            <w:r w:rsidRPr="00CF0ECD">
              <w:rPr>
                <w:color w:val="FFFFFF" w:themeColor="background1"/>
                <w:kern w:val="1"/>
                <w:sz w:val="22"/>
                <w:szCs w:val="22"/>
                <w:lang w:val="es-ES"/>
              </w:rPr>
              <w:t>Hesap Kodu</w:t>
            </w:r>
          </w:p>
        </w:tc>
        <w:tc>
          <w:tcPr>
            <w:tcW w:w="600" w:type="dxa"/>
            <w:shd w:val="clear" w:color="auto" w:fill="548DD4"/>
            <w:textDirection w:val="btLr"/>
          </w:tcPr>
          <w:p w:rsidR="00B8519D" w:rsidRPr="00CF0ECD" w:rsidRDefault="00B8519D" w:rsidP="00B8519D">
            <w:pPr>
              <w:widowControl w:val="0"/>
              <w:suppressLineNumbers/>
              <w:suppressAutoHyphens/>
              <w:jc w:val="center"/>
              <w:rPr>
                <w:color w:val="FFFFFF" w:themeColor="background1"/>
                <w:kern w:val="1"/>
                <w:sz w:val="22"/>
                <w:szCs w:val="22"/>
                <w:lang w:val="es-ES"/>
              </w:rPr>
            </w:pPr>
            <w:r w:rsidRPr="00CF0ECD">
              <w:rPr>
                <w:color w:val="FFFFFF" w:themeColor="background1"/>
                <w:kern w:val="1"/>
                <w:sz w:val="22"/>
                <w:szCs w:val="22"/>
                <w:lang w:val="es-ES"/>
              </w:rPr>
              <w:t>I. Düzey Kodu</w:t>
            </w:r>
          </w:p>
        </w:tc>
        <w:tc>
          <w:tcPr>
            <w:tcW w:w="621" w:type="dxa"/>
            <w:shd w:val="clear" w:color="auto" w:fill="548DD4"/>
            <w:textDirection w:val="btLr"/>
          </w:tcPr>
          <w:p w:rsidR="00B8519D" w:rsidRPr="00CF0ECD" w:rsidRDefault="00B8519D" w:rsidP="00B8519D">
            <w:pPr>
              <w:widowControl w:val="0"/>
              <w:suppressLineNumbers/>
              <w:suppressAutoHyphens/>
              <w:jc w:val="center"/>
              <w:rPr>
                <w:color w:val="FFFFFF" w:themeColor="background1"/>
                <w:kern w:val="1"/>
                <w:sz w:val="22"/>
                <w:szCs w:val="22"/>
                <w:lang w:val="es-ES"/>
              </w:rPr>
            </w:pPr>
            <w:r w:rsidRPr="00CF0ECD">
              <w:rPr>
                <w:color w:val="FFFFFF" w:themeColor="background1"/>
                <w:kern w:val="1"/>
                <w:sz w:val="22"/>
                <w:szCs w:val="22"/>
                <w:lang w:val="es-ES"/>
              </w:rPr>
              <w:t>II. Düzey Kodu</w:t>
            </w:r>
          </w:p>
        </w:tc>
        <w:tc>
          <w:tcPr>
            <w:tcW w:w="5411" w:type="dxa"/>
            <w:shd w:val="clear" w:color="auto" w:fill="548DD4"/>
            <w:vAlign w:val="center"/>
          </w:tcPr>
          <w:p w:rsidR="00B8519D" w:rsidRPr="00CF0ECD" w:rsidRDefault="00B8519D" w:rsidP="00B8519D">
            <w:pPr>
              <w:widowControl w:val="0"/>
              <w:suppressLineNumbers/>
              <w:tabs>
                <w:tab w:val="left" w:pos="1200"/>
                <w:tab w:val="center" w:pos="2832"/>
              </w:tabs>
              <w:suppressAutoHyphens/>
              <w:jc w:val="center"/>
              <w:rPr>
                <w:color w:val="FFFFFF" w:themeColor="background1"/>
                <w:kern w:val="1"/>
                <w:sz w:val="22"/>
                <w:szCs w:val="22"/>
                <w:lang w:val="es-ES"/>
              </w:rPr>
            </w:pPr>
            <w:r w:rsidRPr="00CF0ECD">
              <w:rPr>
                <w:bCs/>
                <w:color w:val="FFFFFF" w:themeColor="background1"/>
                <w:kern w:val="1"/>
                <w:sz w:val="22"/>
                <w:szCs w:val="22"/>
                <w:lang w:val="es-ES"/>
              </w:rPr>
              <w:t>TAŞINIR MALZEME LİSTESİ</w:t>
            </w:r>
            <w:r w:rsidRPr="00CF0ECD">
              <w:rPr>
                <w:bCs/>
                <w:color w:val="FFFFFF" w:themeColor="background1"/>
                <w:kern w:val="1"/>
                <w:sz w:val="22"/>
                <w:szCs w:val="22"/>
                <w:lang w:val="es-ES"/>
              </w:rPr>
              <w:tab/>
              <w:t xml:space="preserve">                             DAYANIKLI TAŞINIRLAR</w:t>
            </w:r>
          </w:p>
        </w:tc>
        <w:tc>
          <w:tcPr>
            <w:tcW w:w="850" w:type="dxa"/>
            <w:shd w:val="clear" w:color="auto" w:fill="548DD4"/>
            <w:vAlign w:val="center"/>
          </w:tcPr>
          <w:p w:rsidR="00B8519D" w:rsidRPr="00CF0ECD" w:rsidRDefault="00B8519D" w:rsidP="00B8519D">
            <w:pPr>
              <w:widowControl w:val="0"/>
              <w:suppressLineNumbers/>
              <w:suppressAutoHyphens/>
              <w:jc w:val="center"/>
              <w:rPr>
                <w:color w:val="FFFFFF" w:themeColor="background1"/>
                <w:kern w:val="1"/>
                <w:sz w:val="22"/>
                <w:szCs w:val="22"/>
                <w:lang w:val="es-ES"/>
              </w:rPr>
            </w:pPr>
            <w:r w:rsidRPr="00CF0ECD">
              <w:rPr>
                <w:color w:val="FFFFFF" w:themeColor="background1"/>
                <w:kern w:val="1"/>
                <w:sz w:val="22"/>
                <w:szCs w:val="22"/>
                <w:lang w:val="es-ES"/>
              </w:rPr>
              <w:t>Ölçü Birimi</w:t>
            </w:r>
          </w:p>
        </w:tc>
        <w:tc>
          <w:tcPr>
            <w:tcW w:w="1134" w:type="dxa"/>
            <w:shd w:val="clear" w:color="auto" w:fill="548DD4"/>
            <w:vAlign w:val="center"/>
          </w:tcPr>
          <w:p w:rsidR="00B8519D" w:rsidRPr="00CF0ECD" w:rsidRDefault="00B8519D" w:rsidP="00B8519D">
            <w:pPr>
              <w:widowControl w:val="0"/>
              <w:suppressLineNumbers/>
              <w:suppressAutoHyphens/>
              <w:jc w:val="center"/>
              <w:rPr>
                <w:color w:val="FFFFFF" w:themeColor="background1"/>
                <w:kern w:val="1"/>
                <w:sz w:val="22"/>
                <w:szCs w:val="22"/>
                <w:lang w:val="es-ES"/>
              </w:rPr>
            </w:pPr>
            <w:r w:rsidRPr="00CF0ECD">
              <w:rPr>
                <w:color w:val="FFFFFF" w:themeColor="background1"/>
                <w:kern w:val="1"/>
                <w:sz w:val="22"/>
                <w:szCs w:val="22"/>
                <w:lang w:val="es-ES"/>
              </w:rPr>
              <w:t>Miktar</w:t>
            </w:r>
          </w:p>
        </w:tc>
      </w:tr>
      <w:tr w:rsidR="00B8519D" w:rsidRPr="00EA61A0" w:rsidTr="007C0C15">
        <w:trPr>
          <w:trHeight w:val="87"/>
        </w:trPr>
        <w:tc>
          <w:tcPr>
            <w:tcW w:w="600" w:type="dxa"/>
            <w:shd w:val="clear" w:color="auto" w:fill="FFFFFF"/>
            <w:vAlign w:val="center"/>
          </w:tcPr>
          <w:p w:rsidR="00B8519D" w:rsidRPr="00D90338" w:rsidRDefault="00B8519D" w:rsidP="00B8519D">
            <w:pPr>
              <w:widowControl w:val="0"/>
              <w:suppressLineNumbers/>
              <w:suppressAutoHyphens/>
              <w:jc w:val="center"/>
              <w:rPr>
                <w:kern w:val="1"/>
                <w:sz w:val="22"/>
                <w:szCs w:val="22"/>
                <w:lang w:val="es-ES"/>
              </w:rPr>
            </w:pPr>
            <w:r w:rsidRPr="00D90338">
              <w:rPr>
                <w:kern w:val="1"/>
                <w:sz w:val="22"/>
                <w:szCs w:val="22"/>
                <w:lang w:val="es-ES"/>
              </w:rPr>
              <w:t>253</w:t>
            </w:r>
          </w:p>
        </w:tc>
        <w:tc>
          <w:tcPr>
            <w:tcW w:w="600" w:type="dxa"/>
            <w:shd w:val="clear" w:color="auto" w:fill="FFFFFF"/>
            <w:vAlign w:val="center"/>
          </w:tcPr>
          <w:p w:rsidR="00B8519D" w:rsidRPr="00D90338" w:rsidRDefault="00B8519D" w:rsidP="00B8519D">
            <w:pPr>
              <w:widowControl w:val="0"/>
              <w:suppressLineNumbers/>
              <w:suppressAutoHyphens/>
              <w:jc w:val="center"/>
              <w:rPr>
                <w:kern w:val="1"/>
                <w:sz w:val="22"/>
                <w:szCs w:val="22"/>
                <w:lang w:val="es-ES"/>
              </w:rPr>
            </w:pPr>
          </w:p>
        </w:tc>
        <w:tc>
          <w:tcPr>
            <w:tcW w:w="621" w:type="dxa"/>
            <w:shd w:val="clear" w:color="auto" w:fill="FFFFFF"/>
            <w:vAlign w:val="center"/>
          </w:tcPr>
          <w:p w:rsidR="00B8519D" w:rsidRPr="00D90338" w:rsidRDefault="00B8519D" w:rsidP="00B8519D">
            <w:pPr>
              <w:widowControl w:val="0"/>
              <w:suppressLineNumbers/>
              <w:suppressAutoHyphens/>
              <w:jc w:val="center"/>
              <w:rPr>
                <w:kern w:val="1"/>
                <w:sz w:val="22"/>
                <w:szCs w:val="22"/>
                <w:lang w:val="es-ES"/>
              </w:rPr>
            </w:pPr>
          </w:p>
        </w:tc>
        <w:tc>
          <w:tcPr>
            <w:tcW w:w="5411" w:type="dxa"/>
            <w:shd w:val="clear" w:color="auto" w:fill="FFFFFF"/>
            <w:vAlign w:val="center"/>
          </w:tcPr>
          <w:p w:rsidR="00B8519D" w:rsidRPr="00D90338" w:rsidRDefault="00B8519D" w:rsidP="00B8519D">
            <w:pPr>
              <w:widowControl w:val="0"/>
              <w:suppressLineNumbers/>
              <w:suppressAutoHyphens/>
              <w:rPr>
                <w:kern w:val="1"/>
                <w:sz w:val="22"/>
                <w:szCs w:val="22"/>
                <w:lang w:val="es-ES"/>
              </w:rPr>
            </w:pPr>
            <w:r w:rsidRPr="00D90338">
              <w:rPr>
                <w:kern w:val="1"/>
                <w:sz w:val="22"/>
                <w:szCs w:val="22"/>
                <w:lang w:val="es-ES"/>
              </w:rPr>
              <w:t>Tesis, Makine ve Cihazlar</w:t>
            </w:r>
          </w:p>
        </w:tc>
        <w:tc>
          <w:tcPr>
            <w:tcW w:w="850" w:type="dxa"/>
            <w:shd w:val="clear" w:color="auto" w:fill="FFFFFF"/>
            <w:vAlign w:val="center"/>
          </w:tcPr>
          <w:p w:rsidR="00B8519D" w:rsidRPr="00D90338" w:rsidRDefault="00B8519D" w:rsidP="00B8519D">
            <w:pPr>
              <w:widowControl w:val="0"/>
              <w:suppressLineNumbers/>
              <w:suppressAutoHyphens/>
              <w:jc w:val="center"/>
              <w:rPr>
                <w:kern w:val="1"/>
                <w:sz w:val="22"/>
                <w:szCs w:val="22"/>
                <w:lang w:val="es-ES"/>
              </w:rPr>
            </w:pPr>
            <w:r w:rsidRPr="00D90338">
              <w:rPr>
                <w:kern w:val="1"/>
                <w:sz w:val="22"/>
                <w:szCs w:val="22"/>
                <w:lang w:val="es-ES"/>
              </w:rPr>
              <w:t>Adet</w:t>
            </w:r>
          </w:p>
        </w:tc>
        <w:tc>
          <w:tcPr>
            <w:tcW w:w="1134" w:type="dxa"/>
            <w:shd w:val="clear" w:color="auto" w:fill="FFFFFF"/>
            <w:vAlign w:val="center"/>
          </w:tcPr>
          <w:p w:rsidR="00B8519D" w:rsidRPr="00D90338" w:rsidRDefault="00B8519D" w:rsidP="00B8519D">
            <w:pPr>
              <w:widowControl w:val="0"/>
              <w:suppressLineNumbers/>
              <w:suppressAutoHyphens/>
              <w:jc w:val="center"/>
              <w:rPr>
                <w:kern w:val="1"/>
                <w:sz w:val="22"/>
                <w:szCs w:val="22"/>
                <w:lang w:val="es-ES"/>
              </w:rPr>
            </w:pPr>
          </w:p>
        </w:tc>
      </w:tr>
      <w:tr w:rsidR="00B8519D" w:rsidRPr="00EA61A0" w:rsidTr="007C0C15">
        <w:trPr>
          <w:trHeight w:val="139"/>
        </w:trPr>
        <w:tc>
          <w:tcPr>
            <w:tcW w:w="600" w:type="dxa"/>
            <w:shd w:val="clear" w:color="auto" w:fill="C6D9F1"/>
            <w:vAlign w:val="center"/>
          </w:tcPr>
          <w:p w:rsidR="00B8519D" w:rsidRPr="00D90338" w:rsidRDefault="00B8519D" w:rsidP="00B8519D">
            <w:pPr>
              <w:widowControl w:val="0"/>
              <w:suppressLineNumbers/>
              <w:suppressAutoHyphens/>
              <w:spacing w:line="240" w:lineRule="atLeast"/>
              <w:jc w:val="center"/>
              <w:rPr>
                <w:kern w:val="1"/>
                <w:sz w:val="22"/>
                <w:szCs w:val="22"/>
                <w:lang w:val="es-ES"/>
              </w:rPr>
            </w:pPr>
            <w:r w:rsidRPr="00D90338">
              <w:rPr>
                <w:kern w:val="1"/>
                <w:sz w:val="22"/>
                <w:szCs w:val="22"/>
                <w:lang w:val="es-ES"/>
              </w:rPr>
              <w:t>253</w:t>
            </w:r>
          </w:p>
        </w:tc>
        <w:tc>
          <w:tcPr>
            <w:tcW w:w="600" w:type="dxa"/>
            <w:shd w:val="clear" w:color="auto" w:fill="C6D9F1"/>
            <w:vAlign w:val="center"/>
          </w:tcPr>
          <w:p w:rsidR="00B8519D" w:rsidRPr="00D90338" w:rsidRDefault="00B8519D" w:rsidP="00B8519D">
            <w:pPr>
              <w:widowControl w:val="0"/>
              <w:suppressLineNumbers/>
              <w:suppressAutoHyphens/>
              <w:spacing w:line="240" w:lineRule="atLeast"/>
              <w:jc w:val="center"/>
              <w:rPr>
                <w:kern w:val="1"/>
                <w:sz w:val="22"/>
                <w:szCs w:val="22"/>
              </w:rPr>
            </w:pPr>
            <w:r w:rsidRPr="00D90338">
              <w:rPr>
                <w:kern w:val="1"/>
                <w:sz w:val="22"/>
                <w:szCs w:val="22"/>
              </w:rPr>
              <w:t>01</w:t>
            </w:r>
          </w:p>
        </w:tc>
        <w:tc>
          <w:tcPr>
            <w:tcW w:w="621" w:type="dxa"/>
            <w:shd w:val="clear" w:color="auto" w:fill="C6D9F1"/>
            <w:vAlign w:val="center"/>
          </w:tcPr>
          <w:p w:rsidR="00B8519D" w:rsidRPr="00D90338" w:rsidRDefault="00B8519D" w:rsidP="00B8519D">
            <w:pPr>
              <w:widowControl w:val="0"/>
              <w:suppressLineNumbers/>
              <w:suppressAutoHyphens/>
              <w:spacing w:line="240" w:lineRule="atLeast"/>
              <w:jc w:val="center"/>
              <w:rPr>
                <w:kern w:val="1"/>
                <w:sz w:val="22"/>
                <w:szCs w:val="22"/>
              </w:rPr>
            </w:pPr>
          </w:p>
        </w:tc>
        <w:tc>
          <w:tcPr>
            <w:tcW w:w="5411" w:type="dxa"/>
            <w:shd w:val="clear" w:color="auto" w:fill="C6D9F1"/>
            <w:vAlign w:val="center"/>
          </w:tcPr>
          <w:p w:rsidR="00B8519D" w:rsidRPr="00D90338" w:rsidRDefault="00B8519D" w:rsidP="00B8519D">
            <w:pPr>
              <w:widowControl w:val="0"/>
              <w:suppressLineNumbers/>
              <w:suppressAutoHyphens/>
              <w:spacing w:line="240" w:lineRule="atLeast"/>
              <w:rPr>
                <w:kern w:val="1"/>
                <w:sz w:val="22"/>
                <w:szCs w:val="22"/>
              </w:rPr>
            </w:pPr>
            <w:r w:rsidRPr="00D90338">
              <w:rPr>
                <w:kern w:val="1"/>
                <w:sz w:val="22"/>
                <w:szCs w:val="22"/>
              </w:rPr>
              <w:t>Tesisler Grubu</w:t>
            </w:r>
          </w:p>
        </w:tc>
        <w:tc>
          <w:tcPr>
            <w:tcW w:w="850" w:type="dxa"/>
            <w:shd w:val="clear" w:color="auto" w:fill="C6D9F1"/>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lang w:val="es-ES"/>
              </w:rPr>
              <w:t>Adet</w:t>
            </w:r>
          </w:p>
        </w:tc>
        <w:tc>
          <w:tcPr>
            <w:tcW w:w="1134" w:type="dxa"/>
            <w:shd w:val="clear" w:color="auto" w:fill="C6D9F1"/>
            <w:vAlign w:val="center"/>
          </w:tcPr>
          <w:p w:rsidR="00B8519D" w:rsidRPr="00D90338" w:rsidRDefault="00B8519D" w:rsidP="00B8519D">
            <w:pPr>
              <w:widowControl w:val="0"/>
              <w:suppressLineNumbers/>
              <w:suppressAutoHyphens/>
              <w:spacing w:line="240" w:lineRule="atLeast"/>
              <w:jc w:val="center"/>
              <w:rPr>
                <w:kern w:val="1"/>
                <w:sz w:val="22"/>
                <w:szCs w:val="22"/>
              </w:rPr>
            </w:pPr>
          </w:p>
        </w:tc>
      </w:tr>
      <w:tr w:rsidR="00B8519D" w:rsidRPr="00EA61A0" w:rsidTr="007C0C15">
        <w:trPr>
          <w:trHeight w:val="274"/>
        </w:trPr>
        <w:tc>
          <w:tcPr>
            <w:tcW w:w="600" w:type="dxa"/>
            <w:shd w:val="clear" w:color="auto" w:fill="FFFFFF"/>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253</w:t>
            </w:r>
          </w:p>
        </w:tc>
        <w:tc>
          <w:tcPr>
            <w:tcW w:w="600" w:type="dxa"/>
            <w:shd w:val="clear" w:color="auto" w:fill="FFFFFF"/>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01</w:t>
            </w:r>
          </w:p>
        </w:tc>
        <w:tc>
          <w:tcPr>
            <w:tcW w:w="621" w:type="dxa"/>
            <w:shd w:val="clear" w:color="auto" w:fill="FFFFFF"/>
            <w:vAlign w:val="center"/>
          </w:tcPr>
          <w:p w:rsidR="00B8519D" w:rsidRPr="00D90338" w:rsidRDefault="00B8519D" w:rsidP="00B8519D">
            <w:pPr>
              <w:widowControl w:val="0"/>
              <w:suppressLineNumbers/>
              <w:suppressAutoHyphens/>
              <w:jc w:val="center"/>
              <w:rPr>
                <w:kern w:val="1"/>
                <w:sz w:val="22"/>
                <w:szCs w:val="22"/>
              </w:rPr>
            </w:pPr>
          </w:p>
        </w:tc>
        <w:tc>
          <w:tcPr>
            <w:tcW w:w="5411" w:type="dxa"/>
            <w:shd w:val="clear" w:color="auto" w:fill="FFFFFF"/>
            <w:vAlign w:val="center"/>
          </w:tcPr>
          <w:p w:rsidR="00B8519D" w:rsidRPr="00D90338" w:rsidRDefault="00B8519D" w:rsidP="00B8519D">
            <w:pPr>
              <w:widowControl w:val="0"/>
              <w:suppressLineNumbers/>
              <w:suppressAutoHyphens/>
              <w:rPr>
                <w:kern w:val="1"/>
                <w:sz w:val="22"/>
                <w:szCs w:val="22"/>
              </w:rPr>
            </w:pPr>
            <w:r w:rsidRPr="00D90338">
              <w:rPr>
                <w:kern w:val="1"/>
                <w:sz w:val="22"/>
                <w:szCs w:val="22"/>
              </w:rPr>
              <w:t>Taşınmaz olarak değerlendirildiğinden Taşınır Kod Listesine alınmamıştır. Sadece muhasebe detay hesap planlarında yer alacaktır.</w:t>
            </w:r>
          </w:p>
        </w:tc>
        <w:tc>
          <w:tcPr>
            <w:tcW w:w="850" w:type="dxa"/>
            <w:shd w:val="clear" w:color="auto" w:fill="FFFFFF"/>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lang w:val="es-ES"/>
              </w:rPr>
              <w:t>Adet</w:t>
            </w:r>
          </w:p>
        </w:tc>
        <w:tc>
          <w:tcPr>
            <w:tcW w:w="1134" w:type="dxa"/>
            <w:shd w:val="clear" w:color="auto" w:fill="FFFFFF"/>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1</w:t>
            </w:r>
          </w:p>
        </w:tc>
      </w:tr>
      <w:tr w:rsidR="00B8519D" w:rsidRPr="00EA61A0" w:rsidTr="007C0C15">
        <w:trPr>
          <w:trHeight w:val="147"/>
        </w:trPr>
        <w:tc>
          <w:tcPr>
            <w:tcW w:w="600" w:type="dxa"/>
            <w:shd w:val="clear" w:color="auto" w:fill="C6D9F1"/>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253</w:t>
            </w:r>
          </w:p>
        </w:tc>
        <w:tc>
          <w:tcPr>
            <w:tcW w:w="600" w:type="dxa"/>
            <w:shd w:val="clear" w:color="auto" w:fill="C6D9F1"/>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02</w:t>
            </w:r>
          </w:p>
        </w:tc>
        <w:tc>
          <w:tcPr>
            <w:tcW w:w="621" w:type="dxa"/>
            <w:shd w:val="clear" w:color="auto" w:fill="C6D9F1"/>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02</w:t>
            </w:r>
          </w:p>
        </w:tc>
        <w:tc>
          <w:tcPr>
            <w:tcW w:w="5411" w:type="dxa"/>
            <w:shd w:val="clear" w:color="auto" w:fill="C6D9F1"/>
            <w:vAlign w:val="center"/>
          </w:tcPr>
          <w:p w:rsidR="00B8519D" w:rsidRPr="00D90338" w:rsidRDefault="00B8519D" w:rsidP="00B8519D">
            <w:pPr>
              <w:widowControl w:val="0"/>
              <w:suppressLineNumbers/>
              <w:suppressAutoHyphens/>
              <w:rPr>
                <w:kern w:val="1"/>
                <w:sz w:val="22"/>
                <w:szCs w:val="22"/>
              </w:rPr>
            </w:pPr>
            <w:r w:rsidRPr="00D90338">
              <w:rPr>
                <w:kern w:val="1"/>
                <w:sz w:val="22"/>
                <w:szCs w:val="22"/>
              </w:rPr>
              <w:t>İnşaat Makineleri ve Aletleri</w:t>
            </w:r>
          </w:p>
        </w:tc>
        <w:tc>
          <w:tcPr>
            <w:tcW w:w="850" w:type="dxa"/>
            <w:shd w:val="clear" w:color="auto" w:fill="C6D9F1"/>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lang w:val="es-ES"/>
              </w:rPr>
              <w:t>Adet</w:t>
            </w:r>
          </w:p>
        </w:tc>
        <w:tc>
          <w:tcPr>
            <w:tcW w:w="1134" w:type="dxa"/>
            <w:shd w:val="clear" w:color="auto" w:fill="C6D9F1"/>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3</w:t>
            </w:r>
          </w:p>
        </w:tc>
      </w:tr>
      <w:tr w:rsidR="00B8519D" w:rsidRPr="00EA61A0" w:rsidTr="007C0C15">
        <w:trPr>
          <w:trHeight w:val="147"/>
        </w:trPr>
        <w:tc>
          <w:tcPr>
            <w:tcW w:w="600" w:type="dxa"/>
            <w:shd w:val="clear" w:color="auto" w:fill="FFFFFF"/>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253</w:t>
            </w:r>
          </w:p>
        </w:tc>
        <w:tc>
          <w:tcPr>
            <w:tcW w:w="600" w:type="dxa"/>
            <w:shd w:val="clear" w:color="auto" w:fill="FFFFFF"/>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02</w:t>
            </w:r>
          </w:p>
        </w:tc>
        <w:tc>
          <w:tcPr>
            <w:tcW w:w="621" w:type="dxa"/>
            <w:shd w:val="clear" w:color="auto" w:fill="FFFFFF"/>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03</w:t>
            </w:r>
          </w:p>
        </w:tc>
        <w:tc>
          <w:tcPr>
            <w:tcW w:w="5411" w:type="dxa"/>
            <w:shd w:val="clear" w:color="auto" w:fill="FFFFFF"/>
            <w:vAlign w:val="center"/>
          </w:tcPr>
          <w:p w:rsidR="00B8519D" w:rsidRPr="00D90338" w:rsidRDefault="00B8519D" w:rsidP="00B8519D">
            <w:pPr>
              <w:widowControl w:val="0"/>
              <w:suppressLineNumbers/>
              <w:suppressAutoHyphens/>
              <w:rPr>
                <w:kern w:val="1"/>
                <w:sz w:val="22"/>
                <w:szCs w:val="22"/>
              </w:rPr>
            </w:pPr>
            <w:r w:rsidRPr="00D90338">
              <w:rPr>
                <w:kern w:val="1"/>
                <w:sz w:val="22"/>
                <w:szCs w:val="22"/>
              </w:rPr>
              <w:t>Atölye Makineleri ve Aletleri</w:t>
            </w:r>
          </w:p>
        </w:tc>
        <w:tc>
          <w:tcPr>
            <w:tcW w:w="850" w:type="dxa"/>
            <w:shd w:val="clear" w:color="auto" w:fill="FFFFFF"/>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lang w:val="es-ES"/>
              </w:rPr>
              <w:t>Adet</w:t>
            </w:r>
          </w:p>
        </w:tc>
        <w:tc>
          <w:tcPr>
            <w:tcW w:w="1134" w:type="dxa"/>
            <w:shd w:val="clear" w:color="auto" w:fill="FFFFFF"/>
            <w:vAlign w:val="center"/>
          </w:tcPr>
          <w:p w:rsidR="00B8519D" w:rsidRPr="00D90338" w:rsidRDefault="000A088A" w:rsidP="00B8519D">
            <w:pPr>
              <w:widowControl w:val="0"/>
              <w:suppressLineNumbers/>
              <w:suppressAutoHyphens/>
              <w:jc w:val="center"/>
              <w:rPr>
                <w:kern w:val="1"/>
                <w:sz w:val="22"/>
                <w:szCs w:val="22"/>
              </w:rPr>
            </w:pPr>
            <w:r w:rsidRPr="00D90338">
              <w:rPr>
                <w:kern w:val="1"/>
                <w:sz w:val="22"/>
                <w:szCs w:val="22"/>
              </w:rPr>
              <w:t>71</w:t>
            </w:r>
          </w:p>
        </w:tc>
      </w:tr>
      <w:tr w:rsidR="00B8519D" w:rsidRPr="00EA61A0" w:rsidTr="007C0C15">
        <w:trPr>
          <w:trHeight w:val="147"/>
        </w:trPr>
        <w:tc>
          <w:tcPr>
            <w:tcW w:w="600" w:type="dxa"/>
            <w:shd w:val="clear" w:color="auto" w:fill="C6D9F1"/>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253</w:t>
            </w:r>
          </w:p>
        </w:tc>
        <w:tc>
          <w:tcPr>
            <w:tcW w:w="600" w:type="dxa"/>
            <w:shd w:val="clear" w:color="auto" w:fill="C6D9F1"/>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02</w:t>
            </w:r>
          </w:p>
        </w:tc>
        <w:tc>
          <w:tcPr>
            <w:tcW w:w="621" w:type="dxa"/>
            <w:shd w:val="clear" w:color="auto" w:fill="C6D9F1"/>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04</w:t>
            </w:r>
          </w:p>
        </w:tc>
        <w:tc>
          <w:tcPr>
            <w:tcW w:w="5411" w:type="dxa"/>
            <w:shd w:val="clear" w:color="auto" w:fill="C6D9F1"/>
            <w:vAlign w:val="center"/>
          </w:tcPr>
          <w:p w:rsidR="00B8519D" w:rsidRPr="00D90338" w:rsidRDefault="00B8519D" w:rsidP="00B8519D">
            <w:pPr>
              <w:widowControl w:val="0"/>
              <w:suppressLineNumbers/>
              <w:tabs>
                <w:tab w:val="right" w:pos="5041"/>
              </w:tabs>
              <w:suppressAutoHyphens/>
              <w:rPr>
                <w:kern w:val="1"/>
                <w:sz w:val="22"/>
                <w:szCs w:val="22"/>
              </w:rPr>
            </w:pPr>
            <w:r w:rsidRPr="00D90338">
              <w:rPr>
                <w:kern w:val="1"/>
                <w:sz w:val="22"/>
                <w:szCs w:val="22"/>
              </w:rPr>
              <w:t>İş Makineleri ve Aletleri</w:t>
            </w:r>
          </w:p>
        </w:tc>
        <w:tc>
          <w:tcPr>
            <w:tcW w:w="850" w:type="dxa"/>
            <w:shd w:val="clear" w:color="auto" w:fill="C6D9F1"/>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lang w:val="es-ES"/>
              </w:rPr>
              <w:t>Adet</w:t>
            </w:r>
          </w:p>
        </w:tc>
        <w:tc>
          <w:tcPr>
            <w:tcW w:w="1134" w:type="dxa"/>
            <w:shd w:val="clear" w:color="auto" w:fill="C6D9F1"/>
            <w:vAlign w:val="center"/>
          </w:tcPr>
          <w:p w:rsidR="00B8519D" w:rsidRPr="00D90338" w:rsidRDefault="000A088A" w:rsidP="00B8519D">
            <w:pPr>
              <w:widowControl w:val="0"/>
              <w:suppressLineNumbers/>
              <w:suppressAutoHyphens/>
              <w:jc w:val="center"/>
              <w:rPr>
                <w:kern w:val="1"/>
                <w:sz w:val="22"/>
                <w:szCs w:val="22"/>
              </w:rPr>
            </w:pPr>
            <w:r w:rsidRPr="00D90338">
              <w:rPr>
                <w:kern w:val="1"/>
                <w:sz w:val="22"/>
                <w:szCs w:val="22"/>
              </w:rPr>
              <w:t>2</w:t>
            </w:r>
          </w:p>
        </w:tc>
      </w:tr>
      <w:tr w:rsidR="00B8519D" w:rsidRPr="00EA61A0" w:rsidTr="007C0C15">
        <w:trPr>
          <w:trHeight w:val="147"/>
        </w:trPr>
        <w:tc>
          <w:tcPr>
            <w:tcW w:w="600" w:type="dxa"/>
            <w:shd w:val="clear" w:color="auto" w:fill="FFFFFF"/>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253</w:t>
            </w:r>
          </w:p>
        </w:tc>
        <w:tc>
          <w:tcPr>
            <w:tcW w:w="600" w:type="dxa"/>
            <w:shd w:val="clear" w:color="auto" w:fill="FFFFFF"/>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02</w:t>
            </w:r>
          </w:p>
        </w:tc>
        <w:tc>
          <w:tcPr>
            <w:tcW w:w="621" w:type="dxa"/>
            <w:shd w:val="clear" w:color="auto" w:fill="FFFFFF"/>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05</w:t>
            </w:r>
          </w:p>
        </w:tc>
        <w:tc>
          <w:tcPr>
            <w:tcW w:w="5411" w:type="dxa"/>
            <w:shd w:val="clear" w:color="auto" w:fill="FFFFFF"/>
            <w:vAlign w:val="center"/>
          </w:tcPr>
          <w:p w:rsidR="00B8519D" w:rsidRPr="00D90338" w:rsidRDefault="00B8519D" w:rsidP="00B8519D">
            <w:pPr>
              <w:widowControl w:val="0"/>
              <w:suppressLineNumbers/>
              <w:suppressAutoHyphens/>
              <w:rPr>
                <w:kern w:val="1"/>
                <w:sz w:val="22"/>
                <w:szCs w:val="22"/>
              </w:rPr>
            </w:pPr>
            <w:r w:rsidRPr="00D90338">
              <w:rPr>
                <w:kern w:val="1"/>
                <w:sz w:val="22"/>
                <w:szCs w:val="22"/>
              </w:rPr>
              <w:t>Güç Elektroniği ve Basınçlı Makineler ile Aletleri</w:t>
            </w:r>
          </w:p>
        </w:tc>
        <w:tc>
          <w:tcPr>
            <w:tcW w:w="850" w:type="dxa"/>
            <w:shd w:val="clear" w:color="auto" w:fill="FFFFFF"/>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lang w:val="es-ES"/>
              </w:rPr>
              <w:t>Adet</w:t>
            </w:r>
          </w:p>
        </w:tc>
        <w:tc>
          <w:tcPr>
            <w:tcW w:w="1134" w:type="dxa"/>
            <w:shd w:val="clear" w:color="auto" w:fill="FFFFFF"/>
            <w:vAlign w:val="center"/>
          </w:tcPr>
          <w:p w:rsidR="00B8519D" w:rsidRPr="00D90338" w:rsidRDefault="000A088A" w:rsidP="00B8519D">
            <w:pPr>
              <w:widowControl w:val="0"/>
              <w:suppressLineNumbers/>
              <w:suppressAutoHyphens/>
              <w:jc w:val="center"/>
              <w:rPr>
                <w:kern w:val="1"/>
                <w:sz w:val="22"/>
                <w:szCs w:val="22"/>
              </w:rPr>
            </w:pPr>
            <w:r w:rsidRPr="00D90338">
              <w:rPr>
                <w:kern w:val="1"/>
                <w:sz w:val="22"/>
                <w:szCs w:val="22"/>
              </w:rPr>
              <w:t>20</w:t>
            </w:r>
          </w:p>
        </w:tc>
      </w:tr>
      <w:tr w:rsidR="00B8519D" w:rsidRPr="00EA61A0" w:rsidTr="007C0C15">
        <w:trPr>
          <w:trHeight w:val="147"/>
        </w:trPr>
        <w:tc>
          <w:tcPr>
            <w:tcW w:w="600" w:type="dxa"/>
            <w:shd w:val="clear" w:color="auto" w:fill="C6D9F1"/>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253</w:t>
            </w:r>
          </w:p>
        </w:tc>
        <w:tc>
          <w:tcPr>
            <w:tcW w:w="600" w:type="dxa"/>
            <w:shd w:val="clear" w:color="auto" w:fill="C6D9F1"/>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02</w:t>
            </w:r>
          </w:p>
        </w:tc>
        <w:tc>
          <w:tcPr>
            <w:tcW w:w="621" w:type="dxa"/>
            <w:shd w:val="clear" w:color="auto" w:fill="C6D9F1"/>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08</w:t>
            </w:r>
          </w:p>
        </w:tc>
        <w:tc>
          <w:tcPr>
            <w:tcW w:w="5411" w:type="dxa"/>
            <w:shd w:val="clear" w:color="auto" w:fill="C6D9F1"/>
            <w:vAlign w:val="center"/>
          </w:tcPr>
          <w:p w:rsidR="00B8519D" w:rsidRPr="00D90338" w:rsidRDefault="00B8519D" w:rsidP="00B8519D">
            <w:pPr>
              <w:widowControl w:val="0"/>
              <w:suppressLineNumbers/>
              <w:suppressAutoHyphens/>
              <w:rPr>
                <w:kern w:val="1"/>
                <w:sz w:val="22"/>
                <w:szCs w:val="22"/>
              </w:rPr>
            </w:pPr>
            <w:r w:rsidRPr="00D90338">
              <w:rPr>
                <w:kern w:val="1"/>
                <w:sz w:val="22"/>
                <w:szCs w:val="22"/>
              </w:rPr>
              <w:t>Etiketleme ve Numaralandırma Makineleri</w:t>
            </w:r>
          </w:p>
        </w:tc>
        <w:tc>
          <w:tcPr>
            <w:tcW w:w="850" w:type="dxa"/>
            <w:shd w:val="clear" w:color="auto" w:fill="C6D9F1"/>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lang w:val="es-ES"/>
              </w:rPr>
              <w:t>Adet</w:t>
            </w:r>
          </w:p>
        </w:tc>
        <w:tc>
          <w:tcPr>
            <w:tcW w:w="1134" w:type="dxa"/>
            <w:shd w:val="clear" w:color="auto" w:fill="C6D9F1"/>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1</w:t>
            </w:r>
          </w:p>
        </w:tc>
      </w:tr>
      <w:tr w:rsidR="00B8519D" w:rsidRPr="00EA61A0" w:rsidTr="007C0C15">
        <w:trPr>
          <w:trHeight w:val="147"/>
        </w:trPr>
        <w:tc>
          <w:tcPr>
            <w:tcW w:w="600" w:type="dxa"/>
            <w:shd w:val="clear" w:color="auto" w:fill="C6D9F1"/>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253</w:t>
            </w:r>
          </w:p>
        </w:tc>
        <w:tc>
          <w:tcPr>
            <w:tcW w:w="600" w:type="dxa"/>
            <w:shd w:val="clear" w:color="auto" w:fill="C6D9F1"/>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02</w:t>
            </w:r>
          </w:p>
        </w:tc>
        <w:tc>
          <w:tcPr>
            <w:tcW w:w="621" w:type="dxa"/>
            <w:shd w:val="clear" w:color="auto" w:fill="C6D9F1"/>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10</w:t>
            </w:r>
          </w:p>
        </w:tc>
        <w:tc>
          <w:tcPr>
            <w:tcW w:w="5411" w:type="dxa"/>
            <w:shd w:val="clear" w:color="auto" w:fill="C6D9F1"/>
            <w:vAlign w:val="center"/>
          </w:tcPr>
          <w:p w:rsidR="00B8519D" w:rsidRPr="00D90338" w:rsidRDefault="00B8519D" w:rsidP="00B8519D">
            <w:pPr>
              <w:widowControl w:val="0"/>
              <w:suppressLineNumbers/>
              <w:suppressAutoHyphens/>
              <w:rPr>
                <w:kern w:val="1"/>
                <w:sz w:val="22"/>
                <w:szCs w:val="22"/>
                <w:lang w:val="es-ES"/>
              </w:rPr>
            </w:pPr>
            <w:r w:rsidRPr="00D90338">
              <w:rPr>
                <w:kern w:val="1"/>
                <w:sz w:val="22"/>
                <w:szCs w:val="22"/>
                <w:lang w:val="es-ES"/>
              </w:rPr>
              <w:t>Matbaacılıkta Kullanılan Makina ve Aletler</w:t>
            </w:r>
          </w:p>
        </w:tc>
        <w:tc>
          <w:tcPr>
            <w:tcW w:w="850" w:type="dxa"/>
            <w:shd w:val="clear" w:color="auto" w:fill="C6D9F1"/>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lang w:val="es-ES"/>
              </w:rPr>
              <w:t>Adet</w:t>
            </w:r>
          </w:p>
        </w:tc>
        <w:tc>
          <w:tcPr>
            <w:tcW w:w="1134" w:type="dxa"/>
            <w:shd w:val="clear" w:color="auto" w:fill="C6D9F1"/>
            <w:vAlign w:val="center"/>
          </w:tcPr>
          <w:p w:rsidR="00B8519D" w:rsidRPr="00D90338" w:rsidRDefault="00B8519D" w:rsidP="00B8519D">
            <w:pPr>
              <w:widowControl w:val="0"/>
              <w:suppressLineNumbers/>
              <w:suppressAutoHyphens/>
              <w:jc w:val="center"/>
              <w:rPr>
                <w:kern w:val="1"/>
                <w:sz w:val="22"/>
                <w:szCs w:val="22"/>
                <w:lang w:val="es-ES"/>
              </w:rPr>
            </w:pPr>
            <w:r w:rsidRPr="00D90338">
              <w:rPr>
                <w:kern w:val="1"/>
                <w:sz w:val="22"/>
                <w:szCs w:val="22"/>
                <w:lang w:val="es-ES"/>
              </w:rPr>
              <w:t>4</w:t>
            </w:r>
          </w:p>
        </w:tc>
      </w:tr>
      <w:tr w:rsidR="00B8519D" w:rsidRPr="00EA61A0" w:rsidTr="007C0C15">
        <w:trPr>
          <w:trHeight w:val="147"/>
        </w:trPr>
        <w:tc>
          <w:tcPr>
            <w:tcW w:w="600" w:type="dxa"/>
            <w:shd w:val="clear" w:color="auto" w:fill="C6D9F1"/>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253</w:t>
            </w:r>
          </w:p>
        </w:tc>
        <w:tc>
          <w:tcPr>
            <w:tcW w:w="600" w:type="dxa"/>
            <w:shd w:val="clear" w:color="auto" w:fill="C6D9F1"/>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03</w:t>
            </w:r>
          </w:p>
        </w:tc>
        <w:tc>
          <w:tcPr>
            <w:tcW w:w="621" w:type="dxa"/>
            <w:shd w:val="clear" w:color="auto" w:fill="C6D9F1"/>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01</w:t>
            </w:r>
          </w:p>
        </w:tc>
        <w:tc>
          <w:tcPr>
            <w:tcW w:w="5411" w:type="dxa"/>
            <w:shd w:val="clear" w:color="auto" w:fill="C6D9F1"/>
            <w:vAlign w:val="center"/>
          </w:tcPr>
          <w:p w:rsidR="00B8519D" w:rsidRPr="00D90338" w:rsidRDefault="00B8519D" w:rsidP="00B8519D">
            <w:pPr>
              <w:widowControl w:val="0"/>
              <w:suppressLineNumbers/>
              <w:suppressAutoHyphens/>
              <w:rPr>
                <w:kern w:val="1"/>
                <w:sz w:val="22"/>
                <w:szCs w:val="22"/>
                <w:lang w:val="es-ES"/>
              </w:rPr>
            </w:pPr>
            <w:r w:rsidRPr="00D90338">
              <w:rPr>
                <w:kern w:val="1"/>
                <w:sz w:val="22"/>
                <w:szCs w:val="22"/>
                <w:lang w:val="es-ES"/>
              </w:rPr>
              <w:t>Yıkama, Temizleme ve Ütüleme Cihaz ve Araçları</w:t>
            </w:r>
          </w:p>
        </w:tc>
        <w:tc>
          <w:tcPr>
            <w:tcW w:w="850" w:type="dxa"/>
            <w:shd w:val="clear" w:color="auto" w:fill="C6D9F1"/>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lang w:val="es-ES"/>
              </w:rPr>
              <w:t>Adet</w:t>
            </w:r>
          </w:p>
        </w:tc>
        <w:tc>
          <w:tcPr>
            <w:tcW w:w="1134" w:type="dxa"/>
            <w:shd w:val="clear" w:color="auto" w:fill="C6D9F1"/>
            <w:vAlign w:val="center"/>
          </w:tcPr>
          <w:p w:rsidR="00B8519D" w:rsidRPr="00D90338" w:rsidRDefault="000A088A" w:rsidP="00B8519D">
            <w:pPr>
              <w:widowControl w:val="0"/>
              <w:suppressLineNumbers/>
              <w:suppressAutoHyphens/>
              <w:jc w:val="center"/>
              <w:rPr>
                <w:kern w:val="1"/>
                <w:sz w:val="22"/>
                <w:szCs w:val="22"/>
                <w:lang w:val="es-ES"/>
              </w:rPr>
            </w:pPr>
            <w:r w:rsidRPr="00D90338">
              <w:rPr>
                <w:kern w:val="1"/>
                <w:sz w:val="22"/>
                <w:szCs w:val="22"/>
                <w:lang w:val="es-ES"/>
              </w:rPr>
              <w:t>52</w:t>
            </w:r>
          </w:p>
        </w:tc>
      </w:tr>
      <w:tr w:rsidR="00B8519D" w:rsidRPr="00EA61A0" w:rsidTr="007C0C15">
        <w:trPr>
          <w:trHeight w:val="147"/>
        </w:trPr>
        <w:tc>
          <w:tcPr>
            <w:tcW w:w="600" w:type="dxa"/>
            <w:shd w:val="clear" w:color="auto" w:fill="FFFFFF"/>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253</w:t>
            </w:r>
          </w:p>
        </w:tc>
        <w:tc>
          <w:tcPr>
            <w:tcW w:w="600" w:type="dxa"/>
            <w:shd w:val="clear" w:color="auto" w:fill="FFFFFF"/>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03</w:t>
            </w:r>
          </w:p>
        </w:tc>
        <w:tc>
          <w:tcPr>
            <w:tcW w:w="621" w:type="dxa"/>
            <w:shd w:val="clear" w:color="auto" w:fill="FFFFFF"/>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02</w:t>
            </w:r>
          </w:p>
        </w:tc>
        <w:tc>
          <w:tcPr>
            <w:tcW w:w="5411" w:type="dxa"/>
            <w:shd w:val="clear" w:color="auto" w:fill="FFFFFF"/>
            <w:vAlign w:val="center"/>
          </w:tcPr>
          <w:p w:rsidR="00B8519D" w:rsidRPr="00D90338" w:rsidRDefault="00B8519D" w:rsidP="00B8519D">
            <w:pPr>
              <w:widowControl w:val="0"/>
              <w:suppressLineNumbers/>
              <w:suppressAutoHyphens/>
              <w:rPr>
                <w:kern w:val="1"/>
                <w:sz w:val="22"/>
                <w:szCs w:val="22"/>
                <w:lang w:val="es-ES"/>
              </w:rPr>
            </w:pPr>
            <w:r w:rsidRPr="00D90338">
              <w:rPr>
                <w:kern w:val="1"/>
                <w:sz w:val="22"/>
                <w:szCs w:val="22"/>
                <w:lang w:val="es-ES"/>
              </w:rPr>
              <w:t>Beslenme/Gıda ve Mutfak Cihaz ve Aletleri</w:t>
            </w:r>
          </w:p>
        </w:tc>
        <w:tc>
          <w:tcPr>
            <w:tcW w:w="850" w:type="dxa"/>
            <w:shd w:val="clear" w:color="auto" w:fill="FFFFFF"/>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lang w:val="es-ES"/>
              </w:rPr>
              <w:t>Adet</w:t>
            </w:r>
          </w:p>
        </w:tc>
        <w:tc>
          <w:tcPr>
            <w:tcW w:w="1134" w:type="dxa"/>
            <w:shd w:val="clear" w:color="auto" w:fill="FFFFFF"/>
            <w:vAlign w:val="center"/>
          </w:tcPr>
          <w:p w:rsidR="00B8519D" w:rsidRPr="00D90338" w:rsidRDefault="000A088A" w:rsidP="00B8519D">
            <w:pPr>
              <w:widowControl w:val="0"/>
              <w:suppressLineNumbers/>
              <w:suppressAutoHyphens/>
              <w:jc w:val="center"/>
              <w:rPr>
                <w:kern w:val="1"/>
                <w:sz w:val="22"/>
                <w:szCs w:val="22"/>
                <w:lang w:val="es-ES"/>
              </w:rPr>
            </w:pPr>
            <w:r w:rsidRPr="00D90338">
              <w:rPr>
                <w:kern w:val="1"/>
                <w:sz w:val="22"/>
                <w:szCs w:val="22"/>
                <w:lang w:val="es-ES"/>
              </w:rPr>
              <w:t>74</w:t>
            </w:r>
          </w:p>
        </w:tc>
      </w:tr>
      <w:tr w:rsidR="00B8519D" w:rsidRPr="00EA61A0" w:rsidTr="007C0C15">
        <w:trPr>
          <w:trHeight w:val="147"/>
        </w:trPr>
        <w:tc>
          <w:tcPr>
            <w:tcW w:w="600" w:type="dxa"/>
            <w:shd w:val="clear" w:color="auto" w:fill="FFFFFF"/>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253</w:t>
            </w:r>
          </w:p>
        </w:tc>
        <w:tc>
          <w:tcPr>
            <w:tcW w:w="600" w:type="dxa"/>
            <w:shd w:val="clear" w:color="auto" w:fill="FFFFFF"/>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03</w:t>
            </w:r>
          </w:p>
        </w:tc>
        <w:tc>
          <w:tcPr>
            <w:tcW w:w="621" w:type="dxa"/>
            <w:shd w:val="clear" w:color="auto" w:fill="FFFFFF"/>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04</w:t>
            </w:r>
          </w:p>
        </w:tc>
        <w:tc>
          <w:tcPr>
            <w:tcW w:w="5411" w:type="dxa"/>
            <w:shd w:val="clear" w:color="auto" w:fill="FFFFFF"/>
            <w:vAlign w:val="center"/>
          </w:tcPr>
          <w:p w:rsidR="00B8519D" w:rsidRPr="00D90338" w:rsidRDefault="00B8519D" w:rsidP="00B8519D">
            <w:pPr>
              <w:widowControl w:val="0"/>
              <w:suppressLineNumbers/>
              <w:suppressAutoHyphens/>
              <w:rPr>
                <w:kern w:val="1"/>
                <w:sz w:val="22"/>
                <w:szCs w:val="22"/>
              </w:rPr>
            </w:pPr>
            <w:r w:rsidRPr="00D90338">
              <w:rPr>
                <w:kern w:val="1"/>
                <w:sz w:val="22"/>
                <w:szCs w:val="22"/>
              </w:rPr>
              <w:t>Ölçüm, Tartı, Çizim Cihazları ve Aletleri</w:t>
            </w:r>
          </w:p>
        </w:tc>
        <w:tc>
          <w:tcPr>
            <w:tcW w:w="850" w:type="dxa"/>
            <w:shd w:val="clear" w:color="auto" w:fill="FFFFFF"/>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lang w:val="es-ES"/>
              </w:rPr>
              <w:t>Adet</w:t>
            </w:r>
          </w:p>
        </w:tc>
        <w:tc>
          <w:tcPr>
            <w:tcW w:w="1134" w:type="dxa"/>
            <w:shd w:val="clear" w:color="auto" w:fill="FFFFFF"/>
            <w:vAlign w:val="center"/>
          </w:tcPr>
          <w:p w:rsidR="00B8519D" w:rsidRPr="00D90338" w:rsidRDefault="000A088A" w:rsidP="00B8519D">
            <w:pPr>
              <w:widowControl w:val="0"/>
              <w:suppressLineNumbers/>
              <w:suppressAutoHyphens/>
              <w:jc w:val="center"/>
              <w:rPr>
                <w:b/>
                <w:kern w:val="1"/>
                <w:sz w:val="22"/>
                <w:szCs w:val="22"/>
              </w:rPr>
            </w:pPr>
            <w:r w:rsidRPr="00D90338">
              <w:rPr>
                <w:b/>
                <w:i/>
                <w:kern w:val="1"/>
                <w:sz w:val="22"/>
                <w:szCs w:val="22"/>
              </w:rPr>
              <w:t>3</w:t>
            </w:r>
          </w:p>
        </w:tc>
      </w:tr>
      <w:tr w:rsidR="00B8519D" w:rsidRPr="00EA61A0" w:rsidTr="007C0C15">
        <w:trPr>
          <w:trHeight w:val="147"/>
        </w:trPr>
        <w:tc>
          <w:tcPr>
            <w:tcW w:w="600" w:type="dxa"/>
            <w:shd w:val="clear" w:color="auto" w:fill="C6D9F1"/>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253</w:t>
            </w:r>
          </w:p>
        </w:tc>
        <w:tc>
          <w:tcPr>
            <w:tcW w:w="600" w:type="dxa"/>
            <w:shd w:val="clear" w:color="auto" w:fill="C6D9F1"/>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03</w:t>
            </w:r>
          </w:p>
        </w:tc>
        <w:tc>
          <w:tcPr>
            <w:tcW w:w="621" w:type="dxa"/>
            <w:shd w:val="clear" w:color="auto" w:fill="C6D9F1"/>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05</w:t>
            </w:r>
          </w:p>
        </w:tc>
        <w:tc>
          <w:tcPr>
            <w:tcW w:w="5411" w:type="dxa"/>
            <w:shd w:val="clear" w:color="auto" w:fill="C6D9F1"/>
            <w:vAlign w:val="center"/>
          </w:tcPr>
          <w:p w:rsidR="00B8519D" w:rsidRPr="00D90338" w:rsidRDefault="00B8519D" w:rsidP="00B8519D">
            <w:pPr>
              <w:widowControl w:val="0"/>
              <w:suppressLineNumbers/>
              <w:suppressAutoHyphens/>
              <w:rPr>
                <w:kern w:val="1"/>
                <w:sz w:val="22"/>
                <w:szCs w:val="22"/>
              </w:rPr>
            </w:pPr>
            <w:r w:rsidRPr="00D90338">
              <w:rPr>
                <w:kern w:val="1"/>
                <w:sz w:val="22"/>
                <w:szCs w:val="22"/>
              </w:rPr>
              <w:t>Tıbbi ve Biyolojik Amaçlı Kullanılan Cihazlar ve Aletler</w:t>
            </w:r>
          </w:p>
        </w:tc>
        <w:tc>
          <w:tcPr>
            <w:tcW w:w="850" w:type="dxa"/>
            <w:shd w:val="clear" w:color="auto" w:fill="C6D9F1"/>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lang w:val="es-ES"/>
              </w:rPr>
              <w:t>Adet</w:t>
            </w:r>
          </w:p>
        </w:tc>
        <w:tc>
          <w:tcPr>
            <w:tcW w:w="1134" w:type="dxa"/>
            <w:shd w:val="clear" w:color="auto" w:fill="C6D9F1"/>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1</w:t>
            </w:r>
          </w:p>
        </w:tc>
      </w:tr>
      <w:tr w:rsidR="00B8519D" w:rsidRPr="00EA61A0" w:rsidTr="007C0C15">
        <w:trPr>
          <w:trHeight w:val="78"/>
        </w:trPr>
        <w:tc>
          <w:tcPr>
            <w:tcW w:w="600" w:type="dxa"/>
            <w:shd w:val="clear" w:color="auto" w:fill="FFFFFF"/>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253</w:t>
            </w:r>
          </w:p>
        </w:tc>
        <w:tc>
          <w:tcPr>
            <w:tcW w:w="600" w:type="dxa"/>
            <w:shd w:val="clear" w:color="auto" w:fill="FFFFFF"/>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03</w:t>
            </w:r>
          </w:p>
        </w:tc>
        <w:tc>
          <w:tcPr>
            <w:tcW w:w="621" w:type="dxa"/>
            <w:shd w:val="clear" w:color="auto" w:fill="FFFFFF"/>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06</w:t>
            </w:r>
          </w:p>
        </w:tc>
        <w:tc>
          <w:tcPr>
            <w:tcW w:w="5411" w:type="dxa"/>
            <w:shd w:val="clear" w:color="auto" w:fill="FFFFFF"/>
            <w:vAlign w:val="center"/>
          </w:tcPr>
          <w:p w:rsidR="00B8519D" w:rsidRPr="00D90338" w:rsidRDefault="00B8519D" w:rsidP="00B8519D">
            <w:pPr>
              <w:widowControl w:val="0"/>
              <w:suppressLineNumbers/>
              <w:suppressAutoHyphens/>
              <w:rPr>
                <w:kern w:val="1"/>
                <w:sz w:val="22"/>
                <w:szCs w:val="22"/>
              </w:rPr>
            </w:pPr>
            <w:r w:rsidRPr="00D90338">
              <w:rPr>
                <w:kern w:val="1"/>
                <w:sz w:val="22"/>
                <w:szCs w:val="22"/>
              </w:rPr>
              <w:t>Araştırma ve Üretim Amaçlı Cihazları ve Aletleri</w:t>
            </w:r>
          </w:p>
        </w:tc>
        <w:tc>
          <w:tcPr>
            <w:tcW w:w="850" w:type="dxa"/>
            <w:shd w:val="clear" w:color="auto" w:fill="FFFFFF"/>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lang w:val="es-ES"/>
              </w:rPr>
              <w:t>Adet</w:t>
            </w:r>
          </w:p>
        </w:tc>
        <w:tc>
          <w:tcPr>
            <w:tcW w:w="1134" w:type="dxa"/>
            <w:shd w:val="clear" w:color="auto" w:fill="FFFFFF"/>
            <w:vAlign w:val="center"/>
          </w:tcPr>
          <w:p w:rsidR="00B8519D" w:rsidRPr="00D90338" w:rsidRDefault="000A088A" w:rsidP="00B8519D">
            <w:pPr>
              <w:widowControl w:val="0"/>
              <w:suppressLineNumbers/>
              <w:suppressAutoHyphens/>
              <w:jc w:val="center"/>
              <w:rPr>
                <w:kern w:val="1"/>
                <w:sz w:val="22"/>
                <w:szCs w:val="22"/>
              </w:rPr>
            </w:pPr>
            <w:r w:rsidRPr="00D90338">
              <w:rPr>
                <w:kern w:val="1"/>
                <w:sz w:val="22"/>
                <w:szCs w:val="22"/>
              </w:rPr>
              <w:t>2</w:t>
            </w:r>
          </w:p>
        </w:tc>
      </w:tr>
      <w:tr w:rsidR="00B8519D" w:rsidRPr="00EA61A0" w:rsidTr="007C0C15">
        <w:trPr>
          <w:trHeight w:val="147"/>
        </w:trPr>
        <w:tc>
          <w:tcPr>
            <w:tcW w:w="600" w:type="dxa"/>
            <w:shd w:val="clear" w:color="auto" w:fill="C6D9F1"/>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253</w:t>
            </w:r>
          </w:p>
        </w:tc>
        <w:tc>
          <w:tcPr>
            <w:tcW w:w="600" w:type="dxa"/>
            <w:shd w:val="clear" w:color="auto" w:fill="C6D9F1"/>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03</w:t>
            </w:r>
          </w:p>
        </w:tc>
        <w:tc>
          <w:tcPr>
            <w:tcW w:w="621" w:type="dxa"/>
            <w:shd w:val="clear" w:color="auto" w:fill="C6D9F1"/>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07</w:t>
            </w:r>
          </w:p>
        </w:tc>
        <w:tc>
          <w:tcPr>
            <w:tcW w:w="5411" w:type="dxa"/>
            <w:shd w:val="clear" w:color="auto" w:fill="C6D9F1"/>
            <w:vAlign w:val="center"/>
          </w:tcPr>
          <w:p w:rsidR="00B8519D" w:rsidRPr="00D90338" w:rsidRDefault="00B8519D" w:rsidP="00B8519D">
            <w:pPr>
              <w:widowControl w:val="0"/>
              <w:suppressLineNumbers/>
              <w:suppressAutoHyphens/>
              <w:rPr>
                <w:kern w:val="1"/>
                <w:sz w:val="22"/>
                <w:szCs w:val="22"/>
              </w:rPr>
            </w:pPr>
            <w:r w:rsidRPr="00D90338">
              <w:rPr>
                <w:kern w:val="1"/>
                <w:sz w:val="22"/>
                <w:szCs w:val="22"/>
              </w:rPr>
              <w:t>Müzik Aletleri ve Aksesuarları</w:t>
            </w:r>
          </w:p>
        </w:tc>
        <w:tc>
          <w:tcPr>
            <w:tcW w:w="850" w:type="dxa"/>
            <w:shd w:val="clear" w:color="auto" w:fill="C6D9F1"/>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lang w:val="es-ES"/>
              </w:rPr>
              <w:t>Adet</w:t>
            </w:r>
          </w:p>
        </w:tc>
        <w:tc>
          <w:tcPr>
            <w:tcW w:w="1134" w:type="dxa"/>
            <w:shd w:val="clear" w:color="auto" w:fill="C6D9F1"/>
            <w:vAlign w:val="center"/>
          </w:tcPr>
          <w:p w:rsidR="00B8519D" w:rsidRPr="00D90338" w:rsidRDefault="000A088A" w:rsidP="00B8519D">
            <w:pPr>
              <w:widowControl w:val="0"/>
              <w:suppressLineNumbers/>
              <w:suppressAutoHyphens/>
              <w:jc w:val="center"/>
              <w:rPr>
                <w:kern w:val="1"/>
                <w:sz w:val="22"/>
                <w:szCs w:val="22"/>
              </w:rPr>
            </w:pPr>
            <w:r w:rsidRPr="00D90338">
              <w:rPr>
                <w:kern w:val="1"/>
                <w:sz w:val="22"/>
                <w:szCs w:val="22"/>
              </w:rPr>
              <w:t>8</w:t>
            </w:r>
          </w:p>
        </w:tc>
      </w:tr>
      <w:tr w:rsidR="00B8519D" w:rsidRPr="00EA61A0" w:rsidTr="007C0C15">
        <w:trPr>
          <w:trHeight w:val="147"/>
        </w:trPr>
        <w:tc>
          <w:tcPr>
            <w:tcW w:w="600" w:type="dxa"/>
            <w:shd w:val="clear" w:color="auto" w:fill="FFFFFF"/>
          </w:tcPr>
          <w:p w:rsidR="00B8519D" w:rsidRPr="00D90338" w:rsidRDefault="00B8519D" w:rsidP="00B8519D">
            <w:pPr>
              <w:widowControl w:val="0"/>
              <w:suppressLineNumbers/>
              <w:suppressAutoHyphens/>
              <w:rPr>
                <w:kern w:val="1"/>
                <w:sz w:val="22"/>
                <w:szCs w:val="22"/>
              </w:rPr>
            </w:pPr>
            <w:r w:rsidRPr="00D90338">
              <w:rPr>
                <w:kern w:val="1"/>
                <w:sz w:val="22"/>
                <w:szCs w:val="22"/>
              </w:rPr>
              <w:t>254</w:t>
            </w:r>
          </w:p>
        </w:tc>
        <w:tc>
          <w:tcPr>
            <w:tcW w:w="600" w:type="dxa"/>
            <w:shd w:val="clear" w:color="auto" w:fill="FFFFFF"/>
          </w:tcPr>
          <w:p w:rsidR="00B8519D" w:rsidRPr="00D90338" w:rsidRDefault="00B8519D" w:rsidP="00B8519D">
            <w:pPr>
              <w:widowControl w:val="0"/>
              <w:suppressLineNumbers/>
              <w:suppressAutoHyphens/>
              <w:jc w:val="right"/>
              <w:rPr>
                <w:kern w:val="1"/>
                <w:sz w:val="22"/>
                <w:szCs w:val="22"/>
              </w:rPr>
            </w:pPr>
            <w:r w:rsidRPr="00D90338">
              <w:rPr>
                <w:kern w:val="1"/>
                <w:sz w:val="22"/>
                <w:szCs w:val="22"/>
              </w:rPr>
              <w:t> </w:t>
            </w:r>
          </w:p>
        </w:tc>
        <w:tc>
          <w:tcPr>
            <w:tcW w:w="621" w:type="dxa"/>
            <w:shd w:val="clear" w:color="auto" w:fill="FFFFFF"/>
          </w:tcPr>
          <w:p w:rsidR="00B8519D" w:rsidRPr="00D90338" w:rsidRDefault="00B8519D" w:rsidP="00B8519D">
            <w:pPr>
              <w:widowControl w:val="0"/>
              <w:suppressLineNumbers/>
              <w:suppressAutoHyphens/>
              <w:jc w:val="right"/>
              <w:rPr>
                <w:kern w:val="1"/>
                <w:sz w:val="22"/>
                <w:szCs w:val="22"/>
              </w:rPr>
            </w:pPr>
            <w:r w:rsidRPr="00D90338">
              <w:rPr>
                <w:kern w:val="1"/>
                <w:sz w:val="22"/>
                <w:szCs w:val="22"/>
              </w:rPr>
              <w:t> </w:t>
            </w:r>
          </w:p>
        </w:tc>
        <w:tc>
          <w:tcPr>
            <w:tcW w:w="5411" w:type="dxa"/>
            <w:shd w:val="clear" w:color="auto" w:fill="FFFFFF"/>
          </w:tcPr>
          <w:p w:rsidR="00B8519D" w:rsidRPr="00D90338" w:rsidRDefault="00B8519D" w:rsidP="00B8519D">
            <w:pPr>
              <w:widowControl w:val="0"/>
              <w:suppressLineNumbers/>
              <w:suppressAutoHyphens/>
              <w:rPr>
                <w:kern w:val="1"/>
                <w:sz w:val="22"/>
                <w:szCs w:val="22"/>
              </w:rPr>
            </w:pPr>
            <w:r w:rsidRPr="00D90338">
              <w:rPr>
                <w:kern w:val="1"/>
                <w:sz w:val="22"/>
                <w:szCs w:val="22"/>
              </w:rPr>
              <w:t>Taşıtlar Grubu</w:t>
            </w:r>
          </w:p>
        </w:tc>
        <w:tc>
          <w:tcPr>
            <w:tcW w:w="850" w:type="dxa"/>
            <w:shd w:val="clear" w:color="auto" w:fill="FFFFFF"/>
          </w:tcPr>
          <w:p w:rsidR="00B8519D" w:rsidRPr="00D90338" w:rsidRDefault="00B8519D" w:rsidP="00B8519D">
            <w:pPr>
              <w:widowControl w:val="0"/>
              <w:suppressLineNumbers/>
              <w:suppressAutoHyphens/>
              <w:jc w:val="center"/>
              <w:rPr>
                <w:kern w:val="1"/>
                <w:sz w:val="22"/>
                <w:szCs w:val="22"/>
              </w:rPr>
            </w:pPr>
            <w:r w:rsidRPr="00D90338">
              <w:rPr>
                <w:kern w:val="1"/>
                <w:sz w:val="22"/>
                <w:szCs w:val="22"/>
                <w:lang w:val="es-ES"/>
              </w:rPr>
              <w:t>Adet</w:t>
            </w:r>
          </w:p>
        </w:tc>
        <w:tc>
          <w:tcPr>
            <w:tcW w:w="1134" w:type="dxa"/>
            <w:shd w:val="clear" w:color="auto" w:fill="FFFFFF"/>
          </w:tcPr>
          <w:p w:rsidR="00B8519D" w:rsidRPr="00D90338" w:rsidRDefault="00B8519D" w:rsidP="00B8519D">
            <w:pPr>
              <w:widowControl w:val="0"/>
              <w:suppressLineNumbers/>
              <w:suppressAutoHyphens/>
              <w:jc w:val="center"/>
              <w:rPr>
                <w:kern w:val="1"/>
                <w:sz w:val="22"/>
                <w:szCs w:val="22"/>
              </w:rPr>
            </w:pPr>
          </w:p>
        </w:tc>
      </w:tr>
      <w:tr w:rsidR="00B8519D" w:rsidRPr="00EA61A0" w:rsidTr="007C0C15">
        <w:trPr>
          <w:trHeight w:val="147"/>
        </w:trPr>
        <w:tc>
          <w:tcPr>
            <w:tcW w:w="600" w:type="dxa"/>
            <w:shd w:val="clear" w:color="auto" w:fill="FFFFFF"/>
          </w:tcPr>
          <w:p w:rsidR="00B8519D" w:rsidRPr="00D90338" w:rsidRDefault="00B8519D" w:rsidP="00B8519D">
            <w:pPr>
              <w:widowControl w:val="0"/>
              <w:suppressLineNumbers/>
              <w:suppressAutoHyphens/>
              <w:rPr>
                <w:kern w:val="1"/>
                <w:sz w:val="22"/>
                <w:szCs w:val="22"/>
              </w:rPr>
            </w:pPr>
            <w:r w:rsidRPr="00D90338">
              <w:rPr>
                <w:kern w:val="1"/>
                <w:sz w:val="22"/>
                <w:szCs w:val="22"/>
              </w:rPr>
              <w:t>254</w:t>
            </w:r>
          </w:p>
        </w:tc>
        <w:tc>
          <w:tcPr>
            <w:tcW w:w="600" w:type="dxa"/>
            <w:shd w:val="clear" w:color="auto" w:fill="FFFFFF"/>
          </w:tcPr>
          <w:p w:rsidR="00B8519D" w:rsidRPr="00D90338" w:rsidRDefault="00B8519D" w:rsidP="00B8519D">
            <w:pPr>
              <w:widowControl w:val="0"/>
              <w:suppressLineNumbers/>
              <w:suppressAutoHyphens/>
              <w:jc w:val="right"/>
              <w:rPr>
                <w:kern w:val="1"/>
                <w:sz w:val="22"/>
                <w:szCs w:val="22"/>
              </w:rPr>
            </w:pPr>
            <w:r w:rsidRPr="00D90338">
              <w:rPr>
                <w:kern w:val="1"/>
                <w:sz w:val="22"/>
                <w:szCs w:val="22"/>
              </w:rPr>
              <w:t>01</w:t>
            </w:r>
          </w:p>
        </w:tc>
        <w:tc>
          <w:tcPr>
            <w:tcW w:w="621" w:type="dxa"/>
            <w:shd w:val="clear" w:color="auto" w:fill="FFFFFF"/>
          </w:tcPr>
          <w:p w:rsidR="00B8519D" w:rsidRPr="00D90338" w:rsidRDefault="00B8519D" w:rsidP="00B8519D">
            <w:pPr>
              <w:widowControl w:val="0"/>
              <w:suppressLineNumbers/>
              <w:suppressAutoHyphens/>
              <w:jc w:val="right"/>
              <w:rPr>
                <w:kern w:val="1"/>
                <w:sz w:val="22"/>
                <w:szCs w:val="22"/>
              </w:rPr>
            </w:pPr>
            <w:r w:rsidRPr="00D90338">
              <w:rPr>
                <w:kern w:val="1"/>
                <w:sz w:val="22"/>
                <w:szCs w:val="22"/>
              </w:rPr>
              <w:t>01</w:t>
            </w:r>
          </w:p>
        </w:tc>
        <w:tc>
          <w:tcPr>
            <w:tcW w:w="5411" w:type="dxa"/>
            <w:shd w:val="clear" w:color="auto" w:fill="FFFFFF"/>
          </w:tcPr>
          <w:p w:rsidR="00B8519D" w:rsidRPr="00D90338" w:rsidRDefault="00B8519D" w:rsidP="00B8519D">
            <w:pPr>
              <w:widowControl w:val="0"/>
              <w:suppressLineNumbers/>
              <w:suppressAutoHyphens/>
              <w:rPr>
                <w:kern w:val="1"/>
                <w:sz w:val="22"/>
                <w:szCs w:val="22"/>
              </w:rPr>
            </w:pPr>
            <w:r w:rsidRPr="00D90338">
              <w:rPr>
                <w:kern w:val="1"/>
                <w:sz w:val="22"/>
                <w:szCs w:val="22"/>
              </w:rPr>
              <w:t>Otomobiller</w:t>
            </w:r>
          </w:p>
        </w:tc>
        <w:tc>
          <w:tcPr>
            <w:tcW w:w="850" w:type="dxa"/>
            <w:shd w:val="clear" w:color="auto" w:fill="FFFFFF"/>
          </w:tcPr>
          <w:p w:rsidR="00B8519D" w:rsidRPr="00D90338" w:rsidRDefault="00B8519D" w:rsidP="00B8519D">
            <w:pPr>
              <w:widowControl w:val="0"/>
              <w:suppressLineNumbers/>
              <w:suppressAutoHyphens/>
              <w:jc w:val="center"/>
              <w:rPr>
                <w:kern w:val="1"/>
                <w:sz w:val="22"/>
                <w:szCs w:val="22"/>
              </w:rPr>
            </w:pPr>
            <w:r w:rsidRPr="00D90338">
              <w:rPr>
                <w:kern w:val="1"/>
                <w:sz w:val="22"/>
                <w:szCs w:val="22"/>
                <w:lang w:val="es-ES"/>
              </w:rPr>
              <w:t>Adet</w:t>
            </w:r>
          </w:p>
        </w:tc>
        <w:tc>
          <w:tcPr>
            <w:tcW w:w="1134" w:type="dxa"/>
            <w:shd w:val="clear" w:color="auto" w:fill="FFFFFF"/>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1</w:t>
            </w:r>
            <w:r w:rsidR="000A088A" w:rsidRPr="00D90338">
              <w:rPr>
                <w:kern w:val="1"/>
                <w:sz w:val="22"/>
                <w:szCs w:val="22"/>
              </w:rPr>
              <w:t>3</w:t>
            </w:r>
          </w:p>
        </w:tc>
      </w:tr>
      <w:tr w:rsidR="00B8519D" w:rsidRPr="00EA61A0" w:rsidTr="007C0C15">
        <w:trPr>
          <w:trHeight w:val="147"/>
        </w:trPr>
        <w:tc>
          <w:tcPr>
            <w:tcW w:w="600" w:type="dxa"/>
            <w:shd w:val="clear" w:color="auto" w:fill="C6D9F1"/>
          </w:tcPr>
          <w:p w:rsidR="00B8519D" w:rsidRPr="00D90338" w:rsidRDefault="00B8519D" w:rsidP="00B8519D">
            <w:pPr>
              <w:widowControl w:val="0"/>
              <w:suppressLineNumbers/>
              <w:suppressAutoHyphens/>
              <w:rPr>
                <w:kern w:val="1"/>
                <w:sz w:val="22"/>
                <w:szCs w:val="22"/>
              </w:rPr>
            </w:pPr>
            <w:r w:rsidRPr="00D90338">
              <w:rPr>
                <w:kern w:val="1"/>
                <w:sz w:val="22"/>
                <w:szCs w:val="22"/>
              </w:rPr>
              <w:t>254</w:t>
            </w:r>
          </w:p>
        </w:tc>
        <w:tc>
          <w:tcPr>
            <w:tcW w:w="600" w:type="dxa"/>
            <w:shd w:val="clear" w:color="auto" w:fill="C6D9F1"/>
          </w:tcPr>
          <w:p w:rsidR="00B8519D" w:rsidRPr="00D90338" w:rsidRDefault="00B8519D" w:rsidP="00B8519D">
            <w:pPr>
              <w:widowControl w:val="0"/>
              <w:suppressLineNumbers/>
              <w:suppressAutoHyphens/>
              <w:jc w:val="right"/>
              <w:rPr>
                <w:kern w:val="1"/>
                <w:sz w:val="22"/>
                <w:szCs w:val="22"/>
              </w:rPr>
            </w:pPr>
            <w:r w:rsidRPr="00D90338">
              <w:rPr>
                <w:kern w:val="1"/>
                <w:sz w:val="22"/>
                <w:szCs w:val="22"/>
              </w:rPr>
              <w:t>01</w:t>
            </w:r>
          </w:p>
        </w:tc>
        <w:tc>
          <w:tcPr>
            <w:tcW w:w="621" w:type="dxa"/>
            <w:shd w:val="clear" w:color="auto" w:fill="C6D9F1"/>
          </w:tcPr>
          <w:p w:rsidR="00B8519D" w:rsidRPr="00D90338" w:rsidRDefault="00B8519D" w:rsidP="00B8519D">
            <w:pPr>
              <w:widowControl w:val="0"/>
              <w:suppressLineNumbers/>
              <w:suppressAutoHyphens/>
              <w:jc w:val="right"/>
              <w:rPr>
                <w:kern w:val="1"/>
                <w:sz w:val="22"/>
                <w:szCs w:val="22"/>
              </w:rPr>
            </w:pPr>
            <w:r w:rsidRPr="00D90338">
              <w:rPr>
                <w:kern w:val="1"/>
                <w:sz w:val="22"/>
                <w:szCs w:val="22"/>
              </w:rPr>
              <w:t>02</w:t>
            </w:r>
          </w:p>
        </w:tc>
        <w:tc>
          <w:tcPr>
            <w:tcW w:w="5411" w:type="dxa"/>
            <w:shd w:val="clear" w:color="auto" w:fill="C6D9F1"/>
          </w:tcPr>
          <w:p w:rsidR="00B8519D" w:rsidRPr="00D90338" w:rsidRDefault="00B8519D" w:rsidP="00B8519D">
            <w:pPr>
              <w:widowControl w:val="0"/>
              <w:suppressLineNumbers/>
              <w:suppressAutoHyphens/>
              <w:rPr>
                <w:kern w:val="1"/>
                <w:sz w:val="22"/>
                <w:szCs w:val="22"/>
              </w:rPr>
            </w:pPr>
            <w:r w:rsidRPr="00D90338">
              <w:rPr>
                <w:kern w:val="1"/>
                <w:sz w:val="22"/>
                <w:szCs w:val="22"/>
              </w:rPr>
              <w:t>Yolcu Taşıma Araçları</w:t>
            </w:r>
          </w:p>
        </w:tc>
        <w:tc>
          <w:tcPr>
            <w:tcW w:w="850" w:type="dxa"/>
            <w:shd w:val="clear" w:color="auto" w:fill="C6D9F1"/>
          </w:tcPr>
          <w:p w:rsidR="00B8519D" w:rsidRPr="00D90338" w:rsidRDefault="00B8519D" w:rsidP="00B8519D">
            <w:pPr>
              <w:widowControl w:val="0"/>
              <w:suppressLineNumbers/>
              <w:suppressAutoHyphens/>
              <w:jc w:val="center"/>
              <w:rPr>
                <w:kern w:val="1"/>
                <w:sz w:val="22"/>
                <w:szCs w:val="22"/>
              </w:rPr>
            </w:pPr>
            <w:r w:rsidRPr="00D90338">
              <w:rPr>
                <w:kern w:val="1"/>
                <w:sz w:val="22"/>
                <w:szCs w:val="22"/>
                <w:lang w:val="es-ES"/>
              </w:rPr>
              <w:t>Adet</w:t>
            </w:r>
          </w:p>
        </w:tc>
        <w:tc>
          <w:tcPr>
            <w:tcW w:w="1134" w:type="dxa"/>
            <w:shd w:val="clear" w:color="auto" w:fill="C6D9F1"/>
          </w:tcPr>
          <w:p w:rsidR="00B8519D" w:rsidRPr="00D90338" w:rsidRDefault="00B8519D" w:rsidP="00B8519D">
            <w:pPr>
              <w:widowControl w:val="0"/>
              <w:suppressLineNumbers/>
              <w:suppressAutoHyphens/>
              <w:jc w:val="center"/>
              <w:rPr>
                <w:kern w:val="1"/>
                <w:sz w:val="22"/>
                <w:szCs w:val="22"/>
              </w:rPr>
            </w:pPr>
            <w:r w:rsidRPr="00D90338">
              <w:rPr>
                <w:kern w:val="1"/>
                <w:sz w:val="22"/>
                <w:szCs w:val="22"/>
              </w:rPr>
              <w:t>1</w:t>
            </w:r>
            <w:r w:rsidR="000A088A" w:rsidRPr="00D90338">
              <w:rPr>
                <w:kern w:val="1"/>
                <w:sz w:val="22"/>
                <w:szCs w:val="22"/>
              </w:rPr>
              <w:t>3</w:t>
            </w:r>
          </w:p>
        </w:tc>
      </w:tr>
      <w:tr w:rsidR="00B8519D" w:rsidRPr="00EA61A0" w:rsidTr="007C0C15">
        <w:trPr>
          <w:trHeight w:val="147"/>
        </w:trPr>
        <w:tc>
          <w:tcPr>
            <w:tcW w:w="600" w:type="dxa"/>
            <w:shd w:val="clear" w:color="auto" w:fill="C6D9F1"/>
          </w:tcPr>
          <w:p w:rsidR="00B8519D" w:rsidRPr="00D90338" w:rsidRDefault="00B8519D" w:rsidP="00B8519D">
            <w:pPr>
              <w:widowControl w:val="0"/>
              <w:suppressLineNumbers/>
              <w:suppressAutoHyphens/>
              <w:rPr>
                <w:kern w:val="1"/>
                <w:sz w:val="22"/>
                <w:szCs w:val="22"/>
              </w:rPr>
            </w:pPr>
            <w:r w:rsidRPr="00D90338">
              <w:rPr>
                <w:kern w:val="1"/>
                <w:sz w:val="22"/>
                <w:szCs w:val="22"/>
              </w:rPr>
              <w:t>254</w:t>
            </w:r>
          </w:p>
        </w:tc>
        <w:tc>
          <w:tcPr>
            <w:tcW w:w="600" w:type="dxa"/>
            <w:shd w:val="clear" w:color="auto" w:fill="C6D9F1"/>
          </w:tcPr>
          <w:p w:rsidR="00B8519D" w:rsidRPr="00D90338" w:rsidRDefault="00B8519D" w:rsidP="00B8519D">
            <w:pPr>
              <w:widowControl w:val="0"/>
              <w:suppressLineNumbers/>
              <w:suppressAutoHyphens/>
              <w:jc w:val="right"/>
              <w:rPr>
                <w:kern w:val="1"/>
                <w:sz w:val="22"/>
                <w:szCs w:val="22"/>
              </w:rPr>
            </w:pPr>
            <w:r w:rsidRPr="00D90338">
              <w:rPr>
                <w:kern w:val="1"/>
                <w:sz w:val="22"/>
                <w:szCs w:val="22"/>
              </w:rPr>
              <w:t>01</w:t>
            </w:r>
          </w:p>
        </w:tc>
        <w:tc>
          <w:tcPr>
            <w:tcW w:w="621" w:type="dxa"/>
            <w:shd w:val="clear" w:color="auto" w:fill="C6D9F1"/>
          </w:tcPr>
          <w:p w:rsidR="00B8519D" w:rsidRPr="00D90338" w:rsidRDefault="00B8519D" w:rsidP="00B8519D">
            <w:pPr>
              <w:widowControl w:val="0"/>
              <w:suppressLineNumbers/>
              <w:suppressAutoHyphens/>
              <w:jc w:val="right"/>
              <w:rPr>
                <w:kern w:val="1"/>
                <w:sz w:val="22"/>
                <w:szCs w:val="22"/>
              </w:rPr>
            </w:pPr>
            <w:r w:rsidRPr="00D90338">
              <w:rPr>
                <w:kern w:val="1"/>
                <w:sz w:val="22"/>
                <w:szCs w:val="22"/>
              </w:rPr>
              <w:t>06</w:t>
            </w:r>
          </w:p>
        </w:tc>
        <w:tc>
          <w:tcPr>
            <w:tcW w:w="5411" w:type="dxa"/>
            <w:shd w:val="clear" w:color="auto" w:fill="C6D9F1"/>
          </w:tcPr>
          <w:p w:rsidR="00B8519D" w:rsidRPr="00D90338" w:rsidRDefault="00B8519D" w:rsidP="00B8519D">
            <w:pPr>
              <w:widowControl w:val="0"/>
              <w:suppressLineNumbers/>
              <w:suppressAutoHyphens/>
              <w:rPr>
                <w:kern w:val="1"/>
                <w:sz w:val="22"/>
                <w:szCs w:val="22"/>
              </w:rPr>
            </w:pPr>
            <w:r w:rsidRPr="00D90338">
              <w:rPr>
                <w:kern w:val="1"/>
                <w:sz w:val="22"/>
                <w:szCs w:val="22"/>
              </w:rPr>
              <w:t>Mopet ve Motosikletler</w:t>
            </w:r>
          </w:p>
        </w:tc>
        <w:tc>
          <w:tcPr>
            <w:tcW w:w="850" w:type="dxa"/>
            <w:shd w:val="clear" w:color="auto" w:fill="C6D9F1"/>
          </w:tcPr>
          <w:p w:rsidR="00B8519D" w:rsidRPr="00D90338" w:rsidRDefault="00B8519D" w:rsidP="00B8519D">
            <w:pPr>
              <w:widowControl w:val="0"/>
              <w:suppressLineNumbers/>
              <w:suppressAutoHyphens/>
              <w:jc w:val="center"/>
              <w:rPr>
                <w:kern w:val="1"/>
                <w:sz w:val="22"/>
                <w:szCs w:val="22"/>
              </w:rPr>
            </w:pPr>
            <w:r w:rsidRPr="00D90338">
              <w:rPr>
                <w:kern w:val="1"/>
                <w:sz w:val="22"/>
                <w:szCs w:val="22"/>
                <w:lang w:val="es-ES"/>
              </w:rPr>
              <w:t>Adet</w:t>
            </w:r>
          </w:p>
        </w:tc>
        <w:tc>
          <w:tcPr>
            <w:tcW w:w="1134" w:type="dxa"/>
            <w:shd w:val="clear" w:color="auto" w:fill="C6D9F1"/>
          </w:tcPr>
          <w:p w:rsidR="00B8519D" w:rsidRPr="00D90338" w:rsidRDefault="000A088A" w:rsidP="00B8519D">
            <w:pPr>
              <w:widowControl w:val="0"/>
              <w:suppressLineNumbers/>
              <w:suppressAutoHyphens/>
              <w:jc w:val="center"/>
              <w:rPr>
                <w:kern w:val="1"/>
                <w:sz w:val="22"/>
                <w:szCs w:val="22"/>
              </w:rPr>
            </w:pPr>
            <w:r w:rsidRPr="00D90338">
              <w:rPr>
                <w:kern w:val="1"/>
                <w:sz w:val="22"/>
                <w:szCs w:val="22"/>
              </w:rPr>
              <w:t>4</w:t>
            </w:r>
          </w:p>
        </w:tc>
      </w:tr>
      <w:tr w:rsidR="00B8519D" w:rsidRPr="00EA61A0" w:rsidTr="007C0C15">
        <w:trPr>
          <w:trHeight w:val="147"/>
        </w:trPr>
        <w:tc>
          <w:tcPr>
            <w:tcW w:w="600" w:type="dxa"/>
            <w:shd w:val="clear" w:color="auto" w:fill="FFFFFF"/>
          </w:tcPr>
          <w:p w:rsidR="00B8519D" w:rsidRPr="00D90338" w:rsidRDefault="00B8519D" w:rsidP="00B8519D">
            <w:pPr>
              <w:widowControl w:val="0"/>
              <w:suppressLineNumbers/>
              <w:suppressAutoHyphens/>
              <w:rPr>
                <w:kern w:val="1"/>
                <w:sz w:val="22"/>
                <w:szCs w:val="22"/>
              </w:rPr>
            </w:pPr>
            <w:r w:rsidRPr="00D90338">
              <w:rPr>
                <w:kern w:val="1"/>
                <w:sz w:val="22"/>
                <w:szCs w:val="22"/>
              </w:rPr>
              <w:t>255</w:t>
            </w:r>
          </w:p>
        </w:tc>
        <w:tc>
          <w:tcPr>
            <w:tcW w:w="600" w:type="dxa"/>
            <w:shd w:val="clear" w:color="auto" w:fill="FFFFFF"/>
          </w:tcPr>
          <w:p w:rsidR="00B8519D" w:rsidRPr="00D90338" w:rsidRDefault="00B8519D" w:rsidP="00B8519D">
            <w:pPr>
              <w:widowControl w:val="0"/>
              <w:suppressLineNumbers/>
              <w:suppressAutoHyphens/>
              <w:jc w:val="right"/>
              <w:rPr>
                <w:kern w:val="1"/>
                <w:sz w:val="22"/>
                <w:szCs w:val="22"/>
              </w:rPr>
            </w:pPr>
            <w:r w:rsidRPr="00D90338">
              <w:rPr>
                <w:kern w:val="1"/>
                <w:sz w:val="22"/>
                <w:szCs w:val="22"/>
              </w:rPr>
              <w:t>01</w:t>
            </w:r>
          </w:p>
        </w:tc>
        <w:tc>
          <w:tcPr>
            <w:tcW w:w="621" w:type="dxa"/>
            <w:shd w:val="clear" w:color="auto" w:fill="FFFFFF"/>
          </w:tcPr>
          <w:p w:rsidR="00B8519D" w:rsidRPr="00D90338" w:rsidRDefault="00B8519D" w:rsidP="00B8519D">
            <w:pPr>
              <w:widowControl w:val="0"/>
              <w:suppressLineNumbers/>
              <w:suppressAutoHyphens/>
              <w:jc w:val="right"/>
              <w:rPr>
                <w:kern w:val="1"/>
                <w:sz w:val="22"/>
                <w:szCs w:val="22"/>
              </w:rPr>
            </w:pPr>
            <w:r w:rsidRPr="00D90338">
              <w:rPr>
                <w:kern w:val="1"/>
                <w:sz w:val="22"/>
                <w:szCs w:val="22"/>
              </w:rPr>
              <w:t>01</w:t>
            </w:r>
          </w:p>
        </w:tc>
        <w:tc>
          <w:tcPr>
            <w:tcW w:w="5411" w:type="dxa"/>
            <w:shd w:val="clear" w:color="auto" w:fill="FFFFFF"/>
          </w:tcPr>
          <w:p w:rsidR="00B8519D" w:rsidRPr="00D90338" w:rsidRDefault="00B8519D" w:rsidP="00B8519D">
            <w:pPr>
              <w:widowControl w:val="0"/>
              <w:suppressLineNumbers/>
              <w:suppressAutoHyphens/>
              <w:rPr>
                <w:kern w:val="1"/>
                <w:sz w:val="22"/>
                <w:szCs w:val="22"/>
              </w:rPr>
            </w:pPr>
            <w:r w:rsidRPr="00D90338">
              <w:rPr>
                <w:kern w:val="1"/>
                <w:sz w:val="22"/>
                <w:szCs w:val="22"/>
              </w:rPr>
              <w:t>Döşeme Demirbaşları</w:t>
            </w:r>
          </w:p>
        </w:tc>
        <w:tc>
          <w:tcPr>
            <w:tcW w:w="850" w:type="dxa"/>
            <w:shd w:val="clear" w:color="auto" w:fill="FFFFFF"/>
          </w:tcPr>
          <w:p w:rsidR="00B8519D" w:rsidRPr="00D90338" w:rsidRDefault="00B8519D" w:rsidP="00B8519D">
            <w:pPr>
              <w:widowControl w:val="0"/>
              <w:suppressLineNumbers/>
              <w:suppressAutoHyphens/>
              <w:jc w:val="center"/>
              <w:rPr>
                <w:kern w:val="1"/>
                <w:sz w:val="22"/>
                <w:szCs w:val="22"/>
              </w:rPr>
            </w:pPr>
            <w:r w:rsidRPr="00D90338">
              <w:rPr>
                <w:kern w:val="1"/>
                <w:sz w:val="22"/>
                <w:szCs w:val="22"/>
                <w:lang w:val="es-ES"/>
              </w:rPr>
              <w:t>Adet</w:t>
            </w:r>
          </w:p>
        </w:tc>
        <w:tc>
          <w:tcPr>
            <w:tcW w:w="1134" w:type="dxa"/>
            <w:shd w:val="clear" w:color="auto" w:fill="FFFFFF"/>
          </w:tcPr>
          <w:p w:rsidR="00B8519D" w:rsidRPr="00D90338" w:rsidRDefault="00B8519D" w:rsidP="00C65BFF">
            <w:pPr>
              <w:widowControl w:val="0"/>
              <w:suppressLineNumbers/>
              <w:suppressAutoHyphens/>
              <w:jc w:val="center"/>
              <w:rPr>
                <w:kern w:val="1"/>
                <w:sz w:val="22"/>
                <w:szCs w:val="22"/>
              </w:rPr>
            </w:pPr>
            <w:r w:rsidRPr="00D90338">
              <w:rPr>
                <w:kern w:val="1"/>
                <w:sz w:val="22"/>
                <w:szCs w:val="22"/>
              </w:rPr>
              <w:t>3</w:t>
            </w:r>
          </w:p>
        </w:tc>
      </w:tr>
      <w:tr w:rsidR="00B8519D" w:rsidRPr="00EA61A0" w:rsidTr="007C0C15">
        <w:trPr>
          <w:trHeight w:val="147"/>
        </w:trPr>
        <w:tc>
          <w:tcPr>
            <w:tcW w:w="600" w:type="dxa"/>
            <w:shd w:val="clear" w:color="auto" w:fill="C6D9F1"/>
          </w:tcPr>
          <w:p w:rsidR="00B8519D" w:rsidRPr="00D90338" w:rsidRDefault="00B8519D" w:rsidP="00B8519D">
            <w:pPr>
              <w:widowControl w:val="0"/>
              <w:suppressLineNumbers/>
              <w:suppressAutoHyphens/>
              <w:rPr>
                <w:kern w:val="1"/>
                <w:sz w:val="22"/>
                <w:szCs w:val="22"/>
              </w:rPr>
            </w:pPr>
            <w:r w:rsidRPr="00D90338">
              <w:rPr>
                <w:kern w:val="1"/>
                <w:sz w:val="22"/>
                <w:szCs w:val="22"/>
              </w:rPr>
              <w:t>255</w:t>
            </w:r>
          </w:p>
        </w:tc>
        <w:tc>
          <w:tcPr>
            <w:tcW w:w="600" w:type="dxa"/>
            <w:shd w:val="clear" w:color="auto" w:fill="C6D9F1"/>
          </w:tcPr>
          <w:p w:rsidR="00B8519D" w:rsidRPr="00D90338" w:rsidRDefault="00B8519D" w:rsidP="00B8519D">
            <w:pPr>
              <w:widowControl w:val="0"/>
              <w:suppressLineNumbers/>
              <w:suppressAutoHyphens/>
              <w:jc w:val="right"/>
              <w:rPr>
                <w:kern w:val="1"/>
                <w:sz w:val="22"/>
                <w:szCs w:val="22"/>
              </w:rPr>
            </w:pPr>
            <w:r w:rsidRPr="00D90338">
              <w:rPr>
                <w:kern w:val="1"/>
                <w:sz w:val="22"/>
                <w:szCs w:val="22"/>
              </w:rPr>
              <w:t>01</w:t>
            </w:r>
          </w:p>
        </w:tc>
        <w:tc>
          <w:tcPr>
            <w:tcW w:w="621" w:type="dxa"/>
            <w:shd w:val="clear" w:color="auto" w:fill="C6D9F1"/>
          </w:tcPr>
          <w:p w:rsidR="00B8519D" w:rsidRPr="00D90338" w:rsidRDefault="00B8519D" w:rsidP="00B8519D">
            <w:pPr>
              <w:widowControl w:val="0"/>
              <w:suppressLineNumbers/>
              <w:suppressAutoHyphens/>
              <w:jc w:val="right"/>
              <w:rPr>
                <w:kern w:val="1"/>
                <w:sz w:val="22"/>
                <w:szCs w:val="22"/>
              </w:rPr>
            </w:pPr>
            <w:r w:rsidRPr="00D90338">
              <w:rPr>
                <w:kern w:val="1"/>
                <w:sz w:val="22"/>
                <w:szCs w:val="22"/>
              </w:rPr>
              <w:t>02</w:t>
            </w:r>
          </w:p>
        </w:tc>
        <w:tc>
          <w:tcPr>
            <w:tcW w:w="5411" w:type="dxa"/>
            <w:shd w:val="clear" w:color="auto" w:fill="C6D9F1"/>
          </w:tcPr>
          <w:p w:rsidR="00B8519D" w:rsidRPr="00D90338" w:rsidRDefault="00B8519D" w:rsidP="00B8519D">
            <w:pPr>
              <w:widowControl w:val="0"/>
              <w:suppressLineNumbers/>
              <w:suppressAutoHyphens/>
              <w:rPr>
                <w:kern w:val="1"/>
                <w:sz w:val="22"/>
                <w:szCs w:val="22"/>
              </w:rPr>
            </w:pPr>
            <w:r w:rsidRPr="00D90338">
              <w:rPr>
                <w:kern w:val="1"/>
                <w:sz w:val="22"/>
                <w:szCs w:val="22"/>
              </w:rPr>
              <w:t>Temsil ve Tören Demirbaşları</w:t>
            </w:r>
          </w:p>
        </w:tc>
        <w:tc>
          <w:tcPr>
            <w:tcW w:w="850" w:type="dxa"/>
            <w:shd w:val="clear" w:color="auto" w:fill="C6D9F1"/>
          </w:tcPr>
          <w:p w:rsidR="00B8519D" w:rsidRPr="00D90338" w:rsidRDefault="00B8519D" w:rsidP="00B8519D">
            <w:pPr>
              <w:widowControl w:val="0"/>
              <w:suppressLineNumbers/>
              <w:suppressAutoHyphens/>
              <w:jc w:val="center"/>
              <w:rPr>
                <w:kern w:val="1"/>
                <w:sz w:val="22"/>
                <w:szCs w:val="22"/>
              </w:rPr>
            </w:pPr>
            <w:r w:rsidRPr="00D90338">
              <w:rPr>
                <w:kern w:val="1"/>
                <w:sz w:val="22"/>
                <w:szCs w:val="22"/>
                <w:lang w:val="es-ES"/>
              </w:rPr>
              <w:t>Adet</w:t>
            </w:r>
          </w:p>
        </w:tc>
        <w:tc>
          <w:tcPr>
            <w:tcW w:w="1134" w:type="dxa"/>
            <w:shd w:val="clear" w:color="auto" w:fill="C6D9F1"/>
          </w:tcPr>
          <w:p w:rsidR="00B8519D" w:rsidRPr="00D90338" w:rsidRDefault="000A088A" w:rsidP="00C65BFF">
            <w:pPr>
              <w:widowControl w:val="0"/>
              <w:suppressLineNumbers/>
              <w:suppressAutoHyphens/>
              <w:jc w:val="center"/>
              <w:rPr>
                <w:kern w:val="1"/>
                <w:sz w:val="22"/>
                <w:szCs w:val="22"/>
              </w:rPr>
            </w:pPr>
            <w:r w:rsidRPr="00D90338">
              <w:rPr>
                <w:kern w:val="1"/>
                <w:sz w:val="22"/>
                <w:szCs w:val="22"/>
              </w:rPr>
              <w:t>444</w:t>
            </w:r>
          </w:p>
        </w:tc>
      </w:tr>
      <w:tr w:rsidR="00B8519D" w:rsidRPr="00EA61A0" w:rsidTr="007C0C15">
        <w:trPr>
          <w:trHeight w:val="147"/>
        </w:trPr>
        <w:tc>
          <w:tcPr>
            <w:tcW w:w="600" w:type="dxa"/>
            <w:shd w:val="clear" w:color="auto" w:fill="C6D9F1"/>
          </w:tcPr>
          <w:p w:rsidR="00B8519D" w:rsidRPr="00D90338" w:rsidRDefault="00B8519D" w:rsidP="00B8519D">
            <w:pPr>
              <w:widowControl w:val="0"/>
              <w:suppressLineNumbers/>
              <w:suppressAutoHyphens/>
              <w:rPr>
                <w:kern w:val="1"/>
                <w:sz w:val="22"/>
                <w:szCs w:val="22"/>
              </w:rPr>
            </w:pPr>
            <w:r w:rsidRPr="00D90338">
              <w:rPr>
                <w:kern w:val="1"/>
                <w:sz w:val="22"/>
                <w:szCs w:val="22"/>
              </w:rPr>
              <w:t>255</w:t>
            </w:r>
          </w:p>
        </w:tc>
        <w:tc>
          <w:tcPr>
            <w:tcW w:w="600" w:type="dxa"/>
            <w:shd w:val="clear" w:color="auto" w:fill="C6D9F1"/>
          </w:tcPr>
          <w:p w:rsidR="00B8519D" w:rsidRPr="00D90338" w:rsidRDefault="00B8519D" w:rsidP="00B8519D">
            <w:pPr>
              <w:widowControl w:val="0"/>
              <w:suppressLineNumbers/>
              <w:suppressAutoHyphens/>
              <w:jc w:val="right"/>
              <w:rPr>
                <w:kern w:val="1"/>
                <w:sz w:val="22"/>
                <w:szCs w:val="22"/>
              </w:rPr>
            </w:pPr>
            <w:r w:rsidRPr="00D90338">
              <w:rPr>
                <w:kern w:val="1"/>
                <w:sz w:val="22"/>
                <w:szCs w:val="22"/>
              </w:rPr>
              <w:t>01</w:t>
            </w:r>
          </w:p>
        </w:tc>
        <w:tc>
          <w:tcPr>
            <w:tcW w:w="621" w:type="dxa"/>
            <w:shd w:val="clear" w:color="auto" w:fill="C6D9F1"/>
          </w:tcPr>
          <w:p w:rsidR="00B8519D" w:rsidRPr="00D90338" w:rsidRDefault="00B8519D" w:rsidP="00B8519D">
            <w:pPr>
              <w:widowControl w:val="0"/>
              <w:suppressLineNumbers/>
              <w:suppressAutoHyphens/>
              <w:jc w:val="right"/>
              <w:rPr>
                <w:kern w:val="1"/>
                <w:sz w:val="22"/>
                <w:szCs w:val="22"/>
              </w:rPr>
            </w:pPr>
            <w:r w:rsidRPr="00D90338">
              <w:rPr>
                <w:kern w:val="1"/>
                <w:sz w:val="22"/>
                <w:szCs w:val="22"/>
              </w:rPr>
              <w:t>04</w:t>
            </w:r>
          </w:p>
        </w:tc>
        <w:tc>
          <w:tcPr>
            <w:tcW w:w="5411" w:type="dxa"/>
            <w:shd w:val="clear" w:color="auto" w:fill="C6D9F1"/>
            <w:vAlign w:val="center"/>
          </w:tcPr>
          <w:p w:rsidR="00B8519D" w:rsidRPr="00D90338" w:rsidRDefault="00B8519D" w:rsidP="00B8519D">
            <w:pPr>
              <w:widowControl w:val="0"/>
              <w:suppressLineNumbers/>
              <w:suppressAutoHyphens/>
              <w:rPr>
                <w:kern w:val="1"/>
                <w:sz w:val="22"/>
                <w:szCs w:val="22"/>
              </w:rPr>
            </w:pPr>
            <w:r w:rsidRPr="00D90338">
              <w:rPr>
                <w:kern w:val="1"/>
                <w:sz w:val="22"/>
                <w:szCs w:val="22"/>
              </w:rPr>
              <w:t>Seyahat, Muhafaza ve Taşıma Amaçlı Demirbaş Niteliğindeki Taşınırlar</w:t>
            </w:r>
          </w:p>
        </w:tc>
        <w:tc>
          <w:tcPr>
            <w:tcW w:w="850" w:type="dxa"/>
            <w:shd w:val="clear" w:color="auto" w:fill="C6D9F1"/>
          </w:tcPr>
          <w:p w:rsidR="00B8519D" w:rsidRPr="00D90338" w:rsidRDefault="00B8519D" w:rsidP="00B8519D">
            <w:pPr>
              <w:widowControl w:val="0"/>
              <w:suppressLineNumbers/>
              <w:suppressAutoHyphens/>
              <w:jc w:val="center"/>
              <w:rPr>
                <w:kern w:val="1"/>
                <w:sz w:val="22"/>
                <w:szCs w:val="22"/>
              </w:rPr>
            </w:pPr>
            <w:r w:rsidRPr="00D90338">
              <w:rPr>
                <w:kern w:val="1"/>
                <w:sz w:val="22"/>
                <w:szCs w:val="22"/>
                <w:lang w:val="es-ES"/>
              </w:rPr>
              <w:t>Adet</w:t>
            </w:r>
          </w:p>
        </w:tc>
        <w:tc>
          <w:tcPr>
            <w:tcW w:w="1134" w:type="dxa"/>
            <w:shd w:val="clear" w:color="auto" w:fill="C6D9F1"/>
          </w:tcPr>
          <w:p w:rsidR="00B8519D" w:rsidRPr="00D90338" w:rsidRDefault="000A088A" w:rsidP="00C65BFF">
            <w:pPr>
              <w:widowControl w:val="0"/>
              <w:suppressLineNumbers/>
              <w:suppressAutoHyphens/>
              <w:jc w:val="center"/>
              <w:rPr>
                <w:kern w:val="1"/>
                <w:sz w:val="22"/>
                <w:szCs w:val="22"/>
              </w:rPr>
            </w:pPr>
            <w:r w:rsidRPr="00D90338">
              <w:rPr>
                <w:kern w:val="1"/>
                <w:sz w:val="22"/>
                <w:szCs w:val="22"/>
              </w:rPr>
              <w:t>8</w:t>
            </w:r>
          </w:p>
        </w:tc>
      </w:tr>
      <w:tr w:rsidR="00B8519D" w:rsidRPr="00EA61A0" w:rsidTr="007C0C15">
        <w:trPr>
          <w:trHeight w:val="147"/>
        </w:trPr>
        <w:tc>
          <w:tcPr>
            <w:tcW w:w="600" w:type="dxa"/>
            <w:shd w:val="clear" w:color="auto" w:fill="FFFFFF"/>
          </w:tcPr>
          <w:p w:rsidR="00B8519D" w:rsidRPr="00D90338" w:rsidRDefault="00B8519D" w:rsidP="00B8519D">
            <w:pPr>
              <w:widowControl w:val="0"/>
              <w:suppressLineNumbers/>
              <w:suppressAutoHyphens/>
              <w:rPr>
                <w:kern w:val="1"/>
                <w:sz w:val="22"/>
                <w:szCs w:val="22"/>
              </w:rPr>
            </w:pPr>
            <w:r w:rsidRPr="00D90338">
              <w:rPr>
                <w:kern w:val="1"/>
                <w:sz w:val="22"/>
                <w:szCs w:val="22"/>
              </w:rPr>
              <w:t>255</w:t>
            </w:r>
          </w:p>
        </w:tc>
        <w:tc>
          <w:tcPr>
            <w:tcW w:w="600" w:type="dxa"/>
            <w:shd w:val="clear" w:color="auto" w:fill="FFFFFF"/>
          </w:tcPr>
          <w:p w:rsidR="00B8519D" w:rsidRPr="00D90338" w:rsidRDefault="00B8519D" w:rsidP="00B8519D">
            <w:pPr>
              <w:widowControl w:val="0"/>
              <w:suppressLineNumbers/>
              <w:suppressAutoHyphens/>
              <w:jc w:val="right"/>
              <w:rPr>
                <w:kern w:val="1"/>
                <w:sz w:val="22"/>
                <w:szCs w:val="22"/>
              </w:rPr>
            </w:pPr>
            <w:r w:rsidRPr="00D90338">
              <w:rPr>
                <w:kern w:val="1"/>
                <w:sz w:val="22"/>
                <w:szCs w:val="22"/>
              </w:rPr>
              <w:t>02</w:t>
            </w:r>
          </w:p>
        </w:tc>
        <w:tc>
          <w:tcPr>
            <w:tcW w:w="621" w:type="dxa"/>
            <w:shd w:val="clear" w:color="auto" w:fill="FFFFFF"/>
          </w:tcPr>
          <w:p w:rsidR="00B8519D" w:rsidRPr="00D90338" w:rsidRDefault="00B8519D" w:rsidP="00B8519D">
            <w:pPr>
              <w:widowControl w:val="0"/>
              <w:suppressLineNumbers/>
              <w:suppressAutoHyphens/>
              <w:jc w:val="right"/>
              <w:rPr>
                <w:kern w:val="1"/>
                <w:sz w:val="22"/>
                <w:szCs w:val="22"/>
              </w:rPr>
            </w:pPr>
            <w:r w:rsidRPr="00D90338">
              <w:rPr>
                <w:kern w:val="1"/>
                <w:sz w:val="22"/>
                <w:szCs w:val="22"/>
              </w:rPr>
              <w:t>01</w:t>
            </w:r>
          </w:p>
        </w:tc>
        <w:tc>
          <w:tcPr>
            <w:tcW w:w="5411" w:type="dxa"/>
            <w:shd w:val="clear" w:color="auto" w:fill="FFFFFF"/>
          </w:tcPr>
          <w:p w:rsidR="00B8519D" w:rsidRPr="00D90338" w:rsidRDefault="00B8519D" w:rsidP="00B8519D">
            <w:pPr>
              <w:widowControl w:val="0"/>
              <w:suppressLineNumbers/>
              <w:suppressAutoHyphens/>
              <w:rPr>
                <w:kern w:val="1"/>
                <w:sz w:val="22"/>
                <w:szCs w:val="22"/>
              </w:rPr>
            </w:pPr>
            <w:r w:rsidRPr="00D90338">
              <w:rPr>
                <w:kern w:val="1"/>
                <w:sz w:val="22"/>
                <w:szCs w:val="22"/>
              </w:rPr>
              <w:t>Bilgisayarlar ve Sunucular</w:t>
            </w:r>
          </w:p>
        </w:tc>
        <w:tc>
          <w:tcPr>
            <w:tcW w:w="850" w:type="dxa"/>
            <w:shd w:val="clear" w:color="auto" w:fill="FFFFFF"/>
          </w:tcPr>
          <w:p w:rsidR="00B8519D" w:rsidRPr="00D90338" w:rsidRDefault="00B8519D" w:rsidP="00B8519D">
            <w:pPr>
              <w:widowControl w:val="0"/>
              <w:suppressLineNumbers/>
              <w:suppressAutoHyphens/>
              <w:jc w:val="center"/>
              <w:rPr>
                <w:kern w:val="1"/>
                <w:sz w:val="22"/>
                <w:szCs w:val="22"/>
              </w:rPr>
            </w:pPr>
            <w:r w:rsidRPr="00D90338">
              <w:rPr>
                <w:kern w:val="1"/>
                <w:sz w:val="22"/>
                <w:szCs w:val="22"/>
                <w:lang w:val="es-ES"/>
              </w:rPr>
              <w:t>Adet</w:t>
            </w:r>
          </w:p>
        </w:tc>
        <w:tc>
          <w:tcPr>
            <w:tcW w:w="1134" w:type="dxa"/>
            <w:shd w:val="clear" w:color="auto" w:fill="FFFFFF"/>
          </w:tcPr>
          <w:p w:rsidR="00B8519D" w:rsidRPr="00D90338" w:rsidRDefault="00541015" w:rsidP="00C65BFF">
            <w:pPr>
              <w:widowControl w:val="0"/>
              <w:suppressLineNumbers/>
              <w:suppressAutoHyphens/>
              <w:jc w:val="center"/>
              <w:rPr>
                <w:kern w:val="1"/>
                <w:sz w:val="22"/>
                <w:szCs w:val="22"/>
              </w:rPr>
            </w:pPr>
            <w:r w:rsidRPr="00D90338">
              <w:rPr>
                <w:kern w:val="1"/>
                <w:sz w:val="22"/>
                <w:szCs w:val="22"/>
              </w:rPr>
              <w:t>173</w:t>
            </w:r>
          </w:p>
        </w:tc>
      </w:tr>
      <w:tr w:rsidR="00B8519D" w:rsidRPr="00EA61A0" w:rsidTr="007C0C15">
        <w:trPr>
          <w:trHeight w:val="147"/>
        </w:trPr>
        <w:tc>
          <w:tcPr>
            <w:tcW w:w="600" w:type="dxa"/>
            <w:shd w:val="clear" w:color="auto" w:fill="C6D9F1"/>
          </w:tcPr>
          <w:p w:rsidR="00B8519D" w:rsidRPr="00D90338" w:rsidRDefault="00B8519D" w:rsidP="00B8519D">
            <w:pPr>
              <w:widowControl w:val="0"/>
              <w:suppressLineNumbers/>
              <w:suppressAutoHyphens/>
              <w:rPr>
                <w:kern w:val="1"/>
                <w:sz w:val="22"/>
                <w:szCs w:val="22"/>
              </w:rPr>
            </w:pPr>
            <w:r w:rsidRPr="00D90338">
              <w:rPr>
                <w:kern w:val="1"/>
                <w:sz w:val="22"/>
                <w:szCs w:val="22"/>
              </w:rPr>
              <w:t>255</w:t>
            </w:r>
          </w:p>
        </w:tc>
        <w:tc>
          <w:tcPr>
            <w:tcW w:w="600" w:type="dxa"/>
            <w:shd w:val="clear" w:color="auto" w:fill="C6D9F1"/>
          </w:tcPr>
          <w:p w:rsidR="00B8519D" w:rsidRPr="00D90338" w:rsidRDefault="00B8519D" w:rsidP="00B8519D">
            <w:pPr>
              <w:widowControl w:val="0"/>
              <w:suppressLineNumbers/>
              <w:suppressAutoHyphens/>
              <w:jc w:val="right"/>
              <w:rPr>
                <w:kern w:val="1"/>
                <w:sz w:val="22"/>
                <w:szCs w:val="22"/>
              </w:rPr>
            </w:pPr>
            <w:r w:rsidRPr="00D90338">
              <w:rPr>
                <w:kern w:val="1"/>
                <w:sz w:val="22"/>
                <w:szCs w:val="22"/>
              </w:rPr>
              <w:t>02</w:t>
            </w:r>
          </w:p>
        </w:tc>
        <w:tc>
          <w:tcPr>
            <w:tcW w:w="621" w:type="dxa"/>
            <w:shd w:val="clear" w:color="auto" w:fill="C6D9F1"/>
          </w:tcPr>
          <w:p w:rsidR="00B8519D" w:rsidRPr="00D90338" w:rsidRDefault="00B8519D" w:rsidP="00B8519D">
            <w:pPr>
              <w:widowControl w:val="0"/>
              <w:suppressLineNumbers/>
              <w:suppressAutoHyphens/>
              <w:jc w:val="right"/>
              <w:rPr>
                <w:kern w:val="1"/>
                <w:sz w:val="22"/>
                <w:szCs w:val="22"/>
              </w:rPr>
            </w:pPr>
            <w:r w:rsidRPr="00D90338">
              <w:rPr>
                <w:kern w:val="1"/>
                <w:sz w:val="22"/>
                <w:szCs w:val="22"/>
              </w:rPr>
              <w:t>02</w:t>
            </w:r>
          </w:p>
        </w:tc>
        <w:tc>
          <w:tcPr>
            <w:tcW w:w="5411" w:type="dxa"/>
            <w:shd w:val="clear" w:color="auto" w:fill="C6D9F1"/>
          </w:tcPr>
          <w:p w:rsidR="00B8519D" w:rsidRPr="00D90338" w:rsidRDefault="00B8519D" w:rsidP="00B8519D">
            <w:pPr>
              <w:widowControl w:val="0"/>
              <w:suppressLineNumbers/>
              <w:suppressAutoHyphens/>
              <w:rPr>
                <w:kern w:val="1"/>
                <w:sz w:val="22"/>
                <w:szCs w:val="22"/>
              </w:rPr>
            </w:pPr>
            <w:r w:rsidRPr="00D90338">
              <w:rPr>
                <w:kern w:val="1"/>
                <w:sz w:val="22"/>
                <w:szCs w:val="22"/>
              </w:rPr>
              <w:t xml:space="preserve">Bilgisayar Çevre Birimleri  </w:t>
            </w:r>
          </w:p>
        </w:tc>
        <w:tc>
          <w:tcPr>
            <w:tcW w:w="850" w:type="dxa"/>
            <w:shd w:val="clear" w:color="auto" w:fill="C6D9F1"/>
          </w:tcPr>
          <w:p w:rsidR="00B8519D" w:rsidRPr="00D90338" w:rsidRDefault="00B8519D" w:rsidP="00B8519D">
            <w:pPr>
              <w:widowControl w:val="0"/>
              <w:suppressLineNumbers/>
              <w:suppressAutoHyphens/>
              <w:jc w:val="center"/>
              <w:rPr>
                <w:kern w:val="1"/>
                <w:sz w:val="22"/>
                <w:szCs w:val="22"/>
              </w:rPr>
            </w:pPr>
            <w:r w:rsidRPr="00D90338">
              <w:rPr>
                <w:kern w:val="1"/>
                <w:sz w:val="22"/>
                <w:szCs w:val="22"/>
                <w:lang w:val="es-ES"/>
              </w:rPr>
              <w:t>Adet</w:t>
            </w:r>
          </w:p>
        </w:tc>
        <w:tc>
          <w:tcPr>
            <w:tcW w:w="1134" w:type="dxa"/>
            <w:shd w:val="clear" w:color="auto" w:fill="C6D9F1"/>
          </w:tcPr>
          <w:p w:rsidR="00B8519D" w:rsidRPr="00D90338" w:rsidRDefault="00541015" w:rsidP="00C65BFF">
            <w:pPr>
              <w:widowControl w:val="0"/>
              <w:suppressLineNumbers/>
              <w:suppressAutoHyphens/>
              <w:jc w:val="center"/>
              <w:rPr>
                <w:kern w:val="1"/>
                <w:sz w:val="22"/>
                <w:szCs w:val="22"/>
              </w:rPr>
            </w:pPr>
            <w:r w:rsidRPr="00D90338">
              <w:rPr>
                <w:kern w:val="1"/>
                <w:sz w:val="22"/>
                <w:szCs w:val="22"/>
              </w:rPr>
              <w:t>3</w:t>
            </w:r>
            <w:r w:rsidR="00B8519D" w:rsidRPr="00D90338">
              <w:rPr>
                <w:kern w:val="1"/>
                <w:sz w:val="22"/>
                <w:szCs w:val="22"/>
              </w:rPr>
              <w:t>7</w:t>
            </w:r>
          </w:p>
        </w:tc>
      </w:tr>
      <w:tr w:rsidR="00B8519D" w:rsidRPr="00EA61A0" w:rsidTr="007C0C15">
        <w:trPr>
          <w:trHeight w:val="147"/>
        </w:trPr>
        <w:tc>
          <w:tcPr>
            <w:tcW w:w="600" w:type="dxa"/>
            <w:shd w:val="clear" w:color="auto" w:fill="FFFFFF"/>
          </w:tcPr>
          <w:p w:rsidR="00B8519D" w:rsidRPr="00D90338" w:rsidRDefault="00B8519D" w:rsidP="00B8519D">
            <w:pPr>
              <w:widowControl w:val="0"/>
              <w:suppressLineNumbers/>
              <w:suppressAutoHyphens/>
              <w:rPr>
                <w:kern w:val="1"/>
                <w:sz w:val="22"/>
                <w:szCs w:val="22"/>
              </w:rPr>
            </w:pPr>
            <w:r w:rsidRPr="00D90338">
              <w:rPr>
                <w:kern w:val="1"/>
                <w:sz w:val="22"/>
                <w:szCs w:val="22"/>
              </w:rPr>
              <w:t>255</w:t>
            </w:r>
          </w:p>
        </w:tc>
        <w:tc>
          <w:tcPr>
            <w:tcW w:w="600" w:type="dxa"/>
            <w:shd w:val="clear" w:color="auto" w:fill="FFFFFF"/>
          </w:tcPr>
          <w:p w:rsidR="00B8519D" w:rsidRPr="00D90338" w:rsidRDefault="00B8519D" w:rsidP="00B8519D">
            <w:pPr>
              <w:widowControl w:val="0"/>
              <w:suppressLineNumbers/>
              <w:suppressAutoHyphens/>
              <w:jc w:val="right"/>
              <w:rPr>
                <w:kern w:val="1"/>
                <w:sz w:val="22"/>
                <w:szCs w:val="22"/>
              </w:rPr>
            </w:pPr>
            <w:r w:rsidRPr="00D90338">
              <w:rPr>
                <w:kern w:val="1"/>
                <w:sz w:val="22"/>
                <w:szCs w:val="22"/>
              </w:rPr>
              <w:t>02</w:t>
            </w:r>
          </w:p>
        </w:tc>
        <w:tc>
          <w:tcPr>
            <w:tcW w:w="621" w:type="dxa"/>
            <w:shd w:val="clear" w:color="auto" w:fill="FFFFFF"/>
          </w:tcPr>
          <w:p w:rsidR="00B8519D" w:rsidRPr="00D90338" w:rsidRDefault="00B8519D" w:rsidP="00B8519D">
            <w:pPr>
              <w:widowControl w:val="0"/>
              <w:suppressLineNumbers/>
              <w:suppressAutoHyphens/>
              <w:jc w:val="right"/>
              <w:rPr>
                <w:kern w:val="1"/>
                <w:sz w:val="22"/>
                <w:szCs w:val="22"/>
              </w:rPr>
            </w:pPr>
            <w:r w:rsidRPr="00D90338">
              <w:rPr>
                <w:kern w:val="1"/>
                <w:sz w:val="22"/>
                <w:szCs w:val="22"/>
              </w:rPr>
              <w:t>03</w:t>
            </w:r>
          </w:p>
        </w:tc>
        <w:tc>
          <w:tcPr>
            <w:tcW w:w="5411" w:type="dxa"/>
            <w:shd w:val="clear" w:color="auto" w:fill="FFFFFF"/>
          </w:tcPr>
          <w:p w:rsidR="00B8519D" w:rsidRPr="00D90338" w:rsidRDefault="00B8519D" w:rsidP="00B8519D">
            <w:pPr>
              <w:widowControl w:val="0"/>
              <w:suppressLineNumbers/>
              <w:suppressAutoHyphens/>
              <w:rPr>
                <w:kern w:val="1"/>
                <w:sz w:val="22"/>
                <w:szCs w:val="22"/>
              </w:rPr>
            </w:pPr>
            <w:r w:rsidRPr="00D90338">
              <w:rPr>
                <w:kern w:val="1"/>
                <w:sz w:val="22"/>
                <w:szCs w:val="22"/>
              </w:rPr>
              <w:t>Teksir ve Çoğaltma Makineleri</w:t>
            </w:r>
          </w:p>
        </w:tc>
        <w:tc>
          <w:tcPr>
            <w:tcW w:w="850" w:type="dxa"/>
            <w:shd w:val="clear" w:color="auto" w:fill="FFFFFF"/>
          </w:tcPr>
          <w:p w:rsidR="00B8519D" w:rsidRPr="00D90338" w:rsidRDefault="00B8519D" w:rsidP="00B8519D">
            <w:pPr>
              <w:widowControl w:val="0"/>
              <w:suppressLineNumbers/>
              <w:suppressAutoHyphens/>
              <w:jc w:val="center"/>
              <w:rPr>
                <w:kern w:val="1"/>
                <w:sz w:val="22"/>
                <w:szCs w:val="22"/>
              </w:rPr>
            </w:pPr>
            <w:r w:rsidRPr="00D90338">
              <w:rPr>
                <w:kern w:val="1"/>
                <w:sz w:val="22"/>
                <w:szCs w:val="22"/>
                <w:lang w:val="es-ES"/>
              </w:rPr>
              <w:t>Adet</w:t>
            </w:r>
          </w:p>
        </w:tc>
        <w:tc>
          <w:tcPr>
            <w:tcW w:w="1134" w:type="dxa"/>
            <w:shd w:val="clear" w:color="auto" w:fill="FFFFFF"/>
          </w:tcPr>
          <w:p w:rsidR="00B8519D" w:rsidRPr="00D90338" w:rsidRDefault="00541015" w:rsidP="00C65BFF">
            <w:pPr>
              <w:widowControl w:val="0"/>
              <w:suppressLineNumbers/>
              <w:suppressAutoHyphens/>
              <w:jc w:val="center"/>
              <w:rPr>
                <w:kern w:val="1"/>
                <w:sz w:val="22"/>
                <w:szCs w:val="22"/>
              </w:rPr>
            </w:pPr>
            <w:r w:rsidRPr="00D90338">
              <w:rPr>
                <w:kern w:val="1"/>
                <w:sz w:val="22"/>
                <w:szCs w:val="22"/>
              </w:rPr>
              <w:t>6</w:t>
            </w:r>
          </w:p>
        </w:tc>
      </w:tr>
      <w:tr w:rsidR="00B8519D" w:rsidRPr="00EA61A0" w:rsidTr="007C0C15">
        <w:trPr>
          <w:trHeight w:val="147"/>
        </w:trPr>
        <w:tc>
          <w:tcPr>
            <w:tcW w:w="600" w:type="dxa"/>
            <w:shd w:val="clear" w:color="auto" w:fill="C6D9F1"/>
          </w:tcPr>
          <w:p w:rsidR="00B8519D" w:rsidRPr="00D90338" w:rsidRDefault="00B8519D" w:rsidP="00B8519D">
            <w:pPr>
              <w:widowControl w:val="0"/>
              <w:suppressLineNumbers/>
              <w:suppressAutoHyphens/>
              <w:rPr>
                <w:kern w:val="1"/>
                <w:sz w:val="22"/>
                <w:szCs w:val="22"/>
              </w:rPr>
            </w:pPr>
            <w:r w:rsidRPr="00D90338">
              <w:rPr>
                <w:kern w:val="1"/>
                <w:sz w:val="22"/>
                <w:szCs w:val="22"/>
              </w:rPr>
              <w:lastRenderedPageBreak/>
              <w:t>255</w:t>
            </w:r>
          </w:p>
        </w:tc>
        <w:tc>
          <w:tcPr>
            <w:tcW w:w="600" w:type="dxa"/>
            <w:shd w:val="clear" w:color="auto" w:fill="C6D9F1"/>
          </w:tcPr>
          <w:p w:rsidR="00B8519D" w:rsidRPr="00D90338" w:rsidRDefault="00B8519D" w:rsidP="00B8519D">
            <w:pPr>
              <w:widowControl w:val="0"/>
              <w:suppressLineNumbers/>
              <w:suppressAutoHyphens/>
              <w:jc w:val="right"/>
              <w:rPr>
                <w:kern w:val="1"/>
                <w:sz w:val="22"/>
                <w:szCs w:val="22"/>
              </w:rPr>
            </w:pPr>
            <w:r w:rsidRPr="00D90338">
              <w:rPr>
                <w:kern w:val="1"/>
                <w:sz w:val="22"/>
                <w:szCs w:val="22"/>
              </w:rPr>
              <w:t>02</w:t>
            </w:r>
          </w:p>
        </w:tc>
        <w:tc>
          <w:tcPr>
            <w:tcW w:w="621" w:type="dxa"/>
            <w:shd w:val="clear" w:color="auto" w:fill="C6D9F1"/>
          </w:tcPr>
          <w:p w:rsidR="00B8519D" w:rsidRPr="00D90338" w:rsidRDefault="00B8519D" w:rsidP="00B8519D">
            <w:pPr>
              <w:widowControl w:val="0"/>
              <w:suppressLineNumbers/>
              <w:suppressAutoHyphens/>
              <w:jc w:val="right"/>
              <w:rPr>
                <w:kern w:val="1"/>
                <w:sz w:val="22"/>
                <w:szCs w:val="22"/>
              </w:rPr>
            </w:pPr>
            <w:r w:rsidRPr="00D90338">
              <w:rPr>
                <w:kern w:val="1"/>
                <w:sz w:val="22"/>
                <w:szCs w:val="22"/>
              </w:rPr>
              <w:t>04</w:t>
            </w:r>
          </w:p>
        </w:tc>
        <w:tc>
          <w:tcPr>
            <w:tcW w:w="5411" w:type="dxa"/>
            <w:shd w:val="clear" w:color="auto" w:fill="C6D9F1"/>
          </w:tcPr>
          <w:p w:rsidR="00B8519D" w:rsidRPr="00D90338" w:rsidRDefault="00B8519D" w:rsidP="00B8519D">
            <w:pPr>
              <w:widowControl w:val="0"/>
              <w:suppressLineNumbers/>
              <w:suppressAutoHyphens/>
              <w:rPr>
                <w:kern w:val="1"/>
                <w:sz w:val="22"/>
                <w:szCs w:val="22"/>
              </w:rPr>
            </w:pPr>
            <w:r w:rsidRPr="00D90338">
              <w:rPr>
                <w:kern w:val="1"/>
                <w:sz w:val="22"/>
                <w:szCs w:val="22"/>
              </w:rPr>
              <w:t>Haberleşme Cihazları</w:t>
            </w:r>
          </w:p>
        </w:tc>
        <w:tc>
          <w:tcPr>
            <w:tcW w:w="850" w:type="dxa"/>
            <w:shd w:val="clear" w:color="auto" w:fill="C6D9F1"/>
          </w:tcPr>
          <w:p w:rsidR="00B8519D" w:rsidRPr="00D90338" w:rsidRDefault="00B8519D" w:rsidP="00B8519D">
            <w:pPr>
              <w:widowControl w:val="0"/>
              <w:suppressLineNumbers/>
              <w:suppressAutoHyphens/>
              <w:jc w:val="center"/>
              <w:rPr>
                <w:kern w:val="1"/>
                <w:sz w:val="22"/>
                <w:szCs w:val="22"/>
              </w:rPr>
            </w:pPr>
            <w:r w:rsidRPr="00D90338">
              <w:rPr>
                <w:kern w:val="1"/>
                <w:sz w:val="22"/>
                <w:szCs w:val="22"/>
                <w:lang w:val="es-ES"/>
              </w:rPr>
              <w:t>Adet</w:t>
            </w:r>
          </w:p>
        </w:tc>
        <w:tc>
          <w:tcPr>
            <w:tcW w:w="1134" w:type="dxa"/>
            <w:shd w:val="clear" w:color="auto" w:fill="C6D9F1"/>
          </w:tcPr>
          <w:p w:rsidR="00B8519D" w:rsidRPr="00D90338" w:rsidRDefault="00541015" w:rsidP="00C65BFF">
            <w:pPr>
              <w:widowControl w:val="0"/>
              <w:suppressLineNumbers/>
              <w:suppressAutoHyphens/>
              <w:jc w:val="center"/>
              <w:rPr>
                <w:kern w:val="1"/>
                <w:sz w:val="22"/>
                <w:szCs w:val="22"/>
              </w:rPr>
            </w:pPr>
            <w:r w:rsidRPr="00D90338">
              <w:rPr>
                <w:kern w:val="1"/>
                <w:sz w:val="22"/>
                <w:szCs w:val="22"/>
              </w:rPr>
              <w:t>244</w:t>
            </w:r>
          </w:p>
        </w:tc>
      </w:tr>
      <w:tr w:rsidR="00B8519D" w:rsidRPr="00EA61A0" w:rsidTr="007C0C15">
        <w:trPr>
          <w:trHeight w:val="147"/>
        </w:trPr>
        <w:tc>
          <w:tcPr>
            <w:tcW w:w="600" w:type="dxa"/>
            <w:shd w:val="clear" w:color="auto" w:fill="FFFFFF"/>
          </w:tcPr>
          <w:p w:rsidR="00B8519D" w:rsidRPr="00D90338" w:rsidRDefault="00B8519D" w:rsidP="00B8519D">
            <w:pPr>
              <w:widowControl w:val="0"/>
              <w:suppressLineNumbers/>
              <w:suppressAutoHyphens/>
              <w:rPr>
                <w:kern w:val="1"/>
                <w:sz w:val="22"/>
                <w:szCs w:val="22"/>
              </w:rPr>
            </w:pPr>
            <w:r w:rsidRPr="00D90338">
              <w:rPr>
                <w:kern w:val="1"/>
                <w:sz w:val="22"/>
                <w:szCs w:val="22"/>
              </w:rPr>
              <w:t>255</w:t>
            </w:r>
          </w:p>
        </w:tc>
        <w:tc>
          <w:tcPr>
            <w:tcW w:w="600" w:type="dxa"/>
            <w:shd w:val="clear" w:color="auto" w:fill="FFFFFF"/>
          </w:tcPr>
          <w:p w:rsidR="00B8519D" w:rsidRPr="00D90338" w:rsidRDefault="00B8519D" w:rsidP="00B8519D">
            <w:pPr>
              <w:widowControl w:val="0"/>
              <w:suppressLineNumbers/>
              <w:suppressAutoHyphens/>
              <w:jc w:val="right"/>
              <w:rPr>
                <w:kern w:val="1"/>
                <w:sz w:val="22"/>
                <w:szCs w:val="22"/>
              </w:rPr>
            </w:pPr>
            <w:r w:rsidRPr="00D90338">
              <w:rPr>
                <w:kern w:val="1"/>
                <w:sz w:val="22"/>
                <w:szCs w:val="22"/>
              </w:rPr>
              <w:t>02</w:t>
            </w:r>
          </w:p>
        </w:tc>
        <w:tc>
          <w:tcPr>
            <w:tcW w:w="621" w:type="dxa"/>
            <w:shd w:val="clear" w:color="auto" w:fill="FFFFFF"/>
          </w:tcPr>
          <w:p w:rsidR="00B8519D" w:rsidRPr="00D90338" w:rsidRDefault="00B8519D" w:rsidP="00B8519D">
            <w:pPr>
              <w:widowControl w:val="0"/>
              <w:suppressLineNumbers/>
              <w:suppressAutoHyphens/>
              <w:jc w:val="right"/>
              <w:rPr>
                <w:kern w:val="1"/>
                <w:sz w:val="22"/>
                <w:szCs w:val="22"/>
              </w:rPr>
            </w:pPr>
            <w:r w:rsidRPr="00D90338">
              <w:rPr>
                <w:kern w:val="1"/>
                <w:sz w:val="22"/>
                <w:szCs w:val="22"/>
              </w:rPr>
              <w:t>05</w:t>
            </w:r>
          </w:p>
        </w:tc>
        <w:tc>
          <w:tcPr>
            <w:tcW w:w="5411" w:type="dxa"/>
            <w:shd w:val="clear" w:color="auto" w:fill="FFFFFF"/>
          </w:tcPr>
          <w:p w:rsidR="00B8519D" w:rsidRPr="00D90338" w:rsidRDefault="00B8519D" w:rsidP="00B8519D">
            <w:pPr>
              <w:widowControl w:val="0"/>
              <w:suppressLineNumbers/>
              <w:suppressAutoHyphens/>
              <w:rPr>
                <w:kern w:val="1"/>
                <w:sz w:val="22"/>
                <w:szCs w:val="22"/>
              </w:rPr>
            </w:pPr>
            <w:r w:rsidRPr="00D90338">
              <w:rPr>
                <w:kern w:val="1"/>
                <w:sz w:val="22"/>
                <w:szCs w:val="22"/>
              </w:rPr>
              <w:t>Ses, Görüntü ve Sunum Cihazları</w:t>
            </w:r>
          </w:p>
        </w:tc>
        <w:tc>
          <w:tcPr>
            <w:tcW w:w="850" w:type="dxa"/>
            <w:shd w:val="clear" w:color="auto" w:fill="FFFFFF"/>
          </w:tcPr>
          <w:p w:rsidR="00B8519D" w:rsidRPr="00D90338" w:rsidRDefault="00B8519D" w:rsidP="00B8519D">
            <w:pPr>
              <w:widowControl w:val="0"/>
              <w:suppressLineNumbers/>
              <w:suppressAutoHyphens/>
              <w:jc w:val="center"/>
              <w:rPr>
                <w:kern w:val="1"/>
                <w:sz w:val="22"/>
                <w:szCs w:val="22"/>
              </w:rPr>
            </w:pPr>
            <w:r w:rsidRPr="00D90338">
              <w:rPr>
                <w:kern w:val="1"/>
                <w:sz w:val="22"/>
                <w:szCs w:val="22"/>
                <w:lang w:val="es-ES"/>
              </w:rPr>
              <w:t>Adet</w:t>
            </w:r>
          </w:p>
        </w:tc>
        <w:tc>
          <w:tcPr>
            <w:tcW w:w="1134" w:type="dxa"/>
            <w:shd w:val="clear" w:color="auto" w:fill="FFFFFF"/>
          </w:tcPr>
          <w:p w:rsidR="00B8519D" w:rsidRPr="00D90338" w:rsidRDefault="00541015" w:rsidP="00C65BFF">
            <w:pPr>
              <w:widowControl w:val="0"/>
              <w:suppressLineNumbers/>
              <w:suppressAutoHyphens/>
              <w:jc w:val="center"/>
              <w:rPr>
                <w:kern w:val="1"/>
                <w:sz w:val="22"/>
                <w:szCs w:val="22"/>
              </w:rPr>
            </w:pPr>
            <w:r w:rsidRPr="00D90338">
              <w:rPr>
                <w:kern w:val="1"/>
                <w:sz w:val="22"/>
                <w:szCs w:val="22"/>
              </w:rPr>
              <w:t>259</w:t>
            </w:r>
          </w:p>
        </w:tc>
      </w:tr>
      <w:tr w:rsidR="00B8519D" w:rsidRPr="00EA61A0" w:rsidTr="007C0C15">
        <w:trPr>
          <w:trHeight w:val="147"/>
        </w:trPr>
        <w:tc>
          <w:tcPr>
            <w:tcW w:w="600" w:type="dxa"/>
            <w:shd w:val="clear" w:color="auto" w:fill="C6D9F1"/>
          </w:tcPr>
          <w:p w:rsidR="00B8519D" w:rsidRPr="00D90338" w:rsidRDefault="00B8519D" w:rsidP="00B8519D">
            <w:pPr>
              <w:widowControl w:val="0"/>
              <w:suppressLineNumbers/>
              <w:suppressAutoHyphens/>
              <w:rPr>
                <w:kern w:val="1"/>
                <w:sz w:val="22"/>
                <w:szCs w:val="22"/>
              </w:rPr>
            </w:pPr>
            <w:r w:rsidRPr="00D90338">
              <w:rPr>
                <w:kern w:val="1"/>
                <w:sz w:val="22"/>
                <w:szCs w:val="22"/>
              </w:rPr>
              <w:t>255</w:t>
            </w:r>
          </w:p>
        </w:tc>
        <w:tc>
          <w:tcPr>
            <w:tcW w:w="600" w:type="dxa"/>
            <w:shd w:val="clear" w:color="auto" w:fill="C6D9F1"/>
          </w:tcPr>
          <w:p w:rsidR="00B8519D" w:rsidRPr="00D90338" w:rsidRDefault="00B8519D" w:rsidP="00B8519D">
            <w:pPr>
              <w:widowControl w:val="0"/>
              <w:suppressLineNumbers/>
              <w:suppressAutoHyphens/>
              <w:jc w:val="right"/>
              <w:rPr>
                <w:kern w:val="1"/>
                <w:sz w:val="22"/>
                <w:szCs w:val="22"/>
              </w:rPr>
            </w:pPr>
            <w:r w:rsidRPr="00D90338">
              <w:rPr>
                <w:kern w:val="1"/>
                <w:sz w:val="22"/>
                <w:szCs w:val="22"/>
              </w:rPr>
              <w:t>02</w:t>
            </w:r>
          </w:p>
        </w:tc>
        <w:tc>
          <w:tcPr>
            <w:tcW w:w="621" w:type="dxa"/>
            <w:shd w:val="clear" w:color="auto" w:fill="C6D9F1"/>
          </w:tcPr>
          <w:p w:rsidR="00B8519D" w:rsidRPr="00D90338" w:rsidRDefault="00B8519D" w:rsidP="00B8519D">
            <w:pPr>
              <w:widowControl w:val="0"/>
              <w:suppressLineNumbers/>
              <w:suppressAutoHyphens/>
              <w:jc w:val="right"/>
              <w:rPr>
                <w:kern w:val="1"/>
                <w:sz w:val="22"/>
                <w:szCs w:val="22"/>
              </w:rPr>
            </w:pPr>
            <w:r w:rsidRPr="00D90338">
              <w:rPr>
                <w:kern w:val="1"/>
                <w:sz w:val="22"/>
                <w:szCs w:val="22"/>
              </w:rPr>
              <w:t>06</w:t>
            </w:r>
          </w:p>
        </w:tc>
        <w:tc>
          <w:tcPr>
            <w:tcW w:w="5411" w:type="dxa"/>
            <w:shd w:val="clear" w:color="auto" w:fill="C6D9F1"/>
          </w:tcPr>
          <w:p w:rsidR="00B8519D" w:rsidRPr="00D90338" w:rsidRDefault="00B8519D" w:rsidP="00B8519D">
            <w:pPr>
              <w:widowControl w:val="0"/>
              <w:suppressLineNumbers/>
              <w:suppressAutoHyphens/>
              <w:rPr>
                <w:kern w:val="1"/>
                <w:sz w:val="22"/>
                <w:szCs w:val="22"/>
              </w:rPr>
            </w:pPr>
            <w:r w:rsidRPr="00D90338">
              <w:rPr>
                <w:kern w:val="1"/>
                <w:sz w:val="22"/>
                <w:szCs w:val="22"/>
              </w:rPr>
              <w:t>Aydınlatma Cihazları</w:t>
            </w:r>
          </w:p>
        </w:tc>
        <w:tc>
          <w:tcPr>
            <w:tcW w:w="850" w:type="dxa"/>
            <w:shd w:val="clear" w:color="auto" w:fill="C6D9F1"/>
          </w:tcPr>
          <w:p w:rsidR="00B8519D" w:rsidRPr="00D90338" w:rsidRDefault="00B8519D" w:rsidP="00B8519D">
            <w:pPr>
              <w:widowControl w:val="0"/>
              <w:suppressLineNumbers/>
              <w:suppressAutoHyphens/>
              <w:jc w:val="center"/>
              <w:rPr>
                <w:kern w:val="1"/>
                <w:sz w:val="22"/>
                <w:szCs w:val="22"/>
              </w:rPr>
            </w:pPr>
            <w:r w:rsidRPr="00D90338">
              <w:rPr>
                <w:kern w:val="1"/>
                <w:sz w:val="22"/>
                <w:szCs w:val="22"/>
                <w:lang w:val="es-ES"/>
              </w:rPr>
              <w:t>Adet</w:t>
            </w:r>
          </w:p>
        </w:tc>
        <w:tc>
          <w:tcPr>
            <w:tcW w:w="1134" w:type="dxa"/>
            <w:shd w:val="clear" w:color="auto" w:fill="C6D9F1"/>
          </w:tcPr>
          <w:p w:rsidR="00B8519D" w:rsidRPr="00D90338" w:rsidRDefault="00B8519D" w:rsidP="00C65BFF">
            <w:pPr>
              <w:widowControl w:val="0"/>
              <w:suppressLineNumbers/>
              <w:suppressAutoHyphens/>
              <w:jc w:val="center"/>
              <w:rPr>
                <w:kern w:val="1"/>
                <w:sz w:val="22"/>
                <w:szCs w:val="22"/>
              </w:rPr>
            </w:pPr>
          </w:p>
        </w:tc>
      </w:tr>
      <w:tr w:rsidR="00B8519D" w:rsidRPr="00EA61A0" w:rsidTr="007C0C15">
        <w:trPr>
          <w:trHeight w:val="147"/>
        </w:trPr>
        <w:tc>
          <w:tcPr>
            <w:tcW w:w="600" w:type="dxa"/>
            <w:shd w:val="clear" w:color="auto" w:fill="FFFFFF"/>
          </w:tcPr>
          <w:p w:rsidR="00B8519D" w:rsidRPr="00D90338" w:rsidRDefault="00B8519D" w:rsidP="00B8519D">
            <w:pPr>
              <w:widowControl w:val="0"/>
              <w:suppressLineNumbers/>
              <w:suppressAutoHyphens/>
              <w:rPr>
                <w:kern w:val="1"/>
                <w:sz w:val="22"/>
                <w:szCs w:val="22"/>
              </w:rPr>
            </w:pPr>
            <w:r w:rsidRPr="00D90338">
              <w:rPr>
                <w:kern w:val="1"/>
                <w:sz w:val="22"/>
                <w:szCs w:val="22"/>
              </w:rPr>
              <w:t>255</w:t>
            </w:r>
          </w:p>
        </w:tc>
        <w:tc>
          <w:tcPr>
            <w:tcW w:w="600" w:type="dxa"/>
            <w:shd w:val="clear" w:color="auto" w:fill="FFFFFF"/>
          </w:tcPr>
          <w:p w:rsidR="00B8519D" w:rsidRPr="00D90338" w:rsidRDefault="00B8519D" w:rsidP="00B8519D">
            <w:pPr>
              <w:widowControl w:val="0"/>
              <w:suppressLineNumbers/>
              <w:suppressAutoHyphens/>
              <w:jc w:val="right"/>
              <w:rPr>
                <w:kern w:val="1"/>
                <w:sz w:val="22"/>
                <w:szCs w:val="22"/>
              </w:rPr>
            </w:pPr>
            <w:r w:rsidRPr="00D90338">
              <w:rPr>
                <w:kern w:val="1"/>
                <w:sz w:val="22"/>
                <w:szCs w:val="22"/>
              </w:rPr>
              <w:t>02</w:t>
            </w:r>
          </w:p>
        </w:tc>
        <w:tc>
          <w:tcPr>
            <w:tcW w:w="621" w:type="dxa"/>
            <w:shd w:val="clear" w:color="auto" w:fill="FFFFFF"/>
          </w:tcPr>
          <w:p w:rsidR="00B8519D" w:rsidRPr="00D90338" w:rsidRDefault="00B8519D" w:rsidP="00B8519D">
            <w:pPr>
              <w:widowControl w:val="0"/>
              <w:suppressLineNumbers/>
              <w:suppressAutoHyphens/>
              <w:jc w:val="right"/>
              <w:rPr>
                <w:kern w:val="1"/>
                <w:sz w:val="22"/>
                <w:szCs w:val="22"/>
              </w:rPr>
            </w:pPr>
            <w:r w:rsidRPr="00D90338">
              <w:rPr>
                <w:kern w:val="1"/>
                <w:sz w:val="22"/>
                <w:szCs w:val="22"/>
              </w:rPr>
              <w:t>99</w:t>
            </w:r>
          </w:p>
        </w:tc>
        <w:tc>
          <w:tcPr>
            <w:tcW w:w="5411" w:type="dxa"/>
            <w:shd w:val="clear" w:color="auto" w:fill="FFFFFF"/>
            <w:noWrap/>
          </w:tcPr>
          <w:p w:rsidR="00B8519D" w:rsidRPr="00D90338" w:rsidRDefault="00B8519D" w:rsidP="00B8519D">
            <w:pPr>
              <w:widowControl w:val="0"/>
              <w:suppressLineNumbers/>
              <w:suppressAutoHyphens/>
              <w:rPr>
                <w:kern w:val="1"/>
                <w:sz w:val="22"/>
                <w:szCs w:val="22"/>
                <w:lang w:val="de-DE"/>
              </w:rPr>
            </w:pPr>
            <w:r w:rsidRPr="00D90338">
              <w:rPr>
                <w:kern w:val="1"/>
                <w:sz w:val="22"/>
                <w:szCs w:val="22"/>
                <w:lang w:val="de-DE"/>
              </w:rPr>
              <w:t>Diğer Büro Makineleri ve Aletleri Grubu</w:t>
            </w:r>
          </w:p>
        </w:tc>
        <w:tc>
          <w:tcPr>
            <w:tcW w:w="850" w:type="dxa"/>
            <w:shd w:val="clear" w:color="auto" w:fill="FFFFFF"/>
            <w:noWrap/>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lang w:val="es-ES"/>
              </w:rPr>
              <w:t>Adet</w:t>
            </w:r>
          </w:p>
        </w:tc>
        <w:tc>
          <w:tcPr>
            <w:tcW w:w="1134" w:type="dxa"/>
            <w:shd w:val="clear" w:color="auto" w:fill="FFFFFF"/>
          </w:tcPr>
          <w:p w:rsidR="00B8519D" w:rsidRPr="00D90338" w:rsidRDefault="00541015" w:rsidP="00C65BFF">
            <w:pPr>
              <w:widowControl w:val="0"/>
              <w:suppressLineNumbers/>
              <w:suppressAutoHyphens/>
              <w:jc w:val="center"/>
              <w:rPr>
                <w:kern w:val="1"/>
                <w:sz w:val="22"/>
                <w:szCs w:val="22"/>
                <w:lang w:val="de-DE"/>
              </w:rPr>
            </w:pPr>
            <w:r w:rsidRPr="00D90338">
              <w:rPr>
                <w:kern w:val="1"/>
                <w:sz w:val="22"/>
                <w:szCs w:val="22"/>
                <w:lang w:val="de-DE"/>
              </w:rPr>
              <w:t>121</w:t>
            </w:r>
          </w:p>
        </w:tc>
      </w:tr>
      <w:tr w:rsidR="00B8519D" w:rsidRPr="00EA61A0" w:rsidTr="007C0C15">
        <w:trPr>
          <w:trHeight w:val="147"/>
        </w:trPr>
        <w:tc>
          <w:tcPr>
            <w:tcW w:w="600" w:type="dxa"/>
            <w:shd w:val="clear" w:color="auto" w:fill="FFFFFF"/>
          </w:tcPr>
          <w:p w:rsidR="00B8519D" w:rsidRPr="00D90338" w:rsidRDefault="00B8519D" w:rsidP="00B8519D">
            <w:pPr>
              <w:widowControl w:val="0"/>
              <w:suppressLineNumbers/>
              <w:suppressAutoHyphens/>
              <w:rPr>
                <w:kern w:val="1"/>
                <w:sz w:val="22"/>
                <w:szCs w:val="22"/>
              </w:rPr>
            </w:pPr>
            <w:r w:rsidRPr="00D90338">
              <w:rPr>
                <w:kern w:val="1"/>
                <w:sz w:val="22"/>
                <w:szCs w:val="22"/>
              </w:rPr>
              <w:t>255</w:t>
            </w:r>
          </w:p>
        </w:tc>
        <w:tc>
          <w:tcPr>
            <w:tcW w:w="600" w:type="dxa"/>
            <w:shd w:val="clear" w:color="auto" w:fill="FFFFFF"/>
          </w:tcPr>
          <w:p w:rsidR="00B8519D" w:rsidRPr="00D90338" w:rsidRDefault="00B8519D" w:rsidP="00B8519D">
            <w:pPr>
              <w:widowControl w:val="0"/>
              <w:suppressLineNumbers/>
              <w:suppressAutoHyphens/>
              <w:jc w:val="right"/>
              <w:rPr>
                <w:kern w:val="1"/>
                <w:sz w:val="22"/>
                <w:szCs w:val="22"/>
              </w:rPr>
            </w:pPr>
            <w:r w:rsidRPr="00D90338">
              <w:rPr>
                <w:kern w:val="1"/>
                <w:sz w:val="22"/>
                <w:szCs w:val="22"/>
              </w:rPr>
              <w:t>03</w:t>
            </w:r>
          </w:p>
        </w:tc>
        <w:tc>
          <w:tcPr>
            <w:tcW w:w="621" w:type="dxa"/>
            <w:shd w:val="clear" w:color="auto" w:fill="FFFFFF"/>
          </w:tcPr>
          <w:p w:rsidR="00B8519D" w:rsidRPr="00D90338" w:rsidRDefault="00B8519D" w:rsidP="00B8519D">
            <w:pPr>
              <w:widowControl w:val="0"/>
              <w:suppressLineNumbers/>
              <w:suppressAutoHyphens/>
              <w:jc w:val="right"/>
              <w:rPr>
                <w:kern w:val="1"/>
                <w:sz w:val="22"/>
                <w:szCs w:val="22"/>
              </w:rPr>
            </w:pPr>
            <w:r w:rsidRPr="00D90338">
              <w:rPr>
                <w:kern w:val="1"/>
                <w:sz w:val="22"/>
                <w:szCs w:val="22"/>
              </w:rPr>
              <w:t>01</w:t>
            </w:r>
          </w:p>
        </w:tc>
        <w:tc>
          <w:tcPr>
            <w:tcW w:w="5411" w:type="dxa"/>
            <w:shd w:val="clear" w:color="auto" w:fill="FFFFFF"/>
          </w:tcPr>
          <w:p w:rsidR="00B8519D" w:rsidRPr="00D90338" w:rsidRDefault="00B8519D" w:rsidP="00B8519D">
            <w:pPr>
              <w:widowControl w:val="0"/>
              <w:suppressLineNumbers/>
              <w:suppressAutoHyphens/>
              <w:rPr>
                <w:kern w:val="1"/>
                <w:sz w:val="22"/>
                <w:szCs w:val="22"/>
              </w:rPr>
            </w:pPr>
            <w:r w:rsidRPr="00D90338">
              <w:rPr>
                <w:kern w:val="1"/>
                <w:sz w:val="22"/>
                <w:szCs w:val="22"/>
              </w:rPr>
              <w:t>Büro Mobilyaları</w:t>
            </w:r>
          </w:p>
        </w:tc>
        <w:tc>
          <w:tcPr>
            <w:tcW w:w="850" w:type="dxa"/>
            <w:shd w:val="clear" w:color="auto" w:fill="FFFFFF"/>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lang w:val="es-ES"/>
              </w:rPr>
              <w:t>Adet</w:t>
            </w:r>
          </w:p>
        </w:tc>
        <w:tc>
          <w:tcPr>
            <w:tcW w:w="1134" w:type="dxa"/>
            <w:shd w:val="clear" w:color="auto" w:fill="FFFFFF"/>
          </w:tcPr>
          <w:p w:rsidR="00B8519D" w:rsidRPr="00D90338" w:rsidRDefault="00541015" w:rsidP="00C65BFF">
            <w:pPr>
              <w:widowControl w:val="0"/>
              <w:suppressLineNumbers/>
              <w:suppressAutoHyphens/>
              <w:jc w:val="center"/>
              <w:rPr>
                <w:kern w:val="1"/>
                <w:sz w:val="22"/>
                <w:szCs w:val="22"/>
              </w:rPr>
            </w:pPr>
            <w:r w:rsidRPr="00D90338">
              <w:rPr>
                <w:kern w:val="1"/>
                <w:sz w:val="22"/>
                <w:szCs w:val="22"/>
              </w:rPr>
              <w:t>1456</w:t>
            </w:r>
          </w:p>
        </w:tc>
      </w:tr>
      <w:tr w:rsidR="00B8519D" w:rsidRPr="00EA61A0" w:rsidTr="007C0C15">
        <w:trPr>
          <w:trHeight w:val="147"/>
        </w:trPr>
        <w:tc>
          <w:tcPr>
            <w:tcW w:w="600" w:type="dxa"/>
            <w:shd w:val="clear" w:color="auto" w:fill="C6D9F1"/>
          </w:tcPr>
          <w:p w:rsidR="00B8519D" w:rsidRPr="00D90338" w:rsidRDefault="00B8519D" w:rsidP="00B8519D">
            <w:pPr>
              <w:widowControl w:val="0"/>
              <w:suppressLineNumbers/>
              <w:suppressAutoHyphens/>
              <w:rPr>
                <w:kern w:val="1"/>
                <w:sz w:val="22"/>
                <w:szCs w:val="22"/>
              </w:rPr>
            </w:pPr>
            <w:r w:rsidRPr="00D90338">
              <w:rPr>
                <w:kern w:val="1"/>
                <w:sz w:val="22"/>
                <w:szCs w:val="22"/>
              </w:rPr>
              <w:t>255</w:t>
            </w:r>
          </w:p>
        </w:tc>
        <w:tc>
          <w:tcPr>
            <w:tcW w:w="600" w:type="dxa"/>
            <w:shd w:val="clear" w:color="auto" w:fill="C6D9F1"/>
          </w:tcPr>
          <w:p w:rsidR="00B8519D" w:rsidRPr="00D90338" w:rsidRDefault="00B8519D" w:rsidP="00B8519D">
            <w:pPr>
              <w:widowControl w:val="0"/>
              <w:suppressLineNumbers/>
              <w:suppressAutoHyphens/>
              <w:jc w:val="right"/>
              <w:rPr>
                <w:kern w:val="1"/>
                <w:sz w:val="22"/>
                <w:szCs w:val="22"/>
              </w:rPr>
            </w:pPr>
            <w:r w:rsidRPr="00D90338">
              <w:rPr>
                <w:kern w:val="1"/>
                <w:sz w:val="22"/>
                <w:szCs w:val="22"/>
              </w:rPr>
              <w:t>03</w:t>
            </w:r>
          </w:p>
        </w:tc>
        <w:tc>
          <w:tcPr>
            <w:tcW w:w="621" w:type="dxa"/>
            <w:shd w:val="clear" w:color="auto" w:fill="C6D9F1"/>
          </w:tcPr>
          <w:p w:rsidR="00B8519D" w:rsidRPr="00D90338" w:rsidRDefault="00B8519D" w:rsidP="00B8519D">
            <w:pPr>
              <w:widowControl w:val="0"/>
              <w:suppressLineNumbers/>
              <w:suppressAutoHyphens/>
              <w:jc w:val="right"/>
              <w:rPr>
                <w:kern w:val="1"/>
                <w:sz w:val="22"/>
                <w:szCs w:val="22"/>
              </w:rPr>
            </w:pPr>
            <w:r w:rsidRPr="00D90338">
              <w:rPr>
                <w:kern w:val="1"/>
                <w:sz w:val="22"/>
                <w:szCs w:val="22"/>
              </w:rPr>
              <w:t>02</w:t>
            </w:r>
          </w:p>
        </w:tc>
        <w:tc>
          <w:tcPr>
            <w:tcW w:w="5411" w:type="dxa"/>
            <w:shd w:val="clear" w:color="auto" w:fill="C6D9F1"/>
          </w:tcPr>
          <w:p w:rsidR="00B8519D" w:rsidRPr="00D90338" w:rsidRDefault="00B8519D" w:rsidP="00B8519D">
            <w:pPr>
              <w:widowControl w:val="0"/>
              <w:suppressLineNumbers/>
              <w:suppressAutoHyphens/>
              <w:rPr>
                <w:kern w:val="1"/>
                <w:sz w:val="22"/>
                <w:szCs w:val="22"/>
              </w:rPr>
            </w:pPr>
            <w:r w:rsidRPr="00D90338">
              <w:rPr>
                <w:kern w:val="1"/>
                <w:sz w:val="22"/>
                <w:szCs w:val="22"/>
              </w:rPr>
              <w:t>Misafirhane, Konaklama ve Barınma Amaçlı Mobilyalar</w:t>
            </w:r>
          </w:p>
        </w:tc>
        <w:tc>
          <w:tcPr>
            <w:tcW w:w="850" w:type="dxa"/>
            <w:shd w:val="clear" w:color="auto" w:fill="C6D9F1"/>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lang w:val="es-ES"/>
              </w:rPr>
              <w:t>Adet</w:t>
            </w:r>
          </w:p>
        </w:tc>
        <w:tc>
          <w:tcPr>
            <w:tcW w:w="1134" w:type="dxa"/>
            <w:shd w:val="clear" w:color="auto" w:fill="C6D9F1"/>
          </w:tcPr>
          <w:p w:rsidR="00B8519D" w:rsidRPr="00D90338" w:rsidRDefault="00541015" w:rsidP="00C65BFF">
            <w:pPr>
              <w:widowControl w:val="0"/>
              <w:suppressLineNumbers/>
              <w:suppressAutoHyphens/>
              <w:jc w:val="center"/>
              <w:rPr>
                <w:kern w:val="1"/>
                <w:sz w:val="22"/>
                <w:szCs w:val="22"/>
              </w:rPr>
            </w:pPr>
            <w:r w:rsidRPr="00D90338">
              <w:rPr>
                <w:kern w:val="1"/>
                <w:sz w:val="22"/>
                <w:szCs w:val="22"/>
              </w:rPr>
              <w:t>28</w:t>
            </w:r>
          </w:p>
        </w:tc>
      </w:tr>
      <w:tr w:rsidR="00B8519D" w:rsidRPr="00EA61A0" w:rsidTr="007C0C15">
        <w:trPr>
          <w:trHeight w:val="147"/>
        </w:trPr>
        <w:tc>
          <w:tcPr>
            <w:tcW w:w="600" w:type="dxa"/>
            <w:shd w:val="clear" w:color="auto" w:fill="FFFFFF"/>
          </w:tcPr>
          <w:p w:rsidR="00B8519D" w:rsidRPr="00D90338" w:rsidRDefault="00B8519D" w:rsidP="00B8519D">
            <w:pPr>
              <w:widowControl w:val="0"/>
              <w:suppressLineNumbers/>
              <w:suppressAutoHyphens/>
              <w:rPr>
                <w:kern w:val="1"/>
                <w:sz w:val="22"/>
                <w:szCs w:val="22"/>
              </w:rPr>
            </w:pPr>
            <w:r w:rsidRPr="00D90338">
              <w:rPr>
                <w:kern w:val="1"/>
                <w:sz w:val="22"/>
                <w:szCs w:val="22"/>
              </w:rPr>
              <w:t>255</w:t>
            </w:r>
          </w:p>
        </w:tc>
        <w:tc>
          <w:tcPr>
            <w:tcW w:w="600" w:type="dxa"/>
            <w:shd w:val="clear" w:color="auto" w:fill="FFFFFF"/>
          </w:tcPr>
          <w:p w:rsidR="00B8519D" w:rsidRPr="00D90338" w:rsidRDefault="00B8519D" w:rsidP="00B8519D">
            <w:pPr>
              <w:widowControl w:val="0"/>
              <w:suppressLineNumbers/>
              <w:suppressAutoHyphens/>
              <w:jc w:val="right"/>
              <w:rPr>
                <w:kern w:val="1"/>
                <w:sz w:val="22"/>
                <w:szCs w:val="22"/>
              </w:rPr>
            </w:pPr>
            <w:r w:rsidRPr="00D90338">
              <w:rPr>
                <w:kern w:val="1"/>
                <w:sz w:val="22"/>
                <w:szCs w:val="22"/>
              </w:rPr>
              <w:t>03</w:t>
            </w:r>
          </w:p>
        </w:tc>
        <w:tc>
          <w:tcPr>
            <w:tcW w:w="621" w:type="dxa"/>
            <w:shd w:val="clear" w:color="auto" w:fill="FFFFFF"/>
          </w:tcPr>
          <w:p w:rsidR="00B8519D" w:rsidRPr="00D90338" w:rsidRDefault="00B8519D" w:rsidP="00B8519D">
            <w:pPr>
              <w:widowControl w:val="0"/>
              <w:suppressLineNumbers/>
              <w:suppressAutoHyphens/>
              <w:jc w:val="right"/>
              <w:rPr>
                <w:kern w:val="1"/>
                <w:sz w:val="22"/>
                <w:szCs w:val="22"/>
              </w:rPr>
            </w:pPr>
            <w:r w:rsidRPr="00D90338">
              <w:rPr>
                <w:kern w:val="1"/>
                <w:sz w:val="22"/>
                <w:szCs w:val="22"/>
              </w:rPr>
              <w:t>03</w:t>
            </w:r>
          </w:p>
        </w:tc>
        <w:tc>
          <w:tcPr>
            <w:tcW w:w="5411" w:type="dxa"/>
            <w:shd w:val="clear" w:color="auto" w:fill="FFFFFF"/>
          </w:tcPr>
          <w:p w:rsidR="00B8519D" w:rsidRPr="00D90338" w:rsidRDefault="00B8519D" w:rsidP="00B8519D">
            <w:pPr>
              <w:widowControl w:val="0"/>
              <w:suppressLineNumbers/>
              <w:suppressAutoHyphens/>
              <w:rPr>
                <w:kern w:val="1"/>
                <w:sz w:val="22"/>
                <w:szCs w:val="22"/>
              </w:rPr>
            </w:pPr>
            <w:r w:rsidRPr="00D90338">
              <w:rPr>
                <w:kern w:val="1"/>
                <w:sz w:val="22"/>
                <w:szCs w:val="22"/>
              </w:rPr>
              <w:t>Kafeterya ve Yemekhane Mobilyaları</w:t>
            </w:r>
          </w:p>
        </w:tc>
        <w:tc>
          <w:tcPr>
            <w:tcW w:w="850" w:type="dxa"/>
            <w:shd w:val="clear" w:color="auto" w:fill="FFFFFF"/>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lang w:val="es-ES"/>
              </w:rPr>
              <w:t>Adet</w:t>
            </w:r>
          </w:p>
        </w:tc>
        <w:tc>
          <w:tcPr>
            <w:tcW w:w="1134" w:type="dxa"/>
            <w:shd w:val="clear" w:color="auto" w:fill="FFFFFF"/>
          </w:tcPr>
          <w:p w:rsidR="00B8519D" w:rsidRPr="00D90338" w:rsidRDefault="00541015" w:rsidP="00C65BFF">
            <w:pPr>
              <w:widowControl w:val="0"/>
              <w:suppressLineNumbers/>
              <w:suppressAutoHyphens/>
              <w:jc w:val="center"/>
              <w:rPr>
                <w:kern w:val="1"/>
                <w:sz w:val="22"/>
                <w:szCs w:val="22"/>
              </w:rPr>
            </w:pPr>
            <w:r w:rsidRPr="00D90338">
              <w:rPr>
                <w:kern w:val="1"/>
                <w:sz w:val="22"/>
                <w:szCs w:val="22"/>
              </w:rPr>
              <w:t>6</w:t>
            </w:r>
          </w:p>
        </w:tc>
      </w:tr>
      <w:tr w:rsidR="00B8519D" w:rsidRPr="00EA61A0" w:rsidTr="007C0C15">
        <w:trPr>
          <w:trHeight w:val="147"/>
        </w:trPr>
        <w:tc>
          <w:tcPr>
            <w:tcW w:w="600" w:type="dxa"/>
            <w:shd w:val="clear" w:color="auto" w:fill="FFFFFF"/>
          </w:tcPr>
          <w:p w:rsidR="00B8519D" w:rsidRPr="00D90338" w:rsidRDefault="00B8519D" w:rsidP="00B8519D">
            <w:pPr>
              <w:widowControl w:val="0"/>
              <w:suppressLineNumbers/>
              <w:suppressAutoHyphens/>
              <w:rPr>
                <w:kern w:val="1"/>
                <w:sz w:val="22"/>
                <w:szCs w:val="22"/>
              </w:rPr>
            </w:pPr>
            <w:r w:rsidRPr="00D90338">
              <w:rPr>
                <w:kern w:val="1"/>
                <w:sz w:val="22"/>
                <w:szCs w:val="22"/>
              </w:rPr>
              <w:t>255</w:t>
            </w:r>
          </w:p>
        </w:tc>
        <w:tc>
          <w:tcPr>
            <w:tcW w:w="600" w:type="dxa"/>
            <w:shd w:val="clear" w:color="auto" w:fill="FFFFFF"/>
          </w:tcPr>
          <w:p w:rsidR="00B8519D" w:rsidRPr="00D90338" w:rsidRDefault="00B8519D" w:rsidP="00B8519D">
            <w:pPr>
              <w:widowControl w:val="0"/>
              <w:suppressLineNumbers/>
              <w:suppressAutoHyphens/>
              <w:jc w:val="right"/>
              <w:rPr>
                <w:kern w:val="1"/>
                <w:sz w:val="22"/>
                <w:szCs w:val="22"/>
              </w:rPr>
            </w:pPr>
            <w:r w:rsidRPr="00D90338">
              <w:rPr>
                <w:kern w:val="1"/>
                <w:sz w:val="22"/>
                <w:szCs w:val="22"/>
              </w:rPr>
              <w:t>06</w:t>
            </w:r>
          </w:p>
        </w:tc>
        <w:tc>
          <w:tcPr>
            <w:tcW w:w="621" w:type="dxa"/>
            <w:shd w:val="clear" w:color="auto" w:fill="FFFFFF"/>
          </w:tcPr>
          <w:p w:rsidR="00B8519D" w:rsidRPr="00D90338" w:rsidRDefault="00B8519D" w:rsidP="00B8519D">
            <w:pPr>
              <w:widowControl w:val="0"/>
              <w:suppressLineNumbers/>
              <w:suppressAutoHyphens/>
              <w:jc w:val="right"/>
              <w:rPr>
                <w:kern w:val="1"/>
                <w:sz w:val="22"/>
                <w:szCs w:val="22"/>
              </w:rPr>
            </w:pPr>
            <w:r w:rsidRPr="00D90338">
              <w:rPr>
                <w:kern w:val="1"/>
                <w:sz w:val="22"/>
                <w:szCs w:val="22"/>
              </w:rPr>
              <w:t>04</w:t>
            </w:r>
          </w:p>
        </w:tc>
        <w:tc>
          <w:tcPr>
            <w:tcW w:w="5411" w:type="dxa"/>
            <w:shd w:val="clear" w:color="auto" w:fill="FFFFFF"/>
          </w:tcPr>
          <w:p w:rsidR="00B8519D" w:rsidRPr="00D90338" w:rsidRDefault="00B8519D" w:rsidP="00B8519D">
            <w:pPr>
              <w:widowControl w:val="0"/>
              <w:suppressLineNumbers/>
              <w:suppressAutoHyphens/>
              <w:rPr>
                <w:kern w:val="1"/>
                <w:sz w:val="22"/>
                <w:szCs w:val="22"/>
              </w:rPr>
            </w:pPr>
            <w:r w:rsidRPr="00D90338">
              <w:rPr>
                <w:kern w:val="1"/>
                <w:sz w:val="22"/>
                <w:szCs w:val="22"/>
              </w:rPr>
              <w:t>Güzel Sanat Eserleri</w:t>
            </w:r>
          </w:p>
        </w:tc>
        <w:tc>
          <w:tcPr>
            <w:tcW w:w="850" w:type="dxa"/>
            <w:shd w:val="clear" w:color="auto" w:fill="FFFFFF"/>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lang w:val="es-ES"/>
              </w:rPr>
              <w:t>Adet</w:t>
            </w:r>
          </w:p>
        </w:tc>
        <w:tc>
          <w:tcPr>
            <w:tcW w:w="1134" w:type="dxa"/>
            <w:shd w:val="clear" w:color="auto" w:fill="FFFFFF"/>
          </w:tcPr>
          <w:p w:rsidR="00B8519D" w:rsidRPr="00D90338" w:rsidRDefault="00B8519D" w:rsidP="00C65BFF">
            <w:pPr>
              <w:widowControl w:val="0"/>
              <w:suppressLineNumbers/>
              <w:suppressAutoHyphens/>
              <w:jc w:val="center"/>
              <w:rPr>
                <w:kern w:val="1"/>
                <w:sz w:val="22"/>
                <w:szCs w:val="22"/>
              </w:rPr>
            </w:pPr>
            <w:r w:rsidRPr="00D90338">
              <w:rPr>
                <w:kern w:val="1"/>
                <w:sz w:val="22"/>
                <w:szCs w:val="22"/>
              </w:rPr>
              <w:t>1</w:t>
            </w:r>
          </w:p>
        </w:tc>
      </w:tr>
      <w:tr w:rsidR="00B8519D" w:rsidRPr="00EA61A0" w:rsidTr="007C0C15">
        <w:trPr>
          <w:trHeight w:val="147"/>
        </w:trPr>
        <w:tc>
          <w:tcPr>
            <w:tcW w:w="600" w:type="dxa"/>
            <w:shd w:val="clear" w:color="auto" w:fill="FFFFFF"/>
          </w:tcPr>
          <w:p w:rsidR="00B8519D" w:rsidRPr="00D90338" w:rsidRDefault="00B8519D" w:rsidP="00B8519D">
            <w:pPr>
              <w:widowControl w:val="0"/>
              <w:suppressLineNumbers/>
              <w:suppressAutoHyphens/>
              <w:rPr>
                <w:kern w:val="1"/>
                <w:sz w:val="22"/>
                <w:szCs w:val="22"/>
              </w:rPr>
            </w:pPr>
            <w:r w:rsidRPr="00D90338">
              <w:rPr>
                <w:kern w:val="1"/>
                <w:sz w:val="22"/>
                <w:szCs w:val="22"/>
              </w:rPr>
              <w:t>255</w:t>
            </w:r>
          </w:p>
        </w:tc>
        <w:tc>
          <w:tcPr>
            <w:tcW w:w="600" w:type="dxa"/>
            <w:shd w:val="clear" w:color="auto" w:fill="FFFFFF"/>
          </w:tcPr>
          <w:p w:rsidR="00B8519D" w:rsidRPr="00D90338" w:rsidRDefault="00B8519D" w:rsidP="00B8519D">
            <w:pPr>
              <w:widowControl w:val="0"/>
              <w:suppressLineNumbers/>
              <w:suppressAutoHyphens/>
              <w:jc w:val="right"/>
              <w:rPr>
                <w:kern w:val="1"/>
                <w:sz w:val="22"/>
                <w:szCs w:val="22"/>
              </w:rPr>
            </w:pPr>
            <w:r w:rsidRPr="00D90338">
              <w:rPr>
                <w:kern w:val="1"/>
                <w:sz w:val="22"/>
                <w:szCs w:val="22"/>
              </w:rPr>
              <w:t>08</w:t>
            </w:r>
          </w:p>
        </w:tc>
        <w:tc>
          <w:tcPr>
            <w:tcW w:w="621" w:type="dxa"/>
            <w:shd w:val="clear" w:color="auto" w:fill="FFFFFF"/>
          </w:tcPr>
          <w:p w:rsidR="00B8519D" w:rsidRPr="00D90338" w:rsidRDefault="00B8519D" w:rsidP="00B8519D">
            <w:pPr>
              <w:widowControl w:val="0"/>
              <w:suppressLineNumbers/>
              <w:suppressAutoHyphens/>
              <w:jc w:val="right"/>
              <w:rPr>
                <w:kern w:val="1"/>
                <w:sz w:val="22"/>
                <w:szCs w:val="22"/>
              </w:rPr>
            </w:pPr>
            <w:r w:rsidRPr="00D90338">
              <w:rPr>
                <w:kern w:val="1"/>
                <w:sz w:val="22"/>
                <w:szCs w:val="22"/>
              </w:rPr>
              <w:t>02</w:t>
            </w:r>
          </w:p>
        </w:tc>
        <w:tc>
          <w:tcPr>
            <w:tcW w:w="5411" w:type="dxa"/>
            <w:shd w:val="clear" w:color="auto" w:fill="FFFFFF"/>
          </w:tcPr>
          <w:p w:rsidR="00B8519D" w:rsidRPr="00D90338" w:rsidRDefault="00B8519D" w:rsidP="00B8519D">
            <w:pPr>
              <w:widowControl w:val="0"/>
              <w:suppressLineNumbers/>
              <w:suppressAutoHyphens/>
              <w:rPr>
                <w:kern w:val="1"/>
                <w:sz w:val="22"/>
                <w:szCs w:val="22"/>
              </w:rPr>
            </w:pPr>
            <w:r w:rsidRPr="00D90338">
              <w:rPr>
                <w:kern w:val="1"/>
                <w:sz w:val="22"/>
                <w:szCs w:val="22"/>
              </w:rPr>
              <w:t>Öğrenmeyi Kolaylaştırıcı Ekipmanlar</w:t>
            </w:r>
          </w:p>
        </w:tc>
        <w:tc>
          <w:tcPr>
            <w:tcW w:w="850" w:type="dxa"/>
            <w:shd w:val="clear" w:color="auto" w:fill="FFFFFF"/>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lang w:val="es-ES"/>
              </w:rPr>
              <w:t>Adet</w:t>
            </w:r>
          </w:p>
        </w:tc>
        <w:tc>
          <w:tcPr>
            <w:tcW w:w="1134" w:type="dxa"/>
            <w:shd w:val="clear" w:color="auto" w:fill="FFFFFF"/>
          </w:tcPr>
          <w:p w:rsidR="00B8519D" w:rsidRPr="00D90338" w:rsidRDefault="00541015" w:rsidP="00C65BFF">
            <w:pPr>
              <w:widowControl w:val="0"/>
              <w:suppressLineNumbers/>
              <w:suppressAutoHyphens/>
              <w:jc w:val="center"/>
              <w:rPr>
                <w:kern w:val="1"/>
                <w:sz w:val="22"/>
                <w:szCs w:val="22"/>
              </w:rPr>
            </w:pPr>
            <w:r w:rsidRPr="00D90338">
              <w:rPr>
                <w:kern w:val="1"/>
                <w:sz w:val="22"/>
                <w:szCs w:val="22"/>
              </w:rPr>
              <w:t>8</w:t>
            </w:r>
          </w:p>
        </w:tc>
      </w:tr>
      <w:tr w:rsidR="00B8519D" w:rsidRPr="00EA61A0" w:rsidTr="007C0C15">
        <w:trPr>
          <w:trHeight w:val="147"/>
        </w:trPr>
        <w:tc>
          <w:tcPr>
            <w:tcW w:w="600" w:type="dxa"/>
            <w:shd w:val="clear" w:color="auto" w:fill="FFFFFF"/>
          </w:tcPr>
          <w:p w:rsidR="00B8519D" w:rsidRPr="00D90338" w:rsidRDefault="00B8519D" w:rsidP="00B8519D">
            <w:pPr>
              <w:widowControl w:val="0"/>
              <w:suppressLineNumbers/>
              <w:suppressAutoHyphens/>
              <w:rPr>
                <w:kern w:val="1"/>
                <w:sz w:val="22"/>
                <w:szCs w:val="22"/>
              </w:rPr>
            </w:pPr>
            <w:r w:rsidRPr="00D90338">
              <w:rPr>
                <w:kern w:val="1"/>
                <w:sz w:val="22"/>
                <w:szCs w:val="22"/>
              </w:rPr>
              <w:t>255</w:t>
            </w:r>
          </w:p>
        </w:tc>
        <w:tc>
          <w:tcPr>
            <w:tcW w:w="600" w:type="dxa"/>
            <w:shd w:val="clear" w:color="auto" w:fill="FFFFFF"/>
          </w:tcPr>
          <w:p w:rsidR="00B8519D" w:rsidRPr="00D90338" w:rsidRDefault="00B8519D" w:rsidP="00B8519D">
            <w:pPr>
              <w:widowControl w:val="0"/>
              <w:suppressLineNumbers/>
              <w:suppressAutoHyphens/>
              <w:jc w:val="right"/>
              <w:rPr>
                <w:kern w:val="1"/>
                <w:sz w:val="22"/>
                <w:szCs w:val="22"/>
              </w:rPr>
            </w:pPr>
            <w:r w:rsidRPr="00D90338">
              <w:rPr>
                <w:kern w:val="1"/>
                <w:sz w:val="22"/>
                <w:szCs w:val="22"/>
              </w:rPr>
              <w:t>09</w:t>
            </w:r>
          </w:p>
        </w:tc>
        <w:tc>
          <w:tcPr>
            <w:tcW w:w="621" w:type="dxa"/>
            <w:shd w:val="clear" w:color="auto" w:fill="FFFFFF"/>
          </w:tcPr>
          <w:p w:rsidR="00B8519D" w:rsidRPr="00D90338" w:rsidRDefault="00B8519D" w:rsidP="00B8519D">
            <w:pPr>
              <w:widowControl w:val="0"/>
              <w:suppressLineNumbers/>
              <w:suppressAutoHyphens/>
              <w:jc w:val="right"/>
              <w:rPr>
                <w:kern w:val="1"/>
                <w:sz w:val="22"/>
                <w:szCs w:val="22"/>
              </w:rPr>
            </w:pPr>
            <w:r w:rsidRPr="00D90338">
              <w:rPr>
                <w:kern w:val="1"/>
                <w:sz w:val="22"/>
                <w:szCs w:val="22"/>
              </w:rPr>
              <w:t>01</w:t>
            </w:r>
          </w:p>
        </w:tc>
        <w:tc>
          <w:tcPr>
            <w:tcW w:w="5411" w:type="dxa"/>
            <w:shd w:val="clear" w:color="auto" w:fill="FFFFFF"/>
          </w:tcPr>
          <w:p w:rsidR="00B8519D" w:rsidRPr="00D90338" w:rsidRDefault="00B8519D" w:rsidP="00B8519D">
            <w:pPr>
              <w:widowControl w:val="0"/>
              <w:suppressLineNumbers/>
              <w:suppressAutoHyphens/>
              <w:rPr>
                <w:kern w:val="1"/>
                <w:sz w:val="22"/>
                <w:szCs w:val="22"/>
              </w:rPr>
            </w:pPr>
            <w:r w:rsidRPr="00D90338">
              <w:rPr>
                <w:kern w:val="1"/>
                <w:sz w:val="22"/>
                <w:szCs w:val="22"/>
              </w:rPr>
              <w:t>Doğa Sporlarında Kullanılan Demirbaşlar</w:t>
            </w:r>
          </w:p>
        </w:tc>
        <w:tc>
          <w:tcPr>
            <w:tcW w:w="850" w:type="dxa"/>
            <w:shd w:val="clear" w:color="auto" w:fill="FFFFFF"/>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lang w:val="es-ES"/>
              </w:rPr>
              <w:t>Adet</w:t>
            </w:r>
          </w:p>
        </w:tc>
        <w:tc>
          <w:tcPr>
            <w:tcW w:w="1134" w:type="dxa"/>
            <w:shd w:val="clear" w:color="auto" w:fill="FFFFFF"/>
          </w:tcPr>
          <w:p w:rsidR="00B8519D" w:rsidRPr="00D90338" w:rsidRDefault="00B8519D" w:rsidP="00C65BFF">
            <w:pPr>
              <w:widowControl w:val="0"/>
              <w:suppressLineNumbers/>
              <w:suppressAutoHyphens/>
              <w:jc w:val="center"/>
              <w:rPr>
                <w:kern w:val="1"/>
                <w:sz w:val="22"/>
                <w:szCs w:val="22"/>
              </w:rPr>
            </w:pPr>
            <w:r w:rsidRPr="00D90338">
              <w:rPr>
                <w:kern w:val="1"/>
                <w:sz w:val="22"/>
                <w:szCs w:val="22"/>
              </w:rPr>
              <w:t>1</w:t>
            </w:r>
          </w:p>
        </w:tc>
      </w:tr>
      <w:tr w:rsidR="00B8519D" w:rsidRPr="00EA61A0" w:rsidTr="007C0C15">
        <w:trPr>
          <w:trHeight w:val="147"/>
        </w:trPr>
        <w:tc>
          <w:tcPr>
            <w:tcW w:w="600" w:type="dxa"/>
            <w:shd w:val="clear" w:color="auto" w:fill="C6D9F1"/>
          </w:tcPr>
          <w:p w:rsidR="00B8519D" w:rsidRPr="00D90338" w:rsidRDefault="00B8519D" w:rsidP="00B8519D">
            <w:pPr>
              <w:widowControl w:val="0"/>
              <w:suppressLineNumbers/>
              <w:suppressAutoHyphens/>
              <w:rPr>
                <w:kern w:val="1"/>
                <w:sz w:val="22"/>
                <w:szCs w:val="22"/>
              </w:rPr>
            </w:pPr>
            <w:r w:rsidRPr="00D90338">
              <w:rPr>
                <w:kern w:val="1"/>
                <w:sz w:val="22"/>
                <w:szCs w:val="22"/>
              </w:rPr>
              <w:t>255</w:t>
            </w:r>
          </w:p>
        </w:tc>
        <w:tc>
          <w:tcPr>
            <w:tcW w:w="600" w:type="dxa"/>
            <w:shd w:val="clear" w:color="auto" w:fill="C6D9F1"/>
          </w:tcPr>
          <w:p w:rsidR="00B8519D" w:rsidRPr="00D90338" w:rsidRDefault="00B8519D" w:rsidP="00B8519D">
            <w:pPr>
              <w:widowControl w:val="0"/>
              <w:suppressLineNumbers/>
              <w:suppressAutoHyphens/>
              <w:jc w:val="right"/>
              <w:rPr>
                <w:kern w:val="1"/>
                <w:sz w:val="22"/>
                <w:szCs w:val="22"/>
              </w:rPr>
            </w:pPr>
            <w:r w:rsidRPr="00D90338">
              <w:rPr>
                <w:kern w:val="1"/>
                <w:sz w:val="22"/>
                <w:szCs w:val="22"/>
              </w:rPr>
              <w:t>10</w:t>
            </w:r>
          </w:p>
        </w:tc>
        <w:tc>
          <w:tcPr>
            <w:tcW w:w="621" w:type="dxa"/>
            <w:shd w:val="clear" w:color="auto" w:fill="C6D9F1"/>
          </w:tcPr>
          <w:p w:rsidR="00B8519D" w:rsidRPr="00D90338" w:rsidRDefault="00B8519D" w:rsidP="00B8519D">
            <w:pPr>
              <w:widowControl w:val="0"/>
              <w:suppressLineNumbers/>
              <w:suppressAutoHyphens/>
              <w:jc w:val="right"/>
              <w:rPr>
                <w:kern w:val="1"/>
                <w:sz w:val="22"/>
                <w:szCs w:val="22"/>
              </w:rPr>
            </w:pPr>
            <w:r w:rsidRPr="00D90338">
              <w:rPr>
                <w:kern w:val="1"/>
                <w:sz w:val="22"/>
                <w:szCs w:val="22"/>
              </w:rPr>
              <w:t>01</w:t>
            </w:r>
          </w:p>
        </w:tc>
        <w:tc>
          <w:tcPr>
            <w:tcW w:w="5411" w:type="dxa"/>
            <w:shd w:val="clear" w:color="auto" w:fill="C6D9F1"/>
          </w:tcPr>
          <w:p w:rsidR="00B8519D" w:rsidRPr="00D90338" w:rsidRDefault="00B8519D" w:rsidP="00B8519D">
            <w:pPr>
              <w:widowControl w:val="0"/>
              <w:suppressLineNumbers/>
              <w:suppressAutoHyphens/>
              <w:rPr>
                <w:kern w:val="1"/>
                <w:sz w:val="22"/>
                <w:szCs w:val="22"/>
              </w:rPr>
            </w:pPr>
            <w:r w:rsidRPr="00D90338">
              <w:rPr>
                <w:kern w:val="1"/>
                <w:sz w:val="22"/>
                <w:szCs w:val="22"/>
              </w:rPr>
              <w:t>Güvenlik ve Korunma Amaçlı Araçlar</w:t>
            </w:r>
          </w:p>
        </w:tc>
        <w:tc>
          <w:tcPr>
            <w:tcW w:w="850" w:type="dxa"/>
            <w:shd w:val="clear" w:color="auto" w:fill="C6D9F1"/>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lang w:val="es-ES"/>
              </w:rPr>
              <w:t>Adet</w:t>
            </w:r>
          </w:p>
        </w:tc>
        <w:tc>
          <w:tcPr>
            <w:tcW w:w="1134" w:type="dxa"/>
            <w:shd w:val="clear" w:color="auto" w:fill="C6D9F1"/>
          </w:tcPr>
          <w:p w:rsidR="00B8519D" w:rsidRPr="00D90338" w:rsidRDefault="00B8519D" w:rsidP="00C65BFF">
            <w:pPr>
              <w:widowControl w:val="0"/>
              <w:suppressLineNumbers/>
              <w:suppressAutoHyphens/>
              <w:jc w:val="center"/>
              <w:rPr>
                <w:kern w:val="1"/>
                <w:sz w:val="22"/>
                <w:szCs w:val="22"/>
              </w:rPr>
            </w:pPr>
            <w:r w:rsidRPr="00D90338">
              <w:rPr>
                <w:kern w:val="1"/>
                <w:sz w:val="22"/>
                <w:szCs w:val="22"/>
              </w:rPr>
              <w:t>81</w:t>
            </w:r>
          </w:p>
        </w:tc>
      </w:tr>
      <w:tr w:rsidR="00B8519D" w:rsidRPr="00EA61A0" w:rsidTr="007C0C15">
        <w:trPr>
          <w:trHeight w:val="147"/>
        </w:trPr>
        <w:tc>
          <w:tcPr>
            <w:tcW w:w="600" w:type="dxa"/>
            <w:shd w:val="clear" w:color="auto" w:fill="FFFFFF"/>
          </w:tcPr>
          <w:p w:rsidR="00B8519D" w:rsidRPr="00D90338" w:rsidRDefault="00B8519D" w:rsidP="00B8519D">
            <w:pPr>
              <w:widowControl w:val="0"/>
              <w:suppressLineNumbers/>
              <w:suppressAutoHyphens/>
              <w:rPr>
                <w:kern w:val="1"/>
                <w:sz w:val="22"/>
                <w:szCs w:val="22"/>
              </w:rPr>
            </w:pPr>
            <w:r w:rsidRPr="00D90338">
              <w:rPr>
                <w:kern w:val="1"/>
                <w:sz w:val="22"/>
                <w:szCs w:val="22"/>
              </w:rPr>
              <w:t>255</w:t>
            </w:r>
          </w:p>
        </w:tc>
        <w:tc>
          <w:tcPr>
            <w:tcW w:w="600" w:type="dxa"/>
            <w:shd w:val="clear" w:color="auto" w:fill="FFFFFF"/>
          </w:tcPr>
          <w:p w:rsidR="00B8519D" w:rsidRPr="00D90338" w:rsidRDefault="00B8519D" w:rsidP="00B8519D">
            <w:pPr>
              <w:widowControl w:val="0"/>
              <w:suppressLineNumbers/>
              <w:suppressAutoHyphens/>
              <w:jc w:val="right"/>
              <w:rPr>
                <w:kern w:val="1"/>
                <w:sz w:val="22"/>
                <w:szCs w:val="22"/>
              </w:rPr>
            </w:pPr>
            <w:r w:rsidRPr="00D90338">
              <w:rPr>
                <w:kern w:val="1"/>
                <w:sz w:val="22"/>
                <w:szCs w:val="22"/>
              </w:rPr>
              <w:t>10</w:t>
            </w:r>
          </w:p>
        </w:tc>
        <w:tc>
          <w:tcPr>
            <w:tcW w:w="621" w:type="dxa"/>
            <w:shd w:val="clear" w:color="auto" w:fill="FFFFFF"/>
          </w:tcPr>
          <w:p w:rsidR="00B8519D" w:rsidRPr="00D90338" w:rsidRDefault="00B8519D" w:rsidP="00B8519D">
            <w:pPr>
              <w:widowControl w:val="0"/>
              <w:suppressLineNumbers/>
              <w:suppressAutoHyphens/>
              <w:jc w:val="right"/>
              <w:rPr>
                <w:kern w:val="1"/>
                <w:sz w:val="22"/>
                <w:szCs w:val="22"/>
              </w:rPr>
            </w:pPr>
            <w:r w:rsidRPr="00D90338">
              <w:rPr>
                <w:kern w:val="1"/>
                <w:sz w:val="22"/>
                <w:szCs w:val="22"/>
              </w:rPr>
              <w:t>02</w:t>
            </w:r>
          </w:p>
        </w:tc>
        <w:tc>
          <w:tcPr>
            <w:tcW w:w="5411" w:type="dxa"/>
            <w:shd w:val="clear" w:color="auto" w:fill="FFFFFF"/>
          </w:tcPr>
          <w:p w:rsidR="00B8519D" w:rsidRPr="00D90338" w:rsidRDefault="00B8519D" w:rsidP="00B8519D">
            <w:pPr>
              <w:widowControl w:val="0"/>
              <w:suppressLineNumbers/>
              <w:suppressAutoHyphens/>
              <w:rPr>
                <w:kern w:val="1"/>
                <w:sz w:val="22"/>
                <w:szCs w:val="22"/>
              </w:rPr>
            </w:pPr>
            <w:r w:rsidRPr="00D90338">
              <w:rPr>
                <w:kern w:val="1"/>
                <w:sz w:val="22"/>
                <w:szCs w:val="22"/>
              </w:rPr>
              <w:t>Kontrol ve Güvenlik Sistemleri</w:t>
            </w:r>
          </w:p>
        </w:tc>
        <w:tc>
          <w:tcPr>
            <w:tcW w:w="850" w:type="dxa"/>
            <w:shd w:val="clear" w:color="auto" w:fill="FFFFFF"/>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lang w:val="es-ES"/>
              </w:rPr>
              <w:t>Adet</w:t>
            </w:r>
          </w:p>
        </w:tc>
        <w:tc>
          <w:tcPr>
            <w:tcW w:w="1134" w:type="dxa"/>
            <w:shd w:val="clear" w:color="auto" w:fill="FFFFFF"/>
          </w:tcPr>
          <w:p w:rsidR="00B8519D" w:rsidRPr="00D90338" w:rsidRDefault="00541015" w:rsidP="00C65BFF">
            <w:pPr>
              <w:widowControl w:val="0"/>
              <w:suppressLineNumbers/>
              <w:suppressAutoHyphens/>
              <w:jc w:val="center"/>
              <w:rPr>
                <w:kern w:val="1"/>
                <w:sz w:val="22"/>
                <w:szCs w:val="22"/>
              </w:rPr>
            </w:pPr>
            <w:r w:rsidRPr="00D90338">
              <w:rPr>
                <w:kern w:val="1"/>
                <w:sz w:val="22"/>
                <w:szCs w:val="22"/>
              </w:rPr>
              <w:t>196</w:t>
            </w:r>
          </w:p>
        </w:tc>
      </w:tr>
      <w:tr w:rsidR="00B8519D" w:rsidRPr="00EA61A0" w:rsidTr="007C0C15">
        <w:trPr>
          <w:trHeight w:val="147"/>
        </w:trPr>
        <w:tc>
          <w:tcPr>
            <w:tcW w:w="600" w:type="dxa"/>
            <w:shd w:val="clear" w:color="auto" w:fill="C6D9F1"/>
          </w:tcPr>
          <w:p w:rsidR="00B8519D" w:rsidRPr="00D90338" w:rsidRDefault="00B8519D" w:rsidP="00B8519D">
            <w:pPr>
              <w:widowControl w:val="0"/>
              <w:suppressLineNumbers/>
              <w:suppressAutoHyphens/>
              <w:rPr>
                <w:kern w:val="1"/>
                <w:sz w:val="22"/>
                <w:szCs w:val="22"/>
              </w:rPr>
            </w:pPr>
            <w:r w:rsidRPr="00D90338">
              <w:rPr>
                <w:kern w:val="1"/>
                <w:sz w:val="22"/>
                <w:szCs w:val="22"/>
              </w:rPr>
              <w:t>255</w:t>
            </w:r>
          </w:p>
        </w:tc>
        <w:tc>
          <w:tcPr>
            <w:tcW w:w="600" w:type="dxa"/>
            <w:shd w:val="clear" w:color="auto" w:fill="C6D9F1"/>
          </w:tcPr>
          <w:p w:rsidR="00B8519D" w:rsidRPr="00D90338" w:rsidRDefault="00B8519D" w:rsidP="00B8519D">
            <w:pPr>
              <w:widowControl w:val="0"/>
              <w:suppressLineNumbers/>
              <w:suppressAutoHyphens/>
              <w:jc w:val="right"/>
              <w:rPr>
                <w:kern w:val="1"/>
                <w:sz w:val="22"/>
                <w:szCs w:val="22"/>
              </w:rPr>
            </w:pPr>
            <w:r w:rsidRPr="00D90338">
              <w:rPr>
                <w:kern w:val="1"/>
                <w:sz w:val="22"/>
                <w:szCs w:val="22"/>
              </w:rPr>
              <w:t>10</w:t>
            </w:r>
          </w:p>
        </w:tc>
        <w:tc>
          <w:tcPr>
            <w:tcW w:w="621" w:type="dxa"/>
            <w:shd w:val="clear" w:color="auto" w:fill="C6D9F1"/>
          </w:tcPr>
          <w:p w:rsidR="00B8519D" w:rsidRPr="00D90338" w:rsidRDefault="00B8519D" w:rsidP="00B8519D">
            <w:pPr>
              <w:widowControl w:val="0"/>
              <w:suppressLineNumbers/>
              <w:suppressAutoHyphens/>
              <w:jc w:val="right"/>
              <w:rPr>
                <w:kern w:val="1"/>
                <w:sz w:val="22"/>
                <w:szCs w:val="22"/>
              </w:rPr>
            </w:pPr>
            <w:r w:rsidRPr="00D90338">
              <w:rPr>
                <w:kern w:val="1"/>
                <w:sz w:val="22"/>
                <w:szCs w:val="22"/>
              </w:rPr>
              <w:t>03</w:t>
            </w:r>
          </w:p>
        </w:tc>
        <w:tc>
          <w:tcPr>
            <w:tcW w:w="5411" w:type="dxa"/>
            <w:shd w:val="clear" w:color="auto" w:fill="C6D9F1"/>
          </w:tcPr>
          <w:p w:rsidR="00B8519D" w:rsidRPr="00D90338" w:rsidRDefault="00B8519D" w:rsidP="00B8519D">
            <w:pPr>
              <w:widowControl w:val="0"/>
              <w:suppressLineNumbers/>
              <w:suppressAutoHyphens/>
              <w:rPr>
                <w:kern w:val="1"/>
                <w:sz w:val="22"/>
                <w:szCs w:val="22"/>
                <w:lang w:val="es-ES"/>
              </w:rPr>
            </w:pPr>
            <w:r w:rsidRPr="00D90338">
              <w:rPr>
                <w:kern w:val="1"/>
                <w:sz w:val="22"/>
                <w:szCs w:val="22"/>
                <w:lang w:val="es-ES"/>
              </w:rPr>
              <w:t>Yangın Söndürme ve Tedbir Cihaz ve Araçları</w:t>
            </w:r>
          </w:p>
        </w:tc>
        <w:tc>
          <w:tcPr>
            <w:tcW w:w="850" w:type="dxa"/>
            <w:shd w:val="clear" w:color="auto" w:fill="C6D9F1"/>
            <w:vAlign w:val="center"/>
          </w:tcPr>
          <w:p w:rsidR="00B8519D" w:rsidRPr="00D90338" w:rsidRDefault="00B8519D" w:rsidP="00B8519D">
            <w:pPr>
              <w:widowControl w:val="0"/>
              <w:suppressLineNumbers/>
              <w:suppressAutoHyphens/>
              <w:jc w:val="center"/>
              <w:rPr>
                <w:kern w:val="1"/>
                <w:sz w:val="22"/>
                <w:szCs w:val="22"/>
              </w:rPr>
            </w:pPr>
            <w:r w:rsidRPr="00D90338">
              <w:rPr>
                <w:kern w:val="1"/>
                <w:sz w:val="22"/>
                <w:szCs w:val="22"/>
                <w:lang w:val="es-ES"/>
              </w:rPr>
              <w:t>Adet</w:t>
            </w:r>
          </w:p>
        </w:tc>
        <w:tc>
          <w:tcPr>
            <w:tcW w:w="1134" w:type="dxa"/>
            <w:shd w:val="clear" w:color="auto" w:fill="C6D9F1"/>
          </w:tcPr>
          <w:p w:rsidR="00B8519D" w:rsidRPr="00D90338" w:rsidRDefault="00541015" w:rsidP="00C65BFF">
            <w:pPr>
              <w:widowControl w:val="0"/>
              <w:suppressLineNumbers/>
              <w:suppressAutoHyphens/>
              <w:jc w:val="center"/>
              <w:rPr>
                <w:kern w:val="1"/>
                <w:sz w:val="22"/>
                <w:szCs w:val="22"/>
                <w:lang w:val="es-ES"/>
              </w:rPr>
            </w:pPr>
            <w:r w:rsidRPr="00D90338">
              <w:rPr>
                <w:kern w:val="1"/>
                <w:sz w:val="22"/>
                <w:szCs w:val="22"/>
                <w:lang w:val="es-ES"/>
              </w:rPr>
              <w:t>66</w:t>
            </w:r>
          </w:p>
        </w:tc>
      </w:tr>
      <w:tr w:rsidR="00B8519D" w:rsidRPr="00EA61A0" w:rsidTr="007C0C15">
        <w:trPr>
          <w:trHeight w:val="147"/>
        </w:trPr>
        <w:tc>
          <w:tcPr>
            <w:tcW w:w="600" w:type="dxa"/>
            <w:shd w:val="clear" w:color="auto" w:fill="FFFFFF"/>
          </w:tcPr>
          <w:p w:rsidR="00B8519D" w:rsidRPr="00D90338" w:rsidRDefault="00B8519D" w:rsidP="00B8519D">
            <w:pPr>
              <w:widowControl w:val="0"/>
              <w:suppressLineNumbers/>
              <w:suppressAutoHyphens/>
              <w:rPr>
                <w:kern w:val="1"/>
                <w:sz w:val="22"/>
                <w:szCs w:val="22"/>
              </w:rPr>
            </w:pPr>
            <w:r w:rsidRPr="00D90338">
              <w:rPr>
                <w:kern w:val="1"/>
                <w:sz w:val="22"/>
                <w:szCs w:val="22"/>
              </w:rPr>
              <w:t>255</w:t>
            </w:r>
          </w:p>
        </w:tc>
        <w:tc>
          <w:tcPr>
            <w:tcW w:w="600" w:type="dxa"/>
            <w:shd w:val="clear" w:color="auto" w:fill="FFFFFF"/>
          </w:tcPr>
          <w:p w:rsidR="00B8519D" w:rsidRPr="00D90338" w:rsidRDefault="00B8519D" w:rsidP="00B8519D">
            <w:pPr>
              <w:widowControl w:val="0"/>
              <w:suppressLineNumbers/>
              <w:suppressAutoHyphens/>
              <w:jc w:val="right"/>
              <w:rPr>
                <w:kern w:val="1"/>
                <w:sz w:val="22"/>
                <w:szCs w:val="22"/>
              </w:rPr>
            </w:pPr>
            <w:r w:rsidRPr="00D90338">
              <w:rPr>
                <w:kern w:val="1"/>
                <w:sz w:val="22"/>
                <w:szCs w:val="22"/>
              </w:rPr>
              <w:t>11</w:t>
            </w:r>
          </w:p>
        </w:tc>
        <w:tc>
          <w:tcPr>
            <w:tcW w:w="621" w:type="dxa"/>
            <w:shd w:val="clear" w:color="auto" w:fill="FFFFFF"/>
          </w:tcPr>
          <w:p w:rsidR="00B8519D" w:rsidRPr="00D90338" w:rsidRDefault="00B8519D" w:rsidP="00B8519D">
            <w:pPr>
              <w:widowControl w:val="0"/>
              <w:suppressLineNumbers/>
              <w:suppressAutoHyphens/>
              <w:jc w:val="right"/>
              <w:rPr>
                <w:kern w:val="1"/>
                <w:sz w:val="22"/>
                <w:szCs w:val="22"/>
              </w:rPr>
            </w:pPr>
            <w:r w:rsidRPr="00D90338">
              <w:rPr>
                <w:kern w:val="1"/>
                <w:sz w:val="22"/>
                <w:szCs w:val="22"/>
              </w:rPr>
              <w:t>02</w:t>
            </w:r>
          </w:p>
        </w:tc>
        <w:tc>
          <w:tcPr>
            <w:tcW w:w="5411" w:type="dxa"/>
            <w:shd w:val="clear" w:color="auto" w:fill="FFFFFF"/>
          </w:tcPr>
          <w:p w:rsidR="00B8519D" w:rsidRPr="00D90338" w:rsidRDefault="00B8519D" w:rsidP="00B8519D">
            <w:pPr>
              <w:widowControl w:val="0"/>
              <w:suppressLineNumbers/>
              <w:suppressAutoHyphens/>
              <w:rPr>
                <w:kern w:val="1"/>
                <w:sz w:val="22"/>
                <w:szCs w:val="22"/>
              </w:rPr>
            </w:pPr>
            <w:r w:rsidRPr="00D90338">
              <w:rPr>
                <w:kern w:val="1"/>
                <w:sz w:val="22"/>
                <w:szCs w:val="22"/>
              </w:rPr>
              <w:t>Duvarda Sergilenen Süs Eşyaları</w:t>
            </w:r>
          </w:p>
        </w:tc>
        <w:tc>
          <w:tcPr>
            <w:tcW w:w="850" w:type="dxa"/>
            <w:shd w:val="clear" w:color="auto" w:fill="FFFFFF"/>
          </w:tcPr>
          <w:p w:rsidR="00B8519D" w:rsidRPr="00D90338" w:rsidRDefault="00B8519D" w:rsidP="00150881">
            <w:pPr>
              <w:widowControl w:val="0"/>
              <w:suppressLineNumbers/>
              <w:suppressAutoHyphens/>
              <w:jc w:val="center"/>
              <w:rPr>
                <w:kern w:val="1"/>
                <w:sz w:val="22"/>
                <w:szCs w:val="22"/>
              </w:rPr>
            </w:pPr>
            <w:r w:rsidRPr="00D90338">
              <w:rPr>
                <w:kern w:val="1"/>
                <w:sz w:val="22"/>
                <w:szCs w:val="22"/>
                <w:lang w:val="es-ES"/>
              </w:rPr>
              <w:t>Adet</w:t>
            </w:r>
          </w:p>
        </w:tc>
        <w:tc>
          <w:tcPr>
            <w:tcW w:w="1134" w:type="dxa"/>
            <w:shd w:val="clear" w:color="auto" w:fill="FFFFFF"/>
          </w:tcPr>
          <w:p w:rsidR="00B8519D" w:rsidRPr="00D90338" w:rsidRDefault="00B8519D" w:rsidP="00C65BFF">
            <w:pPr>
              <w:widowControl w:val="0"/>
              <w:suppressLineNumbers/>
              <w:suppressAutoHyphens/>
              <w:jc w:val="center"/>
              <w:rPr>
                <w:kern w:val="1"/>
                <w:sz w:val="22"/>
                <w:szCs w:val="22"/>
              </w:rPr>
            </w:pPr>
            <w:r w:rsidRPr="00D90338">
              <w:rPr>
                <w:kern w:val="1"/>
                <w:sz w:val="22"/>
                <w:szCs w:val="22"/>
              </w:rPr>
              <w:t>2</w:t>
            </w:r>
          </w:p>
        </w:tc>
      </w:tr>
      <w:tr w:rsidR="00541015" w:rsidRPr="00EA61A0" w:rsidTr="007C0C15">
        <w:trPr>
          <w:trHeight w:val="147"/>
        </w:trPr>
        <w:tc>
          <w:tcPr>
            <w:tcW w:w="600" w:type="dxa"/>
            <w:shd w:val="clear" w:color="auto" w:fill="FFFFFF"/>
          </w:tcPr>
          <w:p w:rsidR="00541015" w:rsidRPr="00D90338" w:rsidRDefault="00541015" w:rsidP="00B8519D">
            <w:pPr>
              <w:widowControl w:val="0"/>
              <w:suppressLineNumbers/>
              <w:suppressAutoHyphens/>
              <w:rPr>
                <w:kern w:val="1"/>
                <w:sz w:val="22"/>
                <w:szCs w:val="22"/>
              </w:rPr>
            </w:pPr>
            <w:r w:rsidRPr="00D90338">
              <w:rPr>
                <w:kern w:val="1"/>
                <w:sz w:val="22"/>
                <w:szCs w:val="22"/>
              </w:rPr>
              <w:t>255</w:t>
            </w:r>
          </w:p>
        </w:tc>
        <w:tc>
          <w:tcPr>
            <w:tcW w:w="600" w:type="dxa"/>
            <w:shd w:val="clear" w:color="auto" w:fill="FFFFFF"/>
          </w:tcPr>
          <w:p w:rsidR="00541015" w:rsidRPr="00D90338" w:rsidRDefault="00541015" w:rsidP="00B8519D">
            <w:pPr>
              <w:widowControl w:val="0"/>
              <w:suppressLineNumbers/>
              <w:suppressAutoHyphens/>
              <w:jc w:val="right"/>
              <w:rPr>
                <w:kern w:val="1"/>
                <w:sz w:val="22"/>
                <w:szCs w:val="22"/>
              </w:rPr>
            </w:pPr>
            <w:r w:rsidRPr="00D90338">
              <w:rPr>
                <w:kern w:val="1"/>
                <w:sz w:val="22"/>
                <w:szCs w:val="22"/>
              </w:rPr>
              <w:t>99</w:t>
            </w:r>
          </w:p>
        </w:tc>
        <w:tc>
          <w:tcPr>
            <w:tcW w:w="621" w:type="dxa"/>
            <w:shd w:val="clear" w:color="auto" w:fill="FFFFFF"/>
          </w:tcPr>
          <w:p w:rsidR="00541015" w:rsidRPr="00D90338" w:rsidRDefault="00541015" w:rsidP="00B8519D">
            <w:pPr>
              <w:widowControl w:val="0"/>
              <w:suppressLineNumbers/>
              <w:suppressAutoHyphens/>
              <w:jc w:val="right"/>
              <w:rPr>
                <w:kern w:val="1"/>
                <w:sz w:val="22"/>
                <w:szCs w:val="22"/>
              </w:rPr>
            </w:pPr>
            <w:r w:rsidRPr="00D90338">
              <w:rPr>
                <w:kern w:val="1"/>
                <w:sz w:val="22"/>
                <w:szCs w:val="22"/>
              </w:rPr>
              <w:t>01</w:t>
            </w:r>
          </w:p>
        </w:tc>
        <w:tc>
          <w:tcPr>
            <w:tcW w:w="5411" w:type="dxa"/>
            <w:shd w:val="clear" w:color="auto" w:fill="FFFFFF"/>
          </w:tcPr>
          <w:p w:rsidR="00541015" w:rsidRPr="00D90338" w:rsidRDefault="00541015" w:rsidP="00B8519D">
            <w:pPr>
              <w:widowControl w:val="0"/>
              <w:suppressLineNumbers/>
              <w:suppressAutoHyphens/>
              <w:rPr>
                <w:kern w:val="1"/>
                <w:sz w:val="22"/>
                <w:szCs w:val="22"/>
              </w:rPr>
            </w:pPr>
            <w:r w:rsidRPr="00D90338">
              <w:rPr>
                <w:kern w:val="1"/>
                <w:sz w:val="22"/>
                <w:szCs w:val="22"/>
              </w:rPr>
              <w:t>Seyyar Kulube,Kabin,Büfe,Sandık ve Kafesler</w:t>
            </w:r>
          </w:p>
        </w:tc>
        <w:tc>
          <w:tcPr>
            <w:tcW w:w="850" w:type="dxa"/>
            <w:shd w:val="clear" w:color="auto" w:fill="FFFFFF"/>
          </w:tcPr>
          <w:p w:rsidR="00541015" w:rsidRPr="00D90338" w:rsidRDefault="00150881" w:rsidP="00150881">
            <w:pPr>
              <w:widowControl w:val="0"/>
              <w:suppressLineNumbers/>
              <w:suppressAutoHyphens/>
              <w:jc w:val="center"/>
              <w:rPr>
                <w:kern w:val="1"/>
                <w:sz w:val="22"/>
                <w:szCs w:val="22"/>
                <w:lang w:val="es-ES"/>
              </w:rPr>
            </w:pPr>
            <w:r w:rsidRPr="00D90338">
              <w:rPr>
                <w:kern w:val="1"/>
                <w:sz w:val="22"/>
                <w:szCs w:val="22"/>
                <w:lang w:val="es-ES"/>
              </w:rPr>
              <w:t>Adet</w:t>
            </w:r>
          </w:p>
        </w:tc>
        <w:tc>
          <w:tcPr>
            <w:tcW w:w="1134" w:type="dxa"/>
            <w:shd w:val="clear" w:color="auto" w:fill="FFFFFF"/>
          </w:tcPr>
          <w:p w:rsidR="00541015" w:rsidRPr="00D90338" w:rsidRDefault="00150881" w:rsidP="00C65BFF">
            <w:pPr>
              <w:widowControl w:val="0"/>
              <w:suppressLineNumbers/>
              <w:suppressAutoHyphens/>
              <w:jc w:val="center"/>
              <w:rPr>
                <w:kern w:val="1"/>
                <w:sz w:val="22"/>
                <w:szCs w:val="22"/>
              </w:rPr>
            </w:pPr>
            <w:r w:rsidRPr="00D90338">
              <w:rPr>
                <w:kern w:val="1"/>
                <w:sz w:val="22"/>
                <w:szCs w:val="22"/>
              </w:rPr>
              <w:t>4</w:t>
            </w:r>
          </w:p>
        </w:tc>
      </w:tr>
      <w:tr w:rsidR="00150881" w:rsidRPr="00EA61A0" w:rsidTr="00D90338">
        <w:trPr>
          <w:trHeight w:val="50"/>
        </w:trPr>
        <w:tc>
          <w:tcPr>
            <w:tcW w:w="600" w:type="dxa"/>
            <w:shd w:val="clear" w:color="auto" w:fill="FFFFFF"/>
          </w:tcPr>
          <w:p w:rsidR="00150881" w:rsidRPr="00D90338" w:rsidRDefault="00150881" w:rsidP="00150881">
            <w:pPr>
              <w:widowControl w:val="0"/>
              <w:suppressLineNumbers/>
              <w:suppressAutoHyphens/>
              <w:rPr>
                <w:kern w:val="1"/>
                <w:sz w:val="22"/>
                <w:szCs w:val="22"/>
              </w:rPr>
            </w:pPr>
            <w:r w:rsidRPr="00D90338">
              <w:rPr>
                <w:kern w:val="1"/>
                <w:sz w:val="22"/>
                <w:szCs w:val="22"/>
              </w:rPr>
              <w:t>255</w:t>
            </w:r>
          </w:p>
        </w:tc>
        <w:tc>
          <w:tcPr>
            <w:tcW w:w="600" w:type="dxa"/>
            <w:shd w:val="clear" w:color="auto" w:fill="FFFFFF"/>
          </w:tcPr>
          <w:p w:rsidR="00150881" w:rsidRPr="00D90338" w:rsidRDefault="00150881" w:rsidP="00150881">
            <w:pPr>
              <w:widowControl w:val="0"/>
              <w:suppressLineNumbers/>
              <w:suppressAutoHyphens/>
              <w:jc w:val="right"/>
              <w:rPr>
                <w:kern w:val="1"/>
                <w:sz w:val="22"/>
                <w:szCs w:val="22"/>
              </w:rPr>
            </w:pPr>
            <w:r w:rsidRPr="00D90338">
              <w:rPr>
                <w:kern w:val="1"/>
                <w:sz w:val="22"/>
                <w:szCs w:val="22"/>
              </w:rPr>
              <w:t>99</w:t>
            </w:r>
          </w:p>
        </w:tc>
        <w:tc>
          <w:tcPr>
            <w:tcW w:w="621" w:type="dxa"/>
            <w:shd w:val="clear" w:color="auto" w:fill="FFFFFF"/>
          </w:tcPr>
          <w:p w:rsidR="00150881" w:rsidRPr="00D90338" w:rsidRDefault="00150881" w:rsidP="00150881">
            <w:pPr>
              <w:widowControl w:val="0"/>
              <w:suppressLineNumbers/>
              <w:suppressAutoHyphens/>
              <w:jc w:val="right"/>
              <w:rPr>
                <w:kern w:val="1"/>
                <w:sz w:val="22"/>
                <w:szCs w:val="22"/>
              </w:rPr>
            </w:pPr>
            <w:r w:rsidRPr="00D90338">
              <w:rPr>
                <w:kern w:val="1"/>
                <w:sz w:val="22"/>
                <w:szCs w:val="22"/>
              </w:rPr>
              <w:t>02</w:t>
            </w:r>
          </w:p>
        </w:tc>
        <w:tc>
          <w:tcPr>
            <w:tcW w:w="5411" w:type="dxa"/>
            <w:shd w:val="clear" w:color="auto" w:fill="FFFFFF"/>
          </w:tcPr>
          <w:p w:rsidR="00150881" w:rsidRPr="00D90338" w:rsidRDefault="00150881" w:rsidP="00150881">
            <w:pPr>
              <w:widowControl w:val="0"/>
              <w:suppressLineNumbers/>
              <w:suppressAutoHyphens/>
              <w:rPr>
                <w:kern w:val="1"/>
                <w:sz w:val="22"/>
                <w:szCs w:val="22"/>
              </w:rPr>
            </w:pPr>
            <w:r w:rsidRPr="00D90338">
              <w:rPr>
                <w:kern w:val="1"/>
                <w:sz w:val="22"/>
                <w:szCs w:val="22"/>
              </w:rPr>
              <w:t>Seyyar  Tanklar ve Tüpler</w:t>
            </w:r>
          </w:p>
        </w:tc>
        <w:tc>
          <w:tcPr>
            <w:tcW w:w="850" w:type="dxa"/>
            <w:shd w:val="clear" w:color="auto" w:fill="FFFFFF"/>
          </w:tcPr>
          <w:p w:rsidR="00150881" w:rsidRPr="00D90338" w:rsidRDefault="00150881" w:rsidP="00150881">
            <w:pPr>
              <w:widowControl w:val="0"/>
              <w:suppressLineNumbers/>
              <w:suppressAutoHyphens/>
              <w:jc w:val="center"/>
              <w:rPr>
                <w:kern w:val="1"/>
                <w:sz w:val="22"/>
                <w:szCs w:val="22"/>
                <w:lang w:val="es-ES"/>
              </w:rPr>
            </w:pPr>
            <w:r w:rsidRPr="00D90338">
              <w:rPr>
                <w:kern w:val="1"/>
                <w:sz w:val="22"/>
                <w:szCs w:val="22"/>
                <w:lang w:val="es-ES"/>
              </w:rPr>
              <w:t>Adet</w:t>
            </w:r>
          </w:p>
        </w:tc>
        <w:tc>
          <w:tcPr>
            <w:tcW w:w="1134" w:type="dxa"/>
            <w:shd w:val="clear" w:color="auto" w:fill="FFFFFF"/>
          </w:tcPr>
          <w:p w:rsidR="00150881" w:rsidRPr="00D90338" w:rsidRDefault="00150881" w:rsidP="00150881">
            <w:pPr>
              <w:widowControl w:val="0"/>
              <w:suppressLineNumbers/>
              <w:suppressAutoHyphens/>
              <w:jc w:val="center"/>
              <w:rPr>
                <w:kern w:val="1"/>
                <w:sz w:val="22"/>
                <w:szCs w:val="22"/>
              </w:rPr>
            </w:pPr>
            <w:r w:rsidRPr="00D90338">
              <w:rPr>
                <w:kern w:val="1"/>
                <w:sz w:val="22"/>
                <w:szCs w:val="22"/>
              </w:rPr>
              <w:t>2</w:t>
            </w:r>
          </w:p>
        </w:tc>
      </w:tr>
      <w:tr w:rsidR="00150881" w:rsidRPr="00EA61A0" w:rsidTr="007C0C15">
        <w:trPr>
          <w:trHeight w:val="147"/>
        </w:trPr>
        <w:tc>
          <w:tcPr>
            <w:tcW w:w="600" w:type="dxa"/>
            <w:shd w:val="clear" w:color="auto" w:fill="FFFFFF"/>
          </w:tcPr>
          <w:p w:rsidR="00150881" w:rsidRPr="00D90338" w:rsidRDefault="00150881" w:rsidP="00150881">
            <w:pPr>
              <w:widowControl w:val="0"/>
              <w:suppressLineNumbers/>
              <w:suppressAutoHyphens/>
              <w:rPr>
                <w:kern w:val="1"/>
                <w:sz w:val="22"/>
                <w:szCs w:val="22"/>
              </w:rPr>
            </w:pPr>
            <w:r w:rsidRPr="00D90338">
              <w:rPr>
                <w:kern w:val="1"/>
                <w:sz w:val="22"/>
                <w:szCs w:val="22"/>
              </w:rPr>
              <w:t>255</w:t>
            </w:r>
          </w:p>
        </w:tc>
        <w:tc>
          <w:tcPr>
            <w:tcW w:w="600" w:type="dxa"/>
            <w:shd w:val="clear" w:color="auto" w:fill="FFFFFF"/>
          </w:tcPr>
          <w:p w:rsidR="00150881" w:rsidRPr="00D90338" w:rsidRDefault="00150881" w:rsidP="00150881">
            <w:pPr>
              <w:widowControl w:val="0"/>
              <w:suppressLineNumbers/>
              <w:suppressAutoHyphens/>
              <w:jc w:val="right"/>
              <w:rPr>
                <w:kern w:val="1"/>
                <w:sz w:val="22"/>
                <w:szCs w:val="22"/>
              </w:rPr>
            </w:pPr>
            <w:r w:rsidRPr="00D90338">
              <w:rPr>
                <w:kern w:val="1"/>
                <w:sz w:val="22"/>
                <w:szCs w:val="22"/>
              </w:rPr>
              <w:t>99</w:t>
            </w:r>
          </w:p>
        </w:tc>
        <w:tc>
          <w:tcPr>
            <w:tcW w:w="621" w:type="dxa"/>
            <w:shd w:val="clear" w:color="auto" w:fill="FFFFFF"/>
          </w:tcPr>
          <w:p w:rsidR="00150881" w:rsidRPr="00D90338" w:rsidRDefault="00150881" w:rsidP="00150881">
            <w:pPr>
              <w:widowControl w:val="0"/>
              <w:suppressLineNumbers/>
              <w:suppressAutoHyphens/>
              <w:jc w:val="right"/>
              <w:rPr>
                <w:kern w:val="1"/>
                <w:sz w:val="22"/>
                <w:szCs w:val="22"/>
              </w:rPr>
            </w:pPr>
            <w:r w:rsidRPr="00D90338">
              <w:rPr>
                <w:kern w:val="1"/>
                <w:sz w:val="22"/>
                <w:szCs w:val="22"/>
              </w:rPr>
              <w:t>03</w:t>
            </w:r>
          </w:p>
        </w:tc>
        <w:tc>
          <w:tcPr>
            <w:tcW w:w="5411" w:type="dxa"/>
            <w:shd w:val="clear" w:color="auto" w:fill="FFFFFF"/>
          </w:tcPr>
          <w:p w:rsidR="00150881" w:rsidRPr="00D90338" w:rsidRDefault="00150881" w:rsidP="00150881">
            <w:pPr>
              <w:widowControl w:val="0"/>
              <w:suppressLineNumbers/>
              <w:suppressAutoHyphens/>
              <w:rPr>
                <w:kern w:val="1"/>
                <w:sz w:val="22"/>
                <w:szCs w:val="22"/>
              </w:rPr>
            </w:pPr>
            <w:r w:rsidRPr="00D90338">
              <w:rPr>
                <w:kern w:val="1"/>
                <w:sz w:val="22"/>
                <w:szCs w:val="22"/>
              </w:rPr>
              <w:t>Sergileme ve Tanıtım Amaçlı Taşınırlar</w:t>
            </w:r>
          </w:p>
        </w:tc>
        <w:tc>
          <w:tcPr>
            <w:tcW w:w="850" w:type="dxa"/>
            <w:shd w:val="clear" w:color="auto" w:fill="FFFFFF"/>
          </w:tcPr>
          <w:p w:rsidR="00150881" w:rsidRPr="00D90338" w:rsidRDefault="00150881" w:rsidP="00150881">
            <w:pPr>
              <w:widowControl w:val="0"/>
              <w:suppressLineNumbers/>
              <w:suppressAutoHyphens/>
              <w:jc w:val="center"/>
              <w:rPr>
                <w:kern w:val="1"/>
                <w:sz w:val="22"/>
                <w:szCs w:val="22"/>
                <w:lang w:val="es-ES"/>
              </w:rPr>
            </w:pPr>
            <w:r w:rsidRPr="00D90338">
              <w:rPr>
                <w:kern w:val="1"/>
                <w:sz w:val="22"/>
                <w:szCs w:val="22"/>
                <w:lang w:val="es-ES"/>
              </w:rPr>
              <w:t>Adet</w:t>
            </w:r>
          </w:p>
        </w:tc>
        <w:tc>
          <w:tcPr>
            <w:tcW w:w="1134" w:type="dxa"/>
            <w:shd w:val="clear" w:color="auto" w:fill="FFFFFF"/>
          </w:tcPr>
          <w:p w:rsidR="00150881" w:rsidRPr="00D90338" w:rsidRDefault="00150881" w:rsidP="00150881">
            <w:pPr>
              <w:widowControl w:val="0"/>
              <w:suppressLineNumbers/>
              <w:suppressAutoHyphens/>
              <w:jc w:val="center"/>
              <w:rPr>
                <w:kern w:val="1"/>
                <w:sz w:val="22"/>
                <w:szCs w:val="22"/>
              </w:rPr>
            </w:pPr>
            <w:r w:rsidRPr="00D90338">
              <w:rPr>
                <w:kern w:val="1"/>
                <w:sz w:val="22"/>
                <w:szCs w:val="22"/>
              </w:rPr>
              <w:t>6</w:t>
            </w:r>
          </w:p>
        </w:tc>
      </w:tr>
    </w:tbl>
    <w:p w:rsidR="00B8519D" w:rsidRPr="00B8519D" w:rsidRDefault="00B8519D" w:rsidP="00B8519D">
      <w:pPr>
        <w:rPr>
          <w:lang w:val="tr-TR" w:eastAsia="tr-TR"/>
        </w:rPr>
      </w:pPr>
    </w:p>
    <w:p w:rsidR="006C42A4" w:rsidRPr="00EA61A0" w:rsidRDefault="006C42A4" w:rsidP="006C42A4">
      <w:pPr>
        <w:jc w:val="both"/>
        <w:rPr>
          <w:i/>
          <w:sz w:val="20"/>
          <w:lang w:val="tr-TR"/>
        </w:rPr>
      </w:pPr>
      <w:r w:rsidRPr="00EA61A0">
        <w:rPr>
          <w:i/>
          <w:sz w:val="20"/>
          <w:lang w:val="tr-TR"/>
        </w:rPr>
        <w:t>31.12.</w:t>
      </w:r>
      <w:r w:rsidR="0001772E">
        <w:rPr>
          <w:i/>
          <w:sz w:val="20"/>
          <w:lang w:val="tr-TR"/>
        </w:rPr>
        <w:t>2025</w:t>
      </w:r>
      <w:r w:rsidRPr="00EA61A0">
        <w:rPr>
          <w:i/>
          <w:sz w:val="20"/>
          <w:lang w:val="tr-TR"/>
        </w:rPr>
        <w:t xml:space="preserve"> itibarı ile</w:t>
      </w:r>
    </w:p>
    <w:p w:rsidR="006C42A4" w:rsidRDefault="006C42A4" w:rsidP="006C42A4">
      <w:pPr>
        <w:ind w:left="708" w:firstLine="708"/>
        <w:jc w:val="both"/>
        <w:rPr>
          <w:szCs w:val="24"/>
          <w:lang w:val="tr-TR"/>
        </w:rPr>
      </w:pPr>
    </w:p>
    <w:p w:rsidR="000726B2" w:rsidRPr="00EA61A0" w:rsidRDefault="000726B2" w:rsidP="006C42A4">
      <w:pPr>
        <w:ind w:left="708" w:firstLine="708"/>
        <w:jc w:val="both"/>
        <w:rPr>
          <w:szCs w:val="24"/>
          <w:lang w:val="tr-TR"/>
        </w:rPr>
      </w:pPr>
    </w:p>
    <w:p w:rsidR="006C42A4" w:rsidRPr="00E84F09" w:rsidRDefault="006C42A4" w:rsidP="006C42A4">
      <w:pPr>
        <w:pStyle w:val="Balk3"/>
        <w:rPr>
          <w:rFonts w:ascii="Times New Roman" w:hAnsi="Times New Roman"/>
          <w:b/>
          <w:color w:val="auto"/>
        </w:rPr>
      </w:pPr>
      <w:bookmarkStart w:id="18" w:name="_Toc533169329"/>
      <w:r w:rsidRPr="00E84F09">
        <w:rPr>
          <w:rFonts w:ascii="Times New Roman" w:hAnsi="Times New Roman"/>
          <w:b/>
          <w:color w:val="auto"/>
        </w:rPr>
        <w:t>2- Örgüt Yapısı</w:t>
      </w:r>
      <w:bookmarkEnd w:id="18"/>
      <w:r w:rsidRPr="00E84F09">
        <w:rPr>
          <w:rFonts w:ascii="Times New Roman" w:hAnsi="Times New Roman"/>
          <w:b/>
          <w:color w:val="auto"/>
        </w:rPr>
        <w:t xml:space="preserve"> </w:t>
      </w:r>
    </w:p>
    <w:p w:rsidR="005400F2" w:rsidRDefault="005400F2" w:rsidP="006C42A4">
      <w:pPr>
        <w:jc w:val="both"/>
        <w:rPr>
          <w:szCs w:val="24"/>
          <w:lang w:val="tr-TR"/>
        </w:rPr>
      </w:pPr>
    </w:p>
    <w:p w:rsidR="009E3782" w:rsidRDefault="009E3782" w:rsidP="006C42A4">
      <w:pPr>
        <w:jc w:val="both"/>
        <w:rPr>
          <w:szCs w:val="24"/>
          <w:lang w:val="tr-TR"/>
        </w:rPr>
      </w:pPr>
    </w:p>
    <w:p w:rsidR="006C42A4" w:rsidRPr="00EA61A0" w:rsidRDefault="000E185E" w:rsidP="002D4740">
      <w:pPr>
        <w:ind w:firstLine="708"/>
        <w:jc w:val="both"/>
        <w:rPr>
          <w:szCs w:val="24"/>
          <w:lang w:val="tr-TR"/>
        </w:rPr>
      </w:pPr>
      <w:r>
        <w:rPr>
          <w:szCs w:val="24"/>
          <w:lang w:val="tr-TR"/>
        </w:rPr>
        <w:t xml:space="preserve">Daire Başkanlığımız Satınalma Şube Müdürlüğü, Kiralama ve Lojman Şube Müdürlüğü, 4/D Özlük ve </w:t>
      </w:r>
      <w:r w:rsidR="005400F2">
        <w:rPr>
          <w:szCs w:val="24"/>
          <w:lang w:val="tr-TR"/>
        </w:rPr>
        <w:t>Tahakkuk</w:t>
      </w:r>
      <w:r>
        <w:rPr>
          <w:szCs w:val="24"/>
          <w:lang w:val="tr-TR"/>
        </w:rPr>
        <w:t xml:space="preserve"> Şube Müd</w:t>
      </w:r>
      <w:r w:rsidR="000726B2">
        <w:rPr>
          <w:szCs w:val="24"/>
          <w:lang w:val="tr-TR"/>
        </w:rPr>
        <w:t xml:space="preserve">ürlüğü, Güvenlik Şube Müdürlüğü ve </w:t>
      </w:r>
      <w:r>
        <w:rPr>
          <w:szCs w:val="24"/>
          <w:lang w:val="tr-TR"/>
        </w:rPr>
        <w:t xml:space="preserve">Taşıt İşletme </w:t>
      </w:r>
      <w:r w:rsidR="000726B2">
        <w:rPr>
          <w:szCs w:val="24"/>
          <w:lang w:val="tr-TR"/>
        </w:rPr>
        <w:t xml:space="preserve">Şube </w:t>
      </w:r>
      <w:r>
        <w:rPr>
          <w:szCs w:val="24"/>
          <w:lang w:val="tr-TR"/>
        </w:rPr>
        <w:t xml:space="preserve">Müdürlüğü </w:t>
      </w:r>
      <w:r w:rsidR="005400F2">
        <w:rPr>
          <w:szCs w:val="24"/>
          <w:lang w:val="tr-TR"/>
        </w:rPr>
        <w:t xml:space="preserve">olmak üzere </w:t>
      </w:r>
      <w:r>
        <w:rPr>
          <w:szCs w:val="24"/>
          <w:lang w:val="tr-TR"/>
        </w:rPr>
        <w:t xml:space="preserve">5 </w:t>
      </w:r>
      <w:r w:rsidR="000E0250">
        <w:rPr>
          <w:szCs w:val="24"/>
          <w:lang w:val="tr-TR"/>
        </w:rPr>
        <w:t>Ş</w:t>
      </w:r>
      <w:r w:rsidR="005400F2">
        <w:rPr>
          <w:szCs w:val="24"/>
          <w:lang w:val="tr-TR"/>
        </w:rPr>
        <w:t>ube</w:t>
      </w:r>
      <w:r w:rsidR="000E0250">
        <w:rPr>
          <w:szCs w:val="24"/>
          <w:lang w:val="tr-TR"/>
        </w:rPr>
        <w:t xml:space="preserve"> M</w:t>
      </w:r>
      <w:r>
        <w:rPr>
          <w:szCs w:val="24"/>
          <w:lang w:val="tr-TR"/>
        </w:rPr>
        <w:t>üdürlüğü ve</w:t>
      </w:r>
      <w:r w:rsidR="005400F2">
        <w:rPr>
          <w:szCs w:val="24"/>
          <w:lang w:val="tr-TR"/>
        </w:rPr>
        <w:t xml:space="preserve"> Genel Evrak Servisi, Kurum Arşiv Servisi, Santral Servisi ve Sivil Savunma Uzmanlığı olmak üzere </w:t>
      </w:r>
      <w:r>
        <w:rPr>
          <w:szCs w:val="24"/>
          <w:lang w:val="tr-TR"/>
        </w:rPr>
        <w:t>diğer servislerden oluşmaktadır</w:t>
      </w:r>
      <w:r w:rsidR="006C42A4" w:rsidRPr="00EA61A0">
        <w:rPr>
          <w:szCs w:val="24"/>
          <w:lang w:val="tr-TR"/>
        </w:rPr>
        <w:t xml:space="preserve">                </w:t>
      </w:r>
    </w:p>
    <w:p w:rsidR="006C42A4" w:rsidRDefault="006C42A4" w:rsidP="006C42A4">
      <w:pPr>
        <w:jc w:val="both"/>
        <w:rPr>
          <w:szCs w:val="24"/>
          <w:lang w:val="tr-TR"/>
        </w:rPr>
      </w:pPr>
    </w:p>
    <w:p w:rsidR="000726B2" w:rsidRDefault="000726B2" w:rsidP="006C42A4">
      <w:pPr>
        <w:jc w:val="both"/>
        <w:rPr>
          <w:szCs w:val="24"/>
          <w:lang w:val="tr-TR"/>
        </w:rPr>
      </w:pPr>
    </w:p>
    <w:p w:rsidR="003370BB" w:rsidRDefault="009E3782" w:rsidP="006C42A4">
      <w:pPr>
        <w:jc w:val="both"/>
        <w:rPr>
          <w:szCs w:val="24"/>
          <w:lang w:val="tr-TR"/>
        </w:rPr>
      </w:pPr>
      <w:r w:rsidRPr="009E3782">
        <w:rPr>
          <w:noProof/>
          <w:szCs w:val="24"/>
          <w:lang w:val="tr-TR" w:eastAsia="tr-TR"/>
        </w:rPr>
        <w:drawing>
          <wp:inline distT="0" distB="0" distL="0" distR="0" wp14:anchorId="605ABBA7" wp14:editId="13DDE251">
            <wp:extent cx="6065520" cy="3295650"/>
            <wp:effectExtent l="0" t="0" r="0" b="0"/>
            <wp:docPr id="9" name="Resim 9" descr="C:\Users\çomü\Desktop\Ekran Alıntıs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çomü\Desktop\Ekran Alıntısı.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8187" cy="3324266"/>
                    </a:xfrm>
                    <a:prstGeom prst="rect">
                      <a:avLst/>
                    </a:prstGeom>
                    <a:noFill/>
                    <a:ln>
                      <a:noFill/>
                    </a:ln>
                  </pic:spPr>
                </pic:pic>
              </a:graphicData>
            </a:graphic>
          </wp:inline>
        </w:drawing>
      </w:r>
    </w:p>
    <w:p w:rsidR="007B48C6" w:rsidRDefault="007B48C6" w:rsidP="006C42A4">
      <w:pPr>
        <w:pStyle w:val="Balk3"/>
        <w:rPr>
          <w:rFonts w:ascii="Times New Roman" w:hAnsi="Times New Roman"/>
          <w:b/>
          <w:color w:val="auto"/>
        </w:rPr>
      </w:pPr>
      <w:bookmarkStart w:id="19" w:name="_Toc533169330"/>
    </w:p>
    <w:p w:rsidR="006C42A4" w:rsidRPr="00E84F09" w:rsidRDefault="006C42A4" w:rsidP="006C42A4">
      <w:pPr>
        <w:pStyle w:val="Balk3"/>
        <w:rPr>
          <w:rFonts w:ascii="Times New Roman" w:hAnsi="Times New Roman"/>
          <w:b/>
        </w:rPr>
      </w:pPr>
      <w:r w:rsidRPr="00E84F09">
        <w:rPr>
          <w:rFonts w:ascii="Times New Roman" w:hAnsi="Times New Roman"/>
          <w:b/>
          <w:color w:val="auto"/>
        </w:rPr>
        <w:t>3- Bilgi ve Teknolojik Kaynaklar</w:t>
      </w:r>
      <w:bookmarkEnd w:id="19"/>
      <w:r w:rsidRPr="00E84F09">
        <w:rPr>
          <w:rFonts w:ascii="Times New Roman" w:hAnsi="Times New Roman"/>
          <w:b/>
          <w:color w:val="auto"/>
        </w:rPr>
        <w:t xml:space="preserve"> </w:t>
      </w:r>
    </w:p>
    <w:p w:rsidR="006C42A4" w:rsidRPr="00EA61A0" w:rsidRDefault="006C42A4" w:rsidP="006C42A4">
      <w:pPr>
        <w:rPr>
          <w:szCs w:val="24"/>
          <w:lang w:val="tr-TR"/>
        </w:rPr>
      </w:pPr>
    </w:p>
    <w:p w:rsidR="006C42A4" w:rsidRDefault="006C42A4" w:rsidP="006C42A4">
      <w:pPr>
        <w:rPr>
          <w:lang w:val="tr-TR"/>
        </w:rPr>
      </w:pPr>
      <w:r w:rsidRPr="00EA61A0">
        <w:rPr>
          <w:b/>
        </w:rPr>
        <w:t>3.1- Yazılımlar</w:t>
      </w:r>
      <w:r w:rsidRPr="00EA61A0">
        <w:rPr>
          <w:lang w:val="tr-TR"/>
        </w:rPr>
        <w:t xml:space="preserve"> </w:t>
      </w:r>
    </w:p>
    <w:p w:rsidR="00DD5A70" w:rsidRDefault="00DD5A70" w:rsidP="006C42A4">
      <w:pPr>
        <w:rPr>
          <w:lang w:val="tr-TR"/>
        </w:rPr>
      </w:pPr>
    </w:p>
    <w:p w:rsidR="00C65BFF" w:rsidRDefault="00DD5A70" w:rsidP="006C42A4">
      <w:pPr>
        <w:rPr>
          <w:lang w:val="tr-TR"/>
        </w:rPr>
      </w:pPr>
      <w:r>
        <w:rPr>
          <w:lang w:val="tr-TR"/>
        </w:rPr>
        <w:t>Başkanlığımızda kullanılan yazılımlar aşağıda sıralanmıştır;</w:t>
      </w:r>
    </w:p>
    <w:p w:rsidR="00DD5A70" w:rsidRDefault="00DD5A70" w:rsidP="006C42A4">
      <w:pPr>
        <w:rPr>
          <w:lang w:val="tr-TR"/>
        </w:rPr>
      </w:pPr>
    </w:p>
    <w:p w:rsidR="00DD5A70" w:rsidRPr="00DD5A70" w:rsidRDefault="00DD5A70" w:rsidP="00DD5A70">
      <w:pPr>
        <w:pStyle w:val="ListeParagraf"/>
        <w:numPr>
          <w:ilvl w:val="0"/>
          <w:numId w:val="22"/>
        </w:numPr>
        <w:rPr>
          <w:lang w:val="tr-TR"/>
        </w:rPr>
      </w:pPr>
      <w:r>
        <w:rPr>
          <w:lang w:val="tr-TR"/>
        </w:rPr>
        <w:t>Üniversite Bilgi Yönetim Sistemi (ÜBYS)</w:t>
      </w:r>
    </w:p>
    <w:p w:rsidR="00DD5A70" w:rsidRPr="00DD5A70" w:rsidRDefault="00DD5A70" w:rsidP="00DD5A70">
      <w:pPr>
        <w:pStyle w:val="ListeParagraf"/>
        <w:numPr>
          <w:ilvl w:val="0"/>
          <w:numId w:val="22"/>
        </w:numPr>
        <w:rPr>
          <w:lang w:val="tr-TR"/>
        </w:rPr>
      </w:pPr>
      <w:r w:rsidRPr="00DD5A70">
        <w:rPr>
          <w:lang w:val="tr-TR"/>
        </w:rPr>
        <w:t>Harcama Yönetim Sistemi (HYS)</w:t>
      </w:r>
    </w:p>
    <w:p w:rsidR="00C65BFF" w:rsidRDefault="00C65BFF" w:rsidP="00DD5A70">
      <w:pPr>
        <w:pStyle w:val="ListeParagraf"/>
        <w:numPr>
          <w:ilvl w:val="0"/>
          <w:numId w:val="22"/>
        </w:numPr>
        <w:rPr>
          <w:lang w:val="tr-TR"/>
        </w:rPr>
      </w:pPr>
      <w:r w:rsidRPr="00DD5A70">
        <w:rPr>
          <w:lang w:val="tr-TR"/>
        </w:rPr>
        <w:t xml:space="preserve">Taşınır Kayıt </w:t>
      </w:r>
      <w:r w:rsidR="00DD5A70" w:rsidRPr="00DD5A70">
        <w:rPr>
          <w:lang w:val="tr-TR"/>
        </w:rPr>
        <w:t xml:space="preserve">ve </w:t>
      </w:r>
      <w:r w:rsidRPr="00DD5A70">
        <w:rPr>
          <w:lang w:val="tr-TR"/>
        </w:rPr>
        <w:t>Yönetim Sistemi (TKYS)</w:t>
      </w:r>
    </w:p>
    <w:p w:rsidR="009E1620" w:rsidRPr="009E1620" w:rsidRDefault="009E1620" w:rsidP="009E1620">
      <w:pPr>
        <w:pStyle w:val="ListeParagraf"/>
        <w:numPr>
          <w:ilvl w:val="0"/>
          <w:numId w:val="22"/>
        </w:numPr>
        <w:rPr>
          <w:lang w:val="tr-TR"/>
        </w:rPr>
      </w:pPr>
      <w:r>
        <w:t>Elektronik Kamu Alımları Platformu (EKAP)</w:t>
      </w:r>
    </w:p>
    <w:p w:rsidR="00DD5A70" w:rsidRPr="00DD5A70" w:rsidRDefault="00DD5A70" w:rsidP="00DD5A70">
      <w:pPr>
        <w:pStyle w:val="ListeParagraf"/>
        <w:numPr>
          <w:ilvl w:val="0"/>
          <w:numId w:val="22"/>
        </w:numPr>
        <w:rPr>
          <w:lang w:val="tr-TR"/>
        </w:rPr>
      </w:pPr>
      <w:r w:rsidRPr="00DD5A70">
        <w:rPr>
          <w:lang w:val="tr-TR"/>
        </w:rPr>
        <w:t>KAMUTECH (İşçi</w:t>
      </w:r>
      <w:r w:rsidR="000E0250">
        <w:rPr>
          <w:lang w:val="tr-TR"/>
        </w:rPr>
        <w:t xml:space="preserve"> Maaş</w:t>
      </w:r>
      <w:r w:rsidRPr="00DD5A70">
        <w:rPr>
          <w:lang w:val="tr-TR"/>
        </w:rPr>
        <w:t xml:space="preserve"> Modülü)</w:t>
      </w:r>
    </w:p>
    <w:p w:rsidR="00C65BFF" w:rsidRDefault="00C65BFF" w:rsidP="006C42A4">
      <w:pPr>
        <w:rPr>
          <w:color w:val="FF0000"/>
          <w:lang w:val="tr-TR"/>
        </w:rPr>
      </w:pPr>
    </w:p>
    <w:p w:rsidR="006C42A4" w:rsidRPr="00EA61A0" w:rsidRDefault="006C42A4" w:rsidP="006C42A4">
      <w:pPr>
        <w:ind w:left="708" w:firstLine="708"/>
        <w:jc w:val="both"/>
        <w:rPr>
          <w:szCs w:val="24"/>
          <w:lang w:val="tr-TR"/>
        </w:rPr>
      </w:pPr>
    </w:p>
    <w:p w:rsidR="006C42A4" w:rsidRPr="00EA61A0" w:rsidRDefault="006C42A4" w:rsidP="006C42A4">
      <w:pPr>
        <w:rPr>
          <w:iCs/>
          <w:color w:val="FF0000"/>
          <w:szCs w:val="24"/>
          <w:lang w:val="tr-TR"/>
        </w:rPr>
      </w:pPr>
      <w:r w:rsidRPr="00EA61A0">
        <w:rPr>
          <w:b/>
        </w:rPr>
        <w:t>3.</w:t>
      </w:r>
      <w:r>
        <w:rPr>
          <w:b/>
        </w:rPr>
        <w:t>2</w:t>
      </w:r>
      <w:r w:rsidRPr="00EA61A0">
        <w:rPr>
          <w:b/>
        </w:rPr>
        <w:t>- Bilgisayarlar</w:t>
      </w:r>
      <w:r w:rsidRPr="00EA61A0">
        <w:rPr>
          <w:i/>
          <w:szCs w:val="24"/>
          <w:lang w:val="tr-TR"/>
        </w:rPr>
        <w:t xml:space="preserve"> </w:t>
      </w:r>
    </w:p>
    <w:p w:rsidR="006C42A4" w:rsidRPr="00EA61A0" w:rsidRDefault="006C42A4" w:rsidP="006C42A4">
      <w:pPr>
        <w:rPr>
          <w:i/>
          <w:iCs/>
          <w:szCs w:val="24"/>
          <w:lang w:val="tr-TR"/>
        </w:rPr>
      </w:pPr>
    </w:p>
    <w:p w:rsidR="006C42A4" w:rsidRPr="00EA61A0" w:rsidRDefault="006C42A4" w:rsidP="006C42A4">
      <w:pPr>
        <w:pStyle w:val="ResimYazs"/>
        <w:rPr>
          <w:szCs w:val="24"/>
        </w:rPr>
      </w:pPr>
      <w:bookmarkStart w:id="20" w:name="_Toc533169361"/>
      <w:r w:rsidRPr="00EA61A0">
        <w:t xml:space="preserve">Tablo </w:t>
      </w:r>
      <w:r w:rsidR="003370BB">
        <w:t>4</w:t>
      </w:r>
      <w:r w:rsidRPr="00EA61A0">
        <w:t>:</w:t>
      </w:r>
      <w:r w:rsidRPr="00187489">
        <w:t xml:space="preserve"> </w:t>
      </w:r>
      <w:r w:rsidR="00A63632">
        <w:rPr>
          <w:color w:val="FF0000"/>
        </w:rPr>
        <w:t xml:space="preserve">İdari ve Mali İşler Daire </w:t>
      </w:r>
      <w:r w:rsidR="00C014E4">
        <w:rPr>
          <w:color w:val="FF0000"/>
        </w:rPr>
        <w:t>Başkanlığı</w:t>
      </w:r>
      <w:r w:rsidR="00C014E4" w:rsidRPr="00EA61A0">
        <w:t xml:space="preserve"> Bilgisayar</w:t>
      </w:r>
      <w:r w:rsidRPr="00EA61A0">
        <w:t xml:space="preserve"> Sayıları</w:t>
      </w:r>
      <w:bookmarkEnd w:id="20"/>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531"/>
        <w:gridCol w:w="4521"/>
      </w:tblGrid>
      <w:tr w:rsidR="006C42A4" w:rsidRPr="00EA61A0" w:rsidTr="002228C4">
        <w:trPr>
          <w:trHeight w:val="531"/>
        </w:trPr>
        <w:tc>
          <w:tcPr>
            <w:tcW w:w="9052" w:type="dxa"/>
            <w:gridSpan w:val="2"/>
            <w:shd w:val="clear" w:color="auto" w:fill="4F81BD"/>
            <w:vAlign w:val="center"/>
          </w:tcPr>
          <w:p w:rsidR="006C42A4" w:rsidRPr="00CF0ECD" w:rsidRDefault="006C42A4" w:rsidP="006C42A4">
            <w:pPr>
              <w:jc w:val="center"/>
              <w:rPr>
                <w:b/>
                <w:bCs/>
                <w:color w:val="FFFFFF"/>
                <w:szCs w:val="24"/>
                <w:lang w:val="tr-TR"/>
              </w:rPr>
            </w:pPr>
            <w:r w:rsidRPr="00CF0ECD">
              <w:rPr>
                <w:b/>
                <w:bCs/>
                <w:color w:val="FFFFFF" w:themeColor="background1"/>
                <w:szCs w:val="24"/>
                <w:lang w:val="tr-TR"/>
              </w:rPr>
              <w:t>BİLGİSAYAR SAYILARI</w:t>
            </w:r>
          </w:p>
        </w:tc>
      </w:tr>
      <w:tr w:rsidR="006C42A4" w:rsidRPr="00EA61A0" w:rsidTr="002228C4">
        <w:tc>
          <w:tcPr>
            <w:tcW w:w="4531" w:type="dxa"/>
            <w:tcBorders>
              <w:top w:val="single" w:sz="8" w:space="0" w:color="4F81BD"/>
              <w:left w:val="single" w:sz="8" w:space="0" w:color="4F81BD"/>
              <w:bottom w:val="single" w:sz="8" w:space="0" w:color="4F81BD"/>
            </w:tcBorders>
            <w:shd w:val="clear" w:color="auto" w:fill="auto"/>
            <w:vAlign w:val="center"/>
          </w:tcPr>
          <w:p w:rsidR="006C42A4" w:rsidRPr="002F6CA9" w:rsidRDefault="006C42A4" w:rsidP="006C42A4">
            <w:pPr>
              <w:jc w:val="both"/>
              <w:rPr>
                <w:b/>
                <w:bCs/>
                <w:szCs w:val="24"/>
                <w:lang w:val="tr-TR"/>
              </w:rPr>
            </w:pPr>
            <w:r w:rsidRPr="002F6CA9">
              <w:rPr>
                <w:b/>
                <w:bCs/>
                <w:szCs w:val="24"/>
                <w:lang w:val="tr-TR"/>
              </w:rPr>
              <w:t>Türü</w:t>
            </w:r>
          </w:p>
        </w:tc>
        <w:tc>
          <w:tcPr>
            <w:tcW w:w="4521" w:type="dxa"/>
            <w:tcBorders>
              <w:top w:val="single" w:sz="8" w:space="0" w:color="4F81BD"/>
              <w:bottom w:val="single" w:sz="8" w:space="0" w:color="4F81BD"/>
              <w:right w:val="single" w:sz="8" w:space="0" w:color="4F81BD"/>
            </w:tcBorders>
            <w:shd w:val="clear" w:color="auto" w:fill="auto"/>
            <w:vAlign w:val="center"/>
          </w:tcPr>
          <w:p w:rsidR="006C42A4" w:rsidRPr="002F6CA9" w:rsidRDefault="006C42A4" w:rsidP="006C42A4">
            <w:pPr>
              <w:jc w:val="both"/>
              <w:rPr>
                <w:b/>
                <w:szCs w:val="24"/>
                <w:lang w:val="tr-TR"/>
              </w:rPr>
            </w:pPr>
            <w:r w:rsidRPr="002F6CA9">
              <w:rPr>
                <w:b/>
                <w:szCs w:val="24"/>
                <w:lang w:val="tr-TR"/>
              </w:rPr>
              <w:t>Adet</w:t>
            </w:r>
          </w:p>
        </w:tc>
      </w:tr>
      <w:tr w:rsidR="006C42A4" w:rsidRPr="00EA61A0" w:rsidTr="002228C4">
        <w:tc>
          <w:tcPr>
            <w:tcW w:w="4531" w:type="dxa"/>
            <w:shd w:val="clear" w:color="auto" w:fill="auto"/>
            <w:vAlign w:val="center"/>
          </w:tcPr>
          <w:p w:rsidR="006C42A4" w:rsidRPr="002F6CA9" w:rsidRDefault="006C42A4" w:rsidP="006C42A4">
            <w:pPr>
              <w:jc w:val="both"/>
              <w:rPr>
                <w:bCs/>
                <w:szCs w:val="24"/>
                <w:lang w:val="tr-TR"/>
              </w:rPr>
            </w:pPr>
            <w:r w:rsidRPr="002F6CA9">
              <w:rPr>
                <w:bCs/>
                <w:szCs w:val="24"/>
                <w:lang w:val="tr-TR"/>
              </w:rPr>
              <w:t>Masa üstü bilgisayar Sayısı</w:t>
            </w:r>
          </w:p>
        </w:tc>
        <w:tc>
          <w:tcPr>
            <w:tcW w:w="4521" w:type="dxa"/>
            <w:shd w:val="clear" w:color="auto" w:fill="auto"/>
            <w:vAlign w:val="center"/>
          </w:tcPr>
          <w:p w:rsidR="006C42A4" w:rsidRPr="002F6CA9" w:rsidRDefault="0001772E" w:rsidP="006C42A4">
            <w:pPr>
              <w:jc w:val="both"/>
              <w:rPr>
                <w:szCs w:val="24"/>
                <w:lang w:val="tr-TR"/>
              </w:rPr>
            </w:pPr>
            <w:r>
              <w:rPr>
                <w:szCs w:val="24"/>
                <w:lang w:val="tr-TR"/>
              </w:rPr>
              <w:t xml:space="preserve">  104</w:t>
            </w:r>
          </w:p>
        </w:tc>
      </w:tr>
      <w:tr w:rsidR="006C42A4" w:rsidRPr="00EA61A0" w:rsidTr="002228C4">
        <w:tc>
          <w:tcPr>
            <w:tcW w:w="4531" w:type="dxa"/>
            <w:tcBorders>
              <w:top w:val="single" w:sz="8" w:space="0" w:color="4F81BD"/>
              <w:left w:val="single" w:sz="8" w:space="0" w:color="4F81BD"/>
              <w:bottom w:val="single" w:sz="8" w:space="0" w:color="4F81BD"/>
            </w:tcBorders>
            <w:shd w:val="clear" w:color="auto" w:fill="auto"/>
            <w:vAlign w:val="center"/>
          </w:tcPr>
          <w:p w:rsidR="006C42A4" w:rsidRPr="002F6CA9" w:rsidRDefault="006C42A4" w:rsidP="006C42A4">
            <w:pPr>
              <w:jc w:val="both"/>
              <w:rPr>
                <w:bCs/>
                <w:szCs w:val="24"/>
                <w:lang w:val="tr-TR"/>
              </w:rPr>
            </w:pPr>
            <w:r w:rsidRPr="002F6CA9">
              <w:rPr>
                <w:bCs/>
                <w:szCs w:val="24"/>
                <w:lang w:val="tr-TR"/>
              </w:rPr>
              <w:t>Taşınabilir bilgisayar Sayısı</w:t>
            </w:r>
          </w:p>
        </w:tc>
        <w:tc>
          <w:tcPr>
            <w:tcW w:w="4521" w:type="dxa"/>
            <w:tcBorders>
              <w:top w:val="single" w:sz="8" w:space="0" w:color="4F81BD"/>
              <w:bottom w:val="single" w:sz="8" w:space="0" w:color="4F81BD"/>
              <w:right w:val="single" w:sz="8" w:space="0" w:color="4F81BD"/>
            </w:tcBorders>
            <w:shd w:val="clear" w:color="auto" w:fill="auto"/>
            <w:vAlign w:val="center"/>
          </w:tcPr>
          <w:p w:rsidR="006C42A4" w:rsidRPr="002F6CA9" w:rsidRDefault="0001772E" w:rsidP="006C42A4">
            <w:pPr>
              <w:jc w:val="both"/>
              <w:rPr>
                <w:szCs w:val="24"/>
                <w:lang w:val="tr-TR"/>
              </w:rPr>
            </w:pPr>
            <w:r>
              <w:rPr>
                <w:szCs w:val="24"/>
                <w:lang w:val="tr-TR"/>
              </w:rPr>
              <w:t xml:space="preserve">   7</w:t>
            </w:r>
          </w:p>
        </w:tc>
      </w:tr>
      <w:tr w:rsidR="006C42A4" w:rsidRPr="00EA61A0" w:rsidTr="002228C4">
        <w:tc>
          <w:tcPr>
            <w:tcW w:w="4531" w:type="dxa"/>
            <w:tcBorders>
              <w:top w:val="single" w:sz="8" w:space="0" w:color="4F81BD"/>
              <w:left w:val="single" w:sz="8" w:space="0" w:color="4F81BD"/>
              <w:bottom w:val="single" w:sz="8" w:space="0" w:color="4F81BD"/>
            </w:tcBorders>
            <w:shd w:val="clear" w:color="auto" w:fill="auto"/>
            <w:vAlign w:val="center"/>
          </w:tcPr>
          <w:p w:rsidR="006C42A4" w:rsidRPr="002F6CA9" w:rsidRDefault="0001772E" w:rsidP="006C42A4">
            <w:pPr>
              <w:jc w:val="right"/>
              <w:rPr>
                <w:b/>
                <w:bCs/>
                <w:szCs w:val="24"/>
                <w:lang w:val="tr-TR"/>
              </w:rPr>
            </w:pPr>
            <w:r>
              <w:rPr>
                <w:b/>
                <w:bCs/>
                <w:szCs w:val="24"/>
                <w:lang w:val="tr-TR"/>
              </w:rPr>
              <w:t xml:space="preserve">       </w:t>
            </w:r>
            <w:r w:rsidR="006C42A4" w:rsidRPr="002F6CA9">
              <w:rPr>
                <w:b/>
                <w:bCs/>
                <w:szCs w:val="24"/>
                <w:lang w:val="tr-TR"/>
              </w:rPr>
              <w:t>Toplam</w:t>
            </w:r>
          </w:p>
        </w:tc>
        <w:tc>
          <w:tcPr>
            <w:tcW w:w="4521" w:type="dxa"/>
            <w:tcBorders>
              <w:top w:val="single" w:sz="8" w:space="0" w:color="4F81BD"/>
              <w:bottom w:val="single" w:sz="8" w:space="0" w:color="4F81BD"/>
              <w:right w:val="single" w:sz="8" w:space="0" w:color="4F81BD"/>
            </w:tcBorders>
            <w:shd w:val="clear" w:color="auto" w:fill="auto"/>
            <w:vAlign w:val="center"/>
          </w:tcPr>
          <w:p w:rsidR="006C42A4" w:rsidRPr="002F6CA9" w:rsidRDefault="0001772E" w:rsidP="006C42A4">
            <w:pPr>
              <w:jc w:val="both"/>
              <w:rPr>
                <w:szCs w:val="24"/>
                <w:lang w:val="tr-TR"/>
              </w:rPr>
            </w:pPr>
            <w:r>
              <w:rPr>
                <w:szCs w:val="24"/>
                <w:lang w:val="tr-TR"/>
              </w:rPr>
              <w:t xml:space="preserve">  114</w:t>
            </w:r>
          </w:p>
        </w:tc>
      </w:tr>
    </w:tbl>
    <w:p w:rsidR="006C42A4" w:rsidRPr="00EA61A0" w:rsidRDefault="006C42A4" w:rsidP="006C42A4">
      <w:pPr>
        <w:jc w:val="both"/>
        <w:rPr>
          <w:i/>
          <w:sz w:val="20"/>
          <w:lang w:val="tr-TR"/>
        </w:rPr>
      </w:pPr>
      <w:r w:rsidRPr="00EA61A0">
        <w:rPr>
          <w:i/>
          <w:sz w:val="20"/>
          <w:lang w:val="tr-TR"/>
        </w:rPr>
        <w:t>31.12.</w:t>
      </w:r>
      <w:r>
        <w:rPr>
          <w:i/>
          <w:sz w:val="20"/>
          <w:lang w:val="tr-TR"/>
        </w:rPr>
        <w:t>202</w:t>
      </w:r>
      <w:r w:rsidR="0001772E">
        <w:rPr>
          <w:i/>
          <w:sz w:val="20"/>
          <w:lang w:val="tr-TR"/>
        </w:rPr>
        <w:t>5</w:t>
      </w:r>
      <w:r w:rsidRPr="00EA61A0">
        <w:rPr>
          <w:i/>
          <w:sz w:val="20"/>
          <w:lang w:val="tr-TR"/>
        </w:rPr>
        <w:t xml:space="preserve"> itibarı ile</w:t>
      </w:r>
    </w:p>
    <w:p w:rsidR="006C42A4" w:rsidRDefault="006C42A4" w:rsidP="006C42A4">
      <w:pPr>
        <w:jc w:val="both"/>
        <w:rPr>
          <w:i/>
          <w:sz w:val="20"/>
          <w:lang w:val="tr-TR"/>
        </w:rPr>
      </w:pPr>
    </w:p>
    <w:p w:rsidR="006C42A4" w:rsidRPr="00EA61A0" w:rsidRDefault="006C42A4" w:rsidP="006C42A4">
      <w:pPr>
        <w:ind w:left="708" w:firstLine="708"/>
        <w:jc w:val="both"/>
        <w:rPr>
          <w:szCs w:val="24"/>
          <w:lang w:val="tr-TR"/>
        </w:rPr>
      </w:pPr>
    </w:p>
    <w:p w:rsidR="006C42A4" w:rsidRPr="00EA61A0" w:rsidRDefault="006C42A4" w:rsidP="006C42A4">
      <w:pPr>
        <w:pStyle w:val="ResimYazs"/>
        <w:rPr>
          <w:b w:val="0"/>
          <w:sz w:val="24"/>
          <w:szCs w:val="24"/>
        </w:rPr>
      </w:pPr>
      <w:r w:rsidRPr="00EA61A0">
        <w:rPr>
          <w:sz w:val="24"/>
          <w:szCs w:val="24"/>
        </w:rPr>
        <w:t>3.</w:t>
      </w:r>
      <w:r>
        <w:rPr>
          <w:sz w:val="24"/>
          <w:szCs w:val="24"/>
        </w:rPr>
        <w:t>3</w:t>
      </w:r>
      <w:r w:rsidR="000E0250">
        <w:rPr>
          <w:sz w:val="24"/>
          <w:szCs w:val="24"/>
        </w:rPr>
        <w:t>-</w:t>
      </w:r>
      <w:r w:rsidR="00325DFF">
        <w:rPr>
          <w:sz w:val="24"/>
          <w:szCs w:val="24"/>
        </w:rPr>
        <w:t xml:space="preserve"> </w:t>
      </w:r>
      <w:r w:rsidRPr="00EA61A0">
        <w:rPr>
          <w:sz w:val="24"/>
          <w:szCs w:val="24"/>
        </w:rPr>
        <w:t xml:space="preserve">Personel Başına Düşen Bilgisayar Sayıları </w:t>
      </w:r>
    </w:p>
    <w:p w:rsidR="006C42A4" w:rsidRPr="00EA61A0" w:rsidRDefault="006C42A4" w:rsidP="006C42A4">
      <w:pPr>
        <w:rPr>
          <w:lang w:val="tr-TR" w:eastAsia="tr-TR"/>
        </w:rPr>
      </w:pPr>
    </w:p>
    <w:p w:rsidR="006C42A4" w:rsidRDefault="006C42A4" w:rsidP="006C42A4">
      <w:pPr>
        <w:pStyle w:val="ResimYazs"/>
      </w:pPr>
      <w:bookmarkStart w:id="21" w:name="_Toc533169362"/>
      <w:r w:rsidRPr="00EA61A0">
        <w:t xml:space="preserve">Tablo </w:t>
      </w:r>
      <w:r w:rsidR="003370BB">
        <w:t>5</w:t>
      </w:r>
      <w:r w:rsidRPr="00EA61A0">
        <w:t>:</w:t>
      </w:r>
      <w:r w:rsidRPr="00187489">
        <w:t xml:space="preserve"> </w:t>
      </w:r>
      <w:r w:rsidR="00325DFF">
        <w:rPr>
          <w:color w:val="FF0000"/>
        </w:rPr>
        <w:t xml:space="preserve">İdari ve Mali İşler Daire </w:t>
      </w:r>
      <w:r w:rsidR="00C014E4">
        <w:rPr>
          <w:color w:val="FF0000"/>
        </w:rPr>
        <w:t>Başkanlığı</w:t>
      </w:r>
      <w:r w:rsidR="00C014E4" w:rsidRPr="00EA61A0">
        <w:t xml:space="preserve"> Personel</w:t>
      </w:r>
      <w:r w:rsidRPr="00EA61A0">
        <w:t xml:space="preserve"> Başına Düşen Bilgisayar Sayıları</w:t>
      </w:r>
      <w:bookmarkEnd w:id="21"/>
    </w:p>
    <w:p w:rsidR="0054765C" w:rsidRPr="0054765C" w:rsidRDefault="0054765C" w:rsidP="0054765C">
      <w:pPr>
        <w:rPr>
          <w:lang w:val="tr-TR" w:eastAsia="tr-TR"/>
        </w:rPr>
      </w:pPr>
    </w:p>
    <w:tbl>
      <w:tblPr>
        <w:tblW w:w="0" w:type="auto"/>
        <w:tblInd w:w="-10" w:type="dxa"/>
        <w:tblBorders>
          <w:top w:val="single" w:sz="8" w:space="0" w:color="F9B074"/>
          <w:left w:val="single" w:sz="8" w:space="0" w:color="F9B074"/>
          <w:bottom w:val="single" w:sz="8" w:space="0" w:color="F9B074"/>
          <w:right w:val="single" w:sz="8" w:space="0" w:color="F9B074"/>
          <w:insideH w:val="single" w:sz="8" w:space="0" w:color="F9B074"/>
        </w:tblBorders>
        <w:tblLook w:val="04A0" w:firstRow="1" w:lastRow="0" w:firstColumn="1" w:lastColumn="0" w:noHBand="0" w:noVBand="1"/>
      </w:tblPr>
      <w:tblGrid>
        <w:gridCol w:w="4460"/>
        <w:gridCol w:w="1924"/>
        <w:gridCol w:w="2603"/>
      </w:tblGrid>
      <w:tr w:rsidR="006C42A4" w:rsidRPr="00EA61A0" w:rsidTr="0054765C">
        <w:trPr>
          <w:trHeight w:val="384"/>
        </w:trPr>
        <w:tc>
          <w:tcPr>
            <w:tcW w:w="4460" w:type="dxa"/>
            <w:shd w:val="clear" w:color="auto" w:fill="F2F2F2"/>
            <w:vAlign w:val="center"/>
          </w:tcPr>
          <w:p w:rsidR="006C42A4" w:rsidRPr="00EA61A0" w:rsidRDefault="006C42A4" w:rsidP="006C42A4">
            <w:pPr>
              <w:keepNext/>
              <w:jc w:val="center"/>
              <w:rPr>
                <w:bCs/>
                <w:szCs w:val="24"/>
              </w:rPr>
            </w:pPr>
          </w:p>
        </w:tc>
        <w:tc>
          <w:tcPr>
            <w:tcW w:w="1924" w:type="dxa"/>
            <w:shd w:val="clear" w:color="auto" w:fill="F2F2F2"/>
            <w:vAlign w:val="center"/>
          </w:tcPr>
          <w:p w:rsidR="006C42A4" w:rsidRPr="00EA61A0" w:rsidRDefault="006C42A4" w:rsidP="006C42A4">
            <w:pPr>
              <w:keepNext/>
              <w:jc w:val="center"/>
              <w:rPr>
                <w:szCs w:val="24"/>
              </w:rPr>
            </w:pPr>
          </w:p>
        </w:tc>
        <w:tc>
          <w:tcPr>
            <w:tcW w:w="2603" w:type="dxa"/>
            <w:shd w:val="clear" w:color="auto" w:fill="F2F2F2"/>
            <w:vAlign w:val="center"/>
          </w:tcPr>
          <w:p w:rsidR="006C42A4" w:rsidRPr="00EA61A0" w:rsidRDefault="006C42A4" w:rsidP="006C42A4">
            <w:pPr>
              <w:keepNext/>
              <w:jc w:val="center"/>
              <w:rPr>
                <w:szCs w:val="24"/>
              </w:rPr>
            </w:pPr>
          </w:p>
        </w:tc>
      </w:tr>
      <w:tr w:rsidR="006C42A4" w:rsidRPr="00EA61A0" w:rsidTr="0054765C">
        <w:trPr>
          <w:trHeight w:val="528"/>
        </w:trPr>
        <w:tc>
          <w:tcPr>
            <w:tcW w:w="4460" w:type="dxa"/>
            <w:tcBorders>
              <w:right w:val="nil"/>
            </w:tcBorders>
            <w:shd w:val="clear" w:color="auto" w:fill="548DD4"/>
            <w:vAlign w:val="center"/>
          </w:tcPr>
          <w:p w:rsidR="006C42A4" w:rsidRPr="00CF0ECD" w:rsidRDefault="006C42A4" w:rsidP="006C42A4">
            <w:pPr>
              <w:keepNext/>
              <w:jc w:val="center"/>
              <w:rPr>
                <w:bCs/>
                <w:color w:val="FFFFFF" w:themeColor="background1"/>
                <w:szCs w:val="24"/>
              </w:rPr>
            </w:pPr>
            <w:r w:rsidRPr="00CF0ECD">
              <w:rPr>
                <w:bCs/>
                <w:color w:val="FFFFFF" w:themeColor="background1"/>
                <w:szCs w:val="24"/>
              </w:rPr>
              <w:t>Birimlerdeki Bilgisayar Sayısı</w:t>
            </w:r>
          </w:p>
        </w:tc>
        <w:tc>
          <w:tcPr>
            <w:tcW w:w="1924" w:type="dxa"/>
            <w:tcBorders>
              <w:left w:val="nil"/>
              <w:right w:val="nil"/>
            </w:tcBorders>
            <w:shd w:val="clear" w:color="auto" w:fill="548DD4"/>
            <w:vAlign w:val="center"/>
          </w:tcPr>
          <w:p w:rsidR="006C42A4" w:rsidRPr="00CF0ECD" w:rsidRDefault="006C42A4" w:rsidP="006C42A4">
            <w:pPr>
              <w:keepNext/>
              <w:jc w:val="center"/>
              <w:rPr>
                <w:color w:val="FFFFFF" w:themeColor="background1"/>
                <w:szCs w:val="24"/>
              </w:rPr>
            </w:pPr>
            <w:r w:rsidRPr="00CF0ECD">
              <w:rPr>
                <w:color w:val="FFFFFF" w:themeColor="background1"/>
                <w:szCs w:val="24"/>
              </w:rPr>
              <w:t>Personel Sayısı</w:t>
            </w:r>
          </w:p>
        </w:tc>
        <w:tc>
          <w:tcPr>
            <w:tcW w:w="2603" w:type="dxa"/>
            <w:tcBorders>
              <w:left w:val="nil"/>
            </w:tcBorders>
            <w:shd w:val="clear" w:color="auto" w:fill="548DD4"/>
            <w:vAlign w:val="center"/>
          </w:tcPr>
          <w:p w:rsidR="006C42A4" w:rsidRPr="00CF0ECD" w:rsidRDefault="006C42A4" w:rsidP="006C42A4">
            <w:pPr>
              <w:keepNext/>
              <w:jc w:val="center"/>
              <w:rPr>
                <w:color w:val="FFFFFF" w:themeColor="background1"/>
                <w:szCs w:val="24"/>
              </w:rPr>
            </w:pPr>
            <w:r w:rsidRPr="00CF0ECD">
              <w:rPr>
                <w:color w:val="FFFFFF" w:themeColor="background1"/>
                <w:szCs w:val="24"/>
              </w:rPr>
              <w:t>Personel Başına Düşen Bilgisayar Sayısı</w:t>
            </w:r>
          </w:p>
        </w:tc>
      </w:tr>
      <w:tr w:rsidR="006C42A4" w:rsidRPr="00EA61A0" w:rsidTr="0054765C">
        <w:trPr>
          <w:trHeight w:val="320"/>
        </w:trPr>
        <w:tc>
          <w:tcPr>
            <w:tcW w:w="4460" w:type="dxa"/>
            <w:shd w:val="clear" w:color="auto" w:fill="F2F2F2"/>
            <w:vAlign w:val="center"/>
          </w:tcPr>
          <w:p w:rsidR="006C42A4" w:rsidRPr="00EA61A0" w:rsidRDefault="00E17238" w:rsidP="006C42A4">
            <w:pPr>
              <w:keepNext/>
              <w:jc w:val="center"/>
              <w:rPr>
                <w:bCs/>
                <w:szCs w:val="24"/>
              </w:rPr>
            </w:pPr>
            <w:r>
              <w:rPr>
                <w:bCs/>
                <w:szCs w:val="24"/>
              </w:rPr>
              <w:t>33</w:t>
            </w:r>
          </w:p>
        </w:tc>
        <w:tc>
          <w:tcPr>
            <w:tcW w:w="1924" w:type="dxa"/>
            <w:shd w:val="clear" w:color="auto" w:fill="F2F2F2"/>
            <w:vAlign w:val="center"/>
          </w:tcPr>
          <w:p w:rsidR="006C42A4" w:rsidRPr="00EA61A0" w:rsidRDefault="00E17238" w:rsidP="006C42A4">
            <w:pPr>
              <w:keepNext/>
              <w:jc w:val="center"/>
              <w:rPr>
                <w:szCs w:val="24"/>
              </w:rPr>
            </w:pPr>
            <w:r>
              <w:rPr>
                <w:szCs w:val="24"/>
              </w:rPr>
              <w:t>33</w:t>
            </w:r>
          </w:p>
        </w:tc>
        <w:tc>
          <w:tcPr>
            <w:tcW w:w="2603" w:type="dxa"/>
            <w:shd w:val="clear" w:color="auto" w:fill="F2F2F2"/>
            <w:vAlign w:val="center"/>
          </w:tcPr>
          <w:p w:rsidR="006C42A4" w:rsidRPr="00EA61A0" w:rsidRDefault="000E0250" w:rsidP="006C42A4">
            <w:pPr>
              <w:keepNext/>
              <w:jc w:val="center"/>
              <w:rPr>
                <w:szCs w:val="24"/>
              </w:rPr>
            </w:pPr>
            <w:r>
              <w:rPr>
                <w:szCs w:val="24"/>
              </w:rPr>
              <w:t>1</w:t>
            </w:r>
          </w:p>
        </w:tc>
      </w:tr>
    </w:tbl>
    <w:p w:rsidR="000726B2" w:rsidRDefault="000726B2" w:rsidP="00325DFF">
      <w:pPr>
        <w:jc w:val="both"/>
        <w:rPr>
          <w:szCs w:val="24"/>
          <w:lang w:val="tr-TR"/>
        </w:rPr>
      </w:pPr>
    </w:p>
    <w:p w:rsidR="006C42A4" w:rsidRDefault="000E0250" w:rsidP="006C42A4">
      <w:pPr>
        <w:rPr>
          <w:color w:val="FF0000"/>
          <w:lang w:val="tr-TR"/>
        </w:rPr>
      </w:pPr>
      <w:r>
        <w:rPr>
          <w:b/>
        </w:rPr>
        <w:t xml:space="preserve">3.4- </w:t>
      </w:r>
      <w:r w:rsidR="006C42A4" w:rsidRPr="00EA61A0">
        <w:rPr>
          <w:b/>
        </w:rPr>
        <w:t>Diğer Bilgi ve Teknolojik Kaynaklar</w:t>
      </w:r>
      <w:r w:rsidR="006C42A4" w:rsidRPr="00EA61A0">
        <w:rPr>
          <w:lang w:val="tr-TR"/>
        </w:rPr>
        <w:t xml:space="preserve"> </w:t>
      </w:r>
    </w:p>
    <w:p w:rsidR="000726B2" w:rsidRDefault="000726B2" w:rsidP="000726B2">
      <w:pPr>
        <w:pStyle w:val="ResimYazs"/>
      </w:pPr>
      <w:bookmarkStart w:id="22" w:name="_Toc533169364"/>
      <w:r w:rsidRPr="00EA61A0">
        <w:t>Tablo</w:t>
      </w:r>
      <w:r w:rsidR="003370BB">
        <w:t xml:space="preserve"> 6</w:t>
      </w:r>
      <w:r w:rsidRPr="00EA61A0">
        <w:t>:</w:t>
      </w:r>
      <w:r>
        <w:t xml:space="preserve"> </w:t>
      </w:r>
      <w:r>
        <w:rPr>
          <w:color w:val="FF0000"/>
        </w:rPr>
        <w:t>İdari ve Mali İşler Daire Başkanlığı</w:t>
      </w:r>
      <w:r w:rsidRPr="00EA61A0">
        <w:t xml:space="preserve"> Diğer Bilgi ve Teknolojik Kaynaklar</w:t>
      </w:r>
      <w:bookmarkEnd w:id="22"/>
    </w:p>
    <w:p w:rsidR="000726B2" w:rsidRPr="000726B2" w:rsidRDefault="000726B2" w:rsidP="000726B2">
      <w:pPr>
        <w:rPr>
          <w:lang w:val="tr-TR" w:eastAsia="tr-TR"/>
        </w:rPr>
      </w:pPr>
    </w:p>
    <w:tbl>
      <w:tblPr>
        <w:tblW w:w="9062" w:type="dxa"/>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2272"/>
        <w:gridCol w:w="979"/>
        <w:gridCol w:w="1417"/>
        <w:gridCol w:w="2118"/>
        <w:gridCol w:w="2276"/>
      </w:tblGrid>
      <w:tr w:rsidR="000726B2" w:rsidRPr="00EA61A0" w:rsidTr="000E0250">
        <w:trPr>
          <w:trHeight w:val="650"/>
        </w:trPr>
        <w:tc>
          <w:tcPr>
            <w:tcW w:w="2272" w:type="dxa"/>
            <w:shd w:val="clear" w:color="auto" w:fill="4F81BD"/>
            <w:vAlign w:val="center"/>
          </w:tcPr>
          <w:p w:rsidR="000726B2" w:rsidRPr="00CF0ECD" w:rsidRDefault="000726B2" w:rsidP="00855050">
            <w:pPr>
              <w:jc w:val="center"/>
              <w:rPr>
                <w:b/>
                <w:bCs/>
                <w:color w:val="FFFFFF" w:themeColor="background1"/>
                <w:szCs w:val="24"/>
                <w:lang w:val="tr-TR"/>
              </w:rPr>
            </w:pPr>
            <w:r w:rsidRPr="00CF0ECD">
              <w:rPr>
                <w:b/>
                <w:bCs/>
                <w:color w:val="FFFFFF" w:themeColor="background1"/>
                <w:szCs w:val="24"/>
                <w:lang w:val="tr-TR"/>
              </w:rPr>
              <w:t>Cinsi</w:t>
            </w:r>
          </w:p>
        </w:tc>
        <w:tc>
          <w:tcPr>
            <w:tcW w:w="2396" w:type="dxa"/>
            <w:gridSpan w:val="2"/>
            <w:shd w:val="clear" w:color="auto" w:fill="4F81BD"/>
            <w:vAlign w:val="center"/>
          </w:tcPr>
          <w:p w:rsidR="000726B2" w:rsidRPr="00CF0ECD" w:rsidRDefault="000726B2" w:rsidP="00855050">
            <w:pPr>
              <w:jc w:val="center"/>
              <w:rPr>
                <w:b/>
                <w:bCs/>
                <w:color w:val="FFFFFF" w:themeColor="background1"/>
                <w:szCs w:val="24"/>
                <w:lang w:val="tr-TR"/>
              </w:rPr>
            </w:pPr>
            <w:r w:rsidRPr="00CF0ECD">
              <w:rPr>
                <w:b/>
                <w:bCs/>
                <w:color w:val="FFFFFF" w:themeColor="background1"/>
                <w:szCs w:val="24"/>
                <w:lang w:val="tr-TR"/>
              </w:rPr>
              <w:t>İdari Amaçlı</w:t>
            </w:r>
          </w:p>
          <w:p w:rsidR="000726B2" w:rsidRPr="00CF0ECD" w:rsidRDefault="000726B2" w:rsidP="00855050">
            <w:pPr>
              <w:jc w:val="center"/>
              <w:rPr>
                <w:b/>
                <w:bCs/>
                <w:color w:val="FFFFFF" w:themeColor="background1"/>
                <w:szCs w:val="24"/>
                <w:lang w:val="tr-TR"/>
              </w:rPr>
            </w:pPr>
            <w:r w:rsidRPr="00CF0ECD">
              <w:rPr>
                <w:b/>
                <w:bCs/>
                <w:color w:val="FFFFFF" w:themeColor="background1"/>
                <w:szCs w:val="24"/>
                <w:lang w:val="tr-TR"/>
              </w:rPr>
              <w:t>(Adet)</w:t>
            </w:r>
          </w:p>
        </w:tc>
        <w:tc>
          <w:tcPr>
            <w:tcW w:w="2118" w:type="dxa"/>
            <w:shd w:val="clear" w:color="auto" w:fill="4F81BD"/>
            <w:vAlign w:val="center"/>
          </w:tcPr>
          <w:p w:rsidR="000726B2" w:rsidRPr="00CF0ECD" w:rsidRDefault="000726B2" w:rsidP="00855050">
            <w:pPr>
              <w:jc w:val="center"/>
              <w:rPr>
                <w:b/>
                <w:bCs/>
                <w:color w:val="FFFFFF" w:themeColor="background1"/>
                <w:szCs w:val="24"/>
                <w:lang w:val="tr-TR"/>
              </w:rPr>
            </w:pPr>
            <w:r w:rsidRPr="00CF0ECD">
              <w:rPr>
                <w:b/>
                <w:bCs/>
                <w:color w:val="FFFFFF" w:themeColor="background1"/>
                <w:szCs w:val="24"/>
                <w:lang w:val="tr-TR"/>
              </w:rPr>
              <w:t>Eğitim Amaçlı</w:t>
            </w:r>
          </w:p>
          <w:p w:rsidR="000726B2" w:rsidRPr="00CF0ECD" w:rsidRDefault="000726B2" w:rsidP="00855050">
            <w:pPr>
              <w:jc w:val="center"/>
              <w:rPr>
                <w:b/>
                <w:bCs/>
                <w:color w:val="FFFFFF" w:themeColor="background1"/>
                <w:szCs w:val="24"/>
                <w:lang w:val="tr-TR"/>
              </w:rPr>
            </w:pPr>
            <w:r w:rsidRPr="00CF0ECD">
              <w:rPr>
                <w:b/>
                <w:bCs/>
                <w:color w:val="FFFFFF" w:themeColor="background1"/>
                <w:szCs w:val="24"/>
                <w:lang w:val="tr-TR"/>
              </w:rPr>
              <w:t>(Adet)</w:t>
            </w:r>
          </w:p>
        </w:tc>
        <w:tc>
          <w:tcPr>
            <w:tcW w:w="2276" w:type="dxa"/>
            <w:shd w:val="clear" w:color="auto" w:fill="4F81BD"/>
            <w:vAlign w:val="center"/>
          </w:tcPr>
          <w:p w:rsidR="000726B2" w:rsidRPr="00CF0ECD" w:rsidRDefault="000726B2" w:rsidP="00855050">
            <w:pPr>
              <w:jc w:val="center"/>
              <w:rPr>
                <w:b/>
                <w:bCs/>
                <w:color w:val="FFFFFF" w:themeColor="background1"/>
                <w:szCs w:val="24"/>
                <w:lang w:val="tr-TR"/>
              </w:rPr>
            </w:pPr>
            <w:r w:rsidRPr="00CF0ECD">
              <w:rPr>
                <w:b/>
                <w:bCs/>
                <w:color w:val="FFFFFF" w:themeColor="background1"/>
                <w:szCs w:val="24"/>
                <w:lang w:val="tr-TR"/>
              </w:rPr>
              <w:t>Araştırma Amaçlı</w:t>
            </w:r>
          </w:p>
          <w:p w:rsidR="000726B2" w:rsidRPr="00CF0ECD" w:rsidRDefault="000726B2" w:rsidP="00855050">
            <w:pPr>
              <w:jc w:val="center"/>
              <w:rPr>
                <w:b/>
                <w:bCs/>
                <w:color w:val="FFFFFF" w:themeColor="background1"/>
                <w:szCs w:val="24"/>
                <w:lang w:val="tr-TR"/>
              </w:rPr>
            </w:pPr>
            <w:r w:rsidRPr="00CF0ECD">
              <w:rPr>
                <w:b/>
                <w:bCs/>
                <w:color w:val="FFFFFF" w:themeColor="background1"/>
                <w:szCs w:val="24"/>
                <w:lang w:val="tr-TR"/>
              </w:rPr>
              <w:t>(Adet)</w:t>
            </w:r>
          </w:p>
        </w:tc>
      </w:tr>
      <w:tr w:rsidR="000726B2" w:rsidRPr="00EA61A0" w:rsidTr="002F6CA9">
        <w:tc>
          <w:tcPr>
            <w:tcW w:w="2272" w:type="dxa"/>
            <w:tcBorders>
              <w:top w:val="single" w:sz="8" w:space="0" w:color="4F81BD"/>
              <w:left w:val="single" w:sz="8" w:space="0" w:color="4F81BD"/>
              <w:bottom w:val="single" w:sz="8" w:space="0" w:color="4F81BD"/>
            </w:tcBorders>
            <w:shd w:val="clear" w:color="auto" w:fill="auto"/>
            <w:vAlign w:val="center"/>
          </w:tcPr>
          <w:p w:rsidR="000726B2" w:rsidRPr="002F6CA9" w:rsidRDefault="000726B2" w:rsidP="00855050">
            <w:pPr>
              <w:jc w:val="both"/>
              <w:rPr>
                <w:bCs/>
                <w:szCs w:val="24"/>
                <w:lang w:val="tr-TR"/>
              </w:rPr>
            </w:pPr>
            <w:r w:rsidRPr="002F6CA9">
              <w:rPr>
                <w:bCs/>
                <w:szCs w:val="24"/>
                <w:lang w:val="tr-TR"/>
              </w:rPr>
              <w:t>Projeksiyon</w:t>
            </w:r>
          </w:p>
        </w:tc>
        <w:tc>
          <w:tcPr>
            <w:tcW w:w="979" w:type="dxa"/>
            <w:tcBorders>
              <w:top w:val="single" w:sz="8" w:space="0" w:color="4F81BD"/>
              <w:bottom w:val="single" w:sz="8" w:space="0" w:color="4F81BD"/>
            </w:tcBorders>
            <w:shd w:val="clear" w:color="auto" w:fill="auto"/>
            <w:vAlign w:val="center"/>
          </w:tcPr>
          <w:p w:rsidR="000726B2" w:rsidRPr="002F6CA9" w:rsidRDefault="000726B2" w:rsidP="00855050">
            <w:pPr>
              <w:jc w:val="both"/>
              <w:rPr>
                <w:szCs w:val="24"/>
                <w:lang w:val="tr-TR"/>
              </w:rPr>
            </w:pPr>
          </w:p>
        </w:tc>
        <w:tc>
          <w:tcPr>
            <w:tcW w:w="3535" w:type="dxa"/>
            <w:gridSpan w:val="2"/>
            <w:tcBorders>
              <w:top w:val="single" w:sz="8" w:space="0" w:color="4F81BD"/>
              <w:bottom w:val="single" w:sz="8" w:space="0" w:color="4F81BD"/>
            </w:tcBorders>
            <w:shd w:val="clear" w:color="auto" w:fill="auto"/>
            <w:vAlign w:val="center"/>
          </w:tcPr>
          <w:p w:rsidR="000726B2" w:rsidRPr="002F6CA9" w:rsidRDefault="00487119" w:rsidP="00855050">
            <w:pPr>
              <w:jc w:val="both"/>
              <w:rPr>
                <w:szCs w:val="24"/>
                <w:lang w:val="tr-TR"/>
              </w:rPr>
            </w:pPr>
            <w:r>
              <w:rPr>
                <w:szCs w:val="24"/>
                <w:lang w:val="tr-TR"/>
              </w:rPr>
              <w:t>6</w:t>
            </w:r>
          </w:p>
        </w:tc>
        <w:tc>
          <w:tcPr>
            <w:tcW w:w="2276" w:type="dxa"/>
            <w:tcBorders>
              <w:top w:val="single" w:sz="8" w:space="0" w:color="4F81BD"/>
              <w:bottom w:val="single" w:sz="8" w:space="0" w:color="4F81BD"/>
              <w:right w:val="single" w:sz="8" w:space="0" w:color="4F81BD"/>
            </w:tcBorders>
            <w:shd w:val="clear" w:color="auto" w:fill="auto"/>
            <w:vAlign w:val="center"/>
          </w:tcPr>
          <w:p w:rsidR="000726B2" w:rsidRPr="002F6CA9" w:rsidRDefault="000726B2" w:rsidP="00855050">
            <w:pPr>
              <w:jc w:val="both"/>
              <w:rPr>
                <w:bCs/>
                <w:szCs w:val="24"/>
                <w:lang w:val="tr-TR"/>
              </w:rPr>
            </w:pPr>
          </w:p>
        </w:tc>
      </w:tr>
      <w:tr w:rsidR="000726B2" w:rsidRPr="00EA61A0" w:rsidTr="002F6CA9">
        <w:tc>
          <w:tcPr>
            <w:tcW w:w="2272" w:type="dxa"/>
            <w:tcBorders>
              <w:top w:val="single" w:sz="8" w:space="0" w:color="4F81BD"/>
              <w:left w:val="single" w:sz="8" w:space="0" w:color="4F81BD"/>
              <w:bottom w:val="single" w:sz="8" w:space="0" w:color="4F81BD"/>
            </w:tcBorders>
            <w:shd w:val="clear" w:color="auto" w:fill="auto"/>
            <w:vAlign w:val="center"/>
          </w:tcPr>
          <w:p w:rsidR="000726B2" w:rsidRPr="002F6CA9" w:rsidRDefault="000726B2" w:rsidP="00855050">
            <w:pPr>
              <w:jc w:val="both"/>
              <w:rPr>
                <w:bCs/>
                <w:szCs w:val="24"/>
                <w:lang w:val="tr-TR"/>
              </w:rPr>
            </w:pPr>
            <w:r w:rsidRPr="002F6CA9">
              <w:rPr>
                <w:bCs/>
                <w:szCs w:val="24"/>
                <w:lang w:val="tr-TR"/>
              </w:rPr>
              <w:t>Barkot Okuyucu</w:t>
            </w:r>
          </w:p>
        </w:tc>
        <w:tc>
          <w:tcPr>
            <w:tcW w:w="979" w:type="dxa"/>
            <w:tcBorders>
              <w:top w:val="single" w:sz="8" w:space="0" w:color="4F81BD"/>
              <w:bottom w:val="single" w:sz="8" w:space="0" w:color="4F81BD"/>
            </w:tcBorders>
            <w:shd w:val="clear" w:color="auto" w:fill="auto"/>
            <w:vAlign w:val="center"/>
          </w:tcPr>
          <w:p w:rsidR="000726B2" w:rsidRPr="002F6CA9" w:rsidRDefault="000726B2" w:rsidP="00855050">
            <w:pPr>
              <w:jc w:val="both"/>
              <w:rPr>
                <w:szCs w:val="24"/>
                <w:lang w:val="tr-TR"/>
              </w:rPr>
            </w:pPr>
          </w:p>
        </w:tc>
        <w:tc>
          <w:tcPr>
            <w:tcW w:w="3535" w:type="dxa"/>
            <w:gridSpan w:val="2"/>
            <w:tcBorders>
              <w:top w:val="single" w:sz="8" w:space="0" w:color="4F81BD"/>
              <w:bottom w:val="single" w:sz="8" w:space="0" w:color="4F81BD"/>
            </w:tcBorders>
            <w:shd w:val="clear" w:color="auto" w:fill="auto"/>
            <w:vAlign w:val="center"/>
          </w:tcPr>
          <w:p w:rsidR="000726B2" w:rsidRPr="002F6CA9" w:rsidRDefault="000726B2" w:rsidP="00855050">
            <w:pPr>
              <w:jc w:val="both"/>
              <w:rPr>
                <w:szCs w:val="24"/>
                <w:lang w:val="tr-TR"/>
              </w:rPr>
            </w:pPr>
            <w:r w:rsidRPr="002F6CA9">
              <w:rPr>
                <w:szCs w:val="24"/>
                <w:lang w:val="tr-TR"/>
              </w:rPr>
              <w:t>1</w:t>
            </w:r>
          </w:p>
        </w:tc>
        <w:tc>
          <w:tcPr>
            <w:tcW w:w="2276" w:type="dxa"/>
            <w:tcBorders>
              <w:top w:val="single" w:sz="8" w:space="0" w:color="4F81BD"/>
              <w:bottom w:val="single" w:sz="8" w:space="0" w:color="4F81BD"/>
              <w:right w:val="single" w:sz="8" w:space="0" w:color="4F81BD"/>
            </w:tcBorders>
            <w:shd w:val="clear" w:color="auto" w:fill="auto"/>
            <w:vAlign w:val="center"/>
          </w:tcPr>
          <w:p w:rsidR="000726B2" w:rsidRPr="002F6CA9" w:rsidRDefault="000726B2" w:rsidP="00855050">
            <w:pPr>
              <w:jc w:val="both"/>
              <w:rPr>
                <w:bCs/>
                <w:szCs w:val="24"/>
                <w:lang w:val="tr-TR"/>
              </w:rPr>
            </w:pPr>
          </w:p>
        </w:tc>
      </w:tr>
      <w:tr w:rsidR="000726B2" w:rsidRPr="00EA61A0" w:rsidTr="002F6CA9">
        <w:tc>
          <w:tcPr>
            <w:tcW w:w="2272" w:type="dxa"/>
            <w:tcBorders>
              <w:top w:val="single" w:sz="8" w:space="0" w:color="4F81BD"/>
              <w:left w:val="single" w:sz="8" w:space="0" w:color="4F81BD"/>
              <w:bottom w:val="single" w:sz="8" w:space="0" w:color="4F81BD"/>
            </w:tcBorders>
            <w:shd w:val="clear" w:color="auto" w:fill="auto"/>
            <w:vAlign w:val="center"/>
          </w:tcPr>
          <w:p w:rsidR="000726B2" w:rsidRPr="002F6CA9" w:rsidRDefault="000726B2" w:rsidP="00855050">
            <w:pPr>
              <w:jc w:val="both"/>
              <w:rPr>
                <w:bCs/>
                <w:szCs w:val="24"/>
                <w:lang w:val="tr-TR"/>
              </w:rPr>
            </w:pPr>
            <w:r w:rsidRPr="002F6CA9">
              <w:rPr>
                <w:bCs/>
                <w:szCs w:val="24"/>
                <w:lang w:val="tr-TR"/>
              </w:rPr>
              <w:t>Fotokopi makinesi</w:t>
            </w:r>
          </w:p>
        </w:tc>
        <w:tc>
          <w:tcPr>
            <w:tcW w:w="979" w:type="dxa"/>
            <w:tcBorders>
              <w:top w:val="single" w:sz="8" w:space="0" w:color="4F81BD"/>
              <w:bottom w:val="single" w:sz="8" w:space="0" w:color="4F81BD"/>
            </w:tcBorders>
            <w:shd w:val="clear" w:color="auto" w:fill="auto"/>
            <w:vAlign w:val="center"/>
          </w:tcPr>
          <w:p w:rsidR="000726B2" w:rsidRPr="002F6CA9" w:rsidRDefault="000726B2" w:rsidP="00855050">
            <w:pPr>
              <w:jc w:val="both"/>
              <w:rPr>
                <w:szCs w:val="24"/>
                <w:lang w:val="tr-TR"/>
              </w:rPr>
            </w:pPr>
          </w:p>
        </w:tc>
        <w:tc>
          <w:tcPr>
            <w:tcW w:w="3535" w:type="dxa"/>
            <w:gridSpan w:val="2"/>
            <w:tcBorders>
              <w:top w:val="single" w:sz="8" w:space="0" w:color="4F81BD"/>
              <w:bottom w:val="single" w:sz="8" w:space="0" w:color="4F81BD"/>
            </w:tcBorders>
            <w:shd w:val="clear" w:color="auto" w:fill="auto"/>
            <w:vAlign w:val="center"/>
          </w:tcPr>
          <w:p w:rsidR="000726B2" w:rsidRPr="002F6CA9" w:rsidRDefault="00487119" w:rsidP="00855050">
            <w:pPr>
              <w:jc w:val="both"/>
              <w:rPr>
                <w:szCs w:val="24"/>
                <w:lang w:val="tr-TR"/>
              </w:rPr>
            </w:pPr>
            <w:r>
              <w:rPr>
                <w:szCs w:val="24"/>
                <w:lang w:val="tr-TR"/>
              </w:rPr>
              <w:t>8</w:t>
            </w:r>
          </w:p>
        </w:tc>
        <w:tc>
          <w:tcPr>
            <w:tcW w:w="2276" w:type="dxa"/>
            <w:tcBorders>
              <w:top w:val="single" w:sz="8" w:space="0" w:color="4F81BD"/>
              <w:bottom w:val="single" w:sz="8" w:space="0" w:color="4F81BD"/>
              <w:right w:val="single" w:sz="8" w:space="0" w:color="4F81BD"/>
            </w:tcBorders>
            <w:shd w:val="clear" w:color="auto" w:fill="auto"/>
            <w:vAlign w:val="center"/>
          </w:tcPr>
          <w:p w:rsidR="000726B2" w:rsidRPr="002F6CA9" w:rsidRDefault="000726B2" w:rsidP="00855050">
            <w:pPr>
              <w:jc w:val="both"/>
              <w:rPr>
                <w:bCs/>
                <w:szCs w:val="24"/>
                <w:lang w:val="tr-TR"/>
              </w:rPr>
            </w:pPr>
          </w:p>
        </w:tc>
      </w:tr>
      <w:tr w:rsidR="000726B2" w:rsidRPr="00EA61A0" w:rsidTr="002F6CA9">
        <w:tc>
          <w:tcPr>
            <w:tcW w:w="2272" w:type="dxa"/>
            <w:shd w:val="clear" w:color="auto" w:fill="auto"/>
            <w:vAlign w:val="center"/>
          </w:tcPr>
          <w:p w:rsidR="000726B2" w:rsidRPr="002F6CA9" w:rsidRDefault="000726B2" w:rsidP="00855050">
            <w:pPr>
              <w:jc w:val="both"/>
              <w:rPr>
                <w:bCs/>
                <w:szCs w:val="24"/>
                <w:lang w:val="tr-TR"/>
              </w:rPr>
            </w:pPr>
            <w:r w:rsidRPr="002F6CA9">
              <w:rPr>
                <w:bCs/>
                <w:szCs w:val="24"/>
                <w:lang w:val="tr-TR"/>
              </w:rPr>
              <w:t>Faks</w:t>
            </w:r>
          </w:p>
        </w:tc>
        <w:tc>
          <w:tcPr>
            <w:tcW w:w="979" w:type="dxa"/>
            <w:shd w:val="clear" w:color="auto" w:fill="auto"/>
            <w:vAlign w:val="center"/>
          </w:tcPr>
          <w:p w:rsidR="000726B2" w:rsidRPr="002F6CA9" w:rsidRDefault="000726B2" w:rsidP="00855050">
            <w:pPr>
              <w:jc w:val="both"/>
              <w:rPr>
                <w:szCs w:val="24"/>
                <w:lang w:val="tr-TR"/>
              </w:rPr>
            </w:pPr>
          </w:p>
        </w:tc>
        <w:tc>
          <w:tcPr>
            <w:tcW w:w="3535" w:type="dxa"/>
            <w:gridSpan w:val="2"/>
            <w:shd w:val="clear" w:color="auto" w:fill="auto"/>
            <w:vAlign w:val="center"/>
          </w:tcPr>
          <w:p w:rsidR="000726B2" w:rsidRPr="002F6CA9" w:rsidRDefault="000726B2" w:rsidP="00855050">
            <w:pPr>
              <w:jc w:val="both"/>
              <w:rPr>
                <w:szCs w:val="24"/>
                <w:lang w:val="tr-TR"/>
              </w:rPr>
            </w:pPr>
            <w:r w:rsidRPr="002F6CA9">
              <w:rPr>
                <w:szCs w:val="24"/>
                <w:lang w:val="tr-TR"/>
              </w:rPr>
              <w:t>1</w:t>
            </w:r>
          </w:p>
        </w:tc>
        <w:tc>
          <w:tcPr>
            <w:tcW w:w="2276" w:type="dxa"/>
            <w:shd w:val="clear" w:color="auto" w:fill="auto"/>
            <w:vAlign w:val="center"/>
          </w:tcPr>
          <w:p w:rsidR="000726B2" w:rsidRPr="002F6CA9" w:rsidRDefault="000726B2" w:rsidP="00855050">
            <w:pPr>
              <w:jc w:val="both"/>
              <w:rPr>
                <w:bCs/>
                <w:szCs w:val="24"/>
                <w:lang w:val="tr-TR"/>
              </w:rPr>
            </w:pPr>
          </w:p>
        </w:tc>
      </w:tr>
      <w:tr w:rsidR="000726B2" w:rsidRPr="00EA61A0" w:rsidTr="002F6CA9">
        <w:tc>
          <w:tcPr>
            <w:tcW w:w="2272" w:type="dxa"/>
            <w:tcBorders>
              <w:top w:val="single" w:sz="8" w:space="0" w:color="4F81BD"/>
              <w:left w:val="single" w:sz="8" w:space="0" w:color="4F81BD"/>
              <w:bottom w:val="single" w:sz="8" w:space="0" w:color="4F81BD"/>
            </w:tcBorders>
            <w:shd w:val="clear" w:color="auto" w:fill="auto"/>
            <w:vAlign w:val="center"/>
          </w:tcPr>
          <w:p w:rsidR="000726B2" w:rsidRPr="002F6CA9" w:rsidRDefault="000726B2" w:rsidP="00855050">
            <w:pPr>
              <w:jc w:val="both"/>
              <w:rPr>
                <w:bCs/>
                <w:szCs w:val="24"/>
                <w:lang w:val="tr-TR"/>
              </w:rPr>
            </w:pPr>
            <w:r w:rsidRPr="002F6CA9">
              <w:rPr>
                <w:bCs/>
                <w:szCs w:val="24"/>
                <w:lang w:val="tr-TR"/>
              </w:rPr>
              <w:t>Fotoğraf makinesi</w:t>
            </w:r>
          </w:p>
        </w:tc>
        <w:tc>
          <w:tcPr>
            <w:tcW w:w="979" w:type="dxa"/>
            <w:tcBorders>
              <w:top w:val="single" w:sz="8" w:space="0" w:color="4F81BD"/>
              <w:bottom w:val="single" w:sz="8" w:space="0" w:color="4F81BD"/>
            </w:tcBorders>
            <w:shd w:val="clear" w:color="auto" w:fill="auto"/>
            <w:vAlign w:val="center"/>
          </w:tcPr>
          <w:p w:rsidR="000726B2" w:rsidRPr="002F6CA9" w:rsidRDefault="000726B2" w:rsidP="00855050">
            <w:pPr>
              <w:jc w:val="both"/>
              <w:rPr>
                <w:szCs w:val="24"/>
                <w:lang w:val="tr-TR"/>
              </w:rPr>
            </w:pPr>
          </w:p>
        </w:tc>
        <w:tc>
          <w:tcPr>
            <w:tcW w:w="3535" w:type="dxa"/>
            <w:gridSpan w:val="2"/>
            <w:tcBorders>
              <w:top w:val="single" w:sz="8" w:space="0" w:color="4F81BD"/>
              <w:bottom w:val="single" w:sz="8" w:space="0" w:color="4F81BD"/>
            </w:tcBorders>
            <w:shd w:val="clear" w:color="auto" w:fill="auto"/>
            <w:vAlign w:val="center"/>
          </w:tcPr>
          <w:p w:rsidR="000726B2" w:rsidRPr="002F6CA9" w:rsidRDefault="000726B2" w:rsidP="00855050">
            <w:pPr>
              <w:jc w:val="both"/>
              <w:rPr>
                <w:szCs w:val="24"/>
                <w:lang w:val="tr-TR"/>
              </w:rPr>
            </w:pPr>
            <w:r w:rsidRPr="002F6CA9">
              <w:rPr>
                <w:szCs w:val="24"/>
                <w:lang w:val="tr-TR"/>
              </w:rPr>
              <w:t>8</w:t>
            </w:r>
          </w:p>
        </w:tc>
        <w:tc>
          <w:tcPr>
            <w:tcW w:w="2276" w:type="dxa"/>
            <w:tcBorders>
              <w:top w:val="single" w:sz="8" w:space="0" w:color="4F81BD"/>
              <w:bottom w:val="single" w:sz="8" w:space="0" w:color="4F81BD"/>
              <w:right w:val="single" w:sz="8" w:space="0" w:color="4F81BD"/>
            </w:tcBorders>
            <w:shd w:val="clear" w:color="auto" w:fill="auto"/>
            <w:vAlign w:val="center"/>
          </w:tcPr>
          <w:p w:rsidR="000726B2" w:rsidRPr="002F6CA9" w:rsidRDefault="000726B2" w:rsidP="00855050">
            <w:pPr>
              <w:jc w:val="both"/>
              <w:rPr>
                <w:bCs/>
                <w:szCs w:val="24"/>
                <w:lang w:val="tr-TR"/>
              </w:rPr>
            </w:pPr>
          </w:p>
        </w:tc>
      </w:tr>
      <w:tr w:rsidR="000726B2" w:rsidRPr="00EA61A0" w:rsidTr="002F6CA9">
        <w:tc>
          <w:tcPr>
            <w:tcW w:w="2272" w:type="dxa"/>
            <w:shd w:val="clear" w:color="auto" w:fill="auto"/>
            <w:vAlign w:val="center"/>
          </w:tcPr>
          <w:p w:rsidR="000726B2" w:rsidRPr="002F6CA9" w:rsidRDefault="000726B2" w:rsidP="00855050">
            <w:pPr>
              <w:jc w:val="both"/>
              <w:rPr>
                <w:bCs/>
                <w:szCs w:val="24"/>
                <w:lang w:val="tr-TR"/>
              </w:rPr>
            </w:pPr>
            <w:r w:rsidRPr="002F6CA9">
              <w:rPr>
                <w:bCs/>
                <w:szCs w:val="24"/>
                <w:lang w:val="tr-TR"/>
              </w:rPr>
              <w:t>Kameralar</w:t>
            </w:r>
          </w:p>
        </w:tc>
        <w:tc>
          <w:tcPr>
            <w:tcW w:w="979" w:type="dxa"/>
            <w:shd w:val="clear" w:color="auto" w:fill="auto"/>
            <w:vAlign w:val="center"/>
          </w:tcPr>
          <w:p w:rsidR="000726B2" w:rsidRPr="002F6CA9" w:rsidRDefault="000726B2" w:rsidP="00855050">
            <w:pPr>
              <w:jc w:val="both"/>
              <w:rPr>
                <w:szCs w:val="24"/>
                <w:lang w:val="tr-TR"/>
              </w:rPr>
            </w:pPr>
          </w:p>
        </w:tc>
        <w:tc>
          <w:tcPr>
            <w:tcW w:w="3535" w:type="dxa"/>
            <w:gridSpan w:val="2"/>
            <w:shd w:val="clear" w:color="auto" w:fill="auto"/>
            <w:vAlign w:val="center"/>
          </w:tcPr>
          <w:p w:rsidR="000726B2" w:rsidRPr="002F6CA9" w:rsidRDefault="00074EC0" w:rsidP="00855050">
            <w:pPr>
              <w:jc w:val="both"/>
              <w:rPr>
                <w:szCs w:val="24"/>
                <w:lang w:val="tr-TR"/>
              </w:rPr>
            </w:pPr>
            <w:r>
              <w:rPr>
                <w:szCs w:val="24"/>
                <w:lang w:val="tr-TR"/>
              </w:rPr>
              <w:t>228</w:t>
            </w:r>
          </w:p>
        </w:tc>
        <w:tc>
          <w:tcPr>
            <w:tcW w:w="2276" w:type="dxa"/>
            <w:shd w:val="clear" w:color="auto" w:fill="auto"/>
            <w:vAlign w:val="center"/>
          </w:tcPr>
          <w:p w:rsidR="000726B2" w:rsidRPr="002F6CA9" w:rsidRDefault="000726B2" w:rsidP="00855050">
            <w:pPr>
              <w:jc w:val="both"/>
              <w:rPr>
                <w:bCs/>
                <w:szCs w:val="24"/>
                <w:lang w:val="tr-TR"/>
              </w:rPr>
            </w:pPr>
          </w:p>
        </w:tc>
      </w:tr>
      <w:tr w:rsidR="00C014E4" w:rsidRPr="00EA61A0" w:rsidTr="002F6CA9">
        <w:tc>
          <w:tcPr>
            <w:tcW w:w="2272" w:type="dxa"/>
            <w:tcBorders>
              <w:top w:val="single" w:sz="8" w:space="0" w:color="4F81BD"/>
              <w:left w:val="single" w:sz="8" w:space="0" w:color="4F81BD"/>
              <w:bottom w:val="single" w:sz="8" w:space="0" w:color="4F81BD"/>
            </w:tcBorders>
            <w:shd w:val="clear" w:color="auto" w:fill="auto"/>
            <w:vAlign w:val="center"/>
          </w:tcPr>
          <w:p w:rsidR="00C014E4" w:rsidRPr="002F6CA9" w:rsidRDefault="00C014E4" w:rsidP="00C014E4">
            <w:pPr>
              <w:jc w:val="both"/>
              <w:rPr>
                <w:bCs/>
                <w:szCs w:val="24"/>
                <w:lang w:val="tr-TR"/>
              </w:rPr>
            </w:pPr>
            <w:r w:rsidRPr="002F6CA9">
              <w:rPr>
                <w:bCs/>
                <w:szCs w:val="24"/>
                <w:lang w:val="tr-TR"/>
              </w:rPr>
              <w:t>Tarayıcılar</w:t>
            </w:r>
          </w:p>
        </w:tc>
        <w:tc>
          <w:tcPr>
            <w:tcW w:w="979" w:type="dxa"/>
            <w:tcBorders>
              <w:top w:val="single" w:sz="8" w:space="0" w:color="4F81BD"/>
              <w:bottom w:val="single" w:sz="8" w:space="0" w:color="4F81BD"/>
            </w:tcBorders>
            <w:shd w:val="clear" w:color="auto" w:fill="auto"/>
            <w:vAlign w:val="center"/>
          </w:tcPr>
          <w:p w:rsidR="00C014E4" w:rsidRPr="002F6CA9" w:rsidRDefault="00C014E4" w:rsidP="00C014E4">
            <w:pPr>
              <w:jc w:val="both"/>
              <w:rPr>
                <w:szCs w:val="24"/>
                <w:lang w:val="tr-TR"/>
              </w:rPr>
            </w:pPr>
          </w:p>
        </w:tc>
        <w:tc>
          <w:tcPr>
            <w:tcW w:w="3535" w:type="dxa"/>
            <w:gridSpan w:val="2"/>
            <w:tcBorders>
              <w:top w:val="single" w:sz="8" w:space="0" w:color="4F81BD"/>
              <w:bottom w:val="single" w:sz="8" w:space="0" w:color="4F81BD"/>
            </w:tcBorders>
            <w:shd w:val="clear" w:color="auto" w:fill="auto"/>
            <w:vAlign w:val="center"/>
          </w:tcPr>
          <w:p w:rsidR="00C014E4" w:rsidRPr="002F6CA9" w:rsidRDefault="00487119" w:rsidP="00C014E4">
            <w:pPr>
              <w:jc w:val="both"/>
              <w:rPr>
                <w:szCs w:val="24"/>
                <w:lang w:val="tr-TR"/>
              </w:rPr>
            </w:pPr>
            <w:r>
              <w:rPr>
                <w:szCs w:val="24"/>
                <w:lang w:val="tr-TR"/>
              </w:rPr>
              <w:t>5</w:t>
            </w:r>
          </w:p>
        </w:tc>
        <w:tc>
          <w:tcPr>
            <w:tcW w:w="2276" w:type="dxa"/>
            <w:tcBorders>
              <w:top w:val="single" w:sz="8" w:space="0" w:color="4F81BD"/>
              <w:bottom w:val="single" w:sz="8" w:space="0" w:color="4F81BD"/>
              <w:right w:val="single" w:sz="8" w:space="0" w:color="4F81BD"/>
            </w:tcBorders>
            <w:shd w:val="clear" w:color="auto" w:fill="auto"/>
            <w:vAlign w:val="center"/>
          </w:tcPr>
          <w:p w:rsidR="00C014E4" w:rsidRPr="002F6CA9" w:rsidRDefault="00C014E4" w:rsidP="00C014E4">
            <w:pPr>
              <w:jc w:val="both"/>
              <w:rPr>
                <w:bCs/>
                <w:szCs w:val="24"/>
                <w:lang w:val="tr-TR"/>
              </w:rPr>
            </w:pPr>
          </w:p>
        </w:tc>
      </w:tr>
    </w:tbl>
    <w:p w:rsidR="006C42A4" w:rsidRPr="00EA61A0" w:rsidRDefault="006C42A4" w:rsidP="006C42A4">
      <w:pPr>
        <w:rPr>
          <w:color w:val="FF0000"/>
          <w:lang w:val="tr-TR"/>
        </w:rPr>
      </w:pPr>
    </w:p>
    <w:p w:rsidR="006C42A4" w:rsidRPr="00EA61A0" w:rsidRDefault="006C42A4" w:rsidP="006C42A4">
      <w:pPr>
        <w:jc w:val="both"/>
        <w:rPr>
          <w:i/>
          <w:sz w:val="20"/>
          <w:lang w:val="tr-TR"/>
        </w:rPr>
      </w:pPr>
      <w:r w:rsidRPr="00EA61A0">
        <w:rPr>
          <w:i/>
          <w:sz w:val="20"/>
          <w:lang w:val="tr-TR"/>
        </w:rPr>
        <w:t>31.12.</w:t>
      </w:r>
      <w:r w:rsidR="00074EC0">
        <w:rPr>
          <w:i/>
          <w:sz w:val="20"/>
          <w:lang w:val="tr-TR"/>
        </w:rPr>
        <w:t>2025</w:t>
      </w:r>
      <w:r w:rsidRPr="00EA61A0">
        <w:rPr>
          <w:i/>
          <w:sz w:val="20"/>
          <w:lang w:val="tr-TR"/>
        </w:rPr>
        <w:t xml:space="preserve"> itibarı ile</w:t>
      </w:r>
    </w:p>
    <w:p w:rsidR="006C42A4" w:rsidRPr="00E84F09" w:rsidRDefault="006C42A4" w:rsidP="006C42A4">
      <w:pPr>
        <w:pStyle w:val="Balk3"/>
        <w:rPr>
          <w:rFonts w:ascii="Times New Roman" w:hAnsi="Times New Roman"/>
          <w:b/>
          <w:color w:val="auto"/>
          <w:lang w:val="tr-TR"/>
        </w:rPr>
      </w:pPr>
      <w:bookmarkStart w:id="23" w:name="_Toc533169331"/>
      <w:r w:rsidRPr="00E84F09">
        <w:rPr>
          <w:rFonts w:ascii="Times New Roman" w:hAnsi="Times New Roman"/>
          <w:b/>
          <w:color w:val="auto"/>
        </w:rPr>
        <w:lastRenderedPageBreak/>
        <w:t>4- İnsan Kaynakları</w:t>
      </w:r>
      <w:bookmarkEnd w:id="23"/>
      <w:r w:rsidRPr="00E84F09">
        <w:rPr>
          <w:rFonts w:ascii="Times New Roman" w:hAnsi="Times New Roman"/>
          <w:b/>
          <w:color w:val="auto"/>
          <w:lang w:val="tr-TR"/>
        </w:rPr>
        <w:t xml:space="preserve"> </w:t>
      </w:r>
    </w:p>
    <w:p w:rsidR="000726B2" w:rsidRDefault="000726B2" w:rsidP="006C42A4">
      <w:pPr>
        <w:rPr>
          <w:b/>
          <w:szCs w:val="24"/>
          <w:lang w:val="tr-TR"/>
        </w:rPr>
      </w:pPr>
    </w:p>
    <w:p w:rsidR="006C42A4" w:rsidRDefault="00407D9E" w:rsidP="006C42A4">
      <w:pPr>
        <w:rPr>
          <w:b/>
          <w:szCs w:val="24"/>
          <w:lang w:val="tr-TR"/>
        </w:rPr>
      </w:pPr>
      <w:r>
        <w:rPr>
          <w:b/>
          <w:szCs w:val="24"/>
          <w:lang w:val="tr-TR"/>
        </w:rPr>
        <w:t>4.1</w:t>
      </w:r>
      <w:r w:rsidR="006C42A4" w:rsidRPr="00EA61A0">
        <w:rPr>
          <w:b/>
          <w:szCs w:val="24"/>
          <w:lang w:val="tr-TR"/>
        </w:rPr>
        <w:t>- Yönetici Personel Dağılımı</w:t>
      </w:r>
      <w:r w:rsidR="006C42A4">
        <w:rPr>
          <w:b/>
          <w:szCs w:val="24"/>
          <w:lang w:val="tr-TR"/>
        </w:rPr>
        <w:t xml:space="preserve"> </w:t>
      </w:r>
    </w:p>
    <w:p w:rsidR="006C42A4" w:rsidRPr="00EA61A0" w:rsidRDefault="006C42A4" w:rsidP="006C42A4">
      <w:pPr>
        <w:rPr>
          <w:b/>
          <w:szCs w:val="24"/>
          <w:lang w:val="tr-TR"/>
        </w:rPr>
      </w:pPr>
    </w:p>
    <w:p w:rsidR="006C42A4" w:rsidRPr="00EA61A0" w:rsidRDefault="006C42A4" w:rsidP="006C42A4">
      <w:pPr>
        <w:pStyle w:val="ResimYazs"/>
      </w:pPr>
      <w:bookmarkStart w:id="24" w:name="_Toc533169373"/>
      <w:r w:rsidRPr="00EA61A0">
        <w:t>Tablo</w:t>
      </w:r>
      <w:r w:rsidR="003370BB">
        <w:t xml:space="preserve"> 7</w:t>
      </w:r>
      <w:r w:rsidRPr="00EA61A0">
        <w:t>:</w:t>
      </w:r>
      <w:r>
        <w:t xml:space="preserve"> </w:t>
      </w:r>
      <w:r w:rsidR="00F47F32">
        <w:rPr>
          <w:color w:val="FF0000"/>
        </w:rPr>
        <w:t xml:space="preserve">İdari ve Mali İşler Daire </w:t>
      </w:r>
      <w:r w:rsidR="009E1620">
        <w:rPr>
          <w:color w:val="FF0000"/>
        </w:rPr>
        <w:t>Başkanlığı</w:t>
      </w:r>
      <w:r w:rsidR="009E1620" w:rsidRPr="00EA61A0">
        <w:t xml:space="preserve"> Yönetici</w:t>
      </w:r>
      <w:r w:rsidRPr="00EA61A0">
        <w:t xml:space="preserve"> Personel Dağılımı Tablosu</w:t>
      </w:r>
      <w:bookmarkEnd w:id="24"/>
    </w:p>
    <w:tbl>
      <w:tblPr>
        <w:tblW w:w="9337" w:type="dxa"/>
        <w:tblBorders>
          <w:top w:val="single" w:sz="8" w:space="0" w:color="4F81BD"/>
          <w:left w:val="single" w:sz="8" w:space="0" w:color="4F81BD"/>
          <w:bottom w:val="single" w:sz="8" w:space="0" w:color="4F81BD"/>
          <w:right w:val="single" w:sz="8" w:space="0" w:color="4F81BD"/>
        </w:tblBorders>
        <w:tblLook w:val="04E0" w:firstRow="1" w:lastRow="1" w:firstColumn="1" w:lastColumn="0" w:noHBand="0" w:noVBand="1"/>
      </w:tblPr>
      <w:tblGrid>
        <w:gridCol w:w="3652"/>
        <w:gridCol w:w="1134"/>
        <w:gridCol w:w="1134"/>
        <w:gridCol w:w="1134"/>
        <w:gridCol w:w="1119"/>
        <w:gridCol w:w="1164"/>
      </w:tblGrid>
      <w:tr w:rsidR="006C42A4" w:rsidRPr="00554497" w:rsidTr="006C42A4">
        <w:trPr>
          <w:trHeight w:val="633"/>
        </w:trPr>
        <w:tc>
          <w:tcPr>
            <w:tcW w:w="9337" w:type="dxa"/>
            <w:gridSpan w:val="6"/>
            <w:shd w:val="clear" w:color="auto" w:fill="4F81BD"/>
            <w:vAlign w:val="center"/>
          </w:tcPr>
          <w:p w:rsidR="006C42A4" w:rsidRPr="00554497" w:rsidRDefault="006C42A4" w:rsidP="006C42A4">
            <w:pPr>
              <w:jc w:val="center"/>
              <w:rPr>
                <w:b/>
                <w:bCs/>
                <w:color w:val="FFFFFF"/>
                <w:lang w:val="tr-TR" w:eastAsia="tr-TR"/>
              </w:rPr>
            </w:pPr>
            <w:r w:rsidRPr="00554497">
              <w:rPr>
                <w:b/>
                <w:bCs/>
                <w:color w:val="FFFFFF"/>
              </w:rPr>
              <w:t>YÖNETICI PERSONEL DAĞILIMI</w:t>
            </w:r>
          </w:p>
        </w:tc>
      </w:tr>
      <w:tr w:rsidR="006C42A4" w:rsidRPr="00554497" w:rsidTr="006C42A4">
        <w:tc>
          <w:tcPr>
            <w:tcW w:w="3652" w:type="dxa"/>
            <w:tcBorders>
              <w:top w:val="single" w:sz="8" w:space="0" w:color="4F81BD"/>
              <w:left w:val="single" w:sz="8" w:space="0" w:color="4F81BD"/>
              <w:bottom w:val="single" w:sz="8" w:space="0" w:color="4F81BD"/>
            </w:tcBorders>
            <w:shd w:val="clear" w:color="auto" w:fill="auto"/>
            <w:vAlign w:val="center"/>
          </w:tcPr>
          <w:p w:rsidR="006C42A4" w:rsidRPr="00554497" w:rsidRDefault="006C42A4" w:rsidP="006C42A4">
            <w:pPr>
              <w:rPr>
                <w:b/>
                <w:bCs/>
                <w:lang w:val="tr-TR" w:eastAsia="tr-TR"/>
              </w:rPr>
            </w:pPr>
          </w:p>
        </w:tc>
        <w:tc>
          <w:tcPr>
            <w:tcW w:w="1134" w:type="dxa"/>
            <w:tcBorders>
              <w:top w:val="single" w:sz="8" w:space="0" w:color="4F81BD"/>
              <w:bottom w:val="single" w:sz="8" w:space="0" w:color="4F81BD"/>
            </w:tcBorders>
            <w:shd w:val="clear" w:color="auto" w:fill="auto"/>
            <w:vAlign w:val="center"/>
          </w:tcPr>
          <w:p w:rsidR="006C42A4" w:rsidRPr="00554497" w:rsidRDefault="006C42A4" w:rsidP="006C42A4">
            <w:pPr>
              <w:rPr>
                <w:lang w:val="tr-TR" w:eastAsia="tr-TR"/>
              </w:rPr>
            </w:pPr>
            <w:r w:rsidRPr="00554497">
              <w:rPr>
                <w:lang w:val="tr-TR" w:eastAsia="tr-TR"/>
              </w:rPr>
              <w:t>Kadın</w:t>
            </w:r>
          </w:p>
        </w:tc>
        <w:tc>
          <w:tcPr>
            <w:tcW w:w="1134" w:type="dxa"/>
            <w:tcBorders>
              <w:top w:val="single" w:sz="8" w:space="0" w:color="4F81BD"/>
              <w:bottom w:val="single" w:sz="8" w:space="0" w:color="4F81BD"/>
            </w:tcBorders>
            <w:shd w:val="clear" w:color="auto" w:fill="auto"/>
            <w:vAlign w:val="center"/>
          </w:tcPr>
          <w:p w:rsidR="006C42A4" w:rsidRPr="00554497" w:rsidRDefault="006C42A4" w:rsidP="006C42A4">
            <w:pPr>
              <w:rPr>
                <w:lang w:val="tr-TR" w:eastAsia="tr-TR"/>
              </w:rPr>
            </w:pPr>
            <w:r w:rsidRPr="00554497">
              <w:rPr>
                <w:lang w:val="tr-TR" w:eastAsia="tr-TR"/>
              </w:rPr>
              <w:t>Erkek</w:t>
            </w:r>
          </w:p>
        </w:tc>
        <w:tc>
          <w:tcPr>
            <w:tcW w:w="1134" w:type="dxa"/>
            <w:tcBorders>
              <w:top w:val="single" w:sz="8" w:space="0" w:color="4F81BD"/>
              <w:bottom w:val="single" w:sz="8" w:space="0" w:color="4F81BD"/>
            </w:tcBorders>
            <w:shd w:val="clear" w:color="auto" w:fill="auto"/>
            <w:vAlign w:val="center"/>
          </w:tcPr>
          <w:p w:rsidR="006C42A4" w:rsidRPr="00554497" w:rsidRDefault="006C42A4" w:rsidP="006C42A4">
            <w:pPr>
              <w:rPr>
                <w:lang w:val="tr-TR" w:eastAsia="tr-TR"/>
              </w:rPr>
            </w:pPr>
            <w:r w:rsidRPr="00554497">
              <w:rPr>
                <w:lang w:val="tr-TR" w:eastAsia="tr-TR"/>
              </w:rPr>
              <w:t>Boş</w:t>
            </w:r>
          </w:p>
        </w:tc>
        <w:tc>
          <w:tcPr>
            <w:tcW w:w="1119" w:type="dxa"/>
            <w:tcBorders>
              <w:top w:val="single" w:sz="8" w:space="0" w:color="4F81BD"/>
              <w:bottom w:val="single" w:sz="8" w:space="0" w:color="4F81BD"/>
            </w:tcBorders>
            <w:shd w:val="clear" w:color="auto" w:fill="auto"/>
            <w:vAlign w:val="center"/>
          </w:tcPr>
          <w:p w:rsidR="006C42A4" w:rsidRPr="00554497" w:rsidRDefault="006C42A4" w:rsidP="006C42A4">
            <w:pPr>
              <w:rPr>
                <w:lang w:val="tr-TR" w:eastAsia="tr-TR"/>
              </w:rPr>
            </w:pPr>
            <w:r w:rsidRPr="00554497">
              <w:rPr>
                <w:lang w:val="tr-TR" w:eastAsia="tr-TR"/>
              </w:rPr>
              <w:t>Toplam</w:t>
            </w:r>
          </w:p>
        </w:tc>
        <w:tc>
          <w:tcPr>
            <w:tcW w:w="1164" w:type="dxa"/>
            <w:tcBorders>
              <w:top w:val="single" w:sz="8" w:space="0" w:color="4F81BD"/>
              <w:bottom w:val="single" w:sz="8" w:space="0" w:color="4F81BD"/>
              <w:right w:val="single" w:sz="8" w:space="0" w:color="4F81BD"/>
            </w:tcBorders>
            <w:shd w:val="clear" w:color="auto" w:fill="auto"/>
            <w:vAlign w:val="center"/>
          </w:tcPr>
          <w:p w:rsidR="006C42A4" w:rsidRPr="00554497" w:rsidRDefault="006C42A4" w:rsidP="006C42A4">
            <w:pPr>
              <w:rPr>
                <w:lang w:val="tr-TR" w:eastAsia="tr-TR"/>
              </w:rPr>
            </w:pPr>
            <w:r w:rsidRPr="00554497">
              <w:rPr>
                <w:lang w:val="tr-TR" w:eastAsia="tr-TR"/>
              </w:rPr>
              <w:t>Doluluk Oranı</w:t>
            </w:r>
          </w:p>
        </w:tc>
      </w:tr>
      <w:tr w:rsidR="006C42A4" w:rsidRPr="00554497" w:rsidTr="006C42A4">
        <w:tc>
          <w:tcPr>
            <w:tcW w:w="3652" w:type="dxa"/>
            <w:tcBorders>
              <w:top w:val="single" w:sz="8" w:space="0" w:color="4F81BD"/>
              <w:left w:val="single" w:sz="8" w:space="0" w:color="4F81BD"/>
              <w:bottom w:val="single" w:sz="8" w:space="0" w:color="4F81BD"/>
            </w:tcBorders>
            <w:shd w:val="clear" w:color="auto" w:fill="auto"/>
            <w:vAlign w:val="center"/>
          </w:tcPr>
          <w:p w:rsidR="006C42A4" w:rsidRPr="007554D4" w:rsidRDefault="006C42A4" w:rsidP="006C42A4">
            <w:pPr>
              <w:rPr>
                <w:bCs/>
                <w:sz w:val="22"/>
                <w:szCs w:val="22"/>
                <w:lang w:val="tr-TR" w:eastAsia="tr-TR"/>
              </w:rPr>
            </w:pPr>
            <w:r w:rsidRPr="007554D4">
              <w:rPr>
                <w:bCs/>
                <w:sz w:val="22"/>
                <w:szCs w:val="22"/>
                <w:lang w:val="tr-TR" w:eastAsia="tr-TR"/>
              </w:rPr>
              <w:t>Daire Başkanı</w:t>
            </w:r>
          </w:p>
        </w:tc>
        <w:tc>
          <w:tcPr>
            <w:tcW w:w="1134" w:type="dxa"/>
            <w:tcBorders>
              <w:top w:val="single" w:sz="8" w:space="0" w:color="4F81BD"/>
              <w:bottom w:val="single" w:sz="8" w:space="0" w:color="4F81BD"/>
            </w:tcBorders>
            <w:shd w:val="clear" w:color="auto" w:fill="auto"/>
            <w:vAlign w:val="center"/>
          </w:tcPr>
          <w:p w:rsidR="006C42A4" w:rsidRPr="00554497" w:rsidRDefault="00D23A52" w:rsidP="006C42A4">
            <w:pPr>
              <w:rPr>
                <w:lang w:val="tr-TR" w:eastAsia="tr-TR"/>
              </w:rPr>
            </w:pPr>
            <w:r>
              <w:rPr>
                <w:lang w:val="tr-TR" w:eastAsia="tr-TR"/>
              </w:rPr>
              <w:t xml:space="preserve">   </w:t>
            </w:r>
            <w:r w:rsidR="00021F40">
              <w:rPr>
                <w:lang w:val="tr-TR" w:eastAsia="tr-TR"/>
              </w:rPr>
              <w:t>0</w:t>
            </w:r>
          </w:p>
        </w:tc>
        <w:tc>
          <w:tcPr>
            <w:tcW w:w="1134" w:type="dxa"/>
            <w:tcBorders>
              <w:top w:val="single" w:sz="8" w:space="0" w:color="4F81BD"/>
              <w:bottom w:val="single" w:sz="8" w:space="0" w:color="4F81BD"/>
            </w:tcBorders>
            <w:shd w:val="clear" w:color="auto" w:fill="auto"/>
            <w:vAlign w:val="center"/>
          </w:tcPr>
          <w:p w:rsidR="006C42A4" w:rsidRPr="00554497" w:rsidRDefault="00D97183" w:rsidP="006C42A4">
            <w:pPr>
              <w:rPr>
                <w:lang w:val="tr-TR" w:eastAsia="tr-TR"/>
              </w:rPr>
            </w:pPr>
            <w:r>
              <w:rPr>
                <w:lang w:val="tr-TR" w:eastAsia="tr-TR"/>
              </w:rPr>
              <w:t xml:space="preserve">   </w:t>
            </w:r>
            <w:r w:rsidR="00021F40">
              <w:rPr>
                <w:lang w:val="tr-TR" w:eastAsia="tr-TR"/>
              </w:rPr>
              <w:t>1</w:t>
            </w:r>
          </w:p>
        </w:tc>
        <w:tc>
          <w:tcPr>
            <w:tcW w:w="1134" w:type="dxa"/>
            <w:tcBorders>
              <w:top w:val="single" w:sz="8" w:space="0" w:color="4F81BD"/>
              <w:bottom w:val="single" w:sz="8" w:space="0" w:color="4F81BD"/>
            </w:tcBorders>
            <w:shd w:val="clear" w:color="auto" w:fill="auto"/>
            <w:vAlign w:val="center"/>
          </w:tcPr>
          <w:p w:rsidR="006C42A4" w:rsidRPr="00554497" w:rsidRDefault="00021F40" w:rsidP="006C42A4">
            <w:pPr>
              <w:rPr>
                <w:lang w:val="tr-TR" w:eastAsia="tr-TR"/>
              </w:rPr>
            </w:pPr>
            <w:r>
              <w:rPr>
                <w:lang w:val="tr-TR" w:eastAsia="tr-TR"/>
              </w:rPr>
              <w:t>0</w:t>
            </w:r>
          </w:p>
        </w:tc>
        <w:tc>
          <w:tcPr>
            <w:tcW w:w="1119" w:type="dxa"/>
            <w:tcBorders>
              <w:top w:val="single" w:sz="8" w:space="0" w:color="4F81BD"/>
              <w:bottom w:val="single" w:sz="8" w:space="0" w:color="4F81BD"/>
            </w:tcBorders>
            <w:shd w:val="clear" w:color="auto" w:fill="auto"/>
            <w:vAlign w:val="center"/>
          </w:tcPr>
          <w:p w:rsidR="006C42A4" w:rsidRPr="00554497" w:rsidRDefault="00021F40" w:rsidP="006C42A4">
            <w:pPr>
              <w:rPr>
                <w:lang w:val="tr-TR" w:eastAsia="tr-TR"/>
              </w:rPr>
            </w:pPr>
            <w:r>
              <w:rPr>
                <w:lang w:val="tr-TR" w:eastAsia="tr-TR"/>
              </w:rPr>
              <w:t>1</w:t>
            </w:r>
          </w:p>
        </w:tc>
        <w:tc>
          <w:tcPr>
            <w:tcW w:w="1164" w:type="dxa"/>
            <w:tcBorders>
              <w:top w:val="single" w:sz="8" w:space="0" w:color="4F81BD"/>
              <w:bottom w:val="single" w:sz="8" w:space="0" w:color="4F81BD"/>
              <w:right w:val="single" w:sz="8" w:space="0" w:color="4F81BD"/>
            </w:tcBorders>
            <w:shd w:val="clear" w:color="auto" w:fill="auto"/>
            <w:vAlign w:val="center"/>
          </w:tcPr>
          <w:p w:rsidR="006C42A4" w:rsidRPr="00554497" w:rsidRDefault="007D7343" w:rsidP="006C42A4">
            <w:pPr>
              <w:rPr>
                <w:lang w:val="tr-TR" w:eastAsia="tr-TR"/>
              </w:rPr>
            </w:pPr>
            <w:r>
              <w:rPr>
                <w:lang w:val="tr-TR" w:eastAsia="tr-TR"/>
              </w:rPr>
              <w:t>%</w:t>
            </w:r>
            <w:r w:rsidR="00021F40">
              <w:rPr>
                <w:lang w:val="tr-TR" w:eastAsia="tr-TR"/>
              </w:rPr>
              <w:t>100</w:t>
            </w:r>
          </w:p>
        </w:tc>
      </w:tr>
      <w:tr w:rsidR="006C42A4" w:rsidRPr="00554497" w:rsidTr="006C42A4">
        <w:tc>
          <w:tcPr>
            <w:tcW w:w="3652" w:type="dxa"/>
            <w:tcBorders>
              <w:top w:val="single" w:sz="8" w:space="0" w:color="4F81BD"/>
              <w:left w:val="single" w:sz="8" w:space="0" w:color="4F81BD"/>
              <w:bottom w:val="single" w:sz="8" w:space="0" w:color="4F81BD"/>
            </w:tcBorders>
            <w:shd w:val="clear" w:color="auto" w:fill="auto"/>
            <w:vAlign w:val="center"/>
          </w:tcPr>
          <w:p w:rsidR="006C42A4" w:rsidRPr="007554D4" w:rsidRDefault="006C42A4" w:rsidP="006C42A4">
            <w:pPr>
              <w:rPr>
                <w:bCs/>
                <w:sz w:val="22"/>
                <w:szCs w:val="22"/>
                <w:lang w:val="tr-TR" w:eastAsia="tr-TR"/>
              </w:rPr>
            </w:pPr>
            <w:r w:rsidRPr="007554D4">
              <w:rPr>
                <w:bCs/>
                <w:sz w:val="22"/>
                <w:szCs w:val="22"/>
                <w:lang w:val="tr-TR" w:eastAsia="tr-TR"/>
              </w:rPr>
              <w:t>Şube Müdürü</w:t>
            </w:r>
          </w:p>
        </w:tc>
        <w:tc>
          <w:tcPr>
            <w:tcW w:w="1134" w:type="dxa"/>
            <w:tcBorders>
              <w:top w:val="single" w:sz="8" w:space="0" w:color="4F81BD"/>
              <w:bottom w:val="single" w:sz="8" w:space="0" w:color="4F81BD"/>
            </w:tcBorders>
            <w:shd w:val="clear" w:color="auto" w:fill="auto"/>
            <w:vAlign w:val="center"/>
          </w:tcPr>
          <w:p w:rsidR="006C42A4" w:rsidRPr="00554497" w:rsidRDefault="000E0250" w:rsidP="006C42A4">
            <w:pPr>
              <w:rPr>
                <w:lang w:val="tr-TR" w:eastAsia="tr-TR"/>
              </w:rPr>
            </w:pPr>
            <w:r>
              <w:rPr>
                <w:lang w:val="tr-TR" w:eastAsia="tr-TR"/>
              </w:rPr>
              <w:t xml:space="preserve">   </w:t>
            </w:r>
            <w:r w:rsidR="00021F40">
              <w:rPr>
                <w:lang w:val="tr-TR" w:eastAsia="tr-TR"/>
              </w:rPr>
              <w:t>0</w:t>
            </w:r>
          </w:p>
        </w:tc>
        <w:tc>
          <w:tcPr>
            <w:tcW w:w="1134" w:type="dxa"/>
            <w:tcBorders>
              <w:top w:val="single" w:sz="8" w:space="0" w:color="4F81BD"/>
              <w:bottom w:val="single" w:sz="8" w:space="0" w:color="4F81BD"/>
            </w:tcBorders>
            <w:shd w:val="clear" w:color="auto" w:fill="auto"/>
            <w:vAlign w:val="center"/>
          </w:tcPr>
          <w:p w:rsidR="006C42A4" w:rsidRPr="00554497" w:rsidRDefault="00021F40" w:rsidP="006C42A4">
            <w:pPr>
              <w:rPr>
                <w:lang w:val="tr-TR" w:eastAsia="tr-TR"/>
              </w:rPr>
            </w:pPr>
            <w:r>
              <w:rPr>
                <w:lang w:val="tr-TR" w:eastAsia="tr-TR"/>
              </w:rPr>
              <w:t xml:space="preserve">  </w:t>
            </w:r>
            <w:r w:rsidR="00D97183">
              <w:rPr>
                <w:lang w:val="tr-TR" w:eastAsia="tr-TR"/>
              </w:rPr>
              <w:t xml:space="preserve"> </w:t>
            </w:r>
            <w:r>
              <w:rPr>
                <w:lang w:val="tr-TR" w:eastAsia="tr-TR"/>
              </w:rPr>
              <w:t>2</w:t>
            </w:r>
            <w:r w:rsidR="00D97183">
              <w:rPr>
                <w:lang w:val="tr-TR" w:eastAsia="tr-TR"/>
              </w:rPr>
              <w:t xml:space="preserve">  </w:t>
            </w:r>
          </w:p>
        </w:tc>
        <w:tc>
          <w:tcPr>
            <w:tcW w:w="1134" w:type="dxa"/>
            <w:tcBorders>
              <w:top w:val="single" w:sz="8" w:space="0" w:color="4F81BD"/>
              <w:bottom w:val="single" w:sz="8" w:space="0" w:color="4F81BD"/>
            </w:tcBorders>
            <w:shd w:val="clear" w:color="auto" w:fill="auto"/>
            <w:vAlign w:val="center"/>
          </w:tcPr>
          <w:p w:rsidR="006C42A4" w:rsidRPr="00554497" w:rsidRDefault="00021F40" w:rsidP="006C42A4">
            <w:pPr>
              <w:rPr>
                <w:lang w:val="tr-TR" w:eastAsia="tr-TR"/>
              </w:rPr>
            </w:pPr>
            <w:r>
              <w:rPr>
                <w:lang w:val="tr-TR" w:eastAsia="tr-TR"/>
              </w:rPr>
              <w:t>2</w:t>
            </w:r>
          </w:p>
        </w:tc>
        <w:tc>
          <w:tcPr>
            <w:tcW w:w="1119" w:type="dxa"/>
            <w:tcBorders>
              <w:top w:val="single" w:sz="8" w:space="0" w:color="4F81BD"/>
              <w:bottom w:val="single" w:sz="8" w:space="0" w:color="4F81BD"/>
            </w:tcBorders>
            <w:shd w:val="clear" w:color="auto" w:fill="auto"/>
            <w:vAlign w:val="center"/>
          </w:tcPr>
          <w:p w:rsidR="006C42A4" w:rsidRPr="00554497" w:rsidRDefault="007D7343" w:rsidP="006C42A4">
            <w:pPr>
              <w:rPr>
                <w:lang w:val="tr-TR" w:eastAsia="tr-TR"/>
              </w:rPr>
            </w:pPr>
            <w:r>
              <w:rPr>
                <w:lang w:val="tr-TR" w:eastAsia="tr-TR"/>
              </w:rPr>
              <w:t>4</w:t>
            </w:r>
          </w:p>
        </w:tc>
        <w:tc>
          <w:tcPr>
            <w:tcW w:w="1164" w:type="dxa"/>
            <w:tcBorders>
              <w:top w:val="single" w:sz="8" w:space="0" w:color="4F81BD"/>
              <w:bottom w:val="single" w:sz="8" w:space="0" w:color="4F81BD"/>
              <w:right w:val="single" w:sz="8" w:space="0" w:color="4F81BD"/>
            </w:tcBorders>
            <w:shd w:val="clear" w:color="auto" w:fill="auto"/>
            <w:vAlign w:val="center"/>
          </w:tcPr>
          <w:p w:rsidR="006C42A4" w:rsidRPr="00554497" w:rsidRDefault="007D7343" w:rsidP="006C42A4">
            <w:pPr>
              <w:rPr>
                <w:lang w:val="tr-TR" w:eastAsia="tr-TR"/>
              </w:rPr>
            </w:pPr>
            <w:r>
              <w:rPr>
                <w:lang w:val="tr-TR" w:eastAsia="tr-TR"/>
              </w:rPr>
              <w:t>%</w:t>
            </w:r>
            <w:r w:rsidR="00021F40">
              <w:rPr>
                <w:lang w:val="tr-TR" w:eastAsia="tr-TR"/>
              </w:rPr>
              <w:t>50</w:t>
            </w:r>
          </w:p>
        </w:tc>
      </w:tr>
      <w:tr w:rsidR="006C42A4" w:rsidRPr="00554497" w:rsidTr="006C42A4">
        <w:tc>
          <w:tcPr>
            <w:tcW w:w="3652" w:type="dxa"/>
            <w:tcBorders>
              <w:top w:val="double" w:sz="6" w:space="0" w:color="4F81BD"/>
              <w:left w:val="single" w:sz="8" w:space="0" w:color="4F81BD"/>
              <w:bottom w:val="single" w:sz="8" w:space="0" w:color="4F81BD"/>
            </w:tcBorders>
            <w:shd w:val="clear" w:color="auto" w:fill="auto"/>
            <w:vAlign w:val="center"/>
          </w:tcPr>
          <w:p w:rsidR="006C42A4" w:rsidRPr="00554497" w:rsidRDefault="006C42A4" w:rsidP="006C42A4">
            <w:pPr>
              <w:jc w:val="right"/>
              <w:rPr>
                <w:b/>
                <w:bCs/>
                <w:sz w:val="22"/>
                <w:szCs w:val="22"/>
                <w:lang w:val="tr-TR" w:eastAsia="tr-TR"/>
              </w:rPr>
            </w:pPr>
            <w:r w:rsidRPr="00554497">
              <w:rPr>
                <w:b/>
                <w:bCs/>
                <w:sz w:val="22"/>
                <w:szCs w:val="22"/>
                <w:lang w:val="tr-TR" w:eastAsia="tr-TR"/>
              </w:rPr>
              <w:t>TOPLAM</w:t>
            </w:r>
          </w:p>
        </w:tc>
        <w:tc>
          <w:tcPr>
            <w:tcW w:w="1134" w:type="dxa"/>
            <w:tcBorders>
              <w:top w:val="double" w:sz="6" w:space="0" w:color="4F81BD"/>
              <w:bottom w:val="single" w:sz="8" w:space="0" w:color="4F81BD"/>
            </w:tcBorders>
            <w:shd w:val="clear" w:color="auto" w:fill="auto"/>
            <w:vAlign w:val="center"/>
          </w:tcPr>
          <w:p w:rsidR="006C42A4" w:rsidRPr="00554497" w:rsidRDefault="007D7343" w:rsidP="006C42A4">
            <w:pPr>
              <w:rPr>
                <w:b/>
                <w:bCs/>
                <w:lang w:val="tr-TR" w:eastAsia="tr-TR"/>
              </w:rPr>
            </w:pPr>
            <w:r>
              <w:rPr>
                <w:b/>
                <w:bCs/>
                <w:lang w:val="tr-TR" w:eastAsia="tr-TR"/>
              </w:rPr>
              <w:t xml:space="preserve">   0</w:t>
            </w:r>
          </w:p>
        </w:tc>
        <w:tc>
          <w:tcPr>
            <w:tcW w:w="1134" w:type="dxa"/>
            <w:tcBorders>
              <w:top w:val="double" w:sz="6" w:space="0" w:color="4F81BD"/>
              <w:bottom w:val="single" w:sz="8" w:space="0" w:color="4F81BD"/>
            </w:tcBorders>
            <w:shd w:val="clear" w:color="auto" w:fill="auto"/>
            <w:vAlign w:val="center"/>
          </w:tcPr>
          <w:p w:rsidR="006C42A4" w:rsidRPr="00554497" w:rsidRDefault="007D7343" w:rsidP="006C42A4">
            <w:pPr>
              <w:rPr>
                <w:b/>
                <w:bCs/>
                <w:lang w:val="tr-TR" w:eastAsia="tr-TR"/>
              </w:rPr>
            </w:pPr>
            <w:r>
              <w:rPr>
                <w:b/>
                <w:bCs/>
                <w:lang w:val="tr-TR" w:eastAsia="tr-TR"/>
              </w:rPr>
              <w:t xml:space="preserve">   3</w:t>
            </w:r>
          </w:p>
        </w:tc>
        <w:tc>
          <w:tcPr>
            <w:tcW w:w="1134" w:type="dxa"/>
            <w:tcBorders>
              <w:top w:val="double" w:sz="6" w:space="0" w:color="4F81BD"/>
              <w:bottom w:val="single" w:sz="8" w:space="0" w:color="4F81BD"/>
            </w:tcBorders>
            <w:shd w:val="clear" w:color="auto" w:fill="auto"/>
            <w:vAlign w:val="center"/>
          </w:tcPr>
          <w:p w:rsidR="006C42A4" w:rsidRPr="00554497" w:rsidRDefault="007D7343" w:rsidP="006C42A4">
            <w:pPr>
              <w:rPr>
                <w:b/>
                <w:bCs/>
                <w:lang w:val="tr-TR" w:eastAsia="tr-TR"/>
              </w:rPr>
            </w:pPr>
            <w:r>
              <w:rPr>
                <w:b/>
                <w:bCs/>
                <w:lang w:val="tr-TR" w:eastAsia="tr-TR"/>
              </w:rPr>
              <w:t>2</w:t>
            </w:r>
          </w:p>
        </w:tc>
        <w:tc>
          <w:tcPr>
            <w:tcW w:w="1119" w:type="dxa"/>
            <w:tcBorders>
              <w:top w:val="double" w:sz="6" w:space="0" w:color="4F81BD"/>
              <w:bottom w:val="single" w:sz="8" w:space="0" w:color="4F81BD"/>
            </w:tcBorders>
            <w:shd w:val="clear" w:color="auto" w:fill="auto"/>
            <w:vAlign w:val="center"/>
          </w:tcPr>
          <w:p w:rsidR="006C42A4" w:rsidRPr="00554497" w:rsidRDefault="007D7343" w:rsidP="006C42A4">
            <w:pPr>
              <w:rPr>
                <w:b/>
                <w:bCs/>
                <w:lang w:val="tr-TR" w:eastAsia="tr-TR"/>
              </w:rPr>
            </w:pPr>
            <w:r>
              <w:rPr>
                <w:b/>
                <w:bCs/>
                <w:lang w:val="tr-TR" w:eastAsia="tr-TR"/>
              </w:rPr>
              <w:t>5</w:t>
            </w:r>
          </w:p>
        </w:tc>
        <w:tc>
          <w:tcPr>
            <w:tcW w:w="1164" w:type="dxa"/>
            <w:tcBorders>
              <w:top w:val="double" w:sz="6" w:space="0" w:color="4F81BD"/>
              <w:bottom w:val="single" w:sz="8" w:space="0" w:color="4F81BD"/>
              <w:right w:val="single" w:sz="8" w:space="0" w:color="4F81BD"/>
            </w:tcBorders>
            <w:shd w:val="clear" w:color="auto" w:fill="auto"/>
            <w:vAlign w:val="center"/>
          </w:tcPr>
          <w:p w:rsidR="006C42A4" w:rsidRPr="00554497" w:rsidRDefault="006C42A4" w:rsidP="006C42A4">
            <w:pPr>
              <w:rPr>
                <w:b/>
                <w:bCs/>
                <w:lang w:val="tr-TR" w:eastAsia="tr-TR"/>
              </w:rPr>
            </w:pPr>
          </w:p>
        </w:tc>
      </w:tr>
    </w:tbl>
    <w:p w:rsidR="006C42A4" w:rsidRPr="00EA61A0" w:rsidRDefault="006C42A4" w:rsidP="00F47F32">
      <w:pPr>
        <w:jc w:val="both"/>
        <w:rPr>
          <w:lang w:val="tr-TR" w:eastAsia="tr-TR"/>
        </w:rPr>
      </w:pPr>
      <w:r w:rsidRPr="00EA61A0">
        <w:rPr>
          <w:i/>
          <w:sz w:val="20"/>
          <w:lang w:val="tr-TR"/>
        </w:rPr>
        <w:t>31.12.</w:t>
      </w:r>
      <w:r>
        <w:rPr>
          <w:i/>
          <w:sz w:val="20"/>
          <w:lang w:val="tr-TR"/>
        </w:rPr>
        <w:t>202</w:t>
      </w:r>
      <w:r w:rsidR="006515C1">
        <w:rPr>
          <w:i/>
          <w:sz w:val="20"/>
          <w:lang w:val="tr-TR"/>
        </w:rPr>
        <w:t>5</w:t>
      </w:r>
      <w:r w:rsidR="00F47F32">
        <w:rPr>
          <w:i/>
          <w:sz w:val="20"/>
          <w:lang w:val="tr-TR"/>
        </w:rPr>
        <w:t xml:space="preserve"> itibarı ile</w:t>
      </w:r>
    </w:p>
    <w:p w:rsidR="006C42A4" w:rsidRPr="00EA61A0" w:rsidRDefault="006C42A4" w:rsidP="006C42A4">
      <w:pPr>
        <w:rPr>
          <w:lang w:val="tr-TR" w:eastAsia="tr-TR"/>
        </w:rPr>
      </w:pPr>
    </w:p>
    <w:p w:rsidR="006C42A4" w:rsidRPr="00EA61A0" w:rsidRDefault="006C42A4" w:rsidP="006C42A4">
      <w:pPr>
        <w:rPr>
          <w:b/>
          <w:szCs w:val="24"/>
          <w:lang w:val="tr-TR"/>
        </w:rPr>
      </w:pPr>
      <w:r w:rsidRPr="00EA61A0">
        <w:rPr>
          <w:b/>
          <w:szCs w:val="24"/>
          <w:lang w:val="tr-TR"/>
        </w:rPr>
        <w:t>4.</w:t>
      </w:r>
      <w:r w:rsidR="00407D9E">
        <w:rPr>
          <w:b/>
          <w:szCs w:val="24"/>
          <w:lang w:val="tr-TR"/>
        </w:rPr>
        <w:t>2</w:t>
      </w:r>
      <w:r w:rsidRPr="00EA61A0">
        <w:rPr>
          <w:b/>
          <w:szCs w:val="24"/>
          <w:lang w:val="tr-TR"/>
        </w:rPr>
        <w:t xml:space="preserve">- İdari Personel </w:t>
      </w:r>
    </w:p>
    <w:p w:rsidR="006C42A4" w:rsidRPr="00EA61A0" w:rsidRDefault="006C42A4" w:rsidP="006C42A4">
      <w:pPr>
        <w:pStyle w:val="ResimYazs"/>
        <w:rPr>
          <w:b w:val="0"/>
          <w:szCs w:val="24"/>
        </w:rPr>
      </w:pPr>
      <w:bookmarkStart w:id="25" w:name="_Toc533169375"/>
      <w:r w:rsidRPr="00EA61A0">
        <w:t xml:space="preserve">Tablo </w:t>
      </w:r>
      <w:r w:rsidR="003370BB">
        <w:t>8</w:t>
      </w:r>
      <w:fldSimple w:instr=" SEQ Tablo \* ARABIC ">
        <w:r w:rsidR="0016245E">
          <w:rPr>
            <w:noProof/>
          </w:rPr>
          <w:t>2</w:t>
        </w:r>
      </w:fldSimple>
      <w:r w:rsidRPr="00EA61A0">
        <w:t>:</w:t>
      </w:r>
      <w:r>
        <w:t xml:space="preserve"> </w:t>
      </w:r>
      <w:r w:rsidR="00F47F32">
        <w:rPr>
          <w:color w:val="FF0000"/>
        </w:rPr>
        <w:t xml:space="preserve">İdari ve Mali İşler Daire </w:t>
      </w:r>
      <w:r w:rsidR="009E1620">
        <w:rPr>
          <w:color w:val="FF0000"/>
        </w:rPr>
        <w:t>Başkanlığı</w:t>
      </w:r>
      <w:r w:rsidR="009E1620" w:rsidRPr="00EA61A0">
        <w:t xml:space="preserve"> Kadro</w:t>
      </w:r>
      <w:r w:rsidRPr="00EA61A0">
        <w:t xml:space="preserve"> Doluluk Oranına Göre İdari Personel Dağılımı</w:t>
      </w:r>
      <w:bookmarkEnd w:id="25"/>
    </w:p>
    <w:tbl>
      <w:tblPr>
        <w:tblW w:w="5084" w:type="pct"/>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3796"/>
        <w:gridCol w:w="1613"/>
        <w:gridCol w:w="1794"/>
        <w:gridCol w:w="2434"/>
      </w:tblGrid>
      <w:tr w:rsidR="006C42A4" w:rsidRPr="00554497" w:rsidTr="002F6CA9">
        <w:trPr>
          <w:trHeight w:val="559"/>
        </w:trPr>
        <w:tc>
          <w:tcPr>
            <w:tcW w:w="5000" w:type="pct"/>
            <w:gridSpan w:val="4"/>
            <w:shd w:val="clear" w:color="auto" w:fill="4F81BD"/>
            <w:vAlign w:val="center"/>
          </w:tcPr>
          <w:p w:rsidR="006C42A4" w:rsidRPr="00554497" w:rsidRDefault="006C42A4" w:rsidP="006C42A4">
            <w:pPr>
              <w:ind w:firstLine="720"/>
              <w:rPr>
                <w:b/>
                <w:bCs/>
                <w:color w:val="FFFFFF"/>
                <w:szCs w:val="24"/>
                <w:lang w:val="tr-TR"/>
              </w:rPr>
            </w:pPr>
            <w:r w:rsidRPr="00554497">
              <w:rPr>
                <w:b/>
                <w:bCs/>
                <w:color w:val="FFFFFF"/>
                <w:szCs w:val="24"/>
                <w:lang w:val="tr-TR"/>
              </w:rPr>
              <w:t>İdari Personel (Kadroların Doluluk Oranına Göre)</w:t>
            </w:r>
          </w:p>
        </w:tc>
      </w:tr>
      <w:tr w:rsidR="006C42A4" w:rsidRPr="00554497" w:rsidTr="002F6CA9">
        <w:trPr>
          <w:trHeight w:val="435"/>
        </w:trPr>
        <w:tc>
          <w:tcPr>
            <w:tcW w:w="1969" w:type="pct"/>
            <w:tcBorders>
              <w:top w:val="single" w:sz="8" w:space="0" w:color="4F81BD"/>
              <w:left w:val="single" w:sz="8" w:space="0" w:color="4F81BD"/>
              <w:bottom w:val="single" w:sz="8" w:space="0" w:color="4F81BD"/>
            </w:tcBorders>
            <w:shd w:val="clear" w:color="auto" w:fill="auto"/>
            <w:vAlign w:val="center"/>
          </w:tcPr>
          <w:p w:rsidR="006C42A4" w:rsidRPr="00554497" w:rsidRDefault="006C42A4" w:rsidP="006C42A4">
            <w:pPr>
              <w:jc w:val="center"/>
              <w:rPr>
                <w:b/>
                <w:bCs/>
                <w:szCs w:val="24"/>
                <w:lang w:val="tr-TR"/>
              </w:rPr>
            </w:pPr>
          </w:p>
        </w:tc>
        <w:tc>
          <w:tcPr>
            <w:tcW w:w="837" w:type="pct"/>
            <w:tcBorders>
              <w:top w:val="single" w:sz="8" w:space="0" w:color="4F81BD"/>
              <w:bottom w:val="single" w:sz="8" w:space="0" w:color="4F81BD"/>
            </w:tcBorders>
            <w:shd w:val="clear" w:color="auto" w:fill="auto"/>
            <w:vAlign w:val="center"/>
          </w:tcPr>
          <w:p w:rsidR="006C42A4" w:rsidRPr="00554497" w:rsidRDefault="006C42A4" w:rsidP="006C42A4">
            <w:pPr>
              <w:jc w:val="center"/>
              <w:rPr>
                <w:szCs w:val="24"/>
                <w:lang w:val="tr-TR"/>
              </w:rPr>
            </w:pPr>
            <w:r w:rsidRPr="00554497">
              <w:rPr>
                <w:szCs w:val="24"/>
                <w:lang w:val="tr-TR"/>
              </w:rPr>
              <w:t>Dolu</w:t>
            </w:r>
          </w:p>
        </w:tc>
        <w:tc>
          <w:tcPr>
            <w:tcW w:w="931" w:type="pct"/>
            <w:tcBorders>
              <w:top w:val="single" w:sz="8" w:space="0" w:color="4F81BD"/>
              <w:bottom w:val="single" w:sz="8" w:space="0" w:color="4F81BD"/>
            </w:tcBorders>
            <w:shd w:val="clear" w:color="auto" w:fill="auto"/>
            <w:vAlign w:val="center"/>
          </w:tcPr>
          <w:p w:rsidR="006C42A4" w:rsidRPr="00554497" w:rsidRDefault="006C42A4" w:rsidP="006C42A4">
            <w:pPr>
              <w:jc w:val="center"/>
              <w:rPr>
                <w:szCs w:val="24"/>
                <w:lang w:val="tr-TR"/>
              </w:rPr>
            </w:pPr>
            <w:r w:rsidRPr="00554497">
              <w:rPr>
                <w:szCs w:val="24"/>
                <w:lang w:val="tr-TR"/>
              </w:rPr>
              <w:t>Boş</w:t>
            </w:r>
          </w:p>
        </w:tc>
        <w:tc>
          <w:tcPr>
            <w:tcW w:w="1264" w:type="pct"/>
            <w:tcBorders>
              <w:top w:val="single" w:sz="8" w:space="0" w:color="4F81BD"/>
              <w:bottom w:val="single" w:sz="8" w:space="0" w:color="4F81BD"/>
              <w:right w:val="single" w:sz="8" w:space="0" w:color="4F81BD"/>
            </w:tcBorders>
            <w:shd w:val="clear" w:color="auto" w:fill="auto"/>
            <w:vAlign w:val="center"/>
          </w:tcPr>
          <w:p w:rsidR="006C42A4" w:rsidRPr="00554497" w:rsidRDefault="006C42A4" w:rsidP="006C42A4">
            <w:pPr>
              <w:jc w:val="center"/>
              <w:rPr>
                <w:b/>
                <w:bCs/>
                <w:szCs w:val="24"/>
                <w:lang w:val="tr-TR"/>
              </w:rPr>
            </w:pPr>
            <w:r w:rsidRPr="00554497">
              <w:rPr>
                <w:b/>
                <w:bCs/>
                <w:szCs w:val="24"/>
                <w:lang w:val="tr-TR"/>
              </w:rPr>
              <w:t>Toplam</w:t>
            </w:r>
          </w:p>
        </w:tc>
      </w:tr>
      <w:tr w:rsidR="006C42A4" w:rsidRPr="00554497" w:rsidTr="002F6CA9">
        <w:trPr>
          <w:trHeight w:val="306"/>
        </w:trPr>
        <w:tc>
          <w:tcPr>
            <w:tcW w:w="1969" w:type="pct"/>
            <w:shd w:val="clear" w:color="auto" w:fill="auto"/>
            <w:vAlign w:val="center"/>
          </w:tcPr>
          <w:p w:rsidR="006C42A4" w:rsidRPr="00BB6841" w:rsidRDefault="006C42A4" w:rsidP="006C42A4">
            <w:pPr>
              <w:rPr>
                <w:bCs/>
                <w:szCs w:val="24"/>
                <w:lang w:val="tr-TR"/>
              </w:rPr>
            </w:pPr>
            <w:r w:rsidRPr="00BB6841">
              <w:rPr>
                <w:bCs/>
                <w:szCs w:val="24"/>
                <w:lang w:val="tr-TR"/>
              </w:rPr>
              <w:t>Genel İdari Hizmetler</w:t>
            </w:r>
          </w:p>
        </w:tc>
        <w:tc>
          <w:tcPr>
            <w:tcW w:w="837" w:type="pct"/>
            <w:shd w:val="clear" w:color="auto" w:fill="auto"/>
            <w:vAlign w:val="center"/>
          </w:tcPr>
          <w:p w:rsidR="006C42A4" w:rsidRPr="00554497" w:rsidRDefault="00073915" w:rsidP="006C42A4">
            <w:pPr>
              <w:jc w:val="center"/>
              <w:rPr>
                <w:szCs w:val="24"/>
                <w:lang w:val="tr-TR"/>
              </w:rPr>
            </w:pPr>
            <w:r>
              <w:rPr>
                <w:szCs w:val="24"/>
                <w:lang w:val="tr-TR"/>
              </w:rPr>
              <w:t>45</w:t>
            </w:r>
          </w:p>
        </w:tc>
        <w:tc>
          <w:tcPr>
            <w:tcW w:w="931" w:type="pct"/>
            <w:shd w:val="clear" w:color="auto" w:fill="auto"/>
            <w:vAlign w:val="center"/>
          </w:tcPr>
          <w:p w:rsidR="006C42A4" w:rsidRPr="00554497" w:rsidRDefault="00073915" w:rsidP="006C42A4">
            <w:pPr>
              <w:jc w:val="center"/>
              <w:rPr>
                <w:szCs w:val="24"/>
                <w:lang w:val="tr-TR"/>
              </w:rPr>
            </w:pPr>
            <w:r>
              <w:rPr>
                <w:szCs w:val="24"/>
                <w:lang w:val="tr-TR"/>
              </w:rPr>
              <w:t>23</w:t>
            </w:r>
          </w:p>
        </w:tc>
        <w:tc>
          <w:tcPr>
            <w:tcW w:w="1264" w:type="pct"/>
            <w:shd w:val="clear" w:color="auto" w:fill="auto"/>
            <w:vAlign w:val="center"/>
          </w:tcPr>
          <w:p w:rsidR="006C42A4" w:rsidRPr="00554497" w:rsidRDefault="00073915" w:rsidP="006C42A4">
            <w:pPr>
              <w:jc w:val="center"/>
              <w:rPr>
                <w:b/>
                <w:bCs/>
                <w:szCs w:val="24"/>
                <w:lang w:val="tr-TR"/>
              </w:rPr>
            </w:pPr>
            <w:r>
              <w:rPr>
                <w:b/>
                <w:bCs/>
                <w:szCs w:val="24"/>
                <w:lang w:val="tr-TR"/>
              </w:rPr>
              <w:t>68</w:t>
            </w:r>
          </w:p>
        </w:tc>
      </w:tr>
      <w:tr w:rsidR="006C42A4" w:rsidRPr="00554497" w:rsidTr="002F6CA9">
        <w:trPr>
          <w:trHeight w:val="306"/>
        </w:trPr>
        <w:tc>
          <w:tcPr>
            <w:tcW w:w="1969" w:type="pct"/>
            <w:tcBorders>
              <w:top w:val="single" w:sz="8" w:space="0" w:color="4F81BD"/>
              <w:left w:val="single" w:sz="8" w:space="0" w:color="4F81BD"/>
              <w:bottom w:val="single" w:sz="8" w:space="0" w:color="4F81BD"/>
            </w:tcBorders>
            <w:shd w:val="clear" w:color="auto" w:fill="auto"/>
            <w:vAlign w:val="center"/>
          </w:tcPr>
          <w:p w:rsidR="006C42A4" w:rsidRPr="00BB6841" w:rsidRDefault="006C42A4" w:rsidP="006C42A4">
            <w:pPr>
              <w:rPr>
                <w:bCs/>
                <w:szCs w:val="24"/>
                <w:lang w:val="tr-TR"/>
              </w:rPr>
            </w:pPr>
            <w:r w:rsidRPr="00BB6841">
              <w:rPr>
                <w:bCs/>
                <w:szCs w:val="24"/>
                <w:lang w:val="tr-TR"/>
              </w:rPr>
              <w:t>Sağlık Hizmetleri Sınıfı</w:t>
            </w:r>
          </w:p>
        </w:tc>
        <w:tc>
          <w:tcPr>
            <w:tcW w:w="837" w:type="pct"/>
            <w:tcBorders>
              <w:top w:val="single" w:sz="8" w:space="0" w:color="4F81BD"/>
              <w:bottom w:val="single" w:sz="8" w:space="0" w:color="4F81BD"/>
            </w:tcBorders>
            <w:shd w:val="clear" w:color="auto" w:fill="auto"/>
            <w:vAlign w:val="center"/>
          </w:tcPr>
          <w:p w:rsidR="006C42A4" w:rsidRPr="00554497" w:rsidRDefault="00021F40" w:rsidP="006C42A4">
            <w:pPr>
              <w:jc w:val="center"/>
              <w:rPr>
                <w:szCs w:val="24"/>
                <w:lang w:val="tr-TR"/>
              </w:rPr>
            </w:pPr>
            <w:r>
              <w:rPr>
                <w:szCs w:val="24"/>
                <w:lang w:val="tr-TR"/>
              </w:rPr>
              <w:t>0</w:t>
            </w:r>
          </w:p>
        </w:tc>
        <w:tc>
          <w:tcPr>
            <w:tcW w:w="931" w:type="pct"/>
            <w:tcBorders>
              <w:top w:val="single" w:sz="8" w:space="0" w:color="4F81BD"/>
              <w:bottom w:val="single" w:sz="8" w:space="0" w:color="4F81BD"/>
            </w:tcBorders>
            <w:shd w:val="clear" w:color="auto" w:fill="auto"/>
            <w:vAlign w:val="center"/>
          </w:tcPr>
          <w:p w:rsidR="006C42A4" w:rsidRPr="00554497" w:rsidRDefault="00021F40" w:rsidP="006C42A4">
            <w:pPr>
              <w:jc w:val="center"/>
              <w:rPr>
                <w:szCs w:val="24"/>
                <w:lang w:val="tr-TR"/>
              </w:rPr>
            </w:pPr>
            <w:r>
              <w:rPr>
                <w:szCs w:val="24"/>
                <w:lang w:val="tr-TR"/>
              </w:rPr>
              <w:t>0</w:t>
            </w:r>
          </w:p>
        </w:tc>
        <w:tc>
          <w:tcPr>
            <w:tcW w:w="1264" w:type="pct"/>
            <w:tcBorders>
              <w:top w:val="single" w:sz="8" w:space="0" w:color="4F81BD"/>
              <w:bottom w:val="single" w:sz="8" w:space="0" w:color="4F81BD"/>
              <w:right w:val="single" w:sz="8" w:space="0" w:color="4F81BD"/>
            </w:tcBorders>
            <w:shd w:val="clear" w:color="auto" w:fill="auto"/>
            <w:vAlign w:val="center"/>
          </w:tcPr>
          <w:p w:rsidR="006C42A4" w:rsidRPr="00554497" w:rsidRDefault="00021F40" w:rsidP="006C42A4">
            <w:pPr>
              <w:jc w:val="center"/>
              <w:rPr>
                <w:b/>
                <w:bCs/>
                <w:szCs w:val="24"/>
                <w:lang w:val="tr-TR"/>
              </w:rPr>
            </w:pPr>
            <w:r>
              <w:rPr>
                <w:b/>
                <w:bCs/>
                <w:szCs w:val="24"/>
                <w:lang w:val="tr-TR"/>
              </w:rPr>
              <w:t>0</w:t>
            </w:r>
          </w:p>
        </w:tc>
      </w:tr>
      <w:tr w:rsidR="006C42A4" w:rsidRPr="00554497" w:rsidTr="002F6CA9">
        <w:trPr>
          <w:trHeight w:val="306"/>
        </w:trPr>
        <w:tc>
          <w:tcPr>
            <w:tcW w:w="1969" w:type="pct"/>
            <w:shd w:val="clear" w:color="auto" w:fill="auto"/>
            <w:vAlign w:val="center"/>
          </w:tcPr>
          <w:p w:rsidR="006C42A4" w:rsidRPr="00BB6841" w:rsidRDefault="006C42A4" w:rsidP="006C42A4">
            <w:pPr>
              <w:rPr>
                <w:bCs/>
                <w:szCs w:val="24"/>
                <w:lang w:val="tr-TR"/>
              </w:rPr>
            </w:pPr>
            <w:r w:rsidRPr="00BB6841">
              <w:rPr>
                <w:bCs/>
                <w:szCs w:val="24"/>
                <w:lang w:val="tr-TR"/>
              </w:rPr>
              <w:t>Teknik Hizmetleri Sınıfı</w:t>
            </w:r>
          </w:p>
        </w:tc>
        <w:tc>
          <w:tcPr>
            <w:tcW w:w="837" w:type="pct"/>
            <w:shd w:val="clear" w:color="auto" w:fill="auto"/>
            <w:vAlign w:val="center"/>
          </w:tcPr>
          <w:p w:rsidR="006C42A4" w:rsidRPr="00554497" w:rsidRDefault="00021F40" w:rsidP="006C42A4">
            <w:pPr>
              <w:jc w:val="center"/>
              <w:rPr>
                <w:szCs w:val="24"/>
                <w:lang w:val="tr-TR"/>
              </w:rPr>
            </w:pPr>
            <w:r>
              <w:rPr>
                <w:szCs w:val="24"/>
                <w:lang w:val="tr-TR"/>
              </w:rPr>
              <w:t>2</w:t>
            </w:r>
          </w:p>
        </w:tc>
        <w:tc>
          <w:tcPr>
            <w:tcW w:w="931" w:type="pct"/>
            <w:shd w:val="clear" w:color="auto" w:fill="auto"/>
            <w:vAlign w:val="center"/>
          </w:tcPr>
          <w:p w:rsidR="006C42A4" w:rsidRPr="00554497" w:rsidRDefault="00021F40" w:rsidP="006C42A4">
            <w:pPr>
              <w:jc w:val="center"/>
              <w:rPr>
                <w:szCs w:val="24"/>
                <w:lang w:val="tr-TR"/>
              </w:rPr>
            </w:pPr>
            <w:r>
              <w:rPr>
                <w:szCs w:val="24"/>
                <w:lang w:val="tr-TR"/>
              </w:rPr>
              <w:t>0</w:t>
            </w:r>
          </w:p>
        </w:tc>
        <w:tc>
          <w:tcPr>
            <w:tcW w:w="1264" w:type="pct"/>
            <w:shd w:val="clear" w:color="auto" w:fill="auto"/>
            <w:vAlign w:val="center"/>
          </w:tcPr>
          <w:p w:rsidR="006C42A4" w:rsidRPr="00554497" w:rsidRDefault="00021F40" w:rsidP="006C42A4">
            <w:pPr>
              <w:jc w:val="center"/>
              <w:rPr>
                <w:b/>
                <w:bCs/>
                <w:szCs w:val="24"/>
                <w:lang w:val="tr-TR"/>
              </w:rPr>
            </w:pPr>
            <w:r>
              <w:rPr>
                <w:b/>
                <w:bCs/>
                <w:szCs w:val="24"/>
                <w:lang w:val="tr-TR"/>
              </w:rPr>
              <w:t>2</w:t>
            </w:r>
          </w:p>
        </w:tc>
      </w:tr>
      <w:tr w:rsidR="006C42A4" w:rsidRPr="00554497" w:rsidTr="002F6CA9">
        <w:trPr>
          <w:trHeight w:val="306"/>
        </w:trPr>
        <w:tc>
          <w:tcPr>
            <w:tcW w:w="1969" w:type="pct"/>
            <w:tcBorders>
              <w:top w:val="single" w:sz="8" w:space="0" w:color="4F81BD"/>
              <w:left w:val="single" w:sz="8" w:space="0" w:color="4F81BD"/>
              <w:bottom w:val="single" w:sz="8" w:space="0" w:color="4F81BD"/>
            </w:tcBorders>
            <w:shd w:val="clear" w:color="auto" w:fill="auto"/>
            <w:vAlign w:val="center"/>
          </w:tcPr>
          <w:p w:rsidR="006C42A4" w:rsidRPr="00BB6841" w:rsidRDefault="006C42A4" w:rsidP="006C42A4">
            <w:pPr>
              <w:rPr>
                <w:bCs/>
                <w:szCs w:val="24"/>
                <w:lang w:val="tr-TR"/>
              </w:rPr>
            </w:pPr>
            <w:r w:rsidRPr="00BB6841">
              <w:rPr>
                <w:bCs/>
                <w:szCs w:val="24"/>
                <w:lang w:val="tr-TR"/>
              </w:rPr>
              <w:t>Eğitim ve Öğretim Hizmetleri sınıfı</w:t>
            </w:r>
          </w:p>
        </w:tc>
        <w:tc>
          <w:tcPr>
            <w:tcW w:w="837" w:type="pct"/>
            <w:tcBorders>
              <w:top w:val="single" w:sz="8" w:space="0" w:color="4F81BD"/>
              <w:bottom w:val="single" w:sz="8" w:space="0" w:color="4F81BD"/>
            </w:tcBorders>
            <w:shd w:val="clear" w:color="auto" w:fill="auto"/>
            <w:vAlign w:val="center"/>
          </w:tcPr>
          <w:p w:rsidR="006C42A4" w:rsidRPr="00554497" w:rsidRDefault="00021F40" w:rsidP="006C42A4">
            <w:pPr>
              <w:jc w:val="center"/>
              <w:rPr>
                <w:szCs w:val="24"/>
                <w:lang w:val="tr-TR"/>
              </w:rPr>
            </w:pPr>
            <w:r>
              <w:rPr>
                <w:szCs w:val="24"/>
                <w:lang w:val="tr-TR"/>
              </w:rPr>
              <w:t>0</w:t>
            </w:r>
          </w:p>
        </w:tc>
        <w:tc>
          <w:tcPr>
            <w:tcW w:w="931" w:type="pct"/>
            <w:tcBorders>
              <w:top w:val="single" w:sz="8" w:space="0" w:color="4F81BD"/>
              <w:bottom w:val="single" w:sz="8" w:space="0" w:color="4F81BD"/>
            </w:tcBorders>
            <w:shd w:val="clear" w:color="auto" w:fill="auto"/>
            <w:vAlign w:val="center"/>
          </w:tcPr>
          <w:p w:rsidR="006C42A4" w:rsidRPr="00554497" w:rsidRDefault="00021F40" w:rsidP="006C42A4">
            <w:pPr>
              <w:jc w:val="center"/>
              <w:rPr>
                <w:szCs w:val="24"/>
                <w:lang w:val="tr-TR"/>
              </w:rPr>
            </w:pPr>
            <w:r>
              <w:rPr>
                <w:szCs w:val="24"/>
                <w:lang w:val="tr-TR"/>
              </w:rPr>
              <w:t>0</w:t>
            </w:r>
          </w:p>
        </w:tc>
        <w:tc>
          <w:tcPr>
            <w:tcW w:w="1264" w:type="pct"/>
            <w:tcBorders>
              <w:top w:val="single" w:sz="8" w:space="0" w:color="4F81BD"/>
              <w:bottom w:val="single" w:sz="8" w:space="0" w:color="4F81BD"/>
              <w:right w:val="single" w:sz="8" w:space="0" w:color="4F81BD"/>
            </w:tcBorders>
            <w:shd w:val="clear" w:color="auto" w:fill="auto"/>
            <w:vAlign w:val="center"/>
          </w:tcPr>
          <w:p w:rsidR="006C42A4" w:rsidRPr="00554497" w:rsidRDefault="00021F40" w:rsidP="006C42A4">
            <w:pPr>
              <w:jc w:val="center"/>
              <w:rPr>
                <w:b/>
                <w:bCs/>
                <w:szCs w:val="24"/>
                <w:lang w:val="tr-TR"/>
              </w:rPr>
            </w:pPr>
            <w:r>
              <w:rPr>
                <w:b/>
                <w:bCs/>
                <w:szCs w:val="24"/>
                <w:lang w:val="tr-TR"/>
              </w:rPr>
              <w:t>0</w:t>
            </w:r>
          </w:p>
        </w:tc>
      </w:tr>
      <w:tr w:rsidR="006C42A4" w:rsidRPr="00554497" w:rsidTr="002F6CA9">
        <w:trPr>
          <w:trHeight w:val="306"/>
        </w:trPr>
        <w:tc>
          <w:tcPr>
            <w:tcW w:w="1969" w:type="pct"/>
            <w:shd w:val="clear" w:color="auto" w:fill="auto"/>
            <w:vAlign w:val="center"/>
          </w:tcPr>
          <w:p w:rsidR="006C42A4" w:rsidRPr="00BB6841" w:rsidRDefault="006C42A4" w:rsidP="006C42A4">
            <w:pPr>
              <w:rPr>
                <w:bCs/>
                <w:szCs w:val="24"/>
                <w:lang w:val="tr-TR"/>
              </w:rPr>
            </w:pPr>
            <w:r w:rsidRPr="00BB6841">
              <w:rPr>
                <w:bCs/>
                <w:szCs w:val="24"/>
                <w:lang w:val="tr-TR"/>
              </w:rPr>
              <w:t>Avukatlık Hizmetleri Sınıfı</w:t>
            </w:r>
          </w:p>
        </w:tc>
        <w:tc>
          <w:tcPr>
            <w:tcW w:w="837" w:type="pct"/>
            <w:shd w:val="clear" w:color="auto" w:fill="auto"/>
            <w:vAlign w:val="center"/>
          </w:tcPr>
          <w:p w:rsidR="006C42A4" w:rsidRPr="00554497" w:rsidRDefault="00021F40" w:rsidP="006C42A4">
            <w:pPr>
              <w:jc w:val="center"/>
              <w:rPr>
                <w:szCs w:val="24"/>
                <w:lang w:val="tr-TR"/>
              </w:rPr>
            </w:pPr>
            <w:r>
              <w:rPr>
                <w:szCs w:val="24"/>
                <w:lang w:val="tr-TR"/>
              </w:rPr>
              <w:t>0</w:t>
            </w:r>
          </w:p>
        </w:tc>
        <w:tc>
          <w:tcPr>
            <w:tcW w:w="931" w:type="pct"/>
            <w:shd w:val="clear" w:color="auto" w:fill="auto"/>
            <w:vAlign w:val="center"/>
          </w:tcPr>
          <w:p w:rsidR="006C42A4" w:rsidRPr="00554497" w:rsidRDefault="00021F40" w:rsidP="006C42A4">
            <w:pPr>
              <w:jc w:val="center"/>
              <w:rPr>
                <w:szCs w:val="24"/>
                <w:lang w:val="tr-TR"/>
              </w:rPr>
            </w:pPr>
            <w:r>
              <w:rPr>
                <w:szCs w:val="24"/>
                <w:lang w:val="tr-TR"/>
              </w:rPr>
              <w:t>0</w:t>
            </w:r>
          </w:p>
        </w:tc>
        <w:tc>
          <w:tcPr>
            <w:tcW w:w="1264" w:type="pct"/>
            <w:shd w:val="clear" w:color="auto" w:fill="auto"/>
            <w:vAlign w:val="center"/>
          </w:tcPr>
          <w:p w:rsidR="006C42A4" w:rsidRPr="00554497" w:rsidRDefault="00021F40" w:rsidP="006C42A4">
            <w:pPr>
              <w:jc w:val="center"/>
              <w:rPr>
                <w:b/>
                <w:bCs/>
                <w:szCs w:val="24"/>
                <w:lang w:val="tr-TR"/>
              </w:rPr>
            </w:pPr>
            <w:r>
              <w:rPr>
                <w:b/>
                <w:bCs/>
                <w:szCs w:val="24"/>
                <w:lang w:val="tr-TR"/>
              </w:rPr>
              <w:t>0</w:t>
            </w:r>
          </w:p>
        </w:tc>
      </w:tr>
      <w:tr w:rsidR="006C42A4" w:rsidRPr="00554497" w:rsidTr="002F6CA9">
        <w:trPr>
          <w:trHeight w:val="306"/>
        </w:trPr>
        <w:tc>
          <w:tcPr>
            <w:tcW w:w="1969" w:type="pct"/>
            <w:tcBorders>
              <w:top w:val="single" w:sz="8" w:space="0" w:color="4F81BD"/>
              <w:left w:val="single" w:sz="8" w:space="0" w:color="4F81BD"/>
              <w:bottom w:val="single" w:sz="8" w:space="0" w:color="4F81BD"/>
            </w:tcBorders>
            <w:shd w:val="clear" w:color="auto" w:fill="auto"/>
            <w:vAlign w:val="center"/>
          </w:tcPr>
          <w:p w:rsidR="006C42A4" w:rsidRPr="00BB6841" w:rsidRDefault="006C42A4" w:rsidP="006C42A4">
            <w:pPr>
              <w:rPr>
                <w:bCs/>
                <w:szCs w:val="24"/>
                <w:lang w:val="tr-TR"/>
              </w:rPr>
            </w:pPr>
            <w:r w:rsidRPr="00BB6841">
              <w:rPr>
                <w:bCs/>
                <w:szCs w:val="24"/>
                <w:lang w:val="tr-TR"/>
              </w:rPr>
              <w:t>Din Hizmetleri Sınıfı</w:t>
            </w:r>
          </w:p>
        </w:tc>
        <w:tc>
          <w:tcPr>
            <w:tcW w:w="837" w:type="pct"/>
            <w:tcBorders>
              <w:top w:val="single" w:sz="8" w:space="0" w:color="4F81BD"/>
              <w:bottom w:val="single" w:sz="8" w:space="0" w:color="4F81BD"/>
            </w:tcBorders>
            <w:shd w:val="clear" w:color="auto" w:fill="auto"/>
            <w:vAlign w:val="center"/>
          </w:tcPr>
          <w:p w:rsidR="006C42A4" w:rsidRPr="00554497" w:rsidRDefault="00021F40" w:rsidP="006C42A4">
            <w:pPr>
              <w:jc w:val="center"/>
              <w:rPr>
                <w:szCs w:val="24"/>
                <w:lang w:val="tr-TR"/>
              </w:rPr>
            </w:pPr>
            <w:r>
              <w:rPr>
                <w:szCs w:val="24"/>
                <w:lang w:val="tr-TR"/>
              </w:rPr>
              <w:t>0</w:t>
            </w:r>
          </w:p>
        </w:tc>
        <w:tc>
          <w:tcPr>
            <w:tcW w:w="931" w:type="pct"/>
            <w:tcBorders>
              <w:top w:val="single" w:sz="8" w:space="0" w:color="4F81BD"/>
              <w:bottom w:val="single" w:sz="8" w:space="0" w:color="4F81BD"/>
            </w:tcBorders>
            <w:shd w:val="clear" w:color="auto" w:fill="auto"/>
            <w:vAlign w:val="center"/>
          </w:tcPr>
          <w:p w:rsidR="006C42A4" w:rsidRPr="00554497" w:rsidRDefault="00021F40" w:rsidP="006C42A4">
            <w:pPr>
              <w:jc w:val="center"/>
              <w:rPr>
                <w:szCs w:val="24"/>
                <w:lang w:val="tr-TR"/>
              </w:rPr>
            </w:pPr>
            <w:r>
              <w:rPr>
                <w:szCs w:val="24"/>
                <w:lang w:val="tr-TR"/>
              </w:rPr>
              <w:t>0</w:t>
            </w:r>
          </w:p>
        </w:tc>
        <w:tc>
          <w:tcPr>
            <w:tcW w:w="1264" w:type="pct"/>
            <w:tcBorders>
              <w:top w:val="single" w:sz="8" w:space="0" w:color="4F81BD"/>
              <w:bottom w:val="single" w:sz="8" w:space="0" w:color="4F81BD"/>
              <w:right w:val="single" w:sz="8" w:space="0" w:color="4F81BD"/>
            </w:tcBorders>
            <w:shd w:val="clear" w:color="auto" w:fill="auto"/>
            <w:vAlign w:val="center"/>
          </w:tcPr>
          <w:p w:rsidR="006C42A4" w:rsidRPr="00554497" w:rsidRDefault="00021F40" w:rsidP="006C42A4">
            <w:pPr>
              <w:jc w:val="center"/>
              <w:rPr>
                <w:b/>
                <w:bCs/>
                <w:szCs w:val="24"/>
                <w:lang w:val="tr-TR"/>
              </w:rPr>
            </w:pPr>
            <w:r>
              <w:rPr>
                <w:b/>
                <w:bCs/>
                <w:szCs w:val="24"/>
                <w:lang w:val="tr-TR"/>
              </w:rPr>
              <w:t>0</w:t>
            </w:r>
          </w:p>
        </w:tc>
      </w:tr>
      <w:tr w:rsidR="006C42A4" w:rsidRPr="00554497" w:rsidTr="002F6CA9">
        <w:trPr>
          <w:trHeight w:val="306"/>
        </w:trPr>
        <w:tc>
          <w:tcPr>
            <w:tcW w:w="1969" w:type="pct"/>
            <w:shd w:val="clear" w:color="auto" w:fill="auto"/>
            <w:vAlign w:val="center"/>
          </w:tcPr>
          <w:p w:rsidR="006C42A4" w:rsidRPr="00BB6841" w:rsidRDefault="006C42A4" w:rsidP="006C42A4">
            <w:pPr>
              <w:rPr>
                <w:bCs/>
                <w:szCs w:val="24"/>
                <w:lang w:val="tr-TR"/>
              </w:rPr>
            </w:pPr>
            <w:r w:rsidRPr="00BB6841">
              <w:rPr>
                <w:bCs/>
                <w:szCs w:val="24"/>
                <w:lang w:val="tr-TR"/>
              </w:rPr>
              <w:t>Yardımcı Hizmetler Sınıfı</w:t>
            </w:r>
          </w:p>
        </w:tc>
        <w:tc>
          <w:tcPr>
            <w:tcW w:w="837" w:type="pct"/>
            <w:shd w:val="clear" w:color="auto" w:fill="auto"/>
            <w:vAlign w:val="center"/>
          </w:tcPr>
          <w:p w:rsidR="006C42A4" w:rsidRPr="00554497" w:rsidRDefault="00021F40" w:rsidP="006C42A4">
            <w:pPr>
              <w:jc w:val="center"/>
              <w:rPr>
                <w:bCs/>
                <w:szCs w:val="24"/>
                <w:lang w:val="tr-TR"/>
              </w:rPr>
            </w:pPr>
            <w:r>
              <w:rPr>
                <w:bCs/>
                <w:szCs w:val="24"/>
                <w:lang w:val="tr-TR"/>
              </w:rPr>
              <w:t>2</w:t>
            </w:r>
          </w:p>
        </w:tc>
        <w:tc>
          <w:tcPr>
            <w:tcW w:w="931" w:type="pct"/>
            <w:shd w:val="clear" w:color="auto" w:fill="auto"/>
            <w:vAlign w:val="center"/>
          </w:tcPr>
          <w:p w:rsidR="006C42A4" w:rsidRPr="00554497" w:rsidRDefault="00021F40" w:rsidP="006C42A4">
            <w:pPr>
              <w:jc w:val="center"/>
              <w:rPr>
                <w:szCs w:val="24"/>
                <w:lang w:val="tr-TR"/>
              </w:rPr>
            </w:pPr>
            <w:r>
              <w:rPr>
                <w:szCs w:val="24"/>
                <w:lang w:val="tr-TR"/>
              </w:rPr>
              <w:t>1</w:t>
            </w:r>
          </w:p>
        </w:tc>
        <w:tc>
          <w:tcPr>
            <w:tcW w:w="1264" w:type="pct"/>
            <w:shd w:val="clear" w:color="auto" w:fill="auto"/>
            <w:vAlign w:val="center"/>
          </w:tcPr>
          <w:p w:rsidR="006C42A4" w:rsidRPr="00554497" w:rsidRDefault="00021F40" w:rsidP="006C42A4">
            <w:pPr>
              <w:jc w:val="center"/>
              <w:rPr>
                <w:b/>
                <w:bCs/>
                <w:szCs w:val="24"/>
                <w:lang w:val="tr-TR"/>
              </w:rPr>
            </w:pPr>
            <w:r>
              <w:rPr>
                <w:b/>
                <w:bCs/>
                <w:szCs w:val="24"/>
                <w:lang w:val="tr-TR"/>
              </w:rPr>
              <w:t>3</w:t>
            </w:r>
          </w:p>
        </w:tc>
      </w:tr>
      <w:tr w:rsidR="006C42A4" w:rsidRPr="00554497" w:rsidTr="002F6CA9">
        <w:trPr>
          <w:trHeight w:val="306"/>
        </w:trPr>
        <w:tc>
          <w:tcPr>
            <w:tcW w:w="1969" w:type="pct"/>
            <w:tcBorders>
              <w:top w:val="double" w:sz="6" w:space="0" w:color="4F81BD"/>
              <w:left w:val="single" w:sz="8" w:space="0" w:color="4F81BD"/>
              <w:bottom w:val="single" w:sz="8" w:space="0" w:color="4F81BD"/>
            </w:tcBorders>
            <w:shd w:val="clear" w:color="auto" w:fill="auto"/>
            <w:vAlign w:val="center"/>
          </w:tcPr>
          <w:p w:rsidR="006C42A4" w:rsidRPr="00554497" w:rsidRDefault="006C42A4" w:rsidP="006C42A4">
            <w:pPr>
              <w:rPr>
                <w:b/>
                <w:bCs/>
                <w:szCs w:val="24"/>
                <w:lang w:val="tr-TR"/>
              </w:rPr>
            </w:pPr>
            <w:r w:rsidRPr="00554497">
              <w:rPr>
                <w:b/>
                <w:bCs/>
                <w:szCs w:val="24"/>
                <w:lang w:val="tr-TR"/>
              </w:rPr>
              <w:t>Toplam</w:t>
            </w:r>
          </w:p>
        </w:tc>
        <w:tc>
          <w:tcPr>
            <w:tcW w:w="837" w:type="pct"/>
            <w:tcBorders>
              <w:top w:val="double" w:sz="6" w:space="0" w:color="4F81BD"/>
              <w:bottom w:val="single" w:sz="8" w:space="0" w:color="4F81BD"/>
            </w:tcBorders>
            <w:shd w:val="clear" w:color="auto" w:fill="auto"/>
            <w:vAlign w:val="center"/>
          </w:tcPr>
          <w:p w:rsidR="006C42A4" w:rsidRPr="00554497" w:rsidRDefault="00073915" w:rsidP="006C42A4">
            <w:pPr>
              <w:jc w:val="center"/>
              <w:rPr>
                <w:b/>
                <w:bCs/>
                <w:szCs w:val="24"/>
                <w:lang w:val="tr-TR"/>
              </w:rPr>
            </w:pPr>
            <w:r>
              <w:rPr>
                <w:b/>
                <w:bCs/>
                <w:szCs w:val="24"/>
                <w:lang w:val="tr-TR"/>
              </w:rPr>
              <w:t>47</w:t>
            </w:r>
          </w:p>
        </w:tc>
        <w:tc>
          <w:tcPr>
            <w:tcW w:w="931" w:type="pct"/>
            <w:tcBorders>
              <w:top w:val="double" w:sz="6" w:space="0" w:color="4F81BD"/>
              <w:bottom w:val="single" w:sz="8" w:space="0" w:color="4F81BD"/>
            </w:tcBorders>
            <w:shd w:val="clear" w:color="auto" w:fill="auto"/>
            <w:vAlign w:val="center"/>
          </w:tcPr>
          <w:p w:rsidR="006C42A4" w:rsidRPr="00554497" w:rsidRDefault="00073915" w:rsidP="006C42A4">
            <w:pPr>
              <w:jc w:val="center"/>
              <w:rPr>
                <w:b/>
                <w:bCs/>
                <w:szCs w:val="24"/>
                <w:lang w:val="tr-TR"/>
              </w:rPr>
            </w:pPr>
            <w:r>
              <w:rPr>
                <w:b/>
                <w:bCs/>
                <w:szCs w:val="24"/>
                <w:lang w:val="tr-TR"/>
              </w:rPr>
              <w:t>24</w:t>
            </w:r>
          </w:p>
        </w:tc>
        <w:tc>
          <w:tcPr>
            <w:tcW w:w="1264" w:type="pct"/>
            <w:tcBorders>
              <w:top w:val="double" w:sz="6" w:space="0" w:color="4F81BD"/>
              <w:bottom w:val="single" w:sz="8" w:space="0" w:color="4F81BD"/>
              <w:right w:val="single" w:sz="8" w:space="0" w:color="4F81BD"/>
            </w:tcBorders>
            <w:shd w:val="clear" w:color="auto" w:fill="auto"/>
            <w:vAlign w:val="center"/>
          </w:tcPr>
          <w:p w:rsidR="006C42A4" w:rsidRPr="00554497" w:rsidRDefault="00073915" w:rsidP="006C42A4">
            <w:pPr>
              <w:jc w:val="center"/>
              <w:rPr>
                <w:b/>
                <w:bCs/>
                <w:szCs w:val="24"/>
                <w:lang w:val="tr-TR"/>
              </w:rPr>
            </w:pPr>
            <w:r>
              <w:rPr>
                <w:b/>
                <w:bCs/>
                <w:szCs w:val="24"/>
                <w:lang w:val="tr-TR"/>
              </w:rPr>
              <w:t>73</w:t>
            </w:r>
          </w:p>
        </w:tc>
      </w:tr>
    </w:tbl>
    <w:p w:rsidR="006C42A4" w:rsidRPr="00EA61A0" w:rsidRDefault="006C42A4" w:rsidP="006C42A4">
      <w:pPr>
        <w:jc w:val="both"/>
        <w:rPr>
          <w:i/>
          <w:sz w:val="20"/>
          <w:lang w:val="tr-TR"/>
        </w:rPr>
      </w:pPr>
      <w:r w:rsidRPr="00EA61A0">
        <w:rPr>
          <w:i/>
          <w:sz w:val="20"/>
          <w:lang w:val="tr-TR"/>
        </w:rPr>
        <w:t>31.12.</w:t>
      </w:r>
      <w:r>
        <w:rPr>
          <w:i/>
          <w:sz w:val="20"/>
          <w:lang w:val="tr-TR"/>
        </w:rPr>
        <w:t>202</w:t>
      </w:r>
      <w:r w:rsidR="00073915">
        <w:rPr>
          <w:i/>
          <w:sz w:val="20"/>
          <w:lang w:val="tr-TR"/>
        </w:rPr>
        <w:t>5</w:t>
      </w:r>
      <w:r w:rsidRPr="00EA61A0">
        <w:rPr>
          <w:i/>
          <w:sz w:val="20"/>
          <w:lang w:val="tr-TR"/>
        </w:rPr>
        <w:t xml:space="preserve"> itibarı ile</w:t>
      </w:r>
    </w:p>
    <w:p w:rsidR="006C42A4" w:rsidRDefault="006C42A4" w:rsidP="006C42A4">
      <w:pPr>
        <w:rPr>
          <w:szCs w:val="24"/>
          <w:lang w:val="tr-TR"/>
        </w:rPr>
      </w:pPr>
    </w:p>
    <w:p w:rsidR="006C42A4" w:rsidRDefault="006C42A4" w:rsidP="006C42A4">
      <w:pPr>
        <w:rPr>
          <w:szCs w:val="24"/>
          <w:lang w:val="tr-TR"/>
        </w:rPr>
      </w:pPr>
    </w:p>
    <w:p w:rsidR="006C42A4" w:rsidRDefault="006C42A4" w:rsidP="006C42A4">
      <w:pPr>
        <w:rPr>
          <w:szCs w:val="24"/>
          <w:lang w:val="tr-TR"/>
        </w:rPr>
      </w:pPr>
    </w:p>
    <w:p w:rsidR="006C42A4" w:rsidRPr="00EA61A0" w:rsidRDefault="006C42A4" w:rsidP="006C42A4">
      <w:pPr>
        <w:rPr>
          <w:b/>
          <w:szCs w:val="24"/>
          <w:lang w:val="tr-TR"/>
        </w:rPr>
      </w:pPr>
      <w:r w:rsidRPr="00EA61A0">
        <w:rPr>
          <w:b/>
          <w:szCs w:val="24"/>
          <w:lang w:val="tr-TR"/>
        </w:rPr>
        <w:t>4.</w:t>
      </w:r>
      <w:r w:rsidR="00407D9E">
        <w:rPr>
          <w:b/>
          <w:szCs w:val="24"/>
          <w:lang w:val="tr-TR"/>
        </w:rPr>
        <w:t>3</w:t>
      </w:r>
      <w:r w:rsidRPr="00EA61A0">
        <w:rPr>
          <w:b/>
          <w:szCs w:val="24"/>
          <w:lang w:val="tr-TR"/>
        </w:rPr>
        <w:t>- İdari Personelin Eğitim Durumu</w:t>
      </w:r>
    </w:p>
    <w:p w:rsidR="006C42A4" w:rsidRPr="00EA61A0" w:rsidRDefault="006C42A4" w:rsidP="006C42A4">
      <w:pPr>
        <w:rPr>
          <w:b/>
          <w:szCs w:val="24"/>
          <w:lang w:val="tr-TR"/>
        </w:rPr>
      </w:pPr>
    </w:p>
    <w:p w:rsidR="006C42A4" w:rsidRPr="00EA61A0" w:rsidRDefault="006C42A4" w:rsidP="006C42A4">
      <w:pPr>
        <w:pStyle w:val="ResimYazs"/>
        <w:rPr>
          <w:b w:val="0"/>
          <w:szCs w:val="24"/>
        </w:rPr>
      </w:pPr>
      <w:bookmarkStart w:id="26" w:name="_Toc533169376"/>
      <w:r w:rsidRPr="00EA61A0">
        <w:t>Tablo</w:t>
      </w:r>
      <w:r w:rsidR="003370BB">
        <w:t xml:space="preserve"> 9</w:t>
      </w:r>
      <w:r w:rsidRPr="00EA61A0">
        <w:t>:</w:t>
      </w:r>
      <w:r>
        <w:t xml:space="preserve"> </w:t>
      </w:r>
      <w:r w:rsidR="00325DFF">
        <w:rPr>
          <w:color w:val="FF0000"/>
        </w:rPr>
        <w:t xml:space="preserve">İdari ve Mali İşler Daire </w:t>
      </w:r>
      <w:r w:rsidR="009E1620">
        <w:rPr>
          <w:color w:val="FF0000"/>
        </w:rPr>
        <w:t>Başkanlığı</w:t>
      </w:r>
      <w:r w:rsidR="009E1620" w:rsidRPr="00EA61A0">
        <w:t xml:space="preserve"> İdari</w:t>
      </w:r>
      <w:r w:rsidRPr="00EA61A0">
        <w:t xml:space="preserve"> Personelin Eğitim Durumu</w:t>
      </w:r>
      <w:bookmarkEnd w:id="26"/>
    </w:p>
    <w:tbl>
      <w:tblPr>
        <w:tblW w:w="5084" w:type="pct"/>
        <w:tblBorders>
          <w:top w:val="single" w:sz="8" w:space="0" w:color="4F81BD"/>
          <w:left w:val="single" w:sz="8" w:space="0" w:color="4F81BD"/>
          <w:bottom w:val="single" w:sz="8" w:space="0" w:color="4F81BD"/>
          <w:right w:val="single" w:sz="8" w:space="0" w:color="4F81BD"/>
        </w:tblBorders>
        <w:tblLook w:val="00E0" w:firstRow="1" w:lastRow="1" w:firstColumn="1" w:lastColumn="0" w:noHBand="0" w:noVBand="0"/>
      </w:tblPr>
      <w:tblGrid>
        <w:gridCol w:w="1508"/>
        <w:gridCol w:w="1528"/>
        <w:gridCol w:w="1515"/>
        <w:gridCol w:w="1507"/>
        <w:gridCol w:w="1507"/>
        <w:gridCol w:w="2072"/>
      </w:tblGrid>
      <w:tr w:rsidR="006C42A4" w:rsidRPr="00554497" w:rsidTr="002F6CA9">
        <w:trPr>
          <w:trHeight w:val="511"/>
        </w:trPr>
        <w:tc>
          <w:tcPr>
            <w:tcW w:w="5000" w:type="pct"/>
            <w:gridSpan w:val="6"/>
            <w:shd w:val="clear" w:color="auto" w:fill="4F81BD"/>
            <w:vAlign w:val="center"/>
          </w:tcPr>
          <w:p w:rsidR="006C42A4" w:rsidRPr="00554497" w:rsidRDefault="006C42A4" w:rsidP="006C42A4">
            <w:pPr>
              <w:autoSpaceDE w:val="0"/>
              <w:autoSpaceDN w:val="0"/>
              <w:adjustRightInd w:val="0"/>
              <w:jc w:val="center"/>
              <w:rPr>
                <w:b/>
                <w:bCs/>
                <w:color w:val="FFFFFF"/>
                <w:szCs w:val="24"/>
                <w:lang w:val="tr-TR"/>
              </w:rPr>
            </w:pPr>
            <w:r w:rsidRPr="00554497">
              <w:rPr>
                <w:b/>
                <w:bCs/>
                <w:color w:val="FFFFFF"/>
                <w:szCs w:val="24"/>
                <w:lang w:val="tr-TR"/>
              </w:rPr>
              <w:t>İdari Personelin Eğitim Durumu</w:t>
            </w:r>
          </w:p>
        </w:tc>
      </w:tr>
      <w:tr w:rsidR="006C42A4" w:rsidRPr="00554497" w:rsidTr="002F6CA9">
        <w:trPr>
          <w:trHeight w:val="306"/>
        </w:trPr>
        <w:tc>
          <w:tcPr>
            <w:tcW w:w="782" w:type="pct"/>
            <w:tcBorders>
              <w:top w:val="single" w:sz="8" w:space="0" w:color="4F81BD"/>
              <w:left w:val="single" w:sz="8" w:space="0" w:color="4F81BD"/>
              <w:bottom w:val="single" w:sz="8" w:space="0" w:color="4F81BD"/>
            </w:tcBorders>
            <w:shd w:val="clear" w:color="auto" w:fill="auto"/>
            <w:vAlign w:val="center"/>
          </w:tcPr>
          <w:p w:rsidR="006C42A4" w:rsidRPr="00554497" w:rsidRDefault="006C42A4" w:rsidP="006C42A4">
            <w:pPr>
              <w:autoSpaceDE w:val="0"/>
              <w:autoSpaceDN w:val="0"/>
              <w:adjustRightInd w:val="0"/>
              <w:jc w:val="center"/>
              <w:rPr>
                <w:b/>
                <w:bCs/>
                <w:szCs w:val="24"/>
                <w:lang w:val="tr-TR"/>
              </w:rPr>
            </w:pPr>
          </w:p>
        </w:tc>
        <w:tc>
          <w:tcPr>
            <w:tcW w:w="793" w:type="pct"/>
            <w:tcBorders>
              <w:top w:val="single" w:sz="8" w:space="0" w:color="4F81BD"/>
              <w:bottom w:val="single" w:sz="8" w:space="0" w:color="4F81BD"/>
            </w:tcBorders>
            <w:shd w:val="clear" w:color="auto" w:fill="auto"/>
            <w:vAlign w:val="center"/>
          </w:tcPr>
          <w:p w:rsidR="006C42A4" w:rsidRPr="00554497" w:rsidRDefault="006C42A4" w:rsidP="006C42A4">
            <w:pPr>
              <w:autoSpaceDE w:val="0"/>
              <w:autoSpaceDN w:val="0"/>
              <w:adjustRightInd w:val="0"/>
              <w:jc w:val="center"/>
              <w:rPr>
                <w:szCs w:val="24"/>
                <w:lang w:val="tr-TR"/>
              </w:rPr>
            </w:pPr>
            <w:r w:rsidRPr="00554497">
              <w:rPr>
                <w:szCs w:val="24"/>
                <w:lang w:val="tr-TR"/>
              </w:rPr>
              <w:t>İlköğretim</w:t>
            </w:r>
          </w:p>
        </w:tc>
        <w:tc>
          <w:tcPr>
            <w:tcW w:w="786" w:type="pct"/>
            <w:tcBorders>
              <w:top w:val="single" w:sz="8" w:space="0" w:color="4F81BD"/>
              <w:bottom w:val="single" w:sz="8" w:space="0" w:color="4F81BD"/>
            </w:tcBorders>
            <w:shd w:val="clear" w:color="auto" w:fill="auto"/>
            <w:vAlign w:val="center"/>
          </w:tcPr>
          <w:p w:rsidR="006C42A4" w:rsidRPr="00554497" w:rsidRDefault="006C42A4" w:rsidP="006C42A4">
            <w:pPr>
              <w:autoSpaceDE w:val="0"/>
              <w:autoSpaceDN w:val="0"/>
              <w:adjustRightInd w:val="0"/>
              <w:jc w:val="center"/>
              <w:rPr>
                <w:szCs w:val="24"/>
                <w:lang w:val="tr-TR"/>
              </w:rPr>
            </w:pPr>
            <w:r w:rsidRPr="00554497">
              <w:rPr>
                <w:szCs w:val="24"/>
                <w:lang w:val="tr-TR"/>
              </w:rPr>
              <w:t>Lise</w:t>
            </w:r>
          </w:p>
        </w:tc>
        <w:tc>
          <w:tcPr>
            <w:tcW w:w="782" w:type="pct"/>
            <w:tcBorders>
              <w:top w:val="single" w:sz="8" w:space="0" w:color="4F81BD"/>
              <w:bottom w:val="single" w:sz="8" w:space="0" w:color="4F81BD"/>
            </w:tcBorders>
            <w:shd w:val="clear" w:color="auto" w:fill="auto"/>
            <w:vAlign w:val="center"/>
          </w:tcPr>
          <w:p w:rsidR="006C42A4" w:rsidRPr="00554497" w:rsidRDefault="006C42A4" w:rsidP="006C42A4">
            <w:pPr>
              <w:autoSpaceDE w:val="0"/>
              <w:autoSpaceDN w:val="0"/>
              <w:adjustRightInd w:val="0"/>
              <w:jc w:val="center"/>
              <w:rPr>
                <w:szCs w:val="24"/>
                <w:lang w:val="tr-TR"/>
              </w:rPr>
            </w:pPr>
            <w:r w:rsidRPr="00554497">
              <w:rPr>
                <w:szCs w:val="24"/>
                <w:lang w:val="tr-TR"/>
              </w:rPr>
              <w:t>Ön Lisans</w:t>
            </w:r>
          </w:p>
        </w:tc>
        <w:tc>
          <w:tcPr>
            <w:tcW w:w="782" w:type="pct"/>
            <w:tcBorders>
              <w:top w:val="single" w:sz="8" w:space="0" w:color="4F81BD"/>
              <w:bottom w:val="single" w:sz="8" w:space="0" w:color="4F81BD"/>
            </w:tcBorders>
            <w:shd w:val="clear" w:color="auto" w:fill="auto"/>
            <w:vAlign w:val="center"/>
          </w:tcPr>
          <w:p w:rsidR="006C42A4" w:rsidRPr="00554497" w:rsidRDefault="006C42A4" w:rsidP="006C42A4">
            <w:pPr>
              <w:autoSpaceDE w:val="0"/>
              <w:autoSpaceDN w:val="0"/>
              <w:adjustRightInd w:val="0"/>
              <w:jc w:val="center"/>
              <w:rPr>
                <w:szCs w:val="24"/>
                <w:lang w:val="tr-TR"/>
              </w:rPr>
            </w:pPr>
            <w:r w:rsidRPr="00554497">
              <w:rPr>
                <w:szCs w:val="24"/>
                <w:lang w:val="tr-TR"/>
              </w:rPr>
              <w:t>Lisans</w:t>
            </w:r>
          </w:p>
        </w:tc>
        <w:tc>
          <w:tcPr>
            <w:tcW w:w="1076" w:type="pct"/>
            <w:tcBorders>
              <w:top w:val="single" w:sz="8" w:space="0" w:color="4F81BD"/>
              <w:bottom w:val="single" w:sz="8" w:space="0" w:color="4F81BD"/>
              <w:right w:val="single" w:sz="8" w:space="0" w:color="4F81BD"/>
            </w:tcBorders>
            <w:shd w:val="clear" w:color="auto" w:fill="auto"/>
            <w:vAlign w:val="center"/>
          </w:tcPr>
          <w:p w:rsidR="006C42A4" w:rsidRPr="00554497" w:rsidRDefault="006C42A4" w:rsidP="006C42A4">
            <w:pPr>
              <w:autoSpaceDE w:val="0"/>
              <w:autoSpaceDN w:val="0"/>
              <w:adjustRightInd w:val="0"/>
              <w:jc w:val="center"/>
              <w:rPr>
                <w:szCs w:val="24"/>
                <w:lang w:val="tr-TR"/>
              </w:rPr>
            </w:pPr>
            <w:r w:rsidRPr="00554497">
              <w:rPr>
                <w:szCs w:val="24"/>
                <w:lang w:val="tr-TR"/>
              </w:rPr>
              <w:t>Y.L. ve Dokt.</w:t>
            </w:r>
          </w:p>
        </w:tc>
      </w:tr>
      <w:tr w:rsidR="006C42A4" w:rsidRPr="00554497" w:rsidTr="002F6CA9">
        <w:trPr>
          <w:trHeight w:val="306"/>
        </w:trPr>
        <w:tc>
          <w:tcPr>
            <w:tcW w:w="782" w:type="pct"/>
            <w:shd w:val="clear" w:color="auto" w:fill="auto"/>
            <w:vAlign w:val="center"/>
          </w:tcPr>
          <w:p w:rsidR="006C42A4" w:rsidRPr="00554497" w:rsidRDefault="006C42A4" w:rsidP="006C42A4">
            <w:pPr>
              <w:rPr>
                <w:b/>
                <w:bCs/>
                <w:szCs w:val="24"/>
                <w:lang w:val="tr-TR"/>
              </w:rPr>
            </w:pPr>
            <w:r w:rsidRPr="00554497">
              <w:rPr>
                <w:b/>
                <w:bCs/>
                <w:szCs w:val="24"/>
                <w:lang w:val="tr-TR"/>
              </w:rPr>
              <w:t>Kişi Sayısı</w:t>
            </w:r>
          </w:p>
        </w:tc>
        <w:tc>
          <w:tcPr>
            <w:tcW w:w="793" w:type="pct"/>
            <w:shd w:val="clear" w:color="auto" w:fill="auto"/>
            <w:vAlign w:val="center"/>
          </w:tcPr>
          <w:p w:rsidR="006C42A4" w:rsidRPr="00554497" w:rsidRDefault="005E1DEB" w:rsidP="006C42A4">
            <w:pPr>
              <w:jc w:val="center"/>
              <w:rPr>
                <w:szCs w:val="24"/>
                <w:lang w:val="tr-TR"/>
              </w:rPr>
            </w:pPr>
            <w:r>
              <w:rPr>
                <w:szCs w:val="24"/>
                <w:lang w:val="tr-TR"/>
              </w:rPr>
              <w:t>4</w:t>
            </w:r>
          </w:p>
        </w:tc>
        <w:tc>
          <w:tcPr>
            <w:tcW w:w="786" w:type="pct"/>
            <w:shd w:val="clear" w:color="auto" w:fill="auto"/>
            <w:vAlign w:val="center"/>
          </w:tcPr>
          <w:p w:rsidR="006C42A4" w:rsidRPr="00554497" w:rsidRDefault="00AF452F" w:rsidP="006C42A4">
            <w:pPr>
              <w:jc w:val="center"/>
              <w:rPr>
                <w:szCs w:val="24"/>
                <w:lang w:val="tr-TR"/>
              </w:rPr>
            </w:pPr>
            <w:r>
              <w:rPr>
                <w:szCs w:val="24"/>
                <w:lang w:val="tr-TR"/>
              </w:rPr>
              <w:t>4</w:t>
            </w:r>
          </w:p>
        </w:tc>
        <w:tc>
          <w:tcPr>
            <w:tcW w:w="782" w:type="pct"/>
            <w:shd w:val="clear" w:color="auto" w:fill="auto"/>
            <w:vAlign w:val="center"/>
          </w:tcPr>
          <w:p w:rsidR="006C42A4" w:rsidRPr="00554497" w:rsidRDefault="0042674B" w:rsidP="006C42A4">
            <w:pPr>
              <w:jc w:val="center"/>
              <w:rPr>
                <w:szCs w:val="24"/>
                <w:lang w:val="tr-TR"/>
              </w:rPr>
            </w:pPr>
            <w:r>
              <w:rPr>
                <w:szCs w:val="24"/>
                <w:lang w:val="tr-TR"/>
              </w:rPr>
              <w:t>2</w:t>
            </w:r>
          </w:p>
        </w:tc>
        <w:tc>
          <w:tcPr>
            <w:tcW w:w="782" w:type="pct"/>
            <w:shd w:val="clear" w:color="auto" w:fill="auto"/>
            <w:vAlign w:val="center"/>
          </w:tcPr>
          <w:p w:rsidR="006C42A4" w:rsidRPr="00554497" w:rsidRDefault="00AE4F19" w:rsidP="006C42A4">
            <w:pPr>
              <w:jc w:val="center"/>
              <w:rPr>
                <w:szCs w:val="24"/>
                <w:lang w:val="tr-TR"/>
              </w:rPr>
            </w:pPr>
            <w:r>
              <w:rPr>
                <w:szCs w:val="24"/>
                <w:lang w:val="tr-TR"/>
              </w:rPr>
              <w:t>20</w:t>
            </w:r>
          </w:p>
        </w:tc>
        <w:tc>
          <w:tcPr>
            <w:tcW w:w="1076" w:type="pct"/>
            <w:shd w:val="clear" w:color="auto" w:fill="auto"/>
            <w:vAlign w:val="center"/>
          </w:tcPr>
          <w:p w:rsidR="006C42A4" w:rsidRPr="00554497" w:rsidRDefault="005E1DEB" w:rsidP="006C42A4">
            <w:pPr>
              <w:jc w:val="center"/>
              <w:rPr>
                <w:szCs w:val="24"/>
                <w:lang w:val="tr-TR"/>
              </w:rPr>
            </w:pPr>
            <w:r>
              <w:rPr>
                <w:szCs w:val="24"/>
                <w:lang w:val="tr-TR"/>
              </w:rPr>
              <w:t>3</w:t>
            </w:r>
          </w:p>
        </w:tc>
      </w:tr>
      <w:tr w:rsidR="006C42A4" w:rsidRPr="00554497" w:rsidTr="002F6CA9">
        <w:trPr>
          <w:trHeight w:val="306"/>
        </w:trPr>
        <w:tc>
          <w:tcPr>
            <w:tcW w:w="782" w:type="pct"/>
            <w:tcBorders>
              <w:top w:val="double" w:sz="6" w:space="0" w:color="4F81BD"/>
              <w:left w:val="single" w:sz="8" w:space="0" w:color="4F81BD"/>
              <w:bottom w:val="single" w:sz="8" w:space="0" w:color="4F81BD"/>
            </w:tcBorders>
            <w:shd w:val="clear" w:color="auto" w:fill="auto"/>
            <w:vAlign w:val="center"/>
          </w:tcPr>
          <w:p w:rsidR="006C42A4" w:rsidRPr="00554497" w:rsidRDefault="006C42A4" w:rsidP="006C42A4">
            <w:pPr>
              <w:rPr>
                <w:b/>
                <w:bCs/>
                <w:szCs w:val="24"/>
                <w:lang w:val="tr-TR"/>
              </w:rPr>
            </w:pPr>
            <w:r w:rsidRPr="00554497">
              <w:rPr>
                <w:b/>
                <w:bCs/>
                <w:szCs w:val="24"/>
                <w:lang w:val="tr-TR"/>
              </w:rPr>
              <w:t>Yüzde</w:t>
            </w:r>
          </w:p>
        </w:tc>
        <w:tc>
          <w:tcPr>
            <w:tcW w:w="793" w:type="pct"/>
            <w:tcBorders>
              <w:top w:val="double" w:sz="6" w:space="0" w:color="4F81BD"/>
              <w:bottom w:val="single" w:sz="8" w:space="0" w:color="4F81BD"/>
            </w:tcBorders>
            <w:shd w:val="clear" w:color="auto" w:fill="auto"/>
            <w:vAlign w:val="center"/>
          </w:tcPr>
          <w:p w:rsidR="006C42A4" w:rsidRPr="00554497" w:rsidRDefault="005E1DEB" w:rsidP="006C42A4">
            <w:pPr>
              <w:jc w:val="center"/>
              <w:rPr>
                <w:b/>
                <w:bCs/>
                <w:szCs w:val="24"/>
                <w:lang w:val="tr-TR"/>
              </w:rPr>
            </w:pPr>
            <w:r>
              <w:rPr>
                <w:b/>
                <w:bCs/>
                <w:szCs w:val="24"/>
                <w:lang w:val="tr-TR"/>
              </w:rPr>
              <w:t>9</w:t>
            </w:r>
          </w:p>
        </w:tc>
        <w:tc>
          <w:tcPr>
            <w:tcW w:w="786" w:type="pct"/>
            <w:tcBorders>
              <w:top w:val="double" w:sz="6" w:space="0" w:color="4F81BD"/>
              <w:bottom w:val="single" w:sz="8" w:space="0" w:color="4F81BD"/>
            </w:tcBorders>
            <w:shd w:val="clear" w:color="auto" w:fill="auto"/>
            <w:vAlign w:val="center"/>
          </w:tcPr>
          <w:p w:rsidR="006C42A4" w:rsidRPr="00554497" w:rsidRDefault="00AF452F" w:rsidP="006C42A4">
            <w:pPr>
              <w:jc w:val="center"/>
              <w:rPr>
                <w:b/>
                <w:bCs/>
                <w:szCs w:val="24"/>
                <w:lang w:val="tr-TR"/>
              </w:rPr>
            </w:pPr>
            <w:r>
              <w:rPr>
                <w:b/>
                <w:bCs/>
                <w:szCs w:val="24"/>
                <w:lang w:val="tr-TR"/>
              </w:rPr>
              <w:t>9</w:t>
            </w:r>
          </w:p>
        </w:tc>
        <w:tc>
          <w:tcPr>
            <w:tcW w:w="782" w:type="pct"/>
            <w:tcBorders>
              <w:top w:val="double" w:sz="6" w:space="0" w:color="4F81BD"/>
              <w:bottom w:val="single" w:sz="8" w:space="0" w:color="4F81BD"/>
            </w:tcBorders>
            <w:shd w:val="clear" w:color="auto" w:fill="auto"/>
            <w:vAlign w:val="center"/>
          </w:tcPr>
          <w:p w:rsidR="006C42A4" w:rsidRPr="00554497" w:rsidRDefault="0042674B" w:rsidP="006C42A4">
            <w:pPr>
              <w:jc w:val="center"/>
              <w:rPr>
                <w:b/>
                <w:bCs/>
                <w:szCs w:val="24"/>
                <w:lang w:val="tr-TR"/>
              </w:rPr>
            </w:pPr>
            <w:r>
              <w:rPr>
                <w:b/>
                <w:bCs/>
                <w:szCs w:val="24"/>
                <w:lang w:val="tr-TR"/>
              </w:rPr>
              <w:t>4</w:t>
            </w:r>
          </w:p>
        </w:tc>
        <w:tc>
          <w:tcPr>
            <w:tcW w:w="782" w:type="pct"/>
            <w:tcBorders>
              <w:top w:val="double" w:sz="6" w:space="0" w:color="4F81BD"/>
              <w:bottom w:val="single" w:sz="8" w:space="0" w:color="4F81BD"/>
            </w:tcBorders>
            <w:shd w:val="clear" w:color="auto" w:fill="auto"/>
            <w:vAlign w:val="center"/>
          </w:tcPr>
          <w:p w:rsidR="006C42A4" w:rsidRPr="00554497" w:rsidRDefault="005E1DEB" w:rsidP="006C42A4">
            <w:pPr>
              <w:jc w:val="center"/>
              <w:rPr>
                <w:b/>
                <w:bCs/>
                <w:szCs w:val="24"/>
                <w:lang w:val="tr-TR"/>
              </w:rPr>
            </w:pPr>
            <w:r>
              <w:rPr>
                <w:b/>
                <w:bCs/>
                <w:szCs w:val="24"/>
                <w:lang w:val="tr-TR"/>
              </w:rPr>
              <w:t>41</w:t>
            </w:r>
          </w:p>
        </w:tc>
        <w:tc>
          <w:tcPr>
            <w:tcW w:w="1076" w:type="pct"/>
            <w:tcBorders>
              <w:top w:val="double" w:sz="6" w:space="0" w:color="4F81BD"/>
              <w:bottom w:val="single" w:sz="8" w:space="0" w:color="4F81BD"/>
              <w:right w:val="single" w:sz="8" w:space="0" w:color="4F81BD"/>
            </w:tcBorders>
            <w:shd w:val="clear" w:color="auto" w:fill="auto"/>
            <w:vAlign w:val="center"/>
          </w:tcPr>
          <w:p w:rsidR="006C42A4" w:rsidRPr="00554497" w:rsidRDefault="005E1DEB" w:rsidP="006C42A4">
            <w:pPr>
              <w:jc w:val="center"/>
              <w:rPr>
                <w:b/>
                <w:bCs/>
                <w:szCs w:val="24"/>
                <w:lang w:val="tr-TR"/>
              </w:rPr>
            </w:pPr>
            <w:r>
              <w:rPr>
                <w:b/>
                <w:bCs/>
                <w:szCs w:val="24"/>
                <w:lang w:val="tr-TR"/>
              </w:rPr>
              <w:t>7</w:t>
            </w:r>
          </w:p>
        </w:tc>
      </w:tr>
    </w:tbl>
    <w:p w:rsidR="006C42A4" w:rsidRPr="00EA61A0" w:rsidRDefault="006C42A4" w:rsidP="006C42A4">
      <w:pPr>
        <w:jc w:val="both"/>
        <w:rPr>
          <w:i/>
          <w:sz w:val="20"/>
          <w:lang w:val="tr-TR"/>
        </w:rPr>
      </w:pPr>
      <w:r w:rsidRPr="00EA61A0">
        <w:rPr>
          <w:i/>
          <w:sz w:val="20"/>
          <w:lang w:val="tr-TR"/>
        </w:rPr>
        <w:t>31.12.</w:t>
      </w:r>
      <w:r>
        <w:rPr>
          <w:i/>
          <w:sz w:val="20"/>
          <w:lang w:val="tr-TR"/>
        </w:rPr>
        <w:t>202</w:t>
      </w:r>
      <w:r w:rsidR="009720A4">
        <w:rPr>
          <w:i/>
          <w:sz w:val="20"/>
          <w:lang w:val="tr-TR"/>
        </w:rPr>
        <w:t>5</w:t>
      </w:r>
      <w:r w:rsidRPr="00EA61A0">
        <w:rPr>
          <w:i/>
          <w:sz w:val="20"/>
          <w:lang w:val="tr-TR"/>
        </w:rPr>
        <w:t xml:space="preserve"> itibarı ile</w:t>
      </w:r>
    </w:p>
    <w:p w:rsidR="006C42A4" w:rsidRDefault="006C42A4" w:rsidP="006C42A4">
      <w:pPr>
        <w:ind w:left="708" w:firstLine="708"/>
        <w:rPr>
          <w:szCs w:val="24"/>
          <w:lang w:val="tr-TR"/>
        </w:rPr>
      </w:pPr>
    </w:p>
    <w:p w:rsidR="00F47F32" w:rsidRDefault="00F47F32" w:rsidP="006C42A4">
      <w:pPr>
        <w:ind w:left="708" w:firstLine="708"/>
        <w:rPr>
          <w:szCs w:val="24"/>
          <w:lang w:val="tr-TR"/>
        </w:rPr>
      </w:pPr>
    </w:p>
    <w:p w:rsidR="001A302A" w:rsidRDefault="001A302A" w:rsidP="006C42A4">
      <w:pPr>
        <w:ind w:left="708" w:firstLine="708"/>
        <w:rPr>
          <w:szCs w:val="24"/>
          <w:lang w:val="tr-TR"/>
        </w:rPr>
      </w:pPr>
    </w:p>
    <w:p w:rsidR="001A302A" w:rsidRDefault="001A302A" w:rsidP="006C42A4">
      <w:pPr>
        <w:ind w:left="708" w:firstLine="708"/>
        <w:rPr>
          <w:szCs w:val="24"/>
          <w:lang w:val="tr-TR"/>
        </w:rPr>
      </w:pPr>
    </w:p>
    <w:p w:rsidR="001A302A" w:rsidRDefault="001A302A" w:rsidP="006C42A4">
      <w:pPr>
        <w:ind w:left="708" w:firstLine="708"/>
        <w:rPr>
          <w:szCs w:val="24"/>
          <w:lang w:val="tr-TR"/>
        </w:rPr>
      </w:pPr>
    </w:p>
    <w:p w:rsidR="001A302A" w:rsidRDefault="001A302A" w:rsidP="006C42A4">
      <w:pPr>
        <w:ind w:left="708" w:firstLine="708"/>
        <w:rPr>
          <w:szCs w:val="24"/>
          <w:lang w:val="tr-TR"/>
        </w:rPr>
      </w:pPr>
    </w:p>
    <w:p w:rsidR="001A302A" w:rsidRPr="00EA61A0" w:rsidRDefault="001A302A" w:rsidP="006C42A4">
      <w:pPr>
        <w:ind w:left="708" w:firstLine="708"/>
        <w:rPr>
          <w:szCs w:val="24"/>
          <w:lang w:val="tr-TR"/>
        </w:rPr>
      </w:pPr>
    </w:p>
    <w:p w:rsidR="006C42A4" w:rsidRPr="00EA61A0" w:rsidRDefault="006C42A4" w:rsidP="006C42A4">
      <w:pPr>
        <w:rPr>
          <w:b/>
          <w:szCs w:val="24"/>
          <w:lang w:val="tr-TR"/>
        </w:rPr>
      </w:pPr>
      <w:r w:rsidRPr="00EA61A0">
        <w:rPr>
          <w:b/>
          <w:szCs w:val="24"/>
          <w:lang w:val="tr-TR"/>
        </w:rPr>
        <w:lastRenderedPageBreak/>
        <w:t>4.</w:t>
      </w:r>
      <w:r w:rsidR="00407D9E">
        <w:rPr>
          <w:b/>
          <w:szCs w:val="24"/>
          <w:lang w:val="tr-TR"/>
        </w:rPr>
        <w:t>4</w:t>
      </w:r>
      <w:r w:rsidRPr="00EA61A0">
        <w:rPr>
          <w:b/>
          <w:szCs w:val="24"/>
          <w:lang w:val="tr-TR"/>
        </w:rPr>
        <w:t>- İdari Personelin Hizmet Süreleri</w:t>
      </w:r>
    </w:p>
    <w:p w:rsidR="006C42A4" w:rsidRPr="00EA61A0" w:rsidRDefault="006C42A4" w:rsidP="006C42A4">
      <w:pPr>
        <w:rPr>
          <w:b/>
          <w:szCs w:val="24"/>
          <w:lang w:val="tr-TR"/>
        </w:rPr>
      </w:pPr>
    </w:p>
    <w:p w:rsidR="006C42A4" w:rsidRPr="00EA61A0" w:rsidRDefault="006C42A4" w:rsidP="006C42A4">
      <w:pPr>
        <w:pStyle w:val="ResimYazs"/>
        <w:rPr>
          <w:b w:val="0"/>
          <w:szCs w:val="24"/>
        </w:rPr>
      </w:pPr>
      <w:bookmarkStart w:id="27" w:name="_Toc533169377"/>
      <w:r w:rsidRPr="00EA61A0">
        <w:t xml:space="preserve">Tablo </w:t>
      </w:r>
      <w:r w:rsidR="003370BB">
        <w:t>10</w:t>
      </w:r>
      <w:r w:rsidRPr="00EA61A0">
        <w:t>:</w:t>
      </w:r>
      <w:r>
        <w:t xml:space="preserve"> </w:t>
      </w:r>
      <w:r w:rsidR="00325DFF">
        <w:rPr>
          <w:color w:val="FF0000"/>
        </w:rPr>
        <w:t xml:space="preserve">İdari ve Mali İşler Daire </w:t>
      </w:r>
      <w:r w:rsidR="009E1620">
        <w:rPr>
          <w:color w:val="FF0000"/>
        </w:rPr>
        <w:t>Başkanlığı</w:t>
      </w:r>
      <w:r w:rsidR="009E1620" w:rsidRPr="00EA61A0">
        <w:t xml:space="preserve"> İdari</w:t>
      </w:r>
      <w:r w:rsidRPr="00EA61A0">
        <w:t xml:space="preserve"> Personelin Hizmet Süresi</w:t>
      </w:r>
      <w:bookmarkEnd w:id="27"/>
    </w:p>
    <w:tbl>
      <w:tblPr>
        <w:tblW w:w="5000" w:type="pct"/>
        <w:tblBorders>
          <w:top w:val="single" w:sz="8" w:space="0" w:color="4F81BD"/>
          <w:left w:val="single" w:sz="8" w:space="0" w:color="4F81BD"/>
          <w:bottom w:val="single" w:sz="8" w:space="0" w:color="4F81BD"/>
          <w:right w:val="single" w:sz="8" w:space="0" w:color="4F81BD"/>
        </w:tblBorders>
        <w:tblLook w:val="00E0" w:firstRow="1" w:lastRow="1" w:firstColumn="1" w:lastColumn="0" w:noHBand="0" w:noVBand="0"/>
      </w:tblPr>
      <w:tblGrid>
        <w:gridCol w:w="1304"/>
        <w:gridCol w:w="1274"/>
        <w:gridCol w:w="1264"/>
        <w:gridCol w:w="1259"/>
        <w:gridCol w:w="1259"/>
        <w:gridCol w:w="1537"/>
        <w:gridCol w:w="1581"/>
      </w:tblGrid>
      <w:tr w:rsidR="006C42A4" w:rsidRPr="00554497" w:rsidTr="006C42A4">
        <w:trPr>
          <w:trHeight w:val="511"/>
        </w:trPr>
        <w:tc>
          <w:tcPr>
            <w:tcW w:w="5000" w:type="pct"/>
            <w:gridSpan w:val="7"/>
            <w:shd w:val="clear" w:color="auto" w:fill="4F81BD"/>
            <w:vAlign w:val="center"/>
          </w:tcPr>
          <w:p w:rsidR="006C42A4" w:rsidRPr="00554497" w:rsidRDefault="006C42A4" w:rsidP="006C42A4">
            <w:pPr>
              <w:autoSpaceDE w:val="0"/>
              <w:autoSpaceDN w:val="0"/>
              <w:adjustRightInd w:val="0"/>
              <w:jc w:val="center"/>
              <w:rPr>
                <w:b/>
                <w:bCs/>
                <w:color w:val="FFFFFF"/>
                <w:szCs w:val="24"/>
                <w:lang w:val="tr-TR"/>
              </w:rPr>
            </w:pPr>
            <w:r w:rsidRPr="00554497">
              <w:rPr>
                <w:b/>
                <w:bCs/>
                <w:color w:val="FFFFFF"/>
                <w:szCs w:val="24"/>
                <w:lang w:val="tr-TR"/>
              </w:rPr>
              <w:t>İdari Personelin Hizmet Süresi</w:t>
            </w:r>
          </w:p>
        </w:tc>
      </w:tr>
      <w:tr w:rsidR="006C42A4" w:rsidRPr="00554497" w:rsidTr="006C42A4">
        <w:trPr>
          <w:trHeight w:val="306"/>
        </w:trPr>
        <w:tc>
          <w:tcPr>
            <w:tcW w:w="688" w:type="pct"/>
            <w:tcBorders>
              <w:top w:val="single" w:sz="8" w:space="0" w:color="4F81BD"/>
              <w:left w:val="single" w:sz="8" w:space="0" w:color="4F81BD"/>
              <w:bottom w:val="single" w:sz="8" w:space="0" w:color="4F81BD"/>
            </w:tcBorders>
            <w:shd w:val="clear" w:color="auto" w:fill="auto"/>
            <w:vAlign w:val="center"/>
          </w:tcPr>
          <w:p w:rsidR="006C42A4" w:rsidRPr="00554497" w:rsidRDefault="006C42A4" w:rsidP="006C42A4">
            <w:pPr>
              <w:autoSpaceDE w:val="0"/>
              <w:autoSpaceDN w:val="0"/>
              <w:adjustRightInd w:val="0"/>
              <w:jc w:val="center"/>
              <w:rPr>
                <w:b/>
                <w:bCs/>
                <w:szCs w:val="24"/>
                <w:lang w:val="tr-TR"/>
              </w:rPr>
            </w:pPr>
          </w:p>
        </w:tc>
        <w:tc>
          <w:tcPr>
            <w:tcW w:w="672" w:type="pct"/>
            <w:tcBorders>
              <w:top w:val="single" w:sz="8" w:space="0" w:color="4F81BD"/>
              <w:bottom w:val="single" w:sz="8" w:space="0" w:color="4F81BD"/>
            </w:tcBorders>
            <w:shd w:val="clear" w:color="auto" w:fill="auto"/>
            <w:vAlign w:val="center"/>
          </w:tcPr>
          <w:p w:rsidR="006C42A4" w:rsidRPr="00554497" w:rsidRDefault="006C42A4" w:rsidP="006C42A4">
            <w:pPr>
              <w:autoSpaceDE w:val="0"/>
              <w:autoSpaceDN w:val="0"/>
              <w:adjustRightInd w:val="0"/>
              <w:jc w:val="center"/>
              <w:rPr>
                <w:szCs w:val="24"/>
                <w:lang w:val="tr-TR"/>
              </w:rPr>
            </w:pPr>
            <w:r w:rsidRPr="00554497">
              <w:rPr>
                <w:szCs w:val="24"/>
                <w:lang w:val="tr-TR"/>
              </w:rPr>
              <w:t>1 – 3 Yıl</w:t>
            </w:r>
          </w:p>
        </w:tc>
        <w:tc>
          <w:tcPr>
            <w:tcW w:w="667" w:type="pct"/>
            <w:tcBorders>
              <w:top w:val="single" w:sz="8" w:space="0" w:color="4F81BD"/>
              <w:bottom w:val="single" w:sz="8" w:space="0" w:color="4F81BD"/>
            </w:tcBorders>
            <w:shd w:val="clear" w:color="auto" w:fill="auto"/>
            <w:vAlign w:val="center"/>
          </w:tcPr>
          <w:p w:rsidR="006C42A4" w:rsidRPr="00554497" w:rsidRDefault="006C42A4" w:rsidP="006C42A4">
            <w:pPr>
              <w:autoSpaceDE w:val="0"/>
              <w:autoSpaceDN w:val="0"/>
              <w:adjustRightInd w:val="0"/>
              <w:jc w:val="center"/>
              <w:rPr>
                <w:szCs w:val="24"/>
                <w:lang w:val="tr-TR"/>
              </w:rPr>
            </w:pPr>
            <w:r w:rsidRPr="00554497">
              <w:rPr>
                <w:szCs w:val="24"/>
                <w:lang w:val="tr-TR"/>
              </w:rPr>
              <w:t>4 – 6 Yıl</w:t>
            </w:r>
          </w:p>
        </w:tc>
        <w:tc>
          <w:tcPr>
            <w:tcW w:w="664" w:type="pct"/>
            <w:tcBorders>
              <w:top w:val="single" w:sz="8" w:space="0" w:color="4F81BD"/>
              <w:bottom w:val="single" w:sz="8" w:space="0" w:color="4F81BD"/>
            </w:tcBorders>
            <w:shd w:val="clear" w:color="auto" w:fill="auto"/>
            <w:vAlign w:val="center"/>
          </w:tcPr>
          <w:p w:rsidR="006C42A4" w:rsidRPr="00554497" w:rsidRDefault="006C42A4" w:rsidP="006C42A4">
            <w:pPr>
              <w:autoSpaceDE w:val="0"/>
              <w:autoSpaceDN w:val="0"/>
              <w:adjustRightInd w:val="0"/>
              <w:jc w:val="center"/>
              <w:rPr>
                <w:szCs w:val="24"/>
                <w:lang w:val="tr-TR"/>
              </w:rPr>
            </w:pPr>
            <w:r w:rsidRPr="00554497">
              <w:rPr>
                <w:szCs w:val="24"/>
                <w:lang w:val="tr-TR"/>
              </w:rPr>
              <w:t>7 – 10 Yıl</w:t>
            </w:r>
          </w:p>
        </w:tc>
        <w:tc>
          <w:tcPr>
            <w:tcW w:w="664" w:type="pct"/>
            <w:tcBorders>
              <w:top w:val="single" w:sz="8" w:space="0" w:color="4F81BD"/>
              <w:bottom w:val="single" w:sz="8" w:space="0" w:color="4F81BD"/>
            </w:tcBorders>
            <w:shd w:val="clear" w:color="auto" w:fill="auto"/>
            <w:vAlign w:val="center"/>
          </w:tcPr>
          <w:p w:rsidR="006C42A4" w:rsidRPr="00554497" w:rsidRDefault="006C42A4" w:rsidP="006C42A4">
            <w:pPr>
              <w:autoSpaceDE w:val="0"/>
              <w:autoSpaceDN w:val="0"/>
              <w:adjustRightInd w:val="0"/>
              <w:jc w:val="center"/>
              <w:rPr>
                <w:szCs w:val="24"/>
                <w:lang w:val="tr-TR"/>
              </w:rPr>
            </w:pPr>
            <w:r w:rsidRPr="00554497">
              <w:rPr>
                <w:szCs w:val="24"/>
                <w:lang w:val="tr-TR"/>
              </w:rPr>
              <w:t>11 – 15 Yıl</w:t>
            </w:r>
          </w:p>
        </w:tc>
        <w:tc>
          <w:tcPr>
            <w:tcW w:w="811" w:type="pct"/>
            <w:tcBorders>
              <w:top w:val="single" w:sz="8" w:space="0" w:color="4F81BD"/>
              <w:bottom w:val="single" w:sz="8" w:space="0" w:color="4F81BD"/>
            </w:tcBorders>
            <w:shd w:val="clear" w:color="auto" w:fill="auto"/>
            <w:vAlign w:val="center"/>
          </w:tcPr>
          <w:p w:rsidR="006C42A4" w:rsidRPr="00554497" w:rsidRDefault="006C42A4" w:rsidP="006C42A4">
            <w:pPr>
              <w:autoSpaceDE w:val="0"/>
              <w:autoSpaceDN w:val="0"/>
              <w:adjustRightInd w:val="0"/>
              <w:jc w:val="center"/>
              <w:rPr>
                <w:szCs w:val="24"/>
                <w:lang w:val="tr-TR"/>
              </w:rPr>
            </w:pPr>
            <w:r w:rsidRPr="00554497">
              <w:rPr>
                <w:szCs w:val="24"/>
                <w:lang w:val="tr-TR"/>
              </w:rPr>
              <w:t>16 – 20 Yıl</w:t>
            </w:r>
          </w:p>
        </w:tc>
        <w:tc>
          <w:tcPr>
            <w:tcW w:w="834" w:type="pct"/>
            <w:tcBorders>
              <w:top w:val="single" w:sz="8" w:space="0" w:color="4F81BD"/>
              <w:bottom w:val="single" w:sz="8" w:space="0" w:color="4F81BD"/>
              <w:right w:val="single" w:sz="8" w:space="0" w:color="4F81BD"/>
            </w:tcBorders>
            <w:shd w:val="clear" w:color="auto" w:fill="auto"/>
            <w:vAlign w:val="center"/>
          </w:tcPr>
          <w:p w:rsidR="006C42A4" w:rsidRPr="00554497" w:rsidRDefault="006C42A4" w:rsidP="006C42A4">
            <w:pPr>
              <w:autoSpaceDE w:val="0"/>
              <w:autoSpaceDN w:val="0"/>
              <w:adjustRightInd w:val="0"/>
              <w:jc w:val="center"/>
              <w:rPr>
                <w:szCs w:val="24"/>
                <w:lang w:val="tr-TR"/>
              </w:rPr>
            </w:pPr>
            <w:r w:rsidRPr="00554497">
              <w:rPr>
                <w:szCs w:val="24"/>
                <w:lang w:val="tr-TR"/>
              </w:rPr>
              <w:t>21 - Üzeri</w:t>
            </w:r>
          </w:p>
        </w:tc>
      </w:tr>
      <w:tr w:rsidR="006C42A4" w:rsidRPr="00554497" w:rsidTr="006C42A4">
        <w:trPr>
          <w:trHeight w:val="306"/>
        </w:trPr>
        <w:tc>
          <w:tcPr>
            <w:tcW w:w="688" w:type="pct"/>
            <w:shd w:val="clear" w:color="auto" w:fill="auto"/>
            <w:vAlign w:val="center"/>
          </w:tcPr>
          <w:p w:rsidR="006C42A4" w:rsidRPr="00554497" w:rsidRDefault="006C42A4" w:rsidP="006C42A4">
            <w:pPr>
              <w:rPr>
                <w:b/>
                <w:bCs/>
                <w:szCs w:val="24"/>
                <w:lang w:val="tr-TR"/>
              </w:rPr>
            </w:pPr>
            <w:r w:rsidRPr="00554497">
              <w:rPr>
                <w:b/>
                <w:bCs/>
                <w:szCs w:val="24"/>
                <w:lang w:val="tr-TR"/>
              </w:rPr>
              <w:t>Kişi Sayısı</w:t>
            </w:r>
          </w:p>
        </w:tc>
        <w:tc>
          <w:tcPr>
            <w:tcW w:w="672" w:type="pct"/>
            <w:shd w:val="clear" w:color="auto" w:fill="auto"/>
            <w:vAlign w:val="center"/>
          </w:tcPr>
          <w:p w:rsidR="006C42A4" w:rsidRPr="00554497" w:rsidRDefault="00AF1A4A" w:rsidP="006C42A4">
            <w:pPr>
              <w:jc w:val="center"/>
              <w:rPr>
                <w:szCs w:val="24"/>
                <w:lang w:val="tr-TR"/>
              </w:rPr>
            </w:pPr>
            <w:r>
              <w:rPr>
                <w:szCs w:val="24"/>
                <w:lang w:val="tr-TR"/>
              </w:rPr>
              <w:t>2</w:t>
            </w:r>
          </w:p>
        </w:tc>
        <w:tc>
          <w:tcPr>
            <w:tcW w:w="667" w:type="pct"/>
            <w:shd w:val="clear" w:color="auto" w:fill="auto"/>
            <w:vAlign w:val="center"/>
          </w:tcPr>
          <w:p w:rsidR="006C42A4" w:rsidRPr="00554497" w:rsidRDefault="00AE4F19" w:rsidP="006C42A4">
            <w:pPr>
              <w:jc w:val="center"/>
              <w:rPr>
                <w:szCs w:val="24"/>
                <w:lang w:val="tr-TR"/>
              </w:rPr>
            </w:pPr>
            <w:r>
              <w:rPr>
                <w:szCs w:val="24"/>
                <w:lang w:val="tr-TR"/>
              </w:rPr>
              <w:t>2</w:t>
            </w:r>
          </w:p>
        </w:tc>
        <w:tc>
          <w:tcPr>
            <w:tcW w:w="664" w:type="pct"/>
            <w:shd w:val="clear" w:color="auto" w:fill="auto"/>
            <w:vAlign w:val="center"/>
          </w:tcPr>
          <w:p w:rsidR="006C42A4" w:rsidRPr="00554497" w:rsidRDefault="00AE4F19" w:rsidP="006C42A4">
            <w:pPr>
              <w:jc w:val="center"/>
              <w:rPr>
                <w:szCs w:val="24"/>
                <w:lang w:val="tr-TR"/>
              </w:rPr>
            </w:pPr>
            <w:r>
              <w:rPr>
                <w:szCs w:val="24"/>
                <w:lang w:val="tr-TR"/>
              </w:rPr>
              <w:t>4</w:t>
            </w:r>
          </w:p>
        </w:tc>
        <w:tc>
          <w:tcPr>
            <w:tcW w:w="664" w:type="pct"/>
            <w:shd w:val="clear" w:color="auto" w:fill="auto"/>
            <w:vAlign w:val="center"/>
          </w:tcPr>
          <w:p w:rsidR="006C42A4" w:rsidRPr="00554497" w:rsidRDefault="00AE4F19" w:rsidP="006C42A4">
            <w:pPr>
              <w:jc w:val="center"/>
              <w:rPr>
                <w:szCs w:val="24"/>
                <w:lang w:val="tr-TR"/>
              </w:rPr>
            </w:pPr>
            <w:r>
              <w:rPr>
                <w:szCs w:val="24"/>
                <w:lang w:val="tr-TR"/>
              </w:rPr>
              <w:t>15</w:t>
            </w:r>
          </w:p>
        </w:tc>
        <w:tc>
          <w:tcPr>
            <w:tcW w:w="811" w:type="pct"/>
            <w:shd w:val="clear" w:color="auto" w:fill="auto"/>
            <w:vAlign w:val="center"/>
          </w:tcPr>
          <w:p w:rsidR="006C42A4" w:rsidRPr="00554497" w:rsidRDefault="00AE4F19" w:rsidP="006C42A4">
            <w:pPr>
              <w:jc w:val="center"/>
              <w:rPr>
                <w:szCs w:val="24"/>
                <w:lang w:val="tr-TR"/>
              </w:rPr>
            </w:pPr>
            <w:r>
              <w:rPr>
                <w:szCs w:val="24"/>
                <w:lang w:val="tr-TR"/>
              </w:rPr>
              <w:t>2</w:t>
            </w:r>
          </w:p>
        </w:tc>
        <w:tc>
          <w:tcPr>
            <w:tcW w:w="834" w:type="pct"/>
            <w:shd w:val="clear" w:color="auto" w:fill="auto"/>
            <w:vAlign w:val="center"/>
          </w:tcPr>
          <w:p w:rsidR="006C42A4" w:rsidRPr="00554497" w:rsidRDefault="00AE4F19" w:rsidP="006C42A4">
            <w:pPr>
              <w:jc w:val="center"/>
              <w:rPr>
                <w:szCs w:val="24"/>
                <w:lang w:val="tr-TR"/>
              </w:rPr>
            </w:pPr>
            <w:r>
              <w:rPr>
                <w:szCs w:val="24"/>
                <w:lang w:val="tr-TR"/>
              </w:rPr>
              <w:t>8</w:t>
            </w:r>
          </w:p>
        </w:tc>
      </w:tr>
      <w:tr w:rsidR="006C42A4" w:rsidRPr="00554497" w:rsidTr="006C42A4">
        <w:trPr>
          <w:trHeight w:val="306"/>
        </w:trPr>
        <w:tc>
          <w:tcPr>
            <w:tcW w:w="688" w:type="pct"/>
            <w:tcBorders>
              <w:top w:val="double" w:sz="6" w:space="0" w:color="4F81BD"/>
              <w:left w:val="single" w:sz="8" w:space="0" w:color="4F81BD"/>
              <w:bottom w:val="single" w:sz="8" w:space="0" w:color="4F81BD"/>
            </w:tcBorders>
            <w:shd w:val="clear" w:color="auto" w:fill="auto"/>
            <w:vAlign w:val="center"/>
          </w:tcPr>
          <w:p w:rsidR="006C42A4" w:rsidRPr="00554497" w:rsidRDefault="006C42A4" w:rsidP="006C42A4">
            <w:pPr>
              <w:rPr>
                <w:b/>
                <w:bCs/>
                <w:szCs w:val="24"/>
                <w:lang w:val="tr-TR"/>
              </w:rPr>
            </w:pPr>
            <w:r w:rsidRPr="00554497">
              <w:rPr>
                <w:b/>
                <w:bCs/>
                <w:szCs w:val="24"/>
                <w:lang w:val="tr-TR"/>
              </w:rPr>
              <w:t>Yüzde</w:t>
            </w:r>
          </w:p>
        </w:tc>
        <w:tc>
          <w:tcPr>
            <w:tcW w:w="672" w:type="pct"/>
            <w:tcBorders>
              <w:top w:val="double" w:sz="6" w:space="0" w:color="4F81BD"/>
              <w:bottom w:val="single" w:sz="8" w:space="0" w:color="4F81BD"/>
            </w:tcBorders>
            <w:shd w:val="clear" w:color="auto" w:fill="auto"/>
            <w:vAlign w:val="center"/>
          </w:tcPr>
          <w:p w:rsidR="006C42A4" w:rsidRPr="00554497" w:rsidRDefault="00AE4F19" w:rsidP="006C42A4">
            <w:pPr>
              <w:jc w:val="center"/>
              <w:rPr>
                <w:b/>
                <w:bCs/>
                <w:szCs w:val="24"/>
                <w:lang w:val="tr-TR"/>
              </w:rPr>
            </w:pPr>
            <w:r>
              <w:rPr>
                <w:b/>
                <w:bCs/>
                <w:szCs w:val="24"/>
                <w:lang w:val="tr-TR"/>
              </w:rPr>
              <w:t>5</w:t>
            </w:r>
          </w:p>
        </w:tc>
        <w:tc>
          <w:tcPr>
            <w:tcW w:w="667" w:type="pct"/>
            <w:tcBorders>
              <w:top w:val="double" w:sz="6" w:space="0" w:color="4F81BD"/>
              <w:bottom w:val="single" w:sz="8" w:space="0" w:color="4F81BD"/>
            </w:tcBorders>
            <w:shd w:val="clear" w:color="auto" w:fill="auto"/>
            <w:vAlign w:val="center"/>
          </w:tcPr>
          <w:p w:rsidR="006C42A4" w:rsidRPr="00554497" w:rsidRDefault="00AE4F19" w:rsidP="006C42A4">
            <w:pPr>
              <w:jc w:val="center"/>
              <w:rPr>
                <w:b/>
                <w:bCs/>
                <w:szCs w:val="24"/>
                <w:lang w:val="tr-TR"/>
              </w:rPr>
            </w:pPr>
            <w:r>
              <w:rPr>
                <w:b/>
                <w:bCs/>
                <w:szCs w:val="24"/>
                <w:lang w:val="tr-TR"/>
              </w:rPr>
              <w:t>5</w:t>
            </w:r>
          </w:p>
        </w:tc>
        <w:tc>
          <w:tcPr>
            <w:tcW w:w="664" w:type="pct"/>
            <w:tcBorders>
              <w:top w:val="double" w:sz="6" w:space="0" w:color="4F81BD"/>
              <w:bottom w:val="single" w:sz="8" w:space="0" w:color="4F81BD"/>
            </w:tcBorders>
            <w:shd w:val="clear" w:color="auto" w:fill="auto"/>
            <w:vAlign w:val="center"/>
          </w:tcPr>
          <w:p w:rsidR="006C42A4" w:rsidRPr="00554497" w:rsidRDefault="00AE4F19" w:rsidP="006C42A4">
            <w:pPr>
              <w:jc w:val="center"/>
              <w:rPr>
                <w:b/>
                <w:bCs/>
                <w:szCs w:val="24"/>
                <w:lang w:val="tr-TR"/>
              </w:rPr>
            </w:pPr>
            <w:r>
              <w:rPr>
                <w:b/>
                <w:bCs/>
                <w:szCs w:val="24"/>
                <w:lang w:val="tr-TR"/>
              </w:rPr>
              <w:t>10</w:t>
            </w:r>
          </w:p>
        </w:tc>
        <w:tc>
          <w:tcPr>
            <w:tcW w:w="664" w:type="pct"/>
            <w:tcBorders>
              <w:top w:val="double" w:sz="6" w:space="0" w:color="4F81BD"/>
              <w:bottom w:val="single" w:sz="8" w:space="0" w:color="4F81BD"/>
            </w:tcBorders>
            <w:shd w:val="clear" w:color="auto" w:fill="auto"/>
            <w:vAlign w:val="center"/>
          </w:tcPr>
          <w:p w:rsidR="006C42A4" w:rsidRPr="00554497" w:rsidRDefault="00AE4F19" w:rsidP="006C42A4">
            <w:pPr>
              <w:jc w:val="center"/>
              <w:rPr>
                <w:b/>
                <w:bCs/>
                <w:szCs w:val="24"/>
                <w:lang w:val="tr-TR"/>
              </w:rPr>
            </w:pPr>
            <w:r>
              <w:rPr>
                <w:b/>
                <w:bCs/>
                <w:szCs w:val="24"/>
                <w:lang w:val="tr-TR"/>
              </w:rPr>
              <w:t>40</w:t>
            </w:r>
          </w:p>
        </w:tc>
        <w:tc>
          <w:tcPr>
            <w:tcW w:w="811" w:type="pct"/>
            <w:tcBorders>
              <w:top w:val="double" w:sz="6" w:space="0" w:color="4F81BD"/>
              <w:bottom w:val="single" w:sz="8" w:space="0" w:color="4F81BD"/>
            </w:tcBorders>
            <w:shd w:val="clear" w:color="auto" w:fill="auto"/>
            <w:vAlign w:val="center"/>
          </w:tcPr>
          <w:p w:rsidR="006C42A4" w:rsidRPr="00554497" w:rsidRDefault="00AE4F19" w:rsidP="006C42A4">
            <w:pPr>
              <w:jc w:val="center"/>
              <w:rPr>
                <w:b/>
                <w:bCs/>
                <w:szCs w:val="24"/>
                <w:lang w:val="tr-TR"/>
              </w:rPr>
            </w:pPr>
            <w:r>
              <w:rPr>
                <w:b/>
                <w:bCs/>
                <w:szCs w:val="24"/>
                <w:lang w:val="tr-TR"/>
              </w:rPr>
              <w:t>5</w:t>
            </w:r>
          </w:p>
        </w:tc>
        <w:tc>
          <w:tcPr>
            <w:tcW w:w="834" w:type="pct"/>
            <w:tcBorders>
              <w:top w:val="double" w:sz="6" w:space="0" w:color="4F81BD"/>
              <w:bottom w:val="single" w:sz="8" w:space="0" w:color="4F81BD"/>
              <w:right w:val="single" w:sz="8" w:space="0" w:color="4F81BD"/>
            </w:tcBorders>
            <w:shd w:val="clear" w:color="auto" w:fill="auto"/>
            <w:vAlign w:val="center"/>
          </w:tcPr>
          <w:p w:rsidR="006C42A4" w:rsidRPr="00554497" w:rsidRDefault="00AE4F19" w:rsidP="006C42A4">
            <w:pPr>
              <w:jc w:val="center"/>
              <w:rPr>
                <w:b/>
                <w:bCs/>
                <w:szCs w:val="24"/>
                <w:lang w:val="tr-TR"/>
              </w:rPr>
            </w:pPr>
            <w:r>
              <w:rPr>
                <w:b/>
                <w:bCs/>
                <w:szCs w:val="24"/>
                <w:lang w:val="tr-TR"/>
              </w:rPr>
              <w:t>20</w:t>
            </w:r>
          </w:p>
        </w:tc>
      </w:tr>
    </w:tbl>
    <w:p w:rsidR="006C42A4" w:rsidRPr="00EA61A0" w:rsidRDefault="006C42A4" w:rsidP="006C42A4">
      <w:pPr>
        <w:jc w:val="both"/>
        <w:rPr>
          <w:i/>
          <w:sz w:val="20"/>
          <w:lang w:val="tr-TR"/>
        </w:rPr>
      </w:pPr>
      <w:r w:rsidRPr="00EA61A0">
        <w:rPr>
          <w:i/>
          <w:sz w:val="20"/>
          <w:lang w:val="tr-TR"/>
        </w:rPr>
        <w:t>31.12.</w:t>
      </w:r>
      <w:r>
        <w:rPr>
          <w:i/>
          <w:sz w:val="20"/>
          <w:lang w:val="tr-TR"/>
        </w:rPr>
        <w:t>202</w:t>
      </w:r>
      <w:r w:rsidR="00AE4F19">
        <w:rPr>
          <w:i/>
          <w:sz w:val="20"/>
          <w:lang w:val="tr-TR"/>
        </w:rPr>
        <w:t>5</w:t>
      </w:r>
      <w:r w:rsidRPr="00EA61A0">
        <w:rPr>
          <w:i/>
          <w:sz w:val="20"/>
          <w:lang w:val="tr-TR"/>
        </w:rPr>
        <w:t xml:space="preserve"> itibarı ile</w:t>
      </w:r>
    </w:p>
    <w:p w:rsidR="006C42A4" w:rsidRPr="00EA61A0" w:rsidRDefault="006C42A4" w:rsidP="006C42A4">
      <w:pPr>
        <w:ind w:left="708" w:firstLine="708"/>
        <w:jc w:val="both"/>
        <w:rPr>
          <w:szCs w:val="24"/>
          <w:lang w:val="tr-TR"/>
        </w:rPr>
      </w:pPr>
    </w:p>
    <w:p w:rsidR="006C42A4" w:rsidRPr="00EA61A0" w:rsidRDefault="006C42A4" w:rsidP="006C42A4">
      <w:pPr>
        <w:ind w:left="708" w:firstLine="708"/>
        <w:jc w:val="both"/>
        <w:rPr>
          <w:szCs w:val="24"/>
          <w:lang w:val="tr-TR"/>
        </w:rPr>
      </w:pPr>
    </w:p>
    <w:p w:rsidR="006C42A4" w:rsidRPr="00EA61A0" w:rsidRDefault="00407D9E" w:rsidP="006C42A4">
      <w:pPr>
        <w:rPr>
          <w:b/>
          <w:szCs w:val="24"/>
          <w:lang w:val="tr-TR"/>
        </w:rPr>
      </w:pPr>
      <w:r>
        <w:rPr>
          <w:b/>
          <w:szCs w:val="24"/>
          <w:lang w:val="tr-TR"/>
        </w:rPr>
        <w:t>4.5</w:t>
      </w:r>
      <w:r w:rsidR="006C42A4" w:rsidRPr="00EA61A0">
        <w:rPr>
          <w:b/>
          <w:szCs w:val="24"/>
          <w:lang w:val="tr-TR"/>
        </w:rPr>
        <w:t>- İdari Personelin Yaş İtibariyle Dağılımı</w:t>
      </w:r>
    </w:p>
    <w:p w:rsidR="006C42A4" w:rsidRPr="00EA61A0" w:rsidRDefault="006C42A4" w:rsidP="006C42A4">
      <w:pPr>
        <w:rPr>
          <w:b/>
          <w:szCs w:val="24"/>
          <w:lang w:val="tr-TR"/>
        </w:rPr>
      </w:pPr>
    </w:p>
    <w:p w:rsidR="006C42A4" w:rsidRPr="00EA61A0" w:rsidRDefault="006C42A4" w:rsidP="006C42A4">
      <w:pPr>
        <w:pStyle w:val="ResimYazs"/>
        <w:rPr>
          <w:b w:val="0"/>
          <w:szCs w:val="24"/>
        </w:rPr>
      </w:pPr>
      <w:bookmarkStart w:id="28" w:name="_Toc533169378"/>
      <w:r w:rsidRPr="00EA61A0">
        <w:t xml:space="preserve">Tablo </w:t>
      </w:r>
      <w:r w:rsidR="003370BB">
        <w:t>11</w:t>
      </w:r>
      <w:r w:rsidRPr="00EA61A0">
        <w:t>:</w:t>
      </w:r>
      <w:r>
        <w:t xml:space="preserve"> </w:t>
      </w:r>
      <w:r w:rsidR="00524DA5">
        <w:rPr>
          <w:color w:val="FF0000"/>
        </w:rPr>
        <w:t xml:space="preserve">İdari ve Mali İşler Daire </w:t>
      </w:r>
      <w:r w:rsidR="009E1620">
        <w:rPr>
          <w:color w:val="FF0000"/>
        </w:rPr>
        <w:t>Başkanlığı</w:t>
      </w:r>
      <w:r w:rsidR="009E1620" w:rsidRPr="00EA61A0">
        <w:t xml:space="preserve"> İdari</w:t>
      </w:r>
      <w:r w:rsidRPr="00EA61A0">
        <w:t xml:space="preserve"> Personelin Yaş İtibariyle Dağılımı</w:t>
      </w:r>
      <w:bookmarkEnd w:id="28"/>
    </w:p>
    <w:tbl>
      <w:tblPr>
        <w:tblW w:w="5000" w:type="pct"/>
        <w:tblBorders>
          <w:top w:val="single" w:sz="8" w:space="0" w:color="4F81BD"/>
          <w:left w:val="single" w:sz="8" w:space="0" w:color="4F81BD"/>
          <w:bottom w:val="single" w:sz="8" w:space="0" w:color="4F81BD"/>
          <w:right w:val="single" w:sz="8" w:space="0" w:color="4F81BD"/>
        </w:tblBorders>
        <w:tblLook w:val="00E0" w:firstRow="1" w:lastRow="1" w:firstColumn="1" w:lastColumn="0" w:noHBand="0" w:noVBand="0"/>
      </w:tblPr>
      <w:tblGrid>
        <w:gridCol w:w="1183"/>
        <w:gridCol w:w="1101"/>
        <w:gridCol w:w="1096"/>
        <w:gridCol w:w="1092"/>
        <w:gridCol w:w="1092"/>
        <w:gridCol w:w="1300"/>
        <w:gridCol w:w="1369"/>
        <w:gridCol w:w="1245"/>
      </w:tblGrid>
      <w:tr w:rsidR="006C42A4" w:rsidRPr="00554497" w:rsidTr="006C42A4">
        <w:trPr>
          <w:trHeight w:val="511"/>
        </w:trPr>
        <w:tc>
          <w:tcPr>
            <w:tcW w:w="5000" w:type="pct"/>
            <w:gridSpan w:val="8"/>
            <w:shd w:val="clear" w:color="auto" w:fill="4F81BD"/>
            <w:vAlign w:val="center"/>
          </w:tcPr>
          <w:p w:rsidR="006C42A4" w:rsidRPr="00554497" w:rsidRDefault="006C42A4" w:rsidP="006C42A4">
            <w:pPr>
              <w:autoSpaceDE w:val="0"/>
              <w:autoSpaceDN w:val="0"/>
              <w:adjustRightInd w:val="0"/>
              <w:jc w:val="center"/>
              <w:rPr>
                <w:b/>
                <w:bCs/>
                <w:color w:val="FFFFFF"/>
                <w:szCs w:val="24"/>
                <w:lang w:val="tr-TR"/>
              </w:rPr>
            </w:pPr>
            <w:r w:rsidRPr="00554497">
              <w:rPr>
                <w:b/>
                <w:bCs/>
                <w:color w:val="FFFFFF"/>
                <w:szCs w:val="24"/>
                <w:lang w:val="tr-TR"/>
              </w:rPr>
              <w:t>İdari Personelin Yaş İtibariyle Dağılımı</w:t>
            </w:r>
          </w:p>
        </w:tc>
      </w:tr>
      <w:tr w:rsidR="006C42A4" w:rsidRPr="00554497" w:rsidTr="006C42A4">
        <w:trPr>
          <w:trHeight w:val="306"/>
        </w:trPr>
        <w:tc>
          <w:tcPr>
            <w:tcW w:w="624" w:type="pct"/>
            <w:tcBorders>
              <w:top w:val="single" w:sz="8" w:space="0" w:color="4F81BD"/>
              <w:left w:val="single" w:sz="8" w:space="0" w:color="4F81BD"/>
              <w:bottom w:val="single" w:sz="8" w:space="0" w:color="4F81BD"/>
            </w:tcBorders>
            <w:shd w:val="clear" w:color="auto" w:fill="auto"/>
            <w:vAlign w:val="center"/>
          </w:tcPr>
          <w:p w:rsidR="006C42A4" w:rsidRPr="00554497" w:rsidRDefault="006C42A4" w:rsidP="006C42A4">
            <w:pPr>
              <w:autoSpaceDE w:val="0"/>
              <w:autoSpaceDN w:val="0"/>
              <w:adjustRightInd w:val="0"/>
              <w:jc w:val="center"/>
              <w:rPr>
                <w:b/>
                <w:bCs/>
                <w:szCs w:val="24"/>
                <w:lang w:val="tr-TR"/>
              </w:rPr>
            </w:pPr>
          </w:p>
        </w:tc>
        <w:tc>
          <w:tcPr>
            <w:tcW w:w="581" w:type="pct"/>
            <w:tcBorders>
              <w:top w:val="single" w:sz="8" w:space="0" w:color="4F81BD"/>
              <w:bottom w:val="single" w:sz="8" w:space="0" w:color="4F81BD"/>
            </w:tcBorders>
            <w:shd w:val="clear" w:color="auto" w:fill="auto"/>
            <w:vAlign w:val="center"/>
          </w:tcPr>
          <w:p w:rsidR="006C42A4" w:rsidRPr="00554497" w:rsidRDefault="006C42A4" w:rsidP="006C42A4">
            <w:pPr>
              <w:autoSpaceDE w:val="0"/>
              <w:autoSpaceDN w:val="0"/>
              <w:adjustRightInd w:val="0"/>
              <w:jc w:val="center"/>
              <w:rPr>
                <w:szCs w:val="24"/>
                <w:lang w:val="tr-TR"/>
              </w:rPr>
            </w:pPr>
            <w:r w:rsidRPr="00554497">
              <w:rPr>
                <w:szCs w:val="24"/>
                <w:lang w:val="tr-TR"/>
              </w:rPr>
              <w:t>18-24 Yaş</w:t>
            </w:r>
          </w:p>
        </w:tc>
        <w:tc>
          <w:tcPr>
            <w:tcW w:w="578" w:type="pct"/>
            <w:tcBorders>
              <w:top w:val="single" w:sz="8" w:space="0" w:color="4F81BD"/>
              <w:bottom w:val="single" w:sz="8" w:space="0" w:color="4F81BD"/>
            </w:tcBorders>
            <w:shd w:val="clear" w:color="auto" w:fill="auto"/>
            <w:vAlign w:val="center"/>
          </w:tcPr>
          <w:p w:rsidR="006C42A4" w:rsidRPr="00554497" w:rsidRDefault="006C42A4" w:rsidP="006C42A4">
            <w:pPr>
              <w:autoSpaceDE w:val="0"/>
              <w:autoSpaceDN w:val="0"/>
              <w:adjustRightInd w:val="0"/>
              <w:jc w:val="center"/>
              <w:rPr>
                <w:szCs w:val="24"/>
                <w:lang w:val="tr-TR"/>
              </w:rPr>
            </w:pPr>
            <w:r w:rsidRPr="00554497">
              <w:rPr>
                <w:szCs w:val="24"/>
                <w:lang w:val="tr-TR"/>
              </w:rPr>
              <w:t>25-29 Yaş</w:t>
            </w:r>
          </w:p>
        </w:tc>
        <w:tc>
          <w:tcPr>
            <w:tcW w:w="576" w:type="pct"/>
            <w:tcBorders>
              <w:top w:val="single" w:sz="8" w:space="0" w:color="4F81BD"/>
              <w:bottom w:val="single" w:sz="8" w:space="0" w:color="4F81BD"/>
            </w:tcBorders>
            <w:shd w:val="clear" w:color="auto" w:fill="auto"/>
            <w:vAlign w:val="center"/>
          </w:tcPr>
          <w:p w:rsidR="006C42A4" w:rsidRPr="00554497" w:rsidRDefault="006C42A4" w:rsidP="006C42A4">
            <w:pPr>
              <w:autoSpaceDE w:val="0"/>
              <w:autoSpaceDN w:val="0"/>
              <w:adjustRightInd w:val="0"/>
              <w:jc w:val="center"/>
              <w:rPr>
                <w:szCs w:val="24"/>
                <w:lang w:val="tr-TR"/>
              </w:rPr>
            </w:pPr>
            <w:r w:rsidRPr="00554497">
              <w:rPr>
                <w:szCs w:val="24"/>
                <w:lang w:val="tr-TR"/>
              </w:rPr>
              <w:t>30-34 Yaş</w:t>
            </w:r>
          </w:p>
        </w:tc>
        <w:tc>
          <w:tcPr>
            <w:tcW w:w="576" w:type="pct"/>
            <w:tcBorders>
              <w:top w:val="single" w:sz="8" w:space="0" w:color="4F81BD"/>
              <w:bottom w:val="single" w:sz="8" w:space="0" w:color="4F81BD"/>
            </w:tcBorders>
            <w:shd w:val="clear" w:color="auto" w:fill="auto"/>
            <w:vAlign w:val="center"/>
          </w:tcPr>
          <w:p w:rsidR="006C42A4" w:rsidRPr="00554497" w:rsidRDefault="006C42A4" w:rsidP="006C42A4">
            <w:pPr>
              <w:autoSpaceDE w:val="0"/>
              <w:autoSpaceDN w:val="0"/>
              <w:adjustRightInd w:val="0"/>
              <w:jc w:val="center"/>
              <w:rPr>
                <w:szCs w:val="24"/>
                <w:lang w:val="tr-TR"/>
              </w:rPr>
            </w:pPr>
            <w:r w:rsidRPr="00554497">
              <w:rPr>
                <w:szCs w:val="24"/>
                <w:lang w:val="tr-TR"/>
              </w:rPr>
              <w:t>35-39 Yaş</w:t>
            </w:r>
          </w:p>
        </w:tc>
        <w:tc>
          <w:tcPr>
            <w:tcW w:w="686" w:type="pct"/>
            <w:tcBorders>
              <w:top w:val="single" w:sz="8" w:space="0" w:color="4F81BD"/>
              <w:bottom w:val="single" w:sz="8" w:space="0" w:color="4F81BD"/>
            </w:tcBorders>
            <w:shd w:val="clear" w:color="auto" w:fill="auto"/>
            <w:vAlign w:val="center"/>
          </w:tcPr>
          <w:p w:rsidR="006C42A4" w:rsidRPr="00554497" w:rsidRDefault="006C42A4" w:rsidP="006C42A4">
            <w:pPr>
              <w:autoSpaceDE w:val="0"/>
              <w:autoSpaceDN w:val="0"/>
              <w:adjustRightInd w:val="0"/>
              <w:jc w:val="center"/>
              <w:rPr>
                <w:szCs w:val="24"/>
                <w:lang w:val="tr-TR"/>
              </w:rPr>
            </w:pPr>
            <w:r w:rsidRPr="00554497">
              <w:rPr>
                <w:szCs w:val="24"/>
                <w:lang w:val="tr-TR"/>
              </w:rPr>
              <w:t>40-44 Yaş</w:t>
            </w:r>
          </w:p>
        </w:tc>
        <w:tc>
          <w:tcPr>
            <w:tcW w:w="722" w:type="pct"/>
            <w:tcBorders>
              <w:top w:val="single" w:sz="8" w:space="0" w:color="4F81BD"/>
              <w:bottom w:val="single" w:sz="8" w:space="0" w:color="4F81BD"/>
            </w:tcBorders>
            <w:shd w:val="clear" w:color="auto" w:fill="auto"/>
            <w:vAlign w:val="center"/>
          </w:tcPr>
          <w:p w:rsidR="006C42A4" w:rsidRPr="00554497" w:rsidRDefault="006C42A4" w:rsidP="006C42A4">
            <w:pPr>
              <w:autoSpaceDE w:val="0"/>
              <w:autoSpaceDN w:val="0"/>
              <w:adjustRightInd w:val="0"/>
              <w:jc w:val="center"/>
              <w:rPr>
                <w:szCs w:val="24"/>
                <w:lang w:val="tr-TR"/>
              </w:rPr>
            </w:pPr>
            <w:r w:rsidRPr="00554497">
              <w:rPr>
                <w:szCs w:val="24"/>
                <w:lang w:val="tr-TR"/>
              </w:rPr>
              <w:t>45-49 Yaş</w:t>
            </w:r>
          </w:p>
        </w:tc>
        <w:tc>
          <w:tcPr>
            <w:tcW w:w="657" w:type="pct"/>
            <w:tcBorders>
              <w:top w:val="single" w:sz="8" w:space="0" w:color="4F81BD"/>
              <w:bottom w:val="single" w:sz="8" w:space="0" w:color="4F81BD"/>
              <w:right w:val="single" w:sz="8" w:space="0" w:color="4F81BD"/>
            </w:tcBorders>
            <w:shd w:val="clear" w:color="auto" w:fill="auto"/>
            <w:vAlign w:val="center"/>
          </w:tcPr>
          <w:p w:rsidR="006C42A4" w:rsidRPr="00554497" w:rsidRDefault="006C42A4" w:rsidP="006C42A4">
            <w:pPr>
              <w:autoSpaceDE w:val="0"/>
              <w:autoSpaceDN w:val="0"/>
              <w:adjustRightInd w:val="0"/>
              <w:jc w:val="center"/>
              <w:rPr>
                <w:szCs w:val="24"/>
                <w:lang w:val="tr-TR"/>
              </w:rPr>
            </w:pPr>
            <w:r w:rsidRPr="00554497">
              <w:rPr>
                <w:szCs w:val="24"/>
                <w:lang w:val="tr-TR"/>
              </w:rPr>
              <w:t>50- Üzeri</w:t>
            </w:r>
          </w:p>
        </w:tc>
      </w:tr>
      <w:tr w:rsidR="006C42A4" w:rsidRPr="00554497" w:rsidTr="006C42A4">
        <w:trPr>
          <w:trHeight w:val="306"/>
        </w:trPr>
        <w:tc>
          <w:tcPr>
            <w:tcW w:w="624" w:type="pct"/>
            <w:shd w:val="clear" w:color="auto" w:fill="auto"/>
            <w:vAlign w:val="center"/>
          </w:tcPr>
          <w:p w:rsidR="006C42A4" w:rsidRPr="00554497" w:rsidRDefault="006C42A4" w:rsidP="006C42A4">
            <w:pPr>
              <w:rPr>
                <w:b/>
                <w:bCs/>
                <w:szCs w:val="24"/>
                <w:lang w:val="tr-TR"/>
              </w:rPr>
            </w:pPr>
            <w:r w:rsidRPr="00554497">
              <w:rPr>
                <w:b/>
                <w:bCs/>
                <w:szCs w:val="24"/>
                <w:lang w:val="tr-TR"/>
              </w:rPr>
              <w:t>Kişi Sayısı</w:t>
            </w:r>
          </w:p>
        </w:tc>
        <w:tc>
          <w:tcPr>
            <w:tcW w:w="581" w:type="pct"/>
            <w:shd w:val="clear" w:color="auto" w:fill="auto"/>
            <w:vAlign w:val="center"/>
          </w:tcPr>
          <w:p w:rsidR="006C42A4" w:rsidRPr="00554497" w:rsidRDefault="005E1DEB" w:rsidP="006C42A4">
            <w:pPr>
              <w:jc w:val="center"/>
              <w:rPr>
                <w:szCs w:val="24"/>
                <w:lang w:val="tr-TR"/>
              </w:rPr>
            </w:pPr>
            <w:r>
              <w:rPr>
                <w:szCs w:val="24"/>
                <w:lang w:val="tr-TR"/>
              </w:rPr>
              <w:t>1</w:t>
            </w:r>
          </w:p>
        </w:tc>
        <w:tc>
          <w:tcPr>
            <w:tcW w:w="578" w:type="pct"/>
            <w:shd w:val="clear" w:color="auto" w:fill="auto"/>
            <w:vAlign w:val="center"/>
          </w:tcPr>
          <w:p w:rsidR="006C42A4" w:rsidRPr="00554497" w:rsidRDefault="00056208" w:rsidP="006C42A4">
            <w:pPr>
              <w:jc w:val="center"/>
              <w:rPr>
                <w:szCs w:val="24"/>
                <w:lang w:val="tr-TR"/>
              </w:rPr>
            </w:pPr>
            <w:r>
              <w:rPr>
                <w:szCs w:val="24"/>
                <w:lang w:val="tr-TR"/>
              </w:rPr>
              <w:t>2</w:t>
            </w:r>
          </w:p>
        </w:tc>
        <w:tc>
          <w:tcPr>
            <w:tcW w:w="576" w:type="pct"/>
            <w:shd w:val="clear" w:color="auto" w:fill="auto"/>
            <w:vAlign w:val="center"/>
          </w:tcPr>
          <w:p w:rsidR="006C42A4" w:rsidRPr="00554497" w:rsidRDefault="00BB6FA3" w:rsidP="006C42A4">
            <w:pPr>
              <w:jc w:val="center"/>
              <w:rPr>
                <w:szCs w:val="24"/>
                <w:lang w:val="tr-TR"/>
              </w:rPr>
            </w:pPr>
            <w:r>
              <w:rPr>
                <w:szCs w:val="24"/>
                <w:lang w:val="tr-TR"/>
              </w:rPr>
              <w:t>1</w:t>
            </w:r>
          </w:p>
        </w:tc>
        <w:tc>
          <w:tcPr>
            <w:tcW w:w="576" w:type="pct"/>
            <w:shd w:val="clear" w:color="auto" w:fill="auto"/>
            <w:vAlign w:val="center"/>
          </w:tcPr>
          <w:p w:rsidR="006C42A4" w:rsidRPr="00554497" w:rsidRDefault="00056208" w:rsidP="006C42A4">
            <w:pPr>
              <w:jc w:val="center"/>
              <w:rPr>
                <w:szCs w:val="24"/>
                <w:lang w:val="tr-TR"/>
              </w:rPr>
            </w:pPr>
            <w:r>
              <w:rPr>
                <w:szCs w:val="24"/>
                <w:lang w:val="tr-TR"/>
              </w:rPr>
              <w:t>9</w:t>
            </w:r>
          </w:p>
        </w:tc>
        <w:tc>
          <w:tcPr>
            <w:tcW w:w="686" w:type="pct"/>
            <w:shd w:val="clear" w:color="auto" w:fill="auto"/>
            <w:vAlign w:val="center"/>
          </w:tcPr>
          <w:p w:rsidR="006C42A4" w:rsidRPr="00554497" w:rsidRDefault="00BB6FA3" w:rsidP="006C42A4">
            <w:pPr>
              <w:jc w:val="center"/>
              <w:rPr>
                <w:szCs w:val="24"/>
                <w:lang w:val="tr-TR"/>
              </w:rPr>
            </w:pPr>
            <w:r>
              <w:rPr>
                <w:szCs w:val="24"/>
                <w:lang w:val="tr-TR"/>
              </w:rPr>
              <w:t>7</w:t>
            </w:r>
          </w:p>
        </w:tc>
        <w:tc>
          <w:tcPr>
            <w:tcW w:w="722" w:type="pct"/>
            <w:shd w:val="clear" w:color="auto" w:fill="auto"/>
            <w:vAlign w:val="center"/>
          </w:tcPr>
          <w:p w:rsidR="006C42A4" w:rsidRPr="00554497" w:rsidRDefault="005E1DEB" w:rsidP="006C42A4">
            <w:pPr>
              <w:jc w:val="center"/>
              <w:rPr>
                <w:szCs w:val="24"/>
                <w:lang w:val="tr-TR"/>
              </w:rPr>
            </w:pPr>
            <w:r>
              <w:rPr>
                <w:szCs w:val="24"/>
                <w:lang w:val="tr-TR"/>
              </w:rPr>
              <w:t>7</w:t>
            </w:r>
          </w:p>
        </w:tc>
        <w:tc>
          <w:tcPr>
            <w:tcW w:w="657" w:type="pct"/>
            <w:shd w:val="clear" w:color="auto" w:fill="auto"/>
            <w:vAlign w:val="center"/>
          </w:tcPr>
          <w:p w:rsidR="006C42A4" w:rsidRPr="00554497" w:rsidRDefault="00BB6FA3" w:rsidP="006C42A4">
            <w:pPr>
              <w:jc w:val="center"/>
              <w:rPr>
                <w:szCs w:val="24"/>
                <w:lang w:val="tr-TR"/>
              </w:rPr>
            </w:pPr>
            <w:r>
              <w:rPr>
                <w:szCs w:val="24"/>
                <w:lang w:val="tr-TR"/>
              </w:rPr>
              <w:t>6</w:t>
            </w:r>
          </w:p>
        </w:tc>
      </w:tr>
      <w:tr w:rsidR="006C42A4" w:rsidRPr="00554497" w:rsidTr="006C42A4">
        <w:trPr>
          <w:trHeight w:val="306"/>
        </w:trPr>
        <w:tc>
          <w:tcPr>
            <w:tcW w:w="624" w:type="pct"/>
            <w:tcBorders>
              <w:top w:val="double" w:sz="6" w:space="0" w:color="4F81BD"/>
              <w:left w:val="single" w:sz="8" w:space="0" w:color="4F81BD"/>
              <w:bottom w:val="single" w:sz="8" w:space="0" w:color="4F81BD"/>
            </w:tcBorders>
            <w:shd w:val="clear" w:color="auto" w:fill="auto"/>
            <w:vAlign w:val="center"/>
          </w:tcPr>
          <w:p w:rsidR="006C42A4" w:rsidRPr="00554497" w:rsidRDefault="006C42A4" w:rsidP="006C42A4">
            <w:pPr>
              <w:rPr>
                <w:b/>
                <w:bCs/>
                <w:szCs w:val="24"/>
                <w:lang w:val="tr-TR"/>
              </w:rPr>
            </w:pPr>
            <w:r w:rsidRPr="00554497">
              <w:rPr>
                <w:b/>
                <w:bCs/>
                <w:szCs w:val="24"/>
                <w:lang w:val="tr-TR"/>
              </w:rPr>
              <w:t>Yüzde</w:t>
            </w:r>
          </w:p>
        </w:tc>
        <w:tc>
          <w:tcPr>
            <w:tcW w:w="581" w:type="pct"/>
            <w:tcBorders>
              <w:top w:val="double" w:sz="6" w:space="0" w:color="4F81BD"/>
              <w:bottom w:val="single" w:sz="8" w:space="0" w:color="4F81BD"/>
            </w:tcBorders>
            <w:shd w:val="clear" w:color="auto" w:fill="auto"/>
            <w:vAlign w:val="center"/>
          </w:tcPr>
          <w:p w:rsidR="006C42A4" w:rsidRPr="00554497" w:rsidRDefault="005E1DEB" w:rsidP="006C42A4">
            <w:pPr>
              <w:jc w:val="center"/>
              <w:rPr>
                <w:b/>
                <w:bCs/>
                <w:szCs w:val="24"/>
                <w:lang w:val="tr-TR"/>
              </w:rPr>
            </w:pPr>
            <w:r>
              <w:rPr>
                <w:b/>
                <w:bCs/>
                <w:szCs w:val="24"/>
                <w:lang w:val="tr-TR"/>
              </w:rPr>
              <w:t>2</w:t>
            </w:r>
          </w:p>
        </w:tc>
        <w:tc>
          <w:tcPr>
            <w:tcW w:w="578" w:type="pct"/>
            <w:tcBorders>
              <w:top w:val="double" w:sz="6" w:space="0" w:color="4F81BD"/>
              <w:bottom w:val="single" w:sz="8" w:space="0" w:color="4F81BD"/>
            </w:tcBorders>
            <w:shd w:val="clear" w:color="auto" w:fill="auto"/>
            <w:vAlign w:val="center"/>
          </w:tcPr>
          <w:p w:rsidR="006C42A4" w:rsidRPr="00554497" w:rsidRDefault="00056208" w:rsidP="006C42A4">
            <w:pPr>
              <w:jc w:val="center"/>
              <w:rPr>
                <w:b/>
                <w:bCs/>
                <w:szCs w:val="24"/>
                <w:lang w:val="tr-TR"/>
              </w:rPr>
            </w:pPr>
            <w:r>
              <w:rPr>
                <w:b/>
                <w:bCs/>
                <w:szCs w:val="24"/>
                <w:lang w:val="tr-TR"/>
              </w:rPr>
              <w:t>2</w:t>
            </w:r>
          </w:p>
        </w:tc>
        <w:tc>
          <w:tcPr>
            <w:tcW w:w="576" w:type="pct"/>
            <w:tcBorders>
              <w:top w:val="double" w:sz="6" w:space="0" w:color="4F81BD"/>
              <w:bottom w:val="single" w:sz="8" w:space="0" w:color="4F81BD"/>
            </w:tcBorders>
            <w:shd w:val="clear" w:color="auto" w:fill="auto"/>
            <w:vAlign w:val="center"/>
          </w:tcPr>
          <w:p w:rsidR="006C42A4" w:rsidRPr="00554497" w:rsidRDefault="00BB6FA3" w:rsidP="006C42A4">
            <w:pPr>
              <w:jc w:val="center"/>
              <w:rPr>
                <w:b/>
                <w:bCs/>
                <w:szCs w:val="24"/>
                <w:lang w:val="tr-TR"/>
              </w:rPr>
            </w:pPr>
            <w:r>
              <w:rPr>
                <w:b/>
                <w:bCs/>
                <w:szCs w:val="24"/>
                <w:lang w:val="tr-TR"/>
              </w:rPr>
              <w:t>2</w:t>
            </w:r>
          </w:p>
        </w:tc>
        <w:tc>
          <w:tcPr>
            <w:tcW w:w="576" w:type="pct"/>
            <w:tcBorders>
              <w:top w:val="double" w:sz="6" w:space="0" w:color="4F81BD"/>
              <w:bottom w:val="single" w:sz="8" w:space="0" w:color="4F81BD"/>
            </w:tcBorders>
            <w:shd w:val="clear" w:color="auto" w:fill="auto"/>
            <w:vAlign w:val="center"/>
          </w:tcPr>
          <w:p w:rsidR="006C42A4" w:rsidRPr="00554497" w:rsidRDefault="00BB6FA3" w:rsidP="006C42A4">
            <w:pPr>
              <w:jc w:val="center"/>
              <w:rPr>
                <w:b/>
                <w:bCs/>
                <w:szCs w:val="24"/>
                <w:lang w:val="tr-TR"/>
              </w:rPr>
            </w:pPr>
            <w:r>
              <w:rPr>
                <w:b/>
                <w:bCs/>
                <w:szCs w:val="24"/>
                <w:lang w:val="tr-TR"/>
              </w:rPr>
              <w:t>20</w:t>
            </w:r>
          </w:p>
        </w:tc>
        <w:tc>
          <w:tcPr>
            <w:tcW w:w="686" w:type="pct"/>
            <w:tcBorders>
              <w:top w:val="double" w:sz="6" w:space="0" w:color="4F81BD"/>
              <w:bottom w:val="single" w:sz="8" w:space="0" w:color="4F81BD"/>
            </w:tcBorders>
            <w:shd w:val="clear" w:color="auto" w:fill="auto"/>
            <w:vAlign w:val="center"/>
          </w:tcPr>
          <w:p w:rsidR="006C42A4" w:rsidRPr="00554497" w:rsidRDefault="00BB6FA3" w:rsidP="006C42A4">
            <w:pPr>
              <w:jc w:val="center"/>
              <w:rPr>
                <w:b/>
                <w:bCs/>
                <w:szCs w:val="24"/>
                <w:lang w:val="tr-TR"/>
              </w:rPr>
            </w:pPr>
            <w:r>
              <w:rPr>
                <w:b/>
                <w:bCs/>
                <w:szCs w:val="24"/>
                <w:lang w:val="tr-TR"/>
              </w:rPr>
              <w:t>15</w:t>
            </w:r>
          </w:p>
        </w:tc>
        <w:tc>
          <w:tcPr>
            <w:tcW w:w="722" w:type="pct"/>
            <w:tcBorders>
              <w:top w:val="double" w:sz="6" w:space="0" w:color="4F81BD"/>
              <w:bottom w:val="single" w:sz="8" w:space="0" w:color="4F81BD"/>
            </w:tcBorders>
            <w:shd w:val="clear" w:color="auto" w:fill="auto"/>
            <w:vAlign w:val="center"/>
          </w:tcPr>
          <w:p w:rsidR="006C42A4" w:rsidRPr="00554497" w:rsidRDefault="005E1DEB" w:rsidP="006C42A4">
            <w:pPr>
              <w:jc w:val="center"/>
              <w:rPr>
                <w:b/>
                <w:bCs/>
                <w:szCs w:val="24"/>
                <w:lang w:val="tr-TR"/>
              </w:rPr>
            </w:pPr>
            <w:r>
              <w:rPr>
                <w:b/>
                <w:bCs/>
                <w:szCs w:val="24"/>
                <w:lang w:val="tr-TR"/>
              </w:rPr>
              <w:t>15</w:t>
            </w:r>
          </w:p>
        </w:tc>
        <w:tc>
          <w:tcPr>
            <w:tcW w:w="657" w:type="pct"/>
            <w:tcBorders>
              <w:top w:val="double" w:sz="6" w:space="0" w:color="4F81BD"/>
              <w:bottom w:val="single" w:sz="8" w:space="0" w:color="4F81BD"/>
              <w:right w:val="single" w:sz="8" w:space="0" w:color="4F81BD"/>
            </w:tcBorders>
            <w:shd w:val="clear" w:color="auto" w:fill="auto"/>
            <w:vAlign w:val="center"/>
          </w:tcPr>
          <w:p w:rsidR="006C42A4" w:rsidRPr="00554497" w:rsidRDefault="00BB6FA3" w:rsidP="006C42A4">
            <w:pPr>
              <w:jc w:val="center"/>
              <w:rPr>
                <w:b/>
                <w:bCs/>
                <w:szCs w:val="24"/>
                <w:lang w:val="tr-TR"/>
              </w:rPr>
            </w:pPr>
            <w:r>
              <w:rPr>
                <w:b/>
                <w:bCs/>
                <w:szCs w:val="24"/>
                <w:lang w:val="tr-TR"/>
              </w:rPr>
              <w:t>12</w:t>
            </w:r>
          </w:p>
        </w:tc>
      </w:tr>
    </w:tbl>
    <w:p w:rsidR="006C42A4" w:rsidRPr="00EA61A0" w:rsidRDefault="006C42A4" w:rsidP="006C42A4">
      <w:pPr>
        <w:jc w:val="both"/>
        <w:rPr>
          <w:i/>
          <w:sz w:val="20"/>
          <w:lang w:val="tr-TR"/>
        </w:rPr>
      </w:pPr>
      <w:r w:rsidRPr="00EA61A0">
        <w:rPr>
          <w:i/>
          <w:sz w:val="20"/>
          <w:lang w:val="tr-TR"/>
        </w:rPr>
        <w:t>31.12.</w:t>
      </w:r>
      <w:r>
        <w:rPr>
          <w:i/>
          <w:sz w:val="20"/>
          <w:lang w:val="tr-TR"/>
        </w:rPr>
        <w:t>202</w:t>
      </w:r>
      <w:r w:rsidR="004A51F6">
        <w:rPr>
          <w:i/>
          <w:sz w:val="20"/>
          <w:lang w:val="tr-TR"/>
        </w:rPr>
        <w:t>5</w:t>
      </w:r>
      <w:r w:rsidRPr="00EA61A0">
        <w:rPr>
          <w:i/>
          <w:sz w:val="20"/>
          <w:lang w:val="tr-TR"/>
        </w:rPr>
        <w:t xml:space="preserve"> itibarı ile</w:t>
      </w:r>
    </w:p>
    <w:p w:rsidR="006C42A4" w:rsidRDefault="006C42A4" w:rsidP="006C42A4">
      <w:pPr>
        <w:rPr>
          <w:i/>
          <w:sz w:val="20"/>
          <w:lang w:val="tr-TR"/>
        </w:rPr>
      </w:pPr>
    </w:p>
    <w:p w:rsidR="006C42A4" w:rsidRPr="00EA61A0" w:rsidRDefault="00407D9E" w:rsidP="006C42A4">
      <w:pPr>
        <w:rPr>
          <w:b/>
          <w:szCs w:val="24"/>
          <w:lang w:val="tr-TR"/>
        </w:rPr>
      </w:pPr>
      <w:r>
        <w:rPr>
          <w:b/>
          <w:szCs w:val="24"/>
          <w:lang w:val="tr-TR"/>
        </w:rPr>
        <w:t>4.6</w:t>
      </w:r>
      <w:r w:rsidR="006C42A4" w:rsidRPr="00EA61A0">
        <w:rPr>
          <w:b/>
          <w:szCs w:val="24"/>
          <w:lang w:val="tr-TR"/>
        </w:rPr>
        <w:t>- İşçiler</w:t>
      </w:r>
    </w:p>
    <w:p w:rsidR="006C42A4" w:rsidRPr="00EA61A0" w:rsidRDefault="006C42A4" w:rsidP="006C42A4">
      <w:pPr>
        <w:rPr>
          <w:szCs w:val="24"/>
          <w:lang w:val="tr-TR"/>
        </w:rPr>
      </w:pPr>
    </w:p>
    <w:p w:rsidR="006C42A4" w:rsidRPr="00EA61A0" w:rsidRDefault="006C42A4" w:rsidP="006C42A4">
      <w:pPr>
        <w:pStyle w:val="ResimYazs"/>
        <w:rPr>
          <w:szCs w:val="24"/>
        </w:rPr>
      </w:pPr>
      <w:bookmarkStart w:id="29" w:name="_Toc533169379"/>
      <w:r w:rsidRPr="00EA61A0">
        <w:t xml:space="preserve">Tablo </w:t>
      </w:r>
      <w:r w:rsidR="00AC1641">
        <w:t>12</w:t>
      </w:r>
      <w:r w:rsidRPr="00EA61A0">
        <w:t>:</w:t>
      </w:r>
      <w:r>
        <w:t xml:space="preserve"> </w:t>
      </w:r>
      <w:r w:rsidR="00F47F32">
        <w:rPr>
          <w:color w:val="FF0000"/>
        </w:rPr>
        <w:t>İdari ve Mali İşler Daire Başkanlığı</w:t>
      </w:r>
      <w:r w:rsidR="00F47F32">
        <w:t xml:space="preserve"> </w:t>
      </w:r>
      <w:r w:rsidRPr="00EA61A0">
        <w:t>İşçiler</w:t>
      </w:r>
      <w:bookmarkEnd w:id="29"/>
    </w:p>
    <w:tbl>
      <w:tblPr>
        <w:tblW w:w="5000" w:type="pct"/>
        <w:tblBorders>
          <w:top w:val="single" w:sz="8" w:space="0" w:color="4F81BD"/>
          <w:left w:val="single" w:sz="8" w:space="0" w:color="4F81BD"/>
          <w:bottom w:val="single" w:sz="8" w:space="0" w:color="4F81BD"/>
          <w:right w:val="single" w:sz="8" w:space="0" w:color="4F81BD"/>
        </w:tblBorders>
        <w:tblLook w:val="0060" w:firstRow="1" w:lastRow="1" w:firstColumn="0" w:lastColumn="0" w:noHBand="0" w:noVBand="0"/>
      </w:tblPr>
      <w:tblGrid>
        <w:gridCol w:w="3795"/>
        <w:gridCol w:w="1613"/>
        <w:gridCol w:w="1793"/>
        <w:gridCol w:w="2277"/>
      </w:tblGrid>
      <w:tr w:rsidR="006C42A4" w:rsidRPr="00554497" w:rsidTr="006C42A4">
        <w:trPr>
          <w:trHeight w:val="559"/>
        </w:trPr>
        <w:tc>
          <w:tcPr>
            <w:tcW w:w="5000" w:type="pct"/>
            <w:gridSpan w:val="4"/>
            <w:tcBorders>
              <w:left w:val="single" w:sz="8" w:space="0" w:color="4F81BD"/>
              <w:right w:val="single" w:sz="8" w:space="0" w:color="4F81BD"/>
            </w:tcBorders>
            <w:shd w:val="clear" w:color="auto" w:fill="4F81BD"/>
            <w:vAlign w:val="center"/>
          </w:tcPr>
          <w:p w:rsidR="006C42A4" w:rsidRPr="00554497" w:rsidRDefault="006C42A4" w:rsidP="006C42A4">
            <w:pPr>
              <w:ind w:firstLine="720"/>
              <w:jc w:val="center"/>
              <w:rPr>
                <w:b/>
                <w:bCs/>
                <w:color w:val="FFFFFF"/>
                <w:szCs w:val="24"/>
                <w:lang w:val="tr-TR"/>
              </w:rPr>
            </w:pPr>
            <w:r w:rsidRPr="00554497">
              <w:rPr>
                <w:b/>
                <w:bCs/>
                <w:color w:val="FFFFFF"/>
                <w:szCs w:val="24"/>
                <w:lang w:val="tr-TR"/>
              </w:rPr>
              <w:t>İşçiler (Çalıştıkları Pozisyonlara Göre)</w:t>
            </w:r>
          </w:p>
        </w:tc>
      </w:tr>
      <w:tr w:rsidR="006C42A4" w:rsidRPr="00554497" w:rsidTr="006C42A4">
        <w:trPr>
          <w:trHeight w:val="435"/>
        </w:trPr>
        <w:tc>
          <w:tcPr>
            <w:tcW w:w="2002" w:type="pct"/>
            <w:tcBorders>
              <w:top w:val="single" w:sz="8" w:space="0" w:color="4F81BD"/>
              <w:left w:val="single" w:sz="8" w:space="0" w:color="4F81BD"/>
              <w:bottom w:val="single" w:sz="8" w:space="0" w:color="4F81BD"/>
              <w:right w:val="single" w:sz="8" w:space="0" w:color="4F81BD"/>
            </w:tcBorders>
            <w:shd w:val="clear" w:color="auto" w:fill="auto"/>
            <w:vAlign w:val="center"/>
          </w:tcPr>
          <w:p w:rsidR="006C42A4" w:rsidRPr="00554497" w:rsidRDefault="006C42A4" w:rsidP="006C42A4">
            <w:pPr>
              <w:jc w:val="center"/>
              <w:rPr>
                <w:szCs w:val="24"/>
                <w:lang w:val="tr-TR"/>
              </w:rPr>
            </w:pPr>
          </w:p>
        </w:tc>
        <w:tc>
          <w:tcPr>
            <w:tcW w:w="851" w:type="pct"/>
            <w:tcBorders>
              <w:top w:val="single" w:sz="8" w:space="0" w:color="4F81BD"/>
              <w:bottom w:val="single" w:sz="8" w:space="0" w:color="4F81BD"/>
            </w:tcBorders>
            <w:shd w:val="clear" w:color="auto" w:fill="auto"/>
            <w:vAlign w:val="center"/>
          </w:tcPr>
          <w:p w:rsidR="006C42A4" w:rsidRPr="00554497" w:rsidRDefault="006C42A4" w:rsidP="006C42A4">
            <w:pPr>
              <w:jc w:val="center"/>
              <w:rPr>
                <w:szCs w:val="24"/>
                <w:lang w:val="tr-TR"/>
              </w:rPr>
            </w:pPr>
            <w:r w:rsidRPr="00554497">
              <w:rPr>
                <w:szCs w:val="24"/>
                <w:lang w:val="tr-TR"/>
              </w:rPr>
              <w:t>Dolu</w:t>
            </w:r>
          </w:p>
        </w:tc>
        <w:tc>
          <w:tcPr>
            <w:tcW w:w="946" w:type="pct"/>
            <w:tcBorders>
              <w:top w:val="single" w:sz="8" w:space="0" w:color="4F81BD"/>
              <w:left w:val="single" w:sz="8" w:space="0" w:color="4F81BD"/>
              <w:bottom w:val="single" w:sz="8" w:space="0" w:color="4F81BD"/>
              <w:right w:val="single" w:sz="8" w:space="0" w:color="4F81BD"/>
            </w:tcBorders>
            <w:shd w:val="clear" w:color="auto" w:fill="auto"/>
            <w:vAlign w:val="center"/>
          </w:tcPr>
          <w:p w:rsidR="006C42A4" w:rsidRPr="00554497" w:rsidRDefault="006C42A4" w:rsidP="006C42A4">
            <w:pPr>
              <w:jc w:val="center"/>
              <w:rPr>
                <w:szCs w:val="24"/>
                <w:lang w:val="tr-TR"/>
              </w:rPr>
            </w:pPr>
            <w:r w:rsidRPr="00554497">
              <w:rPr>
                <w:szCs w:val="24"/>
                <w:lang w:val="tr-TR"/>
              </w:rPr>
              <w:t>Boş</w:t>
            </w:r>
          </w:p>
        </w:tc>
        <w:tc>
          <w:tcPr>
            <w:tcW w:w="1201" w:type="pct"/>
            <w:tcBorders>
              <w:top w:val="single" w:sz="8" w:space="0" w:color="4F81BD"/>
              <w:bottom w:val="single" w:sz="8" w:space="0" w:color="4F81BD"/>
              <w:right w:val="single" w:sz="8" w:space="0" w:color="4F81BD"/>
            </w:tcBorders>
            <w:shd w:val="clear" w:color="auto" w:fill="auto"/>
            <w:vAlign w:val="center"/>
          </w:tcPr>
          <w:p w:rsidR="006C42A4" w:rsidRPr="00554497" w:rsidRDefault="006C42A4" w:rsidP="006C42A4">
            <w:pPr>
              <w:jc w:val="center"/>
              <w:rPr>
                <w:szCs w:val="24"/>
                <w:lang w:val="tr-TR"/>
              </w:rPr>
            </w:pPr>
            <w:r w:rsidRPr="00554497">
              <w:rPr>
                <w:szCs w:val="24"/>
                <w:lang w:val="tr-TR"/>
              </w:rPr>
              <w:t>Toplam</w:t>
            </w:r>
          </w:p>
        </w:tc>
      </w:tr>
      <w:tr w:rsidR="006C42A4" w:rsidRPr="00554497" w:rsidTr="006C42A4">
        <w:trPr>
          <w:trHeight w:val="306"/>
        </w:trPr>
        <w:tc>
          <w:tcPr>
            <w:tcW w:w="2002" w:type="pct"/>
            <w:tcBorders>
              <w:left w:val="single" w:sz="8" w:space="0" w:color="4F81BD"/>
              <w:right w:val="single" w:sz="8" w:space="0" w:color="4F81BD"/>
            </w:tcBorders>
            <w:shd w:val="clear" w:color="auto" w:fill="auto"/>
            <w:vAlign w:val="center"/>
          </w:tcPr>
          <w:p w:rsidR="006C42A4" w:rsidRPr="00554497" w:rsidRDefault="006C42A4" w:rsidP="006C42A4">
            <w:pPr>
              <w:rPr>
                <w:szCs w:val="24"/>
                <w:lang w:val="tr-TR"/>
              </w:rPr>
            </w:pPr>
            <w:r w:rsidRPr="00554497">
              <w:rPr>
                <w:szCs w:val="24"/>
                <w:lang w:val="tr-TR"/>
              </w:rPr>
              <w:t>Sürekli İşçiler</w:t>
            </w:r>
          </w:p>
        </w:tc>
        <w:tc>
          <w:tcPr>
            <w:tcW w:w="851" w:type="pct"/>
            <w:shd w:val="clear" w:color="auto" w:fill="auto"/>
            <w:vAlign w:val="center"/>
          </w:tcPr>
          <w:p w:rsidR="006C42A4" w:rsidRPr="00554497" w:rsidRDefault="002676B1" w:rsidP="006C42A4">
            <w:pPr>
              <w:jc w:val="center"/>
              <w:rPr>
                <w:szCs w:val="24"/>
                <w:lang w:val="tr-TR"/>
              </w:rPr>
            </w:pPr>
            <w:r>
              <w:rPr>
                <w:szCs w:val="24"/>
                <w:lang w:val="tr-TR"/>
              </w:rPr>
              <w:t>498</w:t>
            </w:r>
          </w:p>
        </w:tc>
        <w:tc>
          <w:tcPr>
            <w:tcW w:w="946" w:type="pct"/>
            <w:tcBorders>
              <w:left w:val="single" w:sz="8" w:space="0" w:color="4F81BD"/>
              <w:right w:val="single" w:sz="8" w:space="0" w:color="4F81BD"/>
            </w:tcBorders>
            <w:shd w:val="clear" w:color="auto" w:fill="auto"/>
            <w:vAlign w:val="center"/>
          </w:tcPr>
          <w:p w:rsidR="006C42A4" w:rsidRPr="00554497" w:rsidRDefault="00D23A52" w:rsidP="006C42A4">
            <w:pPr>
              <w:jc w:val="center"/>
              <w:rPr>
                <w:szCs w:val="24"/>
                <w:lang w:val="tr-TR"/>
              </w:rPr>
            </w:pPr>
            <w:r>
              <w:rPr>
                <w:szCs w:val="24"/>
                <w:lang w:val="tr-TR"/>
              </w:rPr>
              <w:t>-</w:t>
            </w:r>
          </w:p>
        </w:tc>
        <w:tc>
          <w:tcPr>
            <w:tcW w:w="1201" w:type="pct"/>
            <w:shd w:val="clear" w:color="auto" w:fill="auto"/>
            <w:vAlign w:val="center"/>
          </w:tcPr>
          <w:p w:rsidR="006C42A4" w:rsidRPr="00554497" w:rsidRDefault="002676B1" w:rsidP="006C42A4">
            <w:pPr>
              <w:jc w:val="center"/>
              <w:rPr>
                <w:szCs w:val="24"/>
                <w:lang w:val="tr-TR"/>
              </w:rPr>
            </w:pPr>
            <w:r>
              <w:rPr>
                <w:szCs w:val="24"/>
                <w:lang w:val="tr-TR"/>
              </w:rPr>
              <w:t>498</w:t>
            </w:r>
          </w:p>
        </w:tc>
      </w:tr>
      <w:tr w:rsidR="006C42A4" w:rsidRPr="00554497" w:rsidTr="006C42A4">
        <w:trPr>
          <w:trHeight w:val="306"/>
        </w:trPr>
        <w:tc>
          <w:tcPr>
            <w:tcW w:w="2002" w:type="pct"/>
            <w:tcBorders>
              <w:top w:val="double" w:sz="6" w:space="0" w:color="4F81BD"/>
              <w:left w:val="single" w:sz="8" w:space="0" w:color="4F81BD"/>
              <w:bottom w:val="single" w:sz="8" w:space="0" w:color="4F81BD"/>
              <w:right w:val="single" w:sz="8" w:space="0" w:color="4F81BD"/>
            </w:tcBorders>
            <w:shd w:val="clear" w:color="auto" w:fill="auto"/>
            <w:vAlign w:val="center"/>
          </w:tcPr>
          <w:p w:rsidR="006C42A4" w:rsidRPr="00554497" w:rsidRDefault="006C42A4" w:rsidP="006C42A4">
            <w:pPr>
              <w:rPr>
                <w:b/>
                <w:bCs/>
                <w:szCs w:val="24"/>
                <w:lang w:val="tr-TR"/>
              </w:rPr>
            </w:pPr>
            <w:r w:rsidRPr="00554497">
              <w:rPr>
                <w:b/>
                <w:bCs/>
                <w:szCs w:val="24"/>
                <w:lang w:val="tr-TR"/>
              </w:rPr>
              <w:t>Toplam</w:t>
            </w:r>
          </w:p>
        </w:tc>
        <w:tc>
          <w:tcPr>
            <w:tcW w:w="851" w:type="pct"/>
            <w:tcBorders>
              <w:top w:val="double" w:sz="6" w:space="0" w:color="4F81BD"/>
              <w:bottom w:val="single" w:sz="8" w:space="0" w:color="4F81BD"/>
            </w:tcBorders>
            <w:shd w:val="clear" w:color="auto" w:fill="auto"/>
            <w:vAlign w:val="center"/>
          </w:tcPr>
          <w:p w:rsidR="006C42A4" w:rsidRPr="00554497" w:rsidRDefault="002676B1" w:rsidP="006C42A4">
            <w:pPr>
              <w:jc w:val="center"/>
              <w:rPr>
                <w:b/>
                <w:bCs/>
                <w:szCs w:val="24"/>
                <w:lang w:val="tr-TR"/>
              </w:rPr>
            </w:pPr>
            <w:r>
              <w:rPr>
                <w:b/>
                <w:bCs/>
                <w:szCs w:val="24"/>
                <w:lang w:val="tr-TR"/>
              </w:rPr>
              <w:t>498</w:t>
            </w:r>
          </w:p>
        </w:tc>
        <w:tc>
          <w:tcPr>
            <w:tcW w:w="946" w:type="pct"/>
            <w:tcBorders>
              <w:top w:val="double" w:sz="6" w:space="0" w:color="4F81BD"/>
              <w:left w:val="single" w:sz="8" w:space="0" w:color="4F81BD"/>
              <w:bottom w:val="single" w:sz="8" w:space="0" w:color="4F81BD"/>
              <w:right w:val="single" w:sz="8" w:space="0" w:color="4F81BD"/>
            </w:tcBorders>
            <w:shd w:val="clear" w:color="auto" w:fill="auto"/>
            <w:vAlign w:val="center"/>
          </w:tcPr>
          <w:p w:rsidR="006C42A4" w:rsidRPr="00554497" w:rsidRDefault="00C014E4" w:rsidP="006C42A4">
            <w:pPr>
              <w:jc w:val="center"/>
              <w:rPr>
                <w:b/>
                <w:bCs/>
                <w:szCs w:val="24"/>
                <w:lang w:val="tr-TR"/>
              </w:rPr>
            </w:pPr>
            <w:r>
              <w:rPr>
                <w:b/>
                <w:bCs/>
                <w:szCs w:val="24"/>
                <w:lang w:val="tr-TR"/>
              </w:rPr>
              <w:t>-</w:t>
            </w:r>
          </w:p>
        </w:tc>
        <w:tc>
          <w:tcPr>
            <w:tcW w:w="1201" w:type="pct"/>
            <w:tcBorders>
              <w:top w:val="double" w:sz="6" w:space="0" w:color="4F81BD"/>
              <w:bottom w:val="single" w:sz="8" w:space="0" w:color="4F81BD"/>
              <w:right w:val="single" w:sz="8" w:space="0" w:color="4F81BD"/>
            </w:tcBorders>
            <w:shd w:val="clear" w:color="auto" w:fill="auto"/>
            <w:vAlign w:val="center"/>
          </w:tcPr>
          <w:p w:rsidR="006C42A4" w:rsidRPr="00554497" w:rsidRDefault="002676B1" w:rsidP="006C42A4">
            <w:pPr>
              <w:jc w:val="center"/>
              <w:rPr>
                <w:b/>
                <w:bCs/>
                <w:szCs w:val="24"/>
                <w:lang w:val="tr-TR"/>
              </w:rPr>
            </w:pPr>
            <w:r>
              <w:rPr>
                <w:b/>
                <w:bCs/>
                <w:szCs w:val="24"/>
                <w:lang w:val="tr-TR"/>
              </w:rPr>
              <w:t>498</w:t>
            </w:r>
          </w:p>
        </w:tc>
      </w:tr>
    </w:tbl>
    <w:p w:rsidR="006C42A4" w:rsidRPr="00EA61A0" w:rsidRDefault="006C42A4" w:rsidP="006C42A4">
      <w:pPr>
        <w:jc w:val="both"/>
        <w:rPr>
          <w:i/>
          <w:sz w:val="20"/>
          <w:lang w:val="tr-TR"/>
        </w:rPr>
      </w:pPr>
      <w:r w:rsidRPr="00EA61A0">
        <w:rPr>
          <w:i/>
          <w:sz w:val="20"/>
          <w:lang w:val="tr-TR"/>
        </w:rPr>
        <w:t>31.12.</w:t>
      </w:r>
      <w:r>
        <w:rPr>
          <w:i/>
          <w:sz w:val="20"/>
          <w:lang w:val="tr-TR"/>
        </w:rPr>
        <w:t>202</w:t>
      </w:r>
      <w:r w:rsidR="006515C1">
        <w:rPr>
          <w:i/>
          <w:sz w:val="20"/>
          <w:lang w:val="tr-TR"/>
        </w:rPr>
        <w:t>5</w:t>
      </w:r>
      <w:r w:rsidRPr="00EA61A0">
        <w:rPr>
          <w:i/>
          <w:sz w:val="20"/>
          <w:lang w:val="tr-TR"/>
        </w:rPr>
        <w:t xml:space="preserve"> itibarı ile</w:t>
      </w:r>
    </w:p>
    <w:p w:rsidR="006C42A4" w:rsidRDefault="006C42A4" w:rsidP="006C42A4">
      <w:pPr>
        <w:ind w:left="708" w:firstLine="708"/>
        <w:rPr>
          <w:szCs w:val="24"/>
          <w:lang w:val="tr-TR"/>
        </w:rPr>
      </w:pPr>
    </w:p>
    <w:p w:rsidR="006C42A4" w:rsidRPr="00EA61A0" w:rsidRDefault="00407D9E" w:rsidP="006C42A4">
      <w:pPr>
        <w:rPr>
          <w:b/>
          <w:szCs w:val="24"/>
          <w:lang w:val="tr-TR"/>
        </w:rPr>
      </w:pPr>
      <w:r>
        <w:rPr>
          <w:b/>
          <w:szCs w:val="24"/>
          <w:lang w:val="tr-TR"/>
        </w:rPr>
        <w:t>4.7</w:t>
      </w:r>
      <w:r w:rsidR="006C42A4" w:rsidRPr="00EA61A0">
        <w:rPr>
          <w:b/>
          <w:szCs w:val="24"/>
          <w:lang w:val="tr-TR"/>
        </w:rPr>
        <w:t>- Sürekli İşçilerin Hizmet Süreleri</w:t>
      </w:r>
    </w:p>
    <w:p w:rsidR="006C42A4" w:rsidRPr="00EA61A0" w:rsidRDefault="006C42A4" w:rsidP="006C42A4">
      <w:pPr>
        <w:jc w:val="both"/>
        <w:rPr>
          <w:szCs w:val="24"/>
          <w:lang w:val="tr-TR"/>
        </w:rPr>
      </w:pPr>
    </w:p>
    <w:p w:rsidR="006C42A4" w:rsidRPr="00EA61A0" w:rsidRDefault="006C42A4" w:rsidP="006C42A4">
      <w:pPr>
        <w:pStyle w:val="ResimYazs"/>
        <w:rPr>
          <w:szCs w:val="24"/>
        </w:rPr>
      </w:pPr>
      <w:bookmarkStart w:id="30" w:name="_Toc533169380"/>
      <w:r w:rsidRPr="00EA61A0">
        <w:t xml:space="preserve">Tablo </w:t>
      </w:r>
      <w:r w:rsidR="00AC1641">
        <w:t>13</w:t>
      </w:r>
      <w:r w:rsidRPr="00EA61A0">
        <w:t>:</w:t>
      </w:r>
      <w:r>
        <w:t xml:space="preserve"> </w:t>
      </w:r>
      <w:r w:rsidR="00F47F32">
        <w:rPr>
          <w:color w:val="FF0000"/>
        </w:rPr>
        <w:t>İdari ve Mali İşler Daire Başkanlığı</w:t>
      </w:r>
      <w:r w:rsidR="00F47F32">
        <w:t xml:space="preserve"> </w:t>
      </w:r>
      <w:r w:rsidRPr="00EA61A0">
        <w:t>Sürekli İşçilerin Hizmet Süresi</w:t>
      </w:r>
      <w:bookmarkEnd w:id="30"/>
    </w:p>
    <w:tbl>
      <w:tblPr>
        <w:tblW w:w="5000" w:type="pct"/>
        <w:tblBorders>
          <w:top w:val="single" w:sz="8" w:space="0" w:color="4F81BD"/>
          <w:left w:val="single" w:sz="8" w:space="0" w:color="4F81BD"/>
          <w:bottom w:val="single" w:sz="8" w:space="0" w:color="4F81BD"/>
          <w:right w:val="single" w:sz="8" w:space="0" w:color="4F81BD"/>
        </w:tblBorders>
        <w:tblLook w:val="00E0" w:firstRow="1" w:lastRow="1" w:firstColumn="1" w:lastColumn="0" w:noHBand="0" w:noVBand="0"/>
      </w:tblPr>
      <w:tblGrid>
        <w:gridCol w:w="1304"/>
        <w:gridCol w:w="1274"/>
        <w:gridCol w:w="1264"/>
        <w:gridCol w:w="1259"/>
        <w:gridCol w:w="1259"/>
        <w:gridCol w:w="1537"/>
        <w:gridCol w:w="1581"/>
      </w:tblGrid>
      <w:tr w:rsidR="006C42A4" w:rsidRPr="00554497" w:rsidTr="006C42A4">
        <w:trPr>
          <w:trHeight w:val="511"/>
        </w:trPr>
        <w:tc>
          <w:tcPr>
            <w:tcW w:w="5000" w:type="pct"/>
            <w:gridSpan w:val="7"/>
            <w:shd w:val="clear" w:color="auto" w:fill="4F81BD"/>
            <w:vAlign w:val="center"/>
          </w:tcPr>
          <w:p w:rsidR="006C42A4" w:rsidRPr="00554497" w:rsidRDefault="006C42A4" w:rsidP="006C42A4">
            <w:pPr>
              <w:autoSpaceDE w:val="0"/>
              <w:autoSpaceDN w:val="0"/>
              <w:adjustRightInd w:val="0"/>
              <w:jc w:val="center"/>
              <w:rPr>
                <w:b/>
                <w:bCs/>
                <w:color w:val="FFFFFF"/>
                <w:szCs w:val="24"/>
                <w:lang w:val="tr-TR"/>
              </w:rPr>
            </w:pPr>
            <w:r w:rsidRPr="00554497">
              <w:rPr>
                <w:b/>
                <w:bCs/>
                <w:color w:val="FFFFFF"/>
                <w:szCs w:val="24"/>
                <w:lang w:val="tr-TR"/>
              </w:rPr>
              <w:t>Sürekli İşçilerin Hizmet Süresi</w:t>
            </w:r>
          </w:p>
        </w:tc>
      </w:tr>
      <w:tr w:rsidR="006C42A4" w:rsidRPr="00554497" w:rsidTr="006C42A4">
        <w:trPr>
          <w:trHeight w:val="306"/>
        </w:trPr>
        <w:tc>
          <w:tcPr>
            <w:tcW w:w="688" w:type="pct"/>
            <w:tcBorders>
              <w:top w:val="single" w:sz="8" w:space="0" w:color="4F81BD"/>
              <w:left w:val="single" w:sz="8" w:space="0" w:color="4F81BD"/>
              <w:bottom w:val="single" w:sz="8" w:space="0" w:color="4F81BD"/>
            </w:tcBorders>
            <w:shd w:val="clear" w:color="auto" w:fill="auto"/>
            <w:vAlign w:val="center"/>
          </w:tcPr>
          <w:p w:rsidR="006C42A4" w:rsidRPr="00554497" w:rsidRDefault="006C42A4" w:rsidP="006C42A4">
            <w:pPr>
              <w:autoSpaceDE w:val="0"/>
              <w:autoSpaceDN w:val="0"/>
              <w:adjustRightInd w:val="0"/>
              <w:jc w:val="center"/>
              <w:rPr>
                <w:b/>
                <w:bCs/>
                <w:szCs w:val="24"/>
                <w:lang w:val="tr-TR"/>
              </w:rPr>
            </w:pPr>
          </w:p>
        </w:tc>
        <w:tc>
          <w:tcPr>
            <w:tcW w:w="672" w:type="pct"/>
            <w:tcBorders>
              <w:top w:val="single" w:sz="8" w:space="0" w:color="4F81BD"/>
              <w:bottom w:val="single" w:sz="8" w:space="0" w:color="4F81BD"/>
            </w:tcBorders>
            <w:shd w:val="clear" w:color="auto" w:fill="auto"/>
            <w:vAlign w:val="center"/>
          </w:tcPr>
          <w:p w:rsidR="006C42A4" w:rsidRPr="00554497" w:rsidRDefault="006C42A4" w:rsidP="006C42A4">
            <w:pPr>
              <w:autoSpaceDE w:val="0"/>
              <w:autoSpaceDN w:val="0"/>
              <w:adjustRightInd w:val="0"/>
              <w:jc w:val="center"/>
              <w:rPr>
                <w:szCs w:val="24"/>
                <w:lang w:val="tr-TR"/>
              </w:rPr>
            </w:pPr>
            <w:r w:rsidRPr="00554497">
              <w:rPr>
                <w:szCs w:val="24"/>
                <w:lang w:val="tr-TR"/>
              </w:rPr>
              <w:t>1 – 3 Yıl</w:t>
            </w:r>
          </w:p>
        </w:tc>
        <w:tc>
          <w:tcPr>
            <w:tcW w:w="667" w:type="pct"/>
            <w:tcBorders>
              <w:top w:val="single" w:sz="8" w:space="0" w:color="4F81BD"/>
              <w:bottom w:val="single" w:sz="8" w:space="0" w:color="4F81BD"/>
            </w:tcBorders>
            <w:shd w:val="clear" w:color="auto" w:fill="auto"/>
            <w:vAlign w:val="center"/>
          </w:tcPr>
          <w:p w:rsidR="006C42A4" w:rsidRPr="00554497" w:rsidRDefault="006C42A4" w:rsidP="006C42A4">
            <w:pPr>
              <w:autoSpaceDE w:val="0"/>
              <w:autoSpaceDN w:val="0"/>
              <w:adjustRightInd w:val="0"/>
              <w:jc w:val="center"/>
              <w:rPr>
                <w:szCs w:val="24"/>
                <w:lang w:val="tr-TR"/>
              </w:rPr>
            </w:pPr>
            <w:r w:rsidRPr="00554497">
              <w:rPr>
                <w:szCs w:val="24"/>
                <w:lang w:val="tr-TR"/>
              </w:rPr>
              <w:t>4 – 6 Yıl</w:t>
            </w:r>
          </w:p>
        </w:tc>
        <w:tc>
          <w:tcPr>
            <w:tcW w:w="664" w:type="pct"/>
            <w:tcBorders>
              <w:top w:val="single" w:sz="8" w:space="0" w:color="4F81BD"/>
              <w:bottom w:val="single" w:sz="8" w:space="0" w:color="4F81BD"/>
            </w:tcBorders>
            <w:shd w:val="clear" w:color="auto" w:fill="auto"/>
            <w:vAlign w:val="center"/>
          </w:tcPr>
          <w:p w:rsidR="006C42A4" w:rsidRPr="00554497" w:rsidRDefault="006C42A4" w:rsidP="006C42A4">
            <w:pPr>
              <w:autoSpaceDE w:val="0"/>
              <w:autoSpaceDN w:val="0"/>
              <w:adjustRightInd w:val="0"/>
              <w:jc w:val="center"/>
              <w:rPr>
                <w:szCs w:val="24"/>
                <w:lang w:val="tr-TR"/>
              </w:rPr>
            </w:pPr>
            <w:r w:rsidRPr="00554497">
              <w:rPr>
                <w:szCs w:val="24"/>
                <w:lang w:val="tr-TR"/>
              </w:rPr>
              <w:t>7 – 10 Yıl</w:t>
            </w:r>
          </w:p>
        </w:tc>
        <w:tc>
          <w:tcPr>
            <w:tcW w:w="664" w:type="pct"/>
            <w:tcBorders>
              <w:top w:val="single" w:sz="8" w:space="0" w:color="4F81BD"/>
              <w:bottom w:val="single" w:sz="8" w:space="0" w:color="4F81BD"/>
            </w:tcBorders>
            <w:shd w:val="clear" w:color="auto" w:fill="auto"/>
            <w:vAlign w:val="center"/>
          </w:tcPr>
          <w:p w:rsidR="006C42A4" w:rsidRPr="00554497" w:rsidRDefault="006C42A4" w:rsidP="006C42A4">
            <w:pPr>
              <w:autoSpaceDE w:val="0"/>
              <w:autoSpaceDN w:val="0"/>
              <w:adjustRightInd w:val="0"/>
              <w:jc w:val="center"/>
              <w:rPr>
                <w:szCs w:val="24"/>
                <w:lang w:val="tr-TR"/>
              </w:rPr>
            </w:pPr>
            <w:r w:rsidRPr="00554497">
              <w:rPr>
                <w:szCs w:val="24"/>
                <w:lang w:val="tr-TR"/>
              </w:rPr>
              <w:t>11 – 15 Yıl</w:t>
            </w:r>
          </w:p>
        </w:tc>
        <w:tc>
          <w:tcPr>
            <w:tcW w:w="811" w:type="pct"/>
            <w:tcBorders>
              <w:top w:val="single" w:sz="8" w:space="0" w:color="4F81BD"/>
              <w:bottom w:val="single" w:sz="8" w:space="0" w:color="4F81BD"/>
            </w:tcBorders>
            <w:shd w:val="clear" w:color="auto" w:fill="auto"/>
            <w:vAlign w:val="center"/>
          </w:tcPr>
          <w:p w:rsidR="006C42A4" w:rsidRPr="00554497" w:rsidRDefault="006C42A4" w:rsidP="006C42A4">
            <w:pPr>
              <w:autoSpaceDE w:val="0"/>
              <w:autoSpaceDN w:val="0"/>
              <w:adjustRightInd w:val="0"/>
              <w:jc w:val="center"/>
              <w:rPr>
                <w:szCs w:val="24"/>
                <w:lang w:val="tr-TR"/>
              </w:rPr>
            </w:pPr>
            <w:r w:rsidRPr="00554497">
              <w:rPr>
                <w:szCs w:val="24"/>
                <w:lang w:val="tr-TR"/>
              </w:rPr>
              <w:t>16 – 20 Yıl</w:t>
            </w:r>
          </w:p>
        </w:tc>
        <w:tc>
          <w:tcPr>
            <w:tcW w:w="834" w:type="pct"/>
            <w:tcBorders>
              <w:top w:val="single" w:sz="8" w:space="0" w:color="4F81BD"/>
              <w:bottom w:val="single" w:sz="8" w:space="0" w:color="4F81BD"/>
              <w:right w:val="single" w:sz="8" w:space="0" w:color="4F81BD"/>
            </w:tcBorders>
            <w:shd w:val="clear" w:color="auto" w:fill="auto"/>
            <w:vAlign w:val="center"/>
          </w:tcPr>
          <w:p w:rsidR="006C42A4" w:rsidRPr="00554497" w:rsidRDefault="006C42A4" w:rsidP="006C42A4">
            <w:pPr>
              <w:autoSpaceDE w:val="0"/>
              <w:autoSpaceDN w:val="0"/>
              <w:adjustRightInd w:val="0"/>
              <w:jc w:val="center"/>
              <w:rPr>
                <w:szCs w:val="24"/>
                <w:lang w:val="tr-TR"/>
              </w:rPr>
            </w:pPr>
            <w:r w:rsidRPr="00554497">
              <w:rPr>
                <w:szCs w:val="24"/>
                <w:lang w:val="tr-TR"/>
              </w:rPr>
              <w:t>21 - Üzeri</w:t>
            </w:r>
          </w:p>
        </w:tc>
      </w:tr>
      <w:tr w:rsidR="006C42A4" w:rsidRPr="00554497" w:rsidTr="006C42A4">
        <w:trPr>
          <w:trHeight w:val="306"/>
        </w:trPr>
        <w:tc>
          <w:tcPr>
            <w:tcW w:w="688" w:type="pct"/>
            <w:shd w:val="clear" w:color="auto" w:fill="auto"/>
            <w:vAlign w:val="center"/>
          </w:tcPr>
          <w:p w:rsidR="006C42A4" w:rsidRPr="00554497" w:rsidRDefault="006C42A4" w:rsidP="006C42A4">
            <w:pPr>
              <w:rPr>
                <w:b/>
                <w:bCs/>
                <w:szCs w:val="24"/>
                <w:lang w:val="tr-TR"/>
              </w:rPr>
            </w:pPr>
            <w:r w:rsidRPr="00554497">
              <w:rPr>
                <w:b/>
                <w:bCs/>
                <w:szCs w:val="24"/>
                <w:lang w:val="tr-TR"/>
              </w:rPr>
              <w:t>Kişi Sayısı</w:t>
            </w:r>
          </w:p>
        </w:tc>
        <w:tc>
          <w:tcPr>
            <w:tcW w:w="672" w:type="pct"/>
            <w:shd w:val="clear" w:color="auto" w:fill="auto"/>
            <w:vAlign w:val="center"/>
          </w:tcPr>
          <w:p w:rsidR="006C42A4" w:rsidRPr="00554497" w:rsidRDefault="002676B1" w:rsidP="006C42A4">
            <w:pPr>
              <w:jc w:val="center"/>
              <w:rPr>
                <w:szCs w:val="24"/>
                <w:lang w:val="tr-TR"/>
              </w:rPr>
            </w:pPr>
            <w:r>
              <w:rPr>
                <w:szCs w:val="24"/>
                <w:lang w:val="tr-TR"/>
              </w:rPr>
              <w:t>0</w:t>
            </w:r>
          </w:p>
        </w:tc>
        <w:tc>
          <w:tcPr>
            <w:tcW w:w="667" w:type="pct"/>
            <w:shd w:val="clear" w:color="auto" w:fill="auto"/>
            <w:vAlign w:val="center"/>
          </w:tcPr>
          <w:p w:rsidR="006C42A4" w:rsidRPr="00554497" w:rsidRDefault="002676B1" w:rsidP="006C42A4">
            <w:pPr>
              <w:jc w:val="center"/>
              <w:rPr>
                <w:szCs w:val="24"/>
                <w:lang w:val="tr-TR"/>
              </w:rPr>
            </w:pPr>
            <w:r>
              <w:rPr>
                <w:szCs w:val="24"/>
                <w:lang w:val="tr-TR"/>
              </w:rPr>
              <w:t>51</w:t>
            </w:r>
          </w:p>
        </w:tc>
        <w:tc>
          <w:tcPr>
            <w:tcW w:w="664" w:type="pct"/>
            <w:shd w:val="clear" w:color="auto" w:fill="auto"/>
            <w:vAlign w:val="center"/>
          </w:tcPr>
          <w:p w:rsidR="006C42A4" w:rsidRPr="00554497" w:rsidRDefault="002676B1" w:rsidP="006C42A4">
            <w:pPr>
              <w:jc w:val="center"/>
              <w:rPr>
                <w:szCs w:val="24"/>
                <w:lang w:val="tr-TR"/>
              </w:rPr>
            </w:pPr>
            <w:r>
              <w:rPr>
                <w:szCs w:val="24"/>
                <w:lang w:val="tr-TR"/>
              </w:rPr>
              <w:t>130</w:t>
            </w:r>
          </w:p>
        </w:tc>
        <w:tc>
          <w:tcPr>
            <w:tcW w:w="664" w:type="pct"/>
            <w:shd w:val="clear" w:color="auto" w:fill="auto"/>
            <w:vAlign w:val="center"/>
          </w:tcPr>
          <w:p w:rsidR="006C42A4" w:rsidRPr="00554497" w:rsidRDefault="002676B1" w:rsidP="002676B1">
            <w:pPr>
              <w:jc w:val="center"/>
              <w:rPr>
                <w:szCs w:val="24"/>
                <w:lang w:val="tr-TR"/>
              </w:rPr>
            </w:pPr>
            <w:r>
              <w:rPr>
                <w:szCs w:val="24"/>
                <w:lang w:val="tr-TR"/>
              </w:rPr>
              <w:t>189</w:t>
            </w:r>
          </w:p>
        </w:tc>
        <w:tc>
          <w:tcPr>
            <w:tcW w:w="811" w:type="pct"/>
            <w:shd w:val="clear" w:color="auto" w:fill="auto"/>
            <w:vAlign w:val="center"/>
          </w:tcPr>
          <w:p w:rsidR="006C42A4" w:rsidRPr="00554497" w:rsidRDefault="002676B1" w:rsidP="006C42A4">
            <w:pPr>
              <w:jc w:val="center"/>
              <w:rPr>
                <w:szCs w:val="24"/>
                <w:lang w:val="tr-TR"/>
              </w:rPr>
            </w:pPr>
            <w:r>
              <w:rPr>
                <w:szCs w:val="24"/>
                <w:lang w:val="tr-TR"/>
              </w:rPr>
              <w:t>84</w:t>
            </w:r>
          </w:p>
        </w:tc>
        <w:tc>
          <w:tcPr>
            <w:tcW w:w="834" w:type="pct"/>
            <w:shd w:val="clear" w:color="auto" w:fill="auto"/>
            <w:vAlign w:val="center"/>
          </w:tcPr>
          <w:p w:rsidR="006C42A4" w:rsidRPr="00554497" w:rsidRDefault="002676B1" w:rsidP="006C42A4">
            <w:pPr>
              <w:jc w:val="center"/>
              <w:rPr>
                <w:szCs w:val="24"/>
                <w:lang w:val="tr-TR"/>
              </w:rPr>
            </w:pPr>
            <w:r>
              <w:rPr>
                <w:szCs w:val="24"/>
                <w:lang w:val="tr-TR"/>
              </w:rPr>
              <w:t>44</w:t>
            </w:r>
          </w:p>
        </w:tc>
      </w:tr>
      <w:tr w:rsidR="006C42A4" w:rsidRPr="00554497" w:rsidTr="006C42A4">
        <w:trPr>
          <w:trHeight w:val="306"/>
        </w:trPr>
        <w:tc>
          <w:tcPr>
            <w:tcW w:w="688" w:type="pct"/>
            <w:tcBorders>
              <w:top w:val="double" w:sz="6" w:space="0" w:color="4F81BD"/>
              <w:left w:val="single" w:sz="8" w:space="0" w:color="4F81BD"/>
              <w:bottom w:val="single" w:sz="8" w:space="0" w:color="4F81BD"/>
            </w:tcBorders>
            <w:shd w:val="clear" w:color="auto" w:fill="auto"/>
            <w:vAlign w:val="center"/>
          </w:tcPr>
          <w:p w:rsidR="006C42A4" w:rsidRPr="00554497" w:rsidRDefault="006C42A4" w:rsidP="006C42A4">
            <w:pPr>
              <w:rPr>
                <w:b/>
                <w:bCs/>
                <w:szCs w:val="24"/>
                <w:lang w:val="tr-TR"/>
              </w:rPr>
            </w:pPr>
            <w:r w:rsidRPr="00554497">
              <w:rPr>
                <w:b/>
                <w:bCs/>
                <w:szCs w:val="24"/>
                <w:lang w:val="tr-TR"/>
              </w:rPr>
              <w:t>Yüzde</w:t>
            </w:r>
          </w:p>
        </w:tc>
        <w:tc>
          <w:tcPr>
            <w:tcW w:w="672" w:type="pct"/>
            <w:tcBorders>
              <w:top w:val="double" w:sz="6" w:space="0" w:color="4F81BD"/>
              <w:bottom w:val="single" w:sz="8" w:space="0" w:color="4F81BD"/>
            </w:tcBorders>
            <w:shd w:val="clear" w:color="auto" w:fill="auto"/>
            <w:vAlign w:val="center"/>
          </w:tcPr>
          <w:p w:rsidR="006C42A4" w:rsidRPr="00554497" w:rsidRDefault="002676B1" w:rsidP="006C42A4">
            <w:pPr>
              <w:jc w:val="center"/>
              <w:rPr>
                <w:b/>
                <w:bCs/>
                <w:szCs w:val="24"/>
                <w:lang w:val="tr-TR"/>
              </w:rPr>
            </w:pPr>
            <w:r>
              <w:rPr>
                <w:b/>
                <w:bCs/>
                <w:szCs w:val="24"/>
                <w:lang w:val="tr-TR"/>
              </w:rPr>
              <w:t>0</w:t>
            </w:r>
          </w:p>
        </w:tc>
        <w:tc>
          <w:tcPr>
            <w:tcW w:w="667" w:type="pct"/>
            <w:tcBorders>
              <w:top w:val="double" w:sz="6" w:space="0" w:color="4F81BD"/>
              <w:bottom w:val="single" w:sz="8" w:space="0" w:color="4F81BD"/>
            </w:tcBorders>
            <w:shd w:val="clear" w:color="auto" w:fill="auto"/>
            <w:vAlign w:val="center"/>
          </w:tcPr>
          <w:p w:rsidR="006C42A4" w:rsidRPr="00554497" w:rsidRDefault="00C92F62" w:rsidP="006C42A4">
            <w:pPr>
              <w:jc w:val="center"/>
              <w:rPr>
                <w:b/>
                <w:bCs/>
                <w:szCs w:val="24"/>
                <w:lang w:val="tr-TR"/>
              </w:rPr>
            </w:pPr>
            <w:r>
              <w:rPr>
                <w:b/>
                <w:bCs/>
                <w:szCs w:val="24"/>
                <w:lang w:val="tr-TR"/>
              </w:rPr>
              <w:t>5</w:t>
            </w:r>
          </w:p>
        </w:tc>
        <w:tc>
          <w:tcPr>
            <w:tcW w:w="664" w:type="pct"/>
            <w:tcBorders>
              <w:top w:val="double" w:sz="6" w:space="0" w:color="4F81BD"/>
              <w:bottom w:val="single" w:sz="8" w:space="0" w:color="4F81BD"/>
            </w:tcBorders>
            <w:shd w:val="clear" w:color="auto" w:fill="auto"/>
            <w:vAlign w:val="center"/>
          </w:tcPr>
          <w:p w:rsidR="006C42A4" w:rsidRPr="00554497" w:rsidRDefault="00C92F62" w:rsidP="006C42A4">
            <w:pPr>
              <w:jc w:val="center"/>
              <w:rPr>
                <w:b/>
                <w:bCs/>
                <w:szCs w:val="24"/>
                <w:lang w:val="tr-TR"/>
              </w:rPr>
            </w:pPr>
            <w:r>
              <w:rPr>
                <w:b/>
                <w:bCs/>
                <w:szCs w:val="24"/>
                <w:lang w:val="tr-TR"/>
              </w:rPr>
              <w:t>28</w:t>
            </w:r>
          </w:p>
        </w:tc>
        <w:tc>
          <w:tcPr>
            <w:tcW w:w="664" w:type="pct"/>
            <w:tcBorders>
              <w:top w:val="double" w:sz="6" w:space="0" w:color="4F81BD"/>
              <w:bottom w:val="single" w:sz="8" w:space="0" w:color="4F81BD"/>
            </w:tcBorders>
            <w:shd w:val="clear" w:color="auto" w:fill="auto"/>
            <w:vAlign w:val="center"/>
          </w:tcPr>
          <w:p w:rsidR="006C42A4" w:rsidRPr="00554497" w:rsidRDefault="00C92F62" w:rsidP="006C42A4">
            <w:pPr>
              <w:jc w:val="center"/>
              <w:rPr>
                <w:b/>
                <w:bCs/>
                <w:szCs w:val="24"/>
                <w:lang w:val="tr-TR"/>
              </w:rPr>
            </w:pPr>
            <w:r>
              <w:rPr>
                <w:b/>
                <w:bCs/>
                <w:szCs w:val="24"/>
                <w:lang w:val="tr-TR"/>
              </w:rPr>
              <w:t>43</w:t>
            </w:r>
          </w:p>
        </w:tc>
        <w:tc>
          <w:tcPr>
            <w:tcW w:w="811" w:type="pct"/>
            <w:tcBorders>
              <w:top w:val="double" w:sz="6" w:space="0" w:color="4F81BD"/>
              <w:bottom w:val="single" w:sz="8" w:space="0" w:color="4F81BD"/>
            </w:tcBorders>
            <w:shd w:val="clear" w:color="auto" w:fill="auto"/>
            <w:vAlign w:val="center"/>
          </w:tcPr>
          <w:p w:rsidR="006C42A4" w:rsidRPr="00554497" w:rsidRDefault="00010117" w:rsidP="006C42A4">
            <w:pPr>
              <w:jc w:val="center"/>
              <w:rPr>
                <w:b/>
                <w:bCs/>
                <w:szCs w:val="24"/>
                <w:lang w:val="tr-TR"/>
              </w:rPr>
            </w:pPr>
            <w:r>
              <w:rPr>
                <w:b/>
                <w:bCs/>
                <w:szCs w:val="24"/>
                <w:lang w:val="tr-TR"/>
              </w:rPr>
              <w:t>18</w:t>
            </w:r>
          </w:p>
        </w:tc>
        <w:tc>
          <w:tcPr>
            <w:tcW w:w="834" w:type="pct"/>
            <w:tcBorders>
              <w:top w:val="double" w:sz="6" w:space="0" w:color="4F81BD"/>
              <w:bottom w:val="single" w:sz="8" w:space="0" w:color="4F81BD"/>
              <w:right w:val="single" w:sz="8" w:space="0" w:color="4F81BD"/>
            </w:tcBorders>
            <w:shd w:val="clear" w:color="auto" w:fill="auto"/>
            <w:vAlign w:val="center"/>
          </w:tcPr>
          <w:p w:rsidR="006C42A4" w:rsidRPr="00554497" w:rsidRDefault="00C92F62" w:rsidP="006C42A4">
            <w:pPr>
              <w:jc w:val="center"/>
              <w:rPr>
                <w:b/>
                <w:bCs/>
                <w:szCs w:val="24"/>
                <w:lang w:val="tr-TR"/>
              </w:rPr>
            </w:pPr>
            <w:r>
              <w:rPr>
                <w:b/>
                <w:bCs/>
                <w:szCs w:val="24"/>
                <w:lang w:val="tr-TR"/>
              </w:rPr>
              <w:t>4</w:t>
            </w:r>
          </w:p>
        </w:tc>
      </w:tr>
    </w:tbl>
    <w:p w:rsidR="006C42A4" w:rsidRDefault="006C42A4" w:rsidP="006C42A4">
      <w:pPr>
        <w:jc w:val="both"/>
        <w:rPr>
          <w:i/>
          <w:sz w:val="20"/>
          <w:lang w:val="tr-TR"/>
        </w:rPr>
      </w:pPr>
      <w:r w:rsidRPr="00EA61A0">
        <w:rPr>
          <w:i/>
          <w:sz w:val="20"/>
          <w:lang w:val="tr-TR"/>
        </w:rPr>
        <w:t>31.12.</w:t>
      </w:r>
      <w:r>
        <w:rPr>
          <w:i/>
          <w:sz w:val="20"/>
          <w:lang w:val="tr-TR"/>
        </w:rPr>
        <w:t>202</w:t>
      </w:r>
      <w:r w:rsidR="00585757">
        <w:rPr>
          <w:i/>
          <w:sz w:val="20"/>
          <w:lang w:val="tr-TR"/>
        </w:rPr>
        <w:t>5</w:t>
      </w:r>
      <w:r w:rsidRPr="00EA61A0">
        <w:rPr>
          <w:i/>
          <w:sz w:val="20"/>
          <w:lang w:val="tr-TR"/>
        </w:rPr>
        <w:t xml:space="preserve"> itibarı ile</w:t>
      </w:r>
    </w:p>
    <w:p w:rsidR="003854BB" w:rsidRDefault="003854BB" w:rsidP="006C42A4">
      <w:pPr>
        <w:jc w:val="both"/>
        <w:rPr>
          <w:i/>
          <w:sz w:val="20"/>
          <w:lang w:val="tr-TR"/>
        </w:rPr>
      </w:pPr>
    </w:p>
    <w:p w:rsidR="003854BB" w:rsidRDefault="003854BB" w:rsidP="006C42A4">
      <w:pPr>
        <w:jc w:val="both"/>
        <w:rPr>
          <w:i/>
          <w:sz w:val="20"/>
          <w:lang w:val="tr-TR"/>
        </w:rPr>
      </w:pPr>
    </w:p>
    <w:p w:rsidR="003854BB" w:rsidRDefault="003854BB" w:rsidP="006C42A4">
      <w:pPr>
        <w:jc w:val="both"/>
        <w:rPr>
          <w:i/>
          <w:sz w:val="20"/>
          <w:lang w:val="tr-TR"/>
        </w:rPr>
      </w:pPr>
    </w:p>
    <w:p w:rsidR="007A0E2C" w:rsidRDefault="007A0E2C" w:rsidP="006C42A4">
      <w:pPr>
        <w:jc w:val="both"/>
        <w:rPr>
          <w:i/>
          <w:sz w:val="20"/>
          <w:lang w:val="tr-TR"/>
        </w:rPr>
      </w:pPr>
    </w:p>
    <w:p w:rsidR="007A0E2C" w:rsidRDefault="007A0E2C" w:rsidP="006C42A4">
      <w:pPr>
        <w:jc w:val="both"/>
        <w:rPr>
          <w:i/>
          <w:sz w:val="20"/>
          <w:lang w:val="tr-TR"/>
        </w:rPr>
      </w:pPr>
    </w:p>
    <w:p w:rsidR="003854BB" w:rsidRPr="00EA61A0" w:rsidRDefault="003854BB" w:rsidP="006C42A4">
      <w:pPr>
        <w:jc w:val="both"/>
        <w:rPr>
          <w:i/>
          <w:sz w:val="20"/>
          <w:lang w:val="tr-TR"/>
        </w:rPr>
      </w:pPr>
    </w:p>
    <w:p w:rsidR="006C42A4" w:rsidRPr="00EA61A0" w:rsidRDefault="00E84F09" w:rsidP="006C42A4">
      <w:pPr>
        <w:rPr>
          <w:b/>
          <w:szCs w:val="24"/>
          <w:lang w:val="tr-TR"/>
        </w:rPr>
      </w:pPr>
      <w:r>
        <w:rPr>
          <w:b/>
          <w:szCs w:val="24"/>
          <w:lang w:val="tr-TR"/>
        </w:rPr>
        <w:lastRenderedPageBreak/>
        <w:t>4.</w:t>
      </w:r>
      <w:r w:rsidR="00407D9E">
        <w:rPr>
          <w:b/>
          <w:szCs w:val="24"/>
          <w:lang w:val="tr-TR"/>
        </w:rPr>
        <w:t>8</w:t>
      </w:r>
      <w:r w:rsidR="006C42A4" w:rsidRPr="00EA61A0">
        <w:rPr>
          <w:b/>
          <w:szCs w:val="24"/>
          <w:lang w:val="tr-TR"/>
        </w:rPr>
        <w:t>- Sürekli İşçilerin Yaş İtibariyle Dağılımı</w:t>
      </w:r>
    </w:p>
    <w:p w:rsidR="006C42A4" w:rsidRPr="00EA61A0" w:rsidRDefault="006C42A4" w:rsidP="006C42A4">
      <w:pPr>
        <w:ind w:left="360"/>
        <w:rPr>
          <w:szCs w:val="24"/>
          <w:lang w:val="tr-TR"/>
        </w:rPr>
      </w:pPr>
    </w:p>
    <w:p w:rsidR="006C42A4" w:rsidRPr="00EA61A0" w:rsidRDefault="006C42A4" w:rsidP="006C42A4">
      <w:pPr>
        <w:pStyle w:val="ResimYazs"/>
        <w:rPr>
          <w:szCs w:val="24"/>
        </w:rPr>
      </w:pPr>
      <w:bookmarkStart w:id="31" w:name="_Toc533169381"/>
      <w:r w:rsidRPr="00EA61A0">
        <w:t xml:space="preserve">Tablo </w:t>
      </w:r>
      <w:r w:rsidR="00AC1641">
        <w:t>14</w:t>
      </w:r>
      <w:r w:rsidRPr="00EA61A0">
        <w:t>:</w:t>
      </w:r>
      <w:r>
        <w:t xml:space="preserve"> </w:t>
      </w:r>
      <w:r w:rsidR="00F47F32">
        <w:rPr>
          <w:color w:val="FF0000"/>
        </w:rPr>
        <w:t>İdari ve Mali İşler Daire Başkanlığı</w:t>
      </w:r>
      <w:r w:rsidR="00F47F32">
        <w:t xml:space="preserve"> </w:t>
      </w:r>
      <w:r w:rsidRPr="00EA61A0">
        <w:t>Sürekli İşçilerin Yaş İtibariyle Dağılımı</w:t>
      </w:r>
      <w:bookmarkEnd w:id="31"/>
    </w:p>
    <w:tbl>
      <w:tblPr>
        <w:tblW w:w="4937" w:type="pct"/>
        <w:tblBorders>
          <w:top w:val="single" w:sz="8" w:space="0" w:color="4F81BD"/>
          <w:left w:val="single" w:sz="8" w:space="0" w:color="4F81BD"/>
          <w:bottom w:val="single" w:sz="8" w:space="0" w:color="4F81BD"/>
          <w:right w:val="single" w:sz="8" w:space="0" w:color="4F81BD"/>
        </w:tblBorders>
        <w:tblLook w:val="00E0" w:firstRow="1" w:lastRow="1" w:firstColumn="1" w:lastColumn="0" w:noHBand="0" w:noVBand="0"/>
      </w:tblPr>
      <w:tblGrid>
        <w:gridCol w:w="1288"/>
        <w:gridCol w:w="1258"/>
        <w:gridCol w:w="1248"/>
        <w:gridCol w:w="1243"/>
        <w:gridCol w:w="1243"/>
        <w:gridCol w:w="1518"/>
        <w:gridCol w:w="1561"/>
      </w:tblGrid>
      <w:tr w:rsidR="006C42A4" w:rsidRPr="00554497" w:rsidTr="003D18F1">
        <w:trPr>
          <w:trHeight w:val="600"/>
        </w:trPr>
        <w:tc>
          <w:tcPr>
            <w:tcW w:w="5000" w:type="pct"/>
            <w:gridSpan w:val="7"/>
            <w:shd w:val="clear" w:color="auto" w:fill="4F81BD"/>
            <w:vAlign w:val="center"/>
          </w:tcPr>
          <w:p w:rsidR="006C42A4" w:rsidRPr="00554497" w:rsidRDefault="006C42A4" w:rsidP="006C42A4">
            <w:pPr>
              <w:autoSpaceDE w:val="0"/>
              <w:autoSpaceDN w:val="0"/>
              <w:adjustRightInd w:val="0"/>
              <w:jc w:val="center"/>
              <w:rPr>
                <w:b/>
                <w:bCs/>
                <w:color w:val="FFFFFF"/>
                <w:szCs w:val="24"/>
                <w:lang w:val="tr-TR"/>
              </w:rPr>
            </w:pPr>
            <w:r w:rsidRPr="00554497">
              <w:rPr>
                <w:b/>
                <w:bCs/>
                <w:color w:val="FFFFFF"/>
                <w:szCs w:val="24"/>
                <w:lang w:val="tr-TR"/>
              </w:rPr>
              <w:t>Sürekli İşçilerin Yaş İtibariyle Dağılımı</w:t>
            </w:r>
          </w:p>
        </w:tc>
      </w:tr>
      <w:tr w:rsidR="006C42A4" w:rsidRPr="00554497" w:rsidTr="003D18F1">
        <w:trPr>
          <w:trHeight w:val="359"/>
        </w:trPr>
        <w:tc>
          <w:tcPr>
            <w:tcW w:w="688" w:type="pct"/>
            <w:tcBorders>
              <w:top w:val="single" w:sz="8" w:space="0" w:color="4F81BD"/>
              <w:left w:val="single" w:sz="8" w:space="0" w:color="4F81BD"/>
              <w:bottom w:val="single" w:sz="8" w:space="0" w:color="4F81BD"/>
            </w:tcBorders>
            <w:shd w:val="clear" w:color="auto" w:fill="auto"/>
            <w:vAlign w:val="center"/>
          </w:tcPr>
          <w:p w:rsidR="006C42A4" w:rsidRPr="00554497" w:rsidRDefault="006C42A4" w:rsidP="006C42A4">
            <w:pPr>
              <w:autoSpaceDE w:val="0"/>
              <w:autoSpaceDN w:val="0"/>
              <w:adjustRightInd w:val="0"/>
              <w:jc w:val="center"/>
              <w:rPr>
                <w:b/>
                <w:bCs/>
                <w:szCs w:val="24"/>
                <w:lang w:val="tr-TR"/>
              </w:rPr>
            </w:pPr>
          </w:p>
        </w:tc>
        <w:tc>
          <w:tcPr>
            <w:tcW w:w="672" w:type="pct"/>
            <w:tcBorders>
              <w:top w:val="single" w:sz="8" w:space="0" w:color="4F81BD"/>
              <w:bottom w:val="single" w:sz="8" w:space="0" w:color="4F81BD"/>
            </w:tcBorders>
            <w:shd w:val="clear" w:color="auto" w:fill="auto"/>
            <w:vAlign w:val="center"/>
          </w:tcPr>
          <w:p w:rsidR="006C42A4" w:rsidRPr="00554497" w:rsidRDefault="006C42A4" w:rsidP="006C42A4">
            <w:pPr>
              <w:autoSpaceDE w:val="0"/>
              <w:autoSpaceDN w:val="0"/>
              <w:adjustRightInd w:val="0"/>
              <w:jc w:val="center"/>
              <w:rPr>
                <w:szCs w:val="24"/>
                <w:lang w:val="tr-TR"/>
              </w:rPr>
            </w:pPr>
            <w:r w:rsidRPr="00554497">
              <w:rPr>
                <w:szCs w:val="24"/>
                <w:lang w:val="tr-TR"/>
              </w:rPr>
              <w:t>23 yaş altı</w:t>
            </w:r>
          </w:p>
        </w:tc>
        <w:tc>
          <w:tcPr>
            <w:tcW w:w="667" w:type="pct"/>
            <w:tcBorders>
              <w:top w:val="single" w:sz="8" w:space="0" w:color="4F81BD"/>
              <w:bottom w:val="single" w:sz="8" w:space="0" w:color="4F81BD"/>
            </w:tcBorders>
            <w:shd w:val="clear" w:color="auto" w:fill="auto"/>
            <w:vAlign w:val="center"/>
          </w:tcPr>
          <w:p w:rsidR="006C42A4" w:rsidRPr="00554497" w:rsidRDefault="006C42A4" w:rsidP="006C42A4">
            <w:pPr>
              <w:autoSpaceDE w:val="0"/>
              <w:autoSpaceDN w:val="0"/>
              <w:adjustRightInd w:val="0"/>
              <w:jc w:val="center"/>
              <w:rPr>
                <w:szCs w:val="24"/>
                <w:lang w:val="tr-TR"/>
              </w:rPr>
            </w:pPr>
            <w:r w:rsidRPr="00554497">
              <w:rPr>
                <w:szCs w:val="24"/>
                <w:lang w:val="tr-TR"/>
              </w:rPr>
              <w:t>23-30 Yaş</w:t>
            </w:r>
          </w:p>
        </w:tc>
        <w:tc>
          <w:tcPr>
            <w:tcW w:w="664" w:type="pct"/>
            <w:tcBorders>
              <w:top w:val="single" w:sz="8" w:space="0" w:color="4F81BD"/>
              <w:bottom w:val="single" w:sz="8" w:space="0" w:color="4F81BD"/>
            </w:tcBorders>
            <w:shd w:val="clear" w:color="auto" w:fill="auto"/>
            <w:vAlign w:val="center"/>
          </w:tcPr>
          <w:p w:rsidR="006C42A4" w:rsidRPr="00554497" w:rsidRDefault="006C42A4" w:rsidP="006C42A4">
            <w:pPr>
              <w:autoSpaceDE w:val="0"/>
              <w:autoSpaceDN w:val="0"/>
              <w:adjustRightInd w:val="0"/>
              <w:jc w:val="center"/>
              <w:rPr>
                <w:szCs w:val="24"/>
                <w:lang w:val="tr-TR"/>
              </w:rPr>
            </w:pPr>
            <w:r w:rsidRPr="00554497">
              <w:rPr>
                <w:szCs w:val="24"/>
                <w:lang w:val="tr-TR"/>
              </w:rPr>
              <w:t>31-35 Yaş</w:t>
            </w:r>
          </w:p>
        </w:tc>
        <w:tc>
          <w:tcPr>
            <w:tcW w:w="664" w:type="pct"/>
            <w:tcBorders>
              <w:top w:val="single" w:sz="8" w:space="0" w:color="4F81BD"/>
              <w:bottom w:val="single" w:sz="8" w:space="0" w:color="4F81BD"/>
            </w:tcBorders>
            <w:shd w:val="clear" w:color="auto" w:fill="auto"/>
            <w:vAlign w:val="center"/>
          </w:tcPr>
          <w:p w:rsidR="006C42A4" w:rsidRPr="00554497" w:rsidRDefault="006C42A4" w:rsidP="006C42A4">
            <w:pPr>
              <w:autoSpaceDE w:val="0"/>
              <w:autoSpaceDN w:val="0"/>
              <w:adjustRightInd w:val="0"/>
              <w:jc w:val="center"/>
              <w:rPr>
                <w:szCs w:val="24"/>
                <w:lang w:val="tr-TR"/>
              </w:rPr>
            </w:pPr>
            <w:r w:rsidRPr="00554497">
              <w:rPr>
                <w:szCs w:val="24"/>
                <w:lang w:val="tr-TR"/>
              </w:rPr>
              <w:t>36-40 Yaş</w:t>
            </w:r>
          </w:p>
        </w:tc>
        <w:tc>
          <w:tcPr>
            <w:tcW w:w="811" w:type="pct"/>
            <w:tcBorders>
              <w:top w:val="single" w:sz="8" w:space="0" w:color="4F81BD"/>
              <w:bottom w:val="single" w:sz="8" w:space="0" w:color="4F81BD"/>
            </w:tcBorders>
            <w:shd w:val="clear" w:color="auto" w:fill="auto"/>
            <w:vAlign w:val="center"/>
          </w:tcPr>
          <w:p w:rsidR="006C42A4" w:rsidRPr="00554497" w:rsidRDefault="006C42A4" w:rsidP="006C42A4">
            <w:pPr>
              <w:autoSpaceDE w:val="0"/>
              <w:autoSpaceDN w:val="0"/>
              <w:adjustRightInd w:val="0"/>
              <w:jc w:val="center"/>
              <w:rPr>
                <w:szCs w:val="24"/>
                <w:lang w:val="tr-TR"/>
              </w:rPr>
            </w:pPr>
            <w:r w:rsidRPr="00554497">
              <w:rPr>
                <w:szCs w:val="24"/>
                <w:lang w:val="tr-TR"/>
              </w:rPr>
              <w:t>41-50 Yaş</w:t>
            </w:r>
          </w:p>
        </w:tc>
        <w:tc>
          <w:tcPr>
            <w:tcW w:w="834" w:type="pct"/>
            <w:tcBorders>
              <w:top w:val="single" w:sz="8" w:space="0" w:color="4F81BD"/>
              <w:bottom w:val="single" w:sz="8" w:space="0" w:color="4F81BD"/>
              <w:right w:val="single" w:sz="8" w:space="0" w:color="4F81BD"/>
            </w:tcBorders>
            <w:shd w:val="clear" w:color="auto" w:fill="auto"/>
            <w:vAlign w:val="center"/>
          </w:tcPr>
          <w:p w:rsidR="006C42A4" w:rsidRPr="00554497" w:rsidRDefault="006C42A4" w:rsidP="006C42A4">
            <w:pPr>
              <w:autoSpaceDE w:val="0"/>
              <w:autoSpaceDN w:val="0"/>
              <w:adjustRightInd w:val="0"/>
              <w:jc w:val="center"/>
              <w:rPr>
                <w:szCs w:val="24"/>
                <w:lang w:val="tr-TR"/>
              </w:rPr>
            </w:pPr>
            <w:r w:rsidRPr="00554497">
              <w:rPr>
                <w:szCs w:val="24"/>
                <w:lang w:val="tr-TR"/>
              </w:rPr>
              <w:t>51- Üzeri</w:t>
            </w:r>
          </w:p>
        </w:tc>
      </w:tr>
      <w:tr w:rsidR="006C42A4" w:rsidRPr="00554497" w:rsidTr="003D18F1">
        <w:trPr>
          <w:trHeight w:val="359"/>
        </w:trPr>
        <w:tc>
          <w:tcPr>
            <w:tcW w:w="688" w:type="pct"/>
            <w:shd w:val="clear" w:color="auto" w:fill="auto"/>
            <w:vAlign w:val="center"/>
          </w:tcPr>
          <w:p w:rsidR="006C42A4" w:rsidRPr="00554497" w:rsidRDefault="006C42A4" w:rsidP="006C42A4">
            <w:pPr>
              <w:rPr>
                <w:b/>
                <w:bCs/>
                <w:szCs w:val="24"/>
                <w:lang w:val="tr-TR"/>
              </w:rPr>
            </w:pPr>
            <w:r w:rsidRPr="00554497">
              <w:rPr>
                <w:b/>
                <w:bCs/>
                <w:szCs w:val="24"/>
                <w:lang w:val="tr-TR"/>
              </w:rPr>
              <w:t>Kişi Sayısı</w:t>
            </w:r>
          </w:p>
        </w:tc>
        <w:tc>
          <w:tcPr>
            <w:tcW w:w="672" w:type="pct"/>
            <w:shd w:val="clear" w:color="auto" w:fill="auto"/>
            <w:vAlign w:val="center"/>
          </w:tcPr>
          <w:p w:rsidR="006C42A4" w:rsidRPr="00554497" w:rsidRDefault="00D23A52" w:rsidP="006C42A4">
            <w:pPr>
              <w:jc w:val="center"/>
              <w:rPr>
                <w:szCs w:val="24"/>
                <w:lang w:val="tr-TR"/>
              </w:rPr>
            </w:pPr>
            <w:r>
              <w:rPr>
                <w:szCs w:val="24"/>
                <w:lang w:val="tr-TR"/>
              </w:rPr>
              <w:t>0</w:t>
            </w:r>
          </w:p>
        </w:tc>
        <w:tc>
          <w:tcPr>
            <w:tcW w:w="667" w:type="pct"/>
            <w:shd w:val="clear" w:color="auto" w:fill="auto"/>
            <w:vAlign w:val="center"/>
          </w:tcPr>
          <w:p w:rsidR="006C42A4" w:rsidRPr="00554497" w:rsidRDefault="002676B1" w:rsidP="006C42A4">
            <w:pPr>
              <w:jc w:val="center"/>
              <w:rPr>
                <w:szCs w:val="24"/>
                <w:lang w:val="tr-TR"/>
              </w:rPr>
            </w:pPr>
            <w:r>
              <w:rPr>
                <w:szCs w:val="24"/>
                <w:lang w:val="tr-TR"/>
              </w:rPr>
              <w:t>23</w:t>
            </w:r>
          </w:p>
        </w:tc>
        <w:tc>
          <w:tcPr>
            <w:tcW w:w="664" w:type="pct"/>
            <w:shd w:val="clear" w:color="auto" w:fill="auto"/>
            <w:vAlign w:val="center"/>
          </w:tcPr>
          <w:p w:rsidR="006C42A4" w:rsidRPr="00554497" w:rsidRDefault="002676B1" w:rsidP="006C42A4">
            <w:pPr>
              <w:jc w:val="center"/>
              <w:rPr>
                <w:szCs w:val="24"/>
                <w:lang w:val="tr-TR"/>
              </w:rPr>
            </w:pPr>
            <w:r>
              <w:rPr>
                <w:szCs w:val="24"/>
                <w:lang w:val="tr-TR"/>
              </w:rPr>
              <w:t>73</w:t>
            </w:r>
          </w:p>
        </w:tc>
        <w:tc>
          <w:tcPr>
            <w:tcW w:w="664" w:type="pct"/>
            <w:shd w:val="clear" w:color="auto" w:fill="auto"/>
            <w:vAlign w:val="center"/>
          </w:tcPr>
          <w:p w:rsidR="006C42A4" w:rsidRPr="00554497" w:rsidRDefault="002676B1" w:rsidP="006C42A4">
            <w:pPr>
              <w:jc w:val="center"/>
              <w:rPr>
                <w:szCs w:val="24"/>
                <w:lang w:val="tr-TR"/>
              </w:rPr>
            </w:pPr>
            <w:r>
              <w:rPr>
                <w:szCs w:val="24"/>
                <w:lang w:val="tr-TR"/>
              </w:rPr>
              <w:t>107</w:t>
            </w:r>
          </w:p>
        </w:tc>
        <w:tc>
          <w:tcPr>
            <w:tcW w:w="811" w:type="pct"/>
            <w:shd w:val="clear" w:color="auto" w:fill="auto"/>
            <w:vAlign w:val="center"/>
          </w:tcPr>
          <w:p w:rsidR="006C42A4" w:rsidRPr="00554497" w:rsidRDefault="002676B1" w:rsidP="006C42A4">
            <w:pPr>
              <w:jc w:val="center"/>
              <w:rPr>
                <w:szCs w:val="24"/>
                <w:lang w:val="tr-TR"/>
              </w:rPr>
            </w:pPr>
            <w:r>
              <w:rPr>
                <w:szCs w:val="24"/>
                <w:lang w:val="tr-TR"/>
              </w:rPr>
              <w:t>241</w:t>
            </w:r>
          </w:p>
        </w:tc>
        <w:tc>
          <w:tcPr>
            <w:tcW w:w="834" w:type="pct"/>
            <w:shd w:val="clear" w:color="auto" w:fill="auto"/>
            <w:vAlign w:val="center"/>
          </w:tcPr>
          <w:p w:rsidR="006C42A4" w:rsidRPr="00554497" w:rsidRDefault="002676B1" w:rsidP="006C42A4">
            <w:pPr>
              <w:jc w:val="center"/>
              <w:rPr>
                <w:szCs w:val="24"/>
                <w:lang w:val="tr-TR"/>
              </w:rPr>
            </w:pPr>
            <w:r>
              <w:rPr>
                <w:szCs w:val="24"/>
                <w:lang w:val="tr-TR"/>
              </w:rPr>
              <w:t>54</w:t>
            </w:r>
          </w:p>
        </w:tc>
      </w:tr>
      <w:tr w:rsidR="006C42A4" w:rsidRPr="00554497" w:rsidTr="003D18F1">
        <w:trPr>
          <w:trHeight w:val="359"/>
        </w:trPr>
        <w:tc>
          <w:tcPr>
            <w:tcW w:w="688" w:type="pct"/>
            <w:tcBorders>
              <w:top w:val="double" w:sz="6" w:space="0" w:color="4F81BD"/>
              <w:left w:val="single" w:sz="8" w:space="0" w:color="4F81BD"/>
              <w:bottom w:val="single" w:sz="8" w:space="0" w:color="4F81BD"/>
            </w:tcBorders>
            <w:shd w:val="clear" w:color="auto" w:fill="auto"/>
            <w:vAlign w:val="center"/>
          </w:tcPr>
          <w:p w:rsidR="006C42A4" w:rsidRPr="00554497" w:rsidRDefault="006C42A4" w:rsidP="006C42A4">
            <w:pPr>
              <w:rPr>
                <w:b/>
                <w:bCs/>
                <w:szCs w:val="24"/>
                <w:lang w:val="tr-TR"/>
              </w:rPr>
            </w:pPr>
            <w:r w:rsidRPr="00554497">
              <w:rPr>
                <w:b/>
                <w:bCs/>
                <w:szCs w:val="24"/>
                <w:lang w:val="tr-TR"/>
              </w:rPr>
              <w:t>Yüzde</w:t>
            </w:r>
          </w:p>
        </w:tc>
        <w:tc>
          <w:tcPr>
            <w:tcW w:w="672" w:type="pct"/>
            <w:tcBorders>
              <w:top w:val="double" w:sz="6" w:space="0" w:color="4F81BD"/>
              <w:bottom w:val="single" w:sz="8" w:space="0" w:color="4F81BD"/>
            </w:tcBorders>
            <w:shd w:val="clear" w:color="auto" w:fill="auto"/>
            <w:vAlign w:val="center"/>
          </w:tcPr>
          <w:p w:rsidR="006C42A4" w:rsidRPr="00554497" w:rsidRDefault="003854BB" w:rsidP="006C42A4">
            <w:pPr>
              <w:jc w:val="center"/>
              <w:rPr>
                <w:b/>
                <w:bCs/>
                <w:szCs w:val="24"/>
                <w:lang w:val="tr-TR"/>
              </w:rPr>
            </w:pPr>
            <w:r>
              <w:rPr>
                <w:b/>
                <w:bCs/>
                <w:szCs w:val="24"/>
                <w:lang w:val="tr-TR"/>
              </w:rPr>
              <w:t>0</w:t>
            </w:r>
          </w:p>
        </w:tc>
        <w:tc>
          <w:tcPr>
            <w:tcW w:w="667" w:type="pct"/>
            <w:tcBorders>
              <w:top w:val="double" w:sz="6" w:space="0" w:color="4F81BD"/>
              <w:bottom w:val="single" w:sz="8" w:space="0" w:color="4F81BD"/>
            </w:tcBorders>
            <w:shd w:val="clear" w:color="auto" w:fill="auto"/>
            <w:vAlign w:val="center"/>
          </w:tcPr>
          <w:p w:rsidR="006C42A4" w:rsidRPr="00554497" w:rsidRDefault="00010117" w:rsidP="006C42A4">
            <w:pPr>
              <w:jc w:val="center"/>
              <w:rPr>
                <w:b/>
                <w:bCs/>
                <w:szCs w:val="24"/>
                <w:lang w:val="tr-TR"/>
              </w:rPr>
            </w:pPr>
            <w:r>
              <w:rPr>
                <w:b/>
                <w:bCs/>
                <w:szCs w:val="24"/>
                <w:lang w:val="tr-TR"/>
              </w:rPr>
              <w:t>5</w:t>
            </w:r>
          </w:p>
        </w:tc>
        <w:tc>
          <w:tcPr>
            <w:tcW w:w="664" w:type="pct"/>
            <w:tcBorders>
              <w:top w:val="double" w:sz="6" w:space="0" w:color="4F81BD"/>
              <w:bottom w:val="single" w:sz="8" w:space="0" w:color="4F81BD"/>
            </w:tcBorders>
            <w:shd w:val="clear" w:color="auto" w:fill="auto"/>
            <w:vAlign w:val="center"/>
          </w:tcPr>
          <w:p w:rsidR="006C42A4" w:rsidRPr="00554497" w:rsidRDefault="00010117" w:rsidP="006C42A4">
            <w:pPr>
              <w:jc w:val="center"/>
              <w:rPr>
                <w:b/>
                <w:bCs/>
                <w:szCs w:val="24"/>
                <w:lang w:val="tr-TR"/>
              </w:rPr>
            </w:pPr>
            <w:r>
              <w:rPr>
                <w:b/>
                <w:bCs/>
                <w:szCs w:val="24"/>
                <w:lang w:val="tr-TR"/>
              </w:rPr>
              <w:t>14</w:t>
            </w:r>
          </w:p>
        </w:tc>
        <w:tc>
          <w:tcPr>
            <w:tcW w:w="664" w:type="pct"/>
            <w:tcBorders>
              <w:top w:val="double" w:sz="6" w:space="0" w:color="4F81BD"/>
              <w:bottom w:val="single" w:sz="8" w:space="0" w:color="4F81BD"/>
            </w:tcBorders>
            <w:shd w:val="clear" w:color="auto" w:fill="auto"/>
            <w:vAlign w:val="center"/>
          </w:tcPr>
          <w:p w:rsidR="006C42A4" w:rsidRPr="00554497" w:rsidRDefault="00010117" w:rsidP="006C42A4">
            <w:pPr>
              <w:jc w:val="center"/>
              <w:rPr>
                <w:b/>
                <w:bCs/>
                <w:szCs w:val="24"/>
                <w:lang w:val="tr-TR"/>
              </w:rPr>
            </w:pPr>
            <w:r>
              <w:rPr>
                <w:b/>
                <w:bCs/>
                <w:szCs w:val="24"/>
                <w:lang w:val="tr-TR"/>
              </w:rPr>
              <w:t>22</w:t>
            </w:r>
          </w:p>
        </w:tc>
        <w:tc>
          <w:tcPr>
            <w:tcW w:w="811" w:type="pct"/>
            <w:tcBorders>
              <w:top w:val="double" w:sz="6" w:space="0" w:color="4F81BD"/>
              <w:bottom w:val="single" w:sz="8" w:space="0" w:color="4F81BD"/>
            </w:tcBorders>
            <w:shd w:val="clear" w:color="auto" w:fill="auto"/>
            <w:vAlign w:val="center"/>
          </w:tcPr>
          <w:p w:rsidR="006C42A4" w:rsidRPr="00554497" w:rsidRDefault="00010117" w:rsidP="006C42A4">
            <w:pPr>
              <w:jc w:val="center"/>
              <w:rPr>
                <w:b/>
                <w:bCs/>
                <w:szCs w:val="24"/>
                <w:lang w:val="tr-TR"/>
              </w:rPr>
            </w:pPr>
            <w:r>
              <w:rPr>
                <w:b/>
                <w:bCs/>
                <w:szCs w:val="24"/>
                <w:lang w:val="tr-TR"/>
              </w:rPr>
              <w:t>47</w:t>
            </w:r>
          </w:p>
        </w:tc>
        <w:tc>
          <w:tcPr>
            <w:tcW w:w="834" w:type="pct"/>
            <w:tcBorders>
              <w:top w:val="double" w:sz="6" w:space="0" w:color="4F81BD"/>
              <w:bottom w:val="single" w:sz="8" w:space="0" w:color="4F81BD"/>
              <w:right w:val="single" w:sz="8" w:space="0" w:color="4F81BD"/>
            </w:tcBorders>
            <w:shd w:val="clear" w:color="auto" w:fill="auto"/>
            <w:vAlign w:val="center"/>
          </w:tcPr>
          <w:p w:rsidR="006C42A4" w:rsidRPr="00554497" w:rsidRDefault="00010117" w:rsidP="006C42A4">
            <w:pPr>
              <w:jc w:val="center"/>
              <w:rPr>
                <w:b/>
                <w:bCs/>
                <w:szCs w:val="24"/>
                <w:lang w:val="tr-TR"/>
              </w:rPr>
            </w:pPr>
            <w:r>
              <w:rPr>
                <w:b/>
                <w:bCs/>
                <w:szCs w:val="24"/>
                <w:lang w:val="tr-TR"/>
              </w:rPr>
              <w:t>12</w:t>
            </w:r>
          </w:p>
        </w:tc>
      </w:tr>
    </w:tbl>
    <w:p w:rsidR="006C42A4" w:rsidRPr="00EA61A0" w:rsidRDefault="006C42A4" w:rsidP="006C42A4">
      <w:pPr>
        <w:jc w:val="both"/>
        <w:rPr>
          <w:i/>
          <w:sz w:val="20"/>
          <w:lang w:val="tr-TR"/>
        </w:rPr>
      </w:pPr>
      <w:r w:rsidRPr="00EA61A0">
        <w:rPr>
          <w:i/>
          <w:sz w:val="20"/>
          <w:lang w:val="tr-TR"/>
        </w:rPr>
        <w:t>31.12.</w:t>
      </w:r>
      <w:r>
        <w:rPr>
          <w:i/>
          <w:sz w:val="20"/>
          <w:lang w:val="tr-TR"/>
        </w:rPr>
        <w:t>202</w:t>
      </w:r>
      <w:r w:rsidR="00FE710D">
        <w:rPr>
          <w:i/>
          <w:sz w:val="20"/>
          <w:lang w:val="tr-TR"/>
        </w:rPr>
        <w:t>5</w:t>
      </w:r>
      <w:r w:rsidRPr="00EA61A0">
        <w:rPr>
          <w:i/>
          <w:sz w:val="20"/>
          <w:lang w:val="tr-TR"/>
        </w:rPr>
        <w:t xml:space="preserve"> itibarı ile</w:t>
      </w:r>
    </w:p>
    <w:p w:rsidR="006C42A4" w:rsidRPr="00EA61A0" w:rsidRDefault="006C42A4" w:rsidP="006C42A4">
      <w:pPr>
        <w:ind w:left="708" w:firstLine="708"/>
        <w:jc w:val="both"/>
        <w:rPr>
          <w:szCs w:val="24"/>
          <w:lang w:val="tr-TR"/>
        </w:rPr>
      </w:pPr>
    </w:p>
    <w:p w:rsidR="006C42A4" w:rsidRPr="00EA61A0" w:rsidRDefault="006C42A4" w:rsidP="006C42A4">
      <w:pPr>
        <w:ind w:left="708" w:firstLine="708"/>
        <w:jc w:val="both"/>
        <w:rPr>
          <w:szCs w:val="24"/>
          <w:lang w:val="tr-TR"/>
        </w:rPr>
      </w:pPr>
    </w:p>
    <w:p w:rsidR="006C42A4" w:rsidRPr="00EA61A0" w:rsidRDefault="00407D9E" w:rsidP="006C42A4">
      <w:pPr>
        <w:rPr>
          <w:b/>
          <w:szCs w:val="24"/>
          <w:lang w:val="tr-TR"/>
        </w:rPr>
      </w:pPr>
      <w:r>
        <w:rPr>
          <w:b/>
          <w:szCs w:val="24"/>
          <w:lang w:val="tr-TR"/>
        </w:rPr>
        <w:t>4.9</w:t>
      </w:r>
      <w:r w:rsidR="006C42A4" w:rsidRPr="00EA61A0">
        <w:rPr>
          <w:b/>
          <w:szCs w:val="24"/>
          <w:lang w:val="tr-TR"/>
        </w:rPr>
        <w:t xml:space="preserve">- Engelli Personel </w:t>
      </w:r>
    </w:p>
    <w:p w:rsidR="006C42A4" w:rsidRPr="00EA61A0" w:rsidRDefault="006C42A4" w:rsidP="006C42A4">
      <w:pPr>
        <w:rPr>
          <w:b/>
          <w:szCs w:val="24"/>
          <w:lang w:val="tr-TR"/>
        </w:rPr>
      </w:pPr>
    </w:p>
    <w:p w:rsidR="006C42A4" w:rsidRPr="00EA61A0" w:rsidRDefault="006C42A4" w:rsidP="006C42A4">
      <w:pPr>
        <w:pStyle w:val="ResimYazs"/>
        <w:rPr>
          <w:b w:val="0"/>
          <w:szCs w:val="24"/>
        </w:rPr>
      </w:pPr>
      <w:bookmarkStart w:id="32" w:name="_Toc533169382"/>
      <w:r w:rsidRPr="00EA61A0">
        <w:t>Tablo</w:t>
      </w:r>
      <w:r w:rsidR="00AC1641">
        <w:t xml:space="preserve"> 15</w:t>
      </w:r>
      <w:r w:rsidRPr="00EA61A0">
        <w:t>:</w:t>
      </w:r>
      <w:r>
        <w:t xml:space="preserve"> </w:t>
      </w:r>
      <w:r w:rsidR="00F47F32">
        <w:rPr>
          <w:color w:val="FF0000"/>
        </w:rPr>
        <w:t>İdari ve Mali İşler Daire Başkanlığı</w:t>
      </w:r>
      <w:r w:rsidR="00F47F32">
        <w:t xml:space="preserve"> </w:t>
      </w:r>
      <w:r w:rsidRPr="00EA61A0">
        <w:t>Kadroların Doluluk Oranına Göre Engelli Personel</w:t>
      </w:r>
      <w:bookmarkEnd w:id="32"/>
    </w:p>
    <w:tbl>
      <w:tblPr>
        <w:tblW w:w="4976" w:type="pct"/>
        <w:tblBorders>
          <w:top w:val="single" w:sz="8" w:space="0" w:color="4F81BD"/>
          <w:left w:val="single" w:sz="8" w:space="0" w:color="4F81BD"/>
          <w:bottom w:val="single" w:sz="8" w:space="0" w:color="4F81BD"/>
          <w:right w:val="single" w:sz="8" w:space="0" w:color="4F81BD"/>
        </w:tblBorders>
        <w:tblLook w:val="0160" w:firstRow="1" w:lastRow="1" w:firstColumn="0" w:lastColumn="1" w:noHBand="0" w:noVBand="0"/>
      </w:tblPr>
      <w:tblGrid>
        <w:gridCol w:w="3775"/>
        <w:gridCol w:w="1605"/>
        <w:gridCol w:w="1785"/>
        <w:gridCol w:w="2268"/>
      </w:tblGrid>
      <w:tr w:rsidR="006C42A4" w:rsidRPr="00554497" w:rsidTr="003D18F1">
        <w:trPr>
          <w:trHeight w:val="725"/>
        </w:trPr>
        <w:tc>
          <w:tcPr>
            <w:tcW w:w="5000" w:type="pct"/>
            <w:gridSpan w:val="4"/>
            <w:shd w:val="clear" w:color="auto" w:fill="4F81BD"/>
            <w:vAlign w:val="center"/>
          </w:tcPr>
          <w:p w:rsidR="006C42A4" w:rsidRPr="00554497" w:rsidRDefault="006C42A4" w:rsidP="006C42A4">
            <w:pPr>
              <w:ind w:firstLine="720"/>
              <w:rPr>
                <w:b/>
                <w:bCs/>
                <w:color w:val="FFFFFF"/>
                <w:szCs w:val="24"/>
                <w:lang w:val="tr-TR"/>
              </w:rPr>
            </w:pPr>
            <w:r w:rsidRPr="00554497">
              <w:rPr>
                <w:b/>
                <w:bCs/>
                <w:color w:val="FFFFFF"/>
                <w:szCs w:val="24"/>
                <w:lang w:val="tr-TR"/>
              </w:rPr>
              <w:t xml:space="preserve"> (Kadroların Doluluk Oranına Göre)</w:t>
            </w:r>
          </w:p>
        </w:tc>
      </w:tr>
      <w:tr w:rsidR="006C42A4" w:rsidRPr="00554497" w:rsidTr="003D18F1">
        <w:trPr>
          <w:trHeight w:val="564"/>
        </w:trPr>
        <w:tc>
          <w:tcPr>
            <w:tcW w:w="2001" w:type="pct"/>
            <w:tcBorders>
              <w:top w:val="single" w:sz="8" w:space="0" w:color="4F81BD"/>
              <w:left w:val="single" w:sz="8" w:space="0" w:color="4F81BD"/>
              <w:bottom w:val="single" w:sz="8" w:space="0" w:color="4F81BD"/>
              <w:right w:val="single" w:sz="8" w:space="0" w:color="4F81BD"/>
            </w:tcBorders>
            <w:shd w:val="clear" w:color="auto" w:fill="auto"/>
            <w:vAlign w:val="center"/>
          </w:tcPr>
          <w:p w:rsidR="006C42A4" w:rsidRPr="00554497" w:rsidRDefault="006C42A4" w:rsidP="006C42A4">
            <w:pPr>
              <w:jc w:val="center"/>
              <w:rPr>
                <w:szCs w:val="24"/>
                <w:lang w:val="tr-TR"/>
              </w:rPr>
            </w:pPr>
          </w:p>
        </w:tc>
        <w:tc>
          <w:tcPr>
            <w:tcW w:w="851" w:type="pct"/>
            <w:tcBorders>
              <w:top w:val="single" w:sz="8" w:space="0" w:color="4F81BD"/>
              <w:bottom w:val="single" w:sz="8" w:space="0" w:color="4F81BD"/>
            </w:tcBorders>
            <w:shd w:val="clear" w:color="auto" w:fill="auto"/>
            <w:vAlign w:val="center"/>
          </w:tcPr>
          <w:p w:rsidR="006C42A4" w:rsidRPr="00554497" w:rsidRDefault="006C42A4" w:rsidP="006C42A4">
            <w:pPr>
              <w:jc w:val="center"/>
              <w:rPr>
                <w:szCs w:val="24"/>
                <w:lang w:val="tr-TR"/>
              </w:rPr>
            </w:pPr>
            <w:r w:rsidRPr="00554497">
              <w:rPr>
                <w:szCs w:val="24"/>
                <w:lang w:val="tr-TR"/>
              </w:rPr>
              <w:t>Dolu</w:t>
            </w:r>
          </w:p>
        </w:tc>
        <w:tc>
          <w:tcPr>
            <w:tcW w:w="946" w:type="pct"/>
            <w:tcBorders>
              <w:top w:val="single" w:sz="8" w:space="0" w:color="4F81BD"/>
              <w:left w:val="single" w:sz="8" w:space="0" w:color="4F81BD"/>
              <w:bottom w:val="single" w:sz="8" w:space="0" w:color="4F81BD"/>
              <w:right w:val="single" w:sz="8" w:space="0" w:color="4F81BD"/>
            </w:tcBorders>
            <w:shd w:val="clear" w:color="auto" w:fill="auto"/>
            <w:vAlign w:val="center"/>
          </w:tcPr>
          <w:p w:rsidR="006C42A4" w:rsidRPr="00554497" w:rsidRDefault="006C42A4" w:rsidP="006C42A4">
            <w:pPr>
              <w:jc w:val="center"/>
              <w:rPr>
                <w:szCs w:val="24"/>
                <w:lang w:val="tr-TR"/>
              </w:rPr>
            </w:pPr>
            <w:r w:rsidRPr="00554497">
              <w:rPr>
                <w:szCs w:val="24"/>
                <w:lang w:val="tr-TR"/>
              </w:rPr>
              <w:t>Boş</w:t>
            </w:r>
          </w:p>
        </w:tc>
        <w:tc>
          <w:tcPr>
            <w:tcW w:w="1201" w:type="pct"/>
            <w:tcBorders>
              <w:top w:val="single" w:sz="8" w:space="0" w:color="4F81BD"/>
              <w:bottom w:val="single" w:sz="8" w:space="0" w:color="4F81BD"/>
              <w:right w:val="single" w:sz="8" w:space="0" w:color="4F81BD"/>
            </w:tcBorders>
            <w:shd w:val="clear" w:color="auto" w:fill="auto"/>
            <w:vAlign w:val="center"/>
          </w:tcPr>
          <w:p w:rsidR="006C42A4" w:rsidRPr="00554497" w:rsidRDefault="006C42A4" w:rsidP="006C42A4">
            <w:pPr>
              <w:jc w:val="center"/>
              <w:rPr>
                <w:b/>
                <w:bCs/>
                <w:szCs w:val="24"/>
                <w:lang w:val="tr-TR"/>
              </w:rPr>
            </w:pPr>
            <w:r w:rsidRPr="00554497">
              <w:rPr>
                <w:b/>
                <w:bCs/>
                <w:szCs w:val="24"/>
                <w:lang w:val="tr-TR"/>
              </w:rPr>
              <w:t>Toplam</w:t>
            </w:r>
          </w:p>
        </w:tc>
      </w:tr>
      <w:tr w:rsidR="006C42A4" w:rsidRPr="00554497" w:rsidTr="003D18F1">
        <w:trPr>
          <w:trHeight w:val="397"/>
        </w:trPr>
        <w:tc>
          <w:tcPr>
            <w:tcW w:w="2001" w:type="pct"/>
            <w:tcBorders>
              <w:top w:val="single" w:sz="8" w:space="0" w:color="4F81BD"/>
              <w:left w:val="single" w:sz="8" w:space="0" w:color="4F81BD"/>
              <w:bottom w:val="single" w:sz="8" w:space="0" w:color="4F81BD"/>
              <w:right w:val="single" w:sz="8" w:space="0" w:color="4F81BD"/>
            </w:tcBorders>
            <w:shd w:val="clear" w:color="auto" w:fill="auto"/>
            <w:vAlign w:val="center"/>
          </w:tcPr>
          <w:p w:rsidR="006C42A4" w:rsidRPr="00554497" w:rsidRDefault="006C42A4" w:rsidP="006C42A4">
            <w:pPr>
              <w:rPr>
                <w:szCs w:val="24"/>
                <w:lang w:val="tr-TR"/>
              </w:rPr>
            </w:pPr>
            <w:r w:rsidRPr="00554497">
              <w:rPr>
                <w:szCs w:val="24"/>
                <w:lang w:val="tr-TR"/>
              </w:rPr>
              <w:t>İdari Personel</w:t>
            </w:r>
          </w:p>
        </w:tc>
        <w:tc>
          <w:tcPr>
            <w:tcW w:w="851" w:type="pct"/>
            <w:tcBorders>
              <w:top w:val="single" w:sz="8" w:space="0" w:color="4F81BD"/>
              <w:bottom w:val="single" w:sz="8" w:space="0" w:color="4F81BD"/>
            </w:tcBorders>
            <w:shd w:val="clear" w:color="auto" w:fill="auto"/>
            <w:vAlign w:val="center"/>
          </w:tcPr>
          <w:p w:rsidR="006C42A4" w:rsidRPr="00554497" w:rsidRDefault="007D7343" w:rsidP="006C42A4">
            <w:pPr>
              <w:jc w:val="center"/>
              <w:rPr>
                <w:szCs w:val="24"/>
                <w:lang w:val="tr-TR"/>
              </w:rPr>
            </w:pPr>
            <w:r>
              <w:rPr>
                <w:szCs w:val="24"/>
                <w:lang w:val="tr-TR"/>
              </w:rPr>
              <w:t>1</w:t>
            </w:r>
          </w:p>
        </w:tc>
        <w:tc>
          <w:tcPr>
            <w:tcW w:w="946" w:type="pct"/>
            <w:tcBorders>
              <w:top w:val="single" w:sz="8" w:space="0" w:color="4F81BD"/>
              <w:left w:val="single" w:sz="8" w:space="0" w:color="4F81BD"/>
              <w:bottom w:val="single" w:sz="8" w:space="0" w:color="4F81BD"/>
              <w:right w:val="single" w:sz="8" w:space="0" w:color="4F81BD"/>
            </w:tcBorders>
            <w:shd w:val="clear" w:color="auto" w:fill="auto"/>
            <w:vAlign w:val="center"/>
          </w:tcPr>
          <w:p w:rsidR="006C42A4" w:rsidRPr="00554497" w:rsidRDefault="007D7343" w:rsidP="006C42A4">
            <w:pPr>
              <w:jc w:val="center"/>
              <w:rPr>
                <w:szCs w:val="24"/>
                <w:lang w:val="tr-TR"/>
              </w:rPr>
            </w:pPr>
            <w:r>
              <w:rPr>
                <w:szCs w:val="24"/>
                <w:lang w:val="tr-TR"/>
              </w:rPr>
              <w:t>0</w:t>
            </w:r>
          </w:p>
        </w:tc>
        <w:tc>
          <w:tcPr>
            <w:tcW w:w="1201" w:type="pct"/>
            <w:tcBorders>
              <w:top w:val="single" w:sz="8" w:space="0" w:color="4F81BD"/>
              <w:bottom w:val="single" w:sz="8" w:space="0" w:color="4F81BD"/>
              <w:right w:val="single" w:sz="8" w:space="0" w:color="4F81BD"/>
            </w:tcBorders>
            <w:shd w:val="clear" w:color="auto" w:fill="auto"/>
            <w:vAlign w:val="center"/>
          </w:tcPr>
          <w:p w:rsidR="006C42A4" w:rsidRPr="00554497" w:rsidRDefault="007D7343" w:rsidP="006C42A4">
            <w:pPr>
              <w:jc w:val="center"/>
              <w:rPr>
                <w:b/>
                <w:bCs/>
                <w:szCs w:val="24"/>
                <w:lang w:val="tr-TR"/>
              </w:rPr>
            </w:pPr>
            <w:r>
              <w:rPr>
                <w:b/>
                <w:bCs/>
                <w:szCs w:val="24"/>
                <w:lang w:val="tr-TR"/>
              </w:rPr>
              <w:t>1</w:t>
            </w:r>
          </w:p>
        </w:tc>
      </w:tr>
      <w:tr w:rsidR="006C42A4" w:rsidRPr="00554497" w:rsidTr="003D18F1">
        <w:trPr>
          <w:trHeight w:val="397"/>
        </w:trPr>
        <w:tc>
          <w:tcPr>
            <w:tcW w:w="2001" w:type="pct"/>
            <w:tcBorders>
              <w:top w:val="double" w:sz="6" w:space="0" w:color="4F81BD"/>
              <w:left w:val="single" w:sz="8" w:space="0" w:color="4F81BD"/>
              <w:bottom w:val="single" w:sz="8" w:space="0" w:color="4F81BD"/>
              <w:right w:val="single" w:sz="8" w:space="0" w:color="4F81BD"/>
            </w:tcBorders>
            <w:shd w:val="clear" w:color="auto" w:fill="auto"/>
            <w:vAlign w:val="center"/>
          </w:tcPr>
          <w:p w:rsidR="006C42A4" w:rsidRPr="00554497" w:rsidRDefault="006C42A4" w:rsidP="006C42A4">
            <w:pPr>
              <w:rPr>
                <w:b/>
                <w:bCs/>
                <w:szCs w:val="24"/>
                <w:lang w:val="tr-TR"/>
              </w:rPr>
            </w:pPr>
            <w:r w:rsidRPr="00554497">
              <w:rPr>
                <w:b/>
                <w:bCs/>
                <w:szCs w:val="24"/>
                <w:lang w:val="tr-TR"/>
              </w:rPr>
              <w:t>Toplam</w:t>
            </w:r>
          </w:p>
        </w:tc>
        <w:tc>
          <w:tcPr>
            <w:tcW w:w="851" w:type="pct"/>
            <w:tcBorders>
              <w:top w:val="double" w:sz="6" w:space="0" w:color="4F81BD"/>
              <w:bottom w:val="single" w:sz="8" w:space="0" w:color="4F81BD"/>
            </w:tcBorders>
            <w:shd w:val="clear" w:color="auto" w:fill="auto"/>
            <w:vAlign w:val="center"/>
          </w:tcPr>
          <w:p w:rsidR="006C42A4" w:rsidRPr="00554497" w:rsidRDefault="00021F40" w:rsidP="006C42A4">
            <w:pPr>
              <w:jc w:val="center"/>
              <w:rPr>
                <w:b/>
                <w:bCs/>
                <w:szCs w:val="24"/>
                <w:lang w:val="tr-TR"/>
              </w:rPr>
            </w:pPr>
            <w:r>
              <w:rPr>
                <w:b/>
                <w:bCs/>
                <w:szCs w:val="24"/>
                <w:lang w:val="tr-TR"/>
              </w:rPr>
              <w:t>1</w:t>
            </w:r>
          </w:p>
        </w:tc>
        <w:tc>
          <w:tcPr>
            <w:tcW w:w="946" w:type="pct"/>
            <w:tcBorders>
              <w:top w:val="double" w:sz="6" w:space="0" w:color="4F81BD"/>
              <w:left w:val="single" w:sz="8" w:space="0" w:color="4F81BD"/>
              <w:bottom w:val="single" w:sz="8" w:space="0" w:color="4F81BD"/>
              <w:right w:val="single" w:sz="8" w:space="0" w:color="4F81BD"/>
            </w:tcBorders>
            <w:shd w:val="clear" w:color="auto" w:fill="auto"/>
            <w:vAlign w:val="center"/>
          </w:tcPr>
          <w:p w:rsidR="006C42A4" w:rsidRPr="00554497" w:rsidRDefault="00021F40" w:rsidP="006C42A4">
            <w:pPr>
              <w:jc w:val="center"/>
              <w:rPr>
                <w:b/>
                <w:bCs/>
                <w:szCs w:val="24"/>
                <w:lang w:val="tr-TR"/>
              </w:rPr>
            </w:pPr>
            <w:r>
              <w:rPr>
                <w:b/>
                <w:bCs/>
                <w:szCs w:val="24"/>
                <w:lang w:val="tr-TR"/>
              </w:rPr>
              <w:t>0</w:t>
            </w:r>
          </w:p>
        </w:tc>
        <w:tc>
          <w:tcPr>
            <w:tcW w:w="1201" w:type="pct"/>
            <w:tcBorders>
              <w:top w:val="double" w:sz="6" w:space="0" w:color="4F81BD"/>
              <w:bottom w:val="single" w:sz="8" w:space="0" w:color="4F81BD"/>
              <w:right w:val="single" w:sz="8" w:space="0" w:color="4F81BD"/>
            </w:tcBorders>
            <w:shd w:val="clear" w:color="auto" w:fill="auto"/>
            <w:vAlign w:val="center"/>
          </w:tcPr>
          <w:p w:rsidR="006C42A4" w:rsidRPr="00554497" w:rsidRDefault="00021F40" w:rsidP="006C42A4">
            <w:pPr>
              <w:jc w:val="center"/>
              <w:rPr>
                <w:b/>
                <w:bCs/>
                <w:szCs w:val="24"/>
                <w:lang w:val="tr-TR"/>
              </w:rPr>
            </w:pPr>
            <w:r>
              <w:rPr>
                <w:b/>
                <w:bCs/>
                <w:szCs w:val="24"/>
                <w:lang w:val="tr-TR"/>
              </w:rPr>
              <w:t>1</w:t>
            </w:r>
          </w:p>
        </w:tc>
      </w:tr>
    </w:tbl>
    <w:p w:rsidR="006C42A4" w:rsidRPr="00EA61A0" w:rsidRDefault="006C42A4" w:rsidP="006C42A4">
      <w:pPr>
        <w:jc w:val="both"/>
        <w:rPr>
          <w:i/>
          <w:sz w:val="20"/>
          <w:lang w:val="tr-TR"/>
        </w:rPr>
      </w:pPr>
      <w:r w:rsidRPr="00EA61A0">
        <w:rPr>
          <w:i/>
          <w:sz w:val="20"/>
          <w:lang w:val="tr-TR"/>
        </w:rPr>
        <w:t>31.12.</w:t>
      </w:r>
      <w:r>
        <w:rPr>
          <w:i/>
          <w:sz w:val="20"/>
          <w:lang w:val="tr-TR"/>
        </w:rPr>
        <w:t>202</w:t>
      </w:r>
      <w:r w:rsidR="00A37188">
        <w:rPr>
          <w:i/>
          <w:sz w:val="20"/>
          <w:lang w:val="tr-TR"/>
        </w:rPr>
        <w:t>5</w:t>
      </w:r>
      <w:r w:rsidRPr="00EA61A0">
        <w:rPr>
          <w:i/>
          <w:sz w:val="20"/>
          <w:lang w:val="tr-TR"/>
        </w:rPr>
        <w:t xml:space="preserve"> itibarı ile</w:t>
      </w:r>
    </w:p>
    <w:p w:rsidR="006C42A4" w:rsidRPr="00EA61A0" w:rsidRDefault="006C42A4" w:rsidP="006C42A4">
      <w:pPr>
        <w:ind w:left="708" w:firstLine="708"/>
        <w:jc w:val="both"/>
        <w:rPr>
          <w:szCs w:val="24"/>
          <w:lang w:val="tr-TR"/>
        </w:rPr>
      </w:pPr>
    </w:p>
    <w:p w:rsidR="006C42A4" w:rsidRDefault="006C42A4" w:rsidP="006C42A4">
      <w:pPr>
        <w:ind w:left="708" w:firstLine="708"/>
        <w:jc w:val="both"/>
        <w:rPr>
          <w:szCs w:val="24"/>
          <w:lang w:val="tr-TR"/>
        </w:rPr>
      </w:pPr>
    </w:p>
    <w:p w:rsidR="006C42A4" w:rsidRPr="00E84F09" w:rsidRDefault="006C42A4" w:rsidP="006C42A4">
      <w:pPr>
        <w:pStyle w:val="Balk3"/>
        <w:rPr>
          <w:rFonts w:ascii="Times New Roman" w:hAnsi="Times New Roman"/>
          <w:b/>
          <w:color w:val="auto"/>
        </w:rPr>
      </w:pPr>
      <w:bookmarkStart w:id="33" w:name="_Toc533169332"/>
      <w:r w:rsidRPr="00E84F09">
        <w:rPr>
          <w:rFonts w:ascii="Times New Roman" w:hAnsi="Times New Roman"/>
          <w:b/>
          <w:color w:val="auto"/>
        </w:rPr>
        <w:t>5- Sunulan Hizmetler</w:t>
      </w:r>
      <w:bookmarkEnd w:id="33"/>
    </w:p>
    <w:p w:rsidR="00F47F32" w:rsidRPr="00AC1641" w:rsidRDefault="00F47F32" w:rsidP="00AC1641">
      <w:pPr>
        <w:rPr>
          <w:szCs w:val="24"/>
          <w:lang w:val="tr-TR"/>
        </w:rPr>
      </w:pPr>
      <w:r>
        <w:rPr>
          <w:szCs w:val="24"/>
          <w:lang w:val="tr-TR"/>
        </w:rPr>
        <w:tab/>
      </w:r>
      <w:r>
        <w:rPr>
          <w:szCs w:val="24"/>
          <w:lang w:val="tr-TR"/>
        </w:rPr>
        <w:tab/>
      </w:r>
    </w:p>
    <w:p w:rsidR="00F47F32" w:rsidRDefault="00F47F32" w:rsidP="00F47F32">
      <w:pPr>
        <w:pStyle w:val="KonuBal"/>
        <w:spacing w:line="240" w:lineRule="atLeast"/>
        <w:ind w:right="-567" w:firstLine="0"/>
        <w:jc w:val="left"/>
        <w:rPr>
          <w:bCs/>
          <w:iCs/>
          <w:szCs w:val="24"/>
        </w:rPr>
      </w:pPr>
      <w:r w:rsidRPr="00F47F32">
        <w:rPr>
          <w:bCs/>
          <w:iCs/>
          <w:szCs w:val="24"/>
        </w:rPr>
        <w:t>Daire Başkanlığımız tarafından sunulan hizmetler alt birimler bazında aşağıda sıralanmaktadır.</w:t>
      </w:r>
    </w:p>
    <w:p w:rsidR="00F47F32" w:rsidRPr="00F47F32" w:rsidRDefault="00F47F32" w:rsidP="00F47F32">
      <w:pPr>
        <w:pStyle w:val="KonuBal"/>
        <w:spacing w:line="240" w:lineRule="atLeast"/>
        <w:ind w:right="-567"/>
        <w:rPr>
          <w:bCs/>
          <w:iCs/>
          <w:szCs w:val="24"/>
        </w:rPr>
      </w:pPr>
    </w:p>
    <w:p w:rsidR="003D18F1" w:rsidRDefault="003D18F1" w:rsidP="00F47F32">
      <w:pPr>
        <w:pStyle w:val="KonuBal"/>
        <w:spacing w:line="240" w:lineRule="atLeast"/>
        <w:ind w:right="-567" w:firstLine="0"/>
        <w:jc w:val="both"/>
        <w:rPr>
          <w:b/>
          <w:bCs/>
          <w:iCs/>
          <w:szCs w:val="24"/>
          <w:u w:val="single"/>
        </w:rPr>
      </w:pPr>
    </w:p>
    <w:p w:rsidR="00F47F32" w:rsidRPr="00D03BAD" w:rsidRDefault="00F47F32" w:rsidP="00F47F32">
      <w:pPr>
        <w:pStyle w:val="KonuBal"/>
        <w:spacing w:line="240" w:lineRule="atLeast"/>
        <w:ind w:right="-567" w:firstLine="0"/>
        <w:jc w:val="both"/>
        <w:rPr>
          <w:b/>
          <w:bCs/>
          <w:iCs/>
          <w:szCs w:val="24"/>
          <w:u w:val="single"/>
        </w:rPr>
      </w:pPr>
      <w:r w:rsidRPr="00D03BAD">
        <w:rPr>
          <w:b/>
          <w:bCs/>
          <w:iCs/>
          <w:szCs w:val="24"/>
          <w:u w:val="single"/>
        </w:rPr>
        <w:t>SATINALMA ŞUBE MÜDÜRLÜĞÜ</w:t>
      </w:r>
    </w:p>
    <w:p w:rsidR="00F47F32" w:rsidRPr="00F47F32" w:rsidRDefault="00F47F32" w:rsidP="00F47F32">
      <w:pPr>
        <w:pStyle w:val="KonuBal"/>
        <w:spacing w:line="240" w:lineRule="atLeast"/>
        <w:ind w:right="-567" w:firstLine="0"/>
        <w:jc w:val="both"/>
        <w:rPr>
          <w:b/>
          <w:bCs/>
          <w:iCs/>
          <w:szCs w:val="24"/>
          <w:u w:val="single"/>
        </w:rPr>
      </w:pPr>
    </w:p>
    <w:p w:rsidR="00F47F32" w:rsidRPr="00F47F32" w:rsidRDefault="00F47F32" w:rsidP="00F47F32">
      <w:pPr>
        <w:pStyle w:val="KonuBal"/>
        <w:spacing w:line="240" w:lineRule="atLeast"/>
        <w:ind w:right="-567" w:firstLine="0"/>
        <w:jc w:val="both"/>
        <w:rPr>
          <w:b/>
          <w:bCs/>
          <w:iCs/>
          <w:szCs w:val="24"/>
          <w:u w:val="single"/>
        </w:rPr>
      </w:pPr>
      <w:r w:rsidRPr="00F47F32">
        <w:rPr>
          <w:b/>
          <w:bCs/>
          <w:iCs/>
          <w:szCs w:val="24"/>
          <w:u w:val="single"/>
        </w:rPr>
        <w:t>Doğrudan Temin ve Tahakkuk Servisi</w:t>
      </w:r>
    </w:p>
    <w:p w:rsidR="00F47F32" w:rsidRDefault="00F47F32" w:rsidP="00F47F32">
      <w:pPr>
        <w:pStyle w:val="KonuBal"/>
        <w:spacing w:line="240" w:lineRule="atLeast"/>
        <w:ind w:right="-567" w:firstLine="0"/>
        <w:jc w:val="left"/>
        <w:rPr>
          <w:bCs/>
          <w:iCs/>
          <w:szCs w:val="24"/>
        </w:rPr>
      </w:pPr>
    </w:p>
    <w:p w:rsidR="00F47F32" w:rsidRDefault="00F47F32" w:rsidP="00F47F32">
      <w:pPr>
        <w:pStyle w:val="KonuBal"/>
        <w:spacing w:line="240" w:lineRule="atLeast"/>
        <w:ind w:right="-567" w:firstLine="0"/>
        <w:jc w:val="left"/>
        <w:rPr>
          <w:bCs/>
          <w:iCs/>
          <w:szCs w:val="24"/>
        </w:rPr>
      </w:pPr>
      <w:r w:rsidRPr="00F47F32">
        <w:rPr>
          <w:bCs/>
          <w:iCs/>
          <w:szCs w:val="24"/>
        </w:rPr>
        <w:t>Başkanlığımız doğrudan temin ve tahakkuk servisinin görevleri;</w:t>
      </w:r>
    </w:p>
    <w:p w:rsidR="00F47F32" w:rsidRPr="00F47F32" w:rsidRDefault="00F47F32" w:rsidP="00F47F32">
      <w:pPr>
        <w:pStyle w:val="KonuBal"/>
        <w:spacing w:line="240" w:lineRule="atLeast"/>
        <w:ind w:right="-567" w:firstLine="0"/>
        <w:jc w:val="left"/>
        <w:rPr>
          <w:bCs/>
          <w:iCs/>
          <w:szCs w:val="24"/>
        </w:rPr>
      </w:pPr>
    </w:p>
    <w:p w:rsidR="00F47F32" w:rsidRDefault="00F47F32" w:rsidP="00A63632">
      <w:pPr>
        <w:pStyle w:val="KonuBal"/>
        <w:numPr>
          <w:ilvl w:val="0"/>
          <w:numId w:val="9"/>
        </w:numPr>
        <w:spacing w:line="240" w:lineRule="atLeast"/>
        <w:ind w:right="-567"/>
        <w:jc w:val="left"/>
        <w:rPr>
          <w:bCs/>
          <w:iCs/>
          <w:szCs w:val="24"/>
        </w:rPr>
      </w:pPr>
      <w:r w:rsidRPr="00F47F32">
        <w:rPr>
          <w:bCs/>
          <w:iCs/>
          <w:szCs w:val="24"/>
        </w:rPr>
        <w:t>4734 Sayılı Kanunun 22. maddesi kapsamında mal ve hizmet alımı, bakım­ onarımına ait piyasa araştırması dâhil tüm işlemleri yapmak.</w:t>
      </w:r>
    </w:p>
    <w:p w:rsidR="00F47F32" w:rsidRPr="00F47F32" w:rsidRDefault="00F47F32" w:rsidP="00F47F32">
      <w:pPr>
        <w:pStyle w:val="KonuBal"/>
        <w:spacing w:line="240" w:lineRule="atLeast"/>
        <w:ind w:right="-567" w:firstLine="0"/>
        <w:jc w:val="left"/>
        <w:rPr>
          <w:bCs/>
          <w:iCs/>
          <w:szCs w:val="24"/>
        </w:rPr>
      </w:pPr>
    </w:p>
    <w:p w:rsidR="00F47F32" w:rsidRDefault="00F47F32" w:rsidP="00A63632">
      <w:pPr>
        <w:pStyle w:val="KonuBal"/>
        <w:numPr>
          <w:ilvl w:val="0"/>
          <w:numId w:val="9"/>
        </w:numPr>
        <w:spacing w:line="240" w:lineRule="atLeast"/>
        <w:ind w:right="-567"/>
        <w:jc w:val="left"/>
        <w:rPr>
          <w:bCs/>
          <w:iCs/>
          <w:szCs w:val="24"/>
        </w:rPr>
      </w:pPr>
      <w:r w:rsidRPr="00F47F32">
        <w:rPr>
          <w:bCs/>
          <w:iCs/>
          <w:szCs w:val="24"/>
        </w:rPr>
        <w:t>6245 Sayılı Harcırah Kanunu kapsamında ödenecek olan harcırahlara ait işlemleri avans ve ödeme işlemlerini yapmak.</w:t>
      </w:r>
    </w:p>
    <w:p w:rsidR="00F47F32" w:rsidRPr="00F47F32" w:rsidRDefault="00F47F32" w:rsidP="00F47F32">
      <w:pPr>
        <w:pStyle w:val="KonuBal"/>
        <w:spacing w:line="240" w:lineRule="atLeast"/>
        <w:ind w:right="-567" w:firstLine="0"/>
        <w:jc w:val="left"/>
        <w:rPr>
          <w:bCs/>
          <w:iCs/>
          <w:szCs w:val="24"/>
        </w:rPr>
      </w:pPr>
    </w:p>
    <w:p w:rsidR="00F47F32" w:rsidRPr="00F47F32" w:rsidRDefault="00F47F32" w:rsidP="00A63632">
      <w:pPr>
        <w:pStyle w:val="KonuBal"/>
        <w:numPr>
          <w:ilvl w:val="0"/>
          <w:numId w:val="9"/>
        </w:numPr>
        <w:spacing w:line="240" w:lineRule="atLeast"/>
        <w:ind w:right="-567"/>
        <w:jc w:val="left"/>
        <w:rPr>
          <w:bCs/>
          <w:iCs/>
          <w:szCs w:val="24"/>
        </w:rPr>
      </w:pPr>
      <w:r w:rsidRPr="00F47F32">
        <w:rPr>
          <w:bCs/>
          <w:szCs w:val="24"/>
        </w:rPr>
        <w:t>Uydu TV, doğalgaz, su vb. periyodik gider faturalarını takip etmek, ödeme belgelerini hazırlayıp ödenmesini sağlamak.</w:t>
      </w:r>
    </w:p>
    <w:p w:rsidR="00F47F32" w:rsidRDefault="00F47F32" w:rsidP="00F47F32">
      <w:pPr>
        <w:pStyle w:val="KonuBal"/>
        <w:spacing w:line="240" w:lineRule="atLeast"/>
        <w:ind w:right="-567" w:firstLine="0"/>
        <w:jc w:val="left"/>
        <w:rPr>
          <w:bCs/>
          <w:iCs/>
          <w:szCs w:val="24"/>
        </w:rPr>
      </w:pPr>
    </w:p>
    <w:p w:rsidR="00F47F32" w:rsidRPr="00F47F32" w:rsidRDefault="00F47F32" w:rsidP="00A63632">
      <w:pPr>
        <w:pStyle w:val="KonuBal"/>
        <w:numPr>
          <w:ilvl w:val="0"/>
          <w:numId w:val="9"/>
        </w:numPr>
        <w:spacing w:line="240" w:lineRule="atLeast"/>
        <w:ind w:right="-567"/>
        <w:jc w:val="left"/>
        <w:rPr>
          <w:bCs/>
          <w:iCs/>
          <w:szCs w:val="24"/>
        </w:rPr>
      </w:pPr>
      <w:r w:rsidRPr="00F47F32">
        <w:rPr>
          <w:bCs/>
          <w:iCs/>
          <w:szCs w:val="24"/>
        </w:rPr>
        <w:t>Yerel yönetimlere yapılacak katkı payı benzeri ödemeleri takip etmek, ödeme belgelerini hazırlayıp ödenmesini sağlamak.</w:t>
      </w:r>
    </w:p>
    <w:p w:rsidR="00F47F32" w:rsidRDefault="00F47F32" w:rsidP="00F47F32">
      <w:pPr>
        <w:pStyle w:val="KonuBal"/>
        <w:spacing w:line="240" w:lineRule="atLeast"/>
        <w:ind w:right="-567" w:firstLine="0"/>
        <w:jc w:val="left"/>
        <w:rPr>
          <w:bCs/>
          <w:szCs w:val="24"/>
        </w:rPr>
      </w:pPr>
    </w:p>
    <w:p w:rsidR="00F47F32" w:rsidRPr="00F47F32" w:rsidRDefault="00F47F32" w:rsidP="00A63632">
      <w:pPr>
        <w:pStyle w:val="KonuBal"/>
        <w:numPr>
          <w:ilvl w:val="0"/>
          <w:numId w:val="9"/>
        </w:numPr>
        <w:spacing w:line="240" w:lineRule="atLeast"/>
        <w:ind w:right="-567"/>
        <w:jc w:val="left"/>
        <w:rPr>
          <w:bCs/>
          <w:szCs w:val="24"/>
        </w:rPr>
      </w:pPr>
      <w:r w:rsidRPr="00F47F32">
        <w:rPr>
          <w:bCs/>
          <w:szCs w:val="24"/>
        </w:rPr>
        <w:lastRenderedPageBreak/>
        <w:t>Temsil ve Ağırlama Giderlerine ait işlemleri yapmak.</w:t>
      </w:r>
    </w:p>
    <w:p w:rsidR="00F47F32" w:rsidRDefault="00F47F32" w:rsidP="00F47F32">
      <w:pPr>
        <w:pStyle w:val="KonuBal"/>
        <w:spacing w:line="240" w:lineRule="atLeast"/>
        <w:ind w:right="-567" w:firstLine="0"/>
        <w:jc w:val="left"/>
        <w:rPr>
          <w:bCs/>
          <w:iCs/>
          <w:szCs w:val="24"/>
        </w:rPr>
      </w:pPr>
    </w:p>
    <w:p w:rsidR="00F47F32" w:rsidRPr="00F47F32" w:rsidRDefault="00F47F32" w:rsidP="00A63632">
      <w:pPr>
        <w:pStyle w:val="KonuBal"/>
        <w:numPr>
          <w:ilvl w:val="0"/>
          <w:numId w:val="9"/>
        </w:numPr>
        <w:spacing w:line="240" w:lineRule="atLeast"/>
        <w:ind w:right="-567"/>
        <w:jc w:val="left"/>
        <w:rPr>
          <w:bCs/>
          <w:iCs/>
          <w:szCs w:val="24"/>
        </w:rPr>
      </w:pPr>
      <w:r w:rsidRPr="00F47F32">
        <w:rPr>
          <w:bCs/>
          <w:iCs/>
          <w:szCs w:val="24"/>
        </w:rPr>
        <w:t>Giyim yardımı ile ilgili işlemleri yapmak.</w:t>
      </w:r>
    </w:p>
    <w:p w:rsidR="00F47F32" w:rsidRDefault="00F47F32" w:rsidP="00F47F32">
      <w:pPr>
        <w:pStyle w:val="KonuBal"/>
        <w:spacing w:line="240" w:lineRule="atLeast"/>
        <w:ind w:right="-567" w:firstLine="0"/>
        <w:jc w:val="left"/>
        <w:rPr>
          <w:bCs/>
          <w:iCs/>
          <w:szCs w:val="24"/>
        </w:rPr>
      </w:pPr>
    </w:p>
    <w:p w:rsidR="00F47F32" w:rsidRPr="00F47F32" w:rsidRDefault="00F47F32" w:rsidP="00A63632">
      <w:pPr>
        <w:pStyle w:val="KonuBal"/>
        <w:numPr>
          <w:ilvl w:val="0"/>
          <w:numId w:val="9"/>
        </w:numPr>
        <w:spacing w:line="240" w:lineRule="atLeast"/>
        <w:ind w:right="-567"/>
        <w:jc w:val="left"/>
        <w:rPr>
          <w:bCs/>
          <w:iCs/>
          <w:szCs w:val="24"/>
        </w:rPr>
      </w:pPr>
      <w:r w:rsidRPr="00F47F32">
        <w:rPr>
          <w:bCs/>
          <w:iCs/>
          <w:szCs w:val="24"/>
        </w:rPr>
        <w:t>Yerel gazete ve haber ajansları abonelik sözleşmelerinin yapılması,</w:t>
      </w:r>
    </w:p>
    <w:p w:rsidR="00F47F32" w:rsidRDefault="00F47F32" w:rsidP="00F47F32">
      <w:pPr>
        <w:pStyle w:val="KonuBal"/>
        <w:spacing w:line="240" w:lineRule="atLeast"/>
        <w:ind w:right="-567" w:firstLine="0"/>
        <w:jc w:val="left"/>
        <w:rPr>
          <w:bCs/>
          <w:iCs/>
          <w:szCs w:val="24"/>
        </w:rPr>
      </w:pPr>
    </w:p>
    <w:p w:rsidR="00F47F32" w:rsidRPr="00F47F32" w:rsidRDefault="00F47F32" w:rsidP="00A63632">
      <w:pPr>
        <w:pStyle w:val="KonuBal"/>
        <w:numPr>
          <w:ilvl w:val="0"/>
          <w:numId w:val="9"/>
        </w:numPr>
        <w:spacing w:line="240" w:lineRule="atLeast"/>
        <w:ind w:right="-567"/>
        <w:jc w:val="left"/>
        <w:rPr>
          <w:bCs/>
          <w:iCs/>
          <w:szCs w:val="24"/>
        </w:rPr>
      </w:pPr>
      <w:r w:rsidRPr="00F47F32">
        <w:rPr>
          <w:bCs/>
          <w:iCs/>
          <w:szCs w:val="24"/>
        </w:rPr>
        <w:t>Üniversitemize bağlı akademik birimlerin, bilimsel amaçlı kitap ve dergi basımı işlemlerinin yürütülmesi,</w:t>
      </w:r>
    </w:p>
    <w:p w:rsidR="00F47F32" w:rsidRDefault="00F47F32" w:rsidP="00F47F32">
      <w:pPr>
        <w:pStyle w:val="KonuBal"/>
        <w:spacing w:line="240" w:lineRule="atLeast"/>
        <w:ind w:right="-567" w:firstLine="0"/>
        <w:jc w:val="left"/>
        <w:rPr>
          <w:bCs/>
          <w:iCs/>
          <w:szCs w:val="24"/>
        </w:rPr>
      </w:pPr>
    </w:p>
    <w:p w:rsidR="00F47F32" w:rsidRPr="00F47F32" w:rsidRDefault="00F47F32" w:rsidP="00A63632">
      <w:pPr>
        <w:pStyle w:val="KonuBal"/>
        <w:numPr>
          <w:ilvl w:val="0"/>
          <w:numId w:val="9"/>
        </w:numPr>
        <w:spacing w:line="240" w:lineRule="atLeast"/>
        <w:ind w:right="-567"/>
        <w:jc w:val="left"/>
        <w:rPr>
          <w:bCs/>
          <w:iCs/>
          <w:szCs w:val="24"/>
        </w:rPr>
      </w:pPr>
      <w:r w:rsidRPr="00F47F32">
        <w:rPr>
          <w:bCs/>
          <w:iCs/>
          <w:szCs w:val="24"/>
        </w:rPr>
        <w:t>Üniversitemiz tüm birimleri tarafından gönderilen kargo, koli, zarf v.b. gönderilerinin yurtiçi-yurtdışı transfer hizmetinin sağlanması için yıllık kargo sözleşmelerinin yapılması</w:t>
      </w:r>
    </w:p>
    <w:p w:rsidR="00F47F32" w:rsidRDefault="00F47F32" w:rsidP="00F47F32">
      <w:pPr>
        <w:pStyle w:val="KonuBal"/>
        <w:spacing w:line="240" w:lineRule="atLeast"/>
        <w:ind w:right="-567" w:firstLine="0"/>
        <w:jc w:val="left"/>
        <w:rPr>
          <w:bCs/>
          <w:iCs/>
          <w:szCs w:val="24"/>
        </w:rPr>
      </w:pPr>
    </w:p>
    <w:p w:rsidR="00F47F32" w:rsidRPr="00F47F32" w:rsidRDefault="00F47F32" w:rsidP="00A63632">
      <w:pPr>
        <w:pStyle w:val="KonuBal"/>
        <w:numPr>
          <w:ilvl w:val="0"/>
          <w:numId w:val="9"/>
        </w:numPr>
        <w:spacing w:line="240" w:lineRule="atLeast"/>
        <w:ind w:right="-567"/>
        <w:jc w:val="left"/>
        <w:rPr>
          <w:bCs/>
          <w:iCs/>
          <w:szCs w:val="24"/>
        </w:rPr>
      </w:pPr>
      <w:r w:rsidRPr="00F47F32">
        <w:rPr>
          <w:bCs/>
          <w:iCs/>
          <w:szCs w:val="24"/>
        </w:rPr>
        <w:t>Rektörlük birimlerine ait bütçe kapsamında her türlü ek ödenek aktarma yazılarının yazılması</w:t>
      </w:r>
    </w:p>
    <w:p w:rsidR="00F47F32" w:rsidRDefault="00F47F32" w:rsidP="00F47F32">
      <w:pPr>
        <w:pStyle w:val="KonuBal"/>
        <w:spacing w:line="240" w:lineRule="atLeast"/>
        <w:ind w:right="-567" w:firstLine="0"/>
        <w:jc w:val="left"/>
        <w:rPr>
          <w:bCs/>
          <w:iCs/>
          <w:szCs w:val="24"/>
        </w:rPr>
      </w:pPr>
    </w:p>
    <w:p w:rsidR="00F47F32" w:rsidRPr="00F47F32" w:rsidRDefault="00F47F32" w:rsidP="00A63632">
      <w:pPr>
        <w:pStyle w:val="KonuBal"/>
        <w:numPr>
          <w:ilvl w:val="0"/>
          <w:numId w:val="9"/>
        </w:numPr>
        <w:spacing w:line="240" w:lineRule="atLeast"/>
        <w:ind w:right="-567"/>
        <w:jc w:val="left"/>
        <w:rPr>
          <w:bCs/>
          <w:iCs/>
          <w:szCs w:val="24"/>
        </w:rPr>
      </w:pPr>
      <w:r w:rsidRPr="00F47F32">
        <w:rPr>
          <w:bCs/>
          <w:iCs/>
          <w:szCs w:val="24"/>
        </w:rPr>
        <w:t>İkinci öğretim kira gelirlerinin takibini yapmak ve satın alınması gereken mal ve hizmetlerin üniversitemiz genelinde yürütülmesi</w:t>
      </w:r>
    </w:p>
    <w:p w:rsidR="00F47F32" w:rsidRDefault="00F47F32" w:rsidP="00F47F32">
      <w:pPr>
        <w:pStyle w:val="KonuBal"/>
        <w:spacing w:line="240" w:lineRule="atLeast"/>
        <w:ind w:right="-567" w:firstLine="0"/>
        <w:jc w:val="both"/>
        <w:rPr>
          <w:bCs/>
          <w:iCs/>
          <w:szCs w:val="24"/>
          <w:u w:val="single"/>
        </w:rPr>
      </w:pPr>
    </w:p>
    <w:p w:rsidR="00F47F32" w:rsidRDefault="00F47F32" w:rsidP="00F47F32">
      <w:pPr>
        <w:pStyle w:val="KonuBal"/>
        <w:spacing w:line="240" w:lineRule="atLeast"/>
        <w:ind w:right="-567" w:firstLine="0"/>
        <w:jc w:val="both"/>
        <w:rPr>
          <w:bCs/>
          <w:iCs/>
          <w:szCs w:val="24"/>
          <w:u w:val="single"/>
        </w:rPr>
      </w:pPr>
    </w:p>
    <w:p w:rsidR="00F47F32" w:rsidRPr="00D03BAD" w:rsidRDefault="00F47F32" w:rsidP="00F47F32">
      <w:pPr>
        <w:pStyle w:val="KonuBal"/>
        <w:spacing w:line="240" w:lineRule="atLeast"/>
        <w:ind w:right="-567" w:firstLine="0"/>
        <w:jc w:val="both"/>
        <w:rPr>
          <w:b/>
          <w:bCs/>
          <w:iCs/>
          <w:szCs w:val="24"/>
          <w:u w:val="single"/>
        </w:rPr>
      </w:pPr>
      <w:r w:rsidRPr="00D03BAD">
        <w:rPr>
          <w:b/>
          <w:bCs/>
          <w:iCs/>
          <w:szCs w:val="24"/>
          <w:u w:val="single"/>
        </w:rPr>
        <w:t>İhale Servisi</w:t>
      </w:r>
    </w:p>
    <w:p w:rsidR="00F47F32" w:rsidRPr="00F47F32" w:rsidRDefault="00F47F32" w:rsidP="00F47F32">
      <w:pPr>
        <w:pStyle w:val="KonuBal"/>
        <w:spacing w:line="240" w:lineRule="atLeast"/>
        <w:ind w:right="-567" w:firstLine="0"/>
        <w:jc w:val="both"/>
        <w:rPr>
          <w:bCs/>
          <w:iCs/>
          <w:szCs w:val="24"/>
          <w:u w:val="single"/>
        </w:rPr>
      </w:pPr>
    </w:p>
    <w:p w:rsidR="00F47F32" w:rsidRPr="00F47F32" w:rsidRDefault="00F47F32" w:rsidP="00A63632">
      <w:pPr>
        <w:pStyle w:val="KonuBal"/>
        <w:numPr>
          <w:ilvl w:val="0"/>
          <w:numId w:val="10"/>
        </w:numPr>
        <w:spacing w:line="240" w:lineRule="atLeast"/>
        <w:ind w:right="-567"/>
        <w:jc w:val="left"/>
        <w:rPr>
          <w:bCs/>
          <w:iCs/>
          <w:szCs w:val="24"/>
        </w:rPr>
      </w:pPr>
      <w:r w:rsidRPr="00F47F32">
        <w:rPr>
          <w:bCs/>
          <w:iCs/>
          <w:szCs w:val="24"/>
        </w:rPr>
        <w:t>4734 sayılı kanun kapsamındaki ihalelere yönelik her türlü işlemi yapmak (ihale dokümanının hazırlanması, ilanın yapılması, ihale dokümanına uygunluğunun takibi, hakediş evraklarının hazırlanması vb.).</w:t>
      </w:r>
    </w:p>
    <w:p w:rsidR="00F47F32" w:rsidRDefault="00F47F32" w:rsidP="00F47F32">
      <w:pPr>
        <w:pStyle w:val="KonuBal"/>
        <w:spacing w:line="240" w:lineRule="atLeast"/>
        <w:ind w:right="-567" w:firstLine="0"/>
        <w:jc w:val="left"/>
        <w:rPr>
          <w:bCs/>
          <w:iCs/>
          <w:szCs w:val="24"/>
        </w:rPr>
      </w:pPr>
    </w:p>
    <w:p w:rsidR="00F47F32" w:rsidRPr="00F47F32" w:rsidRDefault="00F47F32" w:rsidP="00A63632">
      <w:pPr>
        <w:pStyle w:val="KonuBal"/>
        <w:numPr>
          <w:ilvl w:val="0"/>
          <w:numId w:val="10"/>
        </w:numPr>
        <w:spacing w:line="240" w:lineRule="atLeast"/>
        <w:ind w:right="-567"/>
        <w:jc w:val="left"/>
        <w:rPr>
          <w:bCs/>
          <w:iCs/>
          <w:szCs w:val="24"/>
        </w:rPr>
      </w:pPr>
      <w:r w:rsidRPr="00F47F32">
        <w:rPr>
          <w:bCs/>
          <w:iCs/>
          <w:szCs w:val="24"/>
        </w:rPr>
        <w:t>Personel çalıştırılmasına dayalı hizmet alım ihalesi ile ilgili kıdem tazminatı, işe iade vb. talepler ile ilgili işlemleri yürütmek ve takip etmek (yargıya intikal etmiş veya etmemiş).</w:t>
      </w:r>
    </w:p>
    <w:p w:rsidR="00F47F32" w:rsidRDefault="00F47F32" w:rsidP="00F47F32">
      <w:pPr>
        <w:pStyle w:val="KonuBal"/>
        <w:spacing w:line="240" w:lineRule="atLeast"/>
        <w:ind w:right="-567" w:firstLine="0"/>
        <w:jc w:val="left"/>
        <w:rPr>
          <w:bCs/>
          <w:iCs/>
          <w:szCs w:val="24"/>
        </w:rPr>
      </w:pPr>
    </w:p>
    <w:p w:rsidR="00F47F32" w:rsidRPr="00F47F32" w:rsidRDefault="00F47F32" w:rsidP="00A63632">
      <w:pPr>
        <w:pStyle w:val="KonuBal"/>
        <w:numPr>
          <w:ilvl w:val="0"/>
          <w:numId w:val="10"/>
        </w:numPr>
        <w:spacing w:line="240" w:lineRule="atLeast"/>
        <w:ind w:right="-567"/>
        <w:jc w:val="left"/>
        <w:rPr>
          <w:bCs/>
          <w:iCs/>
          <w:szCs w:val="24"/>
        </w:rPr>
      </w:pPr>
      <w:r w:rsidRPr="00F47F32">
        <w:rPr>
          <w:bCs/>
          <w:iCs/>
          <w:szCs w:val="24"/>
        </w:rPr>
        <w:t>Araç kiralama ve servis kiralama ihalesinin tüm işlemlerini yürütmek.</w:t>
      </w:r>
    </w:p>
    <w:p w:rsidR="00F47F32" w:rsidRDefault="00F47F32" w:rsidP="00F47F32">
      <w:pPr>
        <w:pStyle w:val="KonuBal"/>
        <w:spacing w:line="240" w:lineRule="atLeast"/>
        <w:ind w:right="-567" w:firstLine="0"/>
        <w:jc w:val="left"/>
        <w:rPr>
          <w:bCs/>
          <w:iCs/>
          <w:szCs w:val="24"/>
        </w:rPr>
      </w:pPr>
    </w:p>
    <w:p w:rsidR="00F47F32" w:rsidRPr="00F47F32" w:rsidRDefault="00F47F32" w:rsidP="00A63632">
      <w:pPr>
        <w:pStyle w:val="KonuBal"/>
        <w:numPr>
          <w:ilvl w:val="0"/>
          <w:numId w:val="10"/>
        </w:numPr>
        <w:spacing w:line="240" w:lineRule="atLeast"/>
        <w:ind w:right="-567"/>
        <w:jc w:val="left"/>
        <w:rPr>
          <w:bCs/>
          <w:iCs/>
          <w:szCs w:val="24"/>
        </w:rPr>
      </w:pPr>
      <w:r w:rsidRPr="00F47F32">
        <w:rPr>
          <w:bCs/>
          <w:iCs/>
          <w:szCs w:val="24"/>
        </w:rPr>
        <w:t>Üniversitemiz genelinde kullanılan telefon, elektrik, kalorifer yakıtı ve araç yakıtı ihalelerinin hazırlanması, yapılması ve icrası ile ilgili tüm işlemleri yerine getirmek.</w:t>
      </w:r>
    </w:p>
    <w:p w:rsidR="00F47F32" w:rsidRDefault="00F47F32" w:rsidP="00F47F32">
      <w:pPr>
        <w:pStyle w:val="KonuBal"/>
        <w:spacing w:line="240" w:lineRule="atLeast"/>
        <w:ind w:right="-567" w:firstLine="0"/>
        <w:jc w:val="left"/>
        <w:rPr>
          <w:bCs/>
          <w:iCs/>
          <w:szCs w:val="24"/>
        </w:rPr>
      </w:pPr>
    </w:p>
    <w:p w:rsidR="00F47F32" w:rsidRPr="00F47F32" w:rsidRDefault="00F47F32" w:rsidP="00A63632">
      <w:pPr>
        <w:pStyle w:val="KonuBal"/>
        <w:numPr>
          <w:ilvl w:val="0"/>
          <w:numId w:val="10"/>
        </w:numPr>
        <w:spacing w:line="240" w:lineRule="atLeast"/>
        <w:ind w:right="-567"/>
        <w:jc w:val="left"/>
        <w:rPr>
          <w:bCs/>
          <w:iCs/>
          <w:szCs w:val="24"/>
        </w:rPr>
      </w:pPr>
      <w:r w:rsidRPr="00F47F32">
        <w:rPr>
          <w:bCs/>
          <w:iCs/>
          <w:szCs w:val="24"/>
        </w:rPr>
        <w:t>İhalesi yapılan telefon, elektrik vb. periyodik faturaları takip etmek, ödeme belgelerini hazırlayıp ödenmesini sağlamak.</w:t>
      </w:r>
    </w:p>
    <w:p w:rsidR="00F47F32" w:rsidRDefault="00F47F32" w:rsidP="00A63632">
      <w:pPr>
        <w:pStyle w:val="KonuBal"/>
        <w:numPr>
          <w:ilvl w:val="0"/>
          <w:numId w:val="10"/>
        </w:numPr>
        <w:spacing w:line="240" w:lineRule="atLeast"/>
        <w:ind w:right="-567"/>
        <w:jc w:val="left"/>
        <w:rPr>
          <w:bCs/>
          <w:iCs/>
          <w:szCs w:val="24"/>
        </w:rPr>
      </w:pPr>
      <w:r w:rsidRPr="00F47F32">
        <w:rPr>
          <w:bCs/>
          <w:iCs/>
          <w:szCs w:val="24"/>
        </w:rPr>
        <w:t>DMO satın alma işlemlerinin yürütülmesi</w:t>
      </w:r>
    </w:p>
    <w:p w:rsidR="00D03BAD" w:rsidRPr="00F47F32" w:rsidRDefault="00D03BAD" w:rsidP="00D03BAD">
      <w:pPr>
        <w:pStyle w:val="KonuBal"/>
        <w:spacing w:line="240" w:lineRule="atLeast"/>
        <w:ind w:left="720" w:right="-567" w:firstLine="0"/>
        <w:jc w:val="left"/>
        <w:rPr>
          <w:bCs/>
          <w:iCs/>
          <w:szCs w:val="24"/>
        </w:rPr>
      </w:pPr>
    </w:p>
    <w:p w:rsidR="003D18F1" w:rsidRDefault="003D18F1" w:rsidP="00F47F32">
      <w:pPr>
        <w:pStyle w:val="KonuBal"/>
        <w:spacing w:line="240" w:lineRule="atLeast"/>
        <w:ind w:right="-567" w:firstLine="0"/>
        <w:jc w:val="both"/>
        <w:rPr>
          <w:b/>
          <w:bCs/>
          <w:iCs/>
          <w:szCs w:val="24"/>
          <w:u w:val="single"/>
        </w:rPr>
      </w:pPr>
    </w:p>
    <w:p w:rsidR="00F47F32" w:rsidRPr="00D03BAD" w:rsidRDefault="00F47F32" w:rsidP="00F47F32">
      <w:pPr>
        <w:pStyle w:val="KonuBal"/>
        <w:spacing w:line="240" w:lineRule="atLeast"/>
        <w:ind w:right="-567" w:firstLine="0"/>
        <w:jc w:val="both"/>
        <w:rPr>
          <w:b/>
          <w:bCs/>
          <w:iCs/>
          <w:szCs w:val="24"/>
          <w:u w:val="single"/>
        </w:rPr>
      </w:pPr>
      <w:r w:rsidRPr="00D03BAD">
        <w:rPr>
          <w:b/>
          <w:bCs/>
          <w:iCs/>
          <w:szCs w:val="24"/>
          <w:u w:val="single"/>
        </w:rPr>
        <w:t>T</w:t>
      </w:r>
      <w:r w:rsidR="00D03BAD" w:rsidRPr="00D03BAD">
        <w:rPr>
          <w:b/>
          <w:bCs/>
          <w:iCs/>
          <w:szCs w:val="24"/>
          <w:u w:val="single"/>
        </w:rPr>
        <w:t>aşınır Kayıt Kontrol Birimi</w:t>
      </w:r>
    </w:p>
    <w:p w:rsidR="00D03BAD" w:rsidRDefault="00D03BAD" w:rsidP="00D03BAD">
      <w:pPr>
        <w:pStyle w:val="KonuBal"/>
        <w:spacing w:line="240" w:lineRule="atLeast"/>
        <w:ind w:right="-567" w:firstLine="0"/>
        <w:jc w:val="left"/>
        <w:rPr>
          <w:bCs/>
          <w:iCs/>
          <w:szCs w:val="24"/>
          <w:u w:val="single"/>
        </w:rPr>
      </w:pPr>
    </w:p>
    <w:p w:rsidR="00F47F32" w:rsidRDefault="00F47F32" w:rsidP="00D03BAD">
      <w:pPr>
        <w:pStyle w:val="KonuBal"/>
        <w:spacing w:line="240" w:lineRule="atLeast"/>
        <w:ind w:right="-567" w:firstLine="0"/>
        <w:jc w:val="left"/>
        <w:rPr>
          <w:bCs/>
          <w:iCs/>
          <w:szCs w:val="24"/>
        </w:rPr>
      </w:pPr>
      <w:r w:rsidRPr="00F47F32">
        <w:rPr>
          <w:bCs/>
          <w:iCs/>
          <w:szCs w:val="24"/>
        </w:rPr>
        <w:t xml:space="preserve">Taşınır Mal Yönetmeliği” çerçevesinde bir personelimiz Taşınır Kontrol Yetkilisi olarak tayin edilmiş olup </w:t>
      </w:r>
      <w:r w:rsidR="00D03BAD">
        <w:rPr>
          <w:bCs/>
          <w:iCs/>
          <w:szCs w:val="24"/>
        </w:rPr>
        <w:t>görevleri aşağıda sıralanmıştır;</w:t>
      </w:r>
    </w:p>
    <w:p w:rsidR="00D03BAD" w:rsidRDefault="00D03BAD" w:rsidP="00D03BAD">
      <w:pPr>
        <w:pStyle w:val="KonuBal"/>
        <w:spacing w:line="240" w:lineRule="atLeast"/>
        <w:ind w:right="-567" w:firstLine="0"/>
        <w:jc w:val="left"/>
        <w:rPr>
          <w:bCs/>
          <w:iCs/>
          <w:szCs w:val="24"/>
          <w:u w:val="single"/>
        </w:rPr>
      </w:pPr>
    </w:p>
    <w:p w:rsidR="00F47F32" w:rsidRPr="00F47F32" w:rsidRDefault="00F47F32" w:rsidP="00A63632">
      <w:pPr>
        <w:pStyle w:val="KonuBal"/>
        <w:numPr>
          <w:ilvl w:val="0"/>
          <w:numId w:val="11"/>
        </w:numPr>
        <w:spacing w:line="240" w:lineRule="atLeast"/>
        <w:ind w:right="-567"/>
        <w:jc w:val="left"/>
        <w:rPr>
          <w:b/>
          <w:bCs/>
          <w:i/>
          <w:iCs/>
          <w:szCs w:val="24"/>
        </w:rPr>
      </w:pPr>
      <w:r w:rsidRPr="00F47F32">
        <w:rPr>
          <w:bCs/>
          <w:iCs/>
          <w:szCs w:val="24"/>
        </w:rPr>
        <w:t>Harcama birimince edinilen taşınırlardan muayene ve kabulü yapılanları cins ve niteliklerine göre sayarak, tartarak, ölçerek teslim almak, doğrudan tüketilmeyen ve kullanıma verilmeyen taşınırları sorumluluğundaki ambarlarda muhafaza etmek.</w:t>
      </w:r>
    </w:p>
    <w:p w:rsidR="00D03BAD" w:rsidRDefault="00D03BAD" w:rsidP="00D03BAD">
      <w:pPr>
        <w:pStyle w:val="KonuBal"/>
        <w:spacing w:line="240" w:lineRule="atLeast"/>
        <w:ind w:right="-567" w:firstLine="0"/>
        <w:jc w:val="left"/>
        <w:rPr>
          <w:bCs/>
          <w:iCs/>
          <w:szCs w:val="24"/>
        </w:rPr>
      </w:pPr>
    </w:p>
    <w:p w:rsidR="00F47F32" w:rsidRPr="00F47F32" w:rsidRDefault="00F47F32" w:rsidP="00A63632">
      <w:pPr>
        <w:pStyle w:val="KonuBal"/>
        <w:numPr>
          <w:ilvl w:val="0"/>
          <w:numId w:val="11"/>
        </w:numPr>
        <w:spacing w:line="240" w:lineRule="atLeast"/>
        <w:ind w:right="-567"/>
        <w:jc w:val="left"/>
        <w:rPr>
          <w:bCs/>
          <w:iCs/>
          <w:szCs w:val="24"/>
        </w:rPr>
      </w:pPr>
      <w:r w:rsidRPr="00F47F32">
        <w:rPr>
          <w:bCs/>
          <w:iCs/>
          <w:szCs w:val="24"/>
        </w:rPr>
        <w:t>Muayene ve kabul işlemi hemen yapılamayan taşınırları kontrol ederek teslim almak, bunların kesin kabulü yapılmadan kullanıma verilmesini önlemek.</w:t>
      </w:r>
    </w:p>
    <w:p w:rsidR="00D03BAD" w:rsidRDefault="00D03BAD" w:rsidP="00D03BAD">
      <w:pPr>
        <w:pStyle w:val="KonuBal"/>
        <w:spacing w:line="240" w:lineRule="atLeast"/>
        <w:ind w:right="-567" w:firstLine="0"/>
        <w:jc w:val="left"/>
        <w:rPr>
          <w:bCs/>
          <w:iCs/>
          <w:szCs w:val="24"/>
        </w:rPr>
      </w:pPr>
    </w:p>
    <w:p w:rsidR="00F47F32" w:rsidRPr="00F47F32" w:rsidRDefault="00F47F32" w:rsidP="00A63632">
      <w:pPr>
        <w:pStyle w:val="KonuBal"/>
        <w:numPr>
          <w:ilvl w:val="0"/>
          <w:numId w:val="11"/>
        </w:numPr>
        <w:spacing w:line="240" w:lineRule="atLeast"/>
        <w:ind w:right="-567"/>
        <w:jc w:val="left"/>
        <w:rPr>
          <w:bCs/>
          <w:iCs/>
          <w:szCs w:val="24"/>
        </w:rPr>
      </w:pPr>
      <w:r w:rsidRPr="00F47F32">
        <w:rPr>
          <w:bCs/>
          <w:iCs/>
          <w:szCs w:val="24"/>
        </w:rPr>
        <w:lastRenderedPageBreak/>
        <w:t>Taşınırların giriş ve çıkışına ilişkin kayıtları tutmak, bunlara ilişkin belge ve cetvelleri düzenlemek ve taşınır yönetim hesap cetvellerini konsolide görevlisine göndermek.</w:t>
      </w:r>
    </w:p>
    <w:p w:rsidR="00D03BAD" w:rsidRDefault="00D03BAD" w:rsidP="00D03BAD">
      <w:pPr>
        <w:pStyle w:val="KonuBal"/>
        <w:spacing w:line="240" w:lineRule="atLeast"/>
        <w:ind w:right="-567" w:firstLine="0"/>
        <w:jc w:val="left"/>
        <w:rPr>
          <w:bCs/>
          <w:iCs/>
          <w:szCs w:val="24"/>
        </w:rPr>
      </w:pPr>
    </w:p>
    <w:p w:rsidR="00F47F32" w:rsidRPr="00F47F32" w:rsidRDefault="00F47F32" w:rsidP="00A63632">
      <w:pPr>
        <w:pStyle w:val="KonuBal"/>
        <w:numPr>
          <w:ilvl w:val="0"/>
          <w:numId w:val="11"/>
        </w:numPr>
        <w:spacing w:line="240" w:lineRule="atLeast"/>
        <w:ind w:right="-567"/>
        <w:jc w:val="left"/>
        <w:rPr>
          <w:bCs/>
          <w:iCs/>
          <w:szCs w:val="24"/>
        </w:rPr>
      </w:pPr>
      <w:r w:rsidRPr="00F47F32">
        <w:rPr>
          <w:bCs/>
          <w:iCs/>
          <w:szCs w:val="24"/>
        </w:rPr>
        <w:t>Tüketime veya kullanıma verilmesi uygun görülen taşınırları ilgililere teslim etmek.</w:t>
      </w:r>
    </w:p>
    <w:p w:rsidR="00D03BAD" w:rsidRDefault="00D03BAD" w:rsidP="00D03BAD">
      <w:pPr>
        <w:pStyle w:val="KonuBal"/>
        <w:spacing w:line="240" w:lineRule="atLeast"/>
        <w:ind w:right="-567" w:firstLine="0"/>
        <w:jc w:val="left"/>
        <w:rPr>
          <w:bCs/>
          <w:iCs/>
          <w:szCs w:val="24"/>
        </w:rPr>
      </w:pPr>
    </w:p>
    <w:p w:rsidR="00F47F32" w:rsidRPr="00F47F32" w:rsidRDefault="00F47F32" w:rsidP="00A63632">
      <w:pPr>
        <w:pStyle w:val="KonuBal"/>
        <w:numPr>
          <w:ilvl w:val="0"/>
          <w:numId w:val="11"/>
        </w:numPr>
        <w:spacing w:line="240" w:lineRule="atLeast"/>
        <w:ind w:right="-567"/>
        <w:jc w:val="left"/>
        <w:rPr>
          <w:bCs/>
          <w:iCs/>
          <w:szCs w:val="24"/>
        </w:rPr>
      </w:pPr>
      <w:r w:rsidRPr="00F47F32">
        <w:rPr>
          <w:bCs/>
          <w:iCs/>
          <w:szCs w:val="24"/>
        </w:rPr>
        <w:t>Taşınırların yangına, ıslanmaya, bozulmaya, çalınmaya ve benzeri tehlikelere karşı korunması için gerekli tedbirleri almak ve alınmasını sağlamak.</w:t>
      </w:r>
    </w:p>
    <w:p w:rsidR="00D03BAD" w:rsidRDefault="00D03BAD" w:rsidP="00D03BAD">
      <w:pPr>
        <w:pStyle w:val="KonuBal"/>
        <w:spacing w:line="240" w:lineRule="atLeast"/>
        <w:ind w:right="-567" w:firstLine="0"/>
        <w:jc w:val="left"/>
        <w:rPr>
          <w:bCs/>
          <w:iCs/>
          <w:szCs w:val="24"/>
        </w:rPr>
      </w:pPr>
    </w:p>
    <w:p w:rsidR="00F47F32" w:rsidRPr="00F47F32" w:rsidRDefault="00F47F32" w:rsidP="00A63632">
      <w:pPr>
        <w:pStyle w:val="KonuBal"/>
        <w:numPr>
          <w:ilvl w:val="0"/>
          <w:numId w:val="11"/>
        </w:numPr>
        <w:spacing w:line="240" w:lineRule="atLeast"/>
        <w:ind w:right="-567"/>
        <w:jc w:val="left"/>
        <w:rPr>
          <w:bCs/>
          <w:iCs/>
          <w:szCs w:val="24"/>
        </w:rPr>
      </w:pPr>
      <w:r w:rsidRPr="00F47F32">
        <w:rPr>
          <w:bCs/>
          <w:iCs/>
          <w:szCs w:val="24"/>
        </w:rPr>
        <w:t>Ambarda çalınma veya olağanüstü nedenlerden dolayı meydana gelen azalmaları harcama yetkilisine bildirmek.</w:t>
      </w:r>
    </w:p>
    <w:p w:rsidR="00D03BAD" w:rsidRDefault="00D03BAD" w:rsidP="00D03BAD">
      <w:pPr>
        <w:pStyle w:val="KonuBal"/>
        <w:spacing w:line="240" w:lineRule="atLeast"/>
        <w:ind w:right="-567" w:firstLine="0"/>
        <w:jc w:val="left"/>
        <w:rPr>
          <w:bCs/>
          <w:iCs/>
          <w:szCs w:val="24"/>
        </w:rPr>
      </w:pPr>
    </w:p>
    <w:p w:rsidR="00F47F32" w:rsidRPr="00F47F32" w:rsidRDefault="00F47F32" w:rsidP="00A63632">
      <w:pPr>
        <w:pStyle w:val="KonuBal"/>
        <w:numPr>
          <w:ilvl w:val="0"/>
          <w:numId w:val="11"/>
        </w:numPr>
        <w:spacing w:line="240" w:lineRule="atLeast"/>
        <w:ind w:right="-567"/>
        <w:jc w:val="left"/>
        <w:rPr>
          <w:bCs/>
          <w:iCs/>
          <w:szCs w:val="24"/>
        </w:rPr>
      </w:pPr>
      <w:r w:rsidRPr="00F47F32">
        <w:rPr>
          <w:bCs/>
          <w:iCs/>
          <w:szCs w:val="24"/>
        </w:rPr>
        <w:t>Ambar sayımını ve stok kontrolünü yapmak, harcama yetkilisince belirlenen asgarî stok seviyesinin altına düşen taşınırları harcama yetkilisine bildirmek.</w:t>
      </w:r>
    </w:p>
    <w:p w:rsidR="00D03BAD" w:rsidRDefault="00D03BAD" w:rsidP="00D03BAD">
      <w:pPr>
        <w:pStyle w:val="KonuBal"/>
        <w:spacing w:line="240" w:lineRule="atLeast"/>
        <w:ind w:right="-567" w:firstLine="0"/>
        <w:jc w:val="left"/>
        <w:rPr>
          <w:bCs/>
          <w:iCs/>
          <w:szCs w:val="24"/>
        </w:rPr>
      </w:pPr>
    </w:p>
    <w:p w:rsidR="00F47F32" w:rsidRPr="00F47F32" w:rsidRDefault="00F47F32" w:rsidP="00A63632">
      <w:pPr>
        <w:pStyle w:val="KonuBal"/>
        <w:numPr>
          <w:ilvl w:val="0"/>
          <w:numId w:val="11"/>
        </w:numPr>
        <w:spacing w:line="240" w:lineRule="atLeast"/>
        <w:ind w:right="-567"/>
        <w:jc w:val="left"/>
        <w:rPr>
          <w:bCs/>
          <w:iCs/>
          <w:szCs w:val="24"/>
        </w:rPr>
      </w:pPr>
      <w:r w:rsidRPr="00F47F32">
        <w:rPr>
          <w:bCs/>
          <w:iCs/>
          <w:szCs w:val="24"/>
        </w:rPr>
        <w:t>Kullanımda bulunan dayanıklı taşınırları bulundukları yerde kontrol etmek, sayımlarını yapmak ve yaptırmak.</w:t>
      </w:r>
    </w:p>
    <w:p w:rsidR="00D03BAD" w:rsidRDefault="00D03BAD" w:rsidP="00D03BAD">
      <w:pPr>
        <w:pStyle w:val="KonuBal"/>
        <w:spacing w:line="240" w:lineRule="atLeast"/>
        <w:ind w:right="-567" w:firstLine="0"/>
        <w:jc w:val="left"/>
        <w:rPr>
          <w:bCs/>
          <w:iCs/>
          <w:szCs w:val="24"/>
        </w:rPr>
      </w:pPr>
    </w:p>
    <w:p w:rsidR="00F47F32" w:rsidRPr="00F47F32" w:rsidRDefault="00F47F32" w:rsidP="00A63632">
      <w:pPr>
        <w:pStyle w:val="KonuBal"/>
        <w:numPr>
          <w:ilvl w:val="0"/>
          <w:numId w:val="11"/>
        </w:numPr>
        <w:spacing w:line="240" w:lineRule="atLeast"/>
        <w:ind w:right="-567"/>
        <w:jc w:val="left"/>
        <w:rPr>
          <w:bCs/>
          <w:iCs/>
          <w:szCs w:val="24"/>
        </w:rPr>
      </w:pPr>
      <w:r w:rsidRPr="00F47F32">
        <w:rPr>
          <w:bCs/>
          <w:iCs/>
          <w:szCs w:val="24"/>
        </w:rPr>
        <w:t>Harcama biriminin malzeme ihtiyaç planlamasının yapılmasına yardımcı olmak.</w:t>
      </w:r>
    </w:p>
    <w:p w:rsidR="00D03BAD" w:rsidRDefault="00D03BAD" w:rsidP="00D03BAD">
      <w:pPr>
        <w:pStyle w:val="KonuBal"/>
        <w:spacing w:line="240" w:lineRule="atLeast"/>
        <w:ind w:right="-567" w:firstLine="0"/>
        <w:jc w:val="left"/>
        <w:rPr>
          <w:bCs/>
          <w:iCs/>
          <w:szCs w:val="24"/>
        </w:rPr>
      </w:pPr>
    </w:p>
    <w:p w:rsidR="00D03BAD" w:rsidRDefault="00F47F32" w:rsidP="00A63632">
      <w:pPr>
        <w:pStyle w:val="KonuBal"/>
        <w:numPr>
          <w:ilvl w:val="0"/>
          <w:numId w:val="11"/>
        </w:numPr>
        <w:spacing w:line="240" w:lineRule="atLeast"/>
        <w:ind w:right="-567"/>
        <w:jc w:val="left"/>
        <w:rPr>
          <w:bCs/>
          <w:iCs/>
          <w:szCs w:val="24"/>
        </w:rPr>
      </w:pPr>
      <w:r w:rsidRPr="00F47F32">
        <w:rPr>
          <w:bCs/>
          <w:iCs/>
          <w:szCs w:val="24"/>
        </w:rPr>
        <w:t>Kayıtlarını tuttuğu taşınırların yönetim hesabını hazırlamak ve harcama yetkilisine sunmak.</w:t>
      </w:r>
    </w:p>
    <w:p w:rsidR="00D03BAD" w:rsidRDefault="00D03BAD" w:rsidP="00D03BAD">
      <w:pPr>
        <w:pStyle w:val="ListeParagraf"/>
        <w:rPr>
          <w:bCs/>
          <w:iCs/>
          <w:szCs w:val="24"/>
          <w:u w:val="single"/>
        </w:rPr>
      </w:pPr>
    </w:p>
    <w:p w:rsidR="003D18F1" w:rsidRDefault="003D18F1" w:rsidP="00D03BAD">
      <w:pPr>
        <w:pStyle w:val="KonuBal"/>
        <w:spacing w:line="240" w:lineRule="atLeast"/>
        <w:ind w:right="-567" w:firstLine="0"/>
        <w:jc w:val="left"/>
        <w:rPr>
          <w:b/>
          <w:bCs/>
          <w:iCs/>
          <w:szCs w:val="24"/>
          <w:u w:val="single"/>
        </w:rPr>
      </w:pPr>
    </w:p>
    <w:p w:rsidR="00F47F32" w:rsidRPr="00D03BAD" w:rsidRDefault="00F47F32" w:rsidP="00D03BAD">
      <w:pPr>
        <w:pStyle w:val="KonuBal"/>
        <w:spacing w:line="240" w:lineRule="atLeast"/>
        <w:ind w:right="-567" w:firstLine="0"/>
        <w:jc w:val="left"/>
        <w:rPr>
          <w:b/>
          <w:bCs/>
          <w:iCs/>
          <w:szCs w:val="24"/>
        </w:rPr>
      </w:pPr>
      <w:r w:rsidRPr="00D03BAD">
        <w:rPr>
          <w:b/>
          <w:bCs/>
          <w:iCs/>
          <w:szCs w:val="24"/>
          <w:u w:val="single"/>
        </w:rPr>
        <w:t>KİRALAMA VE LOJMAN ŞUBE MÜDÜRLÜĞÜ</w:t>
      </w:r>
    </w:p>
    <w:p w:rsidR="00D03BAD" w:rsidRDefault="00D03BAD" w:rsidP="00D03BAD">
      <w:pPr>
        <w:pStyle w:val="KonuBal"/>
        <w:spacing w:line="240" w:lineRule="atLeast"/>
        <w:ind w:right="-567" w:firstLine="0"/>
        <w:jc w:val="left"/>
        <w:rPr>
          <w:bCs/>
          <w:iCs/>
          <w:szCs w:val="24"/>
        </w:rPr>
      </w:pPr>
    </w:p>
    <w:p w:rsidR="00F47F32" w:rsidRPr="00F47F32" w:rsidRDefault="00F47F32" w:rsidP="00D03BAD">
      <w:pPr>
        <w:pStyle w:val="KonuBal"/>
        <w:spacing w:line="240" w:lineRule="atLeast"/>
        <w:ind w:right="-567" w:firstLine="0"/>
        <w:jc w:val="left"/>
        <w:rPr>
          <w:bCs/>
          <w:iCs/>
          <w:szCs w:val="24"/>
        </w:rPr>
      </w:pPr>
      <w:r w:rsidRPr="00F47F32">
        <w:rPr>
          <w:bCs/>
          <w:iCs/>
          <w:szCs w:val="24"/>
        </w:rPr>
        <w:t>Kiralama ve Lojman Şube Müdürlüğünün görevleri:</w:t>
      </w:r>
    </w:p>
    <w:p w:rsidR="00D03BAD" w:rsidRDefault="00D03BAD" w:rsidP="00D03BAD">
      <w:pPr>
        <w:pStyle w:val="KonuBal"/>
        <w:spacing w:line="240" w:lineRule="atLeast"/>
        <w:ind w:right="-567" w:firstLine="0"/>
        <w:jc w:val="left"/>
        <w:rPr>
          <w:bCs/>
          <w:iCs/>
          <w:szCs w:val="24"/>
        </w:rPr>
      </w:pPr>
    </w:p>
    <w:p w:rsidR="00F47F32" w:rsidRPr="00F47F32" w:rsidRDefault="00F47F32" w:rsidP="00A63632">
      <w:pPr>
        <w:pStyle w:val="KonuBal"/>
        <w:numPr>
          <w:ilvl w:val="0"/>
          <w:numId w:val="12"/>
        </w:numPr>
        <w:spacing w:line="240" w:lineRule="atLeast"/>
        <w:ind w:right="-567"/>
        <w:jc w:val="left"/>
        <w:rPr>
          <w:bCs/>
          <w:iCs/>
          <w:szCs w:val="24"/>
        </w:rPr>
      </w:pPr>
      <w:r w:rsidRPr="00F47F32">
        <w:rPr>
          <w:bCs/>
          <w:iCs/>
          <w:szCs w:val="24"/>
        </w:rPr>
        <w:t>2886 sayılı Devlet İhale Kanununa göre Üniversitemiz öğrenci ve personelinin kampüs alanları dâhilinde ihtiyaç duydukları gıda, kırtasiye, bankacılık vb. olanaklara ulaşabilmesini temin etmek üzere kapalı ve açık alanların kiralama ihalelerini yapmak.</w:t>
      </w:r>
    </w:p>
    <w:p w:rsidR="00D03BAD" w:rsidRDefault="00D03BAD" w:rsidP="00D03BAD">
      <w:pPr>
        <w:pStyle w:val="KonuBal"/>
        <w:spacing w:line="240" w:lineRule="atLeast"/>
        <w:ind w:right="-567" w:firstLine="0"/>
        <w:jc w:val="left"/>
        <w:rPr>
          <w:bCs/>
          <w:iCs/>
          <w:szCs w:val="24"/>
        </w:rPr>
      </w:pPr>
    </w:p>
    <w:p w:rsidR="00F47F32" w:rsidRPr="00F47F32" w:rsidRDefault="00F47F32" w:rsidP="00A63632">
      <w:pPr>
        <w:pStyle w:val="KonuBal"/>
        <w:numPr>
          <w:ilvl w:val="0"/>
          <w:numId w:val="12"/>
        </w:numPr>
        <w:spacing w:line="240" w:lineRule="atLeast"/>
        <w:ind w:right="-567"/>
        <w:jc w:val="left"/>
        <w:rPr>
          <w:bCs/>
          <w:iCs/>
          <w:szCs w:val="24"/>
        </w:rPr>
      </w:pPr>
      <w:r w:rsidRPr="00F47F32">
        <w:rPr>
          <w:bCs/>
          <w:iCs/>
          <w:szCs w:val="24"/>
        </w:rPr>
        <w:t>Yapılan kiralamalar dolayısıyla müstecirlerin sözleşme hükümleri çerçevesinde yerine getirmek zorunda oldukları işlemlerin (kira, ortak gider takibi, uyarı vb.) kontrolünü gerçekleştirmek.</w:t>
      </w:r>
    </w:p>
    <w:p w:rsidR="00D03BAD" w:rsidRDefault="00D03BAD" w:rsidP="00D03BAD">
      <w:pPr>
        <w:pStyle w:val="KonuBal"/>
        <w:spacing w:line="240" w:lineRule="atLeast"/>
        <w:ind w:right="-567" w:firstLine="0"/>
        <w:jc w:val="left"/>
        <w:rPr>
          <w:bCs/>
          <w:iCs/>
          <w:szCs w:val="24"/>
        </w:rPr>
      </w:pPr>
    </w:p>
    <w:p w:rsidR="00F47F32" w:rsidRPr="00F47F32" w:rsidRDefault="00F47F32" w:rsidP="00A63632">
      <w:pPr>
        <w:pStyle w:val="KonuBal"/>
        <w:numPr>
          <w:ilvl w:val="0"/>
          <w:numId w:val="12"/>
        </w:numPr>
        <w:spacing w:line="240" w:lineRule="atLeast"/>
        <w:ind w:right="-567"/>
        <w:jc w:val="left"/>
        <w:rPr>
          <w:bCs/>
          <w:iCs/>
          <w:szCs w:val="24"/>
        </w:rPr>
      </w:pPr>
      <w:r w:rsidRPr="00F47F32">
        <w:rPr>
          <w:bCs/>
          <w:iCs/>
          <w:szCs w:val="24"/>
        </w:rPr>
        <w:t>Kiralanan yerlere yönelik denetim faaliyetlerini yönetmek.</w:t>
      </w:r>
    </w:p>
    <w:p w:rsidR="00D03BAD" w:rsidRDefault="00D03BAD" w:rsidP="00D03BAD">
      <w:pPr>
        <w:pStyle w:val="KonuBal"/>
        <w:spacing w:line="240" w:lineRule="atLeast"/>
        <w:ind w:right="-567" w:firstLine="0"/>
        <w:jc w:val="left"/>
        <w:rPr>
          <w:bCs/>
          <w:iCs/>
          <w:szCs w:val="24"/>
        </w:rPr>
      </w:pPr>
    </w:p>
    <w:p w:rsidR="00F47F32" w:rsidRDefault="00F47F32" w:rsidP="00A63632">
      <w:pPr>
        <w:pStyle w:val="KonuBal"/>
        <w:numPr>
          <w:ilvl w:val="0"/>
          <w:numId w:val="12"/>
        </w:numPr>
        <w:spacing w:line="240" w:lineRule="atLeast"/>
        <w:ind w:right="-567"/>
        <w:jc w:val="left"/>
        <w:rPr>
          <w:bCs/>
          <w:iCs/>
          <w:szCs w:val="24"/>
        </w:rPr>
      </w:pPr>
      <w:r w:rsidRPr="00F47F32">
        <w:rPr>
          <w:bCs/>
          <w:iCs/>
          <w:szCs w:val="24"/>
        </w:rPr>
        <w:t>Lojmanlarla ilgili işlemleri yapmak (tahsis, tesli</w:t>
      </w:r>
      <w:r w:rsidR="00D03BAD">
        <w:rPr>
          <w:bCs/>
          <w:iCs/>
          <w:szCs w:val="24"/>
        </w:rPr>
        <w:t>m alma, ortak gider takibi vb.)</w:t>
      </w:r>
    </w:p>
    <w:p w:rsidR="003D18F1" w:rsidRDefault="003D18F1" w:rsidP="003D18F1">
      <w:pPr>
        <w:pStyle w:val="ListeParagraf"/>
        <w:rPr>
          <w:bCs/>
          <w:iCs/>
          <w:szCs w:val="24"/>
        </w:rPr>
      </w:pPr>
    </w:p>
    <w:p w:rsidR="00D03BAD" w:rsidRPr="003D18F1" w:rsidRDefault="00D03BAD" w:rsidP="003D18F1">
      <w:pPr>
        <w:rPr>
          <w:bCs/>
          <w:iCs/>
          <w:szCs w:val="24"/>
        </w:rPr>
      </w:pPr>
    </w:p>
    <w:p w:rsidR="00D03BAD" w:rsidRPr="00F47F32" w:rsidRDefault="00D03BAD" w:rsidP="00D03BAD">
      <w:pPr>
        <w:pStyle w:val="KonuBal"/>
        <w:spacing w:line="240" w:lineRule="atLeast"/>
        <w:ind w:left="720" w:right="-567" w:firstLine="0"/>
        <w:jc w:val="left"/>
        <w:rPr>
          <w:bCs/>
          <w:iCs/>
          <w:szCs w:val="24"/>
        </w:rPr>
      </w:pPr>
    </w:p>
    <w:p w:rsidR="00F47F32" w:rsidRDefault="00F47F32" w:rsidP="00F47F32">
      <w:pPr>
        <w:pStyle w:val="KonuBal"/>
        <w:spacing w:line="240" w:lineRule="atLeast"/>
        <w:ind w:right="-567" w:firstLine="0"/>
        <w:jc w:val="both"/>
        <w:rPr>
          <w:b/>
          <w:bCs/>
          <w:iCs/>
          <w:szCs w:val="24"/>
          <w:u w:val="single"/>
        </w:rPr>
      </w:pPr>
      <w:r w:rsidRPr="00D03BAD">
        <w:rPr>
          <w:b/>
          <w:bCs/>
          <w:iCs/>
          <w:szCs w:val="24"/>
          <w:u w:val="single"/>
        </w:rPr>
        <w:t>4/D ÖZLÜK VE MAAŞ TAHAKKUK ŞUBE MÜDÜRLÜĞÜ</w:t>
      </w:r>
    </w:p>
    <w:p w:rsidR="00D03BAD" w:rsidRDefault="00D03BAD" w:rsidP="00D03BAD">
      <w:pPr>
        <w:pStyle w:val="KonuBal"/>
        <w:spacing w:line="240" w:lineRule="atLeast"/>
        <w:ind w:right="-567" w:firstLine="0"/>
        <w:jc w:val="left"/>
        <w:rPr>
          <w:b/>
          <w:bCs/>
          <w:iCs/>
          <w:szCs w:val="24"/>
          <w:u w:val="single"/>
        </w:rPr>
      </w:pPr>
    </w:p>
    <w:p w:rsidR="00F47F32" w:rsidRPr="00F47F32" w:rsidRDefault="00F47F32" w:rsidP="00D03BAD">
      <w:pPr>
        <w:pStyle w:val="KonuBal"/>
        <w:spacing w:line="240" w:lineRule="atLeast"/>
        <w:ind w:right="-567" w:firstLine="0"/>
        <w:jc w:val="left"/>
        <w:rPr>
          <w:bCs/>
          <w:iCs/>
          <w:szCs w:val="24"/>
        </w:rPr>
      </w:pPr>
      <w:r w:rsidRPr="00F47F32">
        <w:rPr>
          <w:bCs/>
          <w:iCs/>
          <w:szCs w:val="24"/>
        </w:rPr>
        <w:t>Başkanlığımız 4/D Özlük ve Maaş Tahakkuk Şube Müdürlüğü görevleri:</w:t>
      </w:r>
    </w:p>
    <w:p w:rsidR="00D03BAD" w:rsidRDefault="00D03BAD" w:rsidP="00D03BAD">
      <w:pPr>
        <w:pStyle w:val="KonuBal"/>
        <w:spacing w:line="240" w:lineRule="atLeast"/>
        <w:ind w:right="-567" w:firstLine="0"/>
        <w:jc w:val="left"/>
        <w:rPr>
          <w:bCs/>
          <w:iCs/>
          <w:szCs w:val="24"/>
        </w:rPr>
      </w:pPr>
    </w:p>
    <w:p w:rsidR="00F47F32" w:rsidRPr="00F47F32" w:rsidRDefault="00F47F32" w:rsidP="00A63632">
      <w:pPr>
        <w:pStyle w:val="KonuBal"/>
        <w:numPr>
          <w:ilvl w:val="0"/>
          <w:numId w:val="13"/>
        </w:numPr>
        <w:spacing w:line="240" w:lineRule="atLeast"/>
        <w:ind w:right="-567"/>
        <w:jc w:val="left"/>
        <w:rPr>
          <w:bCs/>
          <w:iCs/>
          <w:szCs w:val="24"/>
        </w:rPr>
      </w:pPr>
      <w:r w:rsidRPr="00F47F32">
        <w:rPr>
          <w:bCs/>
          <w:iCs/>
          <w:szCs w:val="24"/>
        </w:rPr>
        <w:t>Üniversitemiz bünyesinde çalıştırılan Temizlik, Veri Hazırlama ve Güvenlik işçilerin SGK giriş-çıkış işlemlerinin yapılması.</w:t>
      </w:r>
    </w:p>
    <w:p w:rsidR="00D03BAD" w:rsidRDefault="00D03BAD" w:rsidP="00D03BAD">
      <w:pPr>
        <w:pStyle w:val="KonuBal"/>
        <w:spacing w:line="240" w:lineRule="atLeast"/>
        <w:ind w:right="-567" w:firstLine="0"/>
        <w:jc w:val="left"/>
        <w:rPr>
          <w:bCs/>
          <w:iCs/>
          <w:szCs w:val="24"/>
        </w:rPr>
      </w:pPr>
    </w:p>
    <w:p w:rsidR="00F47F32" w:rsidRPr="00F47F32" w:rsidRDefault="00F47F32" w:rsidP="00A63632">
      <w:pPr>
        <w:pStyle w:val="KonuBal"/>
        <w:numPr>
          <w:ilvl w:val="0"/>
          <w:numId w:val="13"/>
        </w:numPr>
        <w:spacing w:line="240" w:lineRule="atLeast"/>
        <w:ind w:right="-567"/>
        <w:jc w:val="left"/>
        <w:rPr>
          <w:bCs/>
          <w:iCs/>
          <w:szCs w:val="24"/>
        </w:rPr>
      </w:pPr>
      <w:r w:rsidRPr="00F47F32">
        <w:rPr>
          <w:bCs/>
          <w:iCs/>
          <w:szCs w:val="24"/>
        </w:rPr>
        <w:t>Puantajların hazırlanması</w:t>
      </w:r>
    </w:p>
    <w:p w:rsidR="00D03BAD" w:rsidRDefault="00D03BAD" w:rsidP="00D03BAD">
      <w:pPr>
        <w:pStyle w:val="KonuBal"/>
        <w:spacing w:line="240" w:lineRule="atLeast"/>
        <w:ind w:right="-567" w:firstLine="0"/>
        <w:jc w:val="left"/>
        <w:rPr>
          <w:bCs/>
          <w:iCs/>
          <w:szCs w:val="24"/>
        </w:rPr>
      </w:pPr>
    </w:p>
    <w:p w:rsidR="00F47F32" w:rsidRPr="00F47F32" w:rsidRDefault="00F47F32" w:rsidP="00A63632">
      <w:pPr>
        <w:pStyle w:val="KonuBal"/>
        <w:numPr>
          <w:ilvl w:val="0"/>
          <w:numId w:val="13"/>
        </w:numPr>
        <w:spacing w:line="240" w:lineRule="atLeast"/>
        <w:ind w:right="-567"/>
        <w:jc w:val="left"/>
        <w:rPr>
          <w:bCs/>
          <w:iCs/>
          <w:szCs w:val="24"/>
        </w:rPr>
      </w:pPr>
      <w:r w:rsidRPr="00F47F32">
        <w:rPr>
          <w:bCs/>
          <w:iCs/>
          <w:szCs w:val="24"/>
        </w:rPr>
        <w:lastRenderedPageBreak/>
        <w:t>Üniversitemiz bünyesinde çalıştırılan Temizlik, Veri Hazırlama ve Güvenlik işçilerinin maaşlarının hazırlanması.</w:t>
      </w:r>
    </w:p>
    <w:p w:rsidR="00D03BAD" w:rsidRDefault="00D03BAD" w:rsidP="00D03BAD">
      <w:pPr>
        <w:pStyle w:val="KonuBal"/>
        <w:spacing w:line="240" w:lineRule="atLeast"/>
        <w:ind w:right="-567" w:firstLine="0"/>
        <w:jc w:val="left"/>
        <w:rPr>
          <w:bCs/>
          <w:iCs/>
          <w:szCs w:val="24"/>
        </w:rPr>
      </w:pPr>
    </w:p>
    <w:p w:rsidR="00F47F32" w:rsidRPr="00F47F32" w:rsidRDefault="00F47F32" w:rsidP="00A63632">
      <w:pPr>
        <w:pStyle w:val="KonuBal"/>
        <w:numPr>
          <w:ilvl w:val="0"/>
          <w:numId w:val="13"/>
        </w:numPr>
        <w:spacing w:line="240" w:lineRule="atLeast"/>
        <w:ind w:right="-567"/>
        <w:jc w:val="left"/>
        <w:rPr>
          <w:bCs/>
          <w:iCs/>
          <w:szCs w:val="24"/>
        </w:rPr>
      </w:pPr>
      <w:r w:rsidRPr="00F47F32">
        <w:rPr>
          <w:bCs/>
          <w:iCs/>
          <w:szCs w:val="24"/>
        </w:rPr>
        <w:t>SGK ve diğer yasal kesintilerinin hesaplanarak hazırlanması ve bildirimlerinin yapılması,</w:t>
      </w:r>
    </w:p>
    <w:p w:rsidR="00D03BAD" w:rsidRDefault="00D03BAD" w:rsidP="00D03BAD">
      <w:pPr>
        <w:pStyle w:val="KonuBal"/>
        <w:spacing w:line="240" w:lineRule="atLeast"/>
        <w:ind w:right="-567" w:firstLine="0"/>
        <w:jc w:val="left"/>
        <w:rPr>
          <w:bCs/>
          <w:iCs/>
          <w:szCs w:val="24"/>
        </w:rPr>
      </w:pPr>
    </w:p>
    <w:p w:rsidR="00F47F32" w:rsidRPr="00F47F32" w:rsidRDefault="00F47F32" w:rsidP="00A63632">
      <w:pPr>
        <w:pStyle w:val="KonuBal"/>
        <w:numPr>
          <w:ilvl w:val="0"/>
          <w:numId w:val="13"/>
        </w:numPr>
        <w:spacing w:line="240" w:lineRule="atLeast"/>
        <w:ind w:right="-567"/>
        <w:jc w:val="left"/>
        <w:rPr>
          <w:bCs/>
          <w:iCs/>
          <w:szCs w:val="24"/>
        </w:rPr>
      </w:pPr>
      <w:r w:rsidRPr="00F47F32">
        <w:rPr>
          <w:bCs/>
          <w:iCs/>
          <w:szCs w:val="24"/>
        </w:rPr>
        <w:t>Özlük dosyalarının hazırlanması ve takip işlemleri</w:t>
      </w:r>
    </w:p>
    <w:p w:rsidR="00D03BAD" w:rsidRDefault="00D03BAD" w:rsidP="00D03BAD">
      <w:pPr>
        <w:pStyle w:val="KonuBal"/>
        <w:spacing w:line="240" w:lineRule="atLeast"/>
        <w:ind w:right="-567" w:firstLine="0"/>
        <w:jc w:val="left"/>
        <w:rPr>
          <w:bCs/>
          <w:iCs/>
          <w:szCs w:val="24"/>
        </w:rPr>
      </w:pPr>
    </w:p>
    <w:p w:rsidR="00F47F32" w:rsidRPr="00F47F32" w:rsidRDefault="00F47F32" w:rsidP="00A63632">
      <w:pPr>
        <w:pStyle w:val="KonuBal"/>
        <w:numPr>
          <w:ilvl w:val="0"/>
          <w:numId w:val="13"/>
        </w:numPr>
        <w:spacing w:line="240" w:lineRule="atLeast"/>
        <w:ind w:right="-567"/>
        <w:jc w:val="left"/>
        <w:rPr>
          <w:bCs/>
          <w:iCs/>
          <w:szCs w:val="24"/>
        </w:rPr>
      </w:pPr>
      <w:r w:rsidRPr="00F47F32">
        <w:rPr>
          <w:bCs/>
          <w:iCs/>
          <w:szCs w:val="24"/>
        </w:rPr>
        <w:t>Rapor takibi ve İzin işlemleri</w:t>
      </w:r>
    </w:p>
    <w:p w:rsidR="00D03BAD" w:rsidRDefault="00D03BAD" w:rsidP="00D03BAD">
      <w:pPr>
        <w:pStyle w:val="KonuBal"/>
        <w:spacing w:line="240" w:lineRule="atLeast"/>
        <w:ind w:right="-567" w:firstLine="0"/>
        <w:jc w:val="left"/>
        <w:rPr>
          <w:bCs/>
          <w:iCs/>
          <w:szCs w:val="24"/>
        </w:rPr>
      </w:pPr>
    </w:p>
    <w:p w:rsidR="00F47F32" w:rsidRPr="00F47F32" w:rsidRDefault="00F47F32" w:rsidP="00A63632">
      <w:pPr>
        <w:pStyle w:val="KonuBal"/>
        <w:numPr>
          <w:ilvl w:val="0"/>
          <w:numId w:val="13"/>
        </w:numPr>
        <w:spacing w:line="240" w:lineRule="atLeast"/>
        <w:ind w:right="-567"/>
        <w:jc w:val="left"/>
        <w:rPr>
          <w:bCs/>
          <w:iCs/>
          <w:szCs w:val="24"/>
        </w:rPr>
      </w:pPr>
      <w:r w:rsidRPr="00F47F32">
        <w:rPr>
          <w:bCs/>
          <w:iCs/>
          <w:szCs w:val="24"/>
        </w:rPr>
        <w:t>İcra takibi</w:t>
      </w:r>
    </w:p>
    <w:p w:rsidR="00D03BAD" w:rsidRDefault="00D03BAD" w:rsidP="00D03BAD">
      <w:pPr>
        <w:pStyle w:val="KonuBal"/>
        <w:spacing w:line="240" w:lineRule="atLeast"/>
        <w:ind w:right="-567" w:firstLine="0"/>
        <w:jc w:val="left"/>
        <w:rPr>
          <w:bCs/>
          <w:iCs/>
          <w:szCs w:val="24"/>
        </w:rPr>
      </w:pPr>
    </w:p>
    <w:p w:rsidR="00F47F32" w:rsidRPr="00F47F32" w:rsidRDefault="00F47F32" w:rsidP="00A63632">
      <w:pPr>
        <w:pStyle w:val="KonuBal"/>
        <w:numPr>
          <w:ilvl w:val="0"/>
          <w:numId w:val="13"/>
        </w:numPr>
        <w:spacing w:line="240" w:lineRule="atLeast"/>
        <w:ind w:right="-567"/>
        <w:jc w:val="left"/>
        <w:rPr>
          <w:bCs/>
          <w:iCs/>
          <w:szCs w:val="24"/>
        </w:rPr>
      </w:pPr>
      <w:r w:rsidRPr="00F47F32">
        <w:rPr>
          <w:bCs/>
          <w:iCs/>
          <w:szCs w:val="24"/>
        </w:rPr>
        <w:t>BES sistemine kayıtlı olan personelin BES kesintilerinin yapılması ve ilgili kuruma aktarımı</w:t>
      </w:r>
    </w:p>
    <w:p w:rsidR="00F47F32" w:rsidRPr="00F47F32" w:rsidRDefault="00F47F32" w:rsidP="00A63632">
      <w:pPr>
        <w:pStyle w:val="KonuBal"/>
        <w:numPr>
          <w:ilvl w:val="0"/>
          <w:numId w:val="13"/>
        </w:numPr>
        <w:spacing w:line="240" w:lineRule="atLeast"/>
        <w:ind w:right="-567"/>
        <w:jc w:val="left"/>
        <w:rPr>
          <w:bCs/>
          <w:iCs/>
          <w:szCs w:val="24"/>
        </w:rPr>
      </w:pPr>
      <w:r w:rsidRPr="00F47F32">
        <w:rPr>
          <w:bCs/>
          <w:iCs/>
          <w:szCs w:val="24"/>
        </w:rPr>
        <w:t>Ödeme emrinin hazırlanarak Strateji Geliştirme Daire Başkanlığına gönderilmesi</w:t>
      </w:r>
    </w:p>
    <w:p w:rsidR="00D03BAD" w:rsidRDefault="00D03BAD" w:rsidP="00D03BAD">
      <w:pPr>
        <w:pStyle w:val="KonuBal"/>
        <w:spacing w:line="240" w:lineRule="atLeast"/>
        <w:ind w:right="-567" w:firstLine="0"/>
        <w:jc w:val="left"/>
        <w:rPr>
          <w:bCs/>
          <w:iCs/>
          <w:szCs w:val="24"/>
        </w:rPr>
      </w:pPr>
    </w:p>
    <w:p w:rsidR="00F47F32" w:rsidRPr="00F47F32" w:rsidRDefault="00F47F32" w:rsidP="00A63632">
      <w:pPr>
        <w:pStyle w:val="KonuBal"/>
        <w:numPr>
          <w:ilvl w:val="0"/>
          <w:numId w:val="13"/>
        </w:numPr>
        <w:spacing w:line="240" w:lineRule="atLeast"/>
        <w:ind w:right="-567"/>
        <w:jc w:val="left"/>
        <w:rPr>
          <w:bCs/>
          <w:iCs/>
          <w:szCs w:val="24"/>
        </w:rPr>
      </w:pPr>
      <w:r w:rsidRPr="00F47F32">
        <w:rPr>
          <w:bCs/>
          <w:iCs/>
          <w:szCs w:val="24"/>
        </w:rPr>
        <w:t>Maaşların personelin banka hesabına aktarılarak ödenmesinin sağlanması</w:t>
      </w:r>
    </w:p>
    <w:p w:rsidR="00D03BAD" w:rsidRDefault="00D03BAD" w:rsidP="00D03BAD">
      <w:pPr>
        <w:pStyle w:val="KonuBal"/>
        <w:spacing w:line="240" w:lineRule="atLeast"/>
        <w:ind w:right="-567" w:firstLine="0"/>
        <w:jc w:val="left"/>
        <w:rPr>
          <w:bCs/>
          <w:iCs/>
          <w:szCs w:val="24"/>
        </w:rPr>
      </w:pPr>
    </w:p>
    <w:p w:rsidR="00F47F32" w:rsidRPr="00F47F32" w:rsidRDefault="00F47F32" w:rsidP="00A63632">
      <w:pPr>
        <w:pStyle w:val="KonuBal"/>
        <w:numPr>
          <w:ilvl w:val="0"/>
          <w:numId w:val="13"/>
        </w:numPr>
        <w:spacing w:line="240" w:lineRule="atLeast"/>
        <w:ind w:right="-567"/>
        <w:jc w:val="left"/>
        <w:rPr>
          <w:bCs/>
          <w:iCs/>
          <w:szCs w:val="24"/>
        </w:rPr>
      </w:pPr>
      <w:r w:rsidRPr="00F47F32">
        <w:rPr>
          <w:bCs/>
          <w:iCs/>
          <w:szCs w:val="24"/>
        </w:rPr>
        <w:t>Kanuni süresi içerisinde SGK bildiriminin yapılarak Strateji Geliştirme Daire Başkanlığına bildirilmesi</w:t>
      </w:r>
    </w:p>
    <w:p w:rsidR="00F47F32" w:rsidRPr="00F47F32" w:rsidRDefault="00F47F32" w:rsidP="00F47F32">
      <w:pPr>
        <w:pStyle w:val="KonuBal"/>
        <w:spacing w:line="240" w:lineRule="atLeast"/>
        <w:ind w:right="-567"/>
        <w:rPr>
          <w:bCs/>
          <w:iCs/>
          <w:szCs w:val="24"/>
        </w:rPr>
      </w:pPr>
    </w:p>
    <w:p w:rsidR="00F47F32" w:rsidRPr="00F47F32" w:rsidRDefault="00F47F32" w:rsidP="00F47F32">
      <w:pPr>
        <w:pStyle w:val="KonuBal"/>
        <w:spacing w:line="240" w:lineRule="atLeast"/>
        <w:ind w:right="-567"/>
        <w:rPr>
          <w:bCs/>
          <w:iCs/>
          <w:szCs w:val="24"/>
        </w:rPr>
      </w:pPr>
    </w:p>
    <w:p w:rsidR="00F47F32" w:rsidRPr="00F47F32" w:rsidRDefault="00F47F32" w:rsidP="00F47F32">
      <w:pPr>
        <w:pStyle w:val="KonuBal"/>
        <w:spacing w:line="240" w:lineRule="atLeast"/>
        <w:ind w:right="-567"/>
        <w:rPr>
          <w:bCs/>
          <w:iCs/>
          <w:szCs w:val="24"/>
        </w:rPr>
      </w:pPr>
    </w:p>
    <w:p w:rsidR="007530E3" w:rsidRPr="007530E3" w:rsidRDefault="007530E3" w:rsidP="007530E3">
      <w:pPr>
        <w:pStyle w:val="KonuBal"/>
        <w:spacing w:line="240" w:lineRule="atLeast"/>
        <w:ind w:right="-567" w:firstLine="0"/>
        <w:jc w:val="both"/>
        <w:rPr>
          <w:b/>
          <w:bCs/>
          <w:iCs/>
          <w:szCs w:val="24"/>
          <w:u w:val="single"/>
        </w:rPr>
      </w:pPr>
      <w:r w:rsidRPr="007530E3">
        <w:rPr>
          <w:b/>
          <w:bCs/>
          <w:iCs/>
          <w:szCs w:val="24"/>
          <w:u w:val="single"/>
        </w:rPr>
        <w:t>KORUMA VE GÜVENLİK ŞUBE MÜDÜRLÜĞÜ</w:t>
      </w:r>
    </w:p>
    <w:p w:rsidR="007530E3" w:rsidRDefault="007530E3" w:rsidP="007530E3">
      <w:pPr>
        <w:pStyle w:val="KonuBal"/>
        <w:spacing w:line="240" w:lineRule="atLeast"/>
        <w:ind w:right="-567" w:firstLine="0"/>
        <w:jc w:val="left"/>
        <w:rPr>
          <w:bCs/>
          <w:iCs/>
          <w:szCs w:val="24"/>
        </w:rPr>
      </w:pPr>
    </w:p>
    <w:p w:rsidR="007530E3" w:rsidRDefault="007530E3" w:rsidP="00A63632">
      <w:pPr>
        <w:pStyle w:val="KonuBal"/>
        <w:numPr>
          <w:ilvl w:val="0"/>
          <w:numId w:val="14"/>
        </w:numPr>
        <w:spacing w:line="240" w:lineRule="atLeast"/>
        <w:ind w:right="-567"/>
        <w:jc w:val="left"/>
        <w:rPr>
          <w:bCs/>
          <w:iCs/>
          <w:szCs w:val="24"/>
        </w:rPr>
      </w:pPr>
      <w:r w:rsidRPr="00F47F32">
        <w:rPr>
          <w:bCs/>
          <w:iCs/>
          <w:szCs w:val="24"/>
        </w:rPr>
        <w:t>Başkanlığımız bünyesindeki Koruma ve Güvenlik Şube Müdürlüğü, ilgili yasa ve yönetmeliğe dayanarak üniversite mensuplarının günlük çalışma süreleri boyunca can ve mal güvenliğinin sağlanması, personelin, öğrencilerin ve ziyaretçilerin konulan kura</w:t>
      </w:r>
      <w:r w:rsidR="0054765C">
        <w:rPr>
          <w:bCs/>
          <w:iCs/>
          <w:szCs w:val="24"/>
        </w:rPr>
        <w:t xml:space="preserve">llara uymalarının sağlanması </w:t>
      </w:r>
    </w:p>
    <w:p w:rsidR="0054765C" w:rsidRDefault="0054765C" w:rsidP="0054765C">
      <w:pPr>
        <w:pStyle w:val="KonuBal"/>
        <w:spacing w:line="240" w:lineRule="atLeast"/>
        <w:ind w:left="720" w:right="-567" w:firstLine="0"/>
        <w:jc w:val="left"/>
        <w:rPr>
          <w:bCs/>
          <w:iCs/>
          <w:szCs w:val="24"/>
        </w:rPr>
      </w:pPr>
    </w:p>
    <w:p w:rsidR="007530E3" w:rsidRPr="00F47F32" w:rsidRDefault="007530E3" w:rsidP="00A63632">
      <w:pPr>
        <w:pStyle w:val="KonuBal"/>
        <w:numPr>
          <w:ilvl w:val="0"/>
          <w:numId w:val="14"/>
        </w:numPr>
        <w:spacing w:line="240" w:lineRule="atLeast"/>
        <w:ind w:right="-567"/>
        <w:jc w:val="left"/>
        <w:rPr>
          <w:bCs/>
          <w:iCs/>
          <w:szCs w:val="24"/>
        </w:rPr>
      </w:pPr>
      <w:r w:rsidRPr="00F47F32">
        <w:rPr>
          <w:bCs/>
          <w:iCs/>
          <w:szCs w:val="24"/>
        </w:rPr>
        <w:t>Üniversite yerleşkelerinin bina, bahçe ve alanları ile her türlü taşıt, malzeme ve ekipmanlarının kesintisiz korunarak güvenliğinin sağlanmasından sorumludur.</w:t>
      </w:r>
    </w:p>
    <w:p w:rsidR="007530E3" w:rsidRDefault="007530E3" w:rsidP="007530E3">
      <w:pPr>
        <w:pStyle w:val="KonuBal"/>
        <w:spacing w:line="240" w:lineRule="atLeast"/>
        <w:ind w:right="-567" w:firstLine="0"/>
        <w:jc w:val="left"/>
        <w:rPr>
          <w:bCs/>
          <w:iCs/>
          <w:szCs w:val="24"/>
        </w:rPr>
      </w:pPr>
    </w:p>
    <w:p w:rsidR="007530E3" w:rsidRPr="00F47F32" w:rsidRDefault="007530E3" w:rsidP="00A63632">
      <w:pPr>
        <w:pStyle w:val="KonuBal"/>
        <w:numPr>
          <w:ilvl w:val="0"/>
          <w:numId w:val="14"/>
        </w:numPr>
        <w:spacing w:line="240" w:lineRule="atLeast"/>
        <w:ind w:right="-567"/>
        <w:jc w:val="left"/>
        <w:rPr>
          <w:bCs/>
          <w:iCs/>
          <w:szCs w:val="24"/>
        </w:rPr>
      </w:pPr>
      <w:r w:rsidRPr="00F47F32">
        <w:rPr>
          <w:bCs/>
          <w:iCs/>
          <w:szCs w:val="24"/>
        </w:rPr>
        <w:t>İlgili mevzuata uygun olarak güvenlik hizmetlerini yürütmek ve gereken yazışmaları yapmak,</w:t>
      </w:r>
    </w:p>
    <w:p w:rsidR="007530E3" w:rsidRDefault="007530E3" w:rsidP="007530E3">
      <w:pPr>
        <w:pStyle w:val="KonuBal"/>
        <w:spacing w:line="240" w:lineRule="atLeast"/>
        <w:ind w:right="-567" w:firstLine="0"/>
        <w:jc w:val="left"/>
        <w:rPr>
          <w:bCs/>
          <w:iCs/>
          <w:szCs w:val="24"/>
        </w:rPr>
      </w:pPr>
    </w:p>
    <w:p w:rsidR="007530E3" w:rsidRPr="00F47F32" w:rsidRDefault="007530E3" w:rsidP="00A63632">
      <w:pPr>
        <w:pStyle w:val="KonuBal"/>
        <w:numPr>
          <w:ilvl w:val="0"/>
          <w:numId w:val="14"/>
        </w:numPr>
        <w:spacing w:line="240" w:lineRule="atLeast"/>
        <w:ind w:right="-567"/>
        <w:jc w:val="left"/>
        <w:rPr>
          <w:bCs/>
          <w:iCs/>
          <w:szCs w:val="24"/>
        </w:rPr>
      </w:pPr>
      <w:r w:rsidRPr="00F47F32">
        <w:rPr>
          <w:bCs/>
          <w:iCs/>
          <w:szCs w:val="24"/>
        </w:rPr>
        <w:t>Gerektiğinde İl Emniyet Müdürlüğü ve İl Jandarma Komutanlığı ile koordineli bir şekilde çalışmak,</w:t>
      </w:r>
    </w:p>
    <w:p w:rsidR="007530E3" w:rsidRDefault="007530E3" w:rsidP="007530E3">
      <w:pPr>
        <w:pStyle w:val="KonuBal"/>
        <w:spacing w:line="240" w:lineRule="atLeast"/>
        <w:ind w:right="-567" w:firstLine="0"/>
        <w:jc w:val="left"/>
        <w:rPr>
          <w:bCs/>
          <w:iCs/>
          <w:szCs w:val="24"/>
        </w:rPr>
      </w:pPr>
    </w:p>
    <w:p w:rsidR="007530E3" w:rsidRPr="00F47F32" w:rsidRDefault="007530E3" w:rsidP="00A63632">
      <w:pPr>
        <w:pStyle w:val="KonuBal"/>
        <w:numPr>
          <w:ilvl w:val="0"/>
          <w:numId w:val="14"/>
        </w:numPr>
        <w:spacing w:line="240" w:lineRule="atLeast"/>
        <w:ind w:right="-567"/>
        <w:jc w:val="left"/>
        <w:rPr>
          <w:bCs/>
          <w:iCs/>
          <w:szCs w:val="24"/>
        </w:rPr>
      </w:pPr>
      <w:r w:rsidRPr="00F47F32">
        <w:rPr>
          <w:bCs/>
          <w:iCs/>
          <w:szCs w:val="24"/>
        </w:rPr>
        <w:t>Özel Güvenlik görevlilerinin nöbet cetvellerini aylık olarak tanzim ederek ilgililere bildirmek ve nöbet kontrolü yapmak,</w:t>
      </w:r>
    </w:p>
    <w:p w:rsidR="007530E3" w:rsidRDefault="007530E3" w:rsidP="007530E3">
      <w:pPr>
        <w:pStyle w:val="KonuBal"/>
        <w:spacing w:line="240" w:lineRule="atLeast"/>
        <w:ind w:right="-567" w:firstLine="0"/>
        <w:jc w:val="left"/>
        <w:rPr>
          <w:bCs/>
          <w:iCs/>
          <w:szCs w:val="24"/>
        </w:rPr>
      </w:pPr>
    </w:p>
    <w:p w:rsidR="007530E3" w:rsidRPr="00F47F32" w:rsidRDefault="007530E3" w:rsidP="00A63632">
      <w:pPr>
        <w:pStyle w:val="KonuBal"/>
        <w:numPr>
          <w:ilvl w:val="0"/>
          <w:numId w:val="14"/>
        </w:numPr>
        <w:spacing w:line="240" w:lineRule="atLeast"/>
        <w:ind w:right="-567"/>
        <w:jc w:val="left"/>
        <w:rPr>
          <w:bCs/>
          <w:iCs/>
          <w:szCs w:val="24"/>
        </w:rPr>
      </w:pPr>
      <w:r w:rsidRPr="00F47F32">
        <w:rPr>
          <w:bCs/>
          <w:iCs/>
          <w:szCs w:val="24"/>
        </w:rPr>
        <w:t>Millî bayramlar, spor karşılaşmaları, bahar şenlikleri, açılış ve mezuniyet törenleri, konferans, sempozyum, toplantı, önemli gün ve etkinliklerde ilgili birimlerle koordineli olarak gerekli güvenlik tedbirleri için organizasyonu sağlamak,</w:t>
      </w:r>
    </w:p>
    <w:p w:rsidR="007530E3" w:rsidRDefault="007530E3" w:rsidP="007530E3">
      <w:pPr>
        <w:pStyle w:val="KonuBal"/>
        <w:spacing w:line="240" w:lineRule="atLeast"/>
        <w:ind w:right="-567" w:firstLine="0"/>
        <w:jc w:val="left"/>
        <w:rPr>
          <w:bCs/>
          <w:iCs/>
          <w:szCs w:val="24"/>
        </w:rPr>
      </w:pPr>
    </w:p>
    <w:p w:rsidR="007530E3" w:rsidRPr="00F47F32" w:rsidRDefault="007530E3" w:rsidP="00A63632">
      <w:pPr>
        <w:pStyle w:val="KonuBal"/>
        <w:numPr>
          <w:ilvl w:val="0"/>
          <w:numId w:val="14"/>
        </w:numPr>
        <w:spacing w:line="240" w:lineRule="atLeast"/>
        <w:ind w:right="-567"/>
        <w:jc w:val="left"/>
        <w:rPr>
          <w:bCs/>
          <w:iCs/>
          <w:szCs w:val="24"/>
        </w:rPr>
      </w:pPr>
      <w:r w:rsidRPr="00F47F32">
        <w:rPr>
          <w:bCs/>
          <w:iCs/>
          <w:szCs w:val="24"/>
        </w:rPr>
        <w:t>Güvenlik teknolojilerini yakından takip etmek, gereken eğitim ve kurslara katılarak üniversitede kullanılan güvenlik teknolojilerini, yeni gelişmelere uyarlamak ve personeli bu konuda hizmet içi eğitimlerle yetiştirmek,</w:t>
      </w:r>
    </w:p>
    <w:p w:rsidR="007530E3" w:rsidRDefault="007530E3" w:rsidP="007530E3">
      <w:pPr>
        <w:pStyle w:val="KonuBal"/>
        <w:spacing w:line="240" w:lineRule="atLeast"/>
        <w:ind w:right="-567" w:firstLine="0"/>
        <w:jc w:val="left"/>
        <w:rPr>
          <w:bCs/>
          <w:iCs/>
          <w:szCs w:val="24"/>
        </w:rPr>
      </w:pPr>
    </w:p>
    <w:p w:rsidR="007530E3" w:rsidRPr="00F47F32" w:rsidRDefault="007530E3" w:rsidP="00A63632">
      <w:pPr>
        <w:pStyle w:val="KonuBal"/>
        <w:numPr>
          <w:ilvl w:val="0"/>
          <w:numId w:val="14"/>
        </w:numPr>
        <w:spacing w:line="240" w:lineRule="atLeast"/>
        <w:ind w:right="-567"/>
        <w:jc w:val="left"/>
        <w:rPr>
          <w:bCs/>
          <w:iCs/>
          <w:szCs w:val="24"/>
        </w:rPr>
      </w:pPr>
      <w:r w:rsidRPr="00F47F32">
        <w:rPr>
          <w:bCs/>
          <w:iCs/>
          <w:szCs w:val="24"/>
        </w:rPr>
        <w:t>Yukarıda belirtilen konularda ilgili mercilere bilgi vermek, detaylı bilgileri içeren tutanak ve rapor düzenlemek,</w:t>
      </w:r>
    </w:p>
    <w:p w:rsidR="007530E3" w:rsidRDefault="007530E3" w:rsidP="007530E3">
      <w:pPr>
        <w:pStyle w:val="KonuBal"/>
        <w:spacing w:line="240" w:lineRule="atLeast"/>
        <w:ind w:right="-567" w:firstLine="0"/>
        <w:jc w:val="left"/>
        <w:rPr>
          <w:bCs/>
          <w:iCs/>
          <w:szCs w:val="24"/>
        </w:rPr>
      </w:pPr>
    </w:p>
    <w:p w:rsidR="007530E3" w:rsidRPr="00F47F32" w:rsidRDefault="007530E3" w:rsidP="00A63632">
      <w:pPr>
        <w:pStyle w:val="KonuBal"/>
        <w:numPr>
          <w:ilvl w:val="0"/>
          <w:numId w:val="14"/>
        </w:numPr>
        <w:spacing w:line="240" w:lineRule="atLeast"/>
        <w:ind w:right="-567"/>
        <w:jc w:val="left"/>
        <w:rPr>
          <w:bCs/>
          <w:iCs/>
          <w:szCs w:val="24"/>
        </w:rPr>
      </w:pPr>
      <w:r w:rsidRPr="00F47F32">
        <w:rPr>
          <w:bCs/>
          <w:iCs/>
          <w:szCs w:val="24"/>
        </w:rPr>
        <w:lastRenderedPageBreak/>
        <w:t>Nöbetçi ve devriyeler tarafından kontrolü gereken önemli mahallere, kritik cihaz ve tesislerin çevresine akıllı kalem kontrol noktalarının oluşturulmasını sağlamak, kontrol periyotlarının Genel Sekreterlik Makamının onayı ile belirlenmesi ve gerektiğinde değiştirilmesi işlemini yapmak,</w:t>
      </w:r>
    </w:p>
    <w:p w:rsidR="007530E3" w:rsidRDefault="007530E3" w:rsidP="007530E3">
      <w:pPr>
        <w:pStyle w:val="KonuBal"/>
        <w:spacing w:line="240" w:lineRule="atLeast"/>
        <w:ind w:right="-567" w:firstLine="0"/>
        <w:jc w:val="left"/>
        <w:rPr>
          <w:bCs/>
          <w:iCs/>
          <w:szCs w:val="24"/>
        </w:rPr>
      </w:pPr>
    </w:p>
    <w:p w:rsidR="007530E3" w:rsidRPr="00F47F32" w:rsidRDefault="007530E3" w:rsidP="00A63632">
      <w:pPr>
        <w:pStyle w:val="KonuBal"/>
        <w:numPr>
          <w:ilvl w:val="0"/>
          <w:numId w:val="14"/>
        </w:numPr>
        <w:spacing w:line="240" w:lineRule="atLeast"/>
        <w:ind w:right="-567"/>
        <w:jc w:val="left"/>
        <w:rPr>
          <w:bCs/>
          <w:iCs/>
          <w:szCs w:val="24"/>
        </w:rPr>
      </w:pPr>
      <w:r w:rsidRPr="00F47F32">
        <w:rPr>
          <w:bCs/>
          <w:iCs/>
          <w:szCs w:val="24"/>
        </w:rPr>
        <w:t>Yılda en az bir kez olmak üzere hizmet içi eğitim programları düzenlemek ve koordine etmek,</w:t>
      </w:r>
    </w:p>
    <w:p w:rsidR="007530E3" w:rsidRDefault="007530E3" w:rsidP="007530E3">
      <w:pPr>
        <w:pStyle w:val="KonuBal"/>
        <w:spacing w:line="240" w:lineRule="atLeast"/>
        <w:ind w:right="-567" w:firstLine="0"/>
        <w:jc w:val="left"/>
        <w:rPr>
          <w:bCs/>
          <w:iCs/>
          <w:szCs w:val="24"/>
        </w:rPr>
      </w:pPr>
    </w:p>
    <w:p w:rsidR="007530E3" w:rsidRDefault="007530E3" w:rsidP="00A63632">
      <w:pPr>
        <w:pStyle w:val="KonuBal"/>
        <w:numPr>
          <w:ilvl w:val="0"/>
          <w:numId w:val="14"/>
        </w:numPr>
        <w:spacing w:line="240" w:lineRule="atLeast"/>
        <w:ind w:right="-567"/>
        <w:jc w:val="left"/>
        <w:rPr>
          <w:bCs/>
          <w:iCs/>
          <w:szCs w:val="24"/>
        </w:rPr>
      </w:pPr>
      <w:r w:rsidRPr="00F47F32">
        <w:rPr>
          <w:bCs/>
          <w:iCs/>
          <w:szCs w:val="24"/>
        </w:rPr>
        <w:t>Koruma ve güvenlik planlarının hazırlanması ve uygulanması, Gece ve gündüz özel güvenlik teşkilatı mensuplarının denetlenmesi, bu denetimler sırasında tespit edilen ihtiyaç ve eksikliklerin giderilmesi Koruma ve Güvenlik Şube Müdürlüğünün diğer görevlerindendir.</w:t>
      </w:r>
    </w:p>
    <w:p w:rsidR="00B679C4" w:rsidRDefault="00B679C4" w:rsidP="00B679C4">
      <w:pPr>
        <w:pStyle w:val="ListeParagraf"/>
        <w:rPr>
          <w:bCs/>
          <w:iCs/>
          <w:szCs w:val="24"/>
        </w:rPr>
      </w:pPr>
    </w:p>
    <w:p w:rsidR="00B679C4" w:rsidRPr="00B679C4" w:rsidRDefault="00B679C4" w:rsidP="00B679C4">
      <w:pPr>
        <w:pStyle w:val="KonuBal"/>
        <w:spacing w:line="240" w:lineRule="atLeast"/>
        <w:ind w:right="-567"/>
        <w:jc w:val="left"/>
        <w:rPr>
          <w:b/>
          <w:bCs/>
          <w:iCs/>
          <w:szCs w:val="24"/>
          <w:u w:val="single"/>
        </w:rPr>
      </w:pPr>
    </w:p>
    <w:p w:rsidR="00B679C4" w:rsidRPr="00B679C4" w:rsidRDefault="00B679C4" w:rsidP="00B679C4">
      <w:pPr>
        <w:pStyle w:val="KonuBal"/>
        <w:spacing w:line="240" w:lineRule="atLeast"/>
        <w:ind w:right="-567" w:firstLine="0"/>
        <w:jc w:val="left"/>
        <w:rPr>
          <w:b/>
          <w:bCs/>
          <w:iCs/>
          <w:szCs w:val="24"/>
          <w:u w:val="single"/>
        </w:rPr>
      </w:pPr>
      <w:r w:rsidRPr="00B679C4">
        <w:rPr>
          <w:b/>
          <w:bCs/>
          <w:iCs/>
          <w:szCs w:val="24"/>
          <w:u w:val="single"/>
        </w:rPr>
        <w:t>TAŞIT İŞLETME ŞUBE MÜDÜRLÜĞÜ</w:t>
      </w:r>
    </w:p>
    <w:p w:rsidR="00FF0DC1" w:rsidRDefault="00FF0DC1" w:rsidP="00FF0DC1">
      <w:pPr>
        <w:pStyle w:val="ListeParagraf"/>
        <w:rPr>
          <w:bCs/>
          <w:iCs/>
          <w:szCs w:val="24"/>
        </w:rPr>
      </w:pPr>
    </w:p>
    <w:p w:rsidR="00B679C4" w:rsidRPr="009274C2" w:rsidRDefault="00B679C4" w:rsidP="00B679C4">
      <w:pPr>
        <w:pStyle w:val="KonuBal"/>
        <w:spacing w:line="240" w:lineRule="atLeast"/>
        <w:ind w:right="-567" w:firstLine="708"/>
        <w:jc w:val="left"/>
        <w:rPr>
          <w:bCs/>
          <w:iCs/>
          <w:szCs w:val="24"/>
        </w:rPr>
      </w:pPr>
      <w:r w:rsidRPr="009274C2">
        <w:rPr>
          <w:bCs/>
          <w:iCs/>
          <w:szCs w:val="24"/>
        </w:rPr>
        <w:t>Başkanlığımız Taşıt İşletme Şube Müdürlüğü görevleri;</w:t>
      </w:r>
    </w:p>
    <w:p w:rsidR="00B43C3B" w:rsidRPr="009274C2" w:rsidRDefault="00B43C3B" w:rsidP="00B679C4">
      <w:pPr>
        <w:pStyle w:val="KonuBal"/>
        <w:spacing w:line="240" w:lineRule="atLeast"/>
        <w:ind w:right="-567" w:firstLine="708"/>
        <w:jc w:val="left"/>
        <w:rPr>
          <w:bCs/>
          <w:iCs/>
          <w:szCs w:val="24"/>
        </w:rPr>
      </w:pPr>
    </w:p>
    <w:p w:rsidR="00B43C3B" w:rsidRPr="009274C2" w:rsidRDefault="00B679C4" w:rsidP="00B43C3B">
      <w:pPr>
        <w:pStyle w:val="KonuBal"/>
        <w:numPr>
          <w:ilvl w:val="0"/>
          <w:numId w:val="35"/>
        </w:numPr>
        <w:spacing w:line="240" w:lineRule="atLeast"/>
        <w:ind w:right="-567"/>
        <w:jc w:val="left"/>
        <w:rPr>
          <w:color w:val="333333"/>
          <w:szCs w:val="24"/>
        </w:rPr>
      </w:pPr>
      <w:r w:rsidRPr="009274C2">
        <w:rPr>
          <w:color w:val="333333"/>
          <w:szCs w:val="24"/>
        </w:rPr>
        <w:t>Üniversite personelinin ulaşım ve servis hizmetleri, makam hizmetleri, malzeme taşıma, evrakların ulaşımı, öğrencilerin ders ve sosyal etkinlik kapsamında araç isteklerini karşılamaktır.</w:t>
      </w:r>
    </w:p>
    <w:p w:rsidR="00B43C3B" w:rsidRPr="009274C2" w:rsidRDefault="00B43C3B" w:rsidP="00B43C3B">
      <w:pPr>
        <w:pStyle w:val="KonuBal"/>
        <w:spacing w:line="240" w:lineRule="atLeast"/>
        <w:ind w:left="720" w:right="-567" w:firstLine="0"/>
        <w:jc w:val="left"/>
        <w:rPr>
          <w:color w:val="333333"/>
          <w:szCs w:val="24"/>
        </w:rPr>
      </w:pPr>
    </w:p>
    <w:p w:rsidR="00B679C4" w:rsidRPr="009274C2" w:rsidRDefault="00B679C4" w:rsidP="00B43C3B">
      <w:pPr>
        <w:pStyle w:val="KonuBal"/>
        <w:numPr>
          <w:ilvl w:val="0"/>
          <w:numId w:val="35"/>
        </w:numPr>
        <w:spacing w:line="240" w:lineRule="atLeast"/>
        <w:ind w:right="-567"/>
        <w:jc w:val="left"/>
        <w:rPr>
          <w:color w:val="333333"/>
          <w:szCs w:val="24"/>
        </w:rPr>
      </w:pPr>
      <w:r w:rsidRPr="009274C2">
        <w:rPr>
          <w:color w:val="333333"/>
          <w:szCs w:val="24"/>
        </w:rPr>
        <w:t>Aracın sigorta muayene ve trafik cezası gibi işlemlerinin takibini yapmak.</w:t>
      </w:r>
    </w:p>
    <w:p w:rsidR="009274C2" w:rsidRPr="009274C2" w:rsidRDefault="009274C2" w:rsidP="009274C2">
      <w:pPr>
        <w:pStyle w:val="ListeParagraf"/>
        <w:rPr>
          <w:color w:val="333333"/>
          <w:szCs w:val="24"/>
        </w:rPr>
      </w:pPr>
    </w:p>
    <w:p w:rsidR="009274C2" w:rsidRPr="009274C2" w:rsidRDefault="009274C2" w:rsidP="00B43C3B">
      <w:pPr>
        <w:pStyle w:val="KonuBal"/>
        <w:numPr>
          <w:ilvl w:val="0"/>
          <w:numId w:val="35"/>
        </w:numPr>
        <w:spacing w:line="240" w:lineRule="atLeast"/>
        <w:ind w:right="-567"/>
        <w:jc w:val="left"/>
        <w:rPr>
          <w:color w:val="333333"/>
          <w:szCs w:val="24"/>
        </w:rPr>
      </w:pPr>
      <w:r w:rsidRPr="009274C2">
        <w:rPr>
          <w:color w:val="333333"/>
          <w:szCs w:val="24"/>
        </w:rPr>
        <w:t>Aracın yazlık ve kışlık bakımlarını yaptırmak.</w:t>
      </w:r>
    </w:p>
    <w:p w:rsidR="00B43C3B" w:rsidRPr="009274C2" w:rsidRDefault="00B43C3B" w:rsidP="00B43C3B">
      <w:pPr>
        <w:pStyle w:val="KonuBal"/>
        <w:spacing w:line="240" w:lineRule="atLeast"/>
        <w:ind w:right="-567" w:firstLine="0"/>
        <w:jc w:val="left"/>
        <w:rPr>
          <w:color w:val="333333"/>
          <w:szCs w:val="24"/>
        </w:rPr>
      </w:pPr>
    </w:p>
    <w:p w:rsidR="00B679C4" w:rsidRPr="009274C2" w:rsidRDefault="00B679C4" w:rsidP="00B43C3B">
      <w:pPr>
        <w:pStyle w:val="KonuBal"/>
        <w:numPr>
          <w:ilvl w:val="0"/>
          <w:numId w:val="35"/>
        </w:numPr>
        <w:spacing w:line="240" w:lineRule="atLeast"/>
        <w:ind w:right="-567"/>
        <w:jc w:val="left"/>
        <w:rPr>
          <w:color w:val="333333"/>
          <w:szCs w:val="24"/>
        </w:rPr>
      </w:pPr>
      <w:r w:rsidRPr="009274C2">
        <w:rPr>
          <w:color w:val="333333"/>
          <w:szCs w:val="24"/>
        </w:rPr>
        <w:t>Kanun ve yönetmeliklere uygun olarak Üniversite araçlarının kullanılması, korunması, yakıt ve yedek parçaların ikmali ve sürekli kontrollerinden sorumlu olmak.</w:t>
      </w:r>
    </w:p>
    <w:p w:rsidR="00B43C3B" w:rsidRPr="009274C2" w:rsidRDefault="00B43C3B" w:rsidP="00B43C3B">
      <w:pPr>
        <w:pStyle w:val="KonuBal"/>
        <w:spacing w:line="240" w:lineRule="atLeast"/>
        <w:ind w:right="-567" w:firstLine="0"/>
        <w:jc w:val="left"/>
        <w:rPr>
          <w:color w:val="333333"/>
          <w:szCs w:val="24"/>
        </w:rPr>
      </w:pPr>
    </w:p>
    <w:p w:rsidR="00B679C4" w:rsidRPr="009274C2" w:rsidRDefault="00B679C4" w:rsidP="00B43C3B">
      <w:pPr>
        <w:pStyle w:val="KonuBal"/>
        <w:numPr>
          <w:ilvl w:val="0"/>
          <w:numId w:val="35"/>
        </w:numPr>
        <w:spacing w:line="240" w:lineRule="atLeast"/>
        <w:ind w:right="-567"/>
        <w:jc w:val="left"/>
        <w:rPr>
          <w:color w:val="333333"/>
          <w:szCs w:val="24"/>
        </w:rPr>
      </w:pPr>
      <w:r w:rsidRPr="009274C2">
        <w:rPr>
          <w:color w:val="333333"/>
          <w:szCs w:val="24"/>
        </w:rPr>
        <w:t>Aracın her görev sonrası iç ve dış temizliğini yapıp/yaptırıp hazır halde olmasını sağlamak</w:t>
      </w:r>
      <w:r w:rsidR="00B43C3B" w:rsidRPr="009274C2">
        <w:rPr>
          <w:color w:val="333333"/>
          <w:szCs w:val="24"/>
        </w:rPr>
        <w:t>.</w:t>
      </w:r>
    </w:p>
    <w:p w:rsidR="00B43C3B" w:rsidRPr="009274C2" w:rsidRDefault="00B43C3B" w:rsidP="00B43C3B">
      <w:pPr>
        <w:pStyle w:val="KonuBal"/>
        <w:spacing w:line="240" w:lineRule="atLeast"/>
        <w:ind w:right="-567" w:firstLine="0"/>
        <w:jc w:val="left"/>
        <w:rPr>
          <w:color w:val="333333"/>
          <w:szCs w:val="24"/>
        </w:rPr>
      </w:pPr>
    </w:p>
    <w:p w:rsidR="00B679C4" w:rsidRPr="009274C2" w:rsidRDefault="00B679C4" w:rsidP="00B43C3B">
      <w:pPr>
        <w:pStyle w:val="KonuBal"/>
        <w:numPr>
          <w:ilvl w:val="0"/>
          <w:numId w:val="35"/>
        </w:numPr>
        <w:spacing w:line="240" w:lineRule="atLeast"/>
        <w:ind w:right="-567"/>
        <w:jc w:val="left"/>
        <w:rPr>
          <w:color w:val="333333"/>
          <w:szCs w:val="24"/>
        </w:rPr>
      </w:pPr>
      <w:r w:rsidRPr="009274C2">
        <w:rPr>
          <w:color w:val="333333"/>
          <w:szCs w:val="24"/>
        </w:rPr>
        <w:t>Aracı acil haller veya özel durumlar dâhil olmak üzere sevk esnasında Karayolları Trafik Kanunu kapsamında trafik işaret ve hız limitlerine uygun kullanmak.</w:t>
      </w:r>
    </w:p>
    <w:p w:rsidR="00B43C3B" w:rsidRPr="009274C2" w:rsidRDefault="00B43C3B" w:rsidP="00B43C3B">
      <w:pPr>
        <w:pStyle w:val="KonuBal"/>
        <w:spacing w:line="240" w:lineRule="atLeast"/>
        <w:ind w:right="-567" w:firstLine="0"/>
        <w:jc w:val="left"/>
        <w:rPr>
          <w:color w:val="333333"/>
          <w:szCs w:val="24"/>
        </w:rPr>
      </w:pPr>
    </w:p>
    <w:p w:rsidR="00B679C4" w:rsidRPr="009274C2" w:rsidRDefault="00B679C4" w:rsidP="00B43C3B">
      <w:pPr>
        <w:pStyle w:val="KonuBal"/>
        <w:numPr>
          <w:ilvl w:val="0"/>
          <w:numId w:val="35"/>
        </w:numPr>
        <w:spacing w:line="240" w:lineRule="atLeast"/>
        <w:ind w:right="-567"/>
        <w:jc w:val="left"/>
        <w:rPr>
          <w:bCs/>
          <w:iCs/>
          <w:szCs w:val="24"/>
        </w:rPr>
      </w:pPr>
      <w:r w:rsidRPr="009274C2">
        <w:rPr>
          <w:color w:val="333333"/>
          <w:szCs w:val="24"/>
        </w:rPr>
        <w:t>Hizmet sunumunda, hizmetten faydalananların bireysel farklılıklarını kabul ederek, insan onurunu, mahremiyetini ve kültürel değerlerini azami ölçüde göz önünde bulundurmak.</w:t>
      </w:r>
    </w:p>
    <w:p w:rsidR="00FF0DC1" w:rsidRPr="00B43C3B" w:rsidRDefault="00FF0DC1" w:rsidP="00FF0DC1">
      <w:pPr>
        <w:pStyle w:val="KonuBal"/>
        <w:spacing w:line="240" w:lineRule="atLeast"/>
        <w:ind w:right="-567"/>
        <w:jc w:val="left"/>
        <w:rPr>
          <w:bCs/>
          <w:iCs/>
          <w:szCs w:val="24"/>
        </w:rPr>
      </w:pPr>
    </w:p>
    <w:p w:rsidR="00FF0DC1" w:rsidRPr="00B43C3B" w:rsidRDefault="00FF0DC1" w:rsidP="00FF0DC1">
      <w:pPr>
        <w:pStyle w:val="KonuBal"/>
        <w:spacing w:line="240" w:lineRule="atLeast"/>
        <w:ind w:right="-567"/>
        <w:jc w:val="left"/>
        <w:rPr>
          <w:bCs/>
          <w:iCs/>
          <w:szCs w:val="24"/>
        </w:rPr>
      </w:pPr>
    </w:p>
    <w:p w:rsidR="007530E3" w:rsidRDefault="007530E3" w:rsidP="00F47F32">
      <w:pPr>
        <w:pStyle w:val="KonuBal"/>
        <w:spacing w:line="240" w:lineRule="atLeast"/>
        <w:ind w:right="-567" w:firstLine="0"/>
        <w:jc w:val="both"/>
        <w:rPr>
          <w:b/>
          <w:bCs/>
          <w:iCs/>
          <w:szCs w:val="24"/>
          <w:u w:val="single"/>
        </w:rPr>
      </w:pPr>
      <w:r w:rsidRPr="00994138">
        <w:rPr>
          <w:b/>
          <w:bCs/>
          <w:iCs/>
          <w:szCs w:val="24"/>
          <w:u w:val="single"/>
        </w:rPr>
        <w:t>DİĞER SERVİSLER</w:t>
      </w:r>
    </w:p>
    <w:p w:rsidR="007812F7" w:rsidRPr="00994138" w:rsidRDefault="007812F7" w:rsidP="00F47F32">
      <w:pPr>
        <w:pStyle w:val="KonuBal"/>
        <w:spacing w:line="240" w:lineRule="atLeast"/>
        <w:ind w:right="-567" w:firstLine="0"/>
        <w:jc w:val="both"/>
        <w:rPr>
          <w:b/>
          <w:bCs/>
          <w:iCs/>
          <w:szCs w:val="24"/>
          <w:u w:val="single"/>
        </w:rPr>
      </w:pPr>
    </w:p>
    <w:p w:rsidR="007530E3" w:rsidRPr="00994138" w:rsidRDefault="007530E3" w:rsidP="00F47F32">
      <w:pPr>
        <w:pStyle w:val="KonuBal"/>
        <w:spacing w:line="240" w:lineRule="atLeast"/>
        <w:ind w:right="-567" w:firstLine="0"/>
        <w:jc w:val="both"/>
        <w:rPr>
          <w:b/>
          <w:bCs/>
          <w:iCs/>
          <w:szCs w:val="24"/>
          <w:u w:val="single"/>
        </w:rPr>
      </w:pPr>
    </w:p>
    <w:p w:rsidR="00F47F32" w:rsidRPr="00994138" w:rsidRDefault="007530E3" w:rsidP="00F47F32">
      <w:pPr>
        <w:pStyle w:val="KonuBal"/>
        <w:spacing w:line="240" w:lineRule="atLeast"/>
        <w:ind w:right="-567" w:firstLine="0"/>
        <w:jc w:val="both"/>
        <w:rPr>
          <w:b/>
          <w:bCs/>
          <w:iCs/>
          <w:szCs w:val="24"/>
          <w:u w:val="single"/>
        </w:rPr>
      </w:pPr>
      <w:r w:rsidRPr="00994138">
        <w:rPr>
          <w:b/>
          <w:bCs/>
          <w:iCs/>
          <w:szCs w:val="24"/>
          <w:u w:val="single"/>
        </w:rPr>
        <w:t>Evrak Kayıt ve Santral Servisi</w:t>
      </w:r>
    </w:p>
    <w:p w:rsidR="007530E3" w:rsidRDefault="007530E3" w:rsidP="007530E3">
      <w:pPr>
        <w:pStyle w:val="KonuBal"/>
        <w:spacing w:line="240" w:lineRule="atLeast"/>
        <w:ind w:right="-567" w:firstLine="0"/>
        <w:jc w:val="left"/>
        <w:rPr>
          <w:bCs/>
          <w:iCs/>
          <w:szCs w:val="24"/>
          <w:u w:val="single"/>
        </w:rPr>
      </w:pPr>
    </w:p>
    <w:p w:rsidR="00F47F32" w:rsidRPr="00F47F32" w:rsidRDefault="00F47F32" w:rsidP="007530E3">
      <w:pPr>
        <w:pStyle w:val="KonuBal"/>
        <w:spacing w:line="240" w:lineRule="atLeast"/>
        <w:ind w:right="-567" w:firstLine="0"/>
        <w:jc w:val="left"/>
        <w:rPr>
          <w:bCs/>
          <w:iCs/>
          <w:szCs w:val="24"/>
        </w:rPr>
      </w:pPr>
      <w:r w:rsidRPr="00F47F32">
        <w:rPr>
          <w:bCs/>
          <w:iCs/>
          <w:szCs w:val="24"/>
        </w:rPr>
        <w:t>Başkanlığımız Evrak Kayıt ve Santral Biriminin görevleri:</w:t>
      </w:r>
    </w:p>
    <w:p w:rsidR="007530E3" w:rsidRDefault="007530E3" w:rsidP="007530E3">
      <w:pPr>
        <w:pStyle w:val="KonuBal"/>
        <w:spacing w:line="240" w:lineRule="atLeast"/>
        <w:ind w:right="-567" w:firstLine="0"/>
        <w:jc w:val="left"/>
        <w:rPr>
          <w:bCs/>
          <w:iCs/>
          <w:szCs w:val="24"/>
        </w:rPr>
      </w:pPr>
    </w:p>
    <w:p w:rsidR="00F47F32" w:rsidRPr="00F47F32" w:rsidRDefault="00F47F32" w:rsidP="00A63632">
      <w:pPr>
        <w:pStyle w:val="KonuBal"/>
        <w:numPr>
          <w:ilvl w:val="0"/>
          <w:numId w:val="15"/>
        </w:numPr>
        <w:spacing w:line="240" w:lineRule="atLeast"/>
        <w:ind w:right="-567"/>
        <w:jc w:val="left"/>
        <w:rPr>
          <w:bCs/>
          <w:iCs/>
          <w:szCs w:val="24"/>
        </w:rPr>
      </w:pPr>
      <w:r w:rsidRPr="00F47F32">
        <w:rPr>
          <w:bCs/>
          <w:iCs/>
          <w:szCs w:val="24"/>
        </w:rPr>
        <w:t>ÇOMÜ birimleri ile olan yazışmaların hazırlanmasını sağlamak.</w:t>
      </w:r>
    </w:p>
    <w:p w:rsidR="007530E3" w:rsidRDefault="007530E3" w:rsidP="007530E3">
      <w:pPr>
        <w:pStyle w:val="KonuBal"/>
        <w:spacing w:line="240" w:lineRule="atLeast"/>
        <w:ind w:right="-567" w:firstLine="0"/>
        <w:jc w:val="left"/>
        <w:rPr>
          <w:bCs/>
          <w:iCs/>
          <w:szCs w:val="24"/>
        </w:rPr>
      </w:pPr>
    </w:p>
    <w:p w:rsidR="00F47F32" w:rsidRPr="00F47F32" w:rsidRDefault="00F47F32" w:rsidP="00A63632">
      <w:pPr>
        <w:pStyle w:val="KonuBal"/>
        <w:numPr>
          <w:ilvl w:val="0"/>
          <w:numId w:val="15"/>
        </w:numPr>
        <w:spacing w:line="240" w:lineRule="atLeast"/>
        <w:ind w:right="-567"/>
        <w:jc w:val="left"/>
        <w:rPr>
          <w:bCs/>
          <w:iCs/>
          <w:szCs w:val="24"/>
        </w:rPr>
      </w:pPr>
      <w:r w:rsidRPr="00F47F32">
        <w:rPr>
          <w:bCs/>
          <w:iCs/>
          <w:szCs w:val="24"/>
        </w:rPr>
        <w:t>Kurum dışı özel ve kamu kurumları ve kuruluşları ile yapılan resmi yazışmaların evrak kayıt işlemlerin yapılarak genel sekreterliğe ulaştırmak,</w:t>
      </w:r>
    </w:p>
    <w:p w:rsidR="007530E3" w:rsidRDefault="007530E3" w:rsidP="007530E3">
      <w:pPr>
        <w:pStyle w:val="KonuBal"/>
        <w:spacing w:line="240" w:lineRule="atLeast"/>
        <w:ind w:right="-567" w:firstLine="0"/>
        <w:jc w:val="left"/>
        <w:rPr>
          <w:bCs/>
          <w:iCs/>
          <w:szCs w:val="24"/>
        </w:rPr>
      </w:pPr>
    </w:p>
    <w:p w:rsidR="00F47F32" w:rsidRPr="00F47F32" w:rsidRDefault="00F47F32" w:rsidP="00A63632">
      <w:pPr>
        <w:pStyle w:val="KonuBal"/>
        <w:numPr>
          <w:ilvl w:val="0"/>
          <w:numId w:val="15"/>
        </w:numPr>
        <w:spacing w:line="240" w:lineRule="atLeast"/>
        <w:ind w:right="-567"/>
        <w:jc w:val="left"/>
        <w:rPr>
          <w:bCs/>
          <w:iCs/>
          <w:szCs w:val="24"/>
        </w:rPr>
      </w:pPr>
      <w:r w:rsidRPr="00F47F32">
        <w:rPr>
          <w:bCs/>
          <w:iCs/>
          <w:szCs w:val="24"/>
        </w:rPr>
        <w:t>Kurum içi ve/veya Kurum dışı ilgili kişilerle telefon görüşmelerinin yürütülmesini sağlamak,</w:t>
      </w:r>
    </w:p>
    <w:p w:rsidR="007530E3" w:rsidRDefault="007530E3" w:rsidP="007530E3">
      <w:pPr>
        <w:pStyle w:val="KonuBal"/>
        <w:spacing w:line="240" w:lineRule="atLeast"/>
        <w:ind w:right="-567" w:firstLine="0"/>
        <w:jc w:val="left"/>
        <w:rPr>
          <w:bCs/>
          <w:iCs/>
          <w:szCs w:val="24"/>
        </w:rPr>
      </w:pPr>
    </w:p>
    <w:p w:rsidR="00F47F32" w:rsidRDefault="00F47F32" w:rsidP="00A63632">
      <w:pPr>
        <w:pStyle w:val="KonuBal"/>
        <w:numPr>
          <w:ilvl w:val="0"/>
          <w:numId w:val="15"/>
        </w:numPr>
        <w:spacing w:line="240" w:lineRule="atLeast"/>
        <w:ind w:right="-567"/>
        <w:jc w:val="left"/>
        <w:rPr>
          <w:bCs/>
          <w:iCs/>
          <w:szCs w:val="24"/>
        </w:rPr>
      </w:pPr>
      <w:r w:rsidRPr="00F47F32">
        <w:rPr>
          <w:bCs/>
          <w:iCs/>
          <w:szCs w:val="24"/>
        </w:rPr>
        <w:lastRenderedPageBreak/>
        <w:t>Yukarıdaki maddede sözü edilen değişikliklere uygun olarak, Daire Başkanın onayı ve talimatları doğrultusunda gerekli düzenlemelerin yapılmasını sağlamaktır.</w:t>
      </w:r>
    </w:p>
    <w:p w:rsidR="0054765C" w:rsidRDefault="0054765C" w:rsidP="0054765C">
      <w:pPr>
        <w:pStyle w:val="ListeParagraf"/>
        <w:rPr>
          <w:bCs/>
          <w:iCs/>
          <w:szCs w:val="24"/>
        </w:rPr>
      </w:pPr>
    </w:p>
    <w:p w:rsidR="0054765C" w:rsidRDefault="0054765C" w:rsidP="0054765C">
      <w:pPr>
        <w:pStyle w:val="KonuBal"/>
        <w:spacing w:line="240" w:lineRule="atLeast"/>
        <w:ind w:right="-567"/>
        <w:jc w:val="left"/>
        <w:rPr>
          <w:bCs/>
          <w:iCs/>
          <w:szCs w:val="24"/>
        </w:rPr>
      </w:pPr>
    </w:p>
    <w:p w:rsidR="0054765C" w:rsidRDefault="0054765C" w:rsidP="0054765C">
      <w:pPr>
        <w:pStyle w:val="KonuBal"/>
        <w:spacing w:line="240" w:lineRule="atLeast"/>
        <w:ind w:right="-567"/>
        <w:jc w:val="left"/>
        <w:rPr>
          <w:bCs/>
          <w:iCs/>
          <w:szCs w:val="24"/>
        </w:rPr>
      </w:pPr>
    </w:p>
    <w:p w:rsidR="0054765C" w:rsidRDefault="0054765C" w:rsidP="0054765C">
      <w:pPr>
        <w:pStyle w:val="KonuBal"/>
        <w:spacing w:line="240" w:lineRule="atLeast"/>
        <w:ind w:right="-567"/>
        <w:jc w:val="left"/>
        <w:rPr>
          <w:bCs/>
          <w:iCs/>
          <w:szCs w:val="24"/>
        </w:rPr>
      </w:pPr>
    </w:p>
    <w:p w:rsidR="0054765C" w:rsidRDefault="0054765C" w:rsidP="0054765C">
      <w:pPr>
        <w:pStyle w:val="KonuBal"/>
        <w:spacing w:line="240" w:lineRule="atLeast"/>
        <w:ind w:right="-567"/>
        <w:jc w:val="left"/>
        <w:rPr>
          <w:bCs/>
          <w:iCs/>
          <w:szCs w:val="24"/>
        </w:rPr>
      </w:pPr>
    </w:p>
    <w:p w:rsidR="007530E3" w:rsidRPr="00F47F32" w:rsidRDefault="007530E3" w:rsidP="007530E3">
      <w:pPr>
        <w:pStyle w:val="KonuBal"/>
        <w:spacing w:line="240" w:lineRule="atLeast"/>
        <w:ind w:right="-567" w:firstLine="0"/>
        <w:jc w:val="left"/>
        <w:rPr>
          <w:bCs/>
          <w:iCs/>
          <w:szCs w:val="24"/>
        </w:rPr>
      </w:pPr>
    </w:p>
    <w:p w:rsidR="00F47F32" w:rsidRPr="00994138" w:rsidRDefault="00F47F32" w:rsidP="00F47F32">
      <w:pPr>
        <w:pStyle w:val="KonuBal"/>
        <w:spacing w:line="240" w:lineRule="atLeast"/>
        <w:ind w:right="-567" w:firstLine="0"/>
        <w:jc w:val="both"/>
        <w:rPr>
          <w:b/>
          <w:bCs/>
          <w:iCs/>
          <w:szCs w:val="24"/>
          <w:u w:val="single"/>
        </w:rPr>
      </w:pPr>
      <w:r w:rsidRPr="00994138">
        <w:rPr>
          <w:b/>
          <w:bCs/>
          <w:iCs/>
          <w:szCs w:val="24"/>
          <w:u w:val="single"/>
        </w:rPr>
        <w:t>K</w:t>
      </w:r>
      <w:r w:rsidR="00994138" w:rsidRPr="00994138">
        <w:rPr>
          <w:b/>
          <w:bCs/>
          <w:iCs/>
          <w:szCs w:val="24"/>
          <w:u w:val="single"/>
        </w:rPr>
        <w:t>urum Arşiv Servisi</w:t>
      </w:r>
    </w:p>
    <w:p w:rsidR="007530E3" w:rsidRDefault="007530E3" w:rsidP="007530E3">
      <w:pPr>
        <w:pStyle w:val="KonuBal"/>
        <w:spacing w:line="240" w:lineRule="atLeast"/>
        <w:ind w:right="-567" w:firstLine="0"/>
        <w:jc w:val="left"/>
        <w:rPr>
          <w:bCs/>
          <w:iCs/>
          <w:szCs w:val="24"/>
        </w:rPr>
      </w:pPr>
    </w:p>
    <w:p w:rsidR="00F47F32" w:rsidRPr="00F47F32" w:rsidRDefault="00F47F32" w:rsidP="00A63632">
      <w:pPr>
        <w:pStyle w:val="KonuBal"/>
        <w:numPr>
          <w:ilvl w:val="0"/>
          <w:numId w:val="16"/>
        </w:numPr>
        <w:spacing w:line="240" w:lineRule="atLeast"/>
        <w:ind w:right="-567"/>
        <w:jc w:val="left"/>
        <w:rPr>
          <w:bCs/>
          <w:iCs/>
          <w:szCs w:val="24"/>
        </w:rPr>
      </w:pPr>
      <w:r w:rsidRPr="00F47F32">
        <w:rPr>
          <w:bCs/>
          <w:iCs/>
          <w:szCs w:val="24"/>
        </w:rPr>
        <w:t>Arşiv hizmetlerine ilişkin olarak ÇOMÜ birimleri ile olan yazışmaların hazırlanmasını sağlamak.</w:t>
      </w:r>
    </w:p>
    <w:p w:rsidR="007530E3" w:rsidRDefault="007530E3" w:rsidP="007530E3">
      <w:pPr>
        <w:pStyle w:val="KonuBal"/>
        <w:spacing w:line="240" w:lineRule="atLeast"/>
        <w:ind w:right="-567" w:firstLine="0"/>
        <w:jc w:val="left"/>
        <w:rPr>
          <w:bCs/>
          <w:iCs/>
          <w:szCs w:val="24"/>
        </w:rPr>
      </w:pPr>
    </w:p>
    <w:p w:rsidR="00F47F32" w:rsidRPr="00F47F32" w:rsidRDefault="00F47F32" w:rsidP="00A63632">
      <w:pPr>
        <w:pStyle w:val="KonuBal"/>
        <w:numPr>
          <w:ilvl w:val="0"/>
          <w:numId w:val="16"/>
        </w:numPr>
        <w:spacing w:line="240" w:lineRule="atLeast"/>
        <w:ind w:right="-567"/>
        <w:jc w:val="left"/>
        <w:rPr>
          <w:bCs/>
          <w:iCs/>
          <w:szCs w:val="24"/>
        </w:rPr>
      </w:pPr>
      <w:r w:rsidRPr="00F47F32">
        <w:rPr>
          <w:bCs/>
          <w:iCs/>
          <w:szCs w:val="24"/>
        </w:rPr>
        <w:t>İMİD ile ilgili çeşitli evrak ve dokümanın hazırlanmasını sağlamak.</w:t>
      </w:r>
    </w:p>
    <w:p w:rsidR="007530E3" w:rsidRDefault="007530E3" w:rsidP="007530E3">
      <w:pPr>
        <w:pStyle w:val="KonuBal"/>
        <w:spacing w:line="240" w:lineRule="atLeast"/>
        <w:ind w:right="-567" w:firstLine="0"/>
        <w:jc w:val="left"/>
        <w:rPr>
          <w:bCs/>
          <w:iCs/>
          <w:szCs w:val="24"/>
        </w:rPr>
      </w:pPr>
    </w:p>
    <w:p w:rsidR="00F47F32" w:rsidRPr="00F47F32" w:rsidRDefault="00F47F32" w:rsidP="00A63632">
      <w:pPr>
        <w:pStyle w:val="KonuBal"/>
        <w:numPr>
          <w:ilvl w:val="0"/>
          <w:numId w:val="16"/>
        </w:numPr>
        <w:spacing w:line="240" w:lineRule="atLeast"/>
        <w:ind w:right="-567"/>
        <w:jc w:val="left"/>
        <w:rPr>
          <w:bCs/>
          <w:iCs/>
          <w:szCs w:val="24"/>
        </w:rPr>
      </w:pPr>
      <w:r w:rsidRPr="00F47F32">
        <w:rPr>
          <w:bCs/>
          <w:iCs/>
          <w:szCs w:val="24"/>
        </w:rPr>
        <w:t>Arşiv hizmetleri ile ilgili çeşitli evrak ve dokümanın hazırlanmasını sağlamak.</w:t>
      </w:r>
    </w:p>
    <w:p w:rsidR="007530E3" w:rsidRDefault="007530E3" w:rsidP="007530E3">
      <w:pPr>
        <w:pStyle w:val="KonuBal"/>
        <w:spacing w:line="240" w:lineRule="atLeast"/>
        <w:ind w:right="-567" w:firstLine="0"/>
        <w:jc w:val="left"/>
        <w:rPr>
          <w:bCs/>
          <w:iCs/>
          <w:szCs w:val="24"/>
        </w:rPr>
      </w:pPr>
    </w:p>
    <w:p w:rsidR="00F47F32" w:rsidRPr="00F47F32" w:rsidRDefault="00F47F32" w:rsidP="00A63632">
      <w:pPr>
        <w:pStyle w:val="KonuBal"/>
        <w:numPr>
          <w:ilvl w:val="0"/>
          <w:numId w:val="16"/>
        </w:numPr>
        <w:spacing w:line="240" w:lineRule="atLeast"/>
        <w:ind w:right="-567"/>
        <w:jc w:val="left"/>
        <w:rPr>
          <w:bCs/>
          <w:iCs/>
          <w:szCs w:val="24"/>
        </w:rPr>
      </w:pPr>
      <w:r w:rsidRPr="00F47F32">
        <w:rPr>
          <w:bCs/>
          <w:iCs/>
          <w:szCs w:val="24"/>
        </w:rPr>
        <w:t>İMİD ile ilgili belgelerin dosyalanmasını sağlamak.</w:t>
      </w:r>
    </w:p>
    <w:p w:rsidR="007530E3" w:rsidRDefault="007530E3" w:rsidP="007530E3">
      <w:pPr>
        <w:pStyle w:val="KonuBal"/>
        <w:spacing w:line="240" w:lineRule="atLeast"/>
        <w:ind w:right="-567" w:firstLine="0"/>
        <w:jc w:val="left"/>
        <w:rPr>
          <w:bCs/>
          <w:iCs/>
          <w:szCs w:val="24"/>
        </w:rPr>
      </w:pPr>
    </w:p>
    <w:p w:rsidR="00F47F32" w:rsidRPr="00F47F32" w:rsidRDefault="00F47F32" w:rsidP="00A63632">
      <w:pPr>
        <w:pStyle w:val="KonuBal"/>
        <w:numPr>
          <w:ilvl w:val="0"/>
          <w:numId w:val="16"/>
        </w:numPr>
        <w:spacing w:line="240" w:lineRule="atLeast"/>
        <w:ind w:right="-567"/>
        <w:jc w:val="left"/>
        <w:rPr>
          <w:bCs/>
          <w:iCs/>
          <w:szCs w:val="24"/>
        </w:rPr>
      </w:pPr>
      <w:r w:rsidRPr="00F47F32">
        <w:rPr>
          <w:bCs/>
          <w:iCs/>
          <w:szCs w:val="24"/>
        </w:rPr>
        <w:t>Birimlerden gelen belgeleri arşiv yönetmeliğine uygun olarak dosyalamak.</w:t>
      </w:r>
    </w:p>
    <w:p w:rsidR="007530E3" w:rsidRDefault="007530E3" w:rsidP="007530E3">
      <w:pPr>
        <w:pStyle w:val="KonuBal"/>
        <w:spacing w:line="240" w:lineRule="atLeast"/>
        <w:ind w:right="-567" w:firstLine="0"/>
        <w:jc w:val="left"/>
        <w:rPr>
          <w:bCs/>
          <w:iCs/>
          <w:szCs w:val="24"/>
        </w:rPr>
      </w:pPr>
    </w:p>
    <w:p w:rsidR="00F47F32" w:rsidRPr="00F47F32" w:rsidRDefault="00F47F32" w:rsidP="00A63632">
      <w:pPr>
        <w:pStyle w:val="KonuBal"/>
        <w:numPr>
          <w:ilvl w:val="0"/>
          <w:numId w:val="16"/>
        </w:numPr>
        <w:spacing w:line="240" w:lineRule="atLeast"/>
        <w:ind w:right="-567"/>
        <w:jc w:val="left"/>
        <w:rPr>
          <w:bCs/>
          <w:iCs/>
          <w:szCs w:val="24"/>
        </w:rPr>
      </w:pPr>
      <w:r w:rsidRPr="00F47F32">
        <w:rPr>
          <w:bCs/>
          <w:iCs/>
          <w:szCs w:val="24"/>
        </w:rPr>
        <w:t>Üniversitemiz ile ilgili geçmiş döneme ait her türlü evrakın arşivlenmesini sağlamak.</w:t>
      </w:r>
    </w:p>
    <w:p w:rsidR="007530E3" w:rsidRDefault="007530E3" w:rsidP="007530E3">
      <w:pPr>
        <w:pStyle w:val="KonuBal"/>
        <w:spacing w:line="240" w:lineRule="atLeast"/>
        <w:ind w:right="-567" w:firstLine="0"/>
        <w:jc w:val="left"/>
        <w:rPr>
          <w:bCs/>
          <w:iCs/>
          <w:szCs w:val="24"/>
        </w:rPr>
      </w:pPr>
    </w:p>
    <w:p w:rsidR="00F47F32" w:rsidRDefault="00F47F32" w:rsidP="00A63632">
      <w:pPr>
        <w:pStyle w:val="KonuBal"/>
        <w:numPr>
          <w:ilvl w:val="0"/>
          <w:numId w:val="16"/>
        </w:numPr>
        <w:spacing w:line="240" w:lineRule="atLeast"/>
        <w:ind w:right="-567"/>
        <w:jc w:val="left"/>
        <w:rPr>
          <w:bCs/>
          <w:iCs/>
          <w:szCs w:val="24"/>
        </w:rPr>
      </w:pPr>
      <w:r w:rsidRPr="00F47F32">
        <w:rPr>
          <w:bCs/>
          <w:iCs/>
          <w:szCs w:val="24"/>
        </w:rPr>
        <w:t>Üniversitemizin Merkez Arşivinin Kurum teşkilat şeması ve birim kodlarından yararlanılarak yönetmeliğe uygun şekilde düzenlemeler yapmak, Üniversitemiz Kurum Arşivinin görev ve sorumluluklarıdır.</w:t>
      </w:r>
    </w:p>
    <w:p w:rsidR="007A0E2C" w:rsidRDefault="007A0E2C" w:rsidP="007A0E2C">
      <w:pPr>
        <w:pStyle w:val="ListeParagraf"/>
        <w:rPr>
          <w:bCs/>
          <w:iCs/>
          <w:szCs w:val="24"/>
        </w:rPr>
      </w:pPr>
    </w:p>
    <w:p w:rsidR="007A0E2C" w:rsidRPr="00F47F32" w:rsidRDefault="007A0E2C" w:rsidP="007A0E2C">
      <w:pPr>
        <w:pStyle w:val="KonuBal"/>
        <w:spacing w:line="240" w:lineRule="atLeast"/>
        <w:ind w:left="720" w:right="-567" w:firstLine="0"/>
        <w:jc w:val="left"/>
        <w:rPr>
          <w:bCs/>
          <w:iCs/>
          <w:szCs w:val="24"/>
        </w:rPr>
      </w:pPr>
    </w:p>
    <w:p w:rsidR="00CC296B" w:rsidRDefault="00CC296B" w:rsidP="00CC296B">
      <w:pPr>
        <w:pStyle w:val="KonuBal"/>
        <w:spacing w:line="240" w:lineRule="atLeast"/>
        <w:ind w:right="-567" w:firstLine="0"/>
        <w:jc w:val="both"/>
        <w:rPr>
          <w:b/>
          <w:bCs/>
          <w:iCs/>
          <w:szCs w:val="24"/>
          <w:u w:val="single"/>
        </w:rPr>
      </w:pPr>
      <w:r>
        <w:rPr>
          <w:b/>
          <w:bCs/>
          <w:iCs/>
          <w:szCs w:val="24"/>
          <w:u w:val="single"/>
        </w:rPr>
        <w:t>Sivil Savunma Uzmanlığı</w:t>
      </w:r>
    </w:p>
    <w:p w:rsidR="00CC296B" w:rsidRPr="00994138" w:rsidRDefault="00CC296B" w:rsidP="00CC296B">
      <w:pPr>
        <w:pStyle w:val="KonuBal"/>
        <w:spacing w:line="240" w:lineRule="atLeast"/>
        <w:ind w:right="-567" w:firstLine="0"/>
        <w:jc w:val="both"/>
        <w:rPr>
          <w:b/>
          <w:bCs/>
          <w:iCs/>
          <w:szCs w:val="24"/>
          <w:u w:val="single"/>
        </w:rPr>
      </w:pPr>
    </w:p>
    <w:p w:rsidR="00CC296B" w:rsidRPr="00D628D1" w:rsidRDefault="00CC296B" w:rsidP="00CC296B">
      <w:pPr>
        <w:pStyle w:val="3-normalyaz0"/>
        <w:shd w:val="clear" w:color="auto" w:fill="FFFFFF"/>
        <w:spacing w:before="120" w:beforeAutospacing="0" w:after="120" w:afterAutospacing="0" w:line="360" w:lineRule="auto"/>
        <w:jc w:val="both"/>
      </w:pPr>
      <w:r w:rsidRPr="00D628D1">
        <w:t>Başkanlığımız Sivil Savunma Uzmanlığının görevleri:</w:t>
      </w:r>
    </w:p>
    <w:p w:rsidR="00CC296B" w:rsidRPr="00EB4B9F" w:rsidRDefault="00CC296B" w:rsidP="00CC296B">
      <w:pPr>
        <w:pStyle w:val="3-normalyaz0"/>
        <w:numPr>
          <w:ilvl w:val="0"/>
          <w:numId w:val="34"/>
        </w:numPr>
        <w:shd w:val="clear" w:color="auto" w:fill="FFFFFF"/>
        <w:spacing w:before="120" w:beforeAutospacing="0" w:after="120" w:afterAutospacing="0" w:line="360" w:lineRule="auto"/>
        <w:jc w:val="both"/>
        <w:rPr>
          <w:i/>
        </w:rPr>
      </w:pPr>
      <w:r w:rsidRPr="00A417E0">
        <w:t>Sivil savunma planlarını hazırlamak ve bu planları güncellemek,</w:t>
      </w:r>
    </w:p>
    <w:p w:rsidR="00CC296B" w:rsidRDefault="00CC296B" w:rsidP="00CC296B">
      <w:pPr>
        <w:pStyle w:val="3-normalyaz0"/>
        <w:numPr>
          <w:ilvl w:val="0"/>
          <w:numId w:val="34"/>
        </w:numPr>
        <w:shd w:val="clear" w:color="auto" w:fill="FFFFFF"/>
        <w:spacing w:before="120" w:beforeAutospacing="0" w:after="120" w:afterAutospacing="0" w:line="360" w:lineRule="auto"/>
        <w:jc w:val="both"/>
      </w:pPr>
      <w:r w:rsidRPr="00A417E0">
        <w:t>Kamu kurum ve kuruluşlarının tahliyeye ilişkin planlamasını koordine etmek,</w:t>
      </w:r>
    </w:p>
    <w:p w:rsidR="00CC296B" w:rsidRDefault="00CC296B" w:rsidP="00CC296B">
      <w:pPr>
        <w:pStyle w:val="3-normalyaz0"/>
        <w:numPr>
          <w:ilvl w:val="0"/>
          <w:numId w:val="34"/>
        </w:numPr>
        <w:shd w:val="clear" w:color="auto" w:fill="FFFFFF"/>
        <w:spacing w:before="120" w:beforeAutospacing="0" w:after="120" w:afterAutospacing="0" w:line="360" w:lineRule="auto"/>
        <w:jc w:val="both"/>
      </w:pPr>
      <w:r w:rsidRPr="00A417E0">
        <w:t>Sivil savunma servislerinin kuruluşunu sağlamak ve eğitimlerini yaptırmak,</w:t>
      </w:r>
    </w:p>
    <w:p w:rsidR="00CC296B" w:rsidRDefault="00CC296B" w:rsidP="00CC296B">
      <w:pPr>
        <w:pStyle w:val="3-normalyaz0"/>
        <w:numPr>
          <w:ilvl w:val="0"/>
          <w:numId w:val="34"/>
        </w:numPr>
        <w:shd w:val="clear" w:color="auto" w:fill="FFFFFF"/>
        <w:spacing w:before="120" w:beforeAutospacing="0" w:after="120" w:afterAutospacing="0" w:line="360" w:lineRule="auto"/>
        <w:jc w:val="both"/>
      </w:pPr>
      <w:r w:rsidRPr="00A417E0">
        <w:t>Afet, sivil savunma ve acil durum hizmetleri için gerekli olan araç, gereç ve malzemenin tedarik ve teminini ilgili birimlerle koordine ederek planlamak, mevcut malzemelerin bakım ve korunmalarının takibini yapmak,</w:t>
      </w:r>
    </w:p>
    <w:p w:rsidR="00CC296B" w:rsidRDefault="00CC296B" w:rsidP="00CC296B">
      <w:pPr>
        <w:pStyle w:val="3-normalyaz0"/>
        <w:numPr>
          <w:ilvl w:val="0"/>
          <w:numId w:val="34"/>
        </w:numPr>
        <w:shd w:val="clear" w:color="auto" w:fill="FFFFFF"/>
        <w:spacing w:before="120" w:beforeAutospacing="0" w:after="120" w:afterAutospacing="0" w:line="360" w:lineRule="auto"/>
        <w:jc w:val="both"/>
      </w:pPr>
      <w:r w:rsidRPr="00A417E0">
        <w:t>Afet, sivil savunma, acil durum ve seferberlik hizmetleri için gerekli ödeneği ilgili birimlerle koordine ederek belirlemek ve bütçeye konulmasını sağlamak,</w:t>
      </w:r>
      <w:r>
        <w:t xml:space="preserve"> müdahaleyi koordine etmek ve üst yöneticileri bilgilendirmek</w:t>
      </w:r>
    </w:p>
    <w:p w:rsidR="00CC296B" w:rsidRDefault="00CC296B" w:rsidP="00CC296B">
      <w:pPr>
        <w:pStyle w:val="3-normalyaz0"/>
        <w:numPr>
          <w:ilvl w:val="0"/>
          <w:numId w:val="34"/>
        </w:numPr>
        <w:shd w:val="clear" w:color="auto" w:fill="FFFFFF"/>
        <w:spacing w:before="120" w:beforeAutospacing="0" w:after="120" w:afterAutospacing="0" w:line="360" w:lineRule="auto"/>
        <w:jc w:val="both"/>
      </w:pPr>
      <w:r w:rsidRPr="00A417E0">
        <w:lastRenderedPageBreak/>
        <w:t>Hizmetlerle ilgili mevzuat, yayın ve direktifleri izlemek, incelemek ve bunların gereklerini yerine getirmek,</w:t>
      </w:r>
    </w:p>
    <w:p w:rsidR="00CC296B" w:rsidRDefault="00CC296B" w:rsidP="00CC296B">
      <w:pPr>
        <w:pStyle w:val="3-normalyaz0"/>
        <w:numPr>
          <w:ilvl w:val="0"/>
          <w:numId w:val="34"/>
        </w:numPr>
        <w:shd w:val="clear" w:color="auto" w:fill="FFFFFF"/>
        <w:spacing w:before="120" w:beforeAutospacing="0" w:after="120" w:afterAutospacing="0" w:line="360" w:lineRule="auto"/>
        <w:jc w:val="both"/>
      </w:pPr>
      <w:r w:rsidRPr="00A417E0">
        <w:t>Kimyasal, biyolojik, radyolojik ve nükleer savunma ile ilgili iş ve işlemleri yürütmek,</w:t>
      </w:r>
    </w:p>
    <w:p w:rsidR="00CC296B" w:rsidRDefault="00CC296B" w:rsidP="00CC296B">
      <w:pPr>
        <w:pStyle w:val="3-normalyaz0"/>
        <w:numPr>
          <w:ilvl w:val="0"/>
          <w:numId w:val="34"/>
        </w:numPr>
        <w:shd w:val="clear" w:color="auto" w:fill="FFFFFF"/>
        <w:spacing w:before="120" w:beforeAutospacing="0" w:after="120" w:afterAutospacing="0" w:line="360" w:lineRule="auto"/>
        <w:jc w:val="both"/>
      </w:pPr>
      <w:r w:rsidRPr="00A417E0">
        <w:t xml:space="preserve">27/11/2007 tarihli ve 2007/12937 sayılı Bakanlar Kurulu Kararıyla yürürlüğe konulan Binaların Yangından Korunması Hakkında Yönetmelik hükümlerinin </w:t>
      </w:r>
      <w:r>
        <w:t>uygulanmasını takip etmek,</w:t>
      </w:r>
    </w:p>
    <w:p w:rsidR="00CC296B" w:rsidRDefault="00CC296B" w:rsidP="00CC296B">
      <w:pPr>
        <w:pStyle w:val="3-normalyaz0"/>
        <w:numPr>
          <w:ilvl w:val="0"/>
          <w:numId w:val="34"/>
        </w:numPr>
        <w:shd w:val="clear" w:color="auto" w:fill="FFFFFF"/>
        <w:spacing w:before="120" w:beforeAutospacing="0" w:after="120" w:afterAutospacing="0" w:line="360" w:lineRule="auto"/>
        <w:jc w:val="both"/>
      </w:pPr>
      <w:r w:rsidRPr="00A417E0">
        <w:t>Kurum içerisinde ikaz ve alarm haberlerinin alınıp verilmesi ve siren sisteminin</w:t>
      </w:r>
      <w:r>
        <w:t xml:space="preserve"> işletilmesine ilişkin işlemlerle sığınaklara ilişkin hizmetleri</w:t>
      </w:r>
      <w:r w:rsidRPr="00A417E0">
        <w:t xml:space="preserve"> yürütmek,</w:t>
      </w:r>
    </w:p>
    <w:p w:rsidR="00CC296B" w:rsidRDefault="00CC296B" w:rsidP="00CC296B">
      <w:pPr>
        <w:pStyle w:val="3-normalyaz0"/>
        <w:numPr>
          <w:ilvl w:val="0"/>
          <w:numId w:val="34"/>
        </w:numPr>
        <w:shd w:val="clear" w:color="auto" w:fill="FFFFFF"/>
        <w:spacing w:before="120" w:beforeAutospacing="0" w:after="120" w:afterAutospacing="0" w:line="360" w:lineRule="auto"/>
        <w:jc w:val="both"/>
      </w:pPr>
      <w:r w:rsidRPr="00A417E0">
        <w:t>Afet, sivil savunma, acil durum, kimyasal, biyolojik, radyolojik ve nükleer tehdit ve tehlikeler, koruyucu güvenlik ve ilk yardım konularında kurum personeli ile kurumun denetimine tabi özel kuruluş personeline eğitim vermek,</w:t>
      </w:r>
      <w:r>
        <w:t xml:space="preserve"> düzenlenen tatbikatlarda kurumun adına sekretarya hizmetini yapmak,</w:t>
      </w:r>
    </w:p>
    <w:p w:rsidR="00CC296B" w:rsidRDefault="00CC296B" w:rsidP="00CC296B">
      <w:pPr>
        <w:pStyle w:val="3-normalyaz0"/>
        <w:numPr>
          <w:ilvl w:val="0"/>
          <w:numId w:val="34"/>
        </w:numPr>
        <w:shd w:val="clear" w:color="auto" w:fill="FFFFFF"/>
        <w:spacing w:before="120" w:beforeAutospacing="0" w:after="120" w:afterAutospacing="0" w:line="360" w:lineRule="auto"/>
        <w:jc w:val="both"/>
      </w:pPr>
      <w:r w:rsidRPr="00A417E0">
        <w:t>Kurumun denetimine tabi kamu kurum ve kuruluşlarında yürütülen afet, sivil savunma, acil durum, seferberlik ve koruyucu güvenlik hizmetlerini denetlemek,</w:t>
      </w:r>
    </w:p>
    <w:p w:rsidR="00CC296B" w:rsidRDefault="00CC296B" w:rsidP="00CC296B">
      <w:pPr>
        <w:pStyle w:val="3-normalyaz0"/>
        <w:numPr>
          <w:ilvl w:val="0"/>
          <w:numId w:val="34"/>
        </w:numPr>
        <w:shd w:val="clear" w:color="auto" w:fill="FFFFFF"/>
        <w:spacing w:before="120" w:beforeAutospacing="0" w:after="120" w:afterAutospacing="0" w:line="360" w:lineRule="auto"/>
        <w:jc w:val="both"/>
      </w:pPr>
      <w:r w:rsidRPr="00A417E0">
        <w:t>Seferberlik ve savaş hali hazırlıkları ile ilgili iş ve işlemlerini yapmak ve yaptırılmasını sağlamak,</w:t>
      </w:r>
    </w:p>
    <w:p w:rsidR="00CC296B" w:rsidRDefault="00CC296B" w:rsidP="00CC296B">
      <w:pPr>
        <w:pStyle w:val="3-normalyaz0"/>
        <w:numPr>
          <w:ilvl w:val="0"/>
          <w:numId w:val="34"/>
        </w:numPr>
        <w:shd w:val="clear" w:color="auto" w:fill="FFFFFF"/>
        <w:spacing w:before="120" w:beforeAutospacing="0" w:after="120" w:afterAutospacing="0" w:line="360" w:lineRule="auto"/>
        <w:jc w:val="both"/>
      </w:pPr>
      <w:r w:rsidRPr="00A417E0">
        <w:t>Üniversitemizin Afet ve Acil Durum Yönetim Merkezinin sekretarya hizmetini yapmak, İl Afet ve Acil Durum Yönetim Merkezi ile koordinasyonu sağlamak,</w:t>
      </w:r>
    </w:p>
    <w:p w:rsidR="007B48C6" w:rsidRPr="007B48C6" w:rsidRDefault="00CC296B" w:rsidP="006C42A4">
      <w:pPr>
        <w:pStyle w:val="3-normalyaz0"/>
        <w:numPr>
          <w:ilvl w:val="0"/>
          <w:numId w:val="34"/>
        </w:numPr>
        <w:shd w:val="clear" w:color="auto" w:fill="FFFFFF"/>
        <w:spacing w:before="120" w:beforeAutospacing="0" w:after="120" w:afterAutospacing="0" w:line="360" w:lineRule="auto"/>
        <w:jc w:val="both"/>
      </w:pPr>
      <w:r w:rsidRPr="00A417E0">
        <w:t>Koruyucu güvenlik hizmetlerinin koordinasyonunu sağlamak, takip ve denetimini yapmaktır.</w:t>
      </w:r>
      <w:bookmarkStart w:id="34" w:name="_Toc533169333"/>
    </w:p>
    <w:p w:rsidR="007B48C6" w:rsidRDefault="007B48C6" w:rsidP="007B48C6"/>
    <w:p w:rsidR="007B48C6" w:rsidRPr="007B48C6" w:rsidRDefault="007B48C6" w:rsidP="007B48C6"/>
    <w:p w:rsidR="007B48C6" w:rsidRDefault="007B48C6" w:rsidP="006C42A4">
      <w:pPr>
        <w:pStyle w:val="Balk3"/>
        <w:rPr>
          <w:rFonts w:ascii="Times New Roman" w:hAnsi="Times New Roman"/>
          <w:b/>
          <w:color w:val="auto"/>
        </w:rPr>
      </w:pPr>
    </w:p>
    <w:p w:rsidR="006C42A4" w:rsidRPr="00E84F09" w:rsidRDefault="006C42A4" w:rsidP="006C42A4">
      <w:pPr>
        <w:pStyle w:val="Balk3"/>
        <w:rPr>
          <w:rFonts w:ascii="Times New Roman" w:hAnsi="Times New Roman"/>
          <w:b/>
          <w:color w:val="auto"/>
        </w:rPr>
      </w:pPr>
      <w:r w:rsidRPr="00E84F09">
        <w:rPr>
          <w:rFonts w:ascii="Times New Roman" w:hAnsi="Times New Roman"/>
          <w:b/>
          <w:color w:val="auto"/>
        </w:rPr>
        <w:t>6- Yönetim ve İç Kontrol Sistemi</w:t>
      </w:r>
      <w:bookmarkEnd w:id="34"/>
      <w:r w:rsidRPr="00E84F09">
        <w:rPr>
          <w:rFonts w:ascii="Times New Roman" w:hAnsi="Times New Roman"/>
          <w:b/>
          <w:color w:val="auto"/>
        </w:rPr>
        <w:t xml:space="preserve"> </w:t>
      </w:r>
    </w:p>
    <w:p w:rsidR="00B8519D" w:rsidRDefault="00B8519D" w:rsidP="00B8519D">
      <w:pPr>
        <w:rPr>
          <w:bCs/>
          <w:szCs w:val="24"/>
          <w:lang w:val="tr-TR"/>
        </w:rPr>
      </w:pPr>
    </w:p>
    <w:p w:rsidR="00B8519D" w:rsidRPr="00B8519D" w:rsidRDefault="00B8519D" w:rsidP="003D18F1">
      <w:pPr>
        <w:spacing w:line="360" w:lineRule="auto"/>
        <w:jc w:val="both"/>
        <w:rPr>
          <w:bCs/>
          <w:szCs w:val="24"/>
          <w:lang w:val="tr-TR"/>
        </w:rPr>
      </w:pPr>
      <w:r>
        <w:rPr>
          <w:bCs/>
          <w:szCs w:val="24"/>
          <w:lang w:val="tr-TR"/>
        </w:rPr>
        <w:t xml:space="preserve">              </w:t>
      </w:r>
      <w:r w:rsidRPr="00B8519D">
        <w:rPr>
          <w:bCs/>
          <w:szCs w:val="24"/>
          <w:lang w:val="tr-TR"/>
        </w:rPr>
        <w:t>Daire Başkanlığımız, kullanmakla yetkili kılındığı her türlü ka</w:t>
      </w:r>
      <w:r>
        <w:rPr>
          <w:bCs/>
          <w:szCs w:val="24"/>
          <w:lang w:val="tr-TR"/>
        </w:rPr>
        <w:t xml:space="preserve">mu kaynağının etkili, ekonomik, </w:t>
      </w:r>
      <w:r w:rsidRPr="00B8519D">
        <w:rPr>
          <w:bCs/>
          <w:szCs w:val="24"/>
          <w:lang w:val="tr-TR"/>
        </w:rPr>
        <w:t>verimli ve hukuka uygun olarak kullanılması</w:t>
      </w:r>
      <w:r>
        <w:rPr>
          <w:bCs/>
          <w:szCs w:val="24"/>
          <w:lang w:val="tr-TR"/>
        </w:rPr>
        <w:t xml:space="preserve">ndan, muhasebeleştirilmesinden, </w:t>
      </w:r>
      <w:r w:rsidRPr="00B8519D">
        <w:rPr>
          <w:bCs/>
          <w:szCs w:val="24"/>
          <w:lang w:val="tr-TR"/>
        </w:rPr>
        <w:t>raporlanmasından ve kötüye kullanılmaması için gerekli önlemlerin alınmasından sorumludur</w:t>
      </w:r>
    </w:p>
    <w:p w:rsidR="006C42A4" w:rsidRDefault="00B8519D" w:rsidP="003D18F1">
      <w:pPr>
        <w:spacing w:line="360" w:lineRule="auto"/>
        <w:jc w:val="both"/>
        <w:rPr>
          <w:bCs/>
          <w:szCs w:val="24"/>
          <w:lang w:val="tr-TR"/>
        </w:rPr>
      </w:pPr>
      <w:r w:rsidRPr="00B8519D">
        <w:rPr>
          <w:bCs/>
          <w:szCs w:val="24"/>
          <w:lang w:val="tr-TR"/>
        </w:rPr>
        <w:t>ve yetkili kılınmış mercilere hesap vermek zorundadır.</w:t>
      </w:r>
    </w:p>
    <w:p w:rsidR="00A64EAA" w:rsidRDefault="00A64EAA" w:rsidP="00B8519D">
      <w:pPr>
        <w:jc w:val="both"/>
        <w:rPr>
          <w:szCs w:val="24"/>
          <w:lang w:val="tr-TR" w:eastAsia="tr-TR"/>
        </w:rPr>
      </w:pPr>
    </w:p>
    <w:p w:rsidR="008553E7" w:rsidRDefault="008553E7" w:rsidP="00B8519D">
      <w:pPr>
        <w:jc w:val="both"/>
        <w:rPr>
          <w:szCs w:val="24"/>
          <w:lang w:val="tr-TR" w:eastAsia="tr-TR"/>
        </w:rPr>
      </w:pPr>
    </w:p>
    <w:p w:rsidR="006C42A4" w:rsidRPr="00EA61A0" w:rsidRDefault="006C42A4" w:rsidP="006C42A4">
      <w:pPr>
        <w:pStyle w:val="Balk1"/>
      </w:pPr>
      <w:bookmarkStart w:id="35" w:name="_Toc158804392"/>
      <w:bookmarkStart w:id="36" w:name="_Toc533169335"/>
      <w:r w:rsidRPr="00EA61A0">
        <w:lastRenderedPageBreak/>
        <w:t>II- AMAÇ ve HEDEFLER</w:t>
      </w:r>
      <w:bookmarkEnd w:id="35"/>
      <w:bookmarkEnd w:id="36"/>
      <w:r w:rsidRPr="00EA61A0">
        <w:t xml:space="preserve"> </w:t>
      </w:r>
    </w:p>
    <w:p w:rsidR="006C42A4" w:rsidRPr="00EA61A0" w:rsidRDefault="006C42A4" w:rsidP="006C42A4">
      <w:pPr>
        <w:tabs>
          <w:tab w:val="left" w:pos="567"/>
        </w:tabs>
        <w:jc w:val="both"/>
        <w:rPr>
          <w:szCs w:val="24"/>
          <w:lang w:val="tr-TR"/>
        </w:rPr>
      </w:pPr>
      <w:r w:rsidRPr="00EA61A0">
        <w:rPr>
          <w:szCs w:val="24"/>
          <w:lang w:val="tr-TR"/>
        </w:rPr>
        <w:tab/>
      </w:r>
      <w:r w:rsidRPr="00EA61A0">
        <w:rPr>
          <w:szCs w:val="24"/>
          <w:lang w:val="tr-TR"/>
        </w:rPr>
        <w:tab/>
      </w:r>
    </w:p>
    <w:p w:rsidR="006C42A4" w:rsidRPr="00E84F09" w:rsidRDefault="006C42A4" w:rsidP="00A63632">
      <w:pPr>
        <w:pStyle w:val="Balk2"/>
        <w:keepLines w:val="0"/>
        <w:numPr>
          <w:ilvl w:val="0"/>
          <w:numId w:val="3"/>
        </w:numPr>
        <w:spacing w:before="240" w:after="60"/>
        <w:rPr>
          <w:rFonts w:ascii="Times New Roman" w:hAnsi="Times New Roman"/>
          <w:b/>
          <w:color w:val="auto"/>
        </w:rPr>
      </w:pPr>
      <w:bookmarkStart w:id="37" w:name="_Toc158804393"/>
      <w:bookmarkStart w:id="38" w:name="_Toc533169336"/>
      <w:r w:rsidRPr="00E84F09">
        <w:rPr>
          <w:rFonts w:ascii="Times New Roman" w:hAnsi="Times New Roman"/>
          <w:b/>
          <w:color w:val="auto"/>
        </w:rPr>
        <w:t>Birimin Amaç ve Hedefleri</w:t>
      </w:r>
      <w:bookmarkEnd w:id="37"/>
      <w:bookmarkEnd w:id="38"/>
      <w:r w:rsidRPr="00E84F09">
        <w:rPr>
          <w:rFonts w:ascii="Times New Roman" w:hAnsi="Times New Roman"/>
          <w:b/>
          <w:color w:val="auto"/>
        </w:rPr>
        <w:t xml:space="preserve"> </w:t>
      </w:r>
    </w:p>
    <w:p w:rsidR="006C42A4" w:rsidRPr="00EA61A0" w:rsidRDefault="006C42A4" w:rsidP="006C42A4">
      <w:pPr>
        <w:tabs>
          <w:tab w:val="left" w:pos="567"/>
        </w:tabs>
        <w:jc w:val="both"/>
        <w:rPr>
          <w:szCs w:val="24"/>
          <w:lang w:val="tr-TR"/>
        </w:rPr>
      </w:pPr>
      <w:r w:rsidRPr="00EA61A0">
        <w:rPr>
          <w:szCs w:val="24"/>
          <w:lang w:val="tr-TR"/>
        </w:rPr>
        <w:tab/>
      </w:r>
    </w:p>
    <w:p w:rsidR="006C42A4" w:rsidRPr="00EA61A0" w:rsidRDefault="006C42A4" w:rsidP="006C42A4">
      <w:pPr>
        <w:pStyle w:val="ResimYazs"/>
        <w:rPr>
          <w:szCs w:val="24"/>
        </w:rPr>
      </w:pPr>
      <w:bookmarkStart w:id="39" w:name="_Toc533169398"/>
      <w:r>
        <w:t xml:space="preserve">Tablo </w:t>
      </w:r>
      <w:r w:rsidR="00AC1641">
        <w:t>16</w:t>
      </w:r>
      <w:r>
        <w:t>: Stratejik Amaçlar ve Hedefler</w:t>
      </w:r>
      <w:bookmarkEnd w:id="39"/>
    </w:p>
    <w:tbl>
      <w:tblPr>
        <w:tblW w:w="9629" w:type="dxa"/>
        <w:jc w:val="center"/>
        <w:tblBorders>
          <w:top w:val="single" w:sz="8" w:space="0" w:color="4F81BD"/>
          <w:left w:val="single" w:sz="8" w:space="0" w:color="4F81BD"/>
          <w:bottom w:val="single" w:sz="8" w:space="0" w:color="4F81BD"/>
          <w:right w:val="single" w:sz="8" w:space="0" w:color="4F81BD"/>
        </w:tblBorders>
        <w:tblLook w:val="0020" w:firstRow="1" w:lastRow="0" w:firstColumn="0" w:lastColumn="0" w:noHBand="0" w:noVBand="0"/>
      </w:tblPr>
      <w:tblGrid>
        <w:gridCol w:w="4462"/>
        <w:gridCol w:w="5167"/>
      </w:tblGrid>
      <w:tr w:rsidR="006C42A4" w:rsidRPr="000930A2" w:rsidTr="0060159F">
        <w:trPr>
          <w:trHeight w:val="517"/>
          <w:jc w:val="center"/>
        </w:trPr>
        <w:tc>
          <w:tcPr>
            <w:tcW w:w="4462" w:type="dxa"/>
            <w:tcBorders>
              <w:left w:val="single" w:sz="8" w:space="0" w:color="4F81BD"/>
              <w:right w:val="single" w:sz="8" w:space="0" w:color="4F81BD"/>
            </w:tcBorders>
            <w:shd w:val="clear" w:color="auto" w:fill="4F81BD"/>
          </w:tcPr>
          <w:p w:rsidR="006C42A4" w:rsidRPr="000930A2" w:rsidRDefault="006C42A4" w:rsidP="006C42A4">
            <w:pPr>
              <w:tabs>
                <w:tab w:val="left" w:pos="5620"/>
              </w:tabs>
              <w:spacing w:before="100" w:beforeAutospacing="1" w:after="100" w:afterAutospacing="1"/>
              <w:jc w:val="center"/>
              <w:rPr>
                <w:b/>
                <w:bCs/>
                <w:color w:val="FFFFFF"/>
                <w:szCs w:val="24"/>
                <w:lang w:val="tr-TR"/>
              </w:rPr>
            </w:pPr>
            <w:r w:rsidRPr="000930A2">
              <w:rPr>
                <w:b/>
                <w:bCs/>
                <w:color w:val="FFFFFF"/>
                <w:szCs w:val="24"/>
                <w:lang w:val="tr-TR"/>
              </w:rPr>
              <w:t>Stratejik Amaçlar</w:t>
            </w:r>
          </w:p>
        </w:tc>
        <w:tc>
          <w:tcPr>
            <w:tcW w:w="5167" w:type="dxa"/>
            <w:shd w:val="clear" w:color="auto" w:fill="4F81BD"/>
          </w:tcPr>
          <w:p w:rsidR="006C42A4" w:rsidRPr="000930A2" w:rsidRDefault="006C42A4" w:rsidP="006C42A4">
            <w:pPr>
              <w:tabs>
                <w:tab w:val="left" w:pos="5620"/>
              </w:tabs>
              <w:spacing w:before="100" w:beforeAutospacing="1" w:after="100" w:afterAutospacing="1"/>
              <w:jc w:val="center"/>
              <w:rPr>
                <w:b/>
                <w:bCs/>
                <w:color w:val="FFFFFF"/>
                <w:szCs w:val="24"/>
                <w:lang w:val="tr-TR"/>
              </w:rPr>
            </w:pPr>
            <w:r w:rsidRPr="000930A2">
              <w:rPr>
                <w:b/>
                <w:bCs/>
                <w:color w:val="FFFFFF"/>
                <w:szCs w:val="24"/>
                <w:lang w:val="tr-TR"/>
              </w:rPr>
              <w:t>Stratejik Hedefler</w:t>
            </w:r>
          </w:p>
        </w:tc>
      </w:tr>
      <w:tr w:rsidR="006C42A4" w:rsidRPr="000930A2" w:rsidTr="0060159F">
        <w:trPr>
          <w:jc w:val="center"/>
        </w:trPr>
        <w:tc>
          <w:tcPr>
            <w:tcW w:w="4462" w:type="dxa"/>
            <w:vMerge w:val="restart"/>
            <w:tcBorders>
              <w:top w:val="single" w:sz="8" w:space="0" w:color="4F81BD"/>
              <w:left w:val="single" w:sz="8" w:space="0" w:color="4F81BD"/>
              <w:bottom w:val="single" w:sz="8" w:space="0" w:color="4F81BD"/>
              <w:right w:val="single" w:sz="8" w:space="0" w:color="4F81BD"/>
            </w:tcBorders>
            <w:shd w:val="clear" w:color="auto" w:fill="auto"/>
            <w:vAlign w:val="center"/>
          </w:tcPr>
          <w:p w:rsidR="00994138" w:rsidRPr="00B52D68" w:rsidRDefault="00994138" w:rsidP="00994138">
            <w:pPr>
              <w:jc w:val="both"/>
              <w:rPr>
                <w:szCs w:val="24"/>
              </w:rPr>
            </w:pPr>
            <w:r>
              <w:rPr>
                <w:szCs w:val="24"/>
              </w:rPr>
              <w:t xml:space="preserve">Kamu kaynaklarının </w:t>
            </w:r>
            <w:r w:rsidRPr="00B52D68">
              <w:rPr>
                <w:szCs w:val="24"/>
              </w:rPr>
              <w:t>kullanılmasında etkinliği, verimliliği, hesap verilebilirliği ve şeffaflığı sağlamak.</w:t>
            </w:r>
          </w:p>
          <w:p w:rsidR="006C42A4" w:rsidRPr="000930A2" w:rsidRDefault="006C42A4" w:rsidP="00994138">
            <w:pPr>
              <w:tabs>
                <w:tab w:val="left" w:pos="5620"/>
              </w:tabs>
              <w:spacing w:before="100" w:beforeAutospacing="1" w:after="100" w:afterAutospacing="1"/>
              <w:jc w:val="both"/>
              <w:rPr>
                <w:szCs w:val="24"/>
                <w:lang w:val="tr-TR"/>
              </w:rPr>
            </w:pPr>
          </w:p>
        </w:tc>
        <w:tc>
          <w:tcPr>
            <w:tcW w:w="5167" w:type="dxa"/>
            <w:tcBorders>
              <w:top w:val="single" w:sz="8" w:space="0" w:color="4F81BD"/>
              <w:bottom w:val="single" w:sz="8" w:space="0" w:color="4F81BD"/>
              <w:right w:val="single" w:sz="8" w:space="0" w:color="4F81BD"/>
            </w:tcBorders>
            <w:shd w:val="clear" w:color="auto" w:fill="auto"/>
          </w:tcPr>
          <w:p w:rsidR="00994138" w:rsidRDefault="00994138" w:rsidP="00994138">
            <w:pPr>
              <w:spacing w:before="120" w:after="120"/>
              <w:jc w:val="both"/>
              <w:rPr>
                <w:szCs w:val="24"/>
              </w:rPr>
            </w:pPr>
            <w:r>
              <w:rPr>
                <w:szCs w:val="24"/>
              </w:rPr>
              <w:t>Etkin bir iç kontrol sistemi geliştirmek.</w:t>
            </w:r>
          </w:p>
          <w:p w:rsidR="006C42A4" w:rsidRPr="000930A2" w:rsidRDefault="006C42A4" w:rsidP="006C42A4">
            <w:pPr>
              <w:tabs>
                <w:tab w:val="left" w:pos="5620"/>
              </w:tabs>
              <w:spacing w:before="100" w:beforeAutospacing="1" w:after="100" w:afterAutospacing="1"/>
              <w:rPr>
                <w:szCs w:val="24"/>
                <w:lang w:val="tr-TR"/>
              </w:rPr>
            </w:pPr>
          </w:p>
        </w:tc>
      </w:tr>
      <w:tr w:rsidR="006C42A4" w:rsidRPr="000930A2" w:rsidTr="0060159F">
        <w:trPr>
          <w:jc w:val="center"/>
        </w:trPr>
        <w:tc>
          <w:tcPr>
            <w:tcW w:w="4462" w:type="dxa"/>
            <w:vMerge/>
            <w:tcBorders>
              <w:left w:val="single" w:sz="8" w:space="0" w:color="4F81BD"/>
              <w:right w:val="single" w:sz="8" w:space="0" w:color="4F81BD"/>
            </w:tcBorders>
            <w:shd w:val="clear" w:color="auto" w:fill="auto"/>
          </w:tcPr>
          <w:p w:rsidR="006C42A4" w:rsidRPr="000930A2" w:rsidRDefault="006C42A4" w:rsidP="006C42A4">
            <w:pPr>
              <w:tabs>
                <w:tab w:val="left" w:pos="5620"/>
              </w:tabs>
              <w:spacing w:before="100" w:beforeAutospacing="1" w:after="100" w:afterAutospacing="1"/>
              <w:rPr>
                <w:szCs w:val="24"/>
                <w:lang w:val="tr-TR"/>
              </w:rPr>
            </w:pPr>
          </w:p>
        </w:tc>
        <w:tc>
          <w:tcPr>
            <w:tcW w:w="5167" w:type="dxa"/>
            <w:shd w:val="clear" w:color="auto" w:fill="auto"/>
          </w:tcPr>
          <w:p w:rsidR="00994138" w:rsidRDefault="00994138" w:rsidP="00994138">
            <w:pPr>
              <w:spacing w:before="120" w:after="120"/>
              <w:jc w:val="both"/>
              <w:rPr>
                <w:szCs w:val="24"/>
              </w:rPr>
            </w:pPr>
            <w:r w:rsidRPr="00F37F26">
              <w:rPr>
                <w:szCs w:val="24"/>
              </w:rPr>
              <w:t>İş akışının düzenlenmesi ve süreçlerin elektronik ortamda yürütülebilir hale getirilebilmesi için donanım ve yazılımı faal kullanarak zaman ve kırtasiye malzemelerinden tasarruf etmek.</w:t>
            </w:r>
          </w:p>
          <w:p w:rsidR="006C42A4" w:rsidRPr="000930A2" w:rsidRDefault="006C42A4" w:rsidP="006C42A4">
            <w:pPr>
              <w:tabs>
                <w:tab w:val="left" w:pos="5620"/>
              </w:tabs>
              <w:spacing w:before="100" w:beforeAutospacing="1" w:after="100" w:afterAutospacing="1"/>
              <w:rPr>
                <w:szCs w:val="24"/>
                <w:lang w:val="tr-TR"/>
              </w:rPr>
            </w:pPr>
          </w:p>
        </w:tc>
      </w:tr>
      <w:tr w:rsidR="006C42A4" w:rsidRPr="000930A2" w:rsidTr="0060159F">
        <w:trPr>
          <w:jc w:val="center"/>
        </w:trPr>
        <w:tc>
          <w:tcPr>
            <w:tcW w:w="4462" w:type="dxa"/>
            <w:vMerge/>
            <w:tcBorders>
              <w:top w:val="single" w:sz="8" w:space="0" w:color="4F81BD"/>
              <w:left w:val="single" w:sz="8" w:space="0" w:color="4F81BD"/>
              <w:bottom w:val="single" w:sz="8" w:space="0" w:color="4F81BD"/>
              <w:right w:val="single" w:sz="8" w:space="0" w:color="4F81BD"/>
            </w:tcBorders>
            <w:shd w:val="clear" w:color="auto" w:fill="auto"/>
          </w:tcPr>
          <w:p w:rsidR="006C42A4" w:rsidRPr="000930A2" w:rsidRDefault="006C42A4" w:rsidP="006C42A4">
            <w:pPr>
              <w:tabs>
                <w:tab w:val="left" w:pos="5620"/>
              </w:tabs>
              <w:spacing w:before="100" w:beforeAutospacing="1" w:after="100" w:afterAutospacing="1"/>
              <w:rPr>
                <w:szCs w:val="24"/>
                <w:lang w:val="tr-TR"/>
              </w:rPr>
            </w:pPr>
          </w:p>
        </w:tc>
        <w:tc>
          <w:tcPr>
            <w:tcW w:w="5167" w:type="dxa"/>
            <w:tcBorders>
              <w:top w:val="single" w:sz="8" w:space="0" w:color="4F81BD"/>
              <w:bottom w:val="single" w:sz="8" w:space="0" w:color="4F81BD"/>
              <w:right w:val="single" w:sz="8" w:space="0" w:color="4F81BD"/>
            </w:tcBorders>
            <w:shd w:val="clear" w:color="auto" w:fill="auto"/>
          </w:tcPr>
          <w:p w:rsidR="00994138" w:rsidRDefault="00994138" w:rsidP="00994138">
            <w:pPr>
              <w:spacing w:before="120" w:after="120"/>
              <w:jc w:val="both"/>
              <w:rPr>
                <w:szCs w:val="24"/>
              </w:rPr>
            </w:pPr>
            <w:r w:rsidRPr="00F37F26">
              <w:rPr>
                <w:szCs w:val="24"/>
              </w:rPr>
              <w:t>Harcama sürecinde yetki-sorumluluk dengesini kurmak.</w:t>
            </w:r>
          </w:p>
          <w:p w:rsidR="006C42A4" w:rsidRPr="000930A2" w:rsidRDefault="006C42A4" w:rsidP="006C42A4">
            <w:pPr>
              <w:tabs>
                <w:tab w:val="left" w:pos="5620"/>
              </w:tabs>
              <w:spacing w:before="100" w:beforeAutospacing="1" w:after="100" w:afterAutospacing="1"/>
              <w:rPr>
                <w:szCs w:val="24"/>
                <w:lang w:val="tr-TR"/>
              </w:rPr>
            </w:pPr>
          </w:p>
        </w:tc>
      </w:tr>
      <w:tr w:rsidR="006C42A4" w:rsidRPr="000930A2" w:rsidTr="0060159F">
        <w:trPr>
          <w:jc w:val="center"/>
        </w:trPr>
        <w:tc>
          <w:tcPr>
            <w:tcW w:w="4462" w:type="dxa"/>
            <w:vMerge w:val="restart"/>
            <w:tcBorders>
              <w:left w:val="single" w:sz="8" w:space="0" w:color="4F81BD"/>
              <w:right w:val="single" w:sz="8" w:space="0" w:color="4F81BD"/>
            </w:tcBorders>
            <w:shd w:val="clear" w:color="auto" w:fill="auto"/>
            <w:vAlign w:val="center"/>
          </w:tcPr>
          <w:p w:rsidR="00994138" w:rsidRDefault="00994138" w:rsidP="00E9446A">
            <w:pPr>
              <w:rPr>
                <w:szCs w:val="24"/>
              </w:rPr>
            </w:pPr>
            <w:r>
              <w:rPr>
                <w:szCs w:val="24"/>
              </w:rPr>
              <w:t>Başkanlığımızda toplam kalite ve iş verimi değerlendirmesi yaparak personelin performansını artırıcı önlemler almak.</w:t>
            </w:r>
          </w:p>
          <w:p w:rsidR="006C42A4" w:rsidRPr="000930A2" w:rsidRDefault="006C42A4" w:rsidP="006C42A4">
            <w:pPr>
              <w:tabs>
                <w:tab w:val="left" w:pos="5620"/>
              </w:tabs>
              <w:spacing w:before="100" w:beforeAutospacing="1" w:after="100" w:afterAutospacing="1"/>
              <w:rPr>
                <w:szCs w:val="24"/>
                <w:lang w:val="tr-TR"/>
              </w:rPr>
            </w:pPr>
          </w:p>
        </w:tc>
        <w:tc>
          <w:tcPr>
            <w:tcW w:w="5167" w:type="dxa"/>
            <w:shd w:val="clear" w:color="auto" w:fill="auto"/>
          </w:tcPr>
          <w:p w:rsidR="00994138" w:rsidRPr="008C0F31" w:rsidRDefault="00994138" w:rsidP="00994138">
            <w:pPr>
              <w:spacing w:before="120" w:after="120"/>
              <w:jc w:val="both"/>
              <w:rPr>
                <w:szCs w:val="24"/>
              </w:rPr>
            </w:pPr>
            <w:r w:rsidRPr="008C0F31">
              <w:rPr>
                <w:szCs w:val="24"/>
              </w:rPr>
              <w:t>Personelimizin nicelik ve nitelik yönünden gelişimini sağlamak.</w:t>
            </w:r>
          </w:p>
          <w:p w:rsidR="006C42A4" w:rsidRPr="000930A2" w:rsidRDefault="006C42A4" w:rsidP="006C42A4">
            <w:pPr>
              <w:tabs>
                <w:tab w:val="left" w:pos="5620"/>
              </w:tabs>
              <w:spacing w:before="100" w:beforeAutospacing="1" w:after="100" w:afterAutospacing="1"/>
              <w:rPr>
                <w:szCs w:val="24"/>
                <w:lang w:val="tr-TR"/>
              </w:rPr>
            </w:pPr>
          </w:p>
        </w:tc>
      </w:tr>
      <w:tr w:rsidR="006C42A4" w:rsidRPr="000930A2" w:rsidTr="0060159F">
        <w:trPr>
          <w:jc w:val="center"/>
        </w:trPr>
        <w:tc>
          <w:tcPr>
            <w:tcW w:w="4462" w:type="dxa"/>
            <w:vMerge/>
            <w:tcBorders>
              <w:top w:val="single" w:sz="8" w:space="0" w:color="4F81BD"/>
              <w:left w:val="single" w:sz="8" w:space="0" w:color="4F81BD"/>
              <w:bottom w:val="single" w:sz="8" w:space="0" w:color="4F81BD"/>
              <w:right w:val="single" w:sz="8" w:space="0" w:color="4F81BD"/>
            </w:tcBorders>
            <w:shd w:val="clear" w:color="auto" w:fill="auto"/>
          </w:tcPr>
          <w:p w:rsidR="006C42A4" w:rsidRPr="000930A2" w:rsidRDefault="006C42A4" w:rsidP="006C42A4">
            <w:pPr>
              <w:tabs>
                <w:tab w:val="left" w:pos="5620"/>
              </w:tabs>
              <w:spacing w:before="100" w:beforeAutospacing="1" w:after="100" w:afterAutospacing="1"/>
              <w:rPr>
                <w:szCs w:val="24"/>
                <w:lang w:val="tr-TR"/>
              </w:rPr>
            </w:pPr>
          </w:p>
        </w:tc>
        <w:tc>
          <w:tcPr>
            <w:tcW w:w="5167" w:type="dxa"/>
            <w:tcBorders>
              <w:top w:val="single" w:sz="8" w:space="0" w:color="4F81BD"/>
              <w:bottom w:val="single" w:sz="8" w:space="0" w:color="4F81BD"/>
              <w:right w:val="single" w:sz="8" w:space="0" w:color="4F81BD"/>
            </w:tcBorders>
            <w:shd w:val="clear" w:color="auto" w:fill="auto"/>
          </w:tcPr>
          <w:p w:rsidR="006C42A4" w:rsidRPr="000930A2" w:rsidRDefault="00994138" w:rsidP="006C42A4">
            <w:pPr>
              <w:tabs>
                <w:tab w:val="left" w:pos="5620"/>
              </w:tabs>
              <w:spacing w:before="100" w:beforeAutospacing="1" w:after="100" w:afterAutospacing="1"/>
              <w:rPr>
                <w:szCs w:val="24"/>
                <w:lang w:val="tr-TR"/>
              </w:rPr>
            </w:pPr>
            <w:r w:rsidRPr="008C0F31">
              <w:rPr>
                <w:szCs w:val="24"/>
              </w:rPr>
              <w:t>Katılımcı yönetim anlayışını benimsemek</w:t>
            </w:r>
          </w:p>
        </w:tc>
      </w:tr>
      <w:tr w:rsidR="006C42A4" w:rsidRPr="000930A2" w:rsidTr="0060159F">
        <w:trPr>
          <w:jc w:val="center"/>
        </w:trPr>
        <w:tc>
          <w:tcPr>
            <w:tcW w:w="4462" w:type="dxa"/>
            <w:vMerge/>
            <w:tcBorders>
              <w:left w:val="single" w:sz="8" w:space="0" w:color="4F81BD"/>
              <w:bottom w:val="single" w:sz="8" w:space="0" w:color="4F81BD"/>
              <w:right w:val="single" w:sz="8" w:space="0" w:color="4F81BD"/>
            </w:tcBorders>
            <w:shd w:val="clear" w:color="auto" w:fill="auto"/>
          </w:tcPr>
          <w:p w:rsidR="006C42A4" w:rsidRPr="000930A2" w:rsidRDefault="006C42A4" w:rsidP="006C42A4">
            <w:pPr>
              <w:tabs>
                <w:tab w:val="left" w:pos="5620"/>
              </w:tabs>
              <w:spacing w:before="100" w:beforeAutospacing="1" w:after="100" w:afterAutospacing="1"/>
              <w:rPr>
                <w:szCs w:val="24"/>
                <w:lang w:val="tr-TR"/>
              </w:rPr>
            </w:pPr>
          </w:p>
        </w:tc>
        <w:tc>
          <w:tcPr>
            <w:tcW w:w="5167" w:type="dxa"/>
            <w:shd w:val="clear" w:color="auto" w:fill="auto"/>
          </w:tcPr>
          <w:p w:rsidR="00994138" w:rsidRPr="008C0F31" w:rsidRDefault="00994138" w:rsidP="00994138">
            <w:pPr>
              <w:spacing w:before="120" w:after="120"/>
              <w:jc w:val="both"/>
              <w:rPr>
                <w:szCs w:val="24"/>
              </w:rPr>
            </w:pPr>
            <w:r w:rsidRPr="008C0F31">
              <w:rPr>
                <w:szCs w:val="24"/>
              </w:rPr>
              <w:t>Yetki ve sorumluluk devralabilen, çağdaş gelişmeleri izleyebilen, kendisini yenileyebilen memurlar yetiştirmek.</w:t>
            </w:r>
          </w:p>
          <w:p w:rsidR="006C42A4" w:rsidRPr="000930A2" w:rsidRDefault="006C42A4" w:rsidP="006C42A4">
            <w:pPr>
              <w:tabs>
                <w:tab w:val="left" w:pos="5620"/>
              </w:tabs>
              <w:spacing w:before="100" w:beforeAutospacing="1" w:after="100" w:afterAutospacing="1"/>
              <w:rPr>
                <w:szCs w:val="24"/>
                <w:lang w:val="tr-TR"/>
              </w:rPr>
            </w:pPr>
          </w:p>
        </w:tc>
      </w:tr>
    </w:tbl>
    <w:p w:rsidR="006C42A4" w:rsidRDefault="006C42A4" w:rsidP="006C42A4">
      <w:pPr>
        <w:jc w:val="both"/>
        <w:rPr>
          <w:i/>
          <w:sz w:val="20"/>
          <w:lang w:val="tr-TR"/>
        </w:rPr>
      </w:pPr>
      <w:bookmarkStart w:id="40" w:name="_Toc158804394"/>
      <w:bookmarkStart w:id="41" w:name="_Toc533169337"/>
      <w:r w:rsidRPr="00EA61A0">
        <w:rPr>
          <w:i/>
          <w:sz w:val="20"/>
          <w:lang w:val="tr-TR"/>
        </w:rPr>
        <w:t>31.12.</w:t>
      </w:r>
      <w:r w:rsidR="004920D3">
        <w:rPr>
          <w:i/>
          <w:sz w:val="20"/>
          <w:lang w:val="tr-TR"/>
        </w:rPr>
        <w:t>2025</w:t>
      </w:r>
      <w:r w:rsidRPr="00EA61A0">
        <w:rPr>
          <w:i/>
          <w:sz w:val="20"/>
          <w:lang w:val="tr-TR"/>
        </w:rPr>
        <w:t xml:space="preserve"> itibarı ile</w:t>
      </w:r>
    </w:p>
    <w:p w:rsidR="001A302A" w:rsidRDefault="001A302A" w:rsidP="006C42A4">
      <w:pPr>
        <w:jc w:val="both"/>
        <w:rPr>
          <w:i/>
          <w:sz w:val="20"/>
          <w:lang w:val="tr-TR"/>
        </w:rPr>
      </w:pPr>
    </w:p>
    <w:p w:rsidR="001A302A" w:rsidRDefault="001A302A" w:rsidP="006C42A4">
      <w:pPr>
        <w:jc w:val="both"/>
        <w:rPr>
          <w:i/>
          <w:sz w:val="20"/>
          <w:lang w:val="tr-TR"/>
        </w:rPr>
      </w:pPr>
    </w:p>
    <w:p w:rsidR="001A302A" w:rsidRDefault="001A302A" w:rsidP="006C42A4">
      <w:pPr>
        <w:jc w:val="both"/>
        <w:rPr>
          <w:i/>
          <w:sz w:val="20"/>
          <w:lang w:val="tr-TR"/>
        </w:rPr>
      </w:pPr>
    </w:p>
    <w:p w:rsidR="001A302A" w:rsidRDefault="001A302A" w:rsidP="006C42A4">
      <w:pPr>
        <w:jc w:val="both"/>
        <w:rPr>
          <w:i/>
          <w:sz w:val="20"/>
          <w:lang w:val="tr-TR"/>
        </w:rPr>
      </w:pPr>
    </w:p>
    <w:p w:rsidR="00855050" w:rsidRPr="00EA61A0" w:rsidRDefault="00855050" w:rsidP="006C42A4">
      <w:pPr>
        <w:jc w:val="both"/>
        <w:rPr>
          <w:i/>
          <w:sz w:val="20"/>
          <w:lang w:val="tr-TR"/>
        </w:rPr>
      </w:pPr>
    </w:p>
    <w:p w:rsidR="006C42A4" w:rsidRPr="00E84F09" w:rsidRDefault="006C42A4" w:rsidP="00A63632">
      <w:pPr>
        <w:pStyle w:val="Balk2"/>
        <w:keepLines w:val="0"/>
        <w:numPr>
          <w:ilvl w:val="0"/>
          <w:numId w:val="3"/>
        </w:numPr>
        <w:spacing w:before="240" w:after="60"/>
        <w:rPr>
          <w:rFonts w:ascii="Times New Roman" w:hAnsi="Times New Roman"/>
          <w:b/>
          <w:color w:val="auto"/>
        </w:rPr>
      </w:pPr>
      <w:r w:rsidRPr="00E84F09">
        <w:rPr>
          <w:rFonts w:ascii="Times New Roman" w:hAnsi="Times New Roman"/>
          <w:b/>
          <w:color w:val="auto"/>
        </w:rPr>
        <w:t>Temel Politikalar ve Öncelikler</w:t>
      </w:r>
      <w:bookmarkEnd w:id="40"/>
      <w:bookmarkEnd w:id="41"/>
      <w:r w:rsidRPr="00E84F09">
        <w:rPr>
          <w:rFonts w:ascii="Times New Roman" w:hAnsi="Times New Roman"/>
          <w:b/>
          <w:color w:val="auto"/>
        </w:rPr>
        <w:t xml:space="preserve"> </w:t>
      </w:r>
    </w:p>
    <w:p w:rsidR="006C42A4" w:rsidRPr="00EA61A0" w:rsidRDefault="006C42A4" w:rsidP="006C42A4">
      <w:pPr>
        <w:rPr>
          <w:szCs w:val="24"/>
          <w:lang w:val="tr-TR"/>
        </w:rPr>
      </w:pPr>
    </w:p>
    <w:p w:rsidR="00994138" w:rsidRPr="003B5CA7" w:rsidRDefault="00994138" w:rsidP="00A63632">
      <w:pPr>
        <w:numPr>
          <w:ilvl w:val="0"/>
          <w:numId w:val="17"/>
        </w:numPr>
        <w:spacing w:before="120" w:after="120" w:line="360" w:lineRule="auto"/>
        <w:jc w:val="both"/>
        <w:rPr>
          <w:sz w:val="22"/>
          <w:szCs w:val="22"/>
        </w:rPr>
      </w:pPr>
      <w:bookmarkStart w:id="42" w:name="_Toc158804395"/>
      <w:r w:rsidRPr="003B5CA7">
        <w:rPr>
          <w:sz w:val="22"/>
          <w:szCs w:val="22"/>
        </w:rPr>
        <w:t>Yürürlükte olan yasalara, kanun ve yönetmeliklere, tüzüklere riayet etmek,</w:t>
      </w:r>
    </w:p>
    <w:p w:rsidR="00994138" w:rsidRPr="003B5CA7" w:rsidRDefault="00994138" w:rsidP="00A63632">
      <w:pPr>
        <w:numPr>
          <w:ilvl w:val="0"/>
          <w:numId w:val="17"/>
        </w:numPr>
        <w:spacing w:before="120" w:after="120" w:line="360" w:lineRule="auto"/>
        <w:jc w:val="both"/>
        <w:rPr>
          <w:sz w:val="22"/>
          <w:szCs w:val="22"/>
        </w:rPr>
      </w:pPr>
      <w:r w:rsidRPr="003B5CA7">
        <w:rPr>
          <w:color w:val="000000"/>
          <w:sz w:val="22"/>
          <w:szCs w:val="22"/>
        </w:rPr>
        <w:t>Kurumumuzun menfaatlerini her daim gözetmek,</w:t>
      </w:r>
    </w:p>
    <w:p w:rsidR="00994138" w:rsidRPr="003B5CA7" w:rsidRDefault="00994138" w:rsidP="00A63632">
      <w:pPr>
        <w:numPr>
          <w:ilvl w:val="0"/>
          <w:numId w:val="17"/>
        </w:numPr>
        <w:spacing w:before="120" w:after="120" w:line="360" w:lineRule="auto"/>
        <w:jc w:val="both"/>
        <w:rPr>
          <w:sz w:val="22"/>
          <w:szCs w:val="22"/>
        </w:rPr>
      </w:pPr>
      <w:r w:rsidRPr="003B5CA7">
        <w:rPr>
          <w:sz w:val="22"/>
          <w:szCs w:val="22"/>
        </w:rPr>
        <w:t>Disiplin, görev bilinci ve sorumluluk duygusuna sahip olarak kamunun ve kurumumuzun menfaatini ön planda tutmak,</w:t>
      </w:r>
    </w:p>
    <w:p w:rsidR="00994138" w:rsidRPr="003B5CA7" w:rsidRDefault="00994138" w:rsidP="00A63632">
      <w:pPr>
        <w:numPr>
          <w:ilvl w:val="0"/>
          <w:numId w:val="17"/>
        </w:numPr>
        <w:spacing w:before="120" w:after="120" w:line="360" w:lineRule="auto"/>
        <w:jc w:val="both"/>
        <w:rPr>
          <w:sz w:val="22"/>
          <w:szCs w:val="22"/>
        </w:rPr>
      </w:pPr>
      <w:r w:rsidRPr="003B5CA7">
        <w:rPr>
          <w:sz w:val="22"/>
          <w:szCs w:val="22"/>
        </w:rPr>
        <w:lastRenderedPageBreak/>
        <w:t>Mevcut kaynaklarımızı z</w:t>
      </w:r>
      <w:r>
        <w:rPr>
          <w:sz w:val="22"/>
          <w:szCs w:val="22"/>
        </w:rPr>
        <w:t xml:space="preserve">amanında ve yerinde kullanmak, </w:t>
      </w:r>
      <w:r w:rsidRPr="003B5CA7">
        <w:rPr>
          <w:sz w:val="22"/>
          <w:szCs w:val="22"/>
        </w:rPr>
        <w:t>çıkarılan tasarruf tedbirlerine uymakta azami dikkat etmek, israfı önlemek, iyi bir maliyet muhasebesi yapmak,</w:t>
      </w:r>
    </w:p>
    <w:p w:rsidR="00994138" w:rsidRPr="003B5CA7" w:rsidRDefault="00994138" w:rsidP="00A63632">
      <w:pPr>
        <w:numPr>
          <w:ilvl w:val="0"/>
          <w:numId w:val="17"/>
        </w:numPr>
        <w:spacing w:before="120" w:after="120" w:line="360" w:lineRule="auto"/>
        <w:jc w:val="both"/>
        <w:rPr>
          <w:sz w:val="22"/>
          <w:szCs w:val="22"/>
        </w:rPr>
      </w:pPr>
      <w:r w:rsidRPr="003B5CA7">
        <w:rPr>
          <w:sz w:val="22"/>
          <w:szCs w:val="22"/>
        </w:rPr>
        <w:t>Çağdaş, akılcı, demokratik ve sosyal adaleti ön planda tutan duygu ve düşünceye sahip olmak,</w:t>
      </w:r>
    </w:p>
    <w:p w:rsidR="00994138" w:rsidRPr="003B5CA7" w:rsidRDefault="00994138" w:rsidP="00A63632">
      <w:pPr>
        <w:numPr>
          <w:ilvl w:val="0"/>
          <w:numId w:val="17"/>
        </w:numPr>
        <w:spacing w:before="120" w:after="120" w:line="360" w:lineRule="auto"/>
        <w:jc w:val="both"/>
        <w:rPr>
          <w:sz w:val="22"/>
          <w:szCs w:val="22"/>
        </w:rPr>
      </w:pPr>
      <w:r w:rsidRPr="003B5CA7">
        <w:rPr>
          <w:sz w:val="22"/>
          <w:szCs w:val="22"/>
        </w:rPr>
        <w:t>Çevreyi ve doğal kaynakları korumak,</w:t>
      </w:r>
    </w:p>
    <w:p w:rsidR="00B8519D" w:rsidRDefault="00994138" w:rsidP="002D4740">
      <w:pPr>
        <w:numPr>
          <w:ilvl w:val="0"/>
          <w:numId w:val="17"/>
        </w:numPr>
        <w:spacing w:before="120" w:after="120" w:line="360" w:lineRule="auto"/>
        <w:jc w:val="both"/>
        <w:rPr>
          <w:sz w:val="22"/>
          <w:szCs w:val="22"/>
        </w:rPr>
      </w:pPr>
      <w:r w:rsidRPr="003B5CA7">
        <w:rPr>
          <w:sz w:val="22"/>
          <w:szCs w:val="22"/>
        </w:rPr>
        <w:t>Tüm personeliyle takım ruhuna sahip, özünden kopmadan, ilkeli ve kendisini yenileyen bir Başkanlık olmak Başkanlığımızın temel politika ve öncelikleridir.</w:t>
      </w:r>
      <w:bookmarkStart w:id="43" w:name="_Toc158804396"/>
      <w:bookmarkEnd w:id="42"/>
    </w:p>
    <w:p w:rsidR="0016392A" w:rsidRDefault="0016392A" w:rsidP="0016392A">
      <w:pPr>
        <w:spacing w:before="120" w:after="120" w:line="360" w:lineRule="auto"/>
        <w:ind w:left="1080"/>
        <w:jc w:val="both"/>
        <w:rPr>
          <w:sz w:val="22"/>
          <w:szCs w:val="22"/>
        </w:rPr>
      </w:pPr>
    </w:p>
    <w:p w:rsidR="006C42A4" w:rsidRPr="00294DC2" w:rsidRDefault="006C42A4" w:rsidP="00B8519D">
      <w:pPr>
        <w:pStyle w:val="Balk1"/>
        <w:spacing w:before="100" w:beforeAutospacing="1" w:after="100" w:afterAutospacing="1"/>
        <w:jc w:val="both"/>
        <w:rPr>
          <w:color w:val="000000" w:themeColor="text1"/>
          <w:sz w:val="24"/>
          <w:szCs w:val="24"/>
          <w:lang w:val="tr-TR"/>
        </w:rPr>
      </w:pPr>
      <w:r w:rsidRPr="00294DC2">
        <w:rPr>
          <w:b w:val="0"/>
          <w:color w:val="000000" w:themeColor="text1"/>
          <w:sz w:val="24"/>
          <w:szCs w:val="24"/>
          <w:lang w:val="tr-TR"/>
        </w:rPr>
        <w:tab/>
      </w:r>
      <w:bookmarkStart w:id="44" w:name="_Toc533169339"/>
      <w:r w:rsidRPr="00294DC2">
        <w:rPr>
          <w:color w:val="000000" w:themeColor="text1"/>
          <w:sz w:val="24"/>
          <w:szCs w:val="24"/>
          <w:lang w:val="tr-TR"/>
        </w:rPr>
        <w:t>III- FAALİYETLERE İLİŞKİN BİLGİ VE DEĞERLENDİRMELER</w:t>
      </w:r>
      <w:bookmarkEnd w:id="43"/>
      <w:bookmarkEnd w:id="44"/>
      <w:r w:rsidRPr="00294DC2">
        <w:rPr>
          <w:color w:val="000000" w:themeColor="text1"/>
          <w:sz w:val="24"/>
          <w:szCs w:val="24"/>
          <w:lang w:val="tr-TR"/>
        </w:rPr>
        <w:t xml:space="preserve"> </w:t>
      </w:r>
    </w:p>
    <w:p w:rsidR="006C42A4" w:rsidRPr="00294DC2" w:rsidRDefault="006C42A4" w:rsidP="00A63632">
      <w:pPr>
        <w:pStyle w:val="Balk2"/>
        <w:keepLines w:val="0"/>
        <w:numPr>
          <w:ilvl w:val="0"/>
          <w:numId w:val="4"/>
        </w:numPr>
        <w:spacing w:before="240" w:after="60"/>
        <w:rPr>
          <w:rFonts w:ascii="Times New Roman" w:hAnsi="Times New Roman"/>
          <w:b/>
          <w:color w:val="000000" w:themeColor="text1"/>
          <w:lang w:val="tr-TR"/>
        </w:rPr>
      </w:pPr>
      <w:bookmarkStart w:id="45" w:name="_Toc158804397"/>
      <w:bookmarkStart w:id="46" w:name="_Toc533169340"/>
      <w:r w:rsidRPr="00294DC2">
        <w:rPr>
          <w:rFonts w:ascii="Times New Roman" w:hAnsi="Times New Roman"/>
          <w:b/>
          <w:color w:val="000000" w:themeColor="text1"/>
          <w:lang w:val="tr-TR"/>
        </w:rPr>
        <w:t>Mali Bilgiler</w:t>
      </w:r>
      <w:bookmarkEnd w:id="45"/>
      <w:bookmarkEnd w:id="46"/>
    </w:p>
    <w:p w:rsidR="006C42A4" w:rsidRDefault="006C42A4" w:rsidP="00A63632">
      <w:pPr>
        <w:pStyle w:val="Balk3"/>
        <w:keepLines w:val="0"/>
        <w:numPr>
          <w:ilvl w:val="0"/>
          <w:numId w:val="5"/>
        </w:numPr>
        <w:spacing w:before="240" w:after="60"/>
        <w:rPr>
          <w:rFonts w:ascii="Times New Roman" w:hAnsi="Times New Roman"/>
          <w:b/>
          <w:color w:val="000000" w:themeColor="text1"/>
        </w:rPr>
      </w:pPr>
      <w:bookmarkStart w:id="47" w:name="_Toc158804398"/>
      <w:bookmarkStart w:id="48" w:name="_Toc533169341"/>
      <w:r w:rsidRPr="00294DC2">
        <w:rPr>
          <w:rFonts w:ascii="Times New Roman" w:hAnsi="Times New Roman"/>
          <w:b/>
          <w:color w:val="000000" w:themeColor="text1"/>
        </w:rPr>
        <w:t>Bütçe Uygulama Sonuçları</w:t>
      </w:r>
      <w:bookmarkEnd w:id="47"/>
      <w:bookmarkEnd w:id="48"/>
      <w:r w:rsidRPr="00294DC2">
        <w:rPr>
          <w:rFonts w:ascii="Times New Roman" w:hAnsi="Times New Roman"/>
          <w:b/>
          <w:color w:val="000000" w:themeColor="text1"/>
        </w:rPr>
        <w:t xml:space="preserve"> </w:t>
      </w:r>
    </w:p>
    <w:p w:rsidR="005462F6" w:rsidRPr="005462F6" w:rsidRDefault="005462F6" w:rsidP="005462F6"/>
    <w:p w:rsidR="006C42A4" w:rsidRDefault="006C42A4" w:rsidP="006C42A4">
      <w:pPr>
        <w:jc w:val="both"/>
        <w:rPr>
          <w:szCs w:val="24"/>
          <w:lang w:val="tr-TR"/>
        </w:rPr>
      </w:pPr>
    </w:p>
    <w:p w:rsidR="006C42A4" w:rsidRDefault="006C42A4" w:rsidP="006C42A4">
      <w:pPr>
        <w:ind w:firstLine="360"/>
        <w:jc w:val="both"/>
        <w:rPr>
          <w:b/>
          <w:szCs w:val="24"/>
          <w:lang w:val="tr-TR"/>
        </w:rPr>
      </w:pPr>
      <w:r w:rsidRPr="00EA61A0">
        <w:rPr>
          <w:b/>
          <w:szCs w:val="24"/>
          <w:lang w:val="tr-TR"/>
        </w:rPr>
        <w:t>1.1-Bütçe Giderleri</w:t>
      </w:r>
    </w:p>
    <w:p w:rsidR="0016392A" w:rsidRDefault="0016392A" w:rsidP="006C42A4">
      <w:pPr>
        <w:ind w:firstLine="360"/>
        <w:jc w:val="both"/>
        <w:rPr>
          <w:b/>
          <w:szCs w:val="24"/>
          <w:lang w:val="tr-TR"/>
        </w:rPr>
      </w:pPr>
    </w:p>
    <w:p w:rsidR="006C42A4" w:rsidRPr="00EA61A0" w:rsidRDefault="006C42A4" w:rsidP="006C42A4">
      <w:pPr>
        <w:ind w:left="360" w:firstLine="708"/>
        <w:jc w:val="both"/>
        <w:rPr>
          <w:b/>
          <w:szCs w:val="24"/>
          <w:lang w:val="tr-TR"/>
        </w:rPr>
      </w:pPr>
    </w:p>
    <w:p w:rsidR="006C42A4" w:rsidRPr="00EA61A0" w:rsidRDefault="006C42A4" w:rsidP="006C42A4">
      <w:pPr>
        <w:pStyle w:val="ResimYazs"/>
        <w:rPr>
          <w:szCs w:val="24"/>
        </w:rPr>
      </w:pPr>
      <w:bookmarkStart w:id="49" w:name="_Toc533169399"/>
      <w:r>
        <w:t>Tablo</w:t>
      </w:r>
      <w:r w:rsidR="00AC1641">
        <w:t xml:space="preserve"> 17</w:t>
      </w:r>
      <w:r>
        <w:t xml:space="preserve">: </w:t>
      </w:r>
      <w:r w:rsidRPr="00702261">
        <w:t>Bütçe Giderleri</w:t>
      </w:r>
      <w:r>
        <w:t xml:space="preserve"> Tablosu</w:t>
      </w:r>
      <w:bookmarkEnd w:id="49"/>
    </w:p>
    <w:tbl>
      <w:tblPr>
        <w:tblW w:w="5001" w:type="pct"/>
        <w:tblBorders>
          <w:top w:val="single" w:sz="8" w:space="0" w:color="4F81BD"/>
          <w:left w:val="single" w:sz="8" w:space="0" w:color="4F81BD"/>
          <w:bottom w:val="single" w:sz="8" w:space="0" w:color="4F81BD"/>
          <w:right w:val="single" w:sz="8" w:space="0" w:color="4F81BD"/>
        </w:tblBorders>
        <w:tblLayout w:type="fixed"/>
        <w:tblLook w:val="0020" w:firstRow="1" w:lastRow="0" w:firstColumn="0" w:lastColumn="0" w:noHBand="0" w:noVBand="0"/>
      </w:tblPr>
      <w:tblGrid>
        <w:gridCol w:w="3424"/>
        <w:gridCol w:w="2177"/>
        <w:gridCol w:w="2156"/>
        <w:gridCol w:w="1723"/>
      </w:tblGrid>
      <w:tr w:rsidR="00354EDA" w:rsidRPr="000930A2" w:rsidTr="0016392A">
        <w:trPr>
          <w:trHeight w:val="1657"/>
        </w:trPr>
        <w:tc>
          <w:tcPr>
            <w:tcW w:w="1806" w:type="pct"/>
            <w:vMerge w:val="restart"/>
            <w:tcBorders>
              <w:left w:val="single" w:sz="8" w:space="0" w:color="4F81BD"/>
              <w:right w:val="single" w:sz="8" w:space="0" w:color="4F81BD"/>
            </w:tcBorders>
            <w:shd w:val="clear" w:color="auto" w:fill="4F81BD"/>
            <w:noWrap/>
          </w:tcPr>
          <w:p w:rsidR="006C42A4" w:rsidRPr="000930A2" w:rsidRDefault="006C42A4" w:rsidP="006C42A4">
            <w:pPr>
              <w:jc w:val="center"/>
              <w:rPr>
                <w:b/>
                <w:bCs/>
                <w:color w:val="FFFFFF"/>
                <w:szCs w:val="24"/>
                <w:lang w:val="tr-TR" w:eastAsia="tr-TR"/>
              </w:rPr>
            </w:pPr>
            <w:r w:rsidRPr="000930A2">
              <w:rPr>
                <w:b/>
                <w:bCs/>
                <w:color w:val="FFFFFF"/>
                <w:szCs w:val="24"/>
                <w:lang w:val="tr-TR" w:eastAsia="tr-TR"/>
              </w:rPr>
              <w:t> </w:t>
            </w:r>
          </w:p>
        </w:tc>
        <w:tc>
          <w:tcPr>
            <w:tcW w:w="1148" w:type="pct"/>
            <w:shd w:val="clear" w:color="auto" w:fill="4F81BD"/>
          </w:tcPr>
          <w:p w:rsidR="006C42A4" w:rsidRPr="000930A2" w:rsidRDefault="00B7179E" w:rsidP="006C42A4">
            <w:pPr>
              <w:jc w:val="center"/>
              <w:rPr>
                <w:b/>
                <w:bCs/>
                <w:color w:val="FFFFFF"/>
                <w:szCs w:val="24"/>
                <w:lang w:val="tr-TR" w:eastAsia="tr-TR"/>
              </w:rPr>
            </w:pPr>
            <w:r>
              <w:rPr>
                <w:b/>
                <w:bCs/>
                <w:color w:val="FFFFFF"/>
                <w:szCs w:val="24"/>
                <w:lang w:val="tr-TR" w:eastAsia="tr-TR"/>
              </w:rPr>
              <w:t>2025</w:t>
            </w:r>
          </w:p>
          <w:p w:rsidR="006C42A4" w:rsidRPr="000930A2" w:rsidRDefault="006C42A4" w:rsidP="006C42A4">
            <w:pPr>
              <w:jc w:val="center"/>
              <w:rPr>
                <w:b/>
                <w:bCs/>
                <w:color w:val="FFFFFF"/>
                <w:szCs w:val="24"/>
                <w:lang w:val="tr-TR" w:eastAsia="tr-TR"/>
              </w:rPr>
            </w:pPr>
            <w:r w:rsidRPr="000930A2">
              <w:rPr>
                <w:b/>
                <w:bCs/>
                <w:color w:val="FFFFFF"/>
                <w:szCs w:val="24"/>
                <w:lang w:val="tr-TR" w:eastAsia="tr-TR"/>
              </w:rPr>
              <w:t>BÜTÇE</w:t>
            </w:r>
          </w:p>
          <w:p w:rsidR="006C42A4" w:rsidRPr="000930A2" w:rsidRDefault="006C42A4" w:rsidP="006C42A4">
            <w:pPr>
              <w:jc w:val="center"/>
              <w:rPr>
                <w:b/>
                <w:bCs/>
                <w:color w:val="FFFFFF"/>
                <w:szCs w:val="24"/>
                <w:lang w:val="tr-TR" w:eastAsia="tr-TR"/>
              </w:rPr>
            </w:pPr>
            <w:r w:rsidRPr="000930A2">
              <w:rPr>
                <w:b/>
                <w:bCs/>
                <w:color w:val="FFFFFF"/>
                <w:szCs w:val="24"/>
                <w:lang w:val="tr-TR" w:eastAsia="tr-TR"/>
              </w:rPr>
              <w:t>BAŞLANGIÇ ÖDENEĞİ</w:t>
            </w:r>
          </w:p>
        </w:tc>
        <w:tc>
          <w:tcPr>
            <w:tcW w:w="1137" w:type="pct"/>
            <w:tcBorders>
              <w:left w:val="single" w:sz="8" w:space="0" w:color="4F81BD"/>
              <w:right w:val="single" w:sz="8" w:space="0" w:color="4F81BD"/>
            </w:tcBorders>
            <w:shd w:val="clear" w:color="auto" w:fill="4F81BD"/>
          </w:tcPr>
          <w:p w:rsidR="006C42A4" w:rsidRPr="000930A2" w:rsidRDefault="00B7179E" w:rsidP="006C42A4">
            <w:pPr>
              <w:jc w:val="center"/>
              <w:rPr>
                <w:b/>
                <w:bCs/>
                <w:color w:val="FFFFFF"/>
                <w:szCs w:val="24"/>
                <w:lang w:val="tr-TR" w:eastAsia="tr-TR"/>
              </w:rPr>
            </w:pPr>
            <w:r>
              <w:rPr>
                <w:b/>
                <w:bCs/>
                <w:color w:val="FFFFFF"/>
                <w:szCs w:val="24"/>
                <w:lang w:val="tr-TR" w:eastAsia="tr-TR"/>
              </w:rPr>
              <w:t>2025</w:t>
            </w:r>
            <w:r w:rsidR="006C42A4" w:rsidRPr="000930A2">
              <w:rPr>
                <w:b/>
                <w:bCs/>
                <w:color w:val="FFFFFF"/>
                <w:szCs w:val="24"/>
                <w:lang w:val="tr-TR" w:eastAsia="tr-TR"/>
              </w:rPr>
              <w:t xml:space="preserve"> GERÇEKLEŞME TOPLAMI</w:t>
            </w:r>
          </w:p>
        </w:tc>
        <w:tc>
          <w:tcPr>
            <w:tcW w:w="909" w:type="pct"/>
            <w:shd w:val="clear" w:color="auto" w:fill="4F81BD"/>
          </w:tcPr>
          <w:p w:rsidR="006C42A4" w:rsidRPr="000930A2" w:rsidRDefault="006C42A4" w:rsidP="006C42A4">
            <w:pPr>
              <w:jc w:val="center"/>
              <w:rPr>
                <w:b/>
                <w:bCs/>
                <w:color w:val="FFFFFF"/>
                <w:szCs w:val="24"/>
                <w:lang w:val="tr-TR" w:eastAsia="tr-TR"/>
              </w:rPr>
            </w:pPr>
            <w:r w:rsidRPr="000930A2">
              <w:rPr>
                <w:b/>
                <w:bCs/>
                <w:color w:val="FFFFFF"/>
                <w:szCs w:val="24"/>
                <w:lang w:val="tr-TR" w:eastAsia="tr-TR"/>
              </w:rPr>
              <w:t>GERÇEK. ORANI</w:t>
            </w:r>
          </w:p>
        </w:tc>
      </w:tr>
      <w:tr w:rsidR="00354EDA" w:rsidRPr="000930A2" w:rsidTr="0016392A">
        <w:trPr>
          <w:trHeight w:val="252"/>
        </w:trPr>
        <w:tc>
          <w:tcPr>
            <w:tcW w:w="1806" w:type="pct"/>
            <w:vMerge/>
            <w:tcBorders>
              <w:top w:val="single" w:sz="8" w:space="0" w:color="4F81BD"/>
              <w:left w:val="single" w:sz="8" w:space="0" w:color="4F81BD"/>
              <w:bottom w:val="single" w:sz="8" w:space="0" w:color="4F81BD"/>
              <w:right w:val="single" w:sz="8" w:space="0" w:color="4F81BD"/>
            </w:tcBorders>
            <w:shd w:val="clear" w:color="auto" w:fill="auto"/>
          </w:tcPr>
          <w:p w:rsidR="006C42A4" w:rsidRPr="000930A2" w:rsidRDefault="006C42A4" w:rsidP="006C42A4">
            <w:pPr>
              <w:rPr>
                <w:szCs w:val="24"/>
                <w:lang w:val="tr-TR" w:eastAsia="tr-TR"/>
              </w:rPr>
            </w:pPr>
          </w:p>
        </w:tc>
        <w:tc>
          <w:tcPr>
            <w:tcW w:w="1148" w:type="pct"/>
            <w:tcBorders>
              <w:top w:val="single" w:sz="8" w:space="0" w:color="4F81BD"/>
              <w:bottom w:val="single" w:sz="8" w:space="0" w:color="4F81BD"/>
            </w:tcBorders>
            <w:shd w:val="clear" w:color="auto" w:fill="auto"/>
          </w:tcPr>
          <w:p w:rsidR="006C42A4" w:rsidRPr="000930A2" w:rsidRDefault="0052229F" w:rsidP="006C42A4">
            <w:pPr>
              <w:jc w:val="center"/>
              <w:rPr>
                <w:bCs/>
                <w:szCs w:val="24"/>
                <w:lang w:val="tr-TR" w:eastAsia="tr-TR"/>
              </w:rPr>
            </w:pPr>
            <w:r>
              <w:rPr>
                <w:bCs/>
                <w:szCs w:val="24"/>
                <w:lang w:val="tr-TR" w:eastAsia="tr-TR"/>
              </w:rPr>
              <w:t>TL</w:t>
            </w:r>
          </w:p>
        </w:tc>
        <w:tc>
          <w:tcPr>
            <w:tcW w:w="1137" w:type="pct"/>
            <w:tcBorders>
              <w:top w:val="single" w:sz="8" w:space="0" w:color="4F81BD"/>
              <w:left w:val="single" w:sz="8" w:space="0" w:color="4F81BD"/>
              <w:bottom w:val="single" w:sz="8" w:space="0" w:color="4F81BD"/>
              <w:right w:val="single" w:sz="8" w:space="0" w:color="4F81BD"/>
            </w:tcBorders>
            <w:shd w:val="clear" w:color="auto" w:fill="auto"/>
          </w:tcPr>
          <w:p w:rsidR="006C42A4" w:rsidRPr="000930A2" w:rsidRDefault="0052229F" w:rsidP="006C42A4">
            <w:pPr>
              <w:jc w:val="center"/>
              <w:rPr>
                <w:bCs/>
                <w:szCs w:val="24"/>
                <w:lang w:val="tr-TR" w:eastAsia="tr-TR"/>
              </w:rPr>
            </w:pPr>
            <w:r>
              <w:rPr>
                <w:bCs/>
                <w:szCs w:val="24"/>
                <w:lang w:val="tr-TR" w:eastAsia="tr-TR"/>
              </w:rPr>
              <w:t>TL</w:t>
            </w:r>
          </w:p>
        </w:tc>
        <w:tc>
          <w:tcPr>
            <w:tcW w:w="909" w:type="pct"/>
            <w:tcBorders>
              <w:top w:val="single" w:sz="8" w:space="0" w:color="4F81BD"/>
              <w:bottom w:val="single" w:sz="8" w:space="0" w:color="4F81BD"/>
              <w:right w:val="single" w:sz="8" w:space="0" w:color="4F81BD"/>
            </w:tcBorders>
            <w:shd w:val="clear" w:color="auto" w:fill="auto"/>
          </w:tcPr>
          <w:p w:rsidR="006C42A4" w:rsidRPr="000930A2" w:rsidRDefault="006C42A4" w:rsidP="006C42A4">
            <w:pPr>
              <w:jc w:val="center"/>
              <w:rPr>
                <w:bCs/>
                <w:szCs w:val="24"/>
                <w:lang w:val="tr-TR" w:eastAsia="tr-TR"/>
              </w:rPr>
            </w:pPr>
            <w:r w:rsidRPr="000930A2">
              <w:rPr>
                <w:bCs/>
                <w:szCs w:val="24"/>
                <w:lang w:val="tr-TR" w:eastAsia="tr-TR"/>
              </w:rPr>
              <w:t>%</w:t>
            </w:r>
          </w:p>
        </w:tc>
      </w:tr>
      <w:tr w:rsidR="006F3EE1" w:rsidRPr="000930A2" w:rsidTr="0016392A">
        <w:trPr>
          <w:trHeight w:val="553"/>
        </w:trPr>
        <w:tc>
          <w:tcPr>
            <w:tcW w:w="1806" w:type="pct"/>
            <w:tcBorders>
              <w:left w:val="single" w:sz="8" w:space="0" w:color="4F81BD"/>
              <w:right w:val="single" w:sz="8" w:space="0" w:color="4F81BD"/>
            </w:tcBorders>
            <w:shd w:val="clear" w:color="auto" w:fill="auto"/>
            <w:noWrap/>
          </w:tcPr>
          <w:p w:rsidR="006F3EE1" w:rsidRPr="000930A2" w:rsidRDefault="006F3EE1" w:rsidP="006F3EE1">
            <w:pPr>
              <w:rPr>
                <w:bCs/>
                <w:szCs w:val="24"/>
                <w:lang w:val="tr-TR" w:eastAsia="tr-TR"/>
              </w:rPr>
            </w:pPr>
            <w:r w:rsidRPr="000930A2">
              <w:rPr>
                <w:bCs/>
                <w:szCs w:val="24"/>
                <w:lang w:val="tr-TR" w:eastAsia="tr-TR"/>
              </w:rPr>
              <w:t>BÜTÇE GİDERLERİ TOPLAMI</w:t>
            </w:r>
          </w:p>
        </w:tc>
        <w:tc>
          <w:tcPr>
            <w:tcW w:w="1148" w:type="pct"/>
            <w:shd w:val="clear" w:color="auto" w:fill="auto"/>
          </w:tcPr>
          <w:p w:rsidR="006F3EE1" w:rsidRPr="006F3EE1" w:rsidRDefault="006F3EE1" w:rsidP="006F3EE1">
            <w:pPr>
              <w:jc w:val="center"/>
              <w:rPr>
                <w:bCs/>
                <w:szCs w:val="24"/>
                <w:lang w:eastAsia="tr-TR"/>
              </w:rPr>
            </w:pPr>
            <w:r w:rsidRPr="006F3EE1">
              <w:rPr>
                <w:bCs/>
                <w:szCs w:val="24"/>
                <w:lang w:eastAsia="tr-TR"/>
              </w:rPr>
              <w:t>967.700.291,00</w:t>
            </w:r>
          </w:p>
          <w:p w:rsidR="006F3EE1" w:rsidRPr="006F3EE1" w:rsidRDefault="006F3EE1" w:rsidP="006F3EE1">
            <w:pPr>
              <w:jc w:val="center"/>
              <w:rPr>
                <w:bCs/>
                <w:szCs w:val="24"/>
                <w:lang w:val="tr-TR" w:eastAsia="tr-TR"/>
              </w:rPr>
            </w:pPr>
          </w:p>
        </w:tc>
        <w:tc>
          <w:tcPr>
            <w:tcW w:w="1137" w:type="pct"/>
            <w:tcBorders>
              <w:left w:val="single" w:sz="8" w:space="0" w:color="4F81BD"/>
              <w:right w:val="single" w:sz="8" w:space="0" w:color="4F81BD"/>
            </w:tcBorders>
            <w:shd w:val="clear" w:color="auto" w:fill="auto"/>
          </w:tcPr>
          <w:p w:rsidR="006F3EE1" w:rsidRPr="006F3EE1" w:rsidRDefault="006F3EE1" w:rsidP="006F3EE1">
            <w:pPr>
              <w:jc w:val="center"/>
              <w:rPr>
                <w:bCs/>
                <w:szCs w:val="24"/>
                <w:lang w:eastAsia="tr-TR"/>
              </w:rPr>
            </w:pPr>
            <w:r w:rsidRPr="006F3EE1">
              <w:rPr>
                <w:bCs/>
                <w:szCs w:val="24"/>
                <w:lang w:eastAsia="tr-TR"/>
              </w:rPr>
              <w:t>859.113.907,03</w:t>
            </w:r>
          </w:p>
          <w:p w:rsidR="006F3EE1" w:rsidRPr="006F3EE1" w:rsidRDefault="006F3EE1" w:rsidP="006F3EE1">
            <w:pPr>
              <w:jc w:val="center"/>
              <w:rPr>
                <w:bCs/>
                <w:szCs w:val="24"/>
                <w:lang w:val="tr-TR" w:eastAsia="tr-TR"/>
              </w:rPr>
            </w:pPr>
          </w:p>
        </w:tc>
        <w:tc>
          <w:tcPr>
            <w:tcW w:w="909" w:type="pct"/>
            <w:shd w:val="clear" w:color="auto" w:fill="auto"/>
          </w:tcPr>
          <w:p w:rsidR="006F3EE1" w:rsidRPr="006F3EE1" w:rsidRDefault="006F3EE1" w:rsidP="006F3EE1">
            <w:pPr>
              <w:jc w:val="center"/>
              <w:rPr>
                <w:bCs/>
                <w:szCs w:val="24"/>
                <w:lang w:val="tr-TR" w:eastAsia="tr-TR"/>
              </w:rPr>
            </w:pPr>
            <w:r w:rsidRPr="006F3EE1">
              <w:rPr>
                <w:bCs/>
                <w:szCs w:val="24"/>
                <w:lang w:val="tr-TR" w:eastAsia="tr-TR"/>
              </w:rPr>
              <w:t>88</w:t>
            </w:r>
          </w:p>
        </w:tc>
      </w:tr>
      <w:tr w:rsidR="006F3EE1" w:rsidRPr="000930A2" w:rsidTr="0016392A">
        <w:trPr>
          <w:trHeight w:val="667"/>
        </w:trPr>
        <w:tc>
          <w:tcPr>
            <w:tcW w:w="1806" w:type="pct"/>
            <w:tcBorders>
              <w:top w:val="single" w:sz="8" w:space="0" w:color="4F81BD"/>
              <w:left w:val="single" w:sz="8" w:space="0" w:color="4F81BD"/>
              <w:bottom w:val="single" w:sz="8" w:space="0" w:color="4F81BD"/>
              <w:right w:val="single" w:sz="8" w:space="0" w:color="4F81BD"/>
            </w:tcBorders>
            <w:shd w:val="clear" w:color="auto" w:fill="auto"/>
            <w:noWrap/>
          </w:tcPr>
          <w:p w:rsidR="006F3EE1" w:rsidRPr="000930A2" w:rsidRDefault="006F3EE1" w:rsidP="006F3EE1">
            <w:pPr>
              <w:rPr>
                <w:bCs/>
                <w:szCs w:val="24"/>
                <w:lang w:val="tr-TR" w:eastAsia="tr-TR"/>
              </w:rPr>
            </w:pPr>
            <w:r w:rsidRPr="000930A2">
              <w:rPr>
                <w:bCs/>
                <w:szCs w:val="24"/>
                <w:lang w:val="tr-TR" w:eastAsia="tr-TR"/>
              </w:rPr>
              <w:t>01 - Personel Giderleri</w:t>
            </w:r>
          </w:p>
        </w:tc>
        <w:tc>
          <w:tcPr>
            <w:tcW w:w="1148" w:type="pct"/>
            <w:tcBorders>
              <w:top w:val="single" w:sz="8" w:space="0" w:color="4F81BD"/>
              <w:bottom w:val="single" w:sz="8" w:space="0" w:color="4F81BD"/>
            </w:tcBorders>
            <w:shd w:val="clear" w:color="auto" w:fill="auto"/>
          </w:tcPr>
          <w:p w:rsidR="006F3EE1" w:rsidRPr="006F3EE1" w:rsidRDefault="00556D38" w:rsidP="006F3EE1">
            <w:pPr>
              <w:jc w:val="center"/>
            </w:pPr>
            <w:r>
              <w:t>546.158.400</w:t>
            </w:r>
            <w:r w:rsidR="006F3EE1" w:rsidRPr="006F3EE1">
              <w:t>,00</w:t>
            </w:r>
          </w:p>
        </w:tc>
        <w:tc>
          <w:tcPr>
            <w:tcW w:w="1137" w:type="pct"/>
            <w:tcBorders>
              <w:top w:val="single" w:sz="8" w:space="0" w:color="4F81BD"/>
              <w:left w:val="single" w:sz="8" w:space="0" w:color="4F81BD"/>
              <w:bottom w:val="single" w:sz="8" w:space="0" w:color="4F81BD"/>
              <w:right w:val="single" w:sz="8" w:space="0" w:color="4F81BD"/>
            </w:tcBorders>
            <w:shd w:val="clear" w:color="auto" w:fill="auto"/>
          </w:tcPr>
          <w:p w:rsidR="006F3EE1" w:rsidRPr="006F3EE1" w:rsidRDefault="00556D38" w:rsidP="006F3EE1">
            <w:pPr>
              <w:jc w:val="center"/>
            </w:pPr>
            <w:r>
              <w:t>542.527.812,24</w:t>
            </w:r>
          </w:p>
        </w:tc>
        <w:tc>
          <w:tcPr>
            <w:tcW w:w="909" w:type="pct"/>
            <w:tcBorders>
              <w:top w:val="single" w:sz="8" w:space="0" w:color="4F81BD"/>
              <w:bottom w:val="single" w:sz="8" w:space="0" w:color="4F81BD"/>
              <w:right w:val="single" w:sz="8" w:space="0" w:color="4F81BD"/>
            </w:tcBorders>
            <w:shd w:val="clear" w:color="auto" w:fill="auto"/>
            <w:noWrap/>
          </w:tcPr>
          <w:p w:rsidR="006F3EE1" w:rsidRPr="006F3EE1" w:rsidRDefault="00556D38" w:rsidP="006F3EE1">
            <w:pPr>
              <w:jc w:val="center"/>
              <w:rPr>
                <w:bCs/>
                <w:szCs w:val="24"/>
                <w:lang w:val="tr-TR" w:eastAsia="tr-TR"/>
              </w:rPr>
            </w:pPr>
            <w:r>
              <w:rPr>
                <w:bCs/>
                <w:szCs w:val="24"/>
                <w:lang w:val="tr-TR" w:eastAsia="tr-TR"/>
              </w:rPr>
              <w:t>99,34</w:t>
            </w:r>
          </w:p>
        </w:tc>
      </w:tr>
      <w:tr w:rsidR="006F3EE1" w:rsidRPr="000930A2" w:rsidTr="0016392A">
        <w:trPr>
          <w:trHeight w:val="667"/>
        </w:trPr>
        <w:tc>
          <w:tcPr>
            <w:tcW w:w="1806" w:type="pct"/>
            <w:tcBorders>
              <w:left w:val="single" w:sz="8" w:space="0" w:color="4F81BD"/>
              <w:right w:val="single" w:sz="8" w:space="0" w:color="4F81BD"/>
            </w:tcBorders>
            <w:shd w:val="clear" w:color="auto" w:fill="auto"/>
            <w:noWrap/>
          </w:tcPr>
          <w:p w:rsidR="006F3EE1" w:rsidRPr="000930A2" w:rsidRDefault="006F3EE1" w:rsidP="006F3EE1">
            <w:pPr>
              <w:rPr>
                <w:bCs/>
                <w:szCs w:val="24"/>
                <w:lang w:val="tr-TR" w:eastAsia="tr-TR"/>
              </w:rPr>
            </w:pPr>
            <w:r w:rsidRPr="000930A2">
              <w:rPr>
                <w:bCs/>
                <w:szCs w:val="24"/>
                <w:lang w:val="tr-TR" w:eastAsia="tr-TR"/>
              </w:rPr>
              <w:t>02 - Sosyal Güvenlik Kurumlarına Devlet Primi Giderleri</w:t>
            </w:r>
          </w:p>
        </w:tc>
        <w:tc>
          <w:tcPr>
            <w:tcW w:w="1148" w:type="pct"/>
            <w:shd w:val="clear" w:color="auto" w:fill="auto"/>
          </w:tcPr>
          <w:p w:rsidR="006F3EE1" w:rsidRPr="006F3EE1" w:rsidRDefault="00556D38" w:rsidP="006F3EE1">
            <w:pPr>
              <w:jc w:val="center"/>
            </w:pPr>
            <w:r>
              <w:t>118.156.163</w:t>
            </w:r>
            <w:r w:rsidR="006F3EE1" w:rsidRPr="006F3EE1">
              <w:t>,00</w:t>
            </w:r>
          </w:p>
        </w:tc>
        <w:tc>
          <w:tcPr>
            <w:tcW w:w="1137" w:type="pct"/>
            <w:tcBorders>
              <w:left w:val="single" w:sz="8" w:space="0" w:color="4F81BD"/>
              <w:right w:val="single" w:sz="8" w:space="0" w:color="4F81BD"/>
            </w:tcBorders>
            <w:shd w:val="clear" w:color="auto" w:fill="auto"/>
          </w:tcPr>
          <w:p w:rsidR="006F3EE1" w:rsidRPr="006F3EE1" w:rsidRDefault="00556D38" w:rsidP="006F3EE1">
            <w:pPr>
              <w:jc w:val="center"/>
            </w:pPr>
            <w:r>
              <w:t>118.057.400,80</w:t>
            </w:r>
          </w:p>
        </w:tc>
        <w:tc>
          <w:tcPr>
            <w:tcW w:w="909" w:type="pct"/>
            <w:shd w:val="clear" w:color="auto" w:fill="auto"/>
            <w:noWrap/>
          </w:tcPr>
          <w:p w:rsidR="006F3EE1" w:rsidRPr="006F3EE1" w:rsidRDefault="006F3EE1" w:rsidP="006F3EE1">
            <w:pPr>
              <w:jc w:val="center"/>
              <w:rPr>
                <w:bCs/>
                <w:szCs w:val="24"/>
                <w:lang w:val="tr-TR" w:eastAsia="tr-TR"/>
              </w:rPr>
            </w:pPr>
            <w:r w:rsidRPr="006F3EE1">
              <w:rPr>
                <w:bCs/>
                <w:szCs w:val="24"/>
                <w:lang w:val="tr-TR" w:eastAsia="tr-TR"/>
              </w:rPr>
              <w:t>99</w:t>
            </w:r>
            <w:r w:rsidR="00556D38">
              <w:rPr>
                <w:bCs/>
                <w:szCs w:val="24"/>
                <w:lang w:val="tr-TR" w:eastAsia="tr-TR"/>
              </w:rPr>
              <w:t>,92</w:t>
            </w:r>
          </w:p>
        </w:tc>
      </w:tr>
      <w:tr w:rsidR="006F3EE1" w:rsidRPr="000930A2" w:rsidTr="0016392A">
        <w:trPr>
          <w:trHeight w:val="667"/>
        </w:trPr>
        <w:tc>
          <w:tcPr>
            <w:tcW w:w="1806" w:type="pct"/>
            <w:tcBorders>
              <w:top w:val="single" w:sz="8" w:space="0" w:color="4F81BD"/>
              <w:left w:val="single" w:sz="8" w:space="0" w:color="4F81BD"/>
              <w:bottom w:val="single" w:sz="8" w:space="0" w:color="4F81BD"/>
              <w:right w:val="single" w:sz="8" w:space="0" w:color="4F81BD"/>
            </w:tcBorders>
            <w:shd w:val="clear" w:color="auto" w:fill="auto"/>
            <w:noWrap/>
          </w:tcPr>
          <w:p w:rsidR="006F3EE1" w:rsidRPr="000930A2" w:rsidRDefault="006F3EE1" w:rsidP="006F3EE1">
            <w:pPr>
              <w:rPr>
                <w:bCs/>
                <w:szCs w:val="24"/>
                <w:lang w:val="tr-TR" w:eastAsia="tr-TR"/>
              </w:rPr>
            </w:pPr>
            <w:r w:rsidRPr="000930A2">
              <w:rPr>
                <w:bCs/>
                <w:szCs w:val="24"/>
                <w:lang w:val="tr-TR" w:eastAsia="tr-TR"/>
              </w:rPr>
              <w:t>03 - Mal ve Hizmet Alım Giderleri</w:t>
            </w:r>
          </w:p>
        </w:tc>
        <w:tc>
          <w:tcPr>
            <w:tcW w:w="1148" w:type="pct"/>
            <w:tcBorders>
              <w:top w:val="single" w:sz="8" w:space="0" w:color="4F81BD"/>
              <w:bottom w:val="single" w:sz="8" w:space="0" w:color="4F81BD"/>
            </w:tcBorders>
            <w:shd w:val="clear" w:color="auto" w:fill="auto"/>
          </w:tcPr>
          <w:p w:rsidR="006F3EE1" w:rsidRPr="006F3EE1" w:rsidRDefault="006F3EE1" w:rsidP="006F3EE1">
            <w:pPr>
              <w:jc w:val="center"/>
            </w:pPr>
            <w:r w:rsidRPr="006F3EE1">
              <w:t>232.901.900,00</w:t>
            </w:r>
          </w:p>
        </w:tc>
        <w:tc>
          <w:tcPr>
            <w:tcW w:w="1137" w:type="pct"/>
            <w:tcBorders>
              <w:top w:val="single" w:sz="8" w:space="0" w:color="4F81BD"/>
              <w:left w:val="single" w:sz="8" w:space="0" w:color="4F81BD"/>
              <w:bottom w:val="single" w:sz="8" w:space="0" w:color="4F81BD"/>
              <w:right w:val="single" w:sz="8" w:space="0" w:color="4F81BD"/>
            </w:tcBorders>
            <w:shd w:val="clear" w:color="auto" w:fill="auto"/>
          </w:tcPr>
          <w:p w:rsidR="006F3EE1" w:rsidRPr="006F3EE1" w:rsidRDefault="006F3EE1" w:rsidP="006F3EE1">
            <w:pPr>
              <w:jc w:val="center"/>
            </w:pPr>
            <w:r w:rsidRPr="006F3EE1">
              <w:t>139.356.076,10</w:t>
            </w:r>
          </w:p>
        </w:tc>
        <w:tc>
          <w:tcPr>
            <w:tcW w:w="909" w:type="pct"/>
            <w:tcBorders>
              <w:top w:val="single" w:sz="8" w:space="0" w:color="4F81BD"/>
              <w:bottom w:val="single" w:sz="8" w:space="0" w:color="4F81BD"/>
              <w:right w:val="single" w:sz="8" w:space="0" w:color="4F81BD"/>
            </w:tcBorders>
            <w:shd w:val="clear" w:color="auto" w:fill="auto"/>
            <w:noWrap/>
          </w:tcPr>
          <w:p w:rsidR="006F3EE1" w:rsidRPr="006F3EE1" w:rsidRDefault="006F3EE1" w:rsidP="006F3EE1">
            <w:pPr>
              <w:jc w:val="center"/>
              <w:rPr>
                <w:bCs/>
                <w:szCs w:val="24"/>
                <w:lang w:val="tr-TR" w:eastAsia="tr-TR"/>
              </w:rPr>
            </w:pPr>
            <w:r w:rsidRPr="006F3EE1">
              <w:rPr>
                <w:bCs/>
                <w:szCs w:val="24"/>
                <w:lang w:val="tr-TR" w:eastAsia="tr-TR"/>
              </w:rPr>
              <w:t>60</w:t>
            </w:r>
          </w:p>
        </w:tc>
      </w:tr>
      <w:tr w:rsidR="006F3EE1" w:rsidRPr="000930A2" w:rsidTr="0016392A">
        <w:trPr>
          <w:trHeight w:val="667"/>
        </w:trPr>
        <w:tc>
          <w:tcPr>
            <w:tcW w:w="1806" w:type="pct"/>
            <w:tcBorders>
              <w:top w:val="single" w:sz="8" w:space="0" w:color="4F81BD"/>
              <w:left w:val="single" w:sz="8" w:space="0" w:color="4F81BD"/>
              <w:bottom w:val="single" w:sz="8" w:space="0" w:color="4F81BD"/>
              <w:right w:val="single" w:sz="8" w:space="0" w:color="4F81BD"/>
            </w:tcBorders>
            <w:shd w:val="clear" w:color="auto" w:fill="auto"/>
            <w:noWrap/>
          </w:tcPr>
          <w:p w:rsidR="006F3EE1" w:rsidRPr="000930A2" w:rsidRDefault="006F3EE1" w:rsidP="006F3EE1">
            <w:pPr>
              <w:rPr>
                <w:bCs/>
                <w:szCs w:val="24"/>
                <w:lang w:val="tr-TR" w:eastAsia="tr-TR"/>
              </w:rPr>
            </w:pPr>
            <w:r w:rsidRPr="000930A2">
              <w:rPr>
                <w:bCs/>
                <w:szCs w:val="24"/>
                <w:lang w:val="tr-TR" w:eastAsia="tr-TR"/>
              </w:rPr>
              <w:t xml:space="preserve">05 - Cari Transferler </w:t>
            </w:r>
          </w:p>
        </w:tc>
        <w:tc>
          <w:tcPr>
            <w:tcW w:w="1148" w:type="pct"/>
            <w:tcBorders>
              <w:top w:val="single" w:sz="8" w:space="0" w:color="4F81BD"/>
              <w:bottom w:val="single" w:sz="8" w:space="0" w:color="4F81BD"/>
            </w:tcBorders>
            <w:shd w:val="clear" w:color="auto" w:fill="auto"/>
          </w:tcPr>
          <w:p w:rsidR="006F3EE1" w:rsidRPr="006F3EE1" w:rsidRDefault="006F3EE1" w:rsidP="006F3EE1">
            <w:pPr>
              <w:jc w:val="center"/>
            </w:pPr>
            <w:r w:rsidRPr="006F3EE1">
              <w:t>3.383.000,00</w:t>
            </w:r>
          </w:p>
        </w:tc>
        <w:tc>
          <w:tcPr>
            <w:tcW w:w="1137" w:type="pct"/>
            <w:tcBorders>
              <w:top w:val="single" w:sz="8" w:space="0" w:color="4F81BD"/>
              <w:left w:val="single" w:sz="8" w:space="0" w:color="4F81BD"/>
              <w:bottom w:val="single" w:sz="8" w:space="0" w:color="4F81BD"/>
              <w:right w:val="single" w:sz="8" w:space="0" w:color="4F81BD"/>
            </w:tcBorders>
            <w:shd w:val="clear" w:color="auto" w:fill="auto"/>
          </w:tcPr>
          <w:p w:rsidR="006F3EE1" w:rsidRPr="006F3EE1" w:rsidRDefault="006F3EE1" w:rsidP="006F3EE1">
            <w:pPr>
              <w:jc w:val="center"/>
            </w:pPr>
            <w:r w:rsidRPr="006F3EE1">
              <w:t>0</w:t>
            </w:r>
          </w:p>
        </w:tc>
        <w:tc>
          <w:tcPr>
            <w:tcW w:w="909" w:type="pct"/>
            <w:tcBorders>
              <w:top w:val="single" w:sz="8" w:space="0" w:color="4F81BD"/>
              <w:bottom w:val="single" w:sz="8" w:space="0" w:color="4F81BD"/>
              <w:right w:val="single" w:sz="8" w:space="0" w:color="4F81BD"/>
            </w:tcBorders>
            <w:shd w:val="clear" w:color="auto" w:fill="auto"/>
            <w:noWrap/>
          </w:tcPr>
          <w:p w:rsidR="006F3EE1" w:rsidRPr="006F3EE1" w:rsidRDefault="006F3EE1" w:rsidP="006F3EE1">
            <w:pPr>
              <w:jc w:val="center"/>
              <w:rPr>
                <w:bCs/>
                <w:szCs w:val="24"/>
                <w:lang w:val="tr-TR" w:eastAsia="tr-TR"/>
              </w:rPr>
            </w:pPr>
            <w:r w:rsidRPr="006F3EE1">
              <w:rPr>
                <w:bCs/>
                <w:szCs w:val="24"/>
                <w:lang w:val="tr-TR" w:eastAsia="tr-TR"/>
              </w:rPr>
              <w:t>0</w:t>
            </w:r>
          </w:p>
        </w:tc>
      </w:tr>
      <w:tr w:rsidR="006F3EE1" w:rsidRPr="000930A2" w:rsidTr="0016392A">
        <w:trPr>
          <w:trHeight w:val="667"/>
        </w:trPr>
        <w:tc>
          <w:tcPr>
            <w:tcW w:w="1806" w:type="pct"/>
            <w:tcBorders>
              <w:left w:val="single" w:sz="8" w:space="0" w:color="4F81BD"/>
              <w:right w:val="single" w:sz="8" w:space="0" w:color="4F81BD"/>
            </w:tcBorders>
            <w:shd w:val="clear" w:color="auto" w:fill="auto"/>
            <w:noWrap/>
          </w:tcPr>
          <w:p w:rsidR="006F3EE1" w:rsidRPr="000930A2" w:rsidRDefault="006F3EE1" w:rsidP="006F3EE1">
            <w:pPr>
              <w:rPr>
                <w:bCs/>
                <w:szCs w:val="24"/>
                <w:lang w:val="tr-TR" w:eastAsia="tr-TR"/>
              </w:rPr>
            </w:pPr>
            <w:r>
              <w:rPr>
                <w:bCs/>
                <w:szCs w:val="24"/>
                <w:lang w:val="tr-TR" w:eastAsia="tr-TR"/>
              </w:rPr>
              <w:t>06- Sermaye Giderleri</w:t>
            </w:r>
          </w:p>
        </w:tc>
        <w:tc>
          <w:tcPr>
            <w:tcW w:w="1148" w:type="pct"/>
            <w:shd w:val="clear" w:color="auto" w:fill="auto"/>
          </w:tcPr>
          <w:p w:rsidR="006F3EE1" w:rsidRPr="006F3EE1" w:rsidRDefault="006F3EE1" w:rsidP="006F3EE1">
            <w:pPr>
              <w:jc w:val="center"/>
            </w:pPr>
            <w:r w:rsidRPr="006F3EE1">
              <w:t>18.499.000,00</w:t>
            </w:r>
          </w:p>
        </w:tc>
        <w:tc>
          <w:tcPr>
            <w:tcW w:w="1137" w:type="pct"/>
            <w:tcBorders>
              <w:left w:val="single" w:sz="8" w:space="0" w:color="4F81BD"/>
              <w:right w:val="single" w:sz="8" w:space="0" w:color="4F81BD"/>
            </w:tcBorders>
            <w:shd w:val="clear" w:color="auto" w:fill="auto"/>
          </w:tcPr>
          <w:p w:rsidR="006F3EE1" w:rsidRPr="006F3EE1" w:rsidRDefault="006F3EE1" w:rsidP="006F3EE1">
            <w:pPr>
              <w:jc w:val="center"/>
            </w:pPr>
            <w:r w:rsidRPr="006F3EE1">
              <w:t>18.288.377,61</w:t>
            </w:r>
          </w:p>
        </w:tc>
        <w:tc>
          <w:tcPr>
            <w:tcW w:w="909" w:type="pct"/>
            <w:shd w:val="clear" w:color="auto" w:fill="auto"/>
            <w:noWrap/>
          </w:tcPr>
          <w:p w:rsidR="006F3EE1" w:rsidRPr="006F3EE1" w:rsidRDefault="006F3EE1" w:rsidP="006F3EE1">
            <w:pPr>
              <w:jc w:val="center"/>
              <w:rPr>
                <w:bCs/>
                <w:szCs w:val="24"/>
                <w:lang w:val="tr-TR" w:eastAsia="tr-TR"/>
              </w:rPr>
            </w:pPr>
            <w:r w:rsidRPr="006F3EE1">
              <w:rPr>
                <w:bCs/>
                <w:szCs w:val="24"/>
                <w:lang w:val="tr-TR" w:eastAsia="tr-TR"/>
              </w:rPr>
              <w:t>99</w:t>
            </w:r>
          </w:p>
        </w:tc>
      </w:tr>
    </w:tbl>
    <w:p w:rsidR="006C42A4" w:rsidRDefault="006C42A4" w:rsidP="006C42A4">
      <w:pPr>
        <w:jc w:val="both"/>
        <w:rPr>
          <w:i/>
          <w:sz w:val="20"/>
          <w:lang w:val="tr-TR"/>
        </w:rPr>
      </w:pPr>
      <w:r w:rsidRPr="00EA61A0">
        <w:rPr>
          <w:i/>
          <w:sz w:val="20"/>
          <w:lang w:val="tr-TR"/>
        </w:rPr>
        <w:t>31.12.</w:t>
      </w:r>
      <w:r>
        <w:rPr>
          <w:i/>
          <w:sz w:val="20"/>
          <w:lang w:val="tr-TR"/>
        </w:rPr>
        <w:t>202</w:t>
      </w:r>
      <w:r w:rsidR="00300328">
        <w:rPr>
          <w:i/>
          <w:sz w:val="20"/>
          <w:lang w:val="tr-TR"/>
        </w:rPr>
        <w:t>5</w:t>
      </w:r>
      <w:r w:rsidRPr="00EA61A0">
        <w:rPr>
          <w:i/>
          <w:sz w:val="20"/>
          <w:lang w:val="tr-TR"/>
        </w:rPr>
        <w:t xml:space="preserve"> itibarı ile</w:t>
      </w:r>
    </w:p>
    <w:p w:rsidR="0046793D" w:rsidRDefault="0046793D" w:rsidP="006C42A4">
      <w:pPr>
        <w:jc w:val="both"/>
        <w:rPr>
          <w:i/>
          <w:sz w:val="20"/>
          <w:lang w:val="tr-TR"/>
        </w:rPr>
      </w:pPr>
    </w:p>
    <w:p w:rsidR="005462F6" w:rsidRPr="00EA61A0" w:rsidRDefault="005462F6" w:rsidP="006C42A4">
      <w:pPr>
        <w:jc w:val="both"/>
        <w:rPr>
          <w:i/>
          <w:sz w:val="20"/>
          <w:lang w:val="tr-TR"/>
        </w:rPr>
      </w:pPr>
    </w:p>
    <w:p w:rsidR="006C42A4" w:rsidRPr="00294DC2" w:rsidRDefault="006C42A4" w:rsidP="00A63632">
      <w:pPr>
        <w:pStyle w:val="Balk3"/>
        <w:keepLines w:val="0"/>
        <w:numPr>
          <w:ilvl w:val="0"/>
          <w:numId w:val="5"/>
        </w:numPr>
        <w:spacing w:before="240" w:after="60"/>
        <w:rPr>
          <w:rFonts w:ascii="Times New Roman" w:hAnsi="Times New Roman"/>
          <w:b/>
          <w:color w:val="000000" w:themeColor="text1"/>
        </w:rPr>
      </w:pPr>
      <w:bookmarkStart w:id="50" w:name="_Toc158804399"/>
      <w:bookmarkStart w:id="51" w:name="_Toc533169342"/>
      <w:r w:rsidRPr="00294DC2">
        <w:rPr>
          <w:rFonts w:ascii="Times New Roman" w:hAnsi="Times New Roman"/>
          <w:b/>
          <w:color w:val="000000" w:themeColor="text1"/>
        </w:rPr>
        <w:lastRenderedPageBreak/>
        <w:t>Temel Mali Tablolara İlişkin Açıklamalar</w:t>
      </w:r>
      <w:bookmarkEnd w:id="50"/>
      <w:bookmarkEnd w:id="51"/>
    </w:p>
    <w:p w:rsidR="00855050" w:rsidRPr="00855050" w:rsidRDefault="00855050" w:rsidP="00855050"/>
    <w:p w:rsidR="002D4740" w:rsidRDefault="002D4740" w:rsidP="002D4740">
      <w:pPr>
        <w:tabs>
          <w:tab w:val="left" w:pos="567"/>
        </w:tabs>
        <w:spacing w:before="120" w:after="120" w:line="360" w:lineRule="auto"/>
        <w:rPr>
          <w:szCs w:val="24"/>
        </w:rPr>
      </w:pPr>
      <w:r>
        <w:rPr>
          <w:b/>
          <w:bCs/>
          <w:szCs w:val="24"/>
        </w:rPr>
        <w:t xml:space="preserve">        </w:t>
      </w:r>
      <w:r>
        <w:rPr>
          <w:b/>
          <w:bCs/>
          <w:szCs w:val="24"/>
          <w:u w:val="single"/>
        </w:rPr>
        <w:t>Satınalma Şube Müdürlüğü</w:t>
      </w:r>
      <w:r>
        <w:rPr>
          <w:szCs w:val="24"/>
        </w:rPr>
        <w:t xml:space="preserve">  </w:t>
      </w:r>
    </w:p>
    <w:p w:rsidR="002D4740" w:rsidRDefault="002D4740" w:rsidP="002D4740">
      <w:pPr>
        <w:tabs>
          <w:tab w:val="left" w:pos="567"/>
        </w:tabs>
        <w:spacing w:before="120" w:after="120" w:line="360" w:lineRule="auto"/>
        <w:rPr>
          <w:b/>
          <w:bCs/>
          <w:szCs w:val="24"/>
          <w:u w:val="single"/>
        </w:rPr>
      </w:pPr>
      <w:r>
        <w:rPr>
          <w:szCs w:val="24"/>
        </w:rPr>
        <w:tab/>
        <w:t>D</w:t>
      </w:r>
      <w:r w:rsidR="003E2931">
        <w:rPr>
          <w:szCs w:val="24"/>
        </w:rPr>
        <w:t xml:space="preserve">aire Başkanlığımızın </w:t>
      </w:r>
      <w:r w:rsidR="00663025">
        <w:rPr>
          <w:szCs w:val="24"/>
        </w:rPr>
        <w:t>2025</w:t>
      </w:r>
      <w:r w:rsidR="00855050" w:rsidRPr="00855050">
        <w:rPr>
          <w:szCs w:val="24"/>
        </w:rPr>
        <w:t xml:space="preserve"> yılı bütçesinden yapmış olduğu harcamaların detayları aşağıda</w:t>
      </w:r>
      <w:r w:rsidR="00C56A88">
        <w:rPr>
          <w:szCs w:val="24"/>
        </w:rPr>
        <w:t xml:space="preserve"> tablolar</w:t>
      </w:r>
      <w:r w:rsidR="003E0AFD">
        <w:rPr>
          <w:szCs w:val="24"/>
        </w:rPr>
        <w:t xml:space="preserve"> halinde</w:t>
      </w:r>
      <w:r w:rsidR="00855050" w:rsidRPr="00855050">
        <w:rPr>
          <w:szCs w:val="24"/>
        </w:rPr>
        <w:t xml:space="preserve"> sıralanmıştır. Buna göre;</w:t>
      </w:r>
    </w:p>
    <w:p w:rsidR="00855050" w:rsidRDefault="002D4740" w:rsidP="002D4740">
      <w:pPr>
        <w:tabs>
          <w:tab w:val="left" w:pos="567"/>
        </w:tabs>
        <w:spacing w:before="120" w:after="120" w:line="360" w:lineRule="auto"/>
        <w:rPr>
          <w:szCs w:val="24"/>
        </w:rPr>
      </w:pPr>
      <w:r w:rsidRPr="002D4740">
        <w:rPr>
          <w:b/>
          <w:bCs/>
          <w:szCs w:val="24"/>
        </w:rPr>
        <w:tab/>
      </w:r>
      <w:r w:rsidR="00855050" w:rsidRPr="00A20A6D">
        <w:rPr>
          <w:szCs w:val="24"/>
        </w:rPr>
        <w:t>Üniversite</w:t>
      </w:r>
      <w:r w:rsidR="00270E8B">
        <w:rPr>
          <w:szCs w:val="24"/>
        </w:rPr>
        <w:t>mizin hizmet alımları</w:t>
      </w:r>
      <w:r w:rsidR="00C56A88">
        <w:rPr>
          <w:szCs w:val="24"/>
        </w:rPr>
        <w:t>;</w:t>
      </w:r>
      <w:r w:rsidR="00270E8B">
        <w:rPr>
          <w:szCs w:val="24"/>
        </w:rPr>
        <w:t xml:space="preserve"> Sürücülü Hizmet Araç Kiralama</w:t>
      </w:r>
      <w:r w:rsidR="00C56A88">
        <w:rPr>
          <w:szCs w:val="24"/>
        </w:rPr>
        <w:t xml:space="preserve"> hizmeti</w:t>
      </w:r>
      <w:r w:rsidR="00270E8B">
        <w:rPr>
          <w:szCs w:val="24"/>
        </w:rPr>
        <w:t xml:space="preserve">, </w:t>
      </w:r>
      <w:r w:rsidR="00855050" w:rsidRPr="00A20A6D">
        <w:rPr>
          <w:szCs w:val="24"/>
        </w:rPr>
        <w:t>Person</w:t>
      </w:r>
      <w:r w:rsidR="00270E8B">
        <w:rPr>
          <w:szCs w:val="24"/>
        </w:rPr>
        <w:t>el Servisi Kiralama hizmeti, Telefon Hizmeti ve Kıdem Tazm</w:t>
      </w:r>
      <w:r w:rsidR="00C56A88">
        <w:rPr>
          <w:szCs w:val="24"/>
        </w:rPr>
        <w:t>i</w:t>
      </w:r>
      <w:r w:rsidR="00270E8B">
        <w:rPr>
          <w:szCs w:val="24"/>
        </w:rPr>
        <w:t xml:space="preserve">natı harcamalarına </w:t>
      </w:r>
      <w:r w:rsidR="003E0AFD">
        <w:rPr>
          <w:szCs w:val="24"/>
        </w:rPr>
        <w:t>ilişkin detaylı bilgi</w:t>
      </w:r>
      <w:r w:rsidR="00C56A88">
        <w:rPr>
          <w:szCs w:val="24"/>
        </w:rPr>
        <w:t xml:space="preserve"> aşağıdaki tabloda</w:t>
      </w:r>
      <w:r w:rsidR="00855050" w:rsidRPr="00A20A6D">
        <w:rPr>
          <w:szCs w:val="24"/>
        </w:rPr>
        <w:t xml:space="preserve"> sunulmaktadır.</w:t>
      </w:r>
    </w:p>
    <w:p w:rsidR="003C4BE1" w:rsidRPr="002D4740" w:rsidRDefault="003C4BE1" w:rsidP="002D4740">
      <w:pPr>
        <w:tabs>
          <w:tab w:val="left" w:pos="567"/>
        </w:tabs>
        <w:spacing w:before="120" w:after="120" w:line="360" w:lineRule="auto"/>
        <w:rPr>
          <w:b/>
          <w:bCs/>
          <w:szCs w:val="24"/>
          <w:u w:val="single"/>
        </w:rPr>
      </w:pPr>
    </w:p>
    <w:tbl>
      <w:tblPr>
        <w:tblW w:w="5205" w:type="pct"/>
        <w:tblInd w:w="-10" w:type="dxa"/>
        <w:tblBorders>
          <w:top w:val="single" w:sz="8" w:space="0" w:color="4F81BD"/>
          <w:left w:val="single" w:sz="8" w:space="0" w:color="4F81BD"/>
          <w:bottom w:val="single" w:sz="8" w:space="0" w:color="4F81BD"/>
          <w:right w:val="single" w:sz="8" w:space="0" w:color="4F81BD"/>
        </w:tblBorders>
        <w:tblLook w:val="0060" w:firstRow="1" w:lastRow="1" w:firstColumn="0" w:lastColumn="0" w:noHBand="0" w:noVBand="0"/>
      </w:tblPr>
      <w:tblGrid>
        <w:gridCol w:w="4712"/>
        <w:gridCol w:w="5155"/>
      </w:tblGrid>
      <w:tr w:rsidR="00270E8B" w:rsidRPr="00554497" w:rsidTr="003C4BE1">
        <w:trPr>
          <w:trHeight w:val="624"/>
        </w:trPr>
        <w:tc>
          <w:tcPr>
            <w:tcW w:w="2388" w:type="pct"/>
            <w:tcBorders>
              <w:left w:val="single" w:sz="8" w:space="0" w:color="4F81BD"/>
              <w:right w:val="single" w:sz="8" w:space="0" w:color="4F81BD"/>
            </w:tcBorders>
            <w:shd w:val="clear" w:color="auto" w:fill="4F81BD"/>
            <w:vAlign w:val="center"/>
          </w:tcPr>
          <w:p w:rsidR="00270E8B" w:rsidRPr="007A0E2C" w:rsidRDefault="00270E8B" w:rsidP="009A434A">
            <w:pPr>
              <w:rPr>
                <w:b/>
                <w:color w:val="FFFFFF" w:themeColor="background1"/>
                <w:szCs w:val="24"/>
                <w:lang w:val="tr-TR"/>
              </w:rPr>
            </w:pPr>
            <w:r w:rsidRPr="007A0E2C">
              <w:rPr>
                <w:b/>
                <w:color w:val="FFFFFF" w:themeColor="background1"/>
                <w:szCs w:val="24"/>
                <w:lang w:val="tr-TR"/>
              </w:rPr>
              <w:t>İŞİN ADI</w:t>
            </w:r>
          </w:p>
        </w:tc>
        <w:tc>
          <w:tcPr>
            <w:tcW w:w="2612" w:type="pct"/>
            <w:tcBorders>
              <w:left w:val="single" w:sz="8" w:space="0" w:color="4F81BD"/>
              <w:right w:val="single" w:sz="8" w:space="0" w:color="4F81BD"/>
            </w:tcBorders>
            <w:shd w:val="clear" w:color="auto" w:fill="4F81BD"/>
            <w:vAlign w:val="center"/>
          </w:tcPr>
          <w:p w:rsidR="00270E8B" w:rsidRPr="007A0E2C" w:rsidRDefault="00270E8B" w:rsidP="00270E8B">
            <w:pPr>
              <w:jc w:val="center"/>
              <w:rPr>
                <w:b/>
                <w:color w:val="FFFFFF" w:themeColor="background1"/>
                <w:szCs w:val="24"/>
                <w:lang w:val="tr-TR"/>
              </w:rPr>
            </w:pPr>
            <w:r w:rsidRPr="007A0E2C">
              <w:rPr>
                <w:b/>
                <w:color w:val="FFFFFF" w:themeColor="background1"/>
                <w:szCs w:val="24"/>
                <w:lang w:val="tr-TR"/>
              </w:rPr>
              <w:t>HARCAMA TUTARI</w:t>
            </w:r>
          </w:p>
        </w:tc>
      </w:tr>
      <w:tr w:rsidR="00270E8B" w:rsidRPr="00554497" w:rsidTr="003C4BE1">
        <w:trPr>
          <w:trHeight w:val="527"/>
        </w:trPr>
        <w:tc>
          <w:tcPr>
            <w:tcW w:w="2388" w:type="pct"/>
            <w:tcBorders>
              <w:left w:val="single" w:sz="8" w:space="0" w:color="4F81BD"/>
              <w:right w:val="single" w:sz="8" w:space="0" w:color="4F81BD"/>
            </w:tcBorders>
            <w:shd w:val="clear" w:color="auto" w:fill="auto"/>
            <w:vAlign w:val="center"/>
          </w:tcPr>
          <w:p w:rsidR="00270E8B" w:rsidRDefault="00270E8B" w:rsidP="00270E8B">
            <w:pPr>
              <w:rPr>
                <w:szCs w:val="24"/>
                <w:lang w:val="tr-TR"/>
              </w:rPr>
            </w:pPr>
            <w:r>
              <w:rPr>
                <w:szCs w:val="24"/>
                <w:lang w:val="tr-TR"/>
              </w:rPr>
              <w:t>Sürücülü Araç Kiralama Hizmeti</w:t>
            </w:r>
          </w:p>
        </w:tc>
        <w:tc>
          <w:tcPr>
            <w:tcW w:w="2612" w:type="pct"/>
            <w:shd w:val="clear" w:color="auto" w:fill="auto"/>
            <w:vAlign w:val="center"/>
          </w:tcPr>
          <w:p w:rsidR="00270E8B" w:rsidRPr="00281935" w:rsidRDefault="00663025" w:rsidP="00972CDC">
            <w:pPr>
              <w:jc w:val="center"/>
              <w:rPr>
                <w:szCs w:val="24"/>
                <w:lang w:val="tr-TR"/>
              </w:rPr>
            </w:pPr>
            <w:r>
              <w:rPr>
                <w:szCs w:val="24"/>
                <w:lang w:val="tr-TR"/>
              </w:rPr>
              <w:t>6.976.234,66</w:t>
            </w:r>
            <w:r w:rsidR="00270E8B" w:rsidRPr="00281935">
              <w:rPr>
                <w:szCs w:val="24"/>
                <w:lang w:val="tr-TR"/>
              </w:rPr>
              <w:t>.-TL</w:t>
            </w:r>
          </w:p>
        </w:tc>
      </w:tr>
      <w:tr w:rsidR="00270E8B" w:rsidRPr="00554497" w:rsidTr="003C4BE1">
        <w:trPr>
          <w:trHeight w:val="455"/>
        </w:trPr>
        <w:tc>
          <w:tcPr>
            <w:tcW w:w="2388" w:type="pct"/>
            <w:tcBorders>
              <w:top w:val="single" w:sz="8" w:space="0" w:color="4F81BD"/>
              <w:left w:val="single" w:sz="8" w:space="0" w:color="4F81BD"/>
              <w:bottom w:val="single" w:sz="8" w:space="0" w:color="4F81BD"/>
              <w:right w:val="single" w:sz="8" w:space="0" w:color="4F81BD"/>
            </w:tcBorders>
            <w:shd w:val="clear" w:color="auto" w:fill="auto"/>
            <w:vAlign w:val="center"/>
          </w:tcPr>
          <w:p w:rsidR="00270E8B" w:rsidRPr="00554497" w:rsidRDefault="00270E8B" w:rsidP="00270E8B">
            <w:pPr>
              <w:rPr>
                <w:szCs w:val="24"/>
                <w:lang w:val="tr-TR"/>
              </w:rPr>
            </w:pPr>
            <w:r>
              <w:rPr>
                <w:szCs w:val="24"/>
                <w:lang w:val="tr-TR"/>
              </w:rPr>
              <w:t>Personel Servisi Hizmeti</w:t>
            </w:r>
          </w:p>
        </w:tc>
        <w:tc>
          <w:tcPr>
            <w:tcW w:w="2612" w:type="pct"/>
            <w:tcBorders>
              <w:top w:val="single" w:sz="8" w:space="0" w:color="4F81BD"/>
              <w:bottom w:val="single" w:sz="8" w:space="0" w:color="4F81BD"/>
              <w:right w:val="single" w:sz="8" w:space="0" w:color="4F81BD"/>
            </w:tcBorders>
            <w:shd w:val="clear" w:color="auto" w:fill="auto"/>
            <w:vAlign w:val="center"/>
          </w:tcPr>
          <w:p w:rsidR="00270E8B" w:rsidRPr="00281935" w:rsidRDefault="00663025" w:rsidP="00270E8B">
            <w:pPr>
              <w:jc w:val="center"/>
              <w:rPr>
                <w:szCs w:val="24"/>
                <w:lang w:val="tr-TR"/>
              </w:rPr>
            </w:pPr>
            <w:r>
              <w:rPr>
                <w:szCs w:val="24"/>
                <w:lang w:val="tr-TR"/>
              </w:rPr>
              <w:t>1.322.318</w:t>
            </w:r>
            <w:r w:rsidR="00270E8B" w:rsidRPr="00281935">
              <w:rPr>
                <w:szCs w:val="24"/>
                <w:lang w:val="tr-TR"/>
              </w:rPr>
              <w:t>,00.-TL</w:t>
            </w:r>
          </w:p>
        </w:tc>
      </w:tr>
      <w:tr w:rsidR="00270E8B" w:rsidRPr="00554497" w:rsidTr="003C4BE1">
        <w:trPr>
          <w:trHeight w:val="452"/>
        </w:trPr>
        <w:tc>
          <w:tcPr>
            <w:tcW w:w="2388" w:type="pct"/>
            <w:tcBorders>
              <w:top w:val="single" w:sz="8" w:space="0" w:color="4F81BD"/>
              <w:left w:val="single" w:sz="8" w:space="0" w:color="4F81BD"/>
              <w:bottom w:val="single" w:sz="8" w:space="0" w:color="4F81BD"/>
              <w:right w:val="single" w:sz="8" w:space="0" w:color="4F81BD"/>
            </w:tcBorders>
            <w:shd w:val="clear" w:color="auto" w:fill="auto"/>
            <w:vAlign w:val="center"/>
          </w:tcPr>
          <w:p w:rsidR="00270E8B" w:rsidRPr="00554497" w:rsidRDefault="00270E8B" w:rsidP="00270E8B">
            <w:pPr>
              <w:rPr>
                <w:szCs w:val="24"/>
                <w:lang w:val="tr-TR"/>
              </w:rPr>
            </w:pPr>
            <w:r>
              <w:rPr>
                <w:szCs w:val="24"/>
                <w:lang w:val="tr-TR"/>
              </w:rPr>
              <w:t>Telefon Hizmeti</w:t>
            </w:r>
          </w:p>
        </w:tc>
        <w:tc>
          <w:tcPr>
            <w:tcW w:w="2612" w:type="pct"/>
            <w:tcBorders>
              <w:top w:val="single" w:sz="8" w:space="0" w:color="4F81BD"/>
              <w:bottom w:val="single" w:sz="8" w:space="0" w:color="4F81BD"/>
              <w:right w:val="single" w:sz="8" w:space="0" w:color="4F81BD"/>
            </w:tcBorders>
            <w:shd w:val="clear" w:color="auto" w:fill="auto"/>
            <w:vAlign w:val="center"/>
          </w:tcPr>
          <w:p w:rsidR="00270E8B" w:rsidRPr="00281935" w:rsidRDefault="00F452CD" w:rsidP="00270E8B">
            <w:pPr>
              <w:jc w:val="center"/>
              <w:rPr>
                <w:szCs w:val="24"/>
                <w:lang w:val="tr-TR"/>
              </w:rPr>
            </w:pPr>
            <w:r>
              <w:rPr>
                <w:szCs w:val="24"/>
                <w:lang w:val="tr-TR"/>
              </w:rPr>
              <w:t>318.251,50</w:t>
            </w:r>
            <w:r w:rsidR="00482371" w:rsidRPr="00281935">
              <w:rPr>
                <w:szCs w:val="24"/>
                <w:lang w:val="tr-TR"/>
              </w:rPr>
              <w:t>.-TL</w:t>
            </w:r>
          </w:p>
        </w:tc>
      </w:tr>
      <w:tr w:rsidR="00270E8B" w:rsidRPr="00554497" w:rsidTr="003C4BE1">
        <w:trPr>
          <w:trHeight w:val="515"/>
        </w:trPr>
        <w:tc>
          <w:tcPr>
            <w:tcW w:w="2388" w:type="pct"/>
            <w:tcBorders>
              <w:top w:val="double" w:sz="6" w:space="0" w:color="4F81BD"/>
              <w:left w:val="single" w:sz="8" w:space="0" w:color="4F81BD"/>
              <w:bottom w:val="single" w:sz="8" w:space="0" w:color="4F81BD"/>
              <w:right w:val="single" w:sz="8" w:space="0" w:color="4F81BD"/>
            </w:tcBorders>
            <w:shd w:val="clear" w:color="auto" w:fill="auto"/>
            <w:vAlign w:val="center"/>
          </w:tcPr>
          <w:p w:rsidR="00270E8B" w:rsidRPr="00554497" w:rsidRDefault="00270E8B" w:rsidP="00270E8B">
            <w:pPr>
              <w:rPr>
                <w:b/>
                <w:bCs/>
                <w:szCs w:val="24"/>
                <w:lang w:val="tr-TR"/>
              </w:rPr>
            </w:pPr>
            <w:r w:rsidRPr="00554497">
              <w:rPr>
                <w:b/>
                <w:bCs/>
                <w:szCs w:val="24"/>
                <w:lang w:val="tr-TR"/>
              </w:rPr>
              <w:t>Toplam</w:t>
            </w:r>
          </w:p>
        </w:tc>
        <w:tc>
          <w:tcPr>
            <w:tcW w:w="2612" w:type="pct"/>
            <w:tcBorders>
              <w:top w:val="double" w:sz="6" w:space="0" w:color="4F81BD"/>
              <w:bottom w:val="single" w:sz="8" w:space="0" w:color="4F81BD"/>
              <w:right w:val="single" w:sz="8" w:space="0" w:color="4F81BD"/>
            </w:tcBorders>
            <w:shd w:val="clear" w:color="auto" w:fill="auto"/>
            <w:vAlign w:val="center"/>
          </w:tcPr>
          <w:p w:rsidR="00270E8B" w:rsidRPr="00281935" w:rsidRDefault="0075209D" w:rsidP="00FD2F05">
            <w:pPr>
              <w:jc w:val="center"/>
              <w:rPr>
                <w:b/>
                <w:bCs/>
                <w:szCs w:val="24"/>
                <w:lang w:val="tr-TR"/>
              </w:rPr>
            </w:pPr>
            <w:r>
              <w:rPr>
                <w:b/>
                <w:bCs/>
                <w:szCs w:val="24"/>
                <w:lang w:val="tr-TR"/>
              </w:rPr>
              <w:t>8.616.804,16</w:t>
            </w:r>
            <w:r w:rsidR="00116E5B" w:rsidRPr="00281935">
              <w:rPr>
                <w:b/>
                <w:bCs/>
                <w:szCs w:val="24"/>
                <w:lang w:val="tr-TR"/>
              </w:rPr>
              <w:t>.-TL</w:t>
            </w:r>
          </w:p>
        </w:tc>
      </w:tr>
    </w:tbl>
    <w:p w:rsidR="00876F39" w:rsidRDefault="00876F39" w:rsidP="00876F39">
      <w:pPr>
        <w:jc w:val="both"/>
        <w:rPr>
          <w:i/>
          <w:sz w:val="20"/>
          <w:lang w:val="tr-TR"/>
        </w:rPr>
      </w:pPr>
      <w:r w:rsidRPr="00EA61A0">
        <w:rPr>
          <w:i/>
          <w:sz w:val="20"/>
          <w:lang w:val="tr-TR"/>
        </w:rPr>
        <w:t>31.12.</w:t>
      </w:r>
      <w:r>
        <w:rPr>
          <w:i/>
          <w:sz w:val="20"/>
          <w:lang w:val="tr-TR"/>
        </w:rPr>
        <w:t>2025</w:t>
      </w:r>
      <w:r w:rsidRPr="00EA61A0">
        <w:rPr>
          <w:i/>
          <w:sz w:val="20"/>
          <w:lang w:val="tr-TR"/>
        </w:rPr>
        <w:t xml:space="preserve"> itibarı ile</w:t>
      </w:r>
    </w:p>
    <w:p w:rsidR="00876F39" w:rsidRDefault="002D4740" w:rsidP="000B73CB">
      <w:pPr>
        <w:tabs>
          <w:tab w:val="left" w:pos="709"/>
        </w:tabs>
        <w:spacing w:before="120" w:after="120" w:line="360" w:lineRule="auto"/>
        <w:jc w:val="both"/>
        <w:rPr>
          <w:szCs w:val="24"/>
        </w:rPr>
      </w:pPr>
      <w:r>
        <w:rPr>
          <w:szCs w:val="24"/>
        </w:rPr>
        <w:tab/>
      </w:r>
    </w:p>
    <w:p w:rsidR="00855050" w:rsidRPr="000B73CB" w:rsidRDefault="00876F39" w:rsidP="000B73CB">
      <w:pPr>
        <w:tabs>
          <w:tab w:val="left" w:pos="709"/>
        </w:tabs>
        <w:spacing w:before="120" w:after="120" w:line="360" w:lineRule="auto"/>
        <w:jc w:val="both"/>
        <w:rPr>
          <w:szCs w:val="24"/>
        </w:rPr>
      </w:pPr>
      <w:r>
        <w:rPr>
          <w:szCs w:val="24"/>
        </w:rPr>
        <w:tab/>
      </w:r>
      <w:r w:rsidR="00855050" w:rsidRPr="000B73CB">
        <w:rPr>
          <w:szCs w:val="24"/>
        </w:rPr>
        <w:t>Üniversitemizin elektrik, doğalgaz, su, kalorifer yakıtı ve akaryakıt harcamalarına ilişkin detaylı bilgi aşağıdaki tabloda sunulmaktadır.</w:t>
      </w:r>
    </w:p>
    <w:tbl>
      <w:tblPr>
        <w:tblW w:w="5229" w:type="pct"/>
        <w:tblInd w:w="-10" w:type="dxa"/>
        <w:tblBorders>
          <w:top w:val="single" w:sz="8" w:space="0" w:color="4F81BD"/>
          <w:left w:val="single" w:sz="8" w:space="0" w:color="4F81BD"/>
          <w:bottom w:val="single" w:sz="8" w:space="0" w:color="4F81BD"/>
          <w:right w:val="single" w:sz="8" w:space="0" w:color="4F81BD"/>
        </w:tblBorders>
        <w:tblLook w:val="0060" w:firstRow="1" w:lastRow="1" w:firstColumn="0" w:lastColumn="0" w:noHBand="0" w:noVBand="0"/>
      </w:tblPr>
      <w:tblGrid>
        <w:gridCol w:w="4734"/>
        <w:gridCol w:w="5178"/>
      </w:tblGrid>
      <w:tr w:rsidR="00270E8B" w:rsidRPr="00554497" w:rsidTr="003C4BE1">
        <w:trPr>
          <w:trHeight w:val="595"/>
        </w:trPr>
        <w:tc>
          <w:tcPr>
            <w:tcW w:w="2388" w:type="pct"/>
            <w:tcBorders>
              <w:left w:val="single" w:sz="8" w:space="0" w:color="4F81BD"/>
              <w:right w:val="single" w:sz="8" w:space="0" w:color="4F81BD"/>
            </w:tcBorders>
            <w:shd w:val="clear" w:color="auto" w:fill="4F81BD"/>
            <w:vAlign w:val="center"/>
          </w:tcPr>
          <w:p w:rsidR="00270E8B" w:rsidRPr="007A0E2C" w:rsidRDefault="00270E8B" w:rsidP="00270E8B">
            <w:pPr>
              <w:rPr>
                <w:b/>
                <w:bCs/>
                <w:color w:val="FFFFFF" w:themeColor="background1"/>
                <w:szCs w:val="24"/>
                <w:lang w:val="tr-TR"/>
              </w:rPr>
            </w:pPr>
            <w:r w:rsidRPr="007A0E2C">
              <w:rPr>
                <w:b/>
                <w:color w:val="FFFFFF" w:themeColor="background1"/>
                <w:szCs w:val="24"/>
                <w:lang w:val="tr-TR"/>
              </w:rPr>
              <w:t>İŞİN ADI</w:t>
            </w:r>
          </w:p>
        </w:tc>
        <w:tc>
          <w:tcPr>
            <w:tcW w:w="2612" w:type="pct"/>
            <w:tcBorders>
              <w:left w:val="single" w:sz="8" w:space="0" w:color="4F81BD"/>
              <w:right w:val="single" w:sz="8" w:space="0" w:color="4F81BD"/>
            </w:tcBorders>
            <w:shd w:val="clear" w:color="auto" w:fill="4F81BD"/>
            <w:vAlign w:val="center"/>
          </w:tcPr>
          <w:p w:rsidR="00270E8B" w:rsidRPr="007A0E2C" w:rsidRDefault="00270E8B" w:rsidP="00270E8B">
            <w:pPr>
              <w:ind w:firstLine="720"/>
              <w:rPr>
                <w:b/>
                <w:bCs/>
                <w:color w:val="FFFFFF" w:themeColor="background1"/>
                <w:szCs w:val="24"/>
                <w:lang w:val="tr-TR"/>
              </w:rPr>
            </w:pPr>
            <w:r w:rsidRPr="007A0E2C">
              <w:rPr>
                <w:b/>
                <w:color w:val="FFFFFF" w:themeColor="background1"/>
                <w:szCs w:val="24"/>
                <w:lang w:val="tr-TR"/>
              </w:rPr>
              <w:t xml:space="preserve">        HARCAMA TUTARI</w:t>
            </w:r>
          </w:p>
        </w:tc>
      </w:tr>
      <w:tr w:rsidR="00855050" w:rsidRPr="00554497" w:rsidTr="003C4BE1">
        <w:trPr>
          <w:trHeight w:val="503"/>
        </w:trPr>
        <w:tc>
          <w:tcPr>
            <w:tcW w:w="2388" w:type="pct"/>
            <w:tcBorders>
              <w:left w:val="single" w:sz="8" w:space="0" w:color="4F81BD"/>
              <w:right w:val="single" w:sz="8" w:space="0" w:color="4F81BD"/>
            </w:tcBorders>
            <w:shd w:val="clear" w:color="auto" w:fill="auto"/>
            <w:vAlign w:val="center"/>
          </w:tcPr>
          <w:p w:rsidR="00855050" w:rsidRPr="00482371" w:rsidRDefault="00855050" w:rsidP="00855050">
            <w:pPr>
              <w:rPr>
                <w:szCs w:val="24"/>
                <w:lang w:val="tr-TR"/>
              </w:rPr>
            </w:pPr>
            <w:r w:rsidRPr="00482371">
              <w:rPr>
                <w:szCs w:val="24"/>
                <w:lang w:val="tr-TR"/>
              </w:rPr>
              <w:t>Elektrik</w:t>
            </w:r>
            <w:r w:rsidR="00482371">
              <w:rPr>
                <w:szCs w:val="24"/>
                <w:lang w:val="tr-TR"/>
              </w:rPr>
              <w:t xml:space="preserve"> Alımları</w:t>
            </w:r>
          </w:p>
        </w:tc>
        <w:tc>
          <w:tcPr>
            <w:tcW w:w="2612" w:type="pct"/>
            <w:shd w:val="clear" w:color="auto" w:fill="auto"/>
            <w:vAlign w:val="center"/>
          </w:tcPr>
          <w:p w:rsidR="00855050" w:rsidRPr="00281935" w:rsidRDefault="00663025" w:rsidP="00855050">
            <w:pPr>
              <w:jc w:val="center"/>
              <w:rPr>
                <w:szCs w:val="24"/>
                <w:lang w:val="tr-TR"/>
              </w:rPr>
            </w:pPr>
            <w:r>
              <w:rPr>
                <w:szCs w:val="24"/>
                <w:lang w:val="tr-TR"/>
              </w:rPr>
              <w:t>51.527.894,95</w:t>
            </w:r>
            <w:r w:rsidR="00E27D0E" w:rsidRPr="00281935">
              <w:rPr>
                <w:szCs w:val="24"/>
                <w:lang w:val="tr-TR"/>
              </w:rPr>
              <w:t>.-</w:t>
            </w:r>
            <w:r w:rsidR="005D1981" w:rsidRPr="00281935">
              <w:rPr>
                <w:szCs w:val="24"/>
                <w:lang w:val="tr-TR"/>
              </w:rPr>
              <w:t>TL</w:t>
            </w:r>
          </w:p>
        </w:tc>
      </w:tr>
      <w:tr w:rsidR="00855050" w:rsidRPr="00554497" w:rsidTr="003C4BE1">
        <w:trPr>
          <w:trHeight w:val="434"/>
        </w:trPr>
        <w:tc>
          <w:tcPr>
            <w:tcW w:w="2388" w:type="pct"/>
            <w:tcBorders>
              <w:top w:val="single" w:sz="8" w:space="0" w:color="4F81BD"/>
              <w:left w:val="single" w:sz="8" w:space="0" w:color="4F81BD"/>
              <w:bottom w:val="single" w:sz="8" w:space="0" w:color="4F81BD"/>
              <w:right w:val="single" w:sz="8" w:space="0" w:color="4F81BD"/>
            </w:tcBorders>
            <w:shd w:val="clear" w:color="auto" w:fill="auto"/>
            <w:vAlign w:val="center"/>
          </w:tcPr>
          <w:p w:rsidR="00855050" w:rsidRPr="00482371" w:rsidRDefault="00855050" w:rsidP="00855050">
            <w:pPr>
              <w:rPr>
                <w:szCs w:val="24"/>
                <w:lang w:val="tr-TR"/>
              </w:rPr>
            </w:pPr>
            <w:r w:rsidRPr="00482371">
              <w:rPr>
                <w:szCs w:val="24"/>
                <w:lang w:val="tr-TR"/>
              </w:rPr>
              <w:t>Doğalgaz</w:t>
            </w:r>
            <w:r w:rsidR="00482371">
              <w:rPr>
                <w:szCs w:val="24"/>
                <w:lang w:val="tr-TR"/>
              </w:rPr>
              <w:t xml:space="preserve"> Alımları</w:t>
            </w:r>
          </w:p>
        </w:tc>
        <w:tc>
          <w:tcPr>
            <w:tcW w:w="2612" w:type="pct"/>
            <w:tcBorders>
              <w:top w:val="single" w:sz="8" w:space="0" w:color="4F81BD"/>
              <w:bottom w:val="single" w:sz="8" w:space="0" w:color="4F81BD"/>
              <w:right w:val="single" w:sz="8" w:space="0" w:color="4F81BD"/>
            </w:tcBorders>
            <w:shd w:val="clear" w:color="auto" w:fill="auto"/>
            <w:vAlign w:val="center"/>
          </w:tcPr>
          <w:p w:rsidR="00855050" w:rsidRPr="00281935" w:rsidRDefault="00F452CD" w:rsidP="00855050">
            <w:pPr>
              <w:jc w:val="center"/>
              <w:rPr>
                <w:szCs w:val="24"/>
                <w:lang w:val="tr-TR"/>
              </w:rPr>
            </w:pPr>
            <w:r>
              <w:rPr>
                <w:szCs w:val="24"/>
                <w:lang w:val="tr-TR"/>
              </w:rPr>
              <w:t>19.982.948,64</w:t>
            </w:r>
            <w:r w:rsidR="000B73CB" w:rsidRPr="00281935">
              <w:rPr>
                <w:szCs w:val="24"/>
                <w:lang w:val="tr-TR"/>
              </w:rPr>
              <w:t>.-TL</w:t>
            </w:r>
          </w:p>
        </w:tc>
      </w:tr>
      <w:tr w:rsidR="00855050" w:rsidRPr="00554497" w:rsidTr="003C4BE1">
        <w:trPr>
          <w:trHeight w:val="440"/>
        </w:trPr>
        <w:tc>
          <w:tcPr>
            <w:tcW w:w="2388" w:type="pct"/>
            <w:tcBorders>
              <w:left w:val="single" w:sz="8" w:space="0" w:color="4F81BD"/>
              <w:right w:val="single" w:sz="8" w:space="0" w:color="4F81BD"/>
            </w:tcBorders>
            <w:shd w:val="clear" w:color="auto" w:fill="auto"/>
            <w:vAlign w:val="center"/>
          </w:tcPr>
          <w:p w:rsidR="00855050" w:rsidRPr="00482371" w:rsidRDefault="00855050" w:rsidP="00855050">
            <w:pPr>
              <w:rPr>
                <w:szCs w:val="24"/>
                <w:lang w:val="tr-TR"/>
              </w:rPr>
            </w:pPr>
            <w:r w:rsidRPr="00482371">
              <w:rPr>
                <w:szCs w:val="24"/>
                <w:lang w:val="tr-TR"/>
              </w:rPr>
              <w:t>Su</w:t>
            </w:r>
            <w:r w:rsidR="00482371">
              <w:rPr>
                <w:szCs w:val="24"/>
                <w:lang w:val="tr-TR"/>
              </w:rPr>
              <w:t xml:space="preserve"> Alımları</w:t>
            </w:r>
          </w:p>
        </w:tc>
        <w:tc>
          <w:tcPr>
            <w:tcW w:w="2612" w:type="pct"/>
            <w:shd w:val="clear" w:color="auto" w:fill="auto"/>
            <w:vAlign w:val="center"/>
          </w:tcPr>
          <w:p w:rsidR="00855050" w:rsidRPr="00281935" w:rsidRDefault="00F452CD" w:rsidP="00855050">
            <w:pPr>
              <w:jc w:val="center"/>
              <w:rPr>
                <w:szCs w:val="24"/>
                <w:lang w:val="tr-TR"/>
              </w:rPr>
            </w:pPr>
            <w:r>
              <w:rPr>
                <w:szCs w:val="24"/>
                <w:lang w:val="tr-TR"/>
              </w:rPr>
              <w:t>13.522.863,5</w:t>
            </w:r>
            <w:r w:rsidR="00C2296E" w:rsidRPr="00281935">
              <w:rPr>
                <w:szCs w:val="24"/>
                <w:lang w:val="tr-TR"/>
              </w:rPr>
              <w:t>7</w:t>
            </w:r>
            <w:r w:rsidR="000B73CB" w:rsidRPr="00281935">
              <w:rPr>
                <w:szCs w:val="24"/>
                <w:lang w:val="tr-TR"/>
              </w:rPr>
              <w:t>.-TL</w:t>
            </w:r>
          </w:p>
        </w:tc>
      </w:tr>
      <w:tr w:rsidR="00855050" w:rsidRPr="00554497" w:rsidTr="003C4BE1">
        <w:trPr>
          <w:trHeight w:val="431"/>
        </w:trPr>
        <w:tc>
          <w:tcPr>
            <w:tcW w:w="2388" w:type="pct"/>
            <w:tcBorders>
              <w:top w:val="single" w:sz="8" w:space="0" w:color="4F81BD"/>
              <w:left w:val="single" w:sz="8" w:space="0" w:color="4F81BD"/>
              <w:bottom w:val="single" w:sz="8" w:space="0" w:color="4F81BD"/>
              <w:right w:val="single" w:sz="8" w:space="0" w:color="4F81BD"/>
            </w:tcBorders>
            <w:shd w:val="clear" w:color="auto" w:fill="auto"/>
            <w:vAlign w:val="center"/>
          </w:tcPr>
          <w:p w:rsidR="00855050" w:rsidRPr="00482371" w:rsidRDefault="00855050" w:rsidP="00855050">
            <w:pPr>
              <w:rPr>
                <w:szCs w:val="24"/>
                <w:lang w:val="tr-TR"/>
              </w:rPr>
            </w:pPr>
            <w:r w:rsidRPr="00482371">
              <w:rPr>
                <w:szCs w:val="24"/>
                <w:lang w:val="tr-TR"/>
              </w:rPr>
              <w:t>Kalorifer Yakıtı</w:t>
            </w:r>
            <w:r w:rsidR="00482371">
              <w:rPr>
                <w:szCs w:val="24"/>
                <w:lang w:val="tr-TR"/>
              </w:rPr>
              <w:t xml:space="preserve"> Alımları</w:t>
            </w:r>
          </w:p>
        </w:tc>
        <w:tc>
          <w:tcPr>
            <w:tcW w:w="2612" w:type="pct"/>
            <w:tcBorders>
              <w:top w:val="single" w:sz="8" w:space="0" w:color="4F81BD"/>
              <w:bottom w:val="single" w:sz="8" w:space="0" w:color="4F81BD"/>
              <w:right w:val="single" w:sz="8" w:space="0" w:color="4F81BD"/>
            </w:tcBorders>
            <w:shd w:val="clear" w:color="auto" w:fill="auto"/>
            <w:vAlign w:val="center"/>
          </w:tcPr>
          <w:p w:rsidR="00855050" w:rsidRPr="00281935" w:rsidRDefault="00663025" w:rsidP="00855050">
            <w:pPr>
              <w:jc w:val="center"/>
              <w:rPr>
                <w:szCs w:val="24"/>
                <w:lang w:val="tr-TR"/>
              </w:rPr>
            </w:pPr>
            <w:r>
              <w:rPr>
                <w:szCs w:val="24"/>
                <w:lang w:val="tr-TR"/>
              </w:rPr>
              <w:t>4.545.034,12</w:t>
            </w:r>
            <w:r w:rsidR="00A63AF4" w:rsidRPr="00281935">
              <w:rPr>
                <w:szCs w:val="24"/>
                <w:lang w:val="tr-TR"/>
              </w:rPr>
              <w:t>.-TL</w:t>
            </w:r>
          </w:p>
        </w:tc>
      </w:tr>
      <w:tr w:rsidR="00855050" w:rsidRPr="00554497" w:rsidTr="003C4BE1">
        <w:trPr>
          <w:trHeight w:val="439"/>
        </w:trPr>
        <w:tc>
          <w:tcPr>
            <w:tcW w:w="2388" w:type="pct"/>
            <w:tcBorders>
              <w:top w:val="single" w:sz="8" w:space="0" w:color="4F81BD"/>
              <w:left w:val="single" w:sz="8" w:space="0" w:color="4F81BD"/>
              <w:bottom w:val="single" w:sz="8" w:space="0" w:color="4F81BD"/>
              <w:right w:val="single" w:sz="8" w:space="0" w:color="4F81BD"/>
            </w:tcBorders>
            <w:shd w:val="clear" w:color="auto" w:fill="auto"/>
            <w:vAlign w:val="center"/>
          </w:tcPr>
          <w:p w:rsidR="00855050" w:rsidRPr="00482371" w:rsidRDefault="00855050" w:rsidP="00855050">
            <w:pPr>
              <w:rPr>
                <w:szCs w:val="24"/>
                <w:lang w:val="tr-TR"/>
              </w:rPr>
            </w:pPr>
            <w:r w:rsidRPr="00482371">
              <w:rPr>
                <w:szCs w:val="24"/>
                <w:lang w:val="tr-TR"/>
              </w:rPr>
              <w:t>Akaryakıt</w:t>
            </w:r>
            <w:r w:rsidR="00482371">
              <w:rPr>
                <w:szCs w:val="24"/>
                <w:lang w:val="tr-TR"/>
              </w:rPr>
              <w:t xml:space="preserve"> Alımları</w:t>
            </w:r>
          </w:p>
        </w:tc>
        <w:tc>
          <w:tcPr>
            <w:tcW w:w="2612" w:type="pct"/>
            <w:tcBorders>
              <w:top w:val="single" w:sz="8" w:space="0" w:color="4F81BD"/>
              <w:bottom w:val="single" w:sz="8" w:space="0" w:color="4F81BD"/>
              <w:right w:val="single" w:sz="8" w:space="0" w:color="4F81BD"/>
            </w:tcBorders>
            <w:shd w:val="clear" w:color="auto" w:fill="auto"/>
            <w:vAlign w:val="center"/>
          </w:tcPr>
          <w:p w:rsidR="00855050" w:rsidRPr="00281935" w:rsidRDefault="00663025" w:rsidP="0084431F">
            <w:pPr>
              <w:jc w:val="center"/>
              <w:rPr>
                <w:szCs w:val="24"/>
                <w:lang w:val="tr-TR"/>
              </w:rPr>
            </w:pPr>
            <w:r>
              <w:rPr>
                <w:szCs w:val="24"/>
                <w:lang w:val="tr-TR"/>
              </w:rPr>
              <w:t>3.252</w:t>
            </w:r>
            <w:r w:rsidR="00A63AF4" w:rsidRPr="00281935">
              <w:rPr>
                <w:szCs w:val="24"/>
                <w:lang w:val="tr-TR"/>
              </w:rPr>
              <w:t>.</w:t>
            </w:r>
            <w:r>
              <w:rPr>
                <w:szCs w:val="24"/>
                <w:lang w:val="tr-TR"/>
              </w:rPr>
              <w:t>244</w:t>
            </w:r>
            <w:r w:rsidR="00A63AF4" w:rsidRPr="00281935">
              <w:rPr>
                <w:szCs w:val="24"/>
                <w:lang w:val="tr-TR"/>
              </w:rPr>
              <w:t>,</w:t>
            </w:r>
            <w:r>
              <w:rPr>
                <w:szCs w:val="24"/>
                <w:lang w:val="tr-TR"/>
              </w:rPr>
              <w:t>9</w:t>
            </w:r>
            <w:r w:rsidR="0084431F" w:rsidRPr="00281935">
              <w:rPr>
                <w:szCs w:val="24"/>
                <w:lang w:val="tr-TR"/>
              </w:rPr>
              <w:t>5</w:t>
            </w:r>
            <w:r w:rsidR="00A63AF4" w:rsidRPr="00281935">
              <w:rPr>
                <w:szCs w:val="24"/>
                <w:lang w:val="tr-TR"/>
              </w:rPr>
              <w:t>.-TL</w:t>
            </w:r>
          </w:p>
        </w:tc>
      </w:tr>
      <w:tr w:rsidR="00855050" w:rsidRPr="00554497" w:rsidTr="003C4BE1">
        <w:trPr>
          <w:trHeight w:val="389"/>
        </w:trPr>
        <w:tc>
          <w:tcPr>
            <w:tcW w:w="2388" w:type="pct"/>
            <w:tcBorders>
              <w:top w:val="double" w:sz="6" w:space="0" w:color="4F81BD"/>
              <w:left w:val="single" w:sz="8" w:space="0" w:color="4F81BD"/>
              <w:bottom w:val="single" w:sz="8" w:space="0" w:color="4F81BD"/>
              <w:right w:val="single" w:sz="8" w:space="0" w:color="4F81BD"/>
            </w:tcBorders>
            <w:shd w:val="clear" w:color="auto" w:fill="auto"/>
            <w:vAlign w:val="center"/>
          </w:tcPr>
          <w:p w:rsidR="00855050" w:rsidRPr="00554497" w:rsidRDefault="00855050" w:rsidP="00855050">
            <w:pPr>
              <w:rPr>
                <w:b/>
                <w:bCs/>
                <w:szCs w:val="24"/>
                <w:lang w:val="tr-TR"/>
              </w:rPr>
            </w:pPr>
            <w:r w:rsidRPr="00554497">
              <w:rPr>
                <w:b/>
                <w:bCs/>
                <w:szCs w:val="24"/>
                <w:lang w:val="tr-TR"/>
              </w:rPr>
              <w:t>Toplam</w:t>
            </w:r>
          </w:p>
        </w:tc>
        <w:tc>
          <w:tcPr>
            <w:tcW w:w="2612" w:type="pct"/>
            <w:tcBorders>
              <w:top w:val="double" w:sz="6" w:space="0" w:color="4F81BD"/>
              <w:bottom w:val="single" w:sz="8" w:space="0" w:color="4F81BD"/>
              <w:right w:val="single" w:sz="8" w:space="0" w:color="4F81BD"/>
            </w:tcBorders>
            <w:shd w:val="clear" w:color="auto" w:fill="auto"/>
            <w:vAlign w:val="center"/>
          </w:tcPr>
          <w:p w:rsidR="00855050" w:rsidRPr="00281935" w:rsidRDefault="005178D9" w:rsidP="006F684F">
            <w:pPr>
              <w:jc w:val="center"/>
              <w:rPr>
                <w:b/>
                <w:bCs/>
                <w:szCs w:val="24"/>
                <w:lang w:val="tr-TR"/>
              </w:rPr>
            </w:pPr>
            <w:r>
              <w:rPr>
                <w:b/>
                <w:bCs/>
                <w:szCs w:val="24"/>
                <w:lang w:val="tr-TR"/>
              </w:rPr>
              <w:t>92.830.986,23</w:t>
            </w:r>
            <w:r w:rsidR="006F684F">
              <w:rPr>
                <w:b/>
                <w:bCs/>
                <w:szCs w:val="24"/>
                <w:lang w:val="tr-TR"/>
              </w:rPr>
              <w:t xml:space="preserve"> TL</w:t>
            </w:r>
          </w:p>
        </w:tc>
      </w:tr>
    </w:tbl>
    <w:p w:rsidR="005178D9" w:rsidRDefault="005178D9" w:rsidP="005178D9">
      <w:pPr>
        <w:jc w:val="both"/>
        <w:rPr>
          <w:i/>
          <w:sz w:val="20"/>
          <w:lang w:val="tr-TR"/>
        </w:rPr>
      </w:pPr>
      <w:r w:rsidRPr="00EA61A0">
        <w:rPr>
          <w:i/>
          <w:sz w:val="20"/>
          <w:lang w:val="tr-TR"/>
        </w:rPr>
        <w:t>31.12.</w:t>
      </w:r>
      <w:r>
        <w:rPr>
          <w:i/>
          <w:sz w:val="20"/>
          <w:lang w:val="tr-TR"/>
        </w:rPr>
        <w:t>2025</w:t>
      </w:r>
      <w:r w:rsidRPr="00EA61A0">
        <w:rPr>
          <w:i/>
          <w:sz w:val="20"/>
          <w:lang w:val="tr-TR"/>
        </w:rPr>
        <w:t xml:space="preserve"> itibarı ile</w:t>
      </w:r>
    </w:p>
    <w:p w:rsidR="00D90338" w:rsidRDefault="00855050" w:rsidP="00855050">
      <w:pPr>
        <w:pStyle w:val="ListeParagraf"/>
        <w:tabs>
          <w:tab w:val="left" w:pos="709"/>
        </w:tabs>
        <w:spacing w:before="120" w:after="120" w:line="360" w:lineRule="auto"/>
        <w:ind w:left="0"/>
        <w:jc w:val="both"/>
        <w:rPr>
          <w:szCs w:val="24"/>
        </w:rPr>
      </w:pPr>
      <w:r w:rsidRPr="00855050">
        <w:rPr>
          <w:szCs w:val="24"/>
        </w:rPr>
        <w:tab/>
      </w:r>
    </w:p>
    <w:p w:rsidR="0054765C" w:rsidRDefault="0054765C" w:rsidP="00855050">
      <w:pPr>
        <w:pStyle w:val="ListeParagraf"/>
        <w:tabs>
          <w:tab w:val="left" w:pos="709"/>
        </w:tabs>
        <w:spacing w:before="120" w:after="120" w:line="360" w:lineRule="auto"/>
        <w:ind w:left="0"/>
        <w:jc w:val="both"/>
        <w:rPr>
          <w:szCs w:val="24"/>
        </w:rPr>
      </w:pPr>
    </w:p>
    <w:p w:rsidR="00855050" w:rsidRPr="00855050" w:rsidRDefault="002D4740" w:rsidP="00855050">
      <w:pPr>
        <w:pStyle w:val="ListeParagraf"/>
        <w:tabs>
          <w:tab w:val="left" w:pos="709"/>
        </w:tabs>
        <w:spacing w:before="120" w:after="120" w:line="360" w:lineRule="auto"/>
        <w:ind w:left="0"/>
        <w:jc w:val="both"/>
        <w:rPr>
          <w:szCs w:val="24"/>
        </w:rPr>
      </w:pPr>
      <w:r>
        <w:rPr>
          <w:szCs w:val="24"/>
        </w:rPr>
        <w:tab/>
      </w:r>
      <w:r w:rsidR="003E0AFD">
        <w:rPr>
          <w:szCs w:val="24"/>
        </w:rPr>
        <w:t>Üniversitemizin ihtiyaçları doğrultusunda i</w:t>
      </w:r>
      <w:r w:rsidR="00270E8B">
        <w:rPr>
          <w:szCs w:val="24"/>
        </w:rPr>
        <w:t xml:space="preserve">hale </w:t>
      </w:r>
      <w:r w:rsidR="00C56A88">
        <w:rPr>
          <w:szCs w:val="24"/>
        </w:rPr>
        <w:t>u</w:t>
      </w:r>
      <w:r w:rsidR="00270E8B">
        <w:rPr>
          <w:szCs w:val="24"/>
        </w:rPr>
        <w:t>sulü ile temin edilen</w:t>
      </w:r>
      <w:r w:rsidR="00855050" w:rsidRPr="00855050">
        <w:rPr>
          <w:szCs w:val="24"/>
        </w:rPr>
        <w:t xml:space="preserve"> muhtelif mal alımları harcamalarına ilişkin detaylı bilgi </w:t>
      </w:r>
      <w:r w:rsidR="00C56A88">
        <w:rPr>
          <w:szCs w:val="24"/>
        </w:rPr>
        <w:t>aşağıdaki tabloda sunulmaktadır;</w:t>
      </w:r>
    </w:p>
    <w:tbl>
      <w:tblPr>
        <w:tblW w:w="5168" w:type="pct"/>
        <w:tblInd w:w="-10" w:type="dxa"/>
        <w:tblBorders>
          <w:top w:val="single" w:sz="8" w:space="0" w:color="4F81BD"/>
          <w:left w:val="single" w:sz="8" w:space="0" w:color="4F81BD"/>
          <w:bottom w:val="single" w:sz="8" w:space="0" w:color="4F81BD"/>
          <w:right w:val="single" w:sz="8" w:space="0" w:color="4F81BD"/>
        </w:tblBorders>
        <w:tblLook w:val="0060" w:firstRow="1" w:lastRow="1" w:firstColumn="0" w:lastColumn="0" w:noHBand="0" w:noVBand="0"/>
      </w:tblPr>
      <w:tblGrid>
        <w:gridCol w:w="4749"/>
        <w:gridCol w:w="5047"/>
      </w:tblGrid>
      <w:tr w:rsidR="00855050" w:rsidRPr="00554497" w:rsidTr="003370BB">
        <w:trPr>
          <w:trHeight w:val="559"/>
        </w:trPr>
        <w:tc>
          <w:tcPr>
            <w:tcW w:w="5000" w:type="pct"/>
            <w:gridSpan w:val="2"/>
            <w:tcBorders>
              <w:left w:val="single" w:sz="8" w:space="0" w:color="4F81BD"/>
              <w:right w:val="single" w:sz="8" w:space="0" w:color="4F81BD"/>
            </w:tcBorders>
            <w:shd w:val="clear" w:color="auto" w:fill="4F81BD"/>
            <w:vAlign w:val="center"/>
          </w:tcPr>
          <w:p w:rsidR="00855050" w:rsidRPr="00554497" w:rsidRDefault="009A434A" w:rsidP="009A434A">
            <w:pPr>
              <w:rPr>
                <w:b/>
                <w:bCs/>
                <w:color w:val="FFFFFF"/>
                <w:szCs w:val="24"/>
                <w:lang w:val="tr-TR"/>
              </w:rPr>
            </w:pPr>
            <w:r w:rsidRPr="007A0E2C">
              <w:rPr>
                <w:b/>
                <w:bCs/>
                <w:color w:val="FFFFFF" w:themeColor="background1"/>
                <w:szCs w:val="24"/>
                <w:lang w:val="tr-TR"/>
              </w:rPr>
              <w:lastRenderedPageBreak/>
              <w:t>İŞİN ADI                                                                                HARCAMA TUTARI</w:t>
            </w:r>
          </w:p>
        </w:tc>
      </w:tr>
      <w:tr w:rsidR="00855050" w:rsidRPr="00554497" w:rsidTr="003370BB">
        <w:trPr>
          <w:trHeight w:val="306"/>
        </w:trPr>
        <w:tc>
          <w:tcPr>
            <w:tcW w:w="2424" w:type="pct"/>
            <w:tcBorders>
              <w:left w:val="single" w:sz="8" w:space="0" w:color="4F81BD"/>
              <w:right w:val="single" w:sz="8" w:space="0" w:color="4F81BD"/>
            </w:tcBorders>
            <w:shd w:val="clear" w:color="auto" w:fill="auto"/>
            <w:vAlign w:val="center"/>
          </w:tcPr>
          <w:p w:rsidR="00855050" w:rsidRPr="00554497" w:rsidRDefault="00972CDC" w:rsidP="00A20A6D">
            <w:pPr>
              <w:rPr>
                <w:szCs w:val="24"/>
                <w:lang w:val="tr-TR"/>
              </w:rPr>
            </w:pPr>
            <w:r>
              <w:rPr>
                <w:szCs w:val="24"/>
                <w:lang w:val="tr-TR"/>
              </w:rPr>
              <w:t>Koruma ve Güvenlik Personeli İçin Giyim Malzemesi Alımı</w:t>
            </w:r>
          </w:p>
        </w:tc>
        <w:tc>
          <w:tcPr>
            <w:tcW w:w="2576" w:type="pct"/>
            <w:shd w:val="clear" w:color="auto" w:fill="auto"/>
            <w:vAlign w:val="center"/>
          </w:tcPr>
          <w:p w:rsidR="00855050" w:rsidRPr="00281935" w:rsidRDefault="00663025" w:rsidP="00855050">
            <w:pPr>
              <w:jc w:val="center"/>
              <w:rPr>
                <w:szCs w:val="24"/>
                <w:lang w:val="tr-TR"/>
              </w:rPr>
            </w:pPr>
            <w:r>
              <w:rPr>
                <w:szCs w:val="24"/>
                <w:lang w:val="tr-TR"/>
              </w:rPr>
              <w:t>1.301.273,9</w:t>
            </w:r>
            <w:r w:rsidR="00262E75" w:rsidRPr="00281935">
              <w:rPr>
                <w:szCs w:val="24"/>
                <w:lang w:val="tr-TR"/>
              </w:rPr>
              <w:t>0</w:t>
            </w:r>
            <w:r w:rsidR="00A20A6D" w:rsidRPr="00281935">
              <w:rPr>
                <w:szCs w:val="24"/>
                <w:lang w:val="tr-TR"/>
              </w:rPr>
              <w:t>-TL</w:t>
            </w:r>
          </w:p>
        </w:tc>
      </w:tr>
      <w:tr w:rsidR="00855050" w:rsidRPr="00554497" w:rsidTr="003370BB">
        <w:trPr>
          <w:trHeight w:val="306"/>
        </w:trPr>
        <w:tc>
          <w:tcPr>
            <w:tcW w:w="2424" w:type="pct"/>
            <w:tcBorders>
              <w:top w:val="single" w:sz="8" w:space="0" w:color="4F81BD"/>
              <w:left w:val="single" w:sz="8" w:space="0" w:color="4F81BD"/>
              <w:bottom w:val="single" w:sz="8" w:space="0" w:color="4F81BD"/>
              <w:right w:val="single" w:sz="8" w:space="0" w:color="4F81BD"/>
            </w:tcBorders>
            <w:shd w:val="clear" w:color="auto" w:fill="auto"/>
            <w:vAlign w:val="center"/>
          </w:tcPr>
          <w:p w:rsidR="00855050" w:rsidRPr="00554497" w:rsidRDefault="00663025" w:rsidP="00855050">
            <w:pPr>
              <w:rPr>
                <w:szCs w:val="24"/>
                <w:lang w:val="tr-TR"/>
              </w:rPr>
            </w:pPr>
            <w:r>
              <w:rPr>
                <w:szCs w:val="24"/>
                <w:lang w:val="tr-TR"/>
              </w:rPr>
              <w:t>34 Kalem Temizlik Malzemesi ve 29</w:t>
            </w:r>
            <w:r w:rsidR="0003469D" w:rsidRPr="0003469D">
              <w:rPr>
                <w:szCs w:val="24"/>
                <w:lang w:val="tr-TR"/>
              </w:rPr>
              <w:t xml:space="preserve"> Kalem Kırtasiye Malzemesi Alımı İhalesi</w:t>
            </w:r>
          </w:p>
        </w:tc>
        <w:tc>
          <w:tcPr>
            <w:tcW w:w="2576" w:type="pct"/>
            <w:tcBorders>
              <w:top w:val="single" w:sz="8" w:space="0" w:color="4F81BD"/>
              <w:bottom w:val="single" w:sz="8" w:space="0" w:color="4F81BD"/>
              <w:right w:val="single" w:sz="8" w:space="0" w:color="4F81BD"/>
            </w:tcBorders>
            <w:shd w:val="clear" w:color="auto" w:fill="auto"/>
            <w:vAlign w:val="center"/>
          </w:tcPr>
          <w:p w:rsidR="00855050" w:rsidRPr="00281935" w:rsidRDefault="00663025" w:rsidP="00855050">
            <w:pPr>
              <w:jc w:val="center"/>
              <w:rPr>
                <w:szCs w:val="24"/>
                <w:lang w:val="tr-TR"/>
              </w:rPr>
            </w:pPr>
            <w:r>
              <w:rPr>
                <w:szCs w:val="24"/>
                <w:lang w:val="tr-TR"/>
              </w:rPr>
              <w:t>3.432.996,4</w:t>
            </w:r>
            <w:r w:rsidR="0003469D" w:rsidRPr="00281935">
              <w:rPr>
                <w:szCs w:val="24"/>
                <w:lang w:val="tr-TR"/>
              </w:rPr>
              <w:t>0-TL</w:t>
            </w:r>
          </w:p>
        </w:tc>
      </w:tr>
      <w:tr w:rsidR="00855050" w:rsidRPr="00554497" w:rsidTr="00ED1FF7">
        <w:trPr>
          <w:trHeight w:val="284"/>
        </w:trPr>
        <w:tc>
          <w:tcPr>
            <w:tcW w:w="2424" w:type="pct"/>
            <w:tcBorders>
              <w:top w:val="single" w:sz="8" w:space="0" w:color="4F81BD"/>
              <w:left w:val="single" w:sz="8" w:space="0" w:color="4F81BD"/>
              <w:bottom w:val="single" w:sz="8" w:space="0" w:color="4F81BD"/>
              <w:right w:val="single" w:sz="8" w:space="0" w:color="4F81BD"/>
            </w:tcBorders>
            <w:shd w:val="clear" w:color="auto" w:fill="auto"/>
            <w:vAlign w:val="center"/>
          </w:tcPr>
          <w:p w:rsidR="00855050" w:rsidRPr="00554497" w:rsidRDefault="009A72B0" w:rsidP="00855050">
            <w:pPr>
              <w:rPr>
                <w:szCs w:val="24"/>
                <w:lang w:val="tr-TR"/>
              </w:rPr>
            </w:pPr>
            <w:r>
              <w:rPr>
                <w:szCs w:val="24"/>
                <w:lang w:val="tr-TR"/>
              </w:rPr>
              <w:t>Silahsız Özel Güvenlik Yenileme Eğitimi</w:t>
            </w:r>
          </w:p>
        </w:tc>
        <w:tc>
          <w:tcPr>
            <w:tcW w:w="2576" w:type="pct"/>
            <w:tcBorders>
              <w:top w:val="single" w:sz="8" w:space="0" w:color="4F81BD"/>
              <w:bottom w:val="single" w:sz="8" w:space="0" w:color="4F81BD"/>
              <w:right w:val="single" w:sz="8" w:space="0" w:color="4F81BD"/>
            </w:tcBorders>
            <w:shd w:val="clear" w:color="auto" w:fill="auto"/>
            <w:vAlign w:val="center"/>
          </w:tcPr>
          <w:p w:rsidR="00855050" w:rsidRPr="00281935" w:rsidRDefault="009A72B0" w:rsidP="00855050">
            <w:pPr>
              <w:jc w:val="center"/>
              <w:rPr>
                <w:szCs w:val="24"/>
                <w:lang w:val="tr-TR"/>
              </w:rPr>
            </w:pPr>
            <w:r>
              <w:rPr>
                <w:szCs w:val="24"/>
                <w:lang w:val="tr-TR"/>
              </w:rPr>
              <w:t>744.00</w:t>
            </w:r>
            <w:r w:rsidR="00231E79" w:rsidRPr="00281935">
              <w:rPr>
                <w:szCs w:val="24"/>
                <w:lang w:val="tr-TR"/>
              </w:rPr>
              <w:t>0,00-TL</w:t>
            </w:r>
          </w:p>
        </w:tc>
      </w:tr>
      <w:tr w:rsidR="00506222" w:rsidRPr="00554497" w:rsidTr="003370BB">
        <w:trPr>
          <w:trHeight w:val="511"/>
        </w:trPr>
        <w:tc>
          <w:tcPr>
            <w:tcW w:w="2424" w:type="pct"/>
            <w:tcBorders>
              <w:top w:val="single" w:sz="8" w:space="0" w:color="4F81BD"/>
              <w:left w:val="single" w:sz="8" w:space="0" w:color="4F81BD"/>
              <w:bottom w:val="single" w:sz="8" w:space="0" w:color="4F81BD"/>
              <w:right w:val="single" w:sz="8" w:space="0" w:color="4F81BD"/>
            </w:tcBorders>
            <w:shd w:val="clear" w:color="auto" w:fill="auto"/>
            <w:vAlign w:val="center"/>
          </w:tcPr>
          <w:p w:rsidR="00506222" w:rsidRPr="00231E79" w:rsidRDefault="009A72B0" w:rsidP="00855050">
            <w:pPr>
              <w:rPr>
                <w:szCs w:val="24"/>
                <w:lang w:val="tr-TR"/>
              </w:rPr>
            </w:pPr>
            <w:r>
              <w:rPr>
                <w:szCs w:val="24"/>
                <w:lang w:val="tr-TR"/>
              </w:rPr>
              <w:t>Müzik Aletleri Alımı</w:t>
            </w:r>
          </w:p>
        </w:tc>
        <w:tc>
          <w:tcPr>
            <w:tcW w:w="2576" w:type="pct"/>
            <w:tcBorders>
              <w:top w:val="single" w:sz="8" w:space="0" w:color="4F81BD"/>
              <w:bottom w:val="single" w:sz="8" w:space="0" w:color="4F81BD"/>
              <w:right w:val="single" w:sz="8" w:space="0" w:color="4F81BD"/>
            </w:tcBorders>
            <w:shd w:val="clear" w:color="auto" w:fill="auto"/>
            <w:vAlign w:val="center"/>
          </w:tcPr>
          <w:p w:rsidR="00506222" w:rsidRPr="00281935" w:rsidRDefault="009A72B0" w:rsidP="00855050">
            <w:pPr>
              <w:jc w:val="center"/>
              <w:rPr>
                <w:szCs w:val="24"/>
                <w:lang w:val="tr-TR"/>
              </w:rPr>
            </w:pPr>
            <w:r>
              <w:rPr>
                <w:szCs w:val="24"/>
                <w:lang w:val="tr-TR"/>
              </w:rPr>
              <w:t>1.587.600,00 TL</w:t>
            </w:r>
          </w:p>
        </w:tc>
      </w:tr>
      <w:tr w:rsidR="00855050" w:rsidRPr="00554497" w:rsidTr="003370BB">
        <w:trPr>
          <w:trHeight w:val="433"/>
        </w:trPr>
        <w:tc>
          <w:tcPr>
            <w:tcW w:w="2424" w:type="pct"/>
            <w:tcBorders>
              <w:top w:val="double" w:sz="6" w:space="0" w:color="4F81BD"/>
              <w:left w:val="single" w:sz="8" w:space="0" w:color="4F81BD"/>
              <w:bottom w:val="single" w:sz="8" w:space="0" w:color="4F81BD"/>
              <w:right w:val="single" w:sz="8" w:space="0" w:color="4F81BD"/>
            </w:tcBorders>
            <w:shd w:val="clear" w:color="auto" w:fill="auto"/>
            <w:vAlign w:val="center"/>
          </w:tcPr>
          <w:p w:rsidR="00855050" w:rsidRPr="00554497" w:rsidRDefault="00855050" w:rsidP="00855050">
            <w:pPr>
              <w:rPr>
                <w:b/>
                <w:bCs/>
                <w:szCs w:val="24"/>
                <w:lang w:val="tr-TR"/>
              </w:rPr>
            </w:pPr>
            <w:r w:rsidRPr="00554497">
              <w:rPr>
                <w:b/>
                <w:bCs/>
                <w:szCs w:val="24"/>
                <w:lang w:val="tr-TR"/>
              </w:rPr>
              <w:t>Toplam</w:t>
            </w:r>
          </w:p>
        </w:tc>
        <w:tc>
          <w:tcPr>
            <w:tcW w:w="2576" w:type="pct"/>
            <w:tcBorders>
              <w:top w:val="double" w:sz="6" w:space="0" w:color="4F81BD"/>
              <w:bottom w:val="single" w:sz="8" w:space="0" w:color="4F81BD"/>
              <w:right w:val="single" w:sz="8" w:space="0" w:color="4F81BD"/>
            </w:tcBorders>
            <w:shd w:val="clear" w:color="auto" w:fill="auto"/>
            <w:vAlign w:val="center"/>
          </w:tcPr>
          <w:p w:rsidR="00855050" w:rsidRPr="00281935" w:rsidRDefault="009A72B0" w:rsidP="00855050">
            <w:pPr>
              <w:jc w:val="center"/>
              <w:rPr>
                <w:b/>
                <w:bCs/>
                <w:szCs w:val="24"/>
                <w:lang w:val="tr-TR"/>
              </w:rPr>
            </w:pPr>
            <w:r>
              <w:rPr>
                <w:b/>
                <w:bCs/>
                <w:szCs w:val="24"/>
                <w:lang w:val="tr-TR"/>
              </w:rPr>
              <w:t>6.386.870,3</w:t>
            </w:r>
            <w:r w:rsidR="00B9210C" w:rsidRPr="00281935">
              <w:rPr>
                <w:b/>
                <w:bCs/>
                <w:szCs w:val="24"/>
                <w:lang w:val="tr-TR"/>
              </w:rPr>
              <w:t>0</w:t>
            </w:r>
            <w:r w:rsidR="00A20A6D" w:rsidRPr="00281935">
              <w:rPr>
                <w:b/>
                <w:bCs/>
                <w:szCs w:val="24"/>
                <w:lang w:val="tr-TR"/>
              </w:rPr>
              <w:t>.TL</w:t>
            </w:r>
          </w:p>
        </w:tc>
      </w:tr>
    </w:tbl>
    <w:p w:rsidR="00BD0E71" w:rsidRDefault="00BD0E71" w:rsidP="00BD0E71">
      <w:pPr>
        <w:jc w:val="both"/>
        <w:rPr>
          <w:i/>
          <w:sz w:val="20"/>
          <w:lang w:val="tr-TR"/>
        </w:rPr>
      </w:pPr>
      <w:r w:rsidRPr="00EA61A0">
        <w:rPr>
          <w:i/>
          <w:sz w:val="20"/>
          <w:lang w:val="tr-TR"/>
        </w:rPr>
        <w:t>31.12.</w:t>
      </w:r>
      <w:r>
        <w:rPr>
          <w:i/>
          <w:sz w:val="20"/>
          <w:lang w:val="tr-TR"/>
        </w:rPr>
        <w:t>2025</w:t>
      </w:r>
      <w:r w:rsidRPr="00EA61A0">
        <w:rPr>
          <w:i/>
          <w:sz w:val="20"/>
          <w:lang w:val="tr-TR"/>
        </w:rPr>
        <w:t xml:space="preserve"> itibarı ile</w:t>
      </w:r>
    </w:p>
    <w:p w:rsidR="00855050" w:rsidRPr="00855050" w:rsidRDefault="00855050" w:rsidP="00855050">
      <w:pPr>
        <w:pStyle w:val="ListeParagraf"/>
        <w:tabs>
          <w:tab w:val="left" w:pos="709"/>
        </w:tabs>
        <w:spacing w:before="120" w:after="120" w:line="360" w:lineRule="auto"/>
        <w:ind w:left="0"/>
        <w:jc w:val="both"/>
        <w:rPr>
          <w:szCs w:val="24"/>
        </w:rPr>
      </w:pPr>
    </w:p>
    <w:p w:rsidR="00855050" w:rsidRDefault="002D4740" w:rsidP="00855050">
      <w:pPr>
        <w:pStyle w:val="ListeParagraf"/>
        <w:tabs>
          <w:tab w:val="left" w:pos="709"/>
        </w:tabs>
        <w:spacing w:before="120" w:after="120" w:line="360" w:lineRule="auto"/>
        <w:ind w:left="0"/>
        <w:jc w:val="both"/>
        <w:rPr>
          <w:szCs w:val="24"/>
        </w:rPr>
      </w:pPr>
      <w:r>
        <w:rPr>
          <w:szCs w:val="24"/>
        </w:rPr>
        <w:tab/>
      </w:r>
      <w:r w:rsidR="003E0AFD">
        <w:rPr>
          <w:szCs w:val="24"/>
        </w:rPr>
        <w:t>Üniversitemizin ihtiyaçları doğrultusunda</w:t>
      </w:r>
      <w:r w:rsidR="003E0AFD" w:rsidRPr="00855050">
        <w:rPr>
          <w:szCs w:val="24"/>
        </w:rPr>
        <w:t xml:space="preserve"> </w:t>
      </w:r>
      <w:r w:rsidR="003E0AFD">
        <w:rPr>
          <w:szCs w:val="24"/>
        </w:rPr>
        <w:t>d</w:t>
      </w:r>
      <w:r w:rsidR="00855050" w:rsidRPr="00855050">
        <w:rPr>
          <w:szCs w:val="24"/>
        </w:rPr>
        <w:t xml:space="preserve">oğrudan </w:t>
      </w:r>
      <w:r w:rsidR="003E0AFD">
        <w:rPr>
          <w:szCs w:val="24"/>
        </w:rPr>
        <w:t>t</w:t>
      </w:r>
      <w:r w:rsidR="00855050" w:rsidRPr="00855050">
        <w:rPr>
          <w:szCs w:val="24"/>
        </w:rPr>
        <w:t xml:space="preserve">emin </w:t>
      </w:r>
      <w:r w:rsidR="003E0AFD">
        <w:rPr>
          <w:szCs w:val="24"/>
        </w:rPr>
        <w:t xml:space="preserve">usulü </w:t>
      </w:r>
      <w:r w:rsidR="00357F51">
        <w:rPr>
          <w:szCs w:val="24"/>
        </w:rPr>
        <w:t>ile (22/</w:t>
      </w:r>
      <w:r w:rsidR="00855050" w:rsidRPr="00855050">
        <w:rPr>
          <w:szCs w:val="24"/>
        </w:rPr>
        <w:t xml:space="preserve">d ve 3/e) </w:t>
      </w:r>
      <w:r w:rsidR="003E0AFD">
        <w:rPr>
          <w:szCs w:val="24"/>
        </w:rPr>
        <w:t>temin edilen</w:t>
      </w:r>
      <w:r w:rsidR="00855050" w:rsidRPr="00855050">
        <w:rPr>
          <w:szCs w:val="24"/>
        </w:rPr>
        <w:t xml:space="preserve"> </w:t>
      </w:r>
      <w:r w:rsidR="00C56A88">
        <w:rPr>
          <w:szCs w:val="24"/>
        </w:rPr>
        <w:t xml:space="preserve">mal ve hizmet </w:t>
      </w:r>
      <w:r w:rsidR="00855050" w:rsidRPr="00855050">
        <w:rPr>
          <w:szCs w:val="24"/>
        </w:rPr>
        <w:t>alımlar</w:t>
      </w:r>
      <w:r w:rsidR="00C56A88">
        <w:rPr>
          <w:szCs w:val="24"/>
        </w:rPr>
        <w:t>ına ilişkin detaylı bilgi</w:t>
      </w:r>
      <w:r w:rsidR="00855050" w:rsidRPr="00855050">
        <w:rPr>
          <w:szCs w:val="24"/>
        </w:rPr>
        <w:t xml:space="preserve"> aşağıdaki tabloda sunulmaktadır</w:t>
      </w:r>
      <w:r w:rsidR="00270E8B">
        <w:rPr>
          <w:szCs w:val="24"/>
        </w:rPr>
        <w:t>;</w:t>
      </w:r>
    </w:p>
    <w:p w:rsidR="00270E8B" w:rsidRPr="00855050" w:rsidRDefault="00270E8B" w:rsidP="00855050">
      <w:pPr>
        <w:pStyle w:val="ListeParagraf"/>
        <w:tabs>
          <w:tab w:val="left" w:pos="709"/>
        </w:tabs>
        <w:spacing w:before="120" w:after="120" w:line="360" w:lineRule="auto"/>
        <w:ind w:left="0"/>
        <w:jc w:val="both"/>
        <w:rPr>
          <w:szCs w:val="24"/>
        </w:rPr>
      </w:pPr>
    </w:p>
    <w:tbl>
      <w:tblPr>
        <w:tblW w:w="5168" w:type="pct"/>
        <w:tblInd w:w="-10" w:type="dxa"/>
        <w:tblBorders>
          <w:top w:val="single" w:sz="8" w:space="0" w:color="4F81BD"/>
          <w:left w:val="single" w:sz="8" w:space="0" w:color="4F81BD"/>
          <w:bottom w:val="single" w:sz="8" w:space="0" w:color="4F81BD"/>
          <w:right w:val="single" w:sz="8" w:space="0" w:color="4F81BD"/>
        </w:tblBorders>
        <w:tblLook w:val="0060" w:firstRow="1" w:lastRow="1" w:firstColumn="0" w:lastColumn="0" w:noHBand="0" w:noVBand="0"/>
      </w:tblPr>
      <w:tblGrid>
        <w:gridCol w:w="3563"/>
        <w:gridCol w:w="2128"/>
        <w:gridCol w:w="4105"/>
      </w:tblGrid>
      <w:tr w:rsidR="009A434A" w:rsidRPr="00554497" w:rsidTr="003370BB">
        <w:trPr>
          <w:trHeight w:val="559"/>
        </w:trPr>
        <w:tc>
          <w:tcPr>
            <w:tcW w:w="2905" w:type="pct"/>
            <w:gridSpan w:val="2"/>
            <w:tcBorders>
              <w:left w:val="single" w:sz="8" w:space="0" w:color="4F81BD"/>
              <w:right w:val="single" w:sz="8" w:space="0" w:color="4F81BD"/>
            </w:tcBorders>
            <w:shd w:val="clear" w:color="auto" w:fill="4F81BD"/>
            <w:vAlign w:val="center"/>
          </w:tcPr>
          <w:p w:rsidR="009A434A" w:rsidRPr="007A0E2C" w:rsidRDefault="009A434A" w:rsidP="009A434A">
            <w:pPr>
              <w:rPr>
                <w:b/>
                <w:color w:val="FFFFFF" w:themeColor="background1"/>
                <w:szCs w:val="24"/>
                <w:lang w:val="tr-TR"/>
              </w:rPr>
            </w:pPr>
            <w:r w:rsidRPr="007A0E2C">
              <w:rPr>
                <w:b/>
                <w:color w:val="FFFFFF" w:themeColor="background1"/>
                <w:szCs w:val="24"/>
                <w:lang w:val="tr-TR"/>
              </w:rPr>
              <w:t>İŞİN ADI                                               MİKTAR</w:t>
            </w:r>
          </w:p>
        </w:tc>
        <w:tc>
          <w:tcPr>
            <w:tcW w:w="2095" w:type="pct"/>
            <w:tcBorders>
              <w:left w:val="single" w:sz="8" w:space="0" w:color="4F81BD"/>
              <w:right w:val="single" w:sz="8" w:space="0" w:color="4F81BD"/>
            </w:tcBorders>
            <w:shd w:val="clear" w:color="auto" w:fill="4F81BD"/>
            <w:vAlign w:val="center"/>
          </w:tcPr>
          <w:p w:rsidR="009A434A" w:rsidRPr="007A0E2C" w:rsidRDefault="009A434A" w:rsidP="009A434A">
            <w:pPr>
              <w:jc w:val="center"/>
              <w:rPr>
                <w:b/>
                <w:color w:val="FFFFFF" w:themeColor="background1"/>
                <w:szCs w:val="24"/>
                <w:lang w:val="tr-TR"/>
              </w:rPr>
            </w:pPr>
            <w:r w:rsidRPr="007A0E2C">
              <w:rPr>
                <w:b/>
                <w:color w:val="FFFFFF" w:themeColor="background1"/>
                <w:szCs w:val="24"/>
                <w:lang w:val="tr-TR"/>
              </w:rPr>
              <w:t>HARCAMA TUTARI</w:t>
            </w:r>
          </w:p>
        </w:tc>
      </w:tr>
      <w:tr w:rsidR="009A434A" w:rsidRPr="00554497" w:rsidTr="003370BB">
        <w:trPr>
          <w:trHeight w:val="306"/>
        </w:trPr>
        <w:tc>
          <w:tcPr>
            <w:tcW w:w="1819" w:type="pct"/>
            <w:tcBorders>
              <w:top w:val="single" w:sz="8" w:space="0" w:color="4F81BD"/>
              <w:left w:val="single" w:sz="8" w:space="0" w:color="4F81BD"/>
              <w:bottom w:val="single" w:sz="8" w:space="0" w:color="4F81BD"/>
              <w:right w:val="single" w:sz="8" w:space="0" w:color="4F81BD"/>
            </w:tcBorders>
            <w:shd w:val="clear" w:color="auto" w:fill="auto"/>
            <w:vAlign w:val="center"/>
          </w:tcPr>
          <w:p w:rsidR="009A434A" w:rsidRDefault="009A434A" w:rsidP="009A434A">
            <w:pPr>
              <w:rPr>
                <w:szCs w:val="24"/>
                <w:lang w:val="tr-TR"/>
              </w:rPr>
            </w:pPr>
            <w:r>
              <w:rPr>
                <w:szCs w:val="24"/>
                <w:lang w:val="tr-TR"/>
              </w:rPr>
              <w:t>Mal Alımı</w:t>
            </w:r>
          </w:p>
        </w:tc>
        <w:tc>
          <w:tcPr>
            <w:tcW w:w="1086" w:type="pct"/>
            <w:tcBorders>
              <w:top w:val="single" w:sz="8" w:space="0" w:color="4F81BD"/>
              <w:bottom w:val="single" w:sz="8" w:space="0" w:color="4F81BD"/>
              <w:right w:val="single" w:sz="8" w:space="0" w:color="4F81BD"/>
            </w:tcBorders>
            <w:shd w:val="clear" w:color="auto" w:fill="auto"/>
            <w:vAlign w:val="center"/>
          </w:tcPr>
          <w:p w:rsidR="009A434A" w:rsidRPr="00554497" w:rsidRDefault="00861C1D" w:rsidP="009A434A">
            <w:pPr>
              <w:jc w:val="center"/>
              <w:rPr>
                <w:szCs w:val="24"/>
                <w:lang w:val="tr-TR"/>
              </w:rPr>
            </w:pPr>
            <w:r>
              <w:rPr>
                <w:szCs w:val="24"/>
                <w:lang w:val="tr-TR"/>
              </w:rPr>
              <w:t>140</w:t>
            </w:r>
          </w:p>
        </w:tc>
        <w:tc>
          <w:tcPr>
            <w:tcW w:w="2095" w:type="pct"/>
            <w:tcBorders>
              <w:top w:val="single" w:sz="8" w:space="0" w:color="4F81BD"/>
              <w:bottom w:val="single" w:sz="8" w:space="0" w:color="4F81BD"/>
              <w:right w:val="single" w:sz="8" w:space="0" w:color="4F81BD"/>
            </w:tcBorders>
            <w:vAlign w:val="center"/>
          </w:tcPr>
          <w:p w:rsidR="009A434A" w:rsidRPr="00281935" w:rsidRDefault="00F452CD" w:rsidP="009A434A">
            <w:pPr>
              <w:jc w:val="center"/>
              <w:rPr>
                <w:szCs w:val="24"/>
                <w:lang w:val="tr-TR"/>
              </w:rPr>
            </w:pPr>
            <w:r>
              <w:rPr>
                <w:szCs w:val="24"/>
                <w:lang w:val="tr-TR"/>
              </w:rPr>
              <w:t>9.980.174,35</w:t>
            </w:r>
            <w:r w:rsidR="009A434A" w:rsidRPr="00281935">
              <w:rPr>
                <w:szCs w:val="24"/>
                <w:lang w:val="tr-TR"/>
              </w:rPr>
              <w:t>.-TL</w:t>
            </w:r>
          </w:p>
        </w:tc>
      </w:tr>
      <w:tr w:rsidR="009A434A" w:rsidRPr="00554497" w:rsidTr="003370BB">
        <w:trPr>
          <w:trHeight w:val="306"/>
        </w:trPr>
        <w:tc>
          <w:tcPr>
            <w:tcW w:w="1819" w:type="pct"/>
            <w:tcBorders>
              <w:top w:val="single" w:sz="8" w:space="0" w:color="4F81BD"/>
              <w:left w:val="single" w:sz="8" w:space="0" w:color="4F81BD"/>
              <w:bottom w:val="single" w:sz="8" w:space="0" w:color="4F81BD"/>
              <w:right w:val="single" w:sz="8" w:space="0" w:color="4F81BD"/>
            </w:tcBorders>
            <w:shd w:val="clear" w:color="auto" w:fill="auto"/>
            <w:vAlign w:val="center"/>
          </w:tcPr>
          <w:p w:rsidR="009A434A" w:rsidRPr="00554497" w:rsidRDefault="009A434A" w:rsidP="009A434A">
            <w:pPr>
              <w:rPr>
                <w:szCs w:val="24"/>
                <w:lang w:val="tr-TR"/>
              </w:rPr>
            </w:pPr>
            <w:r>
              <w:rPr>
                <w:szCs w:val="24"/>
                <w:lang w:val="tr-TR"/>
              </w:rPr>
              <w:t>Hizmet Alımı (Mak.Teç</w:t>
            </w:r>
            <w:r w:rsidR="00482371">
              <w:rPr>
                <w:szCs w:val="24"/>
                <w:lang w:val="tr-TR"/>
              </w:rPr>
              <w:t>h</w:t>
            </w:r>
            <w:r>
              <w:rPr>
                <w:szCs w:val="24"/>
                <w:lang w:val="tr-TR"/>
              </w:rPr>
              <w:t>.Bak. Onr. Vs.)</w:t>
            </w:r>
          </w:p>
        </w:tc>
        <w:tc>
          <w:tcPr>
            <w:tcW w:w="1086" w:type="pct"/>
            <w:tcBorders>
              <w:top w:val="single" w:sz="8" w:space="0" w:color="4F81BD"/>
              <w:bottom w:val="single" w:sz="8" w:space="0" w:color="4F81BD"/>
              <w:right w:val="single" w:sz="8" w:space="0" w:color="4F81BD"/>
            </w:tcBorders>
            <w:shd w:val="clear" w:color="auto" w:fill="auto"/>
            <w:vAlign w:val="center"/>
          </w:tcPr>
          <w:p w:rsidR="009A434A" w:rsidRPr="00554497" w:rsidRDefault="00861C1D" w:rsidP="009A434A">
            <w:pPr>
              <w:jc w:val="center"/>
              <w:rPr>
                <w:szCs w:val="24"/>
                <w:lang w:val="tr-TR"/>
              </w:rPr>
            </w:pPr>
            <w:r>
              <w:rPr>
                <w:szCs w:val="24"/>
                <w:lang w:val="tr-TR"/>
              </w:rPr>
              <w:t>21</w:t>
            </w:r>
          </w:p>
        </w:tc>
        <w:tc>
          <w:tcPr>
            <w:tcW w:w="2095" w:type="pct"/>
            <w:tcBorders>
              <w:top w:val="single" w:sz="8" w:space="0" w:color="4F81BD"/>
              <w:bottom w:val="single" w:sz="8" w:space="0" w:color="4F81BD"/>
              <w:right w:val="single" w:sz="8" w:space="0" w:color="4F81BD"/>
            </w:tcBorders>
            <w:vAlign w:val="center"/>
          </w:tcPr>
          <w:p w:rsidR="009A434A" w:rsidRPr="00281935" w:rsidRDefault="00F452CD" w:rsidP="003604BA">
            <w:pPr>
              <w:jc w:val="center"/>
              <w:rPr>
                <w:szCs w:val="24"/>
                <w:lang w:val="tr-TR"/>
              </w:rPr>
            </w:pPr>
            <w:r>
              <w:rPr>
                <w:szCs w:val="24"/>
                <w:lang w:val="tr-TR"/>
              </w:rPr>
              <w:t>3.132.338,83</w:t>
            </w:r>
            <w:r w:rsidR="009A434A" w:rsidRPr="00281935">
              <w:rPr>
                <w:szCs w:val="24"/>
                <w:lang w:val="tr-TR"/>
              </w:rPr>
              <w:t>.-TL</w:t>
            </w:r>
          </w:p>
        </w:tc>
      </w:tr>
      <w:tr w:rsidR="009A434A" w:rsidRPr="00554497" w:rsidTr="00C20E38">
        <w:trPr>
          <w:trHeight w:val="364"/>
        </w:trPr>
        <w:tc>
          <w:tcPr>
            <w:tcW w:w="1819" w:type="pct"/>
            <w:tcBorders>
              <w:top w:val="single" w:sz="8" w:space="0" w:color="4F81BD"/>
              <w:left w:val="single" w:sz="8" w:space="0" w:color="4F81BD"/>
              <w:bottom w:val="single" w:sz="8" w:space="0" w:color="4F81BD"/>
              <w:right w:val="single" w:sz="8" w:space="0" w:color="4F81BD"/>
            </w:tcBorders>
            <w:shd w:val="clear" w:color="auto" w:fill="auto"/>
            <w:vAlign w:val="center"/>
          </w:tcPr>
          <w:p w:rsidR="009A434A" w:rsidRDefault="009A434A" w:rsidP="009A434A">
            <w:pPr>
              <w:rPr>
                <w:szCs w:val="24"/>
                <w:lang w:val="tr-TR"/>
              </w:rPr>
            </w:pPr>
            <w:r>
              <w:rPr>
                <w:szCs w:val="24"/>
                <w:lang w:val="tr-TR"/>
              </w:rPr>
              <w:t>DMO Alımları</w:t>
            </w:r>
          </w:p>
        </w:tc>
        <w:tc>
          <w:tcPr>
            <w:tcW w:w="1086" w:type="pct"/>
            <w:tcBorders>
              <w:top w:val="single" w:sz="8" w:space="0" w:color="4F81BD"/>
              <w:bottom w:val="single" w:sz="8" w:space="0" w:color="4F81BD"/>
              <w:right w:val="single" w:sz="8" w:space="0" w:color="4F81BD"/>
            </w:tcBorders>
            <w:shd w:val="clear" w:color="auto" w:fill="auto"/>
            <w:vAlign w:val="center"/>
          </w:tcPr>
          <w:p w:rsidR="009A434A" w:rsidRDefault="00256ACD" w:rsidP="009A434A">
            <w:pPr>
              <w:jc w:val="center"/>
              <w:rPr>
                <w:szCs w:val="24"/>
                <w:lang w:val="tr-TR"/>
              </w:rPr>
            </w:pPr>
            <w:r>
              <w:rPr>
                <w:szCs w:val="24"/>
                <w:lang w:val="tr-TR"/>
              </w:rPr>
              <w:t>7</w:t>
            </w:r>
          </w:p>
        </w:tc>
        <w:tc>
          <w:tcPr>
            <w:tcW w:w="2095" w:type="pct"/>
            <w:tcBorders>
              <w:top w:val="single" w:sz="8" w:space="0" w:color="4F81BD"/>
              <w:bottom w:val="single" w:sz="8" w:space="0" w:color="4F81BD"/>
              <w:right w:val="single" w:sz="8" w:space="0" w:color="4F81BD"/>
            </w:tcBorders>
            <w:vAlign w:val="center"/>
          </w:tcPr>
          <w:p w:rsidR="009A434A" w:rsidRPr="00281935" w:rsidRDefault="009A72B0" w:rsidP="00C20E38">
            <w:pPr>
              <w:jc w:val="center"/>
              <w:rPr>
                <w:szCs w:val="24"/>
                <w:lang w:val="tr-TR"/>
              </w:rPr>
            </w:pPr>
            <w:r>
              <w:rPr>
                <w:szCs w:val="24"/>
                <w:lang w:val="tr-TR"/>
              </w:rPr>
              <w:t>15.600.378,76</w:t>
            </w:r>
            <w:r w:rsidR="00C20E38" w:rsidRPr="00281935">
              <w:rPr>
                <w:szCs w:val="24"/>
                <w:lang w:val="tr-TR"/>
              </w:rPr>
              <w:t>.-TL</w:t>
            </w:r>
          </w:p>
        </w:tc>
      </w:tr>
      <w:tr w:rsidR="009A434A" w:rsidRPr="00554497" w:rsidTr="003370BB">
        <w:trPr>
          <w:trHeight w:val="306"/>
        </w:trPr>
        <w:tc>
          <w:tcPr>
            <w:tcW w:w="1819" w:type="pct"/>
            <w:tcBorders>
              <w:top w:val="double" w:sz="6" w:space="0" w:color="4F81BD"/>
              <w:left w:val="single" w:sz="8" w:space="0" w:color="4F81BD"/>
              <w:bottom w:val="single" w:sz="8" w:space="0" w:color="4F81BD"/>
              <w:right w:val="single" w:sz="8" w:space="0" w:color="4F81BD"/>
            </w:tcBorders>
            <w:shd w:val="clear" w:color="auto" w:fill="auto"/>
            <w:vAlign w:val="center"/>
          </w:tcPr>
          <w:p w:rsidR="009A434A" w:rsidRPr="00554497" w:rsidRDefault="009A434A" w:rsidP="009A434A">
            <w:pPr>
              <w:rPr>
                <w:b/>
                <w:bCs/>
                <w:szCs w:val="24"/>
                <w:lang w:val="tr-TR"/>
              </w:rPr>
            </w:pPr>
            <w:r w:rsidRPr="00554497">
              <w:rPr>
                <w:b/>
                <w:bCs/>
                <w:szCs w:val="24"/>
                <w:lang w:val="tr-TR"/>
              </w:rPr>
              <w:t>Toplam</w:t>
            </w:r>
          </w:p>
        </w:tc>
        <w:tc>
          <w:tcPr>
            <w:tcW w:w="1086" w:type="pct"/>
            <w:tcBorders>
              <w:top w:val="double" w:sz="6" w:space="0" w:color="4F81BD"/>
              <w:bottom w:val="single" w:sz="8" w:space="0" w:color="4F81BD"/>
              <w:right w:val="single" w:sz="8" w:space="0" w:color="4F81BD"/>
            </w:tcBorders>
            <w:shd w:val="clear" w:color="auto" w:fill="auto"/>
            <w:vAlign w:val="center"/>
          </w:tcPr>
          <w:p w:rsidR="009A434A" w:rsidRPr="00554497" w:rsidRDefault="00861C1D" w:rsidP="009A434A">
            <w:pPr>
              <w:jc w:val="center"/>
              <w:rPr>
                <w:b/>
                <w:bCs/>
                <w:szCs w:val="24"/>
                <w:lang w:val="tr-TR"/>
              </w:rPr>
            </w:pPr>
            <w:r>
              <w:rPr>
                <w:b/>
                <w:bCs/>
                <w:szCs w:val="24"/>
                <w:lang w:val="tr-TR"/>
              </w:rPr>
              <w:t>168</w:t>
            </w:r>
          </w:p>
        </w:tc>
        <w:tc>
          <w:tcPr>
            <w:tcW w:w="2095" w:type="pct"/>
            <w:tcBorders>
              <w:top w:val="double" w:sz="6" w:space="0" w:color="4F81BD"/>
              <w:bottom w:val="single" w:sz="8" w:space="0" w:color="4F81BD"/>
              <w:right w:val="single" w:sz="8" w:space="0" w:color="4F81BD"/>
            </w:tcBorders>
          </w:tcPr>
          <w:p w:rsidR="009A434A" w:rsidRPr="00281935" w:rsidRDefault="00F80D53" w:rsidP="003604BA">
            <w:pPr>
              <w:jc w:val="center"/>
              <w:rPr>
                <w:b/>
                <w:bCs/>
                <w:szCs w:val="24"/>
                <w:lang w:val="tr-TR"/>
              </w:rPr>
            </w:pPr>
            <w:r>
              <w:rPr>
                <w:b/>
                <w:bCs/>
                <w:szCs w:val="24"/>
                <w:lang w:val="tr-TR"/>
              </w:rPr>
              <w:t>28.712.891,94</w:t>
            </w:r>
            <w:r w:rsidR="007F707E" w:rsidRPr="00281935">
              <w:rPr>
                <w:b/>
                <w:bCs/>
                <w:szCs w:val="24"/>
                <w:lang w:val="tr-TR"/>
              </w:rPr>
              <w:t>.-TL</w:t>
            </w:r>
          </w:p>
        </w:tc>
      </w:tr>
    </w:tbl>
    <w:p w:rsidR="00BD0E71" w:rsidRDefault="00BD0E71" w:rsidP="002D4740">
      <w:pPr>
        <w:spacing w:before="120" w:after="120" w:line="360" w:lineRule="auto"/>
        <w:ind w:right="21" w:firstLine="708"/>
        <w:jc w:val="both"/>
        <w:rPr>
          <w:w w:val="105"/>
          <w:szCs w:val="24"/>
        </w:rPr>
      </w:pPr>
    </w:p>
    <w:p w:rsidR="00855050" w:rsidRPr="00A63AF4" w:rsidRDefault="00855050" w:rsidP="002D4740">
      <w:pPr>
        <w:spacing w:before="120" w:after="120" w:line="360" w:lineRule="auto"/>
        <w:ind w:right="21" w:firstLine="708"/>
        <w:jc w:val="both"/>
        <w:rPr>
          <w:color w:val="215868"/>
          <w:szCs w:val="24"/>
        </w:rPr>
      </w:pPr>
      <w:r w:rsidRPr="00855050">
        <w:rPr>
          <w:w w:val="105"/>
          <w:szCs w:val="24"/>
        </w:rPr>
        <w:t>6245 Sa</w:t>
      </w:r>
      <w:r w:rsidRPr="00855050">
        <w:rPr>
          <w:spacing w:val="-8"/>
          <w:w w:val="105"/>
          <w:szCs w:val="24"/>
        </w:rPr>
        <w:t xml:space="preserve">yılı Harcırah Kanunu kapsamında yolluk ödemelerine </w:t>
      </w:r>
      <w:r w:rsidR="003E0AFD">
        <w:rPr>
          <w:spacing w:val="-8"/>
          <w:w w:val="105"/>
          <w:szCs w:val="24"/>
        </w:rPr>
        <w:t>ilişkin</w:t>
      </w:r>
      <w:r w:rsidRPr="00855050">
        <w:rPr>
          <w:spacing w:val="-8"/>
          <w:w w:val="105"/>
          <w:szCs w:val="24"/>
        </w:rPr>
        <w:t xml:space="preserve"> detaylı bilgi </w:t>
      </w:r>
      <w:r w:rsidR="00C56A88">
        <w:rPr>
          <w:spacing w:val="-8"/>
          <w:w w:val="105"/>
          <w:szCs w:val="24"/>
        </w:rPr>
        <w:t>aşağıdaki tabloda sunulmaktadır;</w:t>
      </w:r>
    </w:p>
    <w:tbl>
      <w:tblPr>
        <w:tblW w:w="5006" w:type="pct"/>
        <w:tblInd w:w="-10" w:type="dxa"/>
        <w:tblBorders>
          <w:top w:val="single" w:sz="8" w:space="0" w:color="4F81BD"/>
          <w:left w:val="single" w:sz="8" w:space="0" w:color="4F81BD"/>
          <w:bottom w:val="single" w:sz="8" w:space="0" w:color="4F81BD"/>
          <w:right w:val="single" w:sz="8" w:space="0" w:color="4F81BD"/>
        </w:tblBorders>
        <w:tblLook w:val="0060" w:firstRow="1" w:lastRow="1" w:firstColumn="0" w:lastColumn="0" w:noHBand="0" w:noVBand="0"/>
      </w:tblPr>
      <w:tblGrid>
        <w:gridCol w:w="4745"/>
        <w:gridCol w:w="2015"/>
        <w:gridCol w:w="2729"/>
      </w:tblGrid>
      <w:tr w:rsidR="009A434A" w:rsidRPr="00554497" w:rsidTr="00471476">
        <w:trPr>
          <w:trHeight w:val="805"/>
        </w:trPr>
        <w:tc>
          <w:tcPr>
            <w:tcW w:w="3562" w:type="pct"/>
            <w:gridSpan w:val="2"/>
            <w:tcBorders>
              <w:left w:val="single" w:sz="8" w:space="0" w:color="4F81BD"/>
              <w:right w:val="single" w:sz="8" w:space="0" w:color="4F81BD"/>
            </w:tcBorders>
            <w:shd w:val="clear" w:color="auto" w:fill="4F81BD"/>
            <w:vAlign w:val="center"/>
          </w:tcPr>
          <w:p w:rsidR="009A434A" w:rsidRPr="007A0E2C" w:rsidRDefault="009A434A" w:rsidP="009A434A">
            <w:pPr>
              <w:rPr>
                <w:b/>
                <w:color w:val="FFFFFF" w:themeColor="background1"/>
                <w:szCs w:val="24"/>
                <w:lang w:val="tr-TR"/>
              </w:rPr>
            </w:pPr>
            <w:r w:rsidRPr="007A0E2C">
              <w:rPr>
                <w:b/>
                <w:color w:val="FFFFFF" w:themeColor="background1"/>
                <w:szCs w:val="24"/>
                <w:lang w:val="tr-TR"/>
              </w:rPr>
              <w:t>İŞİN ADI                                                                  MİKTAR</w:t>
            </w:r>
          </w:p>
        </w:tc>
        <w:tc>
          <w:tcPr>
            <w:tcW w:w="1438" w:type="pct"/>
            <w:tcBorders>
              <w:left w:val="single" w:sz="8" w:space="0" w:color="4F81BD"/>
              <w:right w:val="single" w:sz="8" w:space="0" w:color="4F81BD"/>
            </w:tcBorders>
            <w:shd w:val="clear" w:color="auto" w:fill="4F81BD"/>
            <w:vAlign w:val="center"/>
          </w:tcPr>
          <w:p w:rsidR="009A434A" w:rsidRPr="007A0E2C" w:rsidRDefault="009A434A" w:rsidP="009A434A">
            <w:pPr>
              <w:jc w:val="center"/>
              <w:rPr>
                <w:b/>
                <w:color w:val="FFFFFF" w:themeColor="background1"/>
                <w:szCs w:val="24"/>
                <w:lang w:val="tr-TR"/>
              </w:rPr>
            </w:pPr>
            <w:r w:rsidRPr="007A0E2C">
              <w:rPr>
                <w:b/>
                <w:color w:val="FFFFFF" w:themeColor="background1"/>
                <w:szCs w:val="24"/>
                <w:lang w:val="tr-TR"/>
              </w:rPr>
              <w:t>HARCAMA TUTARI</w:t>
            </w:r>
          </w:p>
        </w:tc>
      </w:tr>
      <w:tr w:rsidR="009A434A" w:rsidRPr="00554497" w:rsidTr="00471476">
        <w:trPr>
          <w:trHeight w:val="569"/>
        </w:trPr>
        <w:tc>
          <w:tcPr>
            <w:tcW w:w="2500" w:type="pct"/>
            <w:tcBorders>
              <w:top w:val="single" w:sz="8" w:space="0" w:color="4F81BD"/>
              <w:left w:val="single" w:sz="8" w:space="0" w:color="4F81BD"/>
              <w:bottom w:val="single" w:sz="8" w:space="0" w:color="4F81BD"/>
              <w:right w:val="single" w:sz="8" w:space="0" w:color="4F81BD"/>
            </w:tcBorders>
            <w:shd w:val="clear" w:color="auto" w:fill="auto"/>
            <w:vAlign w:val="center"/>
          </w:tcPr>
          <w:p w:rsidR="009A434A" w:rsidRDefault="009A434A" w:rsidP="009A434A">
            <w:pPr>
              <w:rPr>
                <w:szCs w:val="24"/>
                <w:lang w:val="tr-TR"/>
              </w:rPr>
            </w:pPr>
            <w:r>
              <w:rPr>
                <w:szCs w:val="24"/>
                <w:lang w:val="tr-TR"/>
              </w:rPr>
              <w:t>Yurtiçi Geçici Görev Yolluğu</w:t>
            </w:r>
          </w:p>
        </w:tc>
        <w:tc>
          <w:tcPr>
            <w:tcW w:w="1062" w:type="pct"/>
            <w:tcBorders>
              <w:top w:val="single" w:sz="8" w:space="0" w:color="4F81BD"/>
              <w:bottom w:val="single" w:sz="8" w:space="0" w:color="4F81BD"/>
              <w:right w:val="single" w:sz="8" w:space="0" w:color="4F81BD"/>
            </w:tcBorders>
            <w:shd w:val="clear" w:color="auto" w:fill="auto"/>
            <w:vAlign w:val="center"/>
          </w:tcPr>
          <w:p w:rsidR="009A434A" w:rsidRPr="00554497" w:rsidRDefault="003D0956" w:rsidP="009A434A">
            <w:pPr>
              <w:jc w:val="center"/>
              <w:rPr>
                <w:szCs w:val="24"/>
                <w:lang w:val="tr-TR"/>
              </w:rPr>
            </w:pPr>
            <w:r>
              <w:rPr>
                <w:szCs w:val="24"/>
                <w:lang w:val="tr-TR"/>
              </w:rPr>
              <w:t>52</w:t>
            </w:r>
          </w:p>
        </w:tc>
        <w:tc>
          <w:tcPr>
            <w:tcW w:w="1438" w:type="pct"/>
            <w:tcBorders>
              <w:top w:val="single" w:sz="8" w:space="0" w:color="4F81BD"/>
              <w:bottom w:val="single" w:sz="8" w:space="0" w:color="4F81BD"/>
              <w:right w:val="single" w:sz="8" w:space="0" w:color="4F81BD"/>
            </w:tcBorders>
            <w:vAlign w:val="center"/>
          </w:tcPr>
          <w:p w:rsidR="009A434A" w:rsidRPr="00281935" w:rsidRDefault="003D0956" w:rsidP="009A434A">
            <w:pPr>
              <w:jc w:val="center"/>
              <w:rPr>
                <w:szCs w:val="24"/>
                <w:lang w:val="tr-TR"/>
              </w:rPr>
            </w:pPr>
            <w:r>
              <w:rPr>
                <w:szCs w:val="24"/>
                <w:lang w:val="tr-TR"/>
              </w:rPr>
              <w:t>358.969,74</w:t>
            </w:r>
            <w:r w:rsidR="002F63FD" w:rsidRPr="00281935">
              <w:rPr>
                <w:szCs w:val="24"/>
                <w:lang w:val="tr-TR"/>
              </w:rPr>
              <w:t>.</w:t>
            </w:r>
            <w:r w:rsidR="009A434A" w:rsidRPr="00281935">
              <w:rPr>
                <w:szCs w:val="24"/>
                <w:lang w:val="tr-TR"/>
              </w:rPr>
              <w:t>-TL</w:t>
            </w:r>
          </w:p>
        </w:tc>
      </w:tr>
      <w:tr w:rsidR="009A434A" w:rsidRPr="00554497" w:rsidTr="00471476">
        <w:trPr>
          <w:trHeight w:val="597"/>
        </w:trPr>
        <w:tc>
          <w:tcPr>
            <w:tcW w:w="2500" w:type="pct"/>
            <w:tcBorders>
              <w:top w:val="single" w:sz="8" w:space="0" w:color="4F81BD"/>
              <w:left w:val="single" w:sz="8" w:space="0" w:color="4F81BD"/>
              <w:bottom w:val="single" w:sz="8" w:space="0" w:color="4F81BD"/>
              <w:right w:val="single" w:sz="8" w:space="0" w:color="4F81BD"/>
            </w:tcBorders>
            <w:shd w:val="clear" w:color="auto" w:fill="auto"/>
            <w:vAlign w:val="center"/>
          </w:tcPr>
          <w:p w:rsidR="009A434A" w:rsidRPr="00554497" w:rsidRDefault="009A434A" w:rsidP="009A434A">
            <w:pPr>
              <w:rPr>
                <w:szCs w:val="24"/>
                <w:lang w:val="tr-TR"/>
              </w:rPr>
            </w:pPr>
            <w:r>
              <w:rPr>
                <w:szCs w:val="24"/>
                <w:lang w:val="tr-TR"/>
              </w:rPr>
              <w:t>Yurtdışı Geçici Görev Yolluğu</w:t>
            </w:r>
          </w:p>
        </w:tc>
        <w:tc>
          <w:tcPr>
            <w:tcW w:w="1062" w:type="pct"/>
            <w:tcBorders>
              <w:top w:val="single" w:sz="8" w:space="0" w:color="4F81BD"/>
              <w:bottom w:val="single" w:sz="8" w:space="0" w:color="4F81BD"/>
              <w:right w:val="single" w:sz="8" w:space="0" w:color="4F81BD"/>
            </w:tcBorders>
            <w:shd w:val="clear" w:color="auto" w:fill="auto"/>
            <w:vAlign w:val="center"/>
          </w:tcPr>
          <w:p w:rsidR="009A434A" w:rsidRPr="00554497" w:rsidRDefault="003D0956" w:rsidP="009A434A">
            <w:pPr>
              <w:jc w:val="center"/>
              <w:rPr>
                <w:szCs w:val="24"/>
                <w:lang w:val="tr-TR"/>
              </w:rPr>
            </w:pPr>
            <w:r>
              <w:rPr>
                <w:szCs w:val="24"/>
                <w:lang w:val="tr-TR"/>
              </w:rPr>
              <w:t>7</w:t>
            </w:r>
          </w:p>
        </w:tc>
        <w:tc>
          <w:tcPr>
            <w:tcW w:w="1438" w:type="pct"/>
            <w:tcBorders>
              <w:top w:val="single" w:sz="8" w:space="0" w:color="4F81BD"/>
              <w:bottom w:val="single" w:sz="8" w:space="0" w:color="4F81BD"/>
              <w:right w:val="single" w:sz="8" w:space="0" w:color="4F81BD"/>
            </w:tcBorders>
            <w:vAlign w:val="center"/>
          </w:tcPr>
          <w:p w:rsidR="009A434A" w:rsidRPr="00281935" w:rsidRDefault="003D0956" w:rsidP="009A434A">
            <w:pPr>
              <w:jc w:val="center"/>
              <w:rPr>
                <w:szCs w:val="24"/>
                <w:lang w:val="tr-TR"/>
              </w:rPr>
            </w:pPr>
            <w:r>
              <w:rPr>
                <w:szCs w:val="24"/>
                <w:lang w:val="tr-TR"/>
              </w:rPr>
              <w:t>228.530,39</w:t>
            </w:r>
            <w:r w:rsidR="009A434A" w:rsidRPr="00281935">
              <w:rPr>
                <w:szCs w:val="24"/>
                <w:lang w:val="tr-TR"/>
              </w:rPr>
              <w:t>.-TL</w:t>
            </w:r>
          </w:p>
        </w:tc>
      </w:tr>
      <w:tr w:rsidR="009A434A" w:rsidRPr="00554497" w:rsidTr="00471476">
        <w:trPr>
          <w:trHeight w:val="573"/>
        </w:trPr>
        <w:tc>
          <w:tcPr>
            <w:tcW w:w="2500" w:type="pct"/>
            <w:tcBorders>
              <w:top w:val="single" w:sz="8" w:space="0" w:color="4F81BD"/>
              <w:left w:val="single" w:sz="8" w:space="0" w:color="4F81BD"/>
              <w:bottom w:val="single" w:sz="8" w:space="0" w:color="4F81BD"/>
              <w:right w:val="single" w:sz="8" w:space="0" w:color="4F81BD"/>
            </w:tcBorders>
            <w:shd w:val="clear" w:color="auto" w:fill="auto"/>
            <w:vAlign w:val="center"/>
          </w:tcPr>
          <w:p w:rsidR="009A434A" w:rsidRPr="00554497" w:rsidRDefault="009A434A" w:rsidP="009A434A">
            <w:pPr>
              <w:rPr>
                <w:szCs w:val="24"/>
                <w:lang w:val="tr-TR"/>
              </w:rPr>
            </w:pPr>
            <w:r>
              <w:rPr>
                <w:szCs w:val="24"/>
                <w:lang w:val="tr-TR"/>
              </w:rPr>
              <w:t>Emekli Görev Yolluğu</w:t>
            </w:r>
          </w:p>
        </w:tc>
        <w:tc>
          <w:tcPr>
            <w:tcW w:w="1062" w:type="pct"/>
            <w:tcBorders>
              <w:top w:val="single" w:sz="8" w:space="0" w:color="4F81BD"/>
              <w:bottom w:val="single" w:sz="8" w:space="0" w:color="4F81BD"/>
              <w:right w:val="single" w:sz="8" w:space="0" w:color="4F81BD"/>
            </w:tcBorders>
            <w:shd w:val="clear" w:color="auto" w:fill="auto"/>
            <w:vAlign w:val="center"/>
          </w:tcPr>
          <w:p w:rsidR="009A434A" w:rsidRPr="00554497" w:rsidRDefault="003D0956" w:rsidP="009A434A">
            <w:pPr>
              <w:jc w:val="center"/>
              <w:rPr>
                <w:szCs w:val="24"/>
                <w:lang w:val="tr-TR"/>
              </w:rPr>
            </w:pPr>
            <w:r>
              <w:rPr>
                <w:szCs w:val="24"/>
                <w:lang w:val="tr-TR"/>
              </w:rPr>
              <w:t>11</w:t>
            </w:r>
          </w:p>
        </w:tc>
        <w:tc>
          <w:tcPr>
            <w:tcW w:w="1438" w:type="pct"/>
            <w:tcBorders>
              <w:top w:val="single" w:sz="8" w:space="0" w:color="4F81BD"/>
              <w:bottom w:val="single" w:sz="8" w:space="0" w:color="4F81BD"/>
              <w:right w:val="single" w:sz="8" w:space="0" w:color="4F81BD"/>
            </w:tcBorders>
            <w:vAlign w:val="center"/>
          </w:tcPr>
          <w:p w:rsidR="009A434A" w:rsidRPr="00281935" w:rsidRDefault="003D0956" w:rsidP="009A434A">
            <w:pPr>
              <w:jc w:val="center"/>
              <w:rPr>
                <w:szCs w:val="24"/>
                <w:lang w:val="tr-TR"/>
              </w:rPr>
            </w:pPr>
            <w:r>
              <w:rPr>
                <w:szCs w:val="24"/>
                <w:lang w:val="tr-TR"/>
              </w:rPr>
              <w:t>136.834,23</w:t>
            </w:r>
            <w:r w:rsidR="009A434A" w:rsidRPr="00281935">
              <w:rPr>
                <w:szCs w:val="24"/>
                <w:lang w:val="tr-TR"/>
              </w:rPr>
              <w:t>.-TL</w:t>
            </w:r>
          </w:p>
        </w:tc>
      </w:tr>
      <w:tr w:rsidR="009A434A" w:rsidRPr="00554497" w:rsidTr="00471476">
        <w:trPr>
          <w:trHeight w:val="554"/>
        </w:trPr>
        <w:tc>
          <w:tcPr>
            <w:tcW w:w="2500" w:type="pct"/>
            <w:tcBorders>
              <w:top w:val="double" w:sz="6" w:space="0" w:color="4F81BD"/>
              <w:left w:val="single" w:sz="8" w:space="0" w:color="4F81BD"/>
              <w:bottom w:val="single" w:sz="8" w:space="0" w:color="4F81BD"/>
              <w:right w:val="single" w:sz="8" w:space="0" w:color="4F81BD"/>
            </w:tcBorders>
            <w:shd w:val="clear" w:color="auto" w:fill="auto"/>
            <w:vAlign w:val="center"/>
          </w:tcPr>
          <w:p w:rsidR="009A434A" w:rsidRPr="00554497" w:rsidRDefault="009A434A" w:rsidP="009A434A">
            <w:pPr>
              <w:rPr>
                <w:b/>
                <w:bCs/>
                <w:szCs w:val="24"/>
                <w:lang w:val="tr-TR"/>
              </w:rPr>
            </w:pPr>
            <w:r w:rsidRPr="00554497">
              <w:rPr>
                <w:b/>
                <w:bCs/>
                <w:szCs w:val="24"/>
                <w:lang w:val="tr-TR"/>
              </w:rPr>
              <w:t>Toplam</w:t>
            </w:r>
          </w:p>
        </w:tc>
        <w:tc>
          <w:tcPr>
            <w:tcW w:w="1062" w:type="pct"/>
            <w:tcBorders>
              <w:top w:val="double" w:sz="6" w:space="0" w:color="4F81BD"/>
              <w:bottom w:val="single" w:sz="8" w:space="0" w:color="4F81BD"/>
              <w:right w:val="single" w:sz="8" w:space="0" w:color="4F81BD"/>
            </w:tcBorders>
            <w:shd w:val="clear" w:color="auto" w:fill="auto"/>
            <w:vAlign w:val="center"/>
          </w:tcPr>
          <w:p w:rsidR="009A434A" w:rsidRPr="00554497" w:rsidRDefault="00E66B63" w:rsidP="009A434A">
            <w:pPr>
              <w:jc w:val="center"/>
              <w:rPr>
                <w:b/>
                <w:bCs/>
                <w:szCs w:val="24"/>
                <w:lang w:val="tr-TR"/>
              </w:rPr>
            </w:pPr>
            <w:r>
              <w:rPr>
                <w:b/>
                <w:bCs/>
                <w:szCs w:val="24"/>
                <w:lang w:val="tr-TR"/>
              </w:rPr>
              <w:t>70</w:t>
            </w:r>
          </w:p>
        </w:tc>
        <w:tc>
          <w:tcPr>
            <w:tcW w:w="1438" w:type="pct"/>
            <w:tcBorders>
              <w:top w:val="double" w:sz="6" w:space="0" w:color="4F81BD"/>
              <w:bottom w:val="single" w:sz="8" w:space="0" w:color="4F81BD"/>
              <w:right w:val="single" w:sz="8" w:space="0" w:color="4F81BD"/>
            </w:tcBorders>
            <w:vAlign w:val="center"/>
          </w:tcPr>
          <w:p w:rsidR="009A434A" w:rsidRPr="00281935" w:rsidRDefault="00861C1D" w:rsidP="009A434A">
            <w:pPr>
              <w:jc w:val="center"/>
              <w:rPr>
                <w:b/>
                <w:bCs/>
                <w:szCs w:val="24"/>
                <w:lang w:val="tr-TR"/>
              </w:rPr>
            </w:pPr>
            <w:r>
              <w:rPr>
                <w:b/>
                <w:bCs/>
                <w:szCs w:val="24"/>
                <w:lang w:val="tr-TR"/>
              </w:rPr>
              <w:t>724.334,36</w:t>
            </w:r>
            <w:r w:rsidR="002F63FD" w:rsidRPr="00281935">
              <w:rPr>
                <w:b/>
                <w:bCs/>
                <w:szCs w:val="24"/>
                <w:lang w:val="tr-TR"/>
              </w:rPr>
              <w:t>.</w:t>
            </w:r>
            <w:r w:rsidR="009A434A" w:rsidRPr="00281935">
              <w:rPr>
                <w:b/>
                <w:bCs/>
                <w:szCs w:val="24"/>
                <w:lang w:val="tr-TR"/>
              </w:rPr>
              <w:t>-TL</w:t>
            </w:r>
          </w:p>
        </w:tc>
      </w:tr>
    </w:tbl>
    <w:p w:rsidR="00BD0E71" w:rsidRDefault="00BD0E71" w:rsidP="00BD0E71">
      <w:pPr>
        <w:jc w:val="both"/>
        <w:rPr>
          <w:i/>
          <w:sz w:val="20"/>
          <w:lang w:val="tr-TR"/>
        </w:rPr>
      </w:pPr>
      <w:r w:rsidRPr="00EA61A0">
        <w:rPr>
          <w:i/>
          <w:sz w:val="20"/>
          <w:lang w:val="tr-TR"/>
        </w:rPr>
        <w:t>31.12.</w:t>
      </w:r>
      <w:r>
        <w:rPr>
          <w:i/>
          <w:sz w:val="20"/>
          <w:lang w:val="tr-TR"/>
        </w:rPr>
        <w:t>2025</w:t>
      </w:r>
      <w:r w:rsidRPr="00EA61A0">
        <w:rPr>
          <w:i/>
          <w:sz w:val="20"/>
          <w:lang w:val="tr-TR"/>
        </w:rPr>
        <w:t xml:space="preserve"> itibarı ile</w:t>
      </w:r>
    </w:p>
    <w:p w:rsidR="00314D11" w:rsidRDefault="00314D11" w:rsidP="00855050">
      <w:pPr>
        <w:widowControl w:val="0"/>
        <w:tabs>
          <w:tab w:val="left" w:pos="2977"/>
          <w:tab w:val="center" w:pos="5103"/>
          <w:tab w:val="left" w:pos="5130"/>
        </w:tabs>
        <w:suppressAutoHyphens/>
        <w:rPr>
          <w:b/>
          <w:szCs w:val="24"/>
          <w:u w:val="single"/>
        </w:rPr>
      </w:pPr>
    </w:p>
    <w:p w:rsidR="00855050" w:rsidRPr="008B60C9" w:rsidRDefault="00855050" w:rsidP="00855050">
      <w:pPr>
        <w:widowControl w:val="0"/>
        <w:tabs>
          <w:tab w:val="left" w:pos="2977"/>
          <w:tab w:val="center" w:pos="5103"/>
          <w:tab w:val="left" w:pos="5130"/>
        </w:tabs>
        <w:suppressAutoHyphens/>
        <w:rPr>
          <w:b/>
          <w:szCs w:val="24"/>
          <w:u w:val="single"/>
        </w:rPr>
      </w:pPr>
      <w:r w:rsidRPr="008B60C9">
        <w:rPr>
          <w:b/>
          <w:szCs w:val="24"/>
          <w:u w:val="single"/>
        </w:rPr>
        <w:t>Kiralama ve Lojman Şube Müdürlüğü</w:t>
      </w:r>
    </w:p>
    <w:p w:rsidR="00413D48" w:rsidRDefault="00413D48" w:rsidP="002D4740">
      <w:pPr>
        <w:spacing w:before="120" w:after="120" w:line="360" w:lineRule="auto"/>
        <w:ind w:firstLine="708"/>
        <w:jc w:val="both"/>
        <w:rPr>
          <w:szCs w:val="24"/>
        </w:rPr>
      </w:pPr>
      <w:r>
        <w:rPr>
          <w:szCs w:val="24"/>
        </w:rPr>
        <w:t>M</w:t>
      </w:r>
      <w:r w:rsidRPr="00036CA1">
        <w:rPr>
          <w:szCs w:val="24"/>
        </w:rPr>
        <w:t xml:space="preserve">ülkiyeti Hazineye </w:t>
      </w:r>
      <w:r>
        <w:rPr>
          <w:szCs w:val="24"/>
        </w:rPr>
        <w:t>ait veya Hazine hisseli o</w:t>
      </w:r>
      <w:r w:rsidRPr="00036CA1">
        <w:rPr>
          <w:szCs w:val="24"/>
        </w:rPr>
        <w:t xml:space="preserve">lup, Çanakkale Onsekiz Mart Üniversitesine tahsisli taşınmazların ticari amaçla kullanılması mümkün olan bölümlerin, eğitim, sağlık ve sosyal </w:t>
      </w:r>
      <w:r w:rsidRPr="00036CA1">
        <w:rPr>
          <w:szCs w:val="24"/>
        </w:rPr>
        <w:lastRenderedPageBreak/>
        <w:t>amaçlı kullanılmak üzere işletilmesi veya işlettirilmesini temin etmek üzere 2886 sayılı Devlet İhale Kanunu ile bu Kanunun 74 ncü maddesine istinaden çıkarılan Hazine Taşınmazlarının İdaresi Hakkında Yönetmelik hükümlerine uyg</w:t>
      </w:r>
      <w:r>
        <w:rPr>
          <w:szCs w:val="24"/>
        </w:rPr>
        <w:t xml:space="preserve">un olarak faaliyet gösterilmektedir. </w:t>
      </w:r>
    </w:p>
    <w:p w:rsidR="00413D48" w:rsidRDefault="00413D48" w:rsidP="002D4740">
      <w:pPr>
        <w:spacing w:before="120" w:after="120" w:line="360" w:lineRule="auto"/>
        <w:ind w:firstLine="708"/>
        <w:jc w:val="both"/>
        <w:rPr>
          <w:szCs w:val="24"/>
        </w:rPr>
      </w:pPr>
      <w:r w:rsidRPr="00036CA1">
        <w:rPr>
          <w:szCs w:val="24"/>
        </w:rPr>
        <w:t xml:space="preserve">Bununla birlikte, </w:t>
      </w:r>
      <w:r>
        <w:rPr>
          <w:szCs w:val="24"/>
        </w:rPr>
        <w:t xml:space="preserve">Birimimizce </w:t>
      </w:r>
      <w:r w:rsidRPr="00036CA1">
        <w:rPr>
          <w:szCs w:val="24"/>
        </w:rPr>
        <w:t xml:space="preserve">2946 Sayılı Kamu Konutları Kanunu ve 8345 Sayılı Kamu Konutları Yönetmeliği uyarınca Üniversitemiz akademik ve idari personelinin faydalanabilmesi amacıyla lojmanlarla ilgili tahsis, teslim alma, ortak gider takibi vb. işlemleri </w:t>
      </w:r>
      <w:r>
        <w:rPr>
          <w:szCs w:val="24"/>
        </w:rPr>
        <w:t xml:space="preserve">yürütülmektedir. </w:t>
      </w:r>
    </w:p>
    <w:p w:rsidR="00413D48" w:rsidRDefault="00413D48" w:rsidP="002D4740">
      <w:pPr>
        <w:spacing w:before="120" w:after="120" w:line="360" w:lineRule="auto"/>
        <w:ind w:firstLine="708"/>
        <w:jc w:val="both"/>
        <w:rPr>
          <w:szCs w:val="24"/>
        </w:rPr>
      </w:pPr>
      <w:r w:rsidRPr="00036CA1">
        <w:rPr>
          <w:szCs w:val="24"/>
        </w:rPr>
        <w:t>Birimimizce taşınmaz kiralamaları ile lojmanlara ilişkin faaliyetler iki başlık halinde sunulmuştur.</w:t>
      </w:r>
    </w:p>
    <w:p w:rsidR="00BF235B" w:rsidRPr="00036CA1" w:rsidRDefault="00BF235B" w:rsidP="002D4740">
      <w:pPr>
        <w:spacing w:before="120" w:after="120" w:line="360" w:lineRule="auto"/>
        <w:ind w:firstLine="708"/>
        <w:jc w:val="both"/>
        <w:rPr>
          <w:szCs w:val="24"/>
        </w:rPr>
      </w:pPr>
    </w:p>
    <w:p w:rsidR="00413D48" w:rsidRPr="00036CA1" w:rsidRDefault="00413D48" w:rsidP="002D4740">
      <w:pPr>
        <w:spacing w:before="120" w:after="120" w:line="360" w:lineRule="auto"/>
        <w:jc w:val="both"/>
        <w:rPr>
          <w:szCs w:val="24"/>
        </w:rPr>
      </w:pPr>
      <w:r w:rsidRPr="00036CA1">
        <w:rPr>
          <w:szCs w:val="24"/>
        </w:rPr>
        <w:t>*</w:t>
      </w:r>
      <w:r w:rsidRPr="00036CA1">
        <w:rPr>
          <w:b/>
          <w:i/>
          <w:szCs w:val="24"/>
        </w:rPr>
        <w:t>Taşınmaz Kiralamalarına İlişkin Faaliyetler:</w:t>
      </w:r>
    </w:p>
    <w:p w:rsidR="00DB4E71" w:rsidRDefault="00D00BC5" w:rsidP="00DB4E71">
      <w:pPr>
        <w:spacing w:before="120" w:after="120" w:line="360" w:lineRule="auto"/>
        <w:ind w:firstLine="708"/>
        <w:jc w:val="both"/>
        <w:rPr>
          <w:szCs w:val="24"/>
        </w:rPr>
      </w:pPr>
      <w:r>
        <w:rPr>
          <w:szCs w:val="24"/>
        </w:rPr>
        <w:t xml:space="preserve">  31.12.2025</w:t>
      </w:r>
      <w:r w:rsidR="00DB4E71">
        <w:rPr>
          <w:szCs w:val="24"/>
        </w:rPr>
        <w:t xml:space="preserve"> tarihi itibariyle kiraya verilen taşınmazlar ve gelirleri aşağıd</w:t>
      </w:r>
      <w:r>
        <w:rPr>
          <w:szCs w:val="24"/>
        </w:rPr>
        <w:t>a sunulmaktadır. Buna göre; 2025 yılı içerisinde 27</w:t>
      </w:r>
      <w:r w:rsidR="00DB4E71">
        <w:rPr>
          <w:szCs w:val="24"/>
        </w:rPr>
        <w:t xml:space="preserve"> adet ihale ya</w:t>
      </w:r>
      <w:r>
        <w:rPr>
          <w:szCs w:val="24"/>
        </w:rPr>
        <w:t>pılmıştır. Yapılan ihalelerden 5 tanesi iptal edilmiştir.</w:t>
      </w:r>
      <w:r w:rsidR="00DB4E71">
        <w:rPr>
          <w:szCs w:val="24"/>
        </w:rPr>
        <w:t xml:space="preserve"> logolu ürünler satış yerinin kiralanması ihalesi iptal edilmiştir </w:t>
      </w:r>
    </w:p>
    <w:p w:rsidR="00413D48" w:rsidRDefault="00413D48" w:rsidP="00DB4E71">
      <w:pPr>
        <w:spacing w:before="120" w:after="120" w:line="360" w:lineRule="auto"/>
        <w:ind w:firstLine="708"/>
        <w:jc w:val="both"/>
        <w:rPr>
          <w:szCs w:val="24"/>
        </w:rPr>
      </w:pPr>
      <w:r>
        <w:rPr>
          <w:szCs w:val="24"/>
        </w:rPr>
        <w:t>Yapılan ihalelere ilişkin detayların yer a</w:t>
      </w:r>
      <w:r w:rsidR="00C56A88">
        <w:rPr>
          <w:szCs w:val="24"/>
        </w:rPr>
        <w:t>ldığı tablo aşağıda sunulmuştur;</w:t>
      </w:r>
    </w:p>
    <w:tbl>
      <w:tblPr>
        <w:tblW w:w="5000" w:type="pct"/>
        <w:tblInd w:w="-10" w:type="dxa"/>
        <w:tblBorders>
          <w:top w:val="single" w:sz="8" w:space="0" w:color="4F81BD"/>
          <w:left w:val="single" w:sz="8" w:space="0" w:color="4F81BD"/>
          <w:bottom w:val="single" w:sz="8" w:space="0" w:color="4F81BD"/>
          <w:right w:val="single" w:sz="8" w:space="0" w:color="4F81BD"/>
        </w:tblBorders>
        <w:tblLook w:val="0060" w:firstRow="1" w:lastRow="1" w:firstColumn="0" w:lastColumn="0" w:noHBand="0" w:noVBand="0"/>
      </w:tblPr>
      <w:tblGrid>
        <w:gridCol w:w="4527"/>
        <w:gridCol w:w="4951"/>
      </w:tblGrid>
      <w:tr w:rsidR="009A434A" w:rsidRPr="00554497" w:rsidTr="00D90338">
        <w:trPr>
          <w:trHeight w:val="567"/>
        </w:trPr>
        <w:tc>
          <w:tcPr>
            <w:tcW w:w="2388" w:type="pct"/>
            <w:tcBorders>
              <w:left w:val="single" w:sz="8" w:space="0" w:color="4F81BD"/>
              <w:right w:val="single" w:sz="8" w:space="0" w:color="4F81BD"/>
            </w:tcBorders>
            <w:shd w:val="clear" w:color="auto" w:fill="4F81BD"/>
            <w:vAlign w:val="center"/>
          </w:tcPr>
          <w:p w:rsidR="009A434A" w:rsidRPr="007A0E2C" w:rsidRDefault="009A434A" w:rsidP="00482371">
            <w:pPr>
              <w:rPr>
                <w:b/>
                <w:color w:val="FFFFFF" w:themeColor="background1"/>
                <w:szCs w:val="24"/>
                <w:lang w:val="tr-TR"/>
              </w:rPr>
            </w:pPr>
            <w:r w:rsidRPr="007A0E2C">
              <w:rPr>
                <w:b/>
                <w:color w:val="FFFFFF" w:themeColor="background1"/>
                <w:szCs w:val="24"/>
                <w:lang w:val="tr-TR"/>
              </w:rPr>
              <w:t>İŞİN ADI</w:t>
            </w:r>
          </w:p>
        </w:tc>
        <w:tc>
          <w:tcPr>
            <w:tcW w:w="2612" w:type="pct"/>
            <w:tcBorders>
              <w:left w:val="single" w:sz="8" w:space="0" w:color="4F81BD"/>
              <w:right w:val="single" w:sz="8" w:space="0" w:color="4F81BD"/>
            </w:tcBorders>
            <w:shd w:val="clear" w:color="auto" w:fill="4F81BD"/>
            <w:vAlign w:val="center"/>
          </w:tcPr>
          <w:p w:rsidR="009A434A" w:rsidRPr="007A0E2C" w:rsidRDefault="009A434A" w:rsidP="00482371">
            <w:pPr>
              <w:jc w:val="center"/>
              <w:rPr>
                <w:b/>
                <w:color w:val="FFFFFF" w:themeColor="background1"/>
                <w:szCs w:val="24"/>
                <w:lang w:val="tr-TR"/>
              </w:rPr>
            </w:pPr>
            <w:r w:rsidRPr="007A0E2C">
              <w:rPr>
                <w:b/>
                <w:color w:val="FFFFFF" w:themeColor="background1"/>
                <w:szCs w:val="24"/>
                <w:lang w:val="tr-TR"/>
              </w:rPr>
              <w:t xml:space="preserve">MİKTAR </w:t>
            </w:r>
          </w:p>
        </w:tc>
      </w:tr>
      <w:tr w:rsidR="00D00BC5" w:rsidRPr="00554497" w:rsidTr="00D00BC5">
        <w:trPr>
          <w:trHeight w:hRule="exact" w:val="397"/>
        </w:trPr>
        <w:tc>
          <w:tcPr>
            <w:tcW w:w="2388" w:type="pct"/>
            <w:tcBorders>
              <w:top w:val="single" w:sz="8" w:space="0" w:color="4F81BD"/>
              <w:left w:val="single" w:sz="8" w:space="0" w:color="4F81BD"/>
              <w:bottom w:val="single" w:sz="8" w:space="0" w:color="4F81BD"/>
              <w:right w:val="single" w:sz="8" w:space="0" w:color="4F81BD"/>
            </w:tcBorders>
            <w:shd w:val="clear" w:color="auto" w:fill="FFFFFF" w:themeFill="background1"/>
            <w:vAlign w:val="center"/>
          </w:tcPr>
          <w:p w:rsidR="00D00BC5" w:rsidRPr="00D00BC5" w:rsidRDefault="00D00BC5" w:rsidP="00D00BC5">
            <w:pPr>
              <w:rPr>
                <w:color w:val="000000" w:themeColor="text1"/>
                <w:szCs w:val="24"/>
              </w:rPr>
            </w:pPr>
            <w:r w:rsidRPr="00D00BC5">
              <w:rPr>
                <w:color w:val="000000" w:themeColor="text1"/>
                <w:szCs w:val="24"/>
              </w:rPr>
              <w:t>Kantin-Kafeterya</w:t>
            </w:r>
          </w:p>
        </w:tc>
        <w:tc>
          <w:tcPr>
            <w:tcW w:w="2612" w:type="pct"/>
            <w:tcBorders>
              <w:top w:val="single" w:sz="8" w:space="0" w:color="4F81BD"/>
              <w:bottom w:val="single" w:sz="8" w:space="0" w:color="4F81BD"/>
              <w:right w:val="single" w:sz="8" w:space="0" w:color="4F81BD"/>
            </w:tcBorders>
            <w:shd w:val="clear" w:color="auto" w:fill="FFFFFF" w:themeFill="background1"/>
            <w:vAlign w:val="center"/>
          </w:tcPr>
          <w:p w:rsidR="00D00BC5" w:rsidRPr="00D00BC5" w:rsidRDefault="00D00BC5" w:rsidP="00D00BC5">
            <w:pPr>
              <w:pStyle w:val="TableParagraph"/>
              <w:spacing w:before="113"/>
              <w:ind w:left="817" w:right="817"/>
              <w:jc w:val="center"/>
              <w:rPr>
                <w:rFonts w:ascii="Times New Roman" w:hAnsi="Times New Roman"/>
                <w:color w:val="000000" w:themeColor="text1"/>
                <w:spacing w:val="-3"/>
                <w:sz w:val="24"/>
                <w:szCs w:val="24"/>
              </w:rPr>
            </w:pPr>
            <w:r w:rsidRPr="00D00BC5">
              <w:rPr>
                <w:rFonts w:ascii="Times New Roman" w:hAnsi="Times New Roman"/>
                <w:color w:val="000000" w:themeColor="text1"/>
                <w:spacing w:val="-3"/>
                <w:sz w:val="24"/>
                <w:szCs w:val="24"/>
              </w:rPr>
              <w:t>15</w:t>
            </w:r>
          </w:p>
        </w:tc>
      </w:tr>
      <w:tr w:rsidR="00D00BC5" w:rsidRPr="00554497" w:rsidTr="00D00BC5">
        <w:trPr>
          <w:trHeight w:hRule="exact" w:val="397"/>
        </w:trPr>
        <w:tc>
          <w:tcPr>
            <w:tcW w:w="2388" w:type="pct"/>
            <w:tcBorders>
              <w:top w:val="single" w:sz="8" w:space="0" w:color="4F81BD"/>
              <w:left w:val="single" w:sz="8" w:space="0" w:color="4F81BD"/>
              <w:bottom w:val="single" w:sz="8" w:space="0" w:color="4F81BD"/>
              <w:right w:val="single" w:sz="8" w:space="0" w:color="4F81BD"/>
            </w:tcBorders>
            <w:shd w:val="clear" w:color="auto" w:fill="FFFFFF" w:themeFill="background1"/>
            <w:vAlign w:val="center"/>
          </w:tcPr>
          <w:p w:rsidR="00D00BC5" w:rsidRPr="00D00BC5" w:rsidRDefault="00D00BC5" w:rsidP="00D00BC5">
            <w:pPr>
              <w:rPr>
                <w:color w:val="000000" w:themeColor="text1"/>
                <w:szCs w:val="24"/>
              </w:rPr>
            </w:pPr>
            <w:r w:rsidRPr="00D00BC5">
              <w:rPr>
                <w:color w:val="000000" w:themeColor="text1"/>
                <w:szCs w:val="24"/>
              </w:rPr>
              <w:t>Atm</w:t>
            </w:r>
          </w:p>
        </w:tc>
        <w:tc>
          <w:tcPr>
            <w:tcW w:w="2612" w:type="pct"/>
            <w:tcBorders>
              <w:top w:val="single" w:sz="8" w:space="0" w:color="4F81BD"/>
              <w:bottom w:val="single" w:sz="8" w:space="0" w:color="4F81BD"/>
              <w:right w:val="single" w:sz="8" w:space="0" w:color="4F81BD"/>
            </w:tcBorders>
            <w:shd w:val="clear" w:color="auto" w:fill="FFFFFF" w:themeFill="background1"/>
            <w:vAlign w:val="center"/>
          </w:tcPr>
          <w:p w:rsidR="00D00BC5" w:rsidRPr="00D00BC5" w:rsidRDefault="00D00BC5" w:rsidP="00D00BC5">
            <w:pPr>
              <w:pStyle w:val="TableParagraph"/>
              <w:spacing w:before="113"/>
              <w:ind w:left="817" w:right="817"/>
              <w:jc w:val="center"/>
              <w:rPr>
                <w:rFonts w:ascii="Times New Roman" w:eastAsia="Times New Roman" w:hAnsi="Times New Roman"/>
                <w:color w:val="000000" w:themeColor="text1"/>
                <w:sz w:val="24"/>
                <w:szCs w:val="24"/>
                <w:lang w:val="en-GB" w:eastAsia="ko-KR"/>
              </w:rPr>
            </w:pPr>
            <w:r w:rsidRPr="00D00BC5">
              <w:rPr>
                <w:rFonts w:ascii="Times New Roman" w:eastAsia="Times New Roman" w:hAnsi="Times New Roman"/>
                <w:color w:val="000000" w:themeColor="text1"/>
                <w:sz w:val="24"/>
                <w:szCs w:val="24"/>
                <w:lang w:val="en-GB" w:eastAsia="ko-KR"/>
              </w:rPr>
              <w:t>3</w:t>
            </w:r>
          </w:p>
        </w:tc>
      </w:tr>
      <w:tr w:rsidR="00D00BC5" w:rsidRPr="00554497" w:rsidTr="00D00BC5">
        <w:trPr>
          <w:trHeight w:hRule="exact" w:val="397"/>
        </w:trPr>
        <w:tc>
          <w:tcPr>
            <w:tcW w:w="2388" w:type="pct"/>
            <w:tcBorders>
              <w:top w:val="single" w:sz="8" w:space="0" w:color="4F81BD"/>
              <w:left w:val="single" w:sz="8" w:space="0" w:color="4F81BD"/>
              <w:bottom w:val="single" w:sz="8" w:space="0" w:color="4F81BD"/>
              <w:right w:val="single" w:sz="8" w:space="0" w:color="4F81BD"/>
            </w:tcBorders>
            <w:shd w:val="clear" w:color="auto" w:fill="FFFFFF" w:themeFill="background1"/>
            <w:vAlign w:val="center"/>
          </w:tcPr>
          <w:p w:rsidR="00D00BC5" w:rsidRPr="00D00BC5" w:rsidRDefault="00D00BC5" w:rsidP="00D00BC5">
            <w:pPr>
              <w:rPr>
                <w:color w:val="000000" w:themeColor="text1"/>
                <w:szCs w:val="24"/>
              </w:rPr>
            </w:pPr>
            <w:r w:rsidRPr="00D00BC5">
              <w:rPr>
                <w:color w:val="000000" w:themeColor="text1"/>
                <w:szCs w:val="24"/>
              </w:rPr>
              <w:t>Mini Market</w:t>
            </w:r>
          </w:p>
        </w:tc>
        <w:tc>
          <w:tcPr>
            <w:tcW w:w="2612" w:type="pct"/>
            <w:tcBorders>
              <w:top w:val="single" w:sz="8" w:space="0" w:color="4F81BD"/>
              <w:bottom w:val="single" w:sz="8" w:space="0" w:color="4F81BD"/>
              <w:right w:val="single" w:sz="8" w:space="0" w:color="4F81BD"/>
            </w:tcBorders>
            <w:shd w:val="clear" w:color="auto" w:fill="FFFFFF" w:themeFill="background1"/>
            <w:vAlign w:val="center"/>
          </w:tcPr>
          <w:p w:rsidR="00D00BC5" w:rsidRPr="00D00BC5" w:rsidRDefault="00D00BC5" w:rsidP="00D00BC5">
            <w:pPr>
              <w:pStyle w:val="TableParagraph"/>
              <w:spacing w:before="113"/>
              <w:ind w:left="817" w:right="817"/>
              <w:jc w:val="center"/>
              <w:rPr>
                <w:rFonts w:ascii="Times New Roman" w:eastAsia="Times New Roman" w:hAnsi="Times New Roman"/>
                <w:color w:val="000000" w:themeColor="text1"/>
                <w:sz w:val="24"/>
                <w:szCs w:val="24"/>
                <w:lang w:val="en-GB" w:eastAsia="ko-KR"/>
              </w:rPr>
            </w:pPr>
            <w:r w:rsidRPr="00D00BC5">
              <w:rPr>
                <w:rFonts w:ascii="Times New Roman" w:eastAsia="Times New Roman" w:hAnsi="Times New Roman"/>
                <w:color w:val="000000" w:themeColor="text1"/>
                <w:sz w:val="24"/>
                <w:szCs w:val="24"/>
                <w:lang w:val="en-GB" w:eastAsia="ko-KR"/>
              </w:rPr>
              <w:t>1</w:t>
            </w:r>
          </w:p>
        </w:tc>
      </w:tr>
      <w:tr w:rsidR="00D00BC5" w:rsidRPr="00554497" w:rsidTr="00D00BC5">
        <w:trPr>
          <w:trHeight w:hRule="exact" w:val="397"/>
        </w:trPr>
        <w:tc>
          <w:tcPr>
            <w:tcW w:w="2388" w:type="pct"/>
            <w:tcBorders>
              <w:top w:val="double" w:sz="6" w:space="0" w:color="4F81BD"/>
              <w:left w:val="single" w:sz="8" w:space="0" w:color="4F81BD"/>
              <w:bottom w:val="single" w:sz="8" w:space="0" w:color="4F81BD"/>
              <w:right w:val="single" w:sz="8" w:space="0" w:color="4F81BD"/>
            </w:tcBorders>
            <w:shd w:val="clear" w:color="auto" w:fill="FFFFFF" w:themeFill="background1"/>
            <w:vAlign w:val="center"/>
          </w:tcPr>
          <w:p w:rsidR="00D00BC5" w:rsidRPr="00D00BC5" w:rsidRDefault="00D00BC5" w:rsidP="00D00BC5">
            <w:pPr>
              <w:rPr>
                <w:color w:val="000000" w:themeColor="text1"/>
                <w:szCs w:val="24"/>
              </w:rPr>
            </w:pPr>
            <w:r w:rsidRPr="00D00BC5">
              <w:rPr>
                <w:color w:val="000000" w:themeColor="text1"/>
                <w:szCs w:val="24"/>
              </w:rPr>
              <w:t>Erkek Berberi</w:t>
            </w:r>
          </w:p>
        </w:tc>
        <w:tc>
          <w:tcPr>
            <w:tcW w:w="2612" w:type="pct"/>
            <w:tcBorders>
              <w:top w:val="double" w:sz="6" w:space="0" w:color="4F81BD"/>
              <w:bottom w:val="single" w:sz="8" w:space="0" w:color="4F81BD"/>
              <w:right w:val="single" w:sz="8" w:space="0" w:color="4F81BD"/>
            </w:tcBorders>
            <w:shd w:val="clear" w:color="auto" w:fill="FFFFFF" w:themeFill="background1"/>
            <w:vAlign w:val="center"/>
          </w:tcPr>
          <w:p w:rsidR="00D00BC5" w:rsidRPr="00D00BC5" w:rsidRDefault="00D00BC5" w:rsidP="00D00BC5">
            <w:pPr>
              <w:pStyle w:val="TableParagraph"/>
              <w:spacing w:before="113"/>
              <w:ind w:left="817" w:right="817"/>
              <w:jc w:val="center"/>
              <w:rPr>
                <w:rFonts w:ascii="Times New Roman" w:eastAsia="Times New Roman" w:hAnsi="Times New Roman"/>
                <w:color w:val="000000" w:themeColor="text1"/>
                <w:sz w:val="24"/>
                <w:szCs w:val="24"/>
                <w:lang w:val="en-GB" w:eastAsia="ko-KR"/>
              </w:rPr>
            </w:pPr>
            <w:r w:rsidRPr="00D00BC5">
              <w:rPr>
                <w:rFonts w:ascii="Times New Roman" w:eastAsia="Times New Roman" w:hAnsi="Times New Roman"/>
                <w:color w:val="000000" w:themeColor="text1"/>
                <w:sz w:val="24"/>
                <w:szCs w:val="24"/>
                <w:lang w:val="en-GB" w:eastAsia="ko-KR"/>
              </w:rPr>
              <w:t>1</w:t>
            </w:r>
          </w:p>
        </w:tc>
      </w:tr>
      <w:tr w:rsidR="00D00BC5" w:rsidRPr="00554497" w:rsidTr="00D00BC5">
        <w:trPr>
          <w:trHeight w:hRule="exact" w:val="397"/>
        </w:trPr>
        <w:tc>
          <w:tcPr>
            <w:tcW w:w="2388" w:type="pct"/>
            <w:tcBorders>
              <w:top w:val="double" w:sz="6" w:space="0" w:color="4F81BD"/>
              <w:left w:val="single" w:sz="8" w:space="0" w:color="4F81BD"/>
              <w:bottom w:val="double" w:sz="6" w:space="0" w:color="4F81BD"/>
              <w:right w:val="single" w:sz="8" w:space="0" w:color="4F81BD"/>
            </w:tcBorders>
            <w:shd w:val="clear" w:color="auto" w:fill="FFFFFF" w:themeFill="background1"/>
            <w:vAlign w:val="center"/>
          </w:tcPr>
          <w:p w:rsidR="00D00BC5" w:rsidRPr="00D00BC5" w:rsidRDefault="00D00BC5" w:rsidP="00D00BC5">
            <w:pPr>
              <w:rPr>
                <w:color w:val="000000" w:themeColor="text1"/>
                <w:szCs w:val="24"/>
              </w:rPr>
            </w:pPr>
            <w:r w:rsidRPr="00D00BC5">
              <w:rPr>
                <w:color w:val="000000" w:themeColor="text1"/>
                <w:szCs w:val="24"/>
              </w:rPr>
              <w:t>Hazır Yiyecek-İçecek Satış Yeri</w:t>
            </w:r>
          </w:p>
        </w:tc>
        <w:tc>
          <w:tcPr>
            <w:tcW w:w="2612" w:type="pct"/>
            <w:tcBorders>
              <w:top w:val="double" w:sz="6" w:space="0" w:color="4F81BD"/>
              <w:bottom w:val="double" w:sz="6" w:space="0" w:color="4F81BD"/>
              <w:right w:val="single" w:sz="8" w:space="0" w:color="4F81BD"/>
            </w:tcBorders>
            <w:shd w:val="clear" w:color="auto" w:fill="FFFFFF" w:themeFill="background1"/>
            <w:vAlign w:val="center"/>
          </w:tcPr>
          <w:p w:rsidR="00D00BC5" w:rsidRPr="00D00BC5" w:rsidRDefault="00D00BC5" w:rsidP="00D00BC5">
            <w:pPr>
              <w:pStyle w:val="TableParagraph"/>
              <w:spacing w:before="113"/>
              <w:ind w:left="817" w:right="817"/>
              <w:jc w:val="center"/>
              <w:rPr>
                <w:rFonts w:ascii="Times New Roman" w:eastAsia="Times New Roman" w:hAnsi="Times New Roman"/>
                <w:color w:val="000000" w:themeColor="text1"/>
                <w:sz w:val="24"/>
                <w:szCs w:val="24"/>
                <w:lang w:val="en-GB" w:eastAsia="ko-KR"/>
              </w:rPr>
            </w:pPr>
            <w:r w:rsidRPr="00D00BC5">
              <w:rPr>
                <w:rFonts w:ascii="Times New Roman" w:eastAsia="Times New Roman" w:hAnsi="Times New Roman"/>
                <w:color w:val="000000" w:themeColor="text1"/>
                <w:sz w:val="24"/>
                <w:szCs w:val="24"/>
                <w:lang w:val="en-GB" w:eastAsia="ko-KR"/>
              </w:rPr>
              <w:t>1</w:t>
            </w:r>
          </w:p>
        </w:tc>
      </w:tr>
      <w:tr w:rsidR="00D00BC5" w:rsidRPr="00554497" w:rsidTr="00D00BC5">
        <w:trPr>
          <w:trHeight w:hRule="exact" w:val="397"/>
        </w:trPr>
        <w:tc>
          <w:tcPr>
            <w:tcW w:w="2388" w:type="pct"/>
            <w:tcBorders>
              <w:top w:val="double" w:sz="6" w:space="0" w:color="4F81BD"/>
              <w:left w:val="single" w:sz="8" w:space="0" w:color="4F81BD"/>
              <w:bottom w:val="double" w:sz="6" w:space="0" w:color="4F81BD"/>
              <w:right w:val="single" w:sz="8" w:space="0" w:color="4F81BD"/>
            </w:tcBorders>
            <w:shd w:val="clear" w:color="auto" w:fill="FFFFFF" w:themeFill="background1"/>
            <w:vAlign w:val="center"/>
          </w:tcPr>
          <w:p w:rsidR="00D00BC5" w:rsidRPr="00D00BC5" w:rsidRDefault="00D00BC5" w:rsidP="00D00BC5">
            <w:pPr>
              <w:rPr>
                <w:color w:val="000000" w:themeColor="text1"/>
                <w:szCs w:val="24"/>
              </w:rPr>
            </w:pPr>
            <w:r w:rsidRPr="00D00BC5">
              <w:rPr>
                <w:color w:val="000000" w:themeColor="text1"/>
                <w:szCs w:val="24"/>
              </w:rPr>
              <w:t>Market</w:t>
            </w:r>
          </w:p>
        </w:tc>
        <w:tc>
          <w:tcPr>
            <w:tcW w:w="2612" w:type="pct"/>
            <w:tcBorders>
              <w:top w:val="double" w:sz="6" w:space="0" w:color="4F81BD"/>
              <w:bottom w:val="double" w:sz="6" w:space="0" w:color="4F81BD"/>
              <w:right w:val="single" w:sz="8" w:space="0" w:color="4F81BD"/>
            </w:tcBorders>
            <w:shd w:val="clear" w:color="auto" w:fill="FFFFFF" w:themeFill="background1"/>
            <w:vAlign w:val="center"/>
          </w:tcPr>
          <w:p w:rsidR="00D00BC5" w:rsidRPr="00D00BC5" w:rsidRDefault="00D00BC5" w:rsidP="00D00BC5">
            <w:pPr>
              <w:pStyle w:val="TableParagraph"/>
              <w:spacing w:before="113"/>
              <w:ind w:left="817" w:right="817"/>
              <w:jc w:val="center"/>
              <w:rPr>
                <w:rFonts w:ascii="Times New Roman" w:eastAsia="Times New Roman" w:hAnsi="Times New Roman"/>
                <w:color w:val="000000" w:themeColor="text1"/>
                <w:sz w:val="24"/>
                <w:szCs w:val="24"/>
                <w:lang w:val="en-GB" w:eastAsia="ko-KR"/>
              </w:rPr>
            </w:pPr>
            <w:r w:rsidRPr="00D00BC5">
              <w:rPr>
                <w:rFonts w:ascii="Times New Roman" w:eastAsia="Times New Roman" w:hAnsi="Times New Roman"/>
                <w:color w:val="000000" w:themeColor="text1"/>
                <w:sz w:val="24"/>
                <w:szCs w:val="24"/>
                <w:lang w:val="en-GB" w:eastAsia="ko-KR"/>
              </w:rPr>
              <w:t>1</w:t>
            </w:r>
          </w:p>
        </w:tc>
      </w:tr>
      <w:tr w:rsidR="00D00BC5" w:rsidRPr="00554497" w:rsidTr="00D00BC5">
        <w:trPr>
          <w:trHeight w:hRule="exact" w:val="397"/>
        </w:trPr>
        <w:tc>
          <w:tcPr>
            <w:tcW w:w="2388" w:type="pct"/>
            <w:tcBorders>
              <w:top w:val="double" w:sz="6" w:space="0" w:color="4F81BD"/>
              <w:left w:val="single" w:sz="8" w:space="0" w:color="4F81BD"/>
              <w:bottom w:val="double" w:sz="6" w:space="0" w:color="4F81BD"/>
              <w:right w:val="single" w:sz="8" w:space="0" w:color="4F81BD"/>
            </w:tcBorders>
            <w:shd w:val="clear" w:color="auto" w:fill="FFFFFF" w:themeFill="background1"/>
            <w:vAlign w:val="center"/>
          </w:tcPr>
          <w:p w:rsidR="00D00BC5" w:rsidRPr="00D00BC5" w:rsidRDefault="00D00BC5" w:rsidP="00D00BC5">
            <w:pPr>
              <w:rPr>
                <w:color w:val="000000" w:themeColor="text1"/>
                <w:szCs w:val="24"/>
              </w:rPr>
            </w:pPr>
            <w:r w:rsidRPr="00D00BC5">
              <w:rPr>
                <w:color w:val="000000" w:themeColor="text1"/>
                <w:szCs w:val="24"/>
              </w:rPr>
              <w:t>Aktivite Merkezi</w:t>
            </w:r>
          </w:p>
        </w:tc>
        <w:tc>
          <w:tcPr>
            <w:tcW w:w="2612" w:type="pct"/>
            <w:tcBorders>
              <w:top w:val="double" w:sz="6" w:space="0" w:color="4F81BD"/>
              <w:bottom w:val="double" w:sz="6" w:space="0" w:color="4F81BD"/>
              <w:right w:val="single" w:sz="8" w:space="0" w:color="4F81BD"/>
            </w:tcBorders>
            <w:shd w:val="clear" w:color="auto" w:fill="FFFFFF" w:themeFill="background1"/>
            <w:vAlign w:val="center"/>
          </w:tcPr>
          <w:p w:rsidR="00D00BC5" w:rsidRPr="00D00BC5" w:rsidRDefault="00D00BC5" w:rsidP="00D00BC5">
            <w:pPr>
              <w:pStyle w:val="TableParagraph"/>
              <w:spacing w:before="113"/>
              <w:ind w:left="817" w:right="817"/>
              <w:jc w:val="center"/>
              <w:rPr>
                <w:rFonts w:ascii="Times New Roman" w:eastAsia="Times New Roman" w:hAnsi="Times New Roman"/>
                <w:color w:val="000000" w:themeColor="text1"/>
                <w:sz w:val="24"/>
                <w:szCs w:val="24"/>
                <w:lang w:val="en-GB" w:eastAsia="ko-KR"/>
              </w:rPr>
            </w:pPr>
            <w:r w:rsidRPr="00D00BC5">
              <w:rPr>
                <w:rFonts w:ascii="Times New Roman" w:eastAsia="Times New Roman" w:hAnsi="Times New Roman"/>
                <w:color w:val="000000" w:themeColor="text1"/>
                <w:sz w:val="24"/>
                <w:szCs w:val="24"/>
                <w:lang w:val="en-GB" w:eastAsia="ko-KR"/>
              </w:rPr>
              <w:t>1</w:t>
            </w:r>
          </w:p>
        </w:tc>
      </w:tr>
      <w:tr w:rsidR="00D00BC5" w:rsidRPr="00554497" w:rsidTr="00D00BC5">
        <w:trPr>
          <w:trHeight w:hRule="exact" w:val="397"/>
        </w:trPr>
        <w:tc>
          <w:tcPr>
            <w:tcW w:w="2388" w:type="pct"/>
            <w:tcBorders>
              <w:top w:val="double" w:sz="6" w:space="0" w:color="4F81BD"/>
              <w:left w:val="single" w:sz="8" w:space="0" w:color="4F81BD"/>
              <w:bottom w:val="double" w:sz="6" w:space="0" w:color="4F81BD"/>
              <w:right w:val="single" w:sz="8" w:space="0" w:color="4F81BD"/>
            </w:tcBorders>
            <w:shd w:val="clear" w:color="auto" w:fill="FFFFFF" w:themeFill="background1"/>
            <w:vAlign w:val="center"/>
          </w:tcPr>
          <w:p w:rsidR="00D00BC5" w:rsidRPr="00D00BC5" w:rsidRDefault="00D00BC5" w:rsidP="00D00BC5">
            <w:pPr>
              <w:rPr>
                <w:color w:val="000000" w:themeColor="text1"/>
                <w:szCs w:val="24"/>
              </w:rPr>
            </w:pPr>
            <w:r>
              <w:rPr>
                <w:color w:val="000000" w:themeColor="text1"/>
                <w:szCs w:val="24"/>
              </w:rPr>
              <w:t>Restoran</w:t>
            </w:r>
          </w:p>
        </w:tc>
        <w:tc>
          <w:tcPr>
            <w:tcW w:w="2612" w:type="pct"/>
            <w:tcBorders>
              <w:top w:val="double" w:sz="6" w:space="0" w:color="4F81BD"/>
              <w:bottom w:val="double" w:sz="6" w:space="0" w:color="4F81BD"/>
              <w:right w:val="single" w:sz="8" w:space="0" w:color="4F81BD"/>
            </w:tcBorders>
            <w:shd w:val="clear" w:color="auto" w:fill="FFFFFF" w:themeFill="background1"/>
            <w:vAlign w:val="center"/>
          </w:tcPr>
          <w:p w:rsidR="00D00BC5" w:rsidRPr="00D00BC5" w:rsidRDefault="00D00BC5" w:rsidP="00D00BC5">
            <w:pPr>
              <w:pStyle w:val="TableParagraph"/>
              <w:spacing w:before="113"/>
              <w:ind w:left="817" w:right="817"/>
              <w:jc w:val="center"/>
              <w:rPr>
                <w:rFonts w:ascii="Times New Roman" w:eastAsia="Times New Roman" w:hAnsi="Times New Roman"/>
                <w:color w:val="000000" w:themeColor="text1"/>
                <w:sz w:val="24"/>
                <w:szCs w:val="24"/>
                <w:lang w:val="en-GB" w:eastAsia="ko-KR"/>
              </w:rPr>
            </w:pPr>
            <w:r w:rsidRPr="00D00BC5">
              <w:rPr>
                <w:rFonts w:ascii="Times New Roman" w:eastAsia="Times New Roman" w:hAnsi="Times New Roman"/>
                <w:color w:val="000000" w:themeColor="text1"/>
                <w:sz w:val="24"/>
                <w:szCs w:val="24"/>
                <w:lang w:val="en-GB" w:eastAsia="ko-KR"/>
              </w:rPr>
              <w:t>1</w:t>
            </w:r>
          </w:p>
        </w:tc>
      </w:tr>
      <w:tr w:rsidR="00D00BC5" w:rsidRPr="00554497" w:rsidTr="00D00BC5">
        <w:trPr>
          <w:trHeight w:hRule="exact" w:val="397"/>
        </w:trPr>
        <w:tc>
          <w:tcPr>
            <w:tcW w:w="2388" w:type="pct"/>
            <w:tcBorders>
              <w:top w:val="double" w:sz="6" w:space="0" w:color="4F81BD"/>
              <w:left w:val="single" w:sz="8" w:space="0" w:color="4F81BD"/>
              <w:bottom w:val="double" w:sz="6" w:space="0" w:color="4F81BD"/>
              <w:right w:val="single" w:sz="8" w:space="0" w:color="4F81BD"/>
            </w:tcBorders>
            <w:shd w:val="clear" w:color="auto" w:fill="FFFFFF" w:themeFill="background1"/>
            <w:vAlign w:val="center"/>
          </w:tcPr>
          <w:p w:rsidR="00D00BC5" w:rsidRPr="00D00BC5" w:rsidRDefault="00D00BC5" w:rsidP="00D00BC5">
            <w:pPr>
              <w:rPr>
                <w:color w:val="000000" w:themeColor="text1"/>
                <w:szCs w:val="24"/>
              </w:rPr>
            </w:pPr>
            <w:r>
              <w:rPr>
                <w:color w:val="000000" w:themeColor="text1"/>
                <w:szCs w:val="24"/>
              </w:rPr>
              <w:t>Simit Evi-Kafeterya</w:t>
            </w:r>
          </w:p>
        </w:tc>
        <w:tc>
          <w:tcPr>
            <w:tcW w:w="2612" w:type="pct"/>
            <w:tcBorders>
              <w:top w:val="double" w:sz="6" w:space="0" w:color="4F81BD"/>
              <w:bottom w:val="double" w:sz="6" w:space="0" w:color="4F81BD"/>
              <w:right w:val="single" w:sz="8" w:space="0" w:color="4F81BD"/>
            </w:tcBorders>
            <w:shd w:val="clear" w:color="auto" w:fill="FFFFFF" w:themeFill="background1"/>
            <w:vAlign w:val="center"/>
          </w:tcPr>
          <w:p w:rsidR="00D00BC5" w:rsidRPr="00D00BC5" w:rsidRDefault="00D00BC5" w:rsidP="00D00BC5">
            <w:pPr>
              <w:pStyle w:val="TableParagraph"/>
              <w:spacing w:before="113"/>
              <w:ind w:left="817" w:right="817"/>
              <w:jc w:val="center"/>
              <w:rPr>
                <w:rFonts w:ascii="Times New Roman" w:eastAsia="Times New Roman" w:hAnsi="Times New Roman"/>
                <w:color w:val="000000" w:themeColor="text1"/>
                <w:sz w:val="24"/>
                <w:szCs w:val="24"/>
                <w:lang w:val="en-GB" w:eastAsia="ko-KR"/>
              </w:rPr>
            </w:pPr>
            <w:r w:rsidRPr="00D00BC5">
              <w:rPr>
                <w:rFonts w:ascii="Times New Roman" w:eastAsia="Times New Roman" w:hAnsi="Times New Roman"/>
                <w:color w:val="000000" w:themeColor="text1"/>
                <w:sz w:val="24"/>
                <w:szCs w:val="24"/>
                <w:lang w:val="en-GB" w:eastAsia="ko-KR"/>
              </w:rPr>
              <w:t>3</w:t>
            </w:r>
          </w:p>
        </w:tc>
      </w:tr>
      <w:tr w:rsidR="00D00BC5" w:rsidRPr="00554497" w:rsidTr="00ED1FF7">
        <w:trPr>
          <w:trHeight w:hRule="exact" w:val="340"/>
        </w:trPr>
        <w:tc>
          <w:tcPr>
            <w:tcW w:w="2388" w:type="pct"/>
            <w:tcBorders>
              <w:top w:val="double" w:sz="6" w:space="0" w:color="4F81BD"/>
              <w:left w:val="single" w:sz="8" w:space="0" w:color="4F81BD"/>
              <w:bottom w:val="single" w:sz="8" w:space="0" w:color="4F81BD"/>
              <w:right w:val="single" w:sz="8" w:space="0" w:color="4F81BD"/>
            </w:tcBorders>
            <w:shd w:val="clear" w:color="auto" w:fill="auto"/>
            <w:vAlign w:val="center"/>
          </w:tcPr>
          <w:p w:rsidR="00D00BC5" w:rsidRPr="00DB4E71" w:rsidRDefault="00D00BC5" w:rsidP="00D00BC5">
            <w:pPr>
              <w:rPr>
                <w:b/>
                <w:szCs w:val="24"/>
              </w:rPr>
            </w:pPr>
            <w:r w:rsidRPr="00DB4E71">
              <w:rPr>
                <w:b/>
                <w:szCs w:val="24"/>
              </w:rPr>
              <w:t>TOPLAM</w:t>
            </w:r>
          </w:p>
        </w:tc>
        <w:tc>
          <w:tcPr>
            <w:tcW w:w="2612" w:type="pct"/>
            <w:tcBorders>
              <w:top w:val="double" w:sz="6" w:space="0" w:color="4F81BD"/>
              <w:bottom w:val="single" w:sz="8" w:space="0" w:color="4F81BD"/>
              <w:right w:val="single" w:sz="8" w:space="0" w:color="4F81BD"/>
            </w:tcBorders>
            <w:shd w:val="clear" w:color="auto" w:fill="auto"/>
            <w:vAlign w:val="center"/>
          </w:tcPr>
          <w:p w:rsidR="00D00BC5" w:rsidRPr="00DB4E71" w:rsidRDefault="00D00BC5" w:rsidP="00D00BC5">
            <w:pPr>
              <w:jc w:val="center"/>
              <w:rPr>
                <w:b/>
                <w:szCs w:val="24"/>
              </w:rPr>
            </w:pPr>
            <w:r>
              <w:rPr>
                <w:b/>
                <w:szCs w:val="24"/>
              </w:rPr>
              <w:t>27</w:t>
            </w:r>
          </w:p>
        </w:tc>
      </w:tr>
    </w:tbl>
    <w:p w:rsidR="00BD0E71" w:rsidRDefault="00BD0E71" w:rsidP="00BD0E71">
      <w:pPr>
        <w:jc w:val="both"/>
        <w:rPr>
          <w:i/>
          <w:sz w:val="20"/>
          <w:lang w:val="tr-TR"/>
        </w:rPr>
      </w:pPr>
      <w:r w:rsidRPr="00EA61A0">
        <w:rPr>
          <w:i/>
          <w:sz w:val="20"/>
          <w:lang w:val="tr-TR"/>
        </w:rPr>
        <w:t>31.12.</w:t>
      </w:r>
      <w:r>
        <w:rPr>
          <w:i/>
          <w:sz w:val="20"/>
          <w:lang w:val="tr-TR"/>
        </w:rPr>
        <w:t>2025</w:t>
      </w:r>
      <w:r w:rsidRPr="00EA61A0">
        <w:rPr>
          <w:i/>
          <w:sz w:val="20"/>
          <w:lang w:val="tr-TR"/>
        </w:rPr>
        <w:t xml:space="preserve"> itibarı ile</w:t>
      </w:r>
    </w:p>
    <w:p w:rsidR="00B2717E" w:rsidRDefault="00B2717E" w:rsidP="009A434A">
      <w:pPr>
        <w:spacing w:line="360" w:lineRule="auto"/>
        <w:jc w:val="both"/>
        <w:rPr>
          <w:szCs w:val="24"/>
        </w:rPr>
      </w:pPr>
    </w:p>
    <w:p w:rsidR="009A434A" w:rsidRDefault="00D00BC5" w:rsidP="00D00BC5">
      <w:pPr>
        <w:spacing w:line="360" w:lineRule="auto"/>
        <w:ind w:firstLine="708"/>
        <w:jc w:val="both"/>
        <w:rPr>
          <w:szCs w:val="24"/>
        </w:rPr>
      </w:pPr>
      <w:r>
        <w:rPr>
          <w:szCs w:val="24"/>
        </w:rPr>
        <w:t>2025</w:t>
      </w:r>
      <w:r w:rsidR="001E4700">
        <w:rPr>
          <w:szCs w:val="24"/>
        </w:rPr>
        <w:t xml:space="preserve"> yılı içerisinde tüm taşınmazların işletilmesinden </w:t>
      </w:r>
      <w:r>
        <w:rPr>
          <w:b/>
          <w:szCs w:val="24"/>
        </w:rPr>
        <w:t>24.803.216,35</w:t>
      </w:r>
      <w:r w:rsidR="001E4700" w:rsidRPr="00924D80">
        <w:rPr>
          <w:b/>
          <w:szCs w:val="24"/>
        </w:rPr>
        <w:t>.-TL</w:t>
      </w:r>
      <w:r w:rsidR="001E4700">
        <w:rPr>
          <w:szCs w:val="24"/>
        </w:rPr>
        <w:t xml:space="preserve"> gelir elde edilmiştir.</w:t>
      </w:r>
      <w:r w:rsidR="00413D48">
        <w:rPr>
          <w:szCs w:val="24"/>
        </w:rPr>
        <w:t xml:space="preserve"> </w:t>
      </w:r>
      <w:r>
        <w:rPr>
          <w:szCs w:val="24"/>
        </w:rPr>
        <w:t>2 adet Kantin yerinin ihalesi, 1 adet Restoran</w:t>
      </w:r>
      <w:r w:rsidR="00413D48">
        <w:rPr>
          <w:szCs w:val="24"/>
        </w:rPr>
        <w:t xml:space="preserve"> </w:t>
      </w:r>
      <w:r>
        <w:rPr>
          <w:szCs w:val="24"/>
        </w:rPr>
        <w:t>yeri ihalesi ve Simit Evi- Kafeterya yerinin ihalesi 2 kez iptal edilmiştir.</w:t>
      </w:r>
    </w:p>
    <w:p w:rsidR="00D00BC5" w:rsidRDefault="00D00BC5" w:rsidP="009A434A">
      <w:pPr>
        <w:spacing w:line="360" w:lineRule="auto"/>
        <w:jc w:val="both"/>
        <w:rPr>
          <w:rFonts w:eastAsia="Calibri"/>
          <w:b/>
          <w:i/>
          <w:iCs/>
          <w:color w:val="000000"/>
          <w:szCs w:val="24"/>
          <w:lang w:eastAsia="en-US"/>
        </w:rPr>
      </w:pPr>
    </w:p>
    <w:p w:rsidR="00413D48" w:rsidRPr="00734199" w:rsidRDefault="00413D48" w:rsidP="009A434A">
      <w:pPr>
        <w:spacing w:line="360" w:lineRule="auto"/>
        <w:jc w:val="both"/>
        <w:rPr>
          <w:rFonts w:eastAsia="Calibri"/>
          <w:b/>
          <w:i/>
          <w:iCs/>
          <w:color w:val="000000"/>
          <w:szCs w:val="24"/>
          <w:lang w:eastAsia="en-US"/>
        </w:rPr>
      </w:pPr>
      <w:r w:rsidRPr="00734199">
        <w:rPr>
          <w:rFonts w:eastAsia="Calibri"/>
          <w:b/>
          <w:i/>
          <w:iCs/>
          <w:color w:val="000000"/>
          <w:szCs w:val="24"/>
          <w:lang w:eastAsia="en-US"/>
        </w:rPr>
        <w:t>* Lojmanlara İlişkin Faaliyetler:</w:t>
      </w:r>
    </w:p>
    <w:p w:rsidR="001E4700" w:rsidRDefault="001E4700" w:rsidP="001E4700">
      <w:pPr>
        <w:spacing w:before="120" w:after="120" w:line="360" w:lineRule="auto"/>
        <w:ind w:firstLine="709"/>
        <w:jc w:val="both"/>
        <w:rPr>
          <w:bCs/>
          <w:szCs w:val="24"/>
        </w:rPr>
      </w:pPr>
      <w:r>
        <w:rPr>
          <w:bCs/>
          <w:szCs w:val="24"/>
        </w:rPr>
        <w:lastRenderedPageBreak/>
        <w:t xml:space="preserve">Birimimizce yıl boyunca, </w:t>
      </w:r>
      <w:r>
        <w:rPr>
          <w:szCs w:val="24"/>
        </w:rPr>
        <w:t>Dardanos Yerleşkesinde 13 adet, Sarıcaeli Yerleşkesinde 3 adet,</w:t>
      </w:r>
      <w:r>
        <w:rPr>
          <w:b/>
          <w:szCs w:val="24"/>
        </w:rPr>
        <w:t xml:space="preserve"> </w:t>
      </w:r>
      <w:r>
        <w:rPr>
          <w:szCs w:val="24"/>
        </w:rPr>
        <w:t>Çanakkale merkezde 8 adet, Biga İktisadi ve İdari Bilimler Fakültesi Ağaköy Kampüsünde 4 adet, Gökçeada Uygu</w:t>
      </w:r>
      <w:r w:rsidR="006020E4">
        <w:rPr>
          <w:szCs w:val="24"/>
        </w:rPr>
        <w:t>lamalı Bilimler Yüksekokulunda 10</w:t>
      </w:r>
      <w:r>
        <w:rPr>
          <w:szCs w:val="24"/>
        </w:rPr>
        <w:t xml:space="preserve"> adet olmak üzere</w:t>
      </w:r>
      <w:r>
        <w:rPr>
          <w:b/>
          <w:szCs w:val="24"/>
        </w:rPr>
        <w:t xml:space="preserve"> </w:t>
      </w:r>
      <w:r>
        <w:rPr>
          <w:szCs w:val="24"/>
        </w:rPr>
        <w:t xml:space="preserve">toplamda </w:t>
      </w:r>
      <w:r w:rsidR="006020E4">
        <w:rPr>
          <w:szCs w:val="24"/>
        </w:rPr>
        <w:t>38</w:t>
      </w:r>
      <w:r>
        <w:rPr>
          <w:szCs w:val="24"/>
        </w:rPr>
        <w:t xml:space="preserve"> adet</w:t>
      </w:r>
      <w:r>
        <w:rPr>
          <w:b/>
          <w:szCs w:val="24"/>
        </w:rPr>
        <w:t xml:space="preserve"> </w:t>
      </w:r>
      <w:r>
        <w:rPr>
          <w:szCs w:val="24"/>
        </w:rPr>
        <w:t>lojmanın</w:t>
      </w:r>
      <w:r>
        <w:rPr>
          <w:color w:val="000000"/>
          <w:szCs w:val="24"/>
        </w:rPr>
        <w:t xml:space="preserve"> tahsis, teslim alma, ortak gider takibi vb. işlemleri gerçekleştirilmiştir.</w:t>
      </w:r>
      <w:r>
        <w:rPr>
          <w:bCs/>
          <w:szCs w:val="24"/>
        </w:rPr>
        <w:t xml:space="preserve"> </w:t>
      </w:r>
    </w:p>
    <w:p w:rsidR="001E4700" w:rsidRDefault="006020E4" w:rsidP="001E4700">
      <w:pPr>
        <w:spacing w:before="120" w:after="120" w:line="360" w:lineRule="auto"/>
        <w:ind w:firstLine="709"/>
        <w:jc w:val="both"/>
        <w:rPr>
          <w:bCs/>
          <w:szCs w:val="24"/>
        </w:rPr>
      </w:pPr>
      <w:r>
        <w:rPr>
          <w:bCs/>
          <w:szCs w:val="24"/>
        </w:rPr>
        <w:t>2025</w:t>
      </w:r>
      <w:r w:rsidR="001E4700">
        <w:rPr>
          <w:bCs/>
          <w:szCs w:val="24"/>
        </w:rPr>
        <w:t xml:space="preserve"> yılı içerisinde lojman kiralamalarından </w:t>
      </w:r>
      <w:r>
        <w:rPr>
          <w:b/>
          <w:bCs/>
          <w:szCs w:val="24"/>
        </w:rPr>
        <w:t>454.728,46</w:t>
      </w:r>
      <w:r w:rsidR="001E4700" w:rsidRPr="00924D80">
        <w:rPr>
          <w:b/>
          <w:bCs/>
          <w:szCs w:val="24"/>
        </w:rPr>
        <w:t>.-TL</w:t>
      </w:r>
      <w:r w:rsidR="001E4700">
        <w:rPr>
          <w:bCs/>
          <w:szCs w:val="24"/>
        </w:rPr>
        <w:t xml:space="preserve"> gelir elde edilmiştir.</w:t>
      </w:r>
    </w:p>
    <w:p w:rsidR="002D4740" w:rsidRDefault="002D4740" w:rsidP="009A434A">
      <w:pPr>
        <w:spacing w:before="120" w:after="120" w:line="360" w:lineRule="auto"/>
        <w:jc w:val="both"/>
        <w:rPr>
          <w:bCs/>
          <w:szCs w:val="24"/>
        </w:rPr>
      </w:pPr>
    </w:p>
    <w:p w:rsidR="00855050" w:rsidRPr="008B60C9" w:rsidRDefault="009A434A" w:rsidP="009A434A">
      <w:pPr>
        <w:pStyle w:val="3-normalyaz0"/>
        <w:shd w:val="clear" w:color="auto" w:fill="FFFFFF"/>
        <w:spacing w:before="120" w:beforeAutospacing="0" w:after="120" w:afterAutospacing="0" w:line="360" w:lineRule="auto"/>
        <w:jc w:val="both"/>
        <w:rPr>
          <w:b/>
          <w:bCs/>
          <w:u w:val="single"/>
        </w:rPr>
      </w:pPr>
      <w:r w:rsidRPr="008B60C9">
        <w:rPr>
          <w:b/>
          <w:bCs/>
          <w:u w:val="single"/>
        </w:rPr>
        <w:t xml:space="preserve">4/D Sürekli İşçi Özlük Ve Taahhuk Şube Müdürlüğü </w:t>
      </w:r>
    </w:p>
    <w:p w:rsidR="00855050" w:rsidRDefault="002D4740" w:rsidP="00855050">
      <w:pPr>
        <w:pStyle w:val="ListeParagraf"/>
        <w:tabs>
          <w:tab w:val="left" w:pos="709"/>
        </w:tabs>
        <w:spacing w:before="120" w:after="120" w:line="360" w:lineRule="auto"/>
        <w:ind w:left="0"/>
        <w:jc w:val="both"/>
        <w:rPr>
          <w:szCs w:val="24"/>
        </w:rPr>
      </w:pPr>
      <w:r>
        <w:rPr>
          <w:szCs w:val="24"/>
        </w:rPr>
        <w:tab/>
      </w:r>
      <w:r w:rsidR="00855050" w:rsidRPr="00855050">
        <w:rPr>
          <w:szCs w:val="24"/>
        </w:rPr>
        <w:t xml:space="preserve">Üniversitemiz bünyesinde çalıştırılan Temizlik, Veri Hazırlama, Teknik Destek, ve Güvenlik işçilerin harcamalarına ilişkin detaylı bilgi </w:t>
      </w:r>
      <w:r w:rsidR="00C56A88">
        <w:rPr>
          <w:szCs w:val="24"/>
        </w:rPr>
        <w:t>aşağıdaki tabloda sunulmaktadır;</w:t>
      </w:r>
    </w:p>
    <w:tbl>
      <w:tblPr>
        <w:tblW w:w="5060" w:type="pct"/>
        <w:jc w:val="center"/>
        <w:tblBorders>
          <w:top w:val="single" w:sz="8" w:space="0" w:color="4F81BD"/>
          <w:left w:val="single" w:sz="8" w:space="0" w:color="4F81BD"/>
          <w:bottom w:val="single" w:sz="8" w:space="0" w:color="4F81BD"/>
          <w:right w:val="single" w:sz="8" w:space="0" w:color="4F81BD"/>
        </w:tblBorders>
        <w:tblLook w:val="0060" w:firstRow="1" w:lastRow="1" w:firstColumn="0" w:lastColumn="0" w:noHBand="0" w:noVBand="0"/>
      </w:tblPr>
      <w:tblGrid>
        <w:gridCol w:w="4796"/>
        <w:gridCol w:w="2037"/>
        <w:gridCol w:w="2759"/>
      </w:tblGrid>
      <w:tr w:rsidR="009A434A" w:rsidRPr="00554497" w:rsidTr="00BF235B">
        <w:trPr>
          <w:trHeight w:val="618"/>
          <w:jc w:val="center"/>
        </w:trPr>
        <w:tc>
          <w:tcPr>
            <w:tcW w:w="3562" w:type="pct"/>
            <w:gridSpan w:val="2"/>
            <w:tcBorders>
              <w:left w:val="single" w:sz="8" w:space="0" w:color="4F81BD"/>
              <w:right w:val="single" w:sz="8" w:space="0" w:color="4F81BD"/>
            </w:tcBorders>
            <w:shd w:val="clear" w:color="auto" w:fill="4F81BD"/>
            <w:vAlign w:val="center"/>
          </w:tcPr>
          <w:p w:rsidR="009A434A" w:rsidRPr="007A0E2C" w:rsidRDefault="009A434A" w:rsidP="00482371">
            <w:pPr>
              <w:rPr>
                <w:b/>
                <w:color w:val="FFFFFF" w:themeColor="background1"/>
                <w:szCs w:val="24"/>
                <w:lang w:val="tr-TR"/>
              </w:rPr>
            </w:pPr>
            <w:r w:rsidRPr="007A0E2C">
              <w:rPr>
                <w:b/>
                <w:color w:val="FFFFFF" w:themeColor="background1"/>
                <w:szCs w:val="24"/>
                <w:lang w:val="tr-TR"/>
              </w:rPr>
              <w:t>İŞİN ADI                                                                  MİKTAR</w:t>
            </w:r>
          </w:p>
        </w:tc>
        <w:tc>
          <w:tcPr>
            <w:tcW w:w="1438" w:type="pct"/>
            <w:tcBorders>
              <w:left w:val="single" w:sz="8" w:space="0" w:color="4F81BD"/>
              <w:right w:val="single" w:sz="8" w:space="0" w:color="4F81BD"/>
            </w:tcBorders>
            <w:shd w:val="clear" w:color="auto" w:fill="4F81BD"/>
            <w:vAlign w:val="center"/>
          </w:tcPr>
          <w:p w:rsidR="009A434A" w:rsidRPr="007A0E2C" w:rsidRDefault="009A434A" w:rsidP="00482371">
            <w:pPr>
              <w:jc w:val="center"/>
              <w:rPr>
                <w:b/>
                <w:color w:val="FFFFFF" w:themeColor="background1"/>
                <w:szCs w:val="24"/>
                <w:lang w:val="tr-TR"/>
              </w:rPr>
            </w:pPr>
            <w:r w:rsidRPr="007A0E2C">
              <w:rPr>
                <w:b/>
                <w:color w:val="FFFFFF" w:themeColor="background1"/>
                <w:szCs w:val="24"/>
                <w:lang w:val="tr-TR"/>
              </w:rPr>
              <w:t>HARCAMA TUTARI</w:t>
            </w:r>
          </w:p>
        </w:tc>
      </w:tr>
      <w:tr w:rsidR="00FD4254" w:rsidRPr="00554497" w:rsidTr="00BF235B">
        <w:trPr>
          <w:trHeight w:hRule="exact" w:val="464"/>
          <w:jc w:val="center"/>
        </w:trPr>
        <w:tc>
          <w:tcPr>
            <w:tcW w:w="2500" w:type="pct"/>
            <w:tcBorders>
              <w:top w:val="single" w:sz="8" w:space="0" w:color="4F81BD"/>
              <w:left w:val="single" w:sz="8" w:space="0" w:color="4F81BD"/>
              <w:bottom w:val="single" w:sz="8" w:space="0" w:color="4F81BD"/>
              <w:right w:val="single" w:sz="8" w:space="0" w:color="4F81BD"/>
            </w:tcBorders>
            <w:shd w:val="clear" w:color="auto" w:fill="auto"/>
            <w:vAlign w:val="center"/>
          </w:tcPr>
          <w:p w:rsidR="00FD4254" w:rsidRPr="009A434A" w:rsidRDefault="00FD4254" w:rsidP="00FD4254">
            <w:r w:rsidRPr="009A434A">
              <w:t>Özel Güvenlik Grubu</w:t>
            </w:r>
          </w:p>
        </w:tc>
        <w:tc>
          <w:tcPr>
            <w:tcW w:w="1061" w:type="pct"/>
            <w:tcBorders>
              <w:top w:val="single" w:sz="8" w:space="0" w:color="4F81BD"/>
              <w:bottom w:val="single" w:sz="8" w:space="0" w:color="4F81BD"/>
              <w:right w:val="single" w:sz="8" w:space="0" w:color="4F81BD"/>
            </w:tcBorders>
            <w:shd w:val="clear" w:color="auto" w:fill="auto"/>
            <w:vAlign w:val="center"/>
          </w:tcPr>
          <w:p w:rsidR="00FD4254" w:rsidRPr="00FD4254" w:rsidRDefault="00FD4254" w:rsidP="00FD4254">
            <w:pPr>
              <w:jc w:val="center"/>
            </w:pPr>
            <w:r w:rsidRPr="00FD4254">
              <w:t>155</w:t>
            </w:r>
          </w:p>
        </w:tc>
        <w:tc>
          <w:tcPr>
            <w:tcW w:w="1438" w:type="pct"/>
            <w:tcBorders>
              <w:top w:val="single" w:sz="8" w:space="0" w:color="4F81BD"/>
              <w:bottom w:val="single" w:sz="8" w:space="0" w:color="4F81BD"/>
              <w:right w:val="single" w:sz="8" w:space="0" w:color="4F81BD"/>
            </w:tcBorders>
            <w:vAlign w:val="center"/>
          </w:tcPr>
          <w:p w:rsidR="00FD4254" w:rsidRPr="00FD4254" w:rsidRDefault="00FD4254" w:rsidP="0054765C">
            <w:pPr>
              <w:jc w:val="center"/>
              <w:rPr>
                <w:color w:val="000000"/>
              </w:rPr>
            </w:pPr>
            <w:r w:rsidRPr="00FD4254">
              <w:t>₺</w:t>
            </w:r>
            <w:r w:rsidR="00256CE5">
              <w:rPr>
                <w:rFonts w:ascii="Calibri" w:hAnsi="Calibri" w:cs="Calibri"/>
              </w:rPr>
              <w:t>119.781.470,21</w:t>
            </w:r>
          </w:p>
          <w:p w:rsidR="00FD4254" w:rsidRPr="00FD4254" w:rsidRDefault="00FD4254" w:rsidP="0054765C">
            <w:pPr>
              <w:jc w:val="center"/>
              <w:rPr>
                <w:color w:val="000000"/>
              </w:rPr>
            </w:pPr>
          </w:p>
        </w:tc>
      </w:tr>
      <w:tr w:rsidR="00FD4254" w:rsidRPr="00554497" w:rsidTr="00BF235B">
        <w:trPr>
          <w:trHeight w:hRule="exact" w:val="464"/>
          <w:jc w:val="center"/>
        </w:trPr>
        <w:tc>
          <w:tcPr>
            <w:tcW w:w="2500" w:type="pct"/>
            <w:tcBorders>
              <w:top w:val="single" w:sz="8" w:space="0" w:color="4F81BD"/>
              <w:left w:val="single" w:sz="8" w:space="0" w:color="4F81BD"/>
              <w:bottom w:val="single" w:sz="8" w:space="0" w:color="4F81BD"/>
              <w:right w:val="single" w:sz="8" w:space="0" w:color="4F81BD"/>
            </w:tcBorders>
            <w:shd w:val="clear" w:color="auto" w:fill="auto"/>
            <w:vAlign w:val="center"/>
          </w:tcPr>
          <w:p w:rsidR="00FD4254" w:rsidRPr="009A434A" w:rsidRDefault="00FD4254" w:rsidP="00FD4254">
            <w:r w:rsidRPr="009A434A">
              <w:t>Genel Temizlik Grubu</w:t>
            </w:r>
          </w:p>
        </w:tc>
        <w:tc>
          <w:tcPr>
            <w:tcW w:w="1061" w:type="pct"/>
            <w:tcBorders>
              <w:top w:val="single" w:sz="8" w:space="0" w:color="4F81BD"/>
              <w:bottom w:val="single" w:sz="8" w:space="0" w:color="4F81BD"/>
              <w:right w:val="single" w:sz="8" w:space="0" w:color="4F81BD"/>
            </w:tcBorders>
            <w:shd w:val="clear" w:color="auto" w:fill="auto"/>
            <w:vAlign w:val="center"/>
          </w:tcPr>
          <w:p w:rsidR="00FD4254" w:rsidRPr="00FD4254" w:rsidRDefault="00FD4254" w:rsidP="00FD4254">
            <w:pPr>
              <w:jc w:val="center"/>
            </w:pPr>
            <w:r w:rsidRPr="00FD4254">
              <w:t>179</w:t>
            </w:r>
          </w:p>
        </w:tc>
        <w:tc>
          <w:tcPr>
            <w:tcW w:w="1438" w:type="pct"/>
            <w:tcBorders>
              <w:top w:val="single" w:sz="8" w:space="0" w:color="4F81BD"/>
              <w:bottom w:val="single" w:sz="8" w:space="0" w:color="4F81BD"/>
              <w:right w:val="single" w:sz="8" w:space="0" w:color="4F81BD"/>
            </w:tcBorders>
            <w:vAlign w:val="center"/>
          </w:tcPr>
          <w:p w:rsidR="00FD4254" w:rsidRPr="00FD4254" w:rsidRDefault="00FD4254" w:rsidP="0054765C">
            <w:pPr>
              <w:jc w:val="center"/>
            </w:pPr>
            <w:r w:rsidRPr="00FD4254">
              <w:t>₺</w:t>
            </w:r>
            <w:r w:rsidR="00256CE5">
              <w:rPr>
                <w:rFonts w:ascii="Calibri" w:hAnsi="Calibri" w:cs="Calibri"/>
              </w:rPr>
              <w:t>221.849.227,14</w:t>
            </w:r>
          </w:p>
          <w:p w:rsidR="00FD4254" w:rsidRPr="00FD4254" w:rsidRDefault="00FD4254" w:rsidP="0054765C">
            <w:pPr>
              <w:jc w:val="center"/>
            </w:pPr>
          </w:p>
        </w:tc>
      </w:tr>
      <w:tr w:rsidR="00FD4254" w:rsidRPr="00554497" w:rsidTr="00BF235B">
        <w:trPr>
          <w:trHeight w:hRule="exact" w:val="464"/>
          <w:jc w:val="center"/>
        </w:trPr>
        <w:tc>
          <w:tcPr>
            <w:tcW w:w="2500" w:type="pct"/>
            <w:tcBorders>
              <w:top w:val="single" w:sz="8" w:space="0" w:color="4F81BD"/>
              <w:left w:val="single" w:sz="8" w:space="0" w:color="4F81BD"/>
              <w:bottom w:val="single" w:sz="8" w:space="0" w:color="4F81BD"/>
              <w:right w:val="single" w:sz="8" w:space="0" w:color="4F81BD"/>
            </w:tcBorders>
            <w:shd w:val="clear" w:color="auto" w:fill="auto"/>
            <w:vAlign w:val="center"/>
          </w:tcPr>
          <w:p w:rsidR="00FD4254" w:rsidRPr="009A434A" w:rsidRDefault="00FD4254" w:rsidP="00FD4254">
            <w:r w:rsidRPr="009A434A">
              <w:t>Veri İşleme Grubu</w:t>
            </w:r>
          </w:p>
        </w:tc>
        <w:tc>
          <w:tcPr>
            <w:tcW w:w="1061" w:type="pct"/>
            <w:tcBorders>
              <w:top w:val="single" w:sz="8" w:space="0" w:color="4F81BD"/>
              <w:bottom w:val="single" w:sz="8" w:space="0" w:color="4F81BD"/>
              <w:right w:val="single" w:sz="8" w:space="0" w:color="4F81BD"/>
            </w:tcBorders>
            <w:shd w:val="clear" w:color="auto" w:fill="auto"/>
            <w:vAlign w:val="center"/>
          </w:tcPr>
          <w:p w:rsidR="00FD4254" w:rsidRPr="00FD4254" w:rsidRDefault="00FD4254" w:rsidP="00FD4254">
            <w:pPr>
              <w:jc w:val="center"/>
            </w:pPr>
            <w:r w:rsidRPr="00FD4254">
              <w:t>104</w:t>
            </w:r>
          </w:p>
        </w:tc>
        <w:tc>
          <w:tcPr>
            <w:tcW w:w="1438" w:type="pct"/>
            <w:tcBorders>
              <w:top w:val="single" w:sz="8" w:space="0" w:color="4F81BD"/>
              <w:bottom w:val="single" w:sz="8" w:space="0" w:color="4F81BD"/>
              <w:right w:val="single" w:sz="8" w:space="0" w:color="4F81BD"/>
            </w:tcBorders>
            <w:vAlign w:val="center"/>
          </w:tcPr>
          <w:p w:rsidR="00FD4254" w:rsidRPr="00FD4254" w:rsidRDefault="00FD4254" w:rsidP="0054765C">
            <w:pPr>
              <w:jc w:val="center"/>
              <w:rPr>
                <w:color w:val="000000"/>
              </w:rPr>
            </w:pPr>
            <w:r w:rsidRPr="00FD4254">
              <w:t>₺</w:t>
            </w:r>
            <w:r w:rsidR="00256CE5">
              <w:rPr>
                <w:rFonts w:ascii="Calibri" w:hAnsi="Calibri" w:cs="Calibri"/>
              </w:rPr>
              <w:t>127.185.238,42</w:t>
            </w:r>
          </w:p>
          <w:p w:rsidR="00FD4254" w:rsidRPr="00FD4254" w:rsidRDefault="00FD4254" w:rsidP="0054765C">
            <w:pPr>
              <w:jc w:val="center"/>
              <w:rPr>
                <w:color w:val="000000"/>
              </w:rPr>
            </w:pPr>
          </w:p>
        </w:tc>
      </w:tr>
      <w:tr w:rsidR="00FD4254" w:rsidRPr="00554497" w:rsidTr="00BF235B">
        <w:trPr>
          <w:trHeight w:hRule="exact" w:val="464"/>
          <w:jc w:val="center"/>
        </w:trPr>
        <w:tc>
          <w:tcPr>
            <w:tcW w:w="2500" w:type="pct"/>
            <w:tcBorders>
              <w:top w:val="single" w:sz="8" w:space="0" w:color="4F81BD"/>
              <w:left w:val="single" w:sz="8" w:space="0" w:color="4F81BD"/>
              <w:bottom w:val="single" w:sz="8" w:space="0" w:color="4F81BD"/>
              <w:right w:val="single" w:sz="8" w:space="0" w:color="4F81BD"/>
            </w:tcBorders>
            <w:shd w:val="clear" w:color="auto" w:fill="auto"/>
            <w:vAlign w:val="center"/>
          </w:tcPr>
          <w:p w:rsidR="00FD4254" w:rsidRPr="009A434A" w:rsidRDefault="00FD4254" w:rsidP="00FD4254">
            <w:r w:rsidRPr="009A434A">
              <w:t>Teknik Ve Destek Hizmetler Grubu</w:t>
            </w:r>
          </w:p>
        </w:tc>
        <w:tc>
          <w:tcPr>
            <w:tcW w:w="1061" w:type="pct"/>
            <w:tcBorders>
              <w:top w:val="single" w:sz="8" w:space="0" w:color="4F81BD"/>
              <w:bottom w:val="single" w:sz="8" w:space="0" w:color="4F81BD"/>
              <w:right w:val="single" w:sz="8" w:space="0" w:color="4F81BD"/>
            </w:tcBorders>
            <w:shd w:val="clear" w:color="auto" w:fill="auto"/>
            <w:vAlign w:val="center"/>
          </w:tcPr>
          <w:p w:rsidR="00FD4254" w:rsidRPr="00FD4254" w:rsidRDefault="00FD4254" w:rsidP="00FD4254">
            <w:pPr>
              <w:jc w:val="center"/>
            </w:pPr>
            <w:r w:rsidRPr="00FD4254">
              <w:t>73</w:t>
            </w:r>
          </w:p>
        </w:tc>
        <w:tc>
          <w:tcPr>
            <w:tcW w:w="1438" w:type="pct"/>
            <w:tcBorders>
              <w:top w:val="single" w:sz="8" w:space="0" w:color="4F81BD"/>
              <w:bottom w:val="single" w:sz="8" w:space="0" w:color="4F81BD"/>
              <w:right w:val="single" w:sz="8" w:space="0" w:color="4F81BD"/>
            </w:tcBorders>
            <w:vAlign w:val="center"/>
          </w:tcPr>
          <w:p w:rsidR="00FD4254" w:rsidRPr="00FD4254" w:rsidRDefault="00FD4254" w:rsidP="0054765C">
            <w:pPr>
              <w:jc w:val="center"/>
              <w:rPr>
                <w:color w:val="000000"/>
              </w:rPr>
            </w:pPr>
            <w:r w:rsidRPr="00FD4254">
              <w:t>₺</w:t>
            </w:r>
            <w:r w:rsidR="00256CE5">
              <w:rPr>
                <w:rFonts w:ascii="Calibri" w:hAnsi="Calibri" w:cs="Calibri"/>
              </w:rPr>
              <w:t>91.095.733,73</w:t>
            </w:r>
          </w:p>
          <w:p w:rsidR="00FD4254" w:rsidRPr="00FD4254" w:rsidRDefault="00FD4254" w:rsidP="0054765C">
            <w:pPr>
              <w:jc w:val="center"/>
              <w:rPr>
                <w:color w:val="000000"/>
              </w:rPr>
            </w:pPr>
          </w:p>
          <w:p w:rsidR="00FD4254" w:rsidRPr="00FD4254" w:rsidRDefault="00FD4254" w:rsidP="0054765C">
            <w:pPr>
              <w:jc w:val="center"/>
              <w:rPr>
                <w:color w:val="000000"/>
              </w:rPr>
            </w:pPr>
          </w:p>
        </w:tc>
      </w:tr>
      <w:tr w:rsidR="00FD4254" w:rsidRPr="00554497" w:rsidTr="00BF235B">
        <w:trPr>
          <w:trHeight w:hRule="exact" w:val="464"/>
          <w:jc w:val="center"/>
        </w:trPr>
        <w:tc>
          <w:tcPr>
            <w:tcW w:w="2500" w:type="pct"/>
            <w:tcBorders>
              <w:top w:val="double" w:sz="6" w:space="0" w:color="4F81BD"/>
              <w:left w:val="single" w:sz="8" w:space="0" w:color="4F81BD"/>
              <w:bottom w:val="single" w:sz="8" w:space="0" w:color="4F81BD"/>
              <w:right w:val="single" w:sz="8" w:space="0" w:color="4F81BD"/>
            </w:tcBorders>
            <w:shd w:val="clear" w:color="auto" w:fill="auto"/>
            <w:vAlign w:val="center"/>
          </w:tcPr>
          <w:p w:rsidR="00FD4254" w:rsidRPr="008B60C9" w:rsidRDefault="00FD4254" w:rsidP="00FD4254">
            <w:pPr>
              <w:rPr>
                <w:b/>
              </w:rPr>
            </w:pPr>
            <w:r w:rsidRPr="008B60C9">
              <w:rPr>
                <w:b/>
              </w:rPr>
              <w:t>Toplam</w:t>
            </w:r>
          </w:p>
        </w:tc>
        <w:tc>
          <w:tcPr>
            <w:tcW w:w="1061" w:type="pct"/>
            <w:tcBorders>
              <w:top w:val="double" w:sz="6" w:space="0" w:color="4F81BD"/>
              <w:bottom w:val="single" w:sz="8" w:space="0" w:color="4F81BD"/>
              <w:right w:val="single" w:sz="8" w:space="0" w:color="4F81BD"/>
            </w:tcBorders>
            <w:shd w:val="clear" w:color="auto" w:fill="auto"/>
            <w:vAlign w:val="center"/>
          </w:tcPr>
          <w:p w:rsidR="00FD4254" w:rsidRPr="00FD4254" w:rsidRDefault="00FD4254" w:rsidP="00FD4254">
            <w:pPr>
              <w:jc w:val="center"/>
              <w:rPr>
                <w:b/>
              </w:rPr>
            </w:pPr>
            <w:r w:rsidRPr="00FD4254">
              <w:rPr>
                <w:b/>
              </w:rPr>
              <w:t>511</w:t>
            </w:r>
          </w:p>
        </w:tc>
        <w:tc>
          <w:tcPr>
            <w:tcW w:w="1438" w:type="pct"/>
            <w:tcBorders>
              <w:top w:val="double" w:sz="6" w:space="0" w:color="4F81BD"/>
              <w:bottom w:val="single" w:sz="8" w:space="0" w:color="4F81BD"/>
              <w:right w:val="single" w:sz="8" w:space="0" w:color="4F81BD"/>
            </w:tcBorders>
            <w:vAlign w:val="center"/>
          </w:tcPr>
          <w:p w:rsidR="00FD4254" w:rsidRPr="00281935" w:rsidRDefault="00281935" w:rsidP="0054765C">
            <w:pPr>
              <w:jc w:val="center"/>
              <w:rPr>
                <w:rFonts w:ascii="Calibri" w:hAnsi="Calibri" w:cs="Calibri"/>
                <w:b/>
                <w:lang w:val="tr-TR" w:eastAsia="tr-TR"/>
              </w:rPr>
            </w:pPr>
            <w:r w:rsidRPr="00281935">
              <w:rPr>
                <w:b/>
              </w:rPr>
              <w:t>₺</w:t>
            </w:r>
            <w:r w:rsidR="007A4187">
              <w:rPr>
                <w:rFonts w:ascii="Calibri" w:hAnsi="Calibri" w:cs="Calibri"/>
                <w:b/>
              </w:rPr>
              <w:t>559.911.669,5</w:t>
            </w:r>
          </w:p>
        </w:tc>
      </w:tr>
      <w:tr w:rsidR="00FD4254" w:rsidRPr="00554497" w:rsidTr="00BF235B">
        <w:trPr>
          <w:trHeight w:hRule="exact" w:val="464"/>
          <w:jc w:val="center"/>
        </w:trPr>
        <w:tc>
          <w:tcPr>
            <w:tcW w:w="2500" w:type="pct"/>
            <w:tcBorders>
              <w:top w:val="double" w:sz="6" w:space="0" w:color="4F81BD"/>
              <w:left w:val="single" w:sz="8" w:space="0" w:color="4F81BD"/>
              <w:bottom w:val="single" w:sz="8" w:space="0" w:color="4F81BD"/>
              <w:right w:val="single" w:sz="8" w:space="0" w:color="4F81BD"/>
            </w:tcBorders>
            <w:shd w:val="clear" w:color="auto" w:fill="auto"/>
            <w:vAlign w:val="center"/>
          </w:tcPr>
          <w:p w:rsidR="00FD4254" w:rsidRPr="009A434A" w:rsidRDefault="00FD4254" w:rsidP="00FD4254">
            <w:r>
              <w:t>Kı</w:t>
            </w:r>
            <w:r w:rsidRPr="009A434A">
              <w:t>dem Tazminati Ödemeleri</w:t>
            </w:r>
          </w:p>
        </w:tc>
        <w:tc>
          <w:tcPr>
            <w:tcW w:w="1061" w:type="pct"/>
            <w:tcBorders>
              <w:top w:val="double" w:sz="6" w:space="0" w:color="4F81BD"/>
              <w:bottom w:val="single" w:sz="8" w:space="0" w:color="4F81BD"/>
              <w:right w:val="single" w:sz="8" w:space="0" w:color="4F81BD"/>
            </w:tcBorders>
            <w:shd w:val="clear" w:color="auto" w:fill="auto"/>
            <w:vAlign w:val="center"/>
          </w:tcPr>
          <w:p w:rsidR="00FD4254" w:rsidRPr="00FD4254" w:rsidRDefault="00FD4254" w:rsidP="00FD4254">
            <w:pPr>
              <w:jc w:val="center"/>
            </w:pPr>
            <w:r w:rsidRPr="00FD4254">
              <w:t>11</w:t>
            </w:r>
          </w:p>
        </w:tc>
        <w:tc>
          <w:tcPr>
            <w:tcW w:w="1438" w:type="pct"/>
            <w:tcBorders>
              <w:top w:val="double" w:sz="6" w:space="0" w:color="4F81BD"/>
              <w:bottom w:val="single" w:sz="8" w:space="0" w:color="4F81BD"/>
              <w:right w:val="single" w:sz="8" w:space="0" w:color="4F81BD"/>
            </w:tcBorders>
            <w:vAlign w:val="center"/>
          </w:tcPr>
          <w:p w:rsidR="00FD4254" w:rsidRPr="00FD4254" w:rsidRDefault="00FD4254" w:rsidP="0054765C">
            <w:pPr>
              <w:jc w:val="center"/>
            </w:pPr>
            <w:r w:rsidRPr="00FD4254">
              <w:t>₺</w:t>
            </w:r>
            <w:r w:rsidR="00256CE5">
              <w:rPr>
                <w:rFonts w:ascii="Calibri" w:hAnsi="Calibri" w:cs="Calibri"/>
              </w:rPr>
              <w:t>5.223.592,92</w:t>
            </w:r>
          </w:p>
          <w:p w:rsidR="00FD4254" w:rsidRPr="00FD4254" w:rsidRDefault="00FD4254" w:rsidP="0054765C">
            <w:pPr>
              <w:jc w:val="center"/>
            </w:pPr>
          </w:p>
        </w:tc>
      </w:tr>
      <w:tr w:rsidR="00FD4254" w:rsidRPr="00554497" w:rsidTr="00BF235B">
        <w:trPr>
          <w:trHeight w:hRule="exact" w:val="739"/>
          <w:jc w:val="center"/>
        </w:trPr>
        <w:tc>
          <w:tcPr>
            <w:tcW w:w="2500" w:type="pct"/>
            <w:tcBorders>
              <w:top w:val="double" w:sz="6" w:space="0" w:color="4F81BD"/>
              <w:left w:val="single" w:sz="8" w:space="0" w:color="4F81BD"/>
              <w:bottom w:val="single" w:sz="8" w:space="0" w:color="4F81BD"/>
              <w:right w:val="single" w:sz="8" w:space="0" w:color="4F81BD"/>
            </w:tcBorders>
            <w:shd w:val="clear" w:color="auto" w:fill="auto"/>
            <w:vAlign w:val="center"/>
          </w:tcPr>
          <w:p w:rsidR="00FD4254" w:rsidRPr="00281935" w:rsidRDefault="00FD4254" w:rsidP="00281935">
            <w:pPr>
              <w:rPr>
                <w:b/>
              </w:rPr>
            </w:pPr>
            <w:r w:rsidRPr="00281935">
              <w:rPr>
                <w:b/>
              </w:rPr>
              <w:t>Genel Toplam</w:t>
            </w:r>
          </w:p>
        </w:tc>
        <w:tc>
          <w:tcPr>
            <w:tcW w:w="1061" w:type="pct"/>
            <w:tcBorders>
              <w:top w:val="double" w:sz="6" w:space="0" w:color="4F81BD"/>
              <w:bottom w:val="single" w:sz="8" w:space="0" w:color="4F81BD"/>
              <w:right w:val="single" w:sz="8" w:space="0" w:color="4F81BD"/>
            </w:tcBorders>
            <w:shd w:val="clear" w:color="auto" w:fill="auto"/>
            <w:vAlign w:val="center"/>
          </w:tcPr>
          <w:p w:rsidR="00FD4254" w:rsidRPr="00281935" w:rsidRDefault="00FD4254" w:rsidP="00281935">
            <w:pPr>
              <w:jc w:val="center"/>
              <w:rPr>
                <w:b/>
              </w:rPr>
            </w:pPr>
            <w:r w:rsidRPr="00281935">
              <w:rPr>
                <w:b/>
              </w:rPr>
              <w:t>522</w:t>
            </w:r>
          </w:p>
        </w:tc>
        <w:tc>
          <w:tcPr>
            <w:tcW w:w="1438" w:type="pct"/>
            <w:tcBorders>
              <w:top w:val="double" w:sz="6" w:space="0" w:color="4F81BD"/>
              <w:bottom w:val="single" w:sz="8" w:space="0" w:color="4F81BD"/>
              <w:right w:val="single" w:sz="8" w:space="0" w:color="4F81BD"/>
            </w:tcBorders>
            <w:vAlign w:val="center"/>
          </w:tcPr>
          <w:p w:rsidR="00281935" w:rsidRDefault="00281935" w:rsidP="0054765C">
            <w:pPr>
              <w:jc w:val="center"/>
              <w:rPr>
                <w:b/>
              </w:rPr>
            </w:pPr>
          </w:p>
          <w:p w:rsidR="00FD4254" w:rsidRPr="00281935" w:rsidRDefault="00FD4254" w:rsidP="0054765C">
            <w:pPr>
              <w:jc w:val="center"/>
              <w:rPr>
                <w:b/>
              </w:rPr>
            </w:pPr>
            <w:r w:rsidRPr="00281935">
              <w:rPr>
                <w:b/>
              </w:rPr>
              <w:t>₺</w:t>
            </w:r>
            <w:r w:rsidR="007A4187">
              <w:rPr>
                <w:rFonts w:ascii="Calibri" w:hAnsi="Calibri" w:cs="Calibri"/>
                <w:b/>
              </w:rPr>
              <w:t>565.135.262,42</w:t>
            </w:r>
          </w:p>
          <w:p w:rsidR="00FD4254" w:rsidRPr="00281935" w:rsidRDefault="00FD4254" w:rsidP="0054765C">
            <w:pPr>
              <w:jc w:val="center"/>
              <w:rPr>
                <w:b/>
              </w:rPr>
            </w:pPr>
          </w:p>
        </w:tc>
      </w:tr>
    </w:tbl>
    <w:p w:rsidR="0046493E" w:rsidRPr="00B679C4" w:rsidRDefault="0046493E" w:rsidP="0046493E">
      <w:pPr>
        <w:pStyle w:val="KonuBal"/>
        <w:spacing w:line="240" w:lineRule="atLeast"/>
        <w:ind w:right="-567" w:firstLine="0"/>
        <w:jc w:val="left"/>
        <w:rPr>
          <w:b/>
          <w:bCs/>
          <w:iCs/>
          <w:szCs w:val="24"/>
          <w:u w:val="single"/>
        </w:rPr>
      </w:pPr>
    </w:p>
    <w:p w:rsidR="00AE3DEE" w:rsidRDefault="00AE3DEE" w:rsidP="0046493E">
      <w:pPr>
        <w:pStyle w:val="KonuBal"/>
        <w:spacing w:line="240" w:lineRule="atLeast"/>
        <w:ind w:right="-567" w:firstLine="0"/>
        <w:jc w:val="left"/>
        <w:rPr>
          <w:b/>
          <w:bCs/>
          <w:iCs/>
          <w:szCs w:val="24"/>
          <w:u w:val="single"/>
        </w:rPr>
      </w:pPr>
    </w:p>
    <w:p w:rsidR="0046493E" w:rsidRDefault="0046493E" w:rsidP="0046493E">
      <w:pPr>
        <w:pStyle w:val="KonuBal"/>
        <w:spacing w:line="240" w:lineRule="atLeast"/>
        <w:ind w:right="-567" w:firstLine="0"/>
        <w:jc w:val="left"/>
        <w:rPr>
          <w:b/>
          <w:bCs/>
          <w:iCs/>
          <w:szCs w:val="24"/>
          <w:u w:val="single"/>
        </w:rPr>
      </w:pPr>
      <w:r w:rsidRPr="00B679C4">
        <w:rPr>
          <w:b/>
          <w:bCs/>
          <w:iCs/>
          <w:szCs w:val="24"/>
          <w:u w:val="single"/>
        </w:rPr>
        <w:t>TAŞIT İŞLETME ŞUBE MÜDÜRLÜĞÜ</w:t>
      </w:r>
    </w:p>
    <w:p w:rsidR="00B444CA" w:rsidRPr="00D90338" w:rsidRDefault="00AE3DEE" w:rsidP="00D90338">
      <w:pPr>
        <w:pStyle w:val="ListeParagraf"/>
        <w:tabs>
          <w:tab w:val="left" w:pos="709"/>
        </w:tabs>
        <w:spacing w:before="120" w:after="120" w:line="360" w:lineRule="auto"/>
        <w:ind w:left="0"/>
        <w:jc w:val="both"/>
        <w:rPr>
          <w:szCs w:val="24"/>
        </w:rPr>
      </w:pPr>
      <w:r>
        <w:rPr>
          <w:szCs w:val="24"/>
        </w:rPr>
        <w:tab/>
      </w:r>
      <w:r w:rsidR="00860B49">
        <w:rPr>
          <w:szCs w:val="24"/>
        </w:rPr>
        <w:t xml:space="preserve">Üniversitemiz hizmetlerinde kullanılan araçlara yapılan </w:t>
      </w:r>
      <w:r w:rsidR="0046493E">
        <w:rPr>
          <w:szCs w:val="24"/>
        </w:rPr>
        <w:t xml:space="preserve">mal ve hizmet </w:t>
      </w:r>
      <w:r w:rsidR="0046493E" w:rsidRPr="00855050">
        <w:rPr>
          <w:szCs w:val="24"/>
        </w:rPr>
        <w:t>alımlar</w:t>
      </w:r>
      <w:r w:rsidR="0046493E">
        <w:rPr>
          <w:szCs w:val="24"/>
        </w:rPr>
        <w:t>ına ilişkin detaylı bilgi</w:t>
      </w:r>
      <w:r w:rsidR="0046493E" w:rsidRPr="00855050">
        <w:rPr>
          <w:szCs w:val="24"/>
        </w:rPr>
        <w:t xml:space="preserve"> aşağıdaki tabloda sunulmaktadır</w:t>
      </w:r>
      <w:r w:rsidR="0046493E">
        <w:rPr>
          <w:szCs w:val="24"/>
        </w:rPr>
        <w:t>;</w:t>
      </w:r>
    </w:p>
    <w:tbl>
      <w:tblPr>
        <w:tblW w:w="5120" w:type="pct"/>
        <w:tblInd w:w="-152" w:type="dxa"/>
        <w:tblBorders>
          <w:top w:val="single" w:sz="8" w:space="0" w:color="4F81BD"/>
          <w:left w:val="single" w:sz="8" w:space="0" w:color="4F81BD"/>
          <w:bottom w:val="single" w:sz="8" w:space="0" w:color="4F81BD"/>
          <w:right w:val="single" w:sz="8" w:space="0" w:color="4F81BD"/>
        </w:tblBorders>
        <w:tblLook w:val="0060" w:firstRow="1" w:lastRow="1" w:firstColumn="0" w:lastColumn="0" w:noHBand="0" w:noVBand="0"/>
      </w:tblPr>
      <w:tblGrid>
        <w:gridCol w:w="4991"/>
        <w:gridCol w:w="2061"/>
        <w:gridCol w:w="2653"/>
      </w:tblGrid>
      <w:tr w:rsidR="0046493E" w:rsidRPr="007A0E2C" w:rsidTr="00BF235B">
        <w:trPr>
          <w:trHeight w:val="759"/>
        </w:trPr>
        <w:tc>
          <w:tcPr>
            <w:tcW w:w="3633" w:type="pct"/>
            <w:gridSpan w:val="2"/>
            <w:tcBorders>
              <w:left w:val="single" w:sz="8" w:space="0" w:color="4F81BD"/>
              <w:right w:val="single" w:sz="8" w:space="0" w:color="4F81BD"/>
            </w:tcBorders>
            <w:shd w:val="clear" w:color="auto" w:fill="4F81BD"/>
            <w:vAlign w:val="center"/>
          </w:tcPr>
          <w:p w:rsidR="0046493E" w:rsidRPr="007A0E2C" w:rsidRDefault="0046493E" w:rsidP="004A7F80">
            <w:pPr>
              <w:rPr>
                <w:b/>
                <w:color w:val="FFFFFF" w:themeColor="background1"/>
                <w:szCs w:val="24"/>
                <w:lang w:val="tr-TR"/>
              </w:rPr>
            </w:pPr>
            <w:r w:rsidRPr="007A0E2C">
              <w:rPr>
                <w:b/>
                <w:color w:val="FFFFFF" w:themeColor="background1"/>
                <w:szCs w:val="24"/>
                <w:lang w:val="tr-TR"/>
              </w:rPr>
              <w:t>İŞİN ADI                                                                  MİKTAR</w:t>
            </w:r>
          </w:p>
        </w:tc>
        <w:tc>
          <w:tcPr>
            <w:tcW w:w="1367" w:type="pct"/>
            <w:tcBorders>
              <w:left w:val="single" w:sz="8" w:space="0" w:color="4F81BD"/>
              <w:right w:val="single" w:sz="8" w:space="0" w:color="4F81BD"/>
            </w:tcBorders>
            <w:shd w:val="clear" w:color="auto" w:fill="4F81BD"/>
            <w:vAlign w:val="center"/>
          </w:tcPr>
          <w:p w:rsidR="0046493E" w:rsidRPr="007A0E2C" w:rsidRDefault="0046493E" w:rsidP="004A7F80">
            <w:pPr>
              <w:jc w:val="center"/>
              <w:rPr>
                <w:b/>
                <w:color w:val="FFFFFF" w:themeColor="background1"/>
                <w:szCs w:val="24"/>
                <w:lang w:val="tr-TR"/>
              </w:rPr>
            </w:pPr>
            <w:r w:rsidRPr="007A0E2C">
              <w:rPr>
                <w:b/>
                <w:color w:val="FFFFFF" w:themeColor="background1"/>
                <w:szCs w:val="24"/>
                <w:lang w:val="tr-TR"/>
              </w:rPr>
              <w:t>HARCAMA TUTARI</w:t>
            </w:r>
          </w:p>
        </w:tc>
      </w:tr>
      <w:tr w:rsidR="00A86AC7" w:rsidRPr="00281935" w:rsidTr="00BF235B">
        <w:trPr>
          <w:trHeight w:hRule="exact" w:val="461"/>
        </w:trPr>
        <w:tc>
          <w:tcPr>
            <w:tcW w:w="2571" w:type="pct"/>
            <w:tcBorders>
              <w:top w:val="single" w:sz="8" w:space="0" w:color="4F81BD"/>
              <w:left w:val="single" w:sz="8" w:space="0" w:color="4F81BD"/>
              <w:bottom w:val="single" w:sz="8" w:space="0" w:color="4F81BD"/>
              <w:right w:val="single" w:sz="8" w:space="0" w:color="4F81BD"/>
            </w:tcBorders>
            <w:shd w:val="clear" w:color="auto" w:fill="auto"/>
          </w:tcPr>
          <w:p w:rsidR="00A86AC7" w:rsidRPr="00E70568" w:rsidRDefault="00A86AC7" w:rsidP="00A86AC7">
            <w:r w:rsidRPr="00E70568">
              <w:t>Yedek Parça - Taşıt Bakım Ve Onarım</w:t>
            </w:r>
          </w:p>
        </w:tc>
        <w:tc>
          <w:tcPr>
            <w:tcW w:w="1062" w:type="pct"/>
            <w:tcBorders>
              <w:top w:val="single" w:sz="8" w:space="0" w:color="4F81BD"/>
              <w:bottom w:val="single" w:sz="8" w:space="0" w:color="4F81BD"/>
              <w:right w:val="single" w:sz="8" w:space="0" w:color="4F81BD"/>
            </w:tcBorders>
            <w:shd w:val="clear" w:color="auto" w:fill="auto"/>
          </w:tcPr>
          <w:p w:rsidR="00A86AC7" w:rsidRPr="00A86AC7" w:rsidRDefault="00A86AC7" w:rsidP="00A86AC7">
            <w:pPr>
              <w:jc w:val="center"/>
            </w:pPr>
            <w:r w:rsidRPr="00A86AC7">
              <w:t>55</w:t>
            </w:r>
          </w:p>
        </w:tc>
        <w:tc>
          <w:tcPr>
            <w:tcW w:w="1367" w:type="pct"/>
            <w:tcBorders>
              <w:top w:val="single" w:sz="8" w:space="0" w:color="4F81BD"/>
              <w:bottom w:val="single" w:sz="8" w:space="0" w:color="4F81BD"/>
              <w:right w:val="single" w:sz="8" w:space="0" w:color="4F81BD"/>
            </w:tcBorders>
          </w:tcPr>
          <w:p w:rsidR="00A86AC7" w:rsidRPr="00A86AC7" w:rsidRDefault="00A86AC7" w:rsidP="00A86AC7">
            <w:pPr>
              <w:jc w:val="center"/>
            </w:pPr>
            <w:r w:rsidRPr="00A86AC7">
              <w:t>2.220.619,35-TL</w:t>
            </w:r>
          </w:p>
        </w:tc>
      </w:tr>
      <w:tr w:rsidR="00A86AC7" w:rsidRPr="00281935" w:rsidTr="00BF235B">
        <w:trPr>
          <w:trHeight w:hRule="exact" w:val="461"/>
        </w:trPr>
        <w:tc>
          <w:tcPr>
            <w:tcW w:w="2571" w:type="pct"/>
            <w:tcBorders>
              <w:top w:val="single" w:sz="8" w:space="0" w:color="4F81BD"/>
              <w:left w:val="single" w:sz="8" w:space="0" w:color="4F81BD"/>
              <w:bottom w:val="single" w:sz="8" w:space="0" w:color="4F81BD"/>
              <w:right w:val="single" w:sz="8" w:space="0" w:color="4F81BD"/>
            </w:tcBorders>
            <w:shd w:val="clear" w:color="auto" w:fill="auto"/>
          </w:tcPr>
          <w:p w:rsidR="00A86AC7" w:rsidRPr="00E70568" w:rsidRDefault="00A86AC7" w:rsidP="00A86AC7">
            <w:r w:rsidRPr="00E70568">
              <w:t>Yağ Ve Akü Alımları</w:t>
            </w:r>
          </w:p>
        </w:tc>
        <w:tc>
          <w:tcPr>
            <w:tcW w:w="1062" w:type="pct"/>
            <w:tcBorders>
              <w:top w:val="single" w:sz="8" w:space="0" w:color="4F81BD"/>
              <w:bottom w:val="single" w:sz="8" w:space="0" w:color="4F81BD"/>
              <w:right w:val="single" w:sz="8" w:space="0" w:color="4F81BD"/>
            </w:tcBorders>
            <w:shd w:val="clear" w:color="auto" w:fill="auto"/>
          </w:tcPr>
          <w:p w:rsidR="00A86AC7" w:rsidRPr="00A86AC7" w:rsidRDefault="00A86AC7" w:rsidP="00A86AC7">
            <w:pPr>
              <w:jc w:val="center"/>
            </w:pPr>
            <w:r w:rsidRPr="00A86AC7">
              <w:t>3</w:t>
            </w:r>
          </w:p>
        </w:tc>
        <w:tc>
          <w:tcPr>
            <w:tcW w:w="1367" w:type="pct"/>
            <w:tcBorders>
              <w:top w:val="single" w:sz="8" w:space="0" w:color="4F81BD"/>
              <w:bottom w:val="single" w:sz="8" w:space="0" w:color="4F81BD"/>
              <w:right w:val="single" w:sz="8" w:space="0" w:color="4F81BD"/>
            </w:tcBorders>
          </w:tcPr>
          <w:p w:rsidR="00A86AC7" w:rsidRPr="00A86AC7" w:rsidRDefault="00A86AC7" w:rsidP="00A86AC7">
            <w:pPr>
              <w:jc w:val="center"/>
            </w:pPr>
            <w:r w:rsidRPr="00A86AC7">
              <w:t>18.384,00-TL</w:t>
            </w:r>
          </w:p>
        </w:tc>
      </w:tr>
      <w:tr w:rsidR="00A86AC7" w:rsidRPr="00281935" w:rsidTr="00BF235B">
        <w:trPr>
          <w:trHeight w:hRule="exact" w:val="461"/>
        </w:trPr>
        <w:tc>
          <w:tcPr>
            <w:tcW w:w="2571" w:type="pct"/>
            <w:tcBorders>
              <w:top w:val="single" w:sz="8" w:space="0" w:color="4F81BD"/>
              <w:left w:val="single" w:sz="8" w:space="0" w:color="4F81BD"/>
              <w:bottom w:val="single" w:sz="8" w:space="0" w:color="4F81BD"/>
              <w:right w:val="single" w:sz="8" w:space="0" w:color="4F81BD"/>
            </w:tcBorders>
            <w:shd w:val="clear" w:color="auto" w:fill="auto"/>
          </w:tcPr>
          <w:p w:rsidR="00A86AC7" w:rsidRPr="00E70568" w:rsidRDefault="00A86AC7" w:rsidP="00A86AC7">
            <w:r w:rsidRPr="00E70568">
              <w:t>Yolluk</w:t>
            </w:r>
          </w:p>
        </w:tc>
        <w:tc>
          <w:tcPr>
            <w:tcW w:w="1062" w:type="pct"/>
            <w:tcBorders>
              <w:top w:val="single" w:sz="8" w:space="0" w:color="4F81BD"/>
              <w:bottom w:val="single" w:sz="8" w:space="0" w:color="4F81BD"/>
              <w:right w:val="single" w:sz="8" w:space="0" w:color="4F81BD"/>
            </w:tcBorders>
            <w:shd w:val="clear" w:color="auto" w:fill="auto"/>
          </w:tcPr>
          <w:p w:rsidR="00A86AC7" w:rsidRPr="00A86AC7" w:rsidRDefault="00A86AC7" w:rsidP="00A86AC7">
            <w:pPr>
              <w:jc w:val="center"/>
            </w:pPr>
            <w:r w:rsidRPr="00A86AC7">
              <w:t>55</w:t>
            </w:r>
          </w:p>
        </w:tc>
        <w:tc>
          <w:tcPr>
            <w:tcW w:w="1367" w:type="pct"/>
            <w:tcBorders>
              <w:top w:val="single" w:sz="8" w:space="0" w:color="4F81BD"/>
              <w:bottom w:val="single" w:sz="8" w:space="0" w:color="4F81BD"/>
              <w:right w:val="single" w:sz="8" w:space="0" w:color="4F81BD"/>
            </w:tcBorders>
          </w:tcPr>
          <w:p w:rsidR="00A86AC7" w:rsidRPr="00A86AC7" w:rsidRDefault="00A86AC7" w:rsidP="00A86AC7">
            <w:pPr>
              <w:jc w:val="center"/>
            </w:pPr>
            <w:r w:rsidRPr="00A86AC7">
              <w:t>176.931,95-TL</w:t>
            </w:r>
          </w:p>
        </w:tc>
      </w:tr>
      <w:tr w:rsidR="00A86AC7" w:rsidRPr="00281935" w:rsidTr="00BF235B">
        <w:trPr>
          <w:trHeight w:hRule="exact" w:val="461"/>
        </w:trPr>
        <w:tc>
          <w:tcPr>
            <w:tcW w:w="2571" w:type="pct"/>
            <w:tcBorders>
              <w:top w:val="single" w:sz="8" w:space="0" w:color="4F81BD"/>
              <w:left w:val="single" w:sz="8" w:space="0" w:color="4F81BD"/>
              <w:bottom w:val="single" w:sz="8" w:space="0" w:color="4F81BD"/>
              <w:right w:val="single" w:sz="8" w:space="0" w:color="4F81BD"/>
            </w:tcBorders>
            <w:shd w:val="clear" w:color="auto" w:fill="auto"/>
          </w:tcPr>
          <w:p w:rsidR="00A86AC7" w:rsidRPr="00E70568" w:rsidRDefault="00A86AC7" w:rsidP="00A86AC7">
            <w:r w:rsidRPr="00E70568">
              <w:t>Muayene</w:t>
            </w:r>
          </w:p>
        </w:tc>
        <w:tc>
          <w:tcPr>
            <w:tcW w:w="1062" w:type="pct"/>
            <w:tcBorders>
              <w:top w:val="single" w:sz="8" w:space="0" w:color="4F81BD"/>
              <w:bottom w:val="single" w:sz="8" w:space="0" w:color="4F81BD"/>
              <w:right w:val="single" w:sz="8" w:space="0" w:color="4F81BD"/>
            </w:tcBorders>
            <w:shd w:val="clear" w:color="auto" w:fill="auto"/>
          </w:tcPr>
          <w:p w:rsidR="00A86AC7" w:rsidRPr="00A86AC7" w:rsidRDefault="00A86AC7" w:rsidP="00A86AC7">
            <w:pPr>
              <w:jc w:val="center"/>
            </w:pPr>
            <w:r w:rsidRPr="00A86AC7">
              <w:t>8</w:t>
            </w:r>
          </w:p>
        </w:tc>
        <w:tc>
          <w:tcPr>
            <w:tcW w:w="1367" w:type="pct"/>
            <w:tcBorders>
              <w:top w:val="single" w:sz="8" w:space="0" w:color="4F81BD"/>
              <w:bottom w:val="single" w:sz="8" w:space="0" w:color="4F81BD"/>
              <w:right w:val="single" w:sz="8" w:space="0" w:color="4F81BD"/>
            </w:tcBorders>
          </w:tcPr>
          <w:p w:rsidR="00A86AC7" w:rsidRPr="00A86AC7" w:rsidRDefault="00A86AC7" w:rsidP="00A86AC7">
            <w:pPr>
              <w:jc w:val="center"/>
            </w:pPr>
            <w:r w:rsidRPr="00A86AC7">
              <w:t>119.470,89-TL</w:t>
            </w:r>
          </w:p>
        </w:tc>
      </w:tr>
      <w:tr w:rsidR="00A86AC7" w:rsidRPr="00281935" w:rsidTr="00BF235B">
        <w:trPr>
          <w:trHeight w:hRule="exact" w:val="461"/>
        </w:trPr>
        <w:tc>
          <w:tcPr>
            <w:tcW w:w="2571" w:type="pct"/>
            <w:tcBorders>
              <w:top w:val="single" w:sz="8" w:space="0" w:color="4F81BD"/>
              <w:left w:val="single" w:sz="8" w:space="0" w:color="4F81BD"/>
              <w:bottom w:val="single" w:sz="8" w:space="0" w:color="4F81BD"/>
              <w:right w:val="single" w:sz="8" w:space="0" w:color="4F81BD"/>
            </w:tcBorders>
            <w:shd w:val="clear" w:color="auto" w:fill="auto"/>
          </w:tcPr>
          <w:p w:rsidR="00A86AC7" w:rsidRPr="00E70568" w:rsidRDefault="00A86AC7" w:rsidP="00A86AC7">
            <w:r w:rsidRPr="00E70568">
              <w:t>Hizmet Alımı</w:t>
            </w:r>
          </w:p>
        </w:tc>
        <w:tc>
          <w:tcPr>
            <w:tcW w:w="1062" w:type="pct"/>
            <w:tcBorders>
              <w:top w:val="single" w:sz="8" w:space="0" w:color="4F81BD"/>
              <w:bottom w:val="single" w:sz="8" w:space="0" w:color="4F81BD"/>
              <w:right w:val="single" w:sz="8" w:space="0" w:color="4F81BD"/>
            </w:tcBorders>
            <w:shd w:val="clear" w:color="auto" w:fill="auto"/>
          </w:tcPr>
          <w:p w:rsidR="00A86AC7" w:rsidRPr="00A86AC7" w:rsidRDefault="00A86AC7" w:rsidP="00A86AC7">
            <w:pPr>
              <w:jc w:val="center"/>
            </w:pPr>
            <w:r w:rsidRPr="00A86AC7">
              <w:t>30</w:t>
            </w:r>
          </w:p>
        </w:tc>
        <w:tc>
          <w:tcPr>
            <w:tcW w:w="1367" w:type="pct"/>
            <w:tcBorders>
              <w:top w:val="single" w:sz="8" w:space="0" w:color="4F81BD"/>
              <w:bottom w:val="single" w:sz="8" w:space="0" w:color="4F81BD"/>
              <w:right w:val="single" w:sz="8" w:space="0" w:color="4F81BD"/>
            </w:tcBorders>
          </w:tcPr>
          <w:p w:rsidR="00A86AC7" w:rsidRPr="00A86AC7" w:rsidRDefault="00A86AC7" w:rsidP="00A86AC7">
            <w:pPr>
              <w:jc w:val="center"/>
            </w:pPr>
            <w:r w:rsidRPr="00A86AC7">
              <w:t>1.001.213,30-TL</w:t>
            </w:r>
          </w:p>
        </w:tc>
      </w:tr>
      <w:tr w:rsidR="00A86AC7" w:rsidRPr="00281935" w:rsidTr="00BF235B">
        <w:trPr>
          <w:trHeight w:hRule="exact" w:val="461"/>
        </w:trPr>
        <w:tc>
          <w:tcPr>
            <w:tcW w:w="2571" w:type="pct"/>
            <w:tcBorders>
              <w:top w:val="double" w:sz="6" w:space="0" w:color="4F81BD"/>
              <w:left w:val="single" w:sz="8" w:space="0" w:color="4F81BD"/>
              <w:bottom w:val="single" w:sz="8" w:space="0" w:color="4F81BD"/>
              <w:right w:val="single" w:sz="8" w:space="0" w:color="4F81BD"/>
            </w:tcBorders>
            <w:shd w:val="clear" w:color="auto" w:fill="auto"/>
          </w:tcPr>
          <w:p w:rsidR="00A86AC7" w:rsidRPr="00E70568" w:rsidRDefault="00A86AC7" w:rsidP="00A86AC7">
            <w:r w:rsidRPr="00E70568">
              <w:t>Toplam</w:t>
            </w:r>
          </w:p>
        </w:tc>
        <w:tc>
          <w:tcPr>
            <w:tcW w:w="1062" w:type="pct"/>
            <w:tcBorders>
              <w:top w:val="double" w:sz="6" w:space="0" w:color="4F81BD"/>
              <w:bottom w:val="single" w:sz="8" w:space="0" w:color="4F81BD"/>
              <w:right w:val="single" w:sz="8" w:space="0" w:color="4F81BD"/>
            </w:tcBorders>
            <w:shd w:val="clear" w:color="auto" w:fill="auto"/>
          </w:tcPr>
          <w:p w:rsidR="00A86AC7" w:rsidRPr="00A86AC7" w:rsidRDefault="00A86AC7" w:rsidP="00A86AC7">
            <w:pPr>
              <w:jc w:val="center"/>
              <w:rPr>
                <w:b/>
              </w:rPr>
            </w:pPr>
            <w:r w:rsidRPr="00A86AC7">
              <w:rPr>
                <w:b/>
              </w:rPr>
              <w:t>151</w:t>
            </w:r>
          </w:p>
        </w:tc>
        <w:tc>
          <w:tcPr>
            <w:tcW w:w="1367" w:type="pct"/>
            <w:tcBorders>
              <w:top w:val="double" w:sz="6" w:space="0" w:color="4F81BD"/>
              <w:bottom w:val="single" w:sz="8" w:space="0" w:color="4F81BD"/>
              <w:right w:val="single" w:sz="8" w:space="0" w:color="4F81BD"/>
            </w:tcBorders>
          </w:tcPr>
          <w:p w:rsidR="00A86AC7" w:rsidRPr="00A86AC7" w:rsidRDefault="00A86AC7" w:rsidP="00A86AC7">
            <w:pPr>
              <w:jc w:val="center"/>
              <w:rPr>
                <w:b/>
              </w:rPr>
            </w:pPr>
            <w:r w:rsidRPr="00A86AC7">
              <w:rPr>
                <w:b/>
              </w:rPr>
              <w:t>3.536.619,49-TL</w:t>
            </w:r>
          </w:p>
        </w:tc>
      </w:tr>
    </w:tbl>
    <w:p w:rsidR="0046793D" w:rsidRPr="00EA61A0" w:rsidRDefault="0046793D" w:rsidP="006C42A4">
      <w:pPr>
        <w:rPr>
          <w:szCs w:val="24"/>
          <w:lang w:val="tr-TR"/>
        </w:rPr>
      </w:pPr>
    </w:p>
    <w:p w:rsidR="00D90338" w:rsidRDefault="006C42A4" w:rsidP="006C42A4">
      <w:pPr>
        <w:pStyle w:val="Balk1"/>
        <w:jc w:val="both"/>
      </w:pPr>
      <w:bookmarkStart w:id="52" w:name="_Toc158804408"/>
      <w:r w:rsidRPr="00EA61A0">
        <w:tab/>
      </w:r>
      <w:bookmarkStart w:id="53" w:name="_Toc533169350"/>
    </w:p>
    <w:p w:rsidR="006C42A4" w:rsidRPr="00EA61A0" w:rsidRDefault="006C42A4" w:rsidP="006C42A4">
      <w:pPr>
        <w:pStyle w:val="Balk1"/>
        <w:jc w:val="both"/>
      </w:pPr>
      <w:r w:rsidRPr="00EA61A0">
        <w:t xml:space="preserve">IV- KURUMSAL KABİLİYET </w:t>
      </w:r>
      <w:r>
        <w:t>VE</w:t>
      </w:r>
      <w:r w:rsidRPr="00EA61A0">
        <w:t xml:space="preserve"> KAPASİTENİN DEĞERLENDİRİLMESİ</w:t>
      </w:r>
      <w:bookmarkEnd w:id="52"/>
      <w:bookmarkEnd w:id="53"/>
      <w:r w:rsidRPr="00EA61A0">
        <w:t xml:space="preserve"> </w:t>
      </w:r>
    </w:p>
    <w:p w:rsidR="006C42A4" w:rsidRPr="00EA61A0" w:rsidRDefault="006C42A4" w:rsidP="002D4740">
      <w:pPr>
        <w:ind w:firstLine="360"/>
        <w:jc w:val="both"/>
        <w:rPr>
          <w:szCs w:val="24"/>
          <w:lang w:val="tr-TR"/>
        </w:rPr>
      </w:pPr>
      <w:r w:rsidRPr="00EA61A0">
        <w:rPr>
          <w:szCs w:val="24"/>
          <w:lang w:val="tr-TR"/>
        </w:rPr>
        <w:t xml:space="preserve">Bu bölümde </w:t>
      </w:r>
      <w:r>
        <w:rPr>
          <w:szCs w:val="24"/>
          <w:lang w:val="tr-TR"/>
        </w:rPr>
        <w:t>birimlerin</w:t>
      </w:r>
      <w:r w:rsidRPr="00EA61A0">
        <w:rPr>
          <w:szCs w:val="24"/>
          <w:lang w:val="tr-TR"/>
        </w:rPr>
        <w:t>, teşkilat yapısı, organizasyon yeteneği, teknolojik kapasite unsurları açısından içsel durum değerlendirmesi sonuçlarına ve yıl içinde tespit edilen üstün ve zayıf yönlere yer verilir.</w:t>
      </w:r>
    </w:p>
    <w:p w:rsidR="006C42A4" w:rsidRPr="00EA61A0" w:rsidRDefault="006C42A4" w:rsidP="006C42A4">
      <w:pPr>
        <w:ind w:left="540"/>
        <w:jc w:val="both"/>
        <w:rPr>
          <w:szCs w:val="24"/>
          <w:lang w:val="tr-TR"/>
        </w:rPr>
      </w:pPr>
    </w:p>
    <w:p w:rsidR="006C42A4" w:rsidRPr="00EA61A0" w:rsidRDefault="006C42A4" w:rsidP="002D4740">
      <w:pPr>
        <w:ind w:firstLine="360"/>
        <w:jc w:val="both"/>
        <w:rPr>
          <w:szCs w:val="24"/>
          <w:lang w:val="tr-TR"/>
        </w:rPr>
      </w:pPr>
      <w:r w:rsidRPr="00EA61A0">
        <w:rPr>
          <w:szCs w:val="24"/>
          <w:lang w:val="tr-TR"/>
        </w:rPr>
        <w:t xml:space="preserve">Stratejik planı olan </w:t>
      </w:r>
      <w:r>
        <w:rPr>
          <w:szCs w:val="24"/>
          <w:lang w:val="tr-TR"/>
        </w:rPr>
        <w:t>birimler</w:t>
      </w:r>
      <w:r w:rsidRPr="00EA61A0">
        <w:rPr>
          <w:szCs w:val="24"/>
          <w:lang w:val="tr-TR"/>
        </w:rPr>
        <w:t xml:space="preserve">, stratejik plan çalışmalarında kuruluş içi analiz çerçevesinde tespit ettikleri güçlü- zayıf yönleri hakkında faaliyet yılı içerisinde kaydedilen ilerlemelere ve alınan önlemlere yer verirler.  </w:t>
      </w:r>
    </w:p>
    <w:p w:rsidR="006C42A4" w:rsidRPr="00EA61A0" w:rsidRDefault="006C42A4" w:rsidP="006C42A4">
      <w:pPr>
        <w:rPr>
          <w:szCs w:val="24"/>
          <w:lang w:val="tr-TR"/>
        </w:rPr>
      </w:pPr>
    </w:p>
    <w:p w:rsidR="006C42A4" w:rsidRPr="00294DC2" w:rsidRDefault="006C42A4" w:rsidP="00A63632">
      <w:pPr>
        <w:pStyle w:val="Balk2"/>
        <w:keepLines w:val="0"/>
        <w:numPr>
          <w:ilvl w:val="0"/>
          <w:numId w:val="7"/>
        </w:numPr>
        <w:spacing w:before="240" w:after="60"/>
        <w:rPr>
          <w:rFonts w:ascii="Times New Roman" w:hAnsi="Times New Roman"/>
          <w:b/>
          <w:color w:val="000000" w:themeColor="text1"/>
          <w:lang w:val="tr-TR"/>
        </w:rPr>
      </w:pPr>
      <w:bookmarkStart w:id="54" w:name="_Toc158804409"/>
      <w:bookmarkStart w:id="55" w:name="_Toc533169351"/>
      <w:r w:rsidRPr="00294DC2">
        <w:rPr>
          <w:rFonts w:ascii="Times New Roman" w:hAnsi="Times New Roman"/>
          <w:b/>
          <w:color w:val="000000" w:themeColor="text1"/>
          <w:lang w:val="tr-TR"/>
        </w:rPr>
        <w:t>Üstünlükler</w:t>
      </w:r>
      <w:bookmarkEnd w:id="54"/>
      <w:bookmarkEnd w:id="55"/>
      <w:r w:rsidRPr="00294DC2">
        <w:rPr>
          <w:rFonts w:ascii="Times New Roman" w:hAnsi="Times New Roman"/>
          <w:b/>
          <w:color w:val="000000" w:themeColor="text1"/>
          <w:lang w:val="tr-TR"/>
        </w:rPr>
        <w:t xml:space="preserve"> </w:t>
      </w:r>
    </w:p>
    <w:p w:rsidR="00C03A2B" w:rsidRPr="00C03A2B" w:rsidRDefault="00C03A2B" w:rsidP="00C03A2B">
      <w:pPr>
        <w:rPr>
          <w:lang w:val="tr-TR"/>
        </w:rPr>
      </w:pPr>
    </w:p>
    <w:p w:rsidR="00C03A2B" w:rsidRPr="00670EF8" w:rsidRDefault="00C03A2B" w:rsidP="00A63632">
      <w:pPr>
        <w:numPr>
          <w:ilvl w:val="0"/>
          <w:numId w:val="18"/>
        </w:numPr>
        <w:spacing w:line="360" w:lineRule="auto"/>
        <w:contextualSpacing/>
        <w:jc w:val="both"/>
        <w:rPr>
          <w:szCs w:val="24"/>
        </w:rPr>
      </w:pPr>
      <w:r w:rsidRPr="00670EF8">
        <w:rPr>
          <w:szCs w:val="24"/>
        </w:rPr>
        <w:t>Bağlı Müdürlüklerin bir arada olması,</w:t>
      </w:r>
    </w:p>
    <w:p w:rsidR="00C03A2B" w:rsidRPr="00670EF8" w:rsidRDefault="00C03A2B" w:rsidP="00A63632">
      <w:pPr>
        <w:numPr>
          <w:ilvl w:val="0"/>
          <w:numId w:val="18"/>
        </w:numPr>
        <w:spacing w:line="360" w:lineRule="auto"/>
        <w:contextualSpacing/>
        <w:jc w:val="both"/>
        <w:rPr>
          <w:szCs w:val="24"/>
        </w:rPr>
      </w:pPr>
      <w:r w:rsidRPr="00670EF8">
        <w:rPr>
          <w:szCs w:val="24"/>
        </w:rPr>
        <w:t>Tüm kayıtların elektronik ortamda saklanması</w:t>
      </w:r>
    </w:p>
    <w:p w:rsidR="00C03A2B" w:rsidRPr="00670EF8" w:rsidRDefault="00C03A2B" w:rsidP="00A63632">
      <w:pPr>
        <w:numPr>
          <w:ilvl w:val="0"/>
          <w:numId w:val="18"/>
        </w:numPr>
        <w:spacing w:line="360" w:lineRule="auto"/>
        <w:contextualSpacing/>
        <w:jc w:val="both"/>
        <w:rPr>
          <w:szCs w:val="24"/>
        </w:rPr>
      </w:pPr>
      <w:r w:rsidRPr="00670EF8">
        <w:rPr>
          <w:szCs w:val="24"/>
        </w:rPr>
        <w:t>Daimi internet bağlantısının bulunması,</w:t>
      </w:r>
    </w:p>
    <w:p w:rsidR="00C03A2B" w:rsidRPr="00670EF8" w:rsidRDefault="00C03A2B" w:rsidP="00A63632">
      <w:pPr>
        <w:numPr>
          <w:ilvl w:val="0"/>
          <w:numId w:val="18"/>
        </w:numPr>
        <w:spacing w:line="360" w:lineRule="auto"/>
        <w:contextualSpacing/>
        <w:jc w:val="both"/>
        <w:rPr>
          <w:szCs w:val="24"/>
        </w:rPr>
      </w:pPr>
      <w:r w:rsidRPr="00670EF8">
        <w:rPr>
          <w:szCs w:val="24"/>
        </w:rPr>
        <w:t>Başkanlığımıza bağlı Şube Müdürlüklerinde hiyerarşik yapının bulunması,</w:t>
      </w:r>
    </w:p>
    <w:p w:rsidR="00C03A2B" w:rsidRPr="00670EF8" w:rsidRDefault="00C03A2B" w:rsidP="00A63632">
      <w:pPr>
        <w:numPr>
          <w:ilvl w:val="0"/>
          <w:numId w:val="18"/>
        </w:numPr>
        <w:spacing w:line="360" w:lineRule="auto"/>
        <w:contextualSpacing/>
        <w:jc w:val="both"/>
        <w:rPr>
          <w:szCs w:val="24"/>
        </w:rPr>
      </w:pPr>
      <w:r w:rsidRPr="00670EF8">
        <w:rPr>
          <w:szCs w:val="24"/>
        </w:rPr>
        <w:t>Hizmetin görüldüğü Maliye Bakanlığı ve bağlı kuruluşlar ile diğer üniversitelerdeki benzer birimlerle yürütülen sağlıklı diyaloglar,</w:t>
      </w:r>
    </w:p>
    <w:p w:rsidR="00C03A2B" w:rsidRPr="00670EF8" w:rsidRDefault="00C03A2B" w:rsidP="00A63632">
      <w:pPr>
        <w:numPr>
          <w:ilvl w:val="0"/>
          <w:numId w:val="18"/>
        </w:numPr>
        <w:spacing w:line="360" w:lineRule="auto"/>
        <w:contextualSpacing/>
        <w:jc w:val="both"/>
        <w:rPr>
          <w:szCs w:val="24"/>
        </w:rPr>
      </w:pPr>
      <w:r w:rsidRPr="00670EF8">
        <w:rPr>
          <w:szCs w:val="24"/>
        </w:rPr>
        <w:t xml:space="preserve">Yeterli donanıma sahip olmamız,  </w:t>
      </w:r>
    </w:p>
    <w:p w:rsidR="00C03A2B" w:rsidRPr="00670EF8" w:rsidRDefault="00C03A2B" w:rsidP="00A63632">
      <w:pPr>
        <w:widowControl w:val="0"/>
        <w:numPr>
          <w:ilvl w:val="0"/>
          <w:numId w:val="18"/>
        </w:numPr>
        <w:suppressAutoHyphens/>
        <w:spacing w:line="360" w:lineRule="auto"/>
        <w:contextualSpacing/>
        <w:jc w:val="both"/>
        <w:rPr>
          <w:rFonts w:eastAsia="Arial Unicode MS"/>
          <w:kern w:val="1"/>
          <w:szCs w:val="24"/>
        </w:rPr>
      </w:pPr>
      <w:r w:rsidRPr="00670EF8">
        <w:rPr>
          <w:rFonts w:eastAsia="Arial Unicode MS"/>
          <w:kern w:val="1"/>
          <w:szCs w:val="24"/>
        </w:rPr>
        <w:t xml:space="preserve">Personelin bilgi düzeyinin yüksekliği, </w:t>
      </w:r>
    </w:p>
    <w:p w:rsidR="00C03A2B" w:rsidRPr="00670EF8" w:rsidRDefault="00C03A2B" w:rsidP="00A63632">
      <w:pPr>
        <w:widowControl w:val="0"/>
        <w:numPr>
          <w:ilvl w:val="0"/>
          <w:numId w:val="18"/>
        </w:numPr>
        <w:suppressAutoHyphens/>
        <w:spacing w:line="360" w:lineRule="auto"/>
        <w:contextualSpacing/>
        <w:jc w:val="both"/>
        <w:rPr>
          <w:rFonts w:eastAsia="Arial Unicode MS"/>
          <w:kern w:val="1"/>
          <w:szCs w:val="24"/>
        </w:rPr>
      </w:pPr>
      <w:r w:rsidRPr="00670EF8">
        <w:rPr>
          <w:rFonts w:eastAsia="Arial Unicode MS"/>
          <w:kern w:val="1"/>
          <w:szCs w:val="24"/>
        </w:rPr>
        <w:t>Başkanlığımızın diğer birim ve kurumlarla ilişkilerinin güçlü olması,</w:t>
      </w:r>
    </w:p>
    <w:p w:rsidR="00C03A2B" w:rsidRPr="00670EF8" w:rsidRDefault="00C03A2B" w:rsidP="00A63632">
      <w:pPr>
        <w:widowControl w:val="0"/>
        <w:numPr>
          <w:ilvl w:val="0"/>
          <w:numId w:val="18"/>
        </w:numPr>
        <w:suppressAutoHyphens/>
        <w:spacing w:line="360" w:lineRule="auto"/>
        <w:contextualSpacing/>
        <w:jc w:val="both"/>
        <w:rPr>
          <w:rFonts w:eastAsia="Arial Unicode MS"/>
          <w:kern w:val="1"/>
          <w:szCs w:val="24"/>
        </w:rPr>
      </w:pPr>
      <w:r w:rsidRPr="00670EF8">
        <w:rPr>
          <w:rFonts w:eastAsia="Arial Unicode MS"/>
          <w:kern w:val="1"/>
          <w:szCs w:val="24"/>
        </w:rPr>
        <w:t xml:space="preserve">Hizmet verilenlerin memnuniyeti, </w:t>
      </w:r>
    </w:p>
    <w:p w:rsidR="00C03A2B" w:rsidRPr="00670EF8" w:rsidRDefault="00C03A2B" w:rsidP="00A63632">
      <w:pPr>
        <w:widowControl w:val="0"/>
        <w:numPr>
          <w:ilvl w:val="0"/>
          <w:numId w:val="18"/>
        </w:numPr>
        <w:suppressAutoHyphens/>
        <w:spacing w:line="360" w:lineRule="auto"/>
        <w:contextualSpacing/>
        <w:jc w:val="both"/>
        <w:rPr>
          <w:rFonts w:eastAsia="Arial Unicode MS"/>
          <w:kern w:val="1"/>
          <w:szCs w:val="24"/>
        </w:rPr>
      </w:pPr>
      <w:r w:rsidRPr="00670EF8">
        <w:rPr>
          <w:rFonts w:eastAsia="Arial Unicode MS"/>
          <w:kern w:val="1"/>
          <w:szCs w:val="24"/>
        </w:rPr>
        <w:t>Personelin değişime ve gelişime açık olması,</w:t>
      </w:r>
    </w:p>
    <w:p w:rsidR="00C03A2B" w:rsidRPr="00670EF8" w:rsidRDefault="00C03A2B" w:rsidP="00A63632">
      <w:pPr>
        <w:widowControl w:val="0"/>
        <w:numPr>
          <w:ilvl w:val="0"/>
          <w:numId w:val="18"/>
        </w:numPr>
        <w:suppressAutoHyphens/>
        <w:spacing w:line="360" w:lineRule="auto"/>
        <w:contextualSpacing/>
        <w:jc w:val="both"/>
        <w:rPr>
          <w:rFonts w:eastAsia="Arial Unicode MS"/>
          <w:kern w:val="1"/>
          <w:szCs w:val="24"/>
        </w:rPr>
      </w:pPr>
      <w:r w:rsidRPr="00670EF8">
        <w:rPr>
          <w:rFonts w:eastAsia="Arial Unicode MS"/>
          <w:kern w:val="1"/>
          <w:szCs w:val="24"/>
        </w:rPr>
        <w:t>Mevcut iş disiplinine sahip olması,</w:t>
      </w:r>
    </w:p>
    <w:p w:rsidR="00C03A2B" w:rsidRPr="00DD6B08" w:rsidRDefault="00C03A2B" w:rsidP="00A63632">
      <w:pPr>
        <w:widowControl w:val="0"/>
        <w:numPr>
          <w:ilvl w:val="0"/>
          <w:numId w:val="18"/>
        </w:numPr>
        <w:suppressAutoHyphens/>
        <w:spacing w:line="360" w:lineRule="auto"/>
        <w:contextualSpacing/>
        <w:jc w:val="both"/>
        <w:rPr>
          <w:rFonts w:eastAsia="Arial Unicode MS"/>
          <w:kern w:val="1"/>
          <w:szCs w:val="24"/>
        </w:rPr>
      </w:pPr>
      <w:r w:rsidRPr="00670EF8">
        <w:rPr>
          <w:szCs w:val="24"/>
        </w:rPr>
        <w:t>Deneyimli, konusunda uzman yenilikçi personele sahip olması,</w:t>
      </w:r>
    </w:p>
    <w:p w:rsidR="006C42A4" w:rsidRPr="00294DC2" w:rsidRDefault="006C42A4" w:rsidP="00A63632">
      <w:pPr>
        <w:pStyle w:val="Balk2"/>
        <w:keepLines w:val="0"/>
        <w:numPr>
          <w:ilvl w:val="0"/>
          <w:numId w:val="7"/>
        </w:numPr>
        <w:spacing w:before="240" w:after="60"/>
        <w:rPr>
          <w:rFonts w:ascii="Times New Roman" w:hAnsi="Times New Roman"/>
          <w:b/>
          <w:color w:val="000000" w:themeColor="text1"/>
          <w:lang w:val="tr-TR"/>
        </w:rPr>
      </w:pPr>
      <w:bookmarkStart w:id="56" w:name="_Toc158804410"/>
      <w:bookmarkStart w:id="57" w:name="_Toc533169352"/>
      <w:r w:rsidRPr="00294DC2">
        <w:rPr>
          <w:rFonts w:ascii="Times New Roman" w:hAnsi="Times New Roman"/>
          <w:b/>
          <w:color w:val="000000" w:themeColor="text1"/>
          <w:lang w:val="tr-TR"/>
        </w:rPr>
        <w:t>Zayıflıklar</w:t>
      </w:r>
      <w:bookmarkEnd w:id="56"/>
      <w:bookmarkEnd w:id="57"/>
    </w:p>
    <w:p w:rsidR="00C03A2B" w:rsidRPr="00C03A2B" w:rsidRDefault="00C03A2B" w:rsidP="00A63632">
      <w:pPr>
        <w:pStyle w:val="GvdeMetni21"/>
        <w:numPr>
          <w:ilvl w:val="0"/>
          <w:numId w:val="19"/>
        </w:numPr>
        <w:spacing w:before="100" w:beforeAutospacing="1" w:after="100" w:afterAutospacing="1" w:line="276" w:lineRule="auto"/>
        <w:jc w:val="left"/>
        <w:rPr>
          <w:rFonts w:ascii="Times New Roman" w:hAnsi="Times New Roman" w:cs="Times New Roman"/>
          <w:iCs/>
          <w:sz w:val="24"/>
          <w:szCs w:val="24"/>
          <w:lang w:val="tr-TR"/>
        </w:rPr>
      </w:pPr>
      <w:bookmarkStart w:id="58" w:name="_Toc285845831"/>
      <w:r w:rsidRPr="00C03A2B">
        <w:rPr>
          <w:rFonts w:ascii="Times New Roman" w:hAnsi="Times New Roman" w:cs="Times New Roman"/>
          <w:iCs/>
          <w:sz w:val="24"/>
          <w:szCs w:val="24"/>
          <w:lang w:val="tr-TR"/>
        </w:rPr>
        <w:t xml:space="preserve">Personel maaşların düşük olması gibi nedenlerle nitelikli elemanlarımızın başka kurum ve birimlere geçme isteğinin fazlalığı, </w:t>
      </w:r>
    </w:p>
    <w:p w:rsidR="00C03A2B" w:rsidRPr="00C03A2B" w:rsidRDefault="00C03A2B" w:rsidP="00A63632">
      <w:pPr>
        <w:pStyle w:val="GvdeMetni21"/>
        <w:numPr>
          <w:ilvl w:val="0"/>
          <w:numId w:val="19"/>
        </w:numPr>
        <w:spacing w:before="100" w:beforeAutospacing="1" w:after="100" w:afterAutospacing="1" w:line="276" w:lineRule="auto"/>
        <w:jc w:val="left"/>
        <w:rPr>
          <w:rFonts w:ascii="Times New Roman" w:hAnsi="Times New Roman" w:cs="Times New Roman"/>
          <w:iCs/>
          <w:sz w:val="24"/>
          <w:szCs w:val="24"/>
          <w:lang w:val="tr-TR"/>
        </w:rPr>
      </w:pPr>
      <w:r w:rsidRPr="00C03A2B">
        <w:rPr>
          <w:rFonts w:ascii="Times New Roman" w:hAnsi="Times New Roman" w:cs="Times New Roman"/>
          <w:iCs/>
          <w:sz w:val="24"/>
          <w:szCs w:val="24"/>
          <w:lang w:val="tr-TR"/>
        </w:rPr>
        <w:t xml:space="preserve">Performans değerlendirme ve ödül sisteminin yetersizliği </w:t>
      </w:r>
    </w:p>
    <w:p w:rsidR="00C03A2B" w:rsidRPr="00C03A2B" w:rsidRDefault="00C03A2B" w:rsidP="00A63632">
      <w:pPr>
        <w:pStyle w:val="GvdeMetni21"/>
        <w:numPr>
          <w:ilvl w:val="0"/>
          <w:numId w:val="19"/>
        </w:numPr>
        <w:spacing w:before="100" w:beforeAutospacing="1" w:after="100" w:afterAutospacing="1" w:line="276" w:lineRule="auto"/>
        <w:jc w:val="left"/>
        <w:rPr>
          <w:rFonts w:ascii="Times New Roman" w:hAnsi="Times New Roman" w:cs="Times New Roman"/>
          <w:iCs/>
          <w:sz w:val="24"/>
          <w:szCs w:val="24"/>
          <w:lang w:val="tr-TR"/>
        </w:rPr>
      </w:pPr>
      <w:r w:rsidRPr="00C03A2B">
        <w:rPr>
          <w:rFonts w:ascii="Times New Roman" w:hAnsi="Times New Roman" w:cs="Times New Roman"/>
          <w:iCs/>
          <w:sz w:val="24"/>
          <w:szCs w:val="24"/>
          <w:lang w:val="tr-TR"/>
        </w:rPr>
        <w:t>Personele, konusu ile ilgili hizmet içi eğitimin verilmemesi,</w:t>
      </w:r>
    </w:p>
    <w:p w:rsidR="00C03A2B" w:rsidRPr="00C03A2B" w:rsidRDefault="00C03A2B" w:rsidP="00A63632">
      <w:pPr>
        <w:pStyle w:val="GvdeMetni21"/>
        <w:numPr>
          <w:ilvl w:val="0"/>
          <w:numId w:val="19"/>
        </w:numPr>
        <w:spacing w:before="100" w:beforeAutospacing="1" w:after="100" w:afterAutospacing="1" w:line="276" w:lineRule="auto"/>
        <w:jc w:val="left"/>
        <w:rPr>
          <w:rFonts w:ascii="Times New Roman" w:hAnsi="Times New Roman" w:cs="Times New Roman"/>
          <w:iCs/>
          <w:sz w:val="24"/>
          <w:szCs w:val="24"/>
          <w:lang w:val="tr-TR"/>
        </w:rPr>
      </w:pPr>
      <w:r w:rsidRPr="00C03A2B">
        <w:rPr>
          <w:rFonts w:ascii="Times New Roman" w:hAnsi="Times New Roman" w:cs="Times New Roman"/>
          <w:iCs/>
          <w:sz w:val="24"/>
          <w:szCs w:val="24"/>
          <w:lang w:val="tr-TR"/>
        </w:rPr>
        <w:t>Mevzuatlarda sürekli değişikliğe gidilmesi,</w:t>
      </w:r>
    </w:p>
    <w:p w:rsidR="00C03A2B" w:rsidRPr="00C03A2B" w:rsidRDefault="00C03A2B" w:rsidP="00A63632">
      <w:pPr>
        <w:pStyle w:val="GvdeMetni21"/>
        <w:numPr>
          <w:ilvl w:val="0"/>
          <w:numId w:val="19"/>
        </w:numPr>
        <w:spacing w:before="100" w:beforeAutospacing="1" w:after="100" w:afterAutospacing="1" w:line="276" w:lineRule="auto"/>
        <w:jc w:val="left"/>
        <w:rPr>
          <w:rFonts w:ascii="Times New Roman" w:hAnsi="Times New Roman" w:cs="Times New Roman"/>
          <w:iCs/>
          <w:sz w:val="24"/>
          <w:szCs w:val="24"/>
          <w:lang w:val="tr-TR"/>
        </w:rPr>
      </w:pPr>
      <w:r w:rsidRPr="00C03A2B">
        <w:rPr>
          <w:rFonts w:ascii="Times New Roman" w:hAnsi="Times New Roman" w:cs="Times New Roman"/>
          <w:iCs/>
          <w:sz w:val="24"/>
          <w:szCs w:val="24"/>
          <w:lang w:val="tr-TR"/>
        </w:rPr>
        <w:t>Fiziksel alan yetersizliği</w:t>
      </w:r>
    </w:p>
    <w:p w:rsidR="00C03A2B" w:rsidRPr="00C03A2B" w:rsidRDefault="00C03A2B" w:rsidP="00A63632">
      <w:pPr>
        <w:pStyle w:val="GvdeMetni21"/>
        <w:numPr>
          <w:ilvl w:val="0"/>
          <w:numId w:val="19"/>
        </w:numPr>
        <w:spacing w:before="100" w:beforeAutospacing="1" w:after="100" w:afterAutospacing="1" w:line="276" w:lineRule="auto"/>
        <w:jc w:val="left"/>
        <w:rPr>
          <w:rFonts w:ascii="Times New Roman" w:hAnsi="Times New Roman" w:cs="Times New Roman"/>
          <w:iCs/>
          <w:sz w:val="24"/>
          <w:szCs w:val="24"/>
          <w:lang w:val="tr-TR"/>
        </w:rPr>
      </w:pPr>
      <w:r w:rsidRPr="00C03A2B">
        <w:rPr>
          <w:rFonts w:ascii="Times New Roman" w:hAnsi="Times New Roman" w:cs="Times New Roman"/>
          <w:iCs/>
          <w:sz w:val="24"/>
          <w:szCs w:val="24"/>
          <w:lang w:val="tr-TR"/>
        </w:rPr>
        <w:t>Mevzuatlara bağlı olarak iç işleyişteki bürokratik işlemler sürecinin işleri yavaşlatması sonucu yaşanan sorunlar,</w:t>
      </w:r>
    </w:p>
    <w:p w:rsidR="006C42A4" w:rsidRDefault="006C42A4" w:rsidP="00A63632">
      <w:pPr>
        <w:pStyle w:val="Balk2"/>
        <w:keepLines w:val="0"/>
        <w:numPr>
          <w:ilvl w:val="0"/>
          <w:numId w:val="7"/>
        </w:numPr>
        <w:spacing w:before="240" w:after="60"/>
        <w:rPr>
          <w:rFonts w:ascii="Times New Roman" w:hAnsi="Times New Roman"/>
          <w:b/>
          <w:color w:val="000000" w:themeColor="text1"/>
          <w:lang w:val="tr-TR"/>
        </w:rPr>
      </w:pPr>
      <w:bookmarkStart w:id="59" w:name="_Toc158804411"/>
      <w:bookmarkStart w:id="60" w:name="_Toc533169353"/>
      <w:bookmarkEnd w:id="58"/>
      <w:r w:rsidRPr="00294DC2">
        <w:rPr>
          <w:rFonts w:ascii="Times New Roman" w:hAnsi="Times New Roman"/>
          <w:b/>
          <w:color w:val="000000" w:themeColor="text1"/>
          <w:lang w:val="tr-TR"/>
        </w:rPr>
        <w:lastRenderedPageBreak/>
        <w:t>Değerlendirme</w:t>
      </w:r>
      <w:bookmarkEnd w:id="59"/>
      <w:bookmarkEnd w:id="60"/>
    </w:p>
    <w:p w:rsidR="00834CE8" w:rsidRPr="00834CE8" w:rsidRDefault="00834CE8" w:rsidP="00834CE8">
      <w:pPr>
        <w:rPr>
          <w:lang w:val="tr-TR"/>
        </w:rPr>
      </w:pPr>
    </w:p>
    <w:p w:rsidR="00C03A2B" w:rsidRPr="00C03A2B" w:rsidRDefault="00C03A2B" w:rsidP="00A63632">
      <w:pPr>
        <w:pStyle w:val="ListeParagraf"/>
        <w:numPr>
          <w:ilvl w:val="0"/>
          <w:numId w:val="20"/>
        </w:numPr>
        <w:spacing w:line="360" w:lineRule="auto"/>
        <w:jc w:val="both"/>
        <w:rPr>
          <w:szCs w:val="24"/>
        </w:rPr>
      </w:pPr>
      <w:r w:rsidRPr="00C03A2B">
        <w:rPr>
          <w:szCs w:val="24"/>
        </w:rPr>
        <w:t>Başkanlığımızda otomasyon sistemi oluşturmak,</w:t>
      </w:r>
    </w:p>
    <w:p w:rsidR="00C03A2B" w:rsidRPr="00C03A2B" w:rsidRDefault="00C03A2B" w:rsidP="00A63632">
      <w:pPr>
        <w:pStyle w:val="ListeParagraf"/>
        <w:numPr>
          <w:ilvl w:val="0"/>
          <w:numId w:val="20"/>
        </w:numPr>
        <w:spacing w:line="360" w:lineRule="auto"/>
        <w:jc w:val="both"/>
        <w:rPr>
          <w:szCs w:val="24"/>
        </w:rPr>
      </w:pPr>
      <w:r w:rsidRPr="00C03A2B">
        <w:rPr>
          <w:szCs w:val="24"/>
        </w:rPr>
        <w:t>Çağdaş, kendisini yenileyebilen, yasal mevzuatı takip edip güncelleme yapabilen, kalifiye personel istihdamının arttırılması,</w:t>
      </w:r>
    </w:p>
    <w:p w:rsidR="00C03A2B" w:rsidRPr="00C03A2B" w:rsidRDefault="00C03A2B" w:rsidP="00A63632">
      <w:pPr>
        <w:pStyle w:val="ListeParagraf"/>
        <w:numPr>
          <w:ilvl w:val="0"/>
          <w:numId w:val="20"/>
        </w:numPr>
        <w:spacing w:line="360" w:lineRule="auto"/>
        <w:jc w:val="both"/>
        <w:rPr>
          <w:szCs w:val="24"/>
        </w:rPr>
      </w:pPr>
      <w:r w:rsidRPr="00C03A2B">
        <w:rPr>
          <w:szCs w:val="24"/>
        </w:rPr>
        <w:t>Personelin iş motivasyonunu artırıcı kaynakların yaratılmasının sağlanması,</w:t>
      </w:r>
    </w:p>
    <w:p w:rsidR="00C03A2B" w:rsidRPr="00C03A2B" w:rsidRDefault="00C03A2B" w:rsidP="00C03A2B">
      <w:pPr>
        <w:rPr>
          <w:lang w:val="tr-TR"/>
        </w:rPr>
      </w:pPr>
    </w:p>
    <w:p w:rsidR="006C42A4" w:rsidRPr="00EA61A0" w:rsidRDefault="006C42A4" w:rsidP="00834CE8">
      <w:pPr>
        <w:pStyle w:val="Balk1"/>
        <w:ind w:firstLine="357"/>
      </w:pPr>
      <w:bookmarkStart w:id="61" w:name="_Toc158804412"/>
      <w:bookmarkStart w:id="62" w:name="_Toc533169354"/>
      <w:r w:rsidRPr="00EA61A0">
        <w:t>V- ÖNERİ VE TEDBİRLER</w:t>
      </w:r>
      <w:bookmarkEnd w:id="61"/>
      <w:bookmarkEnd w:id="62"/>
    </w:p>
    <w:p w:rsidR="00C03A2B" w:rsidRPr="00C03A2B" w:rsidRDefault="001E556A" w:rsidP="00C03A2B">
      <w:pPr>
        <w:spacing w:before="120" w:after="120" w:line="360" w:lineRule="auto"/>
        <w:jc w:val="both"/>
        <w:rPr>
          <w:szCs w:val="24"/>
        </w:rPr>
      </w:pPr>
      <w:r>
        <w:rPr>
          <w:szCs w:val="24"/>
        </w:rPr>
        <w:t xml:space="preserve">        </w:t>
      </w:r>
      <w:r w:rsidR="00C03A2B" w:rsidRPr="00C03A2B">
        <w:rPr>
          <w:szCs w:val="24"/>
        </w:rPr>
        <w:t xml:space="preserve">Faaliyet yılı sonuçlarından, genel ekonomik koşullar ve beklentilerden hareketle Kurumumuz ve Başkanlığımızın yapmayı planladığı şu değişiklik önerilerine değinebiliriz. </w:t>
      </w:r>
    </w:p>
    <w:p w:rsidR="00C03A2B" w:rsidRPr="00670EF8" w:rsidRDefault="00C03A2B" w:rsidP="00A63632">
      <w:pPr>
        <w:pStyle w:val="ListeParagraf"/>
        <w:numPr>
          <w:ilvl w:val="0"/>
          <w:numId w:val="21"/>
        </w:numPr>
        <w:spacing w:before="120" w:after="120" w:line="360" w:lineRule="auto"/>
        <w:jc w:val="both"/>
        <w:rPr>
          <w:szCs w:val="24"/>
        </w:rPr>
      </w:pPr>
      <w:r w:rsidRPr="00670EF8">
        <w:rPr>
          <w:szCs w:val="24"/>
        </w:rPr>
        <w:t>Başkanlığımız bütçesinin önemli bir kısmını oluşturan hizmet nitelikli bütçe kalemlerinin verilen hizmet alanlarının her geçen gün büyümesi ve Üniversitemizde ilave bina ve tesisler açılması münasebetiyle bu kalemlerdeki ödenekler artırılmalı,</w:t>
      </w:r>
    </w:p>
    <w:p w:rsidR="00C03A2B" w:rsidRPr="00670EF8" w:rsidRDefault="00C03A2B" w:rsidP="00A63632">
      <w:pPr>
        <w:pStyle w:val="ListeParagraf"/>
        <w:numPr>
          <w:ilvl w:val="0"/>
          <w:numId w:val="21"/>
        </w:numPr>
        <w:spacing w:before="120" w:after="120" w:line="360" w:lineRule="auto"/>
        <w:jc w:val="both"/>
        <w:rPr>
          <w:szCs w:val="24"/>
        </w:rPr>
      </w:pPr>
      <w:r w:rsidRPr="00670EF8">
        <w:rPr>
          <w:szCs w:val="24"/>
        </w:rPr>
        <w:t>Bütçe harcamalarında önceden hedeflenen stratejik plan ve programlarda sapmalar minimum seviyeye indirilmeli,</w:t>
      </w:r>
    </w:p>
    <w:p w:rsidR="00C03A2B" w:rsidRPr="00670EF8" w:rsidRDefault="00C03A2B" w:rsidP="00A63632">
      <w:pPr>
        <w:pStyle w:val="ListeParagraf"/>
        <w:numPr>
          <w:ilvl w:val="0"/>
          <w:numId w:val="21"/>
        </w:numPr>
        <w:spacing w:before="120" w:after="120" w:line="360" w:lineRule="auto"/>
        <w:jc w:val="both"/>
        <w:rPr>
          <w:szCs w:val="24"/>
        </w:rPr>
      </w:pPr>
      <w:r w:rsidRPr="00670EF8">
        <w:rPr>
          <w:szCs w:val="24"/>
        </w:rPr>
        <w:t>Başkanlık çalışanlarının kapasitelerini artırmaya yönelik programlar geliştir</w:t>
      </w:r>
      <w:r>
        <w:rPr>
          <w:szCs w:val="24"/>
        </w:rPr>
        <w:t>ilmeli</w:t>
      </w:r>
      <w:r w:rsidRPr="00670EF8">
        <w:rPr>
          <w:szCs w:val="24"/>
        </w:rPr>
        <w:t>.</w:t>
      </w:r>
      <w:r>
        <w:rPr>
          <w:szCs w:val="24"/>
        </w:rPr>
        <w:t xml:space="preserve"> </w:t>
      </w:r>
      <w:r w:rsidRPr="00670EF8">
        <w:rPr>
          <w:szCs w:val="24"/>
        </w:rPr>
        <w:t xml:space="preserve">(Hizmet içi eğitim), </w:t>
      </w:r>
    </w:p>
    <w:p w:rsidR="00C03A2B" w:rsidRPr="00670EF8" w:rsidRDefault="00C03A2B" w:rsidP="00A63632">
      <w:pPr>
        <w:pStyle w:val="ListeParagraf"/>
        <w:numPr>
          <w:ilvl w:val="0"/>
          <w:numId w:val="21"/>
        </w:numPr>
        <w:spacing w:before="120" w:after="120" w:line="360" w:lineRule="auto"/>
        <w:jc w:val="both"/>
        <w:rPr>
          <w:szCs w:val="24"/>
        </w:rPr>
      </w:pPr>
      <w:r w:rsidRPr="00670EF8">
        <w:rPr>
          <w:szCs w:val="24"/>
        </w:rPr>
        <w:t>5018 sayılı Kamu Mali Yönetimi ve Kontrol Kanunu uyarınca kaynakların etkin kullanımı, mali saydamlık ve hesap verebilirlik ilkeleri doğrultusunda risk değerlendirme, kontrol faaliyetleri, bilgi ve iletişim, izleme ve paylaşım gibi konularda yaşanabilecek sıkıntıları etkili bir uygulama ile minimu</w:t>
      </w:r>
      <w:r>
        <w:rPr>
          <w:szCs w:val="24"/>
        </w:rPr>
        <w:t>ma indirilmeli.</w:t>
      </w:r>
    </w:p>
    <w:p w:rsidR="0042469C" w:rsidRPr="00294DC2" w:rsidRDefault="00C03A2B" w:rsidP="00294DC2">
      <w:pPr>
        <w:pStyle w:val="ListeParagraf"/>
        <w:numPr>
          <w:ilvl w:val="0"/>
          <w:numId w:val="21"/>
        </w:numPr>
        <w:spacing w:before="120" w:after="120" w:line="360" w:lineRule="auto"/>
        <w:jc w:val="both"/>
        <w:rPr>
          <w:szCs w:val="24"/>
        </w:rPr>
      </w:pPr>
      <w:r w:rsidRPr="00670EF8">
        <w:rPr>
          <w:szCs w:val="24"/>
        </w:rPr>
        <w:t>Üstün yönlerimizin geliştirilmesi ve zayıf yönlerimizin iyileştirilmesi Başkanlığımız tarafından üretilen hizmet kalitesini, hizmet alan ve çalışan memnuniyetini olumlu yönde etkileyecek ve Başkanlığımızın hedeflerine ulaşmasına katkı sağlayacaktır.</w:t>
      </w:r>
    </w:p>
    <w:p w:rsidR="0042469C" w:rsidRDefault="0042469C" w:rsidP="00C03A2B">
      <w:pPr>
        <w:tabs>
          <w:tab w:val="left" w:pos="5620"/>
        </w:tabs>
        <w:spacing w:before="100" w:beforeAutospacing="1" w:after="100" w:afterAutospacing="1"/>
        <w:jc w:val="both"/>
        <w:rPr>
          <w:i/>
          <w:szCs w:val="24"/>
          <w:lang w:val="tr-TR"/>
        </w:rPr>
      </w:pPr>
    </w:p>
    <w:p w:rsidR="00E14F9C" w:rsidRDefault="00E14F9C" w:rsidP="00C03A2B">
      <w:pPr>
        <w:tabs>
          <w:tab w:val="left" w:pos="5620"/>
        </w:tabs>
        <w:spacing w:before="100" w:beforeAutospacing="1" w:after="100" w:afterAutospacing="1"/>
        <w:jc w:val="both"/>
        <w:rPr>
          <w:i/>
          <w:szCs w:val="24"/>
          <w:lang w:val="tr-TR"/>
        </w:rPr>
      </w:pPr>
    </w:p>
    <w:p w:rsidR="00E14F9C" w:rsidRDefault="00E14F9C" w:rsidP="00C03A2B">
      <w:pPr>
        <w:tabs>
          <w:tab w:val="left" w:pos="5620"/>
        </w:tabs>
        <w:spacing w:before="100" w:beforeAutospacing="1" w:after="100" w:afterAutospacing="1"/>
        <w:jc w:val="both"/>
        <w:rPr>
          <w:i/>
          <w:szCs w:val="24"/>
          <w:lang w:val="tr-TR"/>
        </w:rPr>
      </w:pPr>
    </w:p>
    <w:p w:rsidR="00D90338" w:rsidRDefault="00D90338" w:rsidP="00C03A2B">
      <w:pPr>
        <w:tabs>
          <w:tab w:val="left" w:pos="5620"/>
        </w:tabs>
        <w:spacing w:before="100" w:beforeAutospacing="1" w:after="100" w:afterAutospacing="1"/>
        <w:jc w:val="both"/>
        <w:rPr>
          <w:i/>
          <w:szCs w:val="24"/>
          <w:lang w:val="tr-TR"/>
        </w:rPr>
      </w:pPr>
    </w:p>
    <w:p w:rsidR="00D90338" w:rsidRDefault="00D90338" w:rsidP="00C03A2B">
      <w:pPr>
        <w:tabs>
          <w:tab w:val="left" w:pos="5620"/>
        </w:tabs>
        <w:spacing w:before="100" w:beforeAutospacing="1" w:after="100" w:afterAutospacing="1"/>
        <w:jc w:val="both"/>
        <w:rPr>
          <w:i/>
          <w:szCs w:val="24"/>
          <w:lang w:val="tr-TR"/>
        </w:rPr>
      </w:pPr>
    </w:p>
    <w:p w:rsidR="00D90338" w:rsidRDefault="00D90338" w:rsidP="00C03A2B">
      <w:pPr>
        <w:tabs>
          <w:tab w:val="left" w:pos="5620"/>
        </w:tabs>
        <w:spacing w:before="100" w:beforeAutospacing="1" w:after="100" w:afterAutospacing="1"/>
        <w:jc w:val="both"/>
        <w:rPr>
          <w:i/>
          <w:szCs w:val="24"/>
          <w:lang w:val="tr-TR"/>
        </w:rPr>
      </w:pPr>
    </w:p>
    <w:p w:rsidR="00E14F9C" w:rsidRDefault="00E14F9C" w:rsidP="00834CE8">
      <w:pPr>
        <w:spacing w:before="100" w:beforeAutospacing="1" w:after="100" w:afterAutospacing="1"/>
        <w:rPr>
          <w:b/>
          <w:bCs/>
          <w:szCs w:val="24"/>
        </w:rPr>
      </w:pPr>
      <w:bookmarkStart w:id="63" w:name="_ftnref6"/>
    </w:p>
    <w:p w:rsidR="00E14F9C" w:rsidRDefault="00E14F9C" w:rsidP="00834CE8">
      <w:pPr>
        <w:spacing w:before="100" w:beforeAutospacing="1" w:after="100" w:afterAutospacing="1"/>
        <w:rPr>
          <w:b/>
          <w:bCs/>
          <w:szCs w:val="24"/>
        </w:rPr>
      </w:pPr>
    </w:p>
    <w:p w:rsidR="006C42A4" w:rsidRPr="001B5AAA" w:rsidRDefault="001B5AAA" w:rsidP="001B5AAA">
      <w:pPr>
        <w:spacing w:before="100" w:beforeAutospacing="1" w:after="100" w:afterAutospacing="1"/>
        <w:jc w:val="center"/>
        <w:rPr>
          <w:b/>
          <w:bCs/>
          <w:szCs w:val="24"/>
        </w:rPr>
      </w:pPr>
      <w:r>
        <w:rPr>
          <w:b/>
          <w:bCs/>
          <w:szCs w:val="24"/>
        </w:rPr>
        <w:t>İÇ KONTROL GÜVENCE BEYANI</w:t>
      </w:r>
    </w:p>
    <w:bookmarkEnd w:id="63"/>
    <w:p w:rsidR="006C42A4" w:rsidRPr="00EA61A0" w:rsidRDefault="006C42A4" w:rsidP="006C42A4">
      <w:pPr>
        <w:spacing w:before="100" w:beforeAutospacing="1" w:after="100" w:afterAutospacing="1"/>
        <w:rPr>
          <w:bCs/>
          <w:szCs w:val="24"/>
        </w:rPr>
      </w:pPr>
      <w:r w:rsidRPr="00EA61A0">
        <w:rPr>
          <w:szCs w:val="24"/>
        </w:rPr>
        <w:t>  </w:t>
      </w:r>
    </w:p>
    <w:p w:rsidR="006C42A4" w:rsidRPr="00EA61A0" w:rsidRDefault="006C42A4" w:rsidP="0078494D">
      <w:pPr>
        <w:spacing w:before="100" w:beforeAutospacing="1" w:after="100" w:afterAutospacing="1"/>
        <w:ind w:firstLine="708"/>
        <w:jc w:val="both"/>
        <w:rPr>
          <w:szCs w:val="24"/>
        </w:rPr>
      </w:pPr>
      <w:r w:rsidRPr="00EA61A0">
        <w:rPr>
          <w:szCs w:val="24"/>
        </w:rPr>
        <w:t>Harcama Yetkilisi olarak yetkim dahilinde;</w:t>
      </w:r>
    </w:p>
    <w:p w:rsidR="006C42A4" w:rsidRPr="00EA61A0" w:rsidRDefault="006C42A4" w:rsidP="006C42A4">
      <w:pPr>
        <w:spacing w:before="100" w:beforeAutospacing="1" w:after="100" w:afterAutospacing="1"/>
        <w:jc w:val="both"/>
        <w:rPr>
          <w:bCs/>
          <w:szCs w:val="24"/>
        </w:rPr>
      </w:pPr>
    </w:p>
    <w:p w:rsidR="006C42A4" w:rsidRPr="00EA61A0" w:rsidRDefault="006C42A4" w:rsidP="0078494D">
      <w:pPr>
        <w:spacing w:before="100" w:beforeAutospacing="1" w:after="100" w:afterAutospacing="1"/>
        <w:ind w:firstLine="708"/>
        <w:jc w:val="both"/>
        <w:rPr>
          <w:szCs w:val="24"/>
        </w:rPr>
      </w:pPr>
      <w:r w:rsidRPr="00EA61A0">
        <w:rPr>
          <w:szCs w:val="24"/>
        </w:rPr>
        <w:t>Bu raporda yer alan bilgilerin güvenilir, tam ve doğru olduğunu beyan ederim.</w:t>
      </w:r>
    </w:p>
    <w:p w:rsidR="006C42A4" w:rsidRPr="00EA61A0" w:rsidRDefault="006C42A4" w:rsidP="006C42A4">
      <w:pPr>
        <w:spacing w:before="100" w:beforeAutospacing="1" w:after="100" w:afterAutospacing="1"/>
        <w:jc w:val="both"/>
        <w:rPr>
          <w:bCs/>
          <w:szCs w:val="24"/>
        </w:rPr>
      </w:pPr>
    </w:p>
    <w:p w:rsidR="006C42A4" w:rsidRPr="00EA61A0" w:rsidRDefault="006C42A4" w:rsidP="0078494D">
      <w:pPr>
        <w:spacing w:before="100" w:beforeAutospacing="1" w:after="100" w:afterAutospacing="1"/>
        <w:ind w:firstLine="708"/>
        <w:jc w:val="both"/>
        <w:rPr>
          <w:bCs/>
          <w:szCs w:val="24"/>
        </w:rPr>
      </w:pPr>
      <w:r w:rsidRPr="00EA61A0">
        <w:rPr>
          <w:szCs w:val="24"/>
        </w:rPr>
        <w:t>Bu rapo</w:t>
      </w:r>
      <w:r w:rsidR="00E9446A">
        <w:rPr>
          <w:szCs w:val="24"/>
        </w:rPr>
        <w:t xml:space="preserve">rda açıklanan faaliyetler için </w:t>
      </w:r>
      <w:r w:rsidRPr="00EA61A0">
        <w:rPr>
          <w:szCs w:val="24"/>
        </w:rPr>
        <w:t xml:space="preserve">idare bütçesinden harcama birimimize tahsis edilmiş </w:t>
      </w:r>
      <w:r w:rsidR="00C56A88" w:rsidRPr="00EA61A0">
        <w:rPr>
          <w:szCs w:val="24"/>
        </w:rPr>
        <w:t>kaynakların, etkili</w:t>
      </w:r>
      <w:r w:rsidRPr="00EA61A0">
        <w:rPr>
          <w:szCs w:val="24"/>
        </w:rPr>
        <w:t xml:space="preserve">, ekonomik ve verimli bir şekilde kullanıldığını, görev ve yetki alanım çerçevesinde iç kontrol sisteminin idari ve mali kararlar ile bunlara ilişkin işlemlerin yasallık ve düzenliliği hususunda yeterli güvenceyi sağladığını ve harcama birimimizde süreç ve kontrolünün etkin olarak uygulandığını bildiririm. </w:t>
      </w:r>
    </w:p>
    <w:p w:rsidR="006C42A4" w:rsidRPr="00EA61A0" w:rsidRDefault="006C42A4" w:rsidP="0078494D">
      <w:pPr>
        <w:spacing w:before="100" w:beforeAutospacing="1" w:after="100" w:afterAutospacing="1"/>
        <w:ind w:firstLine="708"/>
        <w:jc w:val="both"/>
        <w:rPr>
          <w:szCs w:val="24"/>
        </w:rPr>
      </w:pPr>
      <w:r w:rsidRPr="00EA61A0">
        <w:rPr>
          <w:szCs w:val="24"/>
        </w:rPr>
        <w:t>Bu güvence, harcama yetkilisi olarak sahip olduğum bilgi ve değerlendirmeler, iç kontroller, iç denetçi raporları ile Sayıştay raporları gibi bilgim dahilindeki hususlara dayanmaktadır.</w:t>
      </w:r>
      <w:bookmarkStart w:id="64" w:name="_ftnref7"/>
      <w:r w:rsidRPr="00EA61A0">
        <w:rPr>
          <w:szCs w:val="24"/>
        </w:rPr>
        <w:fldChar w:fldCharType="begin"/>
      </w:r>
      <w:r w:rsidRPr="00EA61A0">
        <w:rPr>
          <w:szCs w:val="24"/>
        </w:rPr>
        <w:instrText xml:space="preserve"> HYPERLINK "http://rega.basbakanlik.gov.tr/GUNLU/20060317-8.htm" \l "_ftn7" \o "" </w:instrText>
      </w:r>
      <w:r w:rsidRPr="00EA61A0">
        <w:rPr>
          <w:szCs w:val="24"/>
        </w:rPr>
        <w:fldChar w:fldCharType="end"/>
      </w:r>
      <w:bookmarkEnd w:id="64"/>
      <w:r w:rsidRPr="00EA61A0">
        <w:rPr>
          <w:szCs w:val="24"/>
        </w:rPr>
        <w:t xml:space="preserve"> </w:t>
      </w:r>
    </w:p>
    <w:p w:rsidR="006C42A4" w:rsidRDefault="006C42A4" w:rsidP="0078494D">
      <w:pPr>
        <w:spacing w:before="100" w:beforeAutospacing="1" w:after="100" w:afterAutospacing="1"/>
        <w:ind w:firstLine="708"/>
        <w:rPr>
          <w:szCs w:val="24"/>
        </w:rPr>
      </w:pPr>
      <w:r w:rsidRPr="00EA61A0">
        <w:rPr>
          <w:szCs w:val="24"/>
        </w:rPr>
        <w:t>Burada raporlanmayan, idarenin menfaatlerine zarar veren herhangi bir husus hakkında bilgim olmadığını beyan ederim</w:t>
      </w:r>
      <w:bookmarkStart w:id="65" w:name="_ftnref8"/>
      <w:r w:rsidRPr="00EA61A0">
        <w:rPr>
          <w:szCs w:val="24"/>
        </w:rPr>
        <w:t xml:space="preserve">   </w:t>
      </w:r>
      <w:bookmarkEnd w:id="65"/>
      <w:r w:rsidR="001B5AAA">
        <w:rPr>
          <w:szCs w:val="24"/>
        </w:rPr>
        <w:t xml:space="preserve"> 31/12</w:t>
      </w:r>
      <w:r w:rsidRPr="00EA61A0">
        <w:rPr>
          <w:szCs w:val="24"/>
        </w:rPr>
        <w:t>/</w:t>
      </w:r>
      <w:r w:rsidR="007D1199">
        <w:rPr>
          <w:szCs w:val="24"/>
        </w:rPr>
        <w:t>2025</w:t>
      </w:r>
    </w:p>
    <w:p w:rsidR="00E9446A" w:rsidRPr="00EA61A0" w:rsidRDefault="00E9446A" w:rsidP="006C42A4">
      <w:pPr>
        <w:spacing w:before="100" w:beforeAutospacing="1" w:after="100" w:afterAutospacing="1"/>
        <w:rPr>
          <w:szCs w:val="24"/>
        </w:rPr>
      </w:pPr>
    </w:p>
    <w:p w:rsidR="006C42A4" w:rsidRDefault="00E9446A" w:rsidP="002D1DAB">
      <w:pPr>
        <w:rPr>
          <w:szCs w:val="24"/>
          <w:lang w:val="tr-TR"/>
        </w:rPr>
      </w:pPr>
      <w:r>
        <w:rPr>
          <w:szCs w:val="24"/>
          <w:lang w:val="tr-TR"/>
        </w:rPr>
        <w:tab/>
      </w:r>
      <w:r>
        <w:rPr>
          <w:szCs w:val="24"/>
          <w:lang w:val="tr-TR"/>
        </w:rPr>
        <w:tab/>
      </w:r>
      <w:r>
        <w:rPr>
          <w:szCs w:val="24"/>
          <w:lang w:val="tr-TR"/>
        </w:rPr>
        <w:tab/>
      </w:r>
      <w:r>
        <w:rPr>
          <w:szCs w:val="24"/>
          <w:lang w:val="tr-TR"/>
        </w:rPr>
        <w:tab/>
      </w:r>
      <w:r>
        <w:rPr>
          <w:szCs w:val="24"/>
          <w:lang w:val="tr-TR"/>
        </w:rPr>
        <w:tab/>
      </w:r>
      <w:r>
        <w:rPr>
          <w:szCs w:val="24"/>
          <w:lang w:val="tr-TR"/>
        </w:rPr>
        <w:tab/>
      </w:r>
      <w:r>
        <w:rPr>
          <w:szCs w:val="24"/>
          <w:lang w:val="tr-TR"/>
        </w:rPr>
        <w:tab/>
      </w:r>
      <w:r w:rsidR="006C42A4" w:rsidRPr="00EA61A0">
        <w:rPr>
          <w:szCs w:val="24"/>
          <w:lang w:val="tr-TR"/>
        </w:rPr>
        <w:tab/>
      </w:r>
      <w:r w:rsidR="006C42A4" w:rsidRPr="00EA61A0">
        <w:rPr>
          <w:szCs w:val="24"/>
          <w:lang w:val="tr-TR"/>
        </w:rPr>
        <w:tab/>
      </w:r>
      <w:r>
        <w:rPr>
          <w:szCs w:val="24"/>
          <w:lang w:val="tr-TR"/>
        </w:rPr>
        <w:t>Ali Osman ÇOLAK</w:t>
      </w:r>
    </w:p>
    <w:p w:rsidR="002D1DAB" w:rsidRPr="002D1DAB" w:rsidRDefault="002D1DAB" w:rsidP="002D1DAB">
      <w:pPr>
        <w:jc w:val="right"/>
        <w:rPr>
          <w:szCs w:val="24"/>
          <w:lang w:val="tr-TR"/>
        </w:rPr>
      </w:pPr>
      <w:r>
        <w:rPr>
          <w:szCs w:val="24"/>
          <w:lang w:val="tr-TR"/>
        </w:rPr>
        <w:t>İdari ve Mali İşler Daire Başkanı V.</w:t>
      </w:r>
    </w:p>
    <w:p w:rsidR="004F1410" w:rsidRDefault="004F1410" w:rsidP="00E12B13"/>
    <w:sectPr w:rsidR="004F1410" w:rsidSect="00614207">
      <w:footerReference w:type="default" r:id="rId11"/>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A75" w:rsidRDefault="00385A75">
      <w:r>
        <w:separator/>
      </w:r>
    </w:p>
  </w:endnote>
  <w:endnote w:type="continuationSeparator" w:id="0">
    <w:p w:rsidR="00385A75" w:rsidRDefault="00385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A2"/>
    <w:family w:val="roman"/>
    <w:pitch w:val="variable"/>
    <w:sig w:usb0="E00006FF" w:usb1="420024FF" w:usb2="02000000" w:usb3="00000000" w:csb0="0000019F" w:csb1="00000000"/>
  </w:font>
  <w:font w:name="Times New Roman TUR">
    <w:panose1 w:val="02020603050405020304"/>
    <w:charset w:val="A2"/>
    <w:family w:val="roman"/>
    <w:pitch w:val="variable"/>
    <w:sig w:usb0="E0002EFF" w:usb1="C000785B" w:usb2="00000009" w:usb3="00000000" w:csb0="000001FF" w:csb1="00000000"/>
  </w:font>
  <w:font w:name="ヒラギノ明朝 Pro W3">
    <w:altName w:val="MS Gothic"/>
    <w:panose1 w:val="00000000000000000000"/>
    <w:charset w:val="80"/>
    <w:family w:val="auto"/>
    <w:notTrueType/>
    <w:pitch w:val="variable"/>
    <w:sig w:usb0="00000000"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A4A" w:rsidRDefault="00AF1A4A">
    <w:pPr>
      <w:pStyle w:val="a"/>
      <w:jc w:val="right"/>
    </w:pPr>
    <w:r>
      <w:fldChar w:fldCharType="begin"/>
    </w:r>
    <w:r>
      <w:instrText>PAGE   \* MERGEFORMAT</w:instrText>
    </w:r>
    <w:r>
      <w:fldChar w:fldCharType="separate"/>
    </w:r>
    <w:r w:rsidR="00CF04CF" w:rsidRPr="00CF04CF">
      <w:rPr>
        <w:noProof/>
        <w:lang w:val="tr-TR"/>
      </w:rPr>
      <w:t>2</w:t>
    </w:r>
    <w:r>
      <w:fldChar w:fldCharType="end"/>
    </w:r>
  </w:p>
  <w:p w:rsidR="00AF1A4A" w:rsidRDefault="00AF1A4A">
    <w:pPr>
      <w:pStyle w:val="a"/>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A75" w:rsidRDefault="00385A75">
      <w:r>
        <w:separator/>
      </w:r>
    </w:p>
  </w:footnote>
  <w:footnote w:type="continuationSeparator" w:id="0">
    <w:p w:rsidR="00385A75" w:rsidRDefault="00385A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A0A9"/>
      </v:shape>
    </w:pict>
  </w:numPicBullet>
  <w:abstractNum w:abstractNumId="0" w15:restartNumberingAfterBreak="0">
    <w:nsid w:val="05012E6D"/>
    <w:multiLevelType w:val="hybridMultilevel"/>
    <w:tmpl w:val="F6E454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537C01"/>
    <w:multiLevelType w:val="hybridMultilevel"/>
    <w:tmpl w:val="1DB615C4"/>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2072" w:hanging="360"/>
      </w:pPr>
      <w:rPr>
        <w:rFonts w:ascii="Courier New" w:hAnsi="Courier New" w:cs="Courier New" w:hint="default"/>
      </w:rPr>
    </w:lvl>
    <w:lvl w:ilvl="2" w:tplc="041F0005" w:tentative="1">
      <w:start w:val="1"/>
      <w:numFmt w:val="bullet"/>
      <w:lvlText w:val=""/>
      <w:lvlJc w:val="left"/>
      <w:pPr>
        <w:ind w:left="2792" w:hanging="360"/>
      </w:pPr>
      <w:rPr>
        <w:rFonts w:ascii="Wingdings" w:hAnsi="Wingdings" w:hint="default"/>
      </w:rPr>
    </w:lvl>
    <w:lvl w:ilvl="3" w:tplc="041F0001" w:tentative="1">
      <w:start w:val="1"/>
      <w:numFmt w:val="bullet"/>
      <w:lvlText w:val=""/>
      <w:lvlJc w:val="left"/>
      <w:pPr>
        <w:ind w:left="3512" w:hanging="360"/>
      </w:pPr>
      <w:rPr>
        <w:rFonts w:ascii="Symbol" w:hAnsi="Symbol" w:hint="default"/>
      </w:rPr>
    </w:lvl>
    <w:lvl w:ilvl="4" w:tplc="041F0003" w:tentative="1">
      <w:start w:val="1"/>
      <w:numFmt w:val="bullet"/>
      <w:lvlText w:val="o"/>
      <w:lvlJc w:val="left"/>
      <w:pPr>
        <w:ind w:left="4232" w:hanging="360"/>
      </w:pPr>
      <w:rPr>
        <w:rFonts w:ascii="Courier New" w:hAnsi="Courier New" w:cs="Courier New" w:hint="default"/>
      </w:rPr>
    </w:lvl>
    <w:lvl w:ilvl="5" w:tplc="041F0005" w:tentative="1">
      <w:start w:val="1"/>
      <w:numFmt w:val="bullet"/>
      <w:lvlText w:val=""/>
      <w:lvlJc w:val="left"/>
      <w:pPr>
        <w:ind w:left="4952" w:hanging="360"/>
      </w:pPr>
      <w:rPr>
        <w:rFonts w:ascii="Wingdings" w:hAnsi="Wingdings" w:hint="default"/>
      </w:rPr>
    </w:lvl>
    <w:lvl w:ilvl="6" w:tplc="041F0001" w:tentative="1">
      <w:start w:val="1"/>
      <w:numFmt w:val="bullet"/>
      <w:lvlText w:val=""/>
      <w:lvlJc w:val="left"/>
      <w:pPr>
        <w:ind w:left="5672" w:hanging="360"/>
      </w:pPr>
      <w:rPr>
        <w:rFonts w:ascii="Symbol" w:hAnsi="Symbol" w:hint="default"/>
      </w:rPr>
    </w:lvl>
    <w:lvl w:ilvl="7" w:tplc="041F0003" w:tentative="1">
      <w:start w:val="1"/>
      <w:numFmt w:val="bullet"/>
      <w:lvlText w:val="o"/>
      <w:lvlJc w:val="left"/>
      <w:pPr>
        <w:ind w:left="6392" w:hanging="360"/>
      </w:pPr>
      <w:rPr>
        <w:rFonts w:ascii="Courier New" w:hAnsi="Courier New" w:cs="Courier New" w:hint="default"/>
      </w:rPr>
    </w:lvl>
    <w:lvl w:ilvl="8" w:tplc="041F0005" w:tentative="1">
      <w:start w:val="1"/>
      <w:numFmt w:val="bullet"/>
      <w:lvlText w:val=""/>
      <w:lvlJc w:val="left"/>
      <w:pPr>
        <w:ind w:left="7112" w:hanging="360"/>
      </w:pPr>
      <w:rPr>
        <w:rFonts w:ascii="Wingdings" w:hAnsi="Wingdings" w:hint="default"/>
      </w:rPr>
    </w:lvl>
  </w:abstractNum>
  <w:abstractNum w:abstractNumId="2" w15:restartNumberingAfterBreak="0">
    <w:nsid w:val="05EE1E9D"/>
    <w:multiLevelType w:val="hybridMultilevel"/>
    <w:tmpl w:val="439C3466"/>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A9237E9"/>
    <w:multiLevelType w:val="hybridMultilevel"/>
    <w:tmpl w:val="360E24BC"/>
    <w:lvl w:ilvl="0" w:tplc="041F0001">
      <w:start w:val="1"/>
      <w:numFmt w:val="bullet"/>
      <w:lvlText w:val=""/>
      <w:lvlJc w:val="left"/>
      <w:pPr>
        <w:ind w:left="502" w:hanging="360"/>
      </w:pPr>
      <w:rPr>
        <w:rFonts w:ascii="Symbol" w:hAnsi="Symbol" w:hint="default"/>
        <w:color w:val="auto"/>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4" w15:restartNumberingAfterBreak="0">
    <w:nsid w:val="131B2676"/>
    <w:multiLevelType w:val="hybridMultilevel"/>
    <w:tmpl w:val="5F4C54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4400EF2"/>
    <w:multiLevelType w:val="hybridMultilevel"/>
    <w:tmpl w:val="FD703D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08C59F8"/>
    <w:multiLevelType w:val="hybridMultilevel"/>
    <w:tmpl w:val="A63A6F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29156C6"/>
    <w:multiLevelType w:val="hybridMultilevel"/>
    <w:tmpl w:val="1CB26112"/>
    <w:lvl w:ilvl="0" w:tplc="47DC3136">
      <w:start w:val="1"/>
      <w:numFmt w:val="bullet"/>
      <w:lvlText w:val=""/>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244361A6"/>
    <w:multiLevelType w:val="hybridMultilevel"/>
    <w:tmpl w:val="1130B52C"/>
    <w:lvl w:ilvl="0" w:tplc="908E3C2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DF7BFD"/>
    <w:multiLevelType w:val="hybridMultilevel"/>
    <w:tmpl w:val="EAB6F3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880782C"/>
    <w:multiLevelType w:val="hybridMultilevel"/>
    <w:tmpl w:val="2870DC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9C06F55"/>
    <w:multiLevelType w:val="hybridMultilevel"/>
    <w:tmpl w:val="F8E02DD6"/>
    <w:lvl w:ilvl="0" w:tplc="041F0007">
      <w:start w:val="1"/>
      <w:numFmt w:val="bullet"/>
      <w:lvlText w:val=""/>
      <w:lvlPicBulletId w:val="0"/>
      <w:lvlJc w:val="left"/>
      <w:pPr>
        <w:ind w:left="786"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2F1D1F27"/>
    <w:multiLevelType w:val="hybridMultilevel"/>
    <w:tmpl w:val="9996878A"/>
    <w:lvl w:ilvl="0" w:tplc="2EA61B04">
      <w:start w:val="1"/>
      <w:numFmt w:val="decimal"/>
      <w:lvlText w:val="%1-"/>
      <w:lvlJc w:val="left"/>
      <w:pPr>
        <w:ind w:left="501"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1611B9A"/>
    <w:multiLevelType w:val="hybridMultilevel"/>
    <w:tmpl w:val="B54A7D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1BD687C"/>
    <w:multiLevelType w:val="hybridMultilevel"/>
    <w:tmpl w:val="871CD9A8"/>
    <w:lvl w:ilvl="0" w:tplc="041F0007">
      <w:start w:val="1"/>
      <w:numFmt w:val="bullet"/>
      <w:lvlText w:val=""/>
      <w:lvlPicBulletId w:val="0"/>
      <w:lvlJc w:val="left"/>
      <w:pPr>
        <w:ind w:left="720" w:hanging="360"/>
      </w:pPr>
      <w:rPr>
        <w:rFonts w:ascii="Symbol" w:hAnsi="Symbol" w:hint="default"/>
        <w:color w:val="215868"/>
        <w:w w:val="99"/>
        <w:sz w:val="32"/>
        <w:szCs w:val="3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5565F78"/>
    <w:multiLevelType w:val="hybridMultilevel"/>
    <w:tmpl w:val="A7F6F5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9F76DC5"/>
    <w:multiLevelType w:val="hybridMultilevel"/>
    <w:tmpl w:val="EB2220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A197F17"/>
    <w:multiLevelType w:val="hybridMultilevel"/>
    <w:tmpl w:val="AF7CB2B0"/>
    <w:lvl w:ilvl="0" w:tplc="B0F4F636">
      <w:start w:val="1"/>
      <w:numFmt w:val="upp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C276ABD"/>
    <w:multiLevelType w:val="hybridMultilevel"/>
    <w:tmpl w:val="2E34CC3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CCB00BA"/>
    <w:multiLevelType w:val="hybridMultilevel"/>
    <w:tmpl w:val="3D24F03E"/>
    <w:lvl w:ilvl="0" w:tplc="26B65EC6">
      <w:start w:val="1"/>
      <w:numFmt w:val="upp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0" w15:restartNumberingAfterBreak="0">
    <w:nsid w:val="428E0775"/>
    <w:multiLevelType w:val="hybridMultilevel"/>
    <w:tmpl w:val="6AD6256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440F38A0"/>
    <w:multiLevelType w:val="multilevel"/>
    <w:tmpl w:val="BCBE620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81C2408"/>
    <w:multiLevelType w:val="hybridMultilevel"/>
    <w:tmpl w:val="4E1628C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 w15:restartNumberingAfterBreak="0">
    <w:nsid w:val="4CDF43DE"/>
    <w:multiLevelType w:val="hybridMultilevel"/>
    <w:tmpl w:val="A9C8127C"/>
    <w:lvl w:ilvl="0" w:tplc="041F0007">
      <w:start w:val="1"/>
      <w:numFmt w:val="bullet"/>
      <w:lvlText w:val=""/>
      <w:lvlPicBulletId w:val="0"/>
      <w:lvlJc w:val="left"/>
      <w:pPr>
        <w:ind w:left="785" w:hanging="360"/>
      </w:pPr>
      <w:rPr>
        <w:rFonts w:ascii="Symbol" w:hAnsi="Symbol" w:hint="default"/>
        <w:color w:val="auto"/>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24" w15:restartNumberingAfterBreak="0">
    <w:nsid w:val="4F0E04F2"/>
    <w:multiLevelType w:val="hybridMultilevel"/>
    <w:tmpl w:val="EB64DC9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15:restartNumberingAfterBreak="0">
    <w:nsid w:val="513F1AB8"/>
    <w:multiLevelType w:val="hybridMultilevel"/>
    <w:tmpl w:val="15AE2798"/>
    <w:lvl w:ilvl="0" w:tplc="041F0015">
      <w:start w:val="1"/>
      <w:numFmt w:val="upperLetter"/>
      <w:lvlText w:val="%1."/>
      <w:lvlJc w:val="left"/>
      <w:pPr>
        <w:ind w:left="644" w:hanging="360"/>
      </w:pPr>
      <w:rPr>
        <w:rFonts w:hint="default"/>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26" w15:restartNumberingAfterBreak="0">
    <w:nsid w:val="5E8F4D84"/>
    <w:multiLevelType w:val="hybridMultilevel"/>
    <w:tmpl w:val="C44E6496"/>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14859B7"/>
    <w:multiLevelType w:val="hybridMultilevel"/>
    <w:tmpl w:val="F4A63002"/>
    <w:lvl w:ilvl="0" w:tplc="041F0007">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076996"/>
    <w:multiLevelType w:val="hybridMultilevel"/>
    <w:tmpl w:val="05E2F4F0"/>
    <w:lvl w:ilvl="0" w:tplc="041F0007">
      <w:start w:val="1"/>
      <w:numFmt w:val="bullet"/>
      <w:lvlText w:val=""/>
      <w:lvlPicBulletId w:val="0"/>
      <w:lvlJc w:val="left"/>
      <w:pPr>
        <w:ind w:left="644" w:hanging="360"/>
      </w:pPr>
      <w:rPr>
        <w:rFonts w:ascii="Symbol" w:hAnsi="Symbol" w:hint="default"/>
      </w:rPr>
    </w:lvl>
    <w:lvl w:ilvl="1" w:tplc="041F0003" w:tentative="1">
      <w:start w:val="1"/>
      <w:numFmt w:val="bullet"/>
      <w:lvlText w:val="o"/>
      <w:lvlJc w:val="left"/>
      <w:pPr>
        <w:ind w:left="1233" w:hanging="360"/>
      </w:pPr>
      <w:rPr>
        <w:rFonts w:ascii="Courier New" w:hAnsi="Courier New" w:cs="Courier New" w:hint="default"/>
      </w:rPr>
    </w:lvl>
    <w:lvl w:ilvl="2" w:tplc="041F0005" w:tentative="1">
      <w:start w:val="1"/>
      <w:numFmt w:val="bullet"/>
      <w:lvlText w:val=""/>
      <w:lvlJc w:val="left"/>
      <w:pPr>
        <w:ind w:left="1953" w:hanging="360"/>
      </w:pPr>
      <w:rPr>
        <w:rFonts w:ascii="Wingdings" w:hAnsi="Wingdings" w:hint="default"/>
      </w:rPr>
    </w:lvl>
    <w:lvl w:ilvl="3" w:tplc="041F0001" w:tentative="1">
      <w:start w:val="1"/>
      <w:numFmt w:val="bullet"/>
      <w:lvlText w:val=""/>
      <w:lvlJc w:val="left"/>
      <w:pPr>
        <w:ind w:left="2673" w:hanging="360"/>
      </w:pPr>
      <w:rPr>
        <w:rFonts w:ascii="Symbol" w:hAnsi="Symbol" w:hint="default"/>
      </w:rPr>
    </w:lvl>
    <w:lvl w:ilvl="4" w:tplc="041F0003" w:tentative="1">
      <w:start w:val="1"/>
      <w:numFmt w:val="bullet"/>
      <w:lvlText w:val="o"/>
      <w:lvlJc w:val="left"/>
      <w:pPr>
        <w:ind w:left="3393" w:hanging="360"/>
      </w:pPr>
      <w:rPr>
        <w:rFonts w:ascii="Courier New" w:hAnsi="Courier New" w:cs="Courier New" w:hint="default"/>
      </w:rPr>
    </w:lvl>
    <w:lvl w:ilvl="5" w:tplc="041F0005" w:tentative="1">
      <w:start w:val="1"/>
      <w:numFmt w:val="bullet"/>
      <w:lvlText w:val=""/>
      <w:lvlJc w:val="left"/>
      <w:pPr>
        <w:ind w:left="4113" w:hanging="360"/>
      </w:pPr>
      <w:rPr>
        <w:rFonts w:ascii="Wingdings" w:hAnsi="Wingdings" w:hint="default"/>
      </w:rPr>
    </w:lvl>
    <w:lvl w:ilvl="6" w:tplc="041F0001" w:tentative="1">
      <w:start w:val="1"/>
      <w:numFmt w:val="bullet"/>
      <w:lvlText w:val=""/>
      <w:lvlJc w:val="left"/>
      <w:pPr>
        <w:ind w:left="4833" w:hanging="360"/>
      </w:pPr>
      <w:rPr>
        <w:rFonts w:ascii="Symbol" w:hAnsi="Symbol" w:hint="default"/>
      </w:rPr>
    </w:lvl>
    <w:lvl w:ilvl="7" w:tplc="041F0003" w:tentative="1">
      <w:start w:val="1"/>
      <w:numFmt w:val="bullet"/>
      <w:lvlText w:val="o"/>
      <w:lvlJc w:val="left"/>
      <w:pPr>
        <w:ind w:left="5553" w:hanging="360"/>
      </w:pPr>
      <w:rPr>
        <w:rFonts w:ascii="Courier New" w:hAnsi="Courier New" w:cs="Courier New" w:hint="default"/>
      </w:rPr>
    </w:lvl>
    <w:lvl w:ilvl="8" w:tplc="041F0005" w:tentative="1">
      <w:start w:val="1"/>
      <w:numFmt w:val="bullet"/>
      <w:lvlText w:val=""/>
      <w:lvlJc w:val="left"/>
      <w:pPr>
        <w:ind w:left="6273" w:hanging="360"/>
      </w:pPr>
      <w:rPr>
        <w:rFonts w:ascii="Wingdings" w:hAnsi="Wingdings" w:hint="default"/>
      </w:rPr>
    </w:lvl>
  </w:abstractNum>
  <w:abstractNum w:abstractNumId="29" w15:restartNumberingAfterBreak="0">
    <w:nsid w:val="63771061"/>
    <w:multiLevelType w:val="hybridMultilevel"/>
    <w:tmpl w:val="360E4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4F02442"/>
    <w:multiLevelType w:val="hybridMultilevel"/>
    <w:tmpl w:val="869C934A"/>
    <w:lvl w:ilvl="0" w:tplc="041F0001">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25B6BB4"/>
    <w:multiLevelType w:val="hybridMultilevel"/>
    <w:tmpl w:val="3ADA17D0"/>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7E85B1E"/>
    <w:multiLevelType w:val="hybridMultilevel"/>
    <w:tmpl w:val="D62AB7A0"/>
    <w:lvl w:ilvl="0" w:tplc="E970273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BA16CA"/>
    <w:multiLevelType w:val="hybridMultilevel"/>
    <w:tmpl w:val="C0D2B9FC"/>
    <w:lvl w:ilvl="0" w:tplc="31141EF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7"/>
  </w:num>
  <w:num w:numId="2">
    <w:abstractNumId w:val="21"/>
  </w:num>
  <w:num w:numId="3">
    <w:abstractNumId w:val="34"/>
  </w:num>
  <w:num w:numId="4">
    <w:abstractNumId w:val="32"/>
  </w:num>
  <w:num w:numId="5">
    <w:abstractNumId w:val="12"/>
  </w:num>
  <w:num w:numId="6">
    <w:abstractNumId w:val="8"/>
  </w:num>
  <w:num w:numId="7">
    <w:abstractNumId w:val="19"/>
  </w:num>
  <w:num w:numId="8">
    <w:abstractNumId w:val="22"/>
  </w:num>
  <w:num w:numId="9">
    <w:abstractNumId w:val="15"/>
  </w:num>
  <w:num w:numId="10">
    <w:abstractNumId w:val="0"/>
  </w:num>
  <w:num w:numId="11">
    <w:abstractNumId w:val="4"/>
  </w:num>
  <w:num w:numId="12">
    <w:abstractNumId w:val="9"/>
  </w:num>
  <w:num w:numId="13">
    <w:abstractNumId w:val="29"/>
  </w:num>
  <w:num w:numId="14">
    <w:abstractNumId w:val="10"/>
  </w:num>
  <w:num w:numId="15">
    <w:abstractNumId w:val="5"/>
  </w:num>
  <w:num w:numId="16">
    <w:abstractNumId w:val="13"/>
  </w:num>
  <w:num w:numId="17">
    <w:abstractNumId w:val="24"/>
  </w:num>
  <w:num w:numId="18">
    <w:abstractNumId w:val="20"/>
  </w:num>
  <w:num w:numId="19">
    <w:abstractNumId w:val="7"/>
  </w:num>
  <w:num w:numId="20">
    <w:abstractNumId w:val="1"/>
  </w:num>
  <w:num w:numId="21">
    <w:abstractNumId w:val="3"/>
  </w:num>
  <w:num w:numId="22">
    <w:abstractNumId w:val="16"/>
  </w:num>
  <w:num w:numId="23">
    <w:abstractNumId w:val="33"/>
  </w:num>
  <w:num w:numId="24">
    <w:abstractNumId w:val="11"/>
  </w:num>
  <w:num w:numId="25">
    <w:abstractNumId w:val="26"/>
  </w:num>
  <w:num w:numId="26">
    <w:abstractNumId w:val="25"/>
  </w:num>
  <w:num w:numId="27">
    <w:abstractNumId w:val="28"/>
  </w:num>
  <w:num w:numId="28">
    <w:abstractNumId w:val="14"/>
  </w:num>
  <w:num w:numId="29">
    <w:abstractNumId w:val="31"/>
  </w:num>
  <w:num w:numId="30">
    <w:abstractNumId w:val="23"/>
  </w:num>
  <w:num w:numId="31">
    <w:abstractNumId w:val="2"/>
  </w:num>
  <w:num w:numId="32">
    <w:abstractNumId w:val="6"/>
  </w:num>
  <w:num w:numId="33">
    <w:abstractNumId w:val="27"/>
  </w:num>
  <w:num w:numId="34">
    <w:abstractNumId w:val="30"/>
  </w:num>
  <w:num w:numId="35">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GB" w:vendorID="64" w:dllVersion="131078" w:nlCheck="1" w:checkStyle="0"/>
  <w:activeWritingStyle w:appName="MSWord" w:lang="de-DE" w:vendorID="64" w:dllVersion="131078" w:nlCheck="1" w:checkStyle="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E09"/>
    <w:rsid w:val="00006085"/>
    <w:rsid w:val="00010117"/>
    <w:rsid w:val="0001772E"/>
    <w:rsid w:val="00021F40"/>
    <w:rsid w:val="0003469D"/>
    <w:rsid w:val="00056208"/>
    <w:rsid w:val="000726B2"/>
    <w:rsid w:val="00073915"/>
    <w:rsid w:val="00074EC0"/>
    <w:rsid w:val="000A088A"/>
    <w:rsid w:val="000A21B1"/>
    <w:rsid w:val="000B73CB"/>
    <w:rsid w:val="000E0250"/>
    <w:rsid w:val="000E185E"/>
    <w:rsid w:val="00116E5B"/>
    <w:rsid w:val="001457B4"/>
    <w:rsid w:val="00150881"/>
    <w:rsid w:val="0016245E"/>
    <w:rsid w:val="0016392A"/>
    <w:rsid w:val="001649DA"/>
    <w:rsid w:val="00171690"/>
    <w:rsid w:val="00172656"/>
    <w:rsid w:val="0018368B"/>
    <w:rsid w:val="00196761"/>
    <w:rsid w:val="001A302A"/>
    <w:rsid w:val="001B5AAA"/>
    <w:rsid w:val="001B6661"/>
    <w:rsid w:val="001E4700"/>
    <w:rsid w:val="001E556A"/>
    <w:rsid w:val="001F06F6"/>
    <w:rsid w:val="002044F7"/>
    <w:rsid w:val="00207A3E"/>
    <w:rsid w:val="0021033C"/>
    <w:rsid w:val="002228C4"/>
    <w:rsid w:val="00231E79"/>
    <w:rsid w:val="002508F4"/>
    <w:rsid w:val="00256ACD"/>
    <w:rsid w:val="00256CE5"/>
    <w:rsid w:val="00262E75"/>
    <w:rsid w:val="002676B1"/>
    <w:rsid w:val="00270E8B"/>
    <w:rsid w:val="00281935"/>
    <w:rsid w:val="00294DC2"/>
    <w:rsid w:val="002A276B"/>
    <w:rsid w:val="002D1DAB"/>
    <w:rsid w:val="002D23D2"/>
    <w:rsid w:val="002D4740"/>
    <w:rsid w:val="002E2F45"/>
    <w:rsid w:val="002F63FD"/>
    <w:rsid w:val="002F6CA9"/>
    <w:rsid w:val="00300328"/>
    <w:rsid w:val="0031109C"/>
    <w:rsid w:val="00314D11"/>
    <w:rsid w:val="003172C4"/>
    <w:rsid w:val="00325DFF"/>
    <w:rsid w:val="00330D4F"/>
    <w:rsid w:val="003370BB"/>
    <w:rsid w:val="00354EDA"/>
    <w:rsid w:val="00357F51"/>
    <w:rsid w:val="003604BA"/>
    <w:rsid w:val="003854BB"/>
    <w:rsid w:val="00385A75"/>
    <w:rsid w:val="003A4419"/>
    <w:rsid w:val="003C3090"/>
    <w:rsid w:val="003C4BE1"/>
    <w:rsid w:val="003D0956"/>
    <w:rsid w:val="003D18F1"/>
    <w:rsid w:val="003E0AFD"/>
    <w:rsid w:val="003E2347"/>
    <w:rsid w:val="003E2931"/>
    <w:rsid w:val="00401E89"/>
    <w:rsid w:val="00407D9E"/>
    <w:rsid w:val="00413D48"/>
    <w:rsid w:val="0042469C"/>
    <w:rsid w:val="0042674B"/>
    <w:rsid w:val="00427000"/>
    <w:rsid w:val="00440666"/>
    <w:rsid w:val="0046493E"/>
    <w:rsid w:val="0046793D"/>
    <w:rsid w:val="00471476"/>
    <w:rsid w:val="00482371"/>
    <w:rsid w:val="00487119"/>
    <w:rsid w:val="00487F75"/>
    <w:rsid w:val="004920D3"/>
    <w:rsid w:val="004A51F6"/>
    <w:rsid w:val="004A7F80"/>
    <w:rsid w:val="004F0E09"/>
    <w:rsid w:val="004F1410"/>
    <w:rsid w:val="004F236B"/>
    <w:rsid w:val="00506222"/>
    <w:rsid w:val="005178D9"/>
    <w:rsid w:val="0052229F"/>
    <w:rsid w:val="00524DA5"/>
    <w:rsid w:val="005400F2"/>
    <w:rsid w:val="00541015"/>
    <w:rsid w:val="00541572"/>
    <w:rsid w:val="0054502F"/>
    <w:rsid w:val="005462F6"/>
    <w:rsid w:val="0054765C"/>
    <w:rsid w:val="00556D38"/>
    <w:rsid w:val="00564AF2"/>
    <w:rsid w:val="005730FE"/>
    <w:rsid w:val="00585757"/>
    <w:rsid w:val="00591E51"/>
    <w:rsid w:val="005A01D9"/>
    <w:rsid w:val="005A151E"/>
    <w:rsid w:val="005B18D8"/>
    <w:rsid w:val="005D1981"/>
    <w:rsid w:val="005E1DEB"/>
    <w:rsid w:val="0060159F"/>
    <w:rsid w:val="006020E4"/>
    <w:rsid w:val="00614207"/>
    <w:rsid w:val="00621028"/>
    <w:rsid w:val="006515C1"/>
    <w:rsid w:val="00660410"/>
    <w:rsid w:val="00663025"/>
    <w:rsid w:val="0069141B"/>
    <w:rsid w:val="006A4534"/>
    <w:rsid w:val="006B2E96"/>
    <w:rsid w:val="006B4343"/>
    <w:rsid w:val="006C3BF2"/>
    <w:rsid w:val="006C42A4"/>
    <w:rsid w:val="006D10EE"/>
    <w:rsid w:val="006F3EE1"/>
    <w:rsid w:val="006F684F"/>
    <w:rsid w:val="00736961"/>
    <w:rsid w:val="0075209D"/>
    <w:rsid w:val="007530E3"/>
    <w:rsid w:val="007812F7"/>
    <w:rsid w:val="0078494D"/>
    <w:rsid w:val="007926AF"/>
    <w:rsid w:val="007A0CC5"/>
    <w:rsid w:val="007A0E2C"/>
    <w:rsid w:val="007A4187"/>
    <w:rsid w:val="007A66E4"/>
    <w:rsid w:val="007B48C6"/>
    <w:rsid w:val="007C0C15"/>
    <w:rsid w:val="007D1199"/>
    <w:rsid w:val="007D583D"/>
    <w:rsid w:val="007D7343"/>
    <w:rsid w:val="007E5E94"/>
    <w:rsid w:val="007F707E"/>
    <w:rsid w:val="00830DE7"/>
    <w:rsid w:val="00831F9C"/>
    <w:rsid w:val="00834CE8"/>
    <w:rsid w:val="00840BCA"/>
    <w:rsid w:val="0084431F"/>
    <w:rsid w:val="00855050"/>
    <w:rsid w:val="008553E7"/>
    <w:rsid w:val="00860B49"/>
    <w:rsid w:val="00861C1D"/>
    <w:rsid w:val="00876F39"/>
    <w:rsid w:val="00882C0B"/>
    <w:rsid w:val="00885DFE"/>
    <w:rsid w:val="008B2A4A"/>
    <w:rsid w:val="008B60C9"/>
    <w:rsid w:val="008E40E5"/>
    <w:rsid w:val="008E6388"/>
    <w:rsid w:val="009013AD"/>
    <w:rsid w:val="00903237"/>
    <w:rsid w:val="00922AB1"/>
    <w:rsid w:val="00924D80"/>
    <w:rsid w:val="009273E9"/>
    <w:rsid w:val="009274C2"/>
    <w:rsid w:val="009307AD"/>
    <w:rsid w:val="00935001"/>
    <w:rsid w:val="00953A26"/>
    <w:rsid w:val="009720A4"/>
    <w:rsid w:val="00972CDC"/>
    <w:rsid w:val="00981068"/>
    <w:rsid w:val="00994138"/>
    <w:rsid w:val="009A434A"/>
    <w:rsid w:val="009A72B0"/>
    <w:rsid w:val="009B405B"/>
    <w:rsid w:val="009C7336"/>
    <w:rsid w:val="009E1620"/>
    <w:rsid w:val="009E3782"/>
    <w:rsid w:val="00A16256"/>
    <w:rsid w:val="00A20A6D"/>
    <w:rsid w:val="00A24272"/>
    <w:rsid w:val="00A33385"/>
    <w:rsid w:val="00A36225"/>
    <w:rsid w:val="00A37188"/>
    <w:rsid w:val="00A54762"/>
    <w:rsid w:val="00A63632"/>
    <w:rsid w:val="00A63AF4"/>
    <w:rsid w:val="00A64EAA"/>
    <w:rsid w:val="00A86AC7"/>
    <w:rsid w:val="00AB4934"/>
    <w:rsid w:val="00AB7873"/>
    <w:rsid w:val="00AC1641"/>
    <w:rsid w:val="00AC3094"/>
    <w:rsid w:val="00AD0446"/>
    <w:rsid w:val="00AD758D"/>
    <w:rsid w:val="00AE3DEE"/>
    <w:rsid w:val="00AE4F19"/>
    <w:rsid w:val="00AF1A4A"/>
    <w:rsid w:val="00AF452F"/>
    <w:rsid w:val="00B157FA"/>
    <w:rsid w:val="00B254DE"/>
    <w:rsid w:val="00B2717E"/>
    <w:rsid w:val="00B43C3B"/>
    <w:rsid w:val="00B444CA"/>
    <w:rsid w:val="00B679C4"/>
    <w:rsid w:val="00B7179E"/>
    <w:rsid w:val="00B71B3D"/>
    <w:rsid w:val="00B8519D"/>
    <w:rsid w:val="00B91D6A"/>
    <w:rsid w:val="00B9210C"/>
    <w:rsid w:val="00BB6FA3"/>
    <w:rsid w:val="00BD0E71"/>
    <w:rsid w:val="00BF235B"/>
    <w:rsid w:val="00C014E4"/>
    <w:rsid w:val="00C03A2B"/>
    <w:rsid w:val="00C07B4E"/>
    <w:rsid w:val="00C20E38"/>
    <w:rsid w:val="00C2296E"/>
    <w:rsid w:val="00C50995"/>
    <w:rsid w:val="00C56A88"/>
    <w:rsid w:val="00C65BFF"/>
    <w:rsid w:val="00C67B96"/>
    <w:rsid w:val="00C70BED"/>
    <w:rsid w:val="00C74E28"/>
    <w:rsid w:val="00C755CE"/>
    <w:rsid w:val="00C91BAC"/>
    <w:rsid w:val="00C92F62"/>
    <w:rsid w:val="00CC296B"/>
    <w:rsid w:val="00CF04CF"/>
    <w:rsid w:val="00CF0BB6"/>
    <w:rsid w:val="00CF0ECD"/>
    <w:rsid w:val="00D00BC5"/>
    <w:rsid w:val="00D03BAD"/>
    <w:rsid w:val="00D23A52"/>
    <w:rsid w:val="00D32D85"/>
    <w:rsid w:val="00D62016"/>
    <w:rsid w:val="00D81B60"/>
    <w:rsid w:val="00D874DB"/>
    <w:rsid w:val="00D90338"/>
    <w:rsid w:val="00D97183"/>
    <w:rsid w:val="00DB4E71"/>
    <w:rsid w:val="00DD5A70"/>
    <w:rsid w:val="00DE6D1A"/>
    <w:rsid w:val="00DF2453"/>
    <w:rsid w:val="00DF5839"/>
    <w:rsid w:val="00DF712F"/>
    <w:rsid w:val="00E12B13"/>
    <w:rsid w:val="00E14F9C"/>
    <w:rsid w:val="00E17238"/>
    <w:rsid w:val="00E22560"/>
    <w:rsid w:val="00E27D0E"/>
    <w:rsid w:val="00E66B63"/>
    <w:rsid w:val="00E84F09"/>
    <w:rsid w:val="00E9446A"/>
    <w:rsid w:val="00ED1FF7"/>
    <w:rsid w:val="00EF4C5D"/>
    <w:rsid w:val="00F0001E"/>
    <w:rsid w:val="00F12075"/>
    <w:rsid w:val="00F16963"/>
    <w:rsid w:val="00F452CD"/>
    <w:rsid w:val="00F47F32"/>
    <w:rsid w:val="00F5052A"/>
    <w:rsid w:val="00F51BFA"/>
    <w:rsid w:val="00F62336"/>
    <w:rsid w:val="00F74786"/>
    <w:rsid w:val="00F80D53"/>
    <w:rsid w:val="00F81896"/>
    <w:rsid w:val="00F906D4"/>
    <w:rsid w:val="00F91649"/>
    <w:rsid w:val="00FC0AE5"/>
    <w:rsid w:val="00FD2F05"/>
    <w:rsid w:val="00FD4254"/>
    <w:rsid w:val="00FE6E64"/>
    <w:rsid w:val="00FE710D"/>
    <w:rsid w:val="00FF091D"/>
    <w:rsid w:val="00FF0D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47BF1-7745-4D8B-AA61-2EDE98E35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34A"/>
    <w:pPr>
      <w:spacing w:after="0" w:line="240" w:lineRule="auto"/>
    </w:pPr>
    <w:rPr>
      <w:rFonts w:ascii="Times New Roman" w:eastAsia="Times New Roman" w:hAnsi="Times New Roman" w:cs="Times New Roman"/>
      <w:sz w:val="24"/>
      <w:szCs w:val="20"/>
      <w:lang w:val="en-GB" w:eastAsia="ko-KR"/>
    </w:rPr>
  </w:style>
  <w:style w:type="paragraph" w:styleId="Balk1">
    <w:name w:val="heading 1"/>
    <w:basedOn w:val="Normal"/>
    <w:next w:val="Normal"/>
    <w:link w:val="Balk1Char1"/>
    <w:uiPriority w:val="9"/>
    <w:qFormat/>
    <w:rsid w:val="00E12B13"/>
    <w:pPr>
      <w:keepNext/>
      <w:tabs>
        <w:tab w:val="left" w:pos="357"/>
      </w:tabs>
      <w:spacing w:before="240" w:after="60"/>
      <w:outlineLvl w:val="0"/>
    </w:pPr>
    <w:rPr>
      <w:b/>
      <w:sz w:val="28"/>
    </w:rPr>
  </w:style>
  <w:style w:type="paragraph" w:styleId="Balk2">
    <w:name w:val="heading 2"/>
    <w:basedOn w:val="Normal"/>
    <w:next w:val="Normal"/>
    <w:link w:val="Balk2Char"/>
    <w:uiPriority w:val="9"/>
    <w:unhideWhenUsed/>
    <w:qFormat/>
    <w:rsid w:val="00E12B1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6C42A4"/>
    <w:pPr>
      <w:keepNext/>
      <w:keepLines/>
      <w:spacing w:before="40"/>
      <w:outlineLvl w:val="2"/>
    </w:pPr>
    <w:rPr>
      <w:rFonts w:asciiTheme="majorHAnsi" w:eastAsiaTheme="majorEastAsia" w:hAnsiTheme="majorHAnsi" w:cstheme="majorBidi"/>
      <w:color w:val="1F4D78" w:themeColor="accent1" w:themeShade="7F"/>
      <w:szCs w:val="24"/>
    </w:rPr>
  </w:style>
  <w:style w:type="paragraph" w:styleId="Balk4">
    <w:name w:val="heading 4"/>
    <w:basedOn w:val="Normal"/>
    <w:next w:val="Normal"/>
    <w:link w:val="Balk4Char"/>
    <w:uiPriority w:val="9"/>
    <w:qFormat/>
    <w:rsid w:val="006C42A4"/>
    <w:pPr>
      <w:keepNext/>
      <w:spacing w:before="240" w:after="60"/>
      <w:outlineLvl w:val="3"/>
    </w:pPr>
    <w:rPr>
      <w:rFonts w:ascii="Arial Narrow" w:hAnsi="Arial Narrow"/>
    </w:rPr>
  </w:style>
  <w:style w:type="paragraph" w:styleId="Balk5">
    <w:name w:val="heading 5"/>
    <w:basedOn w:val="Normal"/>
    <w:next w:val="Normal"/>
    <w:link w:val="Balk5Char"/>
    <w:qFormat/>
    <w:rsid w:val="006C42A4"/>
    <w:pPr>
      <w:keepNext/>
      <w:outlineLvl w:val="4"/>
    </w:pPr>
    <w:rPr>
      <w:rFonts w:ascii="Arial" w:hAnsi="Arial" w:cs="Arial"/>
      <w:b/>
      <w:sz w:val="20"/>
    </w:rPr>
  </w:style>
  <w:style w:type="paragraph" w:styleId="Balk6">
    <w:name w:val="heading 6"/>
    <w:basedOn w:val="Normal"/>
    <w:next w:val="Normal"/>
    <w:link w:val="Balk6Char"/>
    <w:qFormat/>
    <w:rsid w:val="006C42A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link w:val="Balk7Char"/>
    <w:qFormat/>
    <w:rsid w:val="006C42A4"/>
    <w:pPr>
      <w:keepNext/>
      <w:outlineLvl w:val="6"/>
    </w:pPr>
    <w:rPr>
      <w:rFonts w:ascii="Arial" w:hAnsi="Arial" w:cs="Arial"/>
      <w:b/>
      <w:i/>
      <w:sz w:val="20"/>
    </w:rPr>
  </w:style>
  <w:style w:type="paragraph" w:styleId="Balk8">
    <w:name w:val="heading 8"/>
    <w:basedOn w:val="Normal"/>
    <w:next w:val="Normal"/>
    <w:link w:val="Balk8Char"/>
    <w:qFormat/>
    <w:rsid w:val="006C42A4"/>
    <w:pPr>
      <w:keepNext/>
      <w:spacing w:line="360" w:lineRule="atLeast"/>
      <w:outlineLvl w:val="7"/>
    </w:pPr>
    <w:rPr>
      <w:rFonts w:ascii="Arial" w:hAnsi="Arial" w:cs="Arial"/>
      <w:i/>
      <w:sz w:val="20"/>
    </w:rPr>
  </w:style>
  <w:style w:type="paragraph" w:styleId="Balk9">
    <w:name w:val="heading 9"/>
    <w:basedOn w:val="Normal"/>
    <w:next w:val="Normal"/>
    <w:link w:val="Balk9Char"/>
    <w:qFormat/>
    <w:rsid w:val="006C42A4"/>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KonuBal1">
    <w:name w:val="Konu Başlığı1"/>
    <w:basedOn w:val="Normal"/>
    <w:rsid w:val="00E12B13"/>
    <w:pPr>
      <w:jc w:val="center"/>
    </w:pPr>
    <w:rPr>
      <w:rFonts w:ascii="Arial" w:hAnsi="Arial" w:cs="Arial"/>
      <w:b/>
      <w:sz w:val="28"/>
      <w:u w:val="single"/>
    </w:rPr>
  </w:style>
  <w:style w:type="paragraph" w:styleId="AralkYok">
    <w:name w:val="No Spacing"/>
    <w:link w:val="AralkYokChar"/>
    <w:uiPriority w:val="1"/>
    <w:qFormat/>
    <w:rsid w:val="00E12B13"/>
    <w:pPr>
      <w:spacing w:after="0" w:line="240" w:lineRule="auto"/>
    </w:pPr>
    <w:rPr>
      <w:rFonts w:ascii="Calibri" w:eastAsia="Times New Roman" w:hAnsi="Calibri" w:cs="Times New Roman"/>
      <w:sz w:val="20"/>
      <w:szCs w:val="20"/>
      <w:lang w:val="en-US"/>
    </w:rPr>
  </w:style>
  <w:style w:type="character" w:customStyle="1" w:styleId="AralkYokChar">
    <w:name w:val="Aralık Yok Char"/>
    <w:link w:val="AralkYok"/>
    <w:uiPriority w:val="1"/>
    <w:rsid w:val="00E12B13"/>
    <w:rPr>
      <w:rFonts w:ascii="Calibri" w:eastAsia="Times New Roman" w:hAnsi="Calibri" w:cs="Times New Roman"/>
      <w:sz w:val="20"/>
      <w:szCs w:val="20"/>
      <w:lang w:val="en-US"/>
    </w:rPr>
  </w:style>
  <w:style w:type="character" w:customStyle="1" w:styleId="Balk1Char">
    <w:name w:val="Başlık 1 Char"/>
    <w:basedOn w:val="VarsaylanParagrafYazTipi"/>
    <w:uiPriority w:val="9"/>
    <w:rsid w:val="00E12B13"/>
    <w:rPr>
      <w:rFonts w:asciiTheme="majorHAnsi" w:eastAsiaTheme="majorEastAsia" w:hAnsiTheme="majorHAnsi" w:cstheme="majorBidi"/>
      <w:color w:val="2E74B5" w:themeColor="accent1" w:themeShade="BF"/>
      <w:sz w:val="32"/>
      <w:szCs w:val="32"/>
      <w:lang w:val="en-GB" w:eastAsia="ko-KR"/>
    </w:rPr>
  </w:style>
  <w:style w:type="paragraph" w:customStyle="1" w:styleId="GvdeMetni21">
    <w:name w:val="Gövde Metni 21"/>
    <w:basedOn w:val="Normal"/>
    <w:rsid w:val="00E12B13"/>
    <w:pPr>
      <w:tabs>
        <w:tab w:val="left" w:pos="2340"/>
      </w:tabs>
      <w:spacing w:line="360" w:lineRule="atLeast"/>
      <w:ind w:left="65"/>
      <w:jc w:val="both"/>
    </w:pPr>
    <w:rPr>
      <w:rFonts w:ascii="Arial" w:hAnsi="Arial" w:cs="Arial"/>
      <w:sz w:val="22"/>
    </w:rPr>
  </w:style>
  <w:style w:type="character" w:customStyle="1" w:styleId="Balk1Char1">
    <w:name w:val="Başlık 1 Char1"/>
    <w:link w:val="Balk1"/>
    <w:uiPriority w:val="9"/>
    <w:rsid w:val="00E12B13"/>
    <w:rPr>
      <w:rFonts w:ascii="Times New Roman" w:eastAsia="Times New Roman" w:hAnsi="Times New Roman" w:cs="Times New Roman"/>
      <w:b/>
      <w:sz w:val="28"/>
      <w:szCs w:val="20"/>
      <w:lang w:val="en-GB" w:eastAsia="ko-KR"/>
    </w:rPr>
  </w:style>
  <w:style w:type="character" w:customStyle="1" w:styleId="Balk2Char">
    <w:name w:val="Başlık 2 Char"/>
    <w:basedOn w:val="VarsaylanParagrafYazTipi"/>
    <w:link w:val="Balk2"/>
    <w:uiPriority w:val="9"/>
    <w:rsid w:val="00E12B13"/>
    <w:rPr>
      <w:rFonts w:asciiTheme="majorHAnsi" w:eastAsiaTheme="majorEastAsia" w:hAnsiTheme="majorHAnsi" w:cstheme="majorBidi"/>
      <w:color w:val="2E74B5" w:themeColor="accent1" w:themeShade="BF"/>
      <w:sz w:val="26"/>
      <w:szCs w:val="26"/>
      <w:lang w:val="en-GB" w:eastAsia="ko-KR"/>
    </w:rPr>
  </w:style>
  <w:style w:type="paragraph" w:styleId="ListeParagraf">
    <w:name w:val="List Paragraph"/>
    <w:aliases w:val="içindekiler vb"/>
    <w:basedOn w:val="Normal"/>
    <w:link w:val="ListeParagrafChar"/>
    <w:uiPriority w:val="34"/>
    <w:qFormat/>
    <w:rsid w:val="00E12B13"/>
    <w:pPr>
      <w:ind w:left="720"/>
      <w:contextualSpacing/>
    </w:pPr>
  </w:style>
  <w:style w:type="character" w:customStyle="1" w:styleId="Balk3Char">
    <w:name w:val="Başlık 3 Char"/>
    <w:basedOn w:val="VarsaylanParagrafYazTipi"/>
    <w:link w:val="Balk3"/>
    <w:uiPriority w:val="9"/>
    <w:rsid w:val="006C42A4"/>
    <w:rPr>
      <w:rFonts w:asciiTheme="majorHAnsi" w:eastAsiaTheme="majorEastAsia" w:hAnsiTheme="majorHAnsi" w:cstheme="majorBidi"/>
      <w:color w:val="1F4D78" w:themeColor="accent1" w:themeShade="7F"/>
      <w:sz w:val="24"/>
      <w:szCs w:val="24"/>
      <w:lang w:val="en-GB" w:eastAsia="ko-KR"/>
    </w:rPr>
  </w:style>
  <w:style w:type="character" w:customStyle="1" w:styleId="Balk4Char">
    <w:name w:val="Başlık 4 Char"/>
    <w:basedOn w:val="VarsaylanParagrafYazTipi"/>
    <w:link w:val="Balk4"/>
    <w:uiPriority w:val="9"/>
    <w:rsid w:val="006C42A4"/>
    <w:rPr>
      <w:rFonts w:ascii="Arial Narrow" w:eastAsia="Times New Roman" w:hAnsi="Arial Narrow" w:cs="Times New Roman"/>
      <w:sz w:val="24"/>
      <w:szCs w:val="20"/>
      <w:lang w:val="en-GB" w:eastAsia="ko-KR"/>
    </w:rPr>
  </w:style>
  <w:style w:type="character" w:customStyle="1" w:styleId="Balk5Char">
    <w:name w:val="Başlık 5 Char"/>
    <w:basedOn w:val="VarsaylanParagrafYazTipi"/>
    <w:link w:val="Balk5"/>
    <w:rsid w:val="006C42A4"/>
    <w:rPr>
      <w:rFonts w:ascii="Arial" w:eastAsia="Times New Roman" w:hAnsi="Arial" w:cs="Arial"/>
      <w:b/>
      <w:sz w:val="20"/>
      <w:szCs w:val="20"/>
      <w:lang w:val="en-GB" w:eastAsia="ko-KR"/>
    </w:rPr>
  </w:style>
  <w:style w:type="character" w:customStyle="1" w:styleId="Balk6Char">
    <w:name w:val="Başlık 6 Char"/>
    <w:basedOn w:val="VarsaylanParagrafYazTipi"/>
    <w:link w:val="Balk6"/>
    <w:rsid w:val="006C42A4"/>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6C42A4"/>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6C42A4"/>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6C42A4"/>
    <w:rPr>
      <w:rFonts w:ascii="Arial" w:eastAsia="Times New Roman" w:hAnsi="Arial" w:cs="Arial"/>
      <w:sz w:val="20"/>
      <w:szCs w:val="20"/>
      <w:lang w:val="en-GB" w:eastAsia="ko-KR"/>
    </w:rPr>
  </w:style>
  <w:style w:type="character" w:styleId="DipnotBavurusu">
    <w:name w:val="footnote reference"/>
    <w:rsid w:val="006C42A4"/>
    <w:rPr>
      <w:vertAlign w:val="superscript"/>
    </w:rPr>
  </w:style>
  <w:style w:type="paragraph" w:styleId="AklamaMetni">
    <w:name w:val="annotation text"/>
    <w:basedOn w:val="Normal"/>
    <w:link w:val="AklamaMetniChar1"/>
    <w:uiPriority w:val="99"/>
    <w:rsid w:val="006C42A4"/>
    <w:rPr>
      <w:sz w:val="20"/>
    </w:rPr>
  </w:style>
  <w:style w:type="character" w:customStyle="1" w:styleId="AklamaMetniChar">
    <w:name w:val="Açıklama Metni Char"/>
    <w:basedOn w:val="VarsaylanParagrafYazTipi"/>
    <w:uiPriority w:val="99"/>
    <w:rsid w:val="006C42A4"/>
    <w:rPr>
      <w:rFonts w:ascii="Times New Roman" w:eastAsia="Times New Roman" w:hAnsi="Times New Roman" w:cs="Times New Roman"/>
      <w:sz w:val="20"/>
      <w:szCs w:val="20"/>
      <w:lang w:val="en-GB" w:eastAsia="ko-KR"/>
    </w:rPr>
  </w:style>
  <w:style w:type="paragraph" w:styleId="T8">
    <w:name w:val="toc 8"/>
    <w:basedOn w:val="Normal"/>
    <w:next w:val="Normal"/>
    <w:rsid w:val="006C42A4"/>
    <w:pPr>
      <w:ind w:left="1680"/>
    </w:pPr>
    <w:rPr>
      <w:sz w:val="20"/>
    </w:rPr>
  </w:style>
  <w:style w:type="paragraph" w:styleId="T7">
    <w:name w:val="toc 7"/>
    <w:basedOn w:val="Normal"/>
    <w:next w:val="Normal"/>
    <w:rsid w:val="006C42A4"/>
    <w:pPr>
      <w:ind w:left="1440"/>
    </w:pPr>
    <w:rPr>
      <w:sz w:val="20"/>
    </w:rPr>
  </w:style>
  <w:style w:type="paragraph" w:styleId="T6">
    <w:name w:val="toc 6"/>
    <w:basedOn w:val="Normal"/>
    <w:next w:val="Normal"/>
    <w:rsid w:val="006C42A4"/>
    <w:pPr>
      <w:ind w:left="1200"/>
    </w:pPr>
    <w:rPr>
      <w:sz w:val="20"/>
    </w:rPr>
  </w:style>
  <w:style w:type="paragraph" w:styleId="T5">
    <w:name w:val="toc 5"/>
    <w:basedOn w:val="Normal"/>
    <w:next w:val="Normal"/>
    <w:rsid w:val="006C42A4"/>
    <w:pPr>
      <w:ind w:left="960"/>
    </w:pPr>
    <w:rPr>
      <w:sz w:val="20"/>
    </w:rPr>
  </w:style>
  <w:style w:type="paragraph" w:styleId="T4">
    <w:name w:val="toc 4"/>
    <w:basedOn w:val="Normal"/>
    <w:next w:val="Normal"/>
    <w:uiPriority w:val="39"/>
    <w:rsid w:val="006C42A4"/>
    <w:pPr>
      <w:ind w:left="720"/>
    </w:pPr>
    <w:rPr>
      <w:sz w:val="20"/>
    </w:rPr>
  </w:style>
  <w:style w:type="paragraph" w:styleId="T3">
    <w:name w:val="toc 3"/>
    <w:basedOn w:val="Normal"/>
    <w:next w:val="Normal"/>
    <w:uiPriority w:val="39"/>
    <w:rsid w:val="006C42A4"/>
    <w:pPr>
      <w:tabs>
        <w:tab w:val="right" w:leader="dot" w:pos="8732"/>
      </w:tabs>
      <w:ind w:left="567"/>
    </w:pPr>
    <w:rPr>
      <w:rFonts w:ascii="Arial" w:hAnsi="Arial" w:cs="Arial"/>
      <w:noProof/>
      <w:sz w:val="20"/>
    </w:rPr>
  </w:style>
  <w:style w:type="paragraph" w:styleId="T2">
    <w:name w:val="toc 2"/>
    <w:basedOn w:val="Normal"/>
    <w:next w:val="Normal"/>
    <w:uiPriority w:val="39"/>
    <w:rsid w:val="006C42A4"/>
    <w:pPr>
      <w:tabs>
        <w:tab w:val="right" w:leader="dot" w:pos="8730"/>
      </w:tabs>
      <w:spacing w:before="60" w:after="60"/>
      <w:ind w:left="284"/>
    </w:pPr>
    <w:rPr>
      <w:rFonts w:ascii="Arial" w:hAnsi="Arial" w:cs="Arial"/>
      <w:noProof/>
      <w:sz w:val="20"/>
    </w:rPr>
  </w:style>
  <w:style w:type="paragraph" w:styleId="T1">
    <w:name w:val="toc 1"/>
    <w:basedOn w:val="Normal"/>
    <w:next w:val="Normal"/>
    <w:uiPriority w:val="39"/>
    <w:rsid w:val="006C42A4"/>
    <w:rPr>
      <w:rFonts w:ascii="Arial" w:hAnsi="Arial" w:cs="Arial"/>
      <w:b/>
      <w:sz w:val="20"/>
    </w:rPr>
  </w:style>
  <w:style w:type="table" w:styleId="TabloKlavuzu">
    <w:name w:val="Table Grid"/>
    <w:basedOn w:val="NormalTablo"/>
    <w:uiPriority w:val="59"/>
    <w:rsid w:val="006C42A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6C42A4"/>
  </w:style>
  <w:style w:type="paragraph" w:customStyle="1" w:styleId="a">
    <w:basedOn w:val="Normal"/>
    <w:next w:val="stBilgi"/>
    <w:link w:val="stbilgiChar"/>
    <w:uiPriority w:val="99"/>
    <w:rsid w:val="006C42A4"/>
    <w:pPr>
      <w:tabs>
        <w:tab w:val="center" w:pos="4320"/>
        <w:tab w:val="right" w:pos="8640"/>
      </w:tabs>
    </w:pPr>
  </w:style>
  <w:style w:type="paragraph" w:styleId="DipnotMetni">
    <w:name w:val="footnote text"/>
    <w:basedOn w:val="Normal"/>
    <w:link w:val="DipnotMetniChar"/>
    <w:uiPriority w:val="99"/>
    <w:rsid w:val="006C42A4"/>
    <w:rPr>
      <w:sz w:val="20"/>
      <w:lang w:val="es-ES"/>
    </w:rPr>
  </w:style>
  <w:style w:type="character" w:customStyle="1" w:styleId="DipnotMetniChar">
    <w:name w:val="Dipnot Metni Char"/>
    <w:basedOn w:val="VarsaylanParagrafYazTipi"/>
    <w:link w:val="DipnotMetni"/>
    <w:uiPriority w:val="99"/>
    <w:rsid w:val="006C42A4"/>
    <w:rPr>
      <w:rFonts w:ascii="Times New Roman" w:eastAsia="Times New Roman" w:hAnsi="Times New Roman" w:cs="Times New Roman"/>
      <w:sz w:val="20"/>
      <w:szCs w:val="20"/>
      <w:lang w:val="es-ES" w:eastAsia="ko-KR"/>
    </w:rPr>
  </w:style>
  <w:style w:type="paragraph" w:customStyle="1" w:styleId="T91">
    <w:name w:val="İÇT 91"/>
    <w:basedOn w:val="Normal"/>
    <w:next w:val="Normal"/>
    <w:rsid w:val="006C42A4"/>
    <w:pPr>
      <w:ind w:left="1920"/>
    </w:pPr>
    <w:rPr>
      <w:sz w:val="20"/>
    </w:rPr>
  </w:style>
  <w:style w:type="paragraph" w:customStyle="1" w:styleId="GvdeMetni1">
    <w:name w:val="Gövde Metni1"/>
    <w:basedOn w:val="Normal"/>
    <w:rsid w:val="006C42A4"/>
    <w:rPr>
      <w:b/>
    </w:rPr>
  </w:style>
  <w:style w:type="paragraph" w:customStyle="1" w:styleId="GvdeMetni31">
    <w:name w:val="Gövde Metni 31"/>
    <w:basedOn w:val="Normal"/>
    <w:rsid w:val="006C42A4"/>
    <w:rPr>
      <w:rFonts w:ascii="Arial" w:hAnsi="Arial" w:cs="Arial"/>
      <w:sz w:val="20"/>
    </w:rPr>
  </w:style>
  <w:style w:type="paragraph" w:customStyle="1" w:styleId="Blockquote">
    <w:name w:val="Blockquote"/>
    <w:basedOn w:val="Normal"/>
    <w:rsid w:val="006C42A4"/>
    <w:pPr>
      <w:spacing w:before="100" w:after="100"/>
      <w:ind w:left="360" w:right="360"/>
    </w:pPr>
  </w:style>
  <w:style w:type="paragraph" w:customStyle="1" w:styleId="ResimYazs1">
    <w:name w:val="Resim Yazısı1"/>
    <w:basedOn w:val="Normal"/>
    <w:next w:val="Normal"/>
    <w:rsid w:val="006C42A4"/>
    <w:rPr>
      <w:rFonts w:ascii="Arial" w:hAnsi="Arial" w:cs="Arial"/>
      <w:i/>
      <w:sz w:val="20"/>
    </w:rPr>
  </w:style>
  <w:style w:type="paragraph" w:customStyle="1" w:styleId="H2">
    <w:name w:val="H2"/>
    <w:basedOn w:val="Normal"/>
    <w:next w:val="Normal"/>
    <w:rsid w:val="006C42A4"/>
    <w:pPr>
      <w:keepNext/>
      <w:spacing w:before="100" w:after="100"/>
    </w:pPr>
    <w:rPr>
      <w:b/>
      <w:sz w:val="36"/>
    </w:rPr>
  </w:style>
  <w:style w:type="paragraph" w:customStyle="1" w:styleId="Subhead1">
    <w:name w:val="Subhead1"/>
    <w:basedOn w:val="Balk2"/>
    <w:rsid w:val="006C42A4"/>
    <w:pPr>
      <w:keepLines w:val="0"/>
      <w:spacing w:before="240" w:after="60"/>
    </w:pPr>
    <w:rPr>
      <w:rFonts w:ascii="Arial" w:eastAsia="Times New Roman" w:hAnsi="Arial" w:cs="Times New Roman"/>
      <w:b/>
      <w:color w:val="auto"/>
      <w:sz w:val="24"/>
      <w:szCs w:val="20"/>
    </w:rPr>
  </w:style>
  <w:style w:type="paragraph" w:customStyle="1" w:styleId="Handouthead">
    <w:name w:val="Handout head"/>
    <w:basedOn w:val="Subhead1"/>
    <w:rsid w:val="006C42A4"/>
    <w:rPr>
      <w:sz w:val="20"/>
    </w:rPr>
  </w:style>
  <w:style w:type="paragraph" w:styleId="BalonMetni">
    <w:name w:val="Balloon Text"/>
    <w:basedOn w:val="Normal"/>
    <w:link w:val="BalonMetniChar"/>
    <w:uiPriority w:val="99"/>
    <w:rsid w:val="006C42A4"/>
    <w:rPr>
      <w:rFonts w:ascii="Tahoma" w:hAnsi="Tahoma" w:cs="Tahoma"/>
      <w:sz w:val="16"/>
      <w:szCs w:val="16"/>
    </w:rPr>
  </w:style>
  <w:style w:type="character" w:customStyle="1" w:styleId="BalonMetniChar">
    <w:name w:val="Balon Metni Char"/>
    <w:basedOn w:val="VarsaylanParagrafYazTipi"/>
    <w:link w:val="BalonMetni"/>
    <w:uiPriority w:val="99"/>
    <w:rsid w:val="006C42A4"/>
    <w:rPr>
      <w:rFonts w:ascii="Tahoma" w:eastAsia="Times New Roman" w:hAnsi="Tahoma" w:cs="Tahoma"/>
      <w:sz w:val="16"/>
      <w:szCs w:val="16"/>
      <w:lang w:val="en-GB" w:eastAsia="ko-KR"/>
    </w:rPr>
  </w:style>
  <w:style w:type="paragraph" w:styleId="KonuBal">
    <w:name w:val="Title"/>
    <w:basedOn w:val="Normal"/>
    <w:link w:val="KonuBalChar"/>
    <w:uiPriority w:val="10"/>
    <w:qFormat/>
    <w:rsid w:val="006C42A4"/>
    <w:pPr>
      <w:ind w:firstLine="426"/>
      <w:jc w:val="center"/>
    </w:pPr>
    <w:rPr>
      <w:lang w:val="tr-TR" w:eastAsia="en-US"/>
    </w:rPr>
  </w:style>
  <w:style w:type="character" w:customStyle="1" w:styleId="KonuBalChar">
    <w:name w:val="Konu Başlığı Char"/>
    <w:basedOn w:val="VarsaylanParagrafYazTipi"/>
    <w:link w:val="KonuBal"/>
    <w:uiPriority w:val="10"/>
    <w:rsid w:val="006C42A4"/>
    <w:rPr>
      <w:rFonts w:ascii="Times New Roman" w:eastAsia="Times New Roman" w:hAnsi="Times New Roman" w:cs="Times New Roman"/>
      <w:sz w:val="24"/>
      <w:szCs w:val="20"/>
    </w:rPr>
  </w:style>
  <w:style w:type="character" w:customStyle="1" w:styleId="stbilgiChar">
    <w:name w:val="Üstbilgi Char"/>
    <w:link w:val="a"/>
    <w:uiPriority w:val="99"/>
    <w:rsid w:val="006C42A4"/>
    <w:rPr>
      <w:rFonts w:eastAsia="Times New Roman"/>
      <w:sz w:val="24"/>
      <w:lang w:val="en-GB" w:eastAsia="ko-KR"/>
    </w:rPr>
  </w:style>
  <w:style w:type="character" w:customStyle="1" w:styleId="AltbilgiChar">
    <w:name w:val="Altbilgi Char"/>
    <w:uiPriority w:val="99"/>
    <w:rsid w:val="006C42A4"/>
    <w:rPr>
      <w:rFonts w:eastAsia="Times New Roman"/>
      <w:lang w:val="en-GB" w:eastAsia="ko-KR"/>
    </w:rPr>
  </w:style>
  <w:style w:type="character" w:styleId="Kpr">
    <w:name w:val="Hyperlink"/>
    <w:uiPriority w:val="99"/>
    <w:rsid w:val="006C42A4"/>
    <w:rPr>
      <w:color w:val="0000FF"/>
      <w:u w:val="single"/>
    </w:rPr>
  </w:style>
  <w:style w:type="paragraph" w:styleId="ResimYazs">
    <w:name w:val="caption"/>
    <w:basedOn w:val="Normal"/>
    <w:next w:val="Normal"/>
    <w:qFormat/>
    <w:rsid w:val="006C42A4"/>
    <w:rPr>
      <w:b/>
      <w:bCs/>
      <w:sz w:val="20"/>
      <w:lang w:val="tr-TR" w:eastAsia="tr-TR"/>
    </w:rPr>
  </w:style>
  <w:style w:type="paragraph" w:styleId="GvdeMetni2">
    <w:name w:val="Body Text 2"/>
    <w:basedOn w:val="Normal"/>
    <w:link w:val="GvdeMetni2Char"/>
    <w:rsid w:val="006C42A4"/>
    <w:pPr>
      <w:jc w:val="both"/>
    </w:pPr>
    <w:rPr>
      <w:rFonts w:ascii="Tahoma" w:hAnsi="Tahoma" w:cs="Tahoma"/>
      <w:szCs w:val="24"/>
      <w:lang w:val="tr-TR" w:eastAsia="tr-TR"/>
    </w:rPr>
  </w:style>
  <w:style w:type="character" w:customStyle="1" w:styleId="GvdeMetni2Char">
    <w:name w:val="Gövde Metni 2 Char"/>
    <w:basedOn w:val="VarsaylanParagrafYazTipi"/>
    <w:link w:val="GvdeMetni2"/>
    <w:rsid w:val="006C42A4"/>
    <w:rPr>
      <w:rFonts w:ascii="Tahoma" w:eastAsia="Times New Roman" w:hAnsi="Tahoma" w:cs="Tahoma"/>
      <w:sz w:val="24"/>
      <w:szCs w:val="24"/>
      <w:lang w:eastAsia="tr-TR"/>
    </w:rPr>
  </w:style>
  <w:style w:type="paragraph" w:styleId="GvdeMetniGirintisi2">
    <w:name w:val="Body Text Indent 2"/>
    <w:basedOn w:val="Normal"/>
    <w:link w:val="GvdeMetniGirintisi2Char"/>
    <w:rsid w:val="006C42A4"/>
    <w:pPr>
      <w:spacing w:after="120" w:line="480" w:lineRule="auto"/>
      <w:ind w:left="283"/>
    </w:pPr>
    <w:rPr>
      <w:szCs w:val="24"/>
      <w:lang w:val="tr-TR" w:eastAsia="tr-TR"/>
    </w:rPr>
  </w:style>
  <w:style w:type="character" w:customStyle="1" w:styleId="GvdeMetniGirintisi2Char">
    <w:name w:val="Gövde Metni Girintisi 2 Char"/>
    <w:basedOn w:val="VarsaylanParagrafYazTipi"/>
    <w:link w:val="GvdeMetniGirintisi2"/>
    <w:rsid w:val="006C42A4"/>
    <w:rPr>
      <w:rFonts w:ascii="Times New Roman" w:eastAsia="Times New Roman" w:hAnsi="Times New Roman" w:cs="Times New Roman"/>
      <w:sz w:val="24"/>
      <w:szCs w:val="24"/>
      <w:lang w:eastAsia="tr-TR"/>
    </w:rPr>
  </w:style>
  <w:style w:type="paragraph" w:styleId="GvdeMetni">
    <w:name w:val="Body Text"/>
    <w:basedOn w:val="Normal"/>
    <w:link w:val="GvdeMetniChar1"/>
    <w:rsid w:val="006C42A4"/>
    <w:pPr>
      <w:spacing w:after="120"/>
    </w:pPr>
    <w:rPr>
      <w:szCs w:val="24"/>
      <w:lang w:val="tr-TR" w:eastAsia="tr-TR"/>
    </w:rPr>
  </w:style>
  <w:style w:type="character" w:customStyle="1" w:styleId="GvdeMetniChar">
    <w:name w:val="Gövde Metni Char"/>
    <w:basedOn w:val="VarsaylanParagrafYazTipi"/>
    <w:rsid w:val="006C42A4"/>
    <w:rPr>
      <w:rFonts w:ascii="Times New Roman" w:eastAsia="Times New Roman" w:hAnsi="Times New Roman" w:cs="Times New Roman"/>
      <w:sz w:val="24"/>
      <w:szCs w:val="20"/>
      <w:lang w:val="en-GB" w:eastAsia="ko-KR"/>
    </w:rPr>
  </w:style>
  <w:style w:type="character" w:customStyle="1" w:styleId="GvdeMetniChar1">
    <w:name w:val="Gövde Metni Char1"/>
    <w:link w:val="GvdeMetni"/>
    <w:rsid w:val="006C42A4"/>
    <w:rPr>
      <w:rFonts w:ascii="Times New Roman" w:eastAsia="Times New Roman" w:hAnsi="Times New Roman" w:cs="Times New Roman"/>
      <w:sz w:val="24"/>
      <w:szCs w:val="24"/>
      <w:lang w:eastAsia="tr-TR"/>
    </w:rPr>
  </w:style>
  <w:style w:type="paragraph" w:styleId="NormalWeb">
    <w:name w:val="Normal (Web)"/>
    <w:basedOn w:val="Normal"/>
    <w:link w:val="NormalWebChar"/>
    <w:uiPriority w:val="99"/>
    <w:rsid w:val="006C42A4"/>
    <w:pPr>
      <w:spacing w:before="100" w:beforeAutospacing="1" w:after="100" w:afterAutospacing="1"/>
    </w:pPr>
    <w:rPr>
      <w:rFonts w:ascii="Arial Unicode MS" w:eastAsia="Arial Unicode MS" w:hAnsi="Arial Unicode MS" w:cs="Arial Unicode MS"/>
      <w:szCs w:val="24"/>
      <w:lang w:val="en-US" w:eastAsia="en-US"/>
    </w:rPr>
  </w:style>
  <w:style w:type="character" w:customStyle="1" w:styleId="NormalWebChar">
    <w:name w:val="Normal (Web) Char"/>
    <w:link w:val="NormalWeb"/>
    <w:rsid w:val="006C42A4"/>
    <w:rPr>
      <w:rFonts w:ascii="Arial Unicode MS" w:eastAsia="Arial Unicode MS" w:hAnsi="Arial Unicode MS" w:cs="Arial Unicode MS"/>
      <w:sz w:val="24"/>
      <w:szCs w:val="24"/>
      <w:lang w:val="en-US"/>
    </w:rPr>
  </w:style>
  <w:style w:type="table" w:styleId="TabloStunlar5">
    <w:name w:val="Table Columns 5"/>
    <w:basedOn w:val="NormalTablo"/>
    <w:rsid w:val="006C42A4"/>
    <w:pPr>
      <w:spacing w:after="0" w:line="240" w:lineRule="auto"/>
    </w:pPr>
    <w:rPr>
      <w:rFonts w:ascii="Times New Roman" w:eastAsia="Times New Roman" w:hAnsi="Times New Roman" w:cs="Times New Roman"/>
      <w:sz w:val="20"/>
      <w:szCs w:val="20"/>
      <w:lang w:eastAsia="tr-T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T9">
    <w:name w:val="toc 9"/>
    <w:basedOn w:val="Normal"/>
    <w:next w:val="Normal"/>
    <w:autoRedefine/>
    <w:rsid w:val="006C42A4"/>
    <w:pPr>
      <w:ind w:left="1680"/>
    </w:pPr>
    <w:rPr>
      <w:sz w:val="20"/>
      <w:lang w:val="tr-TR" w:eastAsia="tr-TR"/>
    </w:rPr>
  </w:style>
  <w:style w:type="character" w:styleId="SatrNumaras">
    <w:name w:val="line number"/>
    <w:basedOn w:val="VarsaylanParagrafYazTipi"/>
    <w:rsid w:val="006C42A4"/>
  </w:style>
  <w:style w:type="paragraph" w:styleId="BelgeBalantlar">
    <w:name w:val="Document Map"/>
    <w:basedOn w:val="Normal"/>
    <w:link w:val="BelgeBalantlarChar"/>
    <w:uiPriority w:val="99"/>
    <w:rsid w:val="006C42A4"/>
    <w:pPr>
      <w:shd w:val="clear" w:color="auto" w:fill="000080"/>
    </w:pPr>
    <w:rPr>
      <w:rFonts w:ascii="Tahoma" w:hAnsi="Tahoma"/>
      <w:color w:val="000000"/>
      <w:kern w:val="44"/>
      <w:szCs w:val="24"/>
      <w:lang w:val="tr-TR" w:eastAsia="tr-TR"/>
    </w:rPr>
  </w:style>
  <w:style w:type="character" w:customStyle="1" w:styleId="BelgeBalantlarChar">
    <w:name w:val="Belge Bağlantıları Char"/>
    <w:basedOn w:val="VarsaylanParagrafYazTipi"/>
    <w:link w:val="BelgeBalantlar"/>
    <w:uiPriority w:val="99"/>
    <w:rsid w:val="006C42A4"/>
    <w:rPr>
      <w:rFonts w:ascii="Tahoma" w:eastAsia="Times New Roman" w:hAnsi="Tahoma" w:cs="Times New Roman"/>
      <w:color w:val="000000"/>
      <w:kern w:val="44"/>
      <w:sz w:val="24"/>
      <w:szCs w:val="24"/>
      <w:shd w:val="clear" w:color="auto" w:fill="000080"/>
      <w:lang w:eastAsia="tr-TR"/>
    </w:rPr>
  </w:style>
  <w:style w:type="character" w:styleId="Gl">
    <w:name w:val="Strong"/>
    <w:uiPriority w:val="22"/>
    <w:qFormat/>
    <w:rsid w:val="006C42A4"/>
    <w:rPr>
      <w:b/>
      <w:bCs/>
    </w:rPr>
  </w:style>
  <w:style w:type="paragraph" w:customStyle="1" w:styleId="BodyText21">
    <w:name w:val="Body Text 21"/>
    <w:basedOn w:val="Normal"/>
    <w:rsid w:val="006C42A4"/>
    <w:pPr>
      <w:tabs>
        <w:tab w:val="left" w:pos="2340"/>
      </w:tabs>
      <w:spacing w:line="360" w:lineRule="atLeast"/>
      <w:ind w:left="65"/>
      <w:jc w:val="both"/>
    </w:pPr>
    <w:rPr>
      <w:rFonts w:ascii="Arial" w:hAnsi="Arial" w:cs="Arial"/>
      <w:sz w:val="22"/>
    </w:rPr>
  </w:style>
  <w:style w:type="character" w:styleId="zlenenKpr">
    <w:name w:val="FollowedHyperlink"/>
    <w:uiPriority w:val="99"/>
    <w:rsid w:val="006C42A4"/>
    <w:rPr>
      <w:color w:val="800080"/>
      <w:u w:val="single"/>
    </w:rPr>
  </w:style>
  <w:style w:type="paragraph" w:customStyle="1" w:styleId="GvdeMetni210">
    <w:name w:val="Gövde Metni 21"/>
    <w:basedOn w:val="Normal"/>
    <w:rsid w:val="006C42A4"/>
    <w:pPr>
      <w:tabs>
        <w:tab w:val="left" w:pos="2340"/>
      </w:tabs>
      <w:spacing w:line="360" w:lineRule="atLeast"/>
      <w:ind w:left="65"/>
      <w:jc w:val="both"/>
    </w:pPr>
    <w:rPr>
      <w:rFonts w:ascii="Arial" w:hAnsi="Arial" w:cs="Arial"/>
      <w:sz w:val="22"/>
    </w:rPr>
  </w:style>
  <w:style w:type="paragraph" w:customStyle="1" w:styleId="TableContents">
    <w:name w:val="Table Contents"/>
    <w:basedOn w:val="Normal"/>
    <w:rsid w:val="006C42A4"/>
    <w:pPr>
      <w:widowControl w:val="0"/>
      <w:suppressLineNumbers/>
      <w:suppressAutoHyphens/>
    </w:pPr>
    <w:rPr>
      <w:rFonts w:eastAsia="Arial Unicode MS"/>
      <w:kern w:val="1"/>
      <w:szCs w:val="24"/>
      <w:lang w:val="tr-TR" w:eastAsia="tr-TR"/>
    </w:rPr>
  </w:style>
  <w:style w:type="paragraph" w:styleId="ekillerTablosu">
    <w:name w:val="table of figures"/>
    <w:basedOn w:val="Normal"/>
    <w:next w:val="Normal"/>
    <w:uiPriority w:val="99"/>
    <w:rsid w:val="006C42A4"/>
    <w:rPr>
      <w:szCs w:val="24"/>
      <w:lang w:val="tr-TR" w:eastAsia="tr-TR"/>
    </w:rPr>
  </w:style>
  <w:style w:type="paragraph" w:customStyle="1" w:styleId="3-NormalYaz">
    <w:name w:val="3-Normal Yazı"/>
    <w:rsid w:val="006C42A4"/>
    <w:pPr>
      <w:tabs>
        <w:tab w:val="left" w:pos="566"/>
      </w:tabs>
      <w:spacing w:after="0" w:line="240" w:lineRule="auto"/>
      <w:jc w:val="both"/>
    </w:pPr>
    <w:rPr>
      <w:rFonts w:ascii="Times New Roman" w:eastAsia="Times New Roman" w:hAnsi="Times New Roman" w:cs="Times New Roman"/>
      <w:sz w:val="19"/>
      <w:szCs w:val="20"/>
    </w:rPr>
  </w:style>
  <w:style w:type="paragraph" w:customStyle="1" w:styleId="NormalKaln">
    <w:name w:val="Normal + Kalın"/>
    <w:aliases w:val="İki Yana Yasla,Satır aralığı:  Tam 13,45 nk"/>
    <w:basedOn w:val="Normal"/>
    <w:rsid w:val="006C42A4"/>
    <w:rPr>
      <w:b/>
      <w:szCs w:val="24"/>
      <w:lang w:val="tr-TR" w:eastAsia="tr-TR"/>
    </w:rPr>
  </w:style>
  <w:style w:type="table" w:styleId="OrtaKlavuz1-Vurgu6">
    <w:name w:val="Medium Grid 1 Accent 6"/>
    <w:basedOn w:val="NormalTablo"/>
    <w:uiPriority w:val="67"/>
    <w:rsid w:val="006C42A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OrtaGlgeleme21">
    <w:name w:val="Orta Gölgeleme 21"/>
    <w:basedOn w:val="NormalTablo"/>
    <w:uiPriority w:val="64"/>
    <w:rsid w:val="006C42A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6C42A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6C42A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oRenkli2">
    <w:name w:val="Table Colorful 2"/>
    <w:basedOn w:val="NormalTablo"/>
    <w:rsid w:val="006C42A4"/>
    <w:pPr>
      <w:spacing w:after="0" w:line="240" w:lineRule="auto"/>
    </w:pPr>
    <w:rPr>
      <w:rFonts w:ascii="Times New Roman" w:eastAsia="Times New Roman" w:hAnsi="Times New Roman" w:cs="Times New Roman"/>
      <w:sz w:val="20"/>
      <w:szCs w:val="20"/>
      <w:lang w:eastAsia="tr-T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Stunlar1">
    <w:name w:val="Table Columns 1"/>
    <w:basedOn w:val="NormalTablo"/>
    <w:rsid w:val="006C42A4"/>
    <w:pPr>
      <w:spacing w:after="0" w:line="240" w:lineRule="auto"/>
    </w:pPr>
    <w:rPr>
      <w:rFonts w:ascii="Times New Roman" w:eastAsia="Times New Roman" w:hAnsi="Times New Roman" w:cs="Times New Roman"/>
      <w:b/>
      <w:bCs/>
      <w:sz w:val="20"/>
      <w:szCs w:val="20"/>
      <w:lang w:eastAsia="tr-T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rtaKlavuz3-Vurgu5">
    <w:name w:val="Medium Grid 3 Accent 5"/>
    <w:basedOn w:val="NormalTablo"/>
    <w:uiPriority w:val="69"/>
    <w:rsid w:val="006C42A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OrtaKlavuz3-Vurgu6">
    <w:name w:val="Medium Grid 3 Accent 6"/>
    <w:basedOn w:val="NormalTablo"/>
    <w:uiPriority w:val="69"/>
    <w:rsid w:val="006C42A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AkListe-Vurgu6">
    <w:name w:val="Light List Accent 6"/>
    <w:basedOn w:val="NormalTablo"/>
    <w:uiPriority w:val="61"/>
    <w:rsid w:val="006C42A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Liste-Vurgu5">
    <w:name w:val="Light List Accent 5"/>
    <w:basedOn w:val="NormalTablo"/>
    <w:uiPriority w:val="61"/>
    <w:rsid w:val="006C42A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Liste-Vurgu4">
    <w:name w:val="Light List Accent 4"/>
    <w:basedOn w:val="NormalTablo"/>
    <w:uiPriority w:val="61"/>
    <w:rsid w:val="006C42A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Klavuz-Vurgu11">
    <w:name w:val="Açık Kılavuz - Vurgu 11"/>
    <w:basedOn w:val="NormalTablo"/>
    <w:uiPriority w:val="62"/>
    <w:rsid w:val="006C42A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AkListe-Vurgu3">
    <w:name w:val="Light List Accent 3"/>
    <w:basedOn w:val="NormalTablo"/>
    <w:uiPriority w:val="61"/>
    <w:rsid w:val="006C42A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AkListe-Vurgu2">
    <w:name w:val="Light List Accent 2"/>
    <w:basedOn w:val="NormalTablo"/>
    <w:uiPriority w:val="61"/>
    <w:rsid w:val="006C42A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oada">
    <w:name w:val="Table Contemporary"/>
    <w:basedOn w:val="NormalTablo"/>
    <w:rsid w:val="006C42A4"/>
    <w:pPr>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Basit2">
    <w:name w:val="Table Simple 2"/>
    <w:basedOn w:val="NormalTablo"/>
    <w:rsid w:val="006C42A4"/>
    <w:pPr>
      <w:spacing w:after="0" w:line="240" w:lineRule="auto"/>
    </w:pPr>
    <w:rPr>
      <w:rFonts w:ascii="Times New Roman" w:eastAsia="Times New Roman" w:hAnsi="Times New Roman" w:cs="Times New Roman"/>
      <w:sz w:val="20"/>
      <w:szCs w:val="20"/>
      <w:lang w:eastAsia="tr-T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1">
    <w:name w:val="Table Simple 1"/>
    <w:basedOn w:val="NormalTablo"/>
    <w:rsid w:val="006C42A4"/>
    <w:pPr>
      <w:spacing w:after="0" w:line="240" w:lineRule="auto"/>
    </w:pPr>
    <w:rPr>
      <w:rFonts w:ascii="Times New Roman" w:eastAsia="Times New Roman" w:hAnsi="Times New Roman" w:cs="Times New Roman"/>
      <w:sz w:val="20"/>
      <w:szCs w:val="20"/>
      <w:lang w:eastAsia="tr-T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AltBalk2">
    <w:name w:val="Table Subtle 2"/>
    <w:basedOn w:val="NormalTablo"/>
    <w:rsid w:val="006C42A4"/>
    <w:pPr>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3">
    <w:name w:val="Table Simple 3"/>
    <w:basedOn w:val="NormalTablo"/>
    <w:rsid w:val="006C42A4"/>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RenkliGlgeleme-Vurgu5">
    <w:name w:val="Colorful Shading Accent 5"/>
    <w:basedOn w:val="NormalTablo"/>
    <w:uiPriority w:val="71"/>
    <w:rsid w:val="006C42A4"/>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OrtaGlgeleme1-Vurgu5">
    <w:name w:val="Medium Shading 1 Accent 5"/>
    <w:basedOn w:val="NormalTablo"/>
    <w:uiPriority w:val="63"/>
    <w:rsid w:val="006C42A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RenkliKlavuz-Vurgu3">
    <w:name w:val="Colorful Grid Accent 3"/>
    <w:basedOn w:val="NormalTablo"/>
    <w:uiPriority w:val="73"/>
    <w:rsid w:val="006C42A4"/>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RenkliKlavuz-Vurgu2">
    <w:name w:val="Colorful Grid Accent 2"/>
    <w:basedOn w:val="NormalTablo"/>
    <w:uiPriority w:val="73"/>
    <w:rsid w:val="006C42A4"/>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KoyuListe-Vurgu3">
    <w:name w:val="Dark List Accent 3"/>
    <w:basedOn w:val="NormalTablo"/>
    <w:uiPriority w:val="70"/>
    <w:rsid w:val="006C42A4"/>
    <w:pPr>
      <w:spacing w:after="0" w:line="240" w:lineRule="auto"/>
    </w:pPr>
    <w:rPr>
      <w:rFonts w:ascii="Times New Roman" w:eastAsia="Times New Roman" w:hAnsi="Times New Roman" w:cs="Times New Roman"/>
      <w:color w:val="FFFFFF"/>
      <w:sz w:val="20"/>
      <w:szCs w:val="20"/>
      <w:lang w:eastAsia="tr-TR"/>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KoyuListe-Vurgu5">
    <w:name w:val="Dark List Accent 5"/>
    <w:basedOn w:val="NormalTablo"/>
    <w:uiPriority w:val="70"/>
    <w:rsid w:val="006C42A4"/>
    <w:pPr>
      <w:spacing w:after="0" w:line="240" w:lineRule="auto"/>
    </w:pPr>
    <w:rPr>
      <w:rFonts w:ascii="Times New Roman" w:eastAsia="Times New Roman" w:hAnsi="Times New Roman" w:cs="Times New Roman"/>
      <w:color w:val="FFFFFF"/>
      <w:sz w:val="20"/>
      <w:szCs w:val="20"/>
      <w:lang w:eastAsia="tr-TR"/>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OrtaGlgeleme1-Vurgu6">
    <w:name w:val="Medium Shading 1 Accent 6"/>
    <w:basedOn w:val="NormalTablo"/>
    <w:uiPriority w:val="63"/>
    <w:rsid w:val="006C42A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OrtaKlavuz3-Vurgu1">
    <w:name w:val="Medium Grid 3 Accent 1"/>
    <w:basedOn w:val="AkGlgeleme-Vurgu6"/>
    <w:uiPriority w:val="69"/>
    <w:rsid w:val="006C42A4"/>
    <w:rPr>
      <w:color w:val="00000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pPr>
        <w:spacing w:before="0" w:after="0" w:line="240" w:lineRule="auto"/>
      </w:pPr>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pPr>
        <w:spacing w:before="0" w:after="0" w:line="240" w:lineRule="auto"/>
      </w:pPr>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OrtaKlavuz3-Vurgu2">
    <w:name w:val="Medium Grid 3 Accent 2"/>
    <w:basedOn w:val="NormalTablo"/>
    <w:uiPriority w:val="69"/>
    <w:rsid w:val="006C42A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AkGlgeleme-Vurgu2">
    <w:name w:val="Light Shading Accent 2"/>
    <w:basedOn w:val="NormalTablo"/>
    <w:uiPriority w:val="60"/>
    <w:rsid w:val="006C42A4"/>
    <w:pPr>
      <w:spacing w:after="0" w:line="240" w:lineRule="auto"/>
    </w:pPr>
    <w:rPr>
      <w:rFonts w:ascii="Times New Roman" w:eastAsia="Times New Roman" w:hAnsi="Times New Roman" w:cs="Times New Roman"/>
      <w:color w:val="943634"/>
      <w:sz w:val="20"/>
      <w:szCs w:val="20"/>
      <w:lang w:eastAsia="tr-T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AkGlgeleme-Vurgu5">
    <w:name w:val="Light Shading Accent 5"/>
    <w:basedOn w:val="NormalTablo"/>
    <w:uiPriority w:val="60"/>
    <w:rsid w:val="006C42A4"/>
    <w:pPr>
      <w:spacing w:after="0" w:line="240" w:lineRule="auto"/>
    </w:pPr>
    <w:rPr>
      <w:rFonts w:ascii="Times New Roman" w:eastAsia="Times New Roman" w:hAnsi="Times New Roman" w:cs="Times New Roman"/>
      <w:color w:val="31849B"/>
      <w:sz w:val="20"/>
      <w:szCs w:val="20"/>
      <w:lang w:eastAsia="tr-T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RenkliKlavuz-Vurgu1">
    <w:name w:val="Colorful Grid Accent 1"/>
    <w:basedOn w:val="NormalTablo"/>
    <w:uiPriority w:val="73"/>
    <w:rsid w:val="006C42A4"/>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OrtaKlavuz1-Vurgu1">
    <w:name w:val="Medium Grid 1 Accent 1"/>
    <w:basedOn w:val="NormalTablo"/>
    <w:uiPriority w:val="67"/>
    <w:rsid w:val="006C42A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OrtaKlavuz3-Vurgu3">
    <w:name w:val="Medium Grid 3 Accent 3"/>
    <w:basedOn w:val="NormalTablo"/>
    <w:uiPriority w:val="69"/>
    <w:rsid w:val="006C42A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RenkliKlavuz-Vurgu6">
    <w:name w:val="Colorful Grid Accent 6"/>
    <w:basedOn w:val="NormalTablo"/>
    <w:uiPriority w:val="73"/>
    <w:rsid w:val="006C42A4"/>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searchword">
    <w:name w:val="searchword"/>
    <w:rsid w:val="006C42A4"/>
    <w:rPr>
      <w:color w:val="FFFFFF"/>
      <w:shd w:val="clear" w:color="auto" w:fill="0082BF"/>
    </w:rPr>
  </w:style>
  <w:style w:type="paragraph" w:customStyle="1" w:styleId="3-normalyaz0">
    <w:name w:val="3-normalyaz"/>
    <w:basedOn w:val="Normal"/>
    <w:rsid w:val="006C42A4"/>
    <w:pPr>
      <w:spacing w:before="100" w:beforeAutospacing="1" w:after="100" w:afterAutospacing="1"/>
    </w:pPr>
    <w:rPr>
      <w:szCs w:val="24"/>
      <w:lang w:val="tr-TR" w:eastAsia="tr-TR"/>
    </w:rPr>
  </w:style>
  <w:style w:type="table" w:styleId="RenkliGlgeleme-Vurgu3">
    <w:name w:val="Colorful Shading Accent 3"/>
    <w:basedOn w:val="NormalTablo"/>
    <w:uiPriority w:val="71"/>
    <w:rsid w:val="006C42A4"/>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OrtaGlgeleme1-Vurgu3">
    <w:name w:val="Medium Shading 1 Accent 3"/>
    <w:basedOn w:val="NormalTablo"/>
    <w:uiPriority w:val="63"/>
    <w:rsid w:val="006C42A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RenkliGlgeleme-Vurgu2">
    <w:name w:val="Colorful Shading Accent 2"/>
    <w:basedOn w:val="NormalTablo"/>
    <w:uiPriority w:val="71"/>
    <w:rsid w:val="006C42A4"/>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OrtaListe2-Vurgu3">
    <w:name w:val="Medium List 2 Accent 3"/>
    <w:basedOn w:val="NormalTablo"/>
    <w:uiPriority w:val="66"/>
    <w:rsid w:val="006C42A4"/>
    <w:pPr>
      <w:spacing w:after="0" w:line="240" w:lineRule="auto"/>
    </w:pPr>
    <w:rPr>
      <w:rFonts w:ascii="Cambria" w:eastAsia="Times New Roman" w:hAnsi="Cambria" w:cs="Times New Roman"/>
      <w:color w:val="000000"/>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TabloKlavuz2">
    <w:name w:val="Table Grid 2"/>
    <w:basedOn w:val="NormalTablo"/>
    <w:rsid w:val="006C42A4"/>
    <w:pPr>
      <w:spacing w:after="0" w:line="240" w:lineRule="auto"/>
    </w:pPr>
    <w:rPr>
      <w:rFonts w:ascii="Times New Roman" w:eastAsia="Times New Roman" w:hAnsi="Times New Roman" w:cs="Times New Roman"/>
      <w:sz w:val="20"/>
      <w:szCs w:val="20"/>
      <w:lang w:eastAsia="tr-T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OrtaListe2-Vurgu5">
    <w:name w:val="Medium List 2 Accent 5"/>
    <w:basedOn w:val="NormalTablo"/>
    <w:uiPriority w:val="66"/>
    <w:rsid w:val="006C42A4"/>
    <w:pPr>
      <w:spacing w:after="0" w:line="240" w:lineRule="auto"/>
    </w:pPr>
    <w:rPr>
      <w:rFonts w:ascii="Cambria" w:eastAsia="Times New Roman" w:hAnsi="Cambria" w:cs="Times New Roman"/>
      <w:color w:val="000000"/>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paragraph" w:customStyle="1" w:styleId="xl65">
    <w:name w:val="xl65"/>
    <w:basedOn w:val="Normal"/>
    <w:rsid w:val="006C42A4"/>
    <w:pPr>
      <w:spacing w:before="100" w:beforeAutospacing="1" w:after="100" w:afterAutospacing="1"/>
      <w:textAlignment w:val="center"/>
    </w:pPr>
    <w:rPr>
      <w:rFonts w:ascii="Times New Roman TUR" w:hAnsi="Times New Roman TUR" w:cs="Times New Roman TUR"/>
      <w:b/>
      <w:bCs/>
      <w:szCs w:val="24"/>
      <w:lang w:val="tr-TR" w:eastAsia="tr-TR"/>
    </w:rPr>
  </w:style>
  <w:style w:type="paragraph" w:customStyle="1" w:styleId="xl66">
    <w:name w:val="xl66"/>
    <w:basedOn w:val="Normal"/>
    <w:rsid w:val="006C42A4"/>
    <w:pP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67">
    <w:name w:val="xl67"/>
    <w:basedOn w:val="Normal"/>
    <w:rsid w:val="006C42A4"/>
    <w:pPr>
      <w:pBdr>
        <w:top w:val="single" w:sz="4" w:space="0" w:color="auto"/>
        <w:bottom w:val="single" w:sz="4"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68">
    <w:name w:val="xl68"/>
    <w:basedOn w:val="Normal"/>
    <w:rsid w:val="006C42A4"/>
    <w:pPr>
      <w:pBdr>
        <w:top w:val="single" w:sz="4" w:space="0" w:color="auto"/>
        <w:left w:val="single" w:sz="8" w:space="9" w:color="auto"/>
        <w:bottom w:val="single" w:sz="4" w:space="0" w:color="auto"/>
      </w:pBdr>
      <w:spacing w:before="100" w:beforeAutospacing="1" w:after="100" w:afterAutospacing="1"/>
      <w:ind w:firstLineChars="100" w:firstLine="100"/>
      <w:textAlignment w:val="center"/>
    </w:pPr>
    <w:rPr>
      <w:rFonts w:ascii="Times New Roman TUR" w:hAnsi="Times New Roman TUR" w:cs="Times New Roman TUR"/>
      <w:sz w:val="18"/>
      <w:szCs w:val="18"/>
      <w:lang w:val="tr-TR" w:eastAsia="tr-TR"/>
    </w:rPr>
  </w:style>
  <w:style w:type="paragraph" w:customStyle="1" w:styleId="xl69">
    <w:name w:val="xl69"/>
    <w:basedOn w:val="Normal"/>
    <w:rsid w:val="006C42A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70">
    <w:name w:val="xl70"/>
    <w:basedOn w:val="Normal"/>
    <w:rsid w:val="006C42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71">
    <w:name w:val="xl71"/>
    <w:basedOn w:val="Normal"/>
    <w:rsid w:val="006C42A4"/>
    <w:pPr>
      <w:pBdr>
        <w:left w:val="single" w:sz="8" w:space="0" w:color="auto"/>
        <w:bottom w:val="single" w:sz="4" w:space="0" w:color="auto"/>
      </w:pBdr>
      <w:spacing w:before="100" w:beforeAutospacing="1" w:after="100" w:afterAutospacing="1"/>
      <w:textAlignment w:val="center"/>
    </w:pPr>
    <w:rPr>
      <w:rFonts w:ascii="Times New Roman TUR" w:hAnsi="Times New Roman TUR" w:cs="Times New Roman TUR"/>
      <w:b/>
      <w:bCs/>
      <w:sz w:val="18"/>
      <w:szCs w:val="18"/>
      <w:lang w:val="tr-TR" w:eastAsia="tr-TR"/>
    </w:rPr>
  </w:style>
  <w:style w:type="paragraph" w:customStyle="1" w:styleId="xl72">
    <w:name w:val="xl72"/>
    <w:basedOn w:val="Normal"/>
    <w:rsid w:val="006C42A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73">
    <w:name w:val="xl73"/>
    <w:basedOn w:val="Normal"/>
    <w:rsid w:val="006C42A4"/>
    <w:pPr>
      <w:spacing w:before="100" w:beforeAutospacing="1" w:after="100" w:afterAutospacing="1"/>
      <w:jc w:val="right"/>
      <w:textAlignment w:val="center"/>
    </w:pPr>
    <w:rPr>
      <w:rFonts w:ascii="Times New Roman TUR" w:hAnsi="Times New Roman TUR" w:cs="Times New Roman TUR"/>
      <w:sz w:val="18"/>
      <w:szCs w:val="18"/>
      <w:lang w:val="tr-TR" w:eastAsia="tr-TR"/>
    </w:rPr>
  </w:style>
  <w:style w:type="paragraph" w:customStyle="1" w:styleId="xl74">
    <w:name w:val="xl74"/>
    <w:basedOn w:val="Normal"/>
    <w:rsid w:val="006C42A4"/>
    <w:pPr>
      <w:pBdr>
        <w:top w:val="single" w:sz="8" w:space="0" w:color="auto"/>
        <w:left w:val="single" w:sz="8" w:space="0" w:color="auto"/>
        <w:bottom w:val="single" w:sz="4" w:space="0" w:color="auto"/>
      </w:pBdr>
      <w:spacing w:before="100" w:beforeAutospacing="1" w:after="100" w:afterAutospacing="1"/>
      <w:textAlignment w:val="center"/>
    </w:pPr>
    <w:rPr>
      <w:rFonts w:ascii="Times New Roman TUR" w:hAnsi="Times New Roman TUR" w:cs="Times New Roman TUR"/>
      <w:b/>
      <w:bCs/>
      <w:sz w:val="18"/>
      <w:szCs w:val="18"/>
      <w:lang w:val="tr-TR" w:eastAsia="tr-TR"/>
    </w:rPr>
  </w:style>
  <w:style w:type="paragraph" w:customStyle="1" w:styleId="xl75">
    <w:name w:val="xl75"/>
    <w:basedOn w:val="Normal"/>
    <w:rsid w:val="006C42A4"/>
    <w:pPr>
      <w:pBdr>
        <w:top w:val="single" w:sz="8" w:space="0" w:color="auto"/>
        <w:bottom w:val="single" w:sz="4"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76">
    <w:name w:val="xl76"/>
    <w:basedOn w:val="Normal"/>
    <w:rsid w:val="006C42A4"/>
    <w:pPr>
      <w:pBdr>
        <w:top w:val="single" w:sz="4" w:space="0" w:color="auto"/>
        <w:left w:val="single" w:sz="8" w:space="9" w:color="auto"/>
        <w:bottom w:val="single" w:sz="4" w:space="0" w:color="auto"/>
      </w:pBdr>
      <w:spacing w:before="100" w:beforeAutospacing="1" w:after="100" w:afterAutospacing="1"/>
      <w:ind w:firstLineChars="100" w:firstLine="100"/>
      <w:textAlignment w:val="center"/>
    </w:pPr>
    <w:rPr>
      <w:rFonts w:ascii="Times New Roman TUR" w:hAnsi="Times New Roman TUR" w:cs="Times New Roman TUR"/>
      <w:b/>
      <w:bCs/>
      <w:sz w:val="18"/>
      <w:szCs w:val="18"/>
      <w:lang w:val="tr-TR" w:eastAsia="tr-TR"/>
    </w:rPr>
  </w:style>
  <w:style w:type="paragraph" w:customStyle="1" w:styleId="xl77">
    <w:name w:val="xl77"/>
    <w:basedOn w:val="Normal"/>
    <w:rsid w:val="006C42A4"/>
    <w:pPr>
      <w:spacing w:before="100" w:beforeAutospacing="1" w:after="100" w:afterAutospacing="1"/>
      <w:textAlignment w:val="center"/>
    </w:pPr>
    <w:rPr>
      <w:rFonts w:ascii="Times New Roman TUR" w:hAnsi="Times New Roman TUR" w:cs="Times New Roman TUR"/>
      <w:b/>
      <w:bCs/>
      <w:sz w:val="18"/>
      <w:szCs w:val="18"/>
      <w:lang w:val="tr-TR" w:eastAsia="tr-TR"/>
    </w:rPr>
  </w:style>
  <w:style w:type="paragraph" w:customStyle="1" w:styleId="xl78">
    <w:name w:val="xl78"/>
    <w:basedOn w:val="Normal"/>
    <w:rsid w:val="006C42A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TUR" w:hAnsi="Times New Roman TUR" w:cs="Times New Roman TUR"/>
      <w:b/>
      <w:bCs/>
      <w:sz w:val="18"/>
      <w:szCs w:val="18"/>
      <w:lang w:val="tr-TR" w:eastAsia="tr-TR"/>
    </w:rPr>
  </w:style>
  <w:style w:type="paragraph" w:customStyle="1" w:styleId="xl79">
    <w:name w:val="xl79"/>
    <w:basedOn w:val="Normal"/>
    <w:rsid w:val="006C42A4"/>
    <w:pPr>
      <w:pBdr>
        <w:top w:val="single" w:sz="4" w:space="0" w:color="auto"/>
        <w:left w:val="single" w:sz="8" w:space="9" w:color="auto"/>
      </w:pBdr>
      <w:spacing w:before="100" w:beforeAutospacing="1" w:after="100" w:afterAutospacing="1"/>
      <w:ind w:firstLineChars="100" w:firstLine="100"/>
      <w:textAlignment w:val="center"/>
    </w:pPr>
    <w:rPr>
      <w:rFonts w:ascii="Times New Roman TUR" w:hAnsi="Times New Roman TUR" w:cs="Times New Roman TUR"/>
      <w:sz w:val="18"/>
      <w:szCs w:val="18"/>
      <w:lang w:val="tr-TR" w:eastAsia="tr-TR"/>
    </w:rPr>
  </w:style>
  <w:style w:type="paragraph" w:customStyle="1" w:styleId="xl80">
    <w:name w:val="xl80"/>
    <w:basedOn w:val="Normal"/>
    <w:rsid w:val="006C42A4"/>
    <w:pPr>
      <w:pBdr>
        <w:top w:val="single" w:sz="4" w:space="0" w:color="auto"/>
        <w:left w:val="single" w:sz="8" w:space="0" w:color="auto"/>
        <w:right w:val="single" w:sz="4"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81">
    <w:name w:val="xl81"/>
    <w:basedOn w:val="Normal"/>
    <w:rsid w:val="006C42A4"/>
    <w:pPr>
      <w:pBdr>
        <w:top w:val="single" w:sz="4" w:space="0" w:color="auto"/>
        <w:left w:val="single" w:sz="4" w:space="0" w:color="auto"/>
        <w:right w:val="single" w:sz="4"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82">
    <w:name w:val="xl82"/>
    <w:basedOn w:val="Normal"/>
    <w:rsid w:val="006C42A4"/>
    <w:pPr>
      <w:pBdr>
        <w:bottom w:val="single" w:sz="4"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83">
    <w:name w:val="xl83"/>
    <w:basedOn w:val="Normal"/>
    <w:rsid w:val="006C42A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TUR" w:hAnsi="Times New Roman TUR" w:cs="Times New Roman TUR"/>
      <w:sz w:val="18"/>
      <w:szCs w:val="18"/>
      <w:lang w:val="tr-TR" w:eastAsia="tr-TR"/>
    </w:rPr>
  </w:style>
  <w:style w:type="paragraph" w:customStyle="1" w:styleId="xl84">
    <w:name w:val="xl84"/>
    <w:basedOn w:val="Normal"/>
    <w:rsid w:val="006C42A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85">
    <w:name w:val="xl85"/>
    <w:basedOn w:val="Normal"/>
    <w:rsid w:val="006C42A4"/>
    <w:pPr>
      <w:pBdr>
        <w:left w:val="single" w:sz="8" w:space="0" w:color="auto"/>
        <w:right w:val="single" w:sz="4"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86">
    <w:name w:val="xl86"/>
    <w:basedOn w:val="Normal"/>
    <w:rsid w:val="006C42A4"/>
    <w:pPr>
      <w:pBdr>
        <w:left w:val="single" w:sz="4" w:space="0" w:color="auto"/>
        <w:right w:val="single" w:sz="4"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87">
    <w:name w:val="xl87"/>
    <w:basedOn w:val="Normal"/>
    <w:rsid w:val="006C42A4"/>
    <w:pPr>
      <w:pBdr>
        <w:left w:val="single" w:sz="8" w:space="9" w:color="auto"/>
        <w:bottom w:val="single" w:sz="4" w:space="0" w:color="auto"/>
      </w:pBdr>
      <w:spacing w:before="100" w:beforeAutospacing="1" w:after="100" w:afterAutospacing="1"/>
      <w:ind w:firstLineChars="100" w:firstLine="100"/>
      <w:textAlignment w:val="center"/>
    </w:pPr>
    <w:rPr>
      <w:rFonts w:ascii="Times New Roman TUR" w:hAnsi="Times New Roman TUR" w:cs="Times New Roman TUR"/>
      <w:b/>
      <w:bCs/>
      <w:sz w:val="18"/>
      <w:szCs w:val="18"/>
      <w:lang w:val="tr-TR" w:eastAsia="tr-TR"/>
    </w:rPr>
  </w:style>
  <w:style w:type="paragraph" w:customStyle="1" w:styleId="xl88">
    <w:name w:val="xl88"/>
    <w:basedOn w:val="Normal"/>
    <w:rsid w:val="006C42A4"/>
    <w:pPr>
      <w:pBdr>
        <w:top w:val="single" w:sz="4" w:space="0" w:color="auto"/>
        <w:left w:val="single" w:sz="8" w:space="9" w:color="auto"/>
      </w:pBdr>
      <w:spacing w:before="100" w:beforeAutospacing="1" w:after="100" w:afterAutospacing="1"/>
      <w:ind w:firstLineChars="100" w:firstLine="100"/>
      <w:textAlignment w:val="center"/>
    </w:pPr>
    <w:rPr>
      <w:rFonts w:ascii="Times New Roman TUR" w:hAnsi="Times New Roman TUR" w:cs="Times New Roman TUR"/>
      <w:b/>
      <w:bCs/>
      <w:sz w:val="18"/>
      <w:szCs w:val="18"/>
      <w:lang w:val="tr-TR" w:eastAsia="tr-TR"/>
    </w:rPr>
  </w:style>
  <w:style w:type="paragraph" w:customStyle="1" w:styleId="xl89">
    <w:name w:val="xl89"/>
    <w:basedOn w:val="Normal"/>
    <w:rsid w:val="006C42A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90">
    <w:name w:val="xl90"/>
    <w:basedOn w:val="Normal"/>
    <w:rsid w:val="006C42A4"/>
    <w:pPr>
      <w:pBdr>
        <w:bottom w:val="single" w:sz="4" w:space="0" w:color="auto"/>
      </w:pBdr>
      <w:spacing w:before="100" w:beforeAutospacing="1" w:after="100" w:afterAutospacing="1"/>
      <w:textAlignment w:val="center"/>
    </w:pPr>
    <w:rPr>
      <w:rFonts w:ascii="Times New Roman TUR" w:hAnsi="Times New Roman TUR" w:cs="Times New Roman TUR"/>
      <w:b/>
      <w:bCs/>
      <w:sz w:val="18"/>
      <w:szCs w:val="18"/>
      <w:lang w:val="tr-TR" w:eastAsia="tr-TR"/>
    </w:rPr>
  </w:style>
  <w:style w:type="paragraph" w:customStyle="1" w:styleId="xl91">
    <w:name w:val="xl91"/>
    <w:basedOn w:val="Normal"/>
    <w:rsid w:val="006C42A4"/>
    <w:pPr>
      <w:spacing w:before="100" w:beforeAutospacing="1" w:after="100" w:afterAutospacing="1"/>
      <w:textAlignment w:val="center"/>
    </w:pPr>
    <w:rPr>
      <w:rFonts w:ascii="Times New Roman TUR" w:hAnsi="Times New Roman TUR" w:cs="Times New Roman TUR"/>
      <w:b/>
      <w:bCs/>
      <w:sz w:val="18"/>
      <w:szCs w:val="18"/>
      <w:lang w:val="tr-TR" w:eastAsia="tr-TR"/>
    </w:rPr>
  </w:style>
  <w:style w:type="paragraph" w:customStyle="1" w:styleId="xl92">
    <w:name w:val="xl92"/>
    <w:basedOn w:val="Normal"/>
    <w:rsid w:val="006C42A4"/>
    <w:pPr>
      <w:pBdr>
        <w:top w:val="single" w:sz="4" w:space="0" w:color="auto"/>
        <w:left w:val="single" w:sz="8" w:space="9" w:color="auto"/>
        <w:bottom w:val="single" w:sz="4" w:space="0" w:color="auto"/>
        <w:right w:val="single" w:sz="8" w:space="0" w:color="auto"/>
      </w:pBdr>
      <w:spacing w:before="100" w:beforeAutospacing="1" w:after="100" w:afterAutospacing="1"/>
      <w:ind w:firstLineChars="100" w:firstLine="100"/>
      <w:textAlignment w:val="center"/>
    </w:pPr>
    <w:rPr>
      <w:rFonts w:ascii="Times New Roman TUR" w:hAnsi="Times New Roman TUR" w:cs="Times New Roman TUR"/>
      <w:sz w:val="18"/>
      <w:szCs w:val="18"/>
      <w:lang w:val="tr-TR" w:eastAsia="tr-TR"/>
    </w:rPr>
  </w:style>
  <w:style w:type="paragraph" w:customStyle="1" w:styleId="xl93">
    <w:name w:val="xl93"/>
    <w:basedOn w:val="Normal"/>
    <w:rsid w:val="006C42A4"/>
    <w:pPr>
      <w:pBdr>
        <w:top w:val="single" w:sz="4" w:space="0" w:color="auto"/>
        <w:left w:val="single" w:sz="8" w:space="9" w:color="auto"/>
        <w:bottom w:val="single" w:sz="8" w:space="0" w:color="auto"/>
        <w:right w:val="single" w:sz="8" w:space="0" w:color="auto"/>
      </w:pBdr>
      <w:spacing w:before="100" w:beforeAutospacing="1" w:after="100" w:afterAutospacing="1"/>
      <w:ind w:firstLineChars="100" w:firstLine="100"/>
      <w:textAlignment w:val="center"/>
    </w:pPr>
    <w:rPr>
      <w:rFonts w:ascii="Times New Roman TUR" w:hAnsi="Times New Roman TUR" w:cs="Times New Roman TUR"/>
      <w:sz w:val="18"/>
      <w:szCs w:val="18"/>
      <w:lang w:val="tr-TR" w:eastAsia="tr-TR"/>
    </w:rPr>
  </w:style>
  <w:style w:type="paragraph" w:customStyle="1" w:styleId="xl94">
    <w:name w:val="xl94"/>
    <w:basedOn w:val="Normal"/>
    <w:rsid w:val="006C42A4"/>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95">
    <w:name w:val="xl95"/>
    <w:basedOn w:val="Normal"/>
    <w:rsid w:val="006C42A4"/>
    <w:pPr>
      <w:pBdr>
        <w:left w:val="single" w:sz="8" w:space="0" w:color="auto"/>
      </w:pBdr>
      <w:spacing w:before="100" w:beforeAutospacing="1" w:after="100" w:afterAutospacing="1"/>
      <w:textAlignment w:val="center"/>
    </w:pPr>
    <w:rPr>
      <w:rFonts w:ascii="Times New Roman TUR" w:hAnsi="Times New Roman TUR" w:cs="Times New Roman TUR"/>
      <w:b/>
      <w:bCs/>
      <w:sz w:val="18"/>
      <w:szCs w:val="18"/>
      <w:lang w:val="tr-TR" w:eastAsia="tr-TR"/>
    </w:rPr>
  </w:style>
  <w:style w:type="paragraph" w:customStyle="1" w:styleId="xl96">
    <w:name w:val="xl96"/>
    <w:basedOn w:val="Normal"/>
    <w:rsid w:val="006C42A4"/>
    <w:pPr>
      <w:pBdr>
        <w:top w:val="single" w:sz="4" w:space="0" w:color="auto"/>
        <w:left w:val="single" w:sz="8" w:space="9" w:color="auto"/>
        <w:right w:val="single" w:sz="8" w:space="0" w:color="auto"/>
      </w:pBdr>
      <w:spacing w:before="100" w:beforeAutospacing="1" w:after="100" w:afterAutospacing="1"/>
      <w:ind w:firstLineChars="100" w:firstLine="100"/>
      <w:textAlignment w:val="center"/>
    </w:pPr>
    <w:rPr>
      <w:rFonts w:ascii="Times New Roman TUR" w:hAnsi="Times New Roman TUR" w:cs="Times New Roman TUR"/>
      <w:sz w:val="18"/>
      <w:szCs w:val="18"/>
      <w:lang w:val="tr-TR" w:eastAsia="tr-TR"/>
    </w:rPr>
  </w:style>
  <w:style w:type="paragraph" w:customStyle="1" w:styleId="xl97">
    <w:name w:val="xl97"/>
    <w:basedOn w:val="Normal"/>
    <w:rsid w:val="006C42A4"/>
    <w:pPr>
      <w:pBdr>
        <w:left w:val="single" w:sz="8" w:space="9" w:color="auto"/>
        <w:bottom w:val="single" w:sz="8" w:space="0" w:color="auto"/>
        <w:right w:val="single" w:sz="8" w:space="0" w:color="auto"/>
      </w:pBdr>
      <w:spacing w:before="100" w:beforeAutospacing="1" w:after="100" w:afterAutospacing="1"/>
      <w:ind w:firstLineChars="100" w:firstLine="100"/>
      <w:textAlignment w:val="center"/>
    </w:pPr>
    <w:rPr>
      <w:rFonts w:ascii="Times New Roman TUR" w:hAnsi="Times New Roman TUR" w:cs="Times New Roman TUR"/>
      <w:sz w:val="18"/>
      <w:szCs w:val="18"/>
      <w:lang w:val="tr-TR" w:eastAsia="tr-TR"/>
    </w:rPr>
  </w:style>
  <w:style w:type="paragraph" w:customStyle="1" w:styleId="xl98">
    <w:name w:val="xl98"/>
    <w:basedOn w:val="Normal"/>
    <w:rsid w:val="006C42A4"/>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textAlignment w:val="center"/>
    </w:pPr>
    <w:rPr>
      <w:rFonts w:ascii="Times New Roman TUR" w:hAnsi="Times New Roman TUR" w:cs="Times New Roman TUR"/>
      <w:b/>
      <w:bCs/>
      <w:sz w:val="18"/>
      <w:szCs w:val="18"/>
      <w:lang w:val="tr-TR" w:eastAsia="tr-TR"/>
    </w:rPr>
  </w:style>
  <w:style w:type="paragraph" w:customStyle="1" w:styleId="xl99">
    <w:name w:val="xl99"/>
    <w:basedOn w:val="Normal"/>
    <w:rsid w:val="006C42A4"/>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Times New Roman TUR" w:hAnsi="Times New Roman TUR" w:cs="Times New Roman TUR"/>
      <w:b/>
      <w:bCs/>
      <w:sz w:val="18"/>
      <w:szCs w:val="18"/>
      <w:lang w:val="tr-TR" w:eastAsia="tr-TR"/>
    </w:rPr>
  </w:style>
  <w:style w:type="paragraph" w:customStyle="1" w:styleId="xl100">
    <w:name w:val="xl100"/>
    <w:basedOn w:val="Normal"/>
    <w:rsid w:val="006C42A4"/>
    <w:pPr>
      <w:pBdr>
        <w:top w:val="single" w:sz="8" w:space="0" w:color="auto"/>
        <w:left w:val="single" w:sz="8" w:space="0" w:color="auto"/>
        <w:bottom w:val="single" w:sz="8" w:space="0" w:color="auto"/>
      </w:pBdr>
      <w:shd w:val="clear" w:color="000000" w:fill="C0C0C0"/>
      <w:spacing w:before="100" w:beforeAutospacing="1" w:after="100" w:afterAutospacing="1"/>
      <w:textAlignment w:val="center"/>
    </w:pPr>
    <w:rPr>
      <w:rFonts w:ascii="Times New Roman TUR" w:hAnsi="Times New Roman TUR" w:cs="Times New Roman TUR"/>
      <w:b/>
      <w:bCs/>
      <w:szCs w:val="24"/>
      <w:lang w:val="tr-TR" w:eastAsia="tr-TR"/>
    </w:rPr>
  </w:style>
  <w:style w:type="paragraph" w:customStyle="1" w:styleId="xl101">
    <w:name w:val="xl101"/>
    <w:basedOn w:val="Normal"/>
    <w:rsid w:val="006C42A4"/>
    <w:pPr>
      <w:pBdr>
        <w:top w:val="single" w:sz="8" w:space="0" w:color="auto"/>
        <w:bottom w:val="single" w:sz="8" w:space="0" w:color="auto"/>
      </w:pBdr>
      <w:shd w:val="clear" w:color="000000" w:fill="C0C0C0"/>
      <w:spacing w:before="100" w:beforeAutospacing="1" w:after="100" w:afterAutospacing="1"/>
      <w:textAlignment w:val="center"/>
    </w:pPr>
    <w:rPr>
      <w:rFonts w:ascii="Times New Roman TUR" w:hAnsi="Times New Roman TUR" w:cs="Times New Roman TUR"/>
      <w:b/>
      <w:bCs/>
      <w:szCs w:val="24"/>
      <w:lang w:val="tr-TR" w:eastAsia="tr-TR"/>
    </w:rPr>
  </w:style>
  <w:style w:type="paragraph" w:customStyle="1" w:styleId="xl102">
    <w:name w:val="xl102"/>
    <w:basedOn w:val="Normal"/>
    <w:rsid w:val="006C42A4"/>
    <w:pPr>
      <w:pBdr>
        <w:top w:val="single" w:sz="8" w:space="0" w:color="auto"/>
        <w:bottom w:val="single" w:sz="8" w:space="0" w:color="auto"/>
        <w:right w:val="single" w:sz="8" w:space="0" w:color="auto"/>
      </w:pBdr>
      <w:shd w:val="clear" w:color="000000" w:fill="C0C0C0"/>
      <w:spacing w:before="100" w:beforeAutospacing="1" w:after="100" w:afterAutospacing="1"/>
      <w:textAlignment w:val="center"/>
    </w:pPr>
    <w:rPr>
      <w:rFonts w:ascii="Times New Roman TUR" w:hAnsi="Times New Roman TUR" w:cs="Times New Roman TUR"/>
      <w:b/>
      <w:bCs/>
      <w:szCs w:val="24"/>
      <w:lang w:val="tr-TR" w:eastAsia="tr-TR"/>
    </w:rPr>
  </w:style>
  <w:style w:type="paragraph" w:customStyle="1" w:styleId="xl103">
    <w:name w:val="xl103"/>
    <w:basedOn w:val="Normal"/>
    <w:rsid w:val="006C42A4"/>
    <w:pPr>
      <w:pBdr>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imes New Roman TUR" w:hAnsi="Times New Roman TUR" w:cs="Times New Roman TUR"/>
      <w:b/>
      <w:bCs/>
      <w:sz w:val="18"/>
      <w:szCs w:val="18"/>
      <w:lang w:val="tr-TR" w:eastAsia="tr-TR"/>
    </w:rPr>
  </w:style>
  <w:style w:type="paragraph" w:customStyle="1" w:styleId="xl104">
    <w:name w:val="xl104"/>
    <w:basedOn w:val="Normal"/>
    <w:rsid w:val="006C42A4"/>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imes New Roman TUR" w:hAnsi="Times New Roman TUR" w:cs="Times New Roman TUR"/>
      <w:b/>
      <w:bCs/>
      <w:sz w:val="18"/>
      <w:szCs w:val="18"/>
      <w:lang w:val="tr-TR" w:eastAsia="tr-TR"/>
    </w:rPr>
  </w:style>
  <w:style w:type="paragraph" w:customStyle="1" w:styleId="xl105">
    <w:name w:val="xl105"/>
    <w:basedOn w:val="Normal"/>
    <w:rsid w:val="006C42A4"/>
    <w:pPr>
      <w:pBdr>
        <w:top w:val="single" w:sz="8" w:space="0" w:color="auto"/>
        <w:bottom w:val="single" w:sz="4" w:space="0" w:color="auto"/>
      </w:pBdr>
      <w:spacing w:before="100" w:beforeAutospacing="1" w:after="100" w:afterAutospacing="1"/>
      <w:textAlignment w:val="center"/>
    </w:pPr>
    <w:rPr>
      <w:rFonts w:ascii="Times New Roman TUR" w:hAnsi="Times New Roman TUR" w:cs="Times New Roman TUR"/>
      <w:b/>
      <w:bCs/>
      <w:sz w:val="18"/>
      <w:szCs w:val="18"/>
      <w:lang w:val="tr-TR" w:eastAsia="tr-TR"/>
    </w:rPr>
  </w:style>
  <w:style w:type="paragraph" w:customStyle="1" w:styleId="xl106">
    <w:name w:val="xl106"/>
    <w:basedOn w:val="Normal"/>
    <w:rsid w:val="006C42A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107">
    <w:name w:val="xl107"/>
    <w:basedOn w:val="Normal"/>
    <w:rsid w:val="006C42A4"/>
    <w:pPr>
      <w:pBdr>
        <w:top w:val="single" w:sz="4" w:space="0" w:color="auto"/>
        <w:bottom w:val="single" w:sz="4" w:space="0" w:color="auto"/>
        <w:right w:val="single" w:sz="4"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108">
    <w:name w:val="xl108"/>
    <w:basedOn w:val="Normal"/>
    <w:rsid w:val="006C42A4"/>
    <w:pPr>
      <w:pBdr>
        <w:top w:val="single" w:sz="4" w:space="0" w:color="auto"/>
        <w:left w:val="single" w:sz="4" w:space="0" w:color="auto"/>
        <w:right w:val="single" w:sz="8"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109">
    <w:name w:val="xl109"/>
    <w:basedOn w:val="Normal"/>
    <w:rsid w:val="006C42A4"/>
    <w:pPr>
      <w:pBdr>
        <w:top w:val="single" w:sz="4" w:space="0" w:color="auto"/>
        <w:right w:val="single" w:sz="4"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110">
    <w:name w:val="xl110"/>
    <w:basedOn w:val="Normal"/>
    <w:rsid w:val="006C42A4"/>
    <w:pPr>
      <w:pBdr>
        <w:bottom w:val="single" w:sz="4" w:space="0" w:color="auto"/>
        <w:right w:val="single" w:sz="8"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111">
    <w:name w:val="xl111"/>
    <w:basedOn w:val="Normal"/>
    <w:rsid w:val="006C42A4"/>
    <w:pPr>
      <w:pBdr>
        <w:left w:val="single" w:sz="4" w:space="0" w:color="auto"/>
        <w:right w:val="single" w:sz="8"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112">
    <w:name w:val="xl112"/>
    <w:basedOn w:val="Normal"/>
    <w:rsid w:val="006C42A4"/>
    <w:pPr>
      <w:pBdr>
        <w:right w:val="single" w:sz="4"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113">
    <w:name w:val="xl113"/>
    <w:basedOn w:val="Normal"/>
    <w:rsid w:val="006C42A4"/>
    <w:pPr>
      <w:pBdr>
        <w:top w:val="single" w:sz="8" w:space="0" w:color="auto"/>
        <w:bottom w:val="single" w:sz="4" w:space="0" w:color="auto"/>
        <w:right w:val="single" w:sz="8"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114">
    <w:name w:val="xl114"/>
    <w:basedOn w:val="Normal"/>
    <w:rsid w:val="006C42A4"/>
    <w:pPr>
      <w:pBdr>
        <w:left w:val="single" w:sz="4" w:space="0" w:color="auto"/>
        <w:bottom w:val="single" w:sz="4" w:space="0" w:color="auto"/>
        <w:right w:val="single" w:sz="8"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115">
    <w:name w:val="xl115"/>
    <w:basedOn w:val="Normal"/>
    <w:rsid w:val="006C42A4"/>
    <w:pPr>
      <w:pBdr>
        <w:bottom w:val="single" w:sz="4" w:space="0" w:color="auto"/>
        <w:right w:val="single" w:sz="4"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116">
    <w:name w:val="xl116"/>
    <w:basedOn w:val="Normal"/>
    <w:rsid w:val="006C42A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TUR" w:hAnsi="Times New Roman TUR" w:cs="Times New Roman TUR"/>
      <w:b/>
      <w:bCs/>
      <w:sz w:val="18"/>
      <w:szCs w:val="18"/>
      <w:lang w:val="tr-TR" w:eastAsia="tr-TR"/>
    </w:rPr>
  </w:style>
  <w:style w:type="paragraph" w:customStyle="1" w:styleId="xl117">
    <w:name w:val="xl117"/>
    <w:basedOn w:val="Normal"/>
    <w:rsid w:val="006C42A4"/>
    <w:pPr>
      <w:pBdr>
        <w:left w:val="single" w:sz="8" w:space="9" w:color="auto"/>
        <w:right w:val="single" w:sz="8" w:space="0" w:color="auto"/>
      </w:pBdr>
      <w:spacing w:before="100" w:beforeAutospacing="1" w:after="100" w:afterAutospacing="1"/>
      <w:ind w:firstLineChars="100" w:firstLine="100"/>
      <w:textAlignment w:val="center"/>
    </w:pPr>
    <w:rPr>
      <w:rFonts w:ascii="Times New Roman TUR" w:hAnsi="Times New Roman TUR" w:cs="Times New Roman TUR"/>
      <w:sz w:val="18"/>
      <w:szCs w:val="18"/>
      <w:lang w:val="tr-TR" w:eastAsia="tr-TR"/>
    </w:rPr>
  </w:style>
  <w:style w:type="paragraph" w:customStyle="1" w:styleId="xl118">
    <w:name w:val="xl118"/>
    <w:basedOn w:val="Normal"/>
    <w:rsid w:val="006C42A4"/>
    <w:pPr>
      <w:pBdr>
        <w:top w:val="single" w:sz="4" w:space="0" w:color="auto"/>
        <w:left w:val="single" w:sz="8" w:space="9" w:color="auto"/>
        <w:right w:val="single" w:sz="8" w:space="0" w:color="auto"/>
      </w:pBdr>
      <w:spacing w:before="100" w:beforeAutospacing="1" w:after="100" w:afterAutospacing="1"/>
      <w:ind w:firstLineChars="100" w:firstLine="100"/>
      <w:textAlignment w:val="center"/>
    </w:pPr>
    <w:rPr>
      <w:rFonts w:ascii="Times New Roman TUR" w:hAnsi="Times New Roman TUR" w:cs="Times New Roman TUR"/>
      <w:sz w:val="16"/>
      <w:szCs w:val="16"/>
      <w:lang w:val="tr-TR" w:eastAsia="tr-TR"/>
    </w:rPr>
  </w:style>
  <w:style w:type="paragraph" w:customStyle="1" w:styleId="xl119">
    <w:name w:val="xl119"/>
    <w:basedOn w:val="Normal"/>
    <w:rsid w:val="006C42A4"/>
    <w:pPr>
      <w:pBdr>
        <w:bottom w:val="single" w:sz="8" w:space="0" w:color="auto"/>
      </w:pBdr>
      <w:spacing w:before="100" w:beforeAutospacing="1" w:after="100" w:afterAutospacing="1"/>
      <w:textAlignment w:val="center"/>
    </w:pPr>
    <w:rPr>
      <w:rFonts w:ascii="Times New Roman TUR" w:hAnsi="Times New Roman TUR" w:cs="Times New Roman TUR"/>
      <w:b/>
      <w:bCs/>
      <w:sz w:val="18"/>
      <w:szCs w:val="18"/>
      <w:lang w:val="tr-TR" w:eastAsia="tr-TR"/>
    </w:rPr>
  </w:style>
  <w:style w:type="paragraph" w:customStyle="1" w:styleId="xl120">
    <w:name w:val="xl120"/>
    <w:basedOn w:val="Normal"/>
    <w:rsid w:val="006C42A4"/>
    <w:pPr>
      <w:pBdr>
        <w:bottom w:val="single" w:sz="8" w:space="0" w:color="auto"/>
      </w:pBdr>
      <w:spacing w:before="100" w:beforeAutospacing="1" w:after="100" w:afterAutospacing="1"/>
      <w:jc w:val="right"/>
      <w:textAlignment w:val="center"/>
    </w:pPr>
    <w:rPr>
      <w:rFonts w:ascii="Times New Roman TUR" w:hAnsi="Times New Roman TUR" w:cs="Times New Roman TUR"/>
      <w:sz w:val="18"/>
      <w:szCs w:val="18"/>
      <w:lang w:val="tr-TR" w:eastAsia="tr-TR"/>
    </w:rPr>
  </w:style>
  <w:style w:type="paragraph" w:customStyle="1" w:styleId="xl121">
    <w:name w:val="xl121"/>
    <w:basedOn w:val="Normal"/>
    <w:rsid w:val="006C42A4"/>
    <w:pPr>
      <w:pBdr>
        <w:top w:val="single" w:sz="4" w:space="0" w:color="auto"/>
        <w:left w:val="single" w:sz="8" w:space="9" w:color="auto"/>
        <w:right w:val="single" w:sz="8" w:space="0" w:color="auto"/>
      </w:pBdr>
      <w:spacing w:before="100" w:beforeAutospacing="1" w:after="100" w:afterAutospacing="1"/>
      <w:ind w:firstLineChars="100" w:firstLine="100"/>
      <w:textAlignment w:val="center"/>
    </w:pPr>
    <w:rPr>
      <w:rFonts w:ascii="Times New Roman TUR" w:hAnsi="Times New Roman TUR" w:cs="Times New Roman TUR"/>
      <w:sz w:val="18"/>
      <w:szCs w:val="18"/>
      <w:lang w:val="tr-TR" w:eastAsia="tr-TR"/>
    </w:rPr>
  </w:style>
  <w:style w:type="paragraph" w:customStyle="1" w:styleId="xl122">
    <w:name w:val="xl122"/>
    <w:basedOn w:val="Normal"/>
    <w:rsid w:val="006C42A4"/>
    <w:pPr>
      <w:spacing w:before="100" w:beforeAutospacing="1" w:after="100" w:afterAutospacing="1"/>
      <w:textAlignment w:val="center"/>
    </w:pPr>
    <w:rPr>
      <w:rFonts w:ascii="Times New Roman TUR" w:hAnsi="Times New Roman TUR" w:cs="Times New Roman TUR"/>
      <w:b/>
      <w:bCs/>
      <w:sz w:val="18"/>
      <w:szCs w:val="18"/>
      <w:lang w:val="tr-TR" w:eastAsia="tr-TR"/>
    </w:rPr>
  </w:style>
  <w:style w:type="paragraph" w:customStyle="1" w:styleId="xl123">
    <w:name w:val="xl123"/>
    <w:basedOn w:val="Normal"/>
    <w:rsid w:val="006C42A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TUR" w:hAnsi="Times New Roman TUR" w:cs="Times New Roman TUR"/>
      <w:sz w:val="18"/>
      <w:szCs w:val="18"/>
      <w:lang w:val="tr-TR" w:eastAsia="tr-TR"/>
    </w:rPr>
  </w:style>
  <w:style w:type="paragraph" w:customStyle="1" w:styleId="xl124">
    <w:name w:val="xl124"/>
    <w:basedOn w:val="Normal"/>
    <w:rsid w:val="006C42A4"/>
    <w:pPr>
      <w:pBdr>
        <w:left w:val="single" w:sz="8" w:space="0" w:color="auto"/>
      </w:pBdr>
      <w:spacing w:before="100" w:beforeAutospacing="1" w:after="100" w:afterAutospacing="1"/>
      <w:jc w:val="center"/>
      <w:textAlignment w:val="center"/>
    </w:pPr>
    <w:rPr>
      <w:rFonts w:ascii="Times New Roman TUR" w:hAnsi="Times New Roman TUR" w:cs="Times New Roman TUR"/>
      <w:b/>
      <w:bCs/>
      <w:sz w:val="18"/>
      <w:szCs w:val="18"/>
      <w:lang w:val="tr-TR" w:eastAsia="tr-TR"/>
    </w:rPr>
  </w:style>
  <w:style w:type="paragraph" w:customStyle="1" w:styleId="xl125">
    <w:name w:val="xl125"/>
    <w:basedOn w:val="Normal"/>
    <w:rsid w:val="006C42A4"/>
    <w:pPr>
      <w:spacing w:before="100" w:beforeAutospacing="1" w:after="100" w:afterAutospacing="1"/>
      <w:jc w:val="center"/>
      <w:textAlignment w:val="center"/>
    </w:pPr>
    <w:rPr>
      <w:rFonts w:ascii="Times New Roman TUR" w:hAnsi="Times New Roman TUR" w:cs="Times New Roman TUR"/>
      <w:b/>
      <w:bCs/>
      <w:sz w:val="18"/>
      <w:szCs w:val="18"/>
      <w:lang w:val="tr-TR" w:eastAsia="tr-TR"/>
    </w:rPr>
  </w:style>
  <w:style w:type="paragraph" w:customStyle="1" w:styleId="xl126">
    <w:name w:val="xl126"/>
    <w:basedOn w:val="Normal"/>
    <w:rsid w:val="006C42A4"/>
    <w:pPr>
      <w:pBdr>
        <w:right w:val="single" w:sz="8" w:space="0" w:color="auto"/>
      </w:pBdr>
      <w:spacing w:before="100" w:beforeAutospacing="1" w:after="100" w:afterAutospacing="1"/>
      <w:jc w:val="center"/>
      <w:textAlignment w:val="center"/>
    </w:pPr>
    <w:rPr>
      <w:rFonts w:ascii="Times New Roman TUR" w:hAnsi="Times New Roman TUR" w:cs="Times New Roman TUR"/>
      <w:b/>
      <w:bCs/>
      <w:sz w:val="18"/>
      <w:szCs w:val="18"/>
      <w:lang w:val="tr-TR" w:eastAsia="tr-TR"/>
    </w:rPr>
  </w:style>
  <w:style w:type="table" w:styleId="TabloKlavuz1">
    <w:name w:val="Table Grid 1"/>
    <w:basedOn w:val="NormalTablo"/>
    <w:rsid w:val="006C42A4"/>
    <w:pPr>
      <w:spacing w:after="0" w:line="240" w:lineRule="auto"/>
    </w:pPr>
    <w:rPr>
      <w:rFonts w:ascii="Times New Roman" w:eastAsia="Times New Roman" w:hAnsi="Times New Roman" w:cs="Times New Roman"/>
      <w:sz w:val="20"/>
      <w:szCs w:val="20"/>
      <w:lang w:eastAsia="tr-T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Zarif">
    <w:name w:val="Table Elegant"/>
    <w:basedOn w:val="NormalTablo"/>
    <w:rsid w:val="006C42A4"/>
    <w:pPr>
      <w:spacing w:after="0" w:line="240" w:lineRule="auto"/>
    </w:pPr>
    <w:rPr>
      <w:rFonts w:ascii="Times New Roman" w:eastAsia="Times New Roman" w:hAnsi="Times New Roman" w:cs="Times New Roman"/>
      <w:sz w:val="20"/>
      <w:szCs w:val="20"/>
      <w:lang w:eastAsia="tr-T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oKlavuz7">
    <w:name w:val="Table Grid 7"/>
    <w:basedOn w:val="NormalTablo"/>
    <w:rsid w:val="006C42A4"/>
    <w:pPr>
      <w:spacing w:after="0" w:line="240" w:lineRule="auto"/>
    </w:pPr>
    <w:rPr>
      <w:rFonts w:ascii="Times New Roman" w:eastAsia="Times New Roman" w:hAnsi="Times New Roman" w:cs="Times New Roman"/>
      <w:b/>
      <w:bCs/>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AkGlgeleme1">
    <w:name w:val="Açık Gölgeleme1"/>
    <w:basedOn w:val="NormalTablo"/>
    <w:uiPriority w:val="60"/>
    <w:rsid w:val="006C42A4"/>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RenkliListe-Vurgu6">
    <w:name w:val="Colorful List Accent 6"/>
    <w:basedOn w:val="NormalTablo"/>
    <w:uiPriority w:val="72"/>
    <w:rsid w:val="006C42A4"/>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z-FormunAlt">
    <w:name w:val="HTML Bottom of Form"/>
    <w:basedOn w:val="Normal"/>
    <w:next w:val="Normal"/>
    <w:link w:val="z-FormunAltChar"/>
    <w:hidden/>
    <w:uiPriority w:val="99"/>
    <w:unhideWhenUsed/>
    <w:rsid w:val="006C42A4"/>
    <w:pPr>
      <w:pBdr>
        <w:top w:val="single" w:sz="6" w:space="1" w:color="auto"/>
      </w:pBdr>
      <w:jc w:val="center"/>
    </w:pPr>
    <w:rPr>
      <w:rFonts w:ascii="Arial" w:hAnsi="Arial" w:cs="Arial"/>
      <w:vanish/>
      <w:sz w:val="16"/>
      <w:szCs w:val="16"/>
      <w:lang w:val="tr-TR" w:eastAsia="tr-TR"/>
    </w:rPr>
  </w:style>
  <w:style w:type="character" w:customStyle="1" w:styleId="z-FormunAltChar">
    <w:name w:val="z-Formun Altı Char"/>
    <w:basedOn w:val="VarsaylanParagrafYazTipi"/>
    <w:link w:val="z-FormunAlt"/>
    <w:uiPriority w:val="99"/>
    <w:rsid w:val="006C42A4"/>
    <w:rPr>
      <w:rFonts w:ascii="Arial" w:eastAsia="Times New Roman" w:hAnsi="Arial" w:cs="Arial"/>
      <w:vanish/>
      <w:sz w:val="16"/>
      <w:szCs w:val="16"/>
      <w:lang w:eastAsia="tr-TR"/>
    </w:rPr>
  </w:style>
  <w:style w:type="paragraph" w:styleId="z-Formunst">
    <w:name w:val="HTML Top of Form"/>
    <w:basedOn w:val="Normal"/>
    <w:next w:val="Normal"/>
    <w:link w:val="z-FormunstChar"/>
    <w:hidden/>
    <w:uiPriority w:val="99"/>
    <w:unhideWhenUsed/>
    <w:rsid w:val="006C42A4"/>
    <w:pPr>
      <w:pBdr>
        <w:bottom w:val="single" w:sz="6" w:space="1" w:color="auto"/>
      </w:pBdr>
      <w:jc w:val="center"/>
    </w:pPr>
    <w:rPr>
      <w:rFonts w:ascii="Arial" w:hAnsi="Arial" w:cs="Arial"/>
      <w:vanish/>
      <w:sz w:val="16"/>
      <w:szCs w:val="16"/>
      <w:lang w:val="tr-TR" w:eastAsia="tr-TR"/>
    </w:rPr>
  </w:style>
  <w:style w:type="character" w:customStyle="1" w:styleId="z-FormunstChar">
    <w:name w:val="z-Formun Üstü Char"/>
    <w:basedOn w:val="VarsaylanParagrafYazTipi"/>
    <w:link w:val="z-Formunst"/>
    <w:uiPriority w:val="99"/>
    <w:rsid w:val="006C42A4"/>
    <w:rPr>
      <w:rFonts w:ascii="Arial" w:eastAsia="Times New Roman" w:hAnsi="Arial" w:cs="Arial"/>
      <w:vanish/>
      <w:sz w:val="16"/>
      <w:szCs w:val="16"/>
      <w:lang w:eastAsia="tr-TR"/>
    </w:rPr>
  </w:style>
  <w:style w:type="paragraph" w:customStyle="1" w:styleId="ListeParagraf1">
    <w:name w:val="Liste Paragraf1"/>
    <w:basedOn w:val="Normal"/>
    <w:rsid w:val="006C42A4"/>
    <w:pPr>
      <w:spacing w:after="200" w:line="276" w:lineRule="auto"/>
      <w:ind w:left="720"/>
      <w:contextualSpacing/>
    </w:pPr>
    <w:rPr>
      <w:rFonts w:ascii="Calibri" w:hAnsi="Calibri"/>
      <w:sz w:val="22"/>
      <w:szCs w:val="22"/>
      <w:lang w:val="tr-TR" w:eastAsia="en-US"/>
    </w:rPr>
  </w:style>
  <w:style w:type="paragraph" w:customStyle="1" w:styleId="style1">
    <w:name w:val="style1"/>
    <w:basedOn w:val="Normal"/>
    <w:rsid w:val="006C42A4"/>
    <w:pPr>
      <w:spacing w:before="100" w:beforeAutospacing="1" w:after="100" w:afterAutospacing="1"/>
    </w:pPr>
    <w:rPr>
      <w:rFonts w:ascii="Arial" w:hAnsi="Arial" w:cs="Arial"/>
      <w:szCs w:val="24"/>
      <w:lang w:val="tr-TR" w:eastAsia="tr-TR"/>
    </w:rPr>
  </w:style>
  <w:style w:type="paragraph" w:customStyle="1" w:styleId="Default">
    <w:name w:val="Default"/>
    <w:rsid w:val="006C42A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Bal">
    <w:name w:val="TOC Heading"/>
    <w:basedOn w:val="Normal"/>
    <w:next w:val="Normal"/>
    <w:uiPriority w:val="39"/>
    <w:unhideWhenUsed/>
    <w:qFormat/>
    <w:rsid w:val="006C42A4"/>
    <w:pPr>
      <w:spacing w:after="200" w:line="276" w:lineRule="auto"/>
    </w:pPr>
    <w:rPr>
      <w:rFonts w:ascii="Calibri" w:eastAsia="Calibri" w:hAnsi="Calibri"/>
      <w:sz w:val="22"/>
      <w:szCs w:val="22"/>
      <w:lang w:val="tr-TR" w:eastAsia="en-US"/>
    </w:rPr>
  </w:style>
  <w:style w:type="table" w:styleId="OrtaKlavuz1-Vurgu3">
    <w:name w:val="Medium Grid 1 Accent 3"/>
    <w:basedOn w:val="NormalTablo"/>
    <w:uiPriority w:val="67"/>
    <w:rsid w:val="006C42A4"/>
    <w:pPr>
      <w:spacing w:after="0" w:line="240" w:lineRule="auto"/>
    </w:pPr>
    <w:rPr>
      <w:rFonts w:ascii="Calibri" w:eastAsia="Times New Roman" w:hAnsi="Calibri" w:cs="Times New Roman"/>
      <w:sz w:val="20"/>
      <w:szCs w:val="20"/>
      <w:lang w:eastAsia="tr-T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OrtaKlavuz1-Vurgu5">
    <w:name w:val="Medium Grid 1 Accent 5"/>
    <w:basedOn w:val="NormalTablo"/>
    <w:uiPriority w:val="67"/>
    <w:rsid w:val="006C42A4"/>
    <w:pPr>
      <w:spacing w:after="0" w:line="240" w:lineRule="auto"/>
    </w:pPr>
    <w:rPr>
      <w:rFonts w:ascii="Calibri" w:eastAsia="Times New Roman" w:hAnsi="Calibri"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OrtaKlavuz1-Vurgu2">
    <w:name w:val="Medium Grid 1 Accent 2"/>
    <w:basedOn w:val="NormalTablo"/>
    <w:uiPriority w:val="67"/>
    <w:rsid w:val="006C42A4"/>
    <w:pPr>
      <w:spacing w:after="0" w:line="240" w:lineRule="auto"/>
    </w:pPr>
    <w:rPr>
      <w:rFonts w:ascii="Calibri" w:eastAsia="Times New Roman" w:hAnsi="Calibri" w:cs="Times New Roman"/>
      <w:sz w:val="20"/>
      <w:szCs w:val="20"/>
      <w:lang w:eastAsia="tr-T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OrtaKlavuz2-Vurgu6">
    <w:name w:val="Medium Grid 2 Accent 6"/>
    <w:basedOn w:val="NormalTablo"/>
    <w:uiPriority w:val="68"/>
    <w:rsid w:val="006C42A4"/>
    <w:pPr>
      <w:spacing w:after="0" w:line="240" w:lineRule="auto"/>
    </w:pPr>
    <w:rPr>
      <w:rFonts w:ascii="Cambria" w:eastAsia="Times New Roman" w:hAnsi="Cambria" w:cs="Times New Roman"/>
      <w:color w:val="000000"/>
      <w:sz w:val="20"/>
      <w:szCs w:val="20"/>
      <w:lang w:eastAsia="tr-T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character" w:styleId="AklamaBavurusu">
    <w:name w:val="annotation reference"/>
    <w:uiPriority w:val="99"/>
    <w:unhideWhenUsed/>
    <w:rsid w:val="006C42A4"/>
    <w:rPr>
      <w:sz w:val="16"/>
      <w:szCs w:val="16"/>
    </w:rPr>
  </w:style>
  <w:style w:type="paragraph" w:styleId="AklamaKonusu">
    <w:name w:val="annotation subject"/>
    <w:basedOn w:val="AklamaMetni"/>
    <w:next w:val="AklamaMetni"/>
    <w:link w:val="AklamaKonusuChar"/>
    <w:uiPriority w:val="99"/>
    <w:unhideWhenUsed/>
    <w:rsid w:val="006C42A4"/>
    <w:pPr>
      <w:spacing w:after="200"/>
    </w:pPr>
    <w:rPr>
      <w:rFonts w:ascii="Calibri" w:hAnsi="Calibri"/>
      <w:b/>
      <w:bCs/>
      <w:lang w:val="tr-TR" w:eastAsia="tr-TR"/>
    </w:rPr>
  </w:style>
  <w:style w:type="character" w:customStyle="1" w:styleId="AklamaKonusuChar">
    <w:name w:val="Açıklama Konusu Char"/>
    <w:basedOn w:val="AklamaMetniChar"/>
    <w:link w:val="AklamaKonusu"/>
    <w:uiPriority w:val="99"/>
    <w:rsid w:val="006C42A4"/>
    <w:rPr>
      <w:rFonts w:ascii="Calibri" w:eastAsia="Times New Roman" w:hAnsi="Calibri" w:cs="Times New Roman"/>
      <w:b/>
      <w:bCs/>
      <w:sz w:val="20"/>
      <w:szCs w:val="20"/>
      <w:lang w:val="en-GB" w:eastAsia="tr-TR"/>
    </w:rPr>
  </w:style>
  <w:style w:type="character" w:customStyle="1" w:styleId="AklamaMetniChar1">
    <w:name w:val="Açıklama Metni Char1"/>
    <w:link w:val="AklamaMetni"/>
    <w:uiPriority w:val="99"/>
    <w:rsid w:val="006C42A4"/>
    <w:rPr>
      <w:rFonts w:ascii="Times New Roman" w:eastAsia="Times New Roman" w:hAnsi="Times New Roman" w:cs="Times New Roman"/>
      <w:sz w:val="20"/>
      <w:szCs w:val="20"/>
      <w:lang w:val="en-GB" w:eastAsia="ko-KR"/>
    </w:rPr>
  </w:style>
  <w:style w:type="table" w:customStyle="1" w:styleId="MediumShading11">
    <w:name w:val="Medium Shading 11"/>
    <w:basedOn w:val="NormalTablo"/>
    <w:uiPriority w:val="63"/>
    <w:rsid w:val="006C42A4"/>
    <w:pPr>
      <w:spacing w:after="0" w:line="240" w:lineRule="auto"/>
    </w:pPr>
    <w:rPr>
      <w:rFonts w:ascii="Calibri" w:eastAsia="Calibri" w:hAnsi="Calibri" w:cs="Times New Roman"/>
      <w:sz w:val="20"/>
      <w:szCs w:val="20"/>
      <w:lang w:eastAsia="tr-T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1">
    <w:name w:val="Light Shading1"/>
    <w:basedOn w:val="NormalTablo"/>
    <w:uiPriority w:val="60"/>
    <w:rsid w:val="006C42A4"/>
    <w:pPr>
      <w:spacing w:after="0" w:line="240" w:lineRule="auto"/>
    </w:pPr>
    <w:rPr>
      <w:rFonts w:ascii="Calibri" w:eastAsia="Calibri" w:hAnsi="Calibri"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Dzeltme">
    <w:name w:val="Revision"/>
    <w:hidden/>
    <w:uiPriority w:val="99"/>
    <w:semiHidden/>
    <w:rsid w:val="006C42A4"/>
    <w:pPr>
      <w:spacing w:after="0" w:line="240" w:lineRule="auto"/>
    </w:pPr>
    <w:rPr>
      <w:rFonts w:ascii="Calibri" w:eastAsia="Calibri" w:hAnsi="Calibri" w:cs="Times New Roman"/>
    </w:rPr>
  </w:style>
  <w:style w:type="character" w:customStyle="1" w:styleId="apple-converted-space">
    <w:name w:val="apple-converted-space"/>
    <w:rsid w:val="006C42A4"/>
  </w:style>
  <w:style w:type="character" w:customStyle="1" w:styleId="Balk2Char1">
    <w:name w:val="Başlık 2 Char1"/>
    <w:uiPriority w:val="9"/>
    <w:rsid w:val="006C42A4"/>
    <w:rPr>
      <w:rFonts w:ascii="Cambria" w:eastAsia="Times New Roman" w:hAnsi="Cambria"/>
      <w:b/>
      <w:bCs/>
      <w:i/>
      <w:iCs/>
      <w:sz w:val="28"/>
      <w:szCs w:val="28"/>
      <w:lang w:eastAsia="en-US"/>
    </w:rPr>
  </w:style>
  <w:style w:type="table" w:customStyle="1" w:styleId="AkGlgeleme-Vurgu11">
    <w:name w:val="Açık Gölgeleme - Vurgu 11"/>
    <w:basedOn w:val="NormalTablo"/>
    <w:uiPriority w:val="60"/>
    <w:rsid w:val="006C42A4"/>
    <w:pPr>
      <w:spacing w:after="0" w:line="240" w:lineRule="auto"/>
    </w:pPr>
    <w:rPr>
      <w:rFonts w:ascii="Calibri" w:eastAsia="Calibri" w:hAnsi="Calibri" w:cs="Times New Roman"/>
      <w:color w:val="365F91"/>
      <w:sz w:val="20"/>
      <w:szCs w:val="20"/>
      <w:lang w:eastAsia="tr-T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AkGlgeleme-Vurgu6">
    <w:name w:val="Light Shading Accent 6"/>
    <w:basedOn w:val="NormalTablo"/>
    <w:uiPriority w:val="60"/>
    <w:rsid w:val="006C42A4"/>
    <w:pPr>
      <w:spacing w:after="0" w:line="240" w:lineRule="auto"/>
    </w:pPr>
    <w:rPr>
      <w:rFonts w:ascii="Calibri" w:eastAsia="Calibri" w:hAnsi="Calibri" w:cs="Times New Roman"/>
      <w:color w:val="E36C0A"/>
      <w:sz w:val="20"/>
      <w:szCs w:val="20"/>
      <w:lang w:eastAsia="tr-TR"/>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AkGlgeleme2">
    <w:name w:val="Açık Gölgeleme2"/>
    <w:basedOn w:val="NormalTablo"/>
    <w:uiPriority w:val="60"/>
    <w:rsid w:val="006C42A4"/>
    <w:pPr>
      <w:spacing w:after="0" w:line="240" w:lineRule="auto"/>
    </w:pPr>
    <w:rPr>
      <w:rFonts w:ascii="Calibri" w:eastAsia="Calibri" w:hAnsi="Calibri"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k2Char2">
    <w:name w:val="Başlık 2 Char2"/>
    <w:uiPriority w:val="9"/>
    <w:rsid w:val="006C42A4"/>
    <w:rPr>
      <w:rFonts w:ascii="Arial" w:eastAsia="Times New Roman" w:hAnsi="Arial"/>
      <w:b/>
      <w:sz w:val="24"/>
      <w:lang w:val="en-GB" w:eastAsia="ko-KR"/>
    </w:rPr>
  </w:style>
  <w:style w:type="table" w:styleId="RenkliListe-Vurgu2">
    <w:name w:val="Colorful List Accent 2"/>
    <w:basedOn w:val="NormalTablo"/>
    <w:uiPriority w:val="72"/>
    <w:rsid w:val="006C42A4"/>
    <w:pPr>
      <w:spacing w:after="0" w:line="240" w:lineRule="auto"/>
    </w:pPr>
    <w:rPr>
      <w:rFonts w:ascii="Calibri" w:eastAsia="Calibri" w:hAnsi="Calibri" w:cs="Times New Roman"/>
      <w:color w:val="000000"/>
      <w:sz w:val="20"/>
      <w:szCs w:val="20"/>
      <w:lang w:eastAsia="tr-TR"/>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OrtaGlgeleme1-Vurgu2">
    <w:name w:val="Medium Shading 1 Accent 2"/>
    <w:basedOn w:val="NormalTablo"/>
    <w:uiPriority w:val="63"/>
    <w:rsid w:val="006C42A4"/>
    <w:pPr>
      <w:spacing w:after="0" w:line="240" w:lineRule="auto"/>
    </w:pPr>
    <w:rPr>
      <w:rFonts w:ascii="Calibri" w:eastAsia="Calibri" w:hAnsi="Calibri" w:cs="Times New Roman"/>
      <w:sz w:val="20"/>
      <w:szCs w:val="20"/>
      <w:lang w:eastAsia="tr-T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numbering" w:customStyle="1" w:styleId="ListeYok1">
    <w:name w:val="Liste Yok1"/>
    <w:next w:val="ListeYok"/>
    <w:uiPriority w:val="99"/>
    <w:semiHidden/>
    <w:unhideWhenUsed/>
    <w:rsid w:val="006C42A4"/>
  </w:style>
  <w:style w:type="paragraph" w:customStyle="1" w:styleId="ListeParagraf11">
    <w:name w:val="Liste Paragraf11"/>
    <w:basedOn w:val="Normal"/>
    <w:rsid w:val="006C42A4"/>
    <w:pPr>
      <w:spacing w:after="200" w:line="276" w:lineRule="auto"/>
      <w:ind w:left="720"/>
      <w:contextualSpacing/>
    </w:pPr>
    <w:rPr>
      <w:rFonts w:ascii="Calibri" w:hAnsi="Calibri"/>
      <w:sz w:val="22"/>
      <w:szCs w:val="22"/>
      <w:lang w:val="tr-TR" w:eastAsia="en-US"/>
    </w:rPr>
  </w:style>
  <w:style w:type="paragraph" w:customStyle="1" w:styleId="2-OrtaBaslk">
    <w:name w:val="2-Orta Baslık"/>
    <w:rsid w:val="006C42A4"/>
    <w:pPr>
      <w:spacing w:after="0" w:line="240" w:lineRule="auto"/>
      <w:jc w:val="center"/>
    </w:pPr>
    <w:rPr>
      <w:rFonts w:ascii="Times New Roman" w:eastAsia="ヒラギノ明朝 Pro W3" w:hAnsi="Times" w:cs="Times New Roman"/>
      <w:b/>
      <w:sz w:val="19"/>
      <w:szCs w:val="20"/>
    </w:rPr>
  </w:style>
  <w:style w:type="paragraph" w:customStyle="1" w:styleId="xl63">
    <w:name w:val="xl63"/>
    <w:basedOn w:val="Normal"/>
    <w:rsid w:val="006C42A4"/>
    <w:pPr>
      <w:spacing w:before="100" w:beforeAutospacing="1" w:after="100" w:afterAutospacing="1"/>
      <w:textAlignment w:val="center"/>
    </w:pPr>
    <w:rPr>
      <w:rFonts w:ascii="Times New Roman TUR" w:hAnsi="Times New Roman TUR" w:cs="Times New Roman TUR"/>
      <w:b/>
      <w:bCs/>
      <w:szCs w:val="24"/>
      <w:lang w:val="tr-TR" w:eastAsia="tr-TR"/>
    </w:rPr>
  </w:style>
  <w:style w:type="paragraph" w:customStyle="1" w:styleId="xl64">
    <w:name w:val="xl64"/>
    <w:basedOn w:val="Normal"/>
    <w:rsid w:val="006C42A4"/>
    <w:pPr>
      <w:spacing w:before="100" w:beforeAutospacing="1" w:after="100" w:afterAutospacing="1"/>
      <w:textAlignment w:val="center"/>
    </w:pPr>
    <w:rPr>
      <w:rFonts w:ascii="Times New Roman TUR" w:hAnsi="Times New Roman TUR" w:cs="Times New Roman TUR"/>
      <w:sz w:val="18"/>
      <w:szCs w:val="18"/>
      <w:lang w:val="tr-TR" w:eastAsia="tr-TR"/>
    </w:rPr>
  </w:style>
  <w:style w:type="table" w:styleId="OrtaKlavuz2-Vurgu1">
    <w:name w:val="Medium Grid 2 Accent 1"/>
    <w:basedOn w:val="NormalTablo"/>
    <w:uiPriority w:val="68"/>
    <w:rsid w:val="006C42A4"/>
    <w:pPr>
      <w:spacing w:after="0" w:line="240" w:lineRule="auto"/>
    </w:pPr>
    <w:rPr>
      <w:rFonts w:ascii="Cambria" w:eastAsia="Times New Roman" w:hAnsi="Cambria" w:cs="Times New Roman"/>
      <w:color w:val="000000"/>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AkListe-Vurgu11">
    <w:name w:val="Açık Liste - Vurgu 11"/>
    <w:basedOn w:val="NormalTablo"/>
    <w:uiPriority w:val="61"/>
    <w:rsid w:val="006C42A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KoyuListe-Vurgu1">
    <w:name w:val="Dark List Accent 1"/>
    <w:basedOn w:val="NormalTablo"/>
    <w:uiPriority w:val="70"/>
    <w:rsid w:val="006C42A4"/>
    <w:pPr>
      <w:spacing w:after="0" w:line="240" w:lineRule="auto"/>
    </w:pPr>
    <w:rPr>
      <w:rFonts w:ascii="Times New Roman" w:eastAsia="Times New Roman" w:hAnsi="Times New Roman" w:cs="Times New Roman"/>
      <w:color w:val="FFFFFF"/>
      <w:sz w:val="20"/>
      <w:szCs w:val="20"/>
      <w:lang w:eastAsia="tr-TR"/>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TabloWeb1">
    <w:name w:val="Table Web 1"/>
    <w:basedOn w:val="NormalTablo"/>
    <w:rsid w:val="006C42A4"/>
    <w:pPr>
      <w:spacing w:after="0" w:line="240" w:lineRule="auto"/>
    </w:pPr>
    <w:rPr>
      <w:rFonts w:ascii="Times New Roman" w:eastAsia="Times New Roman" w:hAnsi="Times New Roman" w:cs="Times New Roman"/>
      <w:sz w:val="20"/>
      <w:szCs w:val="20"/>
      <w:lang w:eastAsia="tr-T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ncedenBiimlendirilmi">
    <w:name w:val="HTML Preformatted"/>
    <w:basedOn w:val="Normal"/>
    <w:link w:val="HTMLncedenBiimlendirilmiChar"/>
    <w:uiPriority w:val="99"/>
    <w:unhideWhenUsed/>
    <w:rsid w:val="006C4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4"/>
      <w:szCs w:val="14"/>
      <w:lang w:val="tr-TR" w:eastAsia="tr-TR"/>
    </w:rPr>
  </w:style>
  <w:style w:type="character" w:customStyle="1" w:styleId="HTMLncedenBiimlendirilmiChar">
    <w:name w:val="HTML Önceden Biçimlendirilmiş Char"/>
    <w:basedOn w:val="VarsaylanParagrafYazTipi"/>
    <w:link w:val="HTMLncedenBiimlendirilmi"/>
    <w:uiPriority w:val="99"/>
    <w:rsid w:val="006C42A4"/>
    <w:rPr>
      <w:rFonts w:ascii="Courier New" w:eastAsia="Times New Roman" w:hAnsi="Courier New" w:cs="Courier New"/>
      <w:color w:val="000000"/>
      <w:sz w:val="14"/>
      <w:szCs w:val="14"/>
      <w:lang w:eastAsia="tr-TR"/>
    </w:rPr>
  </w:style>
  <w:style w:type="paragraph" w:customStyle="1" w:styleId="StilKaln">
    <w:name w:val="Stil Kalın"/>
    <w:basedOn w:val="Normal"/>
    <w:rsid w:val="006C42A4"/>
    <w:rPr>
      <w:b/>
      <w:bCs/>
      <w:lang w:val="tr-TR" w:eastAsia="tr-TR"/>
    </w:rPr>
  </w:style>
  <w:style w:type="paragraph" w:customStyle="1" w:styleId="xl22">
    <w:name w:val="xl22"/>
    <w:basedOn w:val="Normal"/>
    <w:rsid w:val="006C42A4"/>
    <w:pPr>
      <w:spacing w:before="100" w:beforeAutospacing="1" w:after="100" w:afterAutospacing="1"/>
      <w:textAlignment w:val="center"/>
    </w:pPr>
    <w:rPr>
      <w:b/>
      <w:bCs/>
      <w:szCs w:val="24"/>
      <w:lang w:val="tr-TR" w:eastAsia="tr-TR"/>
    </w:rPr>
  </w:style>
  <w:style w:type="paragraph" w:customStyle="1" w:styleId="xl23">
    <w:name w:val="xl23"/>
    <w:basedOn w:val="Normal"/>
    <w:rsid w:val="006C42A4"/>
    <w:pPr>
      <w:spacing w:before="100" w:beforeAutospacing="1" w:after="100" w:afterAutospacing="1"/>
      <w:textAlignment w:val="center"/>
    </w:pPr>
    <w:rPr>
      <w:sz w:val="18"/>
      <w:szCs w:val="18"/>
      <w:lang w:val="tr-TR" w:eastAsia="tr-TR"/>
    </w:rPr>
  </w:style>
  <w:style w:type="paragraph" w:customStyle="1" w:styleId="xl24">
    <w:name w:val="xl24"/>
    <w:basedOn w:val="Normal"/>
    <w:rsid w:val="006C42A4"/>
    <w:pPr>
      <w:pBdr>
        <w:top w:val="single" w:sz="4" w:space="0" w:color="auto"/>
        <w:bottom w:val="single" w:sz="4" w:space="0" w:color="auto"/>
      </w:pBdr>
      <w:spacing w:before="100" w:beforeAutospacing="1" w:after="100" w:afterAutospacing="1"/>
      <w:textAlignment w:val="center"/>
    </w:pPr>
    <w:rPr>
      <w:sz w:val="18"/>
      <w:szCs w:val="18"/>
      <w:lang w:val="tr-TR" w:eastAsia="tr-TR"/>
    </w:rPr>
  </w:style>
  <w:style w:type="paragraph" w:customStyle="1" w:styleId="xl25">
    <w:name w:val="xl25"/>
    <w:basedOn w:val="Normal"/>
    <w:rsid w:val="006C42A4"/>
    <w:pPr>
      <w:pBdr>
        <w:top w:val="single" w:sz="4" w:space="0" w:color="auto"/>
        <w:left w:val="single" w:sz="8" w:space="9" w:color="auto"/>
        <w:bottom w:val="single" w:sz="4" w:space="0" w:color="auto"/>
      </w:pBdr>
      <w:spacing w:before="100" w:beforeAutospacing="1" w:after="100" w:afterAutospacing="1"/>
      <w:ind w:firstLineChars="100" w:firstLine="100"/>
      <w:textAlignment w:val="center"/>
    </w:pPr>
    <w:rPr>
      <w:sz w:val="18"/>
      <w:szCs w:val="18"/>
      <w:lang w:val="tr-TR" w:eastAsia="tr-TR"/>
    </w:rPr>
  </w:style>
  <w:style w:type="paragraph" w:customStyle="1" w:styleId="xl26">
    <w:name w:val="xl26"/>
    <w:basedOn w:val="Normal"/>
    <w:rsid w:val="006C42A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sz w:val="18"/>
      <w:szCs w:val="18"/>
      <w:lang w:val="tr-TR" w:eastAsia="tr-TR"/>
    </w:rPr>
  </w:style>
  <w:style w:type="paragraph" w:customStyle="1" w:styleId="xl27">
    <w:name w:val="xl27"/>
    <w:basedOn w:val="Normal"/>
    <w:rsid w:val="006C42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tr-TR" w:eastAsia="tr-TR"/>
    </w:rPr>
  </w:style>
  <w:style w:type="paragraph" w:customStyle="1" w:styleId="xl28">
    <w:name w:val="xl28"/>
    <w:basedOn w:val="Normal"/>
    <w:rsid w:val="006C42A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18"/>
      <w:szCs w:val="18"/>
      <w:lang w:val="tr-TR" w:eastAsia="tr-TR"/>
    </w:rPr>
  </w:style>
  <w:style w:type="paragraph" w:customStyle="1" w:styleId="xl29">
    <w:name w:val="xl29"/>
    <w:basedOn w:val="Normal"/>
    <w:rsid w:val="006C42A4"/>
    <w:pPr>
      <w:pBdr>
        <w:top w:val="single" w:sz="4" w:space="0" w:color="auto"/>
        <w:bottom w:val="single" w:sz="4" w:space="0" w:color="auto"/>
        <w:right w:val="single" w:sz="4" w:space="0" w:color="auto"/>
      </w:pBdr>
      <w:spacing w:before="100" w:beforeAutospacing="1" w:after="100" w:afterAutospacing="1"/>
      <w:textAlignment w:val="center"/>
    </w:pPr>
    <w:rPr>
      <w:sz w:val="18"/>
      <w:szCs w:val="18"/>
      <w:lang w:val="tr-TR" w:eastAsia="tr-TR"/>
    </w:rPr>
  </w:style>
  <w:style w:type="paragraph" w:customStyle="1" w:styleId="xl30">
    <w:name w:val="xl30"/>
    <w:basedOn w:val="Normal"/>
    <w:rsid w:val="006C42A4"/>
    <w:pPr>
      <w:pBdr>
        <w:left w:val="single" w:sz="8" w:space="0" w:color="auto"/>
        <w:bottom w:val="single" w:sz="4" w:space="0" w:color="auto"/>
      </w:pBdr>
      <w:spacing w:before="100" w:beforeAutospacing="1" w:after="100" w:afterAutospacing="1"/>
      <w:textAlignment w:val="center"/>
    </w:pPr>
    <w:rPr>
      <w:b/>
      <w:bCs/>
      <w:sz w:val="18"/>
      <w:szCs w:val="18"/>
      <w:lang w:val="tr-TR" w:eastAsia="tr-TR"/>
    </w:rPr>
  </w:style>
  <w:style w:type="paragraph" w:customStyle="1" w:styleId="xl31">
    <w:name w:val="xl31"/>
    <w:basedOn w:val="Normal"/>
    <w:rsid w:val="006C42A4"/>
    <w:pPr>
      <w:pBdr>
        <w:bottom w:val="single" w:sz="4" w:space="0" w:color="auto"/>
        <w:right w:val="single" w:sz="4" w:space="0" w:color="auto"/>
      </w:pBdr>
      <w:spacing w:before="100" w:beforeAutospacing="1" w:after="100" w:afterAutospacing="1"/>
      <w:textAlignment w:val="center"/>
    </w:pPr>
    <w:rPr>
      <w:sz w:val="18"/>
      <w:szCs w:val="18"/>
      <w:lang w:val="tr-TR" w:eastAsia="tr-TR"/>
    </w:rPr>
  </w:style>
  <w:style w:type="paragraph" w:customStyle="1" w:styleId="xl32">
    <w:name w:val="xl32"/>
    <w:basedOn w:val="Normal"/>
    <w:rsid w:val="006C42A4"/>
    <w:pPr>
      <w:pBdr>
        <w:left w:val="single" w:sz="4" w:space="0" w:color="auto"/>
        <w:bottom w:val="single" w:sz="4" w:space="0" w:color="auto"/>
        <w:right w:val="single" w:sz="4" w:space="0" w:color="auto"/>
      </w:pBdr>
      <w:spacing w:before="100" w:beforeAutospacing="1" w:after="100" w:afterAutospacing="1"/>
      <w:textAlignment w:val="center"/>
    </w:pPr>
    <w:rPr>
      <w:sz w:val="18"/>
      <w:szCs w:val="18"/>
      <w:lang w:val="tr-TR" w:eastAsia="tr-TR"/>
    </w:rPr>
  </w:style>
  <w:style w:type="paragraph" w:customStyle="1" w:styleId="xl33">
    <w:name w:val="xl33"/>
    <w:basedOn w:val="Normal"/>
    <w:rsid w:val="006C42A4"/>
    <w:pPr>
      <w:pBdr>
        <w:left w:val="single" w:sz="4" w:space="0" w:color="auto"/>
        <w:bottom w:val="single" w:sz="4" w:space="0" w:color="auto"/>
        <w:right w:val="single" w:sz="8" w:space="0" w:color="auto"/>
      </w:pBdr>
      <w:spacing w:before="100" w:beforeAutospacing="1" w:after="100" w:afterAutospacing="1"/>
      <w:textAlignment w:val="center"/>
    </w:pPr>
    <w:rPr>
      <w:sz w:val="18"/>
      <w:szCs w:val="18"/>
      <w:lang w:val="tr-TR" w:eastAsia="tr-TR"/>
    </w:rPr>
  </w:style>
  <w:style w:type="paragraph" w:customStyle="1" w:styleId="xl34">
    <w:name w:val="xl34"/>
    <w:basedOn w:val="Normal"/>
    <w:rsid w:val="006C42A4"/>
    <w:pPr>
      <w:pBdr>
        <w:top w:val="single" w:sz="8" w:space="0" w:color="auto"/>
        <w:left w:val="single" w:sz="8" w:space="0" w:color="auto"/>
        <w:bottom w:val="single" w:sz="4" w:space="0" w:color="auto"/>
      </w:pBdr>
      <w:spacing w:before="100" w:beforeAutospacing="1" w:after="100" w:afterAutospacing="1"/>
      <w:textAlignment w:val="center"/>
    </w:pPr>
    <w:rPr>
      <w:b/>
      <w:bCs/>
      <w:sz w:val="18"/>
      <w:szCs w:val="18"/>
      <w:lang w:val="tr-TR" w:eastAsia="tr-TR"/>
    </w:rPr>
  </w:style>
  <w:style w:type="paragraph" w:customStyle="1" w:styleId="xl35">
    <w:name w:val="xl35"/>
    <w:basedOn w:val="Normal"/>
    <w:rsid w:val="006C42A4"/>
    <w:pPr>
      <w:pBdr>
        <w:top w:val="single" w:sz="8" w:space="0" w:color="auto"/>
        <w:bottom w:val="single" w:sz="4" w:space="0" w:color="auto"/>
      </w:pBdr>
      <w:spacing w:before="100" w:beforeAutospacing="1" w:after="100" w:afterAutospacing="1"/>
      <w:textAlignment w:val="center"/>
    </w:pPr>
    <w:rPr>
      <w:sz w:val="18"/>
      <w:szCs w:val="18"/>
      <w:lang w:val="tr-TR" w:eastAsia="tr-TR"/>
    </w:rPr>
  </w:style>
  <w:style w:type="paragraph" w:customStyle="1" w:styleId="xl36">
    <w:name w:val="xl36"/>
    <w:basedOn w:val="Normal"/>
    <w:rsid w:val="006C42A4"/>
    <w:pPr>
      <w:pBdr>
        <w:top w:val="single" w:sz="8" w:space="0" w:color="auto"/>
        <w:bottom w:val="single" w:sz="4" w:space="0" w:color="auto"/>
        <w:right w:val="single" w:sz="8" w:space="0" w:color="auto"/>
      </w:pBdr>
      <w:spacing w:before="100" w:beforeAutospacing="1" w:after="100" w:afterAutospacing="1"/>
      <w:textAlignment w:val="center"/>
    </w:pPr>
    <w:rPr>
      <w:sz w:val="18"/>
      <w:szCs w:val="18"/>
      <w:lang w:val="tr-TR" w:eastAsia="tr-TR"/>
    </w:rPr>
  </w:style>
  <w:style w:type="paragraph" w:customStyle="1" w:styleId="xl37">
    <w:name w:val="xl37"/>
    <w:basedOn w:val="Normal"/>
    <w:rsid w:val="006C42A4"/>
    <w:pPr>
      <w:pBdr>
        <w:top w:val="single" w:sz="4" w:space="0" w:color="auto"/>
        <w:left w:val="single" w:sz="8" w:space="9" w:color="auto"/>
        <w:bottom w:val="single" w:sz="4" w:space="0" w:color="auto"/>
      </w:pBdr>
      <w:spacing w:before="100" w:beforeAutospacing="1" w:after="100" w:afterAutospacing="1"/>
      <w:ind w:firstLineChars="100" w:firstLine="100"/>
      <w:textAlignment w:val="center"/>
    </w:pPr>
    <w:rPr>
      <w:b/>
      <w:bCs/>
      <w:sz w:val="18"/>
      <w:szCs w:val="18"/>
      <w:lang w:val="tr-TR" w:eastAsia="tr-TR"/>
    </w:rPr>
  </w:style>
  <w:style w:type="paragraph" w:customStyle="1" w:styleId="xl38">
    <w:name w:val="xl38"/>
    <w:basedOn w:val="Normal"/>
    <w:rsid w:val="006C42A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18"/>
      <w:szCs w:val="18"/>
      <w:lang w:val="tr-TR" w:eastAsia="tr-TR"/>
    </w:rPr>
  </w:style>
  <w:style w:type="paragraph" w:customStyle="1" w:styleId="xl39">
    <w:name w:val="xl39"/>
    <w:basedOn w:val="Normal"/>
    <w:rsid w:val="006C42A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18"/>
      <w:szCs w:val="18"/>
      <w:lang w:val="tr-TR" w:eastAsia="tr-TR"/>
    </w:rPr>
  </w:style>
  <w:style w:type="paragraph" w:customStyle="1" w:styleId="xl40">
    <w:name w:val="xl40"/>
    <w:basedOn w:val="Normal"/>
    <w:rsid w:val="006C42A4"/>
    <w:pPr>
      <w:pBdr>
        <w:top w:val="single" w:sz="4" w:space="0" w:color="auto"/>
        <w:left w:val="single" w:sz="8" w:space="9" w:color="auto"/>
      </w:pBdr>
      <w:spacing w:before="100" w:beforeAutospacing="1" w:after="100" w:afterAutospacing="1"/>
      <w:ind w:firstLineChars="100" w:firstLine="100"/>
      <w:textAlignment w:val="center"/>
    </w:pPr>
    <w:rPr>
      <w:sz w:val="18"/>
      <w:szCs w:val="18"/>
      <w:lang w:val="tr-TR" w:eastAsia="tr-TR"/>
    </w:rPr>
  </w:style>
  <w:style w:type="paragraph" w:customStyle="1" w:styleId="xl41">
    <w:name w:val="xl41"/>
    <w:basedOn w:val="Normal"/>
    <w:rsid w:val="006C42A4"/>
    <w:pPr>
      <w:pBdr>
        <w:top w:val="single" w:sz="4" w:space="0" w:color="auto"/>
        <w:left w:val="single" w:sz="8" w:space="0" w:color="auto"/>
        <w:right w:val="single" w:sz="4" w:space="0" w:color="auto"/>
      </w:pBdr>
      <w:spacing w:before="100" w:beforeAutospacing="1" w:after="100" w:afterAutospacing="1"/>
      <w:textAlignment w:val="center"/>
    </w:pPr>
    <w:rPr>
      <w:sz w:val="18"/>
      <w:szCs w:val="18"/>
      <w:lang w:val="tr-TR" w:eastAsia="tr-TR"/>
    </w:rPr>
  </w:style>
  <w:style w:type="paragraph" w:customStyle="1" w:styleId="xl42">
    <w:name w:val="xl42"/>
    <w:basedOn w:val="Normal"/>
    <w:rsid w:val="006C42A4"/>
    <w:pPr>
      <w:pBdr>
        <w:top w:val="single" w:sz="4" w:space="0" w:color="auto"/>
        <w:left w:val="single" w:sz="4" w:space="0" w:color="auto"/>
        <w:right w:val="single" w:sz="4" w:space="0" w:color="auto"/>
      </w:pBdr>
      <w:spacing w:before="100" w:beforeAutospacing="1" w:after="100" w:afterAutospacing="1"/>
      <w:textAlignment w:val="center"/>
    </w:pPr>
    <w:rPr>
      <w:sz w:val="18"/>
      <w:szCs w:val="18"/>
      <w:lang w:val="tr-TR" w:eastAsia="tr-TR"/>
    </w:rPr>
  </w:style>
  <w:style w:type="paragraph" w:customStyle="1" w:styleId="xl43">
    <w:name w:val="xl43"/>
    <w:basedOn w:val="Normal"/>
    <w:rsid w:val="006C42A4"/>
    <w:pPr>
      <w:pBdr>
        <w:top w:val="single" w:sz="4" w:space="0" w:color="auto"/>
        <w:left w:val="single" w:sz="4" w:space="0" w:color="auto"/>
        <w:right w:val="single" w:sz="8" w:space="0" w:color="auto"/>
      </w:pBdr>
      <w:spacing w:before="100" w:beforeAutospacing="1" w:after="100" w:afterAutospacing="1"/>
      <w:textAlignment w:val="center"/>
    </w:pPr>
    <w:rPr>
      <w:sz w:val="18"/>
      <w:szCs w:val="18"/>
      <w:lang w:val="tr-TR" w:eastAsia="tr-TR"/>
    </w:rPr>
  </w:style>
  <w:style w:type="paragraph" w:customStyle="1" w:styleId="xl44">
    <w:name w:val="xl44"/>
    <w:basedOn w:val="Normal"/>
    <w:rsid w:val="006C42A4"/>
    <w:pPr>
      <w:pBdr>
        <w:top w:val="single" w:sz="4" w:space="0" w:color="auto"/>
        <w:right w:val="single" w:sz="4" w:space="0" w:color="auto"/>
      </w:pBdr>
      <w:spacing w:before="100" w:beforeAutospacing="1" w:after="100" w:afterAutospacing="1"/>
      <w:textAlignment w:val="center"/>
    </w:pPr>
    <w:rPr>
      <w:sz w:val="18"/>
      <w:szCs w:val="18"/>
      <w:lang w:val="tr-TR" w:eastAsia="tr-TR"/>
    </w:rPr>
  </w:style>
  <w:style w:type="paragraph" w:customStyle="1" w:styleId="xl45">
    <w:name w:val="xl45"/>
    <w:basedOn w:val="Normal"/>
    <w:rsid w:val="006C42A4"/>
    <w:pPr>
      <w:pBdr>
        <w:bottom w:val="single" w:sz="4" w:space="0" w:color="auto"/>
      </w:pBdr>
      <w:spacing w:before="100" w:beforeAutospacing="1" w:after="100" w:afterAutospacing="1"/>
      <w:textAlignment w:val="center"/>
    </w:pPr>
    <w:rPr>
      <w:sz w:val="18"/>
      <w:szCs w:val="18"/>
      <w:lang w:val="tr-TR" w:eastAsia="tr-TR"/>
    </w:rPr>
  </w:style>
  <w:style w:type="paragraph" w:customStyle="1" w:styleId="xl46">
    <w:name w:val="xl46"/>
    <w:basedOn w:val="Normal"/>
    <w:rsid w:val="006C42A4"/>
    <w:pPr>
      <w:pBdr>
        <w:bottom w:val="single" w:sz="4" w:space="0" w:color="auto"/>
        <w:right w:val="single" w:sz="8" w:space="0" w:color="auto"/>
      </w:pBdr>
      <w:spacing w:before="100" w:beforeAutospacing="1" w:after="100" w:afterAutospacing="1"/>
      <w:textAlignment w:val="center"/>
    </w:pPr>
    <w:rPr>
      <w:sz w:val="18"/>
      <w:szCs w:val="18"/>
      <w:lang w:val="tr-TR" w:eastAsia="tr-TR"/>
    </w:rPr>
  </w:style>
  <w:style w:type="paragraph" w:customStyle="1" w:styleId="xl47">
    <w:name w:val="xl47"/>
    <w:basedOn w:val="Normal"/>
    <w:rsid w:val="006C42A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8"/>
      <w:szCs w:val="18"/>
      <w:lang w:val="tr-TR" w:eastAsia="tr-TR"/>
    </w:rPr>
  </w:style>
  <w:style w:type="paragraph" w:customStyle="1" w:styleId="xl48">
    <w:name w:val="xl48"/>
    <w:basedOn w:val="Normal"/>
    <w:rsid w:val="006C42A4"/>
    <w:pPr>
      <w:pBdr>
        <w:left w:val="single" w:sz="8" w:space="0" w:color="auto"/>
        <w:bottom w:val="single" w:sz="4" w:space="0" w:color="auto"/>
        <w:right w:val="single" w:sz="4" w:space="0" w:color="auto"/>
      </w:pBdr>
      <w:spacing w:before="100" w:beforeAutospacing="1" w:after="100" w:afterAutospacing="1"/>
      <w:textAlignment w:val="center"/>
    </w:pPr>
    <w:rPr>
      <w:sz w:val="18"/>
      <w:szCs w:val="18"/>
      <w:lang w:val="tr-TR" w:eastAsia="tr-TR"/>
    </w:rPr>
  </w:style>
  <w:style w:type="paragraph" w:customStyle="1" w:styleId="xl49">
    <w:name w:val="xl49"/>
    <w:basedOn w:val="Normal"/>
    <w:rsid w:val="006C42A4"/>
    <w:pPr>
      <w:pBdr>
        <w:left w:val="single" w:sz="8" w:space="0" w:color="auto"/>
        <w:right w:val="single" w:sz="4" w:space="0" w:color="auto"/>
      </w:pBdr>
      <w:spacing w:before="100" w:beforeAutospacing="1" w:after="100" w:afterAutospacing="1"/>
      <w:textAlignment w:val="center"/>
    </w:pPr>
    <w:rPr>
      <w:sz w:val="18"/>
      <w:szCs w:val="18"/>
      <w:lang w:val="tr-TR" w:eastAsia="tr-TR"/>
    </w:rPr>
  </w:style>
  <w:style w:type="paragraph" w:customStyle="1" w:styleId="xl50">
    <w:name w:val="xl50"/>
    <w:basedOn w:val="Normal"/>
    <w:rsid w:val="006C42A4"/>
    <w:pPr>
      <w:pBdr>
        <w:left w:val="single" w:sz="4" w:space="0" w:color="auto"/>
        <w:right w:val="single" w:sz="4" w:space="0" w:color="auto"/>
      </w:pBdr>
      <w:spacing w:before="100" w:beforeAutospacing="1" w:after="100" w:afterAutospacing="1"/>
      <w:textAlignment w:val="center"/>
    </w:pPr>
    <w:rPr>
      <w:sz w:val="18"/>
      <w:szCs w:val="18"/>
      <w:lang w:val="tr-TR" w:eastAsia="tr-TR"/>
    </w:rPr>
  </w:style>
  <w:style w:type="paragraph" w:customStyle="1" w:styleId="xl51">
    <w:name w:val="xl51"/>
    <w:basedOn w:val="Normal"/>
    <w:rsid w:val="006C42A4"/>
    <w:pPr>
      <w:pBdr>
        <w:left w:val="single" w:sz="4" w:space="0" w:color="auto"/>
        <w:right w:val="single" w:sz="8" w:space="0" w:color="auto"/>
      </w:pBdr>
      <w:spacing w:before="100" w:beforeAutospacing="1" w:after="100" w:afterAutospacing="1"/>
      <w:textAlignment w:val="center"/>
    </w:pPr>
    <w:rPr>
      <w:sz w:val="18"/>
      <w:szCs w:val="18"/>
      <w:lang w:val="tr-TR" w:eastAsia="tr-TR"/>
    </w:rPr>
  </w:style>
  <w:style w:type="paragraph" w:customStyle="1" w:styleId="xl52">
    <w:name w:val="xl52"/>
    <w:basedOn w:val="Normal"/>
    <w:rsid w:val="006C42A4"/>
    <w:pPr>
      <w:pBdr>
        <w:right w:val="single" w:sz="4" w:space="0" w:color="auto"/>
      </w:pBdr>
      <w:spacing w:before="100" w:beforeAutospacing="1" w:after="100" w:afterAutospacing="1"/>
      <w:textAlignment w:val="center"/>
    </w:pPr>
    <w:rPr>
      <w:sz w:val="18"/>
      <w:szCs w:val="18"/>
      <w:lang w:val="tr-TR" w:eastAsia="tr-TR"/>
    </w:rPr>
  </w:style>
  <w:style w:type="paragraph" w:customStyle="1" w:styleId="xl53">
    <w:name w:val="xl53"/>
    <w:basedOn w:val="Normal"/>
    <w:rsid w:val="006C42A4"/>
    <w:pPr>
      <w:pBdr>
        <w:left w:val="single" w:sz="8" w:space="9" w:color="auto"/>
        <w:bottom w:val="single" w:sz="4" w:space="0" w:color="auto"/>
      </w:pBdr>
      <w:spacing w:before="100" w:beforeAutospacing="1" w:after="100" w:afterAutospacing="1"/>
      <w:ind w:firstLineChars="100" w:firstLine="100"/>
      <w:textAlignment w:val="center"/>
    </w:pPr>
    <w:rPr>
      <w:b/>
      <w:bCs/>
      <w:sz w:val="18"/>
      <w:szCs w:val="18"/>
      <w:lang w:val="tr-TR" w:eastAsia="tr-TR"/>
    </w:rPr>
  </w:style>
  <w:style w:type="paragraph" w:customStyle="1" w:styleId="xl54">
    <w:name w:val="xl54"/>
    <w:basedOn w:val="Normal"/>
    <w:rsid w:val="006C42A4"/>
    <w:pPr>
      <w:pBdr>
        <w:top w:val="single" w:sz="4" w:space="0" w:color="auto"/>
        <w:left w:val="single" w:sz="8" w:space="9" w:color="auto"/>
      </w:pBdr>
      <w:spacing w:before="100" w:beforeAutospacing="1" w:after="100" w:afterAutospacing="1"/>
      <w:ind w:firstLineChars="100" w:firstLine="100"/>
      <w:textAlignment w:val="center"/>
    </w:pPr>
    <w:rPr>
      <w:b/>
      <w:bCs/>
      <w:sz w:val="18"/>
      <w:szCs w:val="18"/>
      <w:lang w:val="tr-TR" w:eastAsia="tr-TR"/>
    </w:rPr>
  </w:style>
  <w:style w:type="paragraph" w:customStyle="1" w:styleId="xl55">
    <w:name w:val="xl55"/>
    <w:basedOn w:val="Normal"/>
    <w:rsid w:val="006C42A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8"/>
      <w:szCs w:val="18"/>
      <w:lang w:val="tr-TR" w:eastAsia="tr-TR"/>
    </w:rPr>
  </w:style>
  <w:style w:type="paragraph" w:customStyle="1" w:styleId="xl56">
    <w:name w:val="xl56"/>
    <w:basedOn w:val="Normal"/>
    <w:rsid w:val="006C42A4"/>
    <w:pPr>
      <w:pBdr>
        <w:bottom w:val="single" w:sz="4" w:space="0" w:color="auto"/>
      </w:pBdr>
      <w:spacing w:before="100" w:beforeAutospacing="1" w:after="100" w:afterAutospacing="1"/>
      <w:textAlignment w:val="center"/>
    </w:pPr>
    <w:rPr>
      <w:b/>
      <w:bCs/>
      <w:sz w:val="18"/>
      <w:szCs w:val="18"/>
      <w:lang w:val="tr-TR" w:eastAsia="tr-TR"/>
    </w:rPr>
  </w:style>
  <w:style w:type="paragraph" w:customStyle="1" w:styleId="xl57">
    <w:name w:val="xl57"/>
    <w:basedOn w:val="Normal"/>
    <w:rsid w:val="006C42A4"/>
    <w:pPr>
      <w:spacing w:before="100" w:beforeAutospacing="1" w:after="100" w:afterAutospacing="1"/>
      <w:textAlignment w:val="center"/>
    </w:pPr>
    <w:rPr>
      <w:b/>
      <w:bCs/>
      <w:sz w:val="18"/>
      <w:szCs w:val="18"/>
      <w:lang w:val="tr-TR" w:eastAsia="tr-TR"/>
    </w:rPr>
  </w:style>
  <w:style w:type="paragraph" w:customStyle="1" w:styleId="xl58">
    <w:name w:val="xl58"/>
    <w:basedOn w:val="Normal"/>
    <w:rsid w:val="006C42A4"/>
    <w:pPr>
      <w:pBdr>
        <w:top w:val="single" w:sz="4" w:space="0" w:color="auto"/>
        <w:left w:val="single" w:sz="8" w:space="9" w:color="auto"/>
        <w:bottom w:val="single" w:sz="4" w:space="0" w:color="auto"/>
        <w:right w:val="single" w:sz="8" w:space="0" w:color="auto"/>
      </w:pBdr>
      <w:spacing w:before="100" w:beforeAutospacing="1" w:after="100" w:afterAutospacing="1"/>
      <w:ind w:firstLineChars="100" w:firstLine="100"/>
      <w:textAlignment w:val="center"/>
    </w:pPr>
    <w:rPr>
      <w:sz w:val="18"/>
      <w:szCs w:val="18"/>
      <w:lang w:val="tr-TR" w:eastAsia="tr-TR"/>
    </w:rPr>
  </w:style>
  <w:style w:type="paragraph" w:customStyle="1" w:styleId="xl59">
    <w:name w:val="xl59"/>
    <w:basedOn w:val="Normal"/>
    <w:rsid w:val="006C42A4"/>
    <w:pPr>
      <w:pBdr>
        <w:top w:val="single" w:sz="4" w:space="0" w:color="auto"/>
        <w:left w:val="single" w:sz="8" w:space="9" w:color="auto"/>
        <w:bottom w:val="single" w:sz="8" w:space="0" w:color="auto"/>
        <w:right w:val="single" w:sz="8" w:space="0" w:color="auto"/>
      </w:pBdr>
      <w:spacing w:before="100" w:beforeAutospacing="1" w:after="100" w:afterAutospacing="1"/>
      <w:ind w:firstLineChars="100" w:firstLine="100"/>
      <w:textAlignment w:val="center"/>
    </w:pPr>
    <w:rPr>
      <w:sz w:val="18"/>
      <w:szCs w:val="18"/>
      <w:lang w:val="tr-TR" w:eastAsia="tr-TR"/>
    </w:rPr>
  </w:style>
  <w:style w:type="paragraph" w:customStyle="1" w:styleId="xl60">
    <w:name w:val="xl60"/>
    <w:basedOn w:val="Normal"/>
    <w:rsid w:val="006C42A4"/>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8"/>
      <w:szCs w:val="18"/>
      <w:lang w:val="tr-TR" w:eastAsia="tr-TR"/>
    </w:rPr>
  </w:style>
  <w:style w:type="paragraph" w:customStyle="1" w:styleId="xl61">
    <w:name w:val="xl61"/>
    <w:basedOn w:val="Normal"/>
    <w:rsid w:val="006C42A4"/>
    <w:pPr>
      <w:pBdr>
        <w:left w:val="single" w:sz="8" w:space="0" w:color="auto"/>
      </w:pBdr>
      <w:spacing w:before="100" w:beforeAutospacing="1" w:after="100" w:afterAutospacing="1"/>
      <w:textAlignment w:val="center"/>
    </w:pPr>
    <w:rPr>
      <w:b/>
      <w:bCs/>
      <w:sz w:val="18"/>
      <w:szCs w:val="18"/>
      <w:lang w:val="tr-TR" w:eastAsia="tr-TR"/>
    </w:rPr>
  </w:style>
  <w:style w:type="paragraph" w:customStyle="1" w:styleId="xl62">
    <w:name w:val="xl62"/>
    <w:basedOn w:val="Normal"/>
    <w:rsid w:val="006C42A4"/>
    <w:pPr>
      <w:pBdr>
        <w:top w:val="single" w:sz="4" w:space="0" w:color="auto"/>
        <w:left w:val="single" w:sz="8" w:space="9" w:color="auto"/>
        <w:right w:val="single" w:sz="8" w:space="0" w:color="auto"/>
      </w:pBdr>
      <w:spacing w:before="100" w:beforeAutospacing="1" w:after="100" w:afterAutospacing="1"/>
      <w:ind w:firstLineChars="100" w:firstLine="100"/>
      <w:textAlignment w:val="center"/>
    </w:pPr>
    <w:rPr>
      <w:sz w:val="18"/>
      <w:szCs w:val="18"/>
      <w:lang w:val="tr-TR" w:eastAsia="tr-TR"/>
    </w:rPr>
  </w:style>
  <w:style w:type="paragraph" w:customStyle="1" w:styleId="xl127">
    <w:name w:val="xl127"/>
    <w:basedOn w:val="Normal"/>
    <w:rsid w:val="006C42A4"/>
    <w:pPr>
      <w:pBdr>
        <w:top w:val="single" w:sz="4" w:space="0" w:color="auto"/>
        <w:bottom w:val="single" w:sz="4" w:space="0" w:color="auto"/>
      </w:pBdr>
      <w:spacing w:before="100" w:beforeAutospacing="1" w:after="100" w:afterAutospacing="1"/>
      <w:textAlignment w:val="center"/>
    </w:pPr>
    <w:rPr>
      <w:sz w:val="18"/>
      <w:szCs w:val="18"/>
      <w:lang w:val="tr-TR" w:eastAsia="tr-TR"/>
    </w:rPr>
  </w:style>
  <w:style w:type="paragraph" w:customStyle="1" w:styleId="xl128">
    <w:name w:val="xl128"/>
    <w:basedOn w:val="Normal"/>
    <w:rsid w:val="006C42A4"/>
    <w:pPr>
      <w:pBdr>
        <w:top w:val="single" w:sz="4" w:space="0" w:color="auto"/>
      </w:pBdr>
      <w:spacing w:before="100" w:beforeAutospacing="1" w:after="100" w:afterAutospacing="1"/>
      <w:textAlignment w:val="center"/>
    </w:pPr>
    <w:rPr>
      <w:sz w:val="18"/>
      <w:szCs w:val="18"/>
      <w:lang w:val="tr-TR" w:eastAsia="tr-TR"/>
    </w:rPr>
  </w:style>
  <w:style w:type="paragraph" w:customStyle="1" w:styleId="xl129">
    <w:name w:val="xl129"/>
    <w:basedOn w:val="Normal"/>
    <w:rsid w:val="006C42A4"/>
    <w:pPr>
      <w:pBdr>
        <w:top w:val="single" w:sz="4" w:space="0" w:color="auto"/>
        <w:left w:val="single" w:sz="4" w:space="0" w:color="auto"/>
        <w:bottom w:val="single" w:sz="4" w:space="0" w:color="auto"/>
      </w:pBdr>
      <w:spacing w:before="100" w:beforeAutospacing="1" w:after="100" w:afterAutospacing="1"/>
      <w:textAlignment w:val="center"/>
    </w:pPr>
    <w:rPr>
      <w:b/>
      <w:bCs/>
      <w:sz w:val="18"/>
      <w:szCs w:val="18"/>
      <w:lang w:val="tr-TR" w:eastAsia="tr-TR"/>
    </w:rPr>
  </w:style>
  <w:style w:type="paragraph" w:customStyle="1" w:styleId="xl130">
    <w:name w:val="xl130"/>
    <w:basedOn w:val="Normal"/>
    <w:rsid w:val="006C42A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color w:val="000000"/>
      <w:sz w:val="16"/>
      <w:szCs w:val="16"/>
      <w:lang w:val="tr-TR" w:eastAsia="tr-TR"/>
    </w:rPr>
  </w:style>
  <w:style w:type="paragraph" w:customStyle="1" w:styleId="xl131">
    <w:name w:val="xl131"/>
    <w:basedOn w:val="Normal"/>
    <w:rsid w:val="006C42A4"/>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textAlignment w:val="center"/>
    </w:pPr>
    <w:rPr>
      <w:b/>
      <w:bCs/>
      <w:sz w:val="18"/>
      <w:szCs w:val="18"/>
      <w:lang w:val="tr-TR" w:eastAsia="tr-TR"/>
    </w:rPr>
  </w:style>
  <w:style w:type="paragraph" w:customStyle="1" w:styleId="xl132">
    <w:name w:val="xl132"/>
    <w:basedOn w:val="Normal"/>
    <w:rsid w:val="006C42A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Arial" w:hAnsi="Arial" w:cs="Arial"/>
      <w:color w:val="000000"/>
      <w:sz w:val="16"/>
      <w:szCs w:val="16"/>
      <w:lang w:val="tr-TR" w:eastAsia="tr-TR"/>
    </w:rPr>
  </w:style>
  <w:style w:type="paragraph" w:customStyle="1" w:styleId="xl133">
    <w:name w:val="xl133"/>
    <w:basedOn w:val="Normal"/>
    <w:rsid w:val="006C42A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Arial" w:hAnsi="Arial" w:cs="Arial"/>
      <w:color w:val="FFFF00"/>
      <w:sz w:val="16"/>
      <w:szCs w:val="16"/>
      <w:lang w:val="tr-TR" w:eastAsia="tr-TR"/>
    </w:rPr>
  </w:style>
  <w:style w:type="paragraph" w:customStyle="1" w:styleId="xl134">
    <w:name w:val="xl134"/>
    <w:basedOn w:val="Normal"/>
    <w:rsid w:val="006C42A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Arial" w:hAnsi="Arial" w:cs="Arial"/>
      <w:color w:val="000000"/>
      <w:sz w:val="16"/>
      <w:szCs w:val="16"/>
      <w:lang w:val="tr-TR" w:eastAsia="tr-TR"/>
    </w:rPr>
  </w:style>
  <w:style w:type="paragraph" w:customStyle="1" w:styleId="xl135">
    <w:name w:val="xl135"/>
    <w:basedOn w:val="Normal"/>
    <w:rsid w:val="006C42A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Arial" w:hAnsi="Arial" w:cs="Arial"/>
      <w:color w:val="FFFF00"/>
      <w:sz w:val="16"/>
      <w:szCs w:val="16"/>
      <w:lang w:val="tr-TR" w:eastAsia="tr-TR"/>
    </w:rPr>
  </w:style>
  <w:style w:type="paragraph" w:styleId="SonnotMetni">
    <w:name w:val="endnote text"/>
    <w:basedOn w:val="Normal"/>
    <w:link w:val="SonnotMetniChar"/>
    <w:uiPriority w:val="99"/>
    <w:unhideWhenUsed/>
    <w:rsid w:val="006C42A4"/>
    <w:rPr>
      <w:rFonts w:ascii="Calibri" w:eastAsia="Calibri" w:hAnsi="Calibri"/>
      <w:sz w:val="20"/>
      <w:lang w:val="tr-TR" w:eastAsia="en-US"/>
    </w:rPr>
  </w:style>
  <w:style w:type="character" w:customStyle="1" w:styleId="SonnotMetniChar">
    <w:name w:val="Sonnot Metni Char"/>
    <w:basedOn w:val="VarsaylanParagrafYazTipi"/>
    <w:link w:val="SonnotMetni"/>
    <w:uiPriority w:val="99"/>
    <w:rsid w:val="006C42A4"/>
    <w:rPr>
      <w:rFonts w:ascii="Calibri" w:eastAsia="Calibri" w:hAnsi="Calibri" w:cs="Times New Roman"/>
      <w:sz w:val="20"/>
      <w:szCs w:val="20"/>
    </w:rPr>
  </w:style>
  <w:style w:type="character" w:styleId="SonnotBavurusu">
    <w:name w:val="endnote reference"/>
    <w:uiPriority w:val="99"/>
    <w:unhideWhenUsed/>
    <w:rsid w:val="006C42A4"/>
    <w:rPr>
      <w:vertAlign w:val="superscript"/>
    </w:rPr>
  </w:style>
  <w:style w:type="table" w:customStyle="1" w:styleId="AkGlgeleme-Vurgu12">
    <w:name w:val="Açık Gölgeleme - Vurgu 12"/>
    <w:basedOn w:val="NormalTablo"/>
    <w:uiPriority w:val="60"/>
    <w:rsid w:val="006C42A4"/>
    <w:pPr>
      <w:spacing w:after="0" w:line="240" w:lineRule="auto"/>
    </w:pPr>
    <w:rPr>
      <w:rFonts w:ascii="Calibri" w:eastAsia="Calibri" w:hAnsi="Calibri" w:cs="Times New Roman"/>
      <w:color w:val="365F91"/>
      <w:sz w:val="20"/>
      <w:szCs w:val="20"/>
      <w:lang w:eastAsia="tr-T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font5">
    <w:name w:val="font5"/>
    <w:basedOn w:val="Normal"/>
    <w:rsid w:val="006C42A4"/>
    <w:pPr>
      <w:spacing w:before="100" w:beforeAutospacing="1" w:after="100" w:afterAutospacing="1"/>
    </w:pPr>
    <w:rPr>
      <w:rFonts w:ascii="Tahoma" w:hAnsi="Tahoma" w:cs="Tahoma"/>
      <w:color w:val="000000"/>
      <w:sz w:val="16"/>
      <w:szCs w:val="16"/>
      <w:lang w:val="tr-TR" w:eastAsia="tr-TR"/>
    </w:rPr>
  </w:style>
  <w:style w:type="paragraph" w:customStyle="1" w:styleId="font6">
    <w:name w:val="font6"/>
    <w:basedOn w:val="Normal"/>
    <w:rsid w:val="006C42A4"/>
    <w:pPr>
      <w:spacing w:before="100" w:beforeAutospacing="1" w:after="100" w:afterAutospacing="1"/>
    </w:pPr>
    <w:rPr>
      <w:rFonts w:ascii="Tahoma" w:hAnsi="Tahoma" w:cs="Tahoma"/>
      <w:b/>
      <w:bCs/>
      <w:color w:val="000000"/>
      <w:sz w:val="16"/>
      <w:szCs w:val="16"/>
      <w:lang w:val="tr-TR" w:eastAsia="tr-TR"/>
    </w:rPr>
  </w:style>
  <w:style w:type="table" w:customStyle="1" w:styleId="AkGlgeleme3">
    <w:name w:val="Açık Gölgeleme3"/>
    <w:basedOn w:val="NormalTablo"/>
    <w:uiPriority w:val="60"/>
    <w:rsid w:val="006C42A4"/>
    <w:pPr>
      <w:spacing w:after="0" w:line="240" w:lineRule="auto"/>
    </w:pPr>
    <w:rPr>
      <w:rFonts w:ascii="Calibri" w:eastAsia="Calibri" w:hAnsi="Calibri"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steParagrafChar">
    <w:name w:val="Liste Paragraf Char"/>
    <w:aliases w:val="içindekiler vb Char"/>
    <w:link w:val="ListeParagraf"/>
    <w:uiPriority w:val="34"/>
    <w:locked/>
    <w:rsid w:val="006C42A4"/>
    <w:rPr>
      <w:rFonts w:ascii="Times New Roman" w:eastAsia="Times New Roman" w:hAnsi="Times New Roman" w:cs="Times New Roman"/>
      <w:sz w:val="24"/>
      <w:szCs w:val="20"/>
      <w:lang w:val="en-GB" w:eastAsia="ko-KR"/>
    </w:rPr>
  </w:style>
  <w:style w:type="character" w:customStyle="1" w:styleId="spelle">
    <w:name w:val="spelle"/>
    <w:basedOn w:val="VarsaylanParagrafYazTipi"/>
    <w:rsid w:val="006C42A4"/>
  </w:style>
  <w:style w:type="character" w:customStyle="1" w:styleId="hithilite">
    <w:name w:val="hithilite"/>
    <w:basedOn w:val="VarsaylanParagrafYazTipi"/>
    <w:rsid w:val="006C42A4"/>
  </w:style>
  <w:style w:type="table" w:styleId="KlavuzTablo1Ak-Vurgu5">
    <w:name w:val="Grid Table 1 Light Accent 5"/>
    <w:basedOn w:val="NormalTablo"/>
    <w:uiPriority w:val="46"/>
    <w:rsid w:val="006C42A4"/>
    <w:pPr>
      <w:spacing w:after="0" w:line="240" w:lineRule="auto"/>
    </w:pPr>
    <w:rPr>
      <w:rFonts w:ascii="Times New Roman" w:eastAsia="Batang" w:hAnsi="Times New Roman" w:cs="Times New Roman"/>
      <w:sz w:val="20"/>
      <w:szCs w:val="20"/>
      <w:lang w:eastAsia="tr-TR"/>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EmptyCellLayoutStyle">
    <w:name w:val="EmptyCellLayoutStyle"/>
    <w:rsid w:val="006C42A4"/>
    <w:rPr>
      <w:rFonts w:ascii="Times New Roman" w:eastAsia="Times New Roman" w:hAnsi="Times New Roman" w:cs="Times New Roman"/>
      <w:sz w:val="2"/>
      <w:szCs w:val="20"/>
      <w:lang w:eastAsia="tr-TR"/>
    </w:rPr>
  </w:style>
  <w:style w:type="paragraph" w:styleId="AltBilgi">
    <w:name w:val="footer"/>
    <w:basedOn w:val="Normal"/>
    <w:link w:val="AltBilgiChar0"/>
    <w:uiPriority w:val="99"/>
    <w:unhideWhenUsed/>
    <w:rsid w:val="006C42A4"/>
    <w:pPr>
      <w:tabs>
        <w:tab w:val="center" w:pos="4536"/>
        <w:tab w:val="right" w:pos="9072"/>
      </w:tabs>
    </w:pPr>
  </w:style>
  <w:style w:type="character" w:customStyle="1" w:styleId="AltBilgiChar0">
    <w:name w:val="Alt Bilgi Char"/>
    <w:basedOn w:val="VarsaylanParagrafYazTipi"/>
    <w:link w:val="AltBilgi"/>
    <w:uiPriority w:val="99"/>
    <w:rsid w:val="006C42A4"/>
    <w:rPr>
      <w:rFonts w:ascii="Times New Roman" w:eastAsia="Times New Roman" w:hAnsi="Times New Roman" w:cs="Times New Roman"/>
      <w:sz w:val="24"/>
      <w:szCs w:val="20"/>
      <w:lang w:val="en-GB" w:eastAsia="ko-KR"/>
    </w:rPr>
  </w:style>
  <w:style w:type="paragraph" w:styleId="stBilgi">
    <w:name w:val="header"/>
    <w:basedOn w:val="Normal"/>
    <w:link w:val="stBilgiChar0"/>
    <w:uiPriority w:val="99"/>
    <w:unhideWhenUsed/>
    <w:rsid w:val="006C42A4"/>
    <w:pPr>
      <w:tabs>
        <w:tab w:val="center" w:pos="4536"/>
        <w:tab w:val="right" w:pos="9072"/>
      </w:tabs>
    </w:pPr>
  </w:style>
  <w:style w:type="character" w:customStyle="1" w:styleId="stBilgiChar0">
    <w:name w:val="Üst Bilgi Char"/>
    <w:basedOn w:val="VarsaylanParagrafYazTipi"/>
    <w:link w:val="stBilgi"/>
    <w:uiPriority w:val="99"/>
    <w:rsid w:val="006C42A4"/>
    <w:rPr>
      <w:rFonts w:ascii="Times New Roman" w:eastAsia="Times New Roman" w:hAnsi="Times New Roman" w:cs="Times New Roman"/>
      <w:sz w:val="24"/>
      <w:szCs w:val="20"/>
      <w:lang w:val="en-GB" w:eastAsia="ko-KR"/>
    </w:rPr>
  </w:style>
  <w:style w:type="paragraph" w:customStyle="1" w:styleId="TableParagraph">
    <w:name w:val="Table Paragraph"/>
    <w:basedOn w:val="Normal"/>
    <w:uiPriority w:val="1"/>
    <w:qFormat/>
    <w:rsid w:val="0052229F"/>
    <w:pPr>
      <w:widowControl w:val="0"/>
    </w:pPr>
    <w:rPr>
      <w:rFonts w:ascii="Calibri" w:eastAsia="Calibri" w:hAnsi="Calibri"/>
      <w:sz w:val="22"/>
      <w:szCs w:val="22"/>
      <w:lang w:val="en-US" w:eastAsia="en-US"/>
    </w:rPr>
  </w:style>
  <w:style w:type="paragraph" w:customStyle="1" w:styleId="GvdeMetni22">
    <w:name w:val="Gövde Metni 22"/>
    <w:basedOn w:val="Normal"/>
    <w:rsid w:val="0046793D"/>
    <w:pPr>
      <w:tabs>
        <w:tab w:val="left" w:pos="2340"/>
      </w:tabs>
      <w:spacing w:line="360" w:lineRule="atLeast"/>
      <w:ind w:left="65"/>
      <w:jc w:val="both"/>
    </w:pPr>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08567">
      <w:bodyDiv w:val="1"/>
      <w:marLeft w:val="0"/>
      <w:marRight w:val="0"/>
      <w:marTop w:val="0"/>
      <w:marBottom w:val="0"/>
      <w:divBdr>
        <w:top w:val="none" w:sz="0" w:space="0" w:color="auto"/>
        <w:left w:val="none" w:sz="0" w:space="0" w:color="auto"/>
        <w:bottom w:val="none" w:sz="0" w:space="0" w:color="auto"/>
        <w:right w:val="none" w:sz="0" w:space="0" w:color="auto"/>
      </w:divBdr>
    </w:div>
    <w:div w:id="303703605">
      <w:bodyDiv w:val="1"/>
      <w:marLeft w:val="0"/>
      <w:marRight w:val="0"/>
      <w:marTop w:val="0"/>
      <w:marBottom w:val="0"/>
      <w:divBdr>
        <w:top w:val="none" w:sz="0" w:space="0" w:color="auto"/>
        <w:left w:val="none" w:sz="0" w:space="0" w:color="auto"/>
        <w:bottom w:val="none" w:sz="0" w:space="0" w:color="auto"/>
        <w:right w:val="none" w:sz="0" w:space="0" w:color="auto"/>
      </w:divBdr>
    </w:div>
    <w:div w:id="361521935">
      <w:bodyDiv w:val="1"/>
      <w:marLeft w:val="0"/>
      <w:marRight w:val="0"/>
      <w:marTop w:val="0"/>
      <w:marBottom w:val="0"/>
      <w:divBdr>
        <w:top w:val="none" w:sz="0" w:space="0" w:color="auto"/>
        <w:left w:val="none" w:sz="0" w:space="0" w:color="auto"/>
        <w:bottom w:val="none" w:sz="0" w:space="0" w:color="auto"/>
        <w:right w:val="none" w:sz="0" w:space="0" w:color="auto"/>
      </w:divBdr>
    </w:div>
    <w:div w:id="444816499">
      <w:bodyDiv w:val="1"/>
      <w:marLeft w:val="0"/>
      <w:marRight w:val="0"/>
      <w:marTop w:val="0"/>
      <w:marBottom w:val="0"/>
      <w:divBdr>
        <w:top w:val="none" w:sz="0" w:space="0" w:color="auto"/>
        <w:left w:val="none" w:sz="0" w:space="0" w:color="auto"/>
        <w:bottom w:val="none" w:sz="0" w:space="0" w:color="auto"/>
        <w:right w:val="none" w:sz="0" w:space="0" w:color="auto"/>
      </w:divBdr>
    </w:div>
    <w:div w:id="726032932">
      <w:bodyDiv w:val="1"/>
      <w:marLeft w:val="0"/>
      <w:marRight w:val="0"/>
      <w:marTop w:val="0"/>
      <w:marBottom w:val="0"/>
      <w:divBdr>
        <w:top w:val="none" w:sz="0" w:space="0" w:color="auto"/>
        <w:left w:val="none" w:sz="0" w:space="0" w:color="auto"/>
        <w:bottom w:val="none" w:sz="0" w:space="0" w:color="auto"/>
        <w:right w:val="none" w:sz="0" w:space="0" w:color="auto"/>
      </w:divBdr>
    </w:div>
    <w:div w:id="1039934210">
      <w:bodyDiv w:val="1"/>
      <w:marLeft w:val="0"/>
      <w:marRight w:val="0"/>
      <w:marTop w:val="0"/>
      <w:marBottom w:val="0"/>
      <w:divBdr>
        <w:top w:val="none" w:sz="0" w:space="0" w:color="auto"/>
        <w:left w:val="none" w:sz="0" w:space="0" w:color="auto"/>
        <w:bottom w:val="none" w:sz="0" w:space="0" w:color="auto"/>
        <w:right w:val="none" w:sz="0" w:space="0" w:color="auto"/>
      </w:divBdr>
    </w:div>
    <w:div w:id="1099107352">
      <w:bodyDiv w:val="1"/>
      <w:marLeft w:val="0"/>
      <w:marRight w:val="0"/>
      <w:marTop w:val="0"/>
      <w:marBottom w:val="0"/>
      <w:divBdr>
        <w:top w:val="none" w:sz="0" w:space="0" w:color="auto"/>
        <w:left w:val="none" w:sz="0" w:space="0" w:color="auto"/>
        <w:bottom w:val="none" w:sz="0" w:space="0" w:color="auto"/>
        <w:right w:val="none" w:sz="0" w:space="0" w:color="auto"/>
      </w:divBdr>
    </w:div>
    <w:div w:id="1194075024">
      <w:bodyDiv w:val="1"/>
      <w:marLeft w:val="0"/>
      <w:marRight w:val="0"/>
      <w:marTop w:val="0"/>
      <w:marBottom w:val="0"/>
      <w:divBdr>
        <w:top w:val="none" w:sz="0" w:space="0" w:color="auto"/>
        <w:left w:val="none" w:sz="0" w:space="0" w:color="auto"/>
        <w:bottom w:val="none" w:sz="0" w:space="0" w:color="auto"/>
        <w:right w:val="none" w:sz="0" w:space="0" w:color="auto"/>
      </w:divBdr>
    </w:div>
    <w:div w:id="1304116327">
      <w:bodyDiv w:val="1"/>
      <w:marLeft w:val="0"/>
      <w:marRight w:val="0"/>
      <w:marTop w:val="0"/>
      <w:marBottom w:val="0"/>
      <w:divBdr>
        <w:top w:val="none" w:sz="0" w:space="0" w:color="auto"/>
        <w:left w:val="none" w:sz="0" w:space="0" w:color="auto"/>
        <w:bottom w:val="none" w:sz="0" w:space="0" w:color="auto"/>
        <w:right w:val="none" w:sz="0" w:space="0" w:color="auto"/>
      </w:divBdr>
    </w:div>
    <w:div w:id="1313439326">
      <w:bodyDiv w:val="1"/>
      <w:marLeft w:val="0"/>
      <w:marRight w:val="0"/>
      <w:marTop w:val="0"/>
      <w:marBottom w:val="0"/>
      <w:divBdr>
        <w:top w:val="none" w:sz="0" w:space="0" w:color="auto"/>
        <w:left w:val="none" w:sz="0" w:space="0" w:color="auto"/>
        <w:bottom w:val="none" w:sz="0" w:space="0" w:color="auto"/>
        <w:right w:val="none" w:sz="0" w:space="0" w:color="auto"/>
      </w:divBdr>
    </w:div>
    <w:div w:id="1411200528">
      <w:bodyDiv w:val="1"/>
      <w:marLeft w:val="0"/>
      <w:marRight w:val="0"/>
      <w:marTop w:val="0"/>
      <w:marBottom w:val="0"/>
      <w:divBdr>
        <w:top w:val="none" w:sz="0" w:space="0" w:color="auto"/>
        <w:left w:val="none" w:sz="0" w:space="0" w:color="auto"/>
        <w:bottom w:val="none" w:sz="0" w:space="0" w:color="auto"/>
        <w:right w:val="none" w:sz="0" w:space="0" w:color="auto"/>
      </w:divBdr>
    </w:div>
    <w:div w:id="1495486296">
      <w:bodyDiv w:val="1"/>
      <w:marLeft w:val="0"/>
      <w:marRight w:val="0"/>
      <w:marTop w:val="0"/>
      <w:marBottom w:val="0"/>
      <w:divBdr>
        <w:top w:val="none" w:sz="0" w:space="0" w:color="auto"/>
        <w:left w:val="none" w:sz="0" w:space="0" w:color="auto"/>
        <w:bottom w:val="none" w:sz="0" w:space="0" w:color="auto"/>
        <w:right w:val="none" w:sz="0" w:space="0" w:color="auto"/>
      </w:divBdr>
    </w:div>
    <w:div w:id="1710103572">
      <w:bodyDiv w:val="1"/>
      <w:marLeft w:val="0"/>
      <w:marRight w:val="0"/>
      <w:marTop w:val="0"/>
      <w:marBottom w:val="0"/>
      <w:divBdr>
        <w:top w:val="none" w:sz="0" w:space="0" w:color="auto"/>
        <w:left w:val="none" w:sz="0" w:space="0" w:color="auto"/>
        <w:bottom w:val="none" w:sz="0" w:space="0" w:color="auto"/>
        <w:right w:val="none" w:sz="0" w:space="0" w:color="auto"/>
      </w:divBdr>
    </w:div>
    <w:div w:id="1738896068">
      <w:bodyDiv w:val="1"/>
      <w:marLeft w:val="0"/>
      <w:marRight w:val="0"/>
      <w:marTop w:val="0"/>
      <w:marBottom w:val="0"/>
      <w:divBdr>
        <w:top w:val="none" w:sz="0" w:space="0" w:color="auto"/>
        <w:left w:val="none" w:sz="0" w:space="0" w:color="auto"/>
        <w:bottom w:val="none" w:sz="0" w:space="0" w:color="auto"/>
        <w:right w:val="none" w:sz="0" w:space="0" w:color="auto"/>
      </w:divBdr>
    </w:div>
    <w:div w:id="174182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8248F-81FF-42C2-AEDF-5CD6FF156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5980</Words>
  <Characters>34090</Characters>
  <Application>Microsoft Office Word</Application>
  <DocSecurity>0</DocSecurity>
  <Lines>284</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çomü</dc:creator>
  <cp:keywords/>
  <dc:description/>
  <cp:lastModifiedBy>COMU</cp:lastModifiedBy>
  <cp:revision>3</cp:revision>
  <cp:lastPrinted>2025-01-29T12:53:00Z</cp:lastPrinted>
  <dcterms:created xsi:type="dcterms:W3CDTF">2026-06-18T07:22:00Z</dcterms:created>
  <dcterms:modified xsi:type="dcterms:W3CDTF">2026-06-18T07:22:00Z</dcterms:modified>
</cp:coreProperties>
</file>