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F0169" w14:textId="77777777" w:rsidR="00426320" w:rsidRDefault="00426320">
      <w:pPr>
        <w:rPr>
          <w:rFonts w:ascii="Times New Roman" w:hAnsi="Times New Roman" w:cs="Times New Roman"/>
        </w:rPr>
      </w:pPr>
    </w:p>
    <w:p w14:paraId="577B71B2" w14:textId="77777777" w:rsidR="00F12160" w:rsidRPr="00743850" w:rsidRDefault="00F12160">
      <w:pPr>
        <w:rPr>
          <w:rFonts w:ascii="Times New Roman" w:hAnsi="Times New Roman" w:cs="Times New Roman"/>
        </w:rPr>
      </w:pPr>
    </w:p>
    <w:p w14:paraId="71B5C5CD" w14:textId="77777777" w:rsidR="00426320" w:rsidRPr="00743850" w:rsidRDefault="003A4E7A" w:rsidP="00426320">
      <w:pPr>
        <w:rPr>
          <w:rFonts w:ascii="Times New Roman" w:hAnsi="Times New Roman" w:cs="Times New Roman"/>
        </w:rPr>
      </w:pPr>
      <w:r w:rsidRPr="00743850">
        <w:rPr>
          <w:rFonts w:ascii="Times New Roman" w:hAnsi="Times New Roman" w:cs="Times New Roman"/>
          <w:noProof/>
          <w:lang w:eastAsia="tr-TR"/>
        </w:rPr>
        <w:drawing>
          <wp:anchor distT="0" distB="0" distL="114300" distR="114300" simplePos="0" relativeHeight="251658240" behindDoc="0" locked="0" layoutInCell="1" allowOverlap="1" wp14:anchorId="0F98C584" wp14:editId="72DE15B8">
            <wp:simplePos x="0" y="0"/>
            <wp:positionH relativeFrom="column">
              <wp:posOffset>1895475</wp:posOffset>
            </wp:positionH>
            <wp:positionV relativeFrom="paragraph">
              <wp:posOffset>209550</wp:posOffset>
            </wp:positionV>
            <wp:extent cx="2914650" cy="2922905"/>
            <wp:effectExtent l="0" t="0" r="0" b="0"/>
            <wp:wrapTopAndBottom/>
            <wp:docPr id="1" name="Resim 1" descr="ÇOMÜ Log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OMÜ Logol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2922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722D34" w14:textId="77777777" w:rsidR="00426320" w:rsidRPr="00743850" w:rsidRDefault="00426320" w:rsidP="00426320">
      <w:pPr>
        <w:rPr>
          <w:rFonts w:ascii="Times New Roman" w:hAnsi="Times New Roman" w:cs="Times New Roman"/>
        </w:rPr>
      </w:pPr>
    </w:p>
    <w:p w14:paraId="683D0BAA" w14:textId="77777777" w:rsidR="00426320" w:rsidRPr="00743850" w:rsidRDefault="00426320" w:rsidP="00426320">
      <w:pPr>
        <w:rPr>
          <w:rFonts w:ascii="Times New Roman" w:hAnsi="Times New Roman" w:cs="Times New Roman"/>
        </w:rPr>
      </w:pPr>
    </w:p>
    <w:p w14:paraId="08F5688E" w14:textId="77777777" w:rsidR="00426320" w:rsidRPr="00743850" w:rsidRDefault="00426320" w:rsidP="00426320">
      <w:pPr>
        <w:rPr>
          <w:rFonts w:ascii="Times New Roman" w:hAnsi="Times New Roman" w:cs="Times New Roman"/>
        </w:rPr>
      </w:pPr>
    </w:p>
    <w:p w14:paraId="49B8C35C" w14:textId="77777777" w:rsidR="00426320" w:rsidRPr="00743850" w:rsidRDefault="00426320" w:rsidP="00426320">
      <w:pPr>
        <w:ind w:firstLine="708"/>
        <w:rPr>
          <w:rFonts w:ascii="Times New Roman" w:hAnsi="Times New Roman" w:cs="Times New Roman"/>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02B8DF7" w14:textId="77777777" w:rsidR="00426320" w:rsidRPr="00743850" w:rsidRDefault="00426320" w:rsidP="00426320">
      <w:pPr>
        <w:jc w:val="center"/>
        <w:rPr>
          <w:rFonts w:ascii="Times New Roman" w:hAnsi="Times New Roman" w:cs="Times New Roman"/>
          <w:b/>
          <w:color w:val="1F4E79" w:themeColor="accent1" w:themeShade="8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743850">
        <w:rPr>
          <w:rFonts w:ascii="Times New Roman" w:hAnsi="Times New Roman" w:cs="Times New Roman"/>
          <w:b/>
          <w:color w:val="1F4E79" w:themeColor="accent1" w:themeShade="8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ÇANAKKALE ONSEKİZ MART ÜNİVERSİTESİ</w:t>
      </w:r>
    </w:p>
    <w:p w14:paraId="31F22C00" w14:textId="76BA690A" w:rsidR="00426320" w:rsidRPr="00743850" w:rsidRDefault="00FE1A59" w:rsidP="00426320">
      <w:pPr>
        <w:jc w:val="center"/>
        <w:rPr>
          <w:rFonts w:ascii="Times New Roman" w:hAnsi="Times New Roman" w:cs="Times New Roman"/>
          <w:b/>
          <w:color w:val="1F4E79" w:themeColor="accent1" w:themeShade="8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743850">
        <w:rPr>
          <w:rFonts w:ascii="Times New Roman" w:hAnsi="Times New Roman" w:cs="Times New Roman"/>
          <w:b/>
          <w:color w:val="1F4E79" w:themeColor="accent1" w:themeShade="8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202</w:t>
      </w:r>
      <w:r w:rsidR="00262784" w:rsidRPr="00743850">
        <w:rPr>
          <w:rFonts w:ascii="Times New Roman" w:hAnsi="Times New Roman" w:cs="Times New Roman"/>
          <w:b/>
          <w:color w:val="1F4E79" w:themeColor="accent1" w:themeShade="8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3</w:t>
      </w:r>
      <w:r w:rsidR="00426320" w:rsidRPr="00743850">
        <w:rPr>
          <w:rFonts w:ascii="Times New Roman" w:hAnsi="Times New Roman" w:cs="Times New Roman"/>
          <w:b/>
          <w:color w:val="1F4E79" w:themeColor="accent1" w:themeShade="8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YILI STRATEJİK PLAN İZLEME RAPORU</w:t>
      </w:r>
    </w:p>
    <w:p w14:paraId="328ECBBA" w14:textId="77777777" w:rsidR="00426320" w:rsidRPr="00743850" w:rsidRDefault="00426320" w:rsidP="00426320">
      <w:pPr>
        <w:rPr>
          <w:rFonts w:ascii="Times New Roman" w:hAnsi="Times New Roman" w:cs="Times New Roman"/>
        </w:rPr>
      </w:pPr>
    </w:p>
    <w:p w14:paraId="2B2A5C3D" w14:textId="77777777" w:rsidR="00426320" w:rsidRPr="00743850" w:rsidRDefault="00426320" w:rsidP="00426320">
      <w:pPr>
        <w:rPr>
          <w:rFonts w:ascii="Times New Roman" w:hAnsi="Times New Roman" w:cs="Times New Roman"/>
        </w:rPr>
      </w:pPr>
    </w:p>
    <w:p w14:paraId="13215672" w14:textId="77777777" w:rsidR="00426320" w:rsidRPr="00743850" w:rsidRDefault="00426320" w:rsidP="00426320">
      <w:pPr>
        <w:rPr>
          <w:rFonts w:ascii="Times New Roman" w:hAnsi="Times New Roman" w:cs="Times New Roman"/>
        </w:rPr>
      </w:pPr>
    </w:p>
    <w:p w14:paraId="00FE156E" w14:textId="77777777" w:rsidR="00426320" w:rsidRPr="00743850" w:rsidRDefault="00426320" w:rsidP="00426320">
      <w:pPr>
        <w:rPr>
          <w:rFonts w:ascii="Times New Roman" w:hAnsi="Times New Roman" w:cs="Times New Roman"/>
        </w:rPr>
      </w:pPr>
    </w:p>
    <w:p w14:paraId="2E88D16A" w14:textId="77777777" w:rsidR="00426320" w:rsidRPr="00743850" w:rsidRDefault="00426320" w:rsidP="00426320">
      <w:pPr>
        <w:rPr>
          <w:rFonts w:ascii="Times New Roman" w:hAnsi="Times New Roman" w:cs="Times New Roman"/>
        </w:rPr>
      </w:pPr>
    </w:p>
    <w:p w14:paraId="51D688AE" w14:textId="77777777" w:rsidR="00426320" w:rsidRPr="00743850" w:rsidRDefault="00426320" w:rsidP="00426320">
      <w:pPr>
        <w:rPr>
          <w:rFonts w:ascii="Times New Roman" w:hAnsi="Times New Roman" w:cs="Times New Roman"/>
        </w:rPr>
      </w:pPr>
    </w:p>
    <w:p w14:paraId="2E4650E5" w14:textId="77777777" w:rsidR="00426320" w:rsidRPr="00743850" w:rsidRDefault="00426320" w:rsidP="00426320">
      <w:pPr>
        <w:rPr>
          <w:rFonts w:ascii="Times New Roman" w:hAnsi="Times New Roman" w:cs="Times New Roman"/>
        </w:rPr>
      </w:pPr>
    </w:p>
    <w:p w14:paraId="5A9A1C89" w14:textId="77777777" w:rsidR="00426320" w:rsidRPr="00743850" w:rsidRDefault="00426320" w:rsidP="00426320">
      <w:pPr>
        <w:rPr>
          <w:rFonts w:ascii="Times New Roman" w:hAnsi="Times New Roman" w:cs="Times New Roman"/>
        </w:rPr>
      </w:pPr>
    </w:p>
    <w:p w14:paraId="65458836" w14:textId="77777777" w:rsidR="00426320" w:rsidRPr="00743850" w:rsidRDefault="00426320" w:rsidP="00426320">
      <w:pPr>
        <w:rPr>
          <w:rFonts w:ascii="Times New Roman" w:hAnsi="Times New Roman" w:cs="Times New Roman"/>
        </w:rPr>
      </w:pPr>
    </w:p>
    <w:p w14:paraId="378774A8" w14:textId="77777777" w:rsidR="00426320" w:rsidRPr="00743850" w:rsidRDefault="00426320" w:rsidP="00426320">
      <w:pPr>
        <w:rPr>
          <w:rFonts w:ascii="Times New Roman" w:hAnsi="Times New Roman" w:cs="Times New Roman"/>
        </w:rPr>
      </w:pPr>
    </w:p>
    <w:p w14:paraId="4148510C" w14:textId="77777777" w:rsidR="00ED15F1" w:rsidRPr="00743850" w:rsidRDefault="00ED15F1" w:rsidP="00426320">
      <w:pPr>
        <w:rPr>
          <w:rFonts w:ascii="Times New Roman" w:hAnsi="Times New Roman" w:cs="Times New Roman"/>
        </w:rPr>
      </w:pPr>
    </w:p>
    <w:p w14:paraId="0E5A1C7E" w14:textId="77777777" w:rsidR="00ED15F1" w:rsidRPr="00743850" w:rsidRDefault="00ED15F1" w:rsidP="00426320">
      <w:pPr>
        <w:rPr>
          <w:rFonts w:ascii="Times New Roman" w:hAnsi="Times New Roman" w:cs="Times New Roman"/>
        </w:rPr>
      </w:pPr>
    </w:p>
    <w:p w14:paraId="3203CD2A" w14:textId="77777777" w:rsidR="00ED15F1" w:rsidRPr="00743850" w:rsidRDefault="00ED15F1" w:rsidP="00426320">
      <w:pPr>
        <w:rPr>
          <w:rFonts w:ascii="Times New Roman" w:hAnsi="Times New Roman" w:cs="Times New Roman"/>
        </w:rPr>
      </w:pPr>
    </w:p>
    <w:p w14:paraId="56E2915C" w14:textId="77777777" w:rsidR="00426320" w:rsidRPr="00743850" w:rsidRDefault="00426320" w:rsidP="00426320">
      <w:pPr>
        <w:rPr>
          <w:rFonts w:ascii="Times New Roman" w:hAnsi="Times New Roman" w:cs="Times New Roman"/>
        </w:rPr>
      </w:pPr>
    </w:p>
    <w:p w14:paraId="4CEF4CBD" w14:textId="77777777" w:rsidR="00426320" w:rsidRPr="00743850" w:rsidRDefault="00426320" w:rsidP="00426320">
      <w:pPr>
        <w:jc w:val="center"/>
        <w:rPr>
          <w:rFonts w:ascii="Times New Roman" w:hAnsi="Times New Roman" w:cs="Times New Roman"/>
          <w:b/>
          <w:color w:val="1F4E79" w:themeColor="accent1" w:themeShade="80"/>
        </w:rPr>
      </w:pPr>
      <w:r w:rsidRPr="00743850">
        <w:rPr>
          <w:rFonts w:ascii="Times New Roman" w:hAnsi="Times New Roman" w:cs="Times New Roman"/>
          <w:b/>
          <w:color w:val="1F4E79" w:themeColor="accent1" w:themeShade="80"/>
        </w:rPr>
        <w:t>ÇANAKKALE</w:t>
      </w:r>
    </w:p>
    <w:p w14:paraId="135FD218" w14:textId="339674DC" w:rsidR="00426320" w:rsidRPr="00743850" w:rsidRDefault="009A7E67" w:rsidP="00426320">
      <w:pPr>
        <w:jc w:val="center"/>
        <w:rPr>
          <w:rFonts w:ascii="Times New Roman" w:hAnsi="Times New Roman" w:cs="Times New Roman"/>
          <w:b/>
          <w:color w:val="1F4E79" w:themeColor="accent1" w:themeShade="80"/>
        </w:rPr>
      </w:pPr>
      <w:r w:rsidRPr="00743850">
        <w:rPr>
          <w:rFonts w:ascii="Times New Roman" w:hAnsi="Times New Roman" w:cs="Times New Roman"/>
          <w:b/>
          <w:color w:val="1F4E79" w:themeColor="accent1" w:themeShade="80"/>
        </w:rPr>
        <w:t>202</w:t>
      </w:r>
      <w:r w:rsidR="00A74D25" w:rsidRPr="00743850">
        <w:rPr>
          <w:rFonts w:ascii="Times New Roman" w:hAnsi="Times New Roman" w:cs="Times New Roman"/>
          <w:b/>
          <w:color w:val="1F4E79" w:themeColor="accent1" w:themeShade="80"/>
        </w:rPr>
        <w:t>3</w:t>
      </w:r>
      <w:r w:rsidR="00426320" w:rsidRPr="00743850">
        <w:rPr>
          <w:rFonts w:ascii="Times New Roman" w:hAnsi="Times New Roman" w:cs="Times New Roman"/>
          <w:b/>
          <w:color w:val="1F4E79" w:themeColor="accent1" w:themeShade="80"/>
        </w:rPr>
        <w:t xml:space="preserve"> Temmuz</w:t>
      </w:r>
    </w:p>
    <w:p w14:paraId="6DC0B73F" w14:textId="77777777" w:rsidR="00CD34AA" w:rsidRPr="00743850" w:rsidRDefault="00CD34AA" w:rsidP="00EE1523">
      <w:pPr>
        <w:jc w:val="center"/>
        <w:rPr>
          <w:rFonts w:ascii="Times New Roman" w:hAnsi="Times New Roman" w:cs="Times New Roman"/>
        </w:rPr>
      </w:pPr>
    </w:p>
    <w:p w14:paraId="1542DA7C" w14:textId="77777777" w:rsidR="003A4E7A" w:rsidRPr="00743850" w:rsidRDefault="003A4E7A" w:rsidP="00ED15F1">
      <w:pPr>
        <w:jc w:val="center"/>
        <w:rPr>
          <w:rFonts w:ascii="Times New Roman" w:hAnsi="Times New Roman" w:cs="Times New Roman"/>
          <w:b/>
        </w:rPr>
      </w:pPr>
      <w:r w:rsidRPr="00743850">
        <w:rPr>
          <w:rFonts w:ascii="Times New Roman" w:hAnsi="Times New Roman" w:cs="Times New Roman"/>
          <w:b/>
        </w:rPr>
        <w:t>İÇİNDEKİLER</w:t>
      </w:r>
    </w:p>
    <w:p w14:paraId="40C47E6B" w14:textId="77777777" w:rsidR="003A4E7A" w:rsidRPr="00743850" w:rsidRDefault="003A4E7A" w:rsidP="00EE1523">
      <w:pPr>
        <w:jc w:val="center"/>
        <w:rPr>
          <w:rFonts w:ascii="Times New Roman" w:hAnsi="Times New Roman" w:cs="Times New Roman"/>
        </w:rPr>
      </w:pPr>
    </w:p>
    <w:p w14:paraId="4D32B1A0" w14:textId="77777777" w:rsidR="003A4E7A" w:rsidRPr="00743850" w:rsidRDefault="003A4E7A" w:rsidP="00EE1523">
      <w:pPr>
        <w:jc w:val="center"/>
        <w:rPr>
          <w:rFonts w:ascii="Times New Roman" w:hAnsi="Times New Roman" w:cs="Times New Roman"/>
        </w:rPr>
      </w:pPr>
    </w:p>
    <w:p w14:paraId="2CD53067" w14:textId="77777777" w:rsidR="003A4E7A" w:rsidRPr="00743850" w:rsidRDefault="003A4E7A" w:rsidP="003A4E7A">
      <w:pPr>
        <w:jc w:val="center"/>
        <w:rPr>
          <w:rFonts w:ascii="Times New Roman" w:hAnsi="Times New Roman" w:cs="Times New Roman"/>
        </w:rPr>
      </w:pPr>
      <w:r w:rsidRPr="00743850">
        <w:rPr>
          <w:rFonts w:ascii="Times New Roman" w:hAnsi="Times New Roman" w:cs="Times New Roman"/>
        </w:rPr>
        <w:t>SUNUŞ.................................................................................................................................</w:t>
      </w:r>
      <w:r w:rsidR="002F595E" w:rsidRPr="00743850">
        <w:rPr>
          <w:rFonts w:ascii="Times New Roman" w:hAnsi="Times New Roman" w:cs="Times New Roman"/>
        </w:rPr>
        <w:t>... 3</w:t>
      </w:r>
    </w:p>
    <w:p w14:paraId="09AE9AC4" w14:textId="77777777" w:rsidR="003A4E7A" w:rsidRPr="00743850" w:rsidRDefault="003A4E7A" w:rsidP="003A4E7A">
      <w:pPr>
        <w:jc w:val="center"/>
        <w:rPr>
          <w:rFonts w:ascii="Times New Roman" w:hAnsi="Times New Roman" w:cs="Times New Roman"/>
        </w:rPr>
      </w:pPr>
      <w:r w:rsidRPr="00743850">
        <w:rPr>
          <w:rFonts w:ascii="Times New Roman" w:hAnsi="Times New Roman" w:cs="Times New Roman"/>
        </w:rPr>
        <w:t>AMAÇ 1 ...................................................................................................</w:t>
      </w:r>
      <w:r w:rsidR="00825ACA" w:rsidRPr="00743850">
        <w:rPr>
          <w:rFonts w:ascii="Times New Roman" w:hAnsi="Times New Roman" w:cs="Times New Roman"/>
        </w:rPr>
        <w:t>..............................</w:t>
      </w:r>
      <w:r w:rsidR="002F595E" w:rsidRPr="00743850">
        <w:rPr>
          <w:rFonts w:ascii="Times New Roman" w:hAnsi="Times New Roman" w:cs="Times New Roman"/>
        </w:rPr>
        <w:t>. 4</w:t>
      </w:r>
    </w:p>
    <w:p w14:paraId="0A73FF4A" w14:textId="77777777" w:rsidR="003A4E7A" w:rsidRPr="00743850" w:rsidRDefault="003A4E7A" w:rsidP="003A4E7A">
      <w:pPr>
        <w:jc w:val="center"/>
        <w:rPr>
          <w:rFonts w:ascii="Times New Roman" w:hAnsi="Times New Roman" w:cs="Times New Roman"/>
        </w:rPr>
      </w:pPr>
      <w:r w:rsidRPr="00743850">
        <w:rPr>
          <w:rFonts w:ascii="Times New Roman" w:hAnsi="Times New Roman" w:cs="Times New Roman"/>
        </w:rPr>
        <w:t>Hedef 1.1 ..................................................................................................</w:t>
      </w:r>
      <w:r w:rsidR="002F595E" w:rsidRPr="00743850">
        <w:rPr>
          <w:rFonts w:ascii="Times New Roman" w:hAnsi="Times New Roman" w:cs="Times New Roman"/>
        </w:rPr>
        <w:t>.............................. 4</w:t>
      </w:r>
    </w:p>
    <w:p w14:paraId="1F156232" w14:textId="77777777" w:rsidR="003A4E7A" w:rsidRPr="00743850" w:rsidRDefault="003A4E7A" w:rsidP="003A4E7A">
      <w:pPr>
        <w:jc w:val="center"/>
        <w:rPr>
          <w:rFonts w:ascii="Times New Roman" w:hAnsi="Times New Roman" w:cs="Times New Roman"/>
        </w:rPr>
      </w:pPr>
      <w:r w:rsidRPr="00743850">
        <w:rPr>
          <w:rFonts w:ascii="Times New Roman" w:hAnsi="Times New Roman" w:cs="Times New Roman"/>
        </w:rPr>
        <w:t>Hedef 1.2 ..................................................................................................</w:t>
      </w:r>
      <w:r w:rsidR="002F595E" w:rsidRPr="00743850">
        <w:rPr>
          <w:rFonts w:ascii="Times New Roman" w:hAnsi="Times New Roman" w:cs="Times New Roman"/>
        </w:rPr>
        <w:t>.............................. 5</w:t>
      </w:r>
    </w:p>
    <w:p w14:paraId="1264E75E" w14:textId="77777777" w:rsidR="003A4E7A" w:rsidRPr="00743850" w:rsidRDefault="003A4E7A" w:rsidP="003A4E7A">
      <w:pPr>
        <w:jc w:val="center"/>
        <w:rPr>
          <w:rFonts w:ascii="Times New Roman" w:hAnsi="Times New Roman" w:cs="Times New Roman"/>
        </w:rPr>
      </w:pPr>
      <w:r w:rsidRPr="00743850">
        <w:rPr>
          <w:rFonts w:ascii="Times New Roman" w:hAnsi="Times New Roman" w:cs="Times New Roman"/>
        </w:rPr>
        <w:t>Hedef 1.3 ..................................................................................................</w:t>
      </w:r>
      <w:r w:rsidR="00AD6480" w:rsidRPr="00743850">
        <w:rPr>
          <w:rFonts w:ascii="Times New Roman" w:hAnsi="Times New Roman" w:cs="Times New Roman"/>
        </w:rPr>
        <w:t>...................</w:t>
      </w:r>
      <w:r w:rsidR="002F595E" w:rsidRPr="00743850">
        <w:rPr>
          <w:rFonts w:ascii="Times New Roman" w:hAnsi="Times New Roman" w:cs="Times New Roman"/>
        </w:rPr>
        <w:t>........... 6</w:t>
      </w:r>
    </w:p>
    <w:p w14:paraId="440CB466" w14:textId="77777777" w:rsidR="003A4E7A" w:rsidRPr="00743850" w:rsidRDefault="003A4E7A" w:rsidP="003A4E7A">
      <w:pPr>
        <w:jc w:val="center"/>
        <w:rPr>
          <w:rFonts w:ascii="Times New Roman" w:hAnsi="Times New Roman" w:cs="Times New Roman"/>
        </w:rPr>
      </w:pPr>
      <w:r w:rsidRPr="00743850">
        <w:rPr>
          <w:rFonts w:ascii="Times New Roman" w:hAnsi="Times New Roman" w:cs="Times New Roman"/>
        </w:rPr>
        <w:t>AMAÇ 2 ...................................................................................................</w:t>
      </w:r>
      <w:r w:rsidR="00825ACA" w:rsidRPr="00743850">
        <w:rPr>
          <w:rFonts w:ascii="Times New Roman" w:hAnsi="Times New Roman" w:cs="Times New Roman"/>
        </w:rPr>
        <w:t>..............................</w:t>
      </w:r>
      <w:r w:rsidR="002F595E" w:rsidRPr="00743850">
        <w:rPr>
          <w:rFonts w:ascii="Times New Roman" w:hAnsi="Times New Roman" w:cs="Times New Roman"/>
        </w:rPr>
        <w:t xml:space="preserve"> 7</w:t>
      </w:r>
    </w:p>
    <w:p w14:paraId="36719030" w14:textId="77777777" w:rsidR="003A4E7A" w:rsidRPr="00743850" w:rsidRDefault="003A4E7A" w:rsidP="003A4E7A">
      <w:pPr>
        <w:jc w:val="center"/>
        <w:rPr>
          <w:rFonts w:ascii="Times New Roman" w:hAnsi="Times New Roman" w:cs="Times New Roman"/>
        </w:rPr>
      </w:pPr>
      <w:r w:rsidRPr="00743850">
        <w:rPr>
          <w:rFonts w:ascii="Times New Roman" w:hAnsi="Times New Roman" w:cs="Times New Roman"/>
        </w:rPr>
        <w:t>Hedef 2.1 ..................................................................................................</w:t>
      </w:r>
      <w:r w:rsidR="002F595E" w:rsidRPr="00743850">
        <w:rPr>
          <w:rFonts w:ascii="Times New Roman" w:hAnsi="Times New Roman" w:cs="Times New Roman"/>
        </w:rPr>
        <w:t>.............................. 7</w:t>
      </w:r>
    </w:p>
    <w:p w14:paraId="3DB540D4" w14:textId="77777777" w:rsidR="003A4E7A" w:rsidRPr="00743850" w:rsidRDefault="003A4E7A" w:rsidP="003A4E7A">
      <w:pPr>
        <w:jc w:val="center"/>
        <w:rPr>
          <w:rFonts w:ascii="Times New Roman" w:hAnsi="Times New Roman" w:cs="Times New Roman"/>
        </w:rPr>
      </w:pPr>
      <w:r w:rsidRPr="00743850">
        <w:rPr>
          <w:rFonts w:ascii="Times New Roman" w:hAnsi="Times New Roman" w:cs="Times New Roman"/>
        </w:rPr>
        <w:t>Hedef 2.2 ..................................................................................................</w:t>
      </w:r>
      <w:r w:rsidR="00825ACA" w:rsidRPr="00743850">
        <w:rPr>
          <w:rFonts w:ascii="Times New Roman" w:hAnsi="Times New Roman" w:cs="Times New Roman"/>
        </w:rPr>
        <w:t>.............................</w:t>
      </w:r>
      <w:r w:rsidR="002F595E" w:rsidRPr="00743850">
        <w:rPr>
          <w:rFonts w:ascii="Times New Roman" w:hAnsi="Times New Roman" w:cs="Times New Roman"/>
        </w:rPr>
        <w:t xml:space="preserve"> 8</w:t>
      </w:r>
    </w:p>
    <w:p w14:paraId="6D84D21D" w14:textId="77777777" w:rsidR="003A4E7A" w:rsidRPr="00743850" w:rsidRDefault="00E47456" w:rsidP="00E47456">
      <w:pPr>
        <w:ind w:left="708"/>
        <w:rPr>
          <w:rFonts w:ascii="Times New Roman" w:hAnsi="Times New Roman" w:cs="Times New Roman"/>
        </w:rPr>
      </w:pPr>
      <w:r w:rsidRPr="00743850">
        <w:rPr>
          <w:rFonts w:ascii="Times New Roman" w:hAnsi="Times New Roman" w:cs="Times New Roman"/>
        </w:rPr>
        <w:t xml:space="preserve">        </w:t>
      </w:r>
      <w:r w:rsidR="003A4E7A" w:rsidRPr="00743850">
        <w:rPr>
          <w:rFonts w:ascii="Times New Roman" w:hAnsi="Times New Roman" w:cs="Times New Roman"/>
        </w:rPr>
        <w:t>Hedef 2.3 ..............................................................................................................................</w:t>
      </w:r>
      <w:r w:rsidRPr="00743850">
        <w:rPr>
          <w:rFonts w:ascii="Times New Roman" w:hAnsi="Times New Roman" w:cs="Times New Roman"/>
        </w:rPr>
        <w:t>..</w:t>
      </w:r>
      <w:r w:rsidR="003A4E7A" w:rsidRPr="00743850">
        <w:rPr>
          <w:rFonts w:ascii="Times New Roman" w:hAnsi="Times New Roman" w:cs="Times New Roman"/>
        </w:rPr>
        <w:t>.</w:t>
      </w:r>
      <w:r w:rsidR="002F595E" w:rsidRPr="00743850">
        <w:rPr>
          <w:rFonts w:ascii="Times New Roman" w:hAnsi="Times New Roman" w:cs="Times New Roman"/>
        </w:rPr>
        <w:t>9</w:t>
      </w:r>
    </w:p>
    <w:p w14:paraId="1B7D9F38" w14:textId="77777777" w:rsidR="003A4E7A" w:rsidRPr="00743850" w:rsidRDefault="003A4E7A" w:rsidP="003A4E7A">
      <w:pPr>
        <w:jc w:val="center"/>
        <w:rPr>
          <w:rFonts w:ascii="Times New Roman" w:hAnsi="Times New Roman" w:cs="Times New Roman"/>
        </w:rPr>
      </w:pPr>
      <w:r w:rsidRPr="00743850">
        <w:rPr>
          <w:rFonts w:ascii="Times New Roman" w:hAnsi="Times New Roman" w:cs="Times New Roman"/>
        </w:rPr>
        <w:t>Hedef 2.4 ................................................................................................</w:t>
      </w:r>
      <w:r w:rsidR="002F595E" w:rsidRPr="00743850">
        <w:rPr>
          <w:rFonts w:ascii="Times New Roman" w:hAnsi="Times New Roman" w:cs="Times New Roman"/>
        </w:rPr>
        <w:t>.............................. 10</w:t>
      </w:r>
    </w:p>
    <w:p w14:paraId="3D51E469" w14:textId="77777777" w:rsidR="003A4E7A" w:rsidRPr="00743850" w:rsidRDefault="00E47456" w:rsidP="003A4E7A">
      <w:pPr>
        <w:jc w:val="center"/>
        <w:rPr>
          <w:rFonts w:ascii="Times New Roman" w:hAnsi="Times New Roman" w:cs="Times New Roman"/>
        </w:rPr>
      </w:pPr>
      <w:r w:rsidRPr="00743850">
        <w:rPr>
          <w:rFonts w:ascii="Times New Roman" w:hAnsi="Times New Roman" w:cs="Times New Roman"/>
        </w:rPr>
        <w:t xml:space="preserve"> </w:t>
      </w:r>
      <w:r w:rsidR="003A4E7A" w:rsidRPr="00743850">
        <w:rPr>
          <w:rFonts w:ascii="Times New Roman" w:hAnsi="Times New Roman" w:cs="Times New Roman"/>
        </w:rPr>
        <w:t>AMAÇ 3 ...............................................................................................................................</w:t>
      </w:r>
      <w:r w:rsidR="002F595E" w:rsidRPr="00743850">
        <w:rPr>
          <w:rFonts w:ascii="Times New Roman" w:hAnsi="Times New Roman" w:cs="Times New Roman"/>
        </w:rPr>
        <w:t xml:space="preserve"> 11</w:t>
      </w:r>
    </w:p>
    <w:p w14:paraId="09B46B69" w14:textId="77777777" w:rsidR="003A4E7A" w:rsidRPr="00743850" w:rsidRDefault="003A4E7A" w:rsidP="003A4E7A">
      <w:pPr>
        <w:jc w:val="center"/>
        <w:rPr>
          <w:rFonts w:ascii="Times New Roman" w:hAnsi="Times New Roman" w:cs="Times New Roman"/>
        </w:rPr>
      </w:pPr>
      <w:r w:rsidRPr="00743850">
        <w:rPr>
          <w:rFonts w:ascii="Times New Roman" w:hAnsi="Times New Roman" w:cs="Times New Roman"/>
        </w:rPr>
        <w:t>Hedef 3.1 ................................................................................................</w:t>
      </w:r>
      <w:r w:rsidR="002F595E" w:rsidRPr="00743850">
        <w:rPr>
          <w:rFonts w:ascii="Times New Roman" w:hAnsi="Times New Roman" w:cs="Times New Roman"/>
        </w:rPr>
        <w:t>.............................. 11</w:t>
      </w:r>
    </w:p>
    <w:p w14:paraId="698957C2" w14:textId="77777777" w:rsidR="003A4E7A" w:rsidRPr="00743850" w:rsidRDefault="003A4E7A" w:rsidP="003A4E7A">
      <w:pPr>
        <w:jc w:val="center"/>
        <w:rPr>
          <w:rFonts w:ascii="Times New Roman" w:hAnsi="Times New Roman" w:cs="Times New Roman"/>
        </w:rPr>
      </w:pPr>
      <w:r w:rsidRPr="00743850">
        <w:rPr>
          <w:rFonts w:ascii="Times New Roman" w:hAnsi="Times New Roman" w:cs="Times New Roman"/>
        </w:rPr>
        <w:t>Hedef 3.2 ................................................................................................</w:t>
      </w:r>
      <w:r w:rsidR="00AD6480" w:rsidRPr="00743850">
        <w:rPr>
          <w:rFonts w:ascii="Times New Roman" w:hAnsi="Times New Roman" w:cs="Times New Roman"/>
        </w:rPr>
        <w:t>.</w:t>
      </w:r>
      <w:r w:rsidR="002F595E" w:rsidRPr="00743850">
        <w:rPr>
          <w:rFonts w:ascii="Times New Roman" w:hAnsi="Times New Roman" w:cs="Times New Roman"/>
        </w:rPr>
        <w:t>............................. 13</w:t>
      </w:r>
    </w:p>
    <w:p w14:paraId="54F8ABA8" w14:textId="77777777" w:rsidR="003A4E7A" w:rsidRPr="00743850" w:rsidRDefault="003A4E7A" w:rsidP="003A4E7A">
      <w:pPr>
        <w:jc w:val="center"/>
        <w:rPr>
          <w:rFonts w:ascii="Times New Roman" w:hAnsi="Times New Roman" w:cs="Times New Roman"/>
        </w:rPr>
      </w:pPr>
      <w:r w:rsidRPr="00743850">
        <w:rPr>
          <w:rFonts w:ascii="Times New Roman" w:hAnsi="Times New Roman" w:cs="Times New Roman"/>
        </w:rPr>
        <w:t>AMAÇ 4 .................................................................................................</w:t>
      </w:r>
      <w:r w:rsidR="00825ACA" w:rsidRPr="00743850">
        <w:rPr>
          <w:rFonts w:ascii="Times New Roman" w:hAnsi="Times New Roman" w:cs="Times New Roman"/>
        </w:rPr>
        <w:t>.............................</w:t>
      </w:r>
      <w:r w:rsidR="002F595E" w:rsidRPr="00743850">
        <w:rPr>
          <w:rFonts w:ascii="Times New Roman" w:hAnsi="Times New Roman" w:cs="Times New Roman"/>
        </w:rPr>
        <w:t xml:space="preserve"> 14</w:t>
      </w:r>
    </w:p>
    <w:p w14:paraId="62DE215F" w14:textId="77777777" w:rsidR="003A4E7A" w:rsidRPr="00743850" w:rsidRDefault="003A4E7A" w:rsidP="003A4E7A">
      <w:pPr>
        <w:jc w:val="center"/>
        <w:rPr>
          <w:rFonts w:ascii="Times New Roman" w:hAnsi="Times New Roman" w:cs="Times New Roman"/>
        </w:rPr>
      </w:pPr>
      <w:r w:rsidRPr="00743850">
        <w:rPr>
          <w:rFonts w:ascii="Times New Roman" w:hAnsi="Times New Roman" w:cs="Times New Roman"/>
        </w:rPr>
        <w:t>Hedef 4.1 .................................................................................................</w:t>
      </w:r>
      <w:r w:rsidR="002F595E" w:rsidRPr="00743850">
        <w:rPr>
          <w:rFonts w:ascii="Times New Roman" w:hAnsi="Times New Roman" w:cs="Times New Roman"/>
        </w:rPr>
        <w:t>............................. 14</w:t>
      </w:r>
    </w:p>
    <w:p w14:paraId="7EB33571" w14:textId="77777777" w:rsidR="003A4E7A" w:rsidRPr="00743850" w:rsidRDefault="003A4E7A" w:rsidP="003A4E7A">
      <w:pPr>
        <w:jc w:val="center"/>
        <w:rPr>
          <w:rFonts w:ascii="Times New Roman" w:hAnsi="Times New Roman" w:cs="Times New Roman"/>
        </w:rPr>
      </w:pPr>
      <w:r w:rsidRPr="00743850">
        <w:rPr>
          <w:rFonts w:ascii="Times New Roman" w:hAnsi="Times New Roman" w:cs="Times New Roman"/>
        </w:rPr>
        <w:t>Hedef 4.2 ............................................................................................................</w:t>
      </w:r>
      <w:r w:rsidR="002F595E" w:rsidRPr="00743850">
        <w:rPr>
          <w:rFonts w:ascii="Times New Roman" w:hAnsi="Times New Roman" w:cs="Times New Roman"/>
        </w:rPr>
        <w:t>.................. 15</w:t>
      </w:r>
    </w:p>
    <w:p w14:paraId="3C161A86" w14:textId="77777777" w:rsidR="003A4E7A" w:rsidRPr="00743850" w:rsidRDefault="00E47456" w:rsidP="003A4E7A">
      <w:pPr>
        <w:jc w:val="center"/>
        <w:rPr>
          <w:rFonts w:ascii="Times New Roman" w:hAnsi="Times New Roman" w:cs="Times New Roman"/>
        </w:rPr>
      </w:pPr>
      <w:r w:rsidRPr="00743850">
        <w:rPr>
          <w:rFonts w:ascii="Times New Roman" w:hAnsi="Times New Roman" w:cs="Times New Roman"/>
        </w:rPr>
        <w:t xml:space="preserve"> </w:t>
      </w:r>
      <w:r w:rsidR="003A4E7A" w:rsidRPr="00743850">
        <w:rPr>
          <w:rFonts w:ascii="Times New Roman" w:hAnsi="Times New Roman" w:cs="Times New Roman"/>
        </w:rPr>
        <w:t>Hedef 4.3 ...............................................................................................</w:t>
      </w:r>
      <w:r w:rsidR="00825ACA" w:rsidRPr="00743850">
        <w:rPr>
          <w:rFonts w:ascii="Times New Roman" w:hAnsi="Times New Roman" w:cs="Times New Roman"/>
        </w:rPr>
        <w:t>.................................</w:t>
      </w:r>
      <w:r w:rsidR="002F595E" w:rsidRPr="00743850">
        <w:rPr>
          <w:rFonts w:ascii="Times New Roman" w:hAnsi="Times New Roman" w:cs="Times New Roman"/>
        </w:rPr>
        <w:t>16</w:t>
      </w:r>
    </w:p>
    <w:p w14:paraId="370464DE" w14:textId="77777777" w:rsidR="003A4E7A" w:rsidRPr="00743850" w:rsidRDefault="00E47456" w:rsidP="003A4E7A">
      <w:pPr>
        <w:jc w:val="center"/>
        <w:rPr>
          <w:rFonts w:ascii="Times New Roman" w:hAnsi="Times New Roman" w:cs="Times New Roman"/>
        </w:rPr>
      </w:pPr>
      <w:r w:rsidRPr="00743850">
        <w:rPr>
          <w:rFonts w:ascii="Times New Roman" w:hAnsi="Times New Roman" w:cs="Times New Roman"/>
        </w:rPr>
        <w:t xml:space="preserve"> </w:t>
      </w:r>
      <w:r w:rsidR="003A4E7A" w:rsidRPr="00743850">
        <w:rPr>
          <w:rFonts w:ascii="Times New Roman" w:hAnsi="Times New Roman" w:cs="Times New Roman"/>
        </w:rPr>
        <w:t>Hedef 4.4 .............................................................................................................................</w:t>
      </w:r>
      <w:r w:rsidR="00825ACA" w:rsidRPr="00743850">
        <w:rPr>
          <w:rFonts w:ascii="Times New Roman" w:hAnsi="Times New Roman" w:cs="Times New Roman"/>
        </w:rPr>
        <w:t>..</w:t>
      </w:r>
      <w:r w:rsidR="003A4E7A" w:rsidRPr="00743850">
        <w:rPr>
          <w:rFonts w:ascii="Times New Roman" w:hAnsi="Times New Roman" w:cs="Times New Roman"/>
        </w:rPr>
        <w:t xml:space="preserve"> 1</w:t>
      </w:r>
      <w:r w:rsidR="002F595E" w:rsidRPr="00743850">
        <w:rPr>
          <w:rFonts w:ascii="Times New Roman" w:hAnsi="Times New Roman" w:cs="Times New Roman"/>
        </w:rPr>
        <w:t>7</w:t>
      </w:r>
    </w:p>
    <w:p w14:paraId="3E9E587D" w14:textId="77777777" w:rsidR="00EE1523" w:rsidRPr="00743850" w:rsidRDefault="00E47456" w:rsidP="003A4E7A">
      <w:pPr>
        <w:jc w:val="center"/>
        <w:rPr>
          <w:rFonts w:ascii="Times New Roman" w:hAnsi="Times New Roman" w:cs="Times New Roman"/>
        </w:rPr>
      </w:pPr>
      <w:r w:rsidRPr="00743850">
        <w:rPr>
          <w:rFonts w:ascii="Times New Roman" w:hAnsi="Times New Roman" w:cs="Times New Roman"/>
        </w:rPr>
        <w:t xml:space="preserve"> </w:t>
      </w:r>
      <w:r w:rsidR="003A4E7A" w:rsidRPr="00743850">
        <w:rPr>
          <w:rFonts w:ascii="Times New Roman" w:hAnsi="Times New Roman" w:cs="Times New Roman"/>
        </w:rPr>
        <w:t>SONUÇ.......................................................................................................</w:t>
      </w:r>
      <w:r w:rsidR="002F595E" w:rsidRPr="00743850">
        <w:rPr>
          <w:rFonts w:ascii="Times New Roman" w:hAnsi="Times New Roman" w:cs="Times New Roman"/>
        </w:rPr>
        <w:t>............................ 18</w:t>
      </w:r>
    </w:p>
    <w:p w14:paraId="5BB583F5" w14:textId="77777777" w:rsidR="00AD6480" w:rsidRPr="00743850" w:rsidRDefault="00AD6480" w:rsidP="003A4E7A">
      <w:pPr>
        <w:jc w:val="center"/>
        <w:rPr>
          <w:rFonts w:ascii="Times New Roman" w:hAnsi="Times New Roman" w:cs="Times New Roman"/>
        </w:rPr>
      </w:pPr>
    </w:p>
    <w:p w14:paraId="5D9431F5" w14:textId="77777777" w:rsidR="00AD6480" w:rsidRPr="00743850" w:rsidRDefault="00AD6480" w:rsidP="003A4E7A">
      <w:pPr>
        <w:jc w:val="center"/>
        <w:rPr>
          <w:rFonts w:ascii="Times New Roman" w:hAnsi="Times New Roman" w:cs="Times New Roman"/>
        </w:rPr>
      </w:pPr>
    </w:p>
    <w:p w14:paraId="194D69AF" w14:textId="77777777" w:rsidR="00AD6480" w:rsidRPr="00743850" w:rsidRDefault="00AD6480" w:rsidP="003A4E7A">
      <w:pPr>
        <w:jc w:val="center"/>
        <w:rPr>
          <w:rFonts w:ascii="Times New Roman" w:hAnsi="Times New Roman" w:cs="Times New Roman"/>
        </w:rPr>
      </w:pPr>
    </w:p>
    <w:p w14:paraId="49DC24B5" w14:textId="77777777" w:rsidR="00AD6480" w:rsidRPr="00743850" w:rsidRDefault="00AD6480" w:rsidP="003A4E7A">
      <w:pPr>
        <w:jc w:val="center"/>
        <w:rPr>
          <w:rFonts w:ascii="Times New Roman" w:hAnsi="Times New Roman" w:cs="Times New Roman"/>
        </w:rPr>
      </w:pPr>
    </w:p>
    <w:p w14:paraId="1D790E32" w14:textId="77777777" w:rsidR="00AD6480" w:rsidRPr="00743850" w:rsidRDefault="00AD6480" w:rsidP="003A4E7A">
      <w:pPr>
        <w:jc w:val="center"/>
        <w:rPr>
          <w:rFonts w:ascii="Times New Roman" w:hAnsi="Times New Roman" w:cs="Times New Roman"/>
        </w:rPr>
      </w:pPr>
    </w:p>
    <w:p w14:paraId="482250DB" w14:textId="77777777" w:rsidR="00AD6480" w:rsidRPr="00743850" w:rsidRDefault="00AD6480" w:rsidP="003A4E7A">
      <w:pPr>
        <w:jc w:val="center"/>
        <w:rPr>
          <w:rFonts w:ascii="Times New Roman" w:hAnsi="Times New Roman" w:cs="Times New Roman"/>
        </w:rPr>
      </w:pPr>
    </w:p>
    <w:p w14:paraId="6784C057" w14:textId="77777777" w:rsidR="00AD6480" w:rsidRPr="00743850" w:rsidRDefault="00AD6480" w:rsidP="003A4E7A">
      <w:pPr>
        <w:jc w:val="center"/>
        <w:rPr>
          <w:rFonts w:ascii="Times New Roman" w:hAnsi="Times New Roman" w:cs="Times New Roman"/>
        </w:rPr>
      </w:pPr>
    </w:p>
    <w:p w14:paraId="6AD3C130" w14:textId="77777777" w:rsidR="00AD6480" w:rsidRPr="00743850" w:rsidRDefault="00AD6480" w:rsidP="003A4E7A">
      <w:pPr>
        <w:jc w:val="center"/>
        <w:rPr>
          <w:rFonts w:ascii="Times New Roman" w:hAnsi="Times New Roman" w:cs="Times New Roman"/>
        </w:rPr>
      </w:pPr>
    </w:p>
    <w:p w14:paraId="58A74ABE" w14:textId="77777777" w:rsidR="00AD6480" w:rsidRPr="00743850" w:rsidRDefault="00AD6480" w:rsidP="003A4E7A">
      <w:pPr>
        <w:jc w:val="center"/>
        <w:rPr>
          <w:rFonts w:ascii="Times New Roman" w:hAnsi="Times New Roman" w:cs="Times New Roman"/>
        </w:rPr>
      </w:pPr>
    </w:p>
    <w:p w14:paraId="24EB420D" w14:textId="77777777" w:rsidR="00AD6480" w:rsidRPr="00743850" w:rsidRDefault="00AD6480" w:rsidP="003A4E7A">
      <w:pPr>
        <w:jc w:val="center"/>
        <w:rPr>
          <w:rFonts w:ascii="Times New Roman" w:hAnsi="Times New Roman" w:cs="Times New Roman"/>
        </w:rPr>
      </w:pPr>
    </w:p>
    <w:p w14:paraId="7051BD31" w14:textId="77777777" w:rsidR="00AD6480" w:rsidRPr="00743850" w:rsidRDefault="00AD6480" w:rsidP="003A4E7A">
      <w:pPr>
        <w:jc w:val="center"/>
        <w:rPr>
          <w:rFonts w:ascii="Times New Roman" w:hAnsi="Times New Roman" w:cs="Times New Roman"/>
        </w:rPr>
      </w:pPr>
    </w:p>
    <w:p w14:paraId="0AD40427" w14:textId="77777777" w:rsidR="00AD6480" w:rsidRPr="00743850" w:rsidRDefault="00AD6480" w:rsidP="00AD6480">
      <w:pPr>
        <w:jc w:val="both"/>
        <w:rPr>
          <w:rFonts w:ascii="Times New Roman" w:hAnsi="Times New Roman" w:cs="Times New Roman"/>
          <w:b/>
        </w:rPr>
      </w:pPr>
    </w:p>
    <w:p w14:paraId="02B00FAF" w14:textId="77777777" w:rsidR="00AD6480" w:rsidRPr="00743850" w:rsidRDefault="00AD6480" w:rsidP="00ED15F1">
      <w:pPr>
        <w:jc w:val="center"/>
        <w:rPr>
          <w:rFonts w:ascii="Times New Roman" w:hAnsi="Times New Roman" w:cs="Times New Roman"/>
          <w:b/>
        </w:rPr>
      </w:pPr>
      <w:r w:rsidRPr="00743850">
        <w:rPr>
          <w:rFonts w:ascii="Times New Roman" w:hAnsi="Times New Roman" w:cs="Times New Roman"/>
          <w:b/>
        </w:rPr>
        <w:t>SUNUŞ</w:t>
      </w:r>
    </w:p>
    <w:p w14:paraId="375652F0" w14:textId="77777777" w:rsidR="00AD6480" w:rsidRPr="00743850" w:rsidRDefault="00AD6480" w:rsidP="00AD6480">
      <w:pPr>
        <w:jc w:val="both"/>
        <w:rPr>
          <w:rFonts w:ascii="Times New Roman" w:hAnsi="Times New Roman" w:cs="Times New Roman"/>
          <w:b/>
        </w:rPr>
      </w:pPr>
    </w:p>
    <w:p w14:paraId="05B89B08" w14:textId="5A3E3F7D" w:rsidR="00AD6480" w:rsidRPr="00743850" w:rsidRDefault="00AD6480" w:rsidP="00AD6480">
      <w:pPr>
        <w:ind w:firstLine="708"/>
        <w:jc w:val="both"/>
        <w:rPr>
          <w:rFonts w:ascii="Times New Roman" w:hAnsi="Times New Roman" w:cs="Times New Roman"/>
        </w:rPr>
      </w:pPr>
      <w:r w:rsidRPr="00743850">
        <w:rPr>
          <w:rFonts w:ascii="Times New Roman" w:hAnsi="Times New Roman" w:cs="Times New Roman"/>
        </w:rPr>
        <w:t xml:space="preserve">5018 sayılı Kamu Mali Yönetimi ve Kontrol Kanunu’nun “Stratejik Planlama ve Performans Esaslı Bütçeleme” başlıklı 9. Maddesi kapsamında hazırlanan Üniversitemiz 2021-2025 stratejik planı, stratejik amaçlar ve ölçülebilir hedefler saptanmış, performansları ölçebilmek amacıyla göstergeler belirlenmiştir. </w:t>
      </w:r>
    </w:p>
    <w:p w14:paraId="45F5B323" w14:textId="77777777" w:rsidR="008D27A1" w:rsidRDefault="00AD6480" w:rsidP="00AD6480">
      <w:pPr>
        <w:ind w:firstLine="708"/>
        <w:jc w:val="both"/>
        <w:rPr>
          <w:rFonts w:ascii="Times New Roman" w:hAnsi="Times New Roman" w:cs="Times New Roman"/>
        </w:rPr>
      </w:pPr>
      <w:r w:rsidRPr="00743850">
        <w:rPr>
          <w:rFonts w:ascii="Times New Roman" w:hAnsi="Times New Roman" w:cs="Times New Roman"/>
        </w:rPr>
        <w:t>Plan, beş yıl içerisinde ulaşmayı hedeflendiğimiz amaçlarımız doğrultusunda belirlediğimiz faaliyetlerimizin ve hayata geçirmek istediğimiz projelerin bir yol haritası niteliğindedir. Balkanların en iyi üniversitesi olmak arzusu ile çıktığımız yolda “Araştırma Üniversitesi” olma hedefimizi gerçekleştirmek üzere 4 amaç ve 13 hedef ve bu hedeflerin ölçülebilmesini sağlamak amacıyla 63 adet performans göstergesi belirlenmiştir. Hazırlanan bu rapor ile Stratejik planımızda b</w:t>
      </w:r>
      <w:r w:rsidR="009A7E67" w:rsidRPr="00743850">
        <w:rPr>
          <w:rFonts w:ascii="Times New Roman" w:hAnsi="Times New Roman" w:cs="Times New Roman"/>
        </w:rPr>
        <w:t xml:space="preserve">elirlenen hedeflerin, </w:t>
      </w:r>
      <w:r w:rsidRPr="00743850">
        <w:rPr>
          <w:rFonts w:ascii="Times New Roman" w:hAnsi="Times New Roman" w:cs="Times New Roman"/>
        </w:rPr>
        <w:t>202</w:t>
      </w:r>
      <w:r w:rsidR="00A4028D">
        <w:rPr>
          <w:rFonts w:ascii="Times New Roman" w:hAnsi="Times New Roman" w:cs="Times New Roman"/>
        </w:rPr>
        <w:t>3</w:t>
      </w:r>
      <w:r w:rsidRPr="00743850">
        <w:rPr>
          <w:rFonts w:ascii="Times New Roman" w:hAnsi="Times New Roman" w:cs="Times New Roman"/>
        </w:rPr>
        <w:t xml:space="preserve"> yılı ilk altı aylık performans gerçekleşmelerini değerlendirmek ve bu hedeflerin gerçekleşmesini olumlu ve olumsuz yönde etkileyen iç ve dış faktörleri saptamak amaçlanmıştır. Ayrıca yılsonu hedeflerinin gerçekleştirilmesini sağlamak üzere stratejik plan u</w:t>
      </w:r>
    </w:p>
    <w:p w14:paraId="16204438" w14:textId="1D725363" w:rsidR="00AD6480" w:rsidRPr="00743850" w:rsidRDefault="00AD6480" w:rsidP="00AD6480">
      <w:pPr>
        <w:ind w:firstLine="708"/>
        <w:jc w:val="both"/>
        <w:rPr>
          <w:rFonts w:ascii="Times New Roman" w:hAnsi="Times New Roman" w:cs="Times New Roman"/>
        </w:rPr>
      </w:pPr>
      <w:r w:rsidRPr="00743850">
        <w:rPr>
          <w:rFonts w:ascii="Times New Roman" w:hAnsi="Times New Roman" w:cs="Times New Roman"/>
        </w:rPr>
        <w:t xml:space="preserve">ygulamasına da yön vermesi hedeflenmektedir. </w:t>
      </w:r>
    </w:p>
    <w:p w14:paraId="6EE5E8AA" w14:textId="77777777" w:rsidR="00AD6480" w:rsidRPr="00743850" w:rsidRDefault="00AD6480" w:rsidP="00AD6480">
      <w:pPr>
        <w:ind w:firstLine="708"/>
        <w:jc w:val="both"/>
        <w:rPr>
          <w:rFonts w:ascii="Times New Roman" w:hAnsi="Times New Roman" w:cs="Times New Roman"/>
        </w:rPr>
      </w:pPr>
      <w:r w:rsidRPr="00743850">
        <w:rPr>
          <w:rFonts w:ascii="Times New Roman" w:hAnsi="Times New Roman" w:cs="Times New Roman"/>
        </w:rPr>
        <w:t>Bu hedefler doğrultusunda hazırlanan “Stratejik Plan İzleme Raporu” Üniversitemizi daha güçlü hale getireceği inancı ile kamuoyu ile paylaşılmış olup, raporun hazırlanmasında emeği geçen herkese teşekkür ederim.</w:t>
      </w:r>
    </w:p>
    <w:p w14:paraId="051BB72D" w14:textId="2392EE9A" w:rsidR="00AD6480" w:rsidRDefault="00AD6480" w:rsidP="00AD6480">
      <w:pPr>
        <w:ind w:firstLine="708"/>
        <w:jc w:val="both"/>
        <w:rPr>
          <w:rFonts w:ascii="Times New Roman" w:hAnsi="Times New Roman" w:cs="Times New Roman"/>
        </w:rPr>
      </w:pPr>
    </w:p>
    <w:p w14:paraId="56D85552" w14:textId="77777777" w:rsidR="00A4028D" w:rsidRPr="00743850" w:rsidRDefault="00A4028D" w:rsidP="00AD6480">
      <w:pPr>
        <w:ind w:firstLine="708"/>
        <w:jc w:val="both"/>
        <w:rPr>
          <w:rFonts w:ascii="Times New Roman" w:hAnsi="Times New Roman" w:cs="Times New Roman"/>
        </w:rPr>
      </w:pPr>
    </w:p>
    <w:p w14:paraId="134EDEBD" w14:textId="6EA3128D" w:rsidR="00AD6480" w:rsidRPr="00743850" w:rsidRDefault="00A4028D" w:rsidP="00A4028D">
      <w:pPr>
        <w:ind w:left="6372"/>
        <w:jc w:val="both"/>
        <w:rPr>
          <w:rFonts w:ascii="Times New Roman" w:hAnsi="Times New Roman" w:cs="Times New Roman"/>
        </w:rPr>
      </w:pPr>
      <w:r w:rsidRPr="00743850">
        <w:rPr>
          <w:rFonts w:ascii="Times New Roman" w:hAnsi="Times New Roman" w:cs="Times New Roman"/>
        </w:rPr>
        <w:t>Prof. Dr. Ramazan Cüneyt ERENOĞLU</w:t>
      </w:r>
    </w:p>
    <w:p w14:paraId="53C3C4A3" w14:textId="35557171" w:rsidR="00AD6480" w:rsidRPr="00743850" w:rsidRDefault="00AD6480" w:rsidP="00AD6480">
      <w:pPr>
        <w:ind w:firstLine="708"/>
        <w:jc w:val="both"/>
        <w:rPr>
          <w:rFonts w:ascii="Times New Roman" w:hAnsi="Times New Roman" w:cs="Times New Roman"/>
        </w:rPr>
      </w:pPr>
      <w:r w:rsidRPr="00743850">
        <w:rPr>
          <w:rFonts w:ascii="Times New Roman" w:hAnsi="Times New Roman" w:cs="Times New Roman"/>
        </w:rPr>
        <w:tab/>
      </w:r>
      <w:r w:rsidRPr="00743850">
        <w:rPr>
          <w:rFonts w:ascii="Times New Roman" w:hAnsi="Times New Roman" w:cs="Times New Roman"/>
        </w:rPr>
        <w:tab/>
      </w:r>
      <w:r w:rsidRPr="00743850">
        <w:rPr>
          <w:rFonts w:ascii="Times New Roman" w:hAnsi="Times New Roman" w:cs="Times New Roman"/>
        </w:rPr>
        <w:tab/>
      </w:r>
      <w:r w:rsidRPr="00743850">
        <w:rPr>
          <w:rFonts w:ascii="Times New Roman" w:hAnsi="Times New Roman" w:cs="Times New Roman"/>
        </w:rPr>
        <w:tab/>
      </w:r>
      <w:r w:rsidRPr="00743850">
        <w:rPr>
          <w:rFonts w:ascii="Times New Roman" w:hAnsi="Times New Roman" w:cs="Times New Roman"/>
        </w:rPr>
        <w:tab/>
      </w:r>
      <w:r w:rsidRPr="00743850">
        <w:rPr>
          <w:rFonts w:ascii="Times New Roman" w:hAnsi="Times New Roman" w:cs="Times New Roman"/>
        </w:rPr>
        <w:tab/>
      </w:r>
      <w:r w:rsidRPr="00743850">
        <w:rPr>
          <w:rFonts w:ascii="Times New Roman" w:hAnsi="Times New Roman" w:cs="Times New Roman"/>
        </w:rPr>
        <w:tab/>
      </w:r>
      <w:r w:rsidRPr="00743850">
        <w:rPr>
          <w:rFonts w:ascii="Times New Roman" w:hAnsi="Times New Roman" w:cs="Times New Roman"/>
        </w:rPr>
        <w:tab/>
      </w:r>
      <w:r w:rsidRPr="00743850">
        <w:rPr>
          <w:rFonts w:ascii="Times New Roman" w:hAnsi="Times New Roman" w:cs="Times New Roman"/>
        </w:rPr>
        <w:tab/>
      </w:r>
      <w:r w:rsidR="00262784" w:rsidRPr="00743850">
        <w:rPr>
          <w:rFonts w:ascii="Times New Roman" w:hAnsi="Times New Roman" w:cs="Times New Roman"/>
        </w:rPr>
        <w:t xml:space="preserve">     </w:t>
      </w:r>
      <w:r w:rsidR="00A74D25" w:rsidRPr="00743850">
        <w:rPr>
          <w:rFonts w:ascii="Times New Roman" w:hAnsi="Times New Roman" w:cs="Times New Roman"/>
        </w:rPr>
        <w:tab/>
      </w:r>
      <w:r w:rsidRPr="00743850">
        <w:rPr>
          <w:rFonts w:ascii="Times New Roman" w:hAnsi="Times New Roman" w:cs="Times New Roman"/>
        </w:rPr>
        <w:t xml:space="preserve">Rektör </w:t>
      </w:r>
    </w:p>
    <w:p w14:paraId="185B821A" w14:textId="58AC8CD1" w:rsidR="00AD6480" w:rsidRPr="00743850" w:rsidRDefault="00AD6480" w:rsidP="00AD6480">
      <w:pPr>
        <w:ind w:firstLine="708"/>
        <w:jc w:val="both"/>
        <w:rPr>
          <w:rFonts w:ascii="Times New Roman" w:hAnsi="Times New Roman" w:cs="Times New Roman"/>
        </w:rPr>
      </w:pPr>
      <w:r w:rsidRPr="00743850">
        <w:rPr>
          <w:rFonts w:ascii="Times New Roman" w:hAnsi="Times New Roman" w:cs="Times New Roman"/>
        </w:rPr>
        <w:tab/>
      </w:r>
      <w:r w:rsidRPr="00743850">
        <w:rPr>
          <w:rFonts w:ascii="Times New Roman" w:hAnsi="Times New Roman" w:cs="Times New Roman"/>
        </w:rPr>
        <w:tab/>
      </w:r>
      <w:r w:rsidRPr="00743850">
        <w:rPr>
          <w:rFonts w:ascii="Times New Roman" w:hAnsi="Times New Roman" w:cs="Times New Roman"/>
        </w:rPr>
        <w:tab/>
      </w:r>
      <w:r w:rsidRPr="00743850">
        <w:rPr>
          <w:rFonts w:ascii="Times New Roman" w:hAnsi="Times New Roman" w:cs="Times New Roman"/>
        </w:rPr>
        <w:tab/>
      </w:r>
      <w:r w:rsidRPr="00743850">
        <w:rPr>
          <w:rFonts w:ascii="Times New Roman" w:hAnsi="Times New Roman" w:cs="Times New Roman"/>
        </w:rPr>
        <w:tab/>
      </w:r>
      <w:r w:rsidRPr="00743850">
        <w:rPr>
          <w:rFonts w:ascii="Times New Roman" w:hAnsi="Times New Roman" w:cs="Times New Roman"/>
        </w:rPr>
        <w:tab/>
      </w:r>
      <w:r w:rsidRPr="00743850">
        <w:rPr>
          <w:rFonts w:ascii="Times New Roman" w:hAnsi="Times New Roman" w:cs="Times New Roman"/>
        </w:rPr>
        <w:tab/>
      </w:r>
      <w:r w:rsidRPr="00743850">
        <w:rPr>
          <w:rFonts w:ascii="Times New Roman" w:hAnsi="Times New Roman" w:cs="Times New Roman"/>
        </w:rPr>
        <w:tab/>
        <w:t xml:space="preserve">      </w:t>
      </w:r>
    </w:p>
    <w:p w14:paraId="099ACD9B" w14:textId="77777777" w:rsidR="00AD6480" w:rsidRPr="00743850" w:rsidRDefault="00AD6480" w:rsidP="00AD6480">
      <w:pPr>
        <w:ind w:firstLine="708"/>
        <w:jc w:val="both"/>
        <w:rPr>
          <w:rFonts w:ascii="Times New Roman" w:hAnsi="Times New Roman" w:cs="Times New Roman"/>
        </w:rPr>
      </w:pPr>
    </w:p>
    <w:p w14:paraId="12CE6297" w14:textId="77777777" w:rsidR="00AD6480" w:rsidRPr="00743850" w:rsidRDefault="00AD6480" w:rsidP="00AD6480">
      <w:pPr>
        <w:ind w:firstLine="708"/>
        <w:jc w:val="both"/>
        <w:rPr>
          <w:rFonts w:ascii="Times New Roman" w:hAnsi="Times New Roman" w:cs="Times New Roman"/>
        </w:rPr>
      </w:pPr>
    </w:p>
    <w:p w14:paraId="12A905F0" w14:textId="77777777" w:rsidR="00AD6480" w:rsidRPr="00743850" w:rsidRDefault="00AD6480" w:rsidP="00AD6480">
      <w:pPr>
        <w:ind w:firstLine="708"/>
        <w:jc w:val="both"/>
        <w:rPr>
          <w:rFonts w:ascii="Times New Roman" w:hAnsi="Times New Roman" w:cs="Times New Roman"/>
        </w:rPr>
      </w:pPr>
    </w:p>
    <w:p w14:paraId="79557BCF" w14:textId="77777777" w:rsidR="00AD6480" w:rsidRPr="00743850" w:rsidRDefault="00AD6480" w:rsidP="00AD6480">
      <w:pPr>
        <w:ind w:firstLine="708"/>
        <w:jc w:val="both"/>
        <w:rPr>
          <w:rFonts w:ascii="Times New Roman" w:hAnsi="Times New Roman" w:cs="Times New Roman"/>
        </w:rPr>
      </w:pPr>
    </w:p>
    <w:p w14:paraId="5F7BBA2B" w14:textId="77777777" w:rsidR="00AD6480" w:rsidRPr="00743850" w:rsidRDefault="00AD6480" w:rsidP="00AD6480">
      <w:pPr>
        <w:ind w:firstLine="708"/>
        <w:jc w:val="both"/>
        <w:rPr>
          <w:rFonts w:ascii="Times New Roman" w:hAnsi="Times New Roman" w:cs="Times New Roman"/>
        </w:rPr>
      </w:pPr>
    </w:p>
    <w:p w14:paraId="28A1FB22" w14:textId="77777777" w:rsidR="00AD6480" w:rsidRPr="00743850" w:rsidRDefault="00AD6480" w:rsidP="00AD6480">
      <w:pPr>
        <w:ind w:firstLine="708"/>
        <w:jc w:val="both"/>
        <w:rPr>
          <w:rFonts w:ascii="Times New Roman" w:hAnsi="Times New Roman" w:cs="Times New Roman"/>
        </w:rPr>
      </w:pPr>
    </w:p>
    <w:p w14:paraId="692C1653" w14:textId="77777777" w:rsidR="00AD6480" w:rsidRPr="00743850" w:rsidRDefault="00AD6480" w:rsidP="00AD6480">
      <w:pPr>
        <w:ind w:firstLine="708"/>
        <w:jc w:val="both"/>
        <w:rPr>
          <w:rFonts w:ascii="Times New Roman" w:hAnsi="Times New Roman" w:cs="Times New Roman"/>
        </w:rPr>
      </w:pPr>
    </w:p>
    <w:p w14:paraId="5B615939" w14:textId="77777777" w:rsidR="00AD6480" w:rsidRPr="00743850" w:rsidRDefault="00AD6480" w:rsidP="00AD6480">
      <w:pPr>
        <w:ind w:firstLine="708"/>
        <w:jc w:val="both"/>
        <w:rPr>
          <w:rFonts w:ascii="Times New Roman" w:hAnsi="Times New Roman" w:cs="Times New Roman"/>
        </w:rPr>
      </w:pPr>
    </w:p>
    <w:p w14:paraId="40A8CF33" w14:textId="77777777" w:rsidR="00AD6480" w:rsidRPr="00743850" w:rsidRDefault="00AD6480" w:rsidP="00AD6480">
      <w:pPr>
        <w:ind w:firstLine="708"/>
        <w:jc w:val="both"/>
        <w:rPr>
          <w:rFonts w:ascii="Times New Roman" w:hAnsi="Times New Roman" w:cs="Times New Roman"/>
        </w:rPr>
      </w:pPr>
    </w:p>
    <w:p w14:paraId="2721BC28" w14:textId="77777777" w:rsidR="00AD6480" w:rsidRPr="00743850" w:rsidRDefault="00AD6480" w:rsidP="00AD6480">
      <w:pPr>
        <w:ind w:firstLine="708"/>
        <w:jc w:val="both"/>
        <w:rPr>
          <w:rFonts w:ascii="Times New Roman" w:hAnsi="Times New Roman" w:cs="Times New Roman"/>
        </w:rPr>
      </w:pPr>
    </w:p>
    <w:p w14:paraId="543C2232" w14:textId="77777777" w:rsidR="00AD6480" w:rsidRPr="00743850" w:rsidRDefault="00AD6480" w:rsidP="00AD6480">
      <w:pPr>
        <w:ind w:firstLine="708"/>
        <w:jc w:val="both"/>
        <w:rPr>
          <w:rFonts w:ascii="Times New Roman" w:hAnsi="Times New Roman" w:cs="Times New Roman"/>
        </w:rPr>
      </w:pPr>
    </w:p>
    <w:p w14:paraId="21F8C5F0" w14:textId="77777777" w:rsidR="00AD6480" w:rsidRPr="00743850" w:rsidRDefault="00AD6480" w:rsidP="00AD6480">
      <w:pPr>
        <w:ind w:firstLine="708"/>
        <w:jc w:val="both"/>
        <w:rPr>
          <w:rFonts w:ascii="Times New Roman" w:hAnsi="Times New Roman" w:cs="Times New Roman"/>
        </w:rPr>
      </w:pPr>
    </w:p>
    <w:p w14:paraId="5FCE3FA2" w14:textId="77777777" w:rsidR="00AD6480" w:rsidRPr="00743850" w:rsidRDefault="00AD6480" w:rsidP="00AD6480">
      <w:pPr>
        <w:ind w:firstLine="708"/>
        <w:jc w:val="both"/>
        <w:rPr>
          <w:rFonts w:ascii="Times New Roman" w:hAnsi="Times New Roman" w:cs="Times New Roman"/>
        </w:rPr>
      </w:pPr>
    </w:p>
    <w:p w14:paraId="066C1394" w14:textId="2175EBB3" w:rsidR="00AD6480" w:rsidRDefault="00AD6480" w:rsidP="00AD6480">
      <w:pPr>
        <w:ind w:firstLine="708"/>
        <w:jc w:val="both"/>
        <w:rPr>
          <w:rFonts w:ascii="Times New Roman" w:hAnsi="Times New Roman" w:cs="Times New Roman"/>
        </w:rPr>
      </w:pPr>
    </w:p>
    <w:p w14:paraId="43DFF41D" w14:textId="4D83D011" w:rsidR="00A4028D" w:rsidRDefault="00A4028D" w:rsidP="00AD6480">
      <w:pPr>
        <w:ind w:firstLine="708"/>
        <w:jc w:val="both"/>
        <w:rPr>
          <w:rFonts w:ascii="Times New Roman" w:hAnsi="Times New Roman" w:cs="Times New Roman"/>
        </w:rPr>
      </w:pPr>
    </w:p>
    <w:p w14:paraId="54D1FC9C" w14:textId="77777777" w:rsidR="00A4028D" w:rsidRPr="00743850" w:rsidRDefault="00A4028D" w:rsidP="00AD6480">
      <w:pPr>
        <w:ind w:firstLine="708"/>
        <w:jc w:val="both"/>
        <w:rPr>
          <w:rFonts w:ascii="Times New Roman" w:hAnsi="Times New Roman" w:cs="Times New Roman"/>
        </w:rPr>
      </w:pPr>
    </w:p>
    <w:p w14:paraId="7B37D38D" w14:textId="77777777" w:rsidR="00CD34AA" w:rsidRPr="00743850" w:rsidRDefault="00CD34AA" w:rsidP="00AD6480">
      <w:pPr>
        <w:ind w:firstLine="708"/>
        <w:jc w:val="both"/>
        <w:rPr>
          <w:rFonts w:ascii="Times New Roman" w:hAnsi="Times New Roman" w:cs="Times New Roman"/>
        </w:rPr>
      </w:pPr>
    </w:p>
    <w:tbl>
      <w:tblPr>
        <w:tblW w:w="10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0"/>
        <w:gridCol w:w="1292"/>
        <w:gridCol w:w="1454"/>
        <w:gridCol w:w="2099"/>
        <w:gridCol w:w="1938"/>
        <w:gridCol w:w="1471"/>
      </w:tblGrid>
      <w:tr w:rsidR="00AD6480" w:rsidRPr="00743850" w14:paraId="37D4C34D" w14:textId="77777777" w:rsidTr="00AD6480">
        <w:trPr>
          <w:trHeight w:val="87"/>
        </w:trPr>
        <w:tc>
          <w:tcPr>
            <w:tcW w:w="2380" w:type="dxa"/>
          </w:tcPr>
          <w:p w14:paraId="27BBD0AB" w14:textId="77777777" w:rsidR="00AD6480" w:rsidRPr="00743850" w:rsidRDefault="00CD34AA" w:rsidP="00CD34AA">
            <w:pPr>
              <w:rPr>
                <w:rFonts w:ascii="Times New Roman" w:hAnsi="Times New Roman" w:cs="Times New Roman"/>
              </w:rPr>
            </w:pPr>
            <w:r w:rsidRPr="00743850">
              <w:rPr>
                <w:rFonts w:ascii="Times New Roman" w:hAnsi="Times New Roman" w:cs="Times New Roman"/>
                <w:b/>
                <w:bCs/>
              </w:rPr>
              <w:lastRenderedPageBreak/>
              <w:t>A1</w:t>
            </w:r>
          </w:p>
        </w:tc>
        <w:tc>
          <w:tcPr>
            <w:tcW w:w="8254" w:type="dxa"/>
            <w:gridSpan w:val="5"/>
          </w:tcPr>
          <w:p w14:paraId="6B41011E" w14:textId="77777777" w:rsidR="00AD6480" w:rsidRPr="00743850" w:rsidRDefault="00AD6480" w:rsidP="00CD34AA">
            <w:pPr>
              <w:rPr>
                <w:rFonts w:ascii="Times New Roman" w:hAnsi="Times New Roman" w:cs="Times New Roman"/>
              </w:rPr>
            </w:pPr>
            <w:r w:rsidRPr="00743850">
              <w:rPr>
                <w:rFonts w:ascii="Times New Roman" w:hAnsi="Times New Roman" w:cs="Times New Roman"/>
                <w:b/>
              </w:rPr>
              <w:t>AR-GE, Yenilikçilik Faaliyetlerini Geliştirmek</w:t>
            </w:r>
          </w:p>
        </w:tc>
      </w:tr>
      <w:tr w:rsidR="00AD6480" w:rsidRPr="00743850" w14:paraId="170C2525" w14:textId="77777777" w:rsidTr="00AD6480">
        <w:trPr>
          <w:trHeight w:val="274"/>
        </w:trPr>
        <w:tc>
          <w:tcPr>
            <w:tcW w:w="2380" w:type="dxa"/>
          </w:tcPr>
          <w:p w14:paraId="78552DEC" w14:textId="77777777" w:rsidR="00AD6480" w:rsidRPr="00743850" w:rsidRDefault="00E56F92" w:rsidP="00CD34AA">
            <w:pPr>
              <w:rPr>
                <w:rFonts w:ascii="Times New Roman" w:hAnsi="Times New Roman" w:cs="Times New Roman"/>
              </w:rPr>
            </w:pPr>
            <w:r w:rsidRPr="00743850">
              <w:rPr>
                <w:rFonts w:ascii="Times New Roman" w:hAnsi="Times New Roman" w:cs="Times New Roman"/>
                <w:b/>
              </w:rPr>
              <w:t>H 1.1</w:t>
            </w:r>
          </w:p>
        </w:tc>
        <w:tc>
          <w:tcPr>
            <w:tcW w:w="8254" w:type="dxa"/>
            <w:gridSpan w:val="5"/>
          </w:tcPr>
          <w:p w14:paraId="76CFA57A" w14:textId="77777777" w:rsidR="00AD6480" w:rsidRPr="00743850" w:rsidRDefault="00AD6480" w:rsidP="00CD34AA">
            <w:pPr>
              <w:rPr>
                <w:rFonts w:ascii="Times New Roman" w:hAnsi="Times New Roman" w:cs="Times New Roman"/>
                <w:b/>
              </w:rPr>
            </w:pPr>
            <w:r w:rsidRPr="00743850">
              <w:rPr>
                <w:rFonts w:ascii="Times New Roman" w:hAnsi="Times New Roman" w:cs="Times New Roman"/>
                <w:b/>
              </w:rPr>
              <w:t xml:space="preserve">Akademik beceri, nitelik ve etkin araştırma yapabilme kapasitesini artırmak  </w:t>
            </w:r>
          </w:p>
        </w:tc>
      </w:tr>
      <w:tr w:rsidR="00C17715" w:rsidRPr="00743850" w14:paraId="74FE3DF4" w14:textId="77777777" w:rsidTr="00AD6480">
        <w:trPr>
          <w:trHeight w:val="91"/>
        </w:trPr>
        <w:tc>
          <w:tcPr>
            <w:tcW w:w="2380" w:type="dxa"/>
          </w:tcPr>
          <w:p w14:paraId="47F9BE9A" w14:textId="77777777" w:rsidR="00C17715" w:rsidRPr="00743850" w:rsidRDefault="00C17715" w:rsidP="00C17715">
            <w:pPr>
              <w:pStyle w:val="Default"/>
              <w:spacing w:line="360" w:lineRule="auto"/>
              <w:rPr>
                <w:b/>
                <w:bCs/>
                <w:sz w:val="22"/>
                <w:szCs w:val="22"/>
              </w:rPr>
            </w:pPr>
            <w:r w:rsidRPr="00743850">
              <w:rPr>
                <w:b/>
                <w:bCs/>
                <w:sz w:val="22"/>
                <w:szCs w:val="22"/>
              </w:rPr>
              <w:t>Amacın İlgili Olduğu Program/ Alt Program Adı</w:t>
            </w:r>
          </w:p>
        </w:tc>
        <w:tc>
          <w:tcPr>
            <w:tcW w:w="8254" w:type="dxa"/>
            <w:gridSpan w:val="5"/>
          </w:tcPr>
          <w:p w14:paraId="531202B2" w14:textId="77777777" w:rsidR="00C17715" w:rsidRPr="00743850" w:rsidRDefault="00C17715" w:rsidP="00C17715">
            <w:pPr>
              <w:rPr>
                <w:rFonts w:ascii="Times New Roman" w:hAnsi="Times New Roman" w:cs="Times New Roman"/>
              </w:rPr>
            </w:pPr>
            <w:r w:rsidRPr="00743850">
              <w:rPr>
                <w:rFonts w:ascii="Times New Roman" w:hAnsi="Times New Roman" w:cs="Times New Roman"/>
              </w:rPr>
              <w:t>Araştırma, Geliştirme ve Yenilik/ Yükseköğretimde Bilimsel Araştırma ve Geliştirme</w:t>
            </w:r>
          </w:p>
        </w:tc>
      </w:tr>
      <w:tr w:rsidR="00C17715" w:rsidRPr="00743850" w14:paraId="07B99F3B" w14:textId="77777777" w:rsidTr="00AD6480">
        <w:trPr>
          <w:trHeight w:val="91"/>
        </w:trPr>
        <w:tc>
          <w:tcPr>
            <w:tcW w:w="2380" w:type="dxa"/>
          </w:tcPr>
          <w:p w14:paraId="589BAAEE" w14:textId="77777777" w:rsidR="00C17715" w:rsidRPr="00743850" w:rsidRDefault="00C17715" w:rsidP="00C17715">
            <w:pPr>
              <w:pStyle w:val="Default"/>
              <w:spacing w:line="360" w:lineRule="auto"/>
              <w:rPr>
                <w:b/>
                <w:bCs/>
                <w:sz w:val="22"/>
                <w:szCs w:val="22"/>
              </w:rPr>
            </w:pPr>
            <w:r w:rsidRPr="00743850">
              <w:rPr>
                <w:b/>
                <w:bCs/>
                <w:sz w:val="22"/>
                <w:szCs w:val="22"/>
              </w:rPr>
              <w:t>Amacın İlişkili Olduğu Alt Program Hedefi</w:t>
            </w:r>
          </w:p>
        </w:tc>
        <w:tc>
          <w:tcPr>
            <w:tcW w:w="8254" w:type="dxa"/>
            <w:gridSpan w:val="5"/>
          </w:tcPr>
          <w:p w14:paraId="66F95EE0" w14:textId="77777777" w:rsidR="00C17715" w:rsidRPr="00743850" w:rsidRDefault="00C17715" w:rsidP="00C17715">
            <w:pPr>
              <w:rPr>
                <w:rFonts w:ascii="Times New Roman" w:hAnsi="Times New Roman" w:cs="Times New Roman"/>
              </w:rPr>
            </w:pPr>
            <w:r w:rsidRPr="00743850">
              <w:rPr>
                <w:rFonts w:ascii="Times New Roman" w:hAnsi="Times New Roman" w:cs="Times New Roman"/>
              </w:rPr>
              <w:t>Yükseköğretim kurumlarında inovasyon amaçlı bilimsel çalışmaların arttırılması</w:t>
            </w:r>
          </w:p>
        </w:tc>
      </w:tr>
      <w:tr w:rsidR="00C17715" w:rsidRPr="00743850" w14:paraId="23539F98" w14:textId="77777777" w:rsidTr="00AD6480">
        <w:trPr>
          <w:trHeight w:val="91"/>
        </w:trPr>
        <w:tc>
          <w:tcPr>
            <w:tcW w:w="2380" w:type="dxa"/>
          </w:tcPr>
          <w:p w14:paraId="771E4477" w14:textId="77777777" w:rsidR="00C17715" w:rsidRPr="00743850" w:rsidRDefault="00C17715" w:rsidP="00C17715">
            <w:pPr>
              <w:pStyle w:val="Default"/>
              <w:spacing w:line="360" w:lineRule="auto"/>
              <w:rPr>
                <w:sz w:val="22"/>
                <w:szCs w:val="22"/>
              </w:rPr>
            </w:pPr>
            <w:r w:rsidRPr="00743850">
              <w:rPr>
                <w:b/>
                <w:bCs/>
                <w:sz w:val="22"/>
                <w:szCs w:val="22"/>
              </w:rPr>
              <w:t xml:space="preserve">Performansı </w:t>
            </w:r>
          </w:p>
        </w:tc>
        <w:tc>
          <w:tcPr>
            <w:tcW w:w="8254" w:type="dxa"/>
            <w:gridSpan w:val="5"/>
          </w:tcPr>
          <w:p w14:paraId="5F35859C" w14:textId="584663BE" w:rsidR="00C17715" w:rsidRPr="00743850" w:rsidRDefault="007430D6" w:rsidP="00C17715">
            <w:pPr>
              <w:pStyle w:val="Default"/>
              <w:spacing w:line="360" w:lineRule="auto"/>
              <w:rPr>
                <w:sz w:val="22"/>
                <w:szCs w:val="22"/>
              </w:rPr>
            </w:pPr>
            <w:r>
              <w:rPr>
                <w:sz w:val="22"/>
                <w:szCs w:val="22"/>
              </w:rPr>
              <w:t>%</w:t>
            </w:r>
            <w:r w:rsidR="003C5AB5">
              <w:rPr>
                <w:sz w:val="22"/>
                <w:szCs w:val="22"/>
              </w:rPr>
              <w:t>0</w:t>
            </w:r>
          </w:p>
        </w:tc>
      </w:tr>
      <w:tr w:rsidR="00C17715" w:rsidRPr="00743850" w14:paraId="60AA4380" w14:textId="77777777" w:rsidTr="00AD6480">
        <w:trPr>
          <w:trHeight w:val="87"/>
        </w:trPr>
        <w:tc>
          <w:tcPr>
            <w:tcW w:w="2380" w:type="dxa"/>
          </w:tcPr>
          <w:p w14:paraId="5A1E4F9A" w14:textId="77777777" w:rsidR="00C17715" w:rsidRPr="00743850" w:rsidRDefault="00C17715" w:rsidP="00C17715">
            <w:pPr>
              <w:pStyle w:val="Default"/>
              <w:spacing w:line="360" w:lineRule="auto"/>
              <w:rPr>
                <w:sz w:val="22"/>
                <w:szCs w:val="22"/>
              </w:rPr>
            </w:pPr>
            <w:r w:rsidRPr="00743850">
              <w:rPr>
                <w:b/>
                <w:bCs/>
                <w:sz w:val="22"/>
                <w:szCs w:val="22"/>
              </w:rPr>
              <w:t xml:space="preserve">Sorumlu Birim </w:t>
            </w:r>
          </w:p>
        </w:tc>
        <w:tc>
          <w:tcPr>
            <w:tcW w:w="8254" w:type="dxa"/>
            <w:gridSpan w:val="5"/>
          </w:tcPr>
          <w:p w14:paraId="57E0A86D" w14:textId="77777777" w:rsidR="00C17715" w:rsidRPr="00743850" w:rsidRDefault="00C17715" w:rsidP="00C17715">
            <w:pPr>
              <w:pStyle w:val="Default"/>
              <w:spacing w:line="360" w:lineRule="auto"/>
              <w:rPr>
                <w:sz w:val="22"/>
                <w:szCs w:val="22"/>
              </w:rPr>
            </w:pPr>
            <w:r w:rsidRPr="00743850">
              <w:rPr>
                <w:sz w:val="22"/>
                <w:szCs w:val="22"/>
              </w:rPr>
              <w:t xml:space="preserve">Proje Koordinasyon Merkezi </w:t>
            </w:r>
          </w:p>
        </w:tc>
      </w:tr>
      <w:tr w:rsidR="00C17715" w:rsidRPr="00743850" w14:paraId="391FB8F4" w14:textId="77777777" w:rsidTr="002F595E">
        <w:trPr>
          <w:trHeight w:val="433"/>
        </w:trPr>
        <w:tc>
          <w:tcPr>
            <w:tcW w:w="2380" w:type="dxa"/>
          </w:tcPr>
          <w:p w14:paraId="7EEC6089" w14:textId="77777777" w:rsidR="00C17715" w:rsidRPr="00743850" w:rsidRDefault="00C17715" w:rsidP="00C17715">
            <w:pPr>
              <w:pStyle w:val="Default"/>
              <w:spacing w:line="360" w:lineRule="auto"/>
              <w:rPr>
                <w:sz w:val="22"/>
                <w:szCs w:val="22"/>
              </w:rPr>
            </w:pPr>
            <w:r w:rsidRPr="00743850">
              <w:rPr>
                <w:b/>
                <w:bCs/>
                <w:sz w:val="22"/>
                <w:szCs w:val="22"/>
              </w:rPr>
              <w:t xml:space="preserve">Performans Göstergesi </w:t>
            </w:r>
          </w:p>
        </w:tc>
        <w:tc>
          <w:tcPr>
            <w:tcW w:w="1292" w:type="dxa"/>
          </w:tcPr>
          <w:p w14:paraId="4D405C35" w14:textId="77777777" w:rsidR="00C17715" w:rsidRPr="00743850" w:rsidRDefault="00C17715" w:rsidP="00C17715">
            <w:pPr>
              <w:pStyle w:val="Default"/>
              <w:spacing w:line="360" w:lineRule="auto"/>
              <w:rPr>
                <w:sz w:val="22"/>
                <w:szCs w:val="22"/>
              </w:rPr>
            </w:pPr>
            <w:r w:rsidRPr="00743850">
              <w:rPr>
                <w:b/>
                <w:bCs/>
                <w:sz w:val="22"/>
                <w:szCs w:val="22"/>
              </w:rPr>
              <w:t xml:space="preserve">Hedefe Etkisi (%) </w:t>
            </w:r>
          </w:p>
        </w:tc>
        <w:tc>
          <w:tcPr>
            <w:tcW w:w="1454" w:type="dxa"/>
          </w:tcPr>
          <w:p w14:paraId="391E4195" w14:textId="77777777" w:rsidR="00C17715" w:rsidRPr="00743850" w:rsidRDefault="00C17715" w:rsidP="00C17715">
            <w:pPr>
              <w:pStyle w:val="Default"/>
              <w:spacing w:line="360" w:lineRule="auto"/>
              <w:rPr>
                <w:sz w:val="22"/>
                <w:szCs w:val="22"/>
              </w:rPr>
            </w:pPr>
            <w:r w:rsidRPr="00743850">
              <w:rPr>
                <w:b/>
                <w:bCs/>
                <w:sz w:val="22"/>
                <w:szCs w:val="22"/>
              </w:rPr>
              <w:t xml:space="preserve">Plan Dönemi Başlangıç Dönemi (A) </w:t>
            </w:r>
          </w:p>
        </w:tc>
        <w:tc>
          <w:tcPr>
            <w:tcW w:w="2099" w:type="dxa"/>
          </w:tcPr>
          <w:p w14:paraId="58C6D349" w14:textId="77777777" w:rsidR="00C17715" w:rsidRPr="00743850" w:rsidRDefault="00C17715" w:rsidP="00C17715">
            <w:pPr>
              <w:pStyle w:val="Default"/>
              <w:spacing w:line="360" w:lineRule="auto"/>
              <w:rPr>
                <w:sz w:val="22"/>
                <w:szCs w:val="22"/>
              </w:rPr>
            </w:pPr>
            <w:r w:rsidRPr="00743850">
              <w:rPr>
                <w:b/>
                <w:bCs/>
                <w:sz w:val="22"/>
                <w:szCs w:val="22"/>
              </w:rPr>
              <w:t xml:space="preserve">İzleme Dönemindeki Yılsonu Hedeflenen Değer (B) </w:t>
            </w:r>
          </w:p>
        </w:tc>
        <w:tc>
          <w:tcPr>
            <w:tcW w:w="1938" w:type="dxa"/>
          </w:tcPr>
          <w:p w14:paraId="5EA46F69" w14:textId="77777777" w:rsidR="00C17715" w:rsidRPr="00743850" w:rsidRDefault="00C17715" w:rsidP="00C17715">
            <w:pPr>
              <w:pStyle w:val="Default"/>
              <w:spacing w:line="360" w:lineRule="auto"/>
              <w:rPr>
                <w:sz w:val="22"/>
                <w:szCs w:val="22"/>
              </w:rPr>
            </w:pPr>
            <w:r w:rsidRPr="00743850">
              <w:rPr>
                <w:b/>
                <w:bCs/>
                <w:sz w:val="22"/>
                <w:szCs w:val="22"/>
              </w:rPr>
              <w:t xml:space="preserve">İzleme Dönemindeki Gerçekleşme Değeri (C) </w:t>
            </w:r>
          </w:p>
        </w:tc>
        <w:tc>
          <w:tcPr>
            <w:tcW w:w="1471" w:type="dxa"/>
          </w:tcPr>
          <w:p w14:paraId="6552EB74" w14:textId="77777777" w:rsidR="00C17715" w:rsidRPr="00743850" w:rsidRDefault="00C17715" w:rsidP="00C17715">
            <w:pPr>
              <w:pStyle w:val="Default"/>
              <w:spacing w:line="360" w:lineRule="auto"/>
              <w:rPr>
                <w:sz w:val="22"/>
                <w:szCs w:val="22"/>
              </w:rPr>
            </w:pPr>
            <w:r w:rsidRPr="00743850">
              <w:rPr>
                <w:b/>
                <w:bCs/>
                <w:sz w:val="22"/>
                <w:szCs w:val="22"/>
              </w:rPr>
              <w:t xml:space="preserve">Performans (%) (C-A)/(B-A) </w:t>
            </w:r>
          </w:p>
        </w:tc>
      </w:tr>
      <w:tr w:rsidR="00EF3DA7" w:rsidRPr="00743850" w14:paraId="642A18B4" w14:textId="77777777" w:rsidTr="00EC6B6B">
        <w:trPr>
          <w:trHeight w:val="87"/>
        </w:trPr>
        <w:tc>
          <w:tcPr>
            <w:tcW w:w="2380" w:type="dxa"/>
          </w:tcPr>
          <w:p w14:paraId="11072D21" w14:textId="77777777" w:rsidR="00EF3DA7" w:rsidRPr="00743850" w:rsidRDefault="00EF3DA7" w:rsidP="00EF3DA7">
            <w:pPr>
              <w:pStyle w:val="Default"/>
              <w:spacing w:line="360" w:lineRule="auto"/>
              <w:rPr>
                <w:b/>
                <w:bCs/>
                <w:sz w:val="22"/>
                <w:szCs w:val="22"/>
              </w:rPr>
            </w:pPr>
            <w:r w:rsidRPr="00743850">
              <w:rPr>
                <w:b/>
                <w:bCs/>
                <w:sz w:val="22"/>
                <w:szCs w:val="22"/>
              </w:rPr>
              <w:t xml:space="preserve">PG1.1.1: </w:t>
            </w:r>
            <w:r w:rsidRPr="00743850">
              <w:rPr>
                <w:sz w:val="22"/>
                <w:szCs w:val="22"/>
              </w:rPr>
              <w:t>Etki Değeri ilk %50’lik dilime giren (Q1-Q2) makale sayısı</w:t>
            </w:r>
          </w:p>
        </w:tc>
        <w:tc>
          <w:tcPr>
            <w:tcW w:w="1292" w:type="dxa"/>
            <w:vAlign w:val="center"/>
          </w:tcPr>
          <w:p w14:paraId="4CFDAB9C" w14:textId="5DF0657A" w:rsidR="00EF3DA7" w:rsidRPr="00743850" w:rsidRDefault="00EF3DA7" w:rsidP="00EF3DA7">
            <w:pPr>
              <w:pStyle w:val="Default"/>
              <w:spacing w:line="360" w:lineRule="auto"/>
              <w:rPr>
                <w:sz w:val="22"/>
                <w:szCs w:val="22"/>
              </w:rPr>
            </w:pPr>
            <w:r w:rsidRPr="00743850">
              <w:rPr>
                <w:sz w:val="22"/>
                <w:szCs w:val="22"/>
              </w:rPr>
              <w:t>20</w:t>
            </w:r>
          </w:p>
        </w:tc>
        <w:tc>
          <w:tcPr>
            <w:tcW w:w="1454" w:type="dxa"/>
            <w:vAlign w:val="center"/>
          </w:tcPr>
          <w:p w14:paraId="26D14DF4" w14:textId="2DEF2459" w:rsidR="00EF3DA7" w:rsidRPr="00743850" w:rsidRDefault="00EF3DA7" w:rsidP="00EF3DA7">
            <w:pPr>
              <w:pStyle w:val="Default"/>
              <w:spacing w:line="360" w:lineRule="auto"/>
              <w:rPr>
                <w:sz w:val="22"/>
                <w:szCs w:val="22"/>
              </w:rPr>
            </w:pPr>
            <w:r w:rsidRPr="00743850">
              <w:rPr>
                <w:sz w:val="22"/>
                <w:szCs w:val="22"/>
              </w:rPr>
              <w:t>250</w:t>
            </w:r>
          </w:p>
        </w:tc>
        <w:tc>
          <w:tcPr>
            <w:tcW w:w="2099" w:type="dxa"/>
            <w:vAlign w:val="center"/>
          </w:tcPr>
          <w:p w14:paraId="43598A3D" w14:textId="514A7AF1" w:rsidR="00EF3DA7" w:rsidRPr="00743850" w:rsidRDefault="00EF3DA7" w:rsidP="00EF3DA7">
            <w:pPr>
              <w:pStyle w:val="Default"/>
              <w:spacing w:line="360" w:lineRule="auto"/>
              <w:rPr>
                <w:sz w:val="22"/>
                <w:szCs w:val="22"/>
              </w:rPr>
            </w:pPr>
            <w:r w:rsidRPr="00743850">
              <w:rPr>
                <w:sz w:val="22"/>
                <w:szCs w:val="22"/>
              </w:rPr>
              <w:t>400</w:t>
            </w:r>
          </w:p>
        </w:tc>
        <w:tc>
          <w:tcPr>
            <w:tcW w:w="1938" w:type="dxa"/>
            <w:vAlign w:val="center"/>
          </w:tcPr>
          <w:p w14:paraId="260A8767" w14:textId="149184B8" w:rsidR="00EF3DA7" w:rsidRPr="00743850" w:rsidRDefault="00EF3DA7" w:rsidP="00EF3DA7">
            <w:pPr>
              <w:pStyle w:val="Default"/>
              <w:spacing w:line="360" w:lineRule="auto"/>
              <w:rPr>
                <w:sz w:val="22"/>
                <w:szCs w:val="22"/>
              </w:rPr>
            </w:pPr>
            <w:r w:rsidRPr="00743850">
              <w:rPr>
                <w:sz w:val="22"/>
                <w:szCs w:val="22"/>
              </w:rPr>
              <w:t>180</w:t>
            </w:r>
          </w:p>
        </w:tc>
        <w:tc>
          <w:tcPr>
            <w:tcW w:w="1471" w:type="dxa"/>
            <w:vAlign w:val="center"/>
          </w:tcPr>
          <w:p w14:paraId="7E963988" w14:textId="60413E49" w:rsidR="00EF3DA7" w:rsidRPr="00743850" w:rsidRDefault="00743850" w:rsidP="00EF3DA7">
            <w:pPr>
              <w:pStyle w:val="Default"/>
              <w:spacing w:line="360" w:lineRule="auto"/>
              <w:rPr>
                <w:sz w:val="22"/>
                <w:szCs w:val="22"/>
              </w:rPr>
            </w:pPr>
            <w:r w:rsidRPr="00743850">
              <w:rPr>
                <w:sz w:val="22"/>
                <w:szCs w:val="22"/>
              </w:rPr>
              <w:t>0</w:t>
            </w:r>
          </w:p>
        </w:tc>
      </w:tr>
      <w:tr w:rsidR="00EF3DA7" w:rsidRPr="00743850" w14:paraId="69AC4F32" w14:textId="77777777" w:rsidTr="00EC6B6B">
        <w:trPr>
          <w:trHeight w:val="87"/>
        </w:trPr>
        <w:tc>
          <w:tcPr>
            <w:tcW w:w="2380" w:type="dxa"/>
          </w:tcPr>
          <w:p w14:paraId="3E02ACCC" w14:textId="77777777" w:rsidR="00EF3DA7" w:rsidRPr="00743850" w:rsidRDefault="00EF3DA7" w:rsidP="00EF3DA7">
            <w:pPr>
              <w:pStyle w:val="Default"/>
              <w:spacing w:line="360" w:lineRule="auto"/>
              <w:rPr>
                <w:b/>
                <w:bCs/>
                <w:sz w:val="22"/>
                <w:szCs w:val="22"/>
              </w:rPr>
            </w:pPr>
            <w:r w:rsidRPr="00743850">
              <w:rPr>
                <w:b/>
                <w:bCs/>
                <w:sz w:val="22"/>
                <w:szCs w:val="22"/>
              </w:rPr>
              <w:t xml:space="preserve">PG1.1.2: </w:t>
            </w:r>
            <w:r w:rsidRPr="00743850">
              <w:rPr>
                <w:sz w:val="22"/>
                <w:szCs w:val="22"/>
              </w:rPr>
              <w:t>En yüksek %10’luk dilimde atıf alan yayın sayısı</w:t>
            </w:r>
          </w:p>
        </w:tc>
        <w:tc>
          <w:tcPr>
            <w:tcW w:w="1292" w:type="dxa"/>
            <w:vAlign w:val="center"/>
          </w:tcPr>
          <w:p w14:paraId="69DCBC37" w14:textId="20028867" w:rsidR="00EF3DA7" w:rsidRPr="00743850" w:rsidRDefault="00EF3DA7" w:rsidP="00EF3DA7">
            <w:pPr>
              <w:pStyle w:val="Default"/>
              <w:spacing w:line="360" w:lineRule="auto"/>
              <w:rPr>
                <w:sz w:val="22"/>
                <w:szCs w:val="22"/>
              </w:rPr>
            </w:pPr>
            <w:r w:rsidRPr="00743850">
              <w:rPr>
                <w:sz w:val="22"/>
                <w:szCs w:val="22"/>
              </w:rPr>
              <w:t>20</w:t>
            </w:r>
          </w:p>
        </w:tc>
        <w:tc>
          <w:tcPr>
            <w:tcW w:w="1454" w:type="dxa"/>
            <w:vAlign w:val="center"/>
          </w:tcPr>
          <w:p w14:paraId="6CC59C2C" w14:textId="1CAF8425" w:rsidR="00EF3DA7" w:rsidRPr="00743850" w:rsidRDefault="00EF3DA7" w:rsidP="00EF3DA7">
            <w:pPr>
              <w:pStyle w:val="Default"/>
              <w:spacing w:line="360" w:lineRule="auto"/>
              <w:rPr>
                <w:sz w:val="22"/>
                <w:szCs w:val="22"/>
              </w:rPr>
            </w:pPr>
            <w:r w:rsidRPr="00743850">
              <w:rPr>
                <w:sz w:val="22"/>
                <w:szCs w:val="22"/>
              </w:rPr>
              <w:t>25</w:t>
            </w:r>
          </w:p>
        </w:tc>
        <w:tc>
          <w:tcPr>
            <w:tcW w:w="2099" w:type="dxa"/>
            <w:vAlign w:val="center"/>
          </w:tcPr>
          <w:p w14:paraId="0929D65C" w14:textId="40F01D5F" w:rsidR="00EF3DA7" w:rsidRPr="00743850" w:rsidRDefault="00EF3DA7" w:rsidP="00EF3DA7">
            <w:pPr>
              <w:pStyle w:val="Default"/>
              <w:spacing w:line="360" w:lineRule="auto"/>
              <w:rPr>
                <w:sz w:val="22"/>
                <w:szCs w:val="22"/>
              </w:rPr>
            </w:pPr>
            <w:r w:rsidRPr="00743850">
              <w:rPr>
                <w:sz w:val="22"/>
                <w:szCs w:val="22"/>
              </w:rPr>
              <w:t>40</w:t>
            </w:r>
          </w:p>
        </w:tc>
        <w:tc>
          <w:tcPr>
            <w:tcW w:w="1938" w:type="dxa"/>
            <w:vAlign w:val="center"/>
          </w:tcPr>
          <w:p w14:paraId="1EC2F59D" w14:textId="607DD656" w:rsidR="00EF3DA7" w:rsidRPr="00743850" w:rsidRDefault="00EF3DA7" w:rsidP="00EF3DA7">
            <w:pPr>
              <w:pStyle w:val="Default"/>
              <w:spacing w:line="360" w:lineRule="auto"/>
              <w:rPr>
                <w:sz w:val="22"/>
                <w:szCs w:val="22"/>
              </w:rPr>
            </w:pPr>
            <w:r w:rsidRPr="00743850">
              <w:rPr>
                <w:sz w:val="22"/>
                <w:szCs w:val="22"/>
              </w:rPr>
              <w:t>20</w:t>
            </w:r>
          </w:p>
        </w:tc>
        <w:tc>
          <w:tcPr>
            <w:tcW w:w="1471" w:type="dxa"/>
            <w:vAlign w:val="center"/>
          </w:tcPr>
          <w:p w14:paraId="384928BB" w14:textId="7BD45E6B" w:rsidR="00EF3DA7" w:rsidRPr="00743850" w:rsidRDefault="00743850" w:rsidP="00EF3DA7">
            <w:pPr>
              <w:pStyle w:val="Default"/>
              <w:spacing w:line="360" w:lineRule="auto"/>
              <w:rPr>
                <w:sz w:val="22"/>
                <w:szCs w:val="22"/>
              </w:rPr>
            </w:pPr>
            <w:r w:rsidRPr="00743850">
              <w:rPr>
                <w:sz w:val="22"/>
                <w:szCs w:val="22"/>
              </w:rPr>
              <w:t>0</w:t>
            </w:r>
          </w:p>
        </w:tc>
      </w:tr>
      <w:tr w:rsidR="00EF3DA7" w:rsidRPr="00743850" w14:paraId="3ACE2A72" w14:textId="77777777" w:rsidTr="00EC6B6B">
        <w:trPr>
          <w:trHeight w:val="87"/>
        </w:trPr>
        <w:tc>
          <w:tcPr>
            <w:tcW w:w="2380" w:type="dxa"/>
          </w:tcPr>
          <w:p w14:paraId="12671306" w14:textId="77777777" w:rsidR="00EF3DA7" w:rsidRPr="00743850" w:rsidRDefault="00EF3DA7" w:rsidP="00EF3DA7">
            <w:pPr>
              <w:pStyle w:val="Default"/>
              <w:spacing w:line="360" w:lineRule="auto"/>
              <w:rPr>
                <w:b/>
                <w:bCs/>
                <w:sz w:val="22"/>
                <w:szCs w:val="22"/>
              </w:rPr>
            </w:pPr>
            <w:r w:rsidRPr="00743850">
              <w:rPr>
                <w:b/>
                <w:bCs/>
                <w:sz w:val="22"/>
                <w:szCs w:val="22"/>
              </w:rPr>
              <w:t>PG1.1.3:</w:t>
            </w:r>
            <w:r w:rsidRPr="00743850">
              <w:rPr>
                <w:sz w:val="22"/>
                <w:szCs w:val="22"/>
              </w:rPr>
              <w:t xml:space="preserve"> SCI, SSCI ve AHCI endeksli makale sayısı</w:t>
            </w:r>
          </w:p>
        </w:tc>
        <w:tc>
          <w:tcPr>
            <w:tcW w:w="1292" w:type="dxa"/>
            <w:vAlign w:val="center"/>
          </w:tcPr>
          <w:p w14:paraId="2E092FF6" w14:textId="008532C6" w:rsidR="00EF3DA7" w:rsidRPr="00743850" w:rsidRDefault="00EF3DA7" w:rsidP="00EF3DA7">
            <w:pPr>
              <w:pStyle w:val="Default"/>
              <w:spacing w:line="360" w:lineRule="auto"/>
              <w:rPr>
                <w:sz w:val="22"/>
                <w:szCs w:val="22"/>
              </w:rPr>
            </w:pPr>
            <w:r w:rsidRPr="00743850">
              <w:rPr>
                <w:sz w:val="22"/>
                <w:szCs w:val="22"/>
              </w:rPr>
              <w:t>20</w:t>
            </w:r>
          </w:p>
        </w:tc>
        <w:tc>
          <w:tcPr>
            <w:tcW w:w="1454" w:type="dxa"/>
            <w:vAlign w:val="center"/>
          </w:tcPr>
          <w:p w14:paraId="59BBB5FF" w14:textId="525532B8" w:rsidR="00EF3DA7" w:rsidRPr="00743850" w:rsidRDefault="00EF3DA7" w:rsidP="00EF3DA7">
            <w:pPr>
              <w:pStyle w:val="Default"/>
              <w:spacing w:line="360" w:lineRule="auto"/>
              <w:rPr>
                <w:sz w:val="22"/>
                <w:szCs w:val="22"/>
              </w:rPr>
            </w:pPr>
            <w:r w:rsidRPr="00743850">
              <w:rPr>
                <w:sz w:val="22"/>
                <w:szCs w:val="22"/>
              </w:rPr>
              <w:t>500</w:t>
            </w:r>
          </w:p>
        </w:tc>
        <w:tc>
          <w:tcPr>
            <w:tcW w:w="2099" w:type="dxa"/>
            <w:vAlign w:val="center"/>
          </w:tcPr>
          <w:p w14:paraId="26053BDF" w14:textId="5129BF18" w:rsidR="00EF3DA7" w:rsidRPr="00743850" w:rsidRDefault="00EF3DA7" w:rsidP="00EF3DA7">
            <w:pPr>
              <w:pStyle w:val="Default"/>
              <w:spacing w:line="360" w:lineRule="auto"/>
              <w:rPr>
                <w:sz w:val="22"/>
                <w:szCs w:val="22"/>
              </w:rPr>
            </w:pPr>
            <w:r w:rsidRPr="00743850">
              <w:rPr>
                <w:sz w:val="22"/>
                <w:szCs w:val="22"/>
              </w:rPr>
              <w:t>650</w:t>
            </w:r>
          </w:p>
        </w:tc>
        <w:tc>
          <w:tcPr>
            <w:tcW w:w="1938" w:type="dxa"/>
            <w:vAlign w:val="center"/>
          </w:tcPr>
          <w:p w14:paraId="134E946D" w14:textId="6C956ED8" w:rsidR="00EF3DA7" w:rsidRPr="00743850" w:rsidRDefault="00EF3DA7" w:rsidP="00EF3DA7">
            <w:pPr>
              <w:pStyle w:val="Default"/>
              <w:spacing w:line="360" w:lineRule="auto"/>
              <w:rPr>
                <w:sz w:val="22"/>
                <w:szCs w:val="22"/>
              </w:rPr>
            </w:pPr>
            <w:r w:rsidRPr="00743850">
              <w:rPr>
                <w:sz w:val="22"/>
                <w:szCs w:val="22"/>
              </w:rPr>
              <w:t>300</w:t>
            </w:r>
          </w:p>
        </w:tc>
        <w:tc>
          <w:tcPr>
            <w:tcW w:w="1471" w:type="dxa"/>
            <w:vAlign w:val="center"/>
          </w:tcPr>
          <w:p w14:paraId="5A66F4E7" w14:textId="65FC6157" w:rsidR="00EF3DA7" w:rsidRPr="00743850" w:rsidRDefault="00743850" w:rsidP="00EF3DA7">
            <w:pPr>
              <w:pStyle w:val="Default"/>
              <w:spacing w:line="360" w:lineRule="auto"/>
              <w:rPr>
                <w:sz w:val="22"/>
                <w:szCs w:val="22"/>
              </w:rPr>
            </w:pPr>
            <w:r w:rsidRPr="00743850">
              <w:rPr>
                <w:sz w:val="22"/>
                <w:szCs w:val="22"/>
              </w:rPr>
              <w:t>0</w:t>
            </w:r>
          </w:p>
        </w:tc>
      </w:tr>
      <w:tr w:rsidR="00EF3DA7" w:rsidRPr="00743850" w14:paraId="08C0E867" w14:textId="77777777" w:rsidTr="00EC6B6B">
        <w:trPr>
          <w:trHeight w:val="87"/>
        </w:trPr>
        <w:tc>
          <w:tcPr>
            <w:tcW w:w="2380" w:type="dxa"/>
          </w:tcPr>
          <w:p w14:paraId="123F19CE" w14:textId="77777777" w:rsidR="00EF3DA7" w:rsidRPr="00743850" w:rsidRDefault="00EF3DA7" w:rsidP="00EF3DA7">
            <w:pPr>
              <w:pStyle w:val="Default"/>
              <w:spacing w:line="360" w:lineRule="auto"/>
              <w:rPr>
                <w:b/>
                <w:bCs/>
                <w:sz w:val="22"/>
                <w:szCs w:val="22"/>
              </w:rPr>
            </w:pPr>
            <w:r w:rsidRPr="00743850">
              <w:rPr>
                <w:b/>
                <w:bCs/>
                <w:sz w:val="22"/>
                <w:szCs w:val="22"/>
              </w:rPr>
              <w:t>PG1.1.4:</w:t>
            </w:r>
            <w:r w:rsidRPr="00743850">
              <w:rPr>
                <w:sz w:val="22"/>
                <w:szCs w:val="22"/>
              </w:rPr>
              <w:t xml:space="preserve"> SCI, SSCI ve AHCI endeksli dergilerde atıf sayısı</w:t>
            </w:r>
          </w:p>
        </w:tc>
        <w:tc>
          <w:tcPr>
            <w:tcW w:w="1292" w:type="dxa"/>
            <w:vAlign w:val="center"/>
          </w:tcPr>
          <w:p w14:paraId="0136BE23" w14:textId="11825894" w:rsidR="00EF3DA7" w:rsidRPr="00743850" w:rsidRDefault="00EF3DA7" w:rsidP="00EF3DA7">
            <w:pPr>
              <w:pStyle w:val="Default"/>
              <w:spacing w:line="360" w:lineRule="auto"/>
              <w:rPr>
                <w:sz w:val="22"/>
                <w:szCs w:val="22"/>
              </w:rPr>
            </w:pPr>
            <w:r w:rsidRPr="00743850">
              <w:rPr>
                <w:sz w:val="22"/>
                <w:szCs w:val="22"/>
              </w:rPr>
              <w:t>20</w:t>
            </w:r>
          </w:p>
        </w:tc>
        <w:tc>
          <w:tcPr>
            <w:tcW w:w="1454" w:type="dxa"/>
            <w:vAlign w:val="center"/>
          </w:tcPr>
          <w:p w14:paraId="38B55945" w14:textId="45715CF7" w:rsidR="00EF3DA7" w:rsidRPr="00743850" w:rsidRDefault="00EF3DA7" w:rsidP="00EF3DA7">
            <w:pPr>
              <w:pStyle w:val="Default"/>
              <w:spacing w:line="360" w:lineRule="auto"/>
              <w:rPr>
                <w:sz w:val="22"/>
                <w:szCs w:val="22"/>
              </w:rPr>
            </w:pPr>
            <w:r w:rsidRPr="00743850">
              <w:rPr>
                <w:sz w:val="22"/>
                <w:szCs w:val="22"/>
              </w:rPr>
              <w:t>670</w:t>
            </w:r>
          </w:p>
        </w:tc>
        <w:tc>
          <w:tcPr>
            <w:tcW w:w="2099" w:type="dxa"/>
            <w:vAlign w:val="center"/>
          </w:tcPr>
          <w:p w14:paraId="3422F36F" w14:textId="3C9F675C" w:rsidR="00EF3DA7" w:rsidRPr="00743850" w:rsidRDefault="00EF3DA7" w:rsidP="00EF3DA7">
            <w:pPr>
              <w:pStyle w:val="Default"/>
              <w:spacing w:line="360" w:lineRule="auto"/>
              <w:rPr>
                <w:sz w:val="22"/>
                <w:szCs w:val="22"/>
              </w:rPr>
            </w:pPr>
            <w:r w:rsidRPr="00743850">
              <w:rPr>
                <w:sz w:val="22"/>
                <w:szCs w:val="22"/>
              </w:rPr>
              <w:t>800</w:t>
            </w:r>
          </w:p>
        </w:tc>
        <w:tc>
          <w:tcPr>
            <w:tcW w:w="1938" w:type="dxa"/>
            <w:vAlign w:val="center"/>
          </w:tcPr>
          <w:p w14:paraId="5FC0EBA7" w14:textId="0914D2EC" w:rsidR="00EF3DA7" w:rsidRPr="00743850" w:rsidRDefault="00EF3DA7" w:rsidP="00EF3DA7">
            <w:pPr>
              <w:pStyle w:val="Default"/>
              <w:spacing w:line="360" w:lineRule="auto"/>
              <w:rPr>
                <w:sz w:val="22"/>
                <w:szCs w:val="22"/>
              </w:rPr>
            </w:pPr>
            <w:r w:rsidRPr="00743850">
              <w:rPr>
                <w:sz w:val="22"/>
                <w:szCs w:val="22"/>
              </w:rPr>
              <w:t>320</w:t>
            </w:r>
          </w:p>
        </w:tc>
        <w:tc>
          <w:tcPr>
            <w:tcW w:w="1471" w:type="dxa"/>
            <w:vAlign w:val="center"/>
          </w:tcPr>
          <w:p w14:paraId="071D43DB" w14:textId="15B0F0E7" w:rsidR="00EF3DA7" w:rsidRPr="00743850" w:rsidRDefault="00743850" w:rsidP="00EF3DA7">
            <w:pPr>
              <w:pStyle w:val="Default"/>
              <w:spacing w:line="360" w:lineRule="auto"/>
              <w:rPr>
                <w:sz w:val="22"/>
                <w:szCs w:val="22"/>
              </w:rPr>
            </w:pPr>
            <w:r w:rsidRPr="00743850">
              <w:rPr>
                <w:sz w:val="22"/>
                <w:szCs w:val="22"/>
              </w:rPr>
              <w:t>0</w:t>
            </w:r>
          </w:p>
        </w:tc>
      </w:tr>
      <w:tr w:rsidR="00EF3DA7" w:rsidRPr="00743850" w14:paraId="148776D8" w14:textId="77777777" w:rsidTr="00EC6B6B">
        <w:trPr>
          <w:trHeight w:val="87"/>
        </w:trPr>
        <w:tc>
          <w:tcPr>
            <w:tcW w:w="2380" w:type="dxa"/>
          </w:tcPr>
          <w:p w14:paraId="6BA0619A" w14:textId="77777777" w:rsidR="00EF3DA7" w:rsidRPr="00743850" w:rsidRDefault="00EF3DA7" w:rsidP="00EF3DA7">
            <w:pPr>
              <w:pStyle w:val="Default"/>
              <w:spacing w:line="360" w:lineRule="auto"/>
              <w:rPr>
                <w:b/>
                <w:bCs/>
                <w:sz w:val="22"/>
                <w:szCs w:val="22"/>
              </w:rPr>
            </w:pPr>
            <w:r w:rsidRPr="00743850">
              <w:rPr>
                <w:b/>
                <w:bCs/>
                <w:sz w:val="22"/>
                <w:szCs w:val="22"/>
              </w:rPr>
              <w:t>PG1.1.5:</w:t>
            </w:r>
            <w:r w:rsidRPr="00743850">
              <w:rPr>
                <w:sz w:val="22"/>
                <w:szCs w:val="22"/>
              </w:rPr>
              <w:t xml:space="preserve"> BAP, Tübitak ve AB projelerinden çıkan yayın sayısı</w:t>
            </w:r>
          </w:p>
        </w:tc>
        <w:tc>
          <w:tcPr>
            <w:tcW w:w="1292" w:type="dxa"/>
            <w:vAlign w:val="center"/>
          </w:tcPr>
          <w:p w14:paraId="15734163" w14:textId="76EC688E" w:rsidR="00EF3DA7" w:rsidRPr="00743850" w:rsidRDefault="00EF3DA7" w:rsidP="00EF3DA7">
            <w:pPr>
              <w:pStyle w:val="Default"/>
              <w:spacing w:line="360" w:lineRule="auto"/>
              <w:rPr>
                <w:sz w:val="22"/>
                <w:szCs w:val="22"/>
              </w:rPr>
            </w:pPr>
            <w:r w:rsidRPr="00743850">
              <w:rPr>
                <w:sz w:val="22"/>
                <w:szCs w:val="22"/>
              </w:rPr>
              <w:t>20</w:t>
            </w:r>
          </w:p>
        </w:tc>
        <w:tc>
          <w:tcPr>
            <w:tcW w:w="1454" w:type="dxa"/>
            <w:vAlign w:val="center"/>
          </w:tcPr>
          <w:p w14:paraId="77124FAE" w14:textId="0C079BB9" w:rsidR="00EF3DA7" w:rsidRPr="00743850" w:rsidRDefault="00EF3DA7" w:rsidP="00EF3DA7">
            <w:pPr>
              <w:pStyle w:val="Default"/>
              <w:spacing w:line="360" w:lineRule="auto"/>
              <w:rPr>
                <w:sz w:val="22"/>
                <w:szCs w:val="22"/>
              </w:rPr>
            </w:pPr>
            <w:r w:rsidRPr="00743850">
              <w:rPr>
                <w:sz w:val="22"/>
                <w:szCs w:val="22"/>
              </w:rPr>
              <w:t>265</w:t>
            </w:r>
          </w:p>
        </w:tc>
        <w:tc>
          <w:tcPr>
            <w:tcW w:w="2099" w:type="dxa"/>
            <w:vAlign w:val="center"/>
          </w:tcPr>
          <w:p w14:paraId="37F62C3E" w14:textId="2C0128DD" w:rsidR="00EF3DA7" w:rsidRPr="00743850" w:rsidRDefault="00EF3DA7" w:rsidP="00EF3DA7">
            <w:pPr>
              <w:pStyle w:val="Default"/>
              <w:spacing w:line="360" w:lineRule="auto"/>
              <w:rPr>
                <w:sz w:val="22"/>
                <w:szCs w:val="22"/>
              </w:rPr>
            </w:pPr>
            <w:r w:rsidRPr="00743850">
              <w:rPr>
                <w:sz w:val="22"/>
                <w:szCs w:val="22"/>
              </w:rPr>
              <w:t>320</w:t>
            </w:r>
          </w:p>
        </w:tc>
        <w:tc>
          <w:tcPr>
            <w:tcW w:w="1938" w:type="dxa"/>
            <w:vAlign w:val="center"/>
          </w:tcPr>
          <w:p w14:paraId="3D6ACB28" w14:textId="0800371C" w:rsidR="00EF3DA7" w:rsidRPr="00743850" w:rsidRDefault="00EF3DA7" w:rsidP="00EF3DA7">
            <w:pPr>
              <w:pStyle w:val="Default"/>
              <w:spacing w:line="360" w:lineRule="auto"/>
              <w:rPr>
                <w:sz w:val="22"/>
                <w:szCs w:val="22"/>
              </w:rPr>
            </w:pPr>
            <w:r w:rsidRPr="00743850">
              <w:rPr>
                <w:sz w:val="22"/>
                <w:szCs w:val="22"/>
              </w:rPr>
              <w:t>140</w:t>
            </w:r>
          </w:p>
        </w:tc>
        <w:tc>
          <w:tcPr>
            <w:tcW w:w="1471" w:type="dxa"/>
            <w:vAlign w:val="center"/>
          </w:tcPr>
          <w:p w14:paraId="4300E614" w14:textId="3A4F32C9" w:rsidR="00EF3DA7" w:rsidRPr="00743850" w:rsidRDefault="00743850" w:rsidP="00EF3DA7">
            <w:pPr>
              <w:pStyle w:val="Default"/>
              <w:spacing w:line="360" w:lineRule="auto"/>
              <w:rPr>
                <w:sz w:val="22"/>
                <w:szCs w:val="22"/>
              </w:rPr>
            </w:pPr>
            <w:r w:rsidRPr="00743850">
              <w:rPr>
                <w:sz w:val="22"/>
                <w:szCs w:val="22"/>
              </w:rPr>
              <w:t>0</w:t>
            </w:r>
          </w:p>
        </w:tc>
      </w:tr>
      <w:tr w:rsidR="00C17715" w:rsidRPr="00743850" w14:paraId="793A21B5" w14:textId="77777777" w:rsidTr="00C17715">
        <w:trPr>
          <w:trHeight w:val="1200"/>
        </w:trPr>
        <w:tc>
          <w:tcPr>
            <w:tcW w:w="10634" w:type="dxa"/>
            <w:gridSpan w:val="6"/>
          </w:tcPr>
          <w:p w14:paraId="2BE6ED53" w14:textId="77777777" w:rsidR="00C17715" w:rsidRPr="00743850" w:rsidRDefault="00C17715" w:rsidP="00C17715">
            <w:pPr>
              <w:pStyle w:val="Default"/>
              <w:spacing w:line="360" w:lineRule="auto"/>
              <w:jc w:val="center"/>
              <w:rPr>
                <w:b/>
                <w:bCs/>
                <w:sz w:val="22"/>
                <w:szCs w:val="22"/>
              </w:rPr>
            </w:pPr>
            <w:r w:rsidRPr="00743850">
              <w:rPr>
                <w:b/>
                <w:bCs/>
                <w:sz w:val="22"/>
                <w:szCs w:val="22"/>
              </w:rPr>
              <w:t>Hedefe İlişkin Değerlendirmeler</w:t>
            </w:r>
          </w:p>
          <w:p w14:paraId="552B4D1D" w14:textId="77777777" w:rsidR="00C17715" w:rsidRPr="00743850" w:rsidRDefault="00C17715" w:rsidP="00C17715">
            <w:pPr>
              <w:pStyle w:val="Default"/>
              <w:spacing w:line="360" w:lineRule="auto"/>
              <w:jc w:val="both"/>
              <w:rPr>
                <w:b/>
                <w:bCs/>
                <w:sz w:val="22"/>
                <w:szCs w:val="22"/>
              </w:rPr>
            </w:pPr>
            <w:r w:rsidRPr="00743850">
              <w:rPr>
                <w:b/>
                <w:bCs/>
                <w:sz w:val="22"/>
                <w:szCs w:val="22"/>
              </w:rPr>
              <w:t xml:space="preserve"> </w:t>
            </w:r>
            <w:r w:rsidRPr="00743850">
              <w:rPr>
                <w:bCs/>
                <w:sz w:val="22"/>
                <w:szCs w:val="22"/>
              </w:rPr>
              <w:t>Yayınların hakemlik süreçlerinin uzun sürmesi ve ilk 6 aylık sonuçlar olduğu göz önüne alındığında yılsonu itibariyle hedeflenen değere ulaşılması beklenmektedir.</w:t>
            </w:r>
          </w:p>
        </w:tc>
      </w:tr>
    </w:tbl>
    <w:p w14:paraId="462C043B" w14:textId="77777777" w:rsidR="00AD6480" w:rsidRPr="00743850" w:rsidRDefault="00AD6480" w:rsidP="00AD6480">
      <w:pPr>
        <w:rPr>
          <w:rFonts w:ascii="Times New Roman" w:hAnsi="Times New Roman" w:cs="Times New Roman"/>
        </w:rPr>
      </w:pPr>
    </w:p>
    <w:p w14:paraId="21AB1F6E" w14:textId="77777777" w:rsidR="00AD6480" w:rsidRPr="00743850" w:rsidRDefault="00AD6480" w:rsidP="00AD6480">
      <w:pPr>
        <w:rPr>
          <w:rFonts w:ascii="Times New Roman" w:hAnsi="Times New Roman" w:cs="Times New Roman"/>
        </w:rPr>
      </w:pPr>
    </w:p>
    <w:p w14:paraId="3CE18A31" w14:textId="77777777" w:rsidR="00AD6480" w:rsidRPr="00743850" w:rsidRDefault="00AD6480" w:rsidP="00AD6480">
      <w:pPr>
        <w:rPr>
          <w:rFonts w:ascii="Times New Roman" w:hAnsi="Times New Roman" w:cs="Times New Roman"/>
        </w:rPr>
      </w:pPr>
    </w:p>
    <w:p w14:paraId="337F3B5D" w14:textId="77777777" w:rsidR="000D619A" w:rsidRPr="00743850" w:rsidRDefault="000D619A" w:rsidP="00AD6480">
      <w:pPr>
        <w:rPr>
          <w:rFonts w:ascii="Times New Roman" w:hAnsi="Times New Roman" w:cs="Times New Roman"/>
        </w:rPr>
      </w:pPr>
    </w:p>
    <w:p w14:paraId="33153627" w14:textId="77777777" w:rsidR="00E56F92" w:rsidRPr="00743850" w:rsidRDefault="00E56F92" w:rsidP="00AD6480">
      <w:pPr>
        <w:rPr>
          <w:rFonts w:ascii="Times New Roman" w:hAnsi="Times New Roman" w:cs="Times New Roman"/>
        </w:rPr>
      </w:pPr>
    </w:p>
    <w:p w14:paraId="4FCB4810" w14:textId="77777777" w:rsidR="00AD6480" w:rsidRPr="00743850" w:rsidRDefault="00AD6480" w:rsidP="00AD6480">
      <w:pPr>
        <w:rPr>
          <w:rFonts w:ascii="Times New Roman" w:hAnsi="Times New Roman" w:cs="Times New Roman"/>
        </w:rPr>
      </w:pPr>
    </w:p>
    <w:tbl>
      <w:tblPr>
        <w:tblW w:w="10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6"/>
        <w:gridCol w:w="1301"/>
        <w:gridCol w:w="1464"/>
        <w:gridCol w:w="2114"/>
        <w:gridCol w:w="1952"/>
        <w:gridCol w:w="1482"/>
      </w:tblGrid>
      <w:tr w:rsidR="00AD6480" w:rsidRPr="00743850" w14:paraId="67B42625" w14:textId="77777777" w:rsidTr="00AD6480">
        <w:trPr>
          <w:trHeight w:val="89"/>
        </w:trPr>
        <w:tc>
          <w:tcPr>
            <w:tcW w:w="2396" w:type="dxa"/>
          </w:tcPr>
          <w:p w14:paraId="44987C1B" w14:textId="77777777" w:rsidR="00AD6480" w:rsidRPr="00743850" w:rsidRDefault="00CD34AA" w:rsidP="00CD34AA">
            <w:pPr>
              <w:rPr>
                <w:rFonts w:ascii="Times New Roman" w:hAnsi="Times New Roman" w:cs="Times New Roman"/>
              </w:rPr>
            </w:pPr>
            <w:r w:rsidRPr="00743850">
              <w:rPr>
                <w:rFonts w:ascii="Times New Roman" w:hAnsi="Times New Roman" w:cs="Times New Roman"/>
                <w:b/>
                <w:bCs/>
              </w:rPr>
              <w:lastRenderedPageBreak/>
              <w:t>A1</w:t>
            </w:r>
            <w:r w:rsidR="00AD6480" w:rsidRPr="00743850">
              <w:rPr>
                <w:rFonts w:ascii="Times New Roman" w:hAnsi="Times New Roman" w:cs="Times New Roman"/>
                <w:b/>
                <w:bCs/>
              </w:rPr>
              <w:t xml:space="preserve"> </w:t>
            </w:r>
          </w:p>
        </w:tc>
        <w:tc>
          <w:tcPr>
            <w:tcW w:w="8313" w:type="dxa"/>
            <w:gridSpan w:val="5"/>
          </w:tcPr>
          <w:p w14:paraId="28DE0009" w14:textId="77777777" w:rsidR="00AD6480" w:rsidRPr="00743850" w:rsidRDefault="00AD6480" w:rsidP="00CD34AA">
            <w:pPr>
              <w:rPr>
                <w:rFonts w:ascii="Times New Roman" w:hAnsi="Times New Roman" w:cs="Times New Roman"/>
              </w:rPr>
            </w:pPr>
            <w:r w:rsidRPr="00743850">
              <w:rPr>
                <w:rFonts w:ascii="Times New Roman" w:hAnsi="Times New Roman" w:cs="Times New Roman"/>
                <w:b/>
              </w:rPr>
              <w:t>AR-GE, Yenilikçilik Faaliyetlerini Geliştirmek</w:t>
            </w:r>
          </w:p>
        </w:tc>
      </w:tr>
      <w:tr w:rsidR="00AD6480" w:rsidRPr="00743850" w14:paraId="5A21E811" w14:textId="77777777" w:rsidTr="00AD6480">
        <w:trPr>
          <w:trHeight w:val="278"/>
        </w:trPr>
        <w:tc>
          <w:tcPr>
            <w:tcW w:w="2396" w:type="dxa"/>
          </w:tcPr>
          <w:p w14:paraId="05284139" w14:textId="77777777" w:rsidR="00AD6480" w:rsidRPr="00743850" w:rsidRDefault="00E56F92" w:rsidP="00CD34AA">
            <w:pPr>
              <w:rPr>
                <w:rFonts w:ascii="Times New Roman" w:hAnsi="Times New Roman" w:cs="Times New Roman"/>
              </w:rPr>
            </w:pPr>
            <w:r w:rsidRPr="00743850">
              <w:rPr>
                <w:rFonts w:ascii="Times New Roman" w:hAnsi="Times New Roman" w:cs="Times New Roman"/>
                <w:b/>
              </w:rPr>
              <w:t>H1.2</w:t>
            </w:r>
          </w:p>
        </w:tc>
        <w:tc>
          <w:tcPr>
            <w:tcW w:w="8313" w:type="dxa"/>
            <w:gridSpan w:val="5"/>
          </w:tcPr>
          <w:p w14:paraId="745ACAC5" w14:textId="77777777" w:rsidR="00AD6480" w:rsidRPr="00743850" w:rsidRDefault="00AD6480" w:rsidP="00CD34AA">
            <w:pPr>
              <w:rPr>
                <w:rFonts w:ascii="Times New Roman" w:hAnsi="Times New Roman" w:cs="Times New Roman"/>
                <w:b/>
              </w:rPr>
            </w:pPr>
            <w:r w:rsidRPr="00743850">
              <w:rPr>
                <w:rFonts w:ascii="Times New Roman" w:hAnsi="Times New Roman" w:cs="Times New Roman"/>
                <w:b/>
              </w:rPr>
              <w:t xml:space="preserve">Akademik beceri, nitelik ve etkin araştırma yapabilme kapasitesini artırmak  </w:t>
            </w:r>
          </w:p>
        </w:tc>
      </w:tr>
      <w:tr w:rsidR="00C17715" w:rsidRPr="00743850" w14:paraId="54BF5526" w14:textId="77777777" w:rsidTr="007A2ABE">
        <w:trPr>
          <w:trHeight w:val="938"/>
        </w:trPr>
        <w:tc>
          <w:tcPr>
            <w:tcW w:w="2396" w:type="dxa"/>
          </w:tcPr>
          <w:p w14:paraId="61D0C1CB" w14:textId="77777777" w:rsidR="00C17715" w:rsidRPr="00743850" w:rsidRDefault="00C17715" w:rsidP="00C17715">
            <w:pPr>
              <w:rPr>
                <w:rFonts w:ascii="Times New Roman" w:hAnsi="Times New Roman" w:cs="Times New Roman"/>
                <w:b/>
              </w:rPr>
            </w:pPr>
            <w:r w:rsidRPr="00743850">
              <w:rPr>
                <w:rFonts w:ascii="Times New Roman" w:hAnsi="Times New Roman" w:cs="Times New Roman"/>
                <w:b/>
              </w:rPr>
              <w:t>Amacın ilgili olduğu Program/ Alt Program Adı</w:t>
            </w:r>
          </w:p>
        </w:tc>
        <w:tc>
          <w:tcPr>
            <w:tcW w:w="8313" w:type="dxa"/>
            <w:gridSpan w:val="5"/>
          </w:tcPr>
          <w:p w14:paraId="20A77EFC" w14:textId="77777777" w:rsidR="00C17715" w:rsidRPr="00743850" w:rsidRDefault="00C17715" w:rsidP="00C17715">
            <w:pPr>
              <w:rPr>
                <w:rFonts w:ascii="Times New Roman" w:hAnsi="Times New Roman" w:cs="Times New Roman"/>
              </w:rPr>
            </w:pPr>
            <w:r w:rsidRPr="00743850">
              <w:rPr>
                <w:rFonts w:ascii="Times New Roman" w:hAnsi="Times New Roman" w:cs="Times New Roman"/>
              </w:rPr>
              <w:t>Araştırma, Geliştirme ve Yenilik/ Yükseköğretimde Bilimsel Araştırma ve Geliştirme</w:t>
            </w:r>
          </w:p>
        </w:tc>
      </w:tr>
      <w:tr w:rsidR="00C17715" w:rsidRPr="00743850" w14:paraId="1F84FE03" w14:textId="77777777" w:rsidTr="00AD6480">
        <w:trPr>
          <w:trHeight w:val="93"/>
        </w:trPr>
        <w:tc>
          <w:tcPr>
            <w:tcW w:w="2396" w:type="dxa"/>
          </w:tcPr>
          <w:p w14:paraId="4B327735" w14:textId="77777777" w:rsidR="00C17715" w:rsidRPr="00743850" w:rsidRDefault="00C17715" w:rsidP="00C17715">
            <w:pPr>
              <w:rPr>
                <w:rFonts w:ascii="Times New Roman" w:hAnsi="Times New Roman" w:cs="Times New Roman"/>
                <w:b/>
              </w:rPr>
            </w:pPr>
            <w:r w:rsidRPr="00743850">
              <w:rPr>
                <w:rFonts w:ascii="Times New Roman" w:hAnsi="Times New Roman" w:cs="Times New Roman"/>
                <w:b/>
              </w:rPr>
              <w:t>Amacın ilişkili olduğu Alt Program Hedefi</w:t>
            </w:r>
          </w:p>
        </w:tc>
        <w:tc>
          <w:tcPr>
            <w:tcW w:w="8313" w:type="dxa"/>
            <w:gridSpan w:val="5"/>
          </w:tcPr>
          <w:p w14:paraId="6A141560" w14:textId="77777777" w:rsidR="00C17715" w:rsidRPr="00743850" w:rsidRDefault="00C17715" w:rsidP="00C17715">
            <w:pPr>
              <w:rPr>
                <w:rFonts w:ascii="Times New Roman" w:hAnsi="Times New Roman" w:cs="Times New Roman"/>
              </w:rPr>
            </w:pPr>
            <w:r w:rsidRPr="00743850">
              <w:rPr>
                <w:rFonts w:ascii="Times New Roman" w:hAnsi="Times New Roman" w:cs="Times New Roman"/>
              </w:rPr>
              <w:t>Yükseköğretim kurumlarında inovasyon amaçlı bilimsel çalışmaların arttırılması</w:t>
            </w:r>
          </w:p>
        </w:tc>
      </w:tr>
      <w:tr w:rsidR="00C17715" w:rsidRPr="00743850" w14:paraId="204C8F92" w14:textId="77777777" w:rsidTr="00AD6480">
        <w:trPr>
          <w:trHeight w:val="93"/>
        </w:trPr>
        <w:tc>
          <w:tcPr>
            <w:tcW w:w="2396" w:type="dxa"/>
          </w:tcPr>
          <w:p w14:paraId="4C116F6A" w14:textId="77777777" w:rsidR="00C17715" w:rsidRPr="00743850" w:rsidRDefault="00C17715" w:rsidP="00C17715">
            <w:pPr>
              <w:pStyle w:val="Default"/>
              <w:spacing w:line="360" w:lineRule="auto"/>
              <w:rPr>
                <w:sz w:val="22"/>
                <w:szCs w:val="22"/>
              </w:rPr>
            </w:pPr>
            <w:r w:rsidRPr="00743850">
              <w:rPr>
                <w:b/>
                <w:bCs/>
                <w:sz w:val="22"/>
                <w:szCs w:val="22"/>
              </w:rPr>
              <w:t xml:space="preserve">Performansı </w:t>
            </w:r>
          </w:p>
        </w:tc>
        <w:tc>
          <w:tcPr>
            <w:tcW w:w="8313" w:type="dxa"/>
            <w:gridSpan w:val="5"/>
          </w:tcPr>
          <w:p w14:paraId="53EC036F" w14:textId="6957618E" w:rsidR="00C17715" w:rsidRPr="00743850" w:rsidRDefault="007430D6" w:rsidP="00C17715">
            <w:pPr>
              <w:pStyle w:val="Default"/>
              <w:spacing w:line="360" w:lineRule="auto"/>
              <w:rPr>
                <w:sz w:val="22"/>
                <w:szCs w:val="22"/>
              </w:rPr>
            </w:pPr>
            <w:r>
              <w:rPr>
                <w:sz w:val="22"/>
                <w:szCs w:val="22"/>
              </w:rPr>
              <w:t>%</w:t>
            </w:r>
            <w:r w:rsidR="003C5AB5">
              <w:rPr>
                <w:sz w:val="22"/>
                <w:szCs w:val="22"/>
              </w:rPr>
              <w:t>71</w:t>
            </w:r>
          </w:p>
        </w:tc>
      </w:tr>
      <w:tr w:rsidR="00C17715" w:rsidRPr="00743850" w14:paraId="6FF3E1AF" w14:textId="77777777" w:rsidTr="00AD6480">
        <w:trPr>
          <w:trHeight w:val="89"/>
        </w:trPr>
        <w:tc>
          <w:tcPr>
            <w:tcW w:w="2396" w:type="dxa"/>
          </w:tcPr>
          <w:p w14:paraId="342C8A23" w14:textId="77777777" w:rsidR="00C17715" w:rsidRPr="00743850" w:rsidRDefault="00C17715" w:rsidP="00C17715">
            <w:pPr>
              <w:pStyle w:val="Default"/>
              <w:spacing w:line="360" w:lineRule="auto"/>
              <w:rPr>
                <w:sz w:val="22"/>
                <w:szCs w:val="22"/>
              </w:rPr>
            </w:pPr>
            <w:r w:rsidRPr="00743850">
              <w:rPr>
                <w:b/>
                <w:bCs/>
                <w:sz w:val="22"/>
                <w:szCs w:val="22"/>
              </w:rPr>
              <w:t xml:space="preserve">Sorumlu Birim </w:t>
            </w:r>
          </w:p>
        </w:tc>
        <w:tc>
          <w:tcPr>
            <w:tcW w:w="8313" w:type="dxa"/>
            <w:gridSpan w:val="5"/>
          </w:tcPr>
          <w:p w14:paraId="2BBC401A" w14:textId="77777777" w:rsidR="00C17715" w:rsidRPr="00743850" w:rsidRDefault="00C17715" w:rsidP="00C17715">
            <w:pPr>
              <w:pStyle w:val="Default"/>
              <w:spacing w:line="360" w:lineRule="auto"/>
              <w:rPr>
                <w:sz w:val="22"/>
                <w:szCs w:val="22"/>
              </w:rPr>
            </w:pPr>
            <w:r w:rsidRPr="00743850">
              <w:rPr>
                <w:sz w:val="22"/>
                <w:szCs w:val="22"/>
              </w:rPr>
              <w:t>Kütüphane ve Dokümantasyon Daire Başkanlığı</w:t>
            </w:r>
          </w:p>
        </w:tc>
      </w:tr>
      <w:tr w:rsidR="00C17715" w:rsidRPr="00743850" w14:paraId="2812EF0C" w14:textId="77777777" w:rsidTr="00CD34AA">
        <w:trPr>
          <w:trHeight w:val="438"/>
        </w:trPr>
        <w:tc>
          <w:tcPr>
            <w:tcW w:w="2396" w:type="dxa"/>
          </w:tcPr>
          <w:p w14:paraId="7A25F846" w14:textId="77777777" w:rsidR="00C17715" w:rsidRPr="00743850" w:rsidRDefault="00C17715" w:rsidP="00C17715">
            <w:pPr>
              <w:pStyle w:val="Default"/>
              <w:spacing w:line="360" w:lineRule="auto"/>
              <w:rPr>
                <w:sz w:val="22"/>
                <w:szCs w:val="22"/>
              </w:rPr>
            </w:pPr>
            <w:r w:rsidRPr="00743850">
              <w:rPr>
                <w:b/>
                <w:bCs/>
                <w:sz w:val="22"/>
                <w:szCs w:val="22"/>
              </w:rPr>
              <w:t xml:space="preserve">Performans Göstergesi </w:t>
            </w:r>
          </w:p>
        </w:tc>
        <w:tc>
          <w:tcPr>
            <w:tcW w:w="1301" w:type="dxa"/>
          </w:tcPr>
          <w:p w14:paraId="1DB27F75" w14:textId="77777777" w:rsidR="00C17715" w:rsidRPr="00743850" w:rsidRDefault="00C17715" w:rsidP="00C17715">
            <w:pPr>
              <w:pStyle w:val="Default"/>
              <w:spacing w:line="360" w:lineRule="auto"/>
              <w:rPr>
                <w:sz w:val="22"/>
                <w:szCs w:val="22"/>
              </w:rPr>
            </w:pPr>
            <w:r w:rsidRPr="00743850">
              <w:rPr>
                <w:b/>
                <w:bCs/>
                <w:sz w:val="22"/>
                <w:szCs w:val="22"/>
              </w:rPr>
              <w:t xml:space="preserve">Hedefe Etkisi (%) </w:t>
            </w:r>
          </w:p>
        </w:tc>
        <w:tc>
          <w:tcPr>
            <w:tcW w:w="1464" w:type="dxa"/>
          </w:tcPr>
          <w:p w14:paraId="63D05FE0" w14:textId="77777777" w:rsidR="00C17715" w:rsidRPr="00743850" w:rsidRDefault="00C17715" w:rsidP="00C17715">
            <w:pPr>
              <w:pStyle w:val="Default"/>
              <w:spacing w:line="360" w:lineRule="auto"/>
              <w:rPr>
                <w:sz w:val="22"/>
                <w:szCs w:val="22"/>
              </w:rPr>
            </w:pPr>
            <w:r w:rsidRPr="00743850">
              <w:rPr>
                <w:b/>
                <w:bCs/>
                <w:sz w:val="22"/>
                <w:szCs w:val="22"/>
              </w:rPr>
              <w:t xml:space="preserve">Plan Dönemi Başlangıç Dönemi (A) </w:t>
            </w:r>
          </w:p>
        </w:tc>
        <w:tc>
          <w:tcPr>
            <w:tcW w:w="2114" w:type="dxa"/>
          </w:tcPr>
          <w:p w14:paraId="4BFB134E" w14:textId="77777777" w:rsidR="00C17715" w:rsidRPr="00743850" w:rsidRDefault="00C17715" w:rsidP="00C17715">
            <w:pPr>
              <w:pStyle w:val="Default"/>
              <w:spacing w:line="360" w:lineRule="auto"/>
              <w:rPr>
                <w:sz w:val="22"/>
                <w:szCs w:val="22"/>
              </w:rPr>
            </w:pPr>
            <w:r w:rsidRPr="00743850">
              <w:rPr>
                <w:b/>
                <w:bCs/>
                <w:sz w:val="22"/>
                <w:szCs w:val="22"/>
              </w:rPr>
              <w:t xml:space="preserve">İzleme Dönemindeki Yılsonu Hedeflenen Değer (B) </w:t>
            </w:r>
          </w:p>
        </w:tc>
        <w:tc>
          <w:tcPr>
            <w:tcW w:w="1952" w:type="dxa"/>
          </w:tcPr>
          <w:p w14:paraId="7A2065A2" w14:textId="77777777" w:rsidR="00C17715" w:rsidRPr="00743850" w:rsidRDefault="00C17715" w:rsidP="00C17715">
            <w:pPr>
              <w:pStyle w:val="Default"/>
              <w:spacing w:line="360" w:lineRule="auto"/>
              <w:rPr>
                <w:sz w:val="22"/>
                <w:szCs w:val="22"/>
              </w:rPr>
            </w:pPr>
            <w:r w:rsidRPr="00743850">
              <w:rPr>
                <w:b/>
                <w:bCs/>
                <w:sz w:val="22"/>
                <w:szCs w:val="22"/>
              </w:rPr>
              <w:t xml:space="preserve">İzleme Dönemindeki Gerçekleşme Değeri (C) </w:t>
            </w:r>
          </w:p>
        </w:tc>
        <w:tc>
          <w:tcPr>
            <w:tcW w:w="1482" w:type="dxa"/>
          </w:tcPr>
          <w:p w14:paraId="47E7F0EF" w14:textId="77777777" w:rsidR="00C17715" w:rsidRPr="00743850" w:rsidRDefault="00C17715" w:rsidP="00C17715">
            <w:pPr>
              <w:pStyle w:val="Default"/>
              <w:spacing w:line="360" w:lineRule="auto"/>
              <w:rPr>
                <w:sz w:val="22"/>
                <w:szCs w:val="22"/>
              </w:rPr>
            </w:pPr>
            <w:r w:rsidRPr="00743850">
              <w:rPr>
                <w:b/>
                <w:bCs/>
                <w:sz w:val="22"/>
                <w:szCs w:val="22"/>
              </w:rPr>
              <w:t xml:space="preserve">Performans (%) (C-A)/(B-A) </w:t>
            </w:r>
          </w:p>
        </w:tc>
      </w:tr>
      <w:tr w:rsidR="00743850" w:rsidRPr="00743850" w14:paraId="42CFD2FA" w14:textId="77777777" w:rsidTr="009E08A4">
        <w:trPr>
          <w:trHeight w:val="89"/>
        </w:trPr>
        <w:tc>
          <w:tcPr>
            <w:tcW w:w="2396" w:type="dxa"/>
          </w:tcPr>
          <w:p w14:paraId="79695A40" w14:textId="77777777" w:rsidR="00743850" w:rsidRPr="00743850" w:rsidRDefault="00743850" w:rsidP="00743850">
            <w:pPr>
              <w:pStyle w:val="Default"/>
              <w:spacing w:line="360" w:lineRule="auto"/>
              <w:rPr>
                <w:b/>
                <w:bCs/>
                <w:sz w:val="22"/>
                <w:szCs w:val="22"/>
              </w:rPr>
            </w:pPr>
            <w:r w:rsidRPr="00743850">
              <w:rPr>
                <w:b/>
                <w:bCs/>
                <w:sz w:val="22"/>
                <w:szCs w:val="22"/>
              </w:rPr>
              <w:t xml:space="preserve">PG1.2.1: </w:t>
            </w:r>
            <w:r w:rsidRPr="00743850">
              <w:rPr>
                <w:sz w:val="22"/>
                <w:szCs w:val="22"/>
              </w:rPr>
              <w:t>Merkez Kütüphanedeki e-dergi sayısı</w:t>
            </w:r>
          </w:p>
        </w:tc>
        <w:tc>
          <w:tcPr>
            <w:tcW w:w="1301" w:type="dxa"/>
            <w:vAlign w:val="center"/>
          </w:tcPr>
          <w:p w14:paraId="0C938827" w14:textId="49B478A4" w:rsidR="00743850" w:rsidRPr="00743850" w:rsidRDefault="00743850" w:rsidP="00743850">
            <w:pPr>
              <w:pStyle w:val="Default"/>
              <w:spacing w:line="360" w:lineRule="auto"/>
              <w:rPr>
                <w:sz w:val="22"/>
                <w:szCs w:val="22"/>
              </w:rPr>
            </w:pPr>
            <w:r w:rsidRPr="00743850">
              <w:rPr>
                <w:sz w:val="22"/>
                <w:szCs w:val="22"/>
              </w:rPr>
              <w:t>0</w:t>
            </w:r>
          </w:p>
        </w:tc>
        <w:tc>
          <w:tcPr>
            <w:tcW w:w="1464" w:type="dxa"/>
            <w:vAlign w:val="center"/>
          </w:tcPr>
          <w:p w14:paraId="73DEBCD4" w14:textId="2AEB3780" w:rsidR="00743850" w:rsidRPr="00743850" w:rsidRDefault="00743850" w:rsidP="00743850">
            <w:pPr>
              <w:pStyle w:val="Default"/>
              <w:spacing w:line="360" w:lineRule="auto"/>
              <w:rPr>
                <w:sz w:val="22"/>
                <w:szCs w:val="22"/>
              </w:rPr>
            </w:pPr>
            <w:r w:rsidRPr="00743850">
              <w:rPr>
                <w:sz w:val="22"/>
                <w:szCs w:val="22"/>
              </w:rPr>
              <w:t>107.468</w:t>
            </w:r>
          </w:p>
        </w:tc>
        <w:tc>
          <w:tcPr>
            <w:tcW w:w="2114" w:type="dxa"/>
            <w:vAlign w:val="center"/>
          </w:tcPr>
          <w:p w14:paraId="4B3F25F4" w14:textId="16677E1F" w:rsidR="00743850" w:rsidRPr="00743850" w:rsidRDefault="00743850" w:rsidP="00743850">
            <w:pPr>
              <w:pStyle w:val="Default"/>
              <w:spacing w:line="360" w:lineRule="auto"/>
              <w:rPr>
                <w:sz w:val="22"/>
                <w:szCs w:val="22"/>
              </w:rPr>
            </w:pPr>
            <w:r w:rsidRPr="00743850">
              <w:rPr>
                <w:sz w:val="22"/>
                <w:szCs w:val="22"/>
              </w:rPr>
              <w:t>120.000</w:t>
            </w:r>
          </w:p>
        </w:tc>
        <w:tc>
          <w:tcPr>
            <w:tcW w:w="1952" w:type="dxa"/>
            <w:vAlign w:val="center"/>
          </w:tcPr>
          <w:p w14:paraId="2120DEEF" w14:textId="07210F91" w:rsidR="00743850" w:rsidRPr="00743850" w:rsidRDefault="00743850" w:rsidP="00743850">
            <w:pPr>
              <w:pStyle w:val="Default"/>
              <w:spacing w:line="360" w:lineRule="auto"/>
              <w:rPr>
                <w:sz w:val="22"/>
                <w:szCs w:val="22"/>
              </w:rPr>
            </w:pPr>
            <w:r w:rsidRPr="00743850">
              <w:rPr>
                <w:sz w:val="22"/>
                <w:szCs w:val="22"/>
              </w:rPr>
              <w:t>46.774</w:t>
            </w:r>
          </w:p>
        </w:tc>
        <w:tc>
          <w:tcPr>
            <w:tcW w:w="1482" w:type="dxa"/>
            <w:vAlign w:val="center"/>
          </w:tcPr>
          <w:p w14:paraId="1A0166C2" w14:textId="52E8DF36" w:rsidR="00743850" w:rsidRPr="00743850" w:rsidRDefault="00743850" w:rsidP="00743850">
            <w:pPr>
              <w:pStyle w:val="Default"/>
              <w:spacing w:line="360" w:lineRule="auto"/>
              <w:rPr>
                <w:sz w:val="22"/>
                <w:szCs w:val="22"/>
              </w:rPr>
            </w:pPr>
            <w:r w:rsidRPr="00743850">
              <w:rPr>
                <w:sz w:val="22"/>
                <w:szCs w:val="22"/>
              </w:rPr>
              <w:t>0</w:t>
            </w:r>
          </w:p>
        </w:tc>
      </w:tr>
      <w:tr w:rsidR="00743850" w:rsidRPr="00743850" w14:paraId="7FA141C9" w14:textId="77777777" w:rsidTr="009E08A4">
        <w:trPr>
          <w:trHeight w:val="89"/>
        </w:trPr>
        <w:tc>
          <w:tcPr>
            <w:tcW w:w="2396" w:type="dxa"/>
          </w:tcPr>
          <w:p w14:paraId="39DDAAFF" w14:textId="77777777" w:rsidR="00743850" w:rsidRPr="00743850" w:rsidRDefault="00743850" w:rsidP="00743850">
            <w:pPr>
              <w:pStyle w:val="Default"/>
              <w:spacing w:line="360" w:lineRule="auto"/>
              <w:rPr>
                <w:b/>
                <w:bCs/>
                <w:sz w:val="22"/>
                <w:szCs w:val="22"/>
              </w:rPr>
            </w:pPr>
            <w:r w:rsidRPr="00743850">
              <w:rPr>
                <w:b/>
                <w:bCs/>
                <w:sz w:val="22"/>
                <w:szCs w:val="22"/>
              </w:rPr>
              <w:t>PG1.2.2:</w:t>
            </w:r>
            <w:r w:rsidRPr="00743850">
              <w:rPr>
                <w:sz w:val="22"/>
                <w:szCs w:val="22"/>
              </w:rPr>
              <w:t xml:space="preserve"> Merkez Kütüphanedeki e-kitap sayısı</w:t>
            </w:r>
          </w:p>
        </w:tc>
        <w:tc>
          <w:tcPr>
            <w:tcW w:w="1301" w:type="dxa"/>
            <w:vAlign w:val="center"/>
          </w:tcPr>
          <w:p w14:paraId="790EECBA" w14:textId="3E374F9C" w:rsidR="00743850" w:rsidRPr="00743850" w:rsidRDefault="00743850" w:rsidP="00743850">
            <w:pPr>
              <w:pStyle w:val="Default"/>
              <w:spacing w:line="360" w:lineRule="auto"/>
              <w:rPr>
                <w:sz w:val="22"/>
                <w:szCs w:val="22"/>
              </w:rPr>
            </w:pPr>
            <w:r w:rsidRPr="00743850">
              <w:rPr>
                <w:sz w:val="22"/>
                <w:szCs w:val="22"/>
              </w:rPr>
              <w:t>20</w:t>
            </w:r>
          </w:p>
        </w:tc>
        <w:tc>
          <w:tcPr>
            <w:tcW w:w="1464" w:type="dxa"/>
            <w:vAlign w:val="center"/>
          </w:tcPr>
          <w:p w14:paraId="2E10F843" w14:textId="7951D8FD" w:rsidR="00743850" w:rsidRPr="00743850" w:rsidRDefault="00743850" w:rsidP="00743850">
            <w:pPr>
              <w:pStyle w:val="Default"/>
              <w:spacing w:line="360" w:lineRule="auto"/>
              <w:rPr>
                <w:sz w:val="22"/>
                <w:szCs w:val="22"/>
              </w:rPr>
            </w:pPr>
            <w:r w:rsidRPr="00743850">
              <w:rPr>
                <w:sz w:val="22"/>
                <w:szCs w:val="22"/>
              </w:rPr>
              <w:t>255.475</w:t>
            </w:r>
          </w:p>
        </w:tc>
        <w:tc>
          <w:tcPr>
            <w:tcW w:w="2114" w:type="dxa"/>
            <w:vAlign w:val="center"/>
          </w:tcPr>
          <w:p w14:paraId="1225E835" w14:textId="60EFC551" w:rsidR="00743850" w:rsidRPr="00743850" w:rsidRDefault="00743850" w:rsidP="00743850">
            <w:pPr>
              <w:pStyle w:val="Default"/>
              <w:spacing w:line="360" w:lineRule="auto"/>
              <w:rPr>
                <w:sz w:val="22"/>
                <w:szCs w:val="22"/>
              </w:rPr>
            </w:pPr>
            <w:r w:rsidRPr="00743850">
              <w:rPr>
                <w:sz w:val="22"/>
                <w:szCs w:val="22"/>
              </w:rPr>
              <w:t>270.000</w:t>
            </w:r>
          </w:p>
        </w:tc>
        <w:tc>
          <w:tcPr>
            <w:tcW w:w="1952" w:type="dxa"/>
            <w:vAlign w:val="center"/>
          </w:tcPr>
          <w:p w14:paraId="5505FF60" w14:textId="4496B66F" w:rsidR="00743850" w:rsidRPr="00743850" w:rsidRDefault="00743850" w:rsidP="00743850">
            <w:pPr>
              <w:pStyle w:val="Default"/>
              <w:spacing w:line="360" w:lineRule="auto"/>
              <w:rPr>
                <w:sz w:val="22"/>
                <w:szCs w:val="22"/>
              </w:rPr>
            </w:pPr>
            <w:r w:rsidRPr="00743850">
              <w:rPr>
                <w:sz w:val="22"/>
                <w:szCs w:val="22"/>
              </w:rPr>
              <w:t>326.589</w:t>
            </w:r>
          </w:p>
        </w:tc>
        <w:tc>
          <w:tcPr>
            <w:tcW w:w="1482" w:type="dxa"/>
            <w:vAlign w:val="center"/>
          </w:tcPr>
          <w:p w14:paraId="6D9170CC" w14:textId="5254C662" w:rsidR="00743850" w:rsidRPr="00743850" w:rsidRDefault="00743850" w:rsidP="00743850">
            <w:pPr>
              <w:pStyle w:val="Default"/>
              <w:spacing w:line="360" w:lineRule="auto"/>
              <w:rPr>
                <w:sz w:val="22"/>
                <w:szCs w:val="22"/>
              </w:rPr>
            </w:pPr>
            <w:r w:rsidRPr="00743850">
              <w:rPr>
                <w:sz w:val="22"/>
                <w:szCs w:val="22"/>
              </w:rPr>
              <w:t>100</w:t>
            </w:r>
          </w:p>
        </w:tc>
      </w:tr>
      <w:tr w:rsidR="00743850" w:rsidRPr="00743850" w14:paraId="0D9724C9" w14:textId="77777777" w:rsidTr="009E08A4">
        <w:trPr>
          <w:trHeight w:val="89"/>
        </w:trPr>
        <w:tc>
          <w:tcPr>
            <w:tcW w:w="2396" w:type="dxa"/>
          </w:tcPr>
          <w:p w14:paraId="6865A9A3" w14:textId="77777777" w:rsidR="00743850" w:rsidRPr="00743850" w:rsidRDefault="00743850" w:rsidP="00743850">
            <w:pPr>
              <w:pStyle w:val="Default"/>
              <w:spacing w:line="360" w:lineRule="auto"/>
              <w:rPr>
                <w:b/>
                <w:bCs/>
                <w:sz w:val="22"/>
                <w:szCs w:val="22"/>
              </w:rPr>
            </w:pPr>
            <w:r w:rsidRPr="00743850">
              <w:rPr>
                <w:b/>
                <w:bCs/>
                <w:sz w:val="22"/>
                <w:szCs w:val="22"/>
              </w:rPr>
              <w:t>PG1.2.3:</w:t>
            </w:r>
            <w:r w:rsidRPr="00743850">
              <w:rPr>
                <w:sz w:val="22"/>
                <w:szCs w:val="22"/>
              </w:rPr>
              <w:t xml:space="preserve"> Merkez Kütüphanedeki görme ve işitme engelliler için kaynak sayısı</w:t>
            </w:r>
          </w:p>
        </w:tc>
        <w:tc>
          <w:tcPr>
            <w:tcW w:w="1301" w:type="dxa"/>
            <w:vAlign w:val="center"/>
          </w:tcPr>
          <w:p w14:paraId="20FEB59E" w14:textId="142C858F" w:rsidR="00743850" w:rsidRPr="00743850" w:rsidRDefault="00743850" w:rsidP="00743850">
            <w:pPr>
              <w:pStyle w:val="Default"/>
              <w:spacing w:line="360" w:lineRule="auto"/>
              <w:rPr>
                <w:sz w:val="22"/>
                <w:szCs w:val="22"/>
              </w:rPr>
            </w:pPr>
            <w:r w:rsidRPr="00743850">
              <w:rPr>
                <w:sz w:val="22"/>
                <w:szCs w:val="22"/>
              </w:rPr>
              <w:t>20</w:t>
            </w:r>
          </w:p>
        </w:tc>
        <w:tc>
          <w:tcPr>
            <w:tcW w:w="1464" w:type="dxa"/>
            <w:vAlign w:val="center"/>
          </w:tcPr>
          <w:p w14:paraId="5D3994EC" w14:textId="7712F6D4" w:rsidR="00743850" w:rsidRPr="00743850" w:rsidRDefault="00743850" w:rsidP="00743850">
            <w:pPr>
              <w:pStyle w:val="Default"/>
              <w:spacing w:line="360" w:lineRule="auto"/>
              <w:rPr>
                <w:sz w:val="22"/>
                <w:szCs w:val="22"/>
              </w:rPr>
            </w:pPr>
            <w:r w:rsidRPr="00743850">
              <w:rPr>
                <w:sz w:val="22"/>
                <w:szCs w:val="22"/>
              </w:rPr>
              <w:t>5.470.079</w:t>
            </w:r>
          </w:p>
        </w:tc>
        <w:tc>
          <w:tcPr>
            <w:tcW w:w="2114" w:type="dxa"/>
            <w:vAlign w:val="center"/>
          </w:tcPr>
          <w:p w14:paraId="4899D66A" w14:textId="24D62729" w:rsidR="00743850" w:rsidRPr="00743850" w:rsidRDefault="00743850" w:rsidP="00743850">
            <w:pPr>
              <w:pStyle w:val="Default"/>
              <w:spacing w:line="360" w:lineRule="auto"/>
              <w:rPr>
                <w:sz w:val="22"/>
                <w:szCs w:val="22"/>
              </w:rPr>
            </w:pPr>
            <w:r w:rsidRPr="00743850">
              <w:rPr>
                <w:sz w:val="22"/>
                <w:szCs w:val="22"/>
              </w:rPr>
              <w:t>5.798.500</w:t>
            </w:r>
          </w:p>
        </w:tc>
        <w:tc>
          <w:tcPr>
            <w:tcW w:w="1952" w:type="dxa"/>
            <w:vAlign w:val="center"/>
          </w:tcPr>
          <w:p w14:paraId="74B84B55" w14:textId="625F86B8" w:rsidR="00743850" w:rsidRPr="00743850" w:rsidRDefault="00743850" w:rsidP="00743850">
            <w:pPr>
              <w:pStyle w:val="Default"/>
              <w:spacing w:line="360" w:lineRule="auto"/>
              <w:rPr>
                <w:sz w:val="22"/>
                <w:szCs w:val="22"/>
              </w:rPr>
            </w:pPr>
            <w:r w:rsidRPr="00743850">
              <w:rPr>
                <w:sz w:val="22"/>
                <w:szCs w:val="22"/>
              </w:rPr>
              <w:t>5.775.206</w:t>
            </w:r>
          </w:p>
        </w:tc>
        <w:tc>
          <w:tcPr>
            <w:tcW w:w="1482" w:type="dxa"/>
            <w:vAlign w:val="center"/>
          </w:tcPr>
          <w:p w14:paraId="6AFD2C3E" w14:textId="7635F5E6" w:rsidR="00743850" w:rsidRPr="00743850" w:rsidRDefault="00743850" w:rsidP="00743850">
            <w:pPr>
              <w:pStyle w:val="Default"/>
              <w:spacing w:line="360" w:lineRule="auto"/>
              <w:rPr>
                <w:sz w:val="22"/>
                <w:szCs w:val="22"/>
              </w:rPr>
            </w:pPr>
            <w:r w:rsidRPr="00743850">
              <w:rPr>
                <w:sz w:val="22"/>
                <w:szCs w:val="22"/>
              </w:rPr>
              <w:t>93</w:t>
            </w:r>
          </w:p>
        </w:tc>
      </w:tr>
      <w:tr w:rsidR="00743850" w:rsidRPr="00743850" w14:paraId="6920FF4A" w14:textId="77777777" w:rsidTr="009E08A4">
        <w:trPr>
          <w:trHeight w:val="89"/>
        </w:trPr>
        <w:tc>
          <w:tcPr>
            <w:tcW w:w="2396" w:type="dxa"/>
          </w:tcPr>
          <w:p w14:paraId="7A6AF9F9" w14:textId="77777777" w:rsidR="00743850" w:rsidRPr="00743850" w:rsidRDefault="00743850" w:rsidP="00743850">
            <w:pPr>
              <w:pStyle w:val="Default"/>
              <w:spacing w:line="360" w:lineRule="auto"/>
              <w:rPr>
                <w:b/>
                <w:bCs/>
                <w:sz w:val="22"/>
                <w:szCs w:val="22"/>
              </w:rPr>
            </w:pPr>
            <w:r w:rsidRPr="00743850">
              <w:rPr>
                <w:b/>
                <w:bCs/>
                <w:sz w:val="22"/>
                <w:szCs w:val="22"/>
              </w:rPr>
              <w:t>PG1.2.4:</w:t>
            </w:r>
            <w:r w:rsidRPr="00743850">
              <w:rPr>
                <w:sz w:val="22"/>
                <w:szCs w:val="22"/>
              </w:rPr>
              <w:t xml:space="preserve"> Teknoparkta yer alan dijital içerikli şirket sayısı</w:t>
            </w:r>
          </w:p>
        </w:tc>
        <w:tc>
          <w:tcPr>
            <w:tcW w:w="1301" w:type="dxa"/>
            <w:vAlign w:val="center"/>
          </w:tcPr>
          <w:p w14:paraId="5333D54F" w14:textId="68D013C3" w:rsidR="00743850" w:rsidRPr="00743850" w:rsidRDefault="00743850" w:rsidP="00743850">
            <w:pPr>
              <w:pStyle w:val="Default"/>
              <w:spacing w:line="360" w:lineRule="auto"/>
              <w:rPr>
                <w:sz w:val="22"/>
                <w:szCs w:val="22"/>
              </w:rPr>
            </w:pPr>
            <w:r w:rsidRPr="00743850">
              <w:rPr>
                <w:sz w:val="22"/>
                <w:szCs w:val="22"/>
              </w:rPr>
              <w:t>20</w:t>
            </w:r>
          </w:p>
        </w:tc>
        <w:tc>
          <w:tcPr>
            <w:tcW w:w="1464" w:type="dxa"/>
            <w:vAlign w:val="center"/>
          </w:tcPr>
          <w:p w14:paraId="23A204F9" w14:textId="52EB070F" w:rsidR="00743850" w:rsidRPr="00743850" w:rsidRDefault="00743850" w:rsidP="00743850">
            <w:pPr>
              <w:pStyle w:val="Default"/>
              <w:spacing w:line="360" w:lineRule="auto"/>
              <w:rPr>
                <w:sz w:val="22"/>
                <w:szCs w:val="22"/>
              </w:rPr>
            </w:pPr>
            <w:r w:rsidRPr="00743850">
              <w:rPr>
                <w:sz w:val="22"/>
                <w:szCs w:val="22"/>
              </w:rPr>
              <w:t>4</w:t>
            </w:r>
          </w:p>
        </w:tc>
        <w:tc>
          <w:tcPr>
            <w:tcW w:w="2114" w:type="dxa"/>
            <w:vAlign w:val="center"/>
          </w:tcPr>
          <w:p w14:paraId="0126E1C0" w14:textId="03AD2BB1" w:rsidR="00743850" w:rsidRPr="00743850" w:rsidRDefault="00743850" w:rsidP="00743850">
            <w:pPr>
              <w:pStyle w:val="Default"/>
              <w:spacing w:line="360" w:lineRule="auto"/>
              <w:rPr>
                <w:sz w:val="22"/>
                <w:szCs w:val="22"/>
              </w:rPr>
            </w:pPr>
            <w:r w:rsidRPr="00743850">
              <w:rPr>
                <w:sz w:val="22"/>
                <w:szCs w:val="22"/>
              </w:rPr>
              <w:t>12</w:t>
            </w:r>
          </w:p>
        </w:tc>
        <w:tc>
          <w:tcPr>
            <w:tcW w:w="1952" w:type="dxa"/>
            <w:vAlign w:val="center"/>
          </w:tcPr>
          <w:p w14:paraId="1DD108F3" w14:textId="19099953" w:rsidR="00743850" w:rsidRPr="00743850" w:rsidRDefault="00743850" w:rsidP="00743850">
            <w:pPr>
              <w:pStyle w:val="Default"/>
              <w:spacing w:line="360" w:lineRule="auto"/>
              <w:rPr>
                <w:sz w:val="22"/>
                <w:szCs w:val="22"/>
              </w:rPr>
            </w:pPr>
            <w:r w:rsidRPr="00743850">
              <w:rPr>
                <w:sz w:val="22"/>
                <w:szCs w:val="22"/>
              </w:rPr>
              <w:t>9</w:t>
            </w:r>
          </w:p>
        </w:tc>
        <w:tc>
          <w:tcPr>
            <w:tcW w:w="1482" w:type="dxa"/>
            <w:vAlign w:val="center"/>
          </w:tcPr>
          <w:p w14:paraId="7D560C40" w14:textId="0D1067EF" w:rsidR="00743850" w:rsidRPr="00743850" w:rsidRDefault="00743850" w:rsidP="00743850">
            <w:pPr>
              <w:pStyle w:val="Default"/>
              <w:spacing w:line="360" w:lineRule="auto"/>
              <w:rPr>
                <w:sz w:val="22"/>
                <w:szCs w:val="22"/>
              </w:rPr>
            </w:pPr>
            <w:r w:rsidRPr="00743850">
              <w:rPr>
                <w:sz w:val="22"/>
                <w:szCs w:val="22"/>
              </w:rPr>
              <w:t>63</w:t>
            </w:r>
          </w:p>
        </w:tc>
      </w:tr>
      <w:tr w:rsidR="00743850" w:rsidRPr="00743850" w14:paraId="1FB34169" w14:textId="77777777" w:rsidTr="009E08A4">
        <w:trPr>
          <w:trHeight w:val="89"/>
        </w:trPr>
        <w:tc>
          <w:tcPr>
            <w:tcW w:w="2396" w:type="dxa"/>
          </w:tcPr>
          <w:p w14:paraId="31EEA675" w14:textId="77777777" w:rsidR="00743850" w:rsidRPr="00743850" w:rsidRDefault="00743850" w:rsidP="00743850">
            <w:pPr>
              <w:pStyle w:val="Default"/>
              <w:spacing w:line="360" w:lineRule="auto"/>
              <w:rPr>
                <w:b/>
                <w:bCs/>
                <w:sz w:val="22"/>
                <w:szCs w:val="22"/>
              </w:rPr>
            </w:pPr>
            <w:r w:rsidRPr="00743850">
              <w:rPr>
                <w:b/>
                <w:bCs/>
                <w:sz w:val="22"/>
                <w:szCs w:val="22"/>
              </w:rPr>
              <w:t>PG1.2.5:</w:t>
            </w:r>
            <w:r w:rsidRPr="00743850">
              <w:rPr>
                <w:sz w:val="22"/>
                <w:szCs w:val="22"/>
              </w:rPr>
              <w:t xml:space="preserve"> Dijital ve yenilikçi ulusal ve uluslararası proje sayısı</w:t>
            </w:r>
          </w:p>
        </w:tc>
        <w:tc>
          <w:tcPr>
            <w:tcW w:w="1301" w:type="dxa"/>
            <w:vAlign w:val="center"/>
          </w:tcPr>
          <w:p w14:paraId="320086CB" w14:textId="4E887579" w:rsidR="00743850" w:rsidRPr="00743850" w:rsidRDefault="00743850" w:rsidP="00743850">
            <w:pPr>
              <w:pStyle w:val="Default"/>
              <w:spacing w:line="360" w:lineRule="auto"/>
              <w:rPr>
                <w:sz w:val="22"/>
                <w:szCs w:val="22"/>
              </w:rPr>
            </w:pPr>
            <w:r w:rsidRPr="00743850">
              <w:rPr>
                <w:sz w:val="22"/>
                <w:szCs w:val="22"/>
              </w:rPr>
              <w:t>20</w:t>
            </w:r>
          </w:p>
        </w:tc>
        <w:tc>
          <w:tcPr>
            <w:tcW w:w="1464" w:type="dxa"/>
            <w:vAlign w:val="center"/>
          </w:tcPr>
          <w:p w14:paraId="063CA9FC" w14:textId="41C60930" w:rsidR="00743850" w:rsidRPr="00743850" w:rsidRDefault="00743850" w:rsidP="00743850">
            <w:pPr>
              <w:pStyle w:val="Default"/>
              <w:spacing w:line="360" w:lineRule="auto"/>
              <w:rPr>
                <w:sz w:val="22"/>
                <w:szCs w:val="22"/>
              </w:rPr>
            </w:pPr>
            <w:r w:rsidRPr="00743850">
              <w:rPr>
                <w:sz w:val="22"/>
                <w:szCs w:val="22"/>
              </w:rPr>
              <w:t>2</w:t>
            </w:r>
          </w:p>
        </w:tc>
        <w:tc>
          <w:tcPr>
            <w:tcW w:w="2114" w:type="dxa"/>
            <w:vAlign w:val="center"/>
          </w:tcPr>
          <w:p w14:paraId="41866BED" w14:textId="785205EC" w:rsidR="00743850" w:rsidRPr="00743850" w:rsidRDefault="00743850" w:rsidP="00743850">
            <w:pPr>
              <w:pStyle w:val="Default"/>
              <w:spacing w:line="360" w:lineRule="auto"/>
              <w:rPr>
                <w:sz w:val="22"/>
                <w:szCs w:val="22"/>
              </w:rPr>
            </w:pPr>
            <w:r w:rsidRPr="00743850">
              <w:rPr>
                <w:sz w:val="22"/>
                <w:szCs w:val="22"/>
              </w:rPr>
              <w:t>6</w:t>
            </w:r>
          </w:p>
        </w:tc>
        <w:tc>
          <w:tcPr>
            <w:tcW w:w="1952" w:type="dxa"/>
            <w:vAlign w:val="center"/>
          </w:tcPr>
          <w:p w14:paraId="2EC32D3B" w14:textId="6A5FA23D" w:rsidR="00743850" w:rsidRPr="00743850" w:rsidRDefault="00743850" w:rsidP="00743850">
            <w:pPr>
              <w:pStyle w:val="Default"/>
              <w:spacing w:line="360" w:lineRule="auto"/>
              <w:rPr>
                <w:sz w:val="22"/>
                <w:szCs w:val="22"/>
              </w:rPr>
            </w:pPr>
            <w:r w:rsidRPr="00743850">
              <w:rPr>
                <w:sz w:val="22"/>
                <w:szCs w:val="22"/>
              </w:rPr>
              <w:t>12</w:t>
            </w:r>
          </w:p>
        </w:tc>
        <w:tc>
          <w:tcPr>
            <w:tcW w:w="1482" w:type="dxa"/>
            <w:vAlign w:val="center"/>
          </w:tcPr>
          <w:p w14:paraId="0AB36841" w14:textId="73E4AED9" w:rsidR="00743850" w:rsidRPr="00743850" w:rsidRDefault="00743850" w:rsidP="00743850">
            <w:pPr>
              <w:pStyle w:val="Default"/>
              <w:spacing w:line="360" w:lineRule="auto"/>
              <w:rPr>
                <w:sz w:val="22"/>
                <w:szCs w:val="22"/>
              </w:rPr>
            </w:pPr>
            <w:r w:rsidRPr="00743850">
              <w:rPr>
                <w:sz w:val="22"/>
                <w:szCs w:val="22"/>
              </w:rPr>
              <w:t>100</w:t>
            </w:r>
          </w:p>
        </w:tc>
      </w:tr>
      <w:tr w:rsidR="00C17715" w:rsidRPr="00743850" w14:paraId="0953178F" w14:textId="77777777" w:rsidTr="00AD6480">
        <w:trPr>
          <w:trHeight w:val="89"/>
        </w:trPr>
        <w:tc>
          <w:tcPr>
            <w:tcW w:w="10709" w:type="dxa"/>
            <w:gridSpan w:val="6"/>
          </w:tcPr>
          <w:p w14:paraId="3AE10AAC" w14:textId="77777777" w:rsidR="00C17715" w:rsidRPr="00743850" w:rsidRDefault="00C17715" w:rsidP="00C17715">
            <w:pPr>
              <w:pStyle w:val="Default"/>
              <w:spacing w:line="360" w:lineRule="auto"/>
              <w:jc w:val="center"/>
              <w:rPr>
                <w:b/>
                <w:bCs/>
                <w:sz w:val="22"/>
                <w:szCs w:val="22"/>
              </w:rPr>
            </w:pPr>
            <w:r w:rsidRPr="00743850">
              <w:rPr>
                <w:b/>
                <w:bCs/>
                <w:sz w:val="22"/>
                <w:szCs w:val="22"/>
              </w:rPr>
              <w:t>Hedefe İlişkin Değerlendirmeler</w:t>
            </w:r>
          </w:p>
          <w:p w14:paraId="666344CB" w14:textId="77777777" w:rsidR="00C17715" w:rsidRPr="00743850" w:rsidRDefault="00C17715" w:rsidP="00C17715">
            <w:pPr>
              <w:pStyle w:val="Default"/>
              <w:spacing w:line="360" w:lineRule="auto"/>
              <w:jc w:val="both"/>
              <w:rPr>
                <w:b/>
                <w:bCs/>
                <w:sz w:val="22"/>
                <w:szCs w:val="22"/>
              </w:rPr>
            </w:pPr>
            <w:r w:rsidRPr="00743850">
              <w:rPr>
                <w:bCs/>
                <w:sz w:val="22"/>
                <w:szCs w:val="22"/>
              </w:rPr>
              <w:t>Yılsonunda hedeflere ulaşılacağı tahmin edilmektedir.</w:t>
            </w:r>
          </w:p>
        </w:tc>
      </w:tr>
    </w:tbl>
    <w:p w14:paraId="53BB8D6F" w14:textId="77777777" w:rsidR="00AD6480" w:rsidRPr="00743850" w:rsidRDefault="00AD6480" w:rsidP="00AD6480">
      <w:pPr>
        <w:rPr>
          <w:rFonts w:ascii="Times New Roman" w:hAnsi="Times New Roman" w:cs="Times New Roman"/>
        </w:rPr>
      </w:pPr>
    </w:p>
    <w:p w14:paraId="5D2DB5E9" w14:textId="0FA14277" w:rsidR="009A7E67" w:rsidRDefault="009A7E67" w:rsidP="00AD6480">
      <w:pPr>
        <w:rPr>
          <w:rFonts w:ascii="Times New Roman" w:hAnsi="Times New Roman" w:cs="Times New Roman"/>
        </w:rPr>
      </w:pPr>
    </w:p>
    <w:p w14:paraId="387F8A6D" w14:textId="08869518" w:rsidR="00A4028D" w:rsidRDefault="00A4028D" w:rsidP="00AD6480">
      <w:pPr>
        <w:rPr>
          <w:rFonts w:ascii="Times New Roman" w:hAnsi="Times New Roman" w:cs="Times New Roman"/>
        </w:rPr>
      </w:pPr>
    </w:p>
    <w:p w14:paraId="2E126F85" w14:textId="499B4990" w:rsidR="00A4028D" w:rsidRDefault="00A4028D" w:rsidP="00AD6480">
      <w:pPr>
        <w:rPr>
          <w:rFonts w:ascii="Times New Roman" w:hAnsi="Times New Roman" w:cs="Times New Roman"/>
        </w:rPr>
      </w:pPr>
    </w:p>
    <w:p w14:paraId="6561E849" w14:textId="36ED86F5" w:rsidR="00A4028D" w:rsidRDefault="00A4028D" w:rsidP="00AD6480">
      <w:pPr>
        <w:rPr>
          <w:rFonts w:ascii="Times New Roman" w:hAnsi="Times New Roman" w:cs="Times New Roman"/>
        </w:rPr>
      </w:pPr>
    </w:p>
    <w:p w14:paraId="515F46A2" w14:textId="3F842A43" w:rsidR="00A4028D" w:rsidRDefault="00A4028D" w:rsidP="00AD6480">
      <w:pPr>
        <w:rPr>
          <w:rFonts w:ascii="Times New Roman" w:hAnsi="Times New Roman" w:cs="Times New Roman"/>
        </w:rPr>
      </w:pPr>
    </w:p>
    <w:p w14:paraId="4C5630E5" w14:textId="77777777" w:rsidR="00A4028D" w:rsidRPr="00743850" w:rsidRDefault="00A4028D" w:rsidP="00AD6480">
      <w:pPr>
        <w:rPr>
          <w:rFonts w:ascii="Times New Roman" w:hAnsi="Times New Roman" w:cs="Times New Roman"/>
        </w:rPr>
      </w:pPr>
    </w:p>
    <w:tbl>
      <w:tblPr>
        <w:tblW w:w="107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1307"/>
        <w:gridCol w:w="1470"/>
        <w:gridCol w:w="2123"/>
        <w:gridCol w:w="1960"/>
        <w:gridCol w:w="1488"/>
      </w:tblGrid>
      <w:tr w:rsidR="00AD6480" w:rsidRPr="00743850" w14:paraId="4833B773" w14:textId="77777777" w:rsidTr="00CD34AA">
        <w:trPr>
          <w:trHeight w:val="88"/>
        </w:trPr>
        <w:tc>
          <w:tcPr>
            <w:tcW w:w="2406" w:type="dxa"/>
          </w:tcPr>
          <w:p w14:paraId="3DA89CA3" w14:textId="77777777" w:rsidR="00AD6480" w:rsidRPr="00743850" w:rsidRDefault="00CD34AA" w:rsidP="00CD34AA">
            <w:pPr>
              <w:rPr>
                <w:rFonts w:ascii="Times New Roman" w:hAnsi="Times New Roman" w:cs="Times New Roman"/>
              </w:rPr>
            </w:pPr>
            <w:r w:rsidRPr="00743850">
              <w:rPr>
                <w:rFonts w:ascii="Times New Roman" w:hAnsi="Times New Roman" w:cs="Times New Roman"/>
                <w:b/>
                <w:bCs/>
              </w:rPr>
              <w:lastRenderedPageBreak/>
              <w:t>A1</w:t>
            </w:r>
          </w:p>
        </w:tc>
        <w:tc>
          <w:tcPr>
            <w:tcW w:w="8348" w:type="dxa"/>
            <w:gridSpan w:val="5"/>
          </w:tcPr>
          <w:p w14:paraId="088DEFC3" w14:textId="77777777" w:rsidR="00AD6480" w:rsidRPr="00743850" w:rsidRDefault="00AD6480" w:rsidP="00CD34AA">
            <w:pPr>
              <w:rPr>
                <w:rFonts w:ascii="Times New Roman" w:hAnsi="Times New Roman" w:cs="Times New Roman"/>
              </w:rPr>
            </w:pPr>
            <w:r w:rsidRPr="00743850">
              <w:rPr>
                <w:rFonts w:ascii="Times New Roman" w:hAnsi="Times New Roman" w:cs="Times New Roman"/>
                <w:b/>
              </w:rPr>
              <w:t>AR-GE, Yenilikçilik Faaliyetlerini Geliştirmek</w:t>
            </w:r>
          </w:p>
        </w:tc>
      </w:tr>
      <w:tr w:rsidR="00AD6480" w:rsidRPr="00743850" w14:paraId="4E1D5AE5" w14:textId="77777777" w:rsidTr="00CD34AA">
        <w:trPr>
          <w:trHeight w:val="276"/>
        </w:trPr>
        <w:tc>
          <w:tcPr>
            <w:tcW w:w="2406" w:type="dxa"/>
          </w:tcPr>
          <w:p w14:paraId="031185AE" w14:textId="77777777" w:rsidR="00AD6480" w:rsidRPr="00743850" w:rsidRDefault="00AD6480" w:rsidP="00CD34AA">
            <w:pPr>
              <w:rPr>
                <w:rFonts w:ascii="Times New Roman" w:hAnsi="Times New Roman" w:cs="Times New Roman"/>
              </w:rPr>
            </w:pPr>
            <w:r w:rsidRPr="00743850">
              <w:rPr>
                <w:rFonts w:ascii="Times New Roman" w:hAnsi="Times New Roman" w:cs="Times New Roman"/>
                <w:b/>
              </w:rPr>
              <w:t>H 1</w:t>
            </w:r>
            <w:r w:rsidR="00CD34AA" w:rsidRPr="00743850">
              <w:rPr>
                <w:rFonts w:ascii="Times New Roman" w:hAnsi="Times New Roman" w:cs="Times New Roman"/>
                <w:b/>
              </w:rPr>
              <w:t>.</w:t>
            </w:r>
            <w:r w:rsidR="00E56F92" w:rsidRPr="00743850">
              <w:rPr>
                <w:rFonts w:ascii="Times New Roman" w:hAnsi="Times New Roman" w:cs="Times New Roman"/>
                <w:b/>
              </w:rPr>
              <w:t>3</w:t>
            </w:r>
            <w:r w:rsidRPr="00743850">
              <w:rPr>
                <w:rFonts w:ascii="Times New Roman" w:hAnsi="Times New Roman" w:cs="Times New Roman"/>
              </w:rPr>
              <w:t xml:space="preserve"> </w:t>
            </w:r>
          </w:p>
        </w:tc>
        <w:tc>
          <w:tcPr>
            <w:tcW w:w="8348" w:type="dxa"/>
            <w:gridSpan w:val="5"/>
          </w:tcPr>
          <w:p w14:paraId="524221F3" w14:textId="77777777" w:rsidR="00AD6480" w:rsidRPr="00743850" w:rsidRDefault="00AD6480" w:rsidP="00CD34AA">
            <w:pPr>
              <w:rPr>
                <w:rFonts w:ascii="Times New Roman" w:hAnsi="Times New Roman" w:cs="Times New Roman"/>
                <w:b/>
              </w:rPr>
            </w:pPr>
            <w:r w:rsidRPr="00743850">
              <w:rPr>
                <w:rFonts w:ascii="Times New Roman" w:hAnsi="Times New Roman" w:cs="Times New Roman"/>
                <w:b/>
              </w:rPr>
              <w:t xml:space="preserve">Katma değer yaratan bilimsel, girişimci ve yenilikçi çıktıları artırmak </w:t>
            </w:r>
          </w:p>
        </w:tc>
      </w:tr>
      <w:tr w:rsidR="007A2ABE" w:rsidRPr="00743850" w14:paraId="7855B35E" w14:textId="77777777" w:rsidTr="00CD34AA">
        <w:trPr>
          <w:trHeight w:val="92"/>
        </w:trPr>
        <w:tc>
          <w:tcPr>
            <w:tcW w:w="2406" w:type="dxa"/>
          </w:tcPr>
          <w:p w14:paraId="5734D816" w14:textId="77777777" w:rsidR="007A2ABE" w:rsidRPr="00743850" w:rsidRDefault="007A2ABE" w:rsidP="007A2ABE">
            <w:pPr>
              <w:rPr>
                <w:rFonts w:ascii="Times New Roman" w:hAnsi="Times New Roman" w:cs="Times New Roman"/>
                <w:b/>
              </w:rPr>
            </w:pPr>
            <w:r w:rsidRPr="00743850">
              <w:rPr>
                <w:rFonts w:ascii="Times New Roman" w:hAnsi="Times New Roman" w:cs="Times New Roman"/>
                <w:b/>
              </w:rPr>
              <w:t>Amacın ilgili olduğu Program/ Alt Program Adı</w:t>
            </w:r>
          </w:p>
        </w:tc>
        <w:tc>
          <w:tcPr>
            <w:tcW w:w="8348" w:type="dxa"/>
            <w:gridSpan w:val="5"/>
          </w:tcPr>
          <w:p w14:paraId="2152961E" w14:textId="77777777" w:rsidR="007A2ABE" w:rsidRPr="00743850" w:rsidRDefault="007A2ABE" w:rsidP="007A2ABE">
            <w:pPr>
              <w:rPr>
                <w:rFonts w:ascii="Times New Roman" w:hAnsi="Times New Roman" w:cs="Times New Roman"/>
              </w:rPr>
            </w:pPr>
            <w:r w:rsidRPr="00743850">
              <w:rPr>
                <w:rFonts w:ascii="Times New Roman" w:hAnsi="Times New Roman" w:cs="Times New Roman"/>
              </w:rPr>
              <w:t>Araştırma, Geliştirme ve Yenilik/ Yükseköğretimde Bilimsel Araştırma ve Geliştirme</w:t>
            </w:r>
          </w:p>
        </w:tc>
      </w:tr>
      <w:tr w:rsidR="007A2ABE" w:rsidRPr="00743850" w14:paraId="04B6F555" w14:textId="77777777" w:rsidTr="00CD34AA">
        <w:trPr>
          <w:trHeight w:val="92"/>
        </w:trPr>
        <w:tc>
          <w:tcPr>
            <w:tcW w:w="2406" w:type="dxa"/>
          </w:tcPr>
          <w:p w14:paraId="0ACF1F61" w14:textId="77777777" w:rsidR="007A2ABE" w:rsidRPr="00743850" w:rsidRDefault="007A2ABE" w:rsidP="007A2ABE">
            <w:pPr>
              <w:rPr>
                <w:rFonts w:ascii="Times New Roman" w:hAnsi="Times New Roman" w:cs="Times New Roman"/>
                <w:b/>
              </w:rPr>
            </w:pPr>
            <w:r w:rsidRPr="00743850">
              <w:rPr>
                <w:rFonts w:ascii="Times New Roman" w:hAnsi="Times New Roman" w:cs="Times New Roman"/>
                <w:b/>
              </w:rPr>
              <w:t>Amacın ilişkili olduğu Alt Program Hedefi</w:t>
            </w:r>
          </w:p>
        </w:tc>
        <w:tc>
          <w:tcPr>
            <w:tcW w:w="8348" w:type="dxa"/>
            <w:gridSpan w:val="5"/>
          </w:tcPr>
          <w:p w14:paraId="46F37406" w14:textId="77777777" w:rsidR="007A2ABE" w:rsidRPr="00743850" w:rsidRDefault="007A2ABE" w:rsidP="007A2ABE">
            <w:pPr>
              <w:rPr>
                <w:rFonts w:ascii="Times New Roman" w:hAnsi="Times New Roman" w:cs="Times New Roman"/>
              </w:rPr>
            </w:pPr>
            <w:r w:rsidRPr="00743850">
              <w:rPr>
                <w:rFonts w:ascii="Times New Roman" w:hAnsi="Times New Roman" w:cs="Times New Roman"/>
              </w:rPr>
              <w:t>Yükseköğretim kurumlarında inovasyon amaçlı bilimsel çalışmaların arttırılması</w:t>
            </w:r>
          </w:p>
        </w:tc>
      </w:tr>
      <w:tr w:rsidR="007A2ABE" w:rsidRPr="00743850" w14:paraId="75DEF689" w14:textId="77777777" w:rsidTr="00CD34AA">
        <w:trPr>
          <w:trHeight w:val="92"/>
        </w:trPr>
        <w:tc>
          <w:tcPr>
            <w:tcW w:w="2406" w:type="dxa"/>
          </w:tcPr>
          <w:p w14:paraId="79EE679C" w14:textId="77777777" w:rsidR="007A2ABE" w:rsidRPr="00743850" w:rsidRDefault="007A2ABE" w:rsidP="007A2ABE">
            <w:pPr>
              <w:pStyle w:val="Default"/>
              <w:spacing w:line="360" w:lineRule="auto"/>
              <w:rPr>
                <w:sz w:val="22"/>
                <w:szCs w:val="22"/>
              </w:rPr>
            </w:pPr>
            <w:r w:rsidRPr="00743850">
              <w:rPr>
                <w:b/>
                <w:bCs/>
                <w:sz w:val="22"/>
                <w:szCs w:val="22"/>
              </w:rPr>
              <w:t xml:space="preserve">Performansı </w:t>
            </w:r>
          </w:p>
        </w:tc>
        <w:tc>
          <w:tcPr>
            <w:tcW w:w="8348" w:type="dxa"/>
            <w:gridSpan w:val="5"/>
          </w:tcPr>
          <w:p w14:paraId="4A09D28B" w14:textId="1AD1452C" w:rsidR="007A2ABE" w:rsidRPr="00743850" w:rsidRDefault="007430D6" w:rsidP="007A2ABE">
            <w:pPr>
              <w:pStyle w:val="Default"/>
              <w:spacing w:line="360" w:lineRule="auto"/>
              <w:rPr>
                <w:sz w:val="22"/>
                <w:szCs w:val="22"/>
              </w:rPr>
            </w:pPr>
            <w:r>
              <w:rPr>
                <w:sz w:val="22"/>
                <w:szCs w:val="22"/>
              </w:rPr>
              <w:t>%</w:t>
            </w:r>
            <w:r w:rsidR="003C5AB5">
              <w:rPr>
                <w:sz w:val="22"/>
                <w:szCs w:val="22"/>
              </w:rPr>
              <w:t>44</w:t>
            </w:r>
          </w:p>
        </w:tc>
      </w:tr>
      <w:tr w:rsidR="007A2ABE" w:rsidRPr="00743850" w14:paraId="3D4B8028" w14:textId="77777777" w:rsidTr="00CD34AA">
        <w:trPr>
          <w:trHeight w:val="88"/>
        </w:trPr>
        <w:tc>
          <w:tcPr>
            <w:tcW w:w="2406" w:type="dxa"/>
          </w:tcPr>
          <w:p w14:paraId="05A4D006" w14:textId="77777777" w:rsidR="007A2ABE" w:rsidRPr="00743850" w:rsidRDefault="007A2ABE" w:rsidP="007A2ABE">
            <w:pPr>
              <w:pStyle w:val="Default"/>
              <w:spacing w:line="360" w:lineRule="auto"/>
              <w:rPr>
                <w:sz w:val="22"/>
                <w:szCs w:val="22"/>
              </w:rPr>
            </w:pPr>
            <w:r w:rsidRPr="00743850">
              <w:rPr>
                <w:b/>
                <w:bCs/>
                <w:sz w:val="22"/>
                <w:szCs w:val="22"/>
              </w:rPr>
              <w:t xml:space="preserve">Sorumlu Birim </w:t>
            </w:r>
          </w:p>
        </w:tc>
        <w:tc>
          <w:tcPr>
            <w:tcW w:w="8348" w:type="dxa"/>
            <w:gridSpan w:val="5"/>
          </w:tcPr>
          <w:p w14:paraId="1ECD192C" w14:textId="77777777" w:rsidR="007A2ABE" w:rsidRPr="00743850" w:rsidRDefault="007A2ABE" w:rsidP="007A2ABE">
            <w:pPr>
              <w:pStyle w:val="Default"/>
              <w:spacing w:line="360" w:lineRule="auto"/>
              <w:rPr>
                <w:sz w:val="22"/>
                <w:szCs w:val="22"/>
              </w:rPr>
            </w:pPr>
            <w:r w:rsidRPr="00743850">
              <w:rPr>
                <w:sz w:val="22"/>
                <w:szCs w:val="22"/>
              </w:rPr>
              <w:t>Proje Koordinasyon Merkezi Koordinatörlüğü</w:t>
            </w:r>
          </w:p>
        </w:tc>
      </w:tr>
      <w:tr w:rsidR="007A2ABE" w:rsidRPr="00743850" w14:paraId="4BCA3B8F" w14:textId="77777777" w:rsidTr="00CD34AA">
        <w:trPr>
          <w:trHeight w:val="437"/>
        </w:trPr>
        <w:tc>
          <w:tcPr>
            <w:tcW w:w="2406" w:type="dxa"/>
          </w:tcPr>
          <w:p w14:paraId="148049D6" w14:textId="77777777" w:rsidR="007A2ABE" w:rsidRPr="00743850" w:rsidRDefault="007A2ABE" w:rsidP="007A2ABE">
            <w:pPr>
              <w:pStyle w:val="Default"/>
              <w:spacing w:line="360" w:lineRule="auto"/>
              <w:rPr>
                <w:sz w:val="22"/>
                <w:szCs w:val="22"/>
              </w:rPr>
            </w:pPr>
            <w:r w:rsidRPr="00743850">
              <w:rPr>
                <w:b/>
                <w:bCs/>
                <w:sz w:val="22"/>
                <w:szCs w:val="22"/>
              </w:rPr>
              <w:t xml:space="preserve">Performans Göstergesi </w:t>
            </w:r>
          </w:p>
        </w:tc>
        <w:tc>
          <w:tcPr>
            <w:tcW w:w="1307" w:type="dxa"/>
          </w:tcPr>
          <w:p w14:paraId="189D5F47" w14:textId="77777777" w:rsidR="007A2ABE" w:rsidRPr="00743850" w:rsidRDefault="007A2ABE" w:rsidP="007A2ABE">
            <w:pPr>
              <w:pStyle w:val="Default"/>
              <w:spacing w:line="360" w:lineRule="auto"/>
              <w:rPr>
                <w:sz w:val="22"/>
                <w:szCs w:val="22"/>
              </w:rPr>
            </w:pPr>
            <w:r w:rsidRPr="00743850">
              <w:rPr>
                <w:b/>
                <w:bCs/>
                <w:sz w:val="22"/>
                <w:szCs w:val="22"/>
              </w:rPr>
              <w:t xml:space="preserve">Hedefe Etkisi (%) </w:t>
            </w:r>
          </w:p>
        </w:tc>
        <w:tc>
          <w:tcPr>
            <w:tcW w:w="1470" w:type="dxa"/>
          </w:tcPr>
          <w:p w14:paraId="685CD3AC" w14:textId="77777777" w:rsidR="007A2ABE" w:rsidRPr="00743850" w:rsidRDefault="007A2ABE" w:rsidP="007A2ABE">
            <w:pPr>
              <w:pStyle w:val="Default"/>
              <w:spacing w:line="360" w:lineRule="auto"/>
              <w:rPr>
                <w:sz w:val="22"/>
                <w:szCs w:val="22"/>
              </w:rPr>
            </w:pPr>
            <w:r w:rsidRPr="00743850">
              <w:rPr>
                <w:b/>
                <w:bCs/>
                <w:sz w:val="22"/>
                <w:szCs w:val="22"/>
              </w:rPr>
              <w:t xml:space="preserve">Plan Dönemi Başlangıç Dönemi (A) </w:t>
            </w:r>
          </w:p>
        </w:tc>
        <w:tc>
          <w:tcPr>
            <w:tcW w:w="2123" w:type="dxa"/>
          </w:tcPr>
          <w:p w14:paraId="4C31661E" w14:textId="77777777" w:rsidR="007A2ABE" w:rsidRPr="00743850" w:rsidRDefault="007A2ABE" w:rsidP="007A2ABE">
            <w:pPr>
              <w:pStyle w:val="Default"/>
              <w:spacing w:line="360" w:lineRule="auto"/>
              <w:rPr>
                <w:sz w:val="22"/>
                <w:szCs w:val="22"/>
              </w:rPr>
            </w:pPr>
            <w:r w:rsidRPr="00743850">
              <w:rPr>
                <w:b/>
                <w:bCs/>
                <w:sz w:val="22"/>
                <w:szCs w:val="22"/>
              </w:rPr>
              <w:t xml:space="preserve">İzleme Dönemindeki Yılsonu Hedeflenen Değer (B) </w:t>
            </w:r>
          </w:p>
        </w:tc>
        <w:tc>
          <w:tcPr>
            <w:tcW w:w="1960" w:type="dxa"/>
          </w:tcPr>
          <w:p w14:paraId="1E2777AC" w14:textId="77777777" w:rsidR="007A2ABE" w:rsidRPr="00743850" w:rsidRDefault="007A2ABE" w:rsidP="007A2ABE">
            <w:pPr>
              <w:pStyle w:val="Default"/>
              <w:spacing w:line="360" w:lineRule="auto"/>
              <w:rPr>
                <w:sz w:val="22"/>
                <w:szCs w:val="22"/>
              </w:rPr>
            </w:pPr>
            <w:r w:rsidRPr="00743850">
              <w:rPr>
                <w:b/>
                <w:bCs/>
                <w:sz w:val="22"/>
                <w:szCs w:val="22"/>
              </w:rPr>
              <w:t xml:space="preserve">İzleme Dönemindeki Gerçekleşme Değeri (C) </w:t>
            </w:r>
          </w:p>
        </w:tc>
        <w:tc>
          <w:tcPr>
            <w:tcW w:w="1488" w:type="dxa"/>
          </w:tcPr>
          <w:p w14:paraId="6B26D51A" w14:textId="77777777" w:rsidR="007A2ABE" w:rsidRPr="00743850" w:rsidRDefault="007A2ABE" w:rsidP="007A2ABE">
            <w:pPr>
              <w:pStyle w:val="Default"/>
              <w:spacing w:line="360" w:lineRule="auto"/>
              <w:rPr>
                <w:sz w:val="22"/>
                <w:szCs w:val="22"/>
              </w:rPr>
            </w:pPr>
            <w:r w:rsidRPr="00743850">
              <w:rPr>
                <w:b/>
                <w:bCs/>
                <w:sz w:val="22"/>
                <w:szCs w:val="22"/>
              </w:rPr>
              <w:t xml:space="preserve">Performans (%) (C-A)/(B-A) </w:t>
            </w:r>
          </w:p>
        </w:tc>
      </w:tr>
      <w:tr w:rsidR="00EF3DA7" w:rsidRPr="00743850" w14:paraId="12C95D52" w14:textId="77777777" w:rsidTr="0019682C">
        <w:trPr>
          <w:trHeight w:val="88"/>
        </w:trPr>
        <w:tc>
          <w:tcPr>
            <w:tcW w:w="2406" w:type="dxa"/>
          </w:tcPr>
          <w:p w14:paraId="285BB332" w14:textId="77777777" w:rsidR="00EF3DA7" w:rsidRPr="00743850" w:rsidRDefault="00EF3DA7" w:rsidP="00EF3DA7">
            <w:pPr>
              <w:pStyle w:val="Default"/>
              <w:spacing w:line="360" w:lineRule="auto"/>
              <w:rPr>
                <w:b/>
                <w:bCs/>
                <w:sz w:val="22"/>
                <w:szCs w:val="22"/>
              </w:rPr>
            </w:pPr>
            <w:r w:rsidRPr="00743850">
              <w:rPr>
                <w:b/>
                <w:bCs/>
                <w:sz w:val="22"/>
                <w:szCs w:val="22"/>
              </w:rPr>
              <w:t xml:space="preserve">PG 1.3.1: </w:t>
            </w:r>
            <w:r w:rsidRPr="00743850">
              <w:rPr>
                <w:sz w:val="22"/>
                <w:szCs w:val="22"/>
              </w:rPr>
              <w:t>Ulusal ve uluslararası patent belge sayısı</w:t>
            </w:r>
          </w:p>
        </w:tc>
        <w:tc>
          <w:tcPr>
            <w:tcW w:w="1307" w:type="dxa"/>
            <w:vAlign w:val="center"/>
          </w:tcPr>
          <w:p w14:paraId="614C58B9" w14:textId="4BA42CA0" w:rsidR="00EF3DA7" w:rsidRPr="00743850" w:rsidRDefault="00EF3DA7" w:rsidP="00EF3DA7">
            <w:pPr>
              <w:pStyle w:val="Default"/>
              <w:spacing w:line="360" w:lineRule="auto"/>
              <w:rPr>
                <w:sz w:val="22"/>
                <w:szCs w:val="22"/>
              </w:rPr>
            </w:pPr>
            <w:r w:rsidRPr="00743850">
              <w:rPr>
                <w:sz w:val="22"/>
                <w:szCs w:val="22"/>
              </w:rPr>
              <w:t>20</w:t>
            </w:r>
          </w:p>
        </w:tc>
        <w:tc>
          <w:tcPr>
            <w:tcW w:w="1470" w:type="dxa"/>
            <w:vAlign w:val="center"/>
          </w:tcPr>
          <w:p w14:paraId="69D76DE6" w14:textId="5DB3EC77" w:rsidR="00EF3DA7" w:rsidRPr="00743850" w:rsidRDefault="00EF3DA7" w:rsidP="00EF3DA7">
            <w:pPr>
              <w:pStyle w:val="Default"/>
              <w:spacing w:line="360" w:lineRule="auto"/>
              <w:rPr>
                <w:sz w:val="22"/>
                <w:szCs w:val="22"/>
              </w:rPr>
            </w:pPr>
            <w:r w:rsidRPr="00743850">
              <w:rPr>
                <w:sz w:val="22"/>
                <w:szCs w:val="22"/>
              </w:rPr>
              <w:t>3</w:t>
            </w:r>
          </w:p>
        </w:tc>
        <w:tc>
          <w:tcPr>
            <w:tcW w:w="2123" w:type="dxa"/>
            <w:vAlign w:val="center"/>
          </w:tcPr>
          <w:p w14:paraId="7C59FA8E" w14:textId="0338AEF8" w:rsidR="00EF3DA7" w:rsidRPr="00743850" w:rsidRDefault="00EF3DA7" w:rsidP="00EF3DA7">
            <w:pPr>
              <w:pStyle w:val="Default"/>
              <w:spacing w:line="360" w:lineRule="auto"/>
              <w:rPr>
                <w:sz w:val="22"/>
                <w:szCs w:val="22"/>
              </w:rPr>
            </w:pPr>
            <w:r w:rsidRPr="00743850">
              <w:rPr>
                <w:sz w:val="22"/>
                <w:szCs w:val="22"/>
              </w:rPr>
              <w:t>12</w:t>
            </w:r>
          </w:p>
        </w:tc>
        <w:tc>
          <w:tcPr>
            <w:tcW w:w="1960" w:type="dxa"/>
            <w:vAlign w:val="center"/>
          </w:tcPr>
          <w:p w14:paraId="22C2132B" w14:textId="12A8F4E0" w:rsidR="00EF3DA7" w:rsidRPr="00743850" w:rsidRDefault="00EF3DA7" w:rsidP="00EF3DA7">
            <w:pPr>
              <w:pStyle w:val="Default"/>
              <w:spacing w:line="360" w:lineRule="auto"/>
              <w:rPr>
                <w:sz w:val="22"/>
                <w:szCs w:val="22"/>
              </w:rPr>
            </w:pPr>
            <w:r w:rsidRPr="00743850">
              <w:rPr>
                <w:sz w:val="22"/>
                <w:szCs w:val="22"/>
              </w:rPr>
              <w:t>6</w:t>
            </w:r>
          </w:p>
        </w:tc>
        <w:tc>
          <w:tcPr>
            <w:tcW w:w="1488" w:type="dxa"/>
            <w:vAlign w:val="center"/>
          </w:tcPr>
          <w:p w14:paraId="0D125166" w14:textId="1C4E541E" w:rsidR="00EF3DA7" w:rsidRPr="00743850" w:rsidRDefault="00743850" w:rsidP="00EF3DA7">
            <w:pPr>
              <w:pStyle w:val="Default"/>
              <w:spacing w:line="360" w:lineRule="auto"/>
              <w:rPr>
                <w:sz w:val="22"/>
                <w:szCs w:val="22"/>
              </w:rPr>
            </w:pPr>
            <w:r>
              <w:rPr>
                <w:sz w:val="22"/>
                <w:szCs w:val="22"/>
              </w:rPr>
              <w:t>33</w:t>
            </w:r>
          </w:p>
        </w:tc>
      </w:tr>
      <w:tr w:rsidR="00EF3DA7" w:rsidRPr="00743850" w14:paraId="7D5214E7" w14:textId="77777777" w:rsidTr="0019682C">
        <w:trPr>
          <w:trHeight w:val="88"/>
        </w:trPr>
        <w:tc>
          <w:tcPr>
            <w:tcW w:w="2406" w:type="dxa"/>
          </w:tcPr>
          <w:p w14:paraId="520DCD28" w14:textId="77777777" w:rsidR="00EF3DA7" w:rsidRPr="00743850" w:rsidRDefault="00EF3DA7" w:rsidP="00EF3DA7">
            <w:pPr>
              <w:pStyle w:val="Default"/>
              <w:spacing w:line="360" w:lineRule="auto"/>
              <w:rPr>
                <w:b/>
                <w:bCs/>
                <w:sz w:val="22"/>
                <w:szCs w:val="22"/>
              </w:rPr>
            </w:pPr>
            <w:r w:rsidRPr="00743850">
              <w:rPr>
                <w:b/>
                <w:bCs/>
                <w:sz w:val="22"/>
                <w:szCs w:val="22"/>
              </w:rPr>
              <w:t>PG 1.3.2:</w:t>
            </w:r>
            <w:r w:rsidRPr="00743850">
              <w:rPr>
                <w:sz w:val="22"/>
                <w:szCs w:val="22"/>
              </w:rPr>
              <w:t xml:space="preserve"> Patent, faydalı model, buluş, endüstriyel tasarım belge sayısı</w:t>
            </w:r>
          </w:p>
        </w:tc>
        <w:tc>
          <w:tcPr>
            <w:tcW w:w="1307" w:type="dxa"/>
            <w:vAlign w:val="center"/>
          </w:tcPr>
          <w:p w14:paraId="500F7A34" w14:textId="290676F0" w:rsidR="00EF3DA7" w:rsidRPr="00743850" w:rsidRDefault="00EF3DA7" w:rsidP="00EF3DA7">
            <w:pPr>
              <w:pStyle w:val="Default"/>
              <w:spacing w:line="360" w:lineRule="auto"/>
              <w:rPr>
                <w:sz w:val="22"/>
                <w:szCs w:val="22"/>
              </w:rPr>
            </w:pPr>
            <w:r w:rsidRPr="00743850">
              <w:rPr>
                <w:sz w:val="22"/>
                <w:szCs w:val="22"/>
              </w:rPr>
              <w:t>20</w:t>
            </w:r>
          </w:p>
        </w:tc>
        <w:tc>
          <w:tcPr>
            <w:tcW w:w="1470" w:type="dxa"/>
            <w:vAlign w:val="center"/>
          </w:tcPr>
          <w:p w14:paraId="54A8CE08" w14:textId="3DEF8903" w:rsidR="00EF3DA7" w:rsidRPr="00743850" w:rsidRDefault="00EF3DA7" w:rsidP="00EF3DA7">
            <w:pPr>
              <w:rPr>
                <w:rFonts w:ascii="Times New Roman" w:hAnsi="Times New Roman" w:cs="Times New Roman"/>
              </w:rPr>
            </w:pPr>
            <w:r w:rsidRPr="00743850">
              <w:rPr>
                <w:rFonts w:ascii="Times New Roman" w:hAnsi="Times New Roman" w:cs="Times New Roman"/>
                <w:color w:val="000000"/>
              </w:rPr>
              <w:t>1</w:t>
            </w:r>
          </w:p>
        </w:tc>
        <w:tc>
          <w:tcPr>
            <w:tcW w:w="2123" w:type="dxa"/>
            <w:vAlign w:val="center"/>
          </w:tcPr>
          <w:p w14:paraId="5058034C" w14:textId="1720392C" w:rsidR="00EF3DA7" w:rsidRPr="00743850" w:rsidRDefault="00EF3DA7" w:rsidP="00EF3DA7">
            <w:pPr>
              <w:pStyle w:val="Default"/>
              <w:spacing w:line="360" w:lineRule="auto"/>
              <w:rPr>
                <w:sz w:val="22"/>
                <w:szCs w:val="22"/>
              </w:rPr>
            </w:pPr>
            <w:r w:rsidRPr="00743850">
              <w:rPr>
                <w:sz w:val="22"/>
                <w:szCs w:val="22"/>
              </w:rPr>
              <w:t>4</w:t>
            </w:r>
          </w:p>
        </w:tc>
        <w:tc>
          <w:tcPr>
            <w:tcW w:w="1960" w:type="dxa"/>
            <w:vAlign w:val="center"/>
          </w:tcPr>
          <w:p w14:paraId="5B706D3D" w14:textId="496AAC1B" w:rsidR="00EF3DA7" w:rsidRPr="00743850" w:rsidRDefault="00EF3DA7" w:rsidP="00EF3DA7">
            <w:pPr>
              <w:pStyle w:val="Default"/>
              <w:spacing w:line="360" w:lineRule="auto"/>
              <w:rPr>
                <w:sz w:val="22"/>
                <w:szCs w:val="22"/>
              </w:rPr>
            </w:pPr>
            <w:r w:rsidRPr="00743850">
              <w:rPr>
                <w:sz w:val="22"/>
                <w:szCs w:val="22"/>
              </w:rPr>
              <w:t>6</w:t>
            </w:r>
          </w:p>
        </w:tc>
        <w:tc>
          <w:tcPr>
            <w:tcW w:w="1488" w:type="dxa"/>
            <w:vAlign w:val="center"/>
          </w:tcPr>
          <w:p w14:paraId="53F8729F" w14:textId="0BC8DBC6" w:rsidR="00EF3DA7" w:rsidRPr="00743850" w:rsidRDefault="00743850" w:rsidP="00EF3DA7">
            <w:pPr>
              <w:pStyle w:val="Default"/>
              <w:spacing w:line="360" w:lineRule="auto"/>
              <w:rPr>
                <w:sz w:val="22"/>
                <w:szCs w:val="22"/>
              </w:rPr>
            </w:pPr>
            <w:r>
              <w:rPr>
                <w:sz w:val="22"/>
                <w:szCs w:val="22"/>
              </w:rPr>
              <w:t>100</w:t>
            </w:r>
          </w:p>
        </w:tc>
      </w:tr>
      <w:tr w:rsidR="00EF3DA7" w:rsidRPr="00743850" w14:paraId="69E5C4DF" w14:textId="77777777" w:rsidTr="0019682C">
        <w:trPr>
          <w:trHeight w:val="88"/>
        </w:trPr>
        <w:tc>
          <w:tcPr>
            <w:tcW w:w="2406" w:type="dxa"/>
          </w:tcPr>
          <w:p w14:paraId="50F8DC46" w14:textId="77777777" w:rsidR="00EF3DA7" w:rsidRPr="00743850" w:rsidRDefault="00EF3DA7" w:rsidP="00EF3DA7">
            <w:pPr>
              <w:pStyle w:val="Default"/>
              <w:spacing w:line="360" w:lineRule="auto"/>
              <w:rPr>
                <w:b/>
                <w:bCs/>
                <w:sz w:val="22"/>
                <w:szCs w:val="22"/>
              </w:rPr>
            </w:pPr>
            <w:r w:rsidRPr="00743850">
              <w:rPr>
                <w:b/>
                <w:bCs/>
                <w:sz w:val="22"/>
                <w:szCs w:val="22"/>
              </w:rPr>
              <w:t>PG 1.3.3:</w:t>
            </w:r>
            <w:r w:rsidRPr="00743850">
              <w:rPr>
                <w:sz w:val="22"/>
                <w:szCs w:val="22"/>
              </w:rPr>
              <w:t xml:space="preserve"> AR-GE'ye harcanan bütçenin toplam bütçeye oranı (%)</w:t>
            </w:r>
          </w:p>
        </w:tc>
        <w:tc>
          <w:tcPr>
            <w:tcW w:w="1307" w:type="dxa"/>
            <w:vAlign w:val="center"/>
          </w:tcPr>
          <w:p w14:paraId="5EDE969C" w14:textId="166A5578" w:rsidR="00EF3DA7" w:rsidRPr="00743850" w:rsidRDefault="00EF3DA7" w:rsidP="00EF3DA7">
            <w:pPr>
              <w:pStyle w:val="Default"/>
              <w:spacing w:line="360" w:lineRule="auto"/>
              <w:rPr>
                <w:sz w:val="22"/>
                <w:szCs w:val="22"/>
              </w:rPr>
            </w:pPr>
            <w:r w:rsidRPr="00743850">
              <w:rPr>
                <w:sz w:val="22"/>
                <w:szCs w:val="22"/>
              </w:rPr>
              <w:t>20</w:t>
            </w:r>
          </w:p>
        </w:tc>
        <w:tc>
          <w:tcPr>
            <w:tcW w:w="1470" w:type="dxa"/>
            <w:vAlign w:val="center"/>
          </w:tcPr>
          <w:p w14:paraId="182A146E" w14:textId="07D75AF1" w:rsidR="00EF3DA7" w:rsidRPr="00743850" w:rsidRDefault="00EF3DA7" w:rsidP="00EF3DA7">
            <w:pPr>
              <w:pStyle w:val="Default"/>
              <w:spacing w:line="360" w:lineRule="auto"/>
              <w:rPr>
                <w:sz w:val="22"/>
                <w:szCs w:val="22"/>
              </w:rPr>
            </w:pPr>
            <w:r w:rsidRPr="00743850">
              <w:rPr>
                <w:sz w:val="22"/>
                <w:szCs w:val="22"/>
              </w:rPr>
              <w:t>3,7</w:t>
            </w:r>
          </w:p>
        </w:tc>
        <w:tc>
          <w:tcPr>
            <w:tcW w:w="2123" w:type="dxa"/>
            <w:vAlign w:val="center"/>
          </w:tcPr>
          <w:p w14:paraId="42090422" w14:textId="03E4D169" w:rsidR="00EF3DA7" w:rsidRPr="00743850" w:rsidRDefault="00EF3DA7" w:rsidP="00EF3DA7">
            <w:pPr>
              <w:rPr>
                <w:rFonts w:ascii="Times New Roman" w:hAnsi="Times New Roman" w:cs="Times New Roman"/>
              </w:rPr>
            </w:pPr>
            <w:r w:rsidRPr="00743850">
              <w:rPr>
                <w:rFonts w:ascii="Times New Roman" w:hAnsi="Times New Roman" w:cs="Times New Roman"/>
                <w:color w:val="000000"/>
              </w:rPr>
              <w:t>4,25</w:t>
            </w:r>
          </w:p>
        </w:tc>
        <w:tc>
          <w:tcPr>
            <w:tcW w:w="1960" w:type="dxa"/>
            <w:vAlign w:val="center"/>
          </w:tcPr>
          <w:p w14:paraId="15E3CA9E" w14:textId="1B3DF689" w:rsidR="00EF3DA7" w:rsidRPr="00743850" w:rsidRDefault="00EF3DA7" w:rsidP="00EF3DA7">
            <w:pPr>
              <w:rPr>
                <w:rFonts w:ascii="Times New Roman" w:hAnsi="Times New Roman" w:cs="Times New Roman"/>
              </w:rPr>
            </w:pPr>
            <w:r w:rsidRPr="00743850">
              <w:rPr>
                <w:rFonts w:ascii="Times New Roman" w:hAnsi="Times New Roman" w:cs="Times New Roman"/>
                <w:color w:val="000000"/>
              </w:rPr>
              <w:t>2,1</w:t>
            </w:r>
          </w:p>
        </w:tc>
        <w:tc>
          <w:tcPr>
            <w:tcW w:w="1488" w:type="dxa"/>
            <w:vAlign w:val="center"/>
          </w:tcPr>
          <w:p w14:paraId="6EFFE449" w14:textId="349BCAD5" w:rsidR="00EF3DA7" w:rsidRPr="00743850" w:rsidRDefault="00743850" w:rsidP="00743850">
            <w:pPr>
              <w:pStyle w:val="Default"/>
              <w:spacing w:line="360" w:lineRule="auto"/>
              <w:rPr>
                <w:sz w:val="22"/>
                <w:szCs w:val="22"/>
              </w:rPr>
            </w:pPr>
            <w:r>
              <w:rPr>
                <w:sz w:val="22"/>
                <w:szCs w:val="22"/>
              </w:rPr>
              <w:t>0</w:t>
            </w:r>
          </w:p>
        </w:tc>
      </w:tr>
      <w:tr w:rsidR="00EF3DA7" w:rsidRPr="00743850" w14:paraId="60528A9C" w14:textId="77777777" w:rsidTr="0019682C">
        <w:trPr>
          <w:trHeight w:val="88"/>
        </w:trPr>
        <w:tc>
          <w:tcPr>
            <w:tcW w:w="2406" w:type="dxa"/>
          </w:tcPr>
          <w:p w14:paraId="2EBE7EB2" w14:textId="77777777" w:rsidR="00EF3DA7" w:rsidRPr="00743850" w:rsidRDefault="00EF3DA7" w:rsidP="00EF3DA7">
            <w:pPr>
              <w:pStyle w:val="Default"/>
              <w:spacing w:line="360" w:lineRule="auto"/>
              <w:rPr>
                <w:b/>
                <w:bCs/>
                <w:sz w:val="22"/>
                <w:szCs w:val="22"/>
              </w:rPr>
            </w:pPr>
            <w:r w:rsidRPr="00743850">
              <w:rPr>
                <w:b/>
                <w:bCs/>
                <w:sz w:val="22"/>
                <w:szCs w:val="22"/>
              </w:rPr>
              <w:t>PG 1.3.4:</w:t>
            </w:r>
            <w:r w:rsidRPr="00743850">
              <w:rPr>
                <w:sz w:val="22"/>
                <w:szCs w:val="22"/>
              </w:rPr>
              <w:t xml:space="preserve"> Öğretim elemanlarının sanayi ile yaptığı proje (yenilikçi ürün) sayısı</w:t>
            </w:r>
          </w:p>
        </w:tc>
        <w:tc>
          <w:tcPr>
            <w:tcW w:w="1307" w:type="dxa"/>
            <w:vAlign w:val="center"/>
          </w:tcPr>
          <w:p w14:paraId="2EB4A583" w14:textId="4F917526" w:rsidR="00EF3DA7" w:rsidRPr="00743850" w:rsidRDefault="00EF3DA7" w:rsidP="00EF3DA7">
            <w:pPr>
              <w:pStyle w:val="Default"/>
              <w:spacing w:line="360" w:lineRule="auto"/>
              <w:rPr>
                <w:sz w:val="22"/>
                <w:szCs w:val="22"/>
              </w:rPr>
            </w:pPr>
            <w:r w:rsidRPr="00743850">
              <w:rPr>
                <w:sz w:val="22"/>
                <w:szCs w:val="22"/>
              </w:rPr>
              <w:t>20</w:t>
            </w:r>
          </w:p>
        </w:tc>
        <w:tc>
          <w:tcPr>
            <w:tcW w:w="1470" w:type="dxa"/>
            <w:vAlign w:val="center"/>
          </w:tcPr>
          <w:p w14:paraId="69B64D74" w14:textId="59FFDD44" w:rsidR="00EF3DA7" w:rsidRPr="00743850" w:rsidRDefault="00EF3DA7" w:rsidP="00EF3DA7">
            <w:pPr>
              <w:pStyle w:val="Default"/>
              <w:spacing w:line="360" w:lineRule="auto"/>
              <w:rPr>
                <w:sz w:val="22"/>
                <w:szCs w:val="22"/>
              </w:rPr>
            </w:pPr>
            <w:r w:rsidRPr="00743850">
              <w:rPr>
                <w:sz w:val="22"/>
                <w:szCs w:val="22"/>
              </w:rPr>
              <w:t>5</w:t>
            </w:r>
          </w:p>
        </w:tc>
        <w:tc>
          <w:tcPr>
            <w:tcW w:w="2123" w:type="dxa"/>
            <w:vAlign w:val="center"/>
          </w:tcPr>
          <w:p w14:paraId="00328196" w14:textId="534E730B" w:rsidR="00EF3DA7" w:rsidRPr="00743850" w:rsidRDefault="00EF3DA7" w:rsidP="00EF3DA7">
            <w:pPr>
              <w:pStyle w:val="Default"/>
              <w:spacing w:line="360" w:lineRule="auto"/>
              <w:rPr>
                <w:sz w:val="22"/>
                <w:szCs w:val="22"/>
              </w:rPr>
            </w:pPr>
            <w:r w:rsidRPr="00743850">
              <w:rPr>
                <w:sz w:val="22"/>
                <w:szCs w:val="22"/>
              </w:rPr>
              <w:t>12</w:t>
            </w:r>
          </w:p>
        </w:tc>
        <w:tc>
          <w:tcPr>
            <w:tcW w:w="1960" w:type="dxa"/>
            <w:vAlign w:val="center"/>
          </w:tcPr>
          <w:p w14:paraId="5FE4B9C2" w14:textId="3873BE46" w:rsidR="00EF3DA7" w:rsidRPr="00743850" w:rsidRDefault="00EF3DA7" w:rsidP="00EF3DA7">
            <w:pPr>
              <w:pStyle w:val="Default"/>
              <w:spacing w:line="360" w:lineRule="auto"/>
              <w:rPr>
                <w:sz w:val="22"/>
                <w:szCs w:val="22"/>
              </w:rPr>
            </w:pPr>
            <w:r w:rsidRPr="00743850">
              <w:rPr>
                <w:sz w:val="22"/>
                <w:szCs w:val="22"/>
              </w:rPr>
              <w:t>11</w:t>
            </w:r>
          </w:p>
        </w:tc>
        <w:tc>
          <w:tcPr>
            <w:tcW w:w="1488" w:type="dxa"/>
            <w:vAlign w:val="center"/>
          </w:tcPr>
          <w:p w14:paraId="60B6CFE6" w14:textId="398EEEBD" w:rsidR="00EF3DA7" w:rsidRPr="00743850" w:rsidRDefault="00743850" w:rsidP="00EF3DA7">
            <w:pPr>
              <w:pStyle w:val="Default"/>
              <w:spacing w:line="360" w:lineRule="auto"/>
              <w:rPr>
                <w:sz w:val="22"/>
                <w:szCs w:val="22"/>
              </w:rPr>
            </w:pPr>
            <w:r>
              <w:rPr>
                <w:sz w:val="22"/>
                <w:szCs w:val="22"/>
              </w:rPr>
              <w:t>86</w:t>
            </w:r>
          </w:p>
        </w:tc>
      </w:tr>
      <w:tr w:rsidR="00EF3DA7" w:rsidRPr="00743850" w14:paraId="2A6541ED" w14:textId="77777777" w:rsidTr="0019682C">
        <w:trPr>
          <w:trHeight w:val="88"/>
        </w:trPr>
        <w:tc>
          <w:tcPr>
            <w:tcW w:w="2406" w:type="dxa"/>
          </w:tcPr>
          <w:p w14:paraId="599C7DA1" w14:textId="77777777" w:rsidR="00EF3DA7" w:rsidRPr="00743850" w:rsidRDefault="00EF3DA7" w:rsidP="00EF3DA7">
            <w:pPr>
              <w:pStyle w:val="Default"/>
              <w:spacing w:line="360" w:lineRule="auto"/>
              <w:rPr>
                <w:b/>
                <w:bCs/>
                <w:sz w:val="22"/>
                <w:szCs w:val="22"/>
              </w:rPr>
            </w:pPr>
            <w:r w:rsidRPr="00743850">
              <w:rPr>
                <w:b/>
                <w:bCs/>
                <w:sz w:val="22"/>
                <w:szCs w:val="22"/>
              </w:rPr>
              <w:t>PG 1.3.5:</w:t>
            </w:r>
            <w:r w:rsidRPr="00743850">
              <w:rPr>
                <w:sz w:val="22"/>
                <w:szCs w:val="22"/>
              </w:rPr>
              <w:t xml:space="preserve"> Öğretim Üyelerinin Teknopark veya Kuluçka Merkezindeki firma sayısı</w:t>
            </w:r>
          </w:p>
        </w:tc>
        <w:tc>
          <w:tcPr>
            <w:tcW w:w="1307" w:type="dxa"/>
            <w:vAlign w:val="center"/>
          </w:tcPr>
          <w:p w14:paraId="1C35BA68" w14:textId="43555F5A" w:rsidR="00EF3DA7" w:rsidRPr="00743850" w:rsidRDefault="00EF3DA7" w:rsidP="00EF3DA7">
            <w:pPr>
              <w:pStyle w:val="Default"/>
              <w:spacing w:line="360" w:lineRule="auto"/>
              <w:rPr>
                <w:sz w:val="22"/>
                <w:szCs w:val="22"/>
              </w:rPr>
            </w:pPr>
            <w:r w:rsidRPr="00743850">
              <w:rPr>
                <w:sz w:val="22"/>
                <w:szCs w:val="22"/>
              </w:rPr>
              <w:t>20</w:t>
            </w:r>
          </w:p>
        </w:tc>
        <w:tc>
          <w:tcPr>
            <w:tcW w:w="1470" w:type="dxa"/>
            <w:vAlign w:val="center"/>
          </w:tcPr>
          <w:p w14:paraId="3DC863BE" w14:textId="20486979" w:rsidR="00EF3DA7" w:rsidRPr="00743850" w:rsidRDefault="00EF3DA7" w:rsidP="00EF3DA7">
            <w:pPr>
              <w:pStyle w:val="Default"/>
              <w:spacing w:line="360" w:lineRule="auto"/>
              <w:rPr>
                <w:sz w:val="22"/>
                <w:szCs w:val="22"/>
              </w:rPr>
            </w:pPr>
            <w:r w:rsidRPr="00743850">
              <w:rPr>
                <w:sz w:val="22"/>
                <w:szCs w:val="22"/>
              </w:rPr>
              <w:t>20</w:t>
            </w:r>
          </w:p>
        </w:tc>
        <w:tc>
          <w:tcPr>
            <w:tcW w:w="2123" w:type="dxa"/>
            <w:vAlign w:val="center"/>
          </w:tcPr>
          <w:p w14:paraId="6D25454E" w14:textId="30D508E6" w:rsidR="00EF3DA7" w:rsidRPr="00743850" w:rsidRDefault="00EF3DA7" w:rsidP="00EF3DA7">
            <w:pPr>
              <w:pStyle w:val="Default"/>
              <w:spacing w:line="360" w:lineRule="auto"/>
              <w:rPr>
                <w:sz w:val="22"/>
                <w:szCs w:val="22"/>
              </w:rPr>
            </w:pPr>
            <w:r w:rsidRPr="00743850">
              <w:rPr>
                <w:sz w:val="22"/>
                <w:szCs w:val="22"/>
              </w:rPr>
              <w:t>30</w:t>
            </w:r>
          </w:p>
        </w:tc>
        <w:tc>
          <w:tcPr>
            <w:tcW w:w="1960" w:type="dxa"/>
            <w:vAlign w:val="center"/>
          </w:tcPr>
          <w:p w14:paraId="4E5F3D9A" w14:textId="16725565" w:rsidR="00EF3DA7" w:rsidRPr="00743850" w:rsidRDefault="00EF3DA7" w:rsidP="00EF3DA7">
            <w:pPr>
              <w:pStyle w:val="Default"/>
              <w:spacing w:line="360" w:lineRule="auto"/>
              <w:rPr>
                <w:sz w:val="22"/>
                <w:szCs w:val="22"/>
              </w:rPr>
            </w:pPr>
            <w:r w:rsidRPr="00743850">
              <w:rPr>
                <w:sz w:val="22"/>
                <w:szCs w:val="22"/>
              </w:rPr>
              <w:t>3</w:t>
            </w:r>
          </w:p>
        </w:tc>
        <w:tc>
          <w:tcPr>
            <w:tcW w:w="1488" w:type="dxa"/>
            <w:vAlign w:val="center"/>
          </w:tcPr>
          <w:p w14:paraId="27921611" w14:textId="603DE6A4" w:rsidR="00EF3DA7" w:rsidRPr="00743850" w:rsidRDefault="00743850" w:rsidP="00EF3DA7">
            <w:pPr>
              <w:pStyle w:val="Default"/>
              <w:spacing w:line="360" w:lineRule="auto"/>
              <w:rPr>
                <w:sz w:val="22"/>
                <w:szCs w:val="22"/>
              </w:rPr>
            </w:pPr>
            <w:r>
              <w:rPr>
                <w:sz w:val="22"/>
                <w:szCs w:val="22"/>
              </w:rPr>
              <w:t>0</w:t>
            </w:r>
          </w:p>
        </w:tc>
      </w:tr>
      <w:tr w:rsidR="007A2ABE" w:rsidRPr="00743850" w14:paraId="22F4C36C" w14:textId="77777777" w:rsidTr="00AD6480">
        <w:trPr>
          <w:trHeight w:val="88"/>
        </w:trPr>
        <w:tc>
          <w:tcPr>
            <w:tcW w:w="10754" w:type="dxa"/>
            <w:gridSpan w:val="6"/>
          </w:tcPr>
          <w:p w14:paraId="099ED9F9" w14:textId="77777777" w:rsidR="007A2ABE" w:rsidRPr="00743850" w:rsidRDefault="007A2ABE" w:rsidP="007A2ABE">
            <w:pPr>
              <w:pStyle w:val="Default"/>
              <w:spacing w:line="360" w:lineRule="auto"/>
              <w:jc w:val="center"/>
              <w:rPr>
                <w:b/>
                <w:bCs/>
                <w:sz w:val="22"/>
                <w:szCs w:val="22"/>
              </w:rPr>
            </w:pPr>
            <w:r w:rsidRPr="00743850">
              <w:rPr>
                <w:b/>
                <w:bCs/>
                <w:sz w:val="22"/>
                <w:szCs w:val="22"/>
              </w:rPr>
              <w:t>Hedefe İlişkin Değerlendirmeler</w:t>
            </w:r>
          </w:p>
          <w:p w14:paraId="2E1CD3C4" w14:textId="671ED667" w:rsidR="007A2ABE" w:rsidRPr="00743850" w:rsidRDefault="009A7E67" w:rsidP="009A7E67">
            <w:pPr>
              <w:pStyle w:val="Default"/>
              <w:spacing w:line="360" w:lineRule="auto"/>
              <w:jc w:val="both"/>
              <w:rPr>
                <w:b/>
                <w:bCs/>
                <w:sz w:val="22"/>
                <w:szCs w:val="22"/>
              </w:rPr>
            </w:pPr>
            <w:r w:rsidRPr="00743850">
              <w:rPr>
                <w:bCs/>
                <w:sz w:val="22"/>
                <w:szCs w:val="22"/>
              </w:rPr>
              <w:t xml:space="preserve">Haziran sonu itibariyle gösterge </w:t>
            </w:r>
            <w:r w:rsidR="00743850">
              <w:rPr>
                <w:bCs/>
                <w:sz w:val="22"/>
                <w:szCs w:val="22"/>
              </w:rPr>
              <w:t>2</w:t>
            </w:r>
            <w:r w:rsidRPr="00743850">
              <w:rPr>
                <w:bCs/>
                <w:sz w:val="22"/>
                <w:szCs w:val="22"/>
              </w:rPr>
              <w:t>’de hedeflenen değerlere ulaşılmasına karşın Ar-Ge harcamaları</w:t>
            </w:r>
            <w:r w:rsidR="00D13C06" w:rsidRPr="00743850">
              <w:rPr>
                <w:bCs/>
                <w:sz w:val="22"/>
                <w:szCs w:val="22"/>
              </w:rPr>
              <w:t>n</w:t>
            </w:r>
            <w:r w:rsidRPr="00743850">
              <w:rPr>
                <w:bCs/>
                <w:sz w:val="22"/>
                <w:szCs w:val="22"/>
              </w:rPr>
              <w:t xml:space="preserve">ın </w:t>
            </w:r>
            <w:r w:rsidR="001A46C9">
              <w:rPr>
                <w:bCs/>
                <w:sz w:val="22"/>
                <w:szCs w:val="22"/>
              </w:rPr>
              <w:t xml:space="preserve"> hedeflenen değerden uzak kaldığı görülmektedir. Ödeneklerin </w:t>
            </w:r>
            <w:r w:rsidRPr="00743850">
              <w:rPr>
                <w:bCs/>
                <w:sz w:val="22"/>
                <w:szCs w:val="22"/>
              </w:rPr>
              <w:t xml:space="preserve">yılın 2. </w:t>
            </w:r>
            <w:r w:rsidR="001A46C9">
              <w:rPr>
                <w:bCs/>
                <w:sz w:val="22"/>
                <w:szCs w:val="22"/>
              </w:rPr>
              <w:t>y</w:t>
            </w:r>
            <w:r w:rsidRPr="00743850">
              <w:rPr>
                <w:bCs/>
                <w:sz w:val="22"/>
                <w:szCs w:val="22"/>
              </w:rPr>
              <w:t>arısında serbest bırakılması; patent, belge sayısının ve öğretim üyelerinin Teknopark ve kuluçka merkezindeki firma sayılarının 2. altı aylık rakamlarının artacağı dolayısı ile hedeflenen değerlere ulaşıl</w:t>
            </w:r>
            <w:r w:rsidR="001A46C9">
              <w:rPr>
                <w:bCs/>
                <w:sz w:val="22"/>
                <w:szCs w:val="22"/>
              </w:rPr>
              <w:t>acağı</w:t>
            </w:r>
            <w:r w:rsidRPr="00743850">
              <w:rPr>
                <w:bCs/>
                <w:sz w:val="22"/>
                <w:szCs w:val="22"/>
              </w:rPr>
              <w:t xml:space="preserve"> </w:t>
            </w:r>
            <w:r w:rsidR="001A46C9">
              <w:rPr>
                <w:bCs/>
                <w:sz w:val="22"/>
                <w:szCs w:val="22"/>
              </w:rPr>
              <w:t>beklenmektedir</w:t>
            </w:r>
            <w:r w:rsidRPr="00743850">
              <w:rPr>
                <w:bCs/>
                <w:sz w:val="22"/>
                <w:szCs w:val="22"/>
              </w:rPr>
              <w:t>.</w:t>
            </w:r>
          </w:p>
        </w:tc>
      </w:tr>
    </w:tbl>
    <w:p w14:paraId="22F9C913" w14:textId="77777777" w:rsidR="00AD6480" w:rsidRPr="00743850" w:rsidRDefault="00AD6480" w:rsidP="00AD6480">
      <w:pPr>
        <w:rPr>
          <w:rFonts w:ascii="Times New Roman" w:hAnsi="Times New Roman" w:cs="Times New Roman"/>
        </w:rPr>
      </w:pPr>
    </w:p>
    <w:p w14:paraId="63A39246" w14:textId="77777777" w:rsidR="000D619A" w:rsidRPr="00743850" w:rsidRDefault="000D619A" w:rsidP="00AD6480">
      <w:pPr>
        <w:rPr>
          <w:rFonts w:ascii="Times New Roman" w:hAnsi="Times New Roman" w:cs="Times New Roman"/>
        </w:rPr>
      </w:pPr>
    </w:p>
    <w:tbl>
      <w:tblPr>
        <w:tblW w:w="10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1300"/>
        <w:gridCol w:w="1462"/>
        <w:gridCol w:w="2111"/>
        <w:gridCol w:w="1950"/>
        <w:gridCol w:w="1466"/>
      </w:tblGrid>
      <w:tr w:rsidR="00AD6480" w:rsidRPr="00743850" w14:paraId="18799CEE" w14:textId="77777777" w:rsidTr="00CD34AA">
        <w:trPr>
          <w:trHeight w:val="89"/>
        </w:trPr>
        <w:tc>
          <w:tcPr>
            <w:tcW w:w="2393" w:type="dxa"/>
          </w:tcPr>
          <w:p w14:paraId="152F865C" w14:textId="77777777" w:rsidR="00AD6480" w:rsidRPr="00743850" w:rsidRDefault="00CD34AA" w:rsidP="00CD34AA">
            <w:pPr>
              <w:rPr>
                <w:rFonts w:ascii="Times New Roman" w:hAnsi="Times New Roman" w:cs="Times New Roman"/>
              </w:rPr>
            </w:pPr>
            <w:r w:rsidRPr="00743850">
              <w:rPr>
                <w:rFonts w:ascii="Times New Roman" w:hAnsi="Times New Roman" w:cs="Times New Roman"/>
                <w:b/>
                <w:bCs/>
              </w:rPr>
              <w:t>A</w:t>
            </w:r>
            <w:r w:rsidR="00E56F92" w:rsidRPr="00743850">
              <w:rPr>
                <w:rFonts w:ascii="Times New Roman" w:hAnsi="Times New Roman" w:cs="Times New Roman"/>
                <w:b/>
                <w:bCs/>
              </w:rPr>
              <w:t>2</w:t>
            </w:r>
          </w:p>
        </w:tc>
        <w:tc>
          <w:tcPr>
            <w:tcW w:w="8289" w:type="dxa"/>
            <w:gridSpan w:val="5"/>
          </w:tcPr>
          <w:p w14:paraId="5B4245B8" w14:textId="77777777" w:rsidR="00AD6480" w:rsidRPr="00743850" w:rsidRDefault="00AD6480" w:rsidP="00CD34AA">
            <w:pPr>
              <w:rPr>
                <w:rFonts w:ascii="Times New Roman" w:hAnsi="Times New Roman" w:cs="Times New Roman"/>
                <w:b/>
              </w:rPr>
            </w:pPr>
            <w:r w:rsidRPr="00743850">
              <w:rPr>
                <w:rFonts w:ascii="Times New Roman" w:hAnsi="Times New Roman" w:cs="Times New Roman"/>
                <w:b/>
              </w:rPr>
              <w:t>Eğitim ve Öğretim Faaliyetlerinin Kalitesini Artırmak</w:t>
            </w:r>
          </w:p>
        </w:tc>
      </w:tr>
      <w:tr w:rsidR="00AD6480" w:rsidRPr="00743850" w14:paraId="65490C92" w14:textId="77777777" w:rsidTr="00CD34AA">
        <w:trPr>
          <w:trHeight w:val="280"/>
        </w:trPr>
        <w:tc>
          <w:tcPr>
            <w:tcW w:w="2393" w:type="dxa"/>
          </w:tcPr>
          <w:p w14:paraId="0C861E52" w14:textId="77777777" w:rsidR="00AD6480" w:rsidRPr="00743850" w:rsidRDefault="00E56F92" w:rsidP="00CD34AA">
            <w:pPr>
              <w:rPr>
                <w:rFonts w:ascii="Times New Roman" w:hAnsi="Times New Roman" w:cs="Times New Roman"/>
              </w:rPr>
            </w:pPr>
            <w:r w:rsidRPr="00743850">
              <w:rPr>
                <w:rFonts w:ascii="Times New Roman" w:hAnsi="Times New Roman" w:cs="Times New Roman"/>
                <w:b/>
              </w:rPr>
              <w:t>H 2.1</w:t>
            </w:r>
          </w:p>
        </w:tc>
        <w:tc>
          <w:tcPr>
            <w:tcW w:w="8289" w:type="dxa"/>
            <w:gridSpan w:val="5"/>
          </w:tcPr>
          <w:p w14:paraId="1045EAB0" w14:textId="77777777" w:rsidR="00AD6480" w:rsidRPr="00743850" w:rsidRDefault="00AD6480" w:rsidP="00CD34AA">
            <w:pPr>
              <w:rPr>
                <w:rFonts w:ascii="Times New Roman" w:hAnsi="Times New Roman" w:cs="Times New Roman"/>
                <w:b/>
              </w:rPr>
            </w:pPr>
            <w:r w:rsidRPr="00743850">
              <w:rPr>
                <w:rFonts w:ascii="Times New Roman" w:hAnsi="Times New Roman" w:cs="Times New Roman"/>
                <w:b/>
              </w:rPr>
              <w:t>Eğitim-öğretim faaliyetlerini geliştirmek</w:t>
            </w:r>
          </w:p>
        </w:tc>
      </w:tr>
      <w:tr w:rsidR="007A2ABE" w:rsidRPr="00743850" w14:paraId="02867EC0" w14:textId="77777777" w:rsidTr="00CD34AA">
        <w:trPr>
          <w:trHeight w:val="93"/>
        </w:trPr>
        <w:tc>
          <w:tcPr>
            <w:tcW w:w="2393" w:type="dxa"/>
          </w:tcPr>
          <w:p w14:paraId="3E742471" w14:textId="77777777" w:rsidR="007A2ABE" w:rsidRPr="00743850" w:rsidRDefault="007A2ABE" w:rsidP="007A2ABE">
            <w:pPr>
              <w:rPr>
                <w:rFonts w:ascii="Times New Roman" w:hAnsi="Times New Roman" w:cs="Times New Roman"/>
                <w:b/>
              </w:rPr>
            </w:pPr>
            <w:r w:rsidRPr="00743850">
              <w:rPr>
                <w:rFonts w:ascii="Times New Roman" w:hAnsi="Times New Roman" w:cs="Times New Roman"/>
                <w:b/>
              </w:rPr>
              <w:t>Amacın İlgili Olduğu Program / Alt Program Adı</w:t>
            </w:r>
          </w:p>
        </w:tc>
        <w:tc>
          <w:tcPr>
            <w:tcW w:w="8289" w:type="dxa"/>
            <w:gridSpan w:val="5"/>
          </w:tcPr>
          <w:p w14:paraId="08A6D001" w14:textId="77777777" w:rsidR="007A2ABE" w:rsidRPr="00743850" w:rsidRDefault="007A2ABE" w:rsidP="007A2ABE">
            <w:pPr>
              <w:rPr>
                <w:rFonts w:ascii="Times New Roman" w:hAnsi="Times New Roman" w:cs="Times New Roman"/>
              </w:rPr>
            </w:pPr>
            <w:r w:rsidRPr="00743850">
              <w:rPr>
                <w:rFonts w:ascii="Times New Roman" w:hAnsi="Times New Roman" w:cs="Times New Roman"/>
              </w:rPr>
              <w:t>Yükseköğretim / Ön Lisans Eğitimi, Lisans Eğitimi ve Lisansüstü Eğitimi</w:t>
            </w:r>
          </w:p>
        </w:tc>
      </w:tr>
      <w:tr w:rsidR="007A2ABE" w:rsidRPr="00743850" w14:paraId="4DDDC473" w14:textId="77777777" w:rsidTr="00CD34AA">
        <w:trPr>
          <w:trHeight w:val="93"/>
        </w:trPr>
        <w:tc>
          <w:tcPr>
            <w:tcW w:w="2393" w:type="dxa"/>
          </w:tcPr>
          <w:p w14:paraId="7CB92AB1" w14:textId="77777777" w:rsidR="007A2ABE" w:rsidRPr="00743850" w:rsidRDefault="007A2ABE" w:rsidP="007A2ABE">
            <w:pPr>
              <w:rPr>
                <w:rFonts w:ascii="Times New Roman" w:hAnsi="Times New Roman" w:cs="Times New Roman"/>
                <w:b/>
              </w:rPr>
            </w:pPr>
            <w:r w:rsidRPr="00743850">
              <w:rPr>
                <w:rFonts w:ascii="Times New Roman" w:hAnsi="Times New Roman" w:cs="Times New Roman"/>
                <w:b/>
              </w:rPr>
              <w:t>Amacın ilişkili olduğu Alt Program Hedefi</w:t>
            </w:r>
          </w:p>
        </w:tc>
        <w:tc>
          <w:tcPr>
            <w:tcW w:w="8289" w:type="dxa"/>
            <w:gridSpan w:val="5"/>
          </w:tcPr>
          <w:p w14:paraId="66A7C92E" w14:textId="77777777" w:rsidR="007A2ABE" w:rsidRPr="00743850" w:rsidRDefault="007A2ABE" w:rsidP="007A2ABE">
            <w:pPr>
              <w:rPr>
                <w:rFonts w:ascii="Times New Roman" w:hAnsi="Times New Roman" w:cs="Times New Roman"/>
              </w:rPr>
            </w:pPr>
            <w:r w:rsidRPr="00743850">
              <w:rPr>
                <w:rFonts w:ascii="Times New Roman" w:hAnsi="Times New Roman" w:cs="Times New Roman"/>
              </w:rPr>
              <w:t>Mesleki yeterlilik sahibi ve gelişime açık mezunlar yetiştirilmesi</w:t>
            </w:r>
          </w:p>
        </w:tc>
      </w:tr>
      <w:tr w:rsidR="007A2ABE" w:rsidRPr="00743850" w14:paraId="0D12F7CA" w14:textId="77777777" w:rsidTr="00CD34AA">
        <w:trPr>
          <w:trHeight w:val="93"/>
        </w:trPr>
        <w:tc>
          <w:tcPr>
            <w:tcW w:w="2393" w:type="dxa"/>
          </w:tcPr>
          <w:p w14:paraId="4FC64858" w14:textId="77777777" w:rsidR="007A2ABE" w:rsidRPr="00743850" w:rsidRDefault="007A2ABE" w:rsidP="007A2ABE">
            <w:pPr>
              <w:pStyle w:val="Default"/>
              <w:spacing w:line="360" w:lineRule="auto"/>
              <w:rPr>
                <w:sz w:val="22"/>
                <w:szCs w:val="22"/>
              </w:rPr>
            </w:pPr>
            <w:r w:rsidRPr="00743850">
              <w:rPr>
                <w:b/>
                <w:bCs/>
                <w:sz w:val="22"/>
                <w:szCs w:val="22"/>
              </w:rPr>
              <w:t xml:space="preserve">Performansı </w:t>
            </w:r>
          </w:p>
        </w:tc>
        <w:tc>
          <w:tcPr>
            <w:tcW w:w="8289" w:type="dxa"/>
            <w:gridSpan w:val="5"/>
          </w:tcPr>
          <w:p w14:paraId="04D22646" w14:textId="7221EEC1" w:rsidR="007A2ABE" w:rsidRPr="00743850" w:rsidRDefault="007430D6" w:rsidP="00F162A4">
            <w:pPr>
              <w:pStyle w:val="Default"/>
              <w:spacing w:line="360" w:lineRule="auto"/>
              <w:rPr>
                <w:sz w:val="22"/>
                <w:szCs w:val="22"/>
              </w:rPr>
            </w:pPr>
            <w:r>
              <w:rPr>
                <w:sz w:val="22"/>
                <w:szCs w:val="22"/>
              </w:rPr>
              <w:t>%</w:t>
            </w:r>
            <w:r w:rsidR="003C5AB5">
              <w:rPr>
                <w:sz w:val="22"/>
                <w:szCs w:val="22"/>
              </w:rPr>
              <w:t>0</w:t>
            </w:r>
          </w:p>
        </w:tc>
      </w:tr>
      <w:tr w:rsidR="007A2ABE" w:rsidRPr="00743850" w14:paraId="2E97B2DF" w14:textId="77777777" w:rsidTr="00CD34AA">
        <w:trPr>
          <w:trHeight w:val="89"/>
        </w:trPr>
        <w:tc>
          <w:tcPr>
            <w:tcW w:w="2393" w:type="dxa"/>
          </w:tcPr>
          <w:p w14:paraId="2BB8C83E" w14:textId="77777777" w:rsidR="007A2ABE" w:rsidRPr="00743850" w:rsidRDefault="007A2ABE" w:rsidP="007A2ABE">
            <w:pPr>
              <w:pStyle w:val="Default"/>
              <w:spacing w:line="360" w:lineRule="auto"/>
              <w:rPr>
                <w:sz w:val="22"/>
                <w:szCs w:val="22"/>
              </w:rPr>
            </w:pPr>
            <w:r w:rsidRPr="00743850">
              <w:rPr>
                <w:b/>
                <w:bCs/>
                <w:sz w:val="22"/>
                <w:szCs w:val="22"/>
              </w:rPr>
              <w:t xml:space="preserve">Sorumlu Birim </w:t>
            </w:r>
          </w:p>
        </w:tc>
        <w:tc>
          <w:tcPr>
            <w:tcW w:w="8289" w:type="dxa"/>
            <w:gridSpan w:val="5"/>
          </w:tcPr>
          <w:p w14:paraId="6AE6AD6A" w14:textId="77777777" w:rsidR="007A2ABE" w:rsidRPr="00743850" w:rsidRDefault="007A2ABE" w:rsidP="007A2ABE">
            <w:pPr>
              <w:pStyle w:val="Default"/>
              <w:spacing w:line="360" w:lineRule="auto"/>
              <w:rPr>
                <w:sz w:val="22"/>
                <w:szCs w:val="22"/>
              </w:rPr>
            </w:pPr>
            <w:r w:rsidRPr="00743850">
              <w:rPr>
                <w:sz w:val="22"/>
                <w:szCs w:val="22"/>
              </w:rPr>
              <w:t>Öğrenci İşleri Daire Başkanlığı</w:t>
            </w:r>
          </w:p>
        </w:tc>
      </w:tr>
      <w:tr w:rsidR="007A2ABE" w:rsidRPr="00743850" w14:paraId="3EB79C58" w14:textId="77777777" w:rsidTr="00CD34AA">
        <w:trPr>
          <w:trHeight w:val="442"/>
        </w:trPr>
        <w:tc>
          <w:tcPr>
            <w:tcW w:w="2393" w:type="dxa"/>
          </w:tcPr>
          <w:p w14:paraId="0CB5D621" w14:textId="77777777" w:rsidR="007A2ABE" w:rsidRPr="00743850" w:rsidRDefault="007A2ABE" w:rsidP="007A2ABE">
            <w:pPr>
              <w:pStyle w:val="Default"/>
              <w:spacing w:line="360" w:lineRule="auto"/>
              <w:rPr>
                <w:sz w:val="22"/>
                <w:szCs w:val="22"/>
              </w:rPr>
            </w:pPr>
            <w:r w:rsidRPr="00743850">
              <w:rPr>
                <w:b/>
                <w:bCs/>
                <w:sz w:val="22"/>
                <w:szCs w:val="22"/>
              </w:rPr>
              <w:t xml:space="preserve">Performans Göstergesi </w:t>
            </w:r>
          </w:p>
        </w:tc>
        <w:tc>
          <w:tcPr>
            <w:tcW w:w="1300" w:type="dxa"/>
          </w:tcPr>
          <w:p w14:paraId="36E45D8C" w14:textId="77777777" w:rsidR="007A2ABE" w:rsidRPr="00743850" w:rsidRDefault="007A2ABE" w:rsidP="007A2ABE">
            <w:pPr>
              <w:pStyle w:val="Default"/>
              <w:spacing w:line="360" w:lineRule="auto"/>
              <w:rPr>
                <w:sz w:val="22"/>
                <w:szCs w:val="22"/>
              </w:rPr>
            </w:pPr>
            <w:r w:rsidRPr="00743850">
              <w:rPr>
                <w:b/>
                <w:bCs/>
                <w:sz w:val="22"/>
                <w:szCs w:val="22"/>
              </w:rPr>
              <w:t xml:space="preserve">Hedefe Etkisi (%) </w:t>
            </w:r>
          </w:p>
        </w:tc>
        <w:tc>
          <w:tcPr>
            <w:tcW w:w="1462" w:type="dxa"/>
          </w:tcPr>
          <w:p w14:paraId="71E5881E" w14:textId="77777777" w:rsidR="007A2ABE" w:rsidRPr="00743850" w:rsidRDefault="007A2ABE" w:rsidP="007A2ABE">
            <w:pPr>
              <w:pStyle w:val="Default"/>
              <w:spacing w:line="360" w:lineRule="auto"/>
              <w:rPr>
                <w:sz w:val="22"/>
                <w:szCs w:val="22"/>
              </w:rPr>
            </w:pPr>
            <w:r w:rsidRPr="00743850">
              <w:rPr>
                <w:b/>
                <w:bCs/>
                <w:sz w:val="22"/>
                <w:szCs w:val="22"/>
              </w:rPr>
              <w:t xml:space="preserve">Plan Dönemi Başlangıç Dönemi (A) </w:t>
            </w:r>
          </w:p>
        </w:tc>
        <w:tc>
          <w:tcPr>
            <w:tcW w:w="2111" w:type="dxa"/>
          </w:tcPr>
          <w:p w14:paraId="0DA3D2F3" w14:textId="77777777" w:rsidR="007A2ABE" w:rsidRPr="00743850" w:rsidRDefault="007A2ABE" w:rsidP="007A2ABE">
            <w:pPr>
              <w:pStyle w:val="Default"/>
              <w:spacing w:line="360" w:lineRule="auto"/>
              <w:rPr>
                <w:sz w:val="22"/>
                <w:szCs w:val="22"/>
              </w:rPr>
            </w:pPr>
            <w:r w:rsidRPr="00743850">
              <w:rPr>
                <w:b/>
                <w:bCs/>
                <w:sz w:val="22"/>
                <w:szCs w:val="22"/>
              </w:rPr>
              <w:t xml:space="preserve">İzleme Dönemindeki Yılsonu Hedeflenen Değer (B) </w:t>
            </w:r>
          </w:p>
        </w:tc>
        <w:tc>
          <w:tcPr>
            <w:tcW w:w="1950" w:type="dxa"/>
          </w:tcPr>
          <w:p w14:paraId="60E0650E" w14:textId="77777777" w:rsidR="007A2ABE" w:rsidRPr="00743850" w:rsidRDefault="007A2ABE" w:rsidP="007A2ABE">
            <w:pPr>
              <w:pStyle w:val="Default"/>
              <w:spacing w:line="360" w:lineRule="auto"/>
              <w:rPr>
                <w:sz w:val="22"/>
                <w:szCs w:val="22"/>
              </w:rPr>
            </w:pPr>
            <w:r w:rsidRPr="00743850">
              <w:rPr>
                <w:b/>
                <w:bCs/>
                <w:sz w:val="22"/>
                <w:szCs w:val="22"/>
              </w:rPr>
              <w:t xml:space="preserve">İzleme Dönemindeki Gerçekleşme Değeri (C) </w:t>
            </w:r>
          </w:p>
        </w:tc>
        <w:tc>
          <w:tcPr>
            <w:tcW w:w="1466" w:type="dxa"/>
          </w:tcPr>
          <w:p w14:paraId="1B91AD72" w14:textId="77777777" w:rsidR="007A2ABE" w:rsidRPr="00743850" w:rsidRDefault="007A2ABE" w:rsidP="007A2ABE">
            <w:pPr>
              <w:pStyle w:val="Default"/>
              <w:spacing w:line="360" w:lineRule="auto"/>
              <w:rPr>
                <w:sz w:val="22"/>
                <w:szCs w:val="22"/>
              </w:rPr>
            </w:pPr>
            <w:r w:rsidRPr="00743850">
              <w:rPr>
                <w:b/>
                <w:bCs/>
                <w:sz w:val="22"/>
                <w:szCs w:val="22"/>
              </w:rPr>
              <w:t xml:space="preserve">Performans (%) (C-A)/(B-A) </w:t>
            </w:r>
          </w:p>
        </w:tc>
      </w:tr>
      <w:tr w:rsidR="00EF3DA7" w:rsidRPr="00743850" w14:paraId="306A9D06" w14:textId="77777777" w:rsidTr="00E52EE6">
        <w:trPr>
          <w:trHeight w:val="89"/>
        </w:trPr>
        <w:tc>
          <w:tcPr>
            <w:tcW w:w="2393" w:type="dxa"/>
          </w:tcPr>
          <w:p w14:paraId="24F5C312" w14:textId="77777777" w:rsidR="00EF3DA7" w:rsidRPr="00743850" w:rsidRDefault="00EF3DA7" w:rsidP="00EF3DA7">
            <w:pPr>
              <w:pStyle w:val="Default"/>
              <w:spacing w:line="360" w:lineRule="auto"/>
              <w:rPr>
                <w:b/>
                <w:bCs/>
                <w:sz w:val="22"/>
                <w:szCs w:val="22"/>
              </w:rPr>
            </w:pPr>
            <w:r w:rsidRPr="00743850">
              <w:rPr>
                <w:b/>
                <w:bCs/>
                <w:sz w:val="22"/>
                <w:szCs w:val="22"/>
              </w:rPr>
              <w:t>PG 2.1.1:</w:t>
            </w:r>
            <w:r w:rsidRPr="00743850">
              <w:rPr>
                <w:sz w:val="22"/>
                <w:szCs w:val="22"/>
              </w:rPr>
              <w:t xml:space="preserve"> Lisansüstü (yüksek lisans ve doktora) öğrenci sayısı</w:t>
            </w:r>
          </w:p>
        </w:tc>
        <w:tc>
          <w:tcPr>
            <w:tcW w:w="1300" w:type="dxa"/>
            <w:vAlign w:val="center"/>
          </w:tcPr>
          <w:p w14:paraId="311A560D" w14:textId="32A61BB6" w:rsidR="00EF3DA7" w:rsidRPr="00743850" w:rsidRDefault="00EF3DA7" w:rsidP="00EF3DA7">
            <w:pPr>
              <w:pStyle w:val="Default"/>
              <w:spacing w:line="360" w:lineRule="auto"/>
              <w:rPr>
                <w:sz w:val="22"/>
                <w:szCs w:val="22"/>
              </w:rPr>
            </w:pPr>
            <w:r w:rsidRPr="00743850">
              <w:rPr>
                <w:sz w:val="22"/>
                <w:szCs w:val="22"/>
              </w:rPr>
              <w:t>30</w:t>
            </w:r>
          </w:p>
        </w:tc>
        <w:tc>
          <w:tcPr>
            <w:tcW w:w="1462" w:type="dxa"/>
            <w:vAlign w:val="center"/>
          </w:tcPr>
          <w:p w14:paraId="47A90502" w14:textId="78F83BD4" w:rsidR="00EF3DA7" w:rsidRPr="00743850" w:rsidRDefault="00EF3DA7" w:rsidP="00EF3DA7">
            <w:pPr>
              <w:pStyle w:val="Default"/>
              <w:spacing w:line="360" w:lineRule="auto"/>
              <w:rPr>
                <w:sz w:val="22"/>
                <w:szCs w:val="22"/>
              </w:rPr>
            </w:pPr>
            <w:r w:rsidRPr="00743850">
              <w:rPr>
                <w:sz w:val="22"/>
                <w:szCs w:val="22"/>
              </w:rPr>
              <w:t>5.000</w:t>
            </w:r>
          </w:p>
        </w:tc>
        <w:tc>
          <w:tcPr>
            <w:tcW w:w="2111" w:type="dxa"/>
            <w:vAlign w:val="center"/>
          </w:tcPr>
          <w:p w14:paraId="2BDED13C" w14:textId="60E432EB" w:rsidR="00EF3DA7" w:rsidRPr="00743850" w:rsidRDefault="00EF3DA7" w:rsidP="00EF3DA7">
            <w:pPr>
              <w:pStyle w:val="Default"/>
              <w:spacing w:line="360" w:lineRule="auto"/>
              <w:rPr>
                <w:sz w:val="22"/>
                <w:szCs w:val="22"/>
              </w:rPr>
            </w:pPr>
            <w:r w:rsidRPr="00743850">
              <w:rPr>
                <w:sz w:val="22"/>
                <w:szCs w:val="22"/>
              </w:rPr>
              <w:t>6.500</w:t>
            </w:r>
          </w:p>
        </w:tc>
        <w:tc>
          <w:tcPr>
            <w:tcW w:w="1950" w:type="dxa"/>
            <w:vAlign w:val="center"/>
          </w:tcPr>
          <w:p w14:paraId="0F0CEC1C" w14:textId="7CB843A6" w:rsidR="00EF3DA7" w:rsidRPr="00743850" w:rsidRDefault="00EF3DA7" w:rsidP="00EF3DA7">
            <w:pPr>
              <w:pStyle w:val="Default"/>
              <w:spacing w:line="360" w:lineRule="auto"/>
              <w:rPr>
                <w:sz w:val="22"/>
                <w:szCs w:val="22"/>
              </w:rPr>
            </w:pPr>
            <w:r w:rsidRPr="00743850">
              <w:rPr>
                <w:sz w:val="22"/>
                <w:szCs w:val="22"/>
              </w:rPr>
              <w:t>5004</w:t>
            </w:r>
          </w:p>
        </w:tc>
        <w:tc>
          <w:tcPr>
            <w:tcW w:w="1466" w:type="dxa"/>
            <w:vAlign w:val="center"/>
          </w:tcPr>
          <w:p w14:paraId="550B5FE4" w14:textId="48F685A3" w:rsidR="00EF3DA7" w:rsidRPr="00743850" w:rsidRDefault="009C6606" w:rsidP="00EF3DA7">
            <w:pPr>
              <w:pStyle w:val="Default"/>
              <w:spacing w:line="360" w:lineRule="auto"/>
              <w:rPr>
                <w:sz w:val="22"/>
                <w:szCs w:val="22"/>
              </w:rPr>
            </w:pPr>
            <w:r>
              <w:rPr>
                <w:sz w:val="22"/>
                <w:szCs w:val="22"/>
              </w:rPr>
              <w:t>0</w:t>
            </w:r>
          </w:p>
        </w:tc>
      </w:tr>
      <w:tr w:rsidR="00EF3DA7" w:rsidRPr="00743850" w14:paraId="0E4583BD" w14:textId="77777777" w:rsidTr="00E52EE6">
        <w:trPr>
          <w:trHeight w:val="89"/>
        </w:trPr>
        <w:tc>
          <w:tcPr>
            <w:tcW w:w="2393" w:type="dxa"/>
          </w:tcPr>
          <w:p w14:paraId="0516B7F0" w14:textId="77777777" w:rsidR="00EF3DA7" w:rsidRPr="00743850" w:rsidRDefault="00EF3DA7" w:rsidP="00EF3DA7">
            <w:pPr>
              <w:pStyle w:val="Default"/>
              <w:spacing w:line="360" w:lineRule="auto"/>
              <w:rPr>
                <w:b/>
                <w:bCs/>
                <w:sz w:val="22"/>
                <w:szCs w:val="22"/>
              </w:rPr>
            </w:pPr>
            <w:r w:rsidRPr="00743850">
              <w:rPr>
                <w:b/>
                <w:bCs/>
                <w:sz w:val="22"/>
                <w:szCs w:val="22"/>
              </w:rPr>
              <w:t>PG 2.1.2:</w:t>
            </w:r>
            <w:r w:rsidRPr="00743850">
              <w:rPr>
                <w:sz w:val="22"/>
                <w:szCs w:val="22"/>
              </w:rPr>
              <w:t xml:space="preserve"> Erasmus, Mevlana, Farabi gibi değişim programlarından faydalanan öğrenci sayısı</w:t>
            </w:r>
          </w:p>
        </w:tc>
        <w:tc>
          <w:tcPr>
            <w:tcW w:w="1300" w:type="dxa"/>
            <w:vAlign w:val="center"/>
          </w:tcPr>
          <w:p w14:paraId="0425C3BB" w14:textId="48EFC6F7" w:rsidR="00EF3DA7" w:rsidRPr="00743850" w:rsidRDefault="00EF3DA7" w:rsidP="00EF3DA7">
            <w:pPr>
              <w:pStyle w:val="Default"/>
              <w:spacing w:line="360" w:lineRule="auto"/>
              <w:rPr>
                <w:sz w:val="22"/>
                <w:szCs w:val="22"/>
              </w:rPr>
            </w:pPr>
            <w:r w:rsidRPr="00743850">
              <w:rPr>
                <w:sz w:val="22"/>
                <w:szCs w:val="22"/>
              </w:rPr>
              <w:t>35</w:t>
            </w:r>
          </w:p>
        </w:tc>
        <w:tc>
          <w:tcPr>
            <w:tcW w:w="1462" w:type="dxa"/>
            <w:vAlign w:val="center"/>
          </w:tcPr>
          <w:p w14:paraId="26AF9EA7" w14:textId="66B22F62" w:rsidR="00EF3DA7" w:rsidRPr="00743850" w:rsidRDefault="00EF3DA7" w:rsidP="00EF3DA7">
            <w:pPr>
              <w:pStyle w:val="Default"/>
              <w:spacing w:line="360" w:lineRule="auto"/>
              <w:rPr>
                <w:sz w:val="22"/>
                <w:szCs w:val="22"/>
              </w:rPr>
            </w:pPr>
            <w:r w:rsidRPr="00743850">
              <w:rPr>
                <w:sz w:val="22"/>
                <w:szCs w:val="22"/>
              </w:rPr>
              <w:t>189</w:t>
            </w:r>
          </w:p>
        </w:tc>
        <w:tc>
          <w:tcPr>
            <w:tcW w:w="2111" w:type="dxa"/>
            <w:vAlign w:val="center"/>
          </w:tcPr>
          <w:p w14:paraId="7B7E9684" w14:textId="4A5EE91A" w:rsidR="00EF3DA7" w:rsidRPr="00743850" w:rsidRDefault="00EF3DA7" w:rsidP="00EF3DA7">
            <w:pPr>
              <w:pStyle w:val="Default"/>
              <w:spacing w:line="360" w:lineRule="auto"/>
              <w:rPr>
                <w:sz w:val="22"/>
                <w:szCs w:val="22"/>
              </w:rPr>
            </w:pPr>
            <w:r w:rsidRPr="00743850">
              <w:rPr>
                <w:sz w:val="22"/>
                <w:szCs w:val="22"/>
              </w:rPr>
              <w:t>208</w:t>
            </w:r>
          </w:p>
        </w:tc>
        <w:tc>
          <w:tcPr>
            <w:tcW w:w="1950" w:type="dxa"/>
            <w:vAlign w:val="center"/>
          </w:tcPr>
          <w:p w14:paraId="25FBBEAA" w14:textId="39F4577C" w:rsidR="00EF3DA7" w:rsidRPr="00743850" w:rsidRDefault="00EF3DA7" w:rsidP="00EF3DA7">
            <w:pPr>
              <w:pStyle w:val="Default"/>
              <w:spacing w:line="360" w:lineRule="auto"/>
              <w:rPr>
                <w:sz w:val="22"/>
                <w:szCs w:val="22"/>
              </w:rPr>
            </w:pPr>
            <w:r w:rsidRPr="00743850">
              <w:rPr>
                <w:sz w:val="22"/>
                <w:szCs w:val="22"/>
              </w:rPr>
              <w:t>72</w:t>
            </w:r>
          </w:p>
        </w:tc>
        <w:tc>
          <w:tcPr>
            <w:tcW w:w="1466" w:type="dxa"/>
            <w:vAlign w:val="center"/>
          </w:tcPr>
          <w:p w14:paraId="1808377D" w14:textId="18CEDC61" w:rsidR="00EF3DA7" w:rsidRPr="00743850" w:rsidRDefault="00743850" w:rsidP="00EF3DA7">
            <w:pPr>
              <w:pStyle w:val="Default"/>
              <w:spacing w:line="360" w:lineRule="auto"/>
              <w:rPr>
                <w:sz w:val="22"/>
                <w:szCs w:val="22"/>
              </w:rPr>
            </w:pPr>
            <w:r>
              <w:rPr>
                <w:sz w:val="22"/>
                <w:szCs w:val="22"/>
              </w:rPr>
              <w:t>0</w:t>
            </w:r>
          </w:p>
        </w:tc>
      </w:tr>
      <w:tr w:rsidR="00EF3DA7" w:rsidRPr="00743850" w14:paraId="7631A403" w14:textId="77777777" w:rsidTr="00E52EE6">
        <w:trPr>
          <w:trHeight w:val="89"/>
        </w:trPr>
        <w:tc>
          <w:tcPr>
            <w:tcW w:w="2393" w:type="dxa"/>
          </w:tcPr>
          <w:p w14:paraId="1BDBAE86" w14:textId="77777777" w:rsidR="00EF3DA7" w:rsidRPr="00743850" w:rsidRDefault="00EF3DA7" w:rsidP="00EF3DA7">
            <w:pPr>
              <w:pStyle w:val="Default"/>
              <w:spacing w:line="360" w:lineRule="auto"/>
              <w:rPr>
                <w:b/>
                <w:bCs/>
                <w:sz w:val="22"/>
                <w:szCs w:val="22"/>
              </w:rPr>
            </w:pPr>
            <w:r w:rsidRPr="00743850">
              <w:rPr>
                <w:b/>
                <w:bCs/>
                <w:sz w:val="22"/>
                <w:szCs w:val="22"/>
              </w:rPr>
              <w:t>PG2.1.3:</w:t>
            </w:r>
            <w:r w:rsidRPr="00743850">
              <w:rPr>
                <w:sz w:val="22"/>
                <w:szCs w:val="22"/>
              </w:rPr>
              <w:t xml:space="preserve"> Yurtdışı stajlardan faydalanan öğrenci sayısı</w:t>
            </w:r>
          </w:p>
        </w:tc>
        <w:tc>
          <w:tcPr>
            <w:tcW w:w="1300" w:type="dxa"/>
            <w:vAlign w:val="center"/>
          </w:tcPr>
          <w:p w14:paraId="3432BAFD" w14:textId="5E908B56" w:rsidR="00EF3DA7" w:rsidRPr="00743850" w:rsidRDefault="00EF3DA7" w:rsidP="00EF3DA7">
            <w:pPr>
              <w:pStyle w:val="Default"/>
              <w:spacing w:line="360" w:lineRule="auto"/>
              <w:rPr>
                <w:sz w:val="22"/>
                <w:szCs w:val="22"/>
              </w:rPr>
            </w:pPr>
            <w:r w:rsidRPr="00743850">
              <w:rPr>
                <w:sz w:val="22"/>
                <w:szCs w:val="22"/>
              </w:rPr>
              <w:t>35</w:t>
            </w:r>
          </w:p>
        </w:tc>
        <w:tc>
          <w:tcPr>
            <w:tcW w:w="1462" w:type="dxa"/>
            <w:vAlign w:val="center"/>
          </w:tcPr>
          <w:p w14:paraId="3A7BDAE1" w14:textId="74623775" w:rsidR="00EF3DA7" w:rsidRPr="00743850" w:rsidRDefault="00EF3DA7" w:rsidP="00EF3DA7">
            <w:pPr>
              <w:pStyle w:val="Default"/>
              <w:spacing w:line="360" w:lineRule="auto"/>
              <w:rPr>
                <w:sz w:val="22"/>
                <w:szCs w:val="22"/>
              </w:rPr>
            </w:pPr>
            <w:r w:rsidRPr="00743850">
              <w:rPr>
                <w:sz w:val="22"/>
                <w:szCs w:val="22"/>
              </w:rPr>
              <w:t>16</w:t>
            </w:r>
          </w:p>
        </w:tc>
        <w:tc>
          <w:tcPr>
            <w:tcW w:w="2111" w:type="dxa"/>
            <w:vAlign w:val="center"/>
          </w:tcPr>
          <w:p w14:paraId="65EEF47F" w14:textId="67B204BF" w:rsidR="00EF3DA7" w:rsidRPr="00743850" w:rsidRDefault="00EF3DA7" w:rsidP="00EF3DA7">
            <w:pPr>
              <w:pStyle w:val="Default"/>
              <w:spacing w:line="360" w:lineRule="auto"/>
              <w:rPr>
                <w:sz w:val="22"/>
                <w:szCs w:val="22"/>
              </w:rPr>
            </w:pPr>
            <w:r w:rsidRPr="00743850">
              <w:rPr>
                <w:sz w:val="22"/>
                <w:szCs w:val="22"/>
              </w:rPr>
              <w:t>23</w:t>
            </w:r>
          </w:p>
        </w:tc>
        <w:tc>
          <w:tcPr>
            <w:tcW w:w="1950" w:type="dxa"/>
            <w:vAlign w:val="center"/>
          </w:tcPr>
          <w:p w14:paraId="32196089" w14:textId="77CC7999" w:rsidR="00EF3DA7" w:rsidRPr="00743850" w:rsidRDefault="00EF3DA7" w:rsidP="00EF3DA7">
            <w:pPr>
              <w:pStyle w:val="Default"/>
              <w:spacing w:line="360" w:lineRule="auto"/>
              <w:rPr>
                <w:sz w:val="22"/>
                <w:szCs w:val="22"/>
              </w:rPr>
            </w:pPr>
            <w:r w:rsidRPr="00743850">
              <w:rPr>
                <w:sz w:val="22"/>
                <w:szCs w:val="22"/>
              </w:rPr>
              <w:t>4</w:t>
            </w:r>
          </w:p>
        </w:tc>
        <w:tc>
          <w:tcPr>
            <w:tcW w:w="1466" w:type="dxa"/>
            <w:vAlign w:val="center"/>
          </w:tcPr>
          <w:p w14:paraId="182FA09F" w14:textId="58FF014B" w:rsidR="00EF3DA7" w:rsidRPr="00743850" w:rsidRDefault="00743850" w:rsidP="00EF3DA7">
            <w:pPr>
              <w:pStyle w:val="Default"/>
              <w:spacing w:line="360" w:lineRule="auto"/>
              <w:rPr>
                <w:sz w:val="22"/>
                <w:szCs w:val="22"/>
              </w:rPr>
            </w:pPr>
            <w:r>
              <w:rPr>
                <w:sz w:val="22"/>
                <w:szCs w:val="22"/>
              </w:rPr>
              <w:t>0</w:t>
            </w:r>
          </w:p>
        </w:tc>
      </w:tr>
      <w:tr w:rsidR="007A2ABE" w:rsidRPr="00743850" w14:paraId="15458EF2" w14:textId="77777777" w:rsidTr="00AD6480">
        <w:trPr>
          <w:trHeight w:val="89"/>
        </w:trPr>
        <w:tc>
          <w:tcPr>
            <w:tcW w:w="10682" w:type="dxa"/>
            <w:gridSpan w:val="6"/>
          </w:tcPr>
          <w:p w14:paraId="696E0664" w14:textId="77777777" w:rsidR="00FC02B6" w:rsidRPr="00743850" w:rsidRDefault="00FC02B6" w:rsidP="00FC02B6">
            <w:pPr>
              <w:pStyle w:val="Default"/>
              <w:spacing w:line="360" w:lineRule="auto"/>
              <w:jc w:val="center"/>
              <w:rPr>
                <w:b/>
                <w:bCs/>
                <w:sz w:val="22"/>
                <w:szCs w:val="22"/>
              </w:rPr>
            </w:pPr>
            <w:r w:rsidRPr="00743850">
              <w:rPr>
                <w:b/>
                <w:bCs/>
                <w:sz w:val="22"/>
                <w:szCs w:val="22"/>
              </w:rPr>
              <w:t>Hedefe İlişkin Değerlendirmeler</w:t>
            </w:r>
          </w:p>
          <w:p w14:paraId="3CF81B8C" w14:textId="36E76339" w:rsidR="007A2ABE" w:rsidRPr="00743850" w:rsidRDefault="00743850" w:rsidP="00F162A4">
            <w:pPr>
              <w:pStyle w:val="Default"/>
              <w:spacing w:line="360" w:lineRule="auto"/>
              <w:rPr>
                <w:b/>
                <w:bCs/>
                <w:sz w:val="22"/>
                <w:szCs w:val="22"/>
              </w:rPr>
            </w:pPr>
            <w:r>
              <w:rPr>
                <w:bCs/>
                <w:sz w:val="22"/>
                <w:szCs w:val="22"/>
              </w:rPr>
              <w:t>P</w:t>
            </w:r>
            <w:r w:rsidR="007A2ABE" w:rsidRPr="00743850">
              <w:rPr>
                <w:bCs/>
                <w:sz w:val="22"/>
                <w:szCs w:val="22"/>
              </w:rPr>
              <w:t>rogramlar</w:t>
            </w:r>
            <w:r>
              <w:rPr>
                <w:bCs/>
                <w:sz w:val="22"/>
                <w:szCs w:val="22"/>
              </w:rPr>
              <w:t>a yapılan başvuruların az olması ve başvuran kişilerin de yeterli şartları taşımaması</w:t>
            </w:r>
            <w:r w:rsidR="007A2ABE" w:rsidRPr="00743850">
              <w:rPr>
                <w:bCs/>
                <w:sz w:val="22"/>
                <w:szCs w:val="22"/>
              </w:rPr>
              <w:t xml:space="preserve"> nedeni ile hedeflenen sayı yakalanamamıştır. Ancak </w:t>
            </w:r>
            <w:r w:rsidR="009C6606">
              <w:rPr>
                <w:bCs/>
                <w:sz w:val="22"/>
                <w:szCs w:val="22"/>
              </w:rPr>
              <w:t>yılsonunda</w:t>
            </w:r>
            <w:r w:rsidR="00F162A4" w:rsidRPr="00743850">
              <w:rPr>
                <w:bCs/>
                <w:sz w:val="22"/>
                <w:szCs w:val="22"/>
              </w:rPr>
              <w:t xml:space="preserve"> hedeflerin yakalanması beklenmektedir.</w:t>
            </w:r>
          </w:p>
        </w:tc>
      </w:tr>
    </w:tbl>
    <w:p w14:paraId="28899F86" w14:textId="77777777" w:rsidR="00AD6480" w:rsidRPr="00743850" w:rsidRDefault="00AD6480" w:rsidP="00AD6480">
      <w:pPr>
        <w:rPr>
          <w:rFonts w:ascii="Times New Roman" w:hAnsi="Times New Roman" w:cs="Times New Roman"/>
        </w:rPr>
      </w:pPr>
    </w:p>
    <w:p w14:paraId="42B9A7B4" w14:textId="77777777" w:rsidR="000D619A" w:rsidRPr="00743850" w:rsidRDefault="000D619A" w:rsidP="00AD6480">
      <w:pPr>
        <w:rPr>
          <w:rFonts w:ascii="Times New Roman" w:hAnsi="Times New Roman" w:cs="Times New Roman"/>
        </w:rPr>
      </w:pPr>
    </w:p>
    <w:tbl>
      <w:tblPr>
        <w:tblW w:w="10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6"/>
        <w:gridCol w:w="1301"/>
        <w:gridCol w:w="1464"/>
        <w:gridCol w:w="2114"/>
        <w:gridCol w:w="1952"/>
        <w:gridCol w:w="1482"/>
      </w:tblGrid>
      <w:tr w:rsidR="00AD6480" w:rsidRPr="00743850" w14:paraId="130F90A3" w14:textId="77777777" w:rsidTr="00AD6480">
        <w:trPr>
          <w:trHeight w:val="88"/>
        </w:trPr>
        <w:tc>
          <w:tcPr>
            <w:tcW w:w="2396" w:type="dxa"/>
          </w:tcPr>
          <w:p w14:paraId="67637DEE" w14:textId="77777777" w:rsidR="00AD6480" w:rsidRPr="00743850" w:rsidRDefault="00F507B1" w:rsidP="00CD34AA">
            <w:pPr>
              <w:rPr>
                <w:rFonts w:ascii="Times New Roman" w:hAnsi="Times New Roman" w:cs="Times New Roman"/>
              </w:rPr>
            </w:pPr>
            <w:r w:rsidRPr="00743850">
              <w:rPr>
                <w:rFonts w:ascii="Times New Roman" w:hAnsi="Times New Roman" w:cs="Times New Roman"/>
                <w:b/>
                <w:bCs/>
              </w:rPr>
              <w:t xml:space="preserve">A 2 </w:t>
            </w:r>
            <w:r w:rsidR="00AD6480" w:rsidRPr="00743850">
              <w:rPr>
                <w:rFonts w:ascii="Times New Roman" w:hAnsi="Times New Roman" w:cs="Times New Roman"/>
                <w:b/>
                <w:bCs/>
              </w:rPr>
              <w:t xml:space="preserve"> </w:t>
            </w:r>
          </w:p>
        </w:tc>
        <w:tc>
          <w:tcPr>
            <w:tcW w:w="8313" w:type="dxa"/>
            <w:gridSpan w:val="5"/>
          </w:tcPr>
          <w:p w14:paraId="6EE2EF9F" w14:textId="77777777" w:rsidR="00AD6480" w:rsidRPr="00743850" w:rsidRDefault="00AD6480" w:rsidP="00CD34AA">
            <w:pPr>
              <w:rPr>
                <w:rFonts w:ascii="Times New Roman" w:hAnsi="Times New Roman" w:cs="Times New Roman"/>
                <w:b/>
              </w:rPr>
            </w:pPr>
            <w:r w:rsidRPr="00743850">
              <w:rPr>
                <w:rFonts w:ascii="Times New Roman" w:hAnsi="Times New Roman" w:cs="Times New Roman"/>
                <w:b/>
              </w:rPr>
              <w:t>Eğitim ve Öğretim Faaliyetlerinin Kalitesini Artırmak</w:t>
            </w:r>
          </w:p>
        </w:tc>
      </w:tr>
      <w:tr w:rsidR="00AD6480" w:rsidRPr="00743850" w14:paraId="38F283E4" w14:textId="77777777" w:rsidTr="00AD6480">
        <w:trPr>
          <w:trHeight w:val="276"/>
        </w:trPr>
        <w:tc>
          <w:tcPr>
            <w:tcW w:w="2396" w:type="dxa"/>
          </w:tcPr>
          <w:p w14:paraId="572C8A04" w14:textId="77777777" w:rsidR="00AD6480" w:rsidRPr="00743850" w:rsidRDefault="00F507B1" w:rsidP="00CD34AA">
            <w:pPr>
              <w:rPr>
                <w:rFonts w:ascii="Times New Roman" w:hAnsi="Times New Roman" w:cs="Times New Roman"/>
              </w:rPr>
            </w:pPr>
            <w:r w:rsidRPr="00743850">
              <w:rPr>
                <w:rFonts w:ascii="Times New Roman" w:hAnsi="Times New Roman" w:cs="Times New Roman"/>
                <w:b/>
              </w:rPr>
              <w:t>H 2.2</w:t>
            </w:r>
          </w:p>
        </w:tc>
        <w:tc>
          <w:tcPr>
            <w:tcW w:w="8313" w:type="dxa"/>
            <w:gridSpan w:val="5"/>
          </w:tcPr>
          <w:p w14:paraId="62B79C42" w14:textId="77777777" w:rsidR="00AD6480" w:rsidRPr="00743850" w:rsidRDefault="00AD6480" w:rsidP="00CD34AA">
            <w:pPr>
              <w:rPr>
                <w:rFonts w:ascii="Times New Roman" w:hAnsi="Times New Roman" w:cs="Times New Roman"/>
                <w:b/>
              </w:rPr>
            </w:pPr>
            <w:r w:rsidRPr="00743850">
              <w:rPr>
                <w:rFonts w:ascii="Times New Roman" w:hAnsi="Times New Roman" w:cs="Times New Roman"/>
                <w:b/>
              </w:rPr>
              <w:t>Eğitim-öğretim programlarının altyapısını geliştirmek</w:t>
            </w:r>
          </w:p>
        </w:tc>
      </w:tr>
      <w:tr w:rsidR="00F162A4" w:rsidRPr="00743850" w14:paraId="54949B3E" w14:textId="77777777" w:rsidTr="00AD6480">
        <w:trPr>
          <w:trHeight w:val="92"/>
        </w:trPr>
        <w:tc>
          <w:tcPr>
            <w:tcW w:w="2396" w:type="dxa"/>
          </w:tcPr>
          <w:p w14:paraId="4ABA9B98" w14:textId="77777777" w:rsidR="00F162A4" w:rsidRPr="00743850" w:rsidRDefault="00F162A4" w:rsidP="00F162A4">
            <w:pPr>
              <w:rPr>
                <w:rFonts w:ascii="Times New Roman" w:hAnsi="Times New Roman" w:cs="Times New Roman"/>
                <w:b/>
              </w:rPr>
            </w:pPr>
            <w:r w:rsidRPr="00743850">
              <w:rPr>
                <w:rFonts w:ascii="Times New Roman" w:hAnsi="Times New Roman" w:cs="Times New Roman"/>
                <w:b/>
              </w:rPr>
              <w:t>Hedef (H2.2)</w:t>
            </w:r>
          </w:p>
        </w:tc>
        <w:tc>
          <w:tcPr>
            <w:tcW w:w="8313" w:type="dxa"/>
            <w:gridSpan w:val="5"/>
          </w:tcPr>
          <w:p w14:paraId="73EFE0EB" w14:textId="77777777" w:rsidR="00F162A4" w:rsidRPr="00743850" w:rsidRDefault="00F162A4" w:rsidP="00F162A4">
            <w:pPr>
              <w:rPr>
                <w:rFonts w:ascii="Times New Roman" w:hAnsi="Times New Roman" w:cs="Times New Roman"/>
              </w:rPr>
            </w:pPr>
            <w:r w:rsidRPr="00743850">
              <w:rPr>
                <w:rFonts w:ascii="Times New Roman" w:hAnsi="Times New Roman" w:cs="Times New Roman"/>
              </w:rPr>
              <w:t>Eğitim-öğretim programlarının altyapısını geliştirmek</w:t>
            </w:r>
          </w:p>
        </w:tc>
      </w:tr>
      <w:tr w:rsidR="00F162A4" w:rsidRPr="00743850" w14:paraId="07436369" w14:textId="77777777" w:rsidTr="00AD6480">
        <w:trPr>
          <w:trHeight w:val="92"/>
        </w:trPr>
        <w:tc>
          <w:tcPr>
            <w:tcW w:w="2396" w:type="dxa"/>
          </w:tcPr>
          <w:p w14:paraId="64148DBC" w14:textId="77777777" w:rsidR="00F162A4" w:rsidRPr="00743850" w:rsidRDefault="00F162A4" w:rsidP="00F162A4">
            <w:pPr>
              <w:rPr>
                <w:rFonts w:ascii="Times New Roman" w:hAnsi="Times New Roman" w:cs="Times New Roman"/>
                <w:b/>
              </w:rPr>
            </w:pPr>
            <w:r w:rsidRPr="00743850">
              <w:rPr>
                <w:rFonts w:ascii="Times New Roman" w:hAnsi="Times New Roman" w:cs="Times New Roman"/>
                <w:b/>
              </w:rPr>
              <w:t>Amacın İlgili Olduğu Program / Alt Program Adı</w:t>
            </w:r>
          </w:p>
        </w:tc>
        <w:tc>
          <w:tcPr>
            <w:tcW w:w="8313" w:type="dxa"/>
            <w:gridSpan w:val="5"/>
          </w:tcPr>
          <w:p w14:paraId="038E5AF0" w14:textId="77777777" w:rsidR="00F162A4" w:rsidRPr="00743850" w:rsidRDefault="00F162A4" w:rsidP="00F162A4">
            <w:pPr>
              <w:rPr>
                <w:rFonts w:ascii="Times New Roman" w:hAnsi="Times New Roman" w:cs="Times New Roman"/>
              </w:rPr>
            </w:pPr>
            <w:r w:rsidRPr="00743850">
              <w:rPr>
                <w:rFonts w:ascii="Times New Roman" w:hAnsi="Times New Roman" w:cs="Times New Roman"/>
              </w:rPr>
              <w:t>Yükseköğretim / Ön Lisans Eğitimi, Lisans Eğitimi ve Lisansüstü Eğitimi</w:t>
            </w:r>
          </w:p>
        </w:tc>
      </w:tr>
      <w:tr w:rsidR="00F162A4" w:rsidRPr="00743850" w14:paraId="1BD50D2C" w14:textId="77777777" w:rsidTr="00AD6480">
        <w:trPr>
          <w:trHeight w:val="92"/>
        </w:trPr>
        <w:tc>
          <w:tcPr>
            <w:tcW w:w="2396" w:type="dxa"/>
          </w:tcPr>
          <w:p w14:paraId="3F496BCA" w14:textId="77777777" w:rsidR="00F162A4" w:rsidRPr="00743850" w:rsidRDefault="00F162A4" w:rsidP="00F162A4">
            <w:pPr>
              <w:pStyle w:val="Default"/>
              <w:spacing w:line="360" w:lineRule="auto"/>
              <w:rPr>
                <w:sz w:val="22"/>
                <w:szCs w:val="22"/>
              </w:rPr>
            </w:pPr>
            <w:r w:rsidRPr="00743850">
              <w:rPr>
                <w:b/>
                <w:bCs/>
                <w:sz w:val="22"/>
                <w:szCs w:val="22"/>
              </w:rPr>
              <w:t xml:space="preserve">Performansı </w:t>
            </w:r>
          </w:p>
        </w:tc>
        <w:tc>
          <w:tcPr>
            <w:tcW w:w="8313" w:type="dxa"/>
            <w:gridSpan w:val="5"/>
          </w:tcPr>
          <w:p w14:paraId="7EB90A82" w14:textId="27E75E85" w:rsidR="00F162A4" w:rsidRPr="00743850" w:rsidRDefault="007430D6" w:rsidP="00F162A4">
            <w:pPr>
              <w:pStyle w:val="Default"/>
              <w:spacing w:line="360" w:lineRule="auto"/>
              <w:rPr>
                <w:sz w:val="22"/>
                <w:szCs w:val="22"/>
              </w:rPr>
            </w:pPr>
            <w:r>
              <w:rPr>
                <w:sz w:val="22"/>
                <w:szCs w:val="22"/>
              </w:rPr>
              <w:t>%</w:t>
            </w:r>
            <w:r w:rsidR="003C5AB5">
              <w:rPr>
                <w:sz w:val="22"/>
                <w:szCs w:val="22"/>
              </w:rPr>
              <w:t>47</w:t>
            </w:r>
          </w:p>
        </w:tc>
      </w:tr>
      <w:tr w:rsidR="00F162A4" w:rsidRPr="00743850" w14:paraId="5ADB9687" w14:textId="77777777" w:rsidTr="00AD6480">
        <w:trPr>
          <w:trHeight w:val="88"/>
        </w:trPr>
        <w:tc>
          <w:tcPr>
            <w:tcW w:w="2396" w:type="dxa"/>
          </w:tcPr>
          <w:p w14:paraId="576712D8" w14:textId="77777777" w:rsidR="00F162A4" w:rsidRPr="00743850" w:rsidRDefault="00F162A4" w:rsidP="00F162A4">
            <w:pPr>
              <w:pStyle w:val="Default"/>
              <w:spacing w:line="360" w:lineRule="auto"/>
              <w:rPr>
                <w:sz w:val="22"/>
                <w:szCs w:val="22"/>
              </w:rPr>
            </w:pPr>
            <w:r w:rsidRPr="00743850">
              <w:rPr>
                <w:b/>
                <w:bCs/>
                <w:sz w:val="22"/>
                <w:szCs w:val="22"/>
              </w:rPr>
              <w:lastRenderedPageBreak/>
              <w:t xml:space="preserve">Sorumlu Birim </w:t>
            </w:r>
          </w:p>
        </w:tc>
        <w:tc>
          <w:tcPr>
            <w:tcW w:w="8313" w:type="dxa"/>
            <w:gridSpan w:val="5"/>
          </w:tcPr>
          <w:p w14:paraId="284ADBB6" w14:textId="77777777" w:rsidR="00F162A4" w:rsidRPr="00743850" w:rsidRDefault="00F162A4" w:rsidP="00F162A4">
            <w:pPr>
              <w:pStyle w:val="Default"/>
              <w:spacing w:line="360" w:lineRule="auto"/>
              <w:rPr>
                <w:sz w:val="22"/>
                <w:szCs w:val="22"/>
              </w:rPr>
            </w:pPr>
            <w:r w:rsidRPr="00743850">
              <w:rPr>
                <w:sz w:val="22"/>
                <w:szCs w:val="22"/>
              </w:rPr>
              <w:t>Öğrenci İşleri Daire Başkanlığı</w:t>
            </w:r>
          </w:p>
        </w:tc>
      </w:tr>
      <w:tr w:rsidR="00F162A4" w:rsidRPr="00743850" w14:paraId="3A7CED93" w14:textId="77777777" w:rsidTr="00CD34AA">
        <w:trPr>
          <w:trHeight w:val="436"/>
        </w:trPr>
        <w:tc>
          <w:tcPr>
            <w:tcW w:w="2396" w:type="dxa"/>
          </w:tcPr>
          <w:p w14:paraId="352AA8D6" w14:textId="77777777" w:rsidR="00F162A4" w:rsidRPr="00743850" w:rsidRDefault="00F162A4" w:rsidP="00F162A4">
            <w:pPr>
              <w:pStyle w:val="Default"/>
              <w:spacing w:line="360" w:lineRule="auto"/>
              <w:rPr>
                <w:sz w:val="22"/>
                <w:szCs w:val="22"/>
              </w:rPr>
            </w:pPr>
            <w:r w:rsidRPr="00743850">
              <w:rPr>
                <w:b/>
                <w:bCs/>
                <w:sz w:val="22"/>
                <w:szCs w:val="22"/>
              </w:rPr>
              <w:t xml:space="preserve">Performans Göstergesi </w:t>
            </w:r>
          </w:p>
        </w:tc>
        <w:tc>
          <w:tcPr>
            <w:tcW w:w="1301" w:type="dxa"/>
          </w:tcPr>
          <w:p w14:paraId="409BF3E2" w14:textId="77777777" w:rsidR="00F162A4" w:rsidRPr="00743850" w:rsidRDefault="00F162A4" w:rsidP="00F162A4">
            <w:pPr>
              <w:pStyle w:val="Default"/>
              <w:spacing w:line="360" w:lineRule="auto"/>
              <w:rPr>
                <w:sz w:val="22"/>
                <w:szCs w:val="22"/>
              </w:rPr>
            </w:pPr>
            <w:r w:rsidRPr="00743850">
              <w:rPr>
                <w:b/>
                <w:bCs/>
                <w:sz w:val="22"/>
                <w:szCs w:val="22"/>
              </w:rPr>
              <w:t xml:space="preserve">Hedefe Etkisi (%) </w:t>
            </w:r>
          </w:p>
        </w:tc>
        <w:tc>
          <w:tcPr>
            <w:tcW w:w="1464" w:type="dxa"/>
          </w:tcPr>
          <w:p w14:paraId="39E7EC49" w14:textId="77777777" w:rsidR="00F162A4" w:rsidRPr="00743850" w:rsidRDefault="00F162A4" w:rsidP="00F162A4">
            <w:pPr>
              <w:pStyle w:val="Default"/>
              <w:spacing w:line="360" w:lineRule="auto"/>
              <w:rPr>
                <w:sz w:val="22"/>
                <w:szCs w:val="22"/>
              </w:rPr>
            </w:pPr>
            <w:r w:rsidRPr="00743850">
              <w:rPr>
                <w:b/>
                <w:bCs/>
                <w:sz w:val="22"/>
                <w:szCs w:val="22"/>
              </w:rPr>
              <w:t xml:space="preserve">Plan Dönemi Başlangıç Dönemi (A) </w:t>
            </w:r>
          </w:p>
        </w:tc>
        <w:tc>
          <w:tcPr>
            <w:tcW w:w="2114" w:type="dxa"/>
          </w:tcPr>
          <w:p w14:paraId="1160756E" w14:textId="77777777" w:rsidR="00F162A4" w:rsidRPr="00743850" w:rsidRDefault="00F162A4" w:rsidP="00F162A4">
            <w:pPr>
              <w:pStyle w:val="Default"/>
              <w:spacing w:line="360" w:lineRule="auto"/>
              <w:rPr>
                <w:sz w:val="22"/>
                <w:szCs w:val="22"/>
              </w:rPr>
            </w:pPr>
            <w:r w:rsidRPr="00743850">
              <w:rPr>
                <w:b/>
                <w:bCs/>
                <w:sz w:val="22"/>
                <w:szCs w:val="22"/>
              </w:rPr>
              <w:t xml:space="preserve">İzleme Dönemindeki Yılsonu Hedeflenen Değer (B) </w:t>
            </w:r>
          </w:p>
        </w:tc>
        <w:tc>
          <w:tcPr>
            <w:tcW w:w="1952" w:type="dxa"/>
          </w:tcPr>
          <w:p w14:paraId="3C85A652" w14:textId="77777777" w:rsidR="00F162A4" w:rsidRPr="00743850" w:rsidRDefault="00F162A4" w:rsidP="00F162A4">
            <w:pPr>
              <w:pStyle w:val="Default"/>
              <w:spacing w:line="360" w:lineRule="auto"/>
              <w:rPr>
                <w:sz w:val="22"/>
                <w:szCs w:val="22"/>
              </w:rPr>
            </w:pPr>
            <w:r w:rsidRPr="00743850">
              <w:rPr>
                <w:b/>
                <w:bCs/>
                <w:sz w:val="22"/>
                <w:szCs w:val="22"/>
              </w:rPr>
              <w:t xml:space="preserve">İzleme Dönemindeki Gerçekleşme Değeri (C) </w:t>
            </w:r>
          </w:p>
        </w:tc>
        <w:tc>
          <w:tcPr>
            <w:tcW w:w="1482" w:type="dxa"/>
          </w:tcPr>
          <w:p w14:paraId="6E4A7BD1" w14:textId="77777777" w:rsidR="00F162A4" w:rsidRPr="00743850" w:rsidRDefault="00F162A4" w:rsidP="00F162A4">
            <w:pPr>
              <w:pStyle w:val="Default"/>
              <w:spacing w:line="360" w:lineRule="auto"/>
              <w:rPr>
                <w:sz w:val="22"/>
                <w:szCs w:val="22"/>
              </w:rPr>
            </w:pPr>
            <w:r w:rsidRPr="00743850">
              <w:rPr>
                <w:b/>
                <w:bCs/>
                <w:sz w:val="22"/>
                <w:szCs w:val="22"/>
              </w:rPr>
              <w:t xml:space="preserve">Performans (%) (C-A)/(B-A) </w:t>
            </w:r>
          </w:p>
        </w:tc>
      </w:tr>
      <w:tr w:rsidR="00EF3DA7" w:rsidRPr="00743850" w14:paraId="1B55547E" w14:textId="77777777" w:rsidTr="003A0CBC">
        <w:trPr>
          <w:trHeight w:val="88"/>
        </w:trPr>
        <w:tc>
          <w:tcPr>
            <w:tcW w:w="2396" w:type="dxa"/>
          </w:tcPr>
          <w:p w14:paraId="65B2E290" w14:textId="77777777" w:rsidR="00EF3DA7" w:rsidRPr="00743850" w:rsidRDefault="00EF3DA7" w:rsidP="00EF3DA7">
            <w:pPr>
              <w:pStyle w:val="Default"/>
              <w:spacing w:line="360" w:lineRule="auto"/>
              <w:rPr>
                <w:b/>
                <w:bCs/>
                <w:sz w:val="22"/>
                <w:szCs w:val="22"/>
              </w:rPr>
            </w:pPr>
            <w:r w:rsidRPr="00743850">
              <w:rPr>
                <w:b/>
                <w:bCs/>
                <w:sz w:val="22"/>
                <w:szCs w:val="22"/>
              </w:rPr>
              <w:t xml:space="preserve">PG 2.2.1: </w:t>
            </w:r>
            <w:r w:rsidRPr="00743850">
              <w:rPr>
                <w:sz w:val="22"/>
                <w:szCs w:val="22"/>
              </w:rPr>
              <w:t>Akredite edilen program sayısı</w:t>
            </w:r>
          </w:p>
        </w:tc>
        <w:tc>
          <w:tcPr>
            <w:tcW w:w="1301" w:type="dxa"/>
            <w:vAlign w:val="center"/>
          </w:tcPr>
          <w:p w14:paraId="1D72181B" w14:textId="2EB95331" w:rsidR="00EF3DA7" w:rsidRPr="001A46C9" w:rsidRDefault="00EF3DA7" w:rsidP="00EF3DA7">
            <w:pPr>
              <w:pStyle w:val="Default"/>
              <w:spacing w:line="360" w:lineRule="auto"/>
              <w:rPr>
                <w:sz w:val="22"/>
                <w:szCs w:val="22"/>
              </w:rPr>
            </w:pPr>
            <w:r w:rsidRPr="001A46C9">
              <w:rPr>
                <w:sz w:val="22"/>
                <w:szCs w:val="22"/>
              </w:rPr>
              <w:t>20</w:t>
            </w:r>
          </w:p>
        </w:tc>
        <w:tc>
          <w:tcPr>
            <w:tcW w:w="1464" w:type="dxa"/>
            <w:vAlign w:val="center"/>
          </w:tcPr>
          <w:p w14:paraId="3257B4B7" w14:textId="5E7389CB" w:rsidR="00EF3DA7" w:rsidRPr="00743850" w:rsidRDefault="00EF3DA7" w:rsidP="00EF3DA7">
            <w:pPr>
              <w:pStyle w:val="Default"/>
              <w:spacing w:line="360" w:lineRule="auto"/>
              <w:rPr>
                <w:sz w:val="22"/>
                <w:szCs w:val="22"/>
              </w:rPr>
            </w:pPr>
            <w:r w:rsidRPr="00743850">
              <w:rPr>
                <w:sz w:val="22"/>
                <w:szCs w:val="22"/>
              </w:rPr>
              <w:t>5</w:t>
            </w:r>
          </w:p>
        </w:tc>
        <w:tc>
          <w:tcPr>
            <w:tcW w:w="2114" w:type="dxa"/>
            <w:vAlign w:val="center"/>
          </w:tcPr>
          <w:p w14:paraId="0238A77F" w14:textId="144DB323" w:rsidR="00EF3DA7" w:rsidRPr="00743850" w:rsidRDefault="00EF3DA7" w:rsidP="00EF3DA7">
            <w:pPr>
              <w:pStyle w:val="Default"/>
              <w:spacing w:line="360" w:lineRule="auto"/>
              <w:rPr>
                <w:sz w:val="22"/>
                <w:szCs w:val="22"/>
              </w:rPr>
            </w:pPr>
            <w:r w:rsidRPr="00743850">
              <w:rPr>
                <w:sz w:val="22"/>
                <w:szCs w:val="22"/>
              </w:rPr>
              <w:t>14</w:t>
            </w:r>
          </w:p>
        </w:tc>
        <w:tc>
          <w:tcPr>
            <w:tcW w:w="1952" w:type="dxa"/>
            <w:vAlign w:val="center"/>
          </w:tcPr>
          <w:p w14:paraId="55A0CD4E" w14:textId="78C41AE8" w:rsidR="00EF3DA7" w:rsidRPr="00743850" w:rsidRDefault="00EF3DA7" w:rsidP="00EF3DA7">
            <w:pPr>
              <w:pStyle w:val="Default"/>
              <w:spacing w:line="360" w:lineRule="auto"/>
              <w:rPr>
                <w:sz w:val="22"/>
                <w:szCs w:val="22"/>
              </w:rPr>
            </w:pPr>
            <w:r w:rsidRPr="00743850">
              <w:rPr>
                <w:sz w:val="22"/>
                <w:szCs w:val="22"/>
              </w:rPr>
              <w:t>10</w:t>
            </w:r>
          </w:p>
        </w:tc>
        <w:tc>
          <w:tcPr>
            <w:tcW w:w="1482" w:type="dxa"/>
            <w:vAlign w:val="center"/>
          </w:tcPr>
          <w:p w14:paraId="7D75629E" w14:textId="5F616417" w:rsidR="00EF3DA7" w:rsidRPr="00743850" w:rsidRDefault="009C6606" w:rsidP="00EF3DA7">
            <w:pPr>
              <w:pStyle w:val="Default"/>
              <w:spacing w:line="360" w:lineRule="auto"/>
              <w:rPr>
                <w:sz w:val="22"/>
                <w:szCs w:val="22"/>
              </w:rPr>
            </w:pPr>
            <w:r>
              <w:rPr>
                <w:sz w:val="22"/>
                <w:szCs w:val="22"/>
              </w:rPr>
              <w:t>56</w:t>
            </w:r>
          </w:p>
        </w:tc>
      </w:tr>
      <w:tr w:rsidR="00EF3DA7" w:rsidRPr="00743850" w14:paraId="15F64EAE" w14:textId="77777777" w:rsidTr="003A0CBC">
        <w:trPr>
          <w:trHeight w:val="88"/>
        </w:trPr>
        <w:tc>
          <w:tcPr>
            <w:tcW w:w="2396" w:type="dxa"/>
          </w:tcPr>
          <w:p w14:paraId="33971A73" w14:textId="77777777" w:rsidR="00EF3DA7" w:rsidRPr="00743850" w:rsidRDefault="00EF3DA7" w:rsidP="00EF3DA7">
            <w:pPr>
              <w:pStyle w:val="Default"/>
              <w:spacing w:line="360" w:lineRule="auto"/>
              <w:rPr>
                <w:b/>
                <w:bCs/>
                <w:sz w:val="22"/>
                <w:szCs w:val="22"/>
              </w:rPr>
            </w:pPr>
            <w:r w:rsidRPr="00743850">
              <w:rPr>
                <w:b/>
                <w:bCs/>
                <w:sz w:val="22"/>
                <w:szCs w:val="22"/>
              </w:rPr>
              <w:t>PG 2.2.2:</w:t>
            </w:r>
            <w:r w:rsidRPr="00743850">
              <w:rPr>
                <w:sz w:val="22"/>
                <w:szCs w:val="22"/>
              </w:rPr>
              <w:t xml:space="preserve"> Lisansüstü (yüksek lisans ve doktora) program sayısı</w:t>
            </w:r>
          </w:p>
        </w:tc>
        <w:tc>
          <w:tcPr>
            <w:tcW w:w="1301" w:type="dxa"/>
            <w:vAlign w:val="center"/>
          </w:tcPr>
          <w:p w14:paraId="60423E5F" w14:textId="0B0382A5" w:rsidR="00EF3DA7" w:rsidRPr="00743850" w:rsidRDefault="00EF3DA7" w:rsidP="00EF3DA7">
            <w:pPr>
              <w:pStyle w:val="Default"/>
              <w:spacing w:line="360" w:lineRule="auto"/>
              <w:rPr>
                <w:sz w:val="22"/>
                <w:szCs w:val="22"/>
              </w:rPr>
            </w:pPr>
            <w:r w:rsidRPr="00743850">
              <w:rPr>
                <w:sz w:val="22"/>
                <w:szCs w:val="22"/>
              </w:rPr>
              <w:t>20</w:t>
            </w:r>
          </w:p>
        </w:tc>
        <w:tc>
          <w:tcPr>
            <w:tcW w:w="1464" w:type="dxa"/>
            <w:vAlign w:val="center"/>
          </w:tcPr>
          <w:p w14:paraId="3BE621DA" w14:textId="3E627F47" w:rsidR="00EF3DA7" w:rsidRPr="00743850" w:rsidRDefault="00EF3DA7" w:rsidP="00EF3DA7">
            <w:pPr>
              <w:rPr>
                <w:rFonts w:ascii="Times New Roman" w:hAnsi="Times New Roman" w:cs="Times New Roman"/>
              </w:rPr>
            </w:pPr>
            <w:r w:rsidRPr="00743850">
              <w:rPr>
                <w:rFonts w:ascii="Times New Roman" w:hAnsi="Times New Roman" w:cs="Times New Roman"/>
                <w:color w:val="000000"/>
              </w:rPr>
              <w:t>240</w:t>
            </w:r>
          </w:p>
        </w:tc>
        <w:tc>
          <w:tcPr>
            <w:tcW w:w="2114" w:type="dxa"/>
            <w:vAlign w:val="center"/>
          </w:tcPr>
          <w:p w14:paraId="49A481F7" w14:textId="656DC056" w:rsidR="00EF3DA7" w:rsidRPr="00743850" w:rsidRDefault="00EF3DA7" w:rsidP="00EF3DA7">
            <w:pPr>
              <w:pStyle w:val="Default"/>
              <w:spacing w:line="360" w:lineRule="auto"/>
              <w:rPr>
                <w:sz w:val="22"/>
                <w:szCs w:val="22"/>
              </w:rPr>
            </w:pPr>
            <w:r w:rsidRPr="00743850">
              <w:rPr>
                <w:sz w:val="22"/>
                <w:szCs w:val="22"/>
              </w:rPr>
              <w:t>255</w:t>
            </w:r>
          </w:p>
        </w:tc>
        <w:tc>
          <w:tcPr>
            <w:tcW w:w="1952" w:type="dxa"/>
            <w:vAlign w:val="center"/>
          </w:tcPr>
          <w:p w14:paraId="6A6E0270" w14:textId="349084AF" w:rsidR="00EF3DA7" w:rsidRPr="00743850" w:rsidRDefault="00EF3DA7" w:rsidP="00EF3DA7">
            <w:pPr>
              <w:pStyle w:val="Default"/>
              <w:spacing w:line="360" w:lineRule="auto"/>
              <w:rPr>
                <w:sz w:val="22"/>
                <w:szCs w:val="22"/>
              </w:rPr>
            </w:pPr>
            <w:r w:rsidRPr="00743850">
              <w:rPr>
                <w:sz w:val="22"/>
                <w:szCs w:val="22"/>
              </w:rPr>
              <w:t>240</w:t>
            </w:r>
          </w:p>
        </w:tc>
        <w:tc>
          <w:tcPr>
            <w:tcW w:w="1482" w:type="dxa"/>
            <w:vAlign w:val="center"/>
          </w:tcPr>
          <w:p w14:paraId="23C9F630" w14:textId="4129149F" w:rsidR="00EF3DA7" w:rsidRPr="00743850" w:rsidRDefault="009C6606" w:rsidP="00EF3DA7">
            <w:pPr>
              <w:pStyle w:val="Default"/>
              <w:spacing w:line="360" w:lineRule="auto"/>
              <w:rPr>
                <w:sz w:val="22"/>
                <w:szCs w:val="22"/>
              </w:rPr>
            </w:pPr>
            <w:r>
              <w:rPr>
                <w:sz w:val="22"/>
                <w:szCs w:val="22"/>
              </w:rPr>
              <w:t>0</w:t>
            </w:r>
          </w:p>
        </w:tc>
      </w:tr>
      <w:tr w:rsidR="00EF3DA7" w:rsidRPr="00743850" w14:paraId="23F75670" w14:textId="77777777" w:rsidTr="003A0CBC">
        <w:trPr>
          <w:trHeight w:val="88"/>
        </w:trPr>
        <w:tc>
          <w:tcPr>
            <w:tcW w:w="2396" w:type="dxa"/>
          </w:tcPr>
          <w:p w14:paraId="25352861" w14:textId="77777777" w:rsidR="00EF3DA7" w:rsidRPr="00743850" w:rsidRDefault="00EF3DA7" w:rsidP="00EF3DA7">
            <w:pPr>
              <w:pStyle w:val="Default"/>
              <w:spacing w:line="360" w:lineRule="auto"/>
              <w:rPr>
                <w:b/>
                <w:bCs/>
                <w:sz w:val="22"/>
                <w:szCs w:val="22"/>
              </w:rPr>
            </w:pPr>
            <w:r w:rsidRPr="00743850">
              <w:rPr>
                <w:b/>
                <w:bCs/>
                <w:sz w:val="22"/>
                <w:szCs w:val="22"/>
              </w:rPr>
              <w:t>PG 2.2.3:</w:t>
            </w:r>
            <w:r w:rsidRPr="00743850">
              <w:rPr>
                <w:sz w:val="22"/>
                <w:szCs w:val="22"/>
              </w:rPr>
              <w:t xml:space="preserve"> Uzaktan eğitim merkezi üzerinden verilebilen ders sayısı</w:t>
            </w:r>
          </w:p>
        </w:tc>
        <w:tc>
          <w:tcPr>
            <w:tcW w:w="1301" w:type="dxa"/>
            <w:vAlign w:val="center"/>
          </w:tcPr>
          <w:p w14:paraId="4CEE8A01" w14:textId="682FA950" w:rsidR="00EF3DA7" w:rsidRPr="00743850" w:rsidRDefault="00EF3DA7" w:rsidP="00EF3DA7">
            <w:pPr>
              <w:pStyle w:val="Default"/>
              <w:spacing w:line="360" w:lineRule="auto"/>
              <w:rPr>
                <w:sz w:val="22"/>
                <w:szCs w:val="22"/>
              </w:rPr>
            </w:pPr>
            <w:r w:rsidRPr="00743850">
              <w:rPr>
                <w:sz w:val="22"/>
                <w:szCs w:val="22"/>
              </w:rPr>
              <w:t>20</w:t>
            </w:r>
          </w:p>
        </w:tc>
        <w:tc>
          <w:tcPr>
            <w:tcW w:w="1464" w:type="dxa"/>
            <w:vAlign w:val="center"/>
          </w:tcPr>
          <w:p w14:paraId="573EC7F3" w14:textId="3B2650AE" w:rsidR="00EF3DA7" w:rsidRPr="00743850" w:rsidRDefault="00EF3DA7" w:rsidP="00EF3DA7">
            <w:pPr>
              <w:pStyle w:val="Default"/>
              <w:spacing w:line="360" w:lineRule="auto"/>
              <w:rPr>
                <w:sz w:val="22"/>
                <w:szCs w:val="22"/>
              </w:rPr>
            </w:pPr>
            <w:r w:rsidRPr="00743850">
              <w:rPr>
                <w:sz w:val="22"/>
                <w:szCs w:val="22"/>
              </w:rPr>
              <w:t>80</w:t>
            </w:r>
          </w:p>
        </w:tc>
        <w:tc>
          <w:tcPr>
            <w:tcW w:w="2114" w:type="dxa"/>
            <w:vAlign w:val="center"/>
          </w:tcPr>
          <w:p w14:paraId="1D69CD67" w14:textId="28AE1718" w:rsidR="00EF3DA7" w:rsidRPr="00743850" w:rsidRDefault="00EF3DA7" w:rsidP="00EF3DA7">
            <w:pPr>
              <w:pStyle w:val="Default"/>
              <w:spacing w:line="360" w:lineRule="auto"/>
              <w:rPr>
                <w:sz w:val="22"/>
                <w:szCs w:val="22"/>
              </w:rPr>
            </w:pPr>
            <w:r w:rsidRPr="00743850">
              <w:rPr>
                <w:sz w:val="22"/>
                <w:szCs w:val="22"/>
              </w:rPr>
              <w:t>170</w:t>
            </w:r>
          </w:p>
        </w:tc>
        <w:tc>
          <w:tcPr>
            <w:tcW w:w="1952" w:type="dxa"/>
            <w:vAlign w:val="center"/>
          </w:tcPr>
          <w:p w14:paraId="49BEA7C7" w14:textId="01F4D5A7" w:rsidR="00EF3DA7" w:rsidRPr="00743850" w:rsidRDefault="00EF3DA7" w:rsidP="00EF3DA7">
            <w:pPr>
              <w:pStyle w:val="Default"/>
              <w:spacing w:line="360" w:lineRule="auto"/>
              <w:rPr>
                <w:sz w:val="22"/>
                <w:szCs w:val="22"/>
              </w:rPr>
            </w:pPr>
            <w:r w:rsidRPr="00743850">
              <w:rPr>
                <w:sz w:val="22"/>
                <w:szCs w:val="22"/>
              </w:rPr>
              <w:t>250</w:t>
            </w:r>
          </w:p>
        </w:tc>
        <w:tc>
          <w:tcPr>
            <w:tcW w:w="1482" w:type="dxa"/>
            <w:vAlign w:val="center"/>
          </w:tcPr>
          <w:p w14:paraId="0DD79EE4" w14:textId="6EFD92E2" w:rsidR="00EF3DA7" w:rsidRPr="00743850" w:rsidRDefault="009C6606" w:rsidP="00EF3DA7">
            <w:pPr>
              <w:pStyle w:val="Default"/>
              <w:spacing w:line="360" w:lineRule="auto"/>
              <w:rPr>
                <w:sz w:val="22"/>
                <w:szCs w:val="22"/>
              </w:rPr>
            </w:pPr>
            <w:r>
              <w:rPr>
                <w:sz w:val="22"/>
                <w:szCs w:val="22"/>
              </w:rPr>
              <w:t>100</w:t>
            </w:r>
          </w:p>
        </w:tc>
      </w:tr>
      <w:tr w:rsidR="00EF3DA7" w:rsidRPr="00743850" w14:paraId="2326C235" w14:textId="77777777" w:rsidTr="003A0CBC">
        <w:trPr>
          <w:trHeight w:val="88"/>
        </w:trPr>
        <w:tc>
          <w:tcPr>
            <w:tcW w:w="2396" w:type="dxa"/>
          </w:tcPr>
          <w:p w14:paraId="62BBD6B6" w14:textId="77777777" w:rsidR="00EF3DA7" w:rsidRPr="00743850" w:rsidRDefault="00EF3DA7" w:rsidP="00EF3DA7">
            <w:pPr>
              <w:pStyle w:val="Default"/>
              <w:spacing w:line="360" w:lineRule="auto"/>
              <w:rPr>
                <w:b/>
                <w:bCs/>
                <w:sz w:val="22"/>
                <w:szCs w:val="22"/>
              </w:rPr>
            </w:pPr>
            <w:r w:rsidRPr="00743850">
              <w:rPr>
                <w:b/>
                <w:bCs/>
                <w:sz w:val="22"/>
                <w:szCs w:val="22"/>
              </w:rPr>
              <w:t>PG 2.2.4:</w:t>
            </w:r>
            <w:r w:rsidRPr="00743850">
              <w:rPr>
                <w:sz w:val="22"/>
                <w:szCs w:val="22"/>
              </w:rPr>
              <w:t xml:space="preserve"> Programların ikili iş birliği anlaşma sayısı</w:t>
            </w:r>
          </w:p>
        </w:tc>
        <w:tc>
          <w:tcPr>
            <w:tcW w:w="1301" w:type="dxa"/>
            <w:vAlign w:val="center"/>
          </w:tcPr>
          <w:p w14:paraId="49CC5231" w14:textId="0F3BC18A" w:rsidR="00EF3DA7" w:rsidRPr="00743850" w:rsidRDefault="00EF3DA7" w:rsidP="00EF3DA7">
            <w:pPr>
              <w:pStyle w:val="Default"/>
              <w:spacing w:line="360" w:lineRule="auto"/>
              <w:rPr>
                <w:sz w:val="22"/>
                <w:szCs w:val="22"/>
              </w:rPr>
            </w:pPr>
            <w:r w:rsidRPr="00743850">
              <w:rPr>
                <w:sz w:val="22"/>
                <w:szCs w:val="22"/>
              </w:rPr>
              <w:t>20</w:t>
            </w:r>
          </w:p>
        </w:tc>
        <w:tc>
          <w:tcPr>
            <w:tcW w:w="1464" w:type="dxa"/>
            <w:vAlign w:val="center"/>
          </w:tcPr>
          <w:p w14:paraId="6B1EB892" w14:textId="7EF4E29D" w:rsidR="00EF3DA7" w:rsidRPr="00743850" w:rsidRDefault="00EF3DA7" w:rsidP="00EF3DA7">
            <w:pPr>
              <w:pStyle w:val="Default"/>
              <w:spacing w:line="360" w:lineRule="auto"/>
              <w:rPr>
                <w:sz w:val="22"/>
                <w:szCs w:val="22"/>
              </w:rPr>
            </w:pPr>
            <w:r w:rsidRPr="00743850">
              <w:rPr>
                <w:sz w:val="22"/>
                <w:szCs w:val="22"/>
              </w:rPr>
              <w:t>194</w:t>
            </w:r>
          </w:p>
        </w:tc>
        <w:tc>
          <w:tcPr>
            <w:tcW w:w="2114" w:type="dxa"/>
            <w:vAlign w:val="center"/>
          </w:tcPr>
          <w:p w14:paraId="351E5145" w14:textId="7A2E4DB6" w:rsidR="00EF3DA7" w:rsidRPr="00743850" w:rsidRDefault="00EF3DA7" w:rsidP="00EF3DA7">
            <w:pPr>
              <w:pStyle w:val="Default"/>
              <w:spacing w:line="360" w:lineRule="auto"/>
              <w:rPr>
                <w:sz w:val="22"/>
                <w:szCs w:val="22"/>
              </w:rPr>
            </w:pPr>
            <w:r w:rsidRPr="00743850">
              <w:rPr>
                <w:sz w:val="22"/>
                <w:szCs w:val="22"/>
              </w:rPr>
              <w:t>197</w:t>
            </w:r>
          </w:p>
        </w:tc>
        <w:tc>
          <w:tcPr>
            <w:tcW w:w="1952" w:type="dxa"/>
            <w:vAlign w:val="center"/>
          </w:tcPr>
          <w:p w14:paraId="6A50B3B3" w14:textId="032CA04C" w:rsidR="00EF3DA7" w:rsidRPr="00743850" w:rsidRDefault="00EF3DA7" w:rsidP="00EF3DA7">
            <w:pPr>
              <w:pStyle w:val="Default"/>
              <w:spacing w:line="360" w:lineRule="auto"/>
              <w:rPr>
                <w:sz w:val="22"/>
                <w:szCs w:val="22"/>
              </w:rPr>
            </w:pPr>
            <w:r w:rsidRPr="00743850">
              <w:rPr>
                <w:sz w:val="22"/>
                <w:szCs w:val="22"/>
              </w:rPr>
              <w:t>65</w:t>
            </w:r>
          </w:p>
        </w:tc>
        <w:tc>
          <w:tcPr>
            <w:tcW w:w="1482" w:type="dxa"/>
            <w:vAlign w:val="center"/>
          </w:tcPr>
          <w:p w14:paraId="7A54D2C5" w14:textId="4E5E4FC1" w:rsidR="00EF3DA7" w:rsidRPr="00743850" w:rsidRDefault="009C6606" w:rsidP="00EF3DA7">
            <w:pPr>
              <w:pStyle w:val="Default"/>
              <w:spacing w:line="360" w:lineRule="auto"/>
              <w:rPr>
                <w:sz w:val="22"/>
                <w:szCs w:val="22"/>
              </w:rPr>
            </w:pPr>
            <w:r>
              <w:rPr>
                <w:sz w:val="22"/>
                <w:szCs w:val="22"/>
              </w:rPr>
              <w:t>0</w:t>
            </w:r>
          </w:p>
        </w:tc>
      </w:tr>
      <w:tr w:rsidR="00EF3DA7" w:rsidRPr="00743850" w14:paraId="7F8BFC40" w14:textId="77777777" w:rsidTr="003A0CBC">
        <w:trPr>
          <w:trHeight w:val="88"/>
        </w:trPr>
        <w:tc>
          <w:tcPr>
            <w:tcW w:w="2396" w:type="dxa"/>
          </w:tcPr>
          <w:p w14:paraId="20F541CC" w14:textId="77777777" w:rsidR="00EF3DA7" w:rsidRPr="00743850" w:rsidRDefault="00EF3DA7" w:rsidP="00EF3DA7">
            <w:pPr>
              <w:pStyle w:val="Default"/>
              <w:spacing w:line="360" w:lineRule="auto"/>
              <w:rPr>
                <w:b/>
                <w:bCs/>
                <w:sz w:val="22"/>
                <w:szCs w:val="22"/>
              </w:rPr>
            </w:pPr>
            <w:r w:rsidRPr="00743850">
              <w:rPr>
                <w:b/>
                <w:bCs/>
                <w:sz w:val="22"/>
                <w:szCs w:val="22"/>
              </w:rPr>
              <w:t>PG 2.2.5:</w:t>
            </w:r>
            <w:r w:rsidRPr="00743850">
              <w:rPr>
                <w:sz w:val="22"/>
                <w:szCs w:val="22"/>
              </w:rPr>
              <w:t xml:space="preserve"> 7+1 ve 3+1 sektörde bir dönem programına geçen bölüm sayısı</w:t>
            </w:r>
          </w:p>
        </w:tc>
        <w:tc>
          <w:tcPr>
            <w:tcW w:w="1301" w:type="dxa"/>
            <w:vAlign w:val="center"/>
          </w:tcPr>
          <w:p w14:paraId="5B385187" w14:textId="249D8D2C" w:rsidR="00EF3DA7" w:rsidRPr="00743850" w:rsidRDefault="00EF3DA7" w:rsidP="00EF3DA7">
            <w:pPr>
              <w:pStyle w:val="Default"/>
              <w:spacing w:line="360" w:lineRule="auto"/>
              <w:rPr>
                <w:sz w:val="22"/>
                <w:szCs w:val="22"/>
              </w:rPr>
            </w:pPr>
            <w:r w:rsidRPr="00743850">
              <w:rPr>
                <w:sz w:val="22"/>
                <w:szCs w:val="22"/>
              </w:rPr>
              <w:t>20</w:t>
            </w:r>
          </w:p>
        </w:tc>
        <w:tc>
          <w:tcPr>
            <w:tcW w:w="1464" w:type="dxa"/>
            <w:vAlign w:val="center"/>
          </w:tcPr>
          <w:p w14:paraId="02BC3AEE" w14:textId="14E993B1" w:rsidR="00EF3DA7" w:rsidRPr="00743850" w:rsidRDefault="00EF3DA7" w:rsidP="00EF3DA7">
            <w:pPr>
              <w:pStyle w:val="Default"/>
              <w:spacing w:line="360" w:lineRule="auto"/>
              <w:rPr>
                <w:sz w:val="22"/>
                <w:szCs w:val="22"/>
              </w:rPr>
            </w:pPr>
            <w:r w:rsidRPr="00743850">
              <w:rPr>
                <w:sz w:val="22"/>
                <w:szCs w:val="22"/>
              </w:rPr>
              <w:t>5</w:t>
            </w:r>
          </w:p>
        </w:tc>
        <w:tc>
          <w:tcPr>
            <w:tcW w:w="2114" w:type="dxa"/>
            <w:vAlign w:val="center"/>
          </w:tcPr>
          <w:p w14:paraId="0D1D9100" w14:textId="58D69568" w:rsidR="00EF3DA7" w:rsidRPr="00743850" w:rsidRDefault="00EF3DA7" w:rsidP="00EF3DA7">
            <w:pPr>
              <w:pStyle w:val="Default"/>
              <w:spacing w:line="360" w:lineRule="auto"/>
              <w:rPr>
                <w:sz w:val="22"/>
                <w:szCs w:val="22"/>
              </w:rPr>
            </w:pPr>
            <w:r w:rsidRPr="00743850">
              <w:rPr>
                <w:sz w:val="22"/>
                <w:szCs w:val="22"/>
              </w:rPr>
              <w:t>14</w:t>
            </w:r>
          </w:p>
        </w:tc>
        <w:tc>
          <w:tcPr>
            <w:tcW w:w="1952" w:type="dxa"/>
            <w:vAlign w:val="center"/>
          </w:tcPr>
          <w:p w14:paraId="23D058A3" w14:textId="0640A07D" w:rsidR="00EF3DA7" w:rsidRPr="00743850" w:rsidRDefault="00EF3DA7" w:rsidP="00EF3DA7">
            <w:pPr>
              <w:pStyle w:val="Default"/>
              <w:spacing w:line="360" w:lineRule="auto"/>
              <w:rPr>
                <w:sz w:val="22"/>
                <w:szCs w:val="22"/>
              </w:rPr>
            </w:pPr>
            <w:r w:rsidRPr="00743850">
              <w:rPr>
                <w:sz w:val="22"/>
                <w:szCs w:val="22"/>
              </w:rPr>
              <w:t>12</w:t>
            </w:r>
          </w:p>
        </w:tc>
        <w:tc>
          <w:tcPr>
            <w:tcW w:w="1482" w:type="dxa"/>
            <w:vAlign w:val="center"/>
          </w:tcPr>
          <w:p w14:paraId="1269CA8B" w14:textId="4828A139" w:rsidR="00EF3DA7" w:rsidRPr="00743850" w:rsidRDefault="00EF3DA7" w:rsidP="00EF3DA7">
            <w:pPr>
              <w:pStyle w:val="Default"/>
              <w:spacing w:line="360" w:lineRule="auto"/>
              <w:rPr>
                <w:sz w:val="22"/>
                <w:szCs w:val="22"/>
              </w:rPr>
            </w:pPr>
            <w:r w:rsidRPr="00743850">
              <w:rPr>
                <w:sz w:val="22"/>
                <w:szCs w:val="22"/>
              </w:rPr>
              <w:t>78</w:t>
            </w:r>
          </w:p>
        </w:tc>
      </w:tr>
      <w:tr w:rsidR="00F162A4" w:rsidRPr="00743850" w14:paraId="4BB086AE" w14:textId="77777777" w:rsidTr="00AD6480">
        <w:trPr>
          <w:trHeight w:val="88"/>
        </w:trPr>
        <w:tc>
          <w:tcPr>
            <w:tcW w:w="10709" w:type="dxa"/>
            <w:gridSpan w:val="6"/>
          </w:tcPr>
          <w:p w14:paraId="38592793" w14:textId="77777777" w:rsidR="00FC02B6" w:rsidRPr="00743850" w:rsidRDefault="00FC02B6" w:rsidP="00FC02B6">
            <w:pPr>
              <w:pStyle w:val="Default"/>
              <w:spacing w:line="360" w:lineRule="auto"/>
              <w:jc w:val="center"/>
              <w:rPr>
                <w:b/>
                <w:bCs/>
                <w:sz w:val="22"/>
                <w:szCs w:val="22"/>
              </w:rPr>
            </w:pPr>
            <w:r w:rsidRPr="00743850">
              <w:rPr>
                <w:b/>
                <w:bCs/>
                <w:sz w:val="22"/>
                <w:szCs w:val="22"/>
              </w:rPr>
              <w:t>Hedefe İlişkin Değerlendirmeler</w:t>
            </w:r>
          </w:p>
          <w:p w14:paraId="4F5003D9" w14:textId="7951F579" w:rsidR="00F162A4" w:rsidRPr="00743850" w:rsidRDefault="00F162A4" w:rsidP="00FC02B6">
            <w:pPr>
              <w:pStyle w:val="Default"/>
              <w:spacing w:line="360" w:lineRule="auto"/>
              <w:jc w:val="both"/>
              <w:rPr>
                <w:b/>
                <w:bCs/>
                <w:sz w:val="22"/>
                <w:szCs w:val="22"/>
              </w:rPr>
            </w:pPr>
            <w:r w:rsidRPr="00743850">
              <w:rPr>
                <w:b/>
                <w:bCs/>
                <w:sz w:val="22"/>
                <w:szCs w:val="22"/>
              </w:rPr>
              <w:t xml:space="preserve">  </w:t>
            </w:r>
            <w:r w:rsidRPr="00743850">
              <w:rPr>
                <w:bCs/>
                <w:sz w:val="22"/>
                <w:szCs w:val="22"/>
              </w:rPr>
              <w:t>Haziran ayı itibari</w:t>
            </w:r>
            <w:r w:rsidR="00FC02B6" w:rsidRPr="00743850">
              <w:rPr>
                <w:bCs/>
                <w:sz w:val="22"/>
                <w:szCs w:val="22"/>
              </w:rPr>
              <w:t xml:space="preserve">yle hedeflenen yılsonu değerinin </w:t>
            </w:r>
            <w:r w:rsidR="009C6606">
              <w:rPr>
                <w:bCs/>
                <w:sz w:val="22"/>
                <w:szCs w:val="22"/>
              </w:rPr>
              <w:t>bir tanesine</w:t>
            </w:r>
            <w:r w:rsidRPr="00743850">
              <w:rPr>
                <w:bCs/>
                <w:sz w:val="22"/>
                <w:szCs w:val="22"/>
              </w:rPr>
              <w:t xml:space="preserve"> ulaşılmıştır. Yılsonunda hedeflenen değer</w:t>
            </w:r>
            <w:r w:rsidR="001A46C9">
              <w:rPr>
                <w:bCs/>
                <w:sz w:val="22"/>
                <w:szCs w:val="22"/>
              </w:rPr>
              <w:t>lerin</w:t>
            </w:r>
            <w:r w:rsidRPr="00743850">
              <w:rPr>
                <w:bCs/>
                <w:sz w:val="22"/>
                <w:szCs w:val="22"/>
              </w:rPr>
              <w:t xml:space="preserve"> </w:t>
            </w:r>
            <w:r w:rsidR="00FC02B6" w:rsidRPr="00743850">
              <w:rPr>
                <w:bCs/>
                <w:sz w:val="22"/>
                <w:szCs w:val="22"/>
              </w:rPr>
              <w:t xml:space="preserve">yakalanacağı </w:t>
            </w:r>
            <w:r w:rsidRPr="00743850">
              <w:rPr>
                <w:bCs/>
                <w:sz w:val="22"/>
                <w:szCs w:val="22"/>
              </w:rPr>
              <w:t>tahmin edilmektedir.</w:t>
            </w:r>
          </w:p>
        </w:tc>
      </w:tr>
    </w:tbl>
    <w:p w14:paraId="4E2B9BCC" w14:textId="77777777" w:rsidR="00AD6480" w:rsidRPr="00743850" w:rsidRDefault="00AD6480" w:rsidP="00AD6480">
      <w:pPr>
        <w:rPr>
          <w:rFonts w:ascii="Times New Roman" w:hAnsi="Times New Roman" w:cs="Times New Roman"/>
        </w:rPr>
      </w:pPr>
    </w:p>
    <w:p w14:paraId="7A04D219" w14:textId="77777777" w:rsidR="00AD6480" w:rsidRPr="00743850" w:rsidRDefault="00AD6480" w:rsidP="00AD6480">
      <w:pPr>
        <w:rPr>
          <w:rFonts w:ascii="Times New Roman" w:hAnsi="Times New Roman" w:cs="Times New Roman"/>
        </w:rPr>
      </w:pPr>
    </w:p>
    <w:tbl>
      <w:tblPr>
        <w:tblW w:w="106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6"/>
        <w:gridCol w:w="1296"/>
        <w:gridCol w:w="1458"/>
        <w:gridCol w:w="2105"/>
        <w:gridCol w:w="1944"/>
        <w:gridCol w:w="1475"/>
      </w:tblGrid>
      <w:tr w:rsidR="00AD6480" w:rsidRPr="00743850" w14:paraId="5FBB68DF" w14:textId="77777777" w:rsidTr="00AD6480">
        <w:trPr>
          <w:trHeight w:val="88"/>
        </w:trPr>
        <w:tc>
          <w:tcPr>
            <w:tcW w:w="2386" w:type="dxa"/>
          </w:tcPr>
          <w:p w14:paraId="25FD05FD" w14:textId="77777777" w:rsidR="00AD6480" w:rsidRPr="00743850" w:rsidRDefault="00CD34AA" w:rsidP="00CD34AA">
            <w:pPr>
              <w:rPr>
                <w:rFonts w:ascii="Times New Roman" w:hAnsi="Times New Roman" w:cs="Times New Roman"/>
              </w:rPr>
            </w:pPr>
            <w:r w:rsidRPr="00743850">
              <w:rPr>
                <w:rFonts w:ascii="Times New Roman" w:hAnsi="Times New Roman" w:cs="Times New Roman"/>
                <w:b/>
                <w:bCs/>
              </w:rPr>
              <w:t>A2</w:t>
            </w:r>
            <w:r w:rsidR="00AD6480" w:rsidRPr="00743850">
              <w:rPr>
                <w:rFonts w:ascii="Times New Roman" w:hAnsi="Times New Roman" w:cs="Times New Roman"/>
                <w:b/>
                <w:bCs/>
              </w:rPr>
              <w:t xml:space="preserve"> </w:t>
            </w:r>
          </w:p>
        </w:tc>
        <w:tc>
          <w:tcPr>
            <w:tcW w:w="8278" w:type="dxa"/>
            <w:gridSpan w:val="5"/>
          </w:tcPr>
          <w:p w14:paraId="76DB8CF4" w14:textId="77777777" w:rsidR="00AD6480" w:rsidRPr="00743850" w:rsidRDefault="00AD6480" w:rsidP="00CD34AA">
            <w:pPr>
              <w:rPr>
                <w:rFonts w:ascii="Times New Roman" w:hAnsi="Times New Roman" w:cs="Times New Roman"/>
                <w:b/>
              </w:rPr>
            </w:pPr>
            <w:r w:rsidRPr="00743850">
              <w:rPr>
                <w:rFonts w:ascii="Times New Roman" w:hAnsi="Times New Roman" w:cs="Times New Roman"/>
                <w:b/>
              </w:rPr>
              <w:t>Eğitim ve Öğretim Faaliyetlerinin Kalitesini Artırmak</w:t>
            </w:r>
          </w:p>
        </w:tc>
      </w:tr>
      <w:tr w:rsidR="00AD6480" w:rsidRPr="00743850" w14:paraId="25A754DB" w14:textId="77777777" w:rsidTr="00AD6480">
        <w:trPr>
          <w:trHeight w:val="277"/>
        </w:trPr>
        <w:tc>
          <w:tcPr>
            <w:tcW w:w="2386" w:type="dxa"/>
          </w:tcPr>
          <w:p w14:paraId="33B31325" w14:textId="77777777" w:rsidR="00AD6480" w:rsidRPr="00743850" w:rsidRDefault="00F11665" w:rsidP="00CD34AA">
            <w:pPr>
              <w:rPr>
                <w:rFonts w:ascii="Times New Roman" w:hAnsi="Times New Roman" w:cs="Times New Roman"/>
              </w:rPr>
            </w:pPr>
            <w:r w:rsidRPr="00743850">
              <w:rPr>
                <w:rFonts w:ascii="Times New Roman" w:hAnsi="Times New Roman" w:cs="Times New Roman"/>
                <w:b/>
              </w:rPr>
              <w:t>H 2.3</w:t>
            </w:r>
            <w:r w:rsidR="00AD6480" w:rsidRPr="00743850">
              <w:rPr>
                <w:rFonts w:ascii="Times New Roman" w:hAnsi="Times New Roman" w:cs="Times New Roman"/>
              </w:rPr>
              <w:t xml:space="preserve"> </w:t>
            </w:r>
          </w:p>
        </w:tc>
        <w:tc>
          <w:tcPr>
            <w:tcW w:w="8278" w:type="dxa"/>
            <w:gridSpan w:val="5"/>
          </w:tcPr>
          <w:p w14:paraId="77F24E00" w14:textId="77777777" w:rsidR="00AD6480" w:rsidRPr="00743850" w:rsidRDefault="00AD6480" w:rsidP="00CD34AA">
            <w:pPr>
              <w:rPr>
                <w:rFonts w:ascii="Times New Roman" w:hAnsi="Times New Roman" w:cs="Times New Roman"/>
                <w:b/>
              </w:rPr>
            </w:pPr>
            <w:r w:rsidRPr="00743850">
              <w:rPr>
                <w:rFonts w:ascii="Times New Roman" w:hAnsi="Times New Roman" w:cs="Times New Roman"/>
                <w:b/>
              </w:rPr>
              <w:t>Öğretim elemanlarının eğitici ve öğretici niteliklerini geliştirmek</w:t>
            </w:r>
          </w:p>
        </w:tc>
      </w:tr>
      <w:tr w:rsidR="00FC02B6" w:rsidRPr="00743850" w14:paraId="7D8F50DA" w14:textId="77777777" w:rsidTr="00AD6480">
        <w:trPr>
          <w:trHeight w:val="277"/>
        </w:trPr>
        <w:tc>
          <w:tcPr>
            <w:tcW w:w="2386" w:type="dxa"/>
          </w:tcPr>
          <w:p w14:paraId="1F6F1CF8" w14:textId="77777777" w:rsidR="00FC02B6" w:rsidRPr="00743850" w:rsidRDefault="00FC02B6" w:rsidP="00FC02B6">
            <w:pPr>
              <w:rPr>
                <w:rFonts w:ascii="Times New Roman" w:hAnsi="Times New Roman" w:cs="Times New Roman"/>
                <w:b/>
              </w:rPr>
            </w:pPr>
            <w:r w:rsidRPr="00743850">
              <w:rPr>
                <w:rFonts w:ascii="Times New Roman" w:hAnsi="Times New Roman" w:cs="Times New Roman"/>
                <w:b/>
              </w:rPr>
              <w:t>Amacın İlgili Olduğu Program / Alt Program Adı</w:t>
            </w:r>
          </w:p>
        </w:tc>
        <w:tc>
          <w:tcPr>
            <w:tcW w:w="8278" w:type="dxa"/>
            <w:gridSpan w:val="5"/>
          </w:tcPr>
          <w:p w14:paraId="04B70D8B" w14:textId="77777777" w:rsidR="00FC02B6" w:rsidRPr="00743850" w:rsidRDefault="00FC02B6" w:rsidP="00FC02B6">
            <w:pPr>
              <w:rPr>
                <w:rFonts w:ascii="Times New Roman" w:hAnsi="Times New Roman" w:cs="Times New Roman"/>
              </w:rPr>
            </w:pPr>
            <w:r w:rsidRPr="00743850">
              <w:rPr>
                <w:rFonts w:ascii="Times New Roman" w:hAnsi="Times New Roman" w:cs="Times New Roman"/>
              </w:rPr>
              <w:t>Yükseköğretim / Öğretim elemanlarına Sağlanan Burs ve Destekler</w:t>
            </w:r>
          </w:p>
        </w:tc>
      </w:tr>
      <w:tr w:rsidR="00FC02B6" w:rsidRPr="00743850" w14:paraId="292F3345" w14:textId="77777777" w:rsidTr="00AD6480">
        <w:trPr>
          <w:trHeight w:val="277"/>
        </w:trPr>
        <w:tc>
          <w:tcPr>
            <w:tcW w:w="2386" w:type="dxa"/>
          </w:tcPr>
          <w:p w14:paraId="7E1DC6B5" w14:textId="77777777" w:rsidR="00FC02B6" w:rsidRPr="00743850" w:rsidRDefault="00FC02B6" w:rsidP="00FC02B6">
            <w:pPr>
              <w:rPr>
                <w:rFonts w:ascii="Times New Roman" w:hAnsi="Times New Roman" w:cs="Times New Roman"/>
                <w:b/>
              </w:rPr>
            </w:pPr>
            <w:r w:rsidRPr="00743850">
              <w:rPr>
                <w:rFonts w:ascii="Times New Roman" w:hAnsi="Times New Roman" w:cs="Times New Roman"/>
                <w:b/>
              </w:rPr>
              <w:t>Amacın ilişkili olduğu Alt Program Hedefi</w:t>
            </w:r>
          </w:p>
        </w:tc>
        <w:tc>
          <w:tcPr>
            <w:tcW w:w="8278" w:type="dxa"/>
            <w:gridSpan w:val="5"/>
          </w:tcPr>
          <w:p w14:paraId="575D1659" w14:textId="77777777" w:rsidR="00FC02B6" w:rsidRPr="00743850" w:rsidRDefault="00FC02B6" w:rsidP="00FC02B6">
            <w:pPr>
              <w:rPr>
                <w:rFonts w:ascii="Times New Roman" w:hAnsi="Times New Roman" w:cs="Times New Roman"/>
              </w:rPr>
            </w:pPr>
            <w:r w:rsidRPr="00743850">
              <w:rPr>
                <w:rFonts w:ascii="Times New Roman" w:hAnsi="Times New Roman" w:cs="Times New Roman"/>
              </w:rPr>
              <w:t>Alanında yetkin, araştırmacı, bilgi üreten ve aktaran akademisyenler yetiştirilmesi</w:t>
            </w:r>
          </w:p>
        </w:tc>
      </w:tr>
      <w:tr w:rsidR="00FC02B6" w:rsidRPr="00743850" w14:paraId="7EB4D03E" w14:textId="77777777" w:rsidTr="00AD6480">
        <w:trPr>
          <w:trHeight w:val="92"/>
        </w:trPr>
        <w:tc>
          <w:tcPr>
            <w:tcW w:w="2386" w:type="dxa"/>
          </w:tcPr>
          <w:p w14:paraId="12CE96DD" w14:textId="77777777" w:rsidR="00FC02B6" w:rsidRPr="00743850" w:rsidRDefault="00FC02B6" w:rsidP="00FC02B6">
            <w:pPr>
              <w:pStyle w:val="Default"/>
              <w:spacing w:line="360" w:lineRule="auto"/>
              <w:rPr>
                <w:sz w:val="22"/>
                <w:szCs w:val="22"/>
              </w:rPr>
            </w:pPr>
            <w:r w:rsidRPr="00743850">
              <w:rPr>
                <w:b/>
                <w:bCs/>
                <w:sz w:val="22"/>
                <w:szCs w:val="22"/>
              </w:rPr>
              <w:t xml:space="preserve">Performansı </w:t>
            </w:r>
          </w:p>
        </w:tc>
        <w:tc>
          <w:tcPr>
            <w:tcW w:w="8278" w:type="dxa"/>
            <w:gridSpan w:val="5"/>
          </w:tcPr>
          <w:p w14:paraId="1A7E69FD" w14:textId="0AC44DBF" w:rsidR="00FC02B6" w:rsidRPr="00743850" w:rsidRDefault="007430D6" w:rsidP="00FC02B6">
            <w:pPr>
              <w:pStyle w:val="Default"/>
              <w:spacing w:line="360" w:lineRule="auto"/>
              <w:rPr>
                <w:sz w:val="22"/>
                <w:szCs w:val="22"/>
              </w:rPr>
            </w:pPr>
            <w:r>
              <w:rPr>
                <w:sz w:val="22"/>
                <w:szCs w:val="22"/>
              </w:rPr>
              <w:t>%</w:t>
            </w:r>
            <w:r w:rsidR="003C5AB5">
              <w:rPr>
                <w:sz w:val="22"/>
                <w:szCs w:val="22"/>
              </w:rPr>
              <w:t>43</w:t>
            </w:r>
          </w:p>
        </w:tc>
      </w:tr>
      <w:tr w:rsidR="00FC02B6" w:rsidRPr="00743850" w14:paraId="455434FE" w14:textId="77777777" w:rsidTr="00AD6480">
        <w:trPr>
          <w:trHeight w:val="88"/>
        </w:trPr>
        <w:tc>
          <w:tcPr>
            <w:tcW w:w="2386" w:type="dxa"/>
          </w:tcPr>
          <w:p w14:paraId="79A5E9B5" w14:textId="77777777" w:rsidR="00FC02B6" w:rsidRPr="00743850" w:rsidRDefault="00FC02B6" w:rsidP="00FC02B6">
            <w:pPr>
              <w:pStyle w:val="Default"/>
              <w:spacing w:line="360" w:lineRule="auto"/>
              <w:rPr>
                <w:sz w:val="22"/>
                <w:szCs w:val="22"/>
              </w:rPr>
            </w:pPr>
            <w:r w:rsidRPr="00743850">
              <w:rPr>
                <w:b/>
                <w:bCs/>
                <w:sz w:val="22"/>
                <w:szCs w:val="22"/>
              </w:rPr>
              <w:t xml:space="preserve">Sorumlu Birim </w:t>
            </w:r>
          </w:p>
        </w:tc>
        <w:tc>
          <w:tcPr>
            <w:tcW w:w="8278" w:type="dxa"/>
            <w:gridSpan w:val="5"/>
          </w:tcPr>
          <w:p w14:paraId="6D03C973" w14:textId="77777777" w:rsidR="00FC02B6" w:rsidRPr="00743850" w:rsidRDefault="00FC02B6" w:rsidP="00FC02B6">
            <w:pPr>
              <w:pStyle w:val="Default"/>
              <w:spacing w:line="360" w:lineRule="auto"/>
              <w:rPr>
                <w:sz w:val="22"/>
                <w:szCs w:val="22"/>
              </w:rPr>
            </w:pPr>
            <w:r w:rsidRPr="00743850">
              <w:rPr>
                <w:sz w:val="22"/>
                <w:szCs w:val="22"/>
              </w:rPr>
              <w:t>Proje Koordinasyon Merkezi Koordinatörlüğü</w:t>
            </w:r>
          </w:p>
        </w:tc>
      </w:tr>
      <w:tr w:rsidR="00FC02B6" w:rsidRPr="00743850" w14:paraId="4EFBF3A8" w14:textId="77777777" w:rsidTr="002F595E">
        <w:trPr>
          <w:trHeight w:val="438"/>
        </w:trPr>
        <w:tc>
          <w:tcPr>
            <w:tcW w:w="2386" w:type="dxa"/>
          </w:tcPr>
          <w:p w14:paraId="4A81C39F" w14:textId="77777777" w:rsidR="00FC02B6" w:rsidRPr="00743850" w:rsidRDefault="00FC02B6" w:rsidP="00FC02B6">
            <w:pPr>
              <w:pStyle w:val="Default"/>
              <w:spacing w:line="360" w:lineRule="auto"/>
              <w:rPr>
                <w:sz w:val="22"/>
                <w:szCs w:val="22"/>
              </w:rPr>
            </w:pPr>
            <w:r w:rsidRPr="00743850">
              <w:rPr>
                <w:b/>
                <w:bCs/>
                <w:sz w:val="22"/>
                <w:szCs w:val="22"/>
              </w:rPr>
              <w:t xml:space="preserve">Performans Göstergesi </w:t>
            </w:r>
          </w:p>
        </w:tc>
        <w:tc>
          <w:tcPr>
            <w:tcW w:w="1296" w:type="dxa"/>
          </w:tcPr>
          <w:p w14:paraId="6F3A924F" w14:textId="77777777" w:rsidR="00FC02B6" w:rsidRPr="00743850" w:rsidRDefault="00FC02B6" w:rsidP="00FC02B6">
            <w:pPr>
              <w:pStyle w:val="Default"/>
              <w:spacing w:line="360" w:lineRule="auto"/>
              <w:rPr>
                <w:sz w:val="22"/>
                <w:szCs w:val="22"/>
              </w:rPr>
            </w:pPr>
            <w:r w:rsidRPr="00743850">
              <w:rPr>
                <w:b/>
                <w:bCs/>
                <w:sz w:val="22"/>
                <w:szCs w:val="22"/>
              </w:rPr>
              <w:t xml:space="preserve">Hedefe Etkisi (%) </w:t>
            </w:r>
          </w:p>
        </w:tc>
        <w:tc>
          <w:tcPr>
            <w:tcW w:w="1458" w:type="dxa"/>
          </w:tcPr>
          <w:p w14:paraId="350BE1F4" w14:textId="77777777" w:rsidR="00FC02B6" w:rsidRPr="00743850" w:rsidRDefault="00FC02B6" w:rsidP="00FC02B6">
            <w:pPr>
              <w:pStyle w:val="Default"/>
              <w:spacing w:line="360" w:lineRule="auto"/>
              <w:rPr>
                <w:sz w:val="22"/>
                <w:szCs w:val="22"/>
              </w:rPr>
            </w:pPr>
            <w:r w:rsidRPr="00743850">
              <w:rPr>
                <w:b/>
                <w:bCs/>
                <w:sz w:val="22"/>
                <w:szCs w:val="22"/>
              </w:rPr>
              <w:t xml:space="preserve">Plan Dönemi Başlangıç Dönemi (A) </w:t>
            </w:r>
          </w:p>
        </w:tc>
        <w:tc>
          <w:tcPr>
            <w:tcW w:w="2105" w:type="dxa"/>
          </w:tcPr>
          <w:p w14:paraId="23E80DDB" w14:textId="77777777" w:rsidR="00FC02B6" w:rsidRPr="00743850" w:rsidRDefault="00FC02B6" w:rsidP="00FC02B6">
            <w:pPr>
              <w:pStyle w:val="Default"/>
              <w:spacing w:line="360" w:lineRule="auto"/>
              <w:rPr>
                <w:sz w:val="22"/>
                <w:szCs w:val="22"/>
              </w:rPr>
            </w:pPr>
            <w:r w:rsidRPr="00743850">
              <w:rPr>
                <w:b/>
                <w:bCs/>
                <w:sz w:val="22"/>
                <w:szCs w:val="22"/>
              </w:rPr>
              <w:t xml:space="preserve">İzleme Dönemindeki </w:t>
            </w:r>
            <w:r w:rsidRPr="00743850">
              <w:rPr>
                <w:b/>
                <w:bCs/>
                <w:sz w:val="22"/>
                <w:szCs w:val="22"/>
              </w:rPr>
              <w:lastRenderedPageBreak/>
              <w:t xml:space="preserve">Yılsonu Hedeflenen Değer (B) </w:t>
            </w:r>
          </w:p>
        </w:tc>
        <w:tc>
          <w:tcPr>
            <w:tcW w:w="1944" w:type="dxa"/>
          </w:tcPr>
          <w:p w14:paraId="18685796" w14:textId="77777777" w:rsidR="00FC02B6" w:rsidRPr="00743850" w:rsidRDefault="00FC02B6" w:rsidP="00FC02B6">
            <w:pPr>
              <w:pStyle w:val="Default"/>
              <w:spacing w:line="360" w:lineRule="auto"/>
              <w:rPr>
                <w:sz w:val="22"/>
                <w:szCs w:val="22"/>
              </w:rPr>
            </w:pPr>
            <w:r w:rsidRPr="00743850">
              <w:rPr>
                <w:b/>
                <w:bCs/>
                <w:sz w:val="22"/>
                <w:szCs w:val="22"/>
              </w:rPr>
              <w:lastRenderedPageBreak/>
              <w:t xml:space="preserve">İzleme Dönemindeki </w:t>
            </w:r>
            <w:r w:rsidRPr="00743850">
              <w:rPr>
                <w:b/>
                <w:bCs/>
                <w:sz w:val="22"/>
                <w:szCs w:val="22"/>
              </w:rPr>
              <w:lastRenderedPageBreak/>
              <w:t xml:space="preserve">Gerçekleşme Değeri (C) </w:t>
            </w:r>
          </w:p>
        </w:tc>
        <w:tc>
          <w:tcPr>
            <w:tcW w:w="1475" w:type="dxa"/>
          </w:tcPr>
          <w:p w14:paraId="75F4E4D7" w14:textId="77777777" w:rsidR="00FC02B6" w:rsidRPr="00743850" w:rsidRDefault="00FC02B6" w:rsidP="00FC02B6">
            <w:pPr>
              <w:pStyle w:val="Default"/>
              <w:spacing w:line="360" w:lineRule="auto"/>
              <w:rPr>
                <w:sz w:val="22"/>
                <w:szCs w:val="22"/>
              </w:rPr>
            </w:pPr>
            <w:r w:rsidRPr="00743850">
              <w:rPr>
                <w:b/>
                <w:bCs/>
                <w:sz w:val="22"/>
                <w:szCs w:val="22"/>
              </w:rPr>
              <w:lastRenderedPageBreak/>
              <w:t xml:space="preserve">Performans (%) (C-A)/(B-A) </w:t>
            </w:r>
          </w:p>
        </w:tc>
      </w:tr>
      <w:tr w:rsidR="009C6606" w:rsidRPr="00743850" w14:paraId="69E1668C" w14:textId="77777777" w:rsidTr="00D648AD">
        <w:trPr>
          <w:trHeight w:val="88"/>
        </w:trPr>
        <w:tc>
          <w:tcPr>
            <w:tcW w:w="2386" w:type="dxa"/>
          </w:tcPr>
          <w:p w14:paraId="32BF4F12" w14:textId="77777777" w:rsidR="009C6606" w:rsidRPr="00743850" w:rsidRDefault="009C6606" w:rsidP="009C6606">
            <w:pPr>
              <w:pStyle w:val="Default"/>
              <w:spacing w:line="360" w:lineRule="auto"/>
              <w:rPr>
                <w:b/>
                <w:bCs/>
                <w:sz w:val="22"/>
                <w:szCs w:val="22"/>
              </w:rPr>
            </w:pPr>
            <w:r w:rsidRPr="00743850">
              <w:rPr>
                <w:b/>
                <w:bCs/>
                <w:sz w:val="22"/>
                <w:szCs w:val="22"/>
              </w:rPr>
              <w:t xml:space="preserve">PG 2.3.1: </w:t>
            </w:r>
            <w:r w:rsidRPr="00743850">
              <w:rPr>
                <w:sz w:val="22"/>
                <w:szCs w:val="22"/>
              </w:rPr>
              <w:t>Öğretim elemanları için hazırlanan destek eğitim sayısı</w:t>
            </w:r>
          </w:p>
        </w:tc>
        <w:tc>
          <w:tcPr>
            <w:tcW w:w="1296" w:type="dxa"/>
            <w:vAlign w:val="center"/>
          </w:tcPr>
          <w:p w14:paraId="434DF237" w14:textId="276259DF" w:rsidR="009C6606" w:rsidRPr="00743850" w:rsidRDefault="009C6606" w:rsidP="009C6606">
            <w:pPr>
              <w:pStyle w:val="Default"/>
              <w:spacing w:line="360" w:lineRule="auto"/>
              <w:rPr>
                <w:sz w:val="22"/>
                <w:szCs w:val="22"/>
              </w:rPr>
            </w:pPr>
            <w:r>
              <w:rPr>
                <w:sz w:val="22"/>
                <w:szCs w:val="22"/>
              </w:rPr>
              <w:t>20</w:t>
            </w:r>
          </w:p>
        </w:tc>
        <w:tc>
          <w:tcPr>
            <w:tcW w:w="1458" w:type="dxa"/>
            <w:vAlign w:val="center"/>
          </w:tcPr>
          <w:p w14:paraId="0447F089" w14:textId="44AB5847" w:rsidR="009C6606" w:rsidRPr="00743850" w:rsidRDefault="009C6606" w:rsidP="009C6606">
            <w:pPr>
              <w:pStyle w:val="Default"/>
              <w:spacing w:line="360" w:lineRule="auto"/>
              <w:rPr>
                <w:sz w:val="22"/>
                <w:szCs w:val="22"/>
              </w:rPr>
            </w:pPr>
            <w:r>
              <w:rPr>
                <w:sz w:val="22"/>
                <w:szCs w:val="22"/>
              </w:rPr>
              <w:t>5</w:t>
            </w:r>
          </w:p>
        </w:tc>
        <w:tc>
          <w:tcPr>
            <w:tcW w:w="2105" w:type="dxa"/>
            <w:vAlign w:val="center"/>
          </w:tcPr>
          <w:p w14:paraId="6D3A25B2" w14:textId="011D97A5" w:rsidR="009C6606" w:rsidRPr="00743850" w:rsidRDefault="009C6606" w:rsidP="009C6606">
            <w:pPr>
              <w:pStyle w:val="Default"/>
              <w:spacing w:line="360" w:lineRule="auto"/>
              <w:rPr>
                <w:sz w:val="22"/>
                <w:szCs w:val="22"/>
              </w:rPr>
            </w:pPr>
            <w:r>
              <w:rPr>
                <w:sz w:val="22"/>
                <w:szCs w:val="22"/>
              </w:rPr>
              <w:t>14</w:t>
            </w:r>
          </w:p>
        </w:tc>
        <w:tc>
          <w:tcPr>
            <w:tcW w:w="1944" w:type="dxa"/>
            <w:vAlign w:val="center"/>
          </w:tcPr>
          <w:p w14:paraId="23CA856B" w14:textId="65AB98C9" w:rsidR="009C6606" w:rsidRPr="00743850" w:rsidRDefault="009C6606" w:rsidP="009C6606">
            <w:pPr>
              <w:pStyle w:val="Default"/>
              <w:spacing w:line="360" w:lineRule="auto"/>
              <w:rPr>
                <w:sz w:val="22"/>
                <w:szCs w:val="22"/>
              </w:rPr>
            </w:pPr>
            <w:r>
              <w:rPr>
                <w:sz w:val="22"/>
                <w:szCs w:val="22"/>
              </w:rPr>
              <w:t>45</w:t>
            </w:r>
          </w:p>
        </w:tc>
        <w:tc>
          <w:tcPr>
            <w:tcW w:w="1475" w:type="dxa"/>
            <w:vAlign w:val="center"/>
          </w:tcPr>
          <w:p w14:paraId="15FB6F16" w14:textId="2B37E79C" w:rsidR="009C6606" w:rsidRPr="00743850" w:rsidRDefault="009C6606" w:rsidP="009C6606">
            <w:pPr>
              <w:pStyle w:val="Default"/>
              <w:spacing w:line="360" w:lineRule="auto"/>
              <w:rPr>
                <w:sz w:val="22"/>
                <w:szCs w:val="22"/>
              </w:rPr>
            </w:pPr>
            <w:r>
              <w:rPr>
                <w:sz w:val="22"/>
                <w:szCs w:val="22"/>
              </w:rPr>
              <w:t>100</w:t>
            </w:r>
          </w:p>
        </w:tc>
      </w:tr>
      <w:tr w:rsidR="009C6606" w:rsidRPr="00743850" w14:paraId="6B5BC820" w14:textId="77777777" w:rsidTr="00D648AD">
        <w:trPr>
          <w:trHeight w:val="88"/>
        </w:trPr>
        <w:tc>
          <w:tcPr>
            <w:tcW w:w="2386" w:type="dxa"/>
          </w:tcPr>
          <w:p w14:paraId="0727F49C" w14:textId="77777777" w:rsidR="009C6606" w:rsidRPr="00743850" w:rsidRDefault="009C6606" w:rsidP="009C6606">
            <w:pPr>
              <w:pStyle w:val="Default"/>
              <w:spacing w:line="360" w:lineRule="auto"/>
              <w:rPr>
                <w:b/>
                <w:bCs/>
                <w:sz w:val="22"/>
                <w:szCs w:val="22"/>
              </w:rPr>
            </w:pPr>
            <w:r w:rsidRPr="00743850">
              <w:rPr>
                <w:b/>
                <w:bCs/>
                <w:sz w:val="22"/>
                <w:szCs w:val="22"/>
              </w:rPr>
              <w:t>PG 2.3.2:</w:t>
            </w:r>
            <w:r w:rsidRPr="00743850">
              <w:rPr>
                <w:sz w:val="22"/>
                <w:szCs w:val="22"/>
              </w:rPr>
              <w:t xml:space="preserve"> Uzaktan Eğitim modeli için hazırlık aşamalarını içeren eğitici seminer sayısı</w:t>
            </w:r>
          </w:p>
        </w:tc>
        <w:tc>
          <w:tcPr>
            <w:tcW w:w="1296" w:type="dxa"/>
            <w:vAlign w:val="center"/>
          </w:tcPr>
          <w:p w14:paraId="7CCD8E48" w14:textId="7291A62E" w:rsidR="009C6606" w:rsidRPr="00743850" w:rsidRDefault="009C6606" w:rsidP="009C6606">
            <w:pPr>
              <w:pStyle w:val="Default"/>
              <w:spacing w:line="360" w:lineRule="auto"/>
              <w:rPr>
                <w:sz w:val="22"/>
                <w:szCs w:val="22"/>
              </w:rPr>
            </w:pPr>
            <w:r>
              <w:rPr>
                <w:sz w:val="22"/>
                <w:szCs w:val="22"/>
              </w:rPr>
              <w:t>20</w:t>
            </w:r>
          </w:p>
        </w:tc>
        <w:tc>
          <w:tcPr>
            <w:tcW w:w="1458" w:type="dxa"/>
            <w:vAlign w:val="center"/>
          </w:tcPr>
          <w:p w14:paraId="2C23791A" w14:textId="3850ED9B" w:rsidR="009C6606" w:rsidRPr="00743850" w:rsidRDefault="009C6606" w:rsidP="009C6606">
            <w:pPr>
              <w:rPr>
                <w:rFonts w:ascii="Times New Roman" w:hAnsi="Times New Roman" w:cs="Times New Roman"/>
              </w:rPr>
            </w:pPr>
            <w:r>
              <w:rPr>
                <w:color w:val="000000"/>
              </w:rPr>
              <w:t>5</w:t>
            </w:r>
          </w:p>
        </w:tc>
        <w:tc>
          <w:tcPr>
            <w:tcW w:w="2105" w:type="dxa"/>
            <w:vAlign w:val="center"/>
          </w:tcPr>
          <w:p w14:paraId="08914A68" w14:textId="1886E090" w:rsidR="009C6606" w:rsidRPr="00743850" w:rsidRDefault="009C6606" w:rsidP="009C6606">
            <w:pPr>
              <w:pStyle w:val="Default"/>
              <w:spacing w:line="360" w:lineRule="auto"/>
              <w:rPr>
                <w:sz w:val="22"/>
                <w:szCs w:val="22"/>
              </w:rPr>
            </w:pPr>
            <w:r>
              <w:rPr>
                <w:sz w:val="22"/>
                <w:szCs w:val="22"/>
              </w:rPr>
              <w:t>11</w:t>
            </w:r>
          </w:p>
        </w:tc>
        <w:tc>
          <w:tcPr>
            <w:tcW w:w="1944" w:type="dxa"/>
            <w:vAlign w:val="center"/>
          </w:tcPr>
          <w:p w14:paraId="5B4A1040" w14:textId="023264C6" w:rsidR="009C6606" w:rsidRPr="00743850" w:rsidRDefault="009C6606" w:rsidP="009C6606">
            <w:pPr>
              <w:pStyle w:val="Default"/>
              <w:spacing w:line="360" w:lineRule="auto"/>
              <w:rPr>
                <w:sz w:val="22"/>
                <w:szCs w:val="22"/>
              </w:rPr>
            </w:pPr>
            <w:r>
              <w:rPr>
                <w:sz w:val="22"/>
                <w:szCs w:val="22"/>
              </w:rPr>
              <w:t>6</w:t>
            </w:r>
          </w:p>
        </w:tc>
        <w:tc>
          <w:tcPr>
            <w:tcW w:w="1475" w:type="dxa"/>
            <w:vAlign w:val="center"/>
          </w:tcPr>
          <w:p w14:paraId="13E24AC9" w14:textId="36625C30" w:rsidR="009C6606" w:rsidRPr="00743850" w:rsidRDefault="009C6606" w:rsidP="009C6606">
            <w:pPr>
              <w:pStyle w:val="Default"/>
              <w:spacing w:line="360" w:lineRule="auto"/>
              <w:rPr>
                <w:sz w:val="22"/>
                <w:szCs w:val="22"/>
              </w:rPr>
            </w:pPr>
            <w:r>
              <w:rPr>
                <w:sz w:val="22"/>
                <w:szCs w:val="22"/>
              </w:rPr>
              <w:t>17</w:t>
            </w:r>
          </w:p>
        </w:tc>
      </w:tr>
      <w:tr w:rsidR="009C6606" w:rsidRPr="00743850" w14:paraId="1FD3F8C9" w14:textId="77777777" w:rsidTr="00D648AD">
        <w:trPr>
          <w:trHeight w:val="88"/>
        </w:trPr>
        <w:tc>
          <w:tcPr>
            <w:tcW w:w="2386" w:type="dxa"/>
          </w:tcPr>
          <w:p w14:paraId="3B195BED" w14:textId="77777777" w:rsidR="009C6606" w:rsidRPr="00743850" w:rsidRDefault="009C6606" w:rsidP="009C6606">
            <w:pPr>
              <w:pStyle w:val="Default"/>
              <w:spacing w:line="360" w:lineRule="auto"/>
              <w:rPr>
                <w:b/>
                <w:bCs/>
                <w:sz w:val="22"/>
                <w:szCs w:val="22"/>
              </w:rPr>
            </w:pPr>
            <w:r w:rsidRPr="00743850">
              <w:rPr>
                <w:b/>
                <w:bCs/>
                <w:sz w:val="22"/>
                <w:szCs w:val="22"/>
              </w:rPr>
              <w:t>PG 2.3.3:</w:t>
            </w:r>
            <w:r w:rsidRPr="00743850">
              <w:rPr>
                <w:sz w:val="22"/>
                <w:szCs w:val="22"/>
              </w:rPr>
              <w:t xml:space="preserve"> Araştırma amaçlı yurtdışına giden öğretim elemanı sayısı</w:t>
            </w:r>
          </w:p>
        </w:tc>
        <w:tc>
          <w:tcPr>
            <w:tcW w:w="1296" w:type="dxa"/>
            <w:vAlign w:val="center"/>
          </w:tcPr>
          <w:p w14:paraId="2CC20F35" w14:textId="2C579E47" w:rsidR="009C6606" w:rsidRPr="00743850" w:rsidRDefault="009C6606" w:rsidP="009C6606">
            <w:pPr>
              <w:pStyle w:val="Default"/>
              <w:spacing w:line="360" w:lineRule="auto"/>
              <w:rPr>
                <w:sz w:val="22"/>
                <w:szCs w:val="22"/>
              </w:rPr>
            </w:pPr>
            <w:r>
              <w:rPr>
                <w:sz w:val="22"/>
                <w:szCs w:val="22"/>
              </w:rPr>
              <w:t>20</w:t>
            </w:r>
          </w:p>
        </w:tc>
        <w:tc>
          <w:tcPr>
            <w:tcW w:w="1458" w:type="dxa"/>
            <w:vAlign w:val="center"/>
          </w:tcPr>
          <w:p w14:paraId="1FC9CC12" w14:textId="4CF545D7" w:rsidR="009C6606" w:rsidRPr="00743850" w:rsidRDefault="009C6606" w:rsidP="009C6606">
            <w:pPr>
              <w:pStyle w:val="Default"/>
              <w:spacing w:line="360" w:lineRule="auto"/>
              <w:rPr>
                <w:sz w:val="22"/>
                <w:szCs w:val="22"/>
              </w:rPr>
            </w:pPr>
            <w:r>
              <w:rPr>
                <w:sz w:val="22"/>
                <w:szCs w:val="22"/>
              </w:rPr>
              <w:t>40</w:t>
            </w:r>
          </w:p>
        </w:tc>
        <w:tc>
          <w:tcPr>
            <w:tcW w:w="2105" w:type="dxa"/>
            <w:vAlign w:val="center"/>
          </w:tcPr>
          <w:p w14:paraId="5DB426AD" w14:textId="2735A89B" w:rsidR="009C6606" w:rsidRPr="00743850" w:rsidRDefault="009C6606" w:rsidP="009C6606">
            <w:pPr>
              <w:pStyle w:val="Default"/>
              <w:spacing w:line="360" w:lineRule="auto"/>
              <w:rPr>
                <w:sz w:val="22"/>
                <w:szCs w:val="22"/>
              </w:rPr>
            </w:pPr>
            <w:r>
              <w:rPr>
                <w:sz w:val="22"/>
                <w:szCs w:val="22"/>
              </w:rPr>
              <w:t>70</w:t>
            </w:r>
          </w:p>
        </w:tc>
        <w:tc>
          <w:tcPr>
            <w:tcW w:w="1944" w:type="dxa"/>
            <w:vAlign w:val="center"/>
          </w:tcPr>
          <w:p w14:paraId="27B9233F" w14:textId="0BA2E548" w:rsidR="009C6606" w:rsidRPr="00743850" w:rsidRDefault="009C6606" w:rsidP="009C6606">
            <w:pPr>
              <w:pStyle w:val="Default"/>
              <w:spacing w:line="360" w:lineRule="auto"/>
              <w:rPr>
                <w:sz w:val="22"/>
                <w:szCs w:val="22"/>
              </w:rPr>
            </w:pPr>
            <w:r>
              <w:rPr>
                <w:sz w:val="22"/>
                <w:szCs w:val="22"/>
              </w:rPr>
              <w:t>71</w:t>
            </w:r>
          </w:p>
        </w:tc>
        <w:tc>
          <w:tcPr>
            <w:tcW w:w="1475" w:type="dxa"/>
            <w:vAlign w:val="center"/>
          </w:tcPr>
          <w:p w14:paraId="3BEA1FD5" w14:textId="0517E100" w:rsidR="009C6606" w:rsidRPr="00743850" w:rsidRDefault="009C6606" w:rsidP="009C6606">
            <w:pPr>
              <w:pStyle w:val="Default"/>
              <w:spacing w:line="360" w:lineRule="auto"/>
              <w:rPr>
                <w:sz w:val="22"/>
                <w:szCs w:val="22"/>
              </w:rPr>
            </w:pPr>
            <w:r>
              <w:rPr>
                <w:sz w:val="22"/>
                <w:szCs w:val="22"/>
              </w:rPr>
              <w:t>100</w:t>
            </w:r>
          </w:p>
        </w:tc>
      </w:tr>
      <w:tr w:rsidR="009C6606" w:rsidRPr="00743850" w14:paraId="12857DAC" w14:textId="77777777" w:rsidTr="00D648AD">
        <w:trPr>
          <w:trHeight w:val="88"/>
        </w:trPr>
        <w:tc>
          <w:tcPr>
            <w:tcW w:w="2386" w:type="dxa"/>
          </w:tcPr>
          <w:p w14:paraId="21FBF8A9" w14:textId="77777777" w:rsidR="009C6606" w:rsidRPr="00743850" w:rsidRDefault="009C6606" w:rsidP="009C6606">
            <w:pPr>
              <w:pStyle w:val="Default"/>
              <w:spacing w:line="360" w:lineRule="auto"/>
              <w:rPr>
                <w:b/>
                <w:bCs/>
                <w:sz w:val="22"/>
                <w:szCs w:val="22"/>
              </w:rPr>
            </w:pPr>
            <w:r w:rsidRPr="00743850">
              <w:rPr>
                <w:b/>
                <w:bCs/>
                <w:sz w:val="22"/>
                <w:szCs w:val="22"/>
              </w:rPr>
              <w:t>PG 2.3.4:</w:t>
            </w:r>
            <w:r w:rsidRPr="00743850">
              <w:rPr>
                <w:sz w:val="22"/>
                <w:szCs w:val="22"/>
              </w:rPr>
              <w:t xml:space="preserve"> Erasmus, Mevlana gibi değişim programlarından faydalanan öğretim elemanı sayısı</w:t>
            </w:r>
          </w:p>
        </w:tc>
        <w:tc>
          <w:tcPr>
            <w:tcW w:w="1296" w:type="dxa"/>
            <w:vAlign w:val="center"/>
          </w:tcPr>
          <w:p w14:paraId="5A7C9AEC" w14:textId="62F34A1B" w:rsidR="009C6606" w:rsidRPr="00743850" w:rsidRDefault="009C6606" w:rsidP="009C6606">
            <w:pPr>
              <w:pStyle w:val="Default"/>
              <w:spacing w:line="360" w:lineRule="auto"/>
              <w:rPr>
                <w:sz w:val="22"/>
                <w:szCs w:val="22"/>
              </w:rPr>
            </w:pPr>
            <w:r>
              <w:rPr>
                <w:sz w:val="22"/>
                <w:szCs w:val="22"/>
              </w:rPr>
              <w:t>20</w:t>
            </w:r>
          </w:p>
        </w:tc>
        <w:tc>
          <w:tcPr>
            <w:tcW w:w="1458" w:type="dxa"/>
            <w:vAlign w:val="center"/>
          </w:tcPr>
          <w:p w14:paraId="1676DA20" w14:textId="7A9432F1" w:rsidR="009C6606" w:rsidRPr="00743850" w:rsidRDefault="009C6606" w:rsidP="009C6606">
            <w:pPr>
              <w:pStyle w:val="Default"/>
              <w:spacing w:line="360" w:lineRule="auto"/>
              <w:rPr>
                <w:sz w:val="22"/>
                <w:szCs w:val="22"/>
              </w:rPr>
            </w:pPr>
            <w:r>
              <w:rPr>
                <w:sz w:val="22"/>
                <w:szCs w:val="22"/>
              </w:rPr>
              <w:t>40</w:t>
            </w:r>
          </w:p>
        </w:tc>
        <w:tc>
          <w:tcPr>
            <w:tcW w:w="2105" w:type="dxa"/>
            <w:vAlign w:val="center"/>
          </w:tcPr>
          <w:p w14:paraId="1240FBD8" w14:textId="3C04A3E4" w:rsidR="009C6606" w:rsidRPr="00743850" w:rsidRDefault="009C6606" w:rsidP="009C6606">
            <w:pPr>
              <w:pStyle w:val="Default"/>
              <w:spacing w:line="360" w:lineRule="auto"/>
              <w:rPr>
                <w:sz w:val="22"/>
                <w:szCs w:val="22"/>
              </w:rPr>
            </w:pPr>
            <w:r>
              <w:rPr>
                <w:sz w:val="22"/>
                <w:szCs w:val="22"/>
              </w:rPr>
              <w:t>45</w:t>
            </w:r>
          </w:p>
        </w:tc>
        <w:tc>
          <w:tcPr>
            <w:tcW w:w="1944" w:type="dxa"/>
            <w:vAlign w:val="center"/>
          </w:tcPr>
          <w:p w14:paraId="3F110E16" w14:textId="1FBC7610" w:rsidR="009C6606" w:rsidRPr="00743850" w:rsidRDefault="009C6606" w:rsidP="009C6606">
            <w:pPr>
              <w:pStyle w:val="Default"/>
              <w:spacing w:line="360" w:lineRule="auto"/>
              <w:rPr>
                <w:sz w:val="22"/>
                <w:szCs w:val="22"/>
              </w:rPr>
            </w:pPr>
            <w:r>
              <w:rPr>
                <w:sz w:val="22"/>
                <w:szCs w:val="22"/>
              </w:rPr>
              <w:t>15</w:t>
            </w:r>
          </w:p>
        </w:tc>
        <w:tc>
          <w:tcPr>
            <w:tcW w:w="1475" w:type="dxa"/>
            <w:vAlign w:val="center"/>
          </w:tcPr>
          <w:p w14:paraId="61DDBC16" w14:textId="50BAAF09" w:rsidR="009C6606" w:rsidRPr="00743850" w:rsidRDefault="009C6606" w:rsidP="009C6606">
            <w:pPr>
              <w:pStyle w:val="Default"/>
              <w:spacing w:line="360" w:lineRule="auto"/>
              <w:rPr>
                <w:sz w:val="22"/>
                <w:szCs w:val="22"/>
              </w:rPr>
            </w:pPr>
            <w:r>
              <w:rPr>
                <w:sz w:val="22"/>
                <w:szCs w:val="22"/>
              </w:rPr>
              <w:t>0</w:t>
            </w:r>
          </w:p>
        </w:tc>
      </w:tr>
      <w:tr w:rsidR="009C6606" w:rsidRPr="00743850" w14:paraId="440CDAE8" w14:textId="77777777" w:rsidTr="00D648AD">
        <w:trPr>
          <w:trHeight w:val="88"/>
        </w:trPr>
        <w:tc>
          <w:tcPr>
            <w:tcW w:w="2386" w:type="dxa"/>
          </w:tcPr>
          <w:p w14:paraId="2632F59F" w14:textId="77777777" w:rsidR="009C6606" w:rsidRPr="00743850" w:rsidRDefault="009C6606" w:rsidP="009C6606">
            <w:pPr>
              <w:pStyle w:val="Default"/>
              <w:spacing w:line="360" w:lineRule="auto"/>
              <w:rPr>
                <w:b/>
                <w:bCs/>
                <w:sz w:val="22"/>
                <w:szCs w:val="22"/>
              </w:rPr>
            </w:pPr>
            <w:r w:rsidRPr="00743850">
              <w:rPr>
                <w:b/>
                <w:bCs/>
                <w:sz w:val="22"/>
                <w:szCs w:val="22"/>
              </w:rPr>
              <w:t>PG 2.3.5:</w:t>
            </w:r>
            <w:r w:rsidRPr="00743850">
              <w:rPr>
                <w:sz w:val="22"/>
                <w:szCs w:val="22"/>
              </w:rPr>
              <w:t xml:space="preserve"> TÜBİTAK 2244 Sanayi Programı öğrenci sayısı</w:t>
            </w:r>
          </w:p>
        </w:tc>
        <w:tc>
          <w:tcPr>
            <w:tcW w:w="1296" w:type="dxa"/>
            <w:vAlign w:val="center"/>
          </w:tcPr>
          <w:p w14:paraId="4B5F5CCC" w14:textId="6F96778C" w:rsidR="009C6606" w:rsidRPr="00743850" w:rsidRDefault="009C6606" w:rsidP="009C6606">
            <w:pPr>
              <w:pStyle w:val="Default"/>
              <w:spacing w:line="360" w:lineRule="auto"/>
              <w:rPr>
                <w:sz w:val="22"/>
                <w:szCs w:val="22"/>
              </w:rPr>
            </w:pPr>
            <w:r>
              <w:rPr>
                <w:sz w:val="22"/>
                <w:szCs w:val="22"/>
              </w:rPr>
              <w:t>20</w:t>
            </w:r>
          </w:p>
        </w:tc>
        <w:tc>
          <w:tcPr>
            <w:tcW w:w="1458" w:type="dxa"/>
            <w:vAlign w:val="center"/>
          </w:tcPr>
          <w:p w14:paraId="25620E6A" w14:textId="7943E80C" w:rsidR="009C6606" w:rsidRPr="00743850" w:rsidRDefault="009C6606" w:rsidP="009C6606">
            <w:pPr>
              <w:pStyle w:val="Default"/>
              <w:spacing w:line="360" w:lineRule="auto"/>
              <w:rPr>
                <w:sz w:val="22"/>
                <w:szCs w:val="22"/>
              </w:rPr>
            </w:pPr>
            <w:r>
              <w:rPr>
                <w:sz w:val="22"/>
                <w:szCs w:val="22"/>
              </w:rPr>
              <w:t>0</w:t>
            </w:r>
          </w:p>
        </w:tc>
        <w:tc>
          <w:tcPr>
            <w:tcW w:w="2105" w:type="dxa"/>
            <w:vAlign w:val="center"/>
          </w:tcPr>
          <w:p w14:paraId="682FF8BA" w14:textId="12582A94" w:rsidR="009C6606" w:rsidRPr="00743850" w:rsidRDefault="009C6606" w:rsidP="009C6606">
            <w:pPr>
              <w:pStyle w:val="Default"/>
              <w:spacing w:line="360" w:lineRule="auto"/>
              <w:rPr>
                <w:sz w:val="22"/>
                <w:szCs w:val="22"/>
              </w:rPr>
            </w:pPr>
            <w:r>
              <w:rPr>
                <w:sz w:val="22"/>
                <w:szCs w:val="22"/>
              </w:rPr>
              <w:t>3</w:t>
            </w:r>
          </w:p>
        </w:tc>
        <w:tc>
          <w:tcPr>
            <w:tcW w:w="1944" w:type="dxa"/>
            <w:vAlign w:val="center"/>
          </w:tcPr>
          <w:p w14:paraId="476C94CB" w14:textId="7BD54B7D" w:rsidR="009C6606" w:rsidRPr="00743850" w:rsidRDefault="009C6606" w:rsidP="009C6606">
            <w:pPr>
              <w:pStyle w:val="Default"/>
              <w:spacing w:line="360" w:lineRule="auto"/>
              <w:rPr>
                <w:sz w:val="22"/>
                <w:szCs w:val="22"/>
              </w:rPr>
            </w:pPr>
            <w:r>
              <w:rPr>
                <w:sz w:val="22"/>
                <w:szCs w:val="22"/>
              </w:rPr>
              <w:t>0</w:t>
            </w:r>
          </w:p>
        </w:tc>
        <w:tc>
          <w:tcPr>
            <w:tcW w:w="1475" w:type="dxa"/>
            <w:vAlign w:val="center"/>
          </w:tcPr>
          <w:p w14:paraId="11F37644" w14:textId="52979476" w:rsidR="009C6606" w:rsidRPr="00743850" w:rsidRDefault="009C6606" w:rsidP="009C6606">
            <w:pPr>
              <w:pStyle w:val="Default"/>
              <w:spacing w:line="360" w:lineRule="auto"/>
              <w:rPr>
                <w:sz w:val="22"/>
                <w:szCs w:val="22"/>
              </w:rPr>
            </w:pPr>
            <w:r>
              <w:rPr>
                <w:sz w:val="22"/>
                <w:szCs w:val="22"/>
              </w:rPr>
              <w:t>0</w:t>
            </w:r>
          </w:p>
        </w:tc>
      </w:tr>
      <w:tr w:rsidR="00FC02B6" w:rsidRPr="00743850" w14:paraId="166A596A" w14:textId="77777777" w:rsidTr="00AD6480">
        <w:trPr>
          <w:trHeight w:val="88"/>
        </w:trPr>
        <w:tc>
          <w:tcPr>
            <w:tcW w:w="10664" w:type="dxa"/>
            <w:gridSpan w:val="6"/>
          </w:tcPr>
          <w:p w14:paraId="3C36C5B5" w14:textId="77777777" w:rsidR="00351627" w:rsidRPr="00743850" w:rsidRDefault="00351627" w:rsidP="00351627">
            <w:pPr>
              <w:pStyle w:val="Default"/>
              <w:spacing w:line="360" w:lineRule="auto"/>
              <w:jc w:val="center"/>
              <w:rPr>
                <w:b/>
                <w:bCs/>
                <w:sz w:val="22"/>
                <w:szCs w:val="22"/>
              </w:rPr>
            </w:pPr>
            <w:r w:rsidRPr="00743850">
              <w:rPr>
                <w:b/>
                <w:bCs/>
                <w:sz w:val="22"/>
                <w:szCs w:val="22"/>
              </w:rPr>
              <w:t>Hedefe İlişkin Değerlendirmeler</w:t>
            </w:r>
          </w:p>
          <w:p w14:paraId="1C4B78EA" w14:textId="5BFDEB3D" w:rsidR="00FC02B6" w:rsidRPr="00743850" w:rsidRDefault="00351627" w:rsidP="00351627">
            <w:pPr>
              <w:pStyle w:val="Default"/>
              <w:spacing w:line="360" w:lineRule="auto"/>
              <w:jc w:val="both"/>
              <w:rPr>
                <w:b/>
                <w:bCs/>
                <w:sz w:val="22"/>
                <w:szCs w:val="22"/>
              </w:rPr>
            </w:pPr>
            <w:r w:rsidRPr="00743850">
              <w:rPr>
                <w:b/>
                <w:bCs/>
                <w:sz w:val="22"/>
                <w:szCs w:val="22"/>
              </w:rPr>
              <w:t xml:space="preserve">  </w:t>
            </w:r>
            <w:r w:rsidRPr="00743850">
              <w:rPr>
                <w:bCs/>
                <w:sz w:val="22"/>
                <w:szCs w:val="22"/>
              </w:rPr>
              <w:t xml:space="preserve">Haziran ayı itibariyle hedeflenene yılsonu değerinin </w:t>
            </w:r>
            <w:r w:rsidR="009C6606">
              <w:rPr>
                <w:bCs/>
                <w:sz w:val="22"/>
                <w:szCs w:val="22"/>
              </w:rPr>
              <w:t>bazılarına</w:t>
            </w:r>
            <w:r w:rsidRPr="00743850">
              <w:rPr>
                <w:bCs/>
                <w:sz w:val="22"/>
                <w:szCs w:val="22"/>
              </w:rPr>
              <w:t xml:space="preserve"> ulaşılmıştır. Yılsonunda hedeflenen değer</w:t>
            </w:r>
            <w:r w:rsidR="001A46C9">
              <w:rPr>
                <w:bCs/>
                <w:sz w:val="22"/>
                <w:szCs w:val="22"/>
              </w:rPr>
              <w:t>ler</w:t>
            </w:r>
            <w:r w:rsidRPr="00743850">
              <w:rPr>
                <w:bCs/>
                <w:sz w:val="22"/>
                <w:szCs w:val="22"/>
              </w:rPr>
              <w:t>in yakalanacağı tahmin edilmektedir.</w:t>
            </w:r>
          </w:p>
        </w:tc>
      </w:tr>
    </w:tbl>
    <w:p w14:paraId="08F4F806" w14:textId="77777777" w:rsidR="00AD6480" w:rsidRPr="00743850" w:rsidRDefault="00AD6480" w:rsidP="00AD6480">
      <w:pPr>
        <w:rPr>
          <w:rFonts w:ascii="Times New Roman" w:hAnsi="Times New Roman" w:cs="Times New Roman"/>
        </w:rPr>
      </w:pPr>
    </w:p>
    <w:p w14:paraId="38DBC0B7" w14:textId="77777777" w:rsidR="00AD6480" w:rsidRPr="00743850" w:rsidRDefault="00AD6480" w:rsidP="00AD6480">
      <w:pPr>
        <w:rPr>
          <w:rFonts w:ascii="Times New Roman" w:hAnsi="Times New Roman" w:cs="Times New Roman"/>
        </w:rPr>
      </w:pPr>
    </w:p>
    <w:tbl>
      <w:tblPr>
        <w:tblW w:w="10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0"/>
        <w:gridCol w:w="1303"/>
        <w:gridCol w:w="1466"/>
        <w:gridCol w:w="2117"/>
        <w:gridCol w:w="1955"/>
        <w:gridCol w:w="1483"/>
      </w:tblGrid>
      <w:tr w:rsidR="00AD6480" w:rsidRPr="00743850" w14:paraId="79A5ECA2" w14:textId="77777777" w:rsidTr="00AD6480">
        <w:trPr>
          <w:trHeight w:val="88"/>
        </w:trPr>
        <w:tc>
          <w:tcPr>
            <w:tcW w:w="2400" w:type="dxa"/>
          </w:tcPr>
          <w:p w14:paraId="617D11B5" w14:textId="77777777" w:rsidR="00AD6480" w:rsidRPr="00743850" w:rsidRDefault="00CD34AA" w:rsidP="00CD34AA">
            <w:pPr>
              <w:rPr>
                <w:rFonts w:ascii="Times New Roman" w:hAnsi="Times New Roman" w:cs="Times New Roman"/>
              </w:rPr>
            </w:pPr>
            <w:r w:rsidRPr="00743850">
              <w:rPr>
                <w:rFonts w:ascii="Times New Roman" w:hAnsi="Times New Roman" w:cs="Times New Roman"/>
                <w:b/>
                <w:bCs/>
              </w:rPr>
              <w:t>A2</w:t>
            </w:r>
          </w:p>
        </w:tc>
        <w:tc>
          <w:tcPr>
            <w:tcW w:w="8324" w:type="dxa"/>
            <w:gridSpan w:val="5"/>
          </w:tcPr>
          <w:p w14:paraId="161D35CE" w14:textId="77777777" w:rsidR="00AD6480" w:rsidRPr="00743850" w:rsidRDefault="00AD6480" w:rsidP="00CD34AA">
            <w:pPr>
              <w:rPr>
                <w:rFonts w:ascii="Times New Roman" w:hAnsi="Times New Roman" w:cs="Times New Roman"/>
                <w:b/>
              </w:rPr>
            </w:pPr>
            <w:r w:rsidRPr="00743850">
              <w:rPr>
                <w:rFonts w:ascii="Times New Roman" w:hAnsi="Times New Roman" w:cs="Times New Roman"/>
                <w:b/>
              </w:rPr>
              <w:t>Eğitim ve Öğretim Faaliyetlerinin Kalitesini Artırmak</w:t>
            </w:r>
          </w:p>
        </w:tc>
      </w:tr>
      <w:tr w:rsidR="00AD6480" w:rsidRPr="00743850" w14:paraId="0932C0C7" w14:textId="77777777" w:rsidTr="00AD6480">
        <w:trPr>
          <w:trHeight w:val="275"/>
        </w:trPr>
        <w:tc>
          <w:tcPr>
            <w:tcW w:w="2400" w:type="dxa"/>
          </w:tcPr>
          <w:p w14:paraId="6D740A05" w14:textId="77777777" w:rsidR="00AD6480" w:rsidRPr="00743850" w:rsidRDefault="002F595E" w:rsidP="00CD34AA">
            <w:pPr>
              <w:rPr>
                <w:rFonts w:ascii="Times New Roman" w:hAnsi="Times New Roman" w:cs="Times New Roman"/>
              </w:rPr>
            </w:pPr>
            <w:r w:rsidRPr="00743850">
              <w:rPr>
                <w:rFonts w:ascii="Times New Roman" w:hAnsi="Times New Roman" w:cs="Times New Roman"/>
                <w:b/>
              </w:rPr>
              <w:t>H 2.4</w:t>
            </w:r>
          </w:p>
        </w:tc>
        <w:tc>
          <w:tcPr>
            <w:tcW w:w="8324" w:type="dxa"/>
            <w:gridSpan w:val="5"/>
          </w:tcPr>
          <w:p w14:paraId="17B155BC" w14:textId="77777777" w:rsidR="00AD6480" w:rsidRPr="00743850" w:rsidRDefault="00AD6480" w:rsidP="00CD34AA">
            <w:pPr>
              <w:rPr>
                <w:rFonts w:ascii="Times New Roman" w:hAnsi="Times New Roman" w:cs="Times New Roman"/>
                <w:b/>
              </w:rPr>
            </w:pPr>
            <w:r w:rsidRPr="00743850">
              <w:rPr>
                <w:rFonts w:ascii="Times New Roman" w:hAnsi="Times New Roman" w:cs="Times New Roman"/>
                <w:b/>
              </w:rPr>
              <w:t>Öğrencilerin öğrenme istek, kapasite ve memnuniyetlerini geliştirmek</w:t>
            </w:r>
          </w:p>
        </w:tc>
      </w:tr>
      <w:tr w:rsidR="00351627" w:rsidRPr="00743850" w14:paraId="55F7AF8B" w14:textId="77777777" w:rsidTr="00AD6480">
        <w:trPr>
          <w:trHeight w:val="92"/>
        </w:trPr>
        <w:tc>
          <w:tcPr>
            <w:tcW w:w="2400" w:type="dxa"/>
          </w:tcPr>
          <w:p w14:paraId="7B1A3D99" w14:textId="77777777" w:rsidR="00351627" w:rsidRPr="00743850" w:rsidRDefault="00351627" w:rsidP="00351627">
            <w:pPr>
              <w:rPr>
                <w:rFonts w:ascii="Times New Roman" w:hAnsi="Times New Roman" w:cs="Times New Roman"/>
                <w:b/>
              </w:rPr>
            </w:pPr>
            <w:r w:rsidRPr="00743850">
              <w:rPr>
                <w:rFonts w:ascii="Times New Roman" w:hAnsi="Times New Roman" w:cs="Times New Roman"/>
                <w:b/>
              </w:rPr>
              <w:t>Hedef (H2.4)</w:t>
            </w:r>
          </w:p>
        </w:tc>
        <w:tc>
          <w:tcPr>
            <w:tcW w:w="8324" w:type="dxa"/>
            <w:gridSpan w:val="5"/>
          </w:tcPr>
          <w:p w14:paraId="38BA1656" w14:textId="77777777" w:rsidR="00351627" w:rsidRPr="00743850" w:rsidRDefault="00351627" w:rsidP="00351627">
            <w:pPr>
              <w:rPr>
                <w:rFonts w:ascii="Times New Roman" w:hAnsi="Times New Roman" w:cs="Times New Roman"/>
              </w:rPr>
            </w:pPr>
            <w:r w:rsidRPr="00743850">
              <w:rPr>
                <w:rFonts w:ascii="Times New Roman" w:hAnsi="Times New Roman" w:cs="Times New Roman"/>
              </w:rPr>
              <w:t>Öğrencilerin öğrenme istek, kapasite ve memnuniyetlerini geliştirmek</w:t>
            </w:r>
          </w:p>
        </w:tc>
      </w:tr>
      <w:tr w:rsidR="00351627" w:rsidRPr="00743850" w14:paraId="40930BC9" w14:textId="77777777" w:rsidTr="00AD6480">
        <w:trPr>
          <w:trHeight w:val="92"/>
        </w:trPr>
        <w:tc>
          <w:tcPr>
            <w:tcW w:w="2400" w:type="dxa"/>
          </w:tcPr>
          <w:p w14:paraId="1A163A38" w14:textId="77777777" w:rsidR="00351627" w:rsidRPr="00743850" w:rsidRDefault="00351627" w:rsidP="00351627">
            <w:pPr>
              <w:rPr>
                <w:rFonts w:ascii="Times New Roman" w:hAnsi="Times New Roman" w:cs="Times New Roman"/>
                <w:b/>
              </w:rPr>
            </w:pPr>
            <w:r w:rsidRPr="00743850">
              <w:rPr>
                <w:rFonts w:ascii="Times New Roman" w:hAnsi="Times New Roman" w:cs="Times New Roman"/>
                <w:b/>
              </w:rPr>
              <w:t>Amacın İlgili Olduğu Program / Alt Program Adı</w:t>
            </w:r>
          </w:p>
        </w:tc>
        <w:tc>
          <w:tcPr>
            <w:tcW w:w="8324" w:type="dxa"/>
            <w:gridSpan w:val="5"/>
          </w:tcPr>
          <w:p w14:paraId="61C43E33" w14:textId="77777777" w:rsidR="00351627" w:rsidRPr="00743850" w:rsidRDefault="00351627" w:rsidP="00351627">
            <w:pPr>
              <w:rPr>
                <w:rFonts w:ascii="Times New Roman" w:hAnsi="Times New Roman" w:cs="Times New Roman"/>
              </w:rPr>
            </w:pPr>
            <w:r w:rsidRPr="00743850">
              <w:rPr>
                <w:rFonts w:ascii="Times New Roman" w:hAnsi="Times New Roman" w:cs="Times New Roman"/>
              </w:rPr>
              <w:t>Yükseköğretim / Yükseköğretimde öğrenci yaşamı - Ön Lisans Eğitimi, Lisans Eğitimi ve Lisansüstü Eğitimi</w:t>
            </w:r>
          </w:p>
        </w:tc>
      </w:tr>
      <w:tr w:rsidR="00351627" w:rsidRPr="00743850" w14:paraId="3C72C583" w14:textId="77777777" w:rsidTr="00AD6480">
        <w:trPr>
          <w:trHeight w:val="92"/>
        </w:trPr>
        <w:tc>
          <w:tcPr>
            <w:tcW w:w="2400" w:type="dxa"/>
          </w:tcPr>
          <w:p w14:paraId="6437EF04" w14:textId="77777777" w:rsidR="00351627" w:rsidRPr="00743850" w:rsidRDefault="00351627" w:rsidP="00351627">
            <w:pPr>
              <w:pStyle w:val="Default"/>
              <w:spacing w:line="360" w:lineRule="auto"/>
              <w:rPr>
                <w:sz w:val="22"/>
                <w:szCs w:val="22"/>
              </w:rPr>
            </w:pPr>
            <w:r w:rsidRPr="00743850">
              <w:rPr>
                <w:b/>
                <w:bCs/>
                <w:sz w:val="22"/>
                <w:szCs w:val="22"/>
              </w:rPr>
              <w:t xml:space="preserve">Performansı </w:t>
            </w:r>
          </w:p>
        </w:tc>
        <w:tc>
          <w:tcPr>
            <w:tcW w:w="8324" w:type="dxa"/>
            <w:gridSpan w:val="5"/>
          </w:tcPr>
          <w:p w14:paraId="50D953DA" w14:textId="394E4545" w:rsidR="00351627" w:rsidRPr="00743850" w:rsidRDefault="007430D6" w:rsidP="00351627">
            <w:pPr>
              <w:pStyle w:val="Default"/>
              <w:spacing w:line="360" w:lineRule="auto"/>
              <w:rPr>
                <w:sz w:val="22"/>
                <w:szCs w:val="22"/>
              </w:rPr>
            </w:pPr>
            <w:r>
              <w:rPr>
                <w:sz w:val="22"/>
                <w:szCs w:val="22"/>
              </w:rPr>
              <w:t>%</w:t>
            </w:r>
            <w:r w:rsidR="003C5AB5">
              <w:rPr>
                <w:sz w:val="22"/>
                <w:szCs w:val="22"/>
              </w:rPr>
              <w:t>26</w:t>
            </w:r>
          </w:p>
        </w:tc>
      </w:tr>
      <w:tr w:rsidR="00351627" w:rsidRPr="00743850" w14:paraId="339724B8" w14:textId="77777777" w:rsidTr="00AD6480">
        <w:trPr>
          <w:trHeight w:val="88"/>
        </w:trPr>
        <w:tc>
          <w:tcPr>
            <w:tcW w:w="2400" w:type="dxa"/>
          </w:tcPr>
          <w:p w14:paraId="1A0FFAF9" w14:textId="77777777" w:rsidR="00351627" w:rsidRPr="00743850" w:rsidRDefault="00351627" w:rsidP="00351627">
            <w:pPr>
              <w:pStyle w:val="Default"/>
              <w:spacing w:line="360" w:lineRule="auto"/>
              <w:rPr>
                <w:sz w:val="22"/>
                <w:szCs w:val="22"/>
              </w:rPr>
            </w:pPr>
            <w:r w:rsidRPr="00743850">
              <w:rPr>
                <w:b/>
                <w:bCs/>
                <w:sz w:val="22"/>
                <w:szCs w:val="22"/>
              </w:rPr>
              <w:t xml:space="preserve">Sorumlu Birim </w:t>
            </w:r>
          </w:p>
        </w:tc>
        <w:tc>
          <w:tcPr>
            <w:tcW w:w="8324" w:type="dxa"/>
            <w:gridSpan w:val="5"/>
          </w:tcPr>
          <w:p w14:paraId="721BE7C3" w14:textId="77777777" w:rsidR="00351627" w:rsidRPr="00743850" w:rsidRDefault="00351627" w:rsidP="00351627">
            <w:pPr>
              <w:pStyle w:val="Default"/>
              <w:spacing w:line="360" w:lineRule="auto"/>
              <w:rPr>
                <w:sz w:val="22"/>
                <w:szCs w:val="22"/>
              </w:rPr>
            </w:pPr>
            <w:r w:rsidRPr="00743850">
              <w:rPr>
                <w:sz w:val="22"/>
                <w:szCs w:val="22"/>
              </w:rPr>
              <w:t>Öğrenci İşleri Daire Başkanlığı</w:t>
            </w:r>
          </w:p>
        </w:tc>
      </w:tr>
      <w:tr w:rsidR="00351627" w:rsidRPr="00743850" w14:paraId="25829BC5" w14:textId="77777777" w:rsidTr="002F595E">
        <w:trPr>
          <w:trHeight w:val="434"/>
        </w:trPr>
        <w:tc>
          <w:tcPr>
            <w:tcW w:w="2400" w:type="dxa"/>
          </w:tcPr>
          <w:p w14:paraId="48686A81" w14:textId="77777777" w:rsidR="00351627" w:rsidRPr="00743850" w:rsidRDefault="00351627" w:rsidP="00351627">
            <w:pPr>
              <w:pStyle w:val="Default"/>
              <w:spacing w:line="360" w:lineRule="auto"/>
              <w:rPr>
                <w:sz w:val="22"/>
                <w:szCs w:val="22"/>
              </w:rPr>
            </w:pPr>
            <w:r w:rsidRPr="00743850">
              <w:rPr>
                <w:b/>
                <w:bCs/>
                <w:sz w:val="22"/>
                <w:szCs w:val="22"/>
              </w:rPr>
              <w:t xml:space="preserve">Performans Göstergesi </w:t>
            </w:r>
          </w:p>
        </w:tc>
        <w:tc>
          <w:tcPr>
            <w:tcW w:w="1303" w:type="dxa"/>
          </w:tcPr>
          <w:p w14:paraId="68CAB186" w14:textId="77777777" w:rsidR="00351627" w:rsidRPr="00743850" w:rsidRDefault="00351627" w:rsidP="00351627">
            <w:pPr>
              <w:pStyle w:val="Default"/>
              <w:spacing w:line="360" w:lineRule="auto"/>
              <w:rPr>
                <w:sz w:val="22"/>
                <w:szCs w:val="22"/>
              </w:rPr>
            </w:pPr>
            <w:r w:rsidRPr="00743850">
              <w:rPr>
                <w:b/>
                <w:bCs/>
                <w:sz w:val="22"/>
                <w:szCs w:val="22"/>
              </w:rPr>
              <w:t xml:space="preserve">Hedefe Etkisi (%) </w:t>
            </w:r>
          </w:p>
        </w:tc>
        <w:tc>
          <w:tcPr>
            <w:tcW w:w="1466" w:type="dxa"/>
          </w:tcPr>
          <w:p w14:paraId="430959A4" w14:textId="77777777" w:rsidR="00351627" w:rsidRPr="00743850" w:rsidRDefault="00351627" w:rsidP="00351627">
            <w:pPr>
              <w:pStyle w:val="Default"/>
              <w:spacing w:line="360" w:lineRule="auto"/>
              <w:rPr>
                <w:sz w:val="22"/>
                <w:szCs w:val="22"/>
              </w:rPr>
            </w:pPr>
            <w:r w:rsidRPr="00743850">
              <w:rPr>
                <w:b/>
                <w:bCs/>
                <w:sz w:val="22"/>
                <w:szCs w:val="22"/>
              </w:rPr>
              <w:t xml:space="preserve">Plan Dönemi Başlangıç Dönemi (A) </w:t>
            </w:r>
          </w:p>
        </w:tc>
        <w:tc>
          <w:tcPr>
            <w:tcW w:w="2117" w:type="dxa"/>
          </w:tcPr>
          <w:p w14:paraId="58C0BB00" w14:textId="77777777" w:rsidR="00351627" w:rsidRPr="00743850" w:rsidRDefault="00351627" w:rsidP="00351627">
            <w:pPr>
              <w:pStyle w:val="Default"/>
              <w:spacing w:line="360" w:lineRule="auto"/>
              <w:rPr>
                <w:sz w:val="22"/>
                <w:szCs w:val="22"/>
              </w:rPr>
            </w:pPr>
            <w:r w:rsidRPr="00743850">
              <w:rPr>
                <w:b/>
                <w:bCs/>
                <w:sz w:val="22"/>
                <w:szCs w:val="22"/>
              </w:rPr>
              <w:t xml:space="preserve">İzleme Dönemindeki </w:t>
            </w:r>
            <w:r w:rsidRPr="00743850">
              <w:rPr>
                <w:b/>
                <w:bCs/>
                <w:sz w:val="22"/>
                <w:szCs w:val="22"/>
              </w:rPr>
              <w:lastRenderedPageBreak/>
              <w:t xml:space="preserve">Yılsonu Hedeflenen Değer (B) </w:t>
            </w:r>
          </w:p>
        </w:tc>
        <w:tc>
          <w:tcPr>
            <w:tcW w:w="1955" w:type="dxa"/>
          </w:tcPr>
          <w:p w14:paraId="74D2C158" w14:textId="77777777" w:rsidR="00351627" w:rsidRPr="00743850" w:rsidRDefault="00351627" w:rsidP="00351627">
            <w:pPr>
              <w:pStyle w:val="Default"/>
              <w:spacing w:line="360" w:lineRule="auto"/>
              <w:rPr>
                <w:sz w:val="22"/>
                <w:szCs w:val="22"/>
              </w:rPr>
            </w:pPr>
            <w:r w:rsidRPr="00743850">
              <w:rPr>
                <w:b/>
                <w:bCs/>
                <w:sz w:val="22"/>
                <w:szCs w:val="22"/>
              </w:rPr>
              <w:lastRenderedPageBreak/>
              <w:t xml:space="preserve">İzleme Dönemindeki </w:t>
            </w:r>
            <w:r w:rsidRPr="00743850">
              <w:rPr>
                <w:b/>
                <w:bCs/>
                <w:sz w:val="22"/>
                <w:szCs w:val="22"/>
              </w:rPr>
              <w:lastRenderedPageBreak/>
              <w:t xml:space="preserve">Gerçekleşme Değeri (C) </w:t>
            </w:r>
          </w:p>
        </w:tc>
        <w:tc>
          <w:tcPr>
            <w:tcW w:w="1483" w:type="dxa"/>
          </w:tcPr>
          <w:p w14:paraId="54503EB6" w14:textId="77777777" w:rsidR="00351627" w:rsidRPr="00743850" w:rsidRDefault="00351627" w:rsidP="00351627">
            <w:pPr>
              <w:pStyle w:val="Default"/>
              <w:spacing w:line="360" w:lineRule="auto"/>
              <w:rPr>
                <w:sz w:val="22"/>
                <w:szCs w:val="22"/>
              </w:rPr>
            </w:pPr>
            <w:r w:rsidRPr="00743850">
              <w:rPr>
                <w:b/>
                <w:bCs/>
                <w:sz w:val="22"/>
                <w:szCs w:val="22"/>
              </w:rPr>
              <w:lastRenderedPageBreak/>
              <w:t xml:space="preserve">Performans (%) (C-A)/(B-A) </w:t>
            </w:r>
          </w:p>
        </w:tc>
      </w:tr>
      <w:tr w:rsidR="009C6606" w:rsidRPr="00743850" w14:paraId="510386E4" w14:textId="77777777" w:rsidTr="00AB76C1">
        <w:trPr>
          <w:trHeight w:val="88"/>
        </w:trPr>
        <w:tc>
          <w:tcPr>
            <w:tcW w:w="2400" w:type="dxa"/>
          </w:tcPr>
          <w:p w14:paraId="1E9E8B44" w14:textId="77777777" w:rsidR="009C6606" w:rsidRPr="00743850" w:rsidRDefault="009C6606" w:rsidP="009C6606">
            <w:pPr>
              <w:pStyle w:val="Default"/>
              <w:spacing w:line="360" w:lineRule="auto"/>
              <w:rPr>
                <w:b/>
                <w:bCs/>
                <w:sz w:val="22"/>
                <w:szCs w:val="22"/>
              </w:rPr>
            </w:pPr>
            <w:r w:rsidRPr="00743850">
              <w:rPr>
                <w:b/>
                <w:bCs/>
                <w:sz w:val="22"/>
                <w:szCs w:val="22"/>
              </w:rPr>
              <w:t xml:space="preserve">PG 2.4.1: </w:t>
            </w:r>
            <w:r w:rsidRPr="00743850">
              <w:rPr>
                <w:sz w:val="22"/>
                <w:szCs w:val="22"/>
              </w:rPr>
              <w:t>Teknopark ve Teknoloji Transfer Ofisi Projelerine katılan öğrenci sayısı</w:t>
            </w:r>
          </w:p>
        </w:tc>
        <w:tc>
          <w:tcPr>
            <w:tcW w:w="1303" w:type="dxa"/>
            <w:vAlign w:val="center"/>
          </w:tcPr>
          <w:p w14:paraId="27C645D0" w14:textId="085681EF" w:rsidR="009C6606" w:rsidRPr="00743850" w:rsidRDefault="009C6606" w:rsidP="009C6606">
            <w:pPr>
              <w:pStyle w:val="Default"/>
              <w:spacing w:line="360" w:lineRule="auto"/>
              <w:rPr>
                <w:sz w:val="22"/>
                <w:szCs w:val="22"/>
              </w:rPr>
            </w:pPr>
            <w:r>
              <w:rPr>
                <w:sz w:val="22"/>
                <w:szCs w:val="22"/>
              </w:rPr>
              <w:t>20</w:t>
            </w:r>
          </w:p>
        </w:tc>
        <w:tc>
          <w:tcPr>
            <w:tcW w:w="1466" w:type="dxa"/>
            <w:vAlign w:val="center"/>
          </w:tcPr>
          <w:p w14:paraId="1461F98C" w14:textId="576A394A" w:rsidR="009C6606" w:rsidRPr="00743850" w:rsidRDefault="009C6606" w:rsidP="009C6606">
            <w:pPr>
              <w:pStyle w:val="Default"/>
              <w:spacing w:line="360" w:lineRule="auto"/>
              <w:rPr>
                <w:sz w:val="22"/>
                <w:szCs w:val="22"/>
              </w:rPr>
            </w:pPr>
            <w:r>
              <w:rPr>
                <w:sz w:val="22"/>
                <w:szCs w:val="22"/>
              </w:rPr>
              <w:t>80</w:t>
            </w:r>
          </w:p>
        </w:tc>
        <w:tc>
          <w:tcPr>
            <w:tcW w:w="2117" w:type="dxa"/>
            <w:vAlign w:val="center"/>
          </w:tcPr>
          <w:p w14:paraId="161047B5" w14:textId="18FE98F7" w:rsidR="009C6606" w:rsidRPr="00743850" w:rsidRDefault="009C6606" w:rsidP="009C6606">
            <w:pPr>
              <w:pStyle w:val="Default"/>
              <w:spacing w:line="360" w:lineRule="auto"/>
              <w:rPr>
                <w:sz w:val="22"/>
                <w:szCs w:val="22"/>
              </w:rPr>
            </w:pPr>
            <w:r>
              <w:rPr>
                <w:sz w:val="22"/>
                <w:szCs w:val="22"/>
              </w:rPr>
              <w:t>140</w:t>
            </w:r>
          </w:p>
        </w:tc>
        <w:tc>
          <w:tcPr>
            <w:tcW w:w="1955" w:type="dxa"/>
            <w:vAlign w:val="center"/>
          </w:tcPr>
          <w:p w14:paraId="318DD50E" w14:textId="5B5496F6" w:rsidR="009C6606" w:rsidRPr="00743850" w:rsidRDefault="009C6606" w:rsidP="009C6606">
            <w:pPr>
              <w:pStyle w:val="Default"/>
              <w:spacing w:line="360" w:lineRule="auto"/>
              <w:rPr>
                <w:sz w:val="22"/>
                <w:szCs w:val="22"/>
              </w:rPr>
            </w:pPr>
            <w:r>
              <w:rPr>
                <w:sz w:val="22"/>
                <w:szCs w:val="22"/>
              </w:rPr>
              <w:t>52</w:t>
            </w:r>
          </w:p>
        </w:tc>
        <w:tc>
          <w:tcPr>
            <w:tcW w:w="1483" w:type="dxa"/>
            <w:vAlign w:val="center"/>
          </w:tcPr>
          <w:p w14:paraId="30C0016D" w14:textId="3A442700" w:rsidR="009C6606" w:rsidRPr="00743850" w:rsidRDefault="009C6606" w:rsidP="009C6606">
            <w:pPr>
              <w:pStyle w:val="Default"/>
              <w:spacing w:line="360" w:lineRule="auto"/>
              <w:rPr>
                <w:sz w:val="22"/>
                <w:szCs w:val="22"/>
              </w:rPr>
            </w:pPr>
            <w:r>
              <w:rPr>
                <w:sz w:val="22"/>
                <w:szCs w:val="22"/>
              </w:rPr>
              <w:t>0</w:t>
            </w:r>
          </w:p>
        </w:tc>
      </w:tr>
      <w:tr w:rsidR="009C6606" w:rsidRPr="00743850" w14:paraId="222C6321" w14:textId="77777777" w:rsidTr="00AB76C1">
        <w:trPr>
          <w:trHeight w:val="88"/>
        </w:trPr>
        <w:tc>
          <w:tcPr>
            <w:tcW w:w="2400" w:type="dxa"/>
          </w:tcPr>
          <w:p w14:paraId="0F5ABFEF" w14:textId="77777777" w:rsidR="009C6606" w:rsidRPr="00743850" w:rsidRDefault="009C6606" w:rsidP="009C6606">
            <w:pPr>
              <w:pStyle w:val="Default"/>
              <w:spacing w:line="360" w:lineRule="auto"/>
              <w:rPr>
                <w:b/>
                <w:bCs/>
                <w:sz w:val="22"/>
                <w:szCs w:val="22"/>
              </w:rPr>
            </w:pPr>
            <w:r w:rsidRPr="00743850">
              <w:rPr>
                <w:b/>
                <w:sz w:val="22"/>
                <w:szCs w:val="22"/>
              </w:rPr>
              <w:t xml:space="preserve">PG 2.4.2 </w:t>
            </w:r>
            <w:r w:rsidRPr="00743850">
              <w:rPr>
                <w:sz w:val="22"/>
                <w:szCs w:val="22"/>
              </w:rPr>
              <w:t>Yabancı dilde eğitim veren program sayısı</w:t>
            </w:r>
          </w:p>
        </w:tc>
        <w:tc>
          <w:tcPr>
            <w:tcW w:w="1303" w:type="dxa"/>
            <w:vAlign w:val="center"/>
          </w:tcPr>
          <w:p w14:paraId="3D374AC9" w14:textId="0FB6DE4E" w:rsidR="009C6606" w:rsidRPr="00743850" w:rsidRDefault="009C6606" w:rsidP="009C6606">
            <w:pPr>
              <w:pStyle w:val="Default"/>
              <w:spacing w:line="360" w:lineRule="auto"/>
              <w:rPr>
                <w:sz w:val="22"/>
                <w:szCs w:val="22"/>
              </w:rPr>
            </w:pPr>
            <w:r>
              <w:rPr>
                <w:sz w:val="22"/>
                <w:szCs w:val="22"/>
              </w:rPr>
              <w:t>15</w:t>
            </w:r>
          </w:p>
        </w:tc>
        <w:tc>
          <w:tcPr>
            <w:tcW w:w="1466" w:type="dxa"/>
            <w:vAlign w:val="center"/>
          </w:tcPr>
          <w:p w14:paraId="6F57E19D" w14:textId="0B00B013" w:rsidR="009C6606" w:rsidRPr="00743850" w:rsidRDefault="009C6606" w:rsidP="009C6606">
            <w:pPr>
              <w:rPr>
                <w:rFonts w:ascii="Times New Roman" w:hAnsi="Times New Roman" w:cs="Times New Roman"/>
              </w:rPr>
            </w:pPr>
            <w:r>
              <w:rPr>
                <w:color w:val="000000"/>
              </w:rPr>
              <w:t>7</w:t>
            </w:r>
          </w:p>
        </w:tc>
        <w:tc>
          <w:tcPr>
            <w:tcW w:w="2117" w:type="dxa"/>
            <w:vAlign w:val="center"/>
          </w:tcPr>
          <w:p w14:paraId="0D09465D" w14:textId="36CC46D7" w:rsidR="009C6606" w:rsidRPr="00743850" w:rsidRDefault="009C6606" w:rsidP="009C6606">
            <w:pPr>
              <w:pStyle w:val="Default"/>
              <w:spacing w:line="360" w:lineRule="auto"/>
              <w:rPr>
                <w:sz w:val="22"/>
                <w:szCs w:val="22"/>
              </w:rPr>
            </w:pPr>
            <w:r>
              <w:rPr>
                <w:sz w:val="22"/>
                <w:szCs w:val="22"/>
              </w:rPr>
              <w:t>10</w:t>
            </w:r>
          </w:p>
        </w:tc>
        <w:tc>
          <w:tcPr>
            <w:tcW w:w="1955" w:type="dxa"/>
            <w:vAlign w:val="center"/>
          </w:tcPr>
          <w:p w14:paraId="35C9B613" w14:textId="376723C8" w:rsidR="009C6606" w:rsidRPr="00743850" w:rsidRDefault="009C6606" w:rsidP="009C6606">
            <w:pPr>
              <w:pStyle w:val="Default"/>
              <w:spacing w:line="360" w:lineRule="auto"/>
              <w:rPr>
                <w:sz w:val="22"/>
                <w:szCs w:val="22"/>
              </w:rPr>
            </w:pPr>
            <w:r>
              <w:rPr>
                <w:sz w:val="22"/>
                <w:szCs w:val="22"/>
              </w:rPr>
              <w:t>13</w:t>
            </w:r>
          </w:p>
        </w:tc>
        <w:tc>
          <w:tcPr>
            <w:tcW w:w="1483" w:type="dxa"/>
            <w:vAlign w:val="center"/>
          </w:tcPr>
          <w:p w14:paraId="3418456E" w14:textId="11E8062A" w:rsidR="009C6606" w:rsidRPr="00743850" w:rsidRDefault="009C6606" w:rsidP="009C6606">
            <w:pPr>
              <w:pStyle w:val="Default"/>
              <w:spacing w:line="360" w:lineRule="auto"/>
              <w:rPr>
                <w:sz w:val="22"/>
                <w:szCs w:val="22"/>
              </w:rPr>
            </w:pPr>
            <w:r>
              <w:rPr>
                <w:sz w:val="22"/>
                <w:szCs w:val="22"/>
              </w:rPr>
              <w:t>100</w:t>
            </w:r>
          </w:p>
        </w:tc>
      </w:tr>
      <w:tr w:rsidR="009C6606" w:rsidRPr="00743850" w14:paraId="17E38B98" w14:textId="77777777" w:rsidTr="00AB76C1">
        <w:trPr>
          <w:trHeight w:val="88"/>
        </w:trPr>
        <w:tc>
          <w:tcPr>
            <w:tcW w:w="2400" w:type="dxa"/>
          </w:tcPr>
          <w:p w14:paraId="1BE3BE7C" w14:textId="77777777" w:rsidR="009C6606" w:rsidRPr="00743850" w:rsidRDefault="009C6606" w:rsidP="009C6606">
            <w:pPr>
              <w:pStyle w:val="Default"/>
              <w:spacing w:line="360" w:lineRule="auto"/>
              <w:rPr>
                <w:b/>
                <w:bCs/>
                <w:sz w:val="22"/>
                <w:szCs w:val="22"/>
              </w:rPr>
            </w:pPr>
            <w:r w:rsidRPr="00743850">
              <w:rPr>
                <w:b/>
                <w:sz w:val="22"/>
                <w:szCs w:val="22"/>
              </w:rPr>
              <w:t>PG 2.4.3</w:t>
            </w:r>
            <w:r w:rsidRPr="00743850">
              <w:rPr>
                <w:sz w:val="22"/>
                <w:szCs w:val="22"/>
              </w:rPr>
              <w:t xml:space="preserve"> Öğretim üyesi başına düşen öğrenci sayısı</w:t>
            </w:r>
          </w:p>
        </w:tc>
        <w:tc>
          <w:tcPr>
            <w:tcW w:w="1303" w:type="dxa"/>
            <w:vAlign w:val="center"/>
          </w:tcPr>
          <w:p w14:paraId="66B70BAB" w14:textId="7F26D54A" w:rsidR="009C6606" w:rsidRPr="00743850" w:rsidRDefault="009C6606" w:rsidP="009C6606">
            <w:pPr>
              <w:pStyle w:val="Default"/>
              <w:spacing w:line="360" w:lineRule="auto"/>
              <w:rPr>
                <w:sz w:val="22"/>
                <w:szCs w:val="22"/>
              </w:rPr>
            </w:pPr>
            <w:r>
              <w:rPr>
                <w:sz w:val="22"/>
                <w:szCs w:val="22"/>
              </w:rPr>
              <w:t>15</w:t>
            </w:r>
          </w:p>
        </w:tc>
        <w:tc>
          <w:tcPr>
            <w:tcW w:w="1466" w:type="dxa"/>
            <w:vAlign w:val="center"/>
          </w:tcPr>
          <w:p w14:paraId="2CB8DE60" w14:textId="7140BE03" w:rsidR="009C6606" w:rsidRPr="00743850" w:rsidRDefault="009C6606" w:rsidP="009C6606">
            <w:pPr>
              <w:pStyle w:val="Default"/>
              <w:spacing w:line="360" w:lineRule="auto"/>
              <w:rPr>
                <w:sz w:val="22"/>
                <w:szCs w:val="22"/>
              </w:rPr>
            </w:pPr>
            <w:r>
              <w:rPr>
                <w:sz w:val="22"/>
                <w:szCs w:val="22"/>
              </w:rPr>
              <w:t>24</w:t>
            </w:r>
          </w:p>
        </w:tc>
        <w:tc>
          <w:tcPr>
            <w:tcW w:w="2117" w:type="dxa"/>
            <w:vAlign w:val="center"/>
          </w:tcPr>
          <w:p w14:paraId="38CDC5FE" w14:textId="686A2117" w:rsidR="009C6606" w:rsidRPr="00743850" w:rsidRDefault="009C6606" w:rsidP="009C6606">
            <w:pPr>
              <w:pStyle w:val="Default"/>
              <w:spacing w:line="360" w:lineRule="auto"/>
              <w:rPr>
                <w:sz w:val="22"/>
                <w:szCs w:val="22"/>
              </w:rPr>
            </w:pPr>
            <w:r>
              <w:rPr>
                <w:sz w:val="22"/>
                <w:szCs w:val="22"/>
              </w:rPr>
              <w:t>21</w:t>
            </w:r>
          </w:p>
        </w:tc>
        <w:tc>
          <w:tcPr>
            <w:tcW w:w="1955" w:type="dxa"/>
            <w:vAlign w:val="center"/>
          </w:tcPr>
          <w:p w14:paraId="07531B7B" w14:textId="55093A82" w:rsidR="009C6606" w:rsidRPr="00743850" w:rsidRDefault="009C6606" w:rsidP="009C6606">
            <w:pPr>
              <w:pStyle w:val="Default"/>
              <w:spacing w:line="360" w:lineRule="auto"/>
              <w:rPr>
                <w:sz w:val="22"/>
                <w:szCs w:val="22"/>
              </w:rPr>
            </w:pPr>
            <w:r>
              <w:rPr>
                <w:sz w:val="22"/>
                <w:szCs w:val="22"/>
              </w:rPr>
              <w:t>24</w:t>
            </w:r>
          </w:p>
        </w:tc>
        <w:tc>
          <w:tcPr>
            <w:tcW w:w="1483" w:type="dxa"/>
            <w:vAlign w:val="center"/>
          </w:tcPr>
          <w:p w14:paraId="573B456F" w14:textId="68726BBC" w:rsidR="009C6606" w:rsidRPr="00743850" w:rsidRDefault="009C6606" w:rsidP="009C6606">
            <w:pPr>
              <w:pStyle w:val="Default"/>
              <w:spacing w:line="360" w:lineRule="auto"/>
              <w:rPr>
                <w:sz w:val="22"/>
                <w:szCs w:val="22"/>
              </w:rPr>
            </w:pPr>
            <w:r>
              <w:rPr>
                <w:sz w:val="22"/>
                <w:szCs w:val="22"/>
              </w:rPr>
              <w:t>0</w:t>
            </w:r>
          </w:p>
        </w:tc>
      </w:tr>
      <w:tr w:rsidR="009C6606" w:rsidRPr="00743850" w14:paraId="7D180DA2" w14:textId="77777777" w:rsidTr="00AB76C1">
        <w:trPr>
          <w:trHeight w:val="88"/>
        </w:trPr>
        <w:tc>
          <w:tcPr>
            <w:tcW w:w="2400" w:type="dxa"/>
          </w:tcPr>
          <w:p w14:paraId="0F6EF8A6" w14:textId="77777777" w:rsidR="009C6606" w:rsidRPr="00743850" w:rsidRDefault="009C6606" w:rsidP="009C6606">
            <w:pPr>
              <w:pStyle w:val="Default"/>
              <w:spacing w:line="360" w:lineRule="auto"/>
              <w:rPr>
                <w:b/>
                <w:bCs/>
                <w:sz w:val="22"/>
                <w:szCs w:val="22"/>
              </w:rPr>
            </w:pPr>
            <w:r w:rsidRPr="00743850">
              <w:rPr>
                <w:b/>
                <w:sz w:val="22"/>
                <w:szCs w:val="22"/>
              </w:rPr>
              <w:t>PG 2.4.4</w:t>
            </w:r>
            <w:r w:rsidRPr="00743850">
              <w:rPr>
                <w:rFonts w:eastAsiaTheme="minorEastAsia"/>
                <w:kern w:val="24"/>
                <w:sz w:val="22"/>
                <w:szCs w:val="22"/>
              </w:rPr>
              <w:t xml:space="preserve"> </w:t>
            </w:r>
            <w:r w:rsidRPr="00743850">
              <w:rPr>
                <w:sz w:val="22"/>
                <w:szCs w:val="22"/>
              </w:rPr>
              <w:t>Yan dal ve çift ana dal program sayısı</w:t>
            </w:r>
          </w:p>
        </w:tc>
        <w:tc>
          <w:tcPr>
            <w:tcW w:w="1303" w:type="dxa"/>
            <w:vAlign w:val="center"/>
          </w:tcPr>
          <w:p w14:paraId="2043392A" w14:textId="7DB84F18" w:rsidR="009C6606" w:rsidRPr="00743850" w:rsidRDefault="009C6606" w:rsidP="009C6606">
            <w:pPr>
              <w:pStyle w:val="Default"/>
              <w:spacing w:line="360" w:lineRule="auto"/>
              <w:rPr>
                <w:sz w:val="22"/>
                <w:szCs w:val="22"/>
              </w:rPr>
            </w:pPr>
            <w:r>
              <w:rPr>
                <w:sz w:val="22"/>
                <w:szCs w:val="22"/>
              </w:rPr>
              <w:t>20</w:t>
            </w:r>
          </w:p>
        </w:tc>
        <w:tc>
          <w:tcPr>
            <w:tcW w:w="1466" w:type="dxa"/>
            <w:vAlign w:val="center"/>
          </w:tcPr>
          <w:p w14:paraId="42D8FFDA" w14:textId="20FE40D4" w:rsidR="009C6606" w:rsidRPr="00743850" w:rsidRDefault="009C6606" w:rsidP="009C6606">
            <w:pPr>
              <w:pStyle w:val="Default"/>
              <w:spacing w:line="360" w:lineRule="auto"/>
              <w:rPr>
                <w:sz w:val="22"/>
                <w:szCs w:val="22"/>
              </w:rPr>
            </w:pPr>
            <w:r>
              <w:rPr>
                <w:sz w:val="22"/>
                <w:szCs w:val="22"/>
              </w:rPr>
              <w:t>30</w:t>
            </w:r>
          </w:p>
        </w:tc>
        <w:tc>
          <w:tcPr>
            <w:tcW w:w="2117" w:type="dxa"/>
            <w:vAlign w:val="center"/>
          </w:tcPr>
          <w:p w14:paraId="2EE18878" w14:textId="750AFC7F" w:rsidR="009C6606" w:rsidRPr="00743850" w:rsidRDefault="009C6606" w:rsidP="009C6606">
            <w:pPr>
              <w:pStyle w:val="Default"/>
              <w:spacing w:line="360" w:lineRule="auto"/>
              <w:rPr>
                <w:sz w:val="22"/>
                <w:szCs w:val="22"/>
              </w:rPr>
            </w:pPr>
            <w:r>
              <w:rPr>
                <w:sz w:val="22"/>
                <w:szCs w:val="22"/>
              </w:rPr>
              <w:t>33</w:t>
            </w:r>
          </w:p>
        </w:tc>
        <w:tc>
          <w:tcPr>
            <w:tcW w:w="1955" w:type="dxa"/>
            <w:vAlign w:val="center"/>
          </w:tcPr>
          <w:p w14:paraId="4D516C33" w14:textId="3C8FFFAA" w:rsidR="009C6606" w:rsidRPr="00743850" w:rsidRDefault="009C6606" w:rsidP="009C6606">
            <w:pPr>
              <w:pStyle w:val="Default"/>
              <w:spacing w:line="360" w:lineRule="auto"/>
              <w:rPr>
                <w:sz w:val="22"/>
                <w:szCs w:val="22"/>
              </w:rPr>
            </w:pPr>
            <w:r>
              <w:rPr>
                <w:sz w:val="22"/>
                <w:szCs w:val="22"/>
              </w:rPr>
              <w:t>21</w:t>
            </w:r>
          </w:p>
        </w:tc>
        <w:tc>
          <w:tcPr>
            <w:tcW w:w="1483" w:type="dxa"/>
            <w:vAlign w:val="center"/>
          </w:tcPr>
          <w:p w14:paraId="630CCCC2" w14:textId="63753610" w:rsidR="009C6606" w:rsidRPr="00743850" w:rsidRDefault="009C6606" w:rsidP="009C6606">
            <w:pPr>
              <w:pStyle w:val="Default"/>
              <w:spacing w:line="360" w:lineRule="auto"/>
              <w:rPr>
                <w:sz w:val="22"/>
                <w:szCs w:val="22"/>
              </w:rPr>
            </w:pPr>
            <w:r>
              <w:rPr>
                <w:sz w:val="22"/>
                <w:szCs w:val="22"/>
              </w:rPr>
              <w:t>0</w:t>
            </w:r>
          </w:p>
        </w:tc>
      </w:tr>
      <w:tr w:rsidR="009C6606" w:rsidRPr="00743850" w14:paraId="67B271E6" w14:textId="77777777" w:rsidTr="00AB76C1">
        <w:trPr>
          <w:trHeight w:val="88"/>
        </w:trPr>
        <w:tc>
          <w:tcPr>
            <w:tcW w:w="2400" w:type="dxa"/>
          </w:tcPr>
          <w:p w14:paraId="1ECFF3EB" w14:textId="77777777" w:rsidR="009C6606" w:rsidRPr="00743850" w:rsidRDefault="009C6606" w:rsidP="009C6606">
            <w:pPr>
              <w:pStyle w:val="Default"/>
              <w:spacing w:line="360" w:lineRule="auto"/>
              <w:rPr>
                <w:b/>
                <w:bCs/>
                <w:sz w:val="22"/>
                <w:szCs w:val="22"/>
              </w:rPr>
            </w:pPr>
            <w:r w:rsidRPr="00743850">
              <w:rPr>
                <w:b/>
                <w:sz w:val="22"/>
                <w:szCs w:val="22"/>
              </w:rPr>
              <w:t>PG 2.4.5</w:t>
            </w:r>
            <w:r w:rsidRPr="00743850">
              <w:rPr>
                <w:sz w:val="22"/>
                <w:szCs w:val="22"/>
              </w:rPr>
              <w:t xml:space="preserve"> Uzaktan eğitimde canlı olarak verilen ders sayısı</w:t>
            </w:r>
          </w:p>
        </w:tc>
        <w:tc>
          <w:tcPr>
            <w:tcW w:w="1303" w:type="dxa"/>
            <w:vAlign w:val="center"/>
          </w:tcPr>
          <w:p w14:paraId="1F14CB74" w14:textId="2FE844B3" w:rsidR="009C6606" w:rsidRPr="00743850" w:rsidRDefault="009C6606" w:rsidP="009C6606">
            <w:pPr>
              <w:pStyle w:val="Default"/>
              <w:spacing w:line="360" w:lineRule="auto"/>
              <w:rPr>
                <w:sz w:val="22"/>
                <w:szCs w:val="22"/>
              </w:rPr>
            </w:pPr>
            <w:r>
              <w:rPr>
                <w:sz w:val="22"/>
                <w:szCs w:val="22"/>
              </w:rPr>
              <w:t>15</w:t>
            </w:r>
          </w:p>
        </w:tc>
        <w:tc>
          <w:tcPr>
            <w:tcW w:w="1466" w:type="dxa"/>
            <w:vAlign w:val="center"/>
          </w:tcPr>
          <w:p w14:paraId="226E028E" w14:textId="2F497AFA" w:rsidR="009C6606" w:rsidRPr="00743850" w:rsidRDefault="009C6606" w:rsidP="009C6606">
            <w:pPr>
              <w:pStyle w:val="Default"/>
              <w:spacing w:line="360" w:lineRule="auto"/>
              <w:rPr>
                <w:sz w:val="22"/>
                <w:szCs w:val="22"/>
              </w:rPr>
            </w:pPr>
            <w:r>
              <w:rPr>
                <w:sz w:val="22"/>
                <w:szCs w:val="22"/>
              </w:rPr>
              <w:t>607</w:t>
            </w:r>
          </w:p>
        </w:tc>
        <w:tc>
          <w:tcPr>
            <w:tcW w:w="2117" w:type="dxa"/>
            <w:vAlign w:val="center"/>
          </w:tcPr>
          <w:p w14:paraId="42BED33D" w14:textId="59410860" w:rsidR="009C6606" w:rsidRPr="00743850" w:rsidRDefault="009C6606" w:rsidP="009C6606">
            <w:pPr>
              <w:pStyle w:val="Default"/>
              <w:spacing w:line="360" w:lineRule="auto"/>
              <w:rPr>
                <w:sz w:val="22"/>
                <w:szCs w:val="22"/>
              </w:rPr>
            </w:pPr>
            <w:r>
              <w:rPr>
                <w:sz w:val="22"/>
                <w:szCs w:val="22"/>
              </w:rPr>
              <w:t>815</w:t>
            </w:r>
          </w:p>
        </w:tc>
        <w:tc>
          <w:tcPr>
            <w:tcW w:w="1955" w:type="dxa"/>
            <w:vAlign w:val="center"/>
          </w:tcPr>
          <w:p w14:paraId="6CA93F0C" w14:textId="1213E24E" w:rsidR="009C6606" w:rsidRPr="00743850" w:rsidRDefault="009C6606" w:rsidP="009C6606">
            <w:pPr>
              <w:pStyle w:val="Default"/>
              <w:spacing w:line="360" w:lineRule="auto"/>
              <w:rPr>
                <w:sz w:val="22"/>
                <w:szCs w:val="22"/>
              </w:rPr>
            </w:pPr>
            <w:r>
              <w:rPr>
                <w:sz w:val="22"/>
                <w:szCs w:val="22"/>
              </w:rPr>
              <w:t>11804</w:t>
            </w:r>
          </w:p>
        </w:tc>
        <w:tc>
          <w:tcPr>
            <w:tcW w:w="1483" w:type="dxa"/>
            <w:vAlign w:val="center"/>
          </w:tcPr>
          <w:p w14:paraId="67133A5A" w14:textId="0B2549E4" w:rsidR="009C6606" w:rsidRPr="00743850" w:rsidRDefault="009C6606" w:rsidP="009C6606">
            <w:pPr>
              <w:pStyle w:val="Default"/>
              <w:spacing w:line="360" w:lineRule="auto"/>
              <w:rPr>
                <w:sz w:val="22"/>
                <w:szCs w:val="22"/>
              </w:rPr>
            </w:pPr>
            <w:r>
              <w:rPr>
                <w:sz w:val="22"/>
                <w:szCs w:val="22"/>
              </w:rPr>
              <w:t>54</w:t>
            </w:r>
          </w:p>
        </w:tc>
      </w:tr>
      <w:tr w:rsidR="009C6606" w:rsidRPr="00743850" w14:paraId="29F1B96E" w14:textId="77777777" w:rsidTr="00AB76C1">
        <w:trPr>
          <w:trHeight w:val="88"/>
        </w:trPr>
        <w:tc>
          <w:tcPr>
            <w:tcW w:w="2400" w:type="dxa"/>
          </w:tcPr>
          <w:p w14:paraId="43C87147" w14:textId="77777777" w:rsidR="009C6606" w:rsidRPr="00743850" w:rsidRDefault="009C6606" w:rsidP="009C6606">
            <w:pPr>
              <w:pStyle w:val="Default"/>
              <w:spacing w:line="360" w:lineRule="auto"/>
              <w:rPr>
                <w:b/>
                <w:bCs/>
                <w:sz w:val="22"/>
                <w:szCs w:val="22"/>
              </w:rPr>
            </w:pPr>
            <w:r w:rsidRPr="00743850">
              <w:rPr>
                <w:b/>
                <w:sz w:val="22"/>
                <w:szCs w:val="22"/>
              </w:rPr>
              <w:t xml:space="preserve">PG 2.4.6 </w:t>
            </w:r>
            <w:r w:rsidRPr="00743850">
              <w:rPr>
                <w:sz w:val="22"/>
                <w:szCs w:val="22"/>
              </w:rPr>
              <w:t>Kariyer Merkezi çalışmaları kapsamında öğrencilere yönelik gerçekleştirilen faaliyet sayısı</w:t>
            </w:r>
          </w:p>
        </w:tc>
        <w:tc>
          <w:tcPr>
            <w:tcW w:w="1303" w:type="dxa"/>
            <w:vAlign w:val="center"/>
          </w:tcPr>
          <w:p w14:paraId="6F82779F" w14:textId="0B3209CF" w:rsidR="009C6606" w:rsidRPr="00743850" w:rsidRDefault="009C6606" w:rsidP="009C6606">
            <w:pPr>
              <w:pStyle w:val="Default"/>
              <w:spacing w:line="360" w:lineRule="auto"/>
              <w:rPr>
                <w:sz w:val="22"/>
                <w:szCs w:val="22"/>
              </w:rPr>
            </w:pPr>
            <w:r>
              <w:rPr>
                <w:sz w:val="22"/>
                <w:szCs w:val="22"/>
              </w:rPr>
              <w:t>15</w:t>
            </w:r>
          </w:p>
        </w:tc>
        <w:tc>
          <w:tcPr>
            <w:tcW w:w="1466" w:type="dxa"/>
            <w:vAlign w:val="center"/>
          </w:tcPr>
          <w:p w14:paraId="125AE317" w14:textId="6AB696F7" w:rsidR="009C6606" w:rsidRPr="00743850" w:rsidRDefault="009C6606" w:rsidP="009C6606">
            <w:pPr>
              <w:pStyle w:val="Default"/>
              <w:spacing w:line="360" w:lineRule="auto"/>
              <w:rPr>
                <w:sz w:val="22"/>
                <w:szCs w:val="22"/>
              </w:rPr>
            </w:pPr>
            <w:r>
              <w:rPr>
                <w:sz w:val="22"/>
                <w:szCs w:val="22"/>
              </w:rPr>
              <w:t>5</w:t>
            </w:r>
          </w:p>
        </w:tc>
        <w:tc>
          <w:tcPr>
            <w:tcW w:w="2117" w:type="dxa"/>
            <w:vAlign w:val="center"/>
          </w:tcPr>
          <w:p w14:paraId="379210FF" w14:textId="648671EE" w:rsidR="009C6606" w:rsidRPr="00743850" w:rsidRDefault="009C6606" w:rsidP="009C6606">
            <w:pPr>
              <w:pStyle w:val="Default"/>
              <w:spacing w:line="360" w:lineRule="auto"/>
              <w:rPr>
                <w:sz w:val="22"/>
                <w:szCs w:val="22"/>
              </w:rPr>
            </w:pPr>
            <w:r>
              <w:rPr>
                <w:sz w:val="22"/>
                <w:szCs w:val="22"/>
              </w:rPr>
              <w:t>10</w:t>
            </w:r>
          </w:p>
        </w:tc>
        <w:tc>
          <w:tcPr>
            <w:tcW w:w="1955" w:type="dxa"/>
            <w:vAlign w:val="center"/>
          </w:tcPr>
          <w:p w14:paraId="7895F979" w14:textId="325F4E31" w:rsidR="009C6606" w:rsidRPr="00743850" w:rsidRDefault="009C6606" w:rsidP="009C6606">
            <w:pPr>
              <w:pStyle w:val="Default"/>
              <w:spacing w:line="360" w:lineRule="auto"/>
              <w:rPr>
                <w:sz w:val="22"/>
                <w:szCs w:val="22"/>
              </w:rPr>
            </w:pPr>
            <w:r>
              <w:rPr>
                <w:sz w:val="22"/>
                <w:szCs w:val="22"/>
              </w:rPr>
              <w:t>6</w:t>
            </w:r>
          </w:p>
        </w:tc>
        <w:tc>
          <w:tcPr>
            <w:tcW w:w="1483" w:type="dxa"/>
            <w:vAlign w:val="center"/>
          </w:tcPr>
          <w:p w14:paraId="3F7FEE9C" w14:textId="10730F85" w:rsidR="009C6606" w:rsidRPr="00743850" w:rsidRDefault="009C6606" w:rsidP="009C6606">
            <w:pPr>
              <w:pStyle w:val="Default"/>
              <w:spacing w:line="360" w:lineRule="auto"/>
              <w:rPr>
                <w:sz w:val="22"/>
                <w:szCs w:val="22"/>
              </w:rPr>
            </w:pPr>
            <w:r>
              <w:rPr>
                <w:sz w:val="22"/>
                <w:szCs w:val="22"/>
              </w:rPr>
              <w:t>20</w:t>
            </w:r>
          </w:p>
        </w:tc>
      </w:tr>
      <w:tr w:rsidR="00351627" w:rsidRPr="00743850" w14:paraId="223E4E4A" w14:textId="77777777" w:rsidTr="00AD6480">
        <w:trPr>
          <w:trHeight w:val="88"/>
        </w:trPr>
        <w:tc>
          <w:tcPr>
            <w:tcW w:w="10724" w:type="dxa"/>
            <w:gridSpan w:val="6"/>
          </w:tcPr>
          <w:p w14:paraId="396373DF" w14:textId="77777777" w:rsidR="00351627" w:rsidRPr="00743850" w:rsidRDefault="00351627" w:rsidP="00351627">
            <w:pPr>
              <w:pStyle w:val="Default"/>
              <w:spacing w:line="360" w:lineRule="auto"/>
              <w:jc w:val="center"/>
              <w:rPr>
                <w:b/>
                <w:bCs/>
                <w:sz w:val="22"/>
                <w:szCs w:val="22"/>
              </w:rPr>
            </w:pPr>
            <w:r w:rsidRPr="00743850">
              <w:rPr>
                <w:b/>
                <w:bCs/>
                <w:sz w:val="22"/>
                <w:szCs w:val="22"/>
              </w:rPr>
              <w:t>Hedefe İlişkin Değerlendirmeler</w:t>
            </w:r>
          </w:p>
          <w:p w14:paraId="376113B8" w14:textId="06F535C6" w:rsidR="00351627" w:rsidRPr="00743850" w:rsidRDefault="00351627" w:rsidP="00351627">
            <w:pPr>
              <w:pStyle w:val="Default"/>
              <w:spacing w:line="360" w:lineRule="auto"/>
              <w:jc w:val="both"/>
              <w:rPr>
                <w:b/>
                <w:bCs/>
                <w:sz w:val="22"/>
                <w:szCs w:val="22"/>
              </w:rPr>
            </w:pPr>
            <w:r w:rsidRPr="00743850">
              <w:rPr>
                <w:bCs/>
                <w:sz w:val="22"/>
                <w:szCs w:val="22"/>
              </w:rPr>
              <w:t>Yılsonunda hedeflenen değer</w:t>
            </w:r>
            <w:r w:rsidR="001A46C9">
              <w:rPr>
                <w:bCs/>
                <w:sz w:val="22"/>
                <w:szCs w:val="22"/>
              </w:rPr>
              <w:t>ler</w:t>
            </w:r>
            <w:r w:rsidRPr="00743850">
              <w:rPr>
                <w:bCs/>
                <w:sz w:val="22"/>
                <w:szCs w:val="22"/>
              </w:rPr>
              <w:t>in yakalan</w:t>
            </w:r>
            <w:r w:rsidR="001A46C9">
              <w:rPr>
                <w:bCs/>
                <w:sz w:val="22"/>
                <w:szCs w:val="22"/>
              </w:rPr>
              <w:t>ması için gerekli çalışmalar yapılacaktadır.</w:t>
            </w:r>
          </w:p>
        </w:tc>
      </w:tr>
    </w:tbl>
    <w:p w14:paraId="4B4E3B8F" w14:textId="77777777" w:rsidR="00AD6480" w:rsidRPr="00743850" w:rsidRDefault="00AD6480" w:rsidP="00AD6480">
      <w:pPr>
        <w:rPr>
          <w:rFonts w:ascii="Times New Roman" w:hAnsi="Times New Roman" w:cs="Times New Roman"/>
        </w:rPr>
      </w:pPr>
    </w:p>
    <w:p w14:paraId="134FAC27" w14:textId="77777777" w:rsidR="00AD6480" w:rsidRPr="00743850" w:rsidRDefault="00AD6480" w:rsidP="00AD6480">
      <w:pPr>
        <w:rPr>
          <w:rFonts w:ascii="Times New Roman" w:hAnsi="Times New Roman" w:cs="Times New Roman"/>
          <w:b/>
        </w:rPr>
      </w:pPr>
    </w:p>
    <w:tbl>
      <w:tblPr>
        <w:tblW w:w="10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1299"/>
        <w:gridCol w:w="1462"/>
        <w:gridCol w:w="2111"/>
        <w:gridCol w:w="1949"/>
        <w:gridCol w:w="1480"/>
      </w:tblGrid>
      <w:tr w:rsidR="00AD6480" w:rsidRPr="00743850" w14:paraId="49B320D4" w14:textId="77777777" w:rsidTr="00AD6480">
        <w:trPr>
          <w:trHeight w:val="88"/>
        </w:trPr>
        <w:tc>
          <w:tcPr>
            <w:tcW w:w="2393" w:type="dxa"/>
          </w:tcPr>
          <w:p w14:paraId="728C076B" w14:textId="77777777" w:rsidR="00AD6480" w:rsidRPr="00743850" w:rsidRDefault="002F595E" w:rsidP="00ED15F1">
            <w:pPr>
              <w:rPr>
                <w:rFonts w:ascii="Times New Roman" w:hAnsi="Times New Roman" w:cs="Times New Roman"/>
              </w:rPr>
            </w:pPr>
            <w:r w:rsidRPr="00743850">
              <w:rPr>
                <w:rFonts w:ascii="Times New Roman" w:hAnsi="Times New Roman" w:cs="Times New Roman"/>
                <w:b/>
                <w:bCs/>
              </w:rPr>
              <w:t>A3</w:t>
            </w:r>
          </w:p>
        </w:tc>
        <w:tc>
          <w:tcPr>
            <w:tcW w:w="8301" w:type="dxa"/>
            <w:gridSpan w:val="5"/>
          </w:tcPr>
          <w:p w14:paraId="01057701" w14:textId="77777777" w:rsidR="00AD6480" w:rsidRPr="00743850" w:rsidRDefault="000D619A" w:rsidP="00CD34AA">
            <w:pPr>
              <w:rPr>
                <w:rFonts w:ascii="Times New Roman" w:hAnsi="Times New Roman" w:cs="Times New Roman"/>
                <w:b/>
              </w:rPr>
            </w:pPr>
            <w:r w:rsidRPr="00743850">
              <w:rPr>
                <w:rFonts w:ascii="Times New Roman" w:hAnsi="Times New Roman" w:cs="Times New Roman"/>
                <w:b/>
              </w:rPr>
              <w:t>Toplum ve Çevre Yararına Hizmetleri Geliştirmek</w:t>
            </w:r>
          </w:p>
        </w:tc>
      </w:tr>
      <w:tr w:rsidR="00AD6480" w:rsidRPr="00743850" w14:paraId="0193889C" w14:textId="77777777" w:rsidTr="00AD6480">
        <w:trPr>
          <w:trHeight w:val="276"/>
        </w:trPr>
        <w:tc>
          <w:tcPr>
            <w:tcW w:w="2393" w:type="dxa"/>
          </w:tcPr>
          <w:p w14:paraId="77FF3915" w14:textId="77777777" w:rsidR="00AD6480" w:rsidRPr="00743850" w:rsidRDefault="002F595E" w:rsidP="00CD34AA">
            <w:pPr>
              <w:rPr>
                <w:rFonts w:ascii="Times New Roman" w:hAnsi="Times New Roman" w:cs="Times New Roman"/>
              </w:rPr>
            </w:pPr>
            <w:r w:rsidRPr="00743850">
              <w:rPr>
                <w:rFonts w:ascii="Times New Roman" w:hAnsi="Times New Roman" w:cs="Times New Roman"/>
                <w:b/>
              </w:rPr>
              <w:t>H 3.1</w:t>
            </w:r>
          </w:p>
        </w:tc>
        <w:tc>
          <w:tcPr>
            <w:tcW w:w="8301" w:type="dxa"/>
            <w:gridSpan w:val="5"/>
          </w:tcPr>
          <w:p w14:paraId="153DDEA8" w14:textId="77777777" w:rsidR="00AD6480" w:rsidRPr="00743850" w:rsidRDefault="00AD6480" w:rsidP="00CD34AA">
            <w:pPr>
              <w:rPr>
                <w:rFonts w:ascii="Times New Roman" w:hAnsi="Times New Roman" w:cs="Times New Roman"/>
                <w:b/>
              </w:rPr>
            </w:pPr>
            <w:r w:rsidRPr="00743850">
              <w:rPr>
                <w:rFonts w:ascii="Times New Roman" w:hAnsi="Times New Roman" w:cs="Times New Roman"/>
                <w:b/>
              </w:rPr>
              <w:t>Topluma yönelik hizmetlerin niceliği ve kalitesini geliştirmek</w:t>
            </w:r>
          </w:p>
        </w:tc>
      </w:tr>
      <w:tr w:rsidR="00351627" w:rsidRPr="00743850" w14:paraId="41743759" w14:textId="77777777" w:rsidTr="00AD6480">
        <w:trPr>
          <w:trHeight w:val="92"/>
        </w:trPr>
        <w:tc>
          <w:tcPr>
            <w:tcW w:w="2393" w:type="dxa"/>
          </w:tcPr>
          <w:p w14:paraId="13EC7748" w14:textId="77777777" w:rsidR="00351627" w:rsidRPr="00743850" w:rsidRDefault="00351627" w:rsidP="00351627">
            <w:pPr>
              <w:rPr>
                <w:rFonts w:ascii="Times New Roman" w:hAnsi="Times New Roman" w:cs="Times New Roman"/>
                <w:b/>
              </w:rPr>
            </w:pPr>
            <w:r w:rsidRPr="00743850">
              <w:rPr>
                <w:rFonts w:ascii="Times New Roman" w:hAnsi="Times New Roman" w:cs="Times New Roman"/>
                <w:b/>
              </w:rPr>
              <w:t>Amacın İlgili Olduğu Program / Alt Program Adı</w:t>
            </w:r>
          </w:p>
        </w:tc>
        <w:tc>
          <w:tcPr>
            <w:tcW w:w="8301" w:type="dxa"/>
            <w:gridSpan w:val="5"/>
          </w:tcPr>
          <w:p w14:paraId="71A8B7E2" w14:textId="77777777" w:rsidR="00351627" w:rsidRPr="00743850" w:rsidRDefault="00351627" w:rsidP="00351627">
            <w:pPr>
              <w:rPr>
                <w:rFonts w:ascii="Times New Roman" w:hAnsi="Times New Roman" w:cs="Times New Roman"/>
              </w:rPr>
            </w:pPr>
            <w:r w:rsidRPr="00743850">
              <w:rPr>
                <w:rFonts w:ascii="Times New Roman" w:hAnsi="Times New Roman" w:cs="Times New Roman"/>
              </w:rPr>
              <w:t>Tedavi Edici Sağlık/ Tedavi Hizmetleri</w:t>
            </w:r>
          </w:p>
          <w:p w14:paraId="70A33D51" w14:textId="77777777" w:rsidR="00351627" w:rsidRPr="00743850" w:rsidRDefault="00351627" w:rsidP="00351627">
            <w:pPr>
              <w:rPr>
                <w:rFonts w:ascii="Times New Roman" w:hAnsi="Times New Roman" w:cs="Times New Roman"/>
              </w:rPr>
            </w:pPr>
            <w:r w:rsidRPr="00743850">
              <w:rPr>
                <w:rFonts w:ascii="Times New Roman" w:hAnsi="Times New Roman" w:cs="Times New Roman"/>
              </w:rPr>
              <w:t>Hayat Boyu Öğrenme/ Yükseköğretim Kurumları Sürekli Eğitim Faaliyetleri</w:t>
            </w:r>
          </w:p>
        </w:tc>
      </w:tr>
      <w:tr w:rsidR="00351627" w:rsidRPr="00743850" w14:paraId="09E9C000" w14:textId="77777777" w:rsidTr="00AD6480">
        <w:trPr>
          <w:trHeight w:val="92"/>
        </w:trPr>
        <w:tc>
          <w:tcPr>
            <w:tcW w:w="2393" w:type="dxa"/>
          </w:tcPr>
          <w:p w14:paraId="227C32F7" w14:textId="77777777" w:rsidR="00351627" w:rsidRPr="00743850" w:rsidRDefault="00351627" w:rsidP="00351627">
            <w:pPr>
              <w:rPr>
                <w:rFonts w:ascii="Times New Roman" w:hAnsi="Times New Roman" w:cs="Times New Roman"/>
                <w:b/>
              </w:rPr>
            </w:pPr>
            <w:r w:rsidRPr="00743850">
              <w:rPr>
                <w:rFonts w:ascii="Times New Roman" w:hAnsi="Times New Roman" w:cs="Times New Roman"/>
                <w:b/>
              </w:rPr>
              <w:t>Amacın ilişkili olduğu Alt Program Hedefi</w:t>
            </w:r>
          </w:p>
        </w:tc>
        <w:tc>
          <w:tcPr>
            <w:tcW w:w="8301" w:type="dxa"/>
            <w:gridSpan w:val="5"/>
          </w:tcPr>
          <w:p w14:paraId="11BBFB36" w14:textId="77777777" w:rsidR="00351627" w:rsidRPr="00743850" w:rsidRDefault="00351627" w:rsidP="00351627">
            <w:pPr>
              <w:rPr>
                <w:rFonts w:ascii="Times New Roman" w:hAnsi="Times New Roman" w:cs="Times New Roman"/>
              </w:rPr>
            </w:pPr>
            <w:r w:rsidRPr="00743850">
              <w:rPr>
                <w:rFonts w:ascii="Times New Roman" w:hAnsi="Times New Roman" w:cs="Times New Roman"/>
              </w:rPr>
              <w:t>-Tedavi edici sağlık hizmetinin erişilebilir ve etkili olarak sunulmasının sağlanması</w:t>
            </w:r>
          </w:p>
          <w:p w14:paraId="73A0F30C" w14:textId="77777777" w:rsidR="00351627" w:rsidRPr="00743850" w:rsidRDefault="00351627" w:rsidP="00351627">
            <w:pPr>
              <w:rPr>
                <w:rFonts w:ascii="Times New Roman" w:hAnsi="Times New Roman" w:cs="Times New Roman"/>
              </w:rPr>
            </w:pPr>
            <w:r w:rsidRPr="00743850">
              <w:rPr>
                <w:rFonts w:ascii="Times New Roman" w:hAnsi="Times New Roman" w:cs="Times New Roman"/>
              </w:rPr>
              <w:t>-Toplumun tüm kesimlerine ihtiyaç duyduğu alanlarda eğitimler verilmesi, kamu kurum ve kuruluşları, özel sektör</w:t>
            </w:r>
          </w:p>
          <w:p w14:paraId="0099088D" w14:textId="77777777" w:rsidR="00351627" w:rsidRPr="00743850" w:rsidRDefault="00351627" w:rsidP="00351627">
            <w:pPr>
              <w:rPr>
                <w:rFonts w:ascii="Times New Roman" w:hAnsi="Times New Roman" w:cs="Times New Roman"/>
              </w:rPr>
            </w:pPr>
            <w:r w:rsidRPr="00743850">
              <w:rPr>
                <w:rFonts w:ascii="Times New Roman" w:hAnsi="Times New Roman" w:cs="Times New Roman"/>
              </w:rPr>
              <w:t>ve uluslararası kuruluşlarla işbirliğinin gelişmesine katkıda bulunulması</w:t>
            </w:r>
          </w:p>
        </w:tc>
      </w:tr>
      <w:tr w:rsidR="00351627" w:rsidRPr="00743850" w14:paraId="2189C835" w14:textId="77777777" w:rsidTr="00AD6480">
        <w:trPr>
          <w:trHeight w:val="92"/>
        </w:trPr>
        <w:tc>
          <w:tcPr>
            <w:tcW w:w="2393" w:type="dxa"/>
          </w:tcPr>
          <w:p w14:paraId="67776B02" w14:textId="77777777" w:rsidR="00351627" w:rsidRPr="00743850" w:rsidRDefault="00351627" w:rsidP="00351627">
            <w:pPr>
              <w:pStyle w:val="Default"/>
              <w:spacing w:line="360" w:lineRule="auto"/>
              <w:rPr>
                <w:sz w:val="22"/>
                <w:szCs w:val="22"/>
              </w:rPr>
            </w:pPr>
            <w:r w:rsidRPr="00743850">
              <w:rPr>
                <w:b/>
                <w:bCs/>
                <w:sz w:val="22"/>
                <w:szCs w:val="22"/>
              </w:rPr>
              <w:t xml:space="preserve">Performansı </w:t>
            </w:r>
          </w:p>
        </w:tc>
        <w:tc>
          <w:tcPr>
            <w:tcW w:w="8301" w:type="dxa"/>
            <w:gridSpan w:val="5"/>
          </w:tcPr>
          <w:p w14:paraId="6B511B1B" w14:textId="30C60F86" w:rsidR="00351627" w:rsidRPr="00743850" w:rsidRDefault="007430D6" w:rsidP="00351627">
            <w:pPr>
              <w:pStyle w:val="Default"/>
              <w:spacing w:line="360" w:lineRule="auto"/>
              <w:rPr>
                <w:sz w:val="22"/>
                <w:szCs w:val="22"/>
              </w:rPr>
            </w:pPr>
            <w:r>
              <w:rPr>
                <w:sz w:val="22"/>
                <w:szCs w:val="22"/>
              </w:rPr>
              <w:t>%</w:t>
            </w:r>
            <w:r w:rsidR="003C5AB5">
              <w:rPr>
                <w:sz w:val="22"/>
                <w:szCs w:val="22"/>
              </w:rPr>
              <w:t>100</w:t>
            </w:r>
          </w:p>
        </w:tc>
      </w:tr>
      <w:tr w:rsidR="00351627" w:rsidRPr="00743850" w14:paraId="1C9F37C4" w14:textId="77777777" w:rsidTr="00AD6480">
        <w:trPr>
          <w:trHeight w:val="211"/>
        </w:trPr>
        <w:tc>
          <w:tcPr>
            <w:tcW w:w="2393" w:type="dxa"/>
            <w:vMerge w:val="restart"/>
          </w:tcPr>
          <w:p w14:paraId="3DD25439" w14:textId="77777777" w:rsidR="00351627" w:rsidRPr="00743850" w:rsidRDefault="00351627" w:rsidP="00351627">
            <w:pPr>
              <w:pStyle w:val="Default"/>
              <w:spacing w:line="360" w:lineRule="auto"/>
              <w:rPr>
                <w:sz w:val="22"/>
                <w:szCs w:val="22"/>
              </w:rPr>
            </w:pPr>
            <w:r w:rsidRPr="00743850">
              <w:rPr>
                <w:b/>
                <w:bCs/>
                <w:sz w:val="22"/>
                <w:szCs w:val="22"/>
              </w:rPr>
              <w:t xml:space="preserve">Sorumlu Birim </w:t>
            </w:r>
          </w:p>
        </w:tc>
        <w:tc>
          <w:tcPr>
            <w:tcW w:w="8301" w:type="dxa"/>
            <w:gridSpan w:val="5"/>
          </w:tcPr>
          <w:p w14:paraId="48F5E6AC" w14:textId="77777777" w:rsidR="00351627" w:rsidRPr="00743850" w:rsidRDefault="00351627" w:rsidP="00351627">
            <w:pPr>
              <w:pStyle w:val="Default"/>
              <w:spacing w:line="360" w:lineRule="auto"/>
              <w:rPr>
                <w:sz w:val="22"/>
                <w:szCs w:val="22"/>
              </w:rPr>
            </w:pPr>
            <w:r w:rsidRPr="00743850">
              <w:rPr>
                <w:sz w:val="22"/>
                <w:szCs w:val="22"/>
              </w:rPr>
              <w:t>Sağlık Uygulama ve Araştırma Hastanesi</w:t>
            </w:r>
          </w:p>
        </w:tc>
      </w:tr>
      <w:tr w:rsidR="00351627" w:rsidRPr="00743850" w14:paraId="737274C4" w14:textId="77777777" w:rsidTr="00AD6480">
        <w:trPr>
          <w:trHeight w:val="150"/>
        </w:trPr>
        <w:tc>
          <w:tcPr>
            <w:tcW w:w="2393" w:type="dxa"/>
            <w:vMerge/>
          </w:tcPr>
          <w:p w14:paraId="232B2788" w14:textId="77777777" w:rsidR="00351627" w:rsidRPr="00743850" w:rsidRDefault="00351627" w:rsidP="00351627">
            <w:pPr>
              <w:pStyle w:val="Default"/>
              <w:spacing w:line="360" w:lineRule="auto"/>
              <w:rPr>
                <w:b/>
                <w:bCs/>
                <w:sz w:val="22"/>
                <w:szCs w:val="22"/>
              </w:rPr>
            </w:pPr>
          </w:p>
        </w:tc>
        <w:tc>
          <w:tcPr>
            <w:tcW w:w="8301" w:type="dxa"/>
            <w:gridSpan w:val="5"/>
          </w:tcPr>
          <w:p w14:paraId="49985144" w14:textId="77777777" w:rsidR="00351627" w:rsidRPr="00743850" w:rsidRDefault="00351627" w:rsidP="00351627">
            <w:pPr>
              <w:pStyle w:val="Default"/>
              <w:spacing w:line="360" w:lineRule="auto"/>
              <w:rPr>
                <w:sz w:val="22"/>
                <w:szCs w:val="22"/>
              </w:rPr>
            </w:pPr>
            <w:r w:rsidRPr="00743850">
              <w:rPr>
                <w:sz w:val="22"/>
                <w:szCs w:val="22"/>
              </w:rPr>
              <w:t>Sürekli Eğitim Merkezi</w:t>
            </w:r>
          </w:p>
        </w:tc>
      </w:tr>
      <w:tr w:rsidR="00351627" w:rsidRPr="00743850" w14:paraId="165A71B0" w14:textId="77777777" w:rsidTr="00AD6480">
        <w:trPr>
          <w:trHeight w:val="145"/>
        </w:trPr>
        <w:tc>
          <w:tcPr>
            <w:tcW w:w="2393" w:type="dxa"/>
            <w:vMerge/>
          </w:tcPr>
          <w:p w14:paraId="08F685F5" w14:textId="77777777" w:rsidR="00351627" w:rsidRPr="00743850" w:rsidRDefault="00351627" w:rsidP="00351627">
            <w:pPr>
              <w:pStyle w:val="Default"/>
              <w:spacing w:line="360" w:lineRule="auto"/>
              <w:rPr>
                <w:b/>
                <w:bCs/>
                <w:sz w:val="22"/>
                <w:szCs w:val="22"/>
              </w:rPr>
            </w:pPr>
          </w:p>
        </w:tc>
        <w:tc>
          <w:tcPr>
            <w:tcW w:w="8301" w:type="dxa"/>
            <w:gridSpan w:val="5"/>
          </w:tcPr>
          <w:p w14:paraId="747DBA21" w14:textId="77777777" w:rsidR="00351627" w:rsidRPr="00743850" w:rsidRDefault="00351627" w:rsidP="00351627">
            <w:pPr>
              <w:pStyle w:val="Default"/>
              <w:spacing w:line="360" w:lineRule="auto"/>
              <w:rPr>
                <w:sz w:val="22"/>
                <w:szCs w:val="22"/>
              </w:rPr>
            </w:pPr>
            <w:r w:rsidRPr="00743850">
              <w:rPr>
                <w:sz w:val="22"/>
                <w:szCs w:val="22"/>
              </w:rPr>
              <w:t>Uzaktan Eğitim Merkezi</w:t>
            </w:r>
          </w:p>
        </w:tc>
      </w:tr>
      <w:tr w:rsidR="00351627" w:rsidRPr="00743850" w14:paraId="23884C92" w14:textId="77777777" w:rsidTr="00351627">
        <w:trPr>
          <w:trHeight w:val="436"/>
        </w:trPr>
        <w:tc>
          <w:tcPr>
            <w:tcW w:w="2393" w:type="dxa"/>
          </w:tcPr>
          <w:p w14:paraId="26C81D6B" w14:textId="77777777" w:rsidR="00351627" w:rsidRPr="00743850" w:rsidRDefault="00351627" w:rsidP="00351627">
            <w:pPr>
              <w:pStyle w:val="Default"/>
              <w:spacing w:line="360" w:lineRule="auto"/>
              <w:rPr>
                <w:sz w:val="22"/>
                <w:szCs w:val="22"/>
              </w:rPr>
            </w:pPr>
            <w:r w:rsidRPr="00743850">
              <w:rPr>
                <w:b/>
                <w:bCs/>
                <w:sz w:val="22"/>
                <w:szCs w:val="22"/>
              </w:rPr>
              <w:t xml:space="preserve">Performans Göstergesi </w:t>
            </w:r>
          </w:p>
        </w:tc>
        <w:tc>
          <w:tcPr>
            <w:tcW w:w="1299" w:type="dxa"/>
          </w:tcPr>
          <w:p w14:paraId="661D595A" w14:textId="77777777" w:rsidR="00351627" w:rsidRPr="00743850" w:rsidRDefault="00351627" w:rsidP="00351627">
            <w:pPr>
              <w:pStyle w:val="Default"/>
              <w:spacing w:line="360" w:lineRule="auto"/>
              <w:rPr>
                <w:sz w:val="22"/>
                <w:szCs w:val="22"/>
              </w:rPr>
            </w:pPr>
            <w:r w:rsidRPr="00743850">
              <w:rPr>
                <w:b/>
                <w:bCs/>
                <w:sz w:val="22"/>
                <w:szCs w:val="22"/>
              </w:rPr>
              <w:t xml:space="preserve">Hedefe Etkisi (%) </w:t>
            </w:r>
          </w:p>
        </w:tc>
        <w:tc>
          <w:tcPr>
            <w:tcW w:w="1462" w:type="dxa"/>
          </w:tcPr>
          <w:p w14:paraId="0EF9B67A" w14:textId="77777777" w:rsidR="00351627" w:rsidRPr="00743850" w:rsidRDefault="00351627" w:rsidP="00351627">
            <w:pPr>
              <w:pStyle w:val="Default"/>
              <w:spacing w:line="360" w:lineRule="auto"/>
              <w:rPr>
                <w:sz w:val="22"/>
                <w:szCs w:val="22"/>
              </w:rPr>
            </w:pPr>
            <w:r w:rsidRPr="00743850">
              <w:rPr>
                <w:b/>
                <w:bCs/>
                <w:sz w:val="22"/>
                <w:szCs w:val="22"/>
              </w:rPr>
              <w:t xml:space="preserve">Plan Dönemi Başlangıç Dönemi (A) </w:t>
            </w:r>
          </w:p>
        </w:tc>
        <w:tc>
          <w:tcPr>
            <w:tcW w:w="2111" w:type="dxa"/>
          </w:tcPr>
          <w:p w14:paraId="1CDA2590" w14:textId="77777777" w:rsidR="00351627" w:rsidRPr="00743850" w:rsidRDefault="00351627" w:rsidP="00351627">
            <w:pPr>
              <w:pStyle w:val="Default"/>
              <w:spacing w:line="360" w:lineRule="auto"/>
              <w:rPr>
                <w:sz w:val="22"/>
                <w:szCs w:val="22"/>
              </w:rPr>
            </w:pPr>
            <w:r w:rsidRPr="00743850">
              <w:rPr>
                <w:b/>
                <w:bCs/>
                <w:sz w:val="22"/>
                <w:szCs w:val="22"/>
              </w:rPr>
              <w:t xml:space="preserve">İzleme Dönemindeki Yılsonu Hedeflenen Değer (B) </w:t>
            </w:r>
          </w:p>
        </w:tc>
        <w:tc>
          <w:tcPr>
            <w:tcW w:w="1949" w:type="dxa"/>
          </w:tcPr>
          <w:p w14:paraId="77DFC479" w14:textId="77777777" w:rsidR="00351627" w:rsidRPr="00743850" w:rsidRDefault="00351627" w:rsidP="00351627">
            <w:pPr>
              <w:pStyle w:val="Default"/>
              <w:spacing w:line="360" w:lineRule="auto"/>
              <w:rPr>
                <w:sz w:val="22"/>
                <w:szCs w:val="22"/>
              </w:rPr>
            </w:pPr>
            <w:r w:rsidRPr="00743850">
              <w:rPr>
                <w:b/>
                <w:bCs/>
                <w:sz w:val="22"/>
                <w:szCs w:val="22"/>
              </w:rPr>
              <w:t xml:space="preserve">İzleme Dönemindeki Gerçekleşme Değeri (C) </w:t>
            </w:r>
          </w:p>
        </w:tc>
        <w:tc>
          <w:tcPr>
            <w:tcW w:w="1480" w:type="dxa"/>
          </w:tcPr>
          <w:p w14:paraId="5E815AE1" w14:textId="77777777" w:rsidR="00351627" w:rsidRPr="00743850" w:rsidRDefault="00351627" w:rsidP="00351627">
            <w:pPr>
              <w:pStyle w:val="Default"/>
              <w:spacing w:line="360" w:lineRule="auto"/>
              <w:rPr>
                <w:sz w:val="22"/>
                <w:szCs w:val="22"/>
              </w:rPr>
            </w:pPr>
            <w:r w:rsidRPr="00743850">
              <w:rPr>
                <w:b/>
                <w:bCs/>
                <w:sz w:val="22"/>
                <w:szCs w:val="22"/>
              </w:rPr>
              <w:t xml:space="preserve">Performans (%) (C-A)/(B-A) </w:t>
            </w:r>
          </w:p>
        </w:tc>
      </w:tr>
      <w:tr w:rsidR="00EF3DA7" w:rsidRPr="00743850" w14:paraId="30566C7F" w14:textId="77777777" w:rsidTr="0011372B">
        <w:trPr>
          <w:trHeight w:val="88"/>
        </w:trPr>
        <w:tc>
          <w:tcPr>
            <w:tcW w:w="2393" w:type="dxa"/>
          </w:tcPr>
          <w:p w14:paraId="3EEE46EB" w14:textId="77777777" w:rsidR="00EF3DA7" w:rsidRPr="00743850" w:rsidRDefault="00EF3DA7" w:rsidP="00EF3DA7">
            <w:pPr>
              <w:pStyle w:val="Default"/>
              <w:spacing w:line="360" w:lineRule="auto"/>
              <w:rPr>
                <w:b/>
                <w:bCs/>
                <w:sz w:val="22"/>
                <w:szCs w:val="22"/>
              </w:rPr>
            </w:pPr>
            <w:r w:rsidRPr="00743850">
              <w:rPr>
                <w:b/>
                <w:sz w:val="22"/>
                <w:szCs w:val="22"/>
              </w:rPr>
              <w:t>PG 3.1.1</w:t>
            </w:r>
            <w:r w:rsidRPr="00743850">
              <w:rPr>
                <w:sz w:val="22"/>
                <w:szCs w:val="22"/>
              </w:rPr>
              <w:t xml:space="preserve"> Sürekli Eğitim Merkezi (SEM) ve Uzaktan Eğitim Merkezi (UZEM) ve Girişimcilik Uygulama ve Araştırma Merkezi tarafından mesleki eğitime yönelik verilen sertifika sayısı</w:t>
            </w:r>
          </w:p>
        </w:tc>
        <w:tc>
          <w:tcPr>
            <w:tcW w:w="1299" w:type="dxa"/>
            <w:vAlign w:val="center"/>
          </w:tcPr>
          <w:p w14:paraId="2B63C5D3" w14:textId="185702D6" w:rsidR="00EF3DA7" w:rsidRPr="00743850" w:rsidRDefault="00EF3DA7" w:rsidP="00EF3DA7">
            <w:pPr>
              <w:pStyle w:val="Default"/>
              <w:spacing w:line="360" w:lineRule="auto"/>
              <w:rPr>
                <w:sz w:val="22"/>
                <w:szCs w:val="22"/>
              </w:rPr>
            </w:pPr>
            <w:r w:rsidRPr="00743850">
              <w:rPr>
                <w:sz w:val="22"/>
                <w:szCs w:val="22"/>
              </w:rPr>
              <w:t> 25</w:t>
            </w:r>
          </w:p>
        </w:tc>
        <w:tc>
          <w:tcPr>
            <w:tcW w:w="1462" w:type="dxa"/>
            <w:vAlign w:val="center"/>
          </w:tcPr>
          <w:p w14:paraId="46AA91CB" w14:textId="73CC8AB0" w:rsidR="00EF3DA7" w:rsidRPr="00743850" w:rsidRDefault="00EF3DA7" w:rsidP="00EF3DA7">
            <w:pPr>
              <w:pStyle w:val="Default"/>
              <w:spacing w:line="360" w:lineRule="auto"/>
              <w:rPr>
                <w:sz w:val="22"/>
                <w:szCs w:val="22"/>
              </w:rPr>
            </w:pPr>
            <w:r w:rsidRPr="00743850">
              <w:rPr>
                <w:sz w:val="22"/>
                <w:szCs w:val="22"/>
              </w:rPr>
              <w:t>11</w:t>
            </w:r>
          </w:p>
        </w:tc>
        <w:tc>
          <w:tcPr>
            <w:tcW w:w="2111" w:type="dxa"/>
            <w:vAlign w:val="center"/>
          </w:tcPr>
          <w:p w14:paraId="7E517351" w14:textId="30549C48" w:rsidR="00EF3DA7" w:rsidRPr="00743850" w:rsidRDefault="00EF3DA7" w:rsidP="00EF3DA7">
            <w:pPr>
              <w:pStyle w:val="Default"/>
              <w:spacing w:line="360" w:lineRule="auto"/>
              <w:rPr>
                <w:sz w:val="22"/>
                <w:szCs w:val="22"/>
              </w:rPr>
            </w:pPr>
            <w:r w:rsidRPr="00743850">
              <w:rPr>
                <w:sz w:val="22"/>
                <w:szCs w:val="22"/>
              </w:rPr>
              <w:t>35</w:t>
            </w:r>
          </w:p>
        </w:tc>
        <w:tc>
          <w:tcPr>
            <w:tcW w:w="1949" w:type="dxa"/>
            <w:vAlign w:val="center"/>
          </w:tcPr>
          <w:p w14:paraId="492B0D11" w14:textId="3E5A0C11" w:rsidR="00EF3DA7" w:rsidRPr="00743850" w:rsidRDefault="00EF3DA7" w:rsidP="00EF3DA7">
            <w:pPr>
              <w:pStyle w:val="Default"/>
              <w:spacing w:line="360" w:lineRule="auto"/>
              <w:rPr>
                <w:sz w:val="22"/>
                <w:szCs w:val="22"/>
              </w:rPr>
            </w:pPr>
            <w:r w:rsidRPr="00743850">
              <w:rPr>
                <w:sz w:val="22"/>
                <w:szCs w:val="22"/>
              </w:rPr>
              <w:t>285</w:t>
            </w:r>
          </w:p>
        </w:tc>
        <w:tc>
          <w:tcPr>
            <w:tcW w:w="1480" w:type="dxa"/>
            <w:vAlign w:val="center"/>
          </w:tcPr>
          <w:p w14:paraId="2601DBB5" w14:textId="1658E8E9" w:rsidR="00EF3DA7" w:rsidRPr="00743850" w:rsidRDefault="009C6606" w:rsidP="00EF3DA7">
            <w:pPr>
              <w:pStyle w:val="Default"/>
              <w:spacing w:line="360" w:lineRule="auto"/>
              <w:rPr>
                <w:sz w:val="22"/>
                <w:szCs w:val="22"/>
              </w:rPr>
            </w:pPr>
            <w:r>
              <w:rPr>
                <w:sz w:val="22"/>
                <w:szCs w:val="22"/>
              </w:rPr>
              <w:t>100</w:t>
            </w:r>
          </w:p>
        </w:tc>
      </w:tr>
      <w:tr w:rsidR="00EF3DA7" w:rsidRPr="00743850" w14:paraId="3B5E5222" w14:textId="77777777" w:rsidTr="0011372B">
        <w:trPr>
          <w:trHeight w:val="88"/>
        </w:trPr>
        <w:tc>
          <w:tcPr>
            <w:tcW w:w="2393" w:type="dxa"/>
          </w:tcPr>
          <w:p w14:paraId="7E8D1162" w14:textId="77777777" w:rsidR="00EF3DA7" w:rsidRPr="00743850" w:rsidRDefault="00EF3DA7" w:rsidP="00EF3DA7">
            <w:pPr>
              <w:pStyle w:val="Default"/>
              <w:spacing w:line="360" w:lineRule="auto"/>
              <w:rPr>
                <w:b/>
                <w:bCs/>
                <w:sz w:val="22"/>
                <w:szCs w:val="22"/>
              </w:rPr>
            </w:pPr>
            <w:r w:rsidRPr="00743850">
              <w:rPr>
                <w:b/>
                <w:sz w:val="22"/>
                <w:szCs w:val="22"/>
              </w:rPr>
              <w:t>PG 3.1.2</w:t>
            </w:r>
            <w:r w:rsidRPr="00743850">
              <w:rPr>
                <w:sz w:val="22"/>
                <w:szCs w:val="22"/>
              </w:rPr>
              <w:t xml:space="preserve"> Dezavantajlı gruplara yönelik sosyal entegrasyon ve kapsayıcılığa ilişkin yapılan faaliyet sayısı</w:t>
            </w:r>
          </w:p>
        </w:tc>
        <w:tc>
          <w:tcPr>
            <w:tcW w:w="1299" w:type="dxa"/>
            <w:vAlign w:val="center"/>
          </w:tcPr>
          <w:p w14:paraId="43132AAE" w14:textId="696AC059" w:rsidR="00EF3DA7" w:rsidRPr="00743850" w:rsidRDefault="00EF3DA7" w:rsidP="00EF3DA7">
            <w:pPr>
              <w:pStyle w:val="Default"/>
              <w:spacing w:line="360" w:lineRule="auto"/>
              <w:rPr>
                <w:sz w:val="22"/>
                <w:szCs w:val="22"/>
              </w:rPr>
            </w:pPr>
            <w:r w:rsidRPr="00743850">
              <w:rPr>
                <w:sz w:val="22"/>
                <w:szCs w:val="22"/>
              </w:rPr>
              <w:t>25</w:t>
            </w:r>
          </w:p>
        </w:tc>
        <w:tc>
          <w:tcPr>
            <w:tcW w:w="1462" w:type="dxa"/>
            <w:vAlign w:val="center"/>
          </w:tcPr>
          <w:p w14:paraId="67D8DB96" w14:textId="2FBCC651" w:rsidR="00EF3DA7" w:rsidRPr="00743850" w:rsidRDefault="00EF3DA7" w:rsidP="00EF3DA7">
            <w:pPr>
              <w:rPr>
                <w:rFonts w:ascii="Times New Roman" w:hAnsi="Times New Roman" w:cs="Times New Roman"/>
              </w:rPr>
            </w:pPr>
            <w:r w:rsidRPr="00743850">
              <w:rPr>
                <w:rFonts w:ascii="Times New Roman" w:hAnsi="Times New Roman" w:cs="Times New Roman"/>
                <w:color w:val="000000"/>
              </w:rPr>
              <w:t>2</w:t>
            </w:r>
          </w:p>
        </w:tc>
        <w:tc>
          <w:tcPr>
            <w:tcW w:w="2111" w:type="dxa"/>
            <w:vAlign w:val="center"/>
          </w:tcPr>
          <w:p w14:paraId="427BAA73" w14:textId="3855ACF5" w:rsidR="00EF3DA7" w:rsidRPr="00743850" w:rsidRDefault="00EF3DA7" w:rsidP="00EF3DA7">
            <w:pPr>
              <w:pStyle w:val="Default"/>
              <w:spacing w:line="360" w:lineRule="auto"/>
              <w:rPr>
                <w:sz w:val="22"/>
                <w:szCs w:val="22"/>
              </w:rPr>
            </w:pPr>
            <w:r w:rsidRPr="00743850">
              <w:rPr>
                <w:sz w:val="22"/>
                <w:szCs w:val="22"/>
              </w:rPr>
              <w:t>8</w:t>
            </w:r>
          </w:p>
        </w:tc>
        <w:tc>
          <w:tcPr>
            <w:tcW w:w="1949" w:type="dxa"/>
            <w:vAlign w:val="center"/>
          </w:tcPr>
          <w:p w14:paraId="413240ED" w14:textId="27E83F78" w:rsidR="00EF3DA7" w:rsidRPr="00743850" w:rsidRDefault="00EF3DA7" w:rsidP="00EF3DA7">
            <w:pPr>
              <w:pStyle w:val="Default"/>
              <w:spacing w:line="360" w:lineRule="auto"/>
              <w:rPr>
                <w:sz w:val="22"/>
                <w:szCs w:val="22"/>
              </w:rPr>
            </w:pPr>
            <w:r w:rsidRPr="00743850">
              <w:rPr>
                <w:sz w:val="22"/>
                <w:szCs w:val="22"/>
              </w:rPr>
              <w:t>83</w:t>
            </w:r>
          </w:p>
        </w:tc>
        <w:tc>
          <w:tcPr>
            <w:tcW w:w="1480" w:type="dxa"/>
            <w:vAlign w:val="center"/>
          </w:tcPr>
          <w:p w14:paraId="317046F1" w14:textId="04CDE2E8" w:rsidR="00EF3DA7" w:rsidRPr="00743850" w:rsidRDefault="009C6606" w:rsidP="00EF3DA7">
            <w:pPr>
              <w:pStyle w:val="Default"/>
              <w:spacing w:line="360" w:lineRule="auto"/>
              <w:rPr>
                <w:sz w:val="22"/>
                <w:szCs w:val="22"/>
              </w:rPr>
            </w:pPr>
            <w:r>
              <w:rPr>
                <w:sz w:val="22"/>
                <w:szCs w:val="22"/>
              </w:rPr>
              <w:t>14</w:t>
            </w:r>
          </w:p>
        </w:tc>
      </w:tr>
      <w:tr w:rsidR="00EF3DA7" w:rsidRPr="00743850" w14:paraId="70DF17EE" w14:textId="77777777" w:rsidTr="0011372B">
        <w:trPr>
          <w:trHeight w:val="88"/>
        </w:trPr>
        <w:tc>
          <w:tcPr>
            <w:tcW w:w="2393" w:type="dxa"/>
          </w:tcPr>
          <w:p w14:paraId="2C81C03D" w14:textId="77777777" w:rsidR="00EF3DA7" w:rsidRPr="00743850" w:rsidRDefault="00EF3DA7" w:rsidP="00EF3DA7">
            <w:pPr>
              <w:pStyle w:val="Default"/>
              <w:spacing w:line="360" w:lineRule="auto"/>
              <w:rPr>
                <w:b/>
                <w:bCs/>
                <w:sz w:val="22"/>
                <w:szCs w:val="22"/>
              </w:rPr>
            </w:pPr>
            <w:r w:rsidRPr="00743850">
              <w:rPr>
                <w:b/>
                <w:sz w:val="22"/>
                <w:szCs w:val="22"/>
              </w:rPr>
              <w:t>PG 3.1.3</w:t>
            </w:r>
            <w:r w:rsidRPr="00743850">
              <w:rPr>
                <w:sz w:val="22"/>
                <w:szCs w:val="22"/>
              </w:rPr>
              <w:t xml:space="preserve"> Sağlık hizmetlerinden faydalanan hasta sayısı</w:t>
            </w:r>
          </w:p>
        </w:tc>
        <w:tc>
          <w:tcPr>
            <w:tcW w:w="1299" w:type="dxa"/>
            <w:vAlign w:val="center"/>
          </w:tcPr>
          <w:p w14:paraId="300AD272" w14:textId="6AB115CD" w:rsidR="00EF3DA7" w:rsidRPr="00743850" w:rsidRDefault="00EF3DA7" w:rsidP="00EF3DA7">
            <w:pPr>
              <w:pStyle w:val="Default"/>
              <w:spacing w:line="360" w:lineRule="auto"/>
              <w:rPr>
                <w:sz w:val="22"/>
                <w:szCs w:val="22"/>
              </w:rPr>
            </w:pPr>
            <w:r w:rsidRPr="00743850">
              <w:rPr>
                <w:sz w:val="22"/>
                <w:szCs w:val="22"/>
              </w:rPr>
              <w:t>25</w:t>
            </w:r>
          </w:p>
        </w:tc>
        <w:tc>
          <w:tcPr>
            <w:tcW w:w="1462" w:type="dxa"/>
            <w:vAlign w:val="center"/>
          </w:tcPr>
          <w:p w14:paraId="458417A1" w14:textId="23B51597" w:rsidR="00EF3DA7" w:rsidRPr="00743850" w:rsidRDefault="00EF3DA7" w:rsidP="00EF3DA7">
            <w:pPr>
              <w:pStyle w:val="Default"/>
              <w:spacing w:line="360" w:lineRule="auto"/>
              <w:rPr>
                <w:sz w:val="22"/>
                <w:szCs w:val="22"/>
              </w:rPr>
            </w:pPr>
            <w:r w:rsidRPr="00743850">
              <w:rPr>
                <w:sz w:val="22"/>
                <w:szCs w:val="22"/>
              </w:rPr>
              <w:t>145.000</w:t>
            </w:r>
          </w:p>
        </w:tc>
        <w:tc>
          <w:tcPr>
            <w:tcW w:w="2111" w:type="dxa"/>
            <w:vAlign w:val="center"/>
          </w:tcPr>
          <w:p w14:paraId="353BC15F" w14:textId="1E2620BD" w:rsidR="00EF3DA7" w:rsidRPr="00743850" w:rsidRDefault="00EF3DA7" w:rsidP="00EF3DA7">
            <w:pPr>
              <w:pStyle w:val="Default"/>
              <w:spacing w:line="360" w:lineRule="auto"/>
              <w:rPr>
                <w:sz w:val="22"/>
                <w:szCs w:val="22"/>
              </w:rPr>
            </w:pPr>
            <w:r w:rsidRPr="00743850">
              <w:rPr>
                <w:sz w:val="22"/>
                <w:szCs w:val="22"/>
              </w:rPr>
              <w:t>170000</w:t>
            </w:r>
          </w:p>
        </w:tc>
        <w:tc>
          <w:tcPr>
            <w:tcW w:w="1949" w:type="dxa"/>
            <w:vAlign w:val="center"/>
          </w:tcPr>
          <w:p w14:paraId="620FD031" w14:textId="4201D7A9" w:rsidR="00EF3DA7" w:rsidRPr="00743850" w:rsidRDefault="00EF3DA7" w:rsidP="00EF3DA7">
            <w:pPr>
              <w:pStyle w:val="Default"/>
              <w:spacing w:line="360" w:lineRule="auto"/>
              <w:rPr>
                <w:sz w:val="22"/>
                <w:szCs w:val="22"/>
              </w:rPr>
            </w:pPr>
            <w:r w:rsidRPr="00743850">
              <w:rPr>
                <w:sz w:val="22"/>
                <w:szCs w:val="22"/>
              </w:rPr>
              <w:t>325.000</w:t>
            </w:r>
          </w:p>
        </w:tc>
        <w:tc>
          <w:tcPr>
            <w:tcW w:w="1480" w:type="dxa"/>
            <w:vAlign w:val="center"/>
          </w:tcPr>
          <w:p w14:paraId="4FB51478" w14:textId="1B74E15A" w:rsidR="00EF3DA7" w:rsidRPr="00743850" w:rsidRDefault="009C6606" w:rsidP="00EF3DA7">
            <w:pPr>
              <w:pStyle w:val="Default"/>
              <w:spacing w:line="360" w:lineRule="auto"/>
              <w:rPr>
                <w:sz w:val="22"/>
                <w:szCs w:val="22"/>
              </w:rPr>
            </w:pPr>
            <w:r>
              <w:rPr>
                <w:sz w:val="22"/>
                <w:szCs w:val="22"/>
              </w:rPr>
              <w:t>100</w:t>
            </w:r>
          </w:p>
        </w:tc>
      </w:tr>
      <w:tr w:rsidR="00EF3DA7" w:rsidRPr="00743850" w14:paraId="69880CDE" w14:textId="77777777" w:rsidTr="0011372B">
        <w:trPr>
          <w:trHeight w:val="88"/>
        </w:trPr>
        <w:tc>
          <w:tcPr>
            <w:tcW w:w="2393" w:type="dxa"/>
          </w:tcPr>
          <w:p w14:paraId="39A60B95" w14:textId="77777777" w:rsidR="00EF3DA7" w:rsidRPr="00743850" w:rsidRDefault="00EF3DA7" w:rsidP="00EF3DA7">
            <w:pPr>
              <w:pStyle w:val="Default"/>
              <w:spacing w:line="360" w:lineRule="auto"/>
              <w:rPr>
                <w:b/>
                <w:bCs/>
                <w:sz w:val="22"/>
                <w:szCs w:val="22"/>
              </w:rPr>
            </w:pPr>
            <w:r w:rsidRPr="00743850">
              <w:rPr>
                <w:b/>
                <w:sz w:val="22"/>
                <w:szCs w:val="22"/>
              </w:rPr>
              <w:t>PG 3.1.4</w:t>
            </w:r>
            <w:r w:rsidRPr="00743850">
              <w:rPr>
                <w:sz w:val="22"/>
                <w:szCs w:val="22"/>
              </w:rPr>
              <w:t xml:space="preserve"> Sağlık hizmeti sunan hekim sayısı</w:t>
            </w:r>
          </w:p>
        </w:tc>
        <w:tc>
          <w:tcPr>
            <w:tcW w:w="1299" w:type="dxa"/>
            <w:vAlign w:val="center"/>
          </w:tcPr>
          <w:p w14:paraId="3EF3EE74" w14:textId="72210E8A" w:rsidR="00EF3DA7" w:rsidRPr="00743850" w:rsidRDefault="00EF3DA7" w:rsidP="00EF3DA7">
            <w:pPr>
              <w:pStyle w:val="Default"/>
              <w:spacing w:line="360" w:lineRule="auto"/>
              <w:rPr>
                <w:sz w:val="22"/>
                <w:szCs w:val="22"/>
              </w:rPr>
            </w:pPr>
            <w:r w:rsidRPr="00743850">
              <w:rPr>
                <w:sz w:val="22"/>
                <w:szCs w:val="22"/>
              </w:rPr>
              <w:t>25</w:t>
            </w:r>
          </w:p>
        </w:tc>
        <w:tc>
          <w:tcPr>
            <w:tcW w:w="1462" w:type="dxa"/>
            <w:vAlign w:val="center"/>
          </w:tcPr>
          <w:p w14:paraId="09A16B0C" w14:textId="69E17B18" w:rsidR="00EF3DA7" w:rsidRPr="00743850" w:rsidRDefault="00EF3DA7" w:rsidP="00EF3DA7">
            <w:pPr>
              <w:pStyle w:val="Default"/>
              <w:spacing w:line="360" w:lineRule="auto"/>
              <w:rPr>
                <w:sz w:val="22"/>
                <w:szCs w:val="22"/>
              </w:rPr>
            </w:pPr>
            <w:r w:rsidRPr="00743850">
              <w:rPr>
                <w:sz w:val="22"/>
                <w:szCs w:val="22"/>
              </w:rPr>
              <w:t>350</w:t>
            </w:r>
          </w:p>
        </w:tc>
        <w:tc>
          <w:tcPr>
            <w:tcW w:w="2111" w:type="dxa"/>
            <w:vAlign w:val="center"/>
          </w:tcPr>
          <w:p w14:paraId="272987DD" w14:textId="4116AEA7" w:rsidR="00EF3DA7" w:rsidRPr="00743850" w:rsidRDefault="00EF3DA7" w:rsidP="00EF3DA7">
            <w:pPr>
              <w:pStyle w:val="Default"/>
              <w:spacing w:line="360" w:lineRule="auto"/>
              <w:rPr>
                <w:sz w:val="22"/>
                <w:szCs w:val="22"/>
              </w:rPr>
            </w:pPr>
            <w:r w:rsidRPr="00743850">
              <w:rPr>
                <w:sz w:val="22"/>
                <w:szCs w:val="22"/>
              </w:rPr>
              <w:t>440</w:t>
            </w:r>
          </w:p>
        </w:tc>
        <w:tc>
          <w:tcPr>
            <w:tcW w:w="1949" w:type="dxa"/>
            <w:vAlign w:val="center"/>
          </w:tcPr>
          <w:p w14:paraId="6D200836" w14:textId="44A0714B" w:rsidR="00EF3DA7" w:rsidRPr="00743850" w:rsidRDefault="00EF3DA7" w:rsidP="00EF3DA7">
            <w:pPr>
              <w:pStyle w:val="Default"/>
              <w:spacing w:line="360" w:lineRule="auto"/>
              <w:rPr>
                <w:sz w:val="22"/>
                <w:szCs w:val="22"/>
              </w:rPr>
            </w:pPr>
            <w:r w:rsidRPr="00743850">
              <w:rPr>
                <w:sz w:val="22"/>
                <w:szCs w:val="22"/>
              </w:rPr>
              <w:t>532</w:t>
            </w:r>
          </w:p>
        </w:tc>
        <w:tc>
          <w:tcPr>
            <w:tcW w:w="1480" w:type="dxa"/>
            <w:vAlign w:val="center"/>
          </w:tcPr>
          <w:p w14:paraId="5C9C0C13" w14:textId="55C1D6EF" w:rsidR="00EF3DA7" w:rsidRPr="00743850" w:rsidRDefault="009C6606" w:rsidP="00EF3DA7">
            <w:pPr>
              <w:pStyle w:val="Default"/>
              <w:spacing w:line="360" w:lineRule="auto"/>
              <w:rPr>
                <w:sz w:val="22"/>
                <w:szCs w:val="22"/>
              </w:rPr>
            </w:pPr>
            <w:r>
              <w:rPr>
                <w:sz w:val="22"/>
                <w:szCs w:val="22"/>
              </w:rPr>
              <w:t>100</w:t>
            </w:r>
          </w:p>
        </w:tc>
      </w:tr>
      <w:tr w:rsidR="00351627" w:rsidRPr="00743850" w14:paraId="55956983" w14:textId="77777777" w:rsidTr="00AD6480">
        <w:trPr>
          <w:trHeight w:val="88"/>
        </w:trPr>
        <w:tc>
          <w:tcPr>
            <w:tcW w:w="10694" w:type="dxa"/>
            <w:gridSpan w:val="6"/>
          </w:tcPr>
          <w:p w14:paraId="23628F65" w14:textId="77777777" w:rsidR="00351627" w:rsidRPr="00743850" w:rsidRDefault="00351627" w:rsidP="00351627">
            <w:pPr>
              <w:pStyle w:val="Default"/>
              <w:spacing w:line="360" w:lineRule="auto"/>
              <w:jc w:val="center"/>
              <w:rPr>
                <w:b/>
                <w:bCs/>
                <w:sz w:val="22"/>
                <w:szCs w:val="22"/>
              </w:rPr>
            </w:pPr>
            <w:r w:rsidRPr="00743850">
              <w:rPr>
                <w:b/>
                <w:bCs/>
                <w:sz w:val="22"/>
                <w:szCs w:val="22"/>
              </w:rPr>
              <w:t>Hedefe İlişkin Değerlendirmeler</w:t>
            </w:r>
          </w:p>
          <w:p w14:paraId="1723DB01" w14:textId="44D9AA9C" w:rsidR="00351627" w:rsidRPr="00743850" w:rsidRDefault="00351627" w:rsidP="00351627">
            <w:pPr>
              <w:pStyle w:val="Default"/>
              <w:spacing w:line="360" w:lineRule="auto"/>
              <w:jc w:val="both"/>
              <w:rPr>
                <w:bCs/>
                <w:sz w:val="22"/>
                <w:szCs w:val="22"/>
              </w:rPr>
            </w:pPr>
            <w:r w:rsidRPr="00743850">
              <w:rPr>
                <w:b/>
                <w:bCs/>
                <w:sz w:val="22"/>
                <w:szCs w:val="22"/>
              </w:rPr>
              <w:t xml:space="preserve">  </w:t>
            </w:r>
            <w:r w:rsidRPr="00743850">
              <w:rPr>
                <w:bCs/>
                <w:sz w:val="22"/>
                <w:szCs w:val="22"/>
              </w:rPr>
              <w:t>Haziran ayı itibariyle hedeflenen yılsonu değerinin çoğuna ulaşılmıştır. Yılsonunda hedeflenen değer</w:t>
            </w:r>
            <w:r w:rsidR="001A46C9">
              <w:rPr>
                <w:bCs/>
                <w:sz w:val="22"/>
                <w:szCs w:val="22"/>
              </w:rPr>
              <w:t>ler</w:t>
            </w:r>
            <w:r w:rsidRPr="00743850">
              <w:rPr>
                <w:bCs/>
                <w:sz w:val="22"/>
                <w:szCs w:val="22"/>
              </w:rPr>
              <w:t>in yakalanacağı tahmin edilmektedir.</w:t>
            </w:r>
          </w:p>
        </w:tc>
      </w:tr>
    </w:tbl>
    <w:p w14:paraId="5FFDB09D" w14:textId="77777777" w:rsidR="00AD6480" w:rsidRPr="00743850" w:rsidRDefault="00AD6480" w:rsidP="00AD6480">
      <w:pPr>
        <w:rPr>
          <w:rFonts w:ascii="Times New Roman" w:hAnsi="Times New Roman" w:cs="Times New Roman"/>
        </w:rPr>
      </w:pPr>
    </w:p>
    <w:p w14:paraId="226D51B3" w14:textId="77777777" w:rsidR="00AD6480" w:rsidRPr="00743850" w:rsidRDefault="00AD6480" w:rsidP="00AD6480">
      <w:pPr>
        <w:rPr>
          <w:rFonts w:ascii="Times New Roman" w:hAnsi="Times New Roman" w:cs="Times New Roman"/>
        </w:rPr>
      </w:pPr>
    </w:p>
    <w:tbl>
      <w:tblPr>
        <w:tblW w:w="107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1307"/>
        <w:gridCol w:w="1470"/>
        <w:gridCol w:w="2123"/>
        <w:gridCol w:w="1960"/>
        <w:gridCol w:w="1488"/>
      </w:tblGrid>
      <w:tr w:rsidR="00AD6480" w:rsidRPr="00743850" w14:paraId="36664235" w14:textId="77777777" w:rsidTr="002F595E">
        <w:trPr>
          <w:trHeight w:val="89"/>
        </w:trPr>
        <w:tc>
          <w:tcPr>
            <w:tcW w:w="2406" w:type="dxa"/>
          </w:tcPr>
          <w:p w14:paraId="56E411A0" w14:textId="77777777" w:rsidR="00AD6480" w:rsidRPr="00743850" w:rsidRDefault="00ED15F1" w:rsidP="00CD34AA">
            <w:pPr>
              <w:rPr>
                <w:rFonts w:ascii="Times New Roman" w:hAnsi="Times New Roman" w:cs="Times New Roman"/>
              </w:rPr>
            </w:pPr>
            <w:r w:rsidRPr="00743850">
              <w:rPr>
                <w:rFonts w:ascii="Times New Roman" w:hAnsi="Times New Roman" w:cs="Times New Roman"/>
                <w:b/>
                <w:bCs/>
              </w:rPr>
              <w:t>A3</w:t>
            </w:r>
            <w:r w:rsidR="00AD6480" w:rsidRPr="00743850">
              <w:rPr>
                <w:rFonts w:ascii="Times New Roman" w:hAnsi="Times New Roman" w:cs="Times New Roman"/>
                <w:b/>
                <w:bCs/>
              </w:rPr>
              <w:t xml:space="preserve"> </w:t>
            </w:r>
          </w:p>
        </w:tc>
        <w:tc>
          <w:tcPr>
            <w:tcW w:w="8348" w:type="dxa"/>
            <w:gridSpan w:val="5"/>
          </w:tcPr>
          <w:p w14:paraId="0684F98D" w14:textId="77777777" w:rsidR="00AD6480" w:rsidRPr="00743850" w:rsidRDefault="00AD6480" w:rsidP="00CD34AA">
            <w:pPr>
              <w:rPr>
                <w:rFonts w:ascii="Times New Roman" w:hAnsi="Times New Roman" w:cs="Times New Roman"/>
                <w:b/>
              </w:rPr>
            </w:pPr>
            <w:r w:rsidRPr="00743850">
              <w:rPr>
                <w:rFonts w:ascii="Times New Roman" w:hAnsi="Times New Roman" w:cs="Times New Roman"/>
                <w:b/>
              </w:rPr>
              <w:t>Toplum ve Çevre Yararına Hizmetleri Geliştirmek</w:t>
            </w:r>
          </w:p>
        </w:tc>
      </w:tr>
      <w:tr w:rsidR="00AD6480" w:rsidRPr="00743850" w14:paraId="287A2FD2" w14:textId="77777777" w:rsidTr="002F595E">
        <w:trPr>
          <w:trHeight w:val="279"/>
        </w:trPr>
        <w:tc>
          <w:tcPr>
            <w:tcW w:w="2406" w:type="dxa"/>
          </w:tcPr>
          <w:p w14:paraId="0C06B6A3" w14:textId="77777777" w:rsidR="00AD6480" w:rsidRPr="00743850" w:rsidRDefault="00AD6480" w:rsidP="00E47456">
            <w:pPr>
              <w:rPr>
                <w:rFonts w:ascii="Times New Roman" w:hAnsi="Times New Roman" w:cs="Times New Roman"/>
              </w:rPr>
            </w:pPr>
            <w:r w:rsidRPr="00743850">
              <w:rPr>
                <w:rFonts w:ascii="Times New Roman" w:hAnsi="Times New Roman" w:cs="Times New Roman"/>
                <w:b/>
              </w:rPr>
              <w:t>H 3.2</w:t>
            </w:r>
            <w:r w:rsidRPr="00743850">
              <w:rPr>
                <w:rFonts w:ascii="Times New Roman" w:hAnsi="Times New Roman" w:cs="Times New Roman"/>
              </w:rPr>
              <w:t xml:space="preserve"> </w:t>
            </w:r>
          </w:p>
        </w:tc>
        <w:tc>
          <w:tcPr>
            <w:tcW w:w="8348" w:type="dxa"/>
            <w:gridSpan w:val="5"/>
          </w:tcPr>
          <w:p w14:paraId="78993459" w14:textId="77777777" w:rsidR="00AD6480" w:rsidRPr="00743850" w:rsidRDefault="00AD6480" w:rsidP="00CD34AA">
            <w:pPr>
              <w:rPr>
                <w:rFonts w:ascii="Times New Roman" w:hAnsi="Times New Roman" w:cs="Times New Roman"/>
                <w:b/>
              </w:rPr>
            </w:pPr>
            <w:r w:rsidRPr="00743850">
              <w:rPr>
                <w:rFonts w:ascii="Times New Roman" w:hAnsi="Times New Roman" w:cs="Times New Roman"/>
                <w:b/>
              </w:rPr>
              <w:t>Çevre yararına sürdürülebilir proje ve uygulamalar geliştirmek</w:t>
            </w:r>
          </w:p>
        </w:tc>
      </w:tr>
      <w:tr w:rsidR="00623FD2" w:rsidRPr="00743850" w14:paraId="71959B6D" w14:textId="77777777" w:rsidTr="002F595E">
        <w:trPr>
          <w:trHeight w:val="93"/>
        </w:trPr>
        <w:tc>
          <w:tcPr>
            <w:tcW w:w="2406" w:type="dxa"/>
          </w:tcPr>
          <w:p w14:paraId="72895DEF" w14:textId="77777777" w:rsidR="00623FD2" w:rsidRPr="00743850" w:rsidRDefault="00623FD2" w:rsidP="00623FD2">
            <w:pPr>
              <w:rPr>
                <w:rFonts w:ascii="Times New Roman" w:hAnsi="Times New Roman" w:cs="Times New Roman"/>
                <w:b/>
              </w:rPr>
            </w:pPr>
            <w:r w:rsidRPr="00743850">
              <w:rPr>
                <w:rFonts w:ascii="Times New Roman" w:hAnsi="Times New Roman" w:cs="Times New Roman"/>
                <w:b/>
              </w:rPr>
              <w:t>Amacın İlgili Olduğu Program / Alt Program Adı</w:t>
            </w:r>
          </w:p>
        </w:tc>
        <w:tc>
          <w:tcPr>
            <w:tcW w:w="8348" w:type="dxa"/>
            <w:gridSpan w:val="5"/>
          </w:tcPr>
          <w:p w14:paraId="1AE58114" w14:textId="77777777" w:rsidR="00623FD2" w:rsidRPr="00743850" w:rsidRDefault="00623FD2" w:rsidP="00623FD2">
            <w:pPr>
              <w:rPr>
                <w:rFonts w:ascii="Times New Roman" w:hAnsi="Times New Roman" w:cs="Times New Roman"/>
              </w:rPr>
            </w:pPr>
            <w:r w:rsidRPr="00743850">
              <w:rPr>
                <w:rFonts w:ascii="Times New Roman" w:hAnsi="Times New Roman" w:cs="Times New Roman"/>
              </w:rPr>
              <w:t>Hayat Boyu Öğrenme/ Yükseköğretim Kurumları Sürekli Eğitim Faaliyetleri</w:t>
            </w:r>
          </w:p>
        </w:tc>
      </w:tr>
      <w:tr w:rsidR="00623FD2" w:rsidRPr="00743850" w14:paraId="4A8619AF" w14:textId="77777777" w:rsidTr="002F595E">
        <w:trPr>
          <w:trHeight w:val="93"/>
        </w:trPr>
        <w:tc>
          <w:tcPr>
            <w:tcW w:w="2406" w:type="dxa"/>
          </w:tcPr>
          <w:p w14:paraId="1378A986" w14:textId="77777777" w:rsidR="00623FD2" w:rsidRPr="00743850" w:rsidRDefault="00623FD2" w:rsidP="00623FD2">
            <w:pPr>
              <w:rPr>
                <w:rFonts w:ascii="Times New Roman" w:hAnsi="Times New Roman" w:cs="Times New Roman"/>
                <w:b/>
              </w:rPr>
            </w:pPr>
            <w:r w:rsidRPr="00743850">
              <w:rPr>
                <w:rFonts w:ascii="Times New Roman" w:hAnsi="Times New Roman" w:cs="Times New Roman"/>
                <w:b/>
              </w:rPr>
              <w:t>Amacın İlişkili Olduğu Alt Program Hedefi</w:t>
            </w:r>
          </w:p>
        </w:tc>
        <w:tc>
          <w:tcPr>
            <w:tcW w:w="8348" w:type="dxa"/>
            <w:gridSpan w:val="5"/>
          </w:tcPr>
          <w:p w14:paraId="170C3626" w14:textId="77777777" w:rsidR="00623FD2" w:rsidRPr="00743850" w:rsidRDefault="00623FD2" w:rsidP="00623FD2">
            <w:pPr>
              <w:rPr>
                <w:rFonts w:ascii="Times New Roman" w:hAnsi="Times New Roman" w:cs="Times New Roman"/>
              </w:rPr>
            </w:pPr>
            <w:r w:rsidRPr="00743850">
              <w:rPr>
                <w:rFonts w:ascii="Times New Roman" w:hAnsi="Times New Roman" w:cs="Times New Roman"/>
              </w:rPr>
              <w:t>Toplumun tüm kesimlerine ihtiyaç duyduğu alanlarda eğitimler verilmesi, kamu kurum ve kuruluşları, özel sektör ve uluslararası kuruluşlarla işbirliğinin gelişmesine katkıda bulunulması</w:t>
            </w:r>
          </w:p>
        </w:tc>
      </w:tr>
      <w:tr w:rsidR="00623FD2" w:rsidRPr="00743850" w14:paraId="6BD538A2" w14:textId="77777777" w:rsidTr="002F595E">
        <w:trPr>
          <w:trHeight w:val="93"/>
        </w:trPr>
        <w:tc>
          <w:tcPr>
            <w:tcW w:w="2406" w:type="dxa"/>
          </w:tcPr>
          <w:p w14:paraId="15942C2A" w14:textId="77777777" w:rsidR="00623FD2" w:rsidRPr="00743850" w:rsidRDefault="00623FD2" w:rsidP="00623FD2">
            <w:pPr>
              <w:pStyle w:val="Default"/>
              <w:spacing w:line="360" w:lineRule="auto"/>
              <w:rPr>
                <w:sz w:val="22"/>
                <w:szCs w:val="22"/>
              </w:rPr>
            </w:pPr>
            <w:r w:rsidRPr="00743850">
              <w:rPr>
                <w:b/>
                <w:bCs/>
                <w:sz w:val="22"/>
                <w:szCs w:val="22"/>
              </w:rPr>
              <w:t xml:space="preserve">Performansı </w:t>
            </w:r>
          </w:p>
        </w:tc>
        <w:tc>
          <w:tcPr>
            <w:tcW w:w="8348" w:type="dxa"/>
            <w:gridSpan w:val="5"/>
          </w:tcPr>
          <w:p w14:paraId="706EF5B6" w14:textId="0E021AC5" w:rsidR="00623FD2" w:rsidRPr="00743850" w:rsidRDefault="00623FD2" w:rsidP="007430D6">
            <w:pPr>
              <w:pStyle w:val="Default"/>
              <w:spacing w:line="360" w:lineRule="auto"/>
              <w:rPr>
                <w:sz w:val="22"/>
                <w:szCs w:val="22"/>
              </w:rPr>
            </w:pPr>
            <w:r w:rsidRPr="00743850">
              <w:rPr>
                <w:sz w:val="22"/>
                <w:szCs w:val="22"/>
              </w:rPr>
              <w:t xml:space="preserve"> </w:t>
            </w:r>
            <w:r w:rsidR="007430D6">
              <w:rPr>
                <w:sz w:val="22"/>
                <w:szCs w:val="22"/>
              </w:rPr>
              <w:t>%40</w:t>
            </w:r>
          </w:p>
        </w:tc>
      </w:tr>
      <w:tr w:rsidR="00623FD2" w:rsidRPr="00743850" w14:paraId="1981924C" w14:textId="77777777" w:rsidTr="002F595E">
        <w:trPr>
          <w:trHeight w:val="89"/>
        </w:trPr>
        <w:tc>
          <w:tcPr>
            <w:tcW w:w="2406" w:type="dxa"/>
          </w:tcPr>
          <w:p w14:paraId="6DEA7FE2" w14:textId="77777777" w:rsidR="00623FD2" w:rsidRPr="00743850" w:rsidRDefault="00623FD2" w:rsidP="00623FD2">
            <w:pPr>
              <w:pStyle w:val="Default"/>
              <w:spacing w:line="360" w:lineRule="auto"/>
              <w:rPr>
                <w:sz w:val="22"/>
                <w:szCs w:val="22"/>
              </w:rPr>
            </w:pPr>
            <w:r w:rsidRPr="00743850">
              <w:rPr>
                <w:b/>
                <w:bCs/>
                <w:sz w:val="22"/>
                <w:szCs w:val="22"/>
              </w:rPr>
              <w:t xml:space="preserve">Sorumlu Birim </w:t>
            </w:r>
          </w:p>
        </w:tc>
        <w:tc>
          <w:tcPr>
            <w:tcW w:w="8348" w:type="dxa"/>
            <w:gridSpan w:val="5"/>
          </w:tcPr>
          <w:p w14:paraId="5838E3A2" w14:textId="77777777" w:rsidR="00623FD2" w:rsidRPr="00743850" w:rsidRDefault="00623FD2" w:rsidP="00623FD2">
            <w:pPr>
              <w:pStyle w:val="Default"/>
              <w:spacing w:line="360" w:lineRule="auto"/>
              <w:rPr>
                <w:sz w:val="22"/>
                <w:szCs w:val="22"/>
              </w:rPr>
            </w:pPr>
            <w:r w:rsidRPr="00743850">
              <w:rPr>
                <w:sz w:val="22"/>
                <w:szCs w:val="22"/>
              </w:rPr>
              <w:t>Yapı İşleri Daire Başkanlığı</w:t>
            </w:r>
          </w:p>
        </w:tc>
      </w:tr>
      <w:tr w:rsidR="00623FD2" w:rsidRPr="00743850" w14:paraId="72BF055A" w14:textId="77777777" w:rsidTr="002F595E">
        <w:trPr>
          <w:trHeight w:val="440"/>
        </w:trPr>
        <w:tc>
          <w:tcPr>
            <w:tcW w:w="2406" w:type="dxa"/>
          </w:tcPr>
          <w:p w14:paraId="1AD63C49" w14:textId="77777777" w:rsidR="00623FD2" w:rsidRPr="00743850" w:rsidRDefault="00623FD2" w:rsidP="00623FD2">
            <w:pPr>
              <w:pStyle w:val="Default"/>
              <w:spacing w:line="360" w:lineRule="auto"/>
              <w:rPr>
                <w:sz w:val="22"/>
                <w:szCs w:val="22"/>
              </w:rPr>
            </w:pPr>
            <w:r w:rsidRPr="00743850">
              <w:rPr>
                <w:b/>
                <w:bCs/>
                <w:sz w:val="22"/>
                <w:szCs w:val="22"/>
              </w:rPr>
              <w:lastRenderedPageBreak/>
              <w:t xml:space="preserve">Performans Göstergesi </w:t>
            </w:r>
          </w:p>
        </w:tc>
        <w:tc>
          <w:tcPr>
            <w:tcW w:w="1307" w:type="dxa"/>
          </w:tcPr>
          <w:p w14:paraId="27D38BB8" w14:textId="77777777" w:rsidR="00623FD2" w:rsidRPr="00743850" w:rsidRDefault="00623FD2" w:rsidP="00623FD2">
            <w:pPr>
              <w:pStyle w:val="Default"/>
              <w:spacing w:line="360" w:lineRule="auto"/>
              <w:rPr>
                <w:sz w:val="22"/>
                <w:szCs w:val="22"/>
              </w:rPr>
            </w:pPr>
            <w:r w:rsidRPr="00743850">
              <w:rPr>
                <w:b/>
                <w:bCs/>
                <w:sz w:val="22"/>
                <w:szCs w:val="22"/>
              </w:rPr>
              <w:t xml:space="preserve">Hedefe Etkisi (%) </w:t>
            </w:r>
          </w:p>
        </w:tc>
        <w:tc>
          <w:tcPr>
            <w:tcW w:w="1470" w:type="dxa"/>
          </w:tcPr>
          <w:p w14:paraId="79A3EB74" w14:textId="77777777" w:rsidR="00623FD2" w:rsidRPr="00743850" w:rsidRDefault="00623FD2" w:rsidP="00623FD2">
            <w:pPr>
              <w:pStyle w:val="Default"/>
              <w:spacing w:line="360" w:lineRule="auto"/>
              <w:rPr>
                <w:sz w:val="22"/>
                <w:szCs w:val="22"/>
              </w:rPr>
            </w:pPr>
            <w:r w:rsidRPr="00743850">
              <w:rPr>
                <w:b/>
                <w:bCs/>
                <w:sz w:val="22"/>
                <w:szCs w:val="22"/>
              </w:rPr>
              <w:t xml:space="preserve">Plan Dönemi Başlangıç Dönemi (A) </w:t>
            </w:r>
          </w:p>
        </w:tc>
        <w:tc>
          <w:tcPr>
            <w:tcW w:w="2123" w:type="dxa"/>
          </w:tcPr>
          <w:p w14:paraId="208CCAA3" w14:textId="77777777" w:rsidR="00623FD2" w:rsidRPr="00743850" w:rsidRDefault="00623FD2" w:rsidP="00623FD2">
            <w:pPr>
              <w:pStyle w:val="Default"/>
              <w:spacing w:line="360" w:lineRule="auto"/>
              <w:rPr>
                <w:sz w:val="22"/>
                <w:szCs w:val="22"/>
              </w:rPr>
            </w:pPr>
            <w:r w:rsidRPr="00743850">
              <w:rPr>
                <w:b/>
                <w:bCs/>
                <w:sz w:val="22"/>
                <w:szCs w:val="22"/>
              </w:rPr>
              <w:t xml:space="preserve">İzleme Dönemindeki Yılsonu Hedeflenen Değer (B) </w:t>
            </w:r>
          </w:p>
        </w:tc>
        <w:tc>
          <w:tcPr>
            <w:tcW w:w="1960" w:type="dxa"/>
          </w:tcPr>
          <w:p w14:paraId="54468EAE" w14:textId="77777777" w:rsidR="00623FD2" w:rsidRPr="00743850" w:rsidRDefault="00623FD2" w:rsidP="00623FD2">
            <w:pPr>
              <w:pStyle w:val="Default"/>
              <w:spacing w:line="360" w:lineRule="auto"/>
              <w:rPr>
                <w:sz w:val="22"/>
                <w:szCs w:val="22"/>
              </w:rPr>
            </w:pPr>
            <w:r w:rsidRPr="00743850">
              <w:rPr>
                <w:b/>
                <w:bCs/>
                <w:sz w:val="22"/>
                <w:szCs w:val="22"/>
              </w:rPr>
              <w:t>İzleme Dönemindeki Gerçekleşme Değeri (C)</w:t>
            </w:r>
          </w:p>
        </w:tc>
        <w:tc>
          <w:tcPr>
            <w:tcW w:w="1488" w:type="dxa"/>
          </w:tcPr>
          <w:p w14:paraId="31DC7D48" w14:textId="77777777" w:rsidR="00623FD2" w:rsidRPr="00743850" w:rsidRDefault="00623FD2" w:rsidP="00623FD2">
            <w:pPr>
              <w:pStyle w:val="Default"/>
              <w:spacing w:line="360" w:lineRule="auto"/>
              <w:rPr>
                <w:sz w:val="22"/>
                <w:szCs w:val="22"/>
              </w:rPr>
            </w:pPr>
            <w:r w:rsidRPr="00743850">
              <w:rPr>
                <w:b/>
                <w:bCs/>
                <w:sz w:val="22"/>
                <w:szCs w:val="22"/>
              </w:rPr>
              <w:t xml:space="preserve">Performans (%) (C-A)/(B-A) </w:t>
            </w:r>
          </w:p>
        </w:tc>
      </w:tr>
      <w:tr w:rsidR="00EF3DA7" w:rsidRPr="00743850" w14:paraId="6B298437" w14:textId="77777777" w:rsidTr="002D42F7">
        <w:trPr>
          <w:trHeight w:val="89"/>
        </w:trPr>
        <w:tc>
          <w:tcPr>
            <w:tcW w:w="2406" w:type="dxa"/>
          </w:tcPr>
          <w:p w14:paraId="253D3180" w14:textId="77777777" w:rsidR="00EF3DA7" w:rsidRPr="00743850" w:rsidRDefault="00EF3DA7" w:rsidP="00EF3DA7">
            <w:pPr>
              <w:pStyle w:val="Default"/>
              <w:spacing w:line="360" w:lineRule="auto"/>
              <w:rPr>
                <w:b/>
                <w:bCs/>
                <w:sz w:val="22"/>
                <w:szCs w:val="22"/>
              </w:rPr>
            </w:pPr>
            <w:r w:rsidRPr="00743850">
              <w:rPr>
                <w:b/>
                <w:sz w:val="22"/>
                <w:szCs w:val="22"/>
              </w:rPr>
              <w:t>PG 3.2.1</w:t>
            </w:r>
            <w:r w:rsidRPr="00743850">
              <w:rPr>
                <w:sz w:val="22"/>
                <w:szCs w:val="22"/>
              </w:rPr>
              <w:t xml:space="preserve"> Sıfır atık, yeşil kampüs ve çevrecilik alanlarında alınan ödül sayısı/ belge sayısı</w:t>
            </w:r>
          </w:p>
        </w:tc>
        <w:tc>
          <w:tcPr>
            <w:tcW w:w="1307" w:type="dxa"/>
            <w:vAlign w:val="center"/>
          </w:tcPr>
          <w:p w14:paraId="2FD4BFE6" w14:textId="6B12D0E6" w:rsidR="00EF3DA7" w:rsidRPr="00743850" w:rsidRDefault="00EF3DA7" w:rsidP="00EF3DA7">
            <w:pPr>
              <w:pStyle w:val="Default"/>
              <w:spacing w:line="360" w:lineRule="auto"/>
              <w:rPr>
                <w:sz w:val="22"/>
                <w:szCs w:val="22"/>
              </w:rPr>
            </w:pPr>
            <w:r w:rsidRPr="00743850">
              <w:rPr>
                <w:sz w:val="22"/>
                <w:szCs w:val="22"/>
              </w:rPr>
              <w:t>20</w:t>
            </w:r>
          </w:p>
        </w:tc>
        <w:tc>
          <w:tcPr>
            <w:tcW w:w="1470" w:type="dxa"/>
            <w:vAlign w:val="center"/>
          </w:tcPr>
          <w:p w14:paraId="215998A0" w14:textId="28204093" w:rsidR="00EF3DA7" w:rsidRPr="00743850" w:rsidRDefault="00EF3DA7" w:rsidP="00EF3DA7">
            <w:pPr>
              <w:pStyle w:val="Default"/>
              <w:spacing w:line="360" w:lineRule="auto"/>
              <w:rPr>
                <w:sz w:val="22"/>
                <w:szCs w:val="22"/>
              </w:rPr>
            </w:pPr>
            <w:r w:rsidRPr="00743850">
              <w:rPr>
                <w:sz w:val="22"/>
                <w:szCs w:val="22"/>
              </w:rPr>
              <w:t>0</w:t>
            </w:r>
          </w:p>
        </w:tc>
        <w:tc>
          <w:tcPr>
            <w:tcW w:w="2123" w:type="dxa"/>
            <w:vAlign w:val="center"/>
          </w:tcPr>
          <w:p w14:paraId="26E0092B" w14:textId="309568EB" w:rsidR="00EF3DA7" w:rsidRPr="00743850" w:rsidRDefault="00EF3DA7" w:rsidP="00EF3DA7">
            <w:pPr>
              <w:pStyle w:val="Default"/>
              <w:spacing w:line="360" w:lineRule="auto"/>
              <w:rPr>
                <w:sz w:val="22"/>
                <w:szCs w:val="22"/>
              </w:rPr>
            </w:pPr>
            <w:r w:rsidRPr="00743850">
              <w:rPr>
                <w:sz w:val="22"/>
                <w:szCs w:val="22"/>
              </w:rPr>
              <w:t>1</w:t>
            </w:r>
          </w:p>
        </w:tc>
        <w:tc>
          <w:tcPr>
            <w:tcW w:w="1960" w:type="dxa"/>
            <w:vAlign w:val="center"/>
          </w:tcPr>
          <w:p w14:paraId="70C09CB1" w14:textId="270596DD" w:rsidR="00EF3DA7" w:rsidRPr="00743850" w:rsidRDefault="00EF3DA7" w:rsidP="00EF3DA7">
            <w:pPr>
              <w:pStyle w:val="Default"/>
              <w:spacing w:line="360" w:lineRule="auto"/>
              <w:rPr>
                <w:sz w:val="22"/>
                <w:szCs w:val="22"/>
              </w:rPr>
            </w:pPr>
            <w:r w:rsidRPr="00743850">
              <w:rPr>
                <w:sz w:val="22"/>
                <w:szCs w:val="22"/>
              </w:rPr>
              <w:t>0</w:t>
            </w:r>
          </w:p>
        </w:tc>
        <w:tc>
          <w:tcPr>
            <w:tcW w:w="1488" w:type="dxa"/>
            <w:vAlign w:val="center"/>
          </w:tcPr>
          <w:p w14:paraId="7544CAEB" w14:textId="1CEDAC03" w:rsidR="00EF3DA7" w:rsidRPr="00743850" w:rsidRDefault="009C6606" w:rsidP="00EF3DA7">
            <w:pPr>
              <w:pStyle w:val="Default"/>
              <w:spacing w:line="360" w:lineRule="auto"/>
              <w:rPr>
                <w:sz w:val="22"/>
                <w:szCs w:val="22"/>
              </w:rPr>
            </w:pPr>
            <w:r>
              <w:rPr>
                <w:sz w:val="22"/>
                <w:szCs w:val="22"/>
              </w:rPr>
              <w:t>0</w:t>
            </w:r>
          </w:p>
        </w:tc>
      </w:tr>
      <w:tr w:rsidR="00EF3DA7" w:rsidRPr="00743850" w14:paraId="4CF4C8E6" w14:textId="77777777" w:rsidTr="002D42F7">
        <w:trPr>
          <w:trHeight w:val="89"/>
        </w:trPr>
        <w:tc>
          <w:tcPr>
            <w:tcW w:w="2406" w:type="dxa"/>
          </w:tcPr>
          <w:p w14:paraId="32C23315" w14:textId="77777777" w:rsidR="00EF3DA7" w:rsidRPr="00743850" w:rsidRDefault="00EF3DA7" w:rsidP="00EF3DA7">
            <w:pPr>
              <w:pStyle w:val="Default"/>
              <w:spacing w:line="360" w:lineRule="auto"/>
              <w:rPr>
                <w:b/>
                <w:bCs/>
                <w:sz w:val="22"/>
                <w:szCs w:val="22"/>
              </w:rPr>
            </w:pPr>
            <w:r w:rsidRPr="00743850">
              <w:rPr>
                <w:b/>
                <w:sz w:val="22"/>
                <w:szCs w:val="22"/>
              </w:rPr>
              <w:t>PG 3.2.2 Ç</w:t>
            </w:r>
            <w:r w:rsidRPr="00743850">
              <w:rPr>
                <w:sz w:val="22"/>
                <w:szCs w:val="22"/>
              </w:rPr>
              <w:t>evrecilik alanında yapılan proje ve hizmetlerden alınan ödül sayısı/ belge sayısı</w:t>
            </w:r>
          </w:p>
        </w:tc>
        <w:tc>
          <w:tcPr>
            <w:tcW w:w="1307" w:type="dxa"/>
            <w:vAlign w:val="center"/>
          </w:tcPr>
          <w:p w14:paraId="16BB7D56" w14:textId="2D650BD9" w:rsidR="00EF3DA7" w:rsidRPr="00743850" w:rsidRDefault="00EF3DA7" w:rsidP="00EF3DA7">
            <w:pPr>
              <w:pStyle w:val="Default"/>
              <w:spacing w:line="360" w:lineRule="auto"/>
              <w:rPr>
                <w:sz w:val="22"/>
                <w:szCs w:val="22"/>
              </w:rPr>
            </w:pPr>
            <w:r w:rsidRPr="00743850">
              <w:rPr>
                <w:sz w:val="22"/>
                <w:szCs w:val="22"/>
              </w:rPr>
              <w:t>20</w:t>
            </w:r>
          </w:p>
        </w:tc>
        <w:tc>
          <w:tcPr>
            <w:tcW w:w="1470" w:type="dxa"/>
            <w:vAlign w:val="center"/>
          </w:tcPr>
          <w:p w14:paraId="4B4698B3" w14:textId="298E9B35" w:rsidR="00EF3DA7" w:rsidRPr="00743850" w:rsidRDefault="00EF3DA7" w:rsidP="00EF3DA7">
            <w:pPr>
              <w:rPr>
                <w:rFonts w:ascii="Times New Roman" w:hAnsi="Times New Roman" w:cs="Times New Roman"/>
              </w:rPr>
            </w:pPr>
            <w:r w:rsidRPr="00743850">
              <w:rPr>
                <w:rFonts w:ascii="Times New Roman" w:hAnsi="Times New Roman" w:cs="Times New Roman"/>
                <w:color w:val="000000"/>
              </w:rPr>
              <w:t>1</w:t>
            </w:r>
          </w:p>
        </w:tc>
        <w:tc>
          <w:tcPr>
            <w:tcW w:w="2123" w:type="dxa"/>
            <w:vAlign w:val="center"/>
          </w:tcPr>
          <w:p w14:paraId="7D5A6398" w14:textId="166BD94A" w:rsidR="00EF3DA7" w:rsidRPr="00743850" w:rsidRDefault="00EF3DA7" w:rsidP="00EF3DA7">
            <w:pPr>
              <w:pStyle w:val="Default"/>
              <w:spacing w:line="360" w:lineRule="auto"/>
              <w:rPr>
                <w:sz w:val="22"/>
                <w:szCs w:val="22"/>
              </w:rPr>
            </w:pPr>
            <w:r w:rsidRPr="00743850">
              <w:rPr>
                <w:sz w:val="22"/>
                <w:szCs w:val="22"/>
              </w:rPr>
              <w:t>1</w:t>
            </w:r>
          </w:p>
        </w:tc>
        <w:tc>
          <w:tcPr>
            <w:tcW w:w="1960" w:type="dxa"/>
            <w:vAlign w:val="center"/>
          </w:tcPr>
          <w:p w14:paraId="474B2E4C" w14:textId="1DF902F0" w:rsidR="00EF3DA7" w:rsidRPr="00743850" w:rsidRDefault="00EF3DA7" w:rsidP="00EF3DA7">
            <w:pPr>
              <w:pStyle w:val="Default"/>
              <w:spacing w:line="360" w:lineRule="auto"/>
              <w:rPr>
                <w:sz w:val="22"/>
                <w:szCs w:val="22"/>
              </w:rPr>
            </w:pPr>
            <w:r w:rsidRPr="00743850">
              <w:rPr>
                <w:sz w:val="22"/>
                <w:szCs w:val="22"/>
              </w:rPr>
              <w:t>0</w:t>
            </w:r>
          </w:p>
        </w:tc>
        <w:tc>
          <w:tcPr>
            <w:tcW w:w="1488" w:type="dxa"/>
            <w:vAlign w:val="center"/>
          </w:tcPr>
          <w:p w14:paraId="57F77FF5" w14:textId="506A05FB" w:rsidR="00EF3DA7" w:rsidRPr="00743850" w:rsidRDefault="009C6606" w:rsidP="00EF3DA7">
            <w:pPr>
              <w:pStyle w:val="Default"/>
              <w:spacing w:line="360" w:lineRule="auto"/>
              <w:rPr>
                <w:sz w:val="22"/>
                <w:szCs w:val="22"/>
              </w:rPr>
            </w:pPr>
            <w:r>
              <w:rPr>
                <w:sz w:val="22"/>
                <w:szCs w:val="22"/>
              </w:rPr>
              <w:t>0</w:t>
            </w:r>
          </w:p>
        </w:tc>
      </w:tr>
      <w:tr w:rsidR="00EF3DA7" w:rsidRPr="00743850" w14:paraId="53F21A1A" w14:textId="77777777" w:rsidTr="002D42F7">
        <w:trPr>
          <w:trHeight w:val="987"/>
        </w:trPr>
        <w:tc>
          <w:tcPr>
            <w:tcW w:w="2406" w:type="dxa"/>
          </w:tcPr>
          <w:p w14:paraId="65CBF2CC" w14:textId="77777777" w:rsidR="00EF3DA7" w:rsidRPr="00743850" w:rsidRDefault="00EF3DA7" w:rsidP="00EF3DA7">
            <w:pPr>
              <w:pStyle w:val="Default"/>
              <w:spacing w:line="360" w:lineRule="auto"/>
              <w:rPr>
                <w:b/>
                <w:bCs/>
                <w:sz w:val="22"/>
                <w:szCs w:val="22"/>
              </w:rPr>
            </w:pPr>
            <w:r w:rsidRPr="00743850">
              <w:rPr>
                <w:b/>
                <w:sz w:val="22"/>
                <w:szCs w:val="22"/>
              </w:rPr>
              <w:t>PG 3.2.3</w:t>
            </w:r>
            <w:r w:rsidRPr="00743850">
              <w:rPr>
                <w:sz w:val="22"/>
                <w:szCs w:val="22"/>
              </w:rPr>
              <w:t xml:space="preserve"> Rüzgar tribünü gücü (MW)</w:t>
            </w:r>
          </w:p>
        </w:tc>
        <w:tc>
          <w:tcPr>
            <w:tcW w:w="1307" w:type="dxa"/>
            <w:vAlign w:val="center"/>
          </w:tcPr>
          <w:p w14:paraId="7D4187CB" w14:textId="4346AF45" w:rsidR="00EF3DA7" w:rsidRPr="00743850" w:rsidRDefault="00EF3DA7" w:rsidP="00EF3DA7">
            <w:pPr>
              <w:pStyle w:val="Default"/>
              <w:spacing w:line="360" w:lineRule="auto"/>
              <w:rPr>
                <w:sz w:val="22"/>
                <w:szCs w:val="22"/>
              </w:rPr>
            </w:pPr>
            <w:r w:rsidRPr="00743850">
              <w:rPr>
                <w:sz w:val="22"/>
                <w:szCs w:val="22"/>
              </w:rPr>
              <w:t>15</w:t>
            </w:r>
          </w:p>
        </w:tc>
        <w:tc>
          <w:tcPr>
            <w:tcW w:w="1470" w:type="dxa"/>
            <w:vAlign w:val="center"/>
          </w:tcPr>
          <w:p w14:paraId="5D0884AF" w14:textId="77B61E35" w:rsidR="00EF3DA7" w:rsidRPr="00743850" w:rsidRDefault="00EF3DA7" w:rsidP="00EF3DA7">
            <w:pPr>
              <w:pStyle w:val="Default"/>
              <w:spacing w:line="360" w:lineRule="auto"/>
              <w:rPr>
                <w:sz w:val="22"/>
                <w:szCs w:val="22"/>
              </w:rPr>
            </w:pPr>
            <w:r w:rsidRPr="00743850">
              <w:rPr>
                <w:sz w:val="22"/>
                <w:szCs w:val="22"/>
              </w:rPr>
              <w:t>0</w:t>
            </w:r>
          </w:p>
        </w:tc>
        <w:tc>
          <w:tcPr>
            <w:tcW w:w="2123" w:type="dxa"/>
            <w:vAlign w:val="center"/>
          </w:tcPr>
          <w:p w14:paraId="15B76585" w14:textId="60280652" w:rsidR="00EF3DA7" w:rsidRPr="00743850" w:rsidRDefault="00EF3DA7" w:rsidP="00EF3DA7">
            <w:pPr>
              <w:pStyle w:val="Default"/>
              <w:spacing w:line="360" w:lineRule="auto"/>
              <w:rPr>
                <w:sz w:val="22"/>
                <w:szCs w:val="22"/>
              </w:rPr>
            </w:pPr>
            <w:r w:rsidRPr="00743850">
              <w:rPr>
                <w:sz w:val="22"/>
                <w:szCs w:val="22"/>
              </w:rPr>
              <w:t>1</w:t>
            </w:r>
          </w:p>
        </w:tc>
        <w:tc>
          <w:tcPr>
            <w:tcW w:w="1960" w:type="dxa"/>
            <w:vAlign w:val="center"/>
          </w:tcPr>
          <w:p w14:paraId="1CEDD6BD" w14:textId="3655E803" w:rsidR="00EF3DA7" w:rsidRPr="00743850" w:rsidRDefault="00EF3DA7" w:rsidP="00EF3DA7">
            <w:pPr>
              <w:pStyle w:val="Default"/>
              <w:spacing w:line="360" w:lineRule="auto"/>
              <w:rPr>
                <w:sz w:val="22"/>
                <w:szCs w:val="22"/>
              </w:rPr>
            </w:pPr>
            <w:r w:rsidRPr="00743850">
              <w:rPr>
                <w:sz w:val="22"/>
                <w:szCs w:val="22"/>
              </w:rPr>
              <w:t>0</w:t>
            </w:r>
          </w:p>
        </w:tc>
        <w:tc>
          <w:tcPr>
            <w:tcW w:w="1488" w:type="dxa"/>
            <w:vAlign w:val="center"/>
          </w:tcPr>
          <w:p w14:paraId="0858DBBA" w14:textId="65A3E0A8" w:rsidR="00EF3DA7" w:rsidRPr="00743850" w:rsidRDefault="009C6606" w:rsidP="00EF3DA7">
            <w:pPr>
              <w:rPr>
                <w:rFonts w:ascii="Times New Roman" w:hAnsi="Times New Roman" w:cs="Times New Roman"/>
                <w:color w:val="000000"/>
              </w:rPr>
            </w:pPr>
            <w:r>
              <w:rPr>
                <w:rFonts w:ascii="Times New Roman" w:hAnsi="Times New Roman" w:cs="Times New Roman"/>
                <w:color w:val="000000"/>
              </w:rPr>
              <w:t>0</w:t>
            </w:r>
          </w:p>
        </w:tc>
      </w:tr>
      <w:tr w:rsidR="00EF3DA7" w:rsidRPr="00743850" w14:paraId="2139911D" w14:textId="77777777" w:rsidTr="002D42F7">
        <w:trPr>
          <w:trHeight w:val="89"/>
        </w:trPr>
        <w:tc>
          <w:tcPr>
            <w:tcW w:w="2406" w:type="dxa"/>
          </w:tcPr>
          <w:p w14:paraId="09E045BE" w14:textId="77777777" w:rsidR="00EF3DA7" w:rsidRPr="00743850" w:rsidRDefault="00EF3DA7" w:rsidP="00EF3DA7">
            <w:pPr>
              <w:pStyle w:val="Default"/>
              <w:spacing w:line="360" w:lineRule="auto"/>
              <w:rPr>
                <w:b/>
                <w:bCs/>
                <w:sz w:val="22"/>
                <w:szCs w:val="22"/>
              </w:rPr>
            </w:pPr>
            <w:r w:rsidRPr="00743850">
              <w:rPr>
                <w:b/>
                <w:sz w:val="22"/>
                <w:szCs w:val="22"/>
              </w:rPr>
              <w:t>PG 3.2.4</w:t>
            </w:r>
            <w:r w:rsidRPr="00743850">
              <w:rPr>
                <w:sz w:val="22"/>
                <w:szCs w:val="22"/>
              </w:rPr>
              <w:t xml:space="preserve"> Güneş paneli gücü (MW)</w:t>
            </w:r>
          </w:p>
        </w:tc>
        <w:tc>
          <w:tcPr>
            <w:tcW w:w="1307" w:type="dxa"/>
            <w:vAlign w:val="center"/>
          </w:tcPr>
          <w:p w14:paraId="66CC1057" w14:textId="2BCFDB83" w:rsidR="00EF3DA7" w:rsidRPr="00743850" w:rsidRDefault="00EF3DA7" w:rsidP="00EF3DA7">
            <w:pPr>
              <w:pStyle w:val="Default"/>
              <w:spacing w:line="360" w:lineRule="auto"/>
              <w:rPr>
                <w:sz w:val="22"/>
                <w:szCs w:val="22"/>
              </w:rPr>
            </w:pPr>
            <w:r w:rsidRPr="00743850">
              <w:rPr>
                <w:sz w:val="22"/>
                <w:szCs w:val="22"/>
              </w:rPr>
              <w:t>15</w:t>
            </w:r>
          </w:p>
        </w:tc>
        <w:tc>
          <w:tcPr>
            <w:tcW w:w="1470" w:type="dxa"/>
            <w:vAlign w:val="center"/>
          </w:tcPr>
          <w:p w14:paraId="1B5C55C6" w14:textId="0716BAC2" w:rsidR="00EF3DA7" w:rsidRPr="00743850" w:rsidRDefault="00EF3DA7" w:rsidP="00EF3DA7">
            <w:pPr>
              <w:pStyle w:val="Default"/>
              <w:spacing w:line="360" w:lineRule="auto"/>
              <w:rPr>
                <w:sz w:val="22"/>
                <w:szCs w:val="22"/>
              </w:rPr>
            </w:pPr>
            <w:r w:rsidRPr="00743850">
              <w:rPr>
                <w:sz w:val="22"/>
                <w:szCs w:val="22"/>
              </w:rPr>
              <w:t>0</w:t>
            </w:r>
          </w:p>
        </w:tc>
        <w:tc>
          <w:tcPr>
            <w:tcW w:w="2123" w:type="dxa"/>
            <w:vAlign w:val="center"/>
          </w:tcPr>
          <w:p w14:paraId="5969B2F2" w14:textId="4C136E4F" w:rsidR="00EF3DA7" w:rsidRPr="00743850" w:rsidRDefault="00EF3DA7" w:rsidP="00EF3DA7">
            <w:pPr>
              <w:pStyle w:val="Default"/>
              <w:spacing w:line="360" w:lineRule="auto"/>
              <w:rPr>
                <w:sz w:val="22"/>
                <w:szCs w:val="22"/>
              </w:rPr>
            </w:pPr>
            <w:r w:rsidRPr="00743850">
              <w:rPr>
                <w:sz w:val="22"/>
                <w:szCs w:val="22"/>
              </w:rPr>
              <w:t>1</w:t>
            </w:r>
          </w:p>
        </w:tc>
        <w:tc>
          <w:tcPr>
            <w:tcW w:w="1960" w:type="dxa"/>
            <w:vAlign w:val="center"/>
          </w:tcPr>
          <w:p w14:paraId="52DDEFF4" w14:textId="45B8EAE3" w:rsidR="00EF3DA7" w:rsidRPr="00743850" w:rsidRDefault="00EF3DA7" w:rsidP="00EF3DA7">
            <w:pPr>
              <w:pStyle w:val="Default"/>
              <w:spacing w:line="360" w:lineRule="auto"/>
              <w:rPr>
                <w:sz w:val="22"/>
                <w:szCs w:val="22"/>
              </w:rPr>
            </w:pPr>
            <w:r w:rsidRPr="00743850">
              <w:rPr>
                <w:sz w:val="22"/>
                <w:szCs w:val="22"/>
              </w:rPr>
              <w:t>100</w:t>
            </w:r>
          </w:p>
        </w:tc>
        <w:tc>
          <w:tcPr>
            <w:tcW w:w="1488" w:type="dxa"/>
            <w:vAlign w:val="center"/>
          </w:tcPr>
          <w:p w14:paraId="0E99114E" w14:textId="54F27120" w:rsidR="00EF3DA7" w:rsidRPr="00743850" w:rsidRDefault="009C6606" w:rsidP="00EF3DA7">
            <w:pPr>
              <w:pStyle w:val="Default"/>
              <w:spacing w:line="360" w:lineRule="auto"/>
              <w:rPr>
                <w:sz w:val="22"/>
                <w:szCs w:val="22"/>
              </w:rPr>
            </w:pPr>
            <w:r>
              <w:rPr>
                <w:sz w:val="22"/>
                <w:szCs w:val="22"/>
              </w:rPr>
              <w:t>100</w:t>
            </w:r>
          </w:p>
        </w:tc>
      </w:tr>
      <w:tr w:rsidR="00EF3DA7" w:rsidRPr="00743850" w14:paraId="69F6E439" w14:textId="77777777" w:rsidTr="002D42F7">
        <w:trPr>
          <w:trHeight w:val="89"/>
        </w:trPr>
        <w:tc>
          <w:tcPr>
            <w:tcW w:w="2406" w:type="dxa"/>
          </w:tcPr>
          <w:p w14:paraId="3880CCB8" w14:textId="77777777" w:rsidR="00EF3DA7" w:rsidRPr="00743850" w:rsidRDefault="00EF3DA7" w:rsidP="00EF3DA7">
            <w:pPr>
              <w:pStyle w:val="Default"/>
              <w:spacing w:line="360" w:lineRule="auto"/>
              <w:rPr>
                <w:b/>
                <w:bCs/>
                <w:sz w:val="22"/>
                <w:szCs w:val="22"/>
              </w:rPr>
            </w:pPr>
            <w:r w:rsidRPr="00743850">
              <w:rPr>
                <w:b/>
                <w:sz w:val="22"/>
                <w:szCs w:val="22"/>
              </w:rPr>
              <w:t>PG 3.2.5</w:t>
            </w:r>
            <w:r w:rsidRPr="00743850">
              <w:rPr>
                <w:sz w:val="22"/>
                <w:szCs w:val="22"/>
              </w:rPr>
              <w:t xml:space="preserve"> Engelsiz Üniversite bayrak ödülleri sayısı</w:t>
            </w:r>
          </w:p>
        </w:tc>
        <w:tc>
          <w:tcPr>
            <w:tcW w:w="1307" w:type="dxa"/>
            <w:vAlign w:val="center"/>
          </w:tcPr>
          <w:p w14:paraId="1E10D07A" w14:textId="55C90B80" w:rsidR="00EF3DA7" w:rsidRPr="00743850" w:rsidRDefault="00EF3DA7" w:rsidP="00EF3DA7">
            <w:pPr>
              <w:pStyle w:val="Default"/>
              <w:spacing w:line="360" w:lineRule="auto"/>
              <w:rPr>
                <w:sz w:val="22"/>
                <w:szCs w:val="22"/>
              </w:rPr>
            </w:pPr>
            <w:r w:rsidRPr="00743850">
              <w:rPr>
                <w:sz w:val="22"/>
                <w:szCs w:val="22"/>
              </w:rPr>
              <w:t>20</w:t>
            </w:r>
          </w:p>
        </w:tc>
        <w:tc>
          <w:tcPr>
            <w:tcW w:w="1470" w:type="dxa"/>
            <w:vAlign w:val="center"/>
          </w:tcPr>
          <w:p w14:paraId="44F8D131" w14:textId="3601CDF7" w:rsidR="00EF3DA7" w:rsidRPr="00743850" w:rsidRDefault="00EF3DA7" w:rsidP="00EF3DA7">
            <w:pPr>
              <w:pStyle w:val="Default"/>
              <w:spacing w:line="360" w:lineRule="auto"/>
              <w:rPr>
                <w:sz w:val="22"/>
                <w:szCs w:val="22"/>
              </w:rPr>
            </w:pPr>
            <w:r w:rsidRPr="00743850">
              <w:rPr>
                <w:sz w:val="22"/>
                <w:szCs w:val="22"/>
              </w:rPr>
              <w:t>0</w:t>
            </w:r>
          </w:p>
        </w:tc>
        <w:tc>
          <w:tcPr>
            <w:tcW w:w="2123" w:type="dxa"/>
            <w:vAlign w:val="center"/>
          </w:tcPr>
          <w:p w14:paraId="3B97F229" w14:textId="10A03E6C" w:rsidR="00EF3DA7" w:rsidRPr="00743850" w:rsidRDefault="00EF3DA7" w:rsidP="00EF3DA7">
            <w:pPr>
              <w:pStyle w:val="Default"/>
              <w:spacing w:line="360" w:lineRule="auto"/>
              <w:rPr>
                <w:sz w:val="22"/>
                <w:szCs w:val="22"/>
              </w:rPr>
            </w:pPr>
            <w:r w:rsidRPr="00743850">
              <w:rPr>
                <w:sz w:val="22"/>
                <w:szCs w:val="22"/>
              </w:rPr>
              <w:t>1</w:t>
            </w:r>
          </w:p>
        </w:tc>
        <w:tc>
          <w:tcPr>
            <w:tcW w:w="1960" w:type="dxa"/>
            <w:vAlign w:val="center"/>
          </w:tcPr>
          <w:p w14:paraId="4994BC24" w14:textId="5DF0C6F5" w:rsidR="00EF3DA7" w:rsidRPr="00743850" w:rsidRDefault="00EF3DA7" w:rsidP="00EF3DA7">
            <w:pPr>
              <w:pStyle w:val="Default"/>
              <w:spacing w:line="360" w:lineRule="auto"/>
              <w:rPr>
                <w:sz w:val="22"/>
                <w:szCs w:val="22"/>
              </w:rPr>
            </w:pPr>
            <w:r w:rsidRPr="00743850">
              <w:rPr>
                <w:sz w:val="22"/>
                <w:szCs w:val="22"/>
              </w:rPr>
              <w:t>1</w:t>
            </w:r>
          </w:p>
        </w:tc>
        <w:tc>
          <w:tcPr>
            <w:tcW w:w="1488" w:type="dxa"/>
            <w:vAlign w:val="center"/>
          </w:tcPr>
          <w:p w14:paraId="7D9576AE" w14:textId="51F1F265" w:rsidR="00EF3DA7" w:rsidRPr="00743850" w:rsidRDefault="009C6606" w:rsidP="00EF3DA7">
            <w:pPr>
              <w:pStyle w:val="Default"/>
              <w:spacing w:line="360" w:lineRule="auto"/>
              <w:rPr>
                <w:sz w:val="22"/>
                <w:szCs w:val="22"/>
              </w:rPr>
            </w:pPr>
            <w:r>
              <w:rPr>
                <w:sz w:val="22"/>
                <w:szCs w:val="22"/>
              </w:rPr>
              <w:t>100</w:t>
            </w:r>
          </w:p>
        </w:tc>
      </w:tr>
      <w:tr w:rsidR="00623FD2" w:rsidRPr="00743850" w14:paraId="70C808DF" w14:textId="77777777" w:rsidTr="00AD6480">
        <w:trPr>
          <w:trHeight w:val="89"/>
        </w:trPr>
        <w:tc>
          <w:tcPr>
            <w:tcW w:w="10754" w:type="dxa"/>
            <w:gridSpan w:val="6"/>
          </w:tcPr>
          <w:p w14:paraId="3F9E5804" w14:textId="77777777" w:rsidR="00623FD2" w:rsidRPr="00743850" w:rsidRDefault="00623FD2" w:rsidP="00623FD2">
            <w:pPr>
              <w:pStyle w:val="Default"/>
              <w:spacing w:line="360" w:lineRule="auto"/>
              <w:jc w:val="center"/>
              <w:rPr>
                <w:b/>
                <w:bCs/>
                <w:sz w:val="22"/>
                <w:szCs w:val="22"/>
              </w:rPr>
            </w:pPr>
            <w:r w:rsidRPr="00743850">
              <w:rPr>
                <w:b/>
                <w:bCs/>
                <w:sz w:val="22"/>
                <w:szCs w:val="22"/>
              </w:rPr>
              <w:t>Hedefe İlişkin Değerlendirmeler</w:t>
            </w:r>
          </w:p>
          <w:p w14:paraId="38A36E37" w14:textId="62836F24" w:rsidR="00623FD2" w:rsidRPr="00743850" w:rsidRDefault="009C6606" w:rsidP="00623FD2">
            <w:pPr>
              <w:pStyle w:val="Default"/>
              <w:spacing w:line="360" w:lineRule="auto"/>
              <w:rPr>
                <w:b/>
                <w:bCs/>
                <w:sz w:val="22"/>
                <w:szCs w:val="22"/>
              </w:rPr>
            </w:pPr>
            <w:r w:rsidRPr="00743850">
              <w:rPr>
                <w:bCs/>
                <w:sz w:val="22"/>
                <w:szCs w:val="22"/>
              </w:rPr>
              <w:t>Haziran ayı itibariyle hedeflenen yılsonu değer</w:t>
            </w:r>
            <w:r w:rsidR="001A46C9">
              <w:rPr>
                <w:bCs/>
                <w:sz w:val="22"/>
                <w:szCs w:val="22"/>
              </w:rPr>
              <w:t>lerin bazılarına</w:t>
            </w:r>
            <w:r w:rsidRPr="00743850">
              <w:rPr>
                <w:bCs/>
                <w:sz w:val="22"/>
                <w:szCs w:val="22"/>
              </w:rPr>
              <w:t xml:space="preserve"> ulaşılmıştır. Yılsonunda hedeflenen değer</w:t>
            </w:r>
            <w:r w:rsidR="001A46C9">
              <w:rPr>
                <w:bCs/>
                <w:sz w:val="22"/>
                <w:szCs w:val="22"/>
              </w:rPr>
              <w:t>ler</w:t>
            </w:r>
            <w:r w:rsidRPr="00743850">
              <w:rPr>
                <w:bCs/>
                <w:sz w:val="22"/>
                <w:szCs w:val="22"/>
              </w:rPr>
              <w:t>in yakalanacağı tahmin edilmektedir.</w:t>
            </w:r>
          </w:p>
        </w:tc>
      </w:tr>
    </w:tbl>
    <w:p w14:paraId="45094B7F" w14:textId="77777777" w:rsidR="00AD6480" w:rsidRPr="00743850" w:rsidRDefault="00AD6480" w:rsidP="00AD6480">
      <w:pPr>
        <w:rPr>
          <w:rFonts w:ascii="Times New Roman" w:hAnsi="Times New Roman" w:cs="Times New Roman"/>
        </w:rPr>
      </w:pPr>
    </w:p>
    <w:tbl>
      <w:tblPr>
        <w:tblW w:w="10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3"/>
        <w:gridCol w:w="1305"/>
        <w:gridCol w:w="1468"/>
        <w:gridCol w:w="2120"/>
        <w:gridCol w:w="1958"/>
        <w:gridCol w:w="1485"/>
      </w:tblGrid>
      <w:tr w:rsidR="00AD6480" w:rsidRPr="00743850" w14:paraId="4EFF8ECA" w14:textId="77777777" w:rsidTr="00AD6480">
        <w:trPr>
          <w:trHeight w:val="87"/>
        </w:trPr>
        <w:tc>
          <w:tcPr>
            <w:tcW w:w="2403" w:type="dxa"/>
          </w:tcPr>
          <w:p w14:paraId="10A223FA" w14:textId="77777777" w:rsidR="00AD6480" w:rsidRPr="00743850" w:rsidRDefault="002F595E" w:rsidP="00ED15F1">
            <w:pPr>
              <w:rPr>
                <w:rFonts w:ascii="Times New Roman" w:hAnsi="Times New Roman" w:cs="Times New Roman"/>
              </w:rPr>
            </w:pPr>
            <w:r w:rsidRPr="00743850">
              <w:rPr>
                <w:rFonts w:ascii="Times New Roman" w:hAnsi="Times New Roman" w:cs="Times New Roman"/>
                <w:b/>
                <w:bCs/>
              </w:rPr>
              <w:t>A4</w:t>
            </w:r>
          </w:p>
        </w:tc>
        <w:tc>
          <w:tcPr>
            <w:tcW w:w="8336" w:type="dxa"/>
            <w:gridSpan w:val="5"/>
          </w:tcPr>
          <w:p w14:paraId="374AE352" w14:textId="77777777" w:rsidR="00AD6480" w:rsidRPr="00743850" w:rsidRDefault="00AD6480" w:rsidP="00CD34AA">
            <w:pPr>
              <w:rPr>
                <w:rFonts w:ascii="Times New Roman" w:hAnsi="Times New Roman" w:cs="Times New Roman"/>
                <w:b/>
              </w:rPr>
            </w:pPr>
            <w:r w:rsidRPr="00743850">
              <w:rPr>
                <w:rFonts w:ascii="Times New Roman" w:hAnsi="Times New Roman" w:cs="Times New Roman"/>
                <w:b/>
              </w:rPr>
              <w:t xml:space="preserve">Kurum Tanınırlığını Geliştirmek ve Kurumsallaşmayı Kuvvetlendirmek </w:t>
            </w:r>
          </w:p>
        </w:tc>
      </w:tr>
      <w:tr w:rsidR="00AD6480" w:rsidRPr="00743850" w14:paraId="079288B6" w14:textId="77777777" w:rsidTr="00AD6480">
        <w:trPr>
          <w:trHeight w:val="273"/>
        </w:trPr>
        <w:tc>
          <w:tcPr>
            <w:tcW w:w="2403" w:type="dxa"/>
          </w:tcPr>
          <w:p w14:paraId="3D15B898" w14:textId="77777777" w:rsidR="00AD6480" w:rsidRPr="00743850" w:rsidRDefault="002F595E" w:rsidP="00CD34AA">
            <w:pPr>
              <w:rPr>
                <w:rFonts w:ascii="Times New Roman" w:hAnsi="Times New Roman" w:cs="Times New Roman"/>
              </w:rPr>
            </w:pPr>
            <w:r w:rsidRPr="00743850">
              <w:rPr>
                <w:rFonts w:ascii="Times New Roman" w:hAnsi="Times New Roman" w:cs="Times New Roman"/>
                <w:b/>
              </w:rPr>
              <w:t>H 4.1</w:t>
            </w:r>
            <w:r w:rsidR="00AD6480" w:rsidRPr="00743850">
              <w:rPr>
                <w:rFonts w:ascii="Times New Roman" w:hAnsi="Times New Roman" w:cs="Times New Roman"/>
              </w:rPr>
              <w:t xml:space="preserve"> </w:t>
            </w:r>
          </w:p>
        </w:tc>
        <w:tc>
          <w:tcPr>
            <w:tcW w:w="8336" w:type="dxa"/>
            <w:gridSpan w:val="5"/>
          </w:tcPr>
          <w:p w14:paraId="05577790" w14:textId="77777777" w:rsidR="00AD6480" w:rsidRPr="00743850" w:rsidRDefault="00AD6480" w:rsidP="00CD34AA">
            <w:pPr>
              <w:rPr>
                <w:rFonts w:ascii="Times New Roman" w:hAnsi="Times New Roman" w:cs="Times New Roman"/>
                <w:b/>
              </w:rPr>
            </w:pPr>
            <w:r w:rsidRPr="00743850">
              <w:rPr>
                <w:rFonts w:ascii="Times New Roman" w:hAnsi="Times New Roman" w:cs="Times New Roman"/>
                <w:b/>
              </w:rPr>
              <w:t>Kurumsal görünürlüğü artırmak</w:t>
            </w:r>
          </w:p>
        </w:tc>
      </w:tr>
      <w:tr w:rsidR="00623FD2" w:rsidRPr="00743850" w14:paraId="3B425991" w14:textId="77777777" w:rsidTr="00AD6480">
        <w:trPr>
          <w:trHeight w:val="91"/>
        </w:trPr>
        <w:tc>
          <w:tcPr>
            <w:tcW w:w="2403" w:type="dxa"/>
          </w:tcPr>
          <w:p w14:paraId="1B9366D7" w14:textId="77777777" w:rsidR="00623FD2" w:rsidRPr="00743850" w:rsidRDefault="00623FD2" w:rsidP="00623FD2">
            <w:pPr>
              <w:rPr>
                <w:rFonts w:ascii="Times New Roman" w:hAnsi="Times New Roman" w:cs="Times New Roman"/>
                <w:b/>
              </w:rPr>
            </w:pPr>
            <w:r w:rsidRPr="00743850">
              <w:rPr>
                <w:rFonts w:ascii="Times New Roman" w:hAnsi="Times New Roman" w:cs="Times New Roman"/>
                <w:b/>
              </w:rPr>
              <w:t>Amacın İlgili Olduğu Program / Alt Program Adı</w:t>
            </w:r>
          </w:p>
        </w:tc>
        <w:tc>
          <w:tcPr>
            <w:tcW w:w="8336" w:type="dxa"/>
            <w:gridSpan w:val="5"/>
          </w:tcPr>
          <w:p w14:paraId="00DD0CD8" w14:textId="77777777" w:rsidR="00623FD2" w:rsidRPr="00743850" w:rsidRDefault="00623FD2" w:rsidP="00623FD2">
            <w:pPr>
              <w:rPr>
                <w:rFonts w:ascii="Times New Roman" w:hAnsi="Times New Roman" w:cs="Times New Roman"/>
              </w:rPr>
            </w:pPr>
            <w:r w:rsidRPr="00743850">
              <w:rPr>
                <w:rFonts w:ascii="Times New Roman" w:hAnsi="Times New Roman" w:cs="Times New Roman"/>
              </w:rPr>
              <w:t>Yönetim ve Destek / Üst Yönetim, İdari ve Mali Hizmetler</w:t>
            </w:r>
          </w:p>
        </w:tc>
      </w:tr>
      <w:tr w:rsidR="00623FD2" w:rsidRPr="00743850" w14:paraId="5B770689" w14:textId="77777777" w:rsidTr="00AD6480">
        <w:trPr>
          <w:trHeight w:val="91"/>
        </w:trPr>
        <w:tc>
          <w:tcPr>
            <w:tcW w:w="2403" w:type="dxa"/>
          </w:tcPr>
          <w:p w14:paraId="7B72D1C3" w14:textId="77777777" w:rsidR="00623FD2" w:rsidRPr="00743850" w:rsidRDefault="00623FD2" w:rsidP="00623FD2">
            <w:pPr>
              <w:rPr>
                <w:rFonts w:ascii="Times New Roman" w:hAnsi="Times New Roman" w:cs="Times New Roman"/>
                <w:b/>
              </w:rPr>
            </w:pPr>
            <w:r w:rsidRPr="00743850">
              <w:rPr>
                <w:rFonts w:ascii="Times New Roman" w:hAnsi="Times New Roman" w:cs="Times New Roman"/>
                <w:b/>
              </w:rPr>
              <w:t>Amacın ilişkili olduğu Alt Program Hedefi</w:t>
            </w:r>
          </w:p>
        </w:tc>
        <w:tc>
          <w:tcPr>
            <w:tcW w:w="8336" w:type="dxa"/>
            <w:gridSpan w:val="5"/>
          </w:tcPr>
          <w:p w14:paraId="7EE61315" w14:textId="77777777" w:rsidR="00623FD2" w:rsidRPr="00743850" w:rsidRDefault="00623FD2" w:rsidP="00623FD2">
            <w:pPr>
              <w:rPr>
                <w:rFonts w:ascii="Times New Roman" w:hAnsi="Times New Roman" w:cs="Times New Roman"/>
              </w:rPr>
            </w:pPr>
            <w:r w:rsidRPr="00743850">
              <w:rPr>
                <w:rFonts w:ascii="Times New Roman" w:hAnsi="Times New Roman" w:cs="Times New Roman"/>
              </w:rPr>
              <w:t>-</w:t>
            </w:r>
          </w:p>
        </w:tc>
      </w:tr>
      <w:tr w:rsidR="00623FD2" w:rsidRPr="00743850" w14:paraId="0A51FCA0" w14:textId="77777777" w:rsidTr="00AD6480">
        <w:trPr>
          <w:trHeight w:val="91"/>
        </w:trPr>
        <w:tc>
          <w:tcPr>
            <w:tcW w:w="2403" w:type="dxa"/>
          </w:tcPr>
          <w:p w14:paraId="0042A3FE" w14:textId="77777777" w:rsidR="00623FD2" w:rsidRPr="00743850" w:rsidRDefault="00623FD2" w:rsidP="00623FD2">
            <w:pPr>
              <w:pStyle w:val="Default"/>
              <w:spacing w:line="360" w:lineRule="auto"/>
              <w:rPr>
                <w:sz w:val="22"/>
                <w:szCs w:val="22"/>
              </w:rPr>
            </w:pPr>
            <w:r w:rsidRPr="00743850">
              <w:rPr>
                <w:b/>
                <w:bCs/>
                <w:sz w:val="22"/>
                <w:szCs w:val="22"/>
              </w:rPr>
              <w:t xml:space="preserve">Performansı </w:t>
            </w:r>
          </w:p>
        </w:tc>
        <w:tc>
          <w:tcPr>
            <w:tcW w:w="8336" w:type="dxa"/>
            <w:gridSpan w:val="5"/>
          </w:tcPr>
          <w:p w14:paraId="179A022B" w14:textId="6C553DAC" w:rsidR="00623FD2" w:rsidRPr="00743850" w:rsidRDefault="00623FD2" w:rsidP="00623FD2">
            <w:pPr>
              <w:pStyle w:val="Default"/>
              <w:spacing w:line="360" w:lineRule="auto"/>
              <w:rPr>
                <w:sz w:val="22"/>
                <w:szCs w:val="22"/>
              </w:rPr>
            </w:pPr>
            <w:r w:rsidRPr="00743850">
              <w:rPr>
                <w:sz w:val="22"/>
                <w:szCs w:val="22"/>
              </w:rPr>
              <w:t xml:space="preserve">% </w:t>
            </w:r>
            <w:r w:rsidR="007430D6">
              <w:rPr>
                <w:sz w:val="22"/>
                <w:szCs w:val="22"/>
              </w:rPr>
              <w:t>53</w:t>
            </w:r>
          </w:p>
        </w:tc>
      </w:tr>
      <w:tr w:rsidR="00623FD2" w:rsidRPr="00743850" w14:paraId="3A5E5F84" w14:textId="77777777" w:rsidTr="00AD6480">
        <w:trPr>
          <w:trHeight w:val="87"/>
        </w:trPr>
        <w:tc>
          <w:tcPr>
            <w:tcW w:w="2403" w:type="dxa"/>
          </w:tcPr>
          <w:p w14:paraId="06552F2C" w14:textId="77777777" w:rsidR="00623FD2" w:rsidRPr="00743850" w:rsidRDefault="00623FD2" w:rsidP="00623FD2">
            <w:pPr>
              <w:pStyle w:val="Default"/>
              <w:spacing w:line="360" w:lineRule="auto"/>
              <w:rPr>
                <w:sz w:val="22"/>
                <w:szCs w:val="22"/>
              </w:rPr>
            </w:pPr>
            <w:r w:rsidRPr="00743850">
              <w:rPr>
                <w:b/>
                <w:bCs/>
                <w:sz w:val="22"/>
                <w:szCs w:val="22"/>
              </w:rPr>
              <w:t xml:space="preserve">Sorumlu Birim </w:t>
            </w:r>
          </w:p>
        </w:tc>
        <w:tc>
          <w:tcPr>
            <w:tcW w:w="8336" w:type="dxa"/>
            <w:gridSpan w:val="5"/>
          </w:tcPr>
          <w:p w14:paraId="0CFF54A1" w14:textId="77777777" w:rsidR="00623FD2" w:rsidRPr="00743850" w:rsidRDefault="00623FD2" w:rsidP="00623FD2">
            <w:pPr>
              <w:pStyle w:val="Default"/>
              <w:spacing w:line="360" w:lineRule="auto"/>
              <w:rPr>
                <w:sz w:val="22"/>
                <w:szCs w:val="22"/>
              </w:rPr>
            </w:pPr>
            <w:r w:rsidRPr="00743850">
              <w:rPr>
                <w:sz w:val="22"/>
                <w:szCs w:val="22"/>
              </w:rPr>
              <w:t>Genel Sekreterlik</w:t>
            </w:r>
          </w:p>
        </w:tc>
      </w:tr>
      <w:tr w:rsidR="00623FD2" w:rsidRPr="00743850" w14:paraId="2464502E" w14:textId="77777777" w:rsidTr="000D619A">
        <w:trPr>
          <w:trHeight w:val="432"/>
        </w:trPr>
        <w:tc>
          <w:tcPr>
            <w:tcW w:w="2403" w:type="dxa"/>
          </w:tcPr>
          <w:p w14:paraId="51830B5F" w14:textId="77777777" w:rsidR="00623FD2" w:rsidRPr="00743850" w:rsidRDefault="00623FD2" w:rsidP="00623FD2">
            <w:pPr>
              <w:pStyle w:val="Default"/>
              <w:spacing w:line="360" w:lineRule="auto"/>
              <w:rPr>
                <w:sz w:val="22"/>
                <w:szCs w:val="22"/>
              </w:rPr>
            </w:pPr>
            <w:r w:rsidRPr="00743850">
              <w:rPr>
                <w:b/>
                <w:bCs/>
                <w:sz w:val="22"/>
                <w:szCs w:val="22"/>
              </w:rPr>
              <w:t xml:space="preserve">Performans Göstergesi </w:t>
            </w:r>
          </w:p>
        </w:tc>
        <w:tc>
          <w:tcPr>
            <w:tcW w:w="1305" w:type="dxa"/>
          </w:tcPr>
          <w:p w14:paraId="2B582550" w14:textId="77777777" w:rsidR="00623FD2" w:rsidRPr="00743850" w:rsidRDefault="00623FD2" w:rsidP="00623FD2">
            <w:pPr>
              <w:pStyle w:val="Default"/>
              <w:spacing w:line="360" w:lineRule="auto"/>
              <w:rPr>
                <w:sz w:val="22"/>
                <w:szCs w:val="22"/>
              </w:rPr>
            </w:pPr>
            <w:r w:rsidRPr="00743850">
              <w:rPr>
                <w:b/>
                <w:bCs/>
                <w:sz w:val="22"/>
                <w:szCs w:val="22"/>
              </w:rPr>
              <w:t xml:space="preserve">Hedefe Etkisi (%) </w:t>
            </w:r>
          </w:p>
        </w:tc>
        <w:tc>
          <w:tcPr>
            <w:tcW w:w="1468" w:type="dxa"/>
          </w:tcPr>
          <w:p w14:paraId="6F9C33D1" w14:textId="77777777" w:rsidR="00623FD2" w:rsidRPr="00743850" w:rsidRDefault="00623FD2" w:rsidP="00623FD2">
            <w:pPr>
              <w:pStyle w:val="Default"/>
              <w:spacing w:line="360" w:lineRule="auto"/>
              <w:rPr>
                <w:sz w:val="22"/>
                <w:szCs w:val="22"/>
              </w:rPr>
            </w:pPr>
            <w:r w:rsidRPr="00743850">
              <w:rPr>
                <w:b/>
                <w:bCs/>
                <w:sz w:val="22"/>
                <w:szCs w:val="22"/>
              </w:rPr>
              <w:t xml:space="preserve">Plan Dönemi Başlangıç Dönemi (A) </w:t>
            </w:r>
          </w:p>
        </w:tc>
        <w:tc>
          <w:tcPr>
            <w:tcW w:w="2120" w:type="dxa"/>
          </w:tcPr>
          <w:p w14:paraId="567CDD40" w14:textId="77777777" w:rsidR="00623FD2" w:rsidRPr="00743850" w:rsidRDefault="00623FD2" w:rsidP="00623FD2">
            <w:pPr>
              <w:pStyle w:val="Default"/>
              <w:spacing w:line="360" w:lineRule="auto"/>
              <w:rPr>
                <w:sz w:val="22"/>
                <w:szCs w:val="22"/>
              </w:rPr>
            </w:pPr>
            <w:r w:rsidRPr="00743850">
              <w:rPr>
                <w:b/>
                <w:bCs/>
                <w:sz w:val="22"/>
                <w:szCs w:val="22"/>
              </w:rPr>
              <w:t xml:space="preserve">İzleme Dönemindeki Yılsonu Hedeflenen Değer (B) </w:t>
            </w:r>
          </w:p>
        </w:tc>
        <w:tc>
          <w:tcPr>
            <w:tcW w:w="1958" w:type="dxa"/>
          </w:tcPr>
          <w:p w14:paraId="0F40B1B3" w14:textId="77777777" w:rsidR="00623FD2" w:rsidRPr="00743850" w:rsidRDefault="00623FD2" w:rsidP="00623FD2">
            <w:pPr>
              <w:pStyle w:val="Default"/>
              <w:spacing w:line="360" w:lineRule="auto"/>
              <w:rPr>
                <w:sz w:val="22"/>
                <w:szCs w:val="22"/>
              </w:rPr>
            </w:pPr>
            <w:r w:rsidRPr="00743850">
              <w:rPr>
                <w:b/>
                <w:bCs/>
                <w:sz w:val="22"/>
                <w:szCs w:val="22"/>
              </w:rPr>
              <w:t xml:space="preserve">İzleme Dönemindeki Gerçekleşme Değeri (C) </w:t>
            </w:r>
          </w:p>
        </w:tc>
        <w:tc>
          <w:tcPr>
            <w:tcW w:w="1485" w:type="dxa"/>
          </w:tcPr>
          <w:p w14:paraId="3FEDE483" w14:textId="77777777" w:rsidR="00623FD2" w:rsidRPr="00743850" w:rsidRDefault="00623FD2" w:rsidP="00623FD2">
            <w:pPr>
              <w:pStyle w:val="Default"/>
              <w:spacing w:line="360" w:lineRule="auto"/>
              <w:rPr>
                <w:sz w:val="22"/>
                <w:szCs w:val="22"/>
              </w:rPr>
            </w:pPr>
            <w:r w:rsidRPr="00743850">
              <w:rPr>
                <w:b/>
                <w:bCs/>
                <w:sz w:val="22"/>
                <w:szCs w:val="22"/>
              </w:rPr>
              <w:t xml:space="preserve">Performans (%) (C-A)/(B-A) </w:t>
            </w:r>
          </w:p>
        </w:tc>
      </w:tr>
      <w:tr w:rsidR="00EF3DA7" w:rsidRPr="00743850" w14:paraId="26D7339A" w14:textId="77777777" w:rsidTr="00086A45">
        <w:trPr>
          <w:trHeight w:val="87"/>
        </w:trPr>
        <w:tc>
          <w:tcPr>
            <w:tcW w:w="2403" w:type="dxa"/>
          </w:tcPr>
          <w:p w14:paraId="3764BF57" w14:textId="77777777" w:rsidR="00EF3DA7" w:rsidRPr="00743850" w:rsidRDefault="00EF3DA7" w:rsidP="00EF3DA7">
            <w:pPr>
              <w:pStyle w:val="Default"/>
              <w:spacing w:line="360" w:lineRule="auto"/>
              <w:rPr>
                <w:b/>
                <w:bCs/>
                <w:sz w:val="22"/>
                <w:szCs w:val="22"/>
              </w:rPr>
            </w:pPr>
            <w:r w:rsidRPr="00743850">
              <w:rPr>
                <w:b/>
                <w:sz w:val="22"/>
                <w:szCs w:val="22"/>
              </w:rPr>
              <w:lastRenderedPageBreak/>
              <w:t>PG 4.1.1</w:t>
            </w:r>
            <w:r w:rsidRPr="00743850">
              <w:rPr>
                <w:sz w:val="22"/>
                <w:szCs w:val="22"/>
              </w:rPr>
              <w:t xml:space="preserve"> Üniversitenin dünya akademik başarı sırası</w:t>
            </w:r>
          </w:p>
        </w:tc>
        <w:tc>
          <w:tcPr>
            <w:tcW w:w="1305" w:type="dxa"/>
            <w:vAlign w:val="center"/>
          </w:tcPr>
          <w:p w14:paraId="2AD5DAC7" w14:textId="404DFB38" w:rsidR="00EF3DA7" w:rsidRPr="00743850" w:rsidRDefault="00EF3DA7" w:rsidP="00EF3DA7">
            <w:pPr>
              <w:pStyle w:val="Default"/>
              <w:spacing w:line="360" w:lineRule="auto"/>
              <w:rPr>
                <w:sz w:val="22"/>
                <w:szCs w:val="22"/>
              </w:rPr>
            </w:pPr>
            <w:r w:rsidRPr="00743850">
              <w:rPr>
                <w:sz w:val="22"/>
                <w:szCs w:val="22"/>
              </w:rPr>
              <w:t>20</w:t>
            </w:r>
          </w:p>
        </w:tc>
        <w:tc>
          <w:tcPr>
            <w:tcW w:w="1468" w:type="dxa"/>
            <w:vAlign w:val="center"/>
          </w:tcPr>
          <w:p w14:paraId="7750E2E7" w14:textId="6ECD4721" w:rsidR="00EF3DA7" w:rsidRPr="00743850" w:rsidRDefault="00EF3DA7" w:rsidP="00EF3DA7">
            <w:pPr>
              <w:pStyle w:val="Default"/>
              <w:spacing w:line="360" w:lineRule="auto"/>
              <w:rPr>
                <w:sz w:val="22"/>
                <w:szCs w:val="22"/>
              </w:rPr>
            </w:pPr>
            <w:r w:rsidRPr="00743850">
              <w:rPr>
                <w:sz w:val="22"/>
                <w:szCs w:val="22"/>
              </w:rPr>
              <w:t>1.700</w:t>
            </w:r>
          </w:p>
        </w:tc>
        <w:tc>
          <w:tcPr>
            <w:tcW w:w="2120" w:type="dxa"/>
            <w:vAlign w:val="center"/>
          </w:tcPr>
          <w:p w14:paraId="0E4A64BD" w14:textId="1F3F7C95" w:rsidR="00EF3DA7" w:rsidRPr="00743850" w:rsidRDefault="00EF3DA7" w:rsidP="00EF3DA7">
            <w:pPr>
              <w:pStyle w:val="Default"/>
              <w:spacing w:line="360" w:lineRule="auto"/>
              <w:rPr>
                <w:sz w:val="22"/>
                <w:szCs w:val="22"/>
              </w:rPr>
            </w:pPr>
            <w:r w:rsidRPr="00743850">
              <w:rPr>
                <w:sz w:val="22"/>
                <w:szCs w:val="22"/>
              </w:rPr>
              <w:t>1.600</w:t>
            </w:r>
          </w:p>
        </w:tc>
        <w:tc>
          <w:tcPr>
            <w:tcW w:w="1958" w:type="dxa"/>
            <w:vAlign w:val="center"/>
          </w:tcPr>
          <w:p w14:paraId="515BB3E7" w14:textId="18E0E9BA" w:rsidR="00EF3DA7" w:rsidRPr="00743850" w:rsidRDefault="00EF3DA7" w:rsidP="00EF3DA7">
            <w:pPr>
              <w:pStyle w:val="Default"/>
              <w:spacing w:line="360" w:lineRule="auto"/>
              <w:rPr>
                <w:sz w:val="22"/>
                <w:szCs w:val="22"/>
              </w:rPr>
            </w:pPr>
            <w:r w:rsidRPr="00743850">
              <w:rPr>
                <w:sz w:val="22"/>
                <w:szCs w:val="22"/>
              </w:rPr>
              <w:t>2.024</w:t>
            </w:r>
          </w:p>
        </w:tc>
        <w:tc>
          <w:tcPr>
            <w:tcW w:w="1485" w:type="dxa"/>
            <w:vAlign w:val="center"/>
          </w:tcPr>
          <w:p w14:paraId="27F96CFF" w14:textId="7D49030B" w:rsidR="00EF3DA7" w:rsidRPr="00743850" w:rsidRDefault="009C6606" w:rsidP="00EF3DA7">
            <w:pPr>
              <w:pStyle w:val="Default"/>
              <w:spacing w:line="360" w:lineRule="auto"/>
              <w:rPr>
                <w:sz w:val="22"/>
                <w:szCs w:val="22"/>
              </w:rPr>
            </w:pPr>
            <w:r>
              <w:rPr>
                <w:sz w:val="22"/>
                <w:szCs w:val="22"/>
              </w:rPr>
              <w:t>0</w:t>
            </w:r>
          </w:p>
        </w:tc>
      </w:tr>
      <w:tr w:rsidR="00EF3DA7" w:rsidRPr="00743850" w14:paraId="0385E550" w14:textId="77777777" w:rsidTr="00E943BA">
        <w:trPr>
          <w:trHeight w:val="87"/>
        </w:trPr>
        <w:tc>
          <w:tcPr>
            <w:tcW w:w="2403" w:type="dxa"/>
          </w:tcPr>
          <w:p w14:paraId="28E360EE" w14:textId="77777777" w:rsidR="00EF3DA7" w:rsidRPr="00743850" w:rsidRDefault="00EF3DA7" w:rsidP="00EF3DA7">
            <w:pPr>
              <w:pStyle w:val="Default"/>
              <w:spacing w:line="360" w:lineRule="auto"/>
              <w:rPr>
                <w:b/>
                <w:bCs/>
                <w:sz w:val="22"/>
                <w:szCs w:val="22"/>
              </w:rPr>
            </w:pPr>
            <w:r w:rsidRPr="00743850">
              <w:rPr>
                <w:b/>
                <w:sz w:val="22"/>
                <w:szCs w:val="22"/>
              </w:rPr>
              <w:t>PG 4.1.2</w:t>
            </w:r>
            <w:r w:rsidRPr="00743850">
              <w:rPr>
                <w:sz w:val="22"/>
                <w:szCs w:val="22"/>
              </w:rPr>
              <w:t xml:space="preserve"> YÖK, TÜBA ve TÜBİTAK bilim, teşvik ve sanat ödülleri sayısı</w:t>
            </w:r>
          </w:p>
        </w:tc>
        <w:tc>
          <w:tcPr>
            <w:tcW w:w="1305" w:type="dxa"/>
            <w:vAlign w:val="center"/>
          </w:tcPr>
          <w:p w14:paraId="45B706AA" w14:textId="2867D042" w:rsidR="00EF3DA7" w:rsidRPr="00743850" w:rsidRDefault="00EF3DA7" w:rsidP="00EF3DA7">
            <w:pPr>
              <w:pStyle w:val="Default"/>
              <w:spacing w:line="360" w:lineRule="auto"/>
              <w:rPr>
                <w:sz w:val="22"/>
                <w:szCs w:val="22"/>
              </w:rPr>
            </w:pPr>
            <w:r w:rsidRPr="00743850">
              <w:rPr>
                <w:sz w:val="22"/>
                <w:szCs w:val="22"/>
              </w:rPr>
              <w:t>20</w:t>
            </w:r>
          </w:p>
        </w:tc>
        <w:tc>
          <w:tcPr>
            <w:tcW w:w="1468" w:type="dxa"/>
            <w:vAlign w:val="center"/>
          </w:tcPr>
          <w:p w14:paraId="7F249502" w14:textId="5F2AACA2" w:rsidR="00EF3DA7" w:rsidRPr="00743850" w:rsidRDefault="00EF3DA7" w:rsidP="00EF3DA7">
            <w:pPr>
              <w:rPr>
                <w:rFonts w:ascii="Times New Roman" w:hAnsi="Times New Roman" w:cs="Times New Roman"/>
              </w:rPr>
            </w:pPr>
            <w:r w:rsidRPr="00743850">
              <w:rPr>
                <w:rFonts w:ascii="Times New Roman" w:hAnsi="Times New Roman" w:cs="Times New Roman"/>
                <w:color w:val="000000"/>
              </w:rPr>
              <w:t>1</w:t>
            </w:r>
          </w:p>
        </w:tc>
        <w:tc>
          <w:tcPr>
            <w:tcW w:w="2120" w:type="dxa"/>
            <w:vAlign w:val="center"/>
          </w:tcPr>
          <w:p w14:paraId="68DED704" w14:textId="09A72F8B" w:rsidR="00EF3DA7" w:rsidRPr="00743850" w:rsidRDefault="00EF3DA7" w:rsidP="00EF3DA7">
            <w:pPr>
              <w:pStyle w:val="Default"/>
              <w:spacing w:line="360" w:lineRule="auto"/>
              <w:rPr>
                <w:sz w:val="22"/>
                <w:szCs w:val="22"/>
              </w:rPr>
            </w:pPr>
            <w:r w:rsidRPr="00743850">
              <w:rPr>
                <w:sz w:val="22"/>
                <w:szCs w:val="22"/>
              </w:rPr>
              <w:t>1</w:t>
            </w:r>
          </w:p>
        </w:tc>
        <w:tc>
          <w:tcPr>
            <w:tcW w:w="1958" w:type="dxa"/>
            <w:vAlign w:val="center"/>
          </w:tcPr>
          <w:p w14:paraId="369E584D" w14:textId="03782A18" w:rsidR="00EF3DA7" w:rsidRPr="00743850" w:rsidRDefault="00EF3DA7" w:rsidP="00EF3DA7">
            <w:pPr>
              <w:pStyle w:val="Default"/>
              <w:spacing w:line="360" w:lineRule="auto"/>
              <w:rPr>
                <w:sz w:val="22"/>
                <w:szCs w:val="22"/>
              </w:rPr>
            </w:pPr>
            <w:r w:rsidRPr="00743850">
              <w:rPr>
                <w:sz w:val="22"/>
                <w:szCs w:val="22"/>
              </w:rPr>
              <w:t>0</w:t>
            </w:r>
          </w:p>
        </w:tc>
        <w:tc>
          <w:tcPr>
            <w:tcW w:w="1485" w:type="dxa"/>
            <w:vAlign w:val="center"/>
          </w:tcPr>
          <w:p w14:paraId="029AB106" w14:textId="1B9E416B" w:rsidR="00EF3DA7" w:rsidRPr="00743850" w:rsidRDefault="009C6606" w:rsidP="00EF3DA7">
            <w:pPr>
              <w:pStyle w:val="Default"/>
              <w:spacing w:line="360" w:lineRule="auto"/>
              <w:rPr>
                <w:sz w:val="22"/>
                <w:szCs w:val="22"/>
              </w:rPr>
            </w:pPr>
            <w:r>
              <w:rPr>
                <w:sz w:val="22"/>
                <w:szCs w:val="22"/>
              </w:rPr>
              <w:t>0</w:t>
            </w:r>
          </w:p>
        </w:tc>
      </w:tr>
      <w:tr w:rsidR="00EF3DA7" w:rsidRPr="00743850" w14:paraId="5F78467E" w14:textId="77777777" w:rsidTr="00E943BA">
        <w:trPr>
          <w:trHeight w:val="87"/>
        </w:trPr>
        <w:tc>
          <w:tcPr>
            <w:tcW w:w="2403" w:type="dxa"/>
          </w:tcPr>
          <w:p w14:paraId="42BACF09" w14:textId="77777777" w:rsidR="00EF3DA7" w:rsidRPr="00743850" w:rsidRDefault="00EF3DA7" w:rsidP="00EF3DA7">
            <w:pPr>
              <w:pStyle w:val="Default"/>
              <w:spacing w:line="360" w:lineRule="auto"/>
              <w:rPr>
                <w:b/>
                <w:bCs/>
                <w:sz w:val="22"/>
                <w:szCs w:val="22"/>
              </w:rPr>
            </w:pPr>
            <w:r w:rsidRPr="00743850">
              <w:rPr>
                <w:b/>
                <w:sz w:val="22"/>
                <w:szCs w:val="22"/>
              </w:rPr>
              <w:t>PG 4.1.3</w:t>
            </w:r>
            <w:r w:rsidRPr="00743850">
              <w:rPr>
                <w:sz w:val="22"/>
                <w:szCs w:val="22"/>
              </w:rPr>
              <w:t xml:space="preserve"> Medyada yer alan kurumsal haber sayısı</w:t>
            </w:r>
          </w:p>
        </w:tc>
        <w:tc>
          <w:tcPr>
            <w:tcW w:w="1305" w:type="dxa"/>
            <w:vAlign w:val="center"/>
          </w:tcPr>
          <w:p w14:paraId="488A7584" w14:textId="59533E43" w:rsidR="00EF3DA7" w:rsidRPr="00743850" w:rsidRDefault="00EF3DA7" w:rsidP="00EF3DA7">
            <w:pPr>
              <w:pStyle w:val="Default"/>
              <w:spacing w:line="360" w:lineRule="auto"/>
              <w:rPr>
                <w:sz w:val="22"/>
                <w:szCs w:val="22"/>
              </w:rPr>
            </w:pPr>
            <w:r w:rsidRPr="00743850">
              <w:rPr>
                <w:sz w:val="22"/>
                <w:szCs w:val="22"/>
              </w:rPr>
              <w:t>10</w:t>
            </w:r>
          </w:p>
        </w:tc>
        <w:tc>
          <w:tcPr>
            <w:tcW w:w="1468" w:type="dxa"/>
            <w:vAlign w:val="center"/>
          </w:tcPr>
          <w:p w14:paraId="477566BC" w14:textId="332FE36F" w:rsidR="00EF3DA7" w:rsidRPr="00743850" w:rsidRDefault="00EF3DA7" w:rsidP="00EF3DA7">
            <w:pPr>
              <w:pStyle w:val="Default"/>
              <w:spacing w:line="360" w:lineRule="auto"/>
              <w:rPr>
                <w:sz w:val="22"/>
                <w:szCs w:val="22"/>
              </w:rPr>
            </w:pPr>
            <w:r w:rsidRPr="00743850">
              <w:rPr>
                <w:sz w:val="22"/>
                <w:szCs w:val="22"/>
              </w:rPr>
              <w:t>3.800</w:t>
            </w:r>
          </w:p>
        </w:tc>
        <w:tc>
          <w:tcPr>
            <w:tcW w:w="2120" w:type="dxa"/>
            <w:vAlign w:val="center"/>
          </w:tcPr>
          <w:p w14:paraId="721902B9" w14:textId="3AFFFF59" w:rsidR="00EF3DA7" w:rsidRPr="00743850" w:rsidRDefault="00EF3DA7" w:rsidP="00EF3DA7">
            <w:pPr>
              <w:pStyle w:val="Default"/>
              <w:spacing w:line="360" w:lineRule="auto"/>
              <w:rPr>
                <w:sz w:val="22"/>
                <w:szCs w:val="22"/>
              </w:rPr>
            </w:pPr>
            <w:r w:rsidRPr="00743850">
              <w:rPr>
                <w:sz w:val="22"/>
                <w:szCs w:val="22"/>
              </w:rPr>
              <w:t>4.400</w:t>
            </w:r>
          </w:p>
        </w:tc>
        <w:tc>
          <w:tcPr>
            <w:tcW w:w="1958" w:type="dxa"/>
            <w:vAlign w:val="center"/>
          </w:tcPr>
          <w:p w14:paraId="0BEAF262" w14:textId="689A606F" w:rsidR="00EF3DA7" w:rsidRPr="00743850" w:rsidRDefault="00EF3DA7" w:rsidP="00EF3DA7">
            <w:pPr>
              <w:pStyle w:val="Default"/>
              <w:spacing w:line="360" w:lineRule="auto"/>
              <w:rPr>
                <w:sz w:val="22"/>
                <w:szCs w:val="22"/>
              </w:rPr>
            </w:pPr>
            <w:r w:rsidRPr="00743850">
              <w:rPr>
                <w:sz w:val="22"/>
                <w:szCs w:val="22"/>
              </w:rPr>
              <w:t>4.750</w:t>
            </w:r>
          </w:p>
        </w:tc>
        <w:tc>
          <w:tcPr>
            <w:tcW w:w="1485" w:type="dxa"/>
            <w:vAlign w:val="center"/>
          </w:tcPr>
          <w:p w14:paraId="60E5804F" w14:textId="13ACB97E" w:rsidR="00EF3DA7" w:rsidRPr="00743850" w:rsidRDefault="009C6606" w:rsidP="00EF3DA7">
            <w:pPr>
              <w:pStyle w:val="Default"/>
              <w:spacing w:line="360" w:lineRule="auto"/>
              <w:rPr>
                <w:sz w:val="22"/>
                <w:szCs w:val="22"/>
              </w:rPr>
            </w:pPr>
            <w:r>
              <w:rPr>
                <w:sz w:val="22"/>
                <w:szCs w:val="22"/>
              </w:rPr>
              <w:t>100</w:t>
            </w:r>
          </w:p>
        </w:tc>
      </w:tr>
      <w:tr w:rsidR="00EF3DA7" w:rsidRPr="00743850" w14:paraId="4B46F363" w14:textId="77777777" w:rsidTr="00E943BA">
        <w:trPr>
          <w:trHeight w:val="87"/>
        </w:trPr>
        <w:tc>
          <w:tcPr>
            <w:tcW w:w="2403" w:type="dxa"/>
          </w:tcPr>
          <w:p w14:paraId="243529EA" w14:textId="77777777" w:rsidR="00EF3DA7" w:rsidRPr="00743850" w:rsidRDefault="00EF3DA7" w:rsidP="00EF3DA7">
            <w:pPr>
              <w:pStyle w:val="Default"/>
              <w:spacing w:line="360" w:lineRule="auto"/>
              <w:rPr>
                <w:b/>
                <w:bCs/>
                <w:sz w:val="22"/>
                <w:szCs w:val="22"/>
              </w:rPr>
            </w:pPr>
            <w:r w:rsidRPr="00743850">
              <w:rPr>
                <w:b/>
                <w:sz w:val="22"/>
                <w:szCs w:val="22"/>
              </w:rPr>
              <w:t>PG 4.1.4</w:t>
            </w:r>
            <w:r w:rsidRPr="00743850">
              <w:rPr>
                <w:sz w:val="22"/>
                <w:szCs w:val="22"/>
              </w:rPr>
              <w:t xml:space="preserve"> Üniversite Birlikleri faaliyet sayısı</w:t>
            </w:r>
          </w:p>
        </w:tc>
        <w:tc>
          <w:tcPr>
            <w:tcW w:w="1305" w:type="dxa"/>
            <w:vAlign w:val="center"/>
          </w:tcPr>
          <w:p w14:paraId="5987C9B4" w14:textId="5656E227" w:rsidR="00EF3DA7" w:rsidRPr="00743850" w:rsidRDefault="00EF3DA7" w:rsidP="00EF3DA7">
            <w:pPr>
              <w:pStyle w:val="Default"/>
              <w:spacing w:line="360" w:lineRule="auto"/>
              <w:rPr>
                <w:sz w:val="22"/>
                <w:szCs w:val="22"/>
              </w:rPr>
            </w:pPr>
            <w:r w:rsidRPr="00743850">
              <w:rPr>
                <w:sz w:val="22"/>
                <w:szCs w:val="22"/>
              </w:rPr>
              <w:t>10</w:t>
            </w:r>
          </w:p>
        </w:tc>
        <w:tc>
          <w:tcPr>
            <w:tcW w:w="1468" w:type="dxa"/>
            <w:vAlign w:val="center"/>
          </w:tcPr>
          <w:p w14:paraId="681CD059" w14:textId="45A2AB66" w:rsidR="00EF3DA7" w:rsidRPr="00743850" w:rsidRDefault="00EF3DA7" w:rsidP="00EF3DA7">
            <w:pPr>
              <w:pStyle w:val="Default"/>
              <w:spacing w:line="360" w:lineRule="auto"/>
              <w:rPr>
                <w:sz w:val="22"/>
                <w:szCs w:val="22"/>
              </w:rPr>
            </w:pPr>
            <w:r w:rsidRPr="00743850">
              <w:rPr>
                <w:sz w:val="22"/>
                <w:szCs w:val="22"/>
              </w:rPr>
              <w:t>1</w:t>
            </w:r>
          </w:p>
        </w:tc>
        <w:tc>
          <w:tcPr>
            <w:tcW w:w="2120" w:type="dxa"/>
            <w:vAlign w:val="center"/>
          </w:tcPr>
          <w:p w14:paraId="0DB7A933" w14:textId="78B31F28" w:rsidR="00EF3DA7" w:rsidRPr="00743850" w:rsidRDefault="00EF3DA7" w:rsidP="00EF3DA7">
            <w:pPr>
              <w:pStyle w:val="Default"/>
              <w:spacing w:line="360" w:lineRule="auto"/>
              <w:rPr>
                <w:sz w:val="22"/>
                <w:szCs w:val="22"/>
              </w:rPr>
            </w:pPr>
            <w:r w:rsidRPr="00743850">
              <w:rPr>
                <w:sz w:val="22"/>
                <w:szCs w:val="22"/>
              </w:rPr>
              <w:t>25</w:t>
            </w:r>
          </w:p>
        </w:tc>
        <w:tc>
          <w:tcPr>
            <w:tcW w:w="1958" w:type="dxa"/>
            <w:vAlign w:val="center"/>
          </w:tcPr>
          <w:p w14:paraId="6A9EFF5A" w14:textId="66329C14" w:rsidR="00EF3DA7" w:rsidRPr="00743850" w:rsidRDefault="00EF3DA7" w:rsidP="00EF3DA7">
            <w:pPr>
              <w:pStyle w:val="Default"/>
              <w:spacing w:line="360" w:lineRule="auto"/>
              <w:rPr>
                <w:sz w:val="22"/>
                <w:szCs w:val="22"/>
              </w:rPr>
            </w:pPr>
            <w:r w:rsidRPr="00743850">
              <w:rPr>
                <w:sz w:val="22"/>
                <w:szCs w:val="22"/>
              </w:rPr>
              <w:t>8</w:t>
            </w:r>
          </w:p>
        </w:tc>
        <w:tc>
          <w:tcPr>
            <w:tcW w:w="1485" w:type="dxa"/>
            <w:vAlign w:val="center"/>
          </w:tcPr>
          <w:p w14:paraId="39F6C742" w14:textId="27B11EF4" w:rsidR="00EF3DA7" w:rsidRPr="00743850" w:rsidRDefault="00EF3DA7" w:rsidP="00EF3DA7">
            <w:pPr>
              <w:pStyle w:val="Default"/>
              <w:spacing w:line="360" w:lineRule="auto"/>
              <w:rPr>
                <w:sz w:val="22"/>
                <w:szCs w:val="22"/>
              </w:rPr>
            </w:pPr>
            <w:r w:rsidRPr="00743850">
              <w:rPr>
                <w:sz w:val="22"/>
                <w:szCs w:val="22"/>
              </w:rPr>
              <w:t>29</w:t>
            </w:r>
          </w:p>
        </w:tc>
      </w:tr>
      <w:tr w:rsidR="00EF3DA7" w:rsidRPr="00743850" w14:paraId="037C38AD" w14:textId="77777777" w:rsidTr="00E943BA">
        <w:trPr>
          <w:trHeight w:val="87"/>
        </w:trPr>
        <w:tc>
          <w:tcPr>
            <w:tcW w:w="2403" w:type="dxa"/>
          </w:tcPr>
          <w:p w14:paraId="7BF3F095" w14:textId="77777777" w:rsidR="00EF3DA7" w:rsidRPr="00743850" w:rsidRDefault="00EF3DA7" w:rsidP="00EF3DA7">
            <w:pPr>
              <w:pStyle w:val="Default"/>
              <w:spacing w:line="360" w:lineRule="auto"/>
              <w:rPr>
                <w:b/>
                <w:bCs/>
                <w:sz w:val="22"/>
                <w:szCs w:val="22"/>
              </w:rPr>
            </w:pPr>
            <w:r w:rsidRPr="00743850">
              <w:rPr>
                <w:b/>
                <w:sz w:val="22"/>
                <w:szCs w:val="22"/>
              </w:rPr>
              <w:t>PG 4.1.5</w:t>
            </w:r>
            <w:r w:rsidRPr="00743850">
              <w:rPr>
                <w:sz w:val="22"/>
                <w:szCs w:val="22"/>
              </w:rPr>
              <w:t xml:space="preserve"> Üniversite markalı ürün sayısı</w:t>
            </w:r>
          </w:p>
        </w:tc>
        <w:tc>
          <w:tcPr>
            <w:tcW w:w="1305" w:type="dxa"/>
            <w:vAlign w:val="center"/>
          </w:tcPr>
          <w:p w14:paraId="2E7515C4" w14:textId="71E8A02B" w:rsidR="00EF3DA7" w:rsidRPr="00743850" w:rsidRDefault="00EF3DA7" w:rsidP="00EF3DA7">
            <w:pPr>
              <w:pStyle w:val="Default"/>
              <w:spacing w:line="360" w:lineRule="auto"/>
              <w:rPr>
                <w:sz w:val="22"/>
                <w:szCs w:val="22"/>
              </w:rPr>
            </w:pPr>
            <w:r w:rsidRPr="00743850">
              <w:rPr>
                <w:sz w:val="22"/>
                <w:szCs w:val="22"/>
              </w:rPr>
              <w:t>20</w:t>
            </w:r>
          </w:p>
        </w:tc>
        <w:tc>
          <w:tcPr>
            <w:tcW w:w="1468" w:type="dxa"/>
            <w:vAlign w:val="center"/>
          </w:tcPr>
          <w:p w14:paraId="53AE4524" w14:textId="5D80EEBF" w:rsidR="00EF3DA7" w:rsidRPr="00743850" w:rsidRDefault="00EF3DA7" w:rsidP="00EF3DA7">
            <w:pPr>
              <w:pStyle w:val="Default"/>
              <w:spacing w:line="360" w:lineRule="auto"/>
              <w:rPr>
                <w:sz w:val="22"/>
                <w:szCs w:val="22"/>
              </w:rPr>
            </w:pPr>
            <w:r w:rsidRPr="00743850">
              <w:rPr>
                <w:sz w:val="22"/>
                <w:szCs w:val="22"/>
              </w:rPr>
              <w:t>63</w:t>
            </w:r>
          </w:p>
        </w:tc>
        <w:tc>
          <w:tcPr>
            <w:tcW w:w="2120" w:type="dxa"/>
            <w:vAlign w:val="center"/>
          </w:tcPr>
          <w:p w14:paraId="7F1A0CE9" w14:textId="4EA8633F" w:rsidR="00EF3DA7" w:rsidRPr="00743850" w:rsidRDefault="00EF3DA7" w:rsidP="00EF3DA7">
            <w:pPr>
              <w:pStyle w:val="Default"/>
              <w:spacing w:line="360" w:lineRule="auto"/>
              <w:rPr>
                <w:sz w:val="22"/>
                <w:szCs w:val="22"/>
              </w:rPr>
            </w:pPr>
            <w:r w:rsidRPr="00743850">
              <w:rPr>
                <w:sz w:val="22"/>
                <w:szCs w:val="22"/>
              </w:rPr>
              <w:t>93</w:t>
            </w:r>
          </w:p>
        </w:tc>
        <w:tc>
          <w:tcPr>
            <w:tcW w:w="1958" w:type="dxa"/>
            <w:vAlign w:val="center"/>
          </w:tcPr>
          <w:p w14:paraId="0F4B0B11" w14:textId="352504BB" w:rsidR="00EF3DA7" w:rsidRPr="00743850" w:rsidRDefault="00EF3DA7" w:rsidP="00EF3DA7">
            <w:pPr>
              <w:pStyle w:val="Default"/>
              <w:spacing w:line="360" w:lineRule="auto"/>
              <w:rPr>
                <w:sz w:val="22"/>
                <w:szCs w:val="22"/>
              </w:rPr>
            </w:pPr>
            <w:r w:rsidRPr="00743850">
              <w:rPr>
                <w:sz w:val="22"/>
                <w:szCs w:val="22"/>
              </w:rPr>
              <w:t>93</w:t>
            </w:r>
          </w:p>
        </w:tc>
        <w:tc>
          <w:tcPr>
            <w:tcW w:w="1485" w:type="dxa"/>
            <w:vAlign w:val="center"/>
          </w:tcPr>
          <w:p w14:paraId="528CED66" w14:textId="50FD3BF3" w:rsidR="00EF3DA7" w:rsidRPr="00743850" w:rsidRDefault="00EF3DA7" w:rsidP="00EF3DA7">
            <w:pPr>
              <w:pStyle w:val="Default"/>
              <w:spacing w:line="360" w:lineRule="auto"/>
              <w:rPr>
                <w:sz w:val="22"/>
                <w:szCs w:val="22"/>
              </w:rPr>
            </w:pPr>
            <w:r w:rsidRPr="00743850">
              <w:rPr>
                <w:sz w:val="22"/>
                <w:szCs w:val="22"/>
              </w:rPr>
              <w:t>100</w:t>
            </w:r>
          </w:p>
        </w:tc>
      </w:tr>
      <w:tr w:rsidR="00EF3DA7" w:rsidRPr="00743850" w14:paraId="58C835C1" w14:textId="77777777" w:rsidTr="00E943BA">
        <w:trPr>
          <w:trHeight w:val="87"/>
        </w:trPr>
        <w:tc>
          <w:tcPr>
            <w:tcW w:w="2403" w:type="dxa"/>
          </w:tcPr>
          <w:p w14:paraId="4F96F76C" w14:textId="77777777" w:rsidR="00EF3DA7" w:rsidRPr="00743850" w:rsidRDefault="00EF3DA7" w:rsidP="00EF3DA7">
            <w:pPr>
              <w:pStyle w:val="Default"/>
              <w:spacing w:line="360" w:lineRule="auto"/>
              <w:rPr>
                <w:b/>
                <w:bCs/>
                <w:sz w:val="22"/>
                <w:szCs w:val="22"/>
              </w:rPr>
            </w:pPr>
            <w:r w:rsidRPr="00743850">
              <w:rPr>
                <w:b/>
                <w:sz w:val="22"/>
                <w:szCs w:val="22"/>
              </w:rPr>
              <w:t>PG 4.1.6</w:t>
            </w:r>
            <w:r w:rsidRPr="00743850">
              <w:rPr>
                <w:sz w:val="22"/>
                <w:szCs w:val="22"/>
              </w:rPr>
              <w:t xml:space="preserve"> Teknoparkta Ticarileşen ürün sayısı</w:t>
            </w:r>
          </w:p>
        </w:tc>
        <w:tc>
          <w:tcPr>
            <w:tcW w:w="1305" w:type="dxa"/>
            <w:vAlign w:val="center"/>
          </w:tcPr>
          <w:p w14:paraId="0252D65C" w14:textId="0A674B2C" w:rsidR="00EF3DA7" w:rsidRPr="00743850" w:rsidRDefault="00EF3DA7" w:rsidP="00EF3DA7">
            <w:pPr>
              <w:pStyle w:val="Default"/>
              <w:spacing w:line="360" w:lineRule="auto"/>
              <w:rPr>
                <w:sz w:val="22"/>
                <w:szCs w:val="22"/>
              </w:rPr>
            </w:pPr>
            <w:r w:rsidRPr="00743850">
              <w:rPr>
                <w:sz w:val="22"/>
                <w:szCs w:val="22"/>
              </w:rPr>
              <w:t>20</w:t>
            </w:r>
          </w:p>
        </w:tc>
        <w:tc>
          <w:tcPr>
            <w:tcW w:w="1468" w:type="dxa"/>
            <w:vAlign w:val="center"/>
          </w:tcPr>
          <w:p w14:paraId="04D736E9" w14:textId="2FECABDA" w:rsidR="00EF3DA7" w:rsidRPr="00743850" w:rsidRDefault="00EF3DA7" w:rsidP="00EF3DA7">
            <w:pPr>
              <w:pStyle w:val="Default"/>
              <w:spacing w:line="360" w:lineRule="auto"/>
              <w:rPr>
                <w:sz w:val="22"/>
                <w:szCs w:val="22"/>
              </w:rPr>
            </w:pPr>
            <w:r w:rsidRPr="00743850">
              <w:rPr>
                <w:sz w:val="22"/>
                <w:szCs w:val="22"/>
              </w:rPr>
              <w:t>11</w:t>
            </w:r>
          </w:p>
        </w:tc>
        <w:tc>
          <w:tcPr>
            <w:tcW w:w="2120" w:type="dxa"/>
            <w:vAlign w:val="center"/>
          </w:tcPr>
          <w:p w14:paraId="04397F00" w14:textId="2ACE914F" w:rsidR="00EF3DA7" w:rsidRPr="00743850" w:rsidRDefault="00EF3DA7" w:rsidP="00EF3DA7">
            <w:pPr>
              <w:pStyle w:val="Default"/>
              <w:spacing w:line="360" w:lineRule="auto"/>
              <w:rPr>
                <w:sz w:val="22"/>
                <w:szCs w:val="22"/>
              </w:rPr>
            </w:pPr>
            <w:r w:rsidRPr="00743850">
              <w:rPr>
                <w:sz w:val="22"/>
                <w:szCs w:val="22"/>
              </w:rPr>
              <w:t>25</w:t>
            </w:r>
          </w:p>
        </w:tc>
        <w:tc>
          <w:tcPr>
            <w:tcW w:w="1958" w:type="dxa"/>
            <w:vAlign w:val="center"/>
          </w:tcPr>
          <w:p w14:paraId="57EDA434" w14:textId="651AFAFB" w:rsidR="00EF3DA7" w:rsidRPr="00743850" w:rsidRDefault="00EF3DA7" w:rsidP="00EF3DA7">
            <w:pPr>
              <w:pStyle w:val="Default"/>
              <w:spacing w:line="360" w:lineRule="auto"/>
              <w:rPr>
                <w:sz w:val="22"/>
                <w:szCs w:val="22"/>
              </w:rPr>
            </w:pPr>
            <w:r w:rsidRPr="00743850">
              <w:rPr>
                <w:sz w:val="22"/>
                <w:szCs w:val="22"/>
              </w:rPr>
              <w:t>49</w:t>
            </w:r>
          </w:p>
        </w:tc>
        <w:tc>
          <w:tcPr>
            <w:tcW w:w="1485" w:type="dxa"/>
            <w:vAlign w:val="center"/>
          </w:tcPr>
          <w:p w14:paraId="5CD7AB01" w14:textId="673DFD02" w:rsidR="00EF3DA7" w:rsidRPr="00743850" w:rsidRDefault="009C6606" w:rsidP="00EF3DA7">
            <w:pPr>
              <w:pStyle w:val="Default"/>
              <w:spacing w:line="360" w:lineRule="auto"/>
              <w:rPr>
                <w:sz w:val="22"/>
                <w:szCs w:val="22"/>
              </w:rPr>
            </w:pPr>
            <w:r>
              <w:rPr>
                <w:sz w:val="22"/>
                <w:szCs w:val="22"/>
              </w:rPr>
              <w:t>100</w:t>
            </w:r>
          </w:p>
        </w:tc>
      </w:tr>
      <w:tr w:rsidR="00623FD2" w:rsidRPr="00743850" w14:paraId="730CC4A5" w14:textId="77777777" w:rsidTr="00AD6480">
        <w:trPr>
          <w:trHeight w:val="87"/>
        </w:trPr>
        <w:tc>
          <w:tcPr>
            <w:tcW w:w="10739" w:type="dxa"/>
            <w:gridSpan w:val="6"/>
          </w:tcPr>
          <w:p w14:paraId="13C318A3" w14:textId="77777777" w:rsidR="00623FD2" w:rsidRPr="00743850" w:rsidRDefault="00623FD2" w:rsidP="00623FD2">
            <w:pPr>
              <w:pStyle w:val="Default"/>
              <w:spacing w:line="360" w:lineRule="auto"/>
              <w:jc w:val="center"/>
              <w:rPr>
                <w:b/>
                <w:bCs/>
                <w:sz w:val="22"/>
                <w:szCs w:val="22"/>
              </w:rPr>
            </w:pPr>
            <w:r w:rsidRPr="00743850">
              <w:rPr>
                <w:b/>
                <w:bCs/>
                <w:sz w:val="22"/>
                <w:szCs w:val="22"/>
              </w:rPr>
              <w:t>Hedefe İlişkin Değerlendirmeler</w:t>
            </w:r>
          </w:p>
          <w:p w14:paraId="3E94F1CB" w14:textId="4FA4131F" w:rsidR="00623FD2" w:rsidRPr="00743850" w:rsidRDefault="00623FD2" w:rsidP="00623FD2">
            <w:pPr>
              <w:pStyle w:val="Default"/>
              <w:spacing w:line="360" w:lineRule="auto"/>
              <w:rPr>
                <w:b/>
                <w:bCs/>
                <w:sz w:val="22"/>
                <w:szCs w:val="22"/>
              </w:rPr>
            </w:pPr>
            <w:r w:rsidRPr="00743850">
              <w:rPr>
                <w:b/>
                <w:bCs/>
                <w:sz w:val="22"/>
                <w:szCs w:val="22"/>
              </w:rPr>
              <w:t xml:space="preserve">  </w:t>
            </w:r>
            <w:r w:rsidRPr="00743850">
              <w:rPr>
                <w:bCs/>
                <w:sz w:val="22"/>
                <w:szCs w:val="22"/>
              </w:rPr>
              <w:t>Haziran ayı itibariyle hedeflenen yılsonu değerinin çoğuna ulaşılmıştır. Yılsonunda hedeflenen değer</w:t>
            </w:r>
            <w:r w:rsidR="001A46C9">
              <w:rPr>
                <w:bCs/>
                <w:sz w:val="22"/>
                <w:szCs w:val="22"/>
              </w:rPr>
              <w:t>ler</w:t>
            </w:r>
            <w:r w:rsidRPr="00743850">
              <w:rPr>
                <w:bCs/>
                <w:sz w:val="22"/>
                <w:szCs w:val="22"/>
              </w:rPr>
              <w:t>in yakalanacağı tahmin edilmektedir.</w:t>
            </w:r>
          </w:p>
        </w:tc>
      </w:tr>
    </w:tbl>
    <w:p w14:paraId="4BE0EE38" w14:textId="77777777" w:rsidR="00AD6480" w:rsidRPr="00743850" w:rsidRDefault="00AD6480" w:rsidP="00AD6480">
      <w:pPr>
        <w:rPr>
          <w:rFonts w:ascii="Times New Roman" w:hAnsi="Times New Roman" w:cs="Times New Roman"/>
        </w:rPr>
      </w:pPr>
    </w:p>
    <w:tbl>
      <w:tblPr>
        <w:tblW w:w="10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5"/>
        <w:gridCol w:w="1301"/>
        <w:gridCol w:w="1463"/>
        <w:gridCol w:w="2113"/>
        <w:gridCol w:w="1950"/>
        <w:gridCol w:w="1486"/>
      </w:tblGrid>
      <w:tr w:rsidR="00AD6480" w:rsidRPr="00743850" w14:paraId="136A1A87" w14:textId="77777777" w:rsidTr="002F595E">
        <w:trPr>
          <w:trHeight w:val="88"/>
        </w:trPr>
        <w:tc>
          <w:tcPr>
            <w:tcW w:w="2395" w:type="dxa"/>
          </w:tcPr>
          <w:p w14:paraId="0F1FB2FD" w14:textId="77777777" w:rsidR="00AD6480" w:rsidRPr="00743850" w:rsidRDefault="00ED15F1" w:rsidP="00CD34AA">
            <w:pPr>
              <w:rPr>
                <w:rFonts w:ascii="Times New Roman" w:hAnsi="Times New Roman" w:cs="Times New Roman"/>
              </w:rPr>
            </w:pPr>
            <w:r w:rsidRPr="00743850">
              <w:rPr>
                <w:rFonts w:ascii="Times New Roman" w:hAnsi="Times New Roman" w:cs="Times New Roman"/>
                <w:b/>
                <w:bCs/>
              </w:rPr>
              <w:t>A4</w:t>
            </w:r>
            <w:r w:rsidR="00AD6480" w:rsidRPr="00743850">
              <w:rPr>
                <w:rFonts w:ascii="Times New Roman" w:hAnsi="Times New Roman" w:cs="Times New Roman"/>
                <w:b/>
                <w:bCs/>
              </w:rPr>
              <w:t xml:space="preserve"> </w:t>
            </w:r>
          </w:p>
        </w:tc>
        <w:tc>
          <w:tcPr>
            <w:tcW w:w="8313" w:type="dxa"/>
            <w:gridSpan w:val="5"/>
          </w:tcPr>
          <w:p w14:paraId="4E2242D1" w14:textId="77777777" w:rsidR="00AD6480" w:rsidRPr="00743850" w:rsidRDefault="00AD6480" w:rsidP="00CD34AA">
            <w:pPr>
              <w:rPr>
                <w:rFonts w:ascii="Times New Roman" w:hAnsi="Times New Roman" w:cs="Times New Roman"/>
                <w:b/>
              </w:rPr>
            </w:pPr>
            <w:r w:rsidRPr="00743850">
              <w:rPr>
                <w:rFonts w:ascii="Times New Roman" w:hAnsi="Times New Roman" w:cs="Times New Roman"/>
                <w:b/>
              </w:rPr>
              <w:t xml:space="preserve">Kurum Tanınırlığını Geliştirmek ve Kurumsallaşmayı Kuvvetlendirmek </w:t>
            </w:r>
          </w:p>
        </w:tc>
      </w:tr>
      <w:tr w:rsidR="00AD6480" w:rsidRPr="00743850" w14:paraId="06961A04" w14:textId="77777777" w:rsidTr="002F595E">
        <w:trPr>
          <w:trHeight w:val="277"/>
        </w:trPr>
        <w:tc>
          <w:tcPr>
            <w:tcW w:w="2395" w:type="dxa"/>
          </w:tcPr>
          <w:p w14:paraId="68887546" w14:textId="77777777" w:rsidR="00AD6480" w:rsidRPr="00743850" w:rsidRDefault="002F595E" w:rsidP="00CD34AA">
            <w:pPr>
              <w:rPr>
                <w:rFonts w:ascii="Times New Roman" w:hAnsi="Times New Roman" w:cs="Times New Roman"/>
              </w:rPr>
            </w:pPr>
            <w:r w:rsidRPr="00743850">
              <w:rPr>
                <w:rFonts w:ascii="Times New Roman" w:hAnsi="Times New Roman" w:cs="Times New Roman"/>
                <w:b/>
              </w:rPr>
              <w:t>H 4.2</w:t>
            </w:r>
            <w:r w:rsidR="00AD6480" w:rsidRPr="00743850">
              <w:rPr>
                <w:rFonts w:ascii="Times New Roman" w:hAnsi="Times New Roman" w:cs="Times New Roman"/>
              </w:rPr>
              <w:t xml:space="preserve"> </w:t>
            </w:r>
          </w:p>
        </w:tc>
        <w:tc>
          <w:tcPr>
            <w:tcW w:w="8313" w:type="dxa"/>
            <w:gridSpan w:val="5"/>
          </w:tcPr>
          <w:p w14:paraId="5607DC2A" w14:textId="77777777" w:rsidR="00AD6480" w:rsidRPr="00743850" w:rsidRDefault="00AD6480" w:rsidP="00CD34AA">
            <w:pPr>
              <w:rPr>
                <w:rFonts w:ascii="Times New Roman" w:hAnsi="Times New Roman" w:cs="Times New Roman"/>
                <w:b/>
              </w:rPr>
            </w:pPr>
            <w:r w:rsidRPr="00743850">
              <w:rPr>
                <w:rFonts w:ascii="Times New Roman" w:hAnsi="Times New Roman" w:cs="Times New Roman"/>
                <w:b/>
              </w:rPr>
              <w:t>Bilimsel çıktılara erişilebilirliği artırmak</w:t>
            </w:r>
          </w:p>
        </w:tc>
      </w:tr>
      <w:tr w:rsidR="00623FD2" w:rsidRPr="00743850" w14:paraId="008B6139" w14:textId="77777777" w:rsidTr="002F595E">
        <w:trPr>
          <w:trHeight w:val="92"/>
        </w:trPr>
        <w:tc>
          <w:tcPr>
            <w:tcW w:w="2395" w:type="dxa"/>
          </w:tcPr>
          <w:p w14:paraId="4770CE5D" w14:textId="77777777" w:rsidR="00623FD2" w:rsidRPr="00743850" w:rsidRDefault="00623FD2" w:rsidP="00623FD2">
            <w:pPr>
              <w:rPr>
                <w:rFonts w:ascii="Times New Roman" w:hAnsi="Times New Roman" w:cs="Times New Roman"/>
                <w:b/>
              </w:rPr>
            </w:pPr>
            <w:r w:rsidRPr="00743850">
              <w:rPr>
                <w:rFonts w:ascii="Times New Roman" w:hAnsi="Times New Roman" w:cs="Times New Roman"/>
                <w:b/>
              </w:rPr>
              <w:t>Amacın İlgili Olduğu Program / Alt Program Adı</w:t>
            </w:r>
          </w:p>
        </w:tc>
        <w:tc>
          <w:tcPr>
            <w:tcW w:w="8313" w:type="dxa"/>
            <w:gridSpan w:val="5"/>
          </w:tcPr>
          <w:p w14:paraId="4DA9A77E" w14:textId="77777777" w:rsidR="00623FD2" w:rsidRPr="00743850" w:rsidRDefault="00623FD2" w:rsidP="00623FD2">
            <w:pPr>
              <w:rPr>
                <w:rFonts w:ascii="Times New Roman" w:hAnsi="Times New Roman" w:cs="Times New Roman"/>
              </w:rPr>
            </w:pPr>
            <w:r w:rsidRPr="00743850">
              <w:rPr>
                <w:rFonts w:ascii="Times New Roman" w:hAnsi="Times New Roman" w:cs="Times New Roman"/>
              </w:rPr>
              <w:t>Yönetim ve Destek / Üst Yönetim, İdari ve Mali Hizmetler</w:t>
            </w:r>
          </w:p>
        </w:tc>
      </w:tr>
      <w:tr w:rsidR="00623FD2" w:rsidRPr="00743850" w14:paraId="430161AE" w14:textId="77777777" w:rsidTr="002F595E">
        <w:trPr>
          <w:trHeight w:val="92"/>
        </w:trPr>
        <w:tc>
          <w:tcPr>
            <w:tcW w:w="2395" w:type="dxa"/>
          </w:tcPr>
          <w:p w14:paraId="7E1D7004" w14:textId="77777777" w:rsidR="00623FD2" w:rsidRPr="00743850" w:rsidRDefault="00623FD2" w:rsidP="00623FD2">
            <w:pPr>
              <w:pStyle w:val="Default"/>
              <w:spacing w:line="360" w:lineRule="auto"/>
              <w:rPr>
                <w:sz w:val="22"/>
                <w:szCs w:val="22"/>
              </w:rPr>
            </w:pPr>
            <w:r w:rsidRPr="00743850">
              <w:rPr>
                <w:b/>
                <w:bCs/>
                <w:sz w:val="22"/>
                <w:szCs w:val="22"/>
              </w:rPr>
              <w:t xml:space="preserve">Performansı </w:t>
            </w:r>
          </w:p>
        </w:tc>
        <w:tc>
          <w:tcPr>
            <w:tcW w:w="8313" w:type="dxa"/>
            <w:gridSpan w:val="5"/>
          </w:tcPr>
          <w:p w14:paraId="4A5F3F04" w14:textId="77723719" w:rsidR="00623FD2" w:rsidRPr="00743850" w:rsidRDefault="007430D6" w:rsidP="00623FD2">
            <w:pPr>
              <w:pStyle w:val="Default"/>
              <w:spacing w:line="360" w:lineRule="auto"/>
              <w:rPr>
                <w:sz w:val="22"/>
                <w:szCs w:val="22"/>
              </w:rPr>
            </w:pPr>
            <w:r>
              <w:rPr>
                <w:sz w:val="22"/>
                <w:szCs w:val="22"/>
              </w:rPr>
              <w:t>%50</w:t>
            </w:r>
          </w:p>
        </w:tc>
      </w:tr>
      <w:tr w:rsidR="00623FD2" w:rsidRPr="00743850" w14:paraId="49BF21E3" w14:textId="77777777" w:rsidTr="002F595E">
        <w:trPr>
          <w:trHeight w:val="88"/>
        </w:trPr>
        <w:tc>
          <w:tcPr>
            <w:tcW w:w="2395" w:type="dxa"/>
          </w:tcPr>
          <w:p w14:paraId="270D3943" w14:textId="77777777" w:rsidR="00623FD2" w:rsidRPr="00743850" w:rsidRDefault="00623FD2" w:rsidP="00623FD2">
            <w:pPr>
              <w:pStyle w:val="Default"/>
              <w:spacing w:line="360" w:lineRule="auto"/>
              <w:rPr>
                <w:sz w:val="22"/>
                <w:szCs w:val="22"/>
              </w:rPr>
            </w:pPr>
            <w:r w:rsidRPr="00743850">
              <w:rPr>
                <w:b/>
                <w:bCs/>
                <w:sz w:val="22"/>
                <w:szCs w:val="22"/>
              </w:rPr>
              <w:t xml:space="preserve">Sorumlu Birim </w:t>
            </w:r>
          </w:p>
        </w:tc>
        <w:tc>
          <w:tcPr>
            <w:tcW w:w="8313" w:type="dxa"/>
            <w:gridSpan w:val="5"/>
          </w:tcPr>
          <w:p w14:paraId="415A8C24" w14:textId="77777777" w:rsidR="00623FD2" w:rsidRPr="00743850" w:rsidRDefault="00623FD2" w:rsidP="00623FD2">
            <w:pPr>
              <w:pStyle w:val="Default"/>
              <w:spacing w:line="360" w:lineRule="auto"/>
              <w:rPr>
                <w:sz w:val="22"/>
                <w:szCs w:val="22"/>
              </w:rPr>
            </w:pPr>
            <w:r w:rsidRPr="00743850">
              <w:rPr>
                <w:sz w:val="22"/>
                <w:szCs w:val="22"/>
              </w:rPr>
              <w:t>Bilgi İşlem Daire Başkanlığı</w:t>
            </w:r>
          </w:p>
        </w:tc>
      </w:tr>
      <w:tr w:rsidR="00623FD2" w:rsidRPr="00743850" w14:paraId="3D209967" w14:textId="77777777" w:rsidTr="002F595E">
        <w:trPr>
          <w:trHeight w:val="439"/>
        </w:trPr>
        <w:tc>
          <w:tcPr>
            <w:tcW w:w="2395" w:type="dxa"/>
          </w:tcPr>
          <w:p w14:paraId="4483CF04" w14:textId="77777777" w:rsidR="00623FD2" w:rsidRPr="00743850" w:rsidRDefault="00623FD2" w:rsidP="00623FD2">
            <w:pPr>
              <w:pStyle w:val="Default"/>
              <w:spacing w:line="360" w:lineRule="auto"/>
              <w:rPr>
                <w:sz w:val="22"/>
                <w:szCs w:val="22"/>
              </w:rPr>
            </w:pPr>
            <w:r w:rsidRPr="00743850">
              <w:rPr>
                <w:b/>
                <w:bCs/>
                <w:sz w:val="22"/>
                <w:szCs w:val="22"/>
              </w:rPr>
              <w:t xml:space="preserve">Performans Göstergesi </w:t>
            </w:r>
          </w:p>
        </w:tc>
        <w:tc>
          <w:tcPr>
            <w:tcW w:w="1301" w:type="dxa"/>
          </w:tcPr>
          <w:p w14:paraId="0FA9A638" w14:textId="77777777" w:rsidR="00623FD2" w:rsidRPr="00743850" w:rsidRDefault="00623FD2" w:rsidP="00623FD2">
            <w:pPr>
              <w:pStyle w:val="Default"/>
              <w:spacing w:line="360" w:lineRule="auto"/>
              <w:rPr>
                <w:sz w:val="22"/>
                <w:szCs w:val="22"/>
              </w:rPr>
            </w:pPr>
            <w:r w:rsidRPr="00743850">
              <w:rPr>
                <w:b/>
                <w:bCs/>
                <w:sz w:val="22"/>
                <w:szCs w:val="22"/>
              </w:rPr>
              <w:t xml:space="preserve">Hedefe Etkisi (%) </w:t>
            </w:r>
          </w:p>
        </w:tc>
        <w:tc>
          <w:tcPr>
            <w:tcW w:w="1463" w:type="dxa"/>
          </w:tcPr>
          <w:p w14:paraId="7A5A7D0B" w14:textId="77777777" w:rsidR="00623FD2" w:rsidRPr="00743850" w:rsidRDefault="00623FD2" w:rsidP="00623FD2">
            <w:pPr>
              <w:pStyle w:val="Default"/>
              <w:spacing w:line="360" w:lineRule="auto"/>
              <w:rPr>
                <w:sz w:val="22"/>
                <w:szCs w:val="22"/>
              </w:rPr>
            </w:pPr>
            <w:r w:rsidRPr="00743850">
              <w:rPr>
                <w:b/>
                <w:bCs/>
                <w:sz w:val="22"/>
                <w:szCs w:val="22"/>
              </w:rPr>
              <w:t xml:space="preserve">Plan Dönemi Başlangıç Dönemi (A) </w:t>
            </w:r>
          </w:p>
        </w:tc>
        <w:tc>
          <w:tcPr>
            <w:tcW w:w="2113" w:type="dxa"/>
          </w:tcPr>
          <w:p w14:paraId="7C7C12DE" w14:textId="77777777" w:rsidR="00623FD2" w:rsidRPr="00743850" w:rsidRDefault="00623FD2" w:rsidP="00623FD2">
            <w:pPr>
              <w:pStyle w:val="Default"/>
              <w:spacing w:line="360" w:lineRule="auto"/>
              <w:rPr>
                <w:sz w:val="22"/>
                <w:szCs w:val="22"/>
              </w:rPr>
            </w:pPr>
            <w:r w:rsidRPr="00743850">
              <w:rPr>
                <w:b/>
                <w:bCs/>
                <w:sz w:val="22"/>
                <w:szCs w:val="22"/>
              </w:rPr>
              <w:t xml:space="preserve">İzleme Dönemindeki Yılsonu Hedeflenen Değer (B) </w:t>
            </w:r>
          </w:p>
        </w:tc>
        <w:tc>
          <w:tcPr>
            <w:tcW w:w="1950" w:type="dxa"/>
          </w:tcPr>
          <w:p w14:paraId="3EECC2DD" w14:textId="77777777" w:rsidR="00623FD2" w:rsidRPr="00743850" w:rsidRDefault="00623FD2" w:rsidP="00623FD2">
            <w:pPr>
              <w:pStyle w:val="Default"/>
              <w:spacing w:line="360" w:lineRule="auto"/>
              <w:rPr>
                <w:sz w:val="22"/>
                <w:szCs w:val="22"/>
              </w:rPr>
            </w:pPr>
            <w:r w:rsidRPr="00743850">
              <w:rPr>
                <w:b/>
                <w:bCs/>
                <w:sz w:val="22"/>
                <w:szCs w:val="22"/>
              </w:rPr>
              <w:t xml:space="preserve">İzleme Dönemindeki Gerçekleşme Değeri (C) </w:t>
            </w:r>
          </w:p>
        </w:tc>
        <w:tc>
          <w:tcPr>
            <w:tcW w:w="1486" w:type="dxa"/>
          </w:tcPr>
          <w:p w14:paraId="1BFC67A3" w14:textId="77777777" w:rsidR="00623FD2" w:rsidRPr="00743850" w:rsidRDefault="00623FD2" w:rsidP="00623FD2">
            <w:pPr>
              <w:pStyle w:val="Default"/>
              <w:spacing w:line="360" w:lineRule="auto"/>
              <w:rPr>
                <w:sz w:val="22"/>
                <w:szCs w:val="22"/>
              </w:rPr>
            </w:pPr>
            <w:r w:rsidRPr="00743850">
              <w:rPr>
                <w:b/>
                <w:bCs/>
                <w:sz w:val="22"/>
                <w:szCs w:val="22"/>
              </w:rPr>
              <w:t xml:space="preserve">Performans (%) (C-A)/(B-A) </w:t>
            </w:r>
          </w:p>
        </w:tc>
      </w:tr>
      <w:tr w:rsidR="00EF3DA7" w:rsidRPr="00743850" w14:paraId="7DA4AB54" w14:textId="77777777" w:rsidTr="00B7580C">
        <w:trPr>
          <w:trHeight w:val="88"/>
        </w:trPr>
        <w:tc>
          <w:tcPr>
            <w:tcW w:w="2395" w:type="dxa"/>
          </w:tcPr>
          <w:p w14:paraId="26A9DF4F" w14:textId="77777777" w:rsidR="00EF3DA7" w:rsidRPr="00743850" w:rsidRDefault="00EF3DA7" w:rsidP="00EF3DA7">
            <w:pPr>
              <w:pStyle w:val="Default"/>
              <w:spacing w:line="360" w:lineRule="auto"/>
              <w:rPr>
                <w:b/>
                <w:bCs/>
                <w:sz w:val="22"/>
                <w:szCs w:val="22"/>
              </w:rPr>
            </w:pPr>
            <w:r w:rsidRPr="00743850">
              <w:rPr>
                <w:b/>
                <w:sz w:val="22"/>
                <w:szCs w:val="22"/>
              </w:rPr>
              <w:t>PG 4.2.1</w:t>
            </w:r>
            <w:r w:rsidRPr="00743850">
              <w:rPr>
                <w:sz w:val="22"/>
                <w:szCs w:val="22"/>
              </w:rPr>
              <w:t xml:space="preserve"> Üniversite adresli bilimsel makalelerin açık erişim yüzdesi</w:t>
            </w:r>
          </w:p>
        </w:tc>
        <w:tc>
          <w:tcPr>
            <w:tcW w:w="1301" w:type="dxa"/>
            <w:vAlign w:val="center"/>
          </w:tcPr>
          <w:p w14:paraId="3F62932A" w14:textId="6F548C09" w:rsidR="00EF3DA7" w:rsidRPr="00743850" w:rsidRDefault="00EF3DA7" w:rsidP="00EF3DA7">
            <w:pPr>
              <w:pStyle w:val="Default"/>
              <w:spacing w:line="360" w:lineRule="auto"/>
              <w:rPr>
                <w:sz w:val="22"/>
                <w:szCs w:val="22"/>
              </w:rPr>
            </w:pPr>
            <w:r w:rsidRPr="00743850">
              <w:rPr>
                <w:sz w:val="22"/>
                <w:szCs w:val="22"/>
              </w:rPr>
              <w:t>20</w:t>
            </w:r>
          </w:p>
        </w:tc>
        <w:tc>
          <w:tcPr>
            <w:tcW w:w="1463" w:type="dxa"/>
            <w:vAlign w:val="center"/>
          </w:tcPr>
          <w:p w14:paraId="7F7B17BE" w14:textId="54DCA7A8" w:rsidR="00EF3DA7" w:rsidRPr="00743850" w:rsidRDefault="00EF3DA7" w:rsidP="00EF3DA7">
            <w:pPr>
              <w:pStyle w:val="Default"/>
              <w:spacing w:line="360" w:lineRule="auto"/>
              <w:rPr>
                <w:sz w:val="22"/>
                <w:szCs w:val="22"/>
              </w:rPr>
            </w:pPr>
            <w:r w:rsidRPr="00743850">
              <w:rPr>
                <w:sz w:val="22"/>
                <w:szCs w:val="22"/>
              </w:rPr>
              <w:t>42</w:t>
            </w:r>
          </w:p>
        </w:tc>
        <w:tc>
          <w:tcPr>
            <w:tcW w:w="2113" w:type="dxa"/>
            <w:vAlign w:val="center"/>
          </w:tcPr>
          <w:p w14:paraId="426BDEDA" w14:textId="4143C8F7" w:rsidR="00EF3DA7" w:rsidRPr="00743850" w:rsidRDefault="00EF3DA7" w:rsidP="00EF3DA7">
            <w:pPr>
              <w:pStyle w:val="Default"/>
              <w:spacing w:line="360" w:lineRule="auto"/>
              <w:rPr>
                <w:sz w:val="22"/>
                <w:szCs w:val="22"/>
              </w:rPr>
            </w:pPr>
            <w:r w:rsidRPr="00743850">
              <w:rPr>
                <w:sz w:val="22"/>
                <w:szCs w:val="22"/>
              </w:rPr>
              <w:t>60</w:t>
            </w:r>
          </w:p>
        </w:tc>
        <w:tc>
          <w:tcPr>
            <w:tcW w:w="1950" w:type="dxa"/>
            <w:vAlign w:val="center"/>
          </w:tcPr>
          <w:p w14:paraId="2A6DCD1A" w14:textId="62D73041" w:rsidR="00EF3DA7" w:rsidRPr="00743850" w:rsidRDefault="00EF3DA7" w:rsidP="00EF3DA7">
            <w:pPr>
              <w:pStyle w:val="Default"/>
              <w:spacing w:line="360" w:lineRule="auto"/>
              <w:rPr>
                <w:sz w:val="22"/>
                <w:szCs w:val="22"/>
              </w:rPr>
            </w:pPr>
            <w:r w:rsidRPr="00743850">
              <w:rPr>
                <w:sz w:val="22"/>
                <w:szCs w:val="22"/>
              </w:rPr>
              <w:t>55</w:t>
            </w:r>
          </w:p>
        </w:tc>
        <w:tc>
          <w:tcPr>
            <w:tcW w:w="1486" w:type="dxa"/>
            <w:vAlign w:val="center"/>
          </w:tcPr>
          <w:p w14:paraId="4046F7FE" w14:textId="4446A791" w:rsidR="00EF3DA7" w:rsidRPr="00743850" w:rsidRDefault="00EF3DA7" w:rsidP="00EF3DA7">
            <w:pPr>
              <w:pStyle w:val="Default"/>
              <w:spacing w:line="360" w:lineRule="auto"/>
              <w:rPr>
                <w:sz w:val="22"/>
                <w:szCs w:val="22"/>
              </w:rPr>
            </w:pPr>
            <w:r w:rsidRPr="00743850">
              <w:rPr>
                <w:sz w:val="22"/>
                <w:szCs w:val="22"/>
              </w:rPr>
              <w:t>72</w:t>
            </w:r>
          </w:p>
        </w:tc>
      </w:tr>
      <w:tr w:rsidR="00EF3DA7" w:rsidRPr="00743850" w14:paraId="3B8948D2" w14:textId="77777777" w:rsidTr="00B7580C">
        <w:trPr>
          <w:trHeight w:val="88"/>
        </w:trPr>
        <w:tc>
          <w:tcPr>
            <w:tcW w:w="2395" w:type="dxa"/>
          </w:tcPr>
          <w:p w14:paraId="314DB079" w14:textId="77777777" w:rsidR="00EF3DA7" w:rsidRPr="00743850" w:rsidRDefault="00EF3DA7" w:rsidP="00EF3DA7">
            <w:pPr>
              <w:pStyle w:val="Default"/>
              <w:spacing w:line="360" w:lineRule="auto"/>
              <w:rPr>
                <w:b/>
                <w:bCs/>
                <w:sz w:val="22"/>
                <w:szCs w:val="22"/>
              </w:rPr>
            </w:pPr>
            <w:r w:rsidRPr="00743850">
              <w:rPr>
                <w:b/>
                <w:sz w:val="22"/>
                <w:szCs w:val="22"/>
              </w:rPr>
              <w:t>PG 4.2.2</w:t>
            </w:r>
            <w:r w:rsidRPr="00743850">
              <w:rPr>
                <w:rFonts w:eastAsiaTheme="minorEastAsia"/>
                <w:kern w:val="24"/>
                <w:sz w:val="22"/>
                <w:szCs w:val="22"/>
              </w:rPr>
              <w:t xml:space="preserve"> </w:t>
            </w:r>
            <w:r w:rsidRPr="00743850">
              <w:rPr>
                <w:sz w:val="22"/>
                <w:szCs w:val="22"/>
              </w:rPr>
              <w:t xml:space="preserve">Merkezi kütüphanedeki basılı </w:t>
            </w:r>
            <w:r w:rsidRPr="00743850">
              <w:rPr>
                <w:sz w:val="22"/>
                <w:szCs w:val="22"/>
              </w:rPr>
              <w:lastRenderedPageBreak/>
              <w:t>materyalin dijital materyale oranı</w:t>
            </w:r>
          </w:p>
        </w:tc>
        <w:tc>
          <w:tcPr>
            <w:tcW w:w="1301" w:type="dxa"/>
            <w:vAlign w:val="center"/>
          </w:tcPr>
          <w:p w14:paraId="700AFDDD" w14:textId="3FDB5B1D" w:rsidR="00EF3DA7" w:rsidRPr="00743850" w:rsidRDefault="00EF3DA7" w:rsidP="00EF3DA7">
            <w:pPr>
              <w:pStyle w:val="Default"/>
              <w:spacing w:line="360" w:lineRule="auto"/>
              <w:rPr>
                <w:sz w:val="22"/>
                <w:szCs w:val="22"/>
              </w:rPr>
            </w:pPr>
            <w:r w:rsidRPr="00743850">
              <w:rPr>
                <w:sz w:val="22"/>
                <w:szCs w:val="22"/>
              </w:rPr>
              <w:lastRenderedPageBreak/>
              <w:t>20</w:t>
            </w:r>
          </w:p>
        </w:tc>
        <w:tc>
          <w:tcPr>
            <w:tcW w:w="1463" w:type="dxa"/>
            <w:vAlign w:val="center"/>
          </w:tcPr>
          <w:p w14:paraId="2B341E5E" w14:textId="7A23FB0A" w:rsidR="00EF3DA7" w:rsidRPr="00743850" w:rsidRDefault="00EF3DA7" w:rsidP="00EF3DA7">
            <w:pPr>
              <w:rPr>
                <w:rFonts w:ascii="Times New Roman" w:hAnsi="Times New Roman" w:cs="Times New Roman"/>
              </w:rPr>
            </w:pPr>
            <w:r w:rsidRPr="00743850">
              <w:rPr>
                <w:rFonts w:ascii="Times New Roman" w:hAnsi="Times New Roman" w:cs="Times New Roman"/>
                <w:color w:val="000000"/>
              </w:rPr>
              <w:t>14</w:t>
            </w:r>
          </w:p>
        </w:tc>
        <w:tc>
          <w:tcPr>
            <w:tcW w:w="2113" w:type="dxa"/>
            <w:vAlign w:val="center"/>
          </w:tcPr>
          <w:p w14:paraId="37AA4912" w14:textId="538F05D5" w:rsidR="00EF3DA7" w:rsidRPr="00743850" w:rsidRDefault="00EF3DA7" w:rsidP="00EF3DA7">
            <w:pPr>
              <w:pStyle w:val="Default"/>
              <w:spacing w:line="360" w:lineRule="auto"/>
              <w:rPr>
                <w:sz w:val="22"/>
                <w:szCs w:val="22"/>
              </w:rPr>
            </w:pPr>
            <w:r w:rsidRPr="00743850">
              <w:rPr>
                <w:sz w:val="22"/>
                <w:szCs w:val="22"/>
              </w:rPr>
              <w:t>11</w:t>
            </w:r>
          </w:p>
        </w:tc>
        <w:tc>
          <w:tcPr>
            <w:tcW w:w="1950" w:type="dxa"/>
            <w:vAlign w:val="center"/>
          </w:tcPr>
          <w:p w14:paraId="21CB4BCB" w14:textId="0BA9DE7F" w:rsidR="00EF3DA7" w:rsidRPr="00743850" w:rsidRDefault="00EF3DA7" w:rsidP="00EF3DA7">
            <w:pPr>
              <w:pStyle w:val="Default"/>
              <w:spacing w:line="360" w:lineRule="auto"/>
              <w:rPr>
                <w:sz w:val="22"/>
                <w:szCs w:val="22"/>
              </w:rPr>
            </w:pPr>
            <w:r w:rsidRPr="00743850">
              <w:rPr>
                <w:sz w:val="22"/>
                <w:szCs w:val="22"/>
              </w:rPr>
              <w:t>14</w:t>
            </w:r>
          </w:p>
        </w:tc>
        <w:tc>
          <w:tcPr>
            <w:tcW w:w="1486" w:type="dxa"/>
            <w:vAlign w:val="center"/>
          </w:tcPr>
          <w:p w14:paraId="758CF469" w14:textId="74E58E36" w:rsidR="00EF3DA7" w:rsidRPr="00743850" w:rsidRDefault="009C6606" w:rsidP="00EF3DA7">
            <w:pPr>
              <w:pStyle w:val="Default"/>
              <w:spacing w:line="360" w:lineRule="auto"/>
              <w:rPr>
                <w:sz w:val="22"/>
                <w:szCs w:val="22"/>
              </w:rPr>
            </w:pPr>
            <w:r>
              <w:rPr>
                <w:sz w:val="22"/>
                <w:szCs w:val="22"/>
              </w:rPr>
              <w:t>0</w:t>
            </w:r>
          </w:p>
        </w:tc>
      </w:tr>
      <w:tr w:rsidR="00EF3DA7" w:rsidRPr="00743850" w14:paraId="33476781" w14:textId="77777777" w:rsidTr="00B7580C">
        <w:trPr>
          <w:trHeight w:val="88"/>
        </w:trPr>
        <w:tc>
          <w:tcPr>
            <w:tcW w:w="2395" w:type="dxa"/>
          </w:tcPr>
          <w:p w14:paraId="1CBB70B1" w14:textId="77777777" w:rsidR="00EF3DA7" w:rsidRPr="00743850" w:rsidRDefault="00EF3DA7" w:rsidP="00EF3DA7">
            <w:pPr>
              <w:rPr>
                <w:rFonts w:ascii="Times New Roman" w:hAnsi="Times New Roman" w:cs="Times New Roman"/>
              </w:rPr>
            </w:pPr>
            <w:r w:rsidRPr="00743850">
              <w:rPr>
                <w:rFonts w:ascii="Times New Roman" w:hAnsi="Times New Roman" w:cs="Times New Roman"/>
                <w:b/>
              </w:rPr>
              <w:t xml:space="preserve">PG 4.2.3 </w:t>
            </w:r>
            <w:r w:rsidRPr="00743850">
              <w:rPr>
                <w:rFonts w:ascii="Times New Roman" w:hAnsi="Times New Roman" w:cs="Times New Roman"/>
              </w:rPr>
              <w:t>Tezlerin açık erişim yüzdesi</w:t>
            </w:r>
          </w:p>
        </w:tc>
        <w:tc>
          <w:tcPr>
            <w:tcW w:w="1301" w:type="dxa"/>
            <w:vAlign w:val="center"/>
          </w:tcPr>
          <w:p w14:paraId="4B28AF8F" w14:textId="385FFB6D" w:rsidR="00EF3DA7" w:rsidRPr="00743850" w:rsidRDefault="00EF3DA7" w:rsidP="00EF3DA7">
            <w:pPr>
              <w:pStyle w:val="Default"/>
              <w:spacing w:line="360" w:lineRule="auto"/>
              <w:rPr>
                <w:sz w:val="22"/>
                <w:szCs w:val="22"/>
              </w:rPr>
            </w:pPr>
            <w:r w:rsidRPr="00743850">
              <w:rPr>
                <w:sz w:val="22"/>
                <w:szCs w:val="22"/>
              </w:rPr>
              <w:t>20</w:t>
            </w:r>
          </w:p>
        </w:tc>
        <w:tc>
          <w:tcPr>
            <w:tcW w:w="1463" w:type="dxa"/>
            <w:vAlign w:val="center"/>
          </w:tcPr>
          <w:p w14:paraId="2CFC4A26" w14:textId="2FAD113B" w:rsidR="00EF3DA7" w:rsidRPr="00743850" w:rsidRDefault="00EF3DA7" w:rsidP="00EF3DA7">
            <w:pPr>
              <w:pStyle w:val="Default"/>
              <w:spacing w:line="360" w:lineRule="auto"/>
              <w:rPr>
                <w:sz w:val="22"/>
                <w:szCs w:val="22"/>
              </w:rPr>
            </w:pPr>
            <w:r w:rsidRPr="00743850">
              <w:rPr>
                <w:sz w:val="22"/>
                <w:szCs w:val="22"/>
              </w:rPr>
              <w:t>75</w:t>
            </w:r>
          </w:p>
        </w:tc>
        <w:tc>
          <w:tcPr>
            <w:tcW w:w="2113" w:type="dxa"/>
            <w:vAlign w:val="center"/>
          </w:tcPr>
          <w:p w14:paraId="784E11E0" w14:textId="0A583B84" w:rsidR="00EF3DA7" w:rsidRPr="00743850" w:rsidRDefault="00EF3DA7" w:rsidP="00EF3DA7">
            <w:pPr>
              <w:pStyle w:val="Default"/>
              <w:spacing w:line="360" w:lineRule="auto"/>
              <w:rPr>
                <w:sz w:val="22"/>
                <w:szCs w:val="22"/>
              </w:rPr>
            </w:pPr>
            <w:r w:rsidRPr="00743850">
              <w:rPr>
                <w:sz w:val="22"/>
                <w:szCs w:val="22"/>
              </w:rPr>
              <w:t>90</w:t>
            </w:r>
          </w:p>
        </w:tc>
        <w:tc>
          <w:tcPr>
            <w:tcW w:w="1950" w:type="dxa"/>
            <w:vAlign w:val="center"/>
          </w:tcPr>
          <w:p w14:paraId="290AA0EE" w14:textId="0F6336C0" w:rsidR="00EF3DA7" w:rsidRPr="00743850" w:rsidRDefault="00EF3DA7" w:rsidP="00EF3DA7">
            <w:pPr>
              <w:pStyle w:val="Default"/>
              <w:spacing w:line="360" w:lineRule="auto"/>
              <w:rPr>
                <w:sz w:val="22"/>
                <w:szCs w:val="22"/>
              </w:rPr>
            </w:pPr>
            <w:r w:rsidRPr="00743850">
              <w:rPr>
                <w:sz w:val="22"/>
                <w:szCs w:val="22"/>
              </w:rPr>
              <w:t>100</w:t>
            </w:r>
          </w:p>
        </w:tc>
        <w:tc>
          <w:tcPr>
            <w:tcW w:w="1486" w:type="dxa"/>
            <w:vAlign w:val="center"/>
          </w:tcPr>
          <w:p w14:paraId="20749366" w14:textId="24B190D3" w:rsidR="00EF3DA7" w:rsidRPr="00743850" w:rsidRDefault="009C6606" w:rsidP="00EF3DA7">
            <w:pPr>
              <w:pStyle w:val="Default"/>
              <w:spacing w:line="360" w:lineRule="auto"/>
              <w:rPr>
                <w:sz w:val="22"/>
                <w:szCs w:val="22"/>
              </w:rPr>
            </w:pPr>
            <w:r>
              <w:rPr>
                <w:sz w:val="22"/>
                <w:szCs w:val="22"/>
              </w:rPr>
              <w:t>100</w:t>
            </w:r>
          </w:p>
        </w:tc>
      </w:tr>
      <w:tr w:rsidR="00EF3DA7" w:rsidRPr="00743850" w14:paraId="39AE6100" w14:textId="77777777" w:rsidTr="00B7580C">
        <w:trPr>
          <w:trHeight w:val="88"/>
        </w:trPr>
        <w:tc>
          <w:tcPr>
            <w:tcW w:w="2395" w:type="dxa"/>
          </w:tcPr>
          <w:p w14:paraId="555A8339" w14:textId="77777777" w:rsidR="00EF3DA7" w:rsidRPr="00743850" w:rsidRDefault="00EF3DA7" w:rsidP="00EF3DA7">
            <w:pPr>
              <w:pStyle w:val="Default"/>
              <w:spacing w:line="360" w:lineRule="auto"/>
              <w:rPr>
                <w:b/>
                <w:bCs/>
                <w:sz w:val="22"/>
                <w:szCs w:val="22"/>
              </w:rPr>
            </w:pPr>
            <w:r w:rsidRPr="00743850">
              <w:rPr>
                <w:b/>
                <w:sz w:val="22"/>
                <w:szCs w:val="22"/>
              </w:rPr>
              <w:t xml:space="preserve">PG 4.2.4 </w:t>
            </w:r>
            <w:r w:rsidRPr="00743850">
              <w:rPr>
                <w:sz w:val="22"/>
                <w:szCs w:val="22"/>
              </w:rPr>
              <w:t>Bilgi İşlemdeki sunucu sayısı</w:t>
            </w:r>
          </w:p>
        </w:tc>
        <w:tc>
          <w:tcPr>
            <w:tcW w:w="1301" w:type="dxa"/>
            <w:vAlign w:val="center"/>
          </w:tcPr>
          <w:p w14:paraId="34390801" w14:textId="76BE74ED" w:rsidR="00EF3DA7" w:rsidRPr="00743850" w:rsidRDefault="00EF3DA7" w:rsidP="00EF3DA7">
            <w:pPr>
              <w:pStyle w:val="Default"/>
              <w:spacing w:line="360" w:lineRule="auto"/>
              <w:rPr>
                <w:sz w:val="22"/>
                <w:szCs w:val="22"/>
              </w:rPr>
            </w:pPr>
            <w:r w:rsidRPr="00743850">
              <w:rPr>
                <w:sz w:val="22"/>
                <w:szCs w:val="22"/>
              </w:rPr>
              <w:t>10</w:t>
            </w:r>
          </w:p>
        </w:tc>
        <w:tc>
          <w:tcPr>
            <w:tcW w:w="1463" w:type="dxa"/>
            <w:vAlign w:val="center"/>
          </w:tcPr>
          <w:p w14:paraId="6F26D3F3" w14:textId="1397170C" w:rsidR="00EF3DA7" w:rsidRPr="00743850" w:rsidRDefault="00EF3DA7" w:rsidP="00EF3DA7">
            <w:pPr>
              <w:pStyle w:val="Default"/>
              <w:spacing w:line="360" w:lineRule="auto"/>
              <w:rPr>
                <w:sz w:val="22"/>
                <w:szCs w:val="22"/>
              </w:rPr>
            </w:pPr>
            <w:r w:rsidRPr="00743850">
              <w:rPr>
                <w:sz w:val="22"/>
                <w:szCs w:val="22"/>
              </w:rPr>
              <w:t>21</w:t>
            </w:r>
          </w:p>
        </w:tc>
        <w:tc>
          <w:tcPr>
            <w:tcW w:w="2113" w:type="dxa"/>
            <w:vAlign w:val="center"/>
          </w:tcPr>
          <w:p w14:paraId="2CC11CA3" w14:textId="3098CADE" w:rsidR="00EF3DA7" w:rsidRPr="00743850" w:rsidRDefault="00EF3DA7" w:rsidP="00EF3DA7">
            <w:pPr>
              <w:pStyle w:val="Default"/>
              <w:spacing w:line="360" w:lineRule="auto"/>
              <w:rPr>
                <w:sz w:val="22"/>
                <w:szCs w:val="22"/>
              </w:rPr>
            </w:pPr>
            <w:r w:rsidRPr="00743850">
              <w:rPr>
                <w:sz w:val="22"/>
                <w:szCs w:val="22"/>
              </w:rPr>
              <w:t>20</w:t>
            </w:r>
          </w:p>
        </w:tc>
        <w:tc>
          <w:tcPr>
            <w:tcW w:w="1950" w:type="dxa"/>
            <w:vAlign w:val="center"/>
          </w:tcPr>
          <w:p w14:paraId="18F8D710" w14:textId="7C64C47D" w:rsidR="00EF3DA7" w:rsidRPr="00743850" w:rsidRDefault="00EF3DA7" w:rsidP="00EF3DA7">
            <w:pPr>
              <w:pStyle w:val="Default"/>
              <w:spacing w:line="360" w:lineRule="auto"/>
              <w:rPr>
                <w:sz w:val="22"/>
                <w:szCs w:val="22"/>
              </w:rPr>
            </w:pPr>
            <w:r w:rsidRPr="00743850">
              <w:rPr>
                <w:sz w:val="22"/>
                <w:szCs w:val="22"/>
              </w:rPr>
              <w:t>3</w:t>
            </w:r>
          </w:p>
        </w:tc>
        <w:tc>
          <w:tcPr>
            <w:tcW w:w="1486" w:type="dxa"/>
            <w:vAlign w:val="center"/>
          </w:tcPr>
          <w:p w14:paraId="6AA7928F" w14:textId="49F727D4" w:rsidR="00EF3DA7" w:rsidRPr="00743850" w:rsidRDefault="009C6606" w:rsidP="00EF3DA7">
            <w:pPr>
              <w:pStyle w:val="Default"/>
              <w:spacing w:line="360" w:lineRule="auto"/>
              <w:rPr>
                <w:sz w:val="22"/>
                <w:szCs w:val="22"/>
              </w:rPr>
            </w:pPr>
            <w:r>
              <w:rPr>
                <w:sz w:val="22"/>
                <w:szCs w:val="22"/>
              </w:rPr>
              <w:t>100</w:t>
            </w:r>
          </w:p>
        </w:tc>
      </w:tr>
      <w:tr w:rsidR="00EF3DA7" w:rsidRPr="00743850" w14:paraId="24E8585E" w14:textId="77777777" w:rsidTr="00B7580C">
        <w:trPr>
          <w:trHeight w:val="88"/>
        </w:trPr>
        <w:tc>
          <w:tcPr>
            <w:tcW w:w="2395" w:type="dxa"/>
          </w:tcPr>
          <w:p w14:paraId="71CC09CC" w14:textId="77777777" w:rsidR="00EF3DA7" w:rsidRPr="00743850" w:rsidRDefault="00EF3DA7" w:rsidP="00EF3DA7">
            <w:pPr>
              <w:pStyle w:val="Default"/>
              <w:spacing w:line="360" w:lineRule="auto"/>
              <w:rPr>
                <w:b/>
                <w:bCs/>
                <w:sz w:val="22"/>
                <w:szCs w:val="22"/>
              </w:rPr>
            </w:pPr>
            <w:r w:rsidRPr="00743850">
              <w:rPr>
                <w:b/>
                <w:sz w:val="22"/>
                <w:szCs w:val="22"/>
              </w:rPr>
              <w:t>PG 4.2.5</w:t>
            </w:r>
            <w:r w:rsidRPr="00743850">
              <w:rPr>
                <w:sz w:val="22"/>
                <w:szCs w:val="22"/>
              </w:rPr>
              <w:t xml:space="preserve"> Bilgi İşlemdeki yazılım sayısı</w:t>
            </w:r>
          </w:p>
        </w:tc>
        <w:tc>
          <w:tcPr>
            <w:tcW w:w="1301" w:type="dxa"/>
            <w:vAlign w:val="center"/>
          </w:tcPr>
          <w:p w14:paraId="3BA0DE48" w14:textId="71B920C1" w:rsidR="00EF3DA7" w:rsidRPr="00743850" w:rsidRDefault="00EF3DA7" w:rsidP="00EF3DA7">
            <w:pPr>
              <w:pStyle w:val="Default"/>
              <w:spacing w:line="360" w:lineRule="auto"/>
              <w:rPr>
                <w:sz w:val="22"/>
                <w:szCs w:val="22"/>
              </w:rPr>
            </w:pPr>
            <w:r w:rsidRPr="00743850">
              <w:rPr>
                <w:sz w:val="22"/>
                <w:szCs w:val="22"/>
              </w:rPr>
              <w:t>20</w:t>
            </w:r>
          </w:p>
        </w:tc>
        <w:tc>
          <w:tcPr>
            <w:tcW w:w="1463" w:type="dxa"/>
            <w:vAlign w:val="center"/>
          </w:tcPr>
          <w:p w14:paraId="257C3DB5" w14:textId="051A2202" w:rsidR="00EF3DA7" w:rsidRPr="00743850" w:rsidRDefault="00EF3DA7" w:rsidP="00EF3DA7">
            <w:pPr>
              <w:pStyle w:val="Default"/>
              <w:spacing w:line="360" w:lineRule="auto"/>
              <w:rPr>
                <w:sz w:val="22"/>
                <w:szCs w:val="22"/>
              </w:rPr>
            </w:pPr>
            <w:r w:rsidRPr="00743850">
              <w:rPr>
                <w:sz w:val="22"/>
                <w:szCs w:val="22"/>
              </w:rPr>
              <w:t>13</w:t>
            </w:r>
          </w:p>
        </w:tc>
        <w:tc>
          <w:tcPr>
            <w:tcW w:w="2113" w:type="dxa"/>
            <w:vAlign w:val="center"/>
          </w:tcPr>
          <w:p w14:paraId="2A582285" w14:textId="068EF886" w:rsidR="00EF3DA7" w:rsidRPr="00743850" w:rsidRDefault="00EF3DA7" w:rsidP="00EF3DA7">
            <w:pPr>
              <w:pStyle w:val="Default"/>
              <w:spacing w:line="360" w:lineRule="auto"/>
              <w:rPr>
                <w:sz w:val="22"/>
                <w:szCs w:val="22"/>
              </w:rPr>
            </w:pPr>
            <w:r w:rsidRPr="00743850">
              <w:rPr>
                <w:sz w:val="22"/>
                <w:szCs w:val="22"/>
              </w:rPr>
              <w:t>58</w:t>
            </w:r>
          </w:p>
        </w:tc>
        <w:tc>
          <w:tcPr>
            <w:tcW w:w="1950" w:type="dxa"/>
            <w:vAlign w:val="center"/>
          </w:tcPr>
          <w:p w14:paraId="12311306" w14:textId="10827F02" w:rsidR="00EF3DA7" w:rsidRPr="00743850" w:rsidRDefault="00EF3DA7" w:rsidP="00EF3DA7">
            <w:pPr>
              <w:pStyle w:val="Default"/>
              <w:spacing w:line="360" w:lineRule="auto"/>
              <w:rPr>
                <w:sz w:val="22"/>
                <w:szCs w:val="22"/>
              </w:rPr>
            </w:pPr>
            <w:r w:rsidRPr="00743850">
              <w:rPr>
                <w:sz w:val="22"/>
                <w:szCs w:val="22"/>
              </w:rPr>
              <w:t>25</w:t>
            </w:r>
          </w:p>
        </w:tc>
        <w:tc>
          <w:tcPr>
            <w:tcW w:w="1486" w:type="dxa"/>
            <w:vAlign w:val="center"/>
          </w:tcPr>
          <w:p w14:paraId="7FB38453" w14:textId="40EB82FC" w:rsidR="00EF3DA7" w:rsidRPr="00743850" w:rsidRDefault="00EF3DA7" w:rsidP="00EF3DA7">
            <w:pPr>
              <w:pStyle w:val="Default"/>
              <w:spacing w:line="360" w:lineRule="auto"/>
              <w:rPr>
                <w:sz w:val="22"/>
                <w:szCs w:val="22"/>
              </w:rPr>
            </w:pPr>
            <w:r w:rsidRPr="00743850">
              <w:rPr>
                <w:sz w:val="22"/>
                <w:szCs w:val="22"/>
              </w:rPr>
              <w:t>27</w:t>
            </w:r>
          </w:p>
        </w:tc>
      </w:tr>
      <w:tr w:rsidR="00EF3DA7" w:rsidRPr="00743850" w14:paraId="0FAEE3D2" w14:textId="77777777" w:rsidTr="00B7580C">
        <w:trPr>
          <w:trHeight w:val="88"/>
        </w:trPr>
        <w:tc>
          <w:tcPr>
            <w:tcW w:w="2395" w:type="dxa"/>
          </w:tcPr>
          <w:p w14:paraId="0092DD80" w14:textId="77777777" w:rsidR="00EF3DA7" w:rsidRPr="00743850" w:rsidRDefault="00EF3DA7" w:rsidP="00EF3DA7">
            <w:pPr>
              <w:pStyle w:val="Default"/>
              <w:spacing w:line="360" w:lineRule="auto"/>
              <w:rPr>
                <w:b/>
                <w:bCs/>
                <w:sz w:val="22"/>
                <w:szCs w:val="22"/>
              </w:rPr>
            </w:pPr>
            <w:r w:rsidRPr="00743850">
              <w:rPr>
                <w:b/>
                <w:sz w:val="22"/>
                <w:szCs w:val="22"/>
              </w:rPr>
              <w:t xml:space="preserve">PG 4.2.6 </w:t>
            </w:r>
            <w:r w:rsidRPr="00743850">
              <w:rPr>
                <w:sz w:val="22"/>
                <w:szCs w:val="22"/>
              </w:rPr>
              <w:t>Yerleşkelerde internet bağlantı hızları (Megabit)</w:t>
            </w:r>
          </w:p>
        </w:tc>
        <w:tc>
          <w:tcPr>
            <w:tcW w:w="1301" w:type="dxa"/>
            <w:vAlign w:val="center"/>
          </w:tcPr>
          <w:p w14:paraId="76B392D3" w14:textId="037C7C78" w:rsidR="00EF3DA7" w:rsidRPr="00743850" w:rsidRDefault="00EF3DA7" w:rsidP="00EF3DA7">
            <w:pPr>
              <w:pStyle w:val="Default"/>
              <w:spacing w:line="360" w:lineRule="auto"/>
              <w:rPr>
                <w:sz w:val="22"/>
                <w:szCs w:val="22"/>
              </w:rPr>
            </w:pPr>
            <w:r w:rsidRPr="00743850">
              <w:rPr>
                <w:sz w:val="22"/>
                <w:szCs w:val="22"/>
              </w:rPr>
              <w:t>10</w:t>
            </w:r>
          </w:p>
        </w:tc>
        <w:tc>
          <w:tcPr>
            <w:tcW w:w="1463" w:type="dxa"/>
            <w:vAlign w:val="center"/>
          </w:tcPr>
          <w:p w14:paraId="4B7DF3C6" w14:textId="29000FAA" w:rsidR="00EF3DA7" w:rsidRPr="00743850" w:rsidRDefault="00EF3DA7" w:rsidP="00EF3DA7">
            <w:pPr>
              <w:pStyle w:val="Default"/>
              <w:spacing w:line="360" w:lineRule="auto"/>
              <w:rPr>
                <w:sz w:val="22"/>
                <w:szCs w:val="22"/>
              </w:rPr>
            </w:pPr>
            <w:r w:rsidRPr="00743850">
              <w:rPr>
                <w:sz w:val="22"/>
                <w:szCs w:val="22"/>
              </w:rPr>
              <w:t>3030</w:t>
            </w:r>
          </w:p>
        </w:tc>
        <w:tc>
          <w:tcPr>
            <w:tcW w:w="2113" w:type="dxa"/>
            <w:vAlign w:val="center"/>
          </w:tcPr>
          <w:p w14:paraId="5B267666" w14:textId="13530659" w:rsidR="00EF3DA7" w:rsidRPr="00743850" w:rsidRDefault="00EF3DA7" w:rsidP="00EF3DA7">
            <w:pPr>
              <w:pStyle w:val="Default"/>
              <w:spacing w:line="360" w:lineRule="auto"/>
              <w:rPr>
                <w:sz w:val="22"/>
                <w:szCs w:val="22"/>
              </w:rPr>
            </w:pPr>
            <w:r w:rsidRPr="00743850">
              <w:rPr>
                <w:sz w:val="22"/>
                <w:szCs w:val="22"/>
              </w:rPr>
              <w:t>4930</w:t>
            </w:r>
          </w:p>
        </w:tc>
        <w:tc>
          <w:tcPr>
            <w:tcW w:w="1950" w:type="dxa"/>
            <w:vAlign w:val="center"/>
          </w:tcPr>
          <w:p w14:paraId="21F500AB" w14:textId="4197F441" w:rsidR="00EF3DA7" w:rsidRPr="00743850" w:rsidRDefault="00EF3DA7" w:rsidP="00EF3DA7">
            <w:pPr>
              <w:pStyle w:val="Default"/>
              <w:spacing w:line="360" w:lineRule="auto"/>
              <w:rPr>
                <w:sz w:val="22"/>
                <w:szCs w:val="22"/>
              </w:rPr>
            </w:pPr>
            <w:r w:rsidRPr="00743850">
              <w:rPr>
                <w:sz w:val="22"/>
                <w:szCs w:val="22"/>
              </w:rPr>
              <w:t>3000</w:t>
            </w:r>
          </w:p>
        </w:tc>
        <w:tc>
          <w:tcPr>
            <w:tcW w:w="1486" w:type="dxa"/>
            <w:vAlign w:val="center"/>
          </w:tcPr>
          <w:p w14:paraId="33B05B64" w14:textId="55FA7F46" w:rsidR="00EF3DA7" w:rsidRPr="00743850" w:rsidRDefault="009C6606" w:rsidP="00EF3DA7">
            <w:pPr>
              <w:pStyle w:val="Default"/>
              <w:spacing w:line="360" w:lineRule="auto"/>
              <w:rPr>
                <w:sz w:val="22"/>
                <w:szCs w:val="22"/>
              </w:rPr>
            </w:pPr>
            <w:r>
              <w:rPr>
                <w:sz w:val="22"/>
                <w:szCs w:val="22"/>
              </w:rPr>
              <w:t>0</w:t>
            </w:r>
          </w:p>
        </w:tc>
      </w:tr>
      <w:tr w:rsidR="00623FD2" w:rsidRPr="00743850" w14:paraId="72B4A9CA" w14:textId="77777777" w:rsidTr="00AD6480">
        <w:trPr>
          <w:trHeight w:val="88"/>
        </w:trPr>
        <w:tc>
          <w:tcPr>
            <w:tcW w:w="10708" w:type="dxa"/>
            <w:gridSpan w:val="6"/>
          </w:tcPr>
          <w:p w14:paraId="4366B69F" w14:textId="77777777" w:rsidR="00623FD2" w:rsidRPr="00743850" w:rsidRDefault="00623FD2" w:rsidP="00623FD2">
            <w:pPr>
              <w:pStyle w:val="Default"/>
              <w:spacing w:line="360" w:lineRule="auto"/>
              <w:jc w:val="center"/>
              <w:rPr>
                <w:b/>
                <w:bCs/>
                <w:sz w:val="22"/>
                <w:szCs w:val="22"/>
              </w:rPr>
            </w:pPr>
            <w:r w:rsidRPr="00743850">
              <w:rPr>
                <w:b/>
                <w:bCs/>
                <w:sz w:val="22"/>
                <w:szCs w:val="22"/>
              </w:rPr>
              <w:t>Hedefe İlişkin Değerlendirmeler</w:t>
            </w:r>
          </w:p>
          <w:p w14:paraId="5678C89A" w14:textId="209C8D5B" w:rsidR="00623FD2" w:rsidRPr="00743850" w:rsidRDefault="00623FD2" w:rsidP="00623FD2">
            <w:pPr>
              <w:pStyle w:val="Default"/>
              <w:spacing w:line="360" w:lineRule="auto"/>
              <w:rPr>
                <w:b/>
                <w:bCs/>
                <w:sz w:val="22"/>
                <w:szCs w:val="22"/>
              </w:rPr>
            </w:pPr>
            <w:r w:rsidRPr="00743850">
              <w:rPr>
                <w:b/>
                <w:bCs/>
                <w:sz w:val="22"/>
                <w:szCs w:val="22"/>
              </w:rPr>
              <w:t xml:space="preserve">  </w:t>
            </w:r>
            <w:r w:rsidRPr="00743850">
              <w:rPr>
                <w:bCs/>
                <w:sz w:val="22"/>
                <w:szCs w:val="22"/>
              </w:rPr>
              <w:t>Haziran ayı itibariyle hedeflenen yılsonu değerinin çoğuna ulaşılmıştır. Yılsonunda hedeflenen değer</w:t>
            </w:r>
            <w:r w:rsidR="001A46C9">
              <w:rPr>
                <w:bCs/>
                <w:sz w:val="22"/>
                <w:szCs w:val="22"/>
              </w:rPr>
              <w:t>ler</w:t>
            </w:r>
            <w:r w:rsidRPr="00743850">
              <w:rPr>
                <w:bCs/>
                <w:sz w:val="22"/>
                <w:szCs w:val="22"/>
              </w:rPr>
              <w:t>in yakalanacağı tahmin edilmektedir.</w:t>
            </w:r>
          </w:p>
        </w:tc>
      </w:tr>
    </w:tbl>
    <w:p w14:paraId="17E28F2A" w14:textId="77777777" w:rsidR="00AD6480" w:rsidRPr="00743850" w:rsidRDefault="00AD6480" w:rsidP="00AD6480">
      <w:pPr>
        <w:rPr>
          <w:rFonts w:ascii="Times New Roman" w:hAnsi="Times New Roman" w:cs="Times New Roman"/>
        </w:rPr>
      </w:pPr>
    </w:p>
    <w:tbl>
      <w:tblPr>
        <w:tblW w:w="10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6"/>
        <w:gridCol w:w="1301"/>
        <w:gridCol w:w="1464"/>
        <w:gridCol w:w="2113"/>
        <w:gridCol w:w="1951"/>
        <w:gridCol w:w="1483"/>
      </w:tblGrid>
      <w:tr w:rsidR="00AD6480" w:rsidRPr="00743850" w14:paraId="3BAD8035" w14:textId="77777777" w:rsidTr="00AD6480">
        <w:trPr>
          <w:trHeight w:val="88"/>
        </w:trPr>
        <w:tc>
          <w:tcPr>
            <w:tcW w:w="2396" w:type="dxa"/>
          </w:tcPr>
          <w:p w14:paraId="699AFD92" w14:textId="77777777" w:rsidR="00AD6480" w:rsidRPr="00743850" w:rsidRDefault="00ED15F1" w:rsidP="00CD34AA">
            <w:pPr>
              <w:rPr>
                <w:rFonts w:ascii="Times New Roman" w:hAnsi="Times New Roman" w:cs="Times New Roman"/>
              </w:rPr>
            </w:pPr>
            <w:r w:rsidRPr="00743850">
              <w:rPr>
                <w:rFonts w:ascii="Times New Roman" w:hAnsi="Times New Roman" w:cs="Times New Roman"/>
                <w:b/>
                <w:bCs/>
              </w:rPr>
              <w:t>A4</w:t>
            </w:r>
          </w:p>
        </w:tc>
        <w:tc>
          <w:tcPr>
            <w:tcW w:w="8312" w:type="dxa"/>
            <w:gridSpan w:val="5"/>
          </w:tcPr>
          <w:p w14:paraId="79FEB688" w14:textId="77777777" w:rsidR="00AD6480" w:rsidRPr="00743850" w:rsidRDefault="00AD6480" w:rsidP="00CD34AA">
            <w:pPr>
              <w:rPr>
                <w:rFonts w:ascii="Times New Roman" w:hAnsi="Times New Roman" w:cs="Times New Roman"/>
                <w:b/>
              </w:rPr>
            </w:pPr>
            <w:r w:rsidRPr="00743850">
              <w:rPr>
                <w:rFonts w:ascii="Times New Roman" w:hAnsi="Times New Roman" w:cs="Times New Roman"/>
                <w:b/>
              </w:rPr>
              <w:t xml:space="preserve">Kurum Tanınırlığını Geliştirmek ve Kurumsallaşmayı Kuvvetlendirmek </w:t>
            </w:r>
          </w:p>
        </w:tc>
      </w:tr>
      <w:tr w:rsidR="00AD6480" w:rsidRPr="00743850" w14:paraId="127F852A" w14:textId="77777777" w:rsidTr="00AD6480">
        <w:trPr>
          <w:trHeight w:val="276"/>
        </w:trPr>
        <w:tc>
          <w:tcPr>
            <w:tcW w:w="2396" w:type="dxa"/>
          </w:tcPr>
          <w:p w14:paraId="0A1C5463" w14:textId="77777777" w:rsidR="00AD6480" w:rsidRPr="00743850" w:rsidRDefault="002F595E" w:rsidP="00CD34AA">
            <w:pPr>
              <w:rPr>
                <w:rFonts w:ascii="Times New Roman" w:hAnsi="Times New Roman" w:cs="Times New Roman"/>
              </w:rPr>
            </w:pPr>
            <w:r w:rsidRPr="00743850">
              <w:rPr>
                <w:rFonts w:ascii="Times New Roman" w:hAnsi="Times New Roman" w:cs="Times New Roman"/>
                <w:b/>
              </w:rPr>
              <w:t>H 4.3</w:t>
            </w:r>
          </w:p>
        </w:tc>
        <w:tc>
          <w:tcPr>
            <w:tcW w:w="8312" w:type="dxa"/>
            <w:gridSpan w:val="5"/>
          </w:tcPr>
          <w:p w14:paraId="7BDE195A" w14:textId="77777777" w:rsidR="00AD6480" w:rsidRPr="00743850" w:rsidRDefault="00AD6480" w:rsidP="00CD34AA">
            <w:pPr>
              <w:rPr>
                <w:rFonts w:ascii="Times New Roman" w:hAnsi="Times New Roman" w:cs="Times New Roman"/>
                <w:b/>
              </w:rPr>
            </w:pPr>
            <w:r w:rsidRPr="00743850">
              <w:rPr>
                <w:rFonts w:ascii="Times New Roman" w:hAnsi="Times New Roman" w:cs="Times New Roman"/>
                <w:b/>
              </w:rPr>
              <w:t>Kurum kültürünü korumak, geliştirmek ve sürekliliğini sağlamak</w:t>
            </w:r>
          </w:p>
        </w:tc>
      </w:tr>
      <w:tr w:rsidR="00623FD2" w:rsidRPr="00743850" w14:paraId="22D1EC84" w14:textId="77777777" w:rsidTr="00AD6480">
        <w:trPr>
          <w:trHeight w:val="92"/>
        </w:trPr>
        <w:tc>
          <w:tcPr>
            <w:tcW w:w="2396" w:type="dxa"/>
          </w:tcPr>
          <w:p w14:paraId="41244C49" w14:textId="77777777" w:rsidR="00623FD2" w:rsidRPr="00743850" w:rsidRDefault="00623FD2" w:rsidP="00623FD2">
            <w:pPr>
              <w:rPr>
                <w:rFonts w:ascii="Times New Roman" w:hAnsi="Times New Roman" w:cs="Times New Roman"/>
                <w:b/>
              </w:rPr>
            </w:pPr>
            <w:r w:rsidRPr="00743850">
              <w:rPr>
                <w:rFonts w:ascii="Times New Roman" w:hAnsi="Times New Roman" w:cs="Times New Roman"/>
                <w:b/>
              </w:rPr>
              <w:t>Amacın İlgili Olduğu Program / Alt Program Adı</w:t>
            </w:r>
          </w:p>
        </w:tc>
        <w:tc>
          <w:tcPr>
            <w:tcW w:w="8312" w:type="dxa"/>
            <w:gridSpan w:val="5"/>
          </w:tcPr>
          <w:p w14:paraId="288F76EB" w14:textId="77777777" w:rsidR="00623FD2" w:rsidRPr="00743850" w:rsidRDefault="00623FD2" w:rsidP="00623FD2">
            <w:pPr>
              <w:rPr>
                <w:rFonts w:ascii="Times New Roman" w:hAnsi="Times New Roman" w:cs="Times New Roman"/>
              </w:rPr>
            </w:pPr>
            <w:r w:rsidRPr="00743850">
              <w:rPr>
                <w:rFonts w:ascii="Times New Roman" w:hAnsi="Times New Roman" w:cs="Times New Roman"/>
              </w:rPr>
              <w:t>Yönetim ve Destek / Üst Yönetim, İdari ve Mali Hizmetler</w:t>
            </w:r>
          </w:p>
        </w:tc>
      </w:tr>
      <w:tr w:rsidR="00623FD2" w:rsidRPr="00743850" w14:paraId="41EFD05B" w14:textId="77777777" w:rsidTr="00AD6480">
        <w:trPr>
          <w:trHeight w:val="92"/>
        </w:trPr>
        <w:tc>
          <w:tcPr>
            <w:tcW w:w="2396" w:type="dxa"/>
          </w:tcPr>
          <w:p w14:paraId="6A6B40F1" w14:textId="77777777" w:rsidR="00623FD2" w:rsidRPr="00743850" w:rsidRDefault="00623FD2" w:rsidP="00623FD2">
            <w:pPr>
              <w:pStyle w:val="Default"/>
              <w:spacing w:line="360" w:lineRule="auto"/>
              <w:rPr>
                <w:sz w:val="22"/>
                <w:szCs w:val="22"/>
              </w:rPr>
            </w:pPr>
            <w:r w:rsidRPr="00743850">
              <w:rPr>
                <w:b/>
                <w:bCs/>
                <w:sz w:val="22"/>
                <w:szCs w:val="22"/>
              </w:rPr>
              <w:t xml:space="preserve">Performansı </w:t>
            </w:r>
          </w:p>
        </w:tc>
        <w:tc>
          <w:tcPr>
            <w:tcW w:w="8312" w:type="dxa"/>
            <w:gridSpan w:val="5"/>
          </w:tcPr>
          <w:p w14:paraId="2FA75836" w14:textId="497F394D" w:rsidR="00623FD2" w:rsidRPr="00743850" w:rsidRDefault="00451CED" w:rsidP="00451CED">
            <w:pPr>
              <w:pStyle w:val="Default"/>
              <w:spacing w:line="360" w:lineRule="auto"/>
              <w:rPr>
                <w:sz w:val="22"/>
                <w:szCs w:val="22"/>
              </w:rPr>
            </w:pPr>
            <w:r w:rsidRPr="00743850">
              <w:rPr>
                <w:sz w:val="22"/>
                <w:szCs w:val="22"/>
              </w:rPr>
              <w:t xml:space="preserve">% </w:t>
            </w:r>
            <w:r w:rsidR="007430D6">
              <w:rPr>
                <w:sz w:val="22"/>
                <w:szCs w:val="22"/>
              </w:rPr>
              <w:t>32</w:t>
            </w:r>
          </w:p>
        </w:tc>
      </w:tr>
      <w:tr w:rsidR="00623FD2" w:rsidRPr="00743850" w14:paraId="24D23EF6" w14:textId="77777777" w:rsidTr="00AD6480">
        <w:trPr>
          <w:trHeight w:val="88"/>
        </w:trPr>
        <w:tc>
          <w:tcPr>
            <w:tcW w:w="2396" w:type="dxa"/>
          </w:tcPr>
          <w:p w14:paraId="28190A80" w14:textId="77777777" w:rsidR="00623FD2" w:rsidRPr="00743850" w:rsidRDefault="00623FD2" w:rsidP="00623FD2">
            <w:pPr>
              <w:pStyle w:val="Default"/>
              <w:spacing w:line="360" w:lineRule="auto"/>
              <w:rPr>
                <w:sz w:val="22"/>
                <w:szCs w:val="22"/>
              </w:rPr>
            </w:pPr>
            <w:r w:rsidRPr="00743850">
              <w:rPr>
                <w:b/>
                <w:bCs/>
                <w:sz w:val="22"/>
                <w:szCs w:val="22"/>
              </w:rPr>
              <w:t xml:space="preserve">Sorumlu Birim </w:t>
            </w:r>
          </w:p>
        </w:tc>
        <w:tc>
          <w:tcPr>
            <w:tcW w:w="8312" w:type="dxa"/>
            <w:gridSpan w:val="5"/>
          </w:tcPr>
          <w:p w14:paraId="63B4A95D" w14:textId="77777777" w:rsidR="00623FD2" w:rsidRPr="00743850" w:rsidRDefault="00623FD2" w:rsidP="00623FD2">
            <w:pPr>
              <w:pStyle w:val="Default"/>
              <w:spacing w:line="360" w:lineRule="auto"/>
              <w:rPr>
                <w:sz w:val="22"/>
                <w:szCs w:val="22"/>
              </w:rPr>
            </w:pPr>
            <w:r w:rsidRPr="00743850">
              <w:rPr>
                <w:sz w:val="22"/>
                <w:szCs w:val="22"/>
              </w:rPr>
              <w:t>Genel Sekreterlik</w:t>
            </w:r>
          </w:p>
        </w:tc>
      </w:tr>
      <w:tr w:rsidR="00623FD2" w:rsidRPr="00743850" w14:paraId="05310BA9" w14:textId="77777777" w:rsidTr="002F595E">
        <w:trPr>
          <w:trHeight w:val="436"/>
        </w:trPr>
        <w:tc>
          <w:tcPr>
            <w:tcW w:w="2396" w:type="dxa"/>
          </w:tcPr>
          <w:p w14:paraId="30C6259B" w14:textId="77777777" w:rsidR="00623FD2" w:rsidRPr="00743850" w:rsidRDefault="00623FD2" w:rsidP="00623FD2">
            <w:pPr>
              <w:pStyle w:val="Default"/>
              <w:spacing w:line="360" w:lineRule="auto"/>
              <w:rPr>
                <w:sz w:val="22"/>
                <w:szCs w:val="22"/>
              </w:rPr>
            </w:pPr>
            <w:r w:rsidRPr="00743850">
              <w:rPr>
                <w:b/>
                <w:bCs/>
                <w:sz w:val="22"/>
                <w:szCs w:val="22"/>
              </w:rPr>
              <w:t xml:space="preserve">Performans Göstergesi </w:t>
            </w:r>
          </w:p>
        </w:tc>
        <w:tc>
          <w:tcPr>
            <w:tcW w:w="1301" w:type="dxa"/>
          </w:tcPr>
          <w:p w14:paraId="3C9D74AA" w14:textId="77777777" w:rsidR="00623FD2" w:rsidRPr="00743850" w:rsidRDefault="00623FD2" w:rsidP="00623FD2">
            <w:pPr>
              <w:pStyle w:val="Default"/>
              <w:spacing w:line="360" w:lineRule="auto"/>
              <w:rPr>
                <w:sz w:val="22"/>
                <w:szCs w:val="22"/>
              </w:rPr>
            </w:pPr>
            <w:r w:rsidRPr="00743850">
              <w:rPr>
                <w:b/>
                <w:bCs/>
                <w:sz w:val="22"/>
                <w:szCs w:val="22"/>
              </w:rPr>
              <w:t xml:space="preserve">Hedefe Etkisi (%) </w:t>
            </w:r>
          </w:p>
        </w:tc>
        <w:tc>
          <w:tcPr>
            <w:tcW w:w="1464" w:type="dxa"/>
          </w:tcPr>
          <w:p w14:paraId="7F9170ED" w14:textId="77777777" w:rsidR="00623FD2" w:rsidRPr="00743850" w:rsidRDefault="00623FD2" w:rsidP="00623FD2">
            <w:pPr>
              <w:pStyle w:val="Default"/>
              <w:spacing w:line="360" w:lineRule="auto"/>
              <w:rPr>
                <w:sz w:val="22"/>
                <w:szCs w:val="22"/>
              </w:rPr>
            </w:pPr>
            <w:r w:rsidRPr="00743850">
              <w:rPr>
                <w:b/>
                <w:bCs/>
                <w:sz w:val="22"/>
                <w:szCs w:val="22"/>
              </w:rPr>
              <w:t xml:space="preserve">Plan Dönemi Başlangıç Dönemi (A) </w:t>
            </w:r>
          </w:p>
        </w:tc>
        <w:tc>
          <w:tcPr>
            <w:tcW w:w="2113" w:type="dxa"/>
          </w:tcPr>
          <w:p w14:paraId="09A625C4" w14:textId="77777777" w:rsidR="00623FD2" w:rsidRPr="00743850" w:rsidRDefault="00623FD2" w:rsidP="00623FD2">
            <w:pPr>
              <w:pStyle w:val="Default"/>
              <w:spacing w:line="360" w:lineRule="auto"/>
              <w:rPr>
                <w:sz w:val="22"/>
                <w:szCs w:val="22"/>
              </w:rPr>
            </w:pPr>
            <w:r w:rsidRPr="00743850">
              <w:rPr>
                <w:b/>
                <w:bCs/>
                <w:sz w:val="22"/>
                <w:szCs w:val="22"/>
              </w:rPr>
              <w:t xml:space="preserve">İzleme Dönemindeki Yılsonu Hedeflenen Değer (B) </w:t>
            </w:r>
          </w:p>
        </w:tc>
        <w:tc>
          <w:tcPr>
            <w:tcW w:w="1951" w:type="dxa"/>
          </w:tcPr>
          <w:p w14:paraId="460398CF" w14:textId="77777777" w:rsidR="00623FD2" w:rsidRPr="00743850" w:rsidRDefault="00623FD2" w:rsidP="00623FD2">
            <w:pPr>
              <w:pStyle w:val="Default"/>
              <w:spacing w:line="360" w:lineRule="auto"/>
              <w:rPr>
                <w:sz w:val="22"/>
                <w:szCs w:val="22"/>
              </w:rPr>
            </w:pPr>
            <w:r w:rsidRPr="00743850">
              <w:rPr>
                <w:b/>
                <w:bCs/>
                <w:sz w:val="22"/>
                <w:szCs w:val="22"/>
              </w:rPr>
              <w:t xml:space="preserve">İzleme Dönemindeki Gerçekleşme Değeri (C) </w:t>
            </w:r>
          </w:p>
        </w:tc>
        <w:tc>
          <w:tcPr>
            <w:tcW w:w="1483" w:type="dxa"/>
          </w:tcPr>
          <w:p w14:paraId="130A176A" w14:textId="77777777" w:rsidR="00623FD2" w:rsidRPr="00743850" w:rsidRDefault="00623FD2" w:rsidP="00623FD2">
            <w:pPr>
              <w:pStyle w:val="Default"/>
              <w:spacing w:line="360" w:lineRule="auto"/>
              <w:rPr>
                <w:sz w:val="22"/>
                <w:szCs w:val="22"/>
              </w:rPr>
            </w:pPr>
            <w:r w:rsidRPr="00743850">
              <w:rPr>
                <w:b/>
                <w:bCs/>
                <w:sz w:val="22"/>
                <w:szCs w:val="22"/>
              </w:rPr>
              <w:t xml:space="preserve">Performans (%) (C-A)/(B-A) </w:t>
            </w:r>
          </w:p>
        </w:tc>
      </w:tr>
      <w:tr w:rsidR="00EF3DA7" w:rsidRPr="00743850" w14:paraId="14A669E0" w14:textId="77777777" w:rsidTr="00E62E57">
        <w:trPr>
          <w:trHeight w:val="88"/>
        </w:trPr>
        <w:tc>
          <w:tcPr>
            <w:tcW w:w="2396" w:type="dxa"/>
          </w:tcPr>
          <w:p w14:paraId="4599172E" w14:textId="77777777" w:rsidR="00EF3DA7" w:rsidRPr="00743850" w:rsidRDefault="00EF3DA7" w:rsidP="00EF3DA7">
            <w:pPr>
              <w:pStyle w:val="Default"/>
              <w:spacing w:line="360" w:lineRule="auto"/>
              <w:rPr>
                <w:b/>
                <w:bCs/>
                <w:sz w:val="22"/>
                <w:szCs w:val="22"/>
              </w:rPr>
            </w:pPr>
            <w:r w:rsidRPr="00743850">
              <w:rPr>
                <w:b/>
                <w:sz w:val="22"/>
                <w:szCs w:val="22"/>
              </w:rPr>
              <w:t>PG 4.3.1</w:t>
            </w:r>
            <w:r w:rsidRPr="00743850">
              <w:rPr>
                <w:sz w:val="22"/>
                <w:szCs w:val="22"/>
              </w:rPr>
              <w:t xml:space="preserve"> ÇOMÜ tanıtım materyal çeşit sayısı</w:t>
            </w:r>
          </w:p>
        </w:tc>
        <w:tc>
          <w:tcPr>
            <w:tcW w:w="1301" w:type="dxa"/>
            <w:vAlign w:val="center"/>
          </w:tcPr>
          <w:p w14:paraId="323A58B5" w14:textId="122C4B11" w:rsidR="00EF3DA7" w:rsidRPr="00743850" w:rsidRDefault="00EF3DA7" w:rsidP="00EF3DA7">
            <w:pPr>
              <w:pStyle w:val="Default"/>
              <w:spacing w:line="360" w:lineRule="auto"/>
              <w:rPr>
                <w:sz w:val="22"/>
                <w:szCs w:val="22"/>
              </w:rPr>
            </w:pPr>
            <w:r w:rsidRPr="00743850">
              <w:rPr>
                <w:sz w:val="22"/>
                <w:szCs w:val="22"/>
              </w:rPr>
              <w:t>25</w:t>
            </w:r>
          </w:p>
        </w:tc>
        <w:tc>
          <w:tcPr>
            <w:tcW w:w="1464" w:type="dxa"/>
            <w:vAlign w:val="center"/>
          </w:tcPr>
          <w:p w14:paraId="122128FF" w14:textId="1E9770B5" w:rsidR="00EF3DA7" w:rsidRPr="00743850" w:rsidRDefault="00EF3DA7" w:rsidP="00EF3DA7">
            <w:pPr>
              <w:pStyle w:val="Default"/>
              <w:spacing w:line="360" w:lineRule="auto"/>
              <w:rPr>
                <w:sz w:val="22"/>
                <w:szCs w:val="22"/>
              </w:rPr>
            </w:pPr>
            <w:r w:rsidRPr="00743850">
              <w:rPr>
                <w:sz w:val="22"/>
                <w:szCs w:val="22"/>
              </w:rPr>
              <w:t>50</w:t>
            </w:r>
          </w:p>
        </w:tc>
        <w:tc>
          <w:tcPr>
            <w:tcW w:w="2113" w:type="dxa"/>
            <w:vAlign w:val="center"/>
          </w:tcPr>
          <w:p w14:paraId="1D1E2EB4" w14:textId="45DAB012" w:rsidR="00EF3DA7" w:rsidRPr="00743850" w:rsidRDefault="00EF3DA7" w:rsidP="00EF3DA7">
            <w:pPr>
              <w:pStyle w:val="Default"/>
              <w:spacing w:line="360" w:lineRule="auto"/>
              <w:rPr>
                <w:sz w:val="22"/>
                <w:szCs w:val="22"/>
              </w:rPr>
            </w:pPr>
            <w:r w:rsidRPr="00743850">
              <w:rPr>
                <w:sz w:val="22"/>
                <w:szCs w:val="22"/>
              </w:rPr>
              <w:t>57</w:t>
            </w:r>
          </w:p>
        </w:tc>
        <w:tc>
          <w:tcPr>
            <w:tcW w:w="1951" w:type="dxa"/>
            <w:vAlign w:val="center"/>
          </w:tcPr>
          <w:p w14:paraId="5795F8F8" w14:textId="5944BCE5" w:rsidR="00EF3DA7" w:rsidRPr="00743850" w:rsidRDefault="00EF3DA7" w:rsidP="00EF3DA7">
            <w:pPr>
              <w:pStyle w:val="Default"/>
              <w:spacing w:line="360" w:lineRule="auto"/>
              <w:rPr>
                <w:sz w:val="22"/>
                <w:szCs w:val="22"/>
              </w:rPr>
            </w:pPr>
            <w:r w:rsidRPr="00743850">
              <w:rPr>
                <w:sz w:val="22"/>
                <w:szCs w:val="22"/>
              </w:rPr>
              <w:t>178</w:t>
            </w:r>
          </w:p>
        </w:tc>
        <w:tc>
          <w:tcPr>
            <w:tcW w:w="1483" w:type="dxa"/>
            <w:vAlign w:val="center"/>
          </w:tcPr>
          <w:p w14:paraId="6DB6B0B8" w14:textId="6818DB39" w:rsidR="00EF3DA7" w:rsidRPr="00743850" w:rsidRDefault="009C6606" w:rsidP="00EF3DA7">
            <w:pPr>
              <w:pStyle w:val="Default"/>
              <w:spacing w:line="360" w:lineRule="auto"/>
              <w:rPr>
                <w:sz w:val="22"/>
                <w:szCs w:val="22"/>
              </w:rPr>
            </w:pPr>
            <w:r>
              <w:rPr>
                <w:sz w:val="22"/>
                <w:szCs w:val="22"/>
              </w:rPr>
              <w:t>100</w:t>
            </w:r>
          </w:p>
        </w:tc>
      </w:tr>
      <w:tr w:rsidR="00EF3DA7" w:rsidRPr="00743850" w14:paraId="2588224D" w14:textId="77777777" w:rsidTr="00E62E57">
        <w:trPr>
          <w:trHeight w:val="88"/>
        </w:trPr>
        <w:tc>
          <w:tcPr>
            <w:tcW w:w="2396" w:type="dxa"/>
          </w:tcPr>
          <w:p w14:paraId="4F38608F" w14:textId="77777777" w:rsidR="00EF3DA7" w:rsidRPr="00743850" w:rsidRDefault="00EF3DA7" w:rsidP="00EF3DA7">
            <w:pPr>
              <w:pStyle w:val="Default"/>
              <w:spacing w:line="360" w:lineRule="auto"/>
              <w:rPr>
                <w:b/>
                <w:bCs/>
                <w:sz w:val="22"/>
                <w:szCs w:val="22"/>
              </w:rPr>
            </w:pPr>
            <w:r w:rsidRPr="00743850">
              <w:rPr>
                <w:b/>
                <w:sz w:val="22"/>
                <w:szCs w:val="22"/>
              </w:rPr>
              <w:t>PG 4.3.2</w:t>
            </w:r>
            <w:r w:rsidRPr="00743850">
              <w:rPr>
                <w:sz w:val="22"/>
                <w:szCs w:val="22"/>
              </w:rPr>
              <w:t xml:space="preserve"> ÇOMÜ günleri etkinlik sayısı</w:t>
            </w:r>
          </w:p>
        </w:tc>
        <w:tc>
          <w:tcPr>
            <w:tcW w:w="1301" w:type="dxa"/>
            <w:vAlign w:val="center"/>
          </w:tcPr>
          <w:p w14:paraId="00D0509A" w14:textId="3E38E8B6" w:rsidR="00EF3DA7" w:rsidRPr="00743850" w:rsidRDefault="00EF3DA7" w:rsidP="00EF3DA7">
            <w:pPr>
              <w:pStyle w:val="Default"/>
              <w:spacing w:line="360" w:lineRule="auto"/>
              <w:rPr>
                <w:sz w:val="22"/>
                <w:szCs w:val="22"/>
              </w:rPr>
            </w:pPr>
            <w:r w:rsidRPr="00743850">
              <w:rPr>
                <w:sz w:val="22"/>
                <w:szCs w:val="22"/>
              </w:rPr>
              <w:t>25</w:t>
            </w:r>
          </w:p>
        </w:tc>
        <w:tc>
          <w:tcPr>
            <w:tcW w:w="1464" w:type="dxa"/>
            <w:vAlign w:val="center"/>
          </w:tcPr>
          <w:p w14:paraId="62511DEB" w14:textId="62A87B6F" w:rsidR="00EF3DA7" w:rsidRPr="00743850" w:rsidRDefault="00EF3DA7" w:rsidP="00EF3DA7">
            <w:pPr>
              <w:rPr>
                <w:rFonts w:ascii="Times New Roman" w:hAnsi="Times New Roman" w:cs="Times New Roman"/>
              </w:rPr>
            </w:pPr>
            <w:r w:rsidRPr="00743850">
              <w:rPr>
                <w:rFonts w:ascii="Times New Roman" w:hAnsi="Times New Roman" w:cs="Times New Roman"/>
                <w:color w:val="000000"/>
              </w:rPr>
              <w:t>0</w:t>
            </w:r>
          </w:p>
        </w:tc>
        <w:tc>
          <w:tcPr>
            <w:tcW w:w="2113" w:type="dxa"/>
            <w:vAlign w:val="center"/>
          </w:tcPr>
          <w:p w14:paraId="58433798" w14:textId="75C6DF37" w:rsidR="00EF3DA7" w:rsidRPr="00743850" w:rsidRDefault="00EF3DA7" w:rsidP="00EF3DA7">
            <w:pPr>
              <w:pStyle w:val="Default"/>
              <w:spacing w:line="360" w:lineRule="auto"/>
              <w:rPr>
                <w:sz w:val="22"/>
                <w:szCs w:val="22"/>
              </w:rPr>
            </w:pPr>
            <w:r w:rsidRPr="00743850">
              <w:rPr>
                <w:sz w:val="22"/>
                <w:szCs w:val="22"/>
              </w:rPr>
              <w:t>1</w:t>
            </w:r>
          </w:p>
        </w:tc>
        <w:tc>
          <w:tcPr>
            <w:tcW w:w="1951" w:type="dxa"/>
            <w:vAlign w:val="center"/>
          </w:tcPr>
          <w:p w14:paraId="383BE69F" w14:textId="46967082" w:rsidR="00EF3DA7" w:rsidRPr="00743850" w:rsidRDefault="00EF3DA7" w:rsidP="00EF3DA7">
            <w:pPr>
              <w:pStyle w:val="Default"/>
              <w:spacing w:line="360" w:lineRule="auto"/>
              <w:rPr>
                <w:sz w:val="22"/>
                <w:szCs w:val="22"/>
              </w:rPr>
            </w:pPr>
            <w:r w:rsidRPr="00743850">
              <w:rPr>
                <w:sz w:val="22"/>
                <w:szCs w:val="22"/>
              </w:rPr>
              <w:t>0</w:t>
            </w:r>
          </w:p>
        </w:tc>
        <w:tc>
          <w:tcPr>
            <w:tcW w:w="1483" w:type="dxa"/>
            <w:vAlign w:val="center"/>
          </w:tcPr>
          <w:p w14:paraId="5EEF832C" w14:textId="09B4186F" w:rsidR="00EF3DA7" w:rsidRPr="00743850" w:rsidRDefault="00EF3DA7" w:rsidP="00EF3DA7">
            <w:pPr>
              <w:pStyle w:val="Default"/>
              <w:spacing w:line="360" w:lineRule="auto"/>
              <w:rPr>
                <w:sz w:val="22"/>
                <w:szCs w:val="22"/>
              </w:rPr>
            </w:pPr>
            <w:r w:rsidRPr="00743850">
              <w:rPr>
                <w:sz w:val="22"/>
                <w:szCs w:val="22"/>
              </w:rPr>
              <w:t>0</w:t>
            </w:r>
          </w:p>
        </w:tc>
      </w:tr>
      <w:tr w:rsidR="00EF3DA7" w:rsidRPr="00743850" w14:paraId="529A3BF7" w14:textId="77777777" w:rsidTr="00E62E57">
        <w:trPr>
          <w:trHeight w:val="88"/>
        </w:trPr>
        <w:tc>
          <w:tcPr>
            <w:tcW w:w="2396" w:type="dxa"/>
          </w:tcPr>
          <w:p w14:paraId="7298AC5A" w14:textId="77777777" w:rsidR="00EF3DA7" w:rsidRPr="00743850" w:rsidRDefault="00EF3DA7" w:rsidP="00EF3DA7">
            <w:pPr>
              <w:rPr>
                <w:rFonts w:ascii="Times New Roman" w:hAnsi="Times New Roman" w:cs="Times New Roman"/>
              </w:rPr>
            </w:pPr>
            <w:r w:rsidRPr="00743850">
              <w:rPr>
                <w:rFonts w:ascii="Times New Roman" w:hAnsi="Times New Roman" w:cs="Times New Roman"/>
                <w:b/>
              </w:rPr>
              <w:t xml:space="preserve">PG 4.3.3 </w:t>
            </w:r>
            <w:r w:rsidRPr="00743850">
              <w:rPr>
                <w:rFonts w:ascii="Times New Roman" w:hAnsi="Times New Roman" w:cs="Times New Roman"/>
              </w:rPr>
              <w:t>Yurtdışı ve yurtiçi tanıtım etkinlik sayısı</w:t>
            </w:r>
          </w:p>
        </w:tc>
        <w:tc>
          <w:tcPr>
            <w:tcW w:w="1301" w:type="dxa"/>
            <w:vAlign w:val="center"/>
          </w:tcPr>
          <w:p w14:paraId="63FDC4BC" w14:textId="10A27A27" w:rsidR="00EF3DA7" w:rsidRPr="00743850" w:rsidRDefault="00EF3DA7" w:rsidP="00EF3DA7">
            <w:pPr>
              <w:pStyle w:val="Default"/>
              <w:spacing w:line="360" w:lineRule="auto"/>
              <w:rPr>
                <w:sz w:val="22"/>
                <w:szCs w:val="22"/>
              </w:rPr>
            </w:pPr>
            <w:r w:rsidRPr="00743850">
              <w:rPr>
                <w:sz w:val="22"/>
                <w:szCs w:val="22"/>
              </w:rPr>
              <w:t>25</w:t>
            </w:r>
          </w:p>
        </w:tc>
        <w:tc>
          <w:tcPr>
            <w:tcW w:w="1464" w:type="dxa"/>
            <w:vAlign w:val="center"/>
          </w:tcPr>
          <w:p w14:paraId="2B485A6D" w14:textId="3C1669E1" w:rsidR="00EF3DA7" w:rsidRPr="00743850" w:rsidRDefault="00EF3DA7" w:rsidP="00EF3DA7">
            <w:pPr>
              <w:pStyle w:val="Default"/>
              <w:spacing w:line="360" w:lineRule="auto"/>
              <w:rPr>
                <w:sz w:val="22"/>
                <w:szCs w:val="22"/>
              </w:rPr>
            </w:pPr>
            <w:r w:rsidRPr="00743850">
              <w:rPr>
                <w:sz w:val="22"/>
                <w:szCs w:val="22"/>
              </w:rPr>
              <w:t>3</w:t>
            </w:r>
          </w:p>
        </w:tc>
        <w:tc>
          <w:tcPr>
            <w:tcW w:w="2113" w:type="dxa"/>
            <w:vAlign w:val="center"/>
          </w:tcPr>
          <w:p w14:paraId="54C484F0" w14:textId="751B78A6" w:rsidR="00EF3DA7" w:rsidRPr="00743850" w:rsidRDefault="00EF3DA7" w:rsidP="00EF3DA7">
            <w:pPr>
              <w:pStyle w:val="Default"/>
              <w:spacing w:line="360" w:lineRule="auto"/>
              <w:rPr>
                <w:sz w:val="22"/>
                <w:szCs w:val="22"/>
              </w:rPr>
            </w:pPr>
            <w:r w:rsidRPr="00743850">
              <w:rPr>
                <w:sz w:val="22"/>
                <w:szCs w:val="22"/>
              </w:rPr>
              <w:t>5</w:t>
            </w:r>
          </w:p>
        </w:tc>
        <w:tc>
          <w:tcPr>
            <w:tcW w:w="1951" w:type="dxa"/>
            <w:vAlign w:val="center"/>
          </w:tcPr>
          <w:p w14:paraId="5C193D7F" w14:textId="59600424" w:rsidR="00EF3DA7" w:rsidRPr="00743850" w:rsidRDefault="00EF3DA7" w:rsidP="00EF3DA7">
            <w:pPr>
              <w:pStyle w:val="Default"/>
              <w:spacing w:line="360" w:lineRule="auto"/>
              <w:rPr>
                <w:sz w:val="22"/>
                <w:szCs w:val="22"/>
              </w:rPr>
            </w:pPr>
            <w:r w:rsidRPr="00743850">
              <w:rPr>
                <w:sz w:val="22"/>
                <w:szCs w:val="22"/>
              </w:rPr>
              <w:t>3</w:t>
            </w:r>
          </w:p>
        </w:tc>
        <w:tc>
          <w:tcPr>
            <w:tcW w:w="1483" w:type="dxa"/>
            <w:vAlign w:val="center"/>
          </w:tcPr>
          <w:p w14:paraId="27967885" w14:textId="4932DFE8" w:rsidR="00EF3DA7" w:rsidRPr="00743850" w:rsidRDefault="00EF3DA7" w:rsidP="00EF3DA7">
            <w:pPr>
              <w:pStyle w:val="Default"/>
              <w:spacing w:line="360" w:lineRule="auto"/>
              <w:rPr>
                <w:sz w:val="22"/>
                <w:szCs w:val="22"/>
              </w:rPr>
            </w:pPr>
            <w:r w:rsidRPr="00743850">
              <w:rPr>
                <w:sz w:val="22"/>
                <w:szCs w:val="22"/>
              </w:rPr>
              <w:t>0</w:t>
            </w:r>
          </w:p>
        </w:tc>
      </w:tr>
      <w:tr w:rsidR="00EF3DA7" w:rsidRPr="00743850" w14:paraId="4EE9C031" w14:textId="77777777" w:rsidTr="00E62E57">
        <w:trPr>
          <w:trHeight w:val="88"/>
        </w:trPr>
        <w:tc>
          <w:tcPr>
            <w:tcW w:w="2396" w:type="dxa"/>
          </w:tcPr>
          <w:p w14:paraId="01FB4EAC" w14:textId="77777777" w:rsidR="00EF3DA7" w:rsidRPr="00743850" w:rsidRDefault="00EF3DA7" w:rsidP="00EF3DA7">
            <w:pPr>
              <w:pStyle w:val="Default"/>
              <w:spacing w:line="360" w:lineRule="auto"/>
              <w:rPr>
                <w:b/>
                <w:bCs/>
                <w:sz w:val="22"/>
                <w:szCs w:val="22"/>
              </w:rPr>
            </w:pPr>
            <w:r w:rsidRPr="00743850">
              <w:rPr>
                <w:b/>
                <w:sz w:val="22"/>
                <w:szCs w:val="22"/>
              </w:rPr>
              <w:t>PG 4.3.4</w:t>
            </w:r>
            <w:r w:rsidRPr="00743850">
              <w:rPr>
                <w:sz w:val="22"/>
                <w:szCs w:val="22"/>
              </w:rPr>
              <w:t xml:space="preserve"> Mezunlar Ofisi aracılığıyla iletişim kurulan mezun sayısı</w:t>
            </w:r>
          </w:p>
        </w:tc>
        <w:tc>
          <w:tcPr>
            <w:tcW w:w="1301" w:type="dxa"/>
            <w:vAlign w:val="center"/>
          </w:tcPr>
          <w:p w14:paraId="764D0A72" w14:textId="0BE48071" w:rsidR="00EF3DA7" w:rsidRPr="00743850" w:rsidRDefault="00EF3DA7" w:rsidP="00EF3DA7">
            <w:pPr>
              <w:pStyle w:val="Default"/>
              <w:spacing w:line="360" w:lineRule="auto"/>
              <w:rPr>
                <w:sz w:val="22"/>
                <w:szCs w:val="22"/>
              </w:rPr>
            </w:pPr>
            <w:r w:rsidRPr="00743850">
              <w:rPr>
                <w:sz w:val="22"/>
                <w:szCs w:val="22"/>
              </w:rPr>
              <w:t>25</w:t>
            </w:r>
          </w:p>
        </w:tc>
        <w:tc>
          <w:tcPr>
            <w:tcW w:w="1464" w:type="dxa"/>
            <w:vAlign w:val="center"/>
          </w:tcPr>
          <w:p w14:paraId="22969699" w14:textId="667168D7" w:rsidR="00EF3DA7" w:rsidRPr="00743850" w:rsidRDefault="00EF3DA7" w:rsidP="00EF3DA7">
            <w:pPr>
              <w:pStyle w:val="Default"/>
              <w:spacing w:line="360" w:lineRule="auto"/>
              <w:rPr>
                <w:sz w:val="22"/>
                <w:szCs w:val="22"/>
              </w:rPr>
            </w:pPr>
            <w:r w:rsidRPr="00743850">
              <w:rPr>
                <w:sz w:val="22"/>
                <w:szCs w:val="22"/>
              </w:rPr>
              <w:t>150</w:t>
            </w:r>
          </w:p>
        </w:tc>
        <w:tc>
          <w:tcPr>
            <w:tcW w:w="2113" w:type="dxa"/>
            <w:vAlign w:val="center"/>
          </w:tcPr>
          <w:p w14:paraId="047DBEF9" w14:textId="6CE8BF13" w:rsidR="00EF3DA7" w:rsidRPr="00743850" w:rsidRDefault="00EF3DA7" w:rsidP="00EF3DA7">
            <w:pPr>
              <w:pStyle w:val="Default"/>
              <w:spacing w:line="360" w:lineRule="auto"/>
              <w:rPr>
                <w:sz w:val="22"/>
                <w:szCs w:val="22"/>
              </w:rPr>
            </w:pPr>
            <w:r w:rsidRPr="00743850">
              <w:rPr>
                <w:sz w:val="22"/>
                <w:szCs w:val="22"/>
              </w:rPr>
              <w:t>500</w:t>
            </w:r>
          </w:p>
        </w:tc>
        <w:tc>
          <w:tcPr>
            <w:tcW w:w="1951" w:type="dxa"/>
            <w:vAlign w:val="center"/>
          </w:tcPr>
          <w:p w14:paraId="05DF523C" w14:textId="1F7F6F86" w:rsidR="00EF3DA7" w:rsidRPr="00743850" w:rsidRDefault="00EF3DA7" w:rsidP="00EF3DA7">
            <w:pPr>
              <w:pStyle w:val="Default"/>
              <w:spacing w:line="360" w:lineRule="auto"/>
              <w:rPr>
                <w:sz w:val="22"/>
                <w:szCs w:val="22"/>
              </w:rPr>
            </w:pPr>
            <w:r w:rsidRPr="00743850">
              <w:rPr>
                <w:sz w:val="22"/>
                <w:szCs w:val="22"/>
              </w:rPr>
              <w:t>240</w:t>
            </w:r>
          </w:p>
        </w:tc>
        <w:tc>
          <w:tcPr>
            <w:tcW w:w="1483" w:type="dxa"/>
            <w:vAlign w:val="center"/>
          </w:tcPr>
          <w:p w14:paraId="53932470" w14:textId="35B8C615" w:rsidR="00EF3DA7" w:rsidRPr="00743850" w:rsidRDefault="009C6606" w:rsidP="00EF3DA7">
            <w:pPr>
              <w:pStyle w:val="Default"/>
              <w:spacing w:line="360" w:lineRule="auto"/>
              <w:rPr>
                <w:sz w:val="22"/>
                <w:szCs w:val="22"/>
              </w:rPr>
            </w:pPr>
            <w:r>
              <w:rPr>
                <w:sz w:val="22"/>
                <w:szCs w:val="22"/>
              </w:rPr>
              <w:t>26</w:t>
            </w:r>
          </w:p>
        </w:tc>
      </w:tr>
      <w:tr w:rsidR="00623FD2" w:rsidRPr="00743850" w14:paraId="6610AE8B" w14:textId="77777777" w:rsidTr="00AD6480">
        <w:trPr>
          <w:trHeight w:val="88"/>
        </w:trPr>
        <w:tc>
          <w:tcPr>
            <w:tcW w:w="10708" w:type="dxa"/>
            <w:gridSpan w:val="6"/>
          </w:tcPr>
          <w:p w14:paraId="787EFA07" w14:textId="77777777" w:rsidR="00451CED" w:rsidRPr="00743850" w:rsidRDefault="00451CED" w:rsidP="00451CED">
            <w:pPr>
              <w:pStyle w:val="Default"/>
              <w:spacing w:line="360" w:lineRule="auto"/>
              <w:jc w:val="center"/>
              <w:rPr>
                <w:b/>
                <w:bCs/>
                <w:sz w:val="22"/>
                <w:szCs w:val="22"/>
              </w:rPr>
            </w:pPr>
            <w:r w:rsidRPr="00743850">
              <w:rPr>
                <w:b/>
                <w:bCs/>
                <w:sz w:val="22"/>
                <w:szCs w:val="22"/>
              </w:rPr>
              <w:t>Hedefe İlişkin Değerlendirmeler</w:t>
            </w:r>
          </w:p>
          <w:p w14:paraId="3A4AE3C4" w14:textId="2385A909" w:rsidR="00623FD2" w:rsidRPr="00743850" w:rsidRDefault="00451CED" w:rsidP="00451CED">
            <w:pPr>
              <w:pStyle w:val="Default"/>
              <w:spacing w:line="360" w:lineRule="auto"/>
              <w:rPr>
                <w:bCs/>
                <w:sz w:val="22"/>
                <w:szCs w:val="22"/>
              </w:rPr>
            </w:pPr>
            <w:r w:rsidRPr="00743850">
              <w:rPr>
                <w:b/>
                <w:bCs/>
                <w:sz w:val="22"/>
                <w:szCs w:val="22"/>
              </w:rPr>
              <w:lastRenderedPageBreak/>
              <w:t xml:space="preserve">  </w:t>
            </w:r>
            <w:r w:rsidRPr="00743850">
              <w:rPr>
                <w:bCs/>
                <w:sz w:val="22"/>
                <w:szCs w:val="22"/>
              </w:rPr>
              <w:t>Haziran ayı itibariyle hedeflenene yılsonu değer</w:t>
            </w:r>
            <w:r w:rsidR="009C6606">
              <w:rPr>
                <w:bCs/>
                <w:sz w:val="22"/>
                <w:szCs w:val="22"/>
              </w:rPr>
              <w:t xml:space="preserve">lerden sadece bir tanesine </w:t>
            </w:r>
            <w:r w:rsidRPr="00743850">
              <w:rPr>
                <w:bCs/>
                <w:sz w:val="22"/>
                <w:szCs w:val="22"/>
              </w:rPr>
              <w:t xml:space="preserve">ulaşılmıştır. </w:t>
            </w:r>
            <w:r w:rsidR="001A46C9">
              <w:rPr>
                <w:bCs/>
                <w:sz w:val="22"/>
                <w:szCs w:val="22"/>
              </w:rPr>
              <w:t>Hedeflere ulaşabilmek için gerekli çalışmalar yapılacaktır.</w:t>
            </w:r>
          </w:p>
        </w:tc>
      </w:tr>
    </w:tbl>
    <w:p w14:paraId="2904EA42" w14:textId="77777777" w:rsidR="00AD6480" w:rsidRPr="00743850" w:rsidRDefault="00AD6480" w:rsidP="00AD6480">
      <w:pPr>
        <w:rPr>
          <w:rFonts w:ascii="Times New Roman" w:hAnsi="Times New Roman" w:cs="Times New Roman"/>
        </w:rPr>
      </w:pPr>
    </w:p>
    <w:p w14:paraId="3C9B9EB3" w14:textId="77777777" w:rsidR="002F595E" w:rsidRPr="00743850" w:rsidRDefault="002F595E" w:rsidP="00AD6480">
      <w:pPr>
        <w:rPr>
          <w:rFonts w:ascii="Times New Roman" w:hAnsi="Times New Roman" w:cs="Times New Roman"/>
        </w:rPr>
      </w:pPr>
    </w:p>
    <w:p w14:paraId="3923FFC3" w14:textId="77777777" w:rsidR="002F595E" w:rsidRPr="00743850" w:rsidRDefault="002F595E" w:rsidP="00AD6480">
      <w:pPr>
        <w:rPr>
          <w:rFonts w:ascii="Times New Roman" w:hAnsi="Times New Roman" w:cs="Times New Roman"/>
        </w:rPr>
      </w:pPr>
    </w:p>
    <w:p w14:paraId="3517A14D" w14:textId="77777777" w:rsidR="002F595E" w:rsidRPr="00743850" w:rsidRDefault="002F595E" w:rsidP="00AD6480">
      <w:pPr>
        <w:rPr>
          <w:rFonts w:ascii="Times New Roman" w:hAnsi="Times New Roman" w:cs="Times New Roman"/>
        </w:rPr>
      </w:pPr>
    </w:p>
    <w:p w14:paraId="6693C90F" w14:textId="77777777" w:rsidR="002F595E" w:rsidRPr="00743850" w:rsidRDefault="002F595E" w:rsidP="00AD6480">
      <w:pPr>
        <w:rPr>
          <w:rFonts w:ascii="Times New Roman" w:hAnsi="Times New Roman" w:cs="Times New Roman"/>
        </w:rPr>
      </w:pPr>
    </w:p>
    <w:tbl>
      <w:tblPr>
        <w:tblW w:w="106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1299"/>
        <w:gridCol w:w="1462"/>
        <w:gridCol w:w="2110"/>
        <w:gridCol w:w="1948"/>
        <w:gridCol w:w="1482"/>
      </w:tblGrid>
      <w:tr w:rsidR="00AD6480" w:rsidRPr="00743850" w14:paraId="54A3CF62" w14:textId="77777777" w:rsidTr="00451CED">
        <w:trPr>
          <w:trHeight w:val="89"/>
        </w:trPr>
        <w:tc>
          <w:tcPr>
            <w:tcW w:w="2392" w:type="dxa"/>
          </w:tcPr>
          <w:p w14:paraId="4E95263B" w14:textId="77777777" w:rsidR="00AD6480" w:rsidRPr="00743850" w:rsidRDefault="00ED15F1" w:rsidP="00CD34AA">
            <w:pPr>
              <w:rPr>
                <w:rFonts w:ascii="Times New Roman" w:hAnsi="Times New Roman" w:cs="Times New Roman"/>
              </w:rPr>
            </w:pPr>
            <w:r w:rsidRPr="00743850">
              <w:rPr>
                <w:rFonts w:ascii="Times New Roman" w:hAnsi="Times New Roman" w:cs="Times New Roman"/>
                <w:b/>
                <w:bCs/>
              </w:rPr>
              <w:t>A4</w:t>
            </w:r>
          </w:p>
        </w:tc>
        <w:tc>
          <w:tcPr>
            <w:tcW w:w="8301" w:type="dxa"/>
            <w:gridSpan w:val="5"/>
          </w:tcPr>
          <w:p w14:paraId="4AE880D9" w14:textId="77777777" w:rsidR="00AD6480" w:rsidRPr="00743850" w:rsidRDefault="00AD6480" w:rsidP="00CD34AA">
            <w:pPr>
              <w:rPr>
                <w:rFonts w:ascii="Times New Roman" w:hAnsi="Times New Roman" w:cs="Times New Roman"/>
                <w:b/>
              </w:rPr>
            </w:pPr>
            <w:r w:rsidRPr="00743850">
              <w:rPr>
                <w:rFonts w:ascii="Times New Roman" w:hAnsi="Times New Roman" w:cs="Times New Roman"/>
                <w:b/>
              </w:rPr>
              <w:t xml:space="preserve">Kurum Tanınırlığını Geliştirmek ve Kurumsallaşmayı Kuvvetlendirmek </w:t>
            </w:r>
          </w:p>
        </w:tc>
      </w:tr>
      <w:tr w:rsidR="00AD6480" w:rsidRPr="00743850" w14:paraId="7A4B0B98" w14:textId="77777777" w:rsidTr="00451CED">
        <w:trPr>
          <w:trHeight w:val="278"/>
        </w:trPr>
        <w:tc>
          <w:tcPr>
            <w:tcW w:w="2392" w:type="dxa"/>
          </w:tcPr>
          <w:p w14:paraId="2B57D88A" w14:textId="77777777" w:rsidR="00AD6480" w:rsidRPr="00743850" w:rsidRDefault="00825ACA" w:rsidP="00CD34AA">
            <w:pPr>
              <w:rPr>
                <w:rFonts w:ascii="Times New Roman" w:hAnsi="Times New Roman" w:cs="Times New Roman"/>
              </w:rPr>
            </w:pPr>
            <w:r w:rsidRPr="00743850">
              <w:rPr>
                <w:rFonts w:ascii="Times New Roman" w:hAnsi="Times New Roman" w:cs="Times New Roman"/>
                <w:b/>
              </w:rPr>
              <w:t>H 4.4</w:t>
            </w:r>
            <w:r w:rsidR="00AD6480" w:rsidRPr="00743850">
              <w:rPr>
                <w:rFonts w:ascii="Times New Roman" w:hAnsi="Times New Roman" w:cs="Times New Roman"/>
              </w:rPr>
              <w:t xml:space="preserve"> </w:t>
            </w:r>
          </w:p>
        </w:tc>
        <w:tc>
          <w:tcPr>
            <w:tcW w:w="8301" w:type="dxa"/>
            <w:gridSpan w:val="5"/>
          </w:tcPr>
          <w:p w14:paraId="641AFC39" w14:textId="77777777" w:rsidR="00AD6480" w:rsidRPr="00743850" w:rsidRDefault="00AD6480" w:rsidP="00CD34AA">
            <w:pPr>
              <w:rPr>
                <w:rFonts w:ascii="Times New Roman" w:hAnsi="Times New Roman" w:cs="Times New Roman"/>
                <w:b/>
              </w:rPr>
            </w:pPr>
            <w:r w:rsidRPr="00743850">
              <w:rPr>
                <w:rFonts w:ascii="Times New Roman" w:hAnsi="Times New Roman" w:cs="Times New Roman"/>
                <w:b/>
              </w:rPr>
              <w:t>Kurum içi memnuniyet, iletişim ve iş birliğinin geliştirilmesi</w:t>
            </w:r>
          </w:p>
        </w:tc>
      </w:tr>
      <w:tr w:rsidR="00451CED" w:rsidRPr="00743850" w14:paraId="3F954767" w14:textId="77777777" w:rsidTr="00451CED">
        <w:trPr>
          <w:trHeight w:val="93"/>
        </w:trPr>
        <w:tc>
          <w:tcPr>
            <w:tcW w:w="2392" w:type="dxa"/>
          </w:tcPr>
          <w:p w14:paraId="2C08ADD9" w14:textId="77777777" w:rsidR="00451CED" w:rsidRPr="00743850" w:rsidRDefault="00451CED" w:rsidP="00451CED">
            <w:pPr>
              <w:rPr>
                <w:rFonts w:ascii="Times New Roman" w:hAnsi="Times New Roman" w:cs="Times New Roman"/>
                <w:b/>
              </w:rPr>
            </w:pPr>
            <w:r w:rsidRPr="00743850">
              <w:rPr>
                <w:rFonts w:ascii="Times New Roman" w:hAnsi="Times New Roman" w:cs="Times New Roman"/>
                <w:b/>
              </w:rPr>
              <w:t>Amacın İlgili Olduğu Program / Alt Program Adı</w:t>
            </w:r>
          </w:p>
        </w:tc>
        <w:tc>
          <w:tcPr>
            <w:tcW w:w="8301" w:type="dxa"/>
            <w:gridSpan w:val="5"/>
          </w:tcPr>
          <w:p w14:paraId="64021966" w14:textId="77777777" w:rsidR="00451CED" w:rsidRPr="00743850" w:rsidRDefault="00451CED" w:rsidP="00451CED">
            <w:pPr>
              <w:rPr>
                <w:rFonts w:ascii="Times New Roman" w:hAnsi="Times New Roman" w:cs="Times New Roman"/>
              </w:rPr>
            </w:pPr>
            <w:r w:rsidRPr="00743850">
              <w:rPr>
                <w:rFonts w:ascii="Times New Roman" w:hAnsi="Times New Roman" w:cs="Times New Roman"/>
              </w:rPr>
              <w:t>Yönetim ve Destek / Üst Yönetim, İdari ve Mali Hizmetler</w:t>
            </w:r>
          </w:p>
        </w:tc>
      </w:tr>
      <w:tr w:rsidR="00451CED" w:rsidRPr="00743850" w14:paraId="2036150C" w14:textId="77777777" w:rsidTr="00451CED">
        <w:trPr>
          <w:trHeight w:val="93"/>
        </w:trPr>
        <w:tc>
          <w:tcPr>
            <w:tcW w:w="2392" w:type="dxa"/>
          </w:tcPr>
          <w:p w14:paraId="5CE12317" w14:textId="77777777" w:rsidR="00451CED" w:rsidRPr="00743850" w:rsidRDefault="00451CED" w:rsidP="00451CED">
            <w:pPr>
              <w:pStyle w:val="Default"/>
              <w:spacing w:line="360" w:lineRule="auto"/>
              <w:rPr>
                <w:sz w:val="22"/>
                <w:szCs w:val="22"/>
              </w:rPr>
            </w:pPr>
            <w:r w:rsidRPr="00743850">
              <w:rPr>
                <w:b/>
                <w:bCs/>
                <w:sz w:val="22"/>
                <w:szCs w:val="22"/>
              </w:rPr>
              <w:t xml:space="preserve">Performansı </w:t>
            </w:r>
          </w:p>
        </w:tc>
        <w:tc>
          <w:tcPr>
            <w:tcW w:w="8301" w:type="dxa"/>
            <w:gridSpan w:val="5"/>
          </w:tcPr>
          <w:p w14:paraId="440C200B" w14:textId="58E06CF0" w:rsidR="00451CED" w:rsidRPr="00743850" w:rsidRDefault="00451CED" w:rsidP="00451CED">
            <w:pPr>
              <w:pStyle w:val="Default"/>
              <w:spacing w:line="360" w:lineRule="auto"/>
              <w:rPr>
                <w:sz w:val="22"/>
                <w:szCs w:val="22"/>
              </w:rPr>
            </w:pPr>
            <w:r w:rsidRPr="00743850">
              <w:rPr>
                <w:sz w:val="22"/>
                <w:szCs w:val="22"/>
              </w:rPr>
              <w:t xml:space="preserve">% </w:t>
            </w:r>
            <w:r w:rsidR="007430D6">
              <w:rPr>
                <w:sz w:val="22"/>
                <w:szCs w:val="22"/>
              </w:rPr>
              <w:t>85</w:t>
            </w:r>
          </w:p>
        </w:tc>
      </w:tr>
      <w:tr w:rsidR="00451CED" w:rsidRPr="00743850" w14:paraId="2A8FED95" w14:textId="77777777" w:rsidTr="00451CED">
        <w:trPr>
          <w:trHeight w:val="89"/>
        </w:trPr>
        <w:tc>
          <w:tcPr>
            <w:tcW w:w="2392" w:type="dxa"/>
          </w:tcPr>
          <w:p w14:paraId="55D23909" w14:textId="77777777" w:rsidR="00451CED" w:rsidRPr="00743850" w:rsidRDefault="00451CED" w:rsidP="00451CED">
            <w:pPr>
              <w:pStyle w:val="Default"/>
              <w:spacing w:line="360" w:lineRule="auto"/>
              <w:rPr>
                <w:sz w:val="22"/>
                <w:szCs w:val="22"/>
              </w:rPr>
            </w:pPr>
            <w:r w:rsidRPr="00743850">
              <w:rPr>
                <w:b/>
                <w:bCs/>
                <w:sz w:val="22"/>
                <w:szCs w:val="22"/>
              </w:rPr>
              <w:t xml:space="preserve">Sorumlu Birim </w:t>
            </w:r>
          </w:p>
        </w:tc>
        <w:tc>
          <w:tcPr>
            <w:tcW w:w="8301" w:type="dxa"/>
            <w:gridSpan w:val="5"/>
          </w:tcPr>
          <w:p w14:paraId="7CE2F9A3" w14:textId="77777777" w:rsidR="00451CED" w:rsidRPr="00743850" w:rsidRDefault="00451CED" w:rsidP="00451CED">
            <w:pPr>
              <w:pStyle w:val="Default"/>
              <w:spacing w:line="360" w:lineRule="auto"/>
              <w:rPr>
                <w:sz w:val="22"/>
                <w:szCs w:val="22"/>
              </w:rPr>
            </w:pPr>
            <w:r w:rsidRPr="00743850">
              <w:rPr>
                <w:sz w:val="22"/>
                <w:szCs w:val="22"/>
              </w:rPr>
              <w:t>Kalite Güvence Ofisi</w:t>
            </w:r>
          </w:p>
        </w:tc>
      </w:tr>
      <w:tr w:rsidR="00451CED" w:rsidRPr="00743850" w14:paraId="547E1976" w14:textId="77777777" w:rsidTr="00451CED">
        <w:trPr>
          <w:trHeight w:val="439"/>
        </w:trPr>
        <w:tc>
          <w:tcPr>
            <w:tcW w:w="2392" w:type="dxa"/>
          </w:tcPr>
          <w:p w14:paraId="6E9A4145" w14:textId="77777777" w:rsidR="00451CED" w:rsidRPr="00743850" w:rsidRDefault="00451CED" w:rsidP="00451CED">
            <w:pPr>
              <w:pStyle w:val="Default"/>
              <w:spacing w:line="360" w:lineRule="auto"/>
              <w:rPr>
                <w:sz w:val="22"/>
                <w:szCs w:val="22"/>
              </w:rPr>
            </w:pPr>
            <w:r w:rsidRPr="00743850">
              <w:rPr>
                <w:b/>
                <w:bCs/>
                <w:sz w:val="22"/>
                <w:szCs w:val="22"/>
              </w:rPr>
              <w:t xml:space="preserve">Performans Göstergesi </w:t>
            </w:r>
          </w:p>
        </w:tc>
        <w:tc>
          <w:tcPr>
            <w:tcW w:w="1299" w:type="dxa"/>
          </w:tcPr>
          <w:p w14:paraId="2EC6F399" w14:textId="77777777" w:rsidR="00451CED" w:rsidRPr="00743850" w:rsidRDefault="00451CED" w:rsidP="00451CED">
            <w:pPr>
              <w:pStyle w:val="Default"/>
              <w:spacing w:line="360" w:lineRule="auto"/>
              <w:rPr>
                <w:sz w:val="22"/>
                <w:szCs w:val="22"/>
              </w:rPr>
            </w:pPr>
            <w:r w:rsidRPr="00743850">
              <w:rPr>
                <w:b/>
                <w:bCs/>
                <w:sz w:val="22"/>
                <w:szCs w:val="22"/>
              </w:rPr>
              <w:t xml:space="preserve">Hedefe Etkisi (%) </w:t>
            </w:r>
          </w:p>
        </w:tc>
        <w:tc>
          <w:tcPr>
            <w:tcW w:w="1462" w:type="dxa"/>
          </w:tcPr>
          <w:p w14:paraId="217BEE0E" w14:textId="77777777" w:rsidR="00451CED" w:rsidRPr="00743850" w:rsidRDefault="00451CED" w:rsidP="00451CED">
            <w:pPr>
              <w:pStyle w:val="Default"/>
              <w:spacing w:line="360" w:lineRule="auto"/>
              <w:rPr>
                <w:sz w:val="22"/>
                <w:szCs w:val="22"/>
              </w:rPr>
            </w:pPr>
            <w:r w:rsidRPr="00743850">
              <w:rPr>
                <w:b/>
                <w:bCs/>
                <w:sz w:val="22"/>
                <w:szCs w:val="22"/>
              </w:rPr>
              <w:t xml:space="preserve">Plan Dönemi Başlangıç Dönemi (A) </w:t>
            </w:r>
          </w:p>
        </w:tc>
        <w:tc>
          <w:tcPr>
            <w:tcW w:w="2110" w:type="dxa"/>
          </w:tcPr>
          <w:p w14:paraId="2A684EC7" w14:textId="2099B453" w:rsidR="00451CED" w:rsidRPr="00743850" w:rsidRDefault="00451CED" w:rsidP="00451CED">
            <w:pPr>
              <w:pStyle w:val="Default"/>
              <w:spacing w:line="360" w:lineRule="auto"/>
              <w:rPr>
                <w:sz w:val="22"/>
                <w:szCs w:val="22"/>
              </w:rPr>
            </w:pPr>
            <w:r w:rsidRPr="00743850">
              <w:rPr>
                <w:b/>
                <w:bCs/>
                <w:sz w:val="22"/>
                <w:szCs w:val="22"/>
              </w:rPr>
              <w:t>İzleme Dönemindeki Yılsonu Hedeflenen Değer (B) (202</w:t>
            </w:r>
            <w:r w:rsidR="005F049F">
              <w:rPr>
                <w:b/>
                <w:bCs/>
                <w:sz w:val="22"/>
                <w:szCs w:val="22"/>
              </w:rPr>
              <w:t>3</w:t>
            </w:r>
            <w:r w:rsidRPr="00743850">
              <w:rPr>
                <w:b/>
                <w:bCs/>
                <w:sz w:val="22"/>
                <w:szCs w:val="22"/>
              </w:rPr>
              <w:t>)</w:t>
            </w:r>
          </w:p>
        </w:tc>
        <w:tc>
          <w:tcPr>
            <w:tcW w:w="1948" w:type="dxa"/>
          </w:tcPr>
          <w:p w14:paraId="7EA2EAE7" w14:textId="11778A35" w:rsidR="00451CED" w:rsidRPr="00743850" w:rsidRDefault="00451CED" w:rsidP="00451CED">
            <w:pPr>
              <w:pStyle w:val="Default"/>
              <w:spacing w:line="360" w:lineRule="auto"/>
              <w:rPr>
                <w:sz w:val="22"/>
                <w:szCs w:val="22"/>
              </w:rPr>
            </w:pPr>
            <w:r w:rsidRPr="00743850">
              <w:rPr>
                <w:b/>
                <w:bCs/>
                <w:sz w:val="22"/>
                <w:szCs w:val="22"/>
              </w:rPr>
              <w:t>İzleme Dönemindeki Gerçekleşme Değeri (C) (202</w:t>
            </w:r>
            <w:r w:rsidR="005F049F">
              <w:rPr>
                <w:b/>
                <w:bCs/>
                <w:sz w:val="22"/>
                <w:szCs w:val="22"/>
              </w:rPr>
              <w:t>3</w:t>
            </w:r>
            <w:r w:rsidRPr="00743850">
              <w:rPr>
                <w:b/>
                <w:bCs/>
                <w:sz w:val="22"/>
                <w:szCs w:val="22"/>
              </w:rPr>
              <w:t>)</w:t>
            </w:r>
          </w:p>
        </w:tc>
        <w:tc>
          <w:tcPr>
            <w:tcW w:w="1482" w:type="dxa"/>
          </w:tcPr>
          <w:p w14:paraId="4B1A8C1D" w14:textId="77777777" w:rsidR="00451CED" w:rsidRPr="00743850" w:rsidRDefault="00451CED" w:rsidP="00451CED">
            <w:pPr>
              <w:pStyle w:val="Default"/>
              <w:spacing w:line="360" w:lineRule="auto"/>
              <w:rPr>
                <w:sz w:val="22"/>
                <w:szCs w:val="22"/>
              </w:rPr>
            </w:pPr>
            <w:r w:rsidRPr="00743850">
              <w:rPr>
                <w:b/>
                <w:bCs/>
                <w:sz w:val="22"/>
                <w:szCs w:val="22"/>
              </w:rPr>
              <w:t xml:space="preserve">Performans (%) (C-A)/(B-A) </w:t>
            </w:r>
          </w:p>
        </w:tc>
      </w:tr>
      <w:tr w:rsidR="00EF3DA7" w:rsidRPr="00743850" w14:paraId="48B17155" w14:textId="77777777" w:rsidTr="00EB02AD">
        <w:trPr>
          <w:trHeight w:val="89"/>
        </w:trPr>
        <w:tc>
          <w:tcPr>
            <w:tcW w:w="2392" w:type="dxa"/>
          </w:tcPr>
          <w:p w14:paraId="04A3B769" w14:textId="77777777" w:rsidR="00EF3DA7" w:rsidRPr="00743850" w:rsidRDefault="00EF3DA7" w:rsidP="00EF3DA7">
            <w:pPr>
              <w:pStyle w:val="Default"/>
              <w:spacing w:line="360" w:lineRule="auto"/>
              <w:rPr>
                <w:b/>
                <w:bCs/>
                <w:sz w:val="22"/>
                <w:szCs w:val="22"/>
              </w:rPr>
            </w:pPr>
            <w:r w:rsidRPr="00743850">
              <w:rPr>
                <w:b/>
                <w:sz w:val="22"/>
                <w:szCs w:val="22"/>
              </w:rPr>
              <w:t>PG 4.4.1</w:t>
            </w:r>
            <w:r w:rsidRPr="00743850">
              <w:rPr>
                <w:sz w:val="22"/>
                <w:szCs w:val="22"/>
              </w:rPr>
              <w:t xml:space="preserve"> Akademik ve idari personelin kurum kültüründen memnuniyet düzeyi</w:t>
            </w:r>
          </w:p>
        </w:tc>
        <w:tc>
          <w:tcPr>
            <w:tcW w:w="1299" w:type="dxa"/>
            <w:vAlign w:val="center"/>
          </w:tcPr>
          <w:p w14:paraId="391CE17C" w14:textId="7A73D77E" w:rsidR="00EF3DA7" w:rsidRPr="00743850" w:rsidRDefault="00EF3DA7" w:rsidP="00EF3DA7">
            <w:pPr>
              <w:pStyle w:val="Default"/>
              <w:spacing w:line="360" w:lineRule="auto"/>
              <w:rPr>
                <w:sz w:val="22"/>
                <w:szCs w:val="22"/>
              </w:rPr>
            </w:pPr>
            <w:r w:rsidRPr="00743850">
              <w:rPr>
                <w:sz w:val="22"/>
                <w:szCs w:val="22"/>
              </w:rPr>
              <w:t>20</w:t>
            </w:r>
          </w:p>
        </w:tc>
        <w:tc>
          <w:tcPr>
            <w:tcW w:w="1462" w:type="dxa"/>
            <w:vAlign w:val="center"/>
          </w:tcPr>
          <w:p w14:paraId="28FC7209" w14:textId="41DF36F8" w:rsidR="00EF3DA7" w:rsidRPr="00743850" w:rsidRDefault="00EF3DA7" w:rsidP="00EF3DA7">
            <w:pPr>
              <w:pStyle w:val="Default"/>
              <w:spacing w:line="360" w:lineRule="auto"/>
              <w:rPr>
                <w:sz w:val="22"/>
                <w:szCs w:val="22"/>
              </w:rPr>
            </w:pPr>
            <w:r w:rsidRPr="00743850">
              <w:rPr>
                <w:sz w:val="22"/>
                <w:szCs w:val="22"/>
              </w:rPr>
              <w:t>70</w:t>
            </w:r>
          </w:p>
        </w:tc>
        <w:tc>
          <w:tcPr>
            <w:tcW w:w="2110" w:type="dxa"/>
            <w:vAlign w:val="center"/>
          </w:tcPr>
          <w:p w14:paraId="23C6F3E7" w14:textId="34749070" w:rsidR="00EF3DA7" w:rsidRPr="00743850" w:rsidRDefault="00EF3DA7" w:rsidP="00EF3DA7">
            <w:pPr>
              <w:pStyle w:val="Default"/>
              <w:spacing w:line="360" w:lineRule="auto"/>
              <w:rPr>
                <w:sz w:val="22"/>
                <w:szCs w:val="22"/>
              </w:rPr>
            </w:pPr>
            <w:r w:rsidRPr="00743850">
              <w:rPr>
                <w:sz w:val="22"/>
                <w:szCs w:val="22"/>
              </w:rPr>
              <w:t>85</w:t>
            </w:r>
          </w:p>
        </w:tc>
        <w:tc>
          <w:tcPr>
            <w:tcW w:w="1948" w:type="dxa"/>
            <w:vAlign w:val="center"/>
          </w:tcPr>
          <w:p w14:paraId="49668FE9" w14:textId="091F12B6" w:rsidR="00EF3DA7" w:rsidRPr="00743850" w:rsidRDefault="00EF3DA7" w:rsidP="00EF3DA7">
            <w:pPr>
              <w:pStyle w:val="Default"/>
              <w:spacing w:line="360" w:lineRule="auto"/>
              <w:rPr>
                <w:sz w:val="22"/>
                <w:szCs w:val="22"/>
              </w:rPr>
            </w:pPr>
            <w:r w:rsidRPr="00743850">
              <w:rPr>
                <w:sz w:val="22"/>
                <w:szCs w:val="22"/>
              </w:rPr>
              <w:t>75</w:t>
            </w:r>
          </w:p>
        </w:tc>
        <w:tc>
          <w:tcPr>
            <w:tcW w:w="1482" w:type="dxa"/>
            <w:vAlign w:val="center"/>
          </w:tcPr>
          <w:p w14:paraId="1EB60A2F" w14:textId="02843B91" w:rsidR="00EF3DA7" w:rsidRPr="00743850" w:rsidRDefault="00EF3DA7" w:rsidP="00EF3DA7">
            <w:pPr>
              <w:pStyle w:val="Default"/>
              <w:spacing w:line="360" w:lineRule="auto"/>
              <w:rPr>
                <w:sz w:val="22"/>
                <w:szCs w:val="22"/>
              </w:rPr>
            </w:pPr>
            <w:r w:rsidRPr="00743850">
              <w:rPr>
                <w:sz w:val="22"/>
                <w:szCs w:val="22"/>
              </w:rPr>
              <w:t>33</w:t>
            </w:r>
          </w:p>
        </w:tc>
      </w:tr>
      <w:tr w:rsidR="00EF3DA7" w:rsidRPr="00743850" w14:paraId="5B07950A" w14:textId="77777777" w:rsidTr="00EB02AD">
        <w:trPr>
          <w:trHeight w:val="89"/>
        </w:trPr>
        <w:tc>
          <w:tcPr>
            <w:tcW w:w="2392" w:type="dxa"/>
          </w:tcPr>
          <w:p w14:paraId="5A55B5ED" w14:textId="77777777" w:rsidR="00EF3DA7" w:rsidRPr="00743850" w:rsidRDefault="00EF3DA7" w:rsidP="00EF3DA7">
            <w:pPr>
              <w:pStyle w:val="Default"/>
              <w:spacing w:line="360" w:lineRule="auto"/>
              <w:rPr>
                <w:b/>
                <w:bCs/>
                <w:sz w:val="22"/>
                <w:szCs w:val="22"/>
              </w:rPr>
            </w:pPr>
            <w:r w:rsidRPr="00743850">
              <w:rPr>
                <w:b/>
                <w:sz w:val="22"/>
                <w:szCs w:val="22"/>
              </w:rPr>
              <w:t>PG 4.4.2</w:t>
            </w:r>
            <w:r w:rsidRPr="00743850">
              <w:rPr>
                <w:sz w:val="22"/>
                <w:szCs w:val="22"/>
              </w:rPr>
              <w:t xml:space="preserve"> Öğrencilerin kurum kültüründen memnuniyet düzeyi</w:t>
            </w:r>
          </w:p>
        </w:tc>
        <w:tc>
          <w:tcPr>
            <w:tcW w:w="1299" w:type="dxa"/>
            <w:vAlign w:val="center"/>
          </w:tcPr>
          <w:p w14:paraId="680F73C6" w14:textId="65F90A5C" w:rsidR="00EF3DA7" w:rsidRPr="00743850" w:rsidRDefault="00EF3DA7" w:rsidP="00EF3DA7">
            <w:pPr>
              <w:pStyle w:val="Default"/>
              <w:spacing w:line="360" w:lineRule="auto"/>
              <w:rPr>
                <w:sz w:val="22"/>
                <w:szCs w:val="22"/>
              </w:rPr>
            </w:pPr>
            <w:r w:rsidRPr="00743850">
              <w:rPr>
                <w:sz w:val="22"/>
                <w:szCs w:val="22"/>
              </w:rPr>
              <w:t>20</w:t>
            </w:r>
          </w:p>
        </w:tc>
        <w:tc>
          <w:tcPr>
            <w:tcW w:w="1462" w:type="dxa"/>
            <w:vAlign w:val="center"/>
          </w:tcPr>
          <w:p w14:paraId="32CA6E95" w14:textId="4F6758E5" w:rsidR="00EF3DA7" w:rsidRPr="00743850" w:rsidRDefault="00EF3DA7" w:rsidP="00EF3DA7">
            <w:pPr>
              <w:rPr>
                <w:rFonts w:ascii="Times New Roman" w:hAnsi="Times New Roman" w:cs="Times New Roman"/>
              </w:rPr>
            </w:pPr>
            <w:r w:rsidRPr="00743850">
              <w:rPr>
                <w:rFonts w:ascii="Times New Roman" w:hAnsi="Times New Roman" w:cs="Times New Roman"/>
                <w:color w:val="000000"/>
              </w:rPr>
              <w:t>0</w:t>
            </w:r>
          </w:p>
        </w:tc>
        <w:tc>
          <w:tcPr>
            <w:tcW w:w="2110" w:type="dxa"/>
            <w:vAlign w:val="center"/>
          </w:tcPr>
          <w:p w14:paraId="167FEAC0" w14:textId="45F12FA0" w:rsidR="00EF3DA7" w:rsidRPr="00743850" w:rsidRDefault="00EF3DA7" w:rsidP="00EF3DA7">
            <w:pPr>
              <w:pStyle w:val="Default"/>
              <w:spacing w:line="360" w:lineRule="auto"/>
              <w:rPr>
                <w:sz w:val="22"/>
                <w:szCs w:val="22"/>
              </w:rPr>
            </w:pPr>
            <w:r w:rsidRPr="00743850">
              <w:rPr>
                <w:sz w:val="22"/>
                <w:szCs w:val="22"/>
              </w:rPr>
              <w:t>85</w:t>
            </w:r>
          </w:p>
        </w:tc>
        <w:tc>
          <w:tcPr>
            <w:tcW w:w="1948" w:type="dxa"/>
            <w:vAlign w:val="center"/>
          </w:tcPr>
          <w:p w14:paraId="53301C04" w14:textId="77E19B53" w:rsidR="00EF3DA7" w:rsidRPr="00743850" w:rsidRDefault="00EF3DA7" w:rsidP="00EF3DA7">
            <w:pPr>
              <w:pStyle w:val="Default"/>
              <w:spacing w:line="360" w:lineRule="auto"/>
              <w:rPr>
                <w:sz w:val="22"/>
                <w:szCs w:val="22"/>
              </w:rPr>
            </w:pPr>
            <w:r w:rsidRPr="00743850">
              <w:rPr>
                <w:sz w:val="22"/>
                <w:szCs w:val="22"/>
              </w:rPr>
              <w:t>80</w:t>
            </w:r>
          </w:p>
        </w:tc>
        <w:tc>
          <w:tcPr>
            <w:tcW w:w="1482" w:type="dxa"/>
            <w:vAlign w:val="center"/>
          </w:tcPr>
          <w:p w14:paraId="272895CD" w14:textId="2E6A13F3" w:rsidR="00EF3DA7" w:rsidRPr="00743850" w:rsidRDefault="00EF3DA7" w:rsidP="00EF3DA7">
            <w:pPr>
              <w:pStyle w:val="Default"/>
              <w:spacing w:line="360" w:lineRule="auto"/>
              <w:rPr>
                <w:sz w:val="22"/>
                <w:szCs w:val="22"/>
              </w:rPr>
            </w:pPr>
            <w:r w:rsidRPr="00743850">
              <w:rPr>
                <w:sz w:val="22"/>
                <w:szCs w:val="22"/>
              </w:rPr>
              <w:t>94</w:t>
            </w:r>
          </w:p>
        </w:tc>
      </w:tr>
      <w:tr w:rsidR="00EF3DA7" w:rsidRPr="00743850" w14:paraId="2D37F6CF" w14:textId="77777777" w:rsidTr="00EB02AD">
        <w:trPr>
          <w:trHeight w:val="89"/>
        </w:trPr>
        <w:tc>
          <w:tcPr>
            <w:tcW w:w="2392" w:type="dxa"/>
          </w:tcPr>
          <w:p w14:paraId="4CED89FB" w14:textId="77777777" w:rsidR="00EF3DA7" w:rsidRPr="00743850" w:rsidRDefault="00EF3DA7" w:rsidP="00EF3DA7">
            <w:pPr>
              <w:rPr>
                <w:rFonts w:ascii="Times New Roman" w:hAnsi="Times New Roman" w:cs="Times New Roman"/>
              </w:rPr>
            </w:pPr>
            <w:r w:rsidRPr="00743850">
              <w:rPr>
                <w:rFonts w:ascii="Times New Roman" w:hAnsi="Times New Roman" w:cs="Times New Roman"/>
                <w:b/>
              </w:rPr>
              <w:t xml:space="preserve">PG 4.4.3 </w:t>
            </w:r>
            <w:r w:rsidRPr="00743850">
              <w:rPr>
                <w:rFonts w:ascii="Times New Roman" w:hAnsi="Times New Roman" w:cs="Times New Roman"/>
              </w:rPr>
              <w:t>İç paydaşlarla yapılan toplantı sayısı</w:t>
            </w:r>
          </w:p>
        </w:tc>
        <w:tc>
          <w:tcPr>
            <w:tcW w:w="1299" w:type="dxa"/>
            <w:vAlign w:val="center"/>
          </w:tcPr>
          <w:p w14:paraId="77EBAA3E" w14:textId="36D6D1FB" w:rsidR="00EF3DA7" w:rsidRPr="00743850" w:rsidRDefault="00EF3DA7" w:rsidP="00EF3DA7">
            <w:pPr>
              <w:pStyle w:val="Default"/>
              <w:spacing w:line="360" w:lineRule="auto"/>
              <w:rPr>
                <w:sz w:val="22"/>
                <w:szCs w:val="22"/>
              </w:rPr>
            </w:pPr>
            <w:r w:rsidRPr="00743850">
              <w:rPr>
                <w:sz w:val="22"/>
                <w:szCs w:val="22"/>
              </w:rPr>
              <w:t>20</w:t>
            </w:r>
          </w:p>
        </w:tc>
        <w:tc>
          <w:tcPr>
            <w:tcW w:w="1462" w:type="dxa"/>
            <w:vAlign w:val="center"/>
          </w:tcPr>
          <w:p w14:paraId="3A2A1FF1" w14:textId="10E161E6" w:rsidR="00EF3DA7" w:rsidRPr="00743850" w:rsidRDefault="00EF3DA7" w:rsidP="00EF3DA7">
            <w:pPr>
              <w:pStyle w:val="Default"/>
              <w:spacing w:line="360" w:lineRule="auto"/>
              <w:rPr>
                <w:sz w:val="22"/>
                <w:szCs w:val="22"/>
              </w:rPr>
            </w:pPr>
            <w:r w:rsidRPr="00743850">
              <w:rPr>
                <w:sz w:val="22"/>
                <w:szCs w:val="22"/>
              </w:rPr>
              <w:t>4</w:t>
            </w:r>
          </w:p>
        </w:tc>
        <w:tc>
          <w:tcPr>
            <w:tcW w:w="2110" w:type="dxa"/>
            <w:vAlign w:val="center"/>
          </w:tcPr>
          <w:p w14:paraId="237117ED" w14:textId="7E83FF54" w:rsidR="00EF3DA7" w:rsidRPr="00743850" w:rsidRDefault="00EF3DA7" w:rsidP="00EF3DA7">
            <w:pPr>
              <w:pStyle w:val="Default"/>
              <w:spacing w:line="360" w:lineRule="auto"/>
              <w:rPr>
                <w:sz w:val="22"/>
                <w:szCs w:val="22"/>
              </w:rPr>
            </w:pPr>
            <w:r w:rsidRPr="00743850">
              <w:rPr>
                <w:sz w:val="22"/>
                <w:szCs w:val="22"/>
              </w:rPr>
              <w:t>10</w:t>
            </w:r>
          </w:p>
        </w:tc>
        <w:tc>
          <w:tcPr>
            <w:tcW w:w="1948" w:type="dxa"/>
            <w:vAlign w:val="center"/>
          </w:tcPr>
          <w:p w14:paraId="238D69EA" w14:textId="471D165B" w:rsidR="00EF3DA7" w:rsidRPr="00743850" w:rsidRDefault="00EF3DA7" w:rsidP="00EF3DA7">
            <w:pPr>
              <w:rPr>
                <w:rFonts w:ascii="Times New Roman" w:hAnsi="Times New Roman" w:cs="Times New Roman"/>
              </w:rPr>
            </w:pPr>
            <w:r w:rsidRPr="00743850">
              <w:rPr>
                <w:rFonts w:ascii="Times New Roman" w:hAnsi="Times New Roman" w:cs="Times New Roman"/>
                <w:color w:val="000000"/>
              </w:rPr>
              <w:t>110</w:t>
            </w:r>
          </w:p>
        </w:tc>
        <w:tc>
          <w:tcPr>
            <w:tcW w:w="1482" w:type="dxa"/>
            <w:vAlign w:val="center"/>
          </w:tcPr>
          <w:p w14:paraId="3D096A18" w14:textId="6EBD9C4F" w:rsidR="00EF3DA7" w:rsidRPr="00743850" w:rsidRDefault="009C6606" w:rsidP="00EF3DA7">
            <w:pPr>
              <w:pStyle w:val="Default"/>
              <w:spacing w:line="360" w:lineRule="auto"/>
              <w:rPr>
                <w:sz w:val="22"/>
                <w:szCs w:val="22"/>
              </w:rPr>
            </w:pPr>
            <w:r>
              <w:rPr>
                <w:sz w:val="22"/>
                <w:szCs w:val="22"/>
              </w:rPr>
              <w:t>100</w:t>
            </w:r>
          </w:p>
        </w:tc>
      </w:tr>
      <w:tr w:rsidR="00EF3DA7" w:rsidRPr="00743850" w14:paraId="140F1526" w14:textId="77777777" w:rsidTr="00EB02AD">
        <w:trPr>
          <w:trHeight w:val="89"/>
        </w:trPr>
        <w:tc>
          <w:tcPr>
            <w:tcW w:w="2392" w:type="dxa"/>
          </w:tcPr>
          <w:p w14:paraId="570436BE" w14:textId="77777777" w:rsidR="00EF3DA7" w:rsidRPr="00743850" w:rsidRDefault="00EF3DA7" w:rsidP="00EF3DA7">
            <w:pPr>
              <w:pStyle w:val="Default"/>
              <w:spacing w:line="360" w:lineRule="auto"/>
              <w:rPr>
                <w:b/>
                <w:bCs/>
                <w:sz w:val="22"/>
                <w:szCs w:val="22"/>
              </w:rPr>
            </w:pPr>
            <w:r w:rsidRPr="00743850">
              <w:rPr>
                <w:b/>
                <w:sz w:val="22"/>
                <w:szCs w:val="22"/>
              </w:rPr>
              <w:t>PG 4.4.4</w:t>
            </w:r>
            <w:r w:rsidRPr="00743850">
              <w:rPr>
                <w:sz w:val="22"/>
                <w:szCs w:val="22"/>
              </w:rPr>
              <w:t xml:space="preserve"> Dış paydaşlarla yapılan toplantı sayısı</w:t>
            </w:r>
          </w:p>
        </w:tc>
        <w:tc>
          <w:tcPr>
            <w:tcW w:w="1299" w:type="dxa"/>
            <w:vAlign w:val="center"/>
          </w:tcPr>
          <w:p w14:paraId="56941CE9" w14:textId="6BCB3C36" w:rsidR="00EF3DA7" w:rsidRPr="00743850" w:rsidRDefault="00EF3DA7" w:rsidP="00EF3DA7">
            <w:pPr>
              <w:pStyle w:val="Default"/>
              <w:spacing w:line="360" w:lineRule="auto"/>
              <w:rPr>
                <w:sz w:val="22"/>
                <w:szCs w:val="22"/>
              </w:rPr>
            </w:pPr>
            <w:r w:rsidRPr="00743850">
              <w:rPr>
                <w:sz w:val="22"/>
                <w:szCs w:val="22"/>
              </w:rPr>
              <w:t>20</w:t>
            </w:r>
          </w:p>
        </w:tc>
        <w:tc>
          <w:tcPr>
            <w:tcW w:w="1462" w:type="dxa"/>
            <w:vAlign w:val="center"/>
          </w:tcPr>
          <w:p w14:paraId="48D27EDE" w14:textId="01100FCD" w:rsidR="00EF3DA7" w:rsidRPr="00743850" w:rsidRDefault="00EF3DA7" w:rsidP="00EF3DA7">
            <w:pPr>
              <w:pStyle w:val="Default"/>
              <w:spacing w:line="360" w:lineRule="auto"/>
              <w:rPr>
                <w:sz w:val="22"/>
                <w:szCs w:val="22"/>
              </w:rPr>
            </w:pPr>
            <w:r w:rsidRPr="00743850">
              <w:rPr>
                <w:sz w:val="22"/>
                <w:szCs w:val="22"/>
              </w:rPr>
              <w:t>2</w:t>
            </w:r>
          </w:p>
        </w:tc>
        <w:tc>
          <w:tcPr>
            <w:tcW w:w="2110" w:type="dxa"/>
            <w:vAlign w:val="center"/>
          </w:tcPr>
          <w:p w14:paraId="6838113F" w14:textId="4E4B5928" w:rsidR="00EF3DA7" w:rsidRPr="00743850" w:rsidRDefault="00EF3DA7" w:rsidP="00EF3DA7">
            <w:pPr>
              <w:pStyle w:val="Default"/>
              <w:spacing w:line="360" w:lineRule="auto"/>
              <w:rPr>
                <w:sz w:val="22"/>
                <w:szCs w:val="22"/>
              </w:rPr>
            </w:pPr>
            <w:r w:rsidRPr="00743850">
              <w:rPr>
                <w:sz w:val="22"/>
                <w:szCs w:val="22"/>
              </w:rPr>
              <w:t>5</w:t>
            </w:r>
          </w:p>
        </w:tc>
        <w:tc>
          <w:tcPr>
            <w:tcW w:w="1948" w:type="dxa"/>
            <w:vAlign w:val="center"/>
          </w:tcPr>
          <w:p w14:paraId="2B3430B3" w14:textId="3DC78859" w:rsidR="00EF3DA7" w:rsidRPr="00743850" w:rsidRDefault="00EF3DA7" w:rsidP="00EF3DA7">
            <w:pPr>
              <w:pStyle w:val="Default"/>
              <w:spacing w:line="360" w:lineRule="auto"/>
              <w:rPr>
                <w:sz w:val="22"/>
                <w:szCs w:val="22"/>
              </w:rPr>
            </w:pPr>
            <w:r w:rsidRPr="00743850">
              <w:rPr>
                <w:sz w:val="22"/>
                <w:szCs w:val="22"/>
              </w:rPr>
              <w:t>125</w:t>
            </w:r>
          </w:p>
        </w:tc>
        <w:tc>
          <w:tcPr>
            <w:tcW w:w="1482" w:type="dxa"/>
            <w:vAlign w:val="center"/>
          </w:tcPr>
          <w:p w14:paraId="1A679D6D" w14:textId="23823E5B" w:rsidR="00EF3DA7" w:rsidRPr="00743850" w:rsidRDefault="009C6606" w:rsidP="00EF3DA7">
            <w:pPr>
              <w:pStyle w:val="Default"/>
              <w:spacing w:line="360" w:lineRule="auto"/>
              <w:rPr>
                <w:sz w:val="22"/>
                <w:szCs w:val="22"/>
              </w:rPr>
            </w:pPr>
            <w:r>
              <w:rPr>
                <w:sz w:val="22"/>
                <w:szCs w:val="22"/>
              </w:rPr>
              <w:t>100</w:t>
            </w:r>
          </w:p>
        </w:tc>
      </w:tr>
      <w:tr w:rsidR="00EF3DA7" w:rsidRPr="00743850" w14:paraId="7431B1E7" w14:textId="77777777" w:rsidTr="00EB02AD">
        <w:trPr>
          <w:trHeight w:val="89"/>
        </w:trPr>
        <w:tc>
          <w:tcPr>
            <w:tcW w:w="2392" w:type="dxa"/>
          </w:tcPr>
          <w:p w14:paraId="21AB0F46" w14:textId="77777777" w:rsidR="00EF3DA7" w:rsidRPr="00743850" w:rsidRDefault="00EF3DA7" w:rsidP="00EF3DA7">
            <w:pPr>
              <w:pStyle w:val="Default"/>
              <w:spacing w:line="360" w:lineRule="auto"/>
              <w:rPr>
                <w:b/>
                <w:bCs/>
                <w:sz w:val="22"/>
                <w:szCs w:val="22"/>
              </w:rPr>
            </w:pPr>
            <w:r w:rsidRPr="00743850">
              <w:rPr>
                <w:b/>
                <w:sz w:val="22"/>
                <w:szCs w:val="22"/>
              </w:rPr>
              <w:t>PG 4.4.5</w:t>
            </w:r>
            <w:r w:rsidRPr="00743850">
              <w:rPr>
                <w:sz w:val="22"/>
                <w:szCs w:val="22"/>
              </w:rPr>
              <w:t xml:space="preserve"> Sosyal ve kültürel etkinlik sayısı</w:t>
            </w:r>
          </w:p>
        </w:tc>
        <w:tc>
          <w:tcPr>
            <w:tcW w:w="1299" w:type="dxa"/>
            <w:vAlign w:val="center"/>
          </w:tcPr>
          <w:p w14:paraId="51794649" w14:textId="03595FCD" w:rsidR="00EF3DA7" w:rsidRPr="00743850" w:rsidRDefault="00EF3DA7" w:rsidP="00EF3DA7">
            <w:pPr>
              <w:pStyle w:val="Default"/>
              <w:spacing w:line="360" w:lineRule="auto"/>
              <w:rPr>
                <w:sz w:val="22"/>
                <w:szCs w:val="22"/>
              </w:rPr>
            </w:pPr>
            <w:r w:rsidRPr="00743850">
              <w:rPr>
                <w:sz w:val="22"/>
                <w:szCs w:val="22"/>
              </w:rPr>
              <w:t>20</w:t>
            </w:r>
          </w:p>
        </w:tc>
        <w:tc>
          <w:tcPr>
            <w:tcW w:w="1462" w:type="dxa"/>
            <w:vAlign w:val="center"/>
          </w:tcPr>
          <w:p w14:paraId="34E05BC2" w14:textId="67AF22E4" w:rsidR="00EF3DA7" w:rsidRPr="00743850" w:rsidRDefault="00EF3DA7" w:rsidP="00EF3DA7">
            <w:pPr>
              <w:pStyle w:val="Default"/>
              <w:spacing w:line="360" w:lineRule="auto"/>
              <w:rPr>
                <w:sz w:val="22"/>
                <w:szCs w:val="22"/>
              </w:rPr>
            </w:pPr>
            <w:r w:rsidRPr="00743850">
              <w:rPr>
                <w:sz w:val="22"/>
                <w:szCs w:val="22"/>
              </w:rPr>
              <w:t>10</w:t>
            </w:r>
          </w:p>
        </w:tc>
        <w:tc>
          <w:tcPr>
            <w:tcW w:w="2110" w:type="dxa"/>
            <w:vAlign w:val="center"/>
          </w:tcPr>
          <w:p w14:paraId="3FC337D0" w14:textId="08C7B3CA" w:rsidR="00EF3DA7" w:rsidRPr="00743850" w:rsidRDefault="00EF3DA7" w:rsidP="00EF3DA7">
            <w:pPr>
              <w:pStyle w:val="Default"/>
              <w:spacing w:line="360" w:lineRule="auto"/>
              <w:rPr>
                <w:sz w:val="22"/>
                <w:szCs w:val="22"/>
              </w:rPr>
            </w:pPr>
            <w:r w:rsidRPr="00743850">
              <w:rPr>
                <w:sz w:val="22"/>
                <w:szCs w:val="22"/>
              </w:rPr>
              <w:t>20</w:t>
            </w:r>
          </w:p>
        </w:tc>
        <w:tc>
          <w:tcPr>
            <w:tcW w:w="1948" w:type="dxa"/>
            <w:vAlign w:val="center"/>
          </w:tcPr>
          <w:p w14:paraId="3A7A2F72" w14:textId="3995633A" w:rsidR="00EF3DA7" w:rsidRPr="00743850" w:rsidRDefault="00EF3DA7" w:rsidP="00EF3DA7">
            <w:pPr>
              <w:pStyle w:val="Default"/>
              <w:spacing w:line="360" w:lineRule="auto"/>
              <w:rPr>
                <w:sz w:val="22"/>
                <w:szCs w:val="22"/>
              </w:rPr>
            </w:pPr>
            <w:r w:rsidRPr="00743850">
              <w:rPr>
                <w:sz w:val="22"/>
                <w:szCs w:val="22"/>
              </w:rPr>
              <w:t>226</w:t>
            </w:r>
          </w:p>
        </w:tc>
        <w:tc>
          <w:tcPr>
            <w:tcW w:w="1482" w:type="dxa"/>
            <w:vAlign w:val="center"/>
          </w:tcPr>
          <w:p w14:paraId="1590EF1C" w14:textId="17140E3E" w:rsidR="00EF3DA7" w:rsidRPr="00743850" w:rsidRDefault="009C6606" w:rsidP="00EF3DA7">
            <w:pPr>
              <w:pStyle w:val="Default"/>
              <w:spacing w:line="360" w:lineRule="auto"/>
              <w:rPr>
                <w:sz w:val="22"/>
                <w:szCs w:val="22"/>
              </w:rPr>
            </w:pPr>
            <w:r>
              <w:rPr>
                <w:sz w:val="22"/>
                <w:szCs w:val="22"/>
              </w:rPr>
              <w:t>100</w:t>
            </w:r>
          </w:p>
        </w:tc>
      </w:tr>
      <w:tr w:rsidR="00451CED" w:rsidRPr="00743850" w14:paraId="43655498" w14:textId="77777777" w:rsidTr="00AD6480">
        <w:trPr>
          <w:trHeight w:val="89"/>
        </w:trPr>
        <w:tc>
          <w:tcPr>
            <w:tcW w:w="10693" w:type="dxa"/>
            <w:gridSpan w:val="6"/>
          </w:tcPr>
          <w:p w14:paraId="3182D59E" w14:textId="77777777" w:rsidR="009A7E67" w:rsidRPr="00743850" w:rsidRDefault="009A7E67" w:rsidP="009A7E67">
            <w:pPr>
              <w:pStyle w:val="Default"/>
              <w:spacing w:line="360" w:lineRule="auto"/>
              <w:jc w:val="center"/>
              <w:rPr>
                <w:b/>
                <w:bCs/>
                <w:sz w:val="22"/>
                <w:szCs w:val="22"/>
              </w:rPr>
            </w:pPr>
            <w:r w:rsidRPr="00743850">
              <w:rPr>
                <w:b/>
                <w:bCs/>
                <w:sz w:val="22"/>
                <w:szCs w:val="22"/>
              </w:rPr>
              <w:t>Hedefe İlişkin Değerlendirmeler</w:t>
            </w:r>
          </w:p>
          <w:p w14:paraId="0349DB0E" w14:textId="213F0245" w:rsidR="00451CED" w:rsidRPr="00743850" w:rsidRDefault="009A7E67" w:rsidP="009A7E67">
            <w:pPr>
              <w:pStyle w:val="Default"/>
              <w:spacing w:line="360" w:lineRule="auto"/>
              <w:rPr>
                <w:b/>
                <w:bCs/>
                <w:sz w:val="22"/>
                <w:szCs w:val="22"/>
              </w:rPr>
            </w:pPr>
            <w:r w:rsidRPr="00743850">
              <w:rPr>
                <w:b/>
                <w:bCs/>
                <w:sz w:val="22"/>
                <w:szCs w:val="22"/>
              </w:rPr>
              <w:t xml:space="preserve">  </w:t>
            </w:r>
            <w:r w:rsidRPr="00743850">
              <w:rPr>
                <w:bCs/>
                <w:sz w:val="22"/>
                <w:szCs w:val="22"/>
              </w:rPr>
              <w:t>Haziran ayı itibariyle hedeflenen yılsonu değerinin çoğuna ulaşılmıştır. Yılsonunda hedeflenen değer</w:t>
            </w:r>
            <w:r w:rsidR="001A46C9">
              <w:rPr>
                <w:bCs/>
                <w:sz w:val="22"/>
                <w:szCs w:val="22"/>
              </w:rPr>
              <w:t>ler</w:t>
            </w:r>
            <w:r w:rsidRPr="00743850">
              <w:rPr>
                <w:bCs/>
                <w:sz w:val="22"/>
                <w:szCs w:val="22"/>
              </w:rPr>
              <w:t>in yakalanacağı tahmin edilmektedir.</w:t>
            </w:r>
          </w:p>
        </w:tc>
      </w:tr>
    </w:tbl>
    <w:p w14:paraId="216B2104" w14:textId="77777777" w:rsidR="00AD6480" w:rsidRPr="00743850" w:rsidRDefault="00AD6480" w:rsidP="00AD6480">
      <w:pPr>
        <w:rPr>
          <w:rFonts w:ascii="Times New Roman" w:hAnsi="Times New Roman" w:cs="Times New Roman"/>
          <w:b/>
        </w:rPr>
      </w:pPr>
    </w:p>
    <w:p w14:paraId="25DE601C" w14:textId="77777777" w:rsidR="00AD6480" w:rsidRPr="00743850" w:rsidRDefault="00AD6480" w:rsidP="00AD6480">
      <w:pPr>
        <w:rPr>
          <w:rFonts w:ascii="Times New Roman" w:hAnsi="Times New Roman" w:cs="Times New Roman"/>
          <w:b/>
        </w:rPr>
      </w:pPr>
    </w:p>
    <w:p w14:paraId="5F19DADA" w14:textId="77777777" w:rsidR="00AD6480" w:rsidRPr="00743850" w:rsidRDefault="00AD6480" w:rsidP="00AD6480">
      <w:pPr>
        <w:rPr>
          <w:rFonts w:ascii="Times New Roman" w:hAnsi="Times New Roman" w:cs="Times New Roman"/>
          <w:b/>
        </w:rPr>
      </w:pPr>
    </w:p>
    <w:p w14:paraId="4695E704" w14:textId="77777777" w:rsidR="00743850" w:rsidRPr="00743850" w:rsidRDefault="00743850" w:rsidP="00AD6480">
      <w:pPr>
        <w:rPr>
          <w:rFonts w:ascii="Times New Roman" w:hAnsi="Times New Roman" w:cs="Times New Roman"/>
          <w:b/>
        </w:rPr>
      </w:pPr>
    </w:p>
    <w:p w14:paraId="7DEDBE60" w14:textId="77777777" w:rsidR="00AD6480" w:rsidRPr="00743850" w:rsidRDefault="00AD6480" w:rsidP="00AD6480">
      <w:pPr>
        <w:rPr>
          <w:rFonts w:ascii="Times New Roman" w:hAnsi="Times New Roman" w:cs="Times New Roman"/>
          <w:b/>
        </w:rPr>
      </w:pPr>
    </w:p>
    <w:p w14:paraId="24AD5945" w14:textId="77777777" w:rsidR="00D13C06" w:rsidRPr="00743850" w:rsidRDefault="00D13C06" w:rsidP="00825ACA">
      <w:pPr>
        <w:jc w:val="center"/>
        <w:rPr>
          <w:rFonts w:ascii="Times New Roman" w:hAnsi="Times New Roman" w:cs="Times New Roman"/>
          <w:b/>
        </w:rPr>
      </w:pPr>
    </w:p>
    <w:p w14:paraId="2946713A" w14:textId="77777777" w:rsidR="00D13C06" w:rsidRPr="00743850" w:rsidRDefault="00D13C06" w:rsidP="00825ACA">
      <w:pPr>
        <w:jc w:val="center"/>
        <w:rPr>
          <w:rFonts w:ascii="Times New Roman" w:hAnsi="Times New Roman" w:cs="Times New Roman"/>
          <w:b/>
        </w:rPr>
      </w:pPr>
    </w:p>
    <w:p w14:paraId="0E728AA6" w14:textId="77777777" w:rsidR="00825ACA" w:rsidRPr="00743850" w:rsidRDefault="00825ACA" w:rsidP="00825ACA">
      <w:pPr>
        <w:jc w:val="center"/>
        <w:rPr>
          <w:rFonts w:ascii="Times New Roman" w:hAnsi="Times New Roman" w:cs="Times New Roman"/>
          <w:b/>
        </w:rPr>
      </w:pPr>
      <w:r w:rsidRPr="00743850">
        <w:rPr>
          <w:rFonts w:ascii="Times New Roman" w:hAnsi="Times New Roman" w:cs="Times New Roman"/>
          <w:b/>
        </w:rPr>
        <w:t>SONUÇ</w:t>
      </w:r>
    </w:p>
    <w:p w14:paraId="5B3DCE35" w14:textId="77777777" w:rsidR="00825ACA" w:rsidRPr="00743850" w:rsidRDefault="00825ACA" w:rsidP="00825ACA">
      <w:pPr>
        <w:jc w:val="both"/>
        <w:rPr>
          <w:rFonts w:ascii="Times New Roman" w:hAnsi="Times New Roman" w:cs="Times New Roman"/>
          <w:b/>
        </w:rPr>
      </w:pPr>
    </w:p>
    <w:p w14:paraId="6D1CA12A" w14:textId="77777777" w:rsidR="00825ACA" w:rsidRPr="00743850" w:rsidRDefault="00825ACA" w:rsidP="00825ACA">
      <w:pPr>
        <w:ind w:firstLine="708"/>
        <w:jc w:val="both"/>
        <w:rPr>
          <w:rFonts w:ascii="Times New Roman" w:hAnsi="Times New Roman" w:cs="Times New Roman"/>
        </w:rPr>
      </w:pPr>
      <w:r w:rsidRPr="00743850">
        <w:rPr>
          <w:rFonts w:ascii="Times New Roman" w:hAnsi="Times New Roman" w:cs="Times New Roman"/>
        </w:rPr>
        <w:t>Stratejik Plan İzleme Raporu Üniversitemiz Strateji Geliştirme Daire Başkanlığı tarafından birimlerimizden gelen bilgiler doğrultusunda hazırlanmıştır. Buna göre;</w:t>
      </w:r>
    </w:p>
    <w:p w14:paraId="7E5FC742" w14:textId="77777777" w:rsidR="00825ACA" w:rsidRPr="00743850" w:rsidRDefault="00825ACA" w:rsidP="00825ACA">
      <w:pPr>
        <w:rPr>
          <w:rFonts w:ascii="Times New Roman" w:hAnsi="Times New Roman" w:cs="Times New Roman"/>
          <w:b/>
        </w:rPr>
      </w:pPr>
      <w:r w:rsidRPr="00743850">
        <w:rPr>
          <w:rFonts w:ascii="Times New Roman" w:hAnsi="Times New Roman" w:cs="Times New Roman"/>
          <w:b/>
        </w:rPr>
        <w:t>Amaç 1</w:t>
      </w:r>
    </w:p>
    <w:p w14:paraId="3B6C2AAF" w14:textId="77777777" w:rsidR="00825ACA" w:rsidRPr="00743850" w:rsidRDefault="00825ACA" w:rsidP="00825ACA">
      <w:pPr>
        <w:ind w:firstLine="708"/>
        <w:jc w:val="both"/>
        <w:rPr>
          <w:rFonts w:ascii="Times New Roman" w:hAnsi="Times New Roman" w:cs="Times New Roman"/>
        </w:rPr>
      </w:pPr>
      <w:r w:rsidRPr="00743850">
        <w:rPr>
          <w:rFonts w:ascii="Times New Roman" w:hAnsi="Times New Roman" w:cs="Times New Roman"/>
        </w:rPr>
        <w:t>“</w:t>
      </w:r>
      <w:r w:rsidRPr="00743850">
        <w:rPr>
          <w:rFonts w:ascii="Times New Roman" w:hAnsi="Times New Roman" w:cs="Times New Roman"/>
          <w:b/>
        </w:rPr>
        <w:t>AR-GE, Yenilikçilik Faaliyetlerini Geliştirmek</w:t>
      </w:r>
      <w:r w:rsidRPr="00743850">
        <w:rPr>
          <w:rFonts w:ascii="Times New Roman" w:hAnsi="Times New Roman" w:cs="Times New Roman"/>
        </w:rPr>
        <w:t xml:space="preserve">” amacı altında, 3 adet hedef ve toplamda 15 adet performans göstergesi mevcuttur. </w:t>
      </w:r>
    </w:p>
    <w:p w14:paraId="3FAE5138" w14:textId="21A01EDC" w:rsidR="00825ACA" w:rsidRPr="00743850" w:rsidRDefault="00825ACA" w:rsidP="00825ACA">
      <w:pPr>
        <w:ind w:firstLine="708"/>
        <w:jc w:val="both"/>
        <w:rPr>
          <w:rFonts w:ascii="Times New Roman" w:hAnsi="Times New Roman" w:cs="Times New Roman"/>
        </w:rPr>
      </w:pPr>
      <w:r w:rsidRPr="00743850">
        <w:rPr>
          <w:rFonts w:ascii="Times New Roman" w:hAnsi="Times New Roman" w:cs="Times New Roman"/>
        </w:rPr>
        <w:t>Amaç 1’in ilk hedefi olan “</w:t>
      </w:r>
      <w:r w:rsidRPr="00743850">
        <w:rPr>
          <w:rFonts w:ascii="Times New Roman" w:hAnsi="Times New Roman" w:cs="Times New Roman"/>
          <w:b/>
        </w:rPr>
        <w:t xml:space="preserve">Akademik beceri, nitelik ve etkin araştırma yapabilme kapasitesini artırmak” </w:t>
      </w:r>
      <w:r w:rsidRPr="00743850">
        <w:rPr>
          <w:rFonts w:ascii="Times New Roman" w:hAnsi="Times New Roman" w:cs="Times New Roman"/>
        </w:rPr>
        <w:t xml:space="preserve">başlığı altındaki göstergelerin toplam performansı değerlendirildiğinde; etki değeri yüksek makale ve yayın sayılarının ilk altı ay için yılsonu tahmini değerlerinin yaklaşık yarısı kadar olduğu dolayısı ile yılsonunda hedeflenen değerlere ulaşılabileceği </w:t>
      </w:r>
      <w:r w:rsidR="001A46C9">
        <w:rPr>
          <w:rFonts w:ascii="Times New Roman" w:hAnsi="Times New Roman" w:cs="Times New Roman"/>
        </w:rPr>
        <w:t>değer</w:t>
      </w:r>
      <w:r w:rsidRPr="00743850">
        <w:rPr>
          <w:rFonts w:ascii="Times New Roman" w:hAnsi="Times New Roman" w:cs="Times New Roman"/>
        </w:rPr>
        <w:t>len</w:t>
      </w:r>
      <w:r w:rsidR="001A46C9">
        <w:rPr>
          <w:rFonts w:ascii="Times New Roman" w:hAnsi="Times New Roman" w:cs="Times New Roman"/>
        </w:rPr>
        <w:t>diril</w:t>
      </w:r>
      <w:r w:rsidRPr="00743850">
        <w:rPr>
          <w:rFonts w:ascii="Times New Roman" w:hAnsi="Times New Roman" w:cs="Times New Roman"/>
        </w:rPr>
        <w:t>mektedir.</w:t>
      </w:r>
    </w:p>
    <w:p w14:paraId="1D6E9C6D" w14:textId="2AA90225" w:rsidR="00825ACA" w:rsidRPr="00743850" w:rsidRDefault="00825ACA" w:rsidP="00825ACA">
      <w:pPr>
        <w:ind w:firstLine="708"/>
        <w:jc w:val="both"/>
        <w:rPr>
          <w:rFonts w:ascii="Times New Roman" w:hAnsi="Times New Roman" w:cs="Times New Roman"/>
        </w:rPr>
      </w:pPr>
      <w:r w:rsidRPr="00743850">
        <w:rPr>
          <w:rFonts w:ascii="Times New Roman" w:hAnsi="Times New Roman" w:cs="Times New Roman"/>
        </w:rPr>
        <w:t xml:space="preserve"> “</w:t>
      </w:r>
      <w:r w:rsidR="00D13C06" w:rsidRPr="00743850">
        <w:rPr>
          <w:rFonts w:ascii="Times New Roman" w:hAnsi="Times New Roman" w:cs="Times New Roman"/>
          <w:b/>
        </w:rPr>
        <w:t>Araştırma ve Yenilikçilik ile ilgili altyapı ve olanakları geliştirmek</w:t>
      </w:r>
      <w:r w:rsidRPr="00743850">
        <w:rPr>
          <w:rFonts w:ascii="Times New Roman" w:hAnsi="Times New Roman" w:cs="Times New Roman"/>
          <w:b/>
        </w:rPr>
        <w:t xml:space="preserve">” </w:t>
      </w:r>
      <w:r w:rsidRPr="00743850">
        <w:rPr>
          <w:rFonts w:ascii="Times New Roman" w:hAnsi="Times New Roman" w:cs="Times New Roman"/>
        </w:rPr>
        <w:t>başlıklı</w:t>
      </w:r>
      <w:r w:rsidRPr="00743850">
        <w:rPr>
          <w:rFonts w:ascii="Times New Roman" w:hAnsi="Times New Roman" w:cs="Times New Roman"/>
          <w:b/>
        </w:rPr>
        <w:t xml:space="preserve"> </w:t>
      </w:r>
      <w:r w:rsidRPr="00743850">
        <w:rPr>
          <w:rFonts w:ascii="Times New Roman" w:hAnsi="Times New Roman" w:cs="Times New Roman"/>
        </w:rPr>
        <w:t>ikinci hedef</w:t>
      </w:r>
      <w:r w:rsidR="00371EF2">
        <w:rPr>
          <w:rFonts w:ascii="Times New Roman" w:hAnsi="Times New Roman" w:cs="Times New Roman"/>
        </w:rPr>
        <w:t xml:space="preserve">te </w:t>
      </w:r>
      <w:r w:rsidRPr="00743850">
        <w:rPr>
          <w:rFonts w:ascii="Times New Roman" w:hAnsi="Times New Roman" w:cs="Times New Roman"/>
        </w:rPr>
        <w:t xml:space="preserve">Kütüphane Daire Başkanlığının yaptığı anlaşmalar ile dijital ortamdaki kaynak sayısına </w:t>
      </w:r>
      <w:r w:rsidR="00371EF2">
        <w:rPr>
          <w:rFonts w:ascii="Times New Roman" w:hAnsi="Times New Roman" w:cs="Times New Roman"/>
        </w:rPr>
        <w:t xml:space="preserve">yılsonu </w:t>
      </w:r>
      <w:r w:rsidRPr="00743850">
        <w:rPr>
          <w:rFonts w:ascii="Times New Roman" w:hAnsi="Times New Roman" w:cs="Times New Roman"/>
        </w:rPr>
        <w:t>beklen</w:t>
      </w:r>
      <w:r w:rsidR="00371EF2">
        <w:rPr>
          <w:rFonts w:ascii="Times New Roman" w:hAnsi="Times New Roman" w:cs="Times New Roman"/>
        </w:rPr>
        <w:t xml:space="preserve">tisi yönünde </w:t>
      </w:r>
      <w:r w:rsidRPr="00743850">
        <w:rPr>
          <w:rFonts w:ascii="Times New Roman" w:hAnsi="Times New Roman" w:cs="Times New Roman"/>
        </w:rPr>
        <w:t>katkı</w:t>
      </w:r>
      <w:r w:rsidR="00371EF2">
        <w:rPr>
          <w:rFonts w:ascii="Times New Roman" w:hAnsi="Times New Roman" w:cs="Times New Roman"/>
        </w:rPr>
        <w:t xml:space="preserve"> yapmıştır. Yeterli sayıda başvuru olması halinde de </w:t>
      </w:r>
      <w:r w:rsidRPr="00743850">
        <w:rPr>
          <w:rFonts w:ascii="Times New Roman" w:hAnsi="Times New Roman" w:cs="Times New Roman"/>
        </w:rPr>
        <w:t xml:space="preserve">Teknopark </w:t>
      </w:r>
      <w:r w:rsidR="00D13C06" w:rsidRPr="00743850">
        <w:rPr>
          <w:rFonts w:ascii="Times New Roman" w:hAnsi="Times New Roman" w:cs="Times New Roman"/>
        </w:rPr>
        <w:t>bünyesindeki</w:t>
      </w:r>
      <w:r w:rsidRPr="00743850">
        <w:rPr>
          <w:rFonts w:ascii="Times New Roman" w:hAnsi="Times New Roman" w:cs="Times New Roman"/>
        </w:rPr>
        <w:t xml:space="preserve"> projelerin sayısın</w:t>
      </w:r>
      <w:r w:rsidR="00371EF2">
        <w:rPr>
          <w:rFonts w:ascii="Times New Roman" w:hAnsi="Times New Roman" w:cs="Times New Roman"/>
        </w:rPr>
        <w:t>ın</w:t>
      </w:r>
      <w:r w:rsidRPr="00743850">
        <w:rPr>
          <w:rFonts w:ascii="Times New Roman" w:hAnsi="Times New Roman" w:cs="Times New Roman"/>
        </w:rPr>
        <w:t xml:space="preserve"> </w:t>
      </w:r>
      <w:r w:rsidR="00D13C06" w:rsidRPr="00743850">
        <w:rPr>
          <w:rFonts w:ascii="Times New Roman" w:hAnsi="Times New Roman" w:cs="Times New Roman"/>
        </w:rPr>
        <w:t>yılsonu itibariyle artması hedeflenmektedir.</w:t>
      </w:r>
      <w:r w:rsidRPr="00743850">
        <w:rPr>
          <w:rFonts w:ascii="Times New Roman" w:hAnsi="Times New Roman" w:cs="Times New Roman"/>
        </w:rPr>
        <w:t xml:space="preserve"> </w:t>
      </w:r>
    </w:p>
    <w:p w14:paraId="3773B539" w14:textId="10B12467" w:rsidR="00825ACA" w:rsidRPr="00743850" w:rsidRDefault="00825ACA" w:rsidP="00825ACA">
      <w:pPr>
        <w:ind w:firstLine="708"/>
        <w:jc w:val="both"/>
        <w:rPr>
          <w:rFonts w:ascii="Times New Roman" w:hAnsi="Times New Roman" w:cs="Times New Roman"/>
        </w:rPr>
      </w:pPr>
      <w:r w:rsidRPr="00743850">
        <w:rPr>
          <w:rFonts w:ascii="Times New Roman" w:hAnsi="Times New Roman" w:cs="Times New Roman"/>
          <w:b/>
        </w:rPr>
        <w:t>“Katma değer yaratan bilimsel, girişimci ve yenilikçi çıktıları artırmak”</w:t>
      </w:r>
      <w:r w:rsidRPr="00743850">
        <w:rPr>
          <w:rFonts w:ascii="Times New Roman" w:hAnsi="Times New Roman" w:cs="Times New Roman"/>
        </w:rPr>
        <w:t xml:space="preserve"> başlıklı üçüncü hedefinin performansındaki gözlemlenen düşüşün nedeni; Patent, faydalı model, endüstriyel tasarım vb. belgelerin alınmasına ilişkin prosedürlerin </w:t>
      </w:r>
      <w:r w:rsidR="001A46C9">
        <w:rPr>
          <w:rFonts w:ascii="Times New Roman" w:hAnsi="Times New Roman" w:cs="Times New Roman"/>
        </w:rPr>
        <w:t>Üniversitemiz</w:t>
      </w:r>
      <w:r w:rsidRPr="00743850">
        <w:rPr>
          <w:rFonts w:ascii="Times New Roman" w:hAnsi="Times New Roman" w:cs="Times New Roman"/>
        </w:rPr>
        <w:t xml:space="preserve"> dışında gerçekleşmesi ve zaman alması olarak gösterilebilir. Yılsonu itibariyle tahmini gösterge değerlerine ulaşılması beklense de aynı risklerin devam etmesi hedeflerden sapmalara neden ol</w:t>
      </w:r>
      <w:r w:rsidR="00AE6AEF">
        <w:rPr>
          <w:rFonts w:ascii="Times New Roman" w:hAnsi="Times New Roman" w:cs="Times New Roman"/>
        </w:rPr>
        <w:t>ması muhtemeldir</w:t>
      </w:r>
      <w:r w:rsidRPr="00743850">
        <w:rPr>
          <w:rFonts w:ascii="Times New Roman" w:hAnsi="Times New Roman" w:cs="Times New Roman"/>
        </w:rPr>
        <w:t>. Ayrıca; Ar-Ge bütçelerinin yılsonu itibariyle kullanıma açılması sebebiyle ikinci altı aylık uygulama sonuçlarının daha yükselerek yılsonu hedefinin yakalanacağı tahmin edilmektedir.</w:t>
      </w:r>
    </w:p>
    <w:p w14:paraId="6CFC2B50" w14:textId="332E7897" w:rsidR="00825ACA" w:rsidRPr="00743850" w:rsidRDefault="00825ACA" w:rsidP="00825ACA">
      <w:pPr>
        <w:ind w:firstLine="708"/>
        <w:jc w:val="both"/>
        <w:rPr>
          <w:rFonts w:ascii="Times New Roman" w:hAnsi="Times New Roman" w:cs="Times New Roman"/>
        </w:rPr>
      </w:pPr>
      <w:r w:rsidRPr="00743850">
        <w:rPr>
          <w:rFonts w:ascii="Times New Roman" w:hAnsi="Times New Roman" w:cs="Times New Roman"/>
        </w:rPr>
        <w:t xml:space="preserve">Amaç 1’in performans göstergelerine ilişkin ilk altı aylık izleme döneminde </w:t>
      </w:r>
      <w:r w:rsidR="00AE6AEF">
        <w:rPr>
          <w:rFonts w:ascii="Times New Roman" w:hAnsi="Times New Roman" w:cs="Times New Roman"/>
        </w:rPr>
        <w:t>belli</w:t>
      </w:r>
      <w:r w:rsidRPr="00743850">
        <w:rPr>
          <w:rFonts w:ascii="Times New Roman" w:hAnsi="Times New Roman" w:cs="Times New Roman"/>
        </w:rPr>
        <w:t xml:space="preserve"> oranda ulaşıldığı ve yılsonunda da hedeflenen rakamlara ulaşılacağı öngörülmektedir.</w:t>
      </w:r>
    </w:p>
    <w:p w14:paraId="21169393" w14:textId="77777777" w:rsidR="00825ACA" w:rsidRPr="00743850" w:rsidRDefault="00825ACA" w:rsidP="00825ACA">
      <w:pPr>
        <w:rPr>
          <w:rFonts w:ascii="Times New Roman" w:hAnsi="Times New Roman" w:cs="Times New Roman"/>
          <w:b/>
        </w:rPr>
      </w:pPr>
      <w:r w:rsidRPr="00743850">
        <w:rPr>
          <w:rFonts w:ascii="Times New Roman" w:hAnsi="Times New Roman" w:cs="Times New Roman"/>
          <w:b/>
        </w:rPr>
        <w:t>Amaç 2</w:t>
      </w:r>
    </w:p>
    <w:p w14:paraId="7A283D73" w14:textId="77777777" w:rsidR="00825ACA" w:rsidRPr="00743850" w:rsidRDefault="00825ACA" w:rsidP="00825ACA">
      <w:pPr>
        <w:ind w:firstLine="708"/>
        <w:jc w:val="both"/>
        <w:rPr>
          <w:rFonts w:ascii="Times New Roman" w:hAnsi="Times New Roman" w:cs="Times New Roman"/>
        </w:rPr>
      </w:pPr>
      <w:r w:rsidRPr="00743850">
        <w:rPr>
          <w:rFonts w:ascii="Times New Roman" w:hAnsi="Times New Roman" w:cs="Times New Roman"/>
        </w:rPr>
        <w:t>“</w:t>
      </w:r>
      <w:r w:rsidRPr="00743850">
        <w:rPr>
          <w:rFonts w:ascii="Times New Roman" w:hAnsi="Times New Roman" w:cs="Times New Roman"/>
          <w:b/>
        </w:rPr>
        <w:t>Eğitim ve Öğretim Faaliyetlerinin Kalitesini Artırmak</w:t>
      </w:r>
      <w:r w:rsidRPr="00743850">
        <w:rPr>
          <w:rFonts w:ascii="Times New Roman" w:hAnsi="Times New Roman" w:cs="Times New Roman"/>
        </w:rPr>
        <w:t>” amacı altında, 4 adet hedef ve toplamda 19 adet performans göstergesi mevcuttur.</w:t>
      </w:r>
    </w:p>
    <w:p w14:paraId="74CA56D1" w14:textId="6631D898" w:rsidR="00BC677F" w:rsidRPr="00743850" w:rsidRDefault="00825ACA" w:rsidP="00825ACA">
      <w:pPr>
        <w:ind w:firstLine="708"/>
        <w:jc w:val="both"/>
        <w:rPr>
          <w:rFonts w:ascii="Times New Roman" w:hAnsi="Times New Roman" w:cs="Times New Roman"/>
        </w:rPr>
      </w:pPr>
      <w:r w:rsidRPr="00743850">
        <w:rPr>
          <w:rFonts w:ascii="Times New Roman" w:hAnsi="Times New Roman" w:cs="Times New Roman"/>
        </w:rPr>
        <w:t xml:space="preserve">Amaç 2’nin ilk hedefi olan </w:t>
      </w:r>
      <w:r w:rsidRPr="00743850">
        <w:rPr>
          <w:rFonts w:ascii="Times New Roman" w:hAnsi="Times New Roman" w:cs="Times New Roman"/>
          <w:b/>
        </w:rPr>
        <w:t>“Eğitim-öğretim faaliyetlerini geliştirmek”</w:t>
      </w:r>
      <w:r w:rsidRPr="00743850">
        <w:rPr>
          <w:rFonts w:ascii="Times New Roman" w:hAnsi="Times New Roman" w:cs="Times New Roman"/>
        </w:rPr>
        <w:t xml:space="preserve"> başlığı altında yer alan yurtdışı staj, Erasmus, Mevlana vb. değişim programların durdurulması/ sayının azaltılması nedeniyle performansı düşük </w:t>
      </w:r>
      <w:r w:rsidR="00AE6AEF">
        <w:rPr>
          <w:rFonts w:ascii="Times New Roman" w:hAnsi="Times New Roman" w:cs="Times New Roman"/>
        </w:rPr>
        <w:t>çıkmaktadır.</w:t>
      </w:r>
    </w:p>
    <w:p w14:paraId="11717B73" w14:textId="20099990" w:rsidR="00825ACA" w:rsidRPr="00743850" w:rsidRDefault="00825ACA" w:rsidP="00825ACA">
      <w:pPr>
        <w:ind w:firstLine="708"/>
        <w:jc w:val="both"/>
        <w:rPr>
          <w:rFonts w:ascii="Times New Roman" w:hAnsi="Times New Roman" w:cs="Times New Roman"/>
        </w:rPr>
      </w:pPr>
      <w:r w:rsidRPr="00743850">
        <w:rPr>
          <w:rFonts w:ascii="Times New Roman" w:hAnsi="Times New Roman" w:cs="Times New Roman"/>
          <w:b/>
        </w:rPr>
        <w:t xml:space="preserve">“Eğitim-öğretim programlarının altyapısını geliştirmek” </w:t>
      </w:r>
      <w:r w:rsidRPr="00743850">
        <w:rPr>
          <w:rFonts w:ascii="Times New Roman" w:hAnsi="Times New Roman" w:cs="Times New Roman"/>
        </w:rPr>
        <w:t xml:space="preserve"> başlık</w:t>
      </w:r>
      <w:r w:rsidR="00BC677F" w:rsidRPr="00743850">
        <w:rPr>
          <w:rFonts w:ascii="Times New Roman" w:hAnsi="Times New Roman" w:cs="Times New Roman"/>
        </w:rPr>
        <w:t>lı ikinci hedefin yılsonu değerlerinin çoğuna ulaşılmıştır. Akred</w:t>
      </w:r>
      <w:r w:rsidR="00371EF2">
        <w:rPr>
          <w:rFonts w:ascii="Times New Roman" w:hAnsi="Times New Roman" w:cs="Times New Roman"/>
        </w:rPr>
        <w:t>i</w:t>
      </w:r>
      <w:r w:rsidR="00BC677F" w:rsidRPr="00743850">
        <w:rPr>
          <w:rFonts w:ascii="Times New Roman" w:hAnsi="Times New Roman" w:cs="Times New Roman"/>
        </w:rPr>
        <w:t xml:space="preserve">te edilen program sayısı ve programların ikili işbirliği anlaşma sayısının da yüksek oranda yakalanması ile birlikte </w:t>
      </w:r>
      <w:r w:rsidR="00A4028D" w:rsidRPr="00743850">
        <w:rPr>
          <w:rFonts w:ascii="Times New Roman" w:hAnsi="Times New Roman" w:cs="Times New Roman"/>
        </w:rPr>
        <w:t>yılsonunda</w:t>
      </w:r>
      <w:r w:rsidR="00BC677F" w:rsidRPr="00743850">
        <w:rPr>
          <w:rFonts w:ascii="Times New Roman" w:hAnsi="Times New Roman" w:cs="Times New Roman"/>
        </w:rPr>
        <w:t xml:space="preserve"> hedeflenen değerlerin çoğunlukla geçileceği tahmin edilmektedir.</w:t>
      </w:r>
    </w:p>
    <w:p w14:paraId="4999B76E" w14:textId="0648F46B" w:rsidR="00825ACA" w:rsidRPr="00743850" w:rsidRDefault="00825ACA" w:rsidP="00825ACA">
      <w:pPr>
        <w:ind w:firstLine="708"/>
        <w:jc w:val="both"/>
        <w:rPr>
          <w:rFonts w:ascii="Times New Roman" w:hAnsi="Times New Roman" w:cs="Times New Roman"/>
        </w:rPr>
      </w:pPr>
      <w:r w:rsidRPr="00743850">
        <w:rPr>
          <w:rFonts w:ascii="Times New Roman" w:hAnsi="Times New Roman" w:cs="Times New Roman"/>
          <w:b/>
        </w:rPr>
        <w:t xml:space="preserve">“Öğretim elemanlarının eğitici ve öğretici niteliklerini geliştirmek” </w:t>
      </w:r>
      <w:r w:rsidRPr="00743850">
        <w:rPr>
          <w:rFonts w:ascii="Times New Roman" w:hAnsi="Times New Roman" w:cs="Times New Roman"/>
        </w:rPr>
        <w:t xml:space="preserve">başlıklı üçüncü </w:t>
      </w:r>
      <w:r w:rsidR="00452D3B">
        <w:rPr>
          <w:rFonts w:ascii="Times New Roman" w:hAnsi="Times New Roman" w:cs="Times New Roman"/>
        </w:rPr>
        <w:t>hedefte</w:t>
      </w:r>
      <w:r w:rsidRPr="00743850">
        <w:rPr>
          <w:rFonts w:ascii="Times New Roman" w:hAnsi="Times New Roman" w:cs="Times New Roman"/>
        </w:rPr>
        <w:t xml:space="preserve">, araştırma amaçlı ve Erasmus, Mevlana vb. programlar kapsamında yurt dışına giden öğretim elemanlarının </w:t>
      </w:r>
      <w:r w:rsidR="00452D3B">
        <w:rPr>
          <w:rFonts w:ascii="Times New Roman" w:hAnsi="Times New Roman" w:cs="Times New Roman"/>
        </w:rPr>
        <w:t>y</w:t>
      </w:r>
      <w:r w:rsidRPr="00743850">
        <w:rPr>
          <w:rFonts w:ascii="Times New Roman" w:hAnsi="Times New Roman" w:cs="Times New Roman"/>
        </w:rPr>
        <w:t>urtdı</w:t>
      </w:r>
      <w:r w:rsidR="00BC677F" w:rsidRPr="00743850">
        <w:rPr>
          <w:rFonts w:ascii="Times New Roman" w:hAnsi="Times New Roman" w:cs="Times New Roman"/>
        </w:rPr>
        <w:t xml:space="preserve">şı hareketliliklerinin </w:t>
      </w:r>
      <w:r w:rsidRPr="00743850">
        <w:rPr>
          <w:rFonts w:ascii="Times New Roman" w:hAnsi="Times New Roman" w:cs="Times New Roman"/>
        </w:rPr>
        <w:t>az olması nedeniyle düşük çıkmıştır.</w:t>
      </w:r>
      <w:r w:rsidR="00A4028D">
        <w:rPr>
          <w:rFonts w:ascii="Times New Roman" w:hAnsi="Times New Roman" w:cs="Times New Roman"/>
        </w:rPr>
        <w:t xml:space="preserve"> Yıl</w:t>
      </w:r>
      <w:r w:rsidR="00BC677F" w:rsidRPr="00743850">
        <w:rPr>
          <w:rFonts w:ascii="Times New Roman" w:hAnsi="Times New Roman" w:cs="Times New Roman"/>
        </w:rPr>
        <w:t>sonu itibariyle hedeflerin çoğuna ulaşılması</w:t>
      </w:r>
      <w:r w:rsidR="00AE6AEF">
        <w:rPr>
          <w:rFonts w:ascii="Times New Roman" w:hAnsi="Times New Roman" w:cs="Times New Roman"/>
        </w:rPr>
        <w:t>na çalışılacaktır</w:t>
      </w:r>
      <w:r w:rsidR="00BC677F" w:rsidRPr="00743850">
        <w:rPr>
          <w:rFonts w:ascii="Times New Roman" w:hAnsi="Times New Roman" w:cs="Times New Roman"/>
        </w:rPr>
        <w:t>.</w:t>
      </w:r>
    </w:p>
    <w:p w14:paraId="291EC9D5" w14:textId="7A1B1FB0" w:rsidR="00825ACA" w:rsidRPr="00743850" w:rsidRDefault="00825ACA" w:rsidP="00825ACA">
      <w:pPr>
        <w:ind w:firstLine="708"/>
        <w:jc w:val="both"/>
        <w:rPr>
          <w:rFonts w:ascii="Times New Roman" w:hAnsi="Times New Roman" w:cs="Times New Roman"/>
        </w:rPr>
      </w:pPr>
      <w:r w:rsidRPr="00743850">
        <w:rPr>
          <w:rFonts w:ascii="Times New Roman" w:hAnsi="Times New Roman" w:cs="Times New Roman"/>
          <w:b/>
        </w:rPr>
        <w:t xml:space="preserve">“Öğrencilerin öğrenme istek, kapasite ve memnuniyetlerini geliştirmek” </w:t>
      </w:r>
      <w:r w:rsidRPr="00743850">
        <w:rPr>
          <w:rFonts w:ascii="Times New Roman" w:hAnsi="Times New Roman" w:cs="Times New Roman"/>
        </w:rPr>
        <w:t>başlıklı son hedef</w:t>
      </w:r>
      <w:r w:rsidR="00452D3B">
        <w:rPr>
          <w:rFonts w:ascii="Times New Roman" w:hAnsi="Times New Roman" w:cs="Times New Roman"/>
        </w:rPr>
        <w:t xml:space="preserve">te kariyer </w:t>
      </w:r>
      <w:r w:rsidR="00BC677F" w:rsidRPr="00743850">
        <w:rPr>
          <w:rFonts w:ascii="Times New Roman" w:hAnsi="Times New Roman" w:cs="Times New Roman"/>
        </w:rPr>
        <w:t>merkezi çalışmaları kapsamında öğrencilere yönelik gerçekleşt</w:t>
      </w:r>
      <w:r w:rsidR="00A4028D">
        <w:rPr>
          <w:rFonts w:ascii="Times New Roman" w:hAnsi="Times New Roman" w:cs="Times New Roman"/>
        </w:rPr>
        <w:t>irilen faaliyet sayılarının yıl</w:t>
      </w:r>
      <w:r w:rsidR="00BC677F" w:rsidRPr="00743850">
        <w:rPr>
          <w:rFonts w:ascii="Times New Roman" w:hAnsi="Times New Roman" w:cs="Times New Roman"/>
        </w:rPr>
        <w:t>sonuna kadar artırılacağı öngörülmektedir</w:t>
      </w:r>
    </w:p>
    <w:p w14:paraId="5237BE1B" w14:textId="77777777" w:rsidR="00452D3B" w:rsidRDefault="00452D3B" w:rsidP="00825ACA">
      <w:pPr>
        <w:ind w:firstLine="708"/>
        <w:jc w:val="both"/>
        <w:rPr>
          <w:rFonts w:ascii="Times New Roman" w:hAnsi="Times New Roman" w:cs="Times New Roman"/>
        </w:rPr>
      </w:pPr>
    </w:p>
    <w:p w14:paraId="1D31C62D" w14:textId="165EE9B0" w:rsidR="00825ACA" w:rsidRPr="00743850" w:rsidRDefault="00825ACA" w:rsidP="00825ACA">
      <w:pPr>
        <w:ind w:firstLine="708"/>
        <w:jc w:val="both"/>
        <w:rPr>
          <w:rFonts w:ascii="Times New Roman" w:hAnsi="Times New Roman" w:cs="Times New Roman"/>
        </w:rPr>
      </w:pPr>
      <w:r w:rsidRPr="00743850">
        <w:rPr>
          <w:rFonts w:ascii="Times New Roman" w:hAnsi="Times New Roman" w:cs="Times New Roman"/>
        </w:rPr>
        <w:lastRenderedPageBreak/>
        <w:t xml:space="preserve"> </w:t>
      </w:r>
    </w:p>
    <w:p w14:paraId="198C5F00" w14:textId="77777777" w:rsidR="00825ACA" w:rsidRPr="00743850" w:rsidRDefault="00825ACA" w:rsidP="00825ACA">
      <w:pPr>
        <w:rPr>
          <w:rFonts w:ascii="Times New Roman" w:hAnsi="Times New Roman" w:cs="Times New Roman"/>
          <w:b/>
        </w:rPr>
      </w:pPr>
      <w:r w:rsidRPr="00743850">
        <w:rPr>
          <w:rFonts w:ascii="Times New Roman" w:hAnsi="Times New Roman" w:cs="Times New Roman"/>
          <w:b/>
        </w:rPr>
        <w:t>Amaç 3</w:t>
      </w:r>
    </w:p>
    <w:p w14:paraId="392554BF" w14:textId="77777777" w:rsidR="00825ACA" w:rsidRPr="00743850" w:rsidRDefault="00825ACA" w:rsidP="00825ACA">
      <w:pPr>
        <w:ind w:firstLine="708"/>
        <w:jc w:val="both"/>
        <w:rPr>
          <w:rFonts w:ascii="Times New Roman" w:hAnsi="Times New Roman" w:cs="Times New Roman"/>
        </w:rPr>
      </w:pPr>
      <w:r w:rsidRPr="00743850">
        <w:rPr>
          <w:rFonts w:ascii="Times New Roman" w:hAnsi="Times New Roman" w:cs="Times New Roman"/>
        </w:rPr>
        <w:t>“</w:t>
      </w:r>
      <w:r w:rsidRPr="00743850">
        <w:rPr>
          <w:rFonts w:ascii="Times New Roman" w:hAnsi="Times New Roman" w:cs="Times New Roman"/>
          <w:b/>
        </w:rPr>
        <w:t>Toplum ve Çevre Yararına Hizmetleri Geliştirmek”</w:t>
      </w:r>
      <w:r w:rsidRPr="00743850">
        <w:rPr>
          <w:rFonts w:ascii="Times New Roman" w:hAnsi="Times New Roman" w:cs="Times New Roman"/>
        </w:rPr>
        <w:t xml:space="preserve"> amacı altında 2 adet hedef ve toplamda 9 adet performans göstergesi bulunmaktadır.</w:t>
      </w:r>
    </w:p>
    <w:p w14:paraId="683103BE" w14:textId="6F2E8065" w:rsidR="00825ACA" w:rsidRPr="00743850" w:rsidRDefault="00825ACA" w:rsidP="00825ACA">
      <w:pPr>
        <w:ind w:firstLine="708"/>
        <w:jc w:val="both"/>
        <w:rPr>
          <w:rFonts w:ascii="Times New Roman" w:hAnsi="Times New Roman" w:cs="Times New Roman"/>
        </w:rPr>
      </w:pPr>
      <w:r w:rsidRPr="00743850">
        <w:rPr>
          <w:rFonts w:ascii="Times New Roman" w:hAnsi="Times New Roman" w:cs="Times New Roman"/>
          <w:b/>
        </w:rPr>
        <w:t>“Topluma yönelik hizmetlerin niceliği ve kalitesini geliştirmek”</w:t>
      </w:r>
      <w:r w:rsidRPr="00743850">
        <w:rPr>
          <w:rFonts w:ascii="Times New Roman" w:hAnsi="Times New Roman" w:cs="Times New Roman"/>
        </w:rPr>
        <w:t xml:space="preserve"> başlıklı ilk hedef</w:t>
      </w:r>
      <w:r w:rsidR="00452D3B">
        <w:rPr>
          <w:rFonts w:ascii="Times New Roman" w:hAnsi="Times New Roman" w:cs="Times New Roman"/>
        </w:rPr>
        <w:t xml:space="preserve">te Sürekli </w:t>
      </w:r>
      <w:r w:rsidRPr="00743850">
        <w:rPr>
          <w:rFonts w:ascii="Times New Roman" w:hAnsi="Times New Roman" w:cs="Times New Roman"/>
        </w:rPr>
        <w:t>Eğitim Merkezi aracılığıyla verilen mesleki eğitime yönelik faaliyetlerin sayısındaki artış ve Dezavantajlı gruplara yönelik Üniversitemiz birimlerince yapılan faaliyet sayılarının geçen yıllara göre artmış olması etkilidir.</w:t>
      </w:r>
      <w:r w:rsidR="00BC677F" w:rsidRPr="00743850">
        <w:rPr>
          <w:rFonts w:ascii="Times New Roman" w:hAnsi="Times New Roman" w:cs="Times New Roman"/>
        </w:rPr>
        <w:t xml:space="preserve"> </w:t>
      </w:r>
    </w:p>
    <w:p w14:paraId="3B69807E" w14:textId="1F09E6B7" w:rsidR="00825ACA" w:rsidRPr="00743850" w:rsidRDefault="00825ACA" w:rsidP="00825ACA">
      <w:pPr>
        <w:ind w:firstLine="708"/>
        <w:jc w:val="both"/>
        <w:rPr>
          <w:rFonts w:ascii="Times New Roman" w:hAnsi="Times New Roman" w:cs="Times New Roman"/>
        </w:rPr>
      </w:pPr>
      <w:r w:rsidRPr="00743850">
        <w:rPr>
          <w:rFonts w:ascii="Times New Roman" w:hAnsi="Times New Roman" w:cs="Times New Roman"/>
          <w:b/>
        </w:rPr>
        <w:t xml:space="preserve">“Çevre yararına sürdürülebilir proje ve uygulamalar geliştirmek” </w:t>
      </w:r>
      <w:r w:rsidRPr="00743850">
        <w:rPr>
          <w:rFonts w:ascii="Times New Roman" w:hAnsi="Times New Roman" w:cs="Times New Roman"/>
        </w:rPr>
        <w:t>başlıklı ikinci hedefin performansında ise; ilgili faa</w:t>
      </w:r>
      <w:r w:rsidR="004E73F1" w:rsidRPr="00743850">
        <w:rPr>
          <w:rFonts w:ascii="Times New Roman" w:hAnsi="Times New Roman" w:cs="Times New Roman"/>
        </w:rPr>
        <w:t>liyetlerde çoğunlukla 202</w:t>
      </w:r>
      <w:r w:rsidR="00452D3B">
        <w:rPr>
          <w:rFonts w:ascii="Times New Roman" w:hAnsi="Times New Roman" w:cs="Times New Roman"/>
        </w:rPr>
        <w:t>3</w:t>
      </w:r>
      <w:r w:rsidRPr="00743850">
        <w:rPr>
          <w:rFonts w:ascii="Times New Roman" w:hAnsi="Times New Roman" w:cs="Times New Roman"/>
        </w:rPr>
        <w:t xml:space="preserve"> sonrası için hedef belirlenmesi nedeniyle artış kaydedilememiştir. Yine </w:t>
      </w:r>
      <w:r w:rsidR="00A4028D" w:rsidRPr="00743850">
        <w:rPr>
          <w:rFonts w:ascii="Times New Roman" w:hAnsi="Times New Roman" w:cs="Times New Roman"/>
        </w:rPr>
        <w:t>Rüzgâr</w:t>
      </w:r>
      <w:r w:rsidRPr="00743850">
        <w:rPr>
          <w:rFonts w:ascii="Times New Roman" w:hAnsi="Times New Roman" w:cs="Times New Roman"/>
        </w:rPr>
        <w:t xml:space="preserve"> tribününün ihalesine mevcut ekonomik konjonktürde ödenek </w:t>
      </w:r>
      <w:r w:rsidR="00AE6AEF">
        <w:rPr>
          <w:rFonts w:ascii="Times New Roman" w:hAnsi="Times New Roman" w:cs="Times New Roman"/>
        </w:rPr>
        <w:t>tahsis edilmemesi</w:t>
      </w:r>
      <w:r w:rsidRPr="00743850">
        <w:rPr>
          <w:rFonts w:ascii="Times New Roman" w:hAnsi="Times New Roman" w:cs="Times New Roman"/>
        </w:rPr>
        <w:t xml:space="preserve"> sebebiyle başlanamamıştır.</w:t>
      </w:r>
    </w:p>
    <w:p w14:paraId="59732DE6" w14:textId="6DFD4080" w:rsidR="00825ACA" w:rsidRPr="00743850" w:rsidRDefault="00825ACA" w:rsidP="00825ACA">
      <w:pPr>
        <w:ind w:firstLine="708"/>
        <w:jc w:val="both"/>
        <w:rPr>
          <w:rFonts w:ascii="Times New Roman" w:hAnsi="Times New Roman" w:cs="Times New Roman"/>
        </w:rPr>
      </w:pPr>
      <w:r w:rsidRPr="00743850">
        <w:rPr>
          <w:rFonts w:ascii="Times New Roman" w:hAnsi="Times New Roman" w:cs="Times New Roman"/>
        </w:rPr>
        <w:t xml:space="preserve">Amaç 3’e ait performans göstergelerine ilk altı aylık izleme döneminde </w:t>
      </w:r>
      <w:r w:rsidR="00452D3B">
        <w:rPr>
          <w:rFonts w:ascii="Times New Roman" w:hAnsi="Times New Roman" w:cs="Times New Roman"/>
        </w:rPr>
        <w:t>bazı</w:t>
      </w:r>
      <w:r w:rsidRPr="00743850">
        <w:rPr>
          <w:rFonts w:ascii="Times New Roman" w:hAnsi="Times New Roman" w:cs="Times New Roman"/>
        </w:rPr>
        <w:t xml:space="preserve"> hedeflere ulaşıldığı ve yılsonunda da değerlerin üstüne çıkılacağı tahmin edilmektedir.</w:t>
      </w:r>
    </w:p>
    <w:p w14:paraId="32B4BF60" w14:textId="77777777" w:rsidR="00825ACA" w:rsidRPr="00743850" w:rsidRDefault="00825ACA" w:rsidP="00825ACA">
      <w:pPr>
        <w:rPr>
          <w:rFonts w:ascii="Times New Roman" w:hAnsi="Times New Roman" w:cs="Times New Roman"/>
          <w:b/>
        </w:rPr>
      </w:pPr>
      <w:r w:rsidRPr="00743850">
        <w:rPr>
          <w:rFonts w:ascii="Times New Roman" w:hAnsi="Times New Roman" w:cs="Times New Roman"/>
          <w:b/>
        </w:rPr>
        <w:t>Amaç 4</w:t>
      </w:r>
    </w:p>
    <w:p w14:paraId="5B1E9227" w14:textId="77777777" w:rsidR="00825ACA" w:rsidRPr="00743850" w:rsidRDefault="00825ACA" w:rsidP="00825ACA">
      <w:pPr>
        <w:ind w:firstLine="708"/>
        <w:jc w:val="both"/>
        <w:rPr>
          <w:rFonts w:ascii="Times New Roman" w:hAnsi="Times New Roman" w:cs="Times New Roman"/>
        </w:rPr>
      </w:pPr>
      <w:r w:rsidRPr="00743850">
        <w:rPr>
          <w:rFonts w:ascii="Times New Roman" w:hAnsi="Times New Roman" w:cs="Times New Roman"/>
        </w:rPr>
        <w:t>“</w:t>
      </w:r>
      <w:r w:rsidRPr="00743850">
        <w:rPr>
          <w:rFonts w:ascii="Times New Roman" w:hAnsi="Times New Roman" w:cs="Times New Roman"/>
          <w:b/>
        </w:rPr>
        <w:t>Kurum Tanınırlığını Geliştirmek ve Kurumsallaşmayı Kuvvetlendirmek”</w:t>
      </w:r>
      <w:r w:rsidRPr="00743850">
        <w:rPr>
          <w:rFonts w:ascii="Times New Roman" w:hAnsi="Times New Roman" w:cs="Times New Roman"/>
        </w:rPr>
        <w:t xml:space="preserve"> amacı altında 4 adet hedef ve toplamda 16 adet performans göstergesi bulunmaktadır.</w:t>
      </w:r>
    </w:p>
    <w:p w14:paraId="3ED9B890" w14:textId="36A46E26" w:rsidR="00825ACA" w:rsidRPr="00743850" w:rsidRDefault="00825ACA" w:rsidP="00825ACA">
      <w:pPr>
        <w:ind w:firstLine="708"/>
        <w:jc w:val="both"/>
        <w:rPr>
          <w:rFonts w:ascii="Times New Roman" w:hAnsi="Times New Roman" w:cs="Times New Roman"/>
        </w:rPr>
      </w:pPr>
      <w:r w:rsidRPr="00743850">
        <w:rPr>
          <w:rFonts w:ascii="Times New Roman" w:hAnsi="Times New Roman" w:cs="Times New Roman"/>
          <w:b/>
        </w:rPr>
        <w:t xml:space="preserve">“Kurumsal görünürlüğü artırmak” </w:t>
      </w:r>
      <w:r w:rsidRPr="00743850">
        <w:rPr>
          <w:rFonts w:ascii="Times New Roman" w:hAnsi="Times New Roman" w:cs="Times New Roman"/>
        </w:rPr>
        <w:t>başlık</w:t>
      </w:r>
      <w:r w:rsidR="004E73F1" w:rsidRPr="00743850">
        <w:rPr>
          <w:rFonts w:ascii="Times New Roman" w:hAnsi="Times New Roman" w:cs="Times New Roman"/>
        </w:rPr>
        <w:t>lı ilk hedef</w:t>
      </w:r>
      <w:r w:rsidR="00452D3B">
        <w:rPr>
          <w:rFonts w:ascii="Times New Roman" w:hAnsi="Times New Roman" w:cs="Times New Roman"/>
        </w:rPr>
        <w:t xml:space="preserve">te </w:t>
      </w:r>
      <w:r w:rsidRPr="00743850">
        <w:rPr>
          <w:rFonts w:ascii="Times New Roman" w:hAnsi="Times New Roman" w:cs="Times New Roman"/>
        </w:rPr>
        <w:t xml:space="preserve">Üniversitemizin medyada sık sık yer alması ve yapılan haber sayısındaki artış ve </w:t>
      </w:r>
      <w:r w:rsidR="00AE6AEF">
        <w:rPr>
          <w:rFonts w:ascii="Times New Roman" w:hAnsi="Times New Roman" w:cs="Times New Roman"/>
        </w:rPr>
        <w:t>Ü</w:t>
      </w:r>
      <w:r w:rsidRPr="00743850">
        <w:rPr>
          <w:rFonts w:ascii="Times New Roman" w:hAnsi="Times New Roman" w:cs="Times New Roman"/>
        </w:rPr>
        <w:t>niversitemiz markalı ürün sayısındaki artışın hedef performansını artırmıştır.</w:t>
      </w:r>
    </w:p>
    <w:p w14:paraId="418A3059" w14:textId="12CD42BC" w:rsidR="00825ACA" w:rsidRPr="00743850" w:rsidRDefault="00825ACA" w:rsidP="00825ACA">
      <w:pPr>
        <w:ind w:firstLine="708"/>
        <w:jc w:val="both"/>
        <w:rPr>
          <w:rFonts w:ascii="Times New Roman" w:hAnsi="Times New Roman" w:cs="Times New Roman"/>
        </w:rPr>
      </w:pPr>
      <w:r w:rsidRPr="00743850">
        <w:rPr>
          <w:rFonts w:ascii="Times New Roman" w:hAnsi="Times New Roman" w:cs="Times New Roman"/>
          <w:b/>
        </w:rPr>
        <w:t xml:space="preserve">“Bilimsel çıktılara erişilebilirliği artırmak” </w:t>
      </w:r>
      <w:r w:rsidRPr="00743850">
        <w:rPr>
          <w:rFonts w:ascii="Times New Roman" w:hAnsi="Times New Roman" w:cs="Times New Roman"/>
        </w:rPr>
        <w:t>başlıklı hedefte yer alan, Bilgi İşlem</w:t>
      </w:r>
      <w:r w:rsidR="00AE6AEF">
        <w:rPr>
          <w:rFonts w:ascii="Times New Roman" w:hAnsi="Times New Roman" w:cs="Times New Roman"/>
        </w:rPr>
        <w:t xml:space="preserve"> Daire Başkanlığındaki</w:t>
      </w:r>
      <w:r w:rsidRPr="00743850">
        <w:rPr>
          <w:rFonts w:ascii="Times New Roman" w:hAnsi="Times New Roman" w:cs="Times New Roman"/>
        </w:rPr>
        <w:t xml:space="preserve"> yazılım sayısı ve tezlerin açık erişim yüzdesinin</w:t>
      </w:r>
      <w:r w:rsidR="004E73F1" w:rsidRPr="00743850">
        <w:rPr>
          <w:rFonts w:ascii="Times New Roman" w:hAnsi="Times New Roman" w:cs="Times New Roman"/>
        </w:rPr>
        <w:t xml:space="preserve"> yılsonu hedeflenen değerlere yakın çıkması ile birlikte yıl sonunda hedeflerin yakalanacağı ön görülmektedir.</w:t>
      </w:r>
    </w:p>
    <w:p w14:paraId="6D6D9D79" w14:textId="0EBD1AFB" w:rsidR="00825ACA" w:rsidRPr="00743850" w:rsidRDefault="00825ACA" w:rsidP="00825ACA">
      <w:pPr>
        <w:ind w:firstLine="708"/>
        <w:jc w:val="both"/>
        <w:rPr>
          <w:rFonts w:ascii="Times New Roman" w:hAnsi="Times New Roman" w:cs="Times New Roman"/>
        </w:rPr>
      </w:pPr>
      <w:r w:rsidRPr="00743850">
        <w:rPr>
          <w:rFonts w:ascii="Times New Roman" w:hAnsi="Times New Roman" w:cs="Times New Roman"/>
          <w:b/>
        </w:rPr>
        <w:t xml:space="preserve">“Kurum kültürünü korumak, geliştirmek ve sürekliliğini sağlamak” </w:t>
      </w:r>
      <w:r w:rsidRPr="00743850">
        <w:rPr>
          <w:rFonts w:ascii="Times New Roman" w:hAnsi="Times New Roman" w:cs="Times New Roman"/>
        </w:rPr>
        <w:t>hedefi altında</w:t>
      </w:r>
      <w:r w:rsidRPr="00743850">
        <w:rPr>
          <w:rFonts w:ascii="Times New Roman" w:hAnsi="Times New Roman" w:cs="Times New Roman"/>
          <w:b/>
        </w:rPr>
        <w:t xml:space="preserve"> </w:t>
      </w:r>
      <w:r w:rsidRPr="00743850">
        <w:rPr>
          <w:rFonts w:ascii="Times New Roman" w:hAnsi="Times New Roman" w:cs="Times New Roman"/>
        </w:rPr>
        <w:t xml:space="preserve">yer alan tanıtım </w:t>
      </w:r>
      <w:r w:rsidR="00AE6AEF" w:rsidRPr="00743850">
        <w:rPr>
          <w:rFonts w:ascii="Times New Roman" w:hAnsi="Times New Roman" w:cs="Times New Roman"/>
        </w:rPr>
        <w:t>m</w:t>
      </w:r>
      <w:r w:rsidR="00AE6AEF">
        <w:rPr>
          <w:rFonts w:ascii="Times New Roman" w:hAnsi="Times New Roman" w:cs="Times New Roman"/>
        </w:rPr>
        <w:t>a</w:t>
      </w:r>
      <w:r w:rsidR="00AE6AEF" w:rsidRPr="00743850">
        <w:rPr>
          <w:rFonts w:ascii="Times New Roman" w:hAnsi="Times New Roman" w:cs="Times New Roman"/>
        </w:rPr>
        <w:t>teryal</w:t>
      </w:r>
      <w:r w:rsidRPr="00743850">
        <w:rPr>
          <w:rFonts w:ascii="Times New Roman" w:hAnsi="Times New Roman" w:cs="Times New Roman"/>
        </w:rPr>
        <w:t xml:space="preserve"> sayısın</w:t>
      </w:r>
      <w:r w:rsidR="00AE6AEF">
        <w:rPr>
          <w:rFonts w:ascii="Times New Roman" w:hAnsi="Times New Roman" w:cs="Times New Roman"/>
        </w:rPr>
        <w:t>da</w:t>
      </w:r>
      <w:r w:rsidR="004E73F1" w:rsidRPr="00743850">
        <w:rPr>
          <w:rFonts w:ascii="Times New Roman" w:hAnsi="Times New Roman" w:cs="Times New Roman"/>
        </w:rPr>
        <w:t xml:space="preserve"> yıl</w:t>
      </w:r>
      <w:r w:rsidRPr="00743850">
        <w:rPr>
          <w:rFonts w:ascii="Times New Roman" w:hAnsi="Times New Roman" w:cs="Times New Roman"/>
        </w:rPr>
        <w:t>sonunda hedeflenen değerlere</w:t>
      </w:r>
      <w:r w:rsidR="004E73F1" w:rsidRPr="00743850">
        <w:rPr>
          <w:rFonts w:ascii="Times New Roman" w:hAnsi="Times New Roman" w:cs="Times New Roman"/>
        </w:rPr>
        <w:t xml:space="preserve"> ulaşıl</w:t>
      </w:r>
      <w:r w:rsidR="00AE6AEF">
        <w:rPr>
          <w:rFonts w:ascii="Times New Roman" w:hAnsi="Times New Roman" w:cs="Times New Roman"/>
        </w:rPr>
        <w:t>mıştır.</w:t>
      </w:r>
    </w:p>
    <w:p w14:paraId="213F0E50" w14:textId="47EB2427" w:rsidR="00825ACA" w:rsidRPr="00743850" w:rsidRDefault="00825ACA" w:rsidP="00825ACA">
      <w:pPr>
        <w:ind w:firstLine="708"/>
        <w:jc w:val="both"/>
        <w:rPr>
          <w:rFonts w:ascii="Times New Roman" w:hAnsi="Times New Roman" w:cs="Times New Roman"/>
        </w:rPr>
      </w:pPr>
      <w:r w:rsidRPr="00743850">
        <w:rPr>
          <w:rFonts w:ascii="Times New Roman" w:hAnsi="Times New Roman" w:cs="Times New Roman"/>
          <w:b/>
        </w:rPr>
        <w:t xml:space="preserve">“Kurum içi memnuniyet, iletişim ve iş birliğinin geliştirilmesi” </w:t>
      </w:r>
      <w:r w:rsidR="00452D3B">
        <w:rPr>
          <w:rFonts w:ascii="Times New Roman" w:hAnsi="Times New Roman" w:cs="Times New Roman"/>
        </w:rPr>
        <w:t xml:space="preserve"> </w:t>
      </w:r>
      <w:r w:rsidR="00A4028D">
        <w:rPr>
          <w:rFonts w:ascii="Times New Roman" w:hAnsi="Times New Roman" w:cs="Times New Roman"/>
        </w:rPr>
        <w:t>Yıl</w:t>
      </w:r>
      <w:r w:rsidR="004E73F1" w:rsidRPr="00743850">
        <w:rPr>
          <w:rFonts w:ascii="Times New Roman" w:hAnsi="Times New Roman" w:cs="Times New Roman"/>
        </w:rPr>
        <w:t>sonunda memnuniyet düzeyinin artacağı tahmin edilmektedir. Aynı zamanda iç ve dış paydaş toplantıları hedeflenen değerin çok üzerinde elde edilmiş ve toplantıların devam etmesi</w:t>
      </w:r>
      <w:r w:rsidR="00AE6AEF">
        <w:rPr>
          <w:rFonts w:ascii="Times New Roman" w:hAnsi="Times New Roman" w:cs="Times New Roman"/>
        </w:rPr>
        <w:t xml:space="preserve"> de </w:t>
      </w:r>
      <w:r w:rsidR="004E73F1" w:rsidRPr="00743850">
        <w:rPr>
          <w:rFonts w:ascii="Times New Roman" w:hAnsi="Times New Roman" w:cs="Times New Roman"/>
        </w:rPr>
        <w:t xml:space="preserve">planlanmaktadır. </w:t>
      </w:r>
    </w:p>
    <w:p w14:paraId="0B14E783" w14:textId="74FE8206" w:rsidR="00825ACA" w:rsidRPr="00743850" w:rsidRDefault="00825ACA" w:rsidP="00825ACA">
      <w:pPr>
        <w:ind w:firstLine="708"/>
        <w:jc w:val="both"/>
        <w:rPr>
          <w:rFonts w:ascii="Times New Roman" w:hAnsi="Times New Roman" w:cs="Times New Roman"/>
        </w:rPr>
      </w:pPr>
      <w:r w:rsidRPr="00743850">
        <w:rPr>
          <w:rFonts w:ascii="Times New Roman" w:hAnsi="Times New Roman" w:cs="Times New Roman"/>
        </w:rPr>
        <w:t xml:space="preserve">Amaç 4’e ait performans göstergelerine ilk altı aylık izleme döneminde ağırlıklı olarak </w:t>
      </w:r>
      <w:r w:rsidR="004E73F1" w:rsidRPr="00743850">
        <w:rPr>
          <w:rFonts w:ascii="Times New Roman" w:hAnsi="Times New Roman" w:cs="Times New Roman"/>
        </w:rPr>
        <w:t xml:space="preserve">ilk 6 aylık </w:t>
      </w:r>
      <w:r w:rsidRPr="00743850">
        <w:rPr>
          <w:rFonts w:ascii="Times New Roman" w:hAnsi="Times New Roman" w:cs="Times New Roman"/>
        </w:rPr>
        <w:t>hedefl</w:t>
      </w:r>
      <w:r w:rsidR="004E73F1" w:rsidRPr="00743850">
        <w:rPr>
          <w:rFonts w:ascii="Times New Roman" w:hAnsi="Times New Roman" w:cs="Times New Roman"/>
        </w:rPr>
        <w:t xml:space="preserve">ere ulaşıldığı ve yılsonunda belirlenen </w:t>
      </w:r>
      <w:r w:rsidRPr="00743850">
        <w:rPr>
          <w:rFonts w:ascii="Times New Roman" w:hAnsi="Times New Roman" w:cs="Times New Roman"/>
        </w:rPr>
        <w:t>değerlerin üstüne çıkılacağı tahmin edilmektedir.</w:t>
      </w:r>
    </w:p>
    <w:p w14:paraId="3C0234E7" w14:textId="77777777" w:rsidR="00AD6480" w:rsidRPr="00743850" w:rsidRDefault="00AD6480" w:rsidP="00AD6480">
      <w:pPr>
        <w:ind w:firstLine="708"/>
        <w:jc w:val="both"/>
        <w:rPr>
          <w:rFonts w:ascii="Times New Roman" w:hAnsi="Times New Roman" w:cs="Times New Roman"/>
        </w:rPr>
      </w:pPr>
    </w:p>
    <w:p w14:paraId="3BB4511E" w14:textId="77777777" w:rsidR="00AD6480" w:rsidRDefault="00AD6480" w:rsidP="003A4E7A">
      <w:pPr>
        <w:jc w:val="center"/>
        <w:rPr>
          <w:rFonts w:ascii="Times New Roman" w:hAnsi="Times New Roman" w:cs="Times New Roman"/>
          <w:i/>
          <w:color w:val="8496B0" w:themeColor="text2" w:themeTint="99"/>
          <w14:textOutline w14:w="0" w14:cap="flat" w14:cmpd="sng" w14:algn="ctr">
            <w14:noFill/>
            <w14:prstDash w14:val="solid"/>
            <w14:round/>
          </w14:textOutline>
        </w:rPr>
      </w:pPr>
    </w:p>
    <w:p w14:paraId="74BCBEAC" w14:textId="77777777" w:rsidR="00743850" w:rsidRPr="00743850" w:rsidRDefault="00743850" w:rsidP="003A4E7A">
      <w:pPr>
        <w:jc w:val="center"/>
        <w:rPr>
          <w:rFonts w:ascii="Times New Roman" w:hAnsi="Times New Roman" w:cs="Times New Roman"/>
          <w:i/>
          <w:color w:val="8496B0" w:themeColor="text2" w:themeTint="99"/>
          <w14:textOutline w14:w="0" w14:cap="flat" w14:cmpd="sng" w14:algn="ctr">
            <w14:noFill/>
            <w14:prstDash w14:val="solid"/>
            <w14:round/>
          </w14:textOutline>
        </w:rPr>
      </w:pPr>
    </w:p>
    <w:sectPr w:rsidR="00743850" w:rsidRPr="00743850" w:rsidSect="00C93FED">
      <w:footerReference w:type="default" r:id="rId8"/>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7F544" w14:textId="77777777" w:rsidR="00C93FED" w:rsidRDefault="00C93FED" w:rsidP="00825ACA">
      <w:pPr>
        <w:spacing w:after="0" w:line="240" w:lineRule="auto"/>
      </w:pPr>
      <w:r>
        <w:separator/>
      </w:r>
    </w:p>
  </w:endnote>
  <w:endnote w:type="continuationSeparator" w:id="0">
    <w:p w14:paraId="31F38F54" w14:textId="77777777" w:rsidR="00C93FED" w:rsidRDefault="00C93FED" w:rsidP="00825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113388"/>
      <w:docPartObj>
        <w:docPartGallery w:val="Page Numbers (Bottom of Page)"/>
        <w:docPartUnique/>
      </w:docPartObj>
    </w:sdtPr>
    <w:sdtContent>
      <w:p w14:paraId="508FF632" w14:textId="296067FA" w:rsidR="00C17715" w:rsidRDefault="00C17715">
        <w:pPr>
          <w:pStyle w:val="AltBilgi"/>
          <w:jc w:val="center"/>
        </w:pPr>
        <w:r>
          <w:fldChar w:fldCharType="begin"/>
        </w:r>
        <w:r>
          <w:instrText>PAGE   \* MERGEFORMAT</w:instrText>
        </w:r>
        <w:r>
          <w:fldChar w:fldCharType="separate"/>
        </w:r>
        <w:r w:rsidR="00A4028D">
          <w:rPr>
            <w:noProof/>
          </w:rPr>
          <w:t>16</w:t>
        </w:r>
        <w:r>
          <w:fldChar w:fldCharType="end"/>
        </w:r>
      </w:p>
    </w:sdtContent>
  </w:sdt>
  <w:p w14:paraId="3DE4C3F1" w14:textId="77777777" w:rsidR="00C17715" w:rsidRDefault="00C17715" w:rsidP="002F595E">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258E6" w14:textId="77777777" w:rsidR="00C93FED" w:rsidRDefault="00C93FED" w:rsidP="00825ACA">
      <w:pPr>
        <w:spacing w:after="0" w:line="240" w:lineRule="auto"/>
      </w:pPr>
      <w:r>
        <w:separator/>
      </w:r>
    </w:p>
  </w:footnote>
  <w:footnote w:type="continuationSeparator" w:id="0">
    <w:p w14:paraId="40B10949" w14:textId="77777777" w:rsidR="00C93FED" w:rsidRDefault="00C93FED" w:rsidP="00825A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012"/>
    <w:rsid w:val="00090C64"/>
    <w:rsid w:val="000D3E1C"/>
    <w:rsid w:val="000D619A"/>
    <w:rsid w:val="001A46C9"/>
    <w:rsid w:val="001E6509"/>
    <w:rsid w:val="00251E65"/>
    <w:rsid w:val="00262784"/>
    <w:rsid w:val="002F595E"/>
    <w:rsid w:val="00315721"/>
    <w:rsid w:val="00334960"/>
    <w:rsid w:val="00351627"/>
    <w:rsid w:val="003714FE"/>
    <w:rsid w:val="00371EF2"/>
    <w:rsid w:val="003928D2"/>
    <w:rsid w:val="003A4E7A"/>
    <w:rsid w:val="003C5AB5"/>
    <w:rsid w:val="00426320"/>
    <w:rsid w:val="004449C0"/>
    <w:rsid w:val="00451CED"/>
    <w:rsid w:val="00452D3B"/>
    <w:rsid w:val="00466D9F"/>
    <w:rsid w:val="004E73F1"/>
    <w:rsid w:val="005F049F"/>
    <w:rsid w:val="00620613"/>
    <w:rsid w:val="00620FFE"/>
    <w:rsid w:val="00623FD2"/>
    <w:rsid w:val="007430D6"/>
    <w:rsid w:val="00743850"/>
    <w:rsid w:val="00786012"/>
    <w:rsid w:val="007A2ABE"/>
    <w:rsid w:val="007C5FA8"/>
    <w:rsid w:val="00825ACA"/>
    <w:rsid w:val="008B0D50"/>
    <w:rsid w:val="008C3888"/>
    <w:rsid w:val="008D27A1"/>
    <w:rsid w:val="009112CB"/>
    <w:rsid w:val="00925DC2"/>
    <w:rsid w:val="009A7E67"/>
    <w:rsid w:val="009C6606"/>
    <w:rsid w:val="00A37ACD"/>
    <w:rsid w:val="00A4028D"/>
    <w:rsid w:val="00A74D25"/>
    <w:rsid w:val="00AC5AA2"/>
    <w:rsid w:val="00AD6480"/>
    <w:rsid w:val="00AE6AEF"/>
    <w:rsid w:val="00B169ED"/>
    <w:rsid w:val="00BC677F"/>
    <w:rsid w:val="00BD7B72"/>
    <w:rsid w:val="00C17715"/>
    <w:rsid w:val="00C5243F"/>
    <w:rsid w:val="00C56DCD"/>
    <w:rsid w:val="00C905BE"/>
    <w:rsid w:val="00C93FED"/>
    <w:rsid w:val="00CD34AA"/>
    <w:rsid w:val="00CD7DA1"/>
    <w:rsid w:val="00D13C06"/>
    <w:rsid w:val="00D2233A"/>
    <w:rsid w:val="00E433A1"/>
    <w:rsid w:val="00E47456"/>
    <w:rsid w:val="00E56F92"/>
    <w:rsid w:val="00ED15F1"/>
    <w:rsid w:val="00EE1523"/>
    <w:rsid w:val="00EF3DA7"/>
    <w:rsid w:val="00F11665"/>
    <w:rsid w:val="00F12160"/>
    <w:rsid w:val="00F162A4"/>
    <w:rsid w:val="00F34BFF"/>
    <w:rsid w:val="00F507B1"/>
    <w:rsid w:val="00F9276F"/>
    <w:rsid w:val="00FC02B6"/>
    <w:rsid w:val="00FD51AA"/>
    <w:rsid w:val="00FE1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3C725"/>
  <w15:chartTrackingRefBased/>
  <w15:docId w15:val="{755EBF50-E7BD-4CCB-9DA0-A2869A07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5">
    <w:name w:val="Gövde metni (5)"/>
    <w:basedOn w:val="VarsaylanParagrafYazTipi"/>
    <w:rsid w:val="003A4E7A"/>
    <w:rPr>
      <w:rFonts w:ascii="Lucida Sans Unicode" w:eastAsia="Lucida Sans Unicode" w:hAnsi="Lucida Sans Unicode" w:cs="Lucida Sans Unicode"/>
      <w:b w:val="0"/>
      <w:bCs w:val="0"/>
      <w:i w:val="0"/>
      <w:iCs w:val="0"/>
      <w:smallCaps w:val="0"/>
      <w:strike w:val="0"/>
      <w:color w:val="231F20"/>
      <w:spacing w:val="0"/>
      <w:w w:val="100"/>
      <w:position w:val="0"/>
      <w:sz w:val="15"/>
      <w:szCs w:val="15"/>
      <w:u w:val="none"/>
      <w:lang w:val="tr-TR" w:eastAsia="tr-TR" w:bidi="tr-TR"/>
    </w:rPr>
  </w:style>
  <w:style w:type="character" w:customStyle="1" w:styleId="Gvdemetni6">
    <w:name w:val="Gövde metni (6)"/>
    <w:basedOn w:val="VarsaylanParagrafYazTipi"/>
    <w:rsid w:val="003A4E7A"/>
    <w:rPr>
      <w:rFonts w:ascii="Segoe UI" w:eastAsia="Segoe UI" w:hAnsi="Segoe UI" w:cs="Segoe UI"/>
      <w:b w:val="0"/>
      <w:bCs w:val="0"/>
      <w:i w:val="0"/>
      <w:iCs w:val="0"/>
      <w:smallCaps w:val="0"/>
      <w:strike w:val="0"/>
      <w:color w:val="665B85"/>
      <w:spacing w:val="0"/>
      <w:w w:val="100"/>
      <w:position w:val="0"/>
      <w:sz w:val="15"/>
      <w:szCs w:val="15"/>
      <w:u w:val="none"/>
      <w:lang w:val="tr-TR" w:eastAsia="tr-TR" w:bidi="tr-TR"/>
    </w:rPr>
  </w:style>
  <w:style w:type="character" w:customStyle="1" w:styleId="BalonMetniChar">
    <w:name w:val="Balon Metni Char"/>
    <w:basedOn w:val="VarsaylanParagrafYazTipi"/>
    <w:link w:val="BalonMetni"/>
    <w:uiPriority w:val="99"/>
    <w:semiHidden/>
    <w:rsid w:val="00AD6480"/>
    <w:rPr>
      <w:rFonts w:ascii="Segoe UI" w:hAnsi="Segoe UI" w:cs="Segoe UI"/>
      <w:sz w:val="18"/>
      <w:szCs w:val="18"/>
    </w:rPr>
  </w:style>
  <w:style w:type="paragraph" w:styleId="BalonMetni">
    <w:name w:val="Balloon Text"/>
    <w:basedOn w:val="Normal"/>
    <w:link w:val="BalonMetniChar"/>
    <w:uiPriority w:val="99"/>
    <w:semiHidden/>
    <w:unhideWhenUsed/>
    <w:rsid w:val="00AD6480"/>
    <w:pPr>
      <w:spacing w:after="0" w:line="240" w:lineRule="auto"/>
    </w:pPr>
    <w:rPr>
      <w:rFonts w:ascii="Segoe UI" w:hAnsi="Segoe UI" w:cs="Segoe UI"/>
      <w:sz w:val="18"/>
      <w:szCs w:val="18"/>
    </w:rPr>
  </w:style>
  <w:style w:type="character" w:customStyle="1" w:styleId="BalonMetniChar1">
    <w:name w:val="Balon Metni Char1"/>
    <w:basedOn w:val="VarsaylanParagrafYazTipi"/>
    <w:uiPriority w:val="99"/>
    <w:semiHidden/>
    <w:rsid w:val="00AD6480"/>
    <w:rPr>
      <w:rFonts w:ascii="Segoe UI" w:hAnsi="Segoe UI" w:cs="Segoe UI"/>
      <w:sz w:val="18"/>
      <w:szCs w:val="18"/>
    </w:rPr>
  </w:style>
  <w:style w:type="paragraph" w:customStyle="1" w:styleId="Default">
    <w:name w:val="Default"/>
    <w:rsid w:val="00AD6480"/>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AD64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D6480"/>
  </w:style>
  <w:style w:type="paragraph" w:styleId="AltBilgi">
    <w:name w:val="footer"/>
    <w:basedOn w:val="Normal"/>
    <w:link w:val="AltBilgiChar"/>
    <w:uiPriority w:val="99"/>
    <w:unhideWhenUsed/>
    <w:rsid w:val="00AD64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D6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F6489-EF19-45DD-BBC6-F4D4B9F36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17</Pages>
  <Words>3770</Words>
  <Characters>21495</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bilal  gür</cp:lastModifiedBy>
  <cp:revision>9</cp:revision>
  <cp:lastPrinted>2022-08-05T12:24:00Z</cp:lastPrinted>
  <dcterms:created xsi:type="dcterms:W3CDTF">2024-03-14T10:45:00Z</dcterms:created>
  <dcterms:modified xsi:type="dcterms:W3CDTF">2024-03-18T06:50:00Z</dcterms:modified>
</cp:coreProperties>
</file>