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CB78" w14:textId="77777777" w:rsidR="000158EF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ÇANAKKALE ONSEKİZ MART ÜNİVERSİTESİ</w:t>
      </w:r>
    </w:p>
    <w:p w14:paraId="7D8097F3" w14:textId="77777777" w:rsidR="001263A0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KALİTE GÜVENCE KOMİSYONU</w:t>
      </w:r>
    </w:p>
    <w:p w14:paraId="495251EB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Komisyon adı: </w:t>
      </w:r>
      <w:r w:rsidRPr="00F96B58">
        <w:rPr>
          <w:rFonts w:ascii="Times New Roman" w:hAnsi="Times New Roman" w:cs="Times New Roman"/>
        </w:rPr>
        <w:t>Çanakkale Onsekiz Mart Üniversitesi Kalite Güvence Komisyonu</w:t>
      </w:r>
    </w:p>
    <w:p w14:paraId="761D7BF6" w14:textId="0F8476B6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No: </w:t>
      </w:r>
      <w:r w:rsidR="003E61D8" w:rsidRPr="003E61D8">
        <w:rPr>
          <w:rFonts w:ascii="Times New Roman" w:hAnsi="Times New Roman" w:cs="Times New Roman"/>
        </w:rPr>
        <w:t>2021/0</w:t>
      </w:r>
      <w:r w:rsidR="00177BC4">
        <w:rPr>
          <w:rFonts w:ascii="Times New Roman" w:hAnsi="Times New Roman" w:cs="Times New Roman"/>
        </w:rPr>
        <w:t>5</w:t>
      </w:r>
    </w:p>
    <w:p w14:paraId="6429732B" w14:textId="4BF28C5C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Tarihi: </w:t>
      </w:r>
      <w:r w:rsidR="00177BC4">
        <w:rPr>
          <w:rFonts w:ascii="Times New Roman" w:hAnsi="Times New Roman" w:cs="Times New Roman"/>
        </w:rPr>
        <w:t>19</w:t>
      </w:r>
      <w:r w:rsidRPr="003E61D8">
        <w:rPr>
          <w:rFonts w:ascii="Times New Roman" w:hAnsi="Times New Roman" w:cs="Times New Roman"/>
        </w:rPr>
        <w:t>.</w:t>
      </w:r>
      <w:r w:rsidR="001C450F">
        <w:rPr>
          <w:rFonts w:ascii="Times New Roman" w:hAnsi="Times New Roman" w:cs="Times New Roman"/>
        </w:rPr>
        <w:t>11</w:t>
      </w:r>
      <w:r w:rsidRPr="003E61D8">
        <w:rPr>
          <w:rFonts w:ascii="Times New Roman" w:hAnsi="Times New Roman" w:cs="Times New Roman"/>
        </w:rPr>
        <w:t>.2021</w:t>
      </w:r>
    </w:p>
    <w:p w14:paraId="25341A8E" w14:textId="67532A62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Saati: </w:t>
      </w:r>
      <w:r w:rsidRPr="003E61D8">
        <w:rPr>
          <w:rFonts w:ascii="Times New Roman" w:hAnsi="Times New Roman" w:cs="Times New Roman"/>
        </w:rPr>
        <w:t>1</w:t>
      </w:r>
      <w:r w:rsidR="00177BC4">
        <w:rPr>
          <w:rFonts w:ascii="Times New Roman" w:hAnsi="Times New Roman" w:cs="Times New Roman"/>
        </w:rPr>
        <w:t>5</w:t>
      </w:r>
      <w:r w:rsidRPr="003E61D8">
        <w:rPr>
          <w:rFonts w:ascii="Times New Roman" w:hAnsi="Times New Roman" w:cs="Times New Roman"/>
        </w:rPr>
        <w:t>:</w:t>
      </w:r>
      <w:r w:rsidR="00177BC4">
        <w:rPr>
          <w:rFonts w:ascii="Times New Roman" w:hAnsi="Times New Roman" w:cs="Times New Roman"/>
        </w:rPr>
        <w:t>30</w:t>
      </w:r>
    </w:p>
    <w:p w14:paraId="5AEB7C92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Başkanı: </w:t>
      </w:r>
      <w:r w:rsidRPr="00F96B58">
        <w:rPr>
          <w:rFonts w:ascii="Times New Roman" w:hAnsi="Times New Roman" w:cs="Times New Roman"/>
        </w:rPr>
        <w:t>Rektör Yrd. Prof. Dr. Süha ÖZDEN</w:t>
      </w:r>
      <w:r w:rsidRPr="00F96B58">
        <w:rPr>
          <w:rFonts w:ascii="Times New Roman" w:hAnsi="Times New Roman" w:cs="Times New Roman"/>
          <w:b/>
        </w:rPr>
        <w:t xml:space="preserve"> </w:t>
      </w:r>
    </w:p>
    <w:p w14:paraId="1716D5B7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Toplantıda Görüşülen Gündem Maddeleri:</w:t>
      </w:r>
    </w:p>
    <w:p w14:paraId="62119DCD" w14:textId="5BDB0424" w:rsidR="001263A0" w:rsidRDefault="001263A0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F96B58">
        <w:rPr>
          <w:rFonts w:ascii="Times New Roman" w:hAnsi="Times New Roman"/>
        </w:rPr>
        <w:t>Çanakkale Onsekiz Mart Üniversitesi Kalite Güvence</w:t>
      </w:r>
      <w:r w:rsidR="003E61D8">
        <w:rPr>
          <w:rFonts w:ascii="Times New Roman" w:hAnsi="Times New Roman"/>
        </w:rPr>
        <w:t xml:space="preserve"> Sistemi </w:t>
      </w:r>
      <w:r w:rsidR="001C450F">
        <w:rPr>
          <w:rFonts w:ascii="Times New Roman" w:hAnsi="Times New Roman"/>
        </w:rPr>
        <w:t>kurumsal akreditasyon değerlendirme takımı</w:t>
      </w:r>
      <w:r w:rsidR="00177BC4">
        <w:rPr>
          <w:rFonts w:ascii="Times New Roman" w:hAnsi="Times New Roman"/>
        </w:rPr>
        <w:t xml:space="preserve"> saha</w:t>
      </w:r>
      <w:r w:rsidR="001C450F">
        <w:rPr>
          <w:rFonts w:ascii="Times New Roman" w:hAnsi="Times New Roman"/>
        </w:rPr>
        <w:t xml:space="preserve"> ziyareti öncesi genel durum değerlendirmesi</w:t>
      </w:r>
    </w:p>
    <w:p w14:paraId="65392C66" w14:textId="548DF4CD" w:rsidR="001C450F" w:rsidRPr="001C450F" w:rsidRDefault="001C450F" w:rsidP="001C450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  <w:r w:rsidRPr="001C450F">
        <w:rPr>
          <w:rFonts w:ascii="Times New Roman" w:hAnsi="Times New Roman"/>
        </w:rPr>
        <w:t xml:space="preserve">Kurumsal akreditasyon değerlendirme takımı </w:t>
      </w:r>
      <w:r w:rsidR="00177BC4">
        <w:rPr>
          <w:rFonts w:ascii="Times New Roman" w:hAnsi="Times New Roman"/>
        </w:rPr>
        <w:t>saha</w:t>
      </w:r>
      <w:r w:rsidRPr="001C45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ziya</w:t>
      </w:r>
      <w:r w:rsidR="00177BC4">
        <w:rPr>
          <w:rFonts w:ascii="Times New Roman" w:hAnsi="Times New Roman"/>
        </w:rPr>
        <w:t>ret sürecinin değerlendirilmesi</w:t>
      </w:r>
    </w:p>
    <w:p w14:paraId="1977EE25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28F7C674" w14:textId="7986B290" w:rsidR="001263A0" w:rsidRPr="00F96B58" w:rsidRDefault="001263A0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Toplantı; Rektör Yardımcısı-Komisyon Başkanı Vekili</w:t>
      </w:r>
      <w:r w:rsidR="0002672D">
        <w:rPr>
          <w:rFonts w:ascii="Times New Roman" w:hAnsi="Times New Roman"/>
        </w:rPr>
        <w:t>,</w:t>
      </w:r>
      <w:r w:rsidRPr="00F96B58">
        <w:rPr>
          <w:rFonts w:ascii="Times New Roman" w:hAnsi="Times New Roman"/>
        </w:rPr>
        <w:t xml:space="preserve"> </w:t>
      </w:r>
      <w:r w:rsidR="001C450F">
        <w:rPr>
          <w:rFonts w:ascii="Times New Roman" w:hAnsi="Times New Roman"/>
        </w:rPr>
        <w:t>9</w:t>
      </w:r>
      <w:r w:rsidRPr="00F96B58">
        <w:rPr>
          <w:rFonts w:ascii="Times New Roman" w:hAnsi="Times New Roman"/>
        </w:rPr>
        <w:t xml:space="preserve"> üye</w:t>
      </w:r>
      <w:r w:rsidR="0002672D">
        <w:rPr>
          <w:rFonts w:ascii="Times New Roman" w:hAnsi="Times New Roman"/>
        </w:rPr>
        <w:t xml:space="preserve"> ve Üniversitemiz Kalite Güvence Ofisinde görevli </w:t>
      </w:r>
      <w:r w:rsidR="001C450F">
        <w:rPr>
          <w:rFonts w:ascii="Times New Roman" w:hAnsi="Times New Roman"/>
        </w:rPr>
        <w:t>Bilgisayar İşletmeni Ümmühan ÇETİN KURT</w:t>
      </w:r>
      <w:r w:rsidR="0002672D">
        <w:rPr>
          <w:rFonts w:ascii="Times New Roman" w:hAnsi="Times New Roman"/>
        </w:rPr>
        <w:t>’</w:t>
      </w:r>
      <w:r w:rsidR="001C450F">
        <w:rPr>
          <w:rFonts w:ascii="Times New Roman" w:hAnsi="Times New Roman"/>
        </w:rPr>
        <w:t>u</w:t>
      </w:r>
      <w:r w:rsidR="0002672D">
        <w:rPr>
          <w:rFonts w:ascii="Times New Roman" w:hAnsi="Times New Roman"/>
        </w:rPr>
        <w:t>n</w:t>
      </w:r>
      <w:r w:rsidRPr="00F96B58">
        <w:rPr>
          <w:rFonts w:ascii="Times New Roman" w:hAnsi="Times New Roman"/>
        </w:rPr>
        <w:t xml:space="preserve"> katılımı ile Microsoft Teams uygulaması üzerinden 1</w:t>
      </w:r>
      <w:r w:rsidR="00177BC4">
        <w:rPr>
          <w:rFonts w:ascii="Times New Roman" w:hAnsi="Times New Roman"/>
        </w:rPr>
        <w:t>5</w:t>
      </w:r>
      <w:r w:rsidRPr="00F96B58">
        <w:rPr>
          <w:rFonts w:ascii="Times New Roman" w:hAnsi="Times New Roman"/>
        </w:rPr>
        <w:t>:</w:t>
      </w:r>
      <w:r w:rsidR="00177BC4">
        <w:rPr>
          <w:rFonts w:ascii="Times New Roman" w:hAnsi="Times New Roman"/>
        </w:rPr>
        <w:t>30</w:t>
      </w:r>
      <w:r w:rsidRPr="00F96B58">
        <w:rPr>
          <w:rFonts w:ascii="Times New Roman" w:hAnsi="Times New Roman"/>
        </w:rPr>
        <w:t>-1</w:t>
      </w:r>
      <w:r w:rsidR="00177BC4">
        <w:rPr>
          <w:rFonts w:ascii="Times New Roman" w:hAnsi="Times New Roman"/>
        </w:rPr>
        <w:t>6</w:t>
      </w:r>
      <w:r w:rsidRPr="00F96B58">
        <w:rPr>
          <w:rFonts w:ascii="Times New Roman" w:hAnsi="Times New Roman"/>
        </w:rPr>
        <w:t>:</w:t>
      </w:r>
      <w:r w:rsidR="00177BC4">
        <w:rPr>
          <w:rFonts w:ascii="Times New Roman" w:hAnsi="Times New Roman"/>
        </w:rPr>
        <w:t>3</w:t>
      </w:r>
      <w:r w:rsidRPr="00F96B58">
        <w:rPr>
          <w:rFonts w:ascii="Times New Roman" w:hAnsi="Times New Roman"/>
        </w:rPr>
        <w:t>0 saatleri arasında çevrimiçi/online olarak gerçekleştirilmiştir.</w:t>
      </w:r>
    </w:p>
    <w:p w14:paraId="44850EC8" w14:textId="23928AD1" w:rsidR="0002672D" w:rsidRPr="0002672D" w:rsidRDefault="00EF0425" w:rsidP="0002672D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Çanakkale Onsekiz Mart Üniv</w:t>
      </w:r>
      <w:r w:rsidR="003E61D8">
        <w:rPr>
          <w:rFonts w:ascii="Times New Roman" w:hAnsi="Times New Roman"/>
        </w:rPr>
        <w:t xml:space="preserve">ersitesi Kalite Güvencesi </w:t>
      </w:r>
      <w:r w:rsidR="001C450F">
        <w:rPr>
          <w:rFonts w:ascii="Times New Roman" w:hAnsi="Times New Roman"/>
        </w:rPr>
        <w:t xml:space="preserve">kapsamında gerçekleştirilen Kurumsal Akreditasyon </w:t>
      </w:r>
      <w:r w:rsidR="003E61D8">
        <w:rPr>
          <w:rFonts w:ascii="Times New Roman" w:hAnsi="Times New Roman"/>
        </w:rPr>
        <w:t>faaliyetlerine yönelik komisyon üyeleri bilgilendirilmiştir.</w:t>
      </w:r>
    </w:p>
    <w:p w14:paraId="3F94E2CD" w14:textId="4B40C83E" w:rsidR="003E61D8" w:rsidRPr="003E61D8" w:rsidRDefault="0002672D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Toplantıda, </w:t>
      </w:r>
      <w:r w:rsidR="00885D1E">
        <w:rPr>
          <w:rFonts w:ascii="Times New Roman" w:hAnsi="Times New Roman"/>
        </w:rPr>
        <w:t>28</w:t>
      </w:r>
      <w:r w:rsidR="001C450F">
        <w:rPr>
          <w:rFonts w:ascii="Times New Roman" w:hAnsi="Times New Roman"/>
        </w:rPr>
        <w:t xml:space="preserve"> Kasım</w:t>
      </w:r>
      <w:r w:rsidR="00885D1E">
        <w:rPr>
          <w:rFonts w:ascii="Times New Roman" w:hAnsi="Times New Roman"/>
        </w:rPr>
        <w:t xml:space="preserve"> – 1 Aralık</w:t>
      </w:r>
      <w:r w:rsidR="001C450F">
        <w:rPr>
          <w:rFonts w:ascii="Times New Roman" w:hAnsi="Times New Roman"/>
        </w:rPr>
        <w:t xml:space="preserve"> 2021 </w:t>
      </w:r>
      <w:r w:rsidR="00885D1E">
        <w:rPr>
          <w:rFonts w:ascii="Times New Roman" w:hAnsi="Times New Roman"/>
        </w:rPr>
        <w:t xml:space="preserve">tarihleri arasında </w:t>
      </w:r>
      <w:r w:rsidR="001C450F">
        <w:rPr>
          <w:rFonts w:ascii="Times New Roman" w:hAnsi="Times New Roman"/>
        </w:rPr>
        <w:t>kurumsal akreditasyo</w:t>
      </w:r>
      <w:r w:rsidR="00885D1E">
        <w:rPr>
          <w:rFonts w:ascii="Times New Roman" w:hAnsi="Times New Roman"/>
        </w:rPr>
        <w:t xml:space="preserve">n </w:t>
      </w:r>
      <w:r w:rsidR="001C450F">
        <w:rPr>
          <w:rFonts w:ascii="Times New Roman" w:hAnsi="Times New Roman"/>
        </w:rPr>
        <w:t xml:space="preserve">değerlendirme takımı tarafından gerçekleştirilecek </w:t>
      </w:r>
      <w:r w:rsidR="00885D1E">
        <w:rPr>
          <w:rFonts w:ascii="Times New Roman" w:hAnsi="Times New Roman"/>
        </w:rPr>
        <w:t>olan saha</w:t>
      </w:r>
      <w:r w:rsidR="001C450F">
        <w:rPr>
          <w:rFonts w:ascii="Times New Roman" w:hAnsi="Times New Roman"/>
        </w:rPr>
        <w:t xml:space="preserve"> ziyaret toplantısı</w:t>
      </w:r>
      <w:r w:rsidR="00C93A67">
        <w:rPr>
          <w:rFonts w:ascii="Times New Roman" w:hAnsi="Times New Roman"/>
        </w:rPr>
        <w:t>nın</w:t>
      </w:r>
      <w:r w:rsidR="001C450F">
        <w:rPr>
          <w:rFonts w:ascii="Times New Roman" w:hAnsi="Times New Roman"/>
        </w:rPr>
        <w:t xml:space="preserve"> </w:t>
      </w:r>
      <w:r w:rsidR="00885D1E">
        <w:rPr>
          <w:rFonts w:ascii="Times New Roman" w:hAnsi="Times New Roman"/>
        </w:rPr>
        <w:t xml:space="preserve">süreç ve işleyişi </w:t>
      </w:r>
      <w:r w:rsidR="001C450F">
        <w:rPr>
          <w:rFonts w:ascii="Times New Roman" w:hAnsi="Times New Roman"/>
        </w:rPr>
        <w:t>hakkında komisyon üyeleri</w:t>
      </w:r>
      <w:r w:rsidR="00885D1E">
        <w:rPr>
          <w:rFonts w:ascii="Times New Roman" w:hAnsi="Times New Roman"/>
        </w:rPr>
        <w:t>ne genel bilgilendirme yapılmıştır.</w:t>
      </w:r>
    </w:p>
    <w:p w14:paraId="4C273056" w14:textId="4469D4EE" w:rsidR="00885D1E" w:rsidRPr="00C93A67" w:rsidRDefault="00885D1E" w:rsidP="00C93A67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Toplantıda, 29-30 Kasım 2021 tarihleri arasında kurumsal akreditasyon değerlendirme takımı tarafından ziyaret edilecek akademik ve idari birimlere yönelik komisyon üyeleri bilgilendirilmiştir.</w:t>
      </w:r>
    </w:p>
    <w:p w14:paraId="52BF1AAB" w14:textId="0F63DB95" w:rsidR="00EF0425" w:rsidRPr="00F96B58" w:rsidRDefault="00EF0425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Toplantı iyi dilek ve temennilerle bitiril</w:t>
      </w:r>
      <w:r w:rsidR="00442E84">
        <w:rPr>
          <w:rFonts w:ascii="Times New Roman" w:hAnsi="Times New Roman"/>
        </w:rPr>
        <w:t>miştir.</w:t>
      </w:r>
    </w:p>
    <w:p w14:paraId="086EEBAA" w14:textId="77777777" w:rsidR="001263A0" w:rsidRDefault="001263A0" w:rsidP="001263A0">
      <w:pPr>
        <w:rPr>
          <w:rFonts w:ascii="Times New Roman" w:hAnsi="Times New Roman" w:cs="Times New Roman"/>
          <w:b/>
        </w:rPr>
      </w:pPr>
    </w:p>
    <w:p w14:paraId="22538E8F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A90C775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455E01B2" w14:textId="77777777" w:rsidR="00BF112A" w:rsidRPr="00BF112A" w:rsidRDefault="00BF112A" w:rsidP="00BF112A">
      <w:pPr>
        <w:rPr>
          <w:rStyle w:val="Gl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</w:pPr>
    </w:p>
    <w:sectPr w:rsidR="00BF112A" w:rsidRPr="00BF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95B"/>
    <w:multiLevelType w:val="hybridMultilevel"/>
    <w:tmpl w:val="98BCC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592E1134"/>
    <w:multiLevelType w:val="hybridMultilevel"/>
    <w:tmpl w:val="7124E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74B8"/>
    <w:multiLevelType w:val="hybridMultilevel"/>
    <w:tmpl w:val="EE76C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B0225"/>
    <w:multiLevelType w:val="hybridMultilevel"/>
    <w:tmpl w:val="0256E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7FCF"/>
    <w:multiLevelType w:val="hybridMultilevel"/>
    <w:tmpl w:val="E13A1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B6"/>
    <w:rsid w:val="00010180"/>
    <w:rsid w:val="0002672D"/>
    <w:rsid w:val="001263A0"/>
    <w:rsid w:val="00177BC4"/>
    <w:rsid w:val="001C450F"/>
    <w:rsid w:val="002A57C7"/>
    <w:rsid w:val="002E3CE5"/>
    <w:rsid w:val="00335C01"/>
    <w:rsid w:val="003E61D8"/>
    <w:rsid w:val="00441B63"/>
    <w:rsid w:val="00442E84"/>
    <w:rsid w:val="005A6CE7"/>
    <w:rsid w:val="00611ED4"/>
    <w:rsid w:val="006933B6"/>
    <w:rsid w:val="0069740C"/>
    <w:rsid w:val="00812EAC"/>
    <w:rsid w:val="00885D1E"/>
    <w:rsid w:val="00A34395"/>
    <w:rsid w:val="00B51CDC"/>
    <w:rsid w:val="00BF112A"/>
    <w:rsid w:val="00C93A67"/>
    <w:rsid w:val="00DA268D"/>
    <w:rsid w:val="00EF0425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E5D"/>
  <w15:docId w15:val="{30593D81-EC1C-4B33-923D-858C2463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FC27-C95C-46AD-BDC9-56A17003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COMU</cp:lastModifiedBy>
  <cp:revision>12</cp:revision>
  <cp:lastPrinted>2021-11-10T11:55:00Z</cp:lastPrinted>
  <dcterms:created xsi:type="dcterms:W3CDTF">2021-01-20T19:39:00Z</dcterms:created>
  <dcterms:modified xsi:type="dcterms:W3CDTF">2021-11-26T09:43:00Z</dcterms:modified>
</cp:coreProperties>
</file>