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B1" w:rsidRPr="00345DCB" w:rsidRDefault="00956C8F" w:rsidP="00345DCB">
      <w:pPr>
        <w:spacing w:line="360" w:lineRule="auto"/>
        <w:rPr>
          <w:rFonts w:ascii="Times New Roman" w:hAnsi="Times New Roman"/>
          <w:b/>
          <w:sz w:val="20"/>
          <w:szCs w:val="20"/>
        </w:rPr>
      </w:pPr>
      <w:r>
        <w:rPr>
          <w:rFonts w:ascii="Times New Roman" w:hAnsi="Times New Roman"/>
          <w:b/>
          <w:sz w:val="20"/>
          <w:szCs w:val="20"/>
        </w:rPr>
        <w:t xml:space="preserve"> </w:t>
      </w:r>
      <w:r w:rsidR="005B15B1" w:rsidRPr="00345DCB">
        <w:rPr>
          <w:rFonts w:ascii="Times New Roman" w:hAnsi="Times New Roman"/>
          <w:b/>
          <w:sz w:val="20"/>
          <w:szCs w:val="20"/>
        </w:rPr>
        <w:t>BİRİM ADI</w:t>
      </w:r>
      <w:r w:rsidR="005B15B1" w:rsidRPr="00345DCB">
        <w:rPr>
          <w:rFonts w:ascii="Times New Roman" w:hAnsi="Times New Roman"/>
          <w:b/>
          <w:sz w:val="20"/>
          <w:szCs w:val="20"/>
        </w:rPr>
        <w:tab/>
      </w:r>
      <w:r w:rsidR="005B15B1" w:rsidRPr="00345DCB">
        <w:rPr>
          <w:rFonts w:ascii="Times New Roman" w:hAnsi="Times New Roman"/>
          <w:b/>
          <w:sz w:val="20"/>
          <w:szCs w:val="20"/>
        </w:rPr>
        <w:tab/>
      </w:r>
      <w:r w:rsidR="005B15B1" w:rsidRPr="00345DCB">
        <w:rPr>
          <w:rFonts w:ascii="Times New Roman" w:hAnsi="Times New Roman"/>
          <w:b/>
          <w:sz w:val="20"/>
          <w:szCs w:val="20"/>
        </w:rPr>
        <w:tab/>
      </w:r>
      <w:r w:rsidR="005B15B1" w:rsidRPr="00345DCB">
        <w:rPr>
          <w:rFonts w:ascii="Times New Roman" w:hAnsi="Times New Roman"/>
          <w:sz w:val="20"/>
          <w:szCs w:val="20"/>
        </w:rPr>
        <w:t>: KALİTE GELİŞTİRME ve KURUMSAL İZLEME KOORDİNATÖRLÜĞÜ</w:t>
      </w:r>
    </w:p>
    <w:p w:rsidR="005B15B1" w:rsidRPr="00345DCB" w:rsidRDefault="005B15B1" w:rsidP="00345DCB">
      <w:pPr>
        <w:spacing w:line="360" w:lineRule="auto"/>
        <w:rPr>
          <w:rFonts w:ascii="Times New Roman" w:hAnsi="Times New Roman"/>
          <w:sz w:val="20"/>
          <w:szCs w:val="20"/>
        </w:rPr>
      </w:pPr>
      <w:r w:rsidRPr="00345DCB">
        <w:rPr>
          <w:rFonts w:ascii="Times New Roman" w:hAnsi="Times New Roman"/>
          <w:b/>
          <w:sz w:val="20"/>
          <w:szCs w:val="20"/>
        </w:rPr>
        <w:t xml:space="preserve">YGG DÖNEMİ </w:t>
      </w:r>
      <w:r w:rsidRPr="00345DCB">
        <w:rPr>
          <w:rFonts w:ascii="Times New Roman" w:hAnsi="Times New Roman"/>
          <w:b/>
          <w:sz w:val="20"/>
          <w:szCs w:val="20"/>
        </w:rPr>
        <w:tab/>
      </w:r>
      <w:r w:rsidRPr="00345DCB">
        <w:rPr>
          <w:rFonts w:ascii="Times New Roman" w:hAnsi="Times New Roman"/>
          <w:b/>
          <w:sz w:val="20"/>
          <w:szCs w:val="20"/>
        </w:rPr>
        <w:tab/>
      </w:r>
      <w:r w:rsidRPr="00345DCB">
        <w:rPr>
          <w:rFonts w:ascii="Times New Roman" w:hAnsi="Times New Roman"/>
          <w:b/>
          <w:sz w:val="20"/>
          <w:szCs w:val="20"/>
        </w:rPr>
        <w:tab/>
        <w:t>:</w:t>
      </w:r>
      <w:r w:rsidRPr="00345DCB">
        <w:rPr>
          <w:rFonts w:ascii="Times New Roman" w:hAnsi="Times New Roman"/>
          <w:sz w:val="20"/>
          <w:szCs w:val="20"/>
        </w:rPr>
        <w:t xml:space="preserve"> 2023-2024 Akademik Yılı</w:t>
      </w:r>
    </w:p>
    <w:p w:rsidR="005B15B1" w:rsidRPr="00345DCB" w:rsidRDefault="005B15B1" w:rsidP="00345DCB">
      <w:pPr>
        <w:spacing w:line="360" w:lineRule="auto"/>
        <w:rPr>
          <w:rFonts w:ascii="Times New Roman" w:hAnsi="Times New Roman"/>
          <w:b/>
          <w:sz w:val="20"/>
          <w:szCs w:val="20"/>
        </w:rPr>
      </w:pPr>
      <w:r w:rsidRPr="00345DCB">
        <w:rPr>
          <w:rFonts w:ascii="Times New Roman" w:hAnsi="Times New Roman"/>
          <w:b/>
          <w:sz w:val="20"/>
          <w:szCs w:val="20"/>
        </w:rPr>
        <w:t xml:space="preserve">YGG TOPLANTI TARİHİ </w:t>
      </w:r>
      <w:r w:rsidRPr="00345DCB">
        <w:rPr>
          <w:rFonts w:ascii="Times New Roman" w:hAnsi="Times New Roman"/>
          <w:b/>
          <w:sz w:val="20"/>
          <w:szCs w:val="20"/>
        </w:rPr>
        <w:tab/>
        <w:t xml:space="preserve">: </w:t>
      </w:r>
      <w:r w:rsidRPr="00345DCB">
        <w:rPr>
          <w:rFonts w:ascii="Times New Roman" w:hAnsi="Times New Roman"/>
          <w:sz w:val="20"/>
          <w:szCs w:val="20"/>
        </w:rPr>
        <w:t>03.05.2024</w:t>
      </w:r>
    </w:p>
    <w:p w:rsidR="009676D7" w:rsidRDefault="009676D7" w:rsidP="005B15B1">
      <w:pPr>
        <w:spacing w:line="360" w:lineRule="auto"/>
        <w:jc w:val="center"/>
        <w:rPr>
          <w:rFonts w:ascii="Times New Roman" w:hAnsi="Times New Roman"/>
          <w:b/>
          <w:sz w:val="24"/>
          <w:szCs w:val="24"/>
        </w:rPr>
      </w:pPr>
    </w:p>
    <w:p w:rsidR="005B15B1" w:rsidRPr="005B15B1" w:rsidRDefault="005B15B1" w:rsidP="005B15B1">
      <w:pPr>
        <w:spacing w:line="360" w:lineRule="auto"/>
        <w:jc w:val="center"/>
        <w:rPr>
          <w:rFonts w:ascii="Times New Roman" w:hAnsi="Times New Roman"/>
          <w:b/>
          <w:sz w:val="24"/>
          <w:szCs w:val="24"/>
        </w:rPr>
      </w:pPr>
      <w:r w:rsidRPr="005B15B1">
        <w:rPr>
          <w:rFonts w:ascii="Times New Roman" w:hAnsi="Times New Roman"/>
          <w:b/>
          <w:sz w:val="24"/>
          <w:szCs w:val="24"/>
        </w:rPr>
        <w:t>GÖRÜŞÜLEN KONULAR VE ALINAN KARARLAR</w:t>
      </w:r>
    </w:p>
    <w:p w:rsidR="00A25C0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Karar No 1</w:t>
      </w:r>
      <w:r>
        <w:rPr>
          <w:rFonts w:ascii="Times New Roman" w:hAnsi="Times New Roman"/>
          <w:b/>
          <w:sz w:val="24"/>
          <w:szCs w:val="24"/>
        </w:rPr>
        <w:t>.</w:t>
      </w:r>
      <w:r>
        <w:rPr>
          <w:rFonts w:ascii="Times New Roman" w:hAnsi="Times New Roman"/>
          <w:sz w:val="24"/>
          <w:szCs w:val="24"/>
        </w:rPr>
        <w:t xml:space="preserve"> </w:t>
      </w:r>
      <w:r w:rsidR="00A25C01" w:rsidRPr="00A25C01">
        <w:rPr>
          <w:rFonts w:ascii="Times New Roman" w:hAnsi="Times New Roman"/>
          <w:sz w:val="24"/>
          <w:szCs w:val="24"/>
        </w:rPr>
        <w:t>Yeni kurulan idari birimlerin organ</w:t>
      </w:r>
      <w:r w:rsidR="00A25C01">
        <w:rPr>
          <w:rFonts w:ascii="Times New Roman" w:hAnsi="Times New Roman"/>
          <w:sz w:val="24"/>
          <w:szCs w:val="24"/>
        </w:rPr>
        <w:t xml:space="preserve">izasyon şeması, görev tanımı, </w:t>
      </w:r>
      <w:r w:rsidR="00A25C01" w:rsidRPr="00A25C01">
        <w:rPr>
          <w:rFonts w:ascii="Times New Roman" w:hAnsi="Times New Roman"/>
          <w:sz w:val="24"/>
          <w:szCs w:val="24"/>
        </w:rPr>
        <w:t>iş akışları gibi dokümantasyonlarının tamamlanması</w:t>
      </w:r>
      <w:r w:rsidR="00A25C01">
        <w:rPr>
          <w:rFonts w:ascii="Times New Roman" w:hAnsi="Times New Roman"/>
          <w:sz w:val="24"/>
          <w:szCs w:val="24"/>
        </w:rPr>
        <w:t>na ve Kalite Güvence İç Kontrol menülerinin genel şablona uygun olarak hazırlanmasına oy birliğiyle karar verildi.</w:t>
      </w:r>
    </w:p>
    <w:p w:rsidR="00A25C01" w:rsidRDefault="00B760AB" w:rsidP="00B760AB">
      <w:pPr>
        <w:spacing w:line="360" w:lineRule="auto"/>
        <w:ind w:left="720"/>
        <w:jc w:val="both"/>
        <w:rPr>
          <w:rFonts w:ascii="Times New Roman" w:hAnsi="Times New Roman"/>
          <w:sz w:val="24"/>
          <w:szCs w:val="24"/>
        </w:rPr>
      </w:pPr>
      <w:proofErr w:type="gramStart"/>
      <w:r w:rsidRPr="00B760AB">
        <w:rPr>
          <w:rFonts w:ascii="Times New Roman" w:hAnsi="Times New Roman"/>
          <w:b/>
          <w:sz w:val="24"/>
          <w:szCs w:val="24"/>
        </w:rPr>
        <w:t>Karar N</w:t>
      </w:r>
      <w:r>
        <w:rPr>
          <w:rFonts w:ascii="Times New Roman" w:hAnsi="Times New Roman"/>
          <w:b/>
          <w:sz w:val="24"/>
          <w:szCs w:val="24"/>
        </w:rPr>
        <w:t>o 2.</w:t>
      </w:r>
      <w:r>
        <w:rPr>
          <w:rFonts w:ascii="Times New Roman" w:hAnsi="Times New Roman"/>
          <w:sz w:val="24"/>
          <w:szCs w:val="24"/>
        </w:rPr>
        <w:t xml:space="preserve"> </w:t>
      </w:r>
      <w:r w:rsidR="00A25C01" w:rsidRPr="00A25C01">
        <w:rPr>
          <w:rFonts w:ascii="Times New Roman" w:hAnsi="Times New Roman"/>
          <w:sz w:val="24"/>
          <w:szCs w:val="24"/>
        </w:rPr>
        <w:t xml:space="preserve">2024 yılı için uygulama ve araştırma merkezlerinin tamamının faaliyet verilerinin YÖKSİS tarafından </w:t>
      </w:r>
      <w:r w:rsidR="00A25C01">
        <w:rPr>
          <w:rFonts w:ascii="Times New Roman" w:hAnsi="Times New Roman"/>
          <w:sz w:val="24"/>
          <w:szCs w:val="24"/>
        </w:rPr>
        <w:t>belirtilen tarihe kadar gönder</w:t>
      </w:r>
      <w:r w:rsidR="00A25C01" w:rsidRPr="00A25C01">
        <w:rPr>
          <w:rFonts w:ascii="Times New Roman" w:hAnsi="Times New Roman"/>
          <w:sz w:val="24"/>
          <w:szCs w:val="24"/>
        </w:rPr>
        <w:t>m</w:t>
      </w:r>
      <w:r w:rsidR="00A25C01">
        <w:rPr>
          <w:rFonts w:ascii="Times New Roman" w:hAnsi="Times New Roman"/>
          <w:sz w:val="24"/>
          <w:szCs w:val="24"/>
        </w:rPr>
        <w:t>esi, faaliyet sunum dosyalarını hazırla</w:t>
      </w:r>
      <w:r w:rsidR="00A25C01" w:rsidRPr="00A25C01">
        <w:rPr>
          <w:rFonts w:ascii="Times New Roman" w:hAnsi="Times New Roman"/>
          <w:sz w:val="24"/>
          <w:szCs w:val="24"/>
        </w:rPr>
        <w:t>mas</w:t>
      </w:r>
      <w:r w:rsidR="00A25C01">
        <w:rPr>
          <w:rFonts w:ascii="Times New Roman" w:hAnsi="Times New Roman"/>
          <w:sz w:val="24"/>
          <w:szCs w:val="24"/>
        </w:rPr>
        <w:t>ı ve birim internet sayfalarını</w:t>
      </w:r>
      <w:r w:rsidR="00A25C01" w:rsidRPr="00A25C01">
        <w:rPr>
          <w:rFonts w:ascii="Times New Roman" w:hAnsi="Times New Roman"/>
          <w:sz w:val="24"/>
          <w:szCs w:val="24"/>
        </w:rPr>
        <w:t xml:space="preserve"> güncel tutularak Kalite Güvence ve İç Kontrol menüsünün Üniversitemiz genelinde</w:t>
      </w:r>
      <w:r w:rsidR="00A25C01">
        <w:rPr>
          <w:rFonts w:ascii="Times New Roman" w:hAnsi="Times New Roman"/>
          <w:sz w:val="24"/>
          <w:szCs w:val="24"/>
        </w:rPr>
        <w:t>ki şablona uygun olarak hazırla</w:t>
      </w:r>
      <w:r w:rsidR="00A25C01" w:rsidRPr="00A25C01">
        <w:rPr>
          <w:rFonts w:ascii="Times New Roman" w:hAnsi="Times New Roman"/>
          <w:sz w:val="24"/>
          <w:szCs w:val="24"/>
        </w:rPr>
        <w:t>mas</w:t>
      </w:r>
      <w:r w:rsidR="00A25C01">
        <w:rPr>
          <w:rFonts w:ascii="Times New Roman" w:hAnsi="Times New Roman"/>
          <w:sz w:val="24"/>
          <w:szCs w:val="24"/>
        </w:rPr>
        <w:t xml:space="preserve">ının </w:t>
      </w:r>
      <w:r w:rsidR="00A25C01" w:rsidRPr="00A25C01">
        <w:rPr>
          <w:rFonts w:ascii="Times New Roman" w:hAnsi="Times New Roman"/>
          <w:sz w:val="24"/>
          <w:szCs w:val="24"/>
        </w:rPr>
        <w:t>koordinasyonu</w:t>
      </w:r>
      <w:r w:rsidR="00A25C01">
        <w:rPr>
          <w:rFonts w:ascii="Times New Roman" w:hAnsi="Times New Roman"/>
          <w:sz w:val="24"/>
          <w:szCs w:val="24"/>
        </w:rPr>
        <w:t>nun</w:t>
      </w:r>
      <w:r w:rsidR="00A25C01" w:rsidRPr="00A25C01">
        <w:rPr>
          <w:rFonts w:ascii="Times New Roman" w:hAnsi="Times New Roman"/>
          <w:sz w:val="24"/>
          <w:szCs w:val="24"/>
        </w:rPr>
        <w:t xml:space="preserve"> Uygulama ve Araştırma Merkezleri İzleme ve Değerlendirme Koordinatörlüğü</w:t>
      </w:r>
      <w:r w:rsidR="00A25C01">
        <w:rPr>
          <w:rFonts w:ascii="Times New Roman" w:hAnsi="Times New Roman"/>
          <w:sz w:val="24"/>
          <w:szCs w:val="24"/>
        </w:rPr>
        <w:t>nce yürütülmesine oy birliğiyle karar verildi.</w:t>
      </w:r>
      <w:proofErr w:type="gramEnd"/>
    </w:p>
    <w:p w:rsidR="00A25C0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3.</w:t>
      </w:r>
      <w:r>
        <w:rPr>
          <w:rFonts w:ascii="Times New Roman" w:hAnsi="Times New Roman"/>
          <w:sz w:val="24"/>
          <w:szCs w:val="24"/>
        </w:rPr>
        <w:t xml:space="preserve"> </w:t>
      </w:r>
      <w:r w:rsidR="00A25C01">
        <w:rPr>
          <w:rFonts w:ascii="Times New Roman" w:hAnsi="Times New Roman"/>
          <w:sz w:val="24"/>
          <w:szCs w:val="24"/>
        </w:rPr>
        <w:t>Akademik ve idari b</w:t>
      </w:r>
      <w:r w:rsidR="00A25C01" w:rsidRPr="00A25C01">
        <w:rPr>
          <w:rFonts w:ascii="Times New Roman" w:hAnsi="Times New Roman"/>
          <w:sz w:val="24"/>
          <w:szCs w:val="24"/>
        </w:rPr>
        <w:t>irim internet sayfalarının (</w:t>
      </w:r>
      <w:r w:rsidR="00A25C01" w:rsidRPr="00A25C01">
        <w:rPr>
          <w:rFonts w:ascii="Times New Roman" w:hAnsi="Times New Roman"/>
          <w:i/>
          <w:sz w:val="24"/>
          <w:szCs w:val="24"/>
        </w:rPr>
        <w:t>Türkçe/İngilizce</w:t>
      </w:r>
      <w:r w:rsidR="00A25C01" w:rsidRPr="00A25C01">
        <w:rPr>
          <w:rFonts w:ascii="Times New Roman" w:hAnsi="Times New Roman"/>
          <w:sz w:val="24"/>
          <w:szCs w:val="24"/>
        </w:rPr>
        <w:t>) K</w:t>
      </w:r>
      <w:r w:rsidR="00A25C01" w:rsidRPr="00A25C01">
        <w:rPr>
          <w:rFonts w:ascii="Times New Roman" w:hAnsi="Times New Roman"/>
          <w:bCs/>
          <w:sz w:val="24"/>
          <w:szCs w:val="24"/>
        </w:rPr>
        <w:t>urumsal</w:t>
      </w:r>
      <w:r w:rsidR="00A25C01" w:rsidRPr="00A25C01">
        <w:rPr>
          <w:rFonts w:ascii="Times New Roman" w:hAnsi="Times New Roman"/>
          <w:sz w:val="24"/>
          <w:szCs w:val="24"/>
        </w:rPr>
        <w:t xml:space="preserve"> İletişim Direktörlüğü tarafından</w:t>
      </w:r>
      <w:r w:rsidR="00A25C01">
        <w:rPr>
          <w:rFonts w:ascii="Times New Roman" w:hAnsi="Times New Roman"/>
          <w:sz w:val="24"/>
          <w:szCs w:val="24"/>
        </w:rPr>
        <w:t xml:space="preserve"> </w:t>
      </w:r>
      <w:r w:rsidR="00A25C01" w:rsidRPr="00A25C01">
        <w:rPr>
          <w:rFonts w:ascii="Times New Roman" w:hAnsi="Times New Roman"/>
          <w:sz w:val="24"/>
          <w:szCs w:val="24"/>
        </w:rPr>
        <w:t xml:space="preserve">takibinin periyodik </w:t>
      </w:r>
      <w:r w:rsidR="00A25C01">
        <w:rPr>
          <w:rFonts w:ascii="Times New Roman" w:hAnsi="Times New Roman"/>
          <w:sz w:val="24"/>
          <w:szCs w:val="24"/>
        </w:rPr>
        <w:t>olarak yapılarak</w:t>
      </w:r>
      <w:r w:rsidR="00A25C01" w:rsidRPr="00A25C01">
        <w:rPr>
          <w:rFonts w:ascii="Times New Roman" w:hAnsi="Times New Roman"/>
          <w:sz w:val="24"/>
          <w:szCs w:val="24"/>
        </w:rPr>
        <w:t xml:space="preserve"> güncel durumlarının</w:t>
      </w:r>
      <w:r w:rsidR="00A25C01">
        <w:rPr>
          <w:rFonts w:ascii="Times New Roman" w:hAnsi="Times New Roman"/>
          <w:sz w:val="24"/>
          <w:szCs w:val="24"/>
        </w:rPr>
        <w:t xml:space="preserve"> </w:t>
      </w:r>
      <w:r w:rsidR="00A25C01" w:rsidRPr="00A25C01">
        <w:rPr>
          <w:rFonts w:ascii="Times New Roman" w:hAnsi="Times New Roman"/>
          <w:sz w:val="24"/>
          <w:szCs w:val="24"/>
        </w:rPr>
        <w:t xml:space="preserve">birimlere ve </w:t>
      </w:r>
      <w:r w:rsidR="00A25C01">
        <w:rPr>
          <w:rFonts w:ascii="Times New Roman" w:hAnsi="Times New Roman"/>
          <w:sz w:val="24"/>
          <w:szCs w:val="24"/>
        </w:rPr>
        <w:t>R</w:t>
      </w:r>
      <w:r w:rsidR="00A25C01" w:rsidRPr="00A25C01">
        <w:rPr>
          <w:rFonts w:ascii="Times New Roman" w:hAnsi="Times New Roman"/>
          <w:sz w:val="24"/>
          <w:szCs w:val="24"/>
        </w:rPr>
        <w:t>ektörlüğe raporlanması</w:t>
      </w:r>
      <w:r w:rsidR="00A25C01">
        <w:rPr>
          <w:rFonts w:ascii="Times New Roman" w:hAnsi="Times New Roman"/>
          <w:sz w:val="24"/>
          <w:szCs w:val="24"/>
        </w:rPr>
        <w:t>na oy birliğiyle karar verildi.</w:t>
      </w:r>
    </w:p>
    <w:p w:rsidR="00FE2029" w:rsidRPr="00A25C0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4. </w:t>
      </w:r>
      <w:r w:rsidR="007E07CA" w:rsidRPr="00A25C01">
        <w:rPr>
          <w:rFonts w:ascii="Times New Roman" w:hAnsi="Times New Roman"/>
          <w:bCs/>
          <w:sz w:val="24"/>
          <w:szCs w:val="24"/>
        </w:rPr>
        <w:t>Kurum</w:t>
      </w:r>
      <w:r w:rsidR="007E07CA" w:rsidRPr="00A25C01">
        <w:rPr>
          <w:rFonts w:ascii="Times New Roman" w:hAnsi="Times New Roman"/>
          <w:b/>
          <w:bCs/>
          <w:sz w:val="24"/>
          <w:szCs w:val="24"/>
        </w:rPr>
        <w:t xml:space="preserve"> </w:t>
      </w:r>
      <w:r w:rsidR="007E07CA" w:rsidRPr="00A25C01">
        <w:rPr>
          <w:rFonts w:ascii="Times New Roman" w:hAnsi="Times New Roman"/>
          <w:bCs/>
          <w:sz w:val="24"/>
          <w:szCs w:val="24"/>
        </w:rPr>
        <w:t>g</w:t>
      </w:r>
      <w:r w:rsidR="007E07CA" w:rsidRPr="00A25C01">
        <w:rPr>
          <w:rFonts w:ascii="Times New Roman" w:hAnsi="Times New Roman"/>
          <w:sz w:val="24"/>
          <w:szCs w:val="24"/>
        </w:rPr>
        <w:t>enelinde yüz yüze ve uygulamalı olarak KVKK farkındalı</w:t>
      </w:r>
      <w:r w:rsidR="00A25C01">
        <w:rPr>
          <w:rFonts w:ascii="Times New Roman" w:hAnsi="Times New Roman"/>
          <w:sz w:val="24"/>
          <w:szCs w:val="24"/>
        </w:rPr>
        <w:t>k eğitiminin gerçekleştirilmesine oy birliğiyle karar verildi.</w:t>
      </w:r>
    </w:p>
    <w:p w:rsidR="00A25C0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5. </w:t>
      </w:r>
      <w:r w:rsidR="007E07CA" w:rsidRPr="00A25C01">
        <w:rPr>
          <w:rFonts w:ascii="Times New Roman" w:hAnsi="Times New Roman"/>
          <w:sz w:val="24"/>
          <w:szCs w:val="24"/>
        </w:rPr>
        <w:t xml:space="preserve">Araştırma Dekanlığı tarafından </w:t>
      </w:r>
      <w:r w:rsidR="00A25C01" w:rsidRPr="00A25C01">
        <w:rPr>
          <w:rFonts w:ascii="Times New Roman" w:hAnsi="Times New Roman"/>
          <w:sz w:val="24"/>
          <w:szCs w:val="24"/>
        </w:rPr>
        <w:t xml:space="preserve">2024 yılı Kurumsal Ar-Ge Raporu’nun </w:t>
      </w:r>
      <w:r w:rsidR="00A25C01">
        <w:rPr>
          <w:rFonts w:ascii="Times New Roman" w:hAnsi="Times New Roman"/>
          <w:sz w:val="24"/>
          <w:szCs w:val="24"/>
        </w:rPr>
        <w:t>hazırlanmasına oy birliğiyle karar verildi.</w:t>
      </w:r>
    </w:p>
    <w:p w:rsidR="00A25C01" w:rsidRPr="00473AD1" w:rsidRDefault="00B760AB" w:rsidP="00B760AB">
      <w:pPr>
        <w:spacing w:line="360" w:lineRule="auto"/>
        <w:ind w:left="720"/>
        <w:jc w:val="both"/>
        <w:rPr>
          <w:rFonts w:ascii="Times New Roman" w:hAnsi="Times New Roman"/>
          <w:b/>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6. </w:t>
      </w:r>
      <w:r w:rsidR="00473AD1" w:rsidRPr="00473AD1">
        <w:rPr>
          <w:rFonts w:ascii="Times New Roman" w:hAnsi="Times New Roman"/>
          <w:sz w:val="24"/>
          <w:szCs w:val="24"/>
        </w:rPr>
        <w:t>Kurum genelinde Sürdürülebilirlik ve Yeşil Kampüs uygulamalarına yönelik farkındalık eğitimlerinin düzenlenmesi</w:t>
      </w:r>
      <w:r w:rsidR="00473AD1">
        <w:rPr>
          <w:rFonts w:ascii="Times New Roman" w:hAnsi="Times New Roman"/>
          <w:sz w:val="24"/>
          <w:szCs w:val="24"/>
        </w:rPr>
        <w:t>ne oy birliğiyle karar verildi.</w:t>
      </w:r>
    </w:p>
    <w:p w:rsidR="00473AD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lastRenderedPageBreak/>
        <w:t xml:space="preserve">Karar No </w:t>
      </w:r>
      <w:r>
        <w:rPr>
          <w:rFonts w:ascii="Times New Roman" w:hAnsi="Times New Roman"/>
          <w:b/>
          <w:sz w:val="24"/>
          <w:szCs w:val="24"/>
        </w:rPr>
        <w:t xml:space="preserve">7. </w:t>
      </w:r>
      <w:r w:rsidR="00473AD1" w:rsidRPr="00473AD1">
        <w:rPr>
          <w:rFonts w:ascii="Times New Roman" w:hAnsi="Times New Roman"/>
          <w:sz w:val="24"/>
          <w:szCs w:val="24"/>
        </w:rPr>
        <w:t>Üniversitemiz mezunlarının Mezun İletişim Sistemi’ne katılımlarını artıracak çalışmalarının gerçekleştirilmesi</w:t>
      </w:r>
      <w:r w:rsidR="00473AD1">
        <w:rPr>
          <w:rFonts w:ascii="Times New Roman" w:hAnsi="Times New Roman"/>
          <w:sz w:val="24"/>
          <w:szCs w:val="24"/>
        </w:rPr>
        <w:t>ne oy birliğiyle karar verildi.</w:t>
      </w:r>
    </w:p>
    <w:p w:rsidR="00473AD1"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8. </w:t>
      </w:r>
      <w:r w:rsidR="00473AD1" w:rsidRPr="00473AD1">
        <w:rPr>
          <w:rFonts w:ascii="Times New Roman" w:hAnsi="Times New Roman"/>
          <w:sz w:val="24"/>
          <w:szCs w:val="24"/>
        </w:rPr>
        <w:t>Veri yönetimine yönelik olarak dijital altyapının güçlendirilmesi</w:t>
      </w:r>
      <w:r w:rsidR="00473AD1">
        <w:rPr>
          <w:rFonts w:ascii="Times New Roman" w:hAnsi="Times New Roman"/>
          <w:sz w:val="24"/>
          <w:szCs w:val="24"/>
        </w:rPr>
        <w:t>ne yönelik çalışmaların gerçekleştirilmesine karar verildi.</w:t>
      </w:r>
    </w:p>
    <w:p w:rsidR="00FE2029" w:rsidRDefault="00B760AB" w:rsidP="00B760AB">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9. </w:t>
      </w:r>
      <w:r w:rsidR="007E07CA" w:rsidRPr="00473AD1">
        <w:rPr>
          <w:rFonts w:ascii="Times New Roman" w:hAnsi="Times New Roman"/>
          <w:sz w:val="24"/>
          <w:szCs w:val="24"/>
        </w:rPr>
        <w:t>Üniversitemiz mezunlarının kurumsal aidiyetlerini artıcı, eğitim süreçlerine paydaş katılımlarına teşvik edici faaliyetlerin artırılması</w:t>
      </w:r>
      <w:r w:rsidR="00473AD1">
        <w:rPr>
          <w:rFonts w:ascii="Times New Roman" w:hAnsi="Times New Roman"/>
          <w:sz w:val="24"/>
          <w:szCs w:val="24"/>
        </w:rPr>
        <w:t>na oy birliğiyle karar verildi.</w:t>
      </w:r>
    </w:p>
    <w:p w:rsidR="00473AD1"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10. </w:t>
      </w:r>
      <w:r w:rsidR="00473AD1">
        <w:rPr>
          <w:rFonts w:ascii="Times New Roman" w:hAnsi="Times New Roman"/>
          <w:sz w:val="24"/>
          <w:szCs w:val="24"/>
        </w:rPr>
        <w:t>Süreç El Kitabı’nın hazırlanmasına oy birliğiyle karar verildi.</w:t>
      </w:r>
    </w:p>
    <w:p w:rsidR="00473AD1" w:rsidRPr="00473AD1"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11. </w:t>
      </w:r>
      <w:r w:rsidR="00473AD1" w:rsidRPr="00473AD1">
        <w:rPr>
          <w:rFonts w:ascii="Times New Roman" w:hAnsi="Times New Roman"/>
          <w:sz w:val="24"/>
          <w:szCs w:val="24"/>
        </w:rPr>
        <w:t>Paydaş memnuniyetinin belirlenmesi ve değerlendirilmesi süreçlerinin birim bazında sağlıklı olarak işletilmesi amacıyla Anket Uygulama Yönergesi’nin hazırlanması</w:t>
      </w:r>
      <w:r w:rsidR="00473AD1">
        <w:rPr>
          <w:rFonts w:ascii="Times New Roman" w:hAnsi="Times New Roman"/>
          <w:sz w:val="24"/>
          <w:szCs w:val="24"/>
        </w:rPr>
        <w:t>na oy birliğiyle karar verildi.</w:t>
      </w:r>
    </w:p>
    <w:p w:rsidR="00473AD1"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12. </w:t>
      </w:r>
      <w:r w:rsidR="00473AD1" w:rsidRPr="00473AD1">
        <w:rPr>
          <w:rFonts w:ascii="Times New Roman" w:hAnsi="Times New Roman"/>
          <w:sz w:val="24"/>
          <w:szCs w:val="24"/>
        </w:rPr>
        <w:t>Uluslararası akademik ve idari personel ile uluslararası öğrencilere yönelik memnuniyet anketlerinin uygulanması</w:t>
      </w:r>
      <w:r w:rsidR="00B760AB">
        <w:rPr>
          <w:rFonts w:ascii="Times New Roman" w:hAnsi="Times New Roman"/>
          <w:sz w:val="24"/>
          <w:szCs w:val="24"/>
        </w:rPr>
        <w:t>na oy birliğiyle karar verildi.</w:t>
      </w:r>
    </w:p>
    <w:p w:rsidR="00B760AB"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13. </w:t>
      </w:r>
      <w:r w:rsidR="00B760AB" w:rsidRPr="00B760AB">
        <w:rPr>
          <w:rFonts w:ascii="Times New Roman" w:hAnsi="Times New Roman"/>
          <w:sz w:val="24"/>
          <w:szCs w:val="24"/>
        </w:rPr>
        <w:t>Bölüm dışı seçmeli ders havuzu uygulamasının Üniversitemiz genelinde yaygınlaştırılmasına yönelik çalışmaların gerçekleştirilmesi</w:t>
      </w:r>
      <w:r w:rsidR="00B760AB">
        <w:rPr>
          <w:rFonts w:ascii="Times New Roman" w:hAnsi="Times New Roman"/>
          <w:sz w:val="24"/>
          <w:szCs w:val="24"/>
        </w:rPr>
        <w:t>ne oy birliğiyle karar verildi.</w:t>
      </w:r>
    </w:p>
    <w:p w:rsidR="00B760AB"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14. </w:t>
      </w:r>
      <w:r w:rsidR="00B760AB" w:rsidRPr="00B760AB">
        <w:rPr>
          <w:rFonts w:ascii="Times New Roman" w:hAnsi="Times New Roman"/>
          <w:sz w:val="24"/>
          <w:szCs w:val="24"/>
        </w:rPr>
        <w:t>Kurumumuzun öncelikli alanlarına yönelik olarak Bilimsel Araştırma Projesi desteklerinin geliştirilmesi</w:t>
      </w:r>
      <w:r w:rsidR="00B760AB">
        <w:rPr>
          <w:rFonts w:ascii="Times New Roman" w:hAnsi="Times New Roman"/>
          <w:sz w:val="24"/>
          <w:szCs w:val="24"/>
        </w:rPr>
        <w:t>ne oy birliğiyle karar verildi.</w:t>
      </w:r>
    </w:p>
    <w:p w:rsidR="00FE2029" w:rsidRPr="00B760AB"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15. </w:t>
      </w:r>
      <w:r w:rsidR="007E07CA" w:rsidRPr="00B760AB">
        <w:rPr>
          <w:rFonts w:ascii="Times New Roman" w:hAnsi="Times New Roman"/>
          <w:sz w:val="24"/>
          <w:szCs w:val="24"/>
        </w:rPr>
        <w:t>Üniversitemiz akademik personeline yönelik olarak girişimcilik faaliyetlerini teşvik edici mekanizmaların geliştirilmesi</w:t>
      </w:r>
      <w:r w:rsidR="00B760AB">
        <w:rPr>
          <w:rFonts w:ascii="Times New Roman" w:hAnsi="Times New Roman"/>
          <w:sz w:val="24"/>
          <w:szCs w:val="24"/>
        </w:rPr>
        <w:t>ne oy birliğiyle karar verildi.</w:t>
      </w:r>
      <w:r w:rsidR="007E07CA" w:rsidRPr="00B760AB">
        <w:rPr>
          <w:rFonts w:ascii="Times New Roman" w:hAnsi="Times New Roman"/>
          <w:sz w:val="24"/>
          <w:szCs w:val="24"/>
        </w:rPr>
        <w:t xml:space="preserve"> </w:t>
      </w:r>
    </w:p>
    <w:p w:rsidR="00B760AB" w:rsidRPr="00B760AB" w:rsidRDefault="00A02A25" w:rsidP="00A02A25">
      <w:pPr>
        <w:spacing w:line="360" w:lineRule="auto"/>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16. </w:t>
      </w:r>
      <w:r w:rsidR="00B760AB" w:rsidRPr="00B760AB">
        <w:rPr>
          <w:rFonts w:ascii="Times New Roman" w:hAnsi="Times New Roman"/>
          <w:sz w:val="24"/>
          <w:szCs w:val="24"/>
        </w:rPr>
        <w:t>Eğiticilerin Eğitimi Sertifika Programı’na katılımı artırıcı faaliyetlerin geliştirilmesi</w:t>
      </w:r>
      <w:r w:rsidR="00B760AB">
        <w:rPr>
          <w:rFonts w:ascii="Times New Roman" w:hAnsi="Times New Roman"/>
          <w:sz w:val="24"/>
          <w:szCs w:val="24"/>
        </w:rPr>
        <w:t>ne oy birliğiyle karar verildi.</w:t>
      </w:r>
    </w:p>
    <w:p w:rsidR="00331BEA" w:rsidRDefault="001925D7" w:rsidP="001925D7">
      <w:pPr>
        <w:autoSpaceDE w:val="0"/>
        <w:autoSpaceDN w:val="0"/>
        <w:adjustRightInd w:val="0"/>
        <w:spacing w:line="360" w:lineRule="auto"/>
        <w:ind w:left="708"/>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17. </w:t>
      </w:r>
      <w:r w:rsidRPr="001925D7">
        <w:rPr>
          <w:rFonts w:ascii="Times New Roman" w:hAnsi="Times New Roman"/>
          <w:sz w:val="24"/>
          <w:szCs w:val="24"/>
        </w:rPr>
        <w:t xml:space="preserve">Program açma/kapatma, öğretim planı güncelleme süreçlerinin yönerge ile </w:t>
      </w:r>
      <w:r>
        <w:rPr>
          <w:rFonts w:ascii="Times New Roman" w:hAnsi="Times New Roman"/>
          <w:sz w:val="24"/>
          <w:szCs w:val="24"/>
        </w:rPr>
        <w:t>tanımlanmasına,</w:t>
      </w:r>
      <w:r w:rsidRPr="001925D7">
        <w:rPr>
          <w:rFonts w:ascii="Times New Roman" w:hAnsi="Times New Roman"/>
          <w:sz w:val="24"/>
          <w:szCs w:val="24"/>
        </w:rPr>
        <w:t xml:space="preserve"> gerçekleştirilecek değişikliklerde paydaş katılımının zorunlu hale getirilmesi</w:t>
      </w:r>
      <w:r>
        <w:rPr>
          <w:rFonts w:ascii="Times New Roman" w:hAnsi="Times New Roman"/>
          <w:sz w:val="24"/>
          <w:szCs w:val="24"/>
        </w:rPr>
        <w:t>ne oy birliğiyle karar verildi.</w:t>
      </w:r>
    </w:p>
    <w:p w:rsidR="001925D7" w:rsidRDefault="001925D7" w:rsidP="001925D7">
      <w:pPr>
        <w:autoSpaceDE w:val="0"/>
        <w:autoSpaceDN w:val="0"/>
        <w:adjustRightInd w:val="0"/>
        <w:spacing w:line="360" w:lineRule="auto"/>
        <w:ind w:left="708"/>
        <w:jc w:val="both"/>
        <w:rPr>
          <w:rFonts w:ascii="Times New Roman" w:hAnsi="Times New Roman"/>
          <w:sz w:val="24"/>
          <w:szCs w:val="24"/>
        </w:rPr>
      </w:pPr>
      <w:r w:rsidRPr="00B760AB">
        <w:rPr>
          <w:rFonts w:ascii="Times New Roman" w:hAnsi="Times New Roman"/>
          <w:b/>
          <w:sz w:val="24"/>
          <w:szCs w:val="24"/>
        </w:rPr>
        <w:lastRenderedPageBreak/>
        <w:t xml:space="preserve">Karar No </w:t>
      </w:r>
      <w:r>
        <w:rPr>
          <w:rFonts w:ascii="Times New Roman" w:hAnsi="Times New Roman"/>
          <w:b/>
          <w:sz w:val="24"/>
          <w:szCs w:val="24"/>
        </w:rPr>
        <w:t>18.</w:t>
      </w:r>
      <w:r>
        <w:rPr>
          <w:rFonts w:ascii="Times New Roman" w:hAnsi="Times New Roman"/>
          <w:sz w:val="24"/>
          <w:szCs w:val="24"/>
        </w:rPr>
        <w:t xml:space="preserve"> </w:t>
      </w:r>
      <w:r w:rsidRPr="001925D7">
        <w:rPr>
          <w:rFonts w:ascii="Times New Roman" w:hAnsi="Times New Roman"/>
          <w:sz w:val="24"/>
          <w:szCs w:val="24"/>
        </w:rPr>
        <w:t xml:space="preserve">Üniversitemiz akademik ve idari personeline yönelik olarak kurum kültürünü ve aidiyetini </w:t>
      </w:r>
      <w:r>
        <w:rPr>
          <w:rFonts w:ascii="Times New Roman" w:hAnsi="Times New Roman"/>
          <w:sz w:val="24"/>
          <w:szCs w:val="24"/>
        </w:rPr>
        <w:t>güçlendirici</w:t>
      </w:r>
      <w:r w:rsidRPr="001925D7">
        <w:rPr>
          <w:rFonts w:ascii="Times New Roman" w:hAnsi="Times New Roman"/>
          <w:sz w:val="24"/>
          <w:szCs w:val="24"/>
        </w:rPr>
        <w:t xml:space="preserve"> faaliyet ve eğitimlerin </w:t>
      </w:r>
      <w:r>
        <w:rPr>
          <w:rFonts w:ascii="Times New Roman" w:hAnsi="Times New Roman"/>
          <w:sz w:val="24"/>
          <w:szCs w:val="24"/>
        </w:rPr>
        <w:t>sayısının artırılmasına oy birliğiyle karar verildi.</w:t>
      </w:r>
    </w:p>
    <w:p w:rsidR="00FE2029" w:rsidRPr="001925D7" w:rsidRDefault="001925D7" w:rsidP="001925D7">
      <w:pPr>
        <w:autoSpaceDE w:val="0"/>
        <w:autoSpaceDN w:val="0"/>
        <w:adjustRightInd w:val="0"/>
        <w:ind w:left="720"/>
        <w:jc w:val="both"/>
        <w:rPr>
          <w:rFonts w:ascii="Times New Roman" w:hAnsi="Times New Roman"/>
          <w:b/>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19. </w:t>
      </w:r>
      <w:r w:rsidR="007E07CA" w:rsidRPr="001925D7">
        <w:rPr>
          <w:rFonts w:ascii="Times New Roman" w:hAnsi="Times New Roman"/>
          <w:sz w:val="24"/>
          <w:szCs w:val="24"/>
        </w:rPr>
        <w:t>Kurumsal Risk Yönergesi’nin uygulanması</w:t>
      </w:r>
      <w:r>
        <w:rPr>
          <w:rFonts w:ascii="Times New Roman" w:hAnsi="Times New Roman"/>
          <w:sz w:val="24"/>
          <w:szCs w:val="24"/>
        </w:rPr>
        <w:t>nın daha aktif hale getirilmesine oy birliğiyle karar verildi.</w:t>
      </w:r>
    </w:p>
    <w:p w:rsidR="001925D7" w:rsidRDefault="001925D7" w:rsidP="001925D7">
      <w:pPr>
        <w:autoSpaceDE w:val="0"/>
        <w:autoSpaceDN w:val="0"/>
        <w:adjustRightInd w:val="0"/>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20. </w:t>
      </w:r>
      <w:r w:rsidRPr="001925D7">
        <w:rPr>
          <w:rFonts w:ascii="Times New Roman" w:hAnsi="Times New Roman"/>
          <w:sz w:val="24"/>
          <w:szCs w:val="24"/>
        </w:rPr>
        <w:t>Yapı İşleri Daire Bakanlığı tarafından TÜRKAK onaylı ISO 50001 Enerji Yönetim Sistemi sertifikalandırma sürecinin tamamlanmasına oy birliğiyle karar verildi.</w:t>
      </w:r>
    </w:p>
    <w:p w:rsidR="001925D7" w:rsidRDefault="001925D7" w:rsidP="001925D7">
      <w:pPr>
        <w:autoSpaceDE w:val="0"/>
        <w:autoSpaceDN w:val="0"/>
        <w:adjustRightInd w:val="0"/>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21. </w:t>
      </w:r>
      <w:r w:rsidRPr="001925D7">
        <w:rPr>
          <w:rFonts w:ascii="Times New Roman" w:hAnsi="Times New Roman"/>
          <w:sz w:val="24"/>
          <w:szCs w:val="24"/>
        </w:rPr>
        <w:t>Üniversitemizin uluslararası üniversite sıralamalarına (</w:t>
      </w:r>
      <w:r w:rsidRPr="001925D7">
        <w:rPr>
          <w:rFonts w:ascii="Times New Roman" w:hAnsi="Times New Roman"/>
          <w:i/>
          <w:iCs/>
          <w:sz w:val="24"/>
          <w:szCs w:val="24"/>
        </w:rPr>
        <w:t xml:space="preserve">THE, </w:t>
      </w:r>
      <w:proofErr w:type="spellStart"/>
      <w:r w:rsidRPr="001925D7">
        <w:rPr>
          <w:rFonts w:ascii="Times New Roman" w:hAnsi="Times New Roman"/>
          <w:i/>
          <w:iCs/>
          <w:sz w:val="24"/>
          <w:szCs w:val="24"/>
        </w:rPr>
        <w:t>GreenMetric</w:t>
      </w:r>
      <w:proofErr w:type="spellEnd"/>
      <w:r w:rsidRPr="001925D7">
        <w:rPr>
          <w:rFonts w:ascii="Times New Roman" w:hAnsi="Times New Roman"/>
          <w:sz w:val="24"/>
          <w:szCs w:val="24"/>
        </w:rPr>
        <w:t xml:space="preserve"> vb.) girmesine yönelik çalışmaların başlatılmasına oy birliğiyle karar verildi.</w:t>
      </w:r>
    </w:p>
    <w:p w:rsidR="00EB5100" w:rsidRDefault="00EB5100" w:rsidP="00EB5100">
      <w:pPr>
        <w:autoSpaceDE w:val="0"/>
        <w:autoSpaceDN w:val="0"/>
        <w:adjustRightInd w:val="0"/>
        <w:ind w:left="720"/>
        <w:jc w:val="both"/>
        <w:rPr>
          <w:rFonts w:ascii="Times New Roman" w:hAnsi="Times New Roman"/>
          <w:sz w:val="24"/>
          <w:szCs w:val="24"/>
        </w:rPr>
      </w:pPr>
      <w:r w:rsidRPr="00B760AB">
        <w:rPr>
          <w:rFonts w:ascii="Times New Roman" w:hAnsi="Times New Roman"/>
          <w:b/>
          <w:sz w:val="24"/>
          <w:szCs w:val="24"/>
        </w:rPr>
        <w:t xml:space="preserve">Karar No </w:t>
      </w:r>
      <w:r>
        <w:rPr>
          <w:rFonts w:ascii="Times New Roman" w:hAnsi="Times New Roman"/>
          <w:b/>
          <w:sz w:val="24"/>
          <w:szCs w:val="24"/>
        </w:rPr>
        <w:t xml:space="preserve">22. </w:t>
      </w:r>
      <w:r w:rsidRPr="00EB5100">
        <w:rPr>
          <w:rFonts w:ascii="Times New Roman" w:hAnsi="Times New Roman"/>
          <w:sz w:val="24"/>
          <w:szCs w:val="24"/>
        </w:rPr>
        <w:t>Birim bazında düzenlenen hizmet içi eğitim uygulamalarının yaygınlaştırılması</w:t>
      </w:r>
      <w:r>
        <w:rPr>
          <w:rFonts w:ascii="Times New Roman" w:hAnsi="Times New Roman"/>
          <w:sz w:val="24"/>
          <w:szCs w:val="24"/>
        </w:rPr>
        <w:t xml:space="preserve">na oy birliğiyle karar verilmiştir. </w:t>
      </w:r>
    </w:p>
    <w:p w:rsidR="00EB5100" w:rsidRDefault="00EB5100" w:rsidP="00EB5100">
      <w:pPr>
        <w:autoSpaceDE w:val="0"/>
        <w:autoSpaceDN w:val="0"/>
        <w:adjustRightInd w:val="0"/>
        <w:ind w:left="720"/>
        <w:jc w:val="both"/>
        <w:rPr>
          <w:rFonts w:ascii="Times New Roman" w:hAnsi="Times New Roman"/>
          <w:sz w:val="24"/>
          <w:szCs w:val="24"/>
        </w:rPr>
      </w:pPr>
      <w:r w:rsidRPr="00EB5100">
        <w:rPr>
          <w:rFonts w:ascii="Times New Roman" w:hAnsi="Times New Roman"/>
          <w:b/>
          <w:sz w:val="24"/>
          <w:szCs w:val="24"/>
        </w:rPr>
        <w:t>Karar No 23.</w:t>
      </w:r>
      <w:r>
        <w:rPr>
          <w:rFonts w:ascii="Times New Roman" w:hAnsi="Times New Roman"/>
          <w:sz w:val="24"/>
          <w:szCs w:val="24"/>
        </w:rPr>
        <w:t xml:space="preserve"> </w:t>
      </w:r>
      <w:r w:rsidRPr="00EB5100">
        <w:rPr>
          <w:rFonts w:ascii="Times New Roman" w:hAnsi="Times New Roman"/>
          <w:sz w:val="24"/>
          <w:szCs w:val="24"/>
        </w:rPr>
        <w:t>Sürdürülebilirlik ve Yeşil Dönüşüm Koordinatörlüğü tarafından Üniversitemiz geneline yönelik sürdürülebilirlik raporunun hazırlanması</w:t>
      </w:r>
      <w:r>
        <w:rPr>
          <w:rFonts w:ascii="Times New Roman" w:hAnsi="Times New Roman"/>
          <w:sz w:val="24"/>
          <w:szCs w:val="24"/>
        </w:rPr>
        <w:t>na oy birliğiyle karar verildi.</w:t>
      </w:r>
    </w:p>
    <w:p w:rsidR="005B15B1" w:rsidRDefault="00680B59" w:rsidP="00680B59">
      <w:pPr>
        <w:autoSpaceDE w:val="0"/>
        <w:autoSpaceDN w:val="0"/>
        <w:adjustRightInd w:val="0"/>
        <w:ind w:left="720"/>
        <w:jc w:val="both"/>
        <w:rPr>
          <w:rFonts w:ascii="Times New Roman" w:hAnsi="Times New Roman"/>
          <w:sz w:val="24"/>
          <w:szCs w:val="24"/>
        </w:rPr>
      </w:pPr>
      <w:r w:rsidRPr="00EB5100">
        <w:rPr>
          <w:rFonts w:ascii="Times New Roman" w:hAnsi="Times New Roman"/>
          <w:b/>
          <w:sz w:val="24"/>
          <w:szCs w:val="24"/>
        </w:rPr>
        <w:t>Karar No 2</w:t>
      </w:r>
      <w:r>
        <w:rPr>
          <w:rFonts w:ascii="Times New Roman" w:hAnsi="Times New Roman"/>
          <w:b/>
          <w:sz w:val="24"/>
          <w:szCs w:val="24"/>
        </w:rPr>
        <w:t>4</w:t>
      </w:r>
      <w:r w:rsidRPr="00EB5100">
        <w:rPr>
          <w:rFonts w:ascii="Times New Roman" w:hAnsi="Times New Roman"/>
          <w:b/>
          <w:sz w:val="24"/>
          <w:szCs w:val="24"/>
        </w:rPr>
        <w:t>.</w:t>
      </w:r>
      <w:r>
        <w:rPr>
          <w:rFonts w:ascii="Times New Roman" w:hAnsi="Times New Roman"/>
          <w:b/>
          <w:sz w:val="24"/>
          <w:szCs w:val="24"/>
        </w:rPr>
        <w:t xml:space="preserve"> </w:t>
      </w:r>
      <w:r w:rsidRPr="00680B59">
        <w:rPr>
          <w:rFonts w:ascii="Times New Roman" w:hAnsi="Times New Roman"/>
          <w:sz w:val="24"/>
          <w:szCs w:val="24"/>
        </w:rPr>
        <w:t>Ödül ve teşvik sistemine yönelik olarak performans temelli değerlendirme yapılabilecek Ar-Ge Portalının oluşturulmasına karar verildi.</w:t>
      </w:r>
    </w:p>
    <w:p w:rsidR="00680B59" w:rsidRDefault="00680B59" w:rsidP="00680B59">
      <w:pPr>
        <w:autoSpaceDE w:val="0"/>
        <w:autoSpaceDN w:val="0"/>
        <w:adjustRightInd w:val="0"/>
        <w:ind w:left="720"/>
        <w:jc w:val="both"/>
        <w:rPr>
          <w:rFonts w:ascii="Times New Roman" w:hAnsi="Times New Roman"/>
          <w:sz w:val="24"/>
          <w:szCs w:val="24"/>
        </w:rPr>
      </w:pPr>
      <w:r w:rsidRPr="00EB5100">
        <w:rPr>
          <w:rFonts w:ascii="Times New Roman" w:hAnsi="Times New Roman"/>
          <w:b/>
          <w:sz w:val="24"/>
          <w:szCs w:val="24"/>
        </w:rPr>
        <w:t>Karar No 2</w:t>
      </w:r>
      <w:r>
        <w:rPr>
          <w:rFonts w:ascii="Times New Roman" w:hAnsi="Times New Roman"/>
          <w:b/>
          <w:sz w:val="24"/>
          <w:szCs w:val="24"/>
        </w:rPr>
        <w:t>5</w:t>
      </w:r>
      <w:r w:rsidRPr="00EB5100">
        <w:rPr>
          <w:rFonts w:ascii="Times New Roman" w:hAnsi="Times New Roman"/>
          <w:b/>
          <w:sz w:val="24"/>
          <w:szCs w:val="24"/>
        </w:rPr>
        <w:t>.</w:t>
      </w:r>
      <w:r>
        <w:rPr>
          <w:rFonts w:ascii="Times New Roman" w:hAnsi="Times New Roman"/>
          <w:b/>
          <w:sz w:val="24"/>
          <w:szCs w:val="24"/>
        </w:rPr>
        <w:t xml:space="preserve"> </w:t>
      </w:r>
      <w:r w:rsidRPr="00680B59">
        <w:rPr>
          <w:rFonts w:ascii="Times New Roman" w:hAnsi="Times New Roman"/>
          <w:sz w:val="24"/>
          <w:szCs w:val="24"/>
        </w:rPr>
        <w:t xml:space="preserve">Üniversitemiz atama yükseltme </w:t>
      </w:r>
      <w:proofErr w:type="gramStart"/>
      <w:r w:rsidRPr="00680B59">
        <w:rPr>
          <w:rFonts w:ascii="Times New Roman" w:hAnsi="Times New Roman"/>
          <w:sz w:val="24"/>
          <w:szCs w:val="24"/>
        </w:rPr>
        <w:t>kriterlerinin</w:t>
      </w:r>
      <w:proofErr w:type="gramEnd"/>
      <w:r w:rsidRPr="00680B59">
        <w:rPr>
          <w:rFonts w:ascii="Times New Roman" w:hAnsi="Times New Roman"/>
          <w:sz w:val="24"/>
          <w:szCs w:val="24"/>
        </w:rPr>
        <w:t xml:space="preserve"> gözden geçirilerek revize edilmesine karar verildi.</w:t>
      </w:r>
    </w:p>
    <w:p w:rsidR="00680B59" w:rsidRDefault="00680B59" w:rsidP="00680B59">
      <w:pPr>
        <w:autoSpaceDE w:val="0"/>
        <w:autoSpaceDN w:val="0"/>
        <w:adjustRightInd w:val="0"/>
        <w:spacing w:line="360" w:lineRule="auto"/>
        <w:ind w:left="720"/>
        <w:jc w:val="both"/>
        <w:rPr>
          <w:rFonts w:ascii="Times New Roman" w:hAnsi="Times New Roman"/>
          <w:sz w:val="24"/>
          <w:szCs w:val="24"/>
        </w:rPr>
      </w:pPr>
      <w:r w:rsidRPr="00EB5100">
        <w:rPr>
          <w:rFonts w:ascii="Times New Roman" w:hAnsi="Times New Roman"/>
          <w:b/>
          <w:sz w:val="24"/>
          <w:szCs w:val="24"/>
        </w:rPr>
        <w:t>Karar No 2</w:t>
      </w:r>
      <w:r>
        <w:rPr>
          <w:rFonts w:ascii="Times New Roman" w:hAnsi="Times New Roman"/>
          <w:b/>
          <w:sz w:val="24"/>
          <w:szCs w:val="24"/>
        </w:rPr>
        <w:t>6</w:t>
      </w:r>
      <w:r w:rsidRPr="00EB5100">
        <w:rPr>
          <w:rFonts w:ascii="Times New Roman" w:hAnsi="Times New Roman"/>
          <w:b/>
          <w:sz w:val="24"/>
          <w:szCs w:val="24"/>
        </w:rPr>
        <w:t>.</w:t>
      </w:r>
      <w:r>
        <w:rPr>
          <w:rFonts w:ascii="Times New Roman" w:hAnsi="Times New Roman"/>
          <w:b/>
          <w:sz w:val="24"/>
          <w:szCs w:val="24"/>
        </w:rPr>
        <w:t xml:space="preserve"> </w:t>
      </w:r>
      <w:r w:rsidRPr="00680B59">
        <w:rPr>
          <w:rFonts w:ascii="Times New Roman" w:hAnsi="Times New Roman"/>
          <w:sz w:val="24"/>
          <w:szCs w:val="24"/>
        </w:rPr>
        <w:t>Aynı kod/aynı isimli derslerin içerik standardizasyonunun 2024 yılı içerisinde tamamlanmasına karar verildi.</w:t>
      </w:r>
    </w:p>
    <w:p w:rsidR="00680B59" w:rsidRDefault="00680B59" w:rsidP="00680B59">
      <w:pPr>
        <w:autoSpaceDE w:val="0"/>
        <w:autoSpaceDN w:val="0"/>
        <w:adjustRightInd w:val="0"/>
        <w:spacing w:line="360" w:lineRule="auto"/>
        <w:ind w:left="720"/>
        <w:jc w:val="both"/>
        <w:rPr>
          <w:rFonts w:ascii="Times New Roman" w:hAnsi="Times New Roman"/>
          <w:sz w:val="24"/>
          <w:szCs w:val="24"/>
        </w:rPr>
      </w:pPr>
      <w:r w:rsidRPr="00EB5100">
        <w:rPr>
          <w:rFonts w:ascii="Times New Roman" w:hAnsi="Times New Roman"/>
          <w:b/>
          <w:sz w:val="24"/>
          <w:szCs w:val="24"/>
        </w:rPr>
        <w:t>Karar No 2</w:t>
      </w:r>
      <w:r>
        <w:rPr>
          <w:rFonts w:ascii="Times New Roman" w:hAnsi="Times New Roman"/>
          <w:b/>
          <w:sz w:val="24"/>
          <w:szCs w:val="24"/>
        </w:rPr>
        <w:t>7</w:t>
      </w:r>
      <w:r w:rsidRPr="00EB5100">
        <w:rPr>
          <w:rFonts w:ascii="Times New Roman" w:hAnsi="Times New Roman"/>
          <w:b/>
          <w:sz w:val="24"/>
          <w:szCs w:val="24"/>
        </w:rPr>
        <w:t>.</w:t>
      </w:r>
      <w:r>
        <w:rPr>
          <w:rFonts w:ascii="Times New Roman" w:hAnsi="Times New Roman"/>
          <w:b/>
          <w:sz w:val="24"/>
          <w:szCs w:val="24"/>
        </w:rPr>
        <w:t xml:space="preserve"> </w:t>
      </w:r>
      <w:r w:rsidRPr="00680B59">
        <w:rPr>
          <w:rFonts w:ascii="Times New Roman" w:hAnsi="Times New Roman"/>
          <w:sz w:val="24"/>
          <w:szCs w:val="24"/>
        </w:rPr>
        <w:t>Mezunlara yönelik gerçekleştirilen toplantı ve faaliyet sayılarının artırılmasına yönelik çalışmaların yapılmasına karar verildi.</w:t>
      </w:r>
    </w:p>
    <w:p w:rsidR="005B15B1" w:rsidRDefault="005B15B1" w:rsidP="00EB5100">
      <w:pPr>
        <w:autoSpaceDE w:val="0"/>
        <w:autoSpaceDN w:val="0"/>
        <w:adjustRightInd w:val="0"/>
        <w:ind w:left="720"/>
        <w:jc w:val="both"/>
        <w:rPr>
          <w:rFonts w:ascii="Times New Roman" w:hAnsi="Times New Roman"/>
          <w:sz w:val="24"/>
          <w:szCs w:val="24"/>
        </w:rPr>
      </w:pPr>
    </w:p>
    <w:p w:rsidR="00015F3F" w:rsidRDefault="00015F3F" w:rsidP="00EB5100">
      <w:pPr>
        <w:autoSpaceDE w:val="0"/>
        <w:autoSpaceDN w:val="0"/>
        <w:adjustRightInd w:val="0"/>
        <w:ind w:left="720"/>
        <w:jc w:val="both"/>
        <w:rPr>
          <w:rFonts w:ascii="Times New Roman" w:hAnsi="Times New Roman"/>
          <w:sz w:val="24"/>
          <w:szCs w:val="24"/>
        </w:rPr>
      </w:pPr>
    </w:p>
    <w:p w:rsidR="00015F3F" w:rsidRDefault="00015F3F" w:rsidP="00EB5100">
      <w:pPr>
        <w:autoSpaceDE w:val="0"/>
        <w:autoSpaceDN w:val="0"/>
        <w:adjustRightInd w:val="0"/>
        <w:ind w:left="720"/>
        <w:jc w:val="both"/>
        <w:rPr>
          <w:rFonts w:ascii="Times New Roman" w:hAnsi="Times New Roman"/>
          <w:sz w:val="24"/>
          <w:szCs w:val="24"/>
        </w:rPr>
      </w:pPr>
    </w:p>
    <w:p w:rsidR="005B15B1" w:rsidRDefault="005B15B1" w:rsidP="00EB5100">
      <w:pPr>
        <w:autoSpaceDE w:val="0"/>
        <w:autoSpaceDN w:val="0"/>
        <w:adjustRightInd w:val="0"/>
        <w:ind w:left="720"/>
        <w:jc w:val="both"/>
        <w:rPr>
          <w:rFonts w:ascii="Times New Roman" w:hAnsi="Times New Roman"/>
          <w:sz w:val="24"/>
          <w:szCs w:val="24"/>
        </w:rPr>
      </w:pPr>
    </w:p>
    <w:p w:rsidR="005B15B1" w:rsidRDefault="005B15B1" w:rsidP="00EB5100">
      <w:pPr>
        <w:autoSpaceDE w:val="0"/>
        <w:autoSpaceDN w:val="0"/>
        <w:adjustRightInd w:val="0"/>
        <w:ind w:left="720"/>
        <w:jc w:val="both"/>
        <w:rPr>
          <w:rFonts w:ascii="Times New Roman" w:hAnsi="Times New Roman"/>
          <w:sz w:val="24"/>
          <w:szCs w:val="24"/>
        </w:rPr>
      </w:pPr>
    </w:p>
    <w:p w:rsidR="005B15B1" w:rsidRPr="005B15B1" w:rsidRDefault="005B15B1" w:rsidP="005B15B1">
      <w:pPr>
        <w:autoSpaceDE w:val="0"/>
        <w:autoSpaceDN w:val="0"/>
        <w:adjustRightInd w:val="0"/>
        <w:spacing w:line="360" w:lineRule="auto"/>
        <w:jc w:val="center"/>
        <w:rPr>
          <w:rFonts w:ascii="Times New Roman" w:hAnsi="Times New Roman"/>
          <w:b/>
          <w:sz w:val="24"/>
          <w:szCs w:val="24"/>
        </w:rPr>
      </w:pPr>
      <w:r w:rsidRPr="005B15B1">
        <w:rPr>
          <w:rFonts w:ascii="Times New Roman" w:hAnsi="Times New Roman"/>
          <w:b/>
          <w:sz w:val="24"/>
          <w:szCs w:val="24"/>
        </w:rPr>
        <w:lastRenderedPageBreak/>
        <w:t>KALİTE YÖNETİM SİSTEMİ İLE İLGİLİ İYİLEŞTİRME İHTİYACI</w:t>
      </w:r>
    </w:p>
    <w:p w:rsidR="00517C12"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5B15B1">
        <w:rPr>
          <w:rFonts w:ascii="Times New Roman" w:hAnsi="Times New Roman"/>
          <w:sz w:val="24"/>
          <w:szCs w:val="24"/>
        </w:rPr>
        <w:t>Yeni kurulan idari birimlerin organizasyon şeması, görev tanımı ve iş akışları gibi dokümantasyonlarının tamamlanması</w:t>
      </w:r>
      <w:r w:rsidR="005B15B1">
        <w:rPr>
          <w:rFonts w:ascii="Times New Roman" w:hAnsi="Times New Roman"/>
          <w:sz w:val="24"/>
          <w:szCs w:val="24"/>
        </w:rPr>
        <w:t>na ihtiyaç duyulmaktadır.</w:t>
      </w:r>
    </w:p>
    <w:p w:rsidR="00517C12" w:rsidRPr="005B15B1"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5B15B1">
        <w:rPr>
          <w:rFonts w:ascii="Times New Roman" w:hAnsi="Times New Roman"/>
          <w:sz w:val="24"/>
          <w:szCs w:val="24"/>
        </w:rPr>
        <w:t>Yeni kurulan idari birimlerin internet sayfalarının güncel tutulması, Kalite Güvence ve İç Kontrol menülerinin Üniversitemiz genelindeki şa</w:t>
      </w:r>
      <w:r w:rsidR="005B15B1">
        <w:rPr>
          <w:rFonts w:ascii="Times New Roman" w:hAnsi="Times New Roman"/>
          <w:sz w:val="24"/>
          <w:szCs w:val="24"/>
        </w:rPr>
        <w:t>blona uygun olarak hazırlanmasına ihtiyaç duyulmaktadır.</w:t>
      </w:r>
    </w:p>
    <w:p w:rsidR="005B15B1"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5B15B1">
        <w:rPr>
          <w:rFonts w:ascii="Times New Roman" w:hAnsi="Times New Roman"/>
          <w:sz w:val="24"/>
          <w:szCs w:val="24"/>
        </w:rPr>
        <w:t>2024 yılı için uygulama ve araştırma merkezlerinin tamamının faaliyet verilerinin YÖKSİS tarafından belirtilen tarihe kadar gönderilmesi, faaliyet sunum dosyalarının hazırlanması ve birim internet sayfalarının güncel tutularak Kalite Güvence ve İç Kontrol menüsünün Üniversitemiz genelindeki şablona uygun olarak hazırlanması</w:t>
      </w:r>
      <w:r>
        <w:rPr>
          <w:rFonts w:ascii="Times New Roman" w:hAnsi="Times New Roman"/>
          <w:sz w:val="24"/>
          <w:szCs w:val="24"/>
        </w:rPr>
        <w:t>na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Kurumsal İletişim Direktörlüğü tarafından Birim internet sayfalarının (Türkçe/İngilizce) takibinin periyodik yapılarak, güncel durumlarının birimlere ve rektörlüğe raporlanmasına ihtiyaç duyulmaktadır.</w:t>
      </w:r>
    </w:p>
    <w:p w:rsidR="00517C12"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bCs/>
          <w:sz w:val="24"/>
          <w:szCs w:val="24"/>
        </w:rPr>
        <w:t>Kurum g</w:t>
      </w:r>
      <w:r w:rsidRPr="00345DCB">
        <w:rPr>
          <w:rFonts w:ascii="Times New Roman" w:hAnsi="Times New Roman"/>
          <w:sz w:val="24"/>
          <w:szCs w:val="24"/>
        </w:rPr>
        <w:t xml:space="preserve">enelinde yüz yüze ve uygulamalı olarak KVKK farkındalık eğitiminin </w:t>
      </w:r>
      <w:r w:rsidR="005B15B1" w:rsidRPr="00345DCB">
        <w:rPr>
          <w:rFonts w:ascii="Times New Roman" w:hAnsi="Times New Roman"/>
          <w:sz w:val="24"/>
          <w:szCs w:val="24"/>
        </w:rPr>
        <w:t>gerçekleştirilmesine ihtiyaç duyulmaktadır.</w:t>
      </w:r>
    </w:p>
    <w:p w:rsidR="00517C12"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Veri yönetimine yönelik olarak dijital altyapının</w:t>
      </w:r>
      <w:r w:rsidR="00CC3FDA">
        <w:rPr>
          <w:rFonts w:ascii="Times New Roman" w:hAnsi="Times New Roman"/>
          <w:sz w:val="24"/>
          <w:szCs w:val="24"/>
        </w:rPr>
        <w:t xml:space="preserve"> (</w:t>
      </w:r>
      <w:proofErr w:type="spellStart"/>
      <w:r w:rsidR="00CC3FDA" w:rsidRPr="00CC3FDA">
        <w:rPr>
          <w:rFonts w:ascii="Times New Roman" w:hAnsi="Times New Roman"/>
          <w:i/>
          <w:sz w:val="24"/>
          <w:szCs w:val="24"/>
        </w:rPr>
        <w:t>Big</w:t>
      </w:r>
      <w:proofErr w:type="spellEnd"/>
      <w:r w:rsidR="00CC3FDA" w:rsidRPr="00CC3FDA">
        <w:rPr>
          <w:rFonts w:ascii="Times New Roman" w:hAnsi="Times New Roman"/>
          <w:i/>
          <w:sz w:val="24"/>
          <w:szCs w:val="24"/>
        </w:rPr>
        <w:t xml:space="preserve"> </w:t>
      </w:r>
      <w:proofErr w:type="gramStart"/>
      <w:r w:rsidR="00CC3FDA" w:rsidRPr="00CC3FDA">
        <w:rPr>
          <w:rFonts w:ascii="Times New Roman" w:hAnsi="Times New Roman"/>
          <w:i/>
          <w:sz w:val="24"/>
          <w:szCs w:val="24"/>
        </w:rPr>
        <w:t>data</w:t>
      </w:r>
      <w:proofErr w:type="gramEnd"/>
      <w:r w:rsidR="00CC3FDA">
        <w:rPr>
          <w:rFonts w:ascii="Times New Roman" w:hAnsi="Times New Roman"/>
          <w:sz w:val="24"/>
          <w:szCs w:val="24"/>
        </w:rPr>
        <w:t xml:space="preserve"> vb.)</w:t>
      </w:r>
      <w:r w:rsidRPr="00345DCB">
        <w:rPr>
          <w:rFonts w:ascii="Times New Roman" w:hAnsi="Times New Roman"/>
          <w:sz w:val="24"/>
          <w:szCs w:val="24"/>
        </w:rPr>
        <w:t xml:space="preserve"> güçlendirilmesi</w:t>
      </w:r>
      <w:r w:rsidR="005B15B1" w:rsidRPr="00345DCB">
        <w:rPr>
          <w:rFonts w:ascii="Times New Roman" w:hAnsi="Times New Roman"/>
          <w:sz w:val="24"/>
          <w:szCs w:val="24"/>
        </w:rPr>
        <w:t>ne ihtiyaç duyulmaktadır.</w:t>
      </w:r>
    </w:p>
    <w:p w:rsidR="00517C12"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Üniversitemiz mezunlarının Mezun İletişim Sistemi’ne katılımlarını artıracak ça</w:t>
      </w:r>
      <w:r w:rsidR="005B15B1" w:rsidRPr="00345DCB">
        <w:rPr>
          <w:rFonts w:ascii="Times New Roman" w:hAnsi="Times New Roman"/>
          <w:sz w:val="24"/>
          <w:szCs w:val="24"/>
        </w:rPr>
        <w:t>lışmalarının gerçekleştirilmesine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Üniversitemiz mezunlarının kurumsal aidiyetlerini artıcı, eğitim süreçlerine paydaş katılımlarına teşvik edici faaliyetlerin artırılmasına ihtiyaç duyulmaktadır.</w:t>
      </w:r>
    </w:p>
    <w:p w:rsidR="00517C12"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bCs/>
          <w:sz w:val="24"/>
          <w:szCs w:val="24"/>
        </w:rPr>
        <w:t xml:space="preserve">Süreç El Kitabı’nın </w:t>
      </w:r>
      <w:r w:rsidRPr="00345DCB">
        <w:rPr>
          <w:rFonts w:ascii="Times New Roman" w:hAnsi="Times New Roman"/>
          <w:sz w:val="24"/>
          <w:szCs w:val="24"/>
        </w:rPr>
        <w:t>2024 yılında hazırlanması</w:t>
      </w:r>
      <w:r w:rsidR="005B15B1" w:rsidRPr="00345DCB">
        <w:rPr>
          <w:rFonts w:ascii="Times New Roman" w:hAnsi="Times New Roman"/>
          <w:sz w:val="24"/>
          <w:szCs w:val="24"/>
        </w:rPr>
        <w:t>na ihtiyaç duyulmaktadır.</w:t>
      </w:r>
    </w:p>
    <w:p w:rsidR="005B15B1"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lastRenderedPageBreak/>
        <w:t>Paydaş memnuniyetinin belirlenmesi ve değerlendirilmesi süreçlerinin birim bazında sağlıklı olarak işletilmesi amacıyla Anket Uygu</w:t>
      </w:r>
      <w:r w:rsidR="005B15B1" w:rsidRPr="00345DCB">
        <w:rPr>
          <w:rFonts w:ascii="Times New Roman" w:hAnsi="Times New Roman"/>
          <w:sz w:val="24"/>
          <w:szCs w:val="24"/>
        </w:rPr>
        <w:t>lama Yönergesi’nin hazırlanmasına ihtiyaç duyulmaktadır.</w:t>
      </w:r>
    </w:p>
    <w:p w:rsidR="00517C12" w:rsidRPr="00345DCB" w:rsidRDefault="00FB0069" w:rsidP="009D1780">
      <w:pPr>
        <w:numPr>
          <w:ilvl w:val="0"/>
          <w:numId w:val="25"/>
        </w:numPr>
        <w:autoSpaceDE w:val="0"/>
        <w:autoSpaceDN w:val="0"/>
        <w:adjustRightInd w:val="0"/>
        <w:spacing w:line="360" w:lineRule="auto"/>
        <w:rPr>
          <w:rFonts w:ascii="Times New Roman" w:hAnsi="Times New Roman"/>
          <w:sz w:val="24"/>
          <w:szCs w:val="24"/>
        </w:rPr>
      </w:pPr>
      <w:r w:rsidRPr="00345DCB">
        <w:rPr>
          <w:rFonts w:ascii="Times New Roman" w:hAnsi="Times New Roman"/>
          <w:sz w:val="24"/>
          <w:szCs w:val="24"/>
        </w:rPr>
        <w:t>Uluslararası akademik ve idari personel ile uluslararası öğrencilere yönelik memn</w:t>
      </w:r>
      <w:r w:rsidR="005B15B1" w:rsidRPr="00345DCB">
        <w:rPr>
          <w:rFonts w:ascii="Times New Roman" w:hAnsi="Times New Roman"/>
          <w:sz w:val="24"/>
          <w:szCs w:val="24"/>
        </w:rPr>
        <w:t>uniyet anketlerinin uygulanmasına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Bölüm dışı seçmeli ders havuzu uygulamasının Üniversitemiz genelinde yaygınlaştırılmasına yönelik çalışmaların gerçekleştirilmesine ihtiyaç duyulmaktadır.</w:t>
      </w:r>
    </w:p>
    <w:p w:rsidR="00517C12" w:rsidRPr="00345DCB" w:rsidRDefault="00FB0069"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Kurumumuzun öncelikli alanlarına yönelik olarak Bilimsel Araştırma Proje</w:t>
      </w:r>
      <w:r w:rsidR="005B15B1" w:rsidRPr="00345DCB">
        <w:rPr>
          <w:rFonts w:ascii="Times New Roman" w:hAnsi="Times New Roman"/>
          <w:sz w:val="24"/>
          <w:szCs w:val="24"/>
        </w:rPr>
        <w:t>si desteklerinin geliştirilmesine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Üniversitemiz akademik personeline yönelik olarak girişimcilik faaliyetlerini teşvik edici mekanizmaların geliştirilmesine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Eğiticilerin Eğitimi Sertifika Programı’na katılımı artırıcı faaliyetlerin geliştirilmesine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Program açma/kapatma, öğretim planı güncelleme süreçlerinin yönerge ile tanımlanması, gerçekleştirilecek değişikliklerde paydaş katılımının zorunlu hale getirilmesine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Üniversitemiz akademik ve idari personeline yönelik olarak kurum kültürünü ve aidiyetini artırıcı faaliyet ve eğitimlerin gerçekleştirilmesine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Kurumsal Risk Yönergesi’nin uygulanmasının daha aktif hale getirilmesine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Yapı İşleri Daire Bakanlığı tarafından TÜRKAK onaylı ISO 50001 Enerji Yönetim Sistemi sertifikalandırma sürecinin tamamlanmasına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Üniversitemizin uluslararası üniversite sıralamalarına (</w:t>
      </w:r>
      <w:r w:rsidRPr="00345DCB">
        <w:rPr>
          <w:rFonts w:ascii="Times New Roman" w:hAnsi="Times New Roman"/>
          <w:i/>
          <w:iCs/>
          <w:sz w:val="24"/>
          <w:szCs w:val="24"/>
        </w:rPr>
        <w:t xml:space="preserve">THE, </w:t>
      </w:r>
      <w:proofErr w:type="spellStart"/>
      <w:r w:rsidRPr="00345DCB">
        <w:rPr>
          <w:rFonts w:ascii="Times New Roman" w:hAnsi="Times New Roman"/>
          <w:i/>
          <w:iCs/>
          <w:sz w:val="24"/>
          <w:szCs w:val="24"/>
        </w:rPr>
        <w:t>GreenMetric</w:t>
      </w:r>
      <w:proofErr w:type="spellEnd"/>
      <w:r w:rsidRPr="00345DCB">
        <w:rPr>
          <w:rFonts w:ascii="Times New Roman" w:hAnsi="Times New Roman"/>
          <w:sz w:val="24"/>
          <w:szCs w:val="24"/>
        </w:rPr>
        <w:t xml:space="preserve"> vb.) girmesine yönelik çalışmaların başlatılmasına ihtiyaç duyulmaktadır.</w:t>
      </w:r>
    </w:p>
    <w:p w:rsidR="00B760AB"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lastRenderedPageBreak/>
        <w:t>Birim bazında düzenlenen hizmet içi eğitim uygulamalarının yaygınlaştırılmasına ihtiyaç duyulmaktadır.</w:t>
      </w:r>
    </w:p>
    <w:p w:rsidR="005B15B1" w:rsidRPr="00345DCB" w:rsidRDefault="005B15B1" w:rsidP="009D1780">
      <w:pPr>
        <w:numPr>
          <w:ilvl w:val="0"/>
          <w:numId w:val="25"/>
        </w:numPr>
        <w:autoSpaceDE w:val="0"/>
        <w:autoSpaceDN w:val="0"/>
        <w:adjustRightInd w:val="0"/>
        <w:spacing w:line="360" w:lineRule="auto"/>
        <w:jc w:val="both"/>
        <w:rPr>
          <w:rFonts w:ascii="Times New Roman" w:hAnsi="Times New Roman"/>
          <w:sz w:val="24"/>
          <w:szCs w:val="24"/>
        </w:rPr>
      </w:pPr>
      <w:r w:rsidRPr="00345DCB">
        <w:rPr>
          <w:rFonts w:ascii="Times New Roman" w:hAnsi="Times New Roman"/>
          <w:sz w:val="24"/>
          <w:szCs w:val="24"/>
        </w:rPr>
        <w:t>Sürdürülebilirlik ve Yeşil Dönüşüm Koordinatörlüğü tarafından Üniversitemiz geneline yönelik sürdürülebilirlik raporunun hazırlanmasına ihtiyaç duyulmaktadır.</w:t>
      </w:r>
    </w:p>
    <w:p w:rsidR="005B15B1" w:rsidRPr="00345DCB" w:rsidRDefault="005B15B1" w:rsidP="005B15B1">
      <w:pPr>
        <w:autoSpaceDE w:val="0"/>
        <w:autoSpaceDN w:val="0"/>
        <w:adjustRightInd w:val="0"/>
        <w:spacing w:line="360" w:lineRule="auto"/>
        <w:ind w:left="720"/>
        <w:jc w:val="both"/>
        <w:rPr>
          <w:rFonts w:ascii="Times New Roman" w:hAnsi="Times New Roman"/>
          <w:sz w:val="24"/>
          <w:szCs w:val="24"/>
        </w:rPr>
      </w:pPr>
      <w:bookmarkStart w:id="0" w:name="_GoBack"/>
      <w:bookmarkEnd w:id="0"/>
    </w:p>
    <w:p w:rsidR="005B15B1" w:rsidRPr="00345DCB" w:rsidRDefault="005B15B1" w:rsidP="005B15B1">
      <w:pPr>
        <w:autoSpaceDE w:val="0"/>
        <w:autoSpaceDN w:val="0"/>
        <w:adjustRightInd w:val="0"/>
        <w:spacing w:line="360" w:lineRule="auto"/>
        <w:jc w:val="center"/>
        <w:rPr>
          <w:rFonts w:ascii="Times New Roman" w:hAnsi="Times New Roman"/>
          <w:b/>
          <w:sz w:val="24"/>
          <w:szCs w:val="24"/>
        </w:rPr>
      </w:pPr>
      <w:r w:rsidRPr="00345DCB">
        <w:rPr>
          <w:rFonts w:ascii="Times New Roman" w:hAnsi="Times New Roman"/>
          <w:b/>
          <w:sz w:val="24"/>
          <w:szCs w:val="24"/>
        </w:rPr>
        <w:t>İHTİYAÇ DUYULAN KAYNAKLAR</w:t>
      </w:r>
    </w:p>
    <w:p w:rsidR="005B15B1" w:rsidRPr="00345DCB" w:rsidRDefault="005B15B1" w:rsidP="005B15B1">
      <w:pPr>
        <w:numPr>
          <w:ilvl w:val="0"/>
          <w:numId w:val="6"/>
        </w:numPr>
        <w:autoSpaceDE w:val="0"/>
        <w:autoSpaceDN w:val="0"/>
        <w:adjustRightInd w:val="0"/>
        <w:spacing w:line="360" w:lineRule="auto"/>
        <w:rPr>
          <w:rFonts w:ascii="Times New Roman" w:hAnsi="Times New Roman"/>
          <w:sz w:val="24"/>
          <w:szCs w:val="24"/>
        </w:rPr>
      </w:pPr>
      <w:r w:rsidRPr="00345DCB">
        <w:rPr>
          <w:rFonts w:ascii="Times New Roman" w:hAnsi="Times New Roman"/>
          <w:sz w:val="24"/>
          <w:szCs w:val="24"/>
        </w:rPr>
        <w:t>Yönetim kurulu, Senato ve ilgili komisyon kararları,</w:t>
      </w:r>
    </w:p>
    <w:p w:rsidR="005B15B1" w:rsidRPr="00345DCB" w:rsidRDefault="005B15B1" w:rsidP="005B15B1">
      <w:pPr>
        <w:numPr>
          <w:ilvl w:val="0"/>
          <w:numId w:val="6"/>
        </w:numPr>
        <w:autoSpaceDE w:val="0"/>
        <w:autoSpaceDN w:val="0"/>
        <w:adjustRightInd w:val="0"/>
        <w:spacing w:line="360" w:lineRule="auto"/>
        <w:rPr>
          <w:rFonts w:ascii="Times New Roman" w:hAnsi="Times New Roman"/>
          <w:sz w:val="24"/>
          <w:szCs w:val="24"/>
        </w:rPr>
      </w:pPr>
      <w:r w:rsidRPr="00345DCB">
        <w:rPr>
          <w:rFonts w:ascii="Times New Roman" w:hAnsi="Times New Roman"/>
          <w:sz w:val="24"/>
          <w:szCs w:val="24"/>
        </w:rPr>
        <w:t>İlgili konular hakkında bütçe ayrılması ve maddi kaynak yaratılması,</w:t>
      </w:r>
    </w:p>
    <w:p w:rsidR="005B15B1" w:rsidRPr="00345DCB" w:rsidRDefault="005B15B1" w:rsidP="005B15B1">
      <w:pPr>
        <w:numPr>
          <w:ilvl w:val="0"/>
          <w:numId w:val="6"/>
        </w:numPr>
        <w:autoSpaceDE w:val="0"/>
        <w:autoSpaceDN w:val="0"/>
        <w:adjustRightInd w:val="0"/>
        <w:spacing w:line="360" w:lineRule="auto"/>
        <w:rPr>
          <w:rFonts w:ascii="Times New Roman" w:hAnsi="Times New Roman"/>
          <w:sz w:val="24"/>
          <w:szCs w:val="24"/>
        </w:rPr>
      </w:pPr>
      <w:r w:rsidRPr="00345DCB">
        <w:rPr>
          <w:rFonts w:ascii="Times New Roman" w:hAnsi="Times New Roman"/>
          <w:sz w:val="24"/>
          <w:szCs w:val="24"/>
        </w:rPr>
        <w:t>Pers</w:t>
      </w:r>
      <w:r w:rsidR="005C2A5F">
        <w:rPr>
          <w:rFonts w:ascii="Times New Roman" w:hAnsi="Times New Roman"/>
          <w:sz w:val="24"/>
          <w:szCs w:val="24"/>
        </w:rPr>
        <w:t>onel bilinçlendirme çalışmaları.</w:t>
      </w:r>
    </w:p>
    <w:p w:rsidR="005B15B1" w:rsidRDefault="005B15B1" w:rsidP="005B15B1">
      <w:pPr>
        <w:autoSpaceDE w:val="0"/>
        <w:autoSpaceDN w:val="0"/>
        <w:adjustRightInd w:val="0"/>
        <w:spacing w:line="360" w:lineRule="auto"/>
        <w:ind w:left="720"/>
        <w:jc w:val="both"/>
        <w:rPr>
          <w:rFonts w:ascii="Times New Roman" w:hAnsi="Times New Roman"/>
          <w:sz w:val="24"/>
          <w:szCs w:val="24"/>
        </w:rPr>
      </w:pPr>
    </w:p>
    <w:p w:rsidR="00345DCB" w:rsidRDefault="00345DCB" w:rsidP="00345DCB">
      <w:pPr>
        <w:autoSpaceDE w:val="0"/>
        <w:autoSpaceDN w:val="0"/>
        <w:adjustRightInd w:val="0"/>
        <w:spacing w:line="240" w:lineRule="auto"/>
        <w:ind w:left="720"/>
        <w:jc w:val="right"/>
        <w:rPr>
          <w:rFonts w:ascii="Times New Roman" w:hAnsi="Times New Roman"/>
          <w:sz w:val="24"/>
          <w:szCs w:val="24"/>
        </w:rPr>
      </w:pPr>
    </w:p>
    <w:p w:rsidR="00345DCB" w:rsidRDefault="00345DCB" w:rsidP="00345DCB">
      <w:pPr>
        <w:autoSpaceDE w:val="0"/>
        <w:autoSpaceDN w:val="0"/>
        <w:adjustRightInd w:val="0"/>
        <w:spacing w:line="240" w:lineRule="auto"/>
        <w:ind w:left="720"/>
        <w:jc w:val="right"/>
        <w:rPr>
          <w:rFonts w:ascii="Times New Roman" w:hAnsi="Times New Roman"/>
          <w:sz w:val="24"/>
          <w:szCs w:val="24"/>
        </w:rPr>
      </w:pPr>
      <w:r>
        <w:rPr>
          <w:rFonts w:ascii="Times New Roman" w:hAnsi="Times New Roman"/>
          <w:sz w:val="24"/>
          <w:szCs w:val="24"/>
        </w:rPr>
        <w:t>Prof. Dr. R. Cüneyt ERENOĞLU</w:t>
      </w:r>
    </w:p>
    <w:p w:rsidR="00345DCB" w:rsidRPr="005B15B1" w:rsidRDefault="00345DCB" w:rsidP="00345DCB">
      <w:pPr>
        <w:autoSpaceDE w:val="0"/>
        <w:autoSpaceDN w:val="0"/>
        <w:adjustRightInd w:val="0"/>
        <w:spacing w:line="240" w:lineRule="auto"/>
        <w:ind w:left="720"/>
        <w:jc w:val="right"/>
        <w:rPr>
          <w:rFonts w:ascii="Times New Roman" w:hAnsi="Times New Roman"/>
          <w:sz w:val="24"/>
          <w:szCs w:val="24"/>
        </w:rPr>
      </w:pPr>
      <w:r>
        <w:rPr>
          <w:rFonts w:ascii="Times New Roman" w:hAnsi="Times New Roman"/>
          <w:sz w:val="24"/>
          <w:szCs w:val="24"/>
        </w:rPr>
        <w:t>Rektör</w:t>
      </w:r>
    </w:p>
    <w:p w:rsidR="00B760AB" w:rsidRDefault="00B760AB" w:rsidP="00EA35F9">
      <w:pPr>
        <w:autoSpaceDE w:val="0"/>
        <w:autoSpaceDN w:val="0"/>
        <w:adjustRightInd w:val="0"/>
        <w:spacing w:line="360" w:lineRule="auto"/>
        <w:rPr>
          <w:rFonts w:ascii="Times New Roman" w:hAnsi="Times New Roman"/>
          <w:sz w:val="20"/>
          <w:szCs w:val="20"/>
        </w:rPr>
      </w:pPr>
    </w:p>
    <w:p w:rsidR="00B760AB" w:rsidRDefault="00B760AB" w:rsidP="00EA35F9">
      <w:pPr>
        <w:autoSpaceDE w:val="0"/>
        <w:autoSpaceDN w:val="0"/>
        <w:adjustRightInd w:val="0"/>
        <w:spacing w:line="360" w:lineRule="auto"/>
        <w:rPr>
          <w:rFonts w:ascii="Times New Roman" w:hAnsi="Times New Roman"/>
          <w:sz w:val="20"/>
          <w:szCs w:val="20"/>
        </w:rPr>
      </w:pPr>
    </w:p>
    <w:sectPr w:rsidR="00B760AB" w:rsidSect="005769C8">
      <w:headerReference w:type="default" r:id="rId7"/>
      <w:foot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7F" w:rsidRDefault="00DB4E7F" w:rsidP="00151E02">
      <w:pPr>
        <w:spacing w:after="0" w:line="240" w:lineRule="auto"/>
      </w:pPr>
      <w:r>
        <w:separator/>
      </w:r>
    </w:p>
  </w:endnote>
  <w:endnote w:type="continuationSeparator" w:id="0">
    <w:p w:rsidR="00DB4E7F" w:rsidRDefault="00DB4E7F"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00" w:rsidRPr="00806061" w:rsidRDefault="002D1F00" w:rsidP="00BC2A4A">
    <w:pPr>
      <w:pStyle w:val="AltBilgi"/>
      <w:rPr>
        <w:sz w:val="16"/>
        <w:szCs w:val="16"/>
      </w:rPr>
    </w:pPr>
    <w:r>
      <w:rPr>
        <w:rFonts w:ascii="Arial" w:hAnsi="Arial" w:cs="Arial"/>
        <w:i/>
        <w:sz w:val="16"/>
      </w:rPr>
      <w:tab/>
    </w:r>
    <w:r w:rsidRPr="00806061">
      <w:rPr>
        <w:rFonts w:ascii="Arial" w:hAnsi="Arial" w:cs="Arial"/>
        <w:b/>
        <w:sz w:val="16"/>
        <w:szCs w:val="16"/>
      </w:rPr>
      <w:t xml:space="preserve">Sayfa : </w:t>
    </w:r>
    <w:r w:rsidRPr="00806061">
      <w:rPr>
        <w:rFonts w:ascii="Arial" w:hAnsi="Arial" w:cs="Arial"/>
        <w:b/>
        <w:sz w:val="16"/>
        <w:szCs w:val="16"/>
      </w:rPr>
      <w:fldChar w:fldCharType="begin"/>
    </w:r>
    <w:r w:rsidRPr="00806061">
      <w:rPr>
        <w:rFonts w:ascii="Arial" w:hAnsi="Arial" w:cs="Arial"/>
        <w:b/>
        <w:sz w:val="16"/>
        <w:szCs w:val="16"/>
      </w:rPr>
      <w:instrText>PAGE   \* MERGEFORMAT</w:instrText>
    </w:r>
    <w:r w:rsidRPr="00806061">
      <w:rPr>
        <w:rFonts w:ascii="Arial" w:hAnsi="Arial" w:cs="Arial"/>
        <w:b/>
        <w:sz w:val="16"/>
        <w:szCs w:val="16"/>
      </w:rPr>
      <w:fldChar w:fldCharType="separate"/>
    </w:r>
    <w:r w:rsidR="009D1780">
      <w:rPr>
        <w:rFonts w:ascii="Arial" w:hAnsi="Arial" w:cs="Arial"/>
        <w:b/>
        <w:noProof/>
        <w:sz w:val="16"/>
        <w:szCs w:val="16"/>
      </w:rPr>
      <w:t>4</w:t>
    </w:r>
    <w:r w:rsidRPr="00806061">
      <w:rPr>
        <w:rFonts w:ascii="Arial" w:hAnsi="Arial" w:cs="Arial"/>
        <w:b/>
        <w:sz w:val="16"/>
        <w:szCs w:val="16"/>
      </w:rPr>
      <w:fldChar w:fldCharType="end"/>
    </w:r>
    <w:r w:rsidRPr="00806061">
      <w:rPr>
        <w:rFonts w:ascii="Arial" w:hAnsi="Arial" w:cs="Arial"/>
        <w:b/>
        <w:sz w:val="16"/>
        <w:szCs w:val="16"/>
      </w:rPr>
      <w:t>/</w:t>
    </w:r>
    <w:fldSimple w:instr=" NUMPAGES   \* MERGEFORMAT ">
      <w:r w:rsidR="009D1780" w:rsidRPr="009D1780">
        <w:rPr>
          <w:rFonts w:ascii="Arial" w:hAnsi="Arial" w:cs="Arial"/>
          <w:b/>
          <w:noProof/>
          <w:sz w:val="16"/>
          <w:szCs w:val="16"/>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7F" w:rsidRDefault="00DB4E7F" w:rsidP="00151E02">
      <w:pPr>
        <w:spacing w:after="0" w:line="240" w:lineRule="auto"/>
      </w:pPr>
      <w:r>
        <w:separator/>
      </w:r>
    </w:p>
  </w:footnote>
  <w:footnote w:type="continuationSeparator" w:id="0">
    <w:p w:rsidR="00DB4E7F" w:rsidRDefault="00DB4E7F"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834"/>
      <w:gridCol w:w="3209"/>
      <w:gridCol w:w="3208"/>
    </w:tblGrid>
    <w:tr w:rsidR="002D1F00" w:rsidRPr="000E0D2C" w:rsidTr="003B675B">
      <w:trPr>
        <w:jc w:val="center"/>
      </w:trPr>
      <w:tc>
        <w:tcPr>
          <w:tcW w:w="9778" w:type="dxa"/>
          <w:gridSpan w:val="4"/>
          <w:vAlign w:val="center"/>
        </w:tcPr>
        <w:p w:rsidR="002D1F00" w:rsidRPr="000E0D2C" w:rsidRDefault="00C33029" w:rsidP="003D4C9B">
          <w:pPr>
            <w:spacing w:line="240" w:lineRule="auto"/>
            <w:jc w:val="center"/>
            <w:rPr>
              <w:b/>
            </w:rPr>
          </w:pPr>
          <w:r>
            <w:rPr>
              <w:noProof/>
              <w:lang w:eastAsia="tr-TR"/>
            </w:rPr>
            <w:drawing>
              <wp:anchor distT="0" distB="0" distL="114300" distR="114300" simplePos="0" relativeHeight="251658240" behindDoc="1" locked="0" layoutInCell="1" allowOverlap="1">
                <wp:simplePos x="0" y="0"/>
                <wp:positionH relativeFrom="column">
                  <wp:align>right</wp:align>
                </wp:positionH>
                <wp:positionV relativeFrom="paragraph">
                  <wp:posOffset>-114300</wp:posOffset>
                </wp:positionV>
                <wp:extent cx="952500" cy="952500"/>
                <wp:effectExtent l="0" t="0" r="0" b="0"/>
                <wp:wrapNone/>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1" locked="0" layoutInCell="1" allowOverlap="1">
                <wp:simplePos x="0" y="0"/>
                <wp:positionH relativeFrom="column">
                  <wp:align>left</wp:align>
                </wp:positionH>
                <wp:positionV relativeFrom="paragraph">
                  <wp:posOffset>-114300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2D1F00" w:rsidRPr="000E0D2C">
            <w:rPr>
              <w:b/>
            </w:rPr>
            <w:t>T.C.</w:t>
          </w:r>
        </w:p>
        <w:p w:rsidR="002D1F00" w:rsidRPr="000E0D2C" w:rsidRDefault="002D1F00" w:rsidP="003D4C9B">
          <w:pPr>
            <w:spacing w:line="240" w:lineRule="auto"/>
            <w:jc w:val="center"/>
            <w:rPr>
              <w:b/>
            </w:rPr>
          </w:pPr>
          <w:r w:rsidRPr="000E0D2C">
            <w:rPr>
              <w:b/>
            </w:rPr>
            <w:t>ÇANAKKALE ONSEKİZ MART ÜNİVERSİTESİ</w:t>
          </w:r>
        </w:p>
        <w:p w:rsidR="002D1F00" w:rsidRPr="000E0D2C" w:rsidRDefault="002D1F00" w:rsidP="003D4C9B">
          <w:pPr>
            <w:spacing w:line="240" w:lineRule="auto"/>
            <w:jc w:val="center"/>
            <w:rPr>
              <w:b/>
            </w:rPr>
          </w:pPr>
          <w:r w:rsidRPr="000E0D2C">
            <w:rPr>
              <w:b/>
            </w:rPr>
            <w:t>KALİTE GÜVENCE SİSTEMİ</w:t>
          </w:r>
        </w:p>
        <w:p w:rsidR="002D1F00" w:rsidRPr="000E0D2C" w:rsidRDefault="002D1F00" w:rsidP="003D4C9B">
          <w:pPr>
            <w:spacing w:line="240" w:lineRule="auto"/>
            <w:jc w:val="center"/>
            <w:rPr>
              <w:b/>
            </w:rPr>
          </w:pPr>
          <w:r w:rsidRPr="000E0D2C">
            <w:rPr>
              <w:b/>
            </w:rPr>
            <w:t xml:space="preserve">YÖNETİMİN GÖZDEN GEÇİRMESİ </w:t>
          </w:r>
          <w:r>
            <w:rPr>
              <w:b/>
            </w:rPr>
            <w:t>RAPORU</w:t>
          </w:r>
        </w:p>
      </w:tc>
    </w:tr>
    <w:tr w:rsidR="002D1F00" w:rsidRPr="000E0D2C" w:rsidTr="003B675B">
      <w:trPr>
        <w:jc w:val="center"/>
      </w:trPr>
      <w:tc>
        <w:tcPr>
          <w:tcW w:w="2410" w:type="dxa"/>
          <w:vAlign w:val="center"/>
        </w:tcPr>
        <w:p w:rsidR="002D1F00" w:rsidRPr="000E0D2C" w:rsidRDefault="002D1F00" w:rsidP="003D4C9B">
          <w:pPr>
            <w:rPr>
              <w:noProof/>
              <w:sz w:val="20"/>
              <w:szCs w:val="20"/>
            </w:rPr>
          </w:pPr>
          <w:r w:rsidRPr="000E0D2C">
            <w:rPr>
              <w:b/>
              <w:noProof/>
              <w:sz w:val="20"/>
              <w:szCs w:val="20"/>
            </w:rPr>
            <w:t>Doküman No</w:t>
          </w:r>
          <w:r w:rsidRPr="000E0D2C">
            <w:rPr>
              <w:noProof/>
              <w:sz w:val="20"/>
              <w:szCs w:val="20"/>
            </w:rPr>
            <w:t xml:space="preserve">: </w:t>
          </w:r>
          <w:r>
            <w:rPr>
              <w:noProof/>
              <w:sz w:val="20"/>
              <w:szCs w:val="20"/>
            </w:rPr>
            <w:t>FR-0002</w:t>
          </w:r>
        </w:p>
      </w:tc>
      <w:tc>
        <w:tcPr>
          <w:tcW w:w="849" w:type="dxa"/>
          <w:vAlign w:val="center"/>
        </w:tcPr>
        <w:p w:rsidR="002D1F00" w:rsidRPr="000E0D2C" w:rsidRDefault="002D1F00" w:rsidP="003D4C9B">
          <w:pPr>
            <w:rPr>
              <w:noProof/>
              <w:sz w:val="20"/>
              <w:szCs w:val="20"/>
            </w:rPr>
          </w:pPr>
        </w:p>
      </w:tc>
      <w:tc>
        <w:tcPr>
          <w:tcW w:w="3259" w:type="dxa"/>
          <w:vAlign w:val="center"/>
        </w:tcPr>
        <w:p w:rsidR="002D1F00" w:rsidRPr="000E0D2C" w:rsidRDefault="002D1F00" w:rsidP="003D4C9B">
          <w:pPr>
            <w:rPr>
              <w:noProof/>
              <w:sz w:val="20"/>
              <w:szCs w:val="20"/>
            </w:rPr>
          </w:pPr>
          <w:r w:rsidRPr="000E0D2C">
            <w:rPr>
              <w:b/>
              <w:noProof/>
              <w:sz w:val="20"/>
              <w:szCs w:val="20"/>
            </w:rPr>
            <w:t>Yürürlük Tarihi</w:t>
          </w:r>
          <w:r w:rsidRPr="000E0D2C">
            <w:rPr>
              <w:noProof/>
              <w:sz w:val="20"/>
              <w:szCs w:val="20"/>
            </w:rPr>
            <w:t xml:space="preserve">: </w:t>
          </w:r>
          <w:r>
            <w:rPr>
              <w:noProof/>
              <w:sz w:val="20"/>
              <w:szCs w:val="20"/>
            </w:rPr>
            <w:t>04.04.2022</w:t>
          </w:r>
        </w:p>
      </w:tc>
      <w:tc>
        <w:tcPr>
          <w:tcW w:w="3260" w:type="dxa"/>
          <w:vAlign w:val="center"/>
        </w:tcPr>
        <w:p w:rsidR="002D1F00" w:rsidRPr="000E0D2C" w:rsidRDefault="002D1F00" w:rsidP="003D4C9B">
          <w:pPr>
            <w:rPr>
              <w:noProof/>
              <w:sz w:val="20"/>
              <w:szCs w:val="20"/>
            </w:rPr>
          </w:pPr>
          <w:r w:rsidRPr="000E0D2C">
            <w:rPr>
              <w:b/>
              <w:noProof/>
              <w:sz w:val="20"/>
              <w:szCs w:val="20"/>
            </w:rPr>
            <w:t>Revizyon No/Tarihi</w:t>
          </w:r>
          <w:r w:rsidRPr="000E0D2C">
            <w:rPr>
              <w:noProof/>
              <w:sz w:val="20"/>
              <w:szCs w:val="20"/>
            </w:rPr>
            <w:t xml:space="preserve">: </w:t>
          </w:r>
          <w:r>
            <w:rPr>
              <w:noProof/>
              <w:sz w:val="20"/>
              <w:szCs w:val="20"/>
            </w:rPr>
            <w:t>00</w:t>
          </w:r>
        </w:p>
      </w:tc>
    </w:tr>
  </w:tbl>
  <w:p w:rsidR="002D1F00" w:rsidRPr="00D16864" w:rsidRDefault="002D1F00">
    <w:pPr>
      <w:pStyle w:val="stBilgi"/>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DA8"/>
    <w:multiLevelType w:val="hybridMultilevel"/>
    <w:tmpl w:val="8068A464"/>
    <w:lvl w:ilvl="0" w:tplc="323A3872">
      <w:start w:val="1"/>
      <w:numFmt w:val="bullet"/>
      <w:lvlText w:val="•"/>
      <w:lvlJc w:val="left"/>
      <w:pPr>
        <w:tabs>
          <w:tab w:val="num" w:pos="720"/>
        </w:tabs>
        <w:ind w:left="720" w:hanging="360"/>
      </w:pPr>
      <w:rPr>
        <w:rFonts w:ascii="Arial" w:hAnsi="Arial" w:hint="default"/>
      </w:rPr>
    </w:lvl>
    <w:lvl w:ilvl="1" w:tplc="D8E6A8B8" w:tentative="1">
      <w:start w:val="1"/>
      <w:numFmt w:val="bullet"/>
      <w:lvlText w:val="•"/>
      <w:lvlJc w:val="left"/>
      <w:pPr>
        <w:tabs>
          <w:tab w:val="num" w:pos="1440"/>
        </w:tabs>
        <w:ind w:left="1440" w:hanging="360"/>
      </w:pPr>
      <w:rPr>
        <w:rFonts w:ascii="Arial" w:hAnsi="Arial" w:hint="default"/>
      </w:rPr>
    </w:lvl>
    <w:lvl w:ilvl="2" w:tplc="18F24AAA" w:tentative="1">
      <w:start w:val="1"/>
      <w:numFmt w:val="bullet"/>
      <w:lvlText w:val="•"/>
      <w:lvlJc w:val="left"/>
      <w:pPr>
        <w:tabs>
          <w:tab w:val="num" w:pos="2160"/>
        </w:tabs>
        <w:ind w:left="2160" w:hanging="360"/>
      </w:pPr>
      <w:rPr>
        <w:rFonts w:ascii="Arial" w:hAnsi="Arial" w:hint="default"/>
      </w:rPr>
    </w:lvl>
    <w:lvl w:ilvl="3" w:tplc="CE1ECD82" w:tentative="1">
      <w:start w:val="1"/>
      <w:numFmt w:val="bullet"/>
      <w:lvlText w:val="•"/>
      <w:lvlJc w:val="left"/>
      <w:pPr>
        <w:tabs>
          <w:tab w:val="num" w:pos="2880"/>
        </w:tabs>
        <w:ind w:left="2880" w:hanging="360"/>
      </w:pPr>
      <w:rPr>
        <w:rFonts w:ascii="Arial" w:hAnsi="Arial" w:hint="default"/>
      </w:rPr>
    </w:lvl>
    <w:lvl w:ilvl="4" w:tplc="B1B61952" w:tentative="1">
      <w:start w:val="1"/>
      <w:numFmt w:val="bullet"/>
      <w:lvlText w:val="•"/>
      <w:lvlJc w:val="left"/>
      <w:pPr>
        <w:tabs>
          <w:tab w:val="num" w:pos="3600"/>
        </w:tabs>
        <w:ind w:left="3600" w:hanging="360"/>
      </w:pPr>
      <w:rPr>
        <w:rFonts w:ascii="Arial" w:hAnsi="Arial" w:hint="default"/>
      </w:rPr>
    </w:lvl>
    <w:lvl w:ilvl="5" w:tplc="E4845D6A" w:tentative="1">
      <w:start w:val="1"/>
      <w:numFmt w:val="bullet"/>
      <w:lvlText w:val="•"/>
      <w:lvlJc w:val="left"/>
      <w:pPr>
        <w:tabs>
          <w:tab w:val="num" w:pos="4320"/>
        </w:tabs>
        <w:ind w:left="4320" w:hanging="360"/>
      </w:pPr>
      <w:rPr>
        <w:rFonts w:ascii="Arial" w:hAnsi="Arial" w:hint="default"/>
      </w:rPr>
    </w:lvl>
    <w:lvl w:ilvl="6" w:tplc="2566FC4E" w:tentative="1">
      <w:start w:val="1"/>
      <w:numFmt w:val="bullet"/>
      <w:lvlText w:val="•"/>
      <w:lvlJc w:val="left"/>
      <w:pPr>
        <w:tabs>
          <w:tab w:val="num" w:pos="5040"/>
        </w:tabs>
        <w:ind w:left="5040" w:hanging="360"/>
      </w:pPr>
      <w:rPr>
        <w:rFonts w:ascii="Arial" w:hAnsi="Arial" w:hint="default"/>
      </w:rPr>
    </w:lvl>
    <w:lvl w:ilvl="7" w:tplc="DC288EDC" w:tentative="1">
      <w:start w:val="1"/>
      <w:numFmt w:val="bullet"/>
      <w:lvlText w:val="•"/>
      <w:lvlJc w:val="left"/>
      <w:pPr>
        <w:tabs>
          <w:tab w:val="num" w:pos="5760"/>
        </w:tabs>
        <w:ind w:left="5760" w:hanging="360"/>
      </w:pPr>
      <w:rPr>
        <w:rFonts w:ascii="Arial" w:hAnsi="Arial" w:hint="default"/>
      </w:rPr>
    </w:lvl>
    <w:lvl w:ilvl="8" w:tplc="213AF3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D22F2"/>
    <w:multiLevelType w:val="hybridMultilevel"/>
    <w:tmpl w:val="B97ED006"/>
    <w:lvl w:ilvl="0" w:tplc="194025B8">
      <w:start w:val="1"/>
      <w:numFmt w:val="bullet"/>
      <w:lvlText w:val="•"/>
      <w:lvlJc w:val="left"/>
      <w:pPr>
        <w:tabs>
          <w:tab w:val="num" w:pos="720"/>
        </w:tabs>
        <w:ind w:left="720" w:hanging="360"/>
      </w:pPr>
      <w:rPr>
        <w:rFonts w:ascii="Arial" w:hAnsi="Arial" w:hint="default"/>
      </w:rPr>
    </w:lvl>
    <w:lvl w:ilvl="1" w:tplc="6358B720" w:tentative="1">
      <w:start w:val="1"/>
      <w:numFmt w:val="bullet"/>
      <w:lvlText w:val="•"/>
      <w:lvlJc w:val="left"/>
      <w:pPr>
        <w:tabs>
          <w:tab w:val="num" w:pos="1440"/>
        </w:tabs>
        <w:ind w:left="1440" w:hanging="360"/>
      </w:pPr>
      <w:rPr>
        <w:rFonts w:ascii="Arial" w:hAnsi="Arial" w:hint="default"/>
      </w:rPr>
    </w:lvl>
    <w:lvl w:ilvl="2" w:tplc="C2C0C1C4" w:tentative="1">
      <w:start w:val="1"/>
      <w:numFmt w:val="bullet"/>
      <w:lvlText w:val="•"/>
      <w:lvlJc w:val="left"/>
      <w:pPr>
        <w:tabs>
          <w:tab w:val="num" w:pos="2160"/>
        </w:tabs>
        <w:ind w:left="2160" w:hanging="360"/>
      </w:pPr>
      <w:rPr>
        <w:rFonts w:ascii="Arial" w:hAnsi="Arial" w:hint="default"/>
      </w:rPr>
    </w:lvl>
    <w:lvl w:ilvl="3" w:tplc="F9F4C256" w:tentative="1">
      <w:start w:val="1"/>
      <w:numFmt w:val="bullet"/>
      <w:lvlText w:val="•"/>
      <w:lvlJc w:val="left"/>
      <w:pPr>
        <w:tabs>
          <w:tab w:val="num" w:pos="2880"/>
        </w:tabs>
        <w:ind w:left="2880" w:hanging="360"/>
      </w:pPr>
      <w:rPr>
        <w:rFonts w:ascii="Arial" w:hAnsi="Arial" w:hint="default"/>
      </w:rPr>
    </w:lvl>
    <w:lvl w:ilvl="4" w:tplc="FB70B9BA" w:tentative="1">
      <w:start w:val="1"/>
      <w:numFmt w:val="bullet"/>
      <w:lvlText w:val="•"/>
      <w:lvlJc w:val="left"/>
      <w:pPr>
        <w:tabs>
          <w:tab w:val="num" w:pos="3600"/>
        </w:tabs>
        <w:ind w:left="3600" w:hanging="360"/>
      </w:pPr>
      <w:rPr>
        <w:rFonts w:ascii="Arial" w:hAnsi="Arial" w:hint="default"/>
      </w:rPr>
    </w:lvl>
    <w:lvl w:ilvl="5" w:tplc="884A1A92" w:tentative="1">
      <w:start w:val="1"/>
      <w:numFmt w:val="bullet"/>
      <w:lvlText w:val="•"/>
      <w:lvlJc w:val="left"/>
      <w:pPr>
        <w:tabs>
          <w:tab w:val="num" w:pos="4320"/>
        </w:tabs>
        <w:ind w:left="4320" w:hanging="360"/>
      </w:pPr>
      <w:rPr>
        <w:rFonts w:ascii="Arial" w:hAnsi="Arial" w:hint="default"/>
      </w:rPr>
    </w:lvl>
    <w:lvl w:ilvl="6" w:tplc="A80444F6" w:tentative="1">
      <w:start w:val="1"/>
      <w:numFmt w:val="bullet"/>
      <w:lvlText w:val="•"/>
      <w:lvlJc w:val="left"/>
      <w:pPr>
        <w:tabs>
          <w:tab w:val="num" w:pos="5040"/>
        </w:tabs>
        <w:ind w:left="5040" w:hanging="360"/>
      </w:pPr>
      <w:rPr>
        <w:rFonts w:ascii="Arial" w:hAnsi="Arial" w:hint="default"/>
      </w:rPr>
    </w:lvl>
    <w:lvl w:ilvl="7" w:tplc="0266785A" w:tentative="1">
      <w:start w:val="1"/>
      <w:numFmt w:val="bullet"/>
      <w:lvlText w:val="•"/>
      <w:lvlJc w:val="left"/>
      <w:pPr>
        <w:tabs>
          <w:tab w:val="num" w:pos="5760"/>
        </w:tabs>
        <w:ind w:left="5760" w:hanging="360"/>
      </w:pPr>
      <w:rPr>
        <w:rFonts w:ascii="Arial" w:hAnsi="Arial" w:hint="default"/>
      </w:rPr>
    </w:lvl>
    <w:lvl w:ilvl="8" w:tplc="71CE8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70089"/>
    <w:multiLevelType w:val="hybridMultilevel"/>
    <w:tmpl w:val="5552BAC0"/>
    <w:lvl w:ilvl="0" w:tplc="DC009EE2">
      <w:start w:val="1"/>
      <w:numFmt w:val="bullet"/>
      <w:lvlText w:val="•"/>
      <w:lvlJc w:val="left"/>
      <w:pPr>
        <w:tabs>
          <w:tab w:val="num" w:pos="720"/>
        </w:tabs>
        <w:ind w:left="720" w:hanging="360"/>
      </w:pPr>
      <w:rPr>
        <w:rFonts w:ascii="Arial" w:hAnsi="Arial" w:hint="default"/>
      </w:rPr>
    </w:lvl>
    <w:lvl w:ilvl="1" w:tplc="D91EEA4E" w:tentative="1">
      <w:start w:val="1"/>
      <w:numFmt w:val="bullet"/>
      <w:lvlText w:val="•"/>
      <w:lvlJc w:val="left"/>
      <w:pPr>
        <w:tabs>
          <w:tab w:val="num" w:pos="1440"/>
        </w:tabs>
        <w:ind w:left="1440" w:hanging="360"/>
      </w:pPr>
      <w:rPr>
        <w:rFonts w:ascii="Arial" w:hAnsi="Arial" w:hint="default"/>
      </w:rPr>
    </w:lvl>
    <w:lvl w:ilvl="2" w:tplc="74C4183C" w:tentative="1">
      <w:start w:val="1"/>
      <w:numFmt w:val="bullet"/>
      <w:lvlText w:val="•"/>
      <w:lvlJc w:val="left"/>
      <w:pPr>
        <w:tabs>
          <w:tab w:val="num" w:pos="2160"/>
        </w:tabs>
        <w:ind w:left="2160" w:hanging="360"/>
      </w:pPr>
      <w:rPr>
        <w:rFonts w:ascii="Arial" w:hAnsi="Arial" w:hint="default"/>
      </w:rPr>
    </w:lvl>
    <w:lvl w:ilvl="3" w:tplc="F7620350" w:tentative="1">
      <w:start w:val="1"/>
      <w:numFmt w:val="bullet"/>
      <w:lvlText w:val="•"/>
      <w:lvlJc w:val="left"/>
      <w:pPr>
        <w:tabs>
          <w:tab w:val="num" w:pos="2880"/>
        </w:tabs>
        <w:ind w:left="2880" w:hanging="360"/>
      </w:pPr>
      <w:rPr>
        <w:rFonts w:ascii="Arial" w:hAnsi="Arial" w:hint="default"/>
      </w:rPr>
    </w:lvl>
    <w:lvl w:ilvl="4" w:tplc="61AC7898" w:tentative="1">
      <w:start w:val="1"/>
      <w:numFmt w:val="bullet"/>
      <w:lvlText w:val="•"/>
      <w:lvlJc w:val="left"/>
      <w:pPr>
        <w:tabs>
          <w:tab w:val="num" w:pos="3600"/>
        </w:tabs>
        <w:ind w:left="3600" w:hanging="360"/>
      </w:pPr>
      <w:rPr>
        <w:rFonts w:ascii="Arial" w:hAnsi="Arial" w:hint="default"/>
      </w:rPr>
    </w:lvl>
    <w:lvl w:ilvl="5" w:tplc="02AE2392" w:tentative="1">
      <w:start w:val="1"/>
      <w:numFmt w:val="bullet"/>
      <w:lvlText w:val="•"/>
      <w:lvlJc w:val="left"/>
      <w:pPr>
        <w:tabs>
          <w:tab w:val="num" w:pos="4320"/>
        </w:tabs>
        <w:ind w:left="4320" w:hanging="360"/>
      </w:pPr>
      <w:rPr>
        <w:rFonts w:ascii="Arial" w:hAnsi="Arial" w:hint="default"/>
      </w:rPr>
    </w:lvl>
    <w:lvl w:ilvl="6" w:tplc="DED065E0" w:tentative="1">
      <w:start w:val="1"/>
      <w:numFmt w:val="bullet"/>
      <w:lvlText w:val="•"/>
      <w:lvlJc w:val="left"/>
      <w:pPr>
        <w:tabs>
          <w:tab w:val="num" w:pos="5040"/>
        </w:tabs>
        <w:ind w:left="5040" w:hanging="360"/>
      </w:pPr>
      <w:rPr>
        <w:rFonts w:ascii="Arial" w:hAnsi="Arial" w:hint="default"/>
      </w:rPr>
    </w:lvl>
    <w:lvl w:ilvl="7" w:tplc="C64AC2F4" w:tentative="1">
      <w:start w:val="1"/>
      <w:numFmt w:val="bullet"/>
      <w:lvlText w:val="•"/>
      <w:lvlJc w:val="left"/>
      <w:pPr>
        <w:tabs>
          <w:tab w:val="num" w:pos="5760"/>
        </w:tabs>
        <w:ind w:left="5760" w:hanging="360"/>
      </w:pPr>
      <w:rPr>
        <w:rFonts w:ascii="Arial" w:hAnsi="Arial" w:hint="default"/>
      </w:rPr>
    </w:lvl>
    <w:lvl w:ilvl="8" w:tplc="BE9CF7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202217"/>
    <w:multiLevelType w:val="hybridMultilevel"/>
    <w:tmpl w:val="F21821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78304B8"/>
    <w:multiLevelType w:val="hybridMultilevel"/>
    <w:tmpl w:val="710C5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11E45"/>
    <w:multiLevelType w:val="hybridMultilevel"/>
    <w:tmpl w:val="DF208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D423F"/>
    <w:multiLevelType w:val="hybridMultilevel"/>
    <w:tmpl w:val="3AD2EEF0"/>
    <w:lvl w:ilvl="0" w:tplc="07C6A65A">
      <w:start w:val="1"/>
      <w:numFmt w:val="bullet"/>
      <w:lvlText w:val="•"/>
      <w:lvlJc w:val="left"/>
      <w:pPr>
        <w:tabs>
          <w:tab w:val="num" w:pos="720"/>
        </w:tabs>
        <w:ind w:left="720" w:hanging="360"/>
      </w:pPr>
      <w:rPr>
        <w:rFonts w:ascii="Arial" w:hAnsi="Arial" w:hint="default"/>
      </w:rPr>
    </w:lvl>
    <w:lvl w:ilvl="1" w:tplc="796215F8" w:tentative="1">
      <w:start w:val="1"/>
      <w:numFmt w:val="bullet"/>
      <w:lvlText w:val="•"/>
      <w:lvlJc w:val="left"/>
      <w:pPr>
        <w:tabs>
          <w:tab w:val="num" w:pos="1440"/>
        </w:tabs>
        <w:ind w:left="1440" w:hanging="360"/>
      </w:pPr>
      <w:rPr>
        <w:rFonts w:ascii="Arial" w:hAnsi="Arial" w:hint="default"/>
      </w:rPr>
    </w:lvl>
    <w:lvl w:ilvl="2" w:tplc="345CFB68" w:tentative="1">
      <w:start w:val="1"/>
      <w:numFmt w:val="bullet"/>
      <w:lvlText w:val="•"/>
      <w:lvlJc w:val="left"/>
      <w:pPr>
        <w:tabs>
          <w:tab w:val="num" w:pos="2160"/>
        </w:tabs>
        <w:ind w:left="2160" w:hanging="360"/>
      </w:pPr>
      <w:rPr>
        <w:rFonts w:ascii="Arial" w:hAnsi="Arial" w:hint="default"/>
      </w:rPr>
    </w:lvl>
    <w:lvl w:ilvl="3" w:tplc="66D6947E" w:tentative="1">
      <w:start w:val="1"/>
      <w:numFmt w:val="bullet"/>
      <w:lvlText w:val="•"/>
      <w:lvlJc w:val="left"/>
      <w:pPr>
        <w:tabs>
          <w:tab w:val="num" w:pos="2880"/>
        </w:tabs>
        <w:ind w:left="2880" w:hanging="360"/>
      </w:pPr>
      <w:rPr>
        <w:rFonts w:ascii="Arial" w:hAnsi="Arial" w:hint="default"/>
      </w:rPr>
    </w:lvl>
    <w:lvl w:ilvl="4" w:tplc="2A92861A" w:tentative="1">
      <w:start w:val="1"/>
      <w:numFmt w:val="bullet"/>
      <w:lvlText w:val="•"/>
      <w:lvlJc w:val="left"/>
      <w:pPr>
        <w:tabs>
          <w:tab w:val="num" w:pos="3600"/>
        </w:tabs>
        <w:ind w:left="3600" w:hanging="360"/>
      </w:pPr>
      <w:rPr>
        <w:rFonts w:ascii="Arial" w:hAnsi="Arial" w:hint="default"/>
      </w:rPr>
    </w:lvl>
    <w:lvl w:ilvl="5" w:tplc="050CF3C6" w:tentative="1">
      <w:start w:val="1"/>
      <w:numFmt w:val="bullet"/>
      <w:lvlText w:val="•"/>
      <w:lvlJc w:val="left"/>
      <w:pPr>
        <w:tabs>
          <w:tab w:val="num" w:pos="4320"/>
        </w:tabs>
        <w:ind w:left="4320" w:hanging="360"/>
      </w:pPr>
      <w:rPr>
        <w:rFonts w:ascii="Arial" w:hAnsi="Arial" w:hint="default"/>
      </w:rPr>
    </w:lvl>
    <w:lvl w:ilvl="6" w:tplc="A24833E8" w:tentative="1">
      <w:start w:val="1"/>
      <w:numFmt w:val="bullet"/>
      <w:lvlText w:val="•"/>
      <w:lvlJc w:val="left"/>
      <w:pPr>
        <w:tabs>
          <w:tab w:val="num" w:pos="5040"/>
        </w:tabs>
        <w:ind w:left="5040" w:hanging="360"/>
      </w:pPr>
      <w:rPr>
        <w:rFonts w:ascii="Arial" w:hAnsi="Arial" w:hint="default"/>
      </w:rPr>
    </w:lvl>
    <w:lvl w:ilvl="7" w:tplc="C3A8B302" w:tentative="1">
      <w:start w:val="1"/>
      <w:numFmt w:val="bullet"/>
      <w:lvlText w:val="•"/>
      <w:lvlJc w:val="left"/>
      <w:pPr>
        <w:tabs>
          <w:tab w:val="num" w:pos="5760"/>
        </w:tabs>
        <w:ind w:left="5760" w:hanging="360"/>
      </w:pPr>
      <w:rPr>
        <w:rFonts w:ascii="Arial" w:hAnsi="Arial" w:hint="default"/>
      </w:rPr>
    </w:lvl>
    <w:lvl w:ilvl="8" w:tplc="E2149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42E96"/>
    <w:multiLevelType w:val="hybridMultilevel"/>
    <w:tmpl w:val="9A624E6E"/>
    <w:lvl w:ilvl="0" w:tplc="5728F694">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337FB6"/>
    <w:multiLevelType w:val="hybridMultilevel"/>
    <w:tmpl w:val="914CA72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A34CF0"/>
    <w:multiLevelType w:val="hybridMultilevel"/>
    <w:tmpl w:val="BD3E697A"/>
    <w:lvl w:ilvl="0" w:tplc="0CCAE582">
      <w:start w:val="1"/>
      <w:numFmt w:val="bullet"/>
      <w:lvlText w:val="•"/>
      <w:lvlJc w:val="left"/>
      <w:pPr>
        <w:tabs>
          <w:tab w:val="num" w:pos="720"/>
        </w:tabs>
        <w:ind w:left="720" w:hanging="360"/>
      </w:pPr>
      <w:rPr>
        <w:rFonts w:ascii="Arial" w:hAnsi="Arial" w:hint="default"/>
      </w:rPr>
    </w:lvl>
    <w:lvl w:ilvl="1" w:tplc="292C080E" w:tentative="1">
      <w:start w:val="1"/>
      <w:numFmt w:val="bullet"/>
      <w:lvlText w:val="•"/>
      <w:lvlJc w:val="left"/>
      <w:pPr>
        <w:tabs>
          <w:tab w:val="num" w:pos="1440"/>
        </w:tabs>
        <w:ind w:left="1440" w:hanging="360"/>
      </w:pPr>
      <w:rPr>
        <w:rFonts w:ascii="Arial" w:hAnsi="Arial" w:hint="default"/>
      </w:rPr>
    </w:lvl>
    <w:lvl w:ilvl="2" w:tplc="4A6EF452" w:tentative="1">
      <w:start w:val="1"/>
      <w:numFmt w:val="bullet"/>
      <w:lvlText w:val="•"/>
      <w:lvlJc w:val="left"/>
      <w:pPr>
        <w:tabs>
          <w:tab w:val="num" w:pos="2160"/>
        </w:tabs>
        <w:ind w:left="2160" w:hanging="360"/>
      </w:pPr>
      <w:rPr>
        <w:rFonts w:ascii="Arial" w:hAnsi="Arial" w:hint="default"/>
      </w:rPr>
    </w:lvl>
    <w:lvl w:ilvl="3" w:tplc="B92C510E" w:tentative="1">
      <w:start w:val="1"/>
      <w:numFmt w:val="bullet"/>
      <w:lvlText w:val="•"/>
      <w:lvlJc w:val="left"/>
      <w:pPr>
        <w:tabs>
          <w:tab w:val="num" w:pos="2880"/>
        </w:tabs>
        <w:ind w:left="2880" w:hanging="360"/>
      </w:pPr>
      <w:rPr>
        <w:rFonts w:ascii="Arial" w:hAnsi="Arial" w:hint="default"/>
      </w:rPr>
    </w:lvl>
    <w:lvl w:ilvl="4" w:tplc="026ADA42" w:tentative="1">
      <w:start w:val="1"/>
      <w:numFmt w:val="bullet"/>
      <w:lvlText w:val="•"/>
      <w:lvlJc w:val="left"/>
      <w:pPr>
        <w:tabs>
          <w:tab w:val="num" w:pos="3600"/>
        </w:tabs>
        <w:ind w:left="3600" w:hanging="360"/>
      </w:pPr>
      <w:rPr>
        <w:rFonts w:ascii="Arial" w:hAnsi="Arial" w:hint="default"/>
      </w:rPr>
    </w:lvl>
    <w:lvl w:ilvl="5" w:tplc="C658BCA0" w:tentative="1">
      <w:start w:val="1"/>
      <w:numFmt w:val="bullet"/>
      <w:lvlText w:val="•"/>
      <w:lvlJc w:val="left"/>
      <w:pPr>
        <w:tabs>
          <w:tab w:val="num" w:pos="4320"/>
        </w:tabs>
        <w:ind w:left="4320" w:hanging="360"/>
      </w:pPr>
      <w:rPr>
        <w:rFonts w:ascii="Arial" w:hAnsi="Arial" w:hint="default"/>
      </w:rPr>
    </w:lvl>
    <w:lvl w:ilvl="6" w:tplc="E41C8B56" w:tentative="1">
      <w:start w:val="1"/>
      <w:numFmt w:val="bullet"/>
      <w:lvlText w:val="•"/>
      <w:lvlJc w:val="left"/>
      <w:pPr>
        <w:tabs>
          <w:tab w:val="num" w:pos="5040"/>
        </w:tabs>
        <w:ind w:left="5040" w:hanging="360"/>
      </w:pPr>
      <w:rPr>
        <w:rFonts w:ascii="Arial" w:hAnsi="Arial" w:hint="default"/>
      </w:rPr>
    </w:lvl>
    <w:lvl w:ilvl="7" w:tplc="CA2C76A2" w:tentative="1">
      <w:start w:val="1"/>
      <w:numFmt w:val="bullet"/>
      <w:lvlText w:val="•"/>
      <w:lvlJc w:val="left"/>
      <w:pPr>
        <w:tabs>
          <w:tab w:val="num" w:pos="5760"/>
        </w:tabs>
        <w:ind w:left="5760" w:hanging="360"/>
      </w:pPr>
      <w:rPr>
        <w:rFonts w:ascii="Arial" w:hAnsi="Arial" w:hint="default"/>
      </w:rPr>
    </w:lvl>
    <w:lvl w:ilvl="8" w:tplc="8B1A07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145590"/>
    <w:multiLevelType w:val="hybridMultilevel"/>
    <w:tmpl w:val="6CA2F19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4F79A2"/>
    <w:multiLevelType w:val="hybridMultilevel"/>
    <w:tmpl w:val="298ADA6A"/>
    <w:lvl w:ilvl="0" w:tplc="9A3EDAC6">
      <w:start w:val="1"/>
      <w:numFmt w:val="bullet"/>
      <w:lvlText w:val="•"/>
      <w:lvlJc w:val="left"/>
      <w:pPr>
        <w:tabs>
          <w:tab w:val="num" w:pos="720"/>
        </w:tabs>
        <w:ind w:left="720" w:hanging="360"/>
      </w:pPr>
      <w:rPr>
        <w:rFonts w:ascii="Arial" w:hAnsi="Arial" w:hint="default"/>
      </w:rPr>
    </w:lvl>
    <w:lvl w:ilvl="1" w:tplc="A00EA65E" w:tentative="1">
      <w:start w:val="1"/>
      <w:numFmt w:val="bullet"/>
      <w:lvlText w:val="•"/>
      <w:lvlJc w:val="left"/>
      <w:pPr>
        <w:tabs>
          <w:tab w:val="num" w:pos="1440"/>
        </w:tabs>
        <w:ind w:left="1440" w:hanging="360"/>
      </w:pPr>
      <w:rPr>
        <w:rFonts w:ascii="Arial" w:hAnsi="Arial" w:hint="default"/>
      </w:rPr>
    </w:lvl>
    <w:lvl w:ilvl="2" w:tplc="0C069304" w:tentative="1">
      <w:start w:val="1"/>
      <w:numFmt w:val="bullet"/>
      <w:lvlText w:val="•"/>
      <w:lvlJc w:val="left"/>
      <w:pPr>
        <w:tabs>
          <w:tab w:val="num" w:pos="2160"/>
        </w:tabs>
        <w:ind w:left="2160" w:hanging="360"/>
      </w:pPr>
      <w:rPr>
        <w:rFonts w:ascii="Arial" w:hAnsi="Arial" w:hint="default"/>
      </w:rPr>
    </w:lvl>
    <w:lvl w:ilvl="3" w:tplc="80B41634" w:tentative="1">
      <w:start w:val="1"/>
      <w:numFmt w:val="bullet"/>
      <w:lvlText w:val="•"/>
      <w:lvlJc w:val="left"/>
      <w:pPr>
        <w:tabs>
          <w:tab w:val="num" w:pos="2880"/>
        </w:tabs>
        <w:ind w:left="2880" w:hanging="360"/>
      </w:pPr>
      <w:rPr>
        <w:rFonts w:ascii="Arial" w:hAnsi="Arial" w:hint="default"/>
      </w:rPr>
    </w:lvl>
    <w:lvl w:ilvl="4" w:tplc="129C6E56" w:tentative="1">
      <w:start w:val="1"/>
      <w:numFmt w:val="bullet"/>
      <w:lvlText w:val="•"/>
      <w:lvlJc w:val="left"/>
      <w:pPr>
        <w:tabs>
          <w:tab w:val="num" w:pos="3600"/>
        </w:tabs>
        <w:ind w:left="3600" w:hanging="360"/>
      </w:pPr>
      <w:rPr>
        <w:rFonts w:ascii="Arial" w:hAnsi="Arial" w:hint="default"/>
      </w:rPr>
    </w:lvl>
    <w:lvl w:ilvl="5" w:tplc="5D804E10" w:tentative="1">
      <w:start w:val="1"/>
      <w:numFmt w:val="bullet"/>
      <w:lvlText w:val="•"/>
      <w:lvlJc w:val="left"/>
      <w:pPr>
        <w:tabs>
          <w:tab w:val="num" w:pos="4320"/>
        </w:tabs>
        <w:ind w:left="4320" w:hanging="360"/>
      </w:pPr>
      <w:rPr>
        <w:rFonts w:ascii="Arial" w:hAnsi="Arial" w:hint="default"/>
      </w:rPr>
    </w:lvl>
    <w:lvl w:ilvl="6" w:tplc="36FE0E70" w:tentative="1">
      <w:start w:val="1"/>
      <w:numFmt w:val="bullet"/>
      <w:lvlText w:val="•"/>
      <w:lvlJc w:val="left"/>
      <w:pPr>
        <w:tabs>
          <w:tab w:val="num" w:pos="5040"/>
        </w:tabs>
        <w:ind w:left="5040" w:hanging="360"/>
      </w:pPr>
      <w:rPr>
        <w:rFonts w:ascii="Arial" w:hAnsi="Arial" w:hint="default"/>
      </w:rPr>
    </w:lvl>
    <w:lvl w:ilvl="7" w:tplc="64A6A85A" w:tentative="1">
      <w:start w:val="1"/>
      <w:numFmt w:val="bullet"/>
      <w:lvlText w:val="•"/>
      <w:lvlJc w:val="left"/>
      <w:pPr>
        <w:tabs>
          <w:tab w:val="num" w:pos="5760"/>
        </w:tabs>
        <w:ind w:left="5760" w:hanging="360"/>
      </w:pPr>
      <w:rPr>
        <w:rFonts w:ascii="Arial" w:hAnsi="Arial" w:hint="default"/>
      </w:rPr>
    </w:lvl>
    <w:lvl w:ilvl="8" w:tplc="2B945B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9F7A6C"/>
    <w:multiLevelType w:val="hybridMultilevel"/>
    <w:tmpl w:val="9D987A34"/>
    <w:lvl w:ilvl="0" w:tplc="A26EE34E">
      <w:start w:val="1"/>
      <w:numFmt w:val="bullet"/>
      <w:lvlText w:val="•"/>
      <w:lvlJc w:val="left"/>
      <w:pPr>
        <w:tabs>
          <w:tab w:val="num" w:pos="720"/>
        </w:tabs>
        <w:ind w:left="720" w:hanging="360"/>
      </w:pPr>
      <w:rPr>
        <w:rFonts w:ascii="Arial" w:hAnsi="Arial" w:hint="default"/>
      </w:rPr>
    </w:lvl>
    <w:lvl w:ilvl="1" w:tplc="C5606A08" w:tentative="1">
      <w:start w:val="1"/>
      <w:numFmt w:val="bullet"/>
      <w:lvlText w:val="•"/>
      <w:lvlJc w:val="left"/>
      <w:pPr>
        <w:tabs>
          <w:tab w:val="num" w:pos="1440"/>
        </w:tabs>
        <w:ind w:left="1440" w:hanging="360"/>
      </w:pPr>
      <w:rPr>
        <w:rFonts w:ascii="Arial" w:hAnsi="Arial" w:hint="default"/>
      </w:rPr>
    </w:lvl>
    <w:lvl w:ilvl="2" w:tplc="30721112" w:tentative="1">
      <w:start w:val="1"/>
      <w:numFmt w:val="bullet"/>
      <w:lvlText w:val="•"/>
      <w:lvlJc w:val="left"/>
      <w:pPr>
        <w:tabs>
          <w:tab w:val="num" w:pos="2160"/>
        </w:tabs>
        <w:ind w:left="2160" w:hanging="360"/>
      </w:pPr>
      <w:rPr>
        <w:rFonts w:ascii="Arial" w:hAnsi="Arial" w:hint="default"/>
      </w:rPr>
    </w:lvl>
    <w:lvl w:ilvl="3" w:tplc="2272B4DC" w:tentative="1">
      <w:start w:val="1"/>
      <w:numFmt w:val="bullet"/>
      <w:lvlText w:val="•"/>
      <w:lvlJc w:val="left"/>
      <w:pPr>
        <w:tabs>
          <w:tab w:val="num" w:pos="2880"/>
        </w:tabs>
        <w:ind w:left="2880" w:hanging="360"/>
      </w:pPr>
      <w:rPr>
        <w:rFonts w:ascii="Arial" w:hAnsi="Arial" w:hint="default"/>
      </w:rPr>
    </w:lvl>
    <w:lvl w:ilvl="4" w:tplc="F0DCDAA6" w:tentative="1">
      <w:start w:val="1"/>
      <w:numFmt w:val="bullet"/>
      <w:lvlText w:val="•"/>
      <w:lvlJc w:val="left"/>
      <w:pPr>
        <w:tabs>
          <w:tab w:val="num" w:pos="3600"/>
        </w:tabs>
        <w:ind w:left="3600" w:hanging="360"/>
      </w:pPr>
      <w:rPr>
        <w:rFonts w:ascii="Arial" w:hAnsi="Arial" w:hint="default"/>
      </w:rPr>
    </w:lvl>
    <w:lvl w:ilvl="5" w:tplc="C164C76C" w:tentative="1">
      <w:start w:val="1"/>
      <w:numFmt w:val="bullet"/>
      <w:lvlText w:val="•"/>
      <w:lvlJc w:val="left"/>
      <w:pPr>
        <w:tabs>
          <w:tab w:val="num" w:pos="4320"/>
        </w:tabs>
        <w:ind w:left="4320" w:hanging="360"/>
      </w:pPr>
      <w:rPr>
        <w:rFonts w:ascii="Arial" w:hAnsi="Arial" w:hint="default"/>
      </w:rPr>
    </w:lvl>
    <w:lvl w:ilvl="6" w:tplc="1BC481C4" w:tentative="1">
      <w:start w:val="1"/>
      <w:numFmt w:val="bullet"/>
      <w:lvlText w:val="•"/>
      <w:lvlJc w:val="left"/>
      <w:pPr>
        <w:tabs>
          <w:tab w:val="num" w:pos="5040"/>
        </w:tabs>
        <w:ind w:left="5040" w:hanging="360"/>
      </w:pPr>
      <w:rPr>
        <w:rFonts w:ascii="Arial" w:hAnsi="Arial" w:hint="default"/>
      </w:rPr>
    </w:lvl>
    <w:lvl w:ilvl="7" w:tplc="CB8EA64C" w:tentative="1">
      <w:start w:val="1"/>
      <w:numFmt w:val="bullet"/>
      <w:lvlText w:val="•"/>
      <w:lvlJc w:val="left"/>
      <w:pPr>
        <w:tabs>
          <w:tab w:val="num" w:pos="5760"/>
        </w:tabs>
        <w:ind w:left="5760" w:hanging="360"/>
      </w:pPr>
      <w:rPr>
        <w:rFonts w:ascii="Arial" w:hAnsi="Arial" w:hint="default"/>
      </w:rPr>
    </w:lvl>
    <w:lvl w:ilvl="8" w:tplc="61CEA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FD0F13"/>
    <w:multiLevelType w:val="hybridMultilevel"/>
    <w:tmpl w:val="DD0A5934"/>
    <w:lvl w:ilvl="0" w:tplc="8BACBF14">
      <w:start w:val="1"/>
      <w:numFmt w:val="bullet"/>
      <w:lvlText w:val="•"/>
      <w:lvlJc w:val="left"/>
      <w:pPr>
        <w:tabs>
          <w:tab w:val="num" w:pos="720"/>
        </w:tabs>
        <w:ind w:left="720" w:hanging="360"/>
      </w:pPr>
      <w:rPr>
        <w:rFonts w:ascii="Arial" w:hAnsi="Arial" w:hint="default"/>
      </w:rPr>
    </w:lvl>
    <w:lvl w:ilvl="1" w:tplc="D4426C18" w:tentative="1">
      <w:start w:val="1"/>
      <w:numFmt w:val="bullet"/>
      <w:lvlText w:val="•"/>
      <w:lvlJc w:val="left"/>
      <w:pPr>
        <w:tabs>
          <w:tab w:val="num" w:pos="1440"/>
        </w:tabs>
        <w:ind w:left="1440" w:hanging="360"/>
      </w:pPr>
      <w:rPr>
        <w:rFonts w:ascii="Arial" w:hAnsi="Arial" w:hint="default"/>
      </w:rPr>
    </w:lvl>
    <w:lvl w:ilvl="2" w:tplc="615469B4" w:tentative="1">
      <w:start w:val="1"/>
      <w:numFmt w:val="bullet"/>
      <w:lvlText w:val="•"/>
      <w:lvlJc w:val="left"/>
      <w:pPr>
        <w:tabs>
          <w:tab w:val="num" w:pos="2160"/>
        </w:tabs>
        <w:ind w:left="2160" w:hanging="360"/>
      </w:pPr>
      <w:rPr>
        <w:rFonts w:ascii="Arial" w:hAnsi="Arial" w:hint="default"/>
      </w:rPr>
    </w:lvl>
    <w:lvl w:ilvl="3" w:tplc="A19A12C0" w:tentative="1">
      <w:start w:val="1"/>
      <w:numFmt w:val="bullet"/>
      <w:lvlText w:val="•"/>
      <w:lvlJc w:val="left"/>
      <w:pPr>
        <w:tabs>
          <w:tab w:val="num" w:pos="2880"/>
        </w:tabs>
        <w:ind w:left="2880" w:hanging="360"/>
      </w:pPr>
      <w:rPr>
        <w:rFonts w:ascii="Arial" w:hAnsi="Arial" w:hint="default"/>
      </w:rPr>
    </w:lvl>
    <w:lvl w:ilvl="4" w:tplc="B2CE384C" w:tentative="1">
      <w:start w:val="1"/>
      <w:numFmt w:val="bullet"/>
      <w:lvlText w:val="•"/>
      <w:lvlJc w:val="left"/>
      <w:pPr>
        <w:tabs>
          <w:tab w:val="num" w:pos="3600"/>
        </w:tabs>
        <w:ind w:left="3600" w:hanging="360"/>
      </w:pPr>
      <w:rPr>
        <w:rFonts w:ascii="Arial" w:hAnsi="Arial" w:hint="default"/>
      </w:rPr>
    </w:lvl>
    <w:lvl w:ilvl="5" w:tplc="1882A328" w:tentative="1">
      <w:start w:val="1"/>
      <w:numFmt w:val="bullet"/>
      <w:lvlText w:val="•"/>
      <w:lvlJc w:val="left"/>
      <w:pPr>
        <w:tabs>
          <w:tab w:val="num" w:pos="4320"/>
        </w:tabs>
        <w:ind w:left="4320" w:hanging="360"/>
      </w:pPr>
      <w:rPr>
        <w:rFonts w:ascii="Arial" w:hAnsi="Arial" w:hint="default"/>
      </w:rPr>
    </w:lvl>
    <w:lvl w:ilvl="6" w:tplc="A6A4585A" w:tentative="1">
      <w:start w:val="1"/>
      <w:numFmt w:val="bullet"/>
      <w:lvlText w:val="•"/>
      <w:lvlJc w:val="left"/>
      <w:pPr>
        <w:tabs>
          <w:tab w:val="num" w:pos="5040"/>
        </w:tabs>
        <w:ind w:left="5040" w:hanging="360"/>
      </w:pPr>
      <w:rPr>
        <w:rFonts w:ascii="Arial" w:hAnsi="Arial" w:hint="default"/>
      </w:rPr>
    </w:lvl>
    <w:lvl w:ilvl="7" w:tplc="0808924E" w:tentative="1">
      <w:start w:val="1"/>
      <w:numFmt w:val="bullet"/>
      <w:lvlText w:val="•"/>
      <w:lvlJc w:val="left"/>
      <w:pPr>
        <w:tabs>
          <w:tab w:val="num" w:pos="5760"/>
        </w:tabs>
        <w:ind w:left="5760" w:hanging="360"/>
      </w:pPr>
      <w:rPr>
        <w:rFonts w:ascii="Arial" w:hAnsi="Arial" w:hint="default"/>
      </w:rPr>
    </w:lvl>
    <w:lvl w:ilvl="8" w:tplc="593603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BA7C56"/>
    <w:multiLevelType w:val="hybridMultilevel"/>
    <w:tmpl w:val="9A089E2A"/>
    <w:lvl w:ilvl="0" w:tplc="162E6BB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4520C6F"/>
    <w:multiLevelType w:val="hybridMultilevel"/>
    <w:tmpl w:val="81760AB0"/>
    <w:lvl w:ilvl="0" w:tplc="3DBA8EDE">
      <w:start w:val="1"/>
      <w:numFmt w:val="bullet"/>
      <w:lvlText w:val="•"/>
      <w:lvlJc w:val="left"/>
      <w:pPr>
        <w:tabs>
          <w:tab w:val="num" w:pos="720"/>
        </w:tabs>
        <w:ind w:left="720" w:hanging="360"/>
      </w:pPr>
      <w:rPr>
        <w:rFonts w:ascii="Arial" w:hAnsi="Arial" w:hint="default"/>
      </w:rPr>
    </w:lvl>
    <w:lvl w:ilvl="1" w:tplc="86701FBE" w:tentative="1">
      <w:start w:val="1"/>
      <w:numFmt w:val="bullet"/>
      <w:lvlText w:val="•"/>
      <w:lvlJc w:val="left"/>
      <w:pPr>
        <w:tabs>
          <w:tab w:val="num" w:pos="1440"/>
        </w:tabs>
        <w:ind w:left="1440" w:hanging="360"/>
      </w:pPr>
      <w:rPr>
        <w:rFonts w:ascii="Arial" w:hAnsi="Arial" w:hint="default"/>
      </w:rPr>
    </w:lvl>
    <w:lvl w:ilvl="2" w:tplc="22B8641E" w:tentative="1">
      <w:start w:val="1"/>
      <w:numFmt w:val="bullet"/>
      <w:lvlText w:val="•"/>
      <w:lvlJc w:val="left"/>
      <w:pPr>
        <w:tabs>
          <w:tab w:val="num" w:pos="2160"/>
        </w:tabs>
        <w:ind w:left="2160" w:hanging="360"/>
      </w:pPr>
      <w:rPr>
        <w:rFonts w:ascii="Arial" w:hAnsi="Arial" w:hint="default"/>
      </w:rPr>
    </w:lvl>
    <w:lvl w:ilvl="3" w:tplc="6582947C" w:tentative="1">
      <w:start w:val="1"/>
      <w:numFmt w:val="bullet"/>
      <w:lvlText w:val="•"/>
      <w:lvlJc w:val="left"/>
      <w:pPr>
        <w:tabs>
          <w:tab w:val="num" w:pos="2880"/>
        </w:tabs>
        <w:ind w:left="2880" w:hanging="360"/>
      </w:pPr>
      <w:rPr>
        <w:rFonts w:ascii="Arial" w:hAnsi="Arial" w:hint="default"/>
      </w:rPr>
    </w:lvl>
    <w:lvl w:ilvl="4" w:tplc="003AFE80" w:tentative="1">
      <w:start w:val="1"/>
      <w:numFmt w:val="bullet"/>
      <w:lvlText w:val="•"/>
      <w:lvlJc w:val="left"/>
      <w:pPr>
        <w:tabs>
          <w:tab w:val="num" w:pos="3600"/>
        </w:tabs>
        <w:ind w:left="3600" w:hanging="360"/>
      </w:pPr>
      <w:rPr>
        <w:rFonts w:ascii="Arial" w:hAnsi="Arial" w:hint="default"/>
      </w:rPr>
    </w:lvl>
    <w:lvl w:ilvl="5" w:tplc="0CF0AC18" w:tentative="1">
      <w:start w:val="1"/>
      <w:numFmt w:val="bullet"/>
      <w:lvlText w:val="•"/>
      <w:lvlJc w:val="left"/>
      <w:pPr>
        <w:tabs>
          <w:tab w:val="num" w:pos="4320"/>
        </w:tabs>
        <w:ind w:left="4320" w:hanging="360"/>
      </w:pPr>
      <w:rPr>
        <w:rFonts w:ascii="Arial" w:hAnsi="Arial" w:hint="default"/>
      </w:rPr>
    </w:lvl>
    <w:lvl w:ilvl="6" w:tplc="86E817C6" w:tentative="1">
      <w:start w:val="1"/>
      <w:numFmt w:val="bullet"/>
      <w:lvlText w:val="•"/>
      <w:lvlJc w:val="left"/>
      <w:pPr>
        <w:tabs>
          <w:tab w:val="num" w:pos="5040"/>
        </w:tabs>
        <w:ind w:left="5040" w:hanging="360"/>
      </w:pPr>
      <w:rPr>
        <w:rFonts w:ascii="Arial" w:hAnsi="Arial" w:hint="default"/>
      </w:rPr>
    </w:lvl>
    <w:lvl w:ilvl="7" w:tplc="6B38A622" w:tentative="1">
      <w:start w:val="1"/>
      <w:numFmt w:val="bullet"/>
      <w:lvlText w:val="•"/>
      <w:lvlJc w:val="left"/>
      <w:pPr>
        <w:tabs>
          <w:tab w:val="num" w:pos="5760"/>
        </w:tabs>
        <w:ind w:left="5760" w:hanging="360"/>
      </w:pPr>
      <w:rPr>
        <w:rFonts w:ascii="Arial" w:hAnsi="Arial" w:hint="default"/>
      </w:rPr>
    </w:lvl>
    <w:lvl w:ilvl="8" w:tplc="07B87A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A96A49"/>
    <w:multiLevelType w:val="hybridMultilevel"/>
    <w:tmpl w:val="9224FAA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803C51"/>
    <w:multiLevelType w:val="hybridMultilevel"/>
    <w:tmpl w:val="851E463C"/>
    <w:lvl w:ilvl="0" w:tplc="C2BC3B94">
      <w:start w:val="1"/>
      <w:numFmt w:val="bullet"/>
      <w:lvlText w:val="•"/>
      <w:lvlJc w:val="left"/>
      <w:pPr>
        <w:tabs>
          <w:tab w:val="num" w:pos="720"/>
        </w:tabs>
        <w:ind w:left="720" w:hanging="360"/>
      </w:pPr>
      <w:rPr>
        <w:rFonts w:ascii="Arial" w:hAnsi="Arial" w:hint="default"/>
      </w:rPr>
    </w:lvl>
    <w:lvl w:ilvl="1" w:tplc="E5269788" w:tentative="1">
      <w:start w:val="1"/>
      <w:numFmt w:val="bullet"/>
      <w:lvlText w:val="•"/>
      <w:lvlJc w:val="left"/>
      <w:pPr>
        <w:tabs>
          <w:tab w:val="num" w:pos="1440"/>
        </w:tabs>
        <w:ind w:left="1440" w:hanging="360"/>
      </w:pPr>
      <w:rPr>
        <w:rFonts w:ascii="Arial" w:hAnsi="Arial" w:hint="default"/>
      </w:rPr>
    </w:lvl>
    <w:lvl w:ilvl="2" w:tplc="B0AA0244" w:tentative="1">
      <w:start w:val="1"/>
      <w:numFmt w:val="bullet"/>
      <w:lvlText w:val="•"/>
      <w:lvlJc w:val="left"/>
      <w:pPr>
        <w:tabs>
          <w:tab w:val="num" w:pos="2160"/>
        </w:tabs>
        <w:ind w:left="2160" w:hanging="360"/>
      </w:pPr>
      <w:rPr>
        <w:rFonts w:ascii="Arial" w:hAnsi="Arial" w:hint="default"/>
      </w:rPr>
    </w:lvl>
    <w:lvl w:ilvl="3" w:tplc="6458E6AC" w:tentative="1">
      <w:start w:val="1"/>
      <w:numFmt w:val="bullet"/>
      <w:lvlText w:val="•"/>
      <w:lvlJc w:val="left"/>
      <w:pPr>
        <w:tabs>
          <w:tab w:val="num" w:pos="2880"/>
        </w:tabs>
        <w:ind w:left="2880" w:hanging="360"/>
      </w:pPr>
      <w:rPr>
        <w:rFonts w:ascii="Arial" w:hAnsi="Arial" w:hint="default"/>
      </w:rPr>
    </w:lvl>
    <w:lvl w:ilvl="4" w:tplc="07A008EA" w:tentative="1">
      <w:start w:val="1"/>
      <w:numFmt w:val="bullet"/>
      <w:lvlText w:val="•"/>
      <w:lvlJc w:val="left"/>
      <w:pPr>
        <w:tabs>
          <w:tab w:val="num" w:pos="3600"/>
        </w:tabs>
        <w:ind w:left="3600" w:hanging="360"/>
      </w:pPr>
      <w:rPr>
        <w:rFonts w:ascii="Arial" w:hAnsi="Arial" w:hint="default"/>
      </w:rPr>
    </w:lvl>
    <w:lvl w:ilvl="5" w:tplc="5EE87F84" w:tentative="1">
      <w:start w:val="1"/>
      <w:numFmt w:val="bullet"/>
      <w:lvlText w:val="•"/>
      <w:lvlJc w:val="left"/>
      <w:pPr>
        <w:tabs>
          <w:tab w:val="num" w:pos="4320"/>
        </w:tabs>
        <w:ind w:left="4320" w:hanging="360"/>
      </w:pPr>
      <w:rPr>
        <w:rFonts w:ascii="Arial" w:hAnsi="Arial" w:hint="default"/>
      </w:rPr>
    </w:lvl>
    <w:lvl w:ilvl="6" w:tplc="90EE9C0C" w:tentative="1">
      <w:start w:val="1"/>
      <w:numFmt w:val="bullet"/>
      <w:lvlText w:val="•"/>
      <w:lvlJc w:val="left"/>
      <w:pPr>
        <w:tabs>
          <w:tab w:val="num" w:pos="5040"/>
        </w:tabs>
        <w:ind w:left="5040" w:hanging="360"/>
      </w:pPr>
      <w:rPr>
        <w:rFonts w:ascii="Arial" w:hAnsi="Arial" w:hint="default"/>
      </w:rPr>
    </w:lvl>
    <w:lvl w:ilvl="7" w:tplc="137E2CA2" w:tentative="1">
      <w:start w:val="1"/>
      <w:numFmt w:val="bullet"/>
      <w:lvlText w:val="•"/>
      <w:lvlJc w:val="left"/>
      <w:pPr>
        <w:tabs>
          <w:tab w:val="num" w:pos="5760"/>
        </w:tabs>
        <w:ind w:left="5760" w:hanging="360"/>
      </w:pPr>
      <w:rPr>
        <w:rFonts w:ascii="Arial" w:hAnsi="Arial" w:hint="default"/>
      </w:rPr>
    </w:lvl>
    <w:lvl w:ilvl="8" w:tplc="D02CE4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B97AED"/>
    <w:multiLevelType w:val="hybridMultilevel"/>
    <w:tmpl w:val="2D766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9002EC"/>
    <w:multiLevelType w:val="hybridMultilevel"/>
    <w:tmpl w:val="890ABA64"/>
    <w:lvl w:ilvl="0" w:tplc="30C2F0A6">
      <w:start w:val="1"/>
      <w:numFmt w:val="bullet"/>
      <w:lvlText w:val="•"/>
      <w:lvlJc w:val="left"/>
      <w:pPr>
        <w:tabs>
          <w:tab w:val="num" w:pos="720"/>
        </w:tabs>
        <w:ind w:left="720" w:hanging="360"/>
      </w:pPr>
      <w:rPr>
        <w:rFonts w:ascii="Arial" w:hAnsi="Arial" w:hint="default"/>
      </w:rPr>
    </w:lvl>
    <w:lvl w:ilvl="1" w:tplc="AC142CAA" w:tentative="1">
      <w:start w:val="1"/>
      <w:numFmt w:val="bullet"/>
      <w:lvlText w:val="•"/>
      <w:lvlJc w:val="left"/>
      <w:pPr>
        <w:tabs>
          <w:tab w:val="num" w:pos="1440"/>
        </w:tabs>
        <w:ind w:left="1440" w:hanging="360"/>
      </w:pPr>
      <w:rPr>
        <w:rFonts w:ascii="Arial" w:hAnsi="Arial" w:hint="default"/>
      </w:rPr>
    </w:lvl>
    <w:lvl w:ilvl="2" w:tplc="011AA1C0" w:tentative="1">
      <w:start w:val="1"/>
      <w:numFmt w:val="bullet"/>
      <w:lvlText w:val="•"/>
      <w:lvlJc w:val="left"/>
      <w:pPr>
        <w:tabs>
          <w:tab w:val="num" w:pos="2160"/>
        </w:tabs>
        <w:ind w:left="2160" w:hanging="360"/>
      </w:pPr>
      <w:rPr>
        <w:rFonts w:ascii="Arial" w:hAnsi="Arial" w:hint="default"/>
      </w:rPr>
    </w:lvl>
    <w:lvl w:ilvl="3" w:tplc="EA14A406" w:tentative="1">
      <w:start w:val="1"/>
      <w:numFmt w:val="bullet"/>
      <w:lvlText w:val="•"/>
      <w:lvlJc w:val="left"/>
      <w:pPr>
        <w:tabs>
          <w:tab w:val="num" w:pos="2880"/>
        </w:tabs>
        <w:ind w:left="2880" w:hanging="360"/>
      </w:pPr>
      <w:rPr>
        <w:rFonts w:ascii="Arial" w:hAnsi="Arial" w:hint="default"/>
      </w:rPr>
    </w:lvl>
    <w:lvl w:ilvl="4" w:tplc="0F46367E" w:tentative="1">
      <w:start w:val="1"/>
      <w:numFmt w:val="bullet"/>
      <w:lvlText w:val="•"/>
      <w:lvlJc w:val="left"/>
      <w:pPr>
        <w:tabs>
          <w:tab w:val="num" w:pos="3600"/>
        </w:tabs>
        <w:ind w:left="3600" w:hanging="360"/>
      </w:pPr>
      <w:rPr>
        <w:rFonts w:ascii="Arial" w:hAnsi="Arial" w:hint="default"/>
      </w:rPr>
    </w:lvl>
    <w:lvl w:ilvl="5" w:tplc="F920EB10" w:tentative="1">
      <w:start w:val="1"/>
      <w:numFmt w:val="bullet"/>
      <w:lvlText w:val="•"/>
      <w:lvlJc w:val="left"/>
      <w:pPr>
        <w:tabs>
          <w:tab w:val="num" w:pos="4320"/>
        </w:tabs>
        <w:ind w:left="4320" w:hanging="360"/>
      </w:pPr>
      <w:rPr>
        <w:rFonts w:ascii="Arial" w:hAnsi="Arial" w:hint="default"/>
      </w:rPr>
    </w:lvl>
    <w:lvl w:ilvl="6" w:tplc="64A20F5A" w:tentative="1">
      <w:start w:val="1"/>
      <w:numFmt w:val="bullet"/>
      <w:lvlText w:val="•"/>
      <w:lvlJc w:val="left"/>
      <w:pPr>
        <w:tabs>
          <w:tab w:val="num" w:pos="5040"/>
        </w:tabs>
        <w:ind w:left="5040" w:hanging="360"/>
      </w:pPr>
      <w:rPr>
        <w:rFonts w:ascii="Arial" w:hAnsi="Arial" w:hint="default"/>
      </w:rPr>
    </w:lvl>
    <w:lvl w:ilvl="7" w:tplc="4F480BDE" w:tentative="1">
      <w:start w:val="1"/>
      <w:numFmt w:val="bullet"/>
      <w:lvlText w:val="•"/>
      <w:lvlJc w:val="left"/>
      <w:pPr>
        <w:tabs>
          <w:tab w:val="num" w:pos="5760"/>
        </w:tabs>
        <w:ind w:left="5760" w:hanging="360"/>
      </w:pPr>
      <w:rPr>
        <w:rFonts w:ascii="Arial" w:hAnsi="Arial" w:hint="default"/>
      </w:rPr>
    </w:lvl>
    <w:lvl w:ilvl="8" w:tplc="89D061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5177BA"/>
    <w:multiLevelType w:val="hybridMultilevel"/>
    <w:tmpl w:val="F906F8BE"/>
    <w:lvl w:ilvl="0" w:tplc="34448854">
      <w:start w:val="1"/>
      <w:numFmt w:val="bullet"/>
      <w:lvlText w:val="•"/>
      <w:lvlJc w:val="left"/>
      <w:pPr>
        <w:tabs>
          <w:tab w:val="num" w:pos="720"/>
        </w:tabs>
        <w:ind w:left="720" w:hanging="360"/>
      </w:pPr>
      <w:rPr>
        <w:rFonts w:ascii="Arial" w:hAnsi="Arial" w:hint="default"/>
      </w:rPr>
    </w:lvl>
    <w:lvl w:ilvl="1" w:tplc="60B2E212" w:tentative="1">
      <w:start w:val="1"/>
      <w:numFmt w:val="bullet"/>
      <w:lvlText w:val="•"/>
      <w:lvlJc w:val="left"/>
      <w:pPr>
        <w:tabs>
          <w:tab w:val="num" w:pos="1440"/>
        </w:tabs>
        <w:ind w:left="1440" w:hanging="360"/>
      </w:pPr>
      <w:rPr>
        <w:rFonts w:ascii="Arial" w:hAnsi="Arial" w:hint="default"/>
      </w:rPr>
    </w:lvl>
    <w:lvl w:ilvl="2" w:tplc="73421BDC" w:tentative="1">
      <w:start w:val="1"/>
      <w:numFmt w:val="bullet"/>
      <w:lvlText w:val="•"/>
      <w:lvlJc w:val="left"/>
      <w:pPr>
        <w:tabs>
          <w:tab w:val="num" w:pos="2160"/>
        </w:tabs>
        <w:ind w:left="2160" w:hanging="360"/>
      </w:pPr>
      <w:rPr>
        <w:rFonts w:ascii="Arial" w:hAnsi="Arial" w:hint="default"/>
      </w:rPr>
    </w:lvl>
    <w:lvl w:ilvl="3" w:tplc="1F020F70" w:tentative="1">
      <w:start w:val="1"/>
      <w:numFmt w:val="bullet"/>
      <w:lvlText w:val="•"/>
      <w:lvlJc w:val="left"/>
      <w:pPr>
        <w:tabs>
          <w:tab w:val="num" w:pos="2880"/>
        </w:tabs>
        <w:ind w:left="2880" w:hanging="360"/>
      </w:pPr>
      <w:rPr>
        <w:rFonts w:ascii="Arial" w:hAnsi="Arial" w:hint="default"/>
      </w:rPr>
    </w:lvl>
    <w:lvl w:ilvl="4" w:tplc="BEAE8D16" w:tentative="1">
      <w:start w:val="1"/>
      <w:numFmt w:val="bullet"/>
      <w:lvlText w:val="•"/>
      <w:lvlJc w:val="left"/>
      <w:pPr>
        <w:tabs>
          <w:tab w:val="num" w:pos="3600"/>
        </w:tabs>
        <w:ind w:left="3600" w:hanging="360"/>
      </w:pPr>
      <w:rPr>
        <w:rFonts w:ascii="Arial" w:hAnsi="Arial" w:hint="default"/>
      </w:rPr>
    </w:lvl>
    <w:lvl w:ilvl="5" w:tplc="FC783FE4" w:tentative="1">
      <w:start w:val="1"/>
      <w:numFmt w:val="bullet"/>
      <w:lvlText w:val="•"/>
      <w:lvlJc w:val="left"/>
      <w:pPr>
        <w:tabs>
          <w:tab w:val="num" w:pos="4320"/>
        </w:tabs>
        <w:ind w:left="4320" w:hanging="360"/>
      </w:pPr>
      <w:rPr>
        <w:rFonts w:ascii="Arial" w:hAnsi="Arial" w:hint="default"/>
      </w:rPr>
    </w:lvl>
    <w:lvl w:ilvl="6" w:tplc="9E76C6D4" w:tentative="1">
      <w:start w:val="1"/>
      <w:numFmt w:val="bullet"/>
      <w:lvlText w:val="•"/>
      <w:lvlJc w:val="left"/>
      <w:pPr>
        <w:tabs>
          <w:tab w:val="num" w:pos="5040"/>
        </w:tabs>
        <w:ind w:left="5040" w:hanging="360"/>
      </w:pPr>
      <w:rPr>
        <w:rFonts w:ascii="Arial" w:hAnsi="Arial" w:hint="default"/>
      </w:rPr>
    </w:lvl>
    <w:lvl w:ilvl="7" w:tplc="48762CAC" w:tentative="1">
      <w:start w:val="1"/>
      <w:numFmt w:val="bullet"/>
      <w:lvlText w:val="•"/>
      <w:lvlJc w:val="left"/>
      <w:pPr>
        <w:tabs>
          <w:tab w:val="num" w:pos="5760"/>
        </w:tabs>
        <w:ind w:left="5760" w:hanging="360"/>
      </w:pPr>
      <w:rPr>
        <w:rFonts w:ascii="Arial" w:hAnsi="Arial" w:hint="default"/>
      </w:rPr>
    </w:lvl>
    <w:lvl w:ilvl="8" w:tplc="3A02C8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7F7F86"/>
    <w:multiLevelType w:val="hybridMultilevel"/>
    <w:tmpl w:val="F5461570"/>
    <w:lvl w:ilvl="0" w:tplc="E5FA53EE">
      <w:start w:val="1"/>
      <w:numFmt w:val="bullet"/>
      <w:lvlText w:val="•"/>
      <w:lvlJc w:val="left"/>
      <w:pPr>
        <w:tabs>
          <w:tab w:val="num" w:pos="720"/>
        </w:tabs>
        <w:ind w:left="720" w:hanging="360"/>
      </w:pPr>
      <w:rPr>
        <w:rFonts w:ascii="Arial" w:hAnsi="Arial" w:hint="default"/>
      </w:rPr>
    </w:lvl>
    <w:lvl w:ilvl="1" w:tplc="4A04F180" w:tentative="1">
      <w:start w:val="1"/>
      <w:numFmt w:val="bullet"/>
      <w:lvlText w:val="•"/>
      <w:lvlJc w:val="left"/>
      <w:pPr>
        <w:tabs>
          <w:tab w:val="num" w:pos="1440"/>
        </w:tabs>
        <w:ind w:left="1440" w:hanging="360"/>
      </w:pPr>
      <w:rPr>
        <w:rFonts w:ascii="Arial" w:hAnsi="Arial" w:hint="default"/>
      </w:rPr>
    </w:lvl>
    <w:lvl w:ilvl="2" w:tplc="8026A22A" w:tentative="1">
      <w:start w:val="1"/>
      <w:numFmt w:val="bullet"/>
      <w:lvlText w:val="•"/>
      <w:lvlJc w:val="left"/>
      <w:pPr>
        <w:tabs>
          <w:tab w:val="num" w:pos="2160"/>
        </w:tabs>
        <w:ind w:left="2160" w:hanging="360"/>
      </w:pPr>
      <w:rPr>
        <w:rFonts w:ascii="Arial" w:hAnsi="Arial" w:hint="default"/>
      </w:rPr>
    </w:lvl>
    <w:lvl w:ilvl="3" w:tplc="D1A67302" w:tentative="1">
      <w:start w:val="1"/>
      <w:numFmt w:val="bullet"/>
      <w:lvlText w:val="•"/>
      <w:lvlJc w:val="left"/>
      <w:pPr>
        <w:tabs>
          <w:tab w:val="num" w:pos="2880"/>
        </w:tabs>
        <w:ind w:left="2880" w:hanging="360"/>
      </w:pPr>
      <w:rPr>
        <w:rFonts w:ascii="Arial" w:hAnsi="Arial" w:hint="default"/>
      </w:rPr>
    </w:lvl>
    <w:lvl w:ilvl="4" w:tplc="7E2A74CE" w:tentative="1">
      <w:start w:val="1"/>
      <w:numFmt w:val="bullet"/>
      <w:lvlText w:val="•"/>
      <w:lvlJc w:val="left"/>
      <w:pPr>
        <w:tabs>
          <w:tab w:val="num" w:pos="3600"/>
        </w:tabs>
        <w:ind w:left="3600" w:hanging="360"/>
      </w:pPr>
      <w:rPr>
        <w:rFonts w:ascii="Arial" w:hAnsi="Arial" w:hint="default"/>
      </w:rPr>
    </w:lvl>
    <w:lvl w:ilvl="5" w:tplc="743A5150" w:tentative="1">
      <w:start w:val="1"/>
      <w:numFmt w:val="bullet"/>
      <w:lvlText w:val="•"/>
      <w:lvlJc w:val="left"/>
      <w:pPr>
        <w:tabs>
          <w:tab w:val="num" w:pos="4320"/>
        </w:tabs>
        <w:ind w:left="4320" w:hanging="360"/>
      </w:pPr>
      <w:rPr>
        <w:rFonts w:ascii="Arial" w:hAnsi="Arial" w:hint="default"/>
      </w:rPr>
    </w:lvl>
    <w:lvl w:ilvl="6" w:tplc="DFF2FED0" w:tentative="1">
      <w:start w:val="1"/>
      <w:numFmt w:val="bullet"/>
      <w:lvlText w:val="•"/>
      <w:lvlJc w:val="left"/>
      <w:pPr>
        <w:tabs>
          <w:tab w:val="num" w:pos="5040"/>
        </w:tabs>
        <w:ind w:left="5040" w:hanging="360"/>
      </w:pPr>
      <w:rPr>
        <w:rFonts w:ascii="Arial" w:hAnsi="Arial" w:hint="default"/>
      </w:rPr>
    </w:lvl>
    <w:lvl w:ilvl="7" w:tplc="31260814" w:tentative="1">
      <w:start w:val="1"/>
      <w:numFmt w:val="bullet"/>
      <w:lvlText w:val="•"/>
      <w:lvlJc w:val="left"/>
      <w:pPr>
        <w:tabs>
          <w:tab w:val="num" w:pos="5760"/>
        </w:tabs>
        <w:ind w:left="5760" w:hanging="360"/>
      </w:pPr>
      <w:rPr>
        <w:rFonts w:ascii="Arial" w:hAnsi="Arial" w:hint="default"/>
      </w:rPr>
    </w:lvl>
    <w:lvl w:ilvl="8" w:tplc="3E1662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E943AA"/>
    <w:multiLevelType w:val="hybridMultilevel"/>
    <w:tmpl w:val="39BC5FF2"/>
    <w:lvl w:ilvl="0" w:tplc="598231A6">
      <w:start w:val="1"/>
      <w:numFmt w:val="bullet"/>
      <w:lvlText w:val="•"/>
      <w:lvlJc w:val="left"/>
      <w:pPr>
        <w:tabs>
          <w:tab w:val="num" w:pos="720"/>
        </w:tabs>
        <w:ind w:left="720" w:hanging="360"/>
      </w:pPr>
      <w:rPr>
        <w:rFonts w:ascii="Arial" w:hAnsi="Arial" w:hint="default"/>
      </w:rPr>
    </w:lvl>
    <w:lvl w:ilvl="1" w:tplc="FCB2F6EC" w:tentative="1">
      <w:start w:val="1"/>
      <w:numFmt w:val="bullet"/>
      <w:lvlText w:val="•"/>
      <w:lvlJc w:val="left"/>
      <w:pPr>
        <w:tabs>
          <w:tab w:val="num" w:pos="1440"/>
        </w:tabs>
        <w:ind w:left="1440" w:hanging="360"/>
      </w:pPr>
      <w:rPr>
        <w:rFonts w:ascii="Arial" w:hAnsi="Arial" w:hint="default"/>
      </w:rPr>
    </w:lvl>
    <w:lvl w:ilvl="2" w:tplc="3ECA1D2C" w:tentative="1">
      <w:start w:val="1"/>
      <w:numFmt w:val="bullet"/>
      <w:lvlText w:val="•"/>
      <w:lvlJc w:val="left"/>
      <w:pPr>
        <w:tabs>
          <w:tab w:val="num" w:pos="2160"/>
        </w:tabs>
        <w:ind w:left="2160" w:hanging="360"/>
      </w:pPr>
      <w:rPr>
        <w:rFonts w:ascii="Arial" w:hAnsi="Arial" w:hint="default"/>
      </w:rPr>
    </w:lvl>
    <w:lvl w:ilvl="3" w:tplc="9EEA2586" w:tentative="1">
      <w:start w:val="1"/>
      <w:numFmt w:val="bullet"/>
      <w:lvlText w:val="•"/>
      <w:lvlJc w:val="left"/>
      <w:pPr>
        <w:tabs>
          <w:tab w:val="num" w:pos="2880"/>
        </w:tabs>
        <w:ind w:left="2880" w:hanging="360"/>
      </w:pPr>
      <w:rPr>
        <w:rFonts w:ascii="Arial" w:hAnsi="Arial" w:hint="default"/>
      </w:rPr>
    </w:lvl>
    <w:lvl w:ilvl="4" w:tplc="CD46AF36" w:tentative="1">
      <w:start w:val="1"/>
      <w:numFmt w:val="bullet"/>
      <w:lvlText w:val="•"/>
      <w:lvlJc w:val="left"/>
      <w:pPr>
        <w:tabs>
          <w:tab w:val="num" w:pos="3600"/>
        </w:tabs>
        <w:ind w:left="3600" w:hanging="360"/>
      </w:pPr>
      <w:rPr>
        <w:rFonts w:ascii="Arial" w:hAnsi="Arial" w:hint="default"/>
      </w:rPr>
    </w:lvl>
    <w:lvl w:ilvl="5" w:tplc="30DAA4A6" w:tentative="1">
      <w:start w:val="1"/>
      <w:numFmt w:val="bullet"/>
      <w:lvlText w:val="•"/>
      <w:lvlJc w:val="left"/>
      <w:pPr>
        <w:tabs>
          <w:tab w:val="num" w:pos="4320"/>
        </w:tabs>
        <w:ind w:left="4320" w:hanging="360"/>
      </w:pPr>
      <w:rPr>
        <w:rFonts w:ascii="Arial" w:hAnsi="Arial" w:hint="default"/>
      </w:rPr>
    </w:lvl>
    <w:lvl w:ilvl="6" w:tplc="E9FC0180" w:tentative="1">
      <w:start w:val="1"/>
      <w:numFmt w:val="bullet"/>
      <w:lvlText w:val="•"/>
      <w:lvlJc w:val="left"/>
      <w:pPr>
        <w:tabs>
          <w:tab w:val="num" w:pos="5040"/>
        </w:tabs>
        <w:ind w:left="5040" w:hanging="360"/>
      </w:pPr>
      <w:rPr>
        <w:rFonts w:ascii="Arial" w:hAnsi="Arial" w:hint="default"/>
      </w:rPr>
    </w:lvl>
    <w:lvl w:ilvl="7" w:tplc="F0B8484E" w:tentative="1">
      <w:start w:val="1"/>
      <w:numFmt w:val="bullet"/>
      <w:lvlText w:val="•"/>
      <w:lvlJc w:val="left"/>
      <w:pPr>
        <w:tabs>
          <w:tab w:val="num" w:pos="5760"/>
        </w:tabs>
        <w:ind w:left="5760" w:hanging="360"/>
      </w:pPr>
      <w:rPr>
        <w:rFonts w:ascii="Arial" w:hAnsi="Arial" w:hint="default"/>
      </w:rPr>
    </w:lvl>
    <w:lvl w:ilvl="8" w:tplc="2946E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96556F"/>
    <w:multiLevelType w:val="hybridMultilevel"/>
    <w:tmpl w:val="B182670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
  </w:num>
  <w:num w:numId="3">
    <w:abstractNumId w:val="15"/>
  </w:num>
  <w:num w:numId="4">
    <w:abstractNumId w:val="7"/>
  </w:num>
  <w:num w:numId="5">
    <w:abstractNumId w:val="17"/>
  </w:num>
  <w:num w:numId="6">
    <w:abstractNumId w:val="10"/>
  </w:num>
  <w:num w:numId="7">
    <w:abstractNumId w:val="24"/>
  </w:num>
  <w:num w:numId="8">
    <w:abstractNumId w:val="19"/>
  </w:num>
  <w:num w:numId="9">
    <w:abstractNumId w:val="0"/>
  </w:num>
  <w:num w:numId="10">
    <w:abstractNumId w:val="18"/>
  </w:num>
  <w:num w:numId="11">
    <w:abstractNumId w:val="16"/>
  </w:num>
  <w:num w:numId="12">
    <w:abstractNumId w:val="20"/>
  </w:num>
  <w:num w:numId="13">
    <w:abstractNumId w:val="22"/>
  </w:num>
  <w:num w:numId="14">
    <w:abstractNumId w:val="4"/>
  </w:num>
  <w:num w:numId="15">
    <w:abstractNumId w:val="5"/>
  </w:num>
  <w:num w:numId="16">
    <w:abstractNumId w:val="21"/>
  </w:num>
  <w:num w:numId="17">
    <w:abstractNumId w:val="2"/>
  </w:num>
  <w:num w:numId="18">
    <w:abstractNumId w:val="11"/>
  </w:num>
  <w:num w:numId="19">
    <w:abstractNumId w:val="1"/>
  </w:num>
  <w:num w:numId="20">
    <w:abstractNumId w:val="23"/>
  </w:num>
  <w:num w:numId="21">
    <w:abstractNumId w:val="14"/>
  </w:num>
  <w:num w:numId="22">
    <w:abstractNumId w:val="6"/>
  </w:num>
  <w:num w:numId="23">
    <w:abstractNumId w:val="9"/>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75D0"/>
    <w:rsid w:val="00015F3F"/>
    <w:rsid w:val="00021AED"/>
    <w:rsid w:val="000362B3"/>
    <w:rsid w:val="00070481"/>
    <w:rsid w:val="000A1211"/>
    <w:rsid w:val="000A16E3"/>
    <w:rsid w:val="000E0D2C"/>
    <w:rsid w:val="0012376E"/>
    <w:rsid w:val="00132132"/>
    <w:rsid w:val="00150F9A"/>
    <w:rsid w:val="00151E02"/>
    <w:rsid w:val="00155F2C"/>
    <w:rsid w:val="001743E2"/>
    <w:rsid w:val="00180293"/>
    <w:rsid w:val="00191E9C"/>
    <w:rsid w:val="001925D7"/>
    <w:rsid w:val="001932B9"/>
    <w:rsid w:val="001A53EC"/>
    <w:rsid w:val="001C0AEF"/>
    <w:rsid w:val="001D26E3"/>
    <w:rsid w:val="001E2DB9"/>
    <w:rsid w:val="001F0CA6"/>
    <w:rsid w:val="00223938"/>
    <w:rsid w:val="002247E3"/>
    <w:rsid w:val="00247246"/>
    <w:rsid w:val="00253C33"/>
    <w:rsid w:val="00267AC4"/>
    <w:rsid w:val="00290438"/>
    <w:rsid w:val="002B49C9"/>
    <w:rsid w:val="002D1F00"/>
    <w:rsid w:val="002F0432"/>
    <w:rsid w:val="002F7065"/>
    <w:rsid w:val="003065E4"/>
    <w:rsid w:val="0033007A"/>
    <w:rsid w:val="00331BEA"/>
    <w:rsid w:val="00345DCB"/>
    <w:rsid w:val="00350F9A"/>
    <w:rsid w:val="00370F2C"/>
    <w:rsid w:val="00381CD0"/>
    <w:rsid w:val="003B675B"/>
    <w:rsid w:val="003C1B86"/>
    <w:rsid w:val="003D4C9B"/>
    <w:rsid w:val="00405419"/>
    <w:rsid w:val="00437C01"/>
    <w:rsid w:val="00456D61"/>
    <w:rsid w:val="00473AD1"/>
    <w:rsid w:val="00482308"/>
    <w:rsid w:val="004C78A2"/>
    <w:rsid w:val="004F1697"/>
    <w:rsid w:val="0051393A"/>
    <w:rsid w:val="00517C12"/>
    <w:rsid w:val="00525A21"/>
    <w:rsid w:val="00534ECA"/>
    <w:rsid w:val="00551052"/>
    <w:rsid w:val="005769C8"/>
    <w:rsid w:val="00591626"/>
    <w:rsid w:val="005A2BE3"/>
    <w:rsid w:val="005B15B1"/>
    <w:rsid w:val="005B4773"/>
    <w:rsid w:val="005C2A5F"/>
    <w:rsid w:val="005F0226"/>
    <w:rsid w:val="006178F1"/>
    <w:rsid w:val="00626A4B"/>
    <w:rsid w:val="00640E3D"/>
    <w:rsid w:val="006422EA"/>
    <w:rsid w:val="00651A81"/>
    <w:rsid w:val="00666341"/>
    <w:rsid w:val="00680B59"/>
    <w:rsid w:val="00681D21"/>
    <w:rsid w:val="006916EE"/>
    <w:rsid w:val="006B0DB1"/>
    <w:rsid w:val="006D218C"/>
    <w:rsid w:val="00706CFA"/>
    <w:rsid w:val="007134A0"/>
    <w:rsid w:val="00717F60"/>
    <w:rsid w:val="00724022"/>
    <w:rsid w:val="0079529B"/>
    <w:rsid w:val="00797580"/>
    <w:rsid w:val="007C5263"/>
    <w:rsid w:val="007E07CA"/>
    <w:rsid w:val="007E4806"/>
    <w:rsid w:val="007F7079"/>
    <w:rsid w:val="00806061"/>
    <w:rsid w:val="00830C9D"/>
    <w:rsid w:val="00887263"/>
    <w:rsid w:val="008B49FB"/>
    <w:rsid w:val="008D6A26"/>
    <w:rsid w:val="00906F64"/>
    <w:rsid w:val="0090742B"/>
    <w:rsid w:val="00923235"/>
    <w:rsid w:val="0092378D"/>
    <w:rsid w:val="00944835"/>
    <w:rsid w:val="00956C8F"/>
    <w:rsid w:val="009632D5"/>
    <w:rsid w:val="009676D7"/>
    <w:rsid w:val="009757AF"/>
    <w:rsid w:val="009D09BB"/>
    <w:rsid w:val="009D1780"/>
    <w:rsid w:val="009D1C1C"/>
    <w:rsid w:val="00A02A25"/>
    <w:rsid w:val="00A25C01"/>
    <w:rsid w:val="00A26BFD"/>
    <w:rsid w:val="00A44CD7"/>
    <w:rsid w:val="00A51B1C"/>
    <w:rsid w:val="00A577DD"/>
    <w:rsid w:val="00A60345"/>
    <w:rsid w:val="00A6395F"/>
    <w:rsid w:val="00A7326C"/>
    <w:rsid w:val="00A87059"/>
    <w:rsid w:val="00AB2104"/>
    <w:rsid w:val="00AC52C2"/>
    <w:rsid w:val="00AD07E5"/>
    <w:rsid w:val="00AF1952"/>
    <w:rsid w:val="00B07464"/>
    <w:rsid w:val="00B12EBB"/>
    <w:rsid w:val="00B20B74"/>
    <w:rsid w:val="00B2715D"/>
    <w:rsid w:val="00B422D0"/>
    <w:rsid w:val="00B51F96"/>
    <w:rsid w:val="00B52F24"/>
    <w:rsid w:val="00B70D5F"/>
    <w:rsid w:val="00B760AB"/>
    <w:rsid w:val="00B81E6F"/>
    <w:rsid w:val="00BC0493"/>
    <w:rsid w:val="00BC2A4A"/>
    <w:rsid w:val="00BF0169"/>
    <w:rsid w:val="00C04481"/>
    <w:rsid w:val="00C33029"/>
    <w:rsid w:val="00C54863"/>
    <w:rsid w:val="00C65F79"/>
    <w:rsid w:val="00CC3FDA"/>
    <w:rsid w:val="00CC7EB4"/>
    <w:rsid w:val="00CE1C93"/>
    <w:rsid w:val="00CF3DA9"/>
    <w:rsid w:val="00D16864"/>
    <w:rsid w:val="00D42469"/>
    <w:rsid w:val="00D52DE8"/>
    <w:rsid w:val="00D647E8"/>
    <w:rsid w:val="00D754E9"/>
    <w:rsid w:val="00D977AE"/>
    <w:rsid w:val="00DB4E7F"/>
    <w:rsid w:val="00DC68E0"/>
    <w:rsid w:val="00E156C3"/>
    <w:rsid w:val="00E276B1"/>
    <w:rsid w:val="00E86A5D"/>
    <w:rsid w:val="00EA35F9"/>
    <w:rsid w:val="00EB5100"/>
    <w:rsid w:val="00EC5BA4"/>
    <w:rsid w:val="00EC5C95"/>
    <w:rsid w:val="00F219DE"/>
    <w:rsid w:val="00F3506A"/>
    <w:rsid w:val="00FB0069"/>
    <w:rsid w:val="00FD2E0A"/>
    <w:rsid w:val="00FE2029"/>
    <w:rsid w:val="00FF7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8C8D41-CE48-4986-88C7-E69AA67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0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51E02"/>
    <w:pPr>
      <w:tabs>
        <w:tab w:val="center" w:pos="4536"/>
        <w:tab w:val="right" w:pos="9072"/>
      </w:tabs>
      <w:spacing w:after="0" w:line="240" w:lineRule="auto"/>
    </w:pPr>
    <w:rPr>
      <w:sz w:val="20"/>
      <w:szCs w:val="20"/>
      <w:lang w:eastAsia="tr-TR"/>
    </w:rPr>
  </w:style>
  <w:style w:type="character" w:customStyle="1" w:styleId="HeaderChar">
    <w:name w:val="Header Char"/>
    <w:uiPriority w:val="99"/>
    <w:semiHidden/>
    <w:rPr>
      <w:lang w:eastAsia="en-US"/>
    </w:rPr>
  </w:style>
  <w:style w:type="character" w:customStyle="1" w:styleId="stBilgiChar">
    <w:name w:val="Üst Bilgi Char"/>
    <w:link w:val="stBilgi"/>
    <w:uiPriority w:val="99"/>
    <w:locked/>
    <w:rsid w:val="00151E02"/>
  </w:style>
  <w:style w:type="paragraph" w:styleId="AltBilgi">
    <w:name w:val="footer"/>
    <w:basedOn w:val="Normal"/>
    <w:link w:val="AltBilgiChar"/>
    <w:uiPriority w:val="99"/>
    <w:rsid w:val="00151E02"/>
    <w:pPr>
      <w:tabs>
        <w:tab w:val="center" w:pos="4536"/>
        <w:tab w:val="right" w:pos="9072"/>
      </w:tabs>
      <w:spacing w:after="0" w:line="240" w:lineRule="auto"/>
    </w:pPr>
    <w:rPr>
      <w:sz w:val="20"/>
      <w:szCs w:val="20"/>
      <w:lang w:eastAsia="tr-TR"/>
    </w:rPr>
  </w:style>
  <w:style w:type="character" w:customStyle="1" w:styleId="FooterChar">
    <w:name w:val="Footer Char"/>
    <w:uiPriority w:val="99"/>
    <w:semiHidden/>
    <w:rPr>
      <w:lang w:eastAsia="en-US"/>
    </w:rPr>
  </w:style>
  <w:style w:type="character" w:customStyle="1" w:styleId="AltBilgiChar">
    <w:name w:val="Alt Bilgi Char"/>
    <w:link w:val="AltBilgi"/>
    <w:uiPriority w:val="99"/>
    <w:locked/>
    <w:rsid w:val="00151E02"/>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151E02"/>
    <w:rPr>
      <w:rFonts w:ascii="Tahoma" w:hAnsi="Tahoma"/>
      <w:sz w:val="16"/>
    </w:rPr>
  </w:style>
  <w:style w:type="paragraph" w:styleId="ListeParagraf">
    <w:name w:val="List Paragraph"/>
    <w:basedOn w:val="Normal"/>
    <w:uiPriority w:val="34"/>
    <w:qFormat/>
    <w:rsid w:val="003C1B86"/>
    <w:pPr>
      <w:spacing w:after="0" w:line="240" w:lineRule="auto"/>
      <w:ind w:left="720"/>
      <w:contextualSpacing/>
    </w:pPr>
    <w:rPr>
      <w:rFonts w:ascii="Zapf_Humanist" w:eastAsia="Times New Roman" w:hAnsi="Zapf_Humanist"/>
      <w:szCs w:val="20"/>
      <w:lang w:eastAsia="tr-TR"/>
    </w:rPr>
  </w:style>
  <w:style w:type="character" w:styleId="Gl">
    <w:name w:val="Strong"/>
    <w:uiPriority w:val="99"/>
    <w:qFormat/>
    <w:locked/>
    <w:rsid w:val="00717F60"/>
    <w:rPr>
      <w:rFonts w:cs="Times New Roman"/>
      <w:b/>
    </w:rPr>
  </w:style>
  <w:style w:type="paragraph" w:styleId="NormalWeb">
    <w:name w:val="Normal (Web)"/>
    <w:basedOn w:val="Normal"/>
    <w:uiPriority w:val="99"/>
    <w:rsid w:val="00717F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textrunscxw123858520bcx2">
    <w:name w:val="normaltextrun scxw123858520 bcx2"/>
    <w:uiPriority w:val="99"/>
    <w:rsid w:val="009757AF"/>
    <w:rPr>
      <w:rFonts w:cs="Times New Roman"/>
    </w:rPr>
  </w:style>
  <w:style w:type="character" w:customStyle="1" w:styleId="normaltextrunscxw258641691bcx2">
    <w:name w:val="normaltextrun scxw258641691 bcx2"/>
    <w:uiPriority w:val="99"/>
    <w:rsid w:val="00975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716">
      <w:bodyDiv w:val="1"/>
      <w:marLeft w:val="0"/>
      <w:marRight w:val="0"/>
      <w:marTop w:val="0"/>
      <w:marBottom w:val="0"/>
      <w:divBdr>
        <w:top w:val="none" w:sz="0" w:space="0" w:color="auto"/>
        <w:left w:val="none" w:sz="0" w:space="0" w:color="auto"/>
        <w:bottom w:val="none" w:sz="0" w:space="0" w:color="auto"/>
        <w:right w:val="none" w:sz="0" w:space="0" w:color="auto"/>
      </w:divBdr>
      <w:divsChild>
        <w:div w:id="1386567479">
          <w:marLeft w:val="446"/>
          <w:marRight w:val="0"/>
          <w:marTop w:val="0"/>
          <w:marBottom w:val="0"/>
          <w:divBdr>
            <w:top w:val="none" w:sz="0" w:space="0" w:color="auto"/>
            <w:left w:val="none" w:sz="0" w:space="0" w:color="auto"/>
            <w:bottom w:val="none" w:sz="0" w:space="0" w:color="auto"/>
            <w:right w:val="none" w:sz="0" w:space="0" w:color="auto"/>
          </w:divBdr>
        </w:div>
      </w:divsChild>
    </w:div>
    <w:div w:id="44571011">
      <w:bodyDiv w:val="1"/>
      <w:marLeft w:val="0"/>
      <w:marRight w:val="0"/>
      <w:marTop w:val="0"/>
      <w:marBottom w:val="0"/>
      <w:divBdr>
        <w:top w:val="none" w:sz="0" w:space="0" w:color="auto"/>
        <w:left w:val="none" w:sz="0" w:space="0" w:color="auto"/>
        <w:bottom w:val="none" w:sz="0" w:space="0" w:color="auto"/>
        <w:right w:val="none" w:sz="0" w:space="0" w:color="auto"/>
      </w:divBdr>
      <w:divsChild>
        <w:div w:id="1117454433">
          <w:marLeft w:val="274"/>
          <w:marRight w:val="0"/>
          <w:marTop w:val="0"/>
          <w:marBottom w:val="0"/>
          <w:divBdr>
            <w:top w:val="none" w:sz="0" w:space="0" w:color="auto"/>
            <w:left w:val="none" w:sz="0" w:space="0" w:color="auto"/>
            <w:bottom w:val="none" w:sz="0" w:space="0" w:color="auto"/>
            <w:right w:val="none" w:sz="0" w:space="0" w:color="auto"/>
          </w:divBdr>
        </w:div>
      </w:divsChild>
    </w:div>
    <w:div w:id="93210682">
      <w:marLeft w:val="0"/>
      <w:marRight w:val="0"/>
      <w:marTop w:val="0"/>
      <w:marBottom w:val="0"/>
      <w:divBdr>
        <w:top w:val="none" w:sz="0" w:space="0" w:color="auto"/>
        <w:left w:val="none" w:sz="0" w:space="0" w:color="auto"/>
        <w:bottom w:val="none" w:sz="0" w:space="0" w:color="auto"/>
        <w:right w:val="none" w:sz="0" w:space="0" w:color="auto"/>
      </w:divBdr>
    </w:div>
    <w:div w:id="93210683">
      <w:marLeft w:val="0"/>
      <w:marRight w:val="0"/>
      <w:marTop w:val="0"/>
      <w:marBottom w:val="0"/>
      <w:divBdr>
        <w:top w:val="none" w:sz="0" w:space="0" w:color="auto"/>
        <w:left w:val="none" w:sz="0" w:space="0" w:color="auto"/>
        <w:bottom w:val="none" w:sz="0" w:space="0" w:color="auto"/>
        <w:right w:val="none" w:sz="0" w:space="0" w:color="auto"/>
      </w:divBdr>
    </w:div>
    <w:div w:id="93210684">
      <w:marLeft w:val="0"/>
      <w:marRight w:val="0"/>
      <w:marTop w:val="0"/>
      <w:marBottom w:val="0"/>
      <w:divBdr>
        <w:top w:val="none" w:sz="0" w:space="0" w:color="auto"/>
        <w:left w:val="none" w:sz="0" w:space="0" w:color="auto"/>
        <w:bottom w:val="none" w:sz="0" w:space="0" w:color="auto"/>
        <w:right w:val="none" w:sz="0" w:space="0" w:color="auto"/>
      </w:divBdr>
    </w:div>
    <w:div w:id="93210685">
      <w:marLeft w:val="0"/>
      <w:marRight w:val="0"/>
      <w:marTop w:val="0"/>
      <w:marBottom w:val="0"/>
      <w:divBdr>
        <w:top w:val="none" w:sz="0" w:space="0" w:color="auto"/>
        <w:left w:val="none" w:sz="0" w:space="0" w:color="auto"/>
        <w:bottom w:val="none" w:sz="0" w:space="0" w:color="auto"/>
        <w:right w:val="none" w:sz="0" w:space="0" w:color="auto"/>
      </w:divBdr>
    </w:div>
    <w:div w:id="294877207">
      <w:bodyDiv w:val="1"/>
      <w:marLeft w:val="0"/>
      <w:marRight w:val="0"/>
      <w:marTop w:val="0"/>
      <w:marBottom w:val="0"/>
      <w:divBdr>
        <w:top w:val="none" w:sz="0" w:space="0" w:color="auto"/>
        <w:left w:val="none" w:sz="0" w:space="0" w:color="auto"/>
        <w:bottom w:val="none" w:sz="0" w:space="0" w:color="auto"/>
        <w:right w:val="none" w:sz="0" w:space="0" w:color="auto"/>
      </w:divBdr>
      <w:divsChild>
        <w:div w:id="485704442">
          <w:marLeft w:val="274"/>
          <w:marRight w:val="0"/>
          <w:marTop w:val="0"/>
          <w:marBottom w:val="0"/>
          <w:divBdr>
            <w:top w:val="none" w:sz="0" w:space="0" w:color="auto"/>
            <w:left w:val="none" w:sz="0" w:space="0" w:color="auto"/>
            <w:bottom w:val="none" w:sz="0" w:space="0" w:color="auto"/>
            <w:right w:val="none" w:sz="0" w:space="0" w:color="auto"/>
          </w:divBdr>
        </w:div>
      </w:divsChild>
    </w:div>
    <w:div w:id="356076873">
      <w:bodyDiv w:val="1"/>
      <w:marLeft w:val="0"/>
      <w:marRight w:val="0"/>
      <w:marTop w:val="0"/>
      <w:marBottom w:val="0"/>
      <w:divBdr>
        <w:top w:val="none" w:sz="0" w:space="0" w:color="auto"/>
        <w:left w:val="none" w:sz="0" w:space="0" w:color="auto"/>
        <w:bottom w:val="none" w:sz="0" w:space="0" w:color="auto"/>
        <w:right w:val="none" w:sz="0" w:space="0" w:color="auto"/>
      </w:divBdr>
      <w:divsChild>
        <w:div w:id="1067218562">
          <w:marLeft w:val="274"/>
          <w:marRight w:val="0"/>
          <w:marTop w:val="0"/>
          <w:marBottom w:val="0"/>
          <w:divBdr>
            <w:top w:val="none" w:sz="0" w:space="0" w:color="auto"/>
            <w:left w:val="none" w:sz="0" w:space="0" w:color="auto"/>
            <w:bottom w:val="none" w:sz="0" w:space="0" w:color="auto"/>
            <w:right w:val="none" w:sz="0" w:space="0" w:color="auto"/>
          </w:divBdr>
        </w:div>
      </w:divsChild>
    </w:div>
    <w:div w:id="460420991">
      <w:bodyDiv w:val="1"/>
      <w:marLeft w:val="0"/>
      <w:marRight w:val="0"/>
      <w:marTop w:val="0"/>
      <w:marBottom w:val="0"/>
      <w:divBdr>
        <w:top w:val="none" w:sz="0" w:space="0" w:color="auto"/>
        <w:left w:val="none" w:sz="0" w:space="0" w:color="auto"/>
        <w:bottom w:val="none" w:sz="0" w:space="0" w:color="auto"/>
        <w:right w:val="none" w:sz="0" w:space="0" w:color="auto"/>
      </w:divBdr>
      <w:divsChild>
        <w:div w:id="949513538">
          <w:marLeft w:val="274"/>
          <w:marRight w:val="0"/>
          <w:marTop w:val="0"/>
          <w:marBottom w:val="0"/>
          <w:divBdr>
            <w:top w:val="none" w:sz="0" w:space="0" w:color="auto"/>
            <w:left w:val="none" w:sz="0" w:space="0" w:color="auto"/>
            <w:bottom w:val="none" w:sz="0" w:space="0" w:color="auto"/>
            <w:right w:val="none" w:sz="0" w:space="0" w:color="auto"/>
          </w:divBdr>
        </w:div>
      </w:divsChild>
    </w:div>
    <w:div w:id="462308532">
      <w:bodyDiv w:val="1"/>
      <w:marLeft w:val="0"/>
      <w:marRight w:val="0"/>
      <w:marTop w:val="0"/>
      <w:marBottom w:val="0"/>
      <w:divBdr>
        <w:top w:val="none" w:sz="0" w:space="0" w:color="auto"/>
        <w:left w:val="none" w:sz="0" w:space="0" w:color="auto"/>
        <w:bottom w:val="none" w:sz="0" w:space="0" w:color="auto"/>
        <w:right w:val="none" w:sz="0" w:space="0" w:color="auto"/>
      </w:divBdr>
      <w:divsChild>
        <w:div w:id="1176654264">
          <w:marLeft w:val="274"/>
          <w:marRight w:val="0"/>
          <w:marTop w:val="0"/>
          <w:marBottom w:val="0"/>
          <w:divBdr>
            <w:top w:val="none" w:sz="0" w:space="0" w:color="auto"/>
            <w:left w:val="none" w:sz="0" w:space="0" w:color="auto"/>
            <w:bottom w:val="none" w:sz="0" w:space="0" w:color="auto"/>
            <w:right w:val="none" w:sz="0" w:space="0" w:color="auto"/>
          </w:divBdr>
        </w:div>
      </w:divsChild>
    </w:div>
    <w:div w:id="1091968593">
      <w:bodyDiv w:val="1"/>
      <w:marLeft w:val="0"/>
      <w:marRight w:val="0"/>
      <w:marTop w:val="0"/>
      <w:marBottom w:val="0"/>
      <w:divBdr>
        <w:top w:val="none" w:sz="0" w:space="0" w:color="auto"/>
        <w:left w:val="none" w:sz="0" w:space="0" w:color="auto"/>
        <w:bottom w:val="none" w:sz="0" w:space="0" w:color="auto"/>
        <w:right w:val="none" w:sz="0" w:space="0" w:color="auto"/>
      </w:divBdr>
      <w:divsChild>
        <w:div w:id="889612167">
          <w:marLeft w:val="274"/>
          <w:marRight w:val="0"/>
          <w:marTop w:val="0"/>
          <w:marBottom w:val="0"/>
          <w:divBdr>
            <w:top w:val="none" w:sz="0" w:space="0" w:color="auto"/>
            <w:left w:val="none" w:sz="0" w:space="0" w:color="auto"/>
            <w:bottom w:val="none" w:sz="0" w:space="0" w:color="auto"/>
            <w:right w:val="none" w:sz="0" w:space="0" w:color="auto"/>
          </w:divBdr>
        </w:div>
      </w:divsChild>
    </w:div>
    <w:div w:id="1197231503">
      <w:bodyDiv w:val="1"/>
      <w:marLeft w:val="0"/>
      <w:marRight w:val="0"/>
      <w:marTop w:val="0"/>
      <w:marBottom w:val="0"/>
      <w:divBdr>
        <w:top w:val="none" w:sz="0" w:space="0" w:color="auto"/>
        <w:left w:val="none" w:sz="0" w:space="0" w:color="auto"/>
        <w:bottom w:val="none" w:sz="0" w:space="0" w:color="auto"/>
        <w:right w:val="none" w:sz="0" w:space="0" w:color="auto"/>
      </w:divBdr>
      <w:divsChild>
        <w:div w:id="1945920497">
          <w:marLeft w:val="274"/>
          <w:marRight w:val="0"/>
          <w:marTop w:val="0"/>
          <w:marBottom w:val="0"/>
          <w:divBdr>
            <w:top w:val="none" w:sz="0" w:space="0" w:color="auto"/>
            <w:left w:val="none" w:sz="0" w:space="0" w:color="auto"/>
            <w:bottom w:val="none" w:sz="0" w:space="0" w:color="auto"/>
            <w:right w:val="none" w:sz="0" w:space="0" w:color="auto"/>
          </w:divBdr>
        </w:div>
      </w:divsChild>
    </w:div>
    <w:div w:id="1271935166">
      <w:bodyDiv w:val="1"/>
      <w:marLeft w:val="0"/>
      <w:marRight w:val="0"/>
      <w:marTop w:val="0"/>
      <w:marBottom w:val="0"/>
      <w:divBdr>
        <w:top w:val="none" w:sz="0" w:space="0" w:color="auto"/>
        <w:left w:val="none" w:sz="0" w:space="0" w:color="auto"/>
        <w:bottom w:val="none" w:sz="0" w:space="0" w:color="auto"/>
        <w:right w:val="none" w:sz="0" w:space="0" w:color="auto"/>
      </w:divBdr>
      <w:divsChild>
        <w:div w:id="2121217677">
          <w:marLeft w:val="274"/>
          <w:marRight w:val="0"/>
          <w:marTop w:val="0"/>
          <w:marBottom w:val="0"/>
          <w:divBdr>
            <w:top w:val="none" w:sz="0" w:space="0" w:color="auto"/>
            <w:left w:val="none" w:sz="0" w:space="0" w:color="auto"/>
            <w:bottom w:val="none" w:sz="0" w:space="0" w:color="auto"/>
            <w:right w:val="none" w:sz="0" w:space="0" w:color="auto"/>
          </w:divBdr>
        </w:div>
      </w:divsChild>
    </w:div>
    <w:div w:id="1465193552">
      <w:bodyDiv w:val="1"/>
      <w:marLeft w:val="0"/>
      <w:marRight w:val="0"/>
      <w:marTop w:val="0"/>
      <w:marBottom w:val="0"/>
      <w:divBdr>
        <w:top w:val="none" w:sz="0" w:space="0" w:color="auto"/>
        <w:left w:val="none" w:sz="0" w:space="0" w:color="auto"/>
        <w:bottom w:val="none" w:sz="0" w:space="0" w:color="auto"/>
        <w:right w:val="none" w:sz="0" w:space="0" w:color="auto"/>
      </w:divBdr>
      <w:divsChild>
        <w:div w:id="1511598465">
          <w:marLeft w:val="274"/>
          <w:marRight w:val="0"/>
          <w:marTop w:val="0"/>
          <w:marBottom w:val="0"/>
          <w:divBdr>
            <w:top w:val="none" w:sz="0" w:space="0" w:color="auto"/>
            <w:left w:val="none" w:sz="0" w:space="0" w:color="auto"/>
            <w:bottom w:val="none" w:sz="0" w:space="0" w:color="auto"/>
            <w:right w:val="none" w:sz="0" w:space="0" w:color="auto"/>
          </w:divBdr>
        </w:div>
      </w:divsChild>
    </w:div>
    <w:div w:id="1567960340">
      <w:bodyDiv w:val="1"/>
      <w:marLeft w:val="0"/>
      <w:marRight w:val="0"/>
      <w:marTop w:val="0"/>
      <w:marBottom w:val="0"/>
      <w:divBdr>
        <w:top w:val="none" w:sz="0" w:space="0" w:color="auto"/>
        <w:left w:val="none" w:sz="0" w:space="0" w:color="auto"/>
        <w:bottom w:val="none" w:sz="0" w:space="0" w:color="auto"/>
        <w:right w:val="none" w:sz="0" w:space="0" w:color="auto"/>
      </w:divBdr>
      <w:divsChild>
        <w:div w:id="490370092">
          <w:marLeft w:val="446"/>
          <w:marRight w:val="0"/>
          <w:marTop w:val="0"/>
          <w:marBottom w:val="0"/>
          <w:divBdr>
            <w:top w:val="none" w:sz="0" w:space="0" w:color="auto"/>
            <w:left w:val="none" w:sz="0" w:space="0" w:color="auto"/>
            <w:bottom w:val="none" w:sz="0" w:space="0" w:color="auto"/>
            <w:right w:val="none" w:sz="0" w:space="0" w:color="auto"/>
          </w:divBdr>
        </w:div>
      </w:divsChild>
    </w:div>
    <w:div w:id="16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737391596">
          <w:marLeft w:val="274"/>
          <w:marRight w:val="0"/>
          <w:marTop w:val="0"/>
          <w:marBottom w:val="0"/>
          <w:divBdr>
            <w:top w:val="none" w:sz="0" w:space="0" w:color="auto"/>
            <w:left w:val="none" w:sz="0" w:space="0" w:color="auto"/>
            <w:bottom w:val="none" w:sz="0" w:space="0" w:color="auto"/>
            <w:right w:val="none" w:sz="0" w:space="0" w:color="auto"/>
          </w:divBdr>
        </w:div>
      </w:divsChild>
    </w:div>
    <w:div w:id="1684285782">
      <w:bodyDiv w:val="1"/>
      <w:marLeft w:val="0"/>
      <w:marRight w:val="0"/>
      <w:marTop w:val="0"/>
      <w:marBottom w:val="0"/>
      <w:divBdr>
        <w:top w:val="none" w:sz="0" w:space="0" w:color="auto"/>
        <w:left w:val="none" w:sz="0" w:space="0" w:color="auto"/>
        <w:bottom w:val="none" w:sz="0" w:space="0" w:color="auto"/>
        <w:right w:val="none" w:sz="0" w:space="0" w:color="auto"/>
      </w:divBdr>
      <w:divsChild>
        <w:div w:id="538712525">
          <w:marLeft w:val="274"/>
          <w:marRight w:val="0"/>
          <w:marTop w:val="0"/>
          <w:marBottom w:val="0"/>
          <w:divBdr>
            <w:top w:val="none" w:sz="0" w:space="0" w:color="auto"/>
            <w:left w:val="none" w:sz="0" w:space="0" w:color="auto"/>
            <w:bottom w:val="none" w:sz="0" w:space="0" w:color="auto"/>
            <w:right w:val="none" w:sz="0" w:space="0" w:color="auto"/>
          </w:divBdr>
        </w:div>
      </w:divsChild>
    </w:div>
    <w:div w:id="1906600011">
      <w:bodyDiv w:val="1"/>
      <w:marLeft w:val="0"/>
      <w:marRight w:val="0"/>
      <w:marTop w:val="0"/>
      <w:marBottom w:val="0"/>
      <w:divBdr>
        <w:top w:val="none" w:sz="0" w:space="0" w:color="auto"/>
        <w:left w:val="none" w:sz="0" w:space="0" w:color="auto"/>
        <w:bottom w:val="none" w:sz="0" w:space="0" w:color="auto"/>
        <w:right w:val="none" w:sz="0" w:space="0" w:color="auto"/>
      </w:divBdr>
      <w:divsChild>
        <w:div w:id="128330454">
          <w:marLeft w:val="274"/>
          <w:marRight w:val="0"/>
          <w:marTop w:val="0"/>
          <w:marBottom w:val="0"/>
          <w:divBdr>
            <w:top w:val="none" w:sz="0" w:space="0" w:color="auto"/>
            <w:left w:val="none" w:sz="0" w:space="0" w:color="auto"/>
            <w:bottom w:val="none" w:sz="0" w:space="0" w:color="auto"/>
            <w:right w:val="none" w:sz="0" w:space="0" w:color="auto"/>
          </w:divBdr>
        </w:div>
      </w:divsChild>
    </w:div>
    <w:div w:id="2145081907">
      <w:bodyDiv w:val="1"/>
      <w:marLeft w:val="0"/>
      <w:marRight w:val="0"/>
      <w:marTop w:val="0"/>
      <w:marBottom w:val="0"/>
      <w:divBdr>
        <w:top w:val="none" w:sz="0" w:space="0" w:color="auto"/>
        <w:left w:val="none" w:sz="0" w:space="0" w:color="auto"/>
        <w:bottom w:val="none" w:sz="0" w:space="0" w:color="auto"/>
        <w:right w:val="none" w:sz="0" w:space="0" w:color="auto"/>
      </w:divBdr>
      <w:divsChild>
        <w:div w:id="16879761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1256</Words>
  <Characters>7164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dc:description/>
  <cp:lastModifiedBy>COMU</cp:lastModifiedBy>
  <cp:revision>8</cp:revision>
  <cp:lastPrinted>2024-05-08T13:25:00Z</cp:lastPrinted>
  <dcterms:created xsi:type="dcterms:W3CDTF">2024-05-08T13:14:00Z</dcterms:created>
  <dcterms:modified xsi:type="dcterms:W3CDTF">2024-06-04T10:57:00Z</dcterms:modified>
</cp:coreProperties>
</file>