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1418"/>
        <w:gridCol w:w="426"/>
        <w:gridCol w:w="2003"/>
        <w:gridCol w:w="3258"/>
      </w:tblGrid>
      <w:tr w:rsidR="00725D13" w:rsidRPr="00970C53" w:rsidTr="0006026E">
        <w:tc>
          <w:tcPr>
            <w:tcW w:w="9622" w:type="dxa"/>
            <w:gridSpan w:val="5"/>
          </w:tcPr>
          <w:p w:rsidR="00725D13" w:rsidRPr="00970C53" w:rsidRDefault="00725D13" w:rsidP="0006026E">
            <w:pPr>
              <w:pStyle w:val="Heading2"/>
              <w:spacing w:line="240" w:lineRule="auto"/>
              <w:jc w:val="center"/>
              <w:rPr>
                <w:rStyle w:val="Emphasis"/>
                <w:rFonts w:ascii="Calibri" w:hAnsi="Calibri" w:cs="Calibri"/>
                <w:bCs w:val="0"/>
                <w:color w:val="000000"/>
                <w:sz w:val="20"/>
                <w:szCs w:val="20"/>
                <w:shd w:val="clear" w:color="auto" w:fill="FFFFFF"/>
              </w:rPr>
            </w:pPr>
            <w:r w:rsidRPr="00970C53">
              <w:rPr>
                <w:rStyle w:val="Emphasis"/>
                <w:rFonts w:ascii="Calibri" w:hAnsi="Calibri" w:cs="Calibri"/>
                <w:color w:val="000000"/>
                <w:sz w:val="20"/>
                <w:szCs w:val="20"/>
                <w:shd w:val="clear" w:color="auto" w:fill="FFFFFF"/>
              </w:rPr>
              <w:t>…………</w:t>
            </w:r>
            <w:r w:rsidRPr="00970C53">
              <w:rPr>
                <w:rStyle w:val="Emphasis"/>
                <w:rFonts w:ascii="Calibri" w:hAnsi="Calibri" w:cs="Calibri"/>
                <w:bCs w:val="0"/>
                <w:color w:val="000000"/>
                <w:sz w:val="20"/>
                <w:szCs w:val="20"/>
                <w:shd w:val="clear" w:color="auto" w:fill="FFFFFF"/>
              </w:rPr>
              <w:t xml:space="preserve"> Enstitüsü/Fakültesi/Yüksekokulu/Meslek Yüksekokulu</w:t>
            </w:r>
          </w:p>
          <w:p w:rsidR="00725D13" w:rsidRPr="00970C53" w:rsidRDefault="00725D13" w:rsidP="00970C53">
            <w:pPr>
              <w:jc w:val="center"/>
              <w:rPr>
                <w:b/>
                <w:color w:val="000000"/>
                <w:sz w:val="20"/>
                <w:szCs w:val="20"/>
              </w:rPr>
            </w:pPr>
            <w:r w:rsidRPr="00970C53">
              <w:rPr>
                <w:b/>
                <w:color w:val="000000"/>
                <w:sz w:val="20"/>
                <w:szCs w:val="20"/>
              </w:rPr>
              <w:t>Kalite Güvence Süreçlerine Yönelik Değerlendirme</w:t>
            </w:r>
          </w:p>
          <w:p w:rsidR="00725D13" w:rsidRPr="00970C53" w:rsidRDefault="00725D13" w:rsidP="00970C53">
            <w:pPr>
              <w:spacing w:after="0" w:line="240" w:lineRule="auto"/>
              <w:jc w:val="center"/>
              <w:rPr>
                <w:rFonts w:cs="Calibri"/>
                <w:b/>
                <w:bCs/>
                <w:i/>
                <w:color w:val="000000"/>
                <w:sz w:val="20"/>
                <w:szCs w:val="20"/>
                <w:shd w:val="clear" w:color="auto" w:fill="FFFFFF"/>
              </w:rPr>
            </w:pPr>
            <w:r w:rsidRPr="00970C53">
              <w:rPr>
                <w:rStyle w:val="Emphasis"/>
                <w:rFonts w:cs="Calibri"/>
                <w:b/>
                <w:bCs/>
                <w:i w:val="0"/>
                <w:color w:val="000000"/>
                <w:sz w:val="20"/>
                <w:szCs w:val="20"/>
                <w:shd w:val="clear" w:color="auto" w:fill="FFFFFF"/>
              </w:rPr>
              <w:t xml:space="preserve"> </w:t>
            </w:r>
            <w:r w:rsidRPr="00970C53">
              <w:rPr>
                <w:rStyle w:val="Emphasis"/>
                <w:rFonts w:cs="Calibri"/>
                <w:b/>
                <w:bCs/>
                <w:color w:val="000000"/>
                <w:sz w:val="20"/>
                <w:szCs w:val="20"/>
                <w:shd w:val="clear" w:color="auto" w:fill="FFFFFF"/>
              </w:rPr>
              <w:t>GG/AA/2022</w:t>
            </w:r>
          </w:p>
        </w:tc>
      </w:tr>
      <w:tr w:rsidR="00725D13" w:rsidRPr="00970C53" w:rsidTr="0006026E">
        <w:tc>
          <w:tcPr>
            <w:tcW w:w="2517" w:type="dxa"/>
            <w:shd w:val="clear" w:color="auto" w:fill="D9D9D9"/>
          </w:tcPr>
          <w:p w:rsidR="00725D13" w:rsidRPr="00970C53" w:rsidRDefault="00725D13" w:rsidP="0006026E">
            <w:pPr>
              <w:spacing w:after="0" w:line="240" w:lineRule="auto"/>
              <w:rPr>
                <w:rStyle w:val="Emphasis"/>
                <w:rFonts w:cs="Calibri"/>
                <w:b/>
                <w:bCs/>
                <w:i w:val="0"/>
                <w:sz w:val="20"/>
                <w:szCs w:val="20"/>
                <w:shd w:val="clear" w:color="auto" w:fill="FFFFFF"/>
              </w:rPr>
            </w:pPr>
            <w:r w:rsidRPr="00970C53">
              <w:rPr>
                <w:rStyle w:val="Emphasis"/>
                <w:rFonts w:cs="Calibri"/>
                <w:b/>
                <w:bCs/>
                <w:i w:val="0"/>
                <w:sz w:val="20"/>
                <w:szCs w:val="20"/>
                <w:shd w:val="clear" w:color="auto" w:fill="FFFFFF"/>
              </w:rPr>
              <w:t>S</w:t>
            </w:r>
            <w:r w:rsidRPr="00970C53">
              <w:rPr>
                <w:rStyle w:val="Emphasis"/>
                <w:rFonts w:cs="Calibri"/>
                <w:b/>
                <w:bCs/>
                <w:i w:val="0"/>
                <w:sz w:val="20"/>
                <w:szCs w:val="20"/>
              </w:rPr>
              <w:t>ekme Adı</w:t>
            </w:r>
          </w:p>
        </w:tc>
        <w:tc>
          <w:tcPr>
            <w:tcW w:w="3847" w:type="dxa"/>
            <w:gridSpan w:val="3"/>
            <w:shd w:val="clear" w:color="auto" w:fill="D9D9D9"/>
          </w:tcPr>
          <w:p w:rsidR="00725D13" w:rsidRPr="00970C53" w:rsidRDefault="00725D13" w:rsidP="0006026E">
            <w:pPr>
              <w:spacing w:after="0" w:line="240" w:lineRule="auto"/>
              <w:rPr>
                <w:rStyle w:val="Emphasis"/>
                <w:rFonts w:cs="Calibri"/>
                <w:i w:val="0"/>
                <w:sz w:val="20"/>
                <w:szCs w:val="20"/>
                <w:shd w:val="clear" w:color="auto" w:fill="FFFFFF"/>
              </w:rPr>
            </w:pPr>
            <w:r w:rsidRPr="00970C53">
              <w:rPr>
                <w:rStyle w:val="Emphasis"/>
                <w:rFonts w:cs="Calibri"/>
                <w:i w:val="0"/>
                <w:sz w:val="20"/>
                <w:szCs w:val="20"/>
              </w:rPr>
              <w:t>Kalite Güvence ve İç Kontrol mü?</w:t>
            </w:r>
          </w:p>
        </w:tc>
        <w:tc>
          <w:tcPr>
            <w:tcW w:w="3258" w:type="dxa"/>
            <w:shd w:val="clear" w:color="auto" w:fill="FFFFFF"/>
          </w:tcPr>
          <w:p w:rsidR="00725D13" w:rsidRPr="00970C53" w:rsidRDefault="00725D13" w:rsidP="0006026E">
            <w:pPr>
              <w:spacing w:after="0" w:line="240" w:lineRule="auto"/>
              <w:rPr>
                <w:rStyle w:val="Emphasis"/>
                <w:rFonts w:cs="Calibri"/>
                <w:b/>
                <w:bCs/>
                <w:i w:val="0"/>
                <w:sz w:val="20"/>
                <w:szCs w:val="20"/>
                <w:shd w:val="clear" w:color="auto" w:fill="FFFFFF"/>
              </w:rPr>
            </w:pPr>
            <w:r w:rsidRPr="00970C53">
              <w:rPr>
                <w:rStyle w:val="Emphasis"/>
                <w:rFonts w:cs="Calibri"/>
                <w:b/>
                <w:bCs/>
                <w:i w:val="0"/>
                <w:sz w:val="20"/>
                <w:szCs w:val="20"/>
                <w:shd w:val="clear" w:color="auto" w:fill="FFFFFF"/>
              </w:rPr>
              <w:t>Evet/Hayır</w:t>
            </w:r>
          </w:p>
        </w:tc>
      </w:tr>
      <w:tr w:rsidR="00725D13" w:rsidRPr="00970C53" w:rsidTr="0006026E">
        <w:tc>
          <w:tcPr>
            <w:tcW w:w="2517" w:type="dxa"/>
            <w:shd w:val="clear" w:color="auto" w:fill="D9D9D9"/>
          </w:tcPr>
          <w:p w:rsidR="00725D13" w:rsidRPr="00970C53" w:rsidRDefault="00725D13" w:rsidP="0006026E">
            <w:pPr>
              <w:spacing w:after="0" w:line="240" w:lineRule="auto"/>
              <w:rPr>
                <w:rFonts w:cs="Calibri"/>
                <w:b/>
                <w:bCs/>
                <w:sz w:val="20"/>
                <w:szCs w:val="20"/>
              </w:rPr>
            </w:pPr>
            <w:r w:rsidRPr="00970C53">
              <w:rPr>
                <w:rFonts w:cs="Calibri"/>
                <w:b/>
                <w:bCs/>
                <w:sz w:val="20"/>
                <w:szCs w:val="20"/>
              </w:rPr>
              <w:t>Alt Sekme Adı</w:t>
            </w:r>
          </w:p>
        </w:tc>
        <w:tc>
          <w:tcPr>
            <w:tcW w:w="3847" w:type="dxa"/>
            <w:gridSpan w:val="3"/>
            <w:shd w:val="clear" w:color="auto" w:fill="D9D9D9"/>
          </w:tcPr>
          <w:p w:rsidR="00725D13" w:rsidRPr="00970C53" w:rsidRDefault="00725D13" w:rsidP="0006026E">
            <w:pPr>
              <w:spacing w:after="0" w:line="240" w:lineRule="auto"/>
              <w:rPr>
                <w:rFonts w:cs="Calibri"/>
                <w:b/>
                <w:bCs/>
                <w:sz w:val="20"/>
                <w:szCs w:val="20"/>
              </w:rPr>
            </w:pPr>
            <w:r w:rsidRPr="00970C53">
              <w:rPr>
                <w:rFonts w:cs="Calibri"/>
                <w:b/>
                <w:bCs/>
                <w:sz w:val="20"/>
                <w:szCs w:val="20"/>
              </w:rPr>
              <w:t>Sekme İçeriği</w:t>
            </w:r>
          </w:p>
        </w:tc>
        <w:tc>
          <w:tcPr>
            <w:tcW w:w="3258" w:type="dxa"/>
            <w:shd w:val="clear" w:color="auto" w:fill="D9D9D9"/>
          </w:tcPr>
          <w:p w:rsidR="00725D13" w:rsidRPr="00970C53" w:rsidRDefault="00725D13" w:rsidP="0006026E">
            <w:pPr>
              <w:spacing w:after="0" w:line="240" w:lineRule="auto"/>
              <w:rPr>
                <w:rFonts w:cs="Calibri"/>
                <w:b/>
                <w:bCs/>
                <w:sz w:val="20"/>
                <w:szCs w:val="20"/>
              </w:rPr>
            </w:pPr>
            <w:r w:rsidRPr="00970C53">
              <w:rPr>
                <w:rFonts w:cs="Calibri"/>
                <w:b/>
                <w:bCs/>
                <w:sz w:val="20"/>
                <w:szCs w:val="20"/>
              </w:rPr>
              <w:t>Not/</w:t>
            </w:r>
            <w:r w:rsidRPr="00970C53">
              <w:rPr>
                <w:sz w:val="20"/>
                <w:szCs w:val="20"/>
              </w:rPr>
              <w:t xml:space="preserve"> </w:t>
            </w:r>
            <w:r w:rsidRPr="00970C53">
              <w:rPr>
                <w:b/>
                <w:bCs/>
                <w:sz w:val="20"/>
                <w:szCs w:val="20"/>
              </w:rPr>
              <w:t>Açıklama</w:t>
            </w:r>
          </w:p>
        </w:tc>
      </w:tr>
      <w:tr w:rsidR="00725D13" w:rsidRPr="00970C53" w:rsidTr="0006026E">
        <w:tc>
          <w:tcPr>
            <w:tcW w:w="2517" w:type="dxa"/>
            <w:vMerge w:val="restart"/>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Kurumsal Bilgiler</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Tarihçe</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Misyon &amp; Vizyon</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Stratejik Amaçlar ve Hedefler</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Teşkilat Şeması</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Komisyonlar</w:t>
            </w:r>
          </w:p>
        </w:tc>
        <w:tc>
          <w:tcPr>
            <w:tcW w:w="3258" w:type="dxa"/>
          </w:tcPr>
          <w:p w:rsidR="00725D13" w:rsidRPr="00970C53" w:rsidRDefault="00725D13" w:rsidP="0006026E">
            <w:pPr>
              <w:spacing w:after="0" w:line="240" w:lineRule="auto"/>
              <w:rPr>
                <w:rFonts w:cs="Calibri"/>
                <w:b/>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*Birimdeki tüm komisyonlar eklenmiş olmalı</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Fiziki İmkanlar</w:t>
            </w:r>
          </w:p>
        </w:tc>
        <w:tc>
          <w:tcPr>
            <w:tcW w:w="3258" w:type="dxa"/>
          </w:tcPr>
          <w:p w:rsidR="00725D13" w:rsidRPr="00970C53" w:rsidRDefault="00725D13" w:rsidP="0006026E">
            <w:pPr>
              <w:spacing w:after="0" w:line="240" w:lineRule="auto"/>
              <w:rPr>
                <w:rFonts w:cs="Calibri"/>
                <w:b/>
                <w:color w:val="FF0000"/>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İkili İş birlikleri ve Protokoller</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*Erasmus Anlaşmaları, protokoller vb.</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Kurumsal Logo</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Öğrenci Sayılarımız</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*Güncel Sayılar Olmalı</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Öğrenciler için Oryantasyon</w:t>
            </w:r>
          </w:p>
        </w:tc>
        <w:tc>
          <w:tcPr>
            <w:tcW w:w="3258" w:type="dxa"/>
          </w:tcPr>
          <w:p w:rsidR="00725D13" w:rsidRPr="00970C53" w:rsidRDefault="00725D13" w:rsidP="0006026E">
            <w:pPr>
              <w:spacing w:after="0" w:line="240" w:lineRule="auto"/>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*Akademik yıl başlarında öğrencilere yönelik gerçekleştirilen oryantasyon eğitimi Kanıtları ekli olmalı</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Personel için Oryantasyon</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*2021 ve 2022 Yılında göreve yeni başlamış olan akademik/idari personel oryantasyon eğitimi Kanıtları ekli olmalı</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Ödüller</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val="restart"/>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Kalite Güvence Politikası</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Birim Kalite Güvence Politikası</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Üniversite Kalite Güvence Politikası</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val="restart"/>
            <w:shd w:val="clear" w:color="auto" w:fill="FFF2CC"/>
          </w:tcPr>
          <w:p w:rsidR="00725D13" w:rsidRPr="00970C53" w:rsidRDefault="00725D13" w:rsidP="0006026E">
            <w:pPr>
              <w:spacing w:after="0" w:line="240" w:lineRule="auto"/>
              <w:rPr>
                <w:rFonts w:cs="Calibri"/>
                <w:sz w:val="20"/>
                <w:szCs w:val="20"/>
                <w:shd w:val="clear" w:color="auto" w:fill="FFFFFF"/>
              </w:rPr>
            </w:pPr>
          </w:p>
          <w:p w:rsidR="00725D13" w:rsidRPr="00970C53" w:rsidRDefault="00725D13" w:rsidP="0006026E">
            <w:pPr>
              <w:spacing w:after="0" w:line="240" w:lineRule="auto"/>
              <w:rPr>
                <w:rFonts w:cs="Calibri"/>
                <w:sz w:val="20"/>
                <w:szCs w:val="20"/>
              </w:rPr>
            </w:pPr>
            <w:r w:rsidRPr="00970C53">
              <w:rPr>
                <w:rFonts w:cs="Calibri"/>
                <w:sz w:val="20"/>
                <w:szCs w:val="20"/>
              </w:rPr>
              <w:t>Kalite Güvence Komisyonu ve Faaliyetleri</w:t>
            </w:r>
          </w:p>
          <w:p w:rsidR="00725D13" w:rsidRPr="00970C53" w:rsidRDefault="00725D13" w:rsidP="0006026E">
            <w:pPr>
              <w:spacing w:after="0" w:line="240" w:lineRule="auto"/>
              <w:rPr>
                <w:rFonts w:cs="Calibri"/>
                <w:sz w:val="20"/>
                <w:szCs w:val="20"/>
                <w:shd w:val="clear" w:color="auto" w:fill="FFFFFF"/>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Komisyon</w:t>
            </w:r>
          </w:p>
        </w:tc>
        <w:tc>
          <w:tcPr>
            <w:tcW w:w="3258" w:type="dxa"/>
          </w:tcPr>
          <w:p w:rsidR="00725D13" w:rsidRPr="00970C53" w:rsidRDefault="00725D13" w:rsidP="0006026E">
            <w:pPr>
              <w:spacing w:after="0" w:line="240" w:lineRule="auto"/>
              <w:rPr>
                <w:rFonts w:cs="Calibri"/>
                <w:b/>
                <w:color w:val="FF0000"/>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Komisyon Faaliyetleri (Toplantı tutanakları)</w:t>
            </w:r>
          </w:p>
        </w:tc>
        <w:tc>
          <w:tcPr>
            <w:tcW w:w="3258" w:type="dxa"/>
          </w:tcPr>
          <w:p w:rsidR="00725D13" w:rsidRPr="00970C53" w:rsidRDefault="00725D13" w:rsidP="0006026E">
            <w:pPr>
              <w:spacing w:after="0" w:line="240" w:lineRule="auto"/>
              <w:rPr>
                <w:rFonts w:cs="Calibri"/>
                <w:b/>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*2021 ve 2022 Yılı Güncel Toplantı Tutanakları ekli olmalı</w:t>
            </w:r>
          </w:p>
        </w:tc>
      </w:tr>
      <w:tr w:rsidR="00725D13" w:rsidRPr="00970C53" w:rsidTr="0006026E">
        <w:trPr>
          <w:trHeight w:val="567"/>
        </w:trPr>
        <w:tc>
          <w:tcPr>
            <w:tcW w:w="2517" w:type="dxa"/>
            <w:vMerge w:val="restart"/>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Stratejik Eylem Planı</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r w:rsidRPr="00970C53">
              <w:rPr>
                <w:rFonts w:cs="Calibri"/>
                <w:sz w:val="20"/>
                <w:szCs w:val="20"/>
              </w:rPr>
              <w:t>2018-2022</w:t>
            </w:r>
          </w:p>
          <w:p w:rsidR="00725D13" w:rsidRPr="00970C53" w:rsidRDefault="00725D13" w:rsidP="0006026E">
            <w:pPr>
              <w:spacing w:after="0" w:line="240" w:lineRule="auto"/>
              <w:rPr>
                <w:rFonts w:cs="Calibri"/>
                <w:sz w:val="20"/>
                <w:szCs w:val="20"/>
              </w:rPr>
            </w:pPr>
            <w:r w:rsidRPr="00970C53">
              <w:rPr>
                <w:rFonts w:cs="Calibri"/>
                <w:sz w:val="20"/>
                <w:szCs w:val="20"/>
              </w:rPr>
              <w:t>2021-2025</w:t>
            </w: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Üniversitemiz Stratejik Planı</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Birim Stratejik Planımız</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Tüm Programlar Stratejik Planları</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970C53">
        <w:trPr>
          <w:trHeight w:val="857"/>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shd w:val="clear" w:color="auto" w:fill="FFFFFF"/>
              </w:rPr>
              <w:t>Tüm Bölümlerin Performans Göstergeleri ve Değerlendirme Anketleri</w:t>
            </w:r>
          </w:p>
        </w:tc>
        <w:tc>
          <w:tcPr>
            <w:tcW w:w="3258" w:type="dxa"/>
          </w:tcPr>
          <w:p w:rsidR="00725D13" w:rsidRPr="00970C53" w:rsidRDefault="00725D13" w:rsidP="0006026E">
            <w:pPr>
              <w:spacing w:after="0" w:line="240" w:lineRule="auto"/>
              <w:rPr>
                <w:sz w:val="20"/>
                <w:szCs w:val="20"/>
              </w:rPr>
            </w:pPr>
            <w:r w:rsidRPr="00970C53">
              <w:rPr>
                <w:sz w:val="20"/>
                <w:szCs w:val="20"/>
              </w:rPr>
              <w:t xml:space="preserve">Var/Yok </w:t>
            </w:r>
          </w:p>
          <w:p w:rsidR="00725D13" w:rsidRPr="00970C53" w:rsidRDefault="00725D13" w:rsidP="0006026E">
            <w:pPr>
              <w:spacing w:after="0" w:line="240" w:lineRule="auto"/>
              <w:rPr>
                <w:rFonts w:cs="Calibri"/>
                <w:sz w:val="20"/>
                <w:szCs w:val="20"/>
              </w:rPr>
            </w:pPr>
            <w:r w:rsidRPr="00970C53">
              <w:rPr>
                <w:sz w:val="20"/>
                <w:szCs w:val="20"/>
              </w:rPr>
              <w:t>Performans göstergeleri kümülatif olarak artıyor mu?</w:t>
            </w:r>
          </w:p>
        </w:tc>
      </w:tr>
      <w:tr w:rsidR="00725D13" w:rsidRPr="00970C53" w:rsidTr="0006026E">
        <w:trPr>
          <w:trHeight w:val="304"/>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shd w:val="clear" w:color="auto" w:fill="FFFFFF"/>
              </w:rPr>
              <w:t>SP İzleme Verileri/Raporu</w:t>
            </w:r>
          </w:p>
        </w:tc>
        <w:tc>
          <w:tcPr>
            <w:tcW w:w="3258" w:type="dxa"/>
          </w:tcPr>
          <w:p w:rsidR="00725D13" w:rsidRPr="00970C53" w:rsidRDefault="00725D13" w:rsidP="0006026E">
            <w:pPr>
              <w:spacing w:after="0" w:line="240" w:lineRule="auto"/>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 2021 Yılı Performans Göstergelerinin İzlenmiş olması gerekmektedir.</w:t>
            </w:r>
          </w:p>
          <w:p w:rsidR="00725D13" w:rsidRPr="00970C53" w:rsidRDefault="00725D13" w:rsidP="0006026E">
            <w:pPr>
              <w:spacing w:after="0" w:line="240" w:lineRule="auto"/>
              <w:rPr>
                <w:rFonts w:cs="Calibri"/>
                <w:sz w:val="20"/>
                <w:szCs w:val="20"/>
              </w:rPr>
            </w:pPr>
            <w:r w:rsidRPr="00970C53">
              <w:rPr>
                <w:sz w:val="20"/>
                <w:szCs w:val="20"/>
              </w:rPr>
              <w:t xml:space="preserve">2021 yılı gerçekleşen performans göstergeleri izlenip stratejik plan izleme raporu yayınlanmış mı?  </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SWOT Analizi</w:t>
            </w: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SWOT Analizi</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PUKO Döngüsü</w:t>
            </w: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PUKO Döngüsü</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 (Güncel mi, Rektörlüğünki ile uyumlu mu?)</w:t>
            </w:r>
          </w:p>
        </w:tc>
      </w:tr>
      <w:tr w:rsidR="00725D13" w:rsidRPr="00970C53" w:rsidTr="0006026E">
        <w:tc>
          <w:tcPr>
            <w:tcW w:w="2517" w:type="dxa"/>
            <w:vMerge w:val="restart"/>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İç Kontrol</w:t>
            </w:r>
          </w:p>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hyperlink r:id="rId7" w:history="1">
              <w:r w:rsidRPr="00970C53">
                <w:rPr>
                  <w:rStyle w:val="Hyperlink"/>
                  <w:rFonts w:cs="Calibri"/>
                  <w:color w:val="auto"/>
                  <w:sz w:val="20"/>
                  <w:szCs w:val="20"/>
                  <w:u w:val="none"/>
                  <w:shd w:val="clear" w:color="auto" w:fill="FFFFFF"/>
                </w:rPr>
                <w:t>İç Kontrol Bilgilendirme Broşürü</w:t>
              </w:r>
            </w:hyperlink>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rPr>
          <w:trHeight w:val="175"/>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val="restart"/>
          </w:tcPr>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 xml:space="preserve">Birim İç Kontrol Güvence Beyanı </w:t>
            </w: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2019</w:t>
            </w:r>
          </w:p>
        </w:tc>
        <w:tc>
          <w:tcPr>
            <w:tcW w:w="3258" w:type="dxa"/>
            <w:vMerge w:val="restart"/>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rPr>
          <w:trHeight w:val="175"/>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2020</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rPr>
          <w:trHeight w:val="175"/>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2021</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hyperlink r:id="rId8" w:history="1">
              <w:r w:rsidRPr="00970C53">
                <w:rPr>
                  <w:rStyle w:val="Hyperlink"/>
                  <w:rFonts w:cs="Calibri"/>
                  <w:color w:val="auto"/>
                  <w:sz w:val="20"/>
                  <w:szCs w:val="20"/>
                  <w:u w:val="none"/>
                  <w:shd w:val="clear" w:color="auto" w:fill="FFFFFF"/>
                </w:rPr>
                <w:t>Kamu Hizmet Standartları Tablosu</w:t>
              </w:r>
            </w:hyperlink>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hyperlink r:id="rId9" w:history="1">
              <w:r w:rsidRPr="00970C53">
                <w:rPr>
                  <w:rStyle w:val="Hyperlink"/>
                  <w:rFonts w:cs="Calibri"/>
                  <w:color w:val="auto"/>
                  <w:sz w:val="20"/>
                  <w:szCs w:val="20"/>
                  <w:u w:val="none"/>
                  <w:shd w:val="clear" w:color="auto" w:fill="FFFFFF"/>
                </w:rPr>
                <w:t>İç Kontrol Standartları Eylem Planı</w:t>
              </w:r>
            </w:hyperlink>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r w:rsidRPr="00970C53">
              <w:rPr>
                <w:rFonts w:cs="Calibri"/>
                <w:sz w:val="20"/>
                <w:szCs w:val="20"/>
              </w:rPr>
              <w:t xml:space="preserve"> </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418" w:type="dxa"/>
            <w:vMerge w:val="restart"/>
          </w:tcPr>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shd w:val="clear" w:color="auto" w:fill="FFFFFF"/>
              </w:rPr>
              <w:t xml:space="preserve">Görev </w:t>
            </w:r>
          </w:p>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Tanımları</w:t>
            </w:r>
          </w:p>
        </w:tc>
        <w:tc>
          <w:tcPr>
            <w:tcW w:w="2429" w:type="dxa"/>
            <w:gridSpan w:val="2"/>
          </w:tcPr>
          <w:p w:rsidR="00725D13" w:rsidRPr="00970C53" w:rsidRDefault="00725D13" w:rsidP="0006026E">
            <w:pPr>
              <w:spacing w:after="0" w:line="240" w:lineRule="auto"/>
              <w:rPr>
                <w:rFonts w:cs="Calibri"/>
                <w:sz w:val="20"/>
                <w:szCs w:val="20"/>
              </w:rPr>
            </w:pPr>
            <w:r w:rsidRPr="00970C53">
              <w:rPr>
                <w:rFonts w:cs="Calibri"/>
                <w:sz w:val="20"/>
                <w:szCs w:val="20"/>
              </w:rPr>
              <w:t>Birim Görev Tanımı</w:t>
            </w:r>
          </w:p>
        </w:tc>
        <w:tc>
          <w:tcPr>
            <w:tcW w:w="3258" w:type="dxa"/>
            <w:vMerge w:val="restart"/>
          </w:tcPr>
          <w:p w:rsidR="00725D13" w:rsidRPr="00970C53" w:rsidRDefault="00725D13" w:rsidP="0006026E">
            <w:pPr>
              <w:spacing w:after="0" w:line="240" w:lineRule="auto"/>
              <w:rPr>
                <w:rFonts w:cs="Calibri"/>
                <w:b/>
                <w:color w:val="FF0000"/>
                <w:sz w:val="20"/>
                <w:szCs w:val="20"/>
              </w:rPr>
            </w:pPr>
            <w:r w:rsidRPr="00970C53">
              <w:rPr>
                <w:rFonts w:cs="Calibri"/>
                <w:sz w:val="20"/>
                <w:szCs w:val="20"/>
              </w:rPr>
              <w:t>V</w:t>
            </w:r>
            <w:r w:rsidRPr="00970C53">
              <w:rPr>
                <w:sz w:val="20"/>
                <w:szCs w:val="20"/>
              </w:rPr>
              <w:t>ar/Yok</w:t>
            </w:r>
            <w:r w:rsidRPr="00970C53">
              <w:rPr>
                <w:rFonts w:cs="Calibri"/>
                <w:b/>
                <w:color w:val="FF0000"/>
                <w:sz w:val="20"/>
                <w:szCs w:val="20"/>
              </w:rPr>
              <w:t xml:space="preserve"> </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418" w:type="dxa"/>
            <w:vMerge/>
          </w:tcPr>
          <w:p w:rsidR="00725D13" w:rsidRPr="00970C53" w:rsidRDefault="00725D13" w:rsidP="0006026E">
            <w:pPr>
              <w:spacing w:after="0" w:line="240" w:lineRule="auto"/>
              <w:rPr>
                <w:rFonts w:cs="Calibri"/>
                <w:sz w:val="20"/>
                <w:szCs w:val="20"/>
                <w:shd w:val="clear" w:color="auto" w:fill="FFFFFF"/>
              </w:rPr>
            </w:pPr>
          </w:p>
        </w:tc>
        <w:tc>
          <w:tcPr>
            <w:tcW w:w="2429" w:type="dxa"/>
            <w:gridSpan w:val="2"/>
          </w:tcPr>
          <w:p w:rsidR="00725D13" w:rsidRPr="00970C53" w:rsidRDefault="00725D13" w:rsidP="0006026E">
            <w:pPr>
              <w:spacing w:after="0" w:line="240" w:lineRule="auto"/>
              <w:rPr>
                <w:rFonts w:cs="Calibri"/>
                <w:sz w:val="20"/>
                <w:szCs w:val="20"/>
              </w:rPr>
            </w:pPr>
            <w:r w:rsidRPr="00970C53">
              <w:rPr>
                <w:rFonts w:cs="Calibri"/>
                <w:sz w:val="20"/>
                <w:szCs w:val="20"/>
              </w:rPr>
              <w:t>Personel Görev Tanımları</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val="restart"/>
          </w:tcPr>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İş Akış Şemaları</w:t>
            </w:r>
          </w:p>
        </w:tc>
        <w:tc>
          <w:tcPr>
            <w:tcW w:w="2003" w:type="dxa"/>
          </w:tcPr>
          <w:p w:rsidR="00725D13" w:rsidRPr="00970C53" w:rsidRDefault="00725D13" w:rsidP="0006026E">
            <w:pPr>
              <w:spacing w:after="0" w:line="240" w:lineRule="auto"/>
              <w:rPr>
                <w:rFonts w:cs="Calibri"/>
                <w:sz w:val="20"/>
                <w:szCs w:val="20"/>
              </w:rPr>
            </w:pPr>
            <w:hyperlink r:id="rId10" w:history="1">
              <w:r w:rsidRPr="00970C53">
                <w:rPr>
                  <w:rStyle w:val="Hyperlink"/>
                  <w:rFonts w:cs="Calibri"/>
                  <w:color w:val="auto"/>
                  <w:sz w:val="20"/>
                  <w:szCs w:val="20"/>
                  <w:u w:val="none"/>
                  <w:shd w:val="clear" w:color="auto" w:fill="FFFFFF"/>
                </w:rPr>
                <w:t>Yazı İşleri</w:t>
              </w:r>
            </w:hyperlink>
          </w:p>
        </w:tc>
        <w:tc>
          <w:tcPr>
            <w:tcW w:w="3258" w:type="dxa"/>
            <w:vMerge w:val="restart"/>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hyperlink r:id="rId11" w:history="1">
              <w:r w:rsidRPr="00970C53">
                <w:rPr>
                  <w:rStyle w:val="Hyperlink"/>
                  <w:rFonts w:cs="Calibri"/>
                  <w:color w:val="auto"/>
                  <w:sz w:val="20"/>
                  <w:szCs w:val="20"/>
                  <w:u w:val="none"/>
                  <w:shd w:val="clear" w:color="auto" w:fill="FFFFFF"/>
                </w:rPr>
                <w:t>Öğrenci İşleri</w:t>
              </w:r>
            </w:hyperlink>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hyperlink r:id="rId12" w:history="1">
              <w:r w:rsidRPr="00970C53">
                <w:rPr>
                  <w:rStyle w:val="Hyperlink"/>
                  <w:rFonts w:cs="Calibri"/>
                  <w:color w:val="auto"/>
                  <w:sz w:val="20"/>
                  <w:szCs w:val="20"/>
                  <w:u w:val="none"/>
                  <w:shd w:val="clear" w:color="auto" w:fill="FFFFFF"/>
                </w:rPr>
                <w:t>Muhasebe</w:t>
              </w:r>
            </w:hyperlink>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hyperlink r:id="rId13" w:history="1">
              <w:r w:rsidRPr="00970C53">
                <w:rPr>
                  <w:rStyle w:val="Hyperlink"/>
                  <w:rFonts w:cs="Calibri"/>
                  <w:color w:val="auto"/>
                  <w:sz w:val="20"/>
                  <w:szCs w:val="20"/>
                  <w:u w:val="none"/>
                  <w:shd w:val="clear" w:color="auto" w:fill="FFFFFF"/>
                </w:rPr>
                <w:t>Birim Bütçe Analizi</w:t>
              </w:r>
            </w:hyperlink>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 2021 ve 2022 yılı Bütçe Analizi eklenmiş olmalı * Bütçe analizinin gerçekleştirilmesine yönelik toplantı tutanağı da eklenmeli</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hyperlink r:id="rId14" w:history="1">
              <w:r w:rsidRPr="00970C53">
                <w:rPr>
                  <w:rStyle w:val="Hyperlink"/>
                  <w:rFonts w:cs="Calibri"/>
                  <w:color w:val="auto"/>
                  <w:sz w:val="20"/>
                  <w:szCs w:val="20"/>
                  <w:u w:val="none"/>
                  <w:shd w:val="clear" w:color="auto" w:fill="FFFFFF"/>
                </w:rPr>
                <w:t>Birim Risk Değerlendirme Raporu</w:t>
              </w:r>
            </w:hyperlink>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 </w:t>
            </w:r>
            <w:r w:rsidRPr="00970C53">
              <w:rPr>
                <w:color w:val="FF0000"/>
                <w:sz w:val="20"/>
                <w:szCs w:val="20"/>
              </w:rPr>
              <w:t>*Güncel tarihli olmalı</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hyperlink r:id="rId15" w:history="1">
              <w:r w:rsidRPr="00970C53">
                <w:rPr>
                  <w:rStyle w:val="Hyperlink"/>
                  <w:rFonts w:cs="Calibri"/>
                  <w:color w:val="auto"/>
                  <w:sz w:val="20"/>
                  <w:szCs w:val="20"/>
                  <w:u w:val="none"/>
                  <w:shd w:val="clear" w:color="auto" w:fill="FFFFFF"/>
                </w:rPr>
                <w:t>Akademik Performans</w:t>
              </w:r>
            </w:hyperlink>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 </w:t>
            </w:r>
            <w:r w:rsidRPr="00970C53">
              <w:rPr>
                <w:color w:val="FF0000"/>
                <w:sz w:val="20"/>
                <w:szCs w:val="20"/>
              </w:rPr>
              <w:t>*Birim Akademik Personel listesi AVESİS özgeçmişleri ile bağlantılı olmalı</w:t>
            </w:r>
          </w:p>
        </w:tc>
      </w:tr>
      <w:tr w:rsidR="00725D13" w:rsidRPr="00970C53" w:rsidTr="0006026E">
        <w:trPr>
          <w:trHeight w:val="90"/>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val="restart"/>
          </w:tcPr>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Faaliyet Raporu</w:t>
            </w: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2019</w:t>
            </w:r>
          </w:p>
        </w:tc>
        <w:tc>
          <w:tcPr>
            <w:tcW w:w="3258" w:type="dxa"/>
            <w:vMerge w:val="restart"/>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rPr>
          <w:trHeight w:val="90"/>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2020</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rPr>
          <w:trHeight w:val="90"/>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2021</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rPr>
          <w:trHeight w:val="263"/>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val="restart"/>
          </w:tcPr>
          <w:p w:rsidR="00725D13" w:rsidRPr="00970C53" w:rsidRDefault="00725D13" w:rsidP="0006026E">
            <w:pPr>
              <w:spacing w:after="0" w:line="240" w:lineRule="auto"/>
              <w:rPr>
                <w:rFonts w:cs="Calibri"/>
                <w:sz w:val="20"/>
                <w:szCs w:val="20"/>
              </w:rPr>
            </w:pPr>
            <w:r w:rsidRPr="00970C53">
              <w:rPr>
                <w:rFonts w:cs="Calibri"/>
                <w:sz w:val="20"/>
                <w:szCs w:val="20"/>
                <w:shd w:val="clear" w:color="auto" w:fill="FFFFFF"/>
              </w:rPr>
              <w:t>Özdeğerlendirme Raporu</w:t>
            </w: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2020</w:t>
            </w:r>
          </w:p>
        </w:tc>
        <w:tc>
          <w:tcPr>
            <w:tcW w:w="3258" w:type="dxa"/>
            <w:vMerge w:val="restart"/>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*Mezun veren programların ÖDR Raporları UMİS Modülünden alınan sistem çıktısı olarak yayınlanmış</w:t>
            </w:r>
            <w:r>
              <w:rPr>
                <w:color w:val="FF0000"/>
                <w:sz w:val="20"/>
                <w:szCs w:val="20"/>
              </w:rPr>
              <w:t xml:space="preserve"> ve birim yönetimine gönderilmiş</w:t>
            </w:r>
            <w:r w:rsidRPr="00970C53">
              <w:rPr>
                <w:color w:val="FF0000"/>
                <w:sz w:val="20"/>
                <w:szCs w:val="20"/>
              </w:rPr>
              <w:t xml:space="preserve"> olmalı</w:t>
            </w:r>
          </w:p>
        </w:tc>
      </w:tr>
      <w:tr w:rsidR="00725D13" w:rsidRPr="00970C53" w:rsidTr="0006026E">
        <w:trPr>
          <w:trHeight w:val="262"/>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2021</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rPr>
          <w:trHeight w:val="265"/>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val="restart"/>
          </w:tcPr>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shd w:val="clear" w:color="auto" w:fill="FFFFFF"/>
              </w:rPr>
              <w:t>Özdeğerlendirme Raporu Kontrol Raporları</w:t>
            </w: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2020</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p>
        </w:tc>
        <w:tc>
          <w:tcPr>
            <w:tcW w:w="3258" w:type="dxa"/>
            <w:vMerge w:val="restart"/>
          </w:tcPr>
          <w:p w:rsidR="00725D13" w:rsidRPr="00970C53" w:rsidRDefault="00725D13" w:rsidP="0006026E">
            <w:pPr>
              <w:spacing w:after="0" w:line="240" w:lineRule="auto"/>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*Programların hazırladıkları ÖDR’lerin Birim Kalite Güvence Alt Komisyonu tarafından değerlendirilerek ÖDR Kontrol Raporlarının eklenmiş olması gerekmektedir.</w:t>
            </w:r>
          </w:p>
        </w:tc>
      </w:tr>
      <w:tr w:rsidR="00725D13" w:rsidRPr="00970C53" w:rsidTr="0006026E">
        <w:trPr>
          <w:trHeight w:val="265"/>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shd w:val="clear" w:color="auto" w:fill="FFFFFF"/>
              </w:rPr>
            </w:pP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2021</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rPr>
          <w:trHeight w:val="265"/>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val="restart"/>
          </w:tcPr>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rPr>
              <w:t>KİDR 3.0</w:t>
            </w: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2020</w:t>
            </w:r>
          </w:p>
        </w:tc>
        <w:tc>
          <w:tcPr>
            <w:tcW w:w="3258" w:type="dxa"/>
            <w:vMerge w:val="restart"/>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*KİDR 3.0’a uygun olarak hazırlanan KİDR 3.0’ın eklenmesi gerekmektedir.</w:t>
            </w:r>
          </w:p>
        </w:tc>
      </w:tr>
      <w:tr w:rsidR="00725D13" w:rsidRPr="00970C53" w:rsidTr="0006026E">
        <w:trPr>
          <w:trHeight w:val="265"/>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spacing w:after="0" w:line="240" w:lineRule="auto"/>
              <w:rPr>
                <w:rFonts w:cs="Calibri"/>
                <w:sz w:val="20"/>
                <w:szCs w:val="20"/>
              </w:rPr>
            </w:pPr>
          </w:p>
        </w:tc>
        <w:tc>
          <w:tcPr>
            <w:tcW w:w="2003" w:type="dxa"/>
          </w:tcPr>
          <w:p w:rsidR="00725D13" w:rsidRPr="00970C53" w:rsidRDefault="00725D13" w:rsidP="0006026E">
            <w:pPr>
              <w:spacing w:after="0" w:line="240" w:lineRule="auto"/>
              <w:rPr>
                <w:rFonts w:cs="Calibri"/>
                <w:sz w:val="20"/>
                <w:szCs w:val="20"/>
              </w:rPr>
            </w:pPr>
            <w:r w:rsidRPr="00970C53">
              <w:rPr>
                <w:rFonts w:cs="Calibri"/>
                <w:sz w:val="20"/>
                <w:szCs w:val="20"/>
              </w:rPr>
              <w:t>2021</w:t>
            </w:r>
          </w:p>
        </w:tc>
        <w:tc>
          <w:tcPr>
            <w:tcW w:w="3258" w:type="dxa"/>
            <w:vMerge/>
          </w:tcPr>
          <w:p w:rsidR="00725D13" w:rsidRPr="00970C53" w:rsidRDefault="00725D13" w:rsidP="0006026E">
            <w:pPr>
              <w:spacing w:after="0" w:line="240" w:lineRule="auto"/>
              <w:rPr>
                <w:rFonts w:cs="Calibri"/>
                <w:sz w:val="20"/>
                <w:szCs w:val="20"/>
              </w:rPr>
            </w:pPr>
          </w:p>
        </w:tc>
      </w:tr>
      <w:tr w:rsidR="00725D13" w:rsidRPr="00970C53" w:rsidTr="0006026E">
        <w:trPr>
          <w:trHeight w:val="212"/>
        </w:trPr>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val="restart"/>
          </w:tcPr>
          <w:p w:rsidR="00725D13" w:rsidRPr="00970C53" w:rsidRDefault="00725D13" w:rsidP="0006026E">
            <w:pPr>
              <w:pStyle w:val="show"/>
              <w:shd w:val="clear" w:color="auto" w:fill="FFFFFF"/>
              <w:rPr>
                <w:rFonts w:ascii="Calibri" w:hAnsi="Calibri" w:cs="Calibri"/>
                <w:sz w:val="20"/>
                <w:szCs w:val="20"/>
              </w:rPr>
            </w:pPr>
            <w:r w:rsidRPr="00970C53">
              <w:rPr>
                <w:rFonts w:ascii="Calibri" w:hAnsi="Calibri" w:cs="Calibri"/>
                <w:sz w:val="20"/>
                <w:szCs w:val="20"/>
              </w:rPr>
              <w:t>KİDR Kontrol</w:t>
            </w:r>
          </w:p>
        </w:tc>
        <w:tc>
          <w:tcPr>
            <w:tcW w:w="2003" w:type="dxa"/>
          </w:tcPr>
          <w:p w:rsidR="00725D13" w:rsidRPr="00970C53" w:rsidRDefault="00725D13" w:rsidP="0006026E">
            <w:pPr>
              <w:pStyle w:val="show"/>
              <w:shd w:val="clear" w:color="auto" w:fill="FFFFFF"/>
              <w:rPr>
                <w:rFonts w:ascii="Calibri" w:hAnsi="Calibri" w:cs="Calibri"/>
                <w:sz w:val="20"/>
                <w:szCs w:val="20"/>
              </w:rPr>
            </w:pPr>
            <w:r w:rsidRPr="00970C53">
              <w:rPr>
                <w:rFonts w:ascii="Calibri" w:hAnsi="Calibri" w:cs="Calibri"/>
                <w:sz w:val="20"/>
                <w:szCs w:val="20"/>
              </w:rPr>
              <w:t>2020</w:t>
            </w:r>
          </w:p>
        </w:tc>
        <w:tc>
          <w:tcPr>
            <w:tcW w:w="3258" w:type="dxa"/>
            <w:vMerge w:val="restart"/>
          </w:tcPr>
          <w:p w:rsidR="00725D13" w:rsidRDefault="00725D13" w:rsidP="00CA3A73">
            <w:pPr>
              <w:pStyle w:val="show"/>
              <w:rPr>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KİDR 3.0 raporunun Birim Kalite Güvence Alt Komisyonu tarafından değerlendirilerek ilgili değerlendirme raporunun eklenmesi gerekmektedir.</w:t>
            </w:r>
          </w:p>
          <w:p w:rsidR="00725D13" w:rsidRPr="00970C53" w:rsidRDefault="00725D13" w:rsidP="00CA3A73">
            <w:pPr>
              <w:pStyle w:val="show"/>
              <w:rPr>
                <w:color w:val="FF0000"/>
                <w:sz w:val="20"/>
                <w:szCs w:val="20"/>
              </w:rPr>
            </w:pPr>
            <w:r>
              <w:rPr>
                <w:color w:val="FF0000"/>
                <w:sz w:val="20"/>
                <w:szCs w:val="20"/>
              </w:rPr>
              <w:t xml:space="preserve">Eğitim Öğretimde en az 280-300 puanın kanıtlarıyla birlikte tutturulduğu ispatlanmalıdır. </w:t>
            </w:r>
          </w:p>
          <w:p w:rsidR="00725D13" w:rsidRPr="00FD09AD" w:rsidRDefault="00725D13" w:rsidP="00CA3A73">
            <w:pPr>
              <w:pStyle w:val="show"/>
              <w:rPr>
                <w:rFonts w:cs="Calibri"/>
                <w:color w:val="FF0000"/>
                <w:sz w:val="20"/>
                <w:szCs w:val="20"/>
              </w:rPr>
            </w:pPr>
            <w:r w:rsidRPr="00FD09AD">
              <w:rPr>
                <w:rFonts w:cs="Calibri"/>
                <w:color w:val="FF0000"/>
                <w:sz w:val="20"/>
                <w:szCs w:val="20"/>
              </w:rPr>
              <w:t>Her alt ölçüt için en az 3-4 kanıt gösterilmiş olmalıdır.</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1844" w:type="dxa"/>
            <w:gridSpan w:val="2"/>
            <w:vMerge/>
          </w:tcPr>
          <w:p w:rsidR="00725D13" w:rsidRPr="00970C53" w:rsidRDefault="00725D13" w:rsidP="0006026E">
            <w:pPr>
              <w:pStyle w:val="show"/>
              <w:shd w:val="clear" w:color="auto" w:fill="FFFFFF"/>
              <w:rPr>
                <w:rFonts w:ascii="Calibri" w:hAnsi="Calibri" w:cs="Calibri"/>
                <w:sz w:val="20"/>
                <w:szCs w:val="20"/>
              </w:rPr>
            </w:pPr>
          </w:p>
        </w:tc>
        <w:tc>
          <w:tcPr>
            <w:tcW w:w="2003" w:type="dxa"/>
          </w:tcPr>
          <w:p w:rsidR="00725D13" w:rsidRPr="00970C53" w:rsidRDefault="00725D13" w:rsidP="0006026E">
            <w:pPr>
              <w:pStyle w:val="show"/>
              <w:shd w:val="clear" w:color="auto" w:fill="FFFFFF"/>
              <w:rPr>
                <w:rFonts w:ascii="Calibri" w:hAnsi="Calibri" w:cs="Calibri"/>
                <w:sz w:val="20"/>
                <w:szCs w:val="20"/>
              </w:rPr>
            </w:pPr>
            <w:r w:rsidRPr="00970C53">
              <w:rPr>
                <w:rFonts w:ascii="Calibri" w:hAnsi="Calibri" w:cs="Calibri"/>
                <w:sz w:val="20"/>
                <w:szCs w:val="20"/>
              </w:rPr>
              <w:t>2021</w:t>
            </w:r>
          </w:p>
        </w:tc>
        <w:tc>
          <w:tcPr>
            <w:tcW w:w="3258" w:type="dxa"/>
            <w:vMerge/>
          </w:tcPr>
          <w:p w:rsidR="00725D13" w:rsidRPr="00970C53" w:rsidRDefault="00725D13" w:rsidP="00CA3A73">
            <w:pPr>
              <w:pStyle w:val="show"/>
              <w:rPr>
                <w:rFonts w:cs="Calibri"/>
                <w:sz w:val="20"/>
                <w:szCs w:val="20"/>
              </w:rPr>
            </w:pPr>
          </w:p>
        </w:tc>
      </w:tr>
      <w:tr w:rsidR="00725D13" w:rsidRPr="00970C53" w:rsidTr="0006026E">
        <w:tc>
          <w:tcPr>
            <w:tcW w:w="2517" w:type="dxa"/>
            <w:vMerge w:val="restart"/>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P</w:t>
            </w:r>
            <w:r w:rsidRPr="00970C53">
              <w:rPr>
                <w:sz w:val="20"/>
                <w:szCs w:val="20"/>
              </w:rPr>
              <w:t>rogram ve Eğitim Öğretim Bilgi Sistemi</w:t>
            </w:r>
          </w:p>
        </w:tc>
        <w:tc>
          <w:tcPr>
            <w:tcW w:w="3847" w:type="dxa"/>
            <w:gridSpan w:val="3"/>
          </w:tcPr>
          <w:p w:rsidR="00725D13" w:rsidRPr="005534AC" w:rsidRDefault="00725D13" w:rsidP="0006026E">
            <w:pPr>
              <w:pStyle w:val="show"/>
              <w:shd w:val="clear" w:color="auto" w:fill="FFFFFF"/>
              <w:rPr>
                <w:rFonts w:ascii="Calibri" w:hAnsi="Calibri" w:cs="Calibri"/>
                <w:sz w:val="20"/>
                <w:szCs w:val="20"/>
              </w:rPr>
            </w:pPr>
            <w:r w:rsidRPr="00D26C30">
              <w:rPr>
                <w:sz w:val="20"/>
                <w:szCs w:val="20"/>
              </w:rPr>
              <w:t xml:space="preserve">Programların </w:t>
            </w:r>
            <w:r>
              <w:rPr>
                <w:rFonts w:ascii="Calibri" w:hAnsi="Calibri" w:cs="Calibri"/>
                <w:sz w:val="20"/>
                <w:szCs w:val="20"/>
              </w:rPr>
              <w:t>listesi v</w:t>
            </w:r>
            <w:r w:rsidRPr="00D26C30">
              <w:rPr>
                <w:rFonts w:ascii="Calibri" w:hAnsi="Calibri" w:cs="Calibri"/>
                <w:sz w:val="20"/>
                <w:szCs w:val="20"/>
              </w:rPr>
              <w:t>ar mı?</w:t>
            </w:r>
          </w:p>
          <w:p w:rsidR="00725D13" w:rsidRPr="00970C53" w:rsidRDefault="00725D13" w:rsidP="0006026E">
            <w:pPr>
              <w:pStyle w:val="show"/>
              <w:shd w:val="clear" w:color="auto" w:fill="FFFFFF"/>
              <w:rPr>
                <w:rFonts w:cs="Calibri"/>
                <w:sz w:val="20"/>
                <w:szCs w:val="20"/>
              </w:rPr>
            </w:pP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p w:rsidR="00725D13" w:rsidRPr="00970C53" w:rsidRDefault="00725D13" w:rsidP="0006026E">
            <w:pPr>
              <w:spacing w:after="0" w:line="240" w:lineRule="auto"/>
              <w:rPr>
                <w:rFonts w:cs="Calibri"/>
                <w:sz w:val="20"/>
                <w:szCs w:val="20"/>
              </w:rPr>
            </w:pP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pStyle w:val="show"/>
              <w:shd w:val="clear" w:color="auto" w:fill="FFFFFF"/>
              <w:rPr>
                <w:rFonts w:ascii="Calibri" w:hAnsi="Calibri" w:cs="Calibri"/>
                <w:sz w:val="20"/>
                <w:szCs w:val="20"/>
              </w:rPr>
            </w:pPr>
            <w:r w:rsidRPr="00970C53">
              <w:rPr>
                <w:rFonts w:ascii="Calibri" w:hAnsi="Calibri" w:cs="Calibri"/>
                <w:sz w:val="20"/>
                <w:szCs w:val="20"/>
              </w:rPr>
              <w:t>Listeli Programlar için ilgili program ders paketine link verilmiş mi? (UBYS)</w:t>
            </w:r>
          </w:p>
          <w:p w:rsidR="00725D13" w:rsidRPr="00970C53" w:rsidRDefault="00725D13" w:rsidP="0006026E">
            <w:pPr>
              <w:pStyle w:val="show"/>
              <w:shd w:val="clear" w:color="auto" w:fill="FFFFFF"/>
              <w:rPr>
                <w:rFonts w:ascii="Calibri" w:hAnsi="Calibri"/>
                <w:sz w:val="20"/>
                <w:szCs w:val="20"/>
              </w:rPr>
            </w:pPr>
          </w:p>
          <w:p w:rsidR="00725D13" w:rsidRPr="00970C53" w:rsidRDefault="00725D13" w:rsidP="0006026E">
            <w:pPr>
              <w:pStyle w:val="show"/>
              <w:shd w:val="clear" w:color="auto" w:fill="FFFFFF"/>
              <w:rPr>
                <w:rFonts w:ascii="Calibri" w:hAnsi="Calibri" w:cs="Calibri"/>
                <w:sz w:val="20"/>
                <w:szCs w:val="20"/>
              </w:rPr>
            </w:pP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pStyle w:val="show"/>
              <w:shd w:val="clear" w:color="auto" w:fill="FFFFFF"/>
              <w:rPr>
                <w:rFonts w:ascii="Calibri" w:hAnsi="Calibri" w:cs="Calibri"/>
                <w:sz w:val="20"/>
                <w:szCs w:val="20"/>
              </w:rPr>
            </w:pPr>
            <w:r w:rsidRPr="00970C53">
              <w:rPr>
                <w:rFonts w:ascii="Calibri" w:hAnsi="Calibri" w:cs="Calibri"/>
                <w:sz w:val="20"/>
                <w:szCs w:val="20"/>
              </w:rPr>
              <w:t xml:space="preserve">Bologna </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 xml:space="preserve">Bologna AKTS Bilgi </w:t>
            </w:r>
            <w:r>
              <w:rPr>
                <w:rFonts w:cs="Calibri"/>
                <w:sz w:val="20"/>
                <w:szCs w:val="20"/>
              </w:rPr>
              <w:t>paketi doluluk oranları %95 mi?</w:t>
            </w:r>
            <w:r w:rsidRPr="00970C53">
              <w:rPr>
                <w:rFonts w:cs="Calibri"/>
                <w:sz w:val="20"/>
                <w:szCs w:val="20"/>
              </w:rPr>
              <w:t xml:space="preserve">, bilgi paketlerinin İngilizceleri de doldurulmuş mu?, derslerin öğrenme çıktıları ve program çıktıları ilişkileri doğru kurgulanmış mı?, ortak seçmeli ders havuzu bulunuyor mu?, aynı dersler farklı bölümlerde dahi olsalar isimleri ve ATKS’leri aynı mı?, öğretim planı güncellemelerinde kurum içi ve kurum dışı (ÇOMÜ dışı) paydaş görüşü alındığına dair kanıtlar bulunuyor mu?, tüm prosedür ve süreçlerin işleyişi hakkında tüm öğretim elemanları konuya hakkim mi? </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pStyle w:val="show"/>
              <w:shd w:val="clear" w:color="auto" w:fill="FFFFFF"/>
              <w:rPr>
                <w:rFonts w:ascii="Calibri" w:hAnsi="Calibri" w:cs="Calibri"/>
                <w:sz w:val="20"/>
                <w:szCs w:val="20"/>
              </w:rPr>
            </w:pPr>
            <w:r>
              <w:rPr>
                <w:rFonts w:ascii="Calibri" w:hAnsi="Calibri" w:cs="Calibri"/>
                <w:sz w:val="20"/>
                <w:szCs w:val="20"/>
              </w:rPr>
              <w:t>Öğrenci Merkezli Ölçme Değerlendirme Sistemi</w:t>
            </w:r>
          </w:p>
        </w:tc>
        <w:tc>
          <w:tcPr>
            <w:tcW w:w="3258" w:type="dxa"/>
          </w:tcPr>
          <w:p w:rsidR="00725D13" w:rsidRPr="00FD09AD" w:rsidRDefault="00725D13" w:rsidP="0006026E">
            <w:pPr>
              <w:spacing w:after="0" w:line="240" w:lineRule="auto"/>
              <w:rPr>
                <w:rFonts w:cs="Calibri"/>
                <w:color w:val="FF0000"/>
                <w:sz w:val="20"/>
                <w:szCs w:val="20"/>
              </w:rPr>
            </w:pPr>
            <w:r w:rsidRPr="00FD09AD">
              <w:rPr>
                <w:rFonts w:cs="Calibri"/>
                <w:color w:val="FF0000"/>
                <w:sz w:val="20"/>
                <w:szCs w:val="20"/>
              </w:rPr>
              <w:t xml:space="preserve">Birim öğrenci merkezli ölçme ve değerlendirme sistemi uyguladığına yönelik yazılı prosedür ve kanıtları bu başlıkta bir sekme açıp yüklemelidir. </w:t>
            </w:r>
            <w:r>
              <w:rPr>
                <w:rFonts w:cs="Calibri"/>
                <w:color w:val="FF0000"/>
                <w:sz w:val="20"/>
                <w:szCs w:val="20"/>
              </w:rPr>
              <w:t xml:space="preserve">Örnek kılavuzlar kalite web sayfasında bulunmakta olup daha önce birimler ile ÜBYS üzerinden paylaşılmıştır. Gerektiğinde doküman </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pStyle w:val="show"/>
              <w:shd w:val="clear" w:color="auto" w:fill="FFFFFF"/>
              <w:rPr>
                <w:rFonts w:ascii="Calibri" w:hAnsi="Calibri" w:cs="Calibri"/>
                <w:sz w:val="20"/>
                <w:szCs w:val="20"/>
              </w:rPr>
            </w:pPr>
            <w:r>
              <w:rPr>
                <w:rFonts w:cs="Calibri"/>
                <w:sz w:val="20"/>
                <w:szCs w:val="20"/>
              </w:rPr>
              <w:t>Program akreditasyonu çalışmaları yürütülüyor mu?</w:t>
            </w:r>
          </w:p>
        </w:tc>
        <w:tc>
          <w:tcPr>
            <w:tcW w:w="3258" w:type="dxa"/>
          </w:tcPr>
          <w:p w:rsidR="00725D13" w:rsidRDefault="00725D13" w:rsidP="00970C53">
            <w:pPr>
              <w:spacing w:after="0" w:line="240" w:lineRule="auto"/>
              <w:jc w:val="center"/>
              <w:rPr>
                <w:rFonts w:cs="Calibri"/>
                <w:sz w:val="20"/>
                <w:szCs w:val="20"/>
              </w:rPr>
            </w:pPr>
          </w:p>
          <w:p w:rsidR="00725D13" w:rsidRPr="00FD09AD" w:rsidRDefault="00725D13" w:rsidP="00FD09AD">
            <w:pPr>
              <w:jc w:val="center"/>
              <w:rPr>
                <w:rFonts w:cs="Calibri"/>
                <w:sz w:val="20"/>
                <w:szCs w:val="20"/>
              </w:rPr>
            </w:pPr>
            <w:r>
              <w:rPr>
                <w:rFonts w:cs="Calibri"/>
                <w:sz w:val="20"/>
                <w:szCs w:val="20"/>
              </w:rPr>
              <w:t>Evet/Hayır</w:t>
            </w:r>
          </w:p>
        </w:tc>
      </w:tr>
      <w:tr w:rsidR="00725D13" w:rsidRPr="00970C53" w:rsidTr="0006026E">
        <w:tc>
          <w:tcPr>
            <w:tcW w:w="2517" w:type="dxa"/>
            <w:vMerge w:val="restart"/>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Paydaş İlişkileri</w:t>
            </w: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Paydaşlar</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İç Paydaş ve Dış Paydaşlarının Listesi</w:t>
            </w:r>
            <w:r>
              <w:rPr>
                <w:color w:val="FF0000"/>
                <w:sz w:val="20"/>
                <w:szCs w:val="20"/>
              </w:rPr>
              <w:t xml:space="preserve"> var mı öğretim elemanları ve öğrenciler bu paydaşların kimler olduğunun ve ne gibi çalışmalar yürütüldüğünün farkında mı?</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Anketler</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İç Paydaş ve Dış Memnuniyet Anketleri</w:t>
            </w:r>
          </w:p>
        </w:tc>
      </w:tr>
      <w:tr w:rsidR="00725D13" w:rsidRPr="00970C53" w:rsidTr="0006026E">
        <w:tc>
          <w:tcPr>
            <w:tcW w:w="2517" w:type="dxa"/>
            <w:vMerge/>
            <w:shd w:val="clear" w:color="auto" w:fill="FFF2CC"/>
          </w:tcPr>
          <w:p w:rsidR="00725D13" w:rsidRPr="00970C53" w:rsidRDefault="00725D13" w:rsidP="0006026E">
            <w:pPr>
              <w:spacing w:after="0" w:line="240" w:lineRule="auto"/>
              <w:rPr>
                <w:rFonts w:cs="Calibri"/>
                <w:sz w:val="20"/>
                <w:szCs w:val="20"/>
              </w:rPr>
            </w:pP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Toplantı ve Faaliyetler</w:t>
            </w:r>
          </w:p>
        </w:tc>
        <w:tc>
          <w:tcPr>
            <w:tcW w:w="3258" w:type="dxa"/>
          </w:tcPr>
          <w:p w:rsidR="00725D13" w:rsidRPr="00970C53" w:rsidRDefault="00725D13" w:rsidP="0006026E">
            <w:pPr>
              <w:spacing w:after="0" w:line="240" w:lineRule="auto"/>
              <w:rPr>
                <w:rFonts w:cs="Calibri"/>
                <w:b/>
                <w:color w:val="FF0000"/>
                <w:sz w:val="20"/>
                <w:szCs w:val="20"/>
              </w:rPr>
            </w:pPr>
            <w:r w:rsidRPr="00970C53">
              <w:rPr>
                <w:rFonts w:cs="Calibri"/>
                <w:sz w:val="20"/>
                <w:szCs w:val="20"/>
              </w:rPr>
              <w:t>V</w:t>
            </w:r>
            <w:r w:rsidRPr="00970C53">
              <w:rPr>
                <w:sz w:val="20"/>
                <w:szCs w:val="20"/>
              </w:rPr>
              <w:t xml:space="preserve">ar/Yok </w:t>
            </w:r>
            <w:r w:rsidRPr="00970C53">
              <w:rPr>
                <w:color w:val="FF0000"/>
                <w:sz w:val="20"/>
                <w:szCs w:val="20"/>
              </w:rPr>
              <w:t>*Birim İç Paydaş ve Dış Paydaşlarına (Mezun Toplantıları Dahil) yönelik Gerçekleştirilen Toplantı ve Tutanakları/haber linkleri</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Mezunlarımız</w:t>
            </w: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Mezun Anketi var mı?</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shd w:val="clear" w:color="auto" w:fill="FFFFFF"/>
              </w:rPr>
              <w:t>Yaşam, Kariyer ve Mezun İlişkileri Koordinatörlüğü temsilcisi var mı?</w:t>
            </w:r>
          </w:p>
          <w:p w:rsidR="00725D13" w:rsidRPr="00970C53" w:rsidRDefault="00725D13" w:rsidP="0006026E">
            <w:pPr>
              <w:spacing w:after="0" w:line="240" w:lineRule="auto"/>
              <w:rPr>
                <w:rFonts w:cs="Calibri"/>
                <w:sz w:val="20"/>
                <w:szCs w:val="20"/>
                <w:shd w:val="clear" w:color="auto" w:fill="FFFFFF"/>
              </w:rPr>
            </w:pPr>
          </w:p>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shd w:val="clear" w:color="auto" w:fill="FFFFFF"/>
              </w:rPr>
              <w:t>Yaşam, Kariyer ve Mezun İlişkileri Koordinatörlüğü linki var mı?</w:t>
            </w:r>
          </w:p>
          <w:p w:rsidR="00725D13" w:rsidRPr="00970C53" w:rsidRDefault="00725D13" w:rsidP="0006026E">
            <w:pPr>
              <w:spacing w:after="0" w:line="240" w:lineRule="auto"/>
              <w:rPr>
                <w:rFonts w:cs="Calibri"/>
                <w:sz w:val="20"/>
                <w:szCs w:val="20"/>
                <w:shd w:val="clear" w:color="auto" w:fill="FFFFFF"/>
              </w:rPr>
            </w:pPr>
          </w:p>
          <w:p w:rsidR="00725D13" w:rsidRPr="00970C53" w:rsidRDefault="00725D13" w:rsidP="0006026E">
            <w:pPr>
              <w:spacing w:after="0" w:line="240" w:lineRule="auto"/>
              <w:rPr>
                <w:rFonts w:cs="Calibri"/>
                <w:sz w:val="20"/>
                <w:szCs w:val="20"/>
                <w:shd w:val="clear" w:color="auto" w:fill="FFFFFF"/>
              </w:rPr>
            </w:pPr>
            <w:r w:rsidRPr="00970C53">
              <w:rPr>
                <w:rFonts w:cs="Calibri"/>
                <w:sz w:val="20"/>
                <w:szCs w:val="20"/>
                <w:shd w:val="clear" w:color="auto" w:fill="FFFFFF"/>
              </w:rPr>
              <w:t>Mezun Bilgi Sistemine Link var mı? (UBYS Linki)</w:t>
            </w:r>
          </w:p>
          <w:p w:rsidR="00725D13" w:rsidRPr="00970C53" w:rsidRDefault="00725D13" w:rsidP="0006026E">
            <w:pPr>
              <w:spacing w:after="0" w:line="240" w:lineRule="auto"/>
              <w:rPr>
                <w:rFonts w:cs="Calibri"/>
                <w:sz w:val="20"/>
                <w:szCs w:val="20"/>
              </w:rPr>
            </w:pP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p>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Birim Haber Bülteni</w:t>
            </w: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Birim Haber</w:t>
            </w:r>
            <w:r>
              <w:rPr>
                <w:rFonts w:cs="Calibri"/>
                <w:sz w:val="20"/>
                <w:szCs w:val="20"/>
              </w:rPr>
              <w:t xml:space="preserve"> ve Etkinlik</w:t>
            </w:r>
            <w:r w:rsidRPr="00970C53">
              <w:rPr>
                <w:rFonts w:cs="Calibri"/>
                <w:sz w:val="20"/>
                <w:szCs w:val="20"/>
              </w:rPr>
              <w:t xml:space="preserve"> Bülteni</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Formlar ve Dilekçeler</w:t>
            </w:r>
          </w:p>
        </w:tc>
        <w:tc>
          <w:tcPr>
            <w:tcW w:w="3847" w:type="dxa"/>
            <w:gridSpan w:val="3"/>
          </w:tcPr>
          <w:p w:rsidR="00725D13" w:rsidRPr="00970C53" w:rsidRDefault="00725D13" w:rsidP="0006026E">
            <w:pPr>
              <w:spacing w:after="0" w:line="240" w:lineRule="auto"/>
              <w:rPr>
                <w:rFonts w:cs="Calibri"/>
                <w:sz w:val="20"/>
                <w:szCs w:val="20"/>
              </w:rPr>
            </w:pPr>
            <w:r w:rsidRPr="00970C53">
              <w:rPr>
                <w:rFonts w:cs="Calibri"/>
                <w:sz w:val="20"/>
                <w:szCs w:val="20"/>
              </w:rPr>
              <w:t>Tek bir sekmede toplanmalı</w:t>
            </w:r>
          </w:p>
        </w:tc>
        <w:tc>
          <w:tcPr>
            <w:tcW w:w="3258" w:type="dxa"/>
          </w:tcPr>
          <w:p w:rsidR="00725D13" w:rsidRPr="00970C53" w:rsidRDefault="00725D13" w:rsidP="0006026E">
            <w:pPr>
              <w:spacing w:after="0" w:line="240" w:lineRule="auto"/>
              <w:rPr>
                <w:rFonts w:cs="Calibri"/>
                <w:sz w:val="20"/>
                <w:szCs w:val="20"/>
              </w:rPr>
            </w:pPr>
            <w:r w:rsidRPr="00970C53">
              <w:rPr>
                <w:rFonts w:cs="Calibri"/>
                <w:sz w:val="20"/>
                <w:szCs w:val="20"/>
              </w:rPr>
              <w:t>V</w:t>
            </w:r>
            <w:r w:rsidRPr="00970C53">
              <w:rPr>
                <w:sz w:val="20"/>
                <w:szCs w:val="20"/>
              </w:rPr>
              <w:t>ar/Yok</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r>
              <w:rPr>
                <w:rFonts w:cs="Calibri"/>
                <w:sz w:val="20"/>
                <w:szCs w:val="20"/>
              </w:rPr>
              <w:t>KİDR 3.0 Kanıtları</w:t>
            </w:r>
          </w:p>
        </w:tc>
        <w:tc>
          <w:tcPr>
            <w:tcW w:w="7105" w:type="dxa"/>
            <w:gridSpan w:val="4"/>
          </w:tcPr>
          <w:p w:rsidR="00725D13" w:rsidRPr="00970C53" w:rsidRDefault="00725D13" w:rsidP="0006026E">
            <w:pPr>
              <w:spacing w:after="0" w:line="240" w:lineRule="auto"/>
              <w:rPr>
                <w:rFonts w:cs="Calibri"/>
                <w:color w:val="FF0000"/>
                <w:sz w:val="20"/>
                <w:szCs w:val="20"/>
              </w:rPr>
            </w:pPr>
            <w:r>
              <w:rPr>
                <w:rFonts w:cs="Calibri"/>
                <w:color w:val="FF0000"/>
                <w:sz w:val="20"/>
                <w:szCs w:val="20"/>
              </w:rPr>
              <w:t xml:space="preserve">*Birim KİDR 3.0 Raporuna yönelik hazırlanan kanıtların linklerinin bulunduğu web sayfası hazırlanmış mı? </w:t>
            </w:r>
          </w:p>
        </w:tc>
      </w:tr>
      <w:tr w:rsidR="00725D13" w:rsidRPr="00970C53" w:rsidTr="0006026E">
        <w:tc>
          <w:tcPr>
            <w:tcW w:w="2517" w:type="dxa"/>
            <w:shd w:val="clear" w:color="auto" w:fill="FFF2CC"/>
          </w:tcPr>
          <w:p w:rsidR="00725D13" w:rsidRPr="00970C53" w:rsidRDefault="00725D13" w:rsidP="0006026E">
            <w:pPr>
              <w:spacing w:after="0" w:line="240" w:lineRule="auto"/>
              <w:rPr>
                <w:rFonts w:cs="Calibri"/>
                <w:sz w:val="20"/>
                <w:szCs w:val="20"/>
              </w:rPr>
            </w:pPr>
            <w:r w:rsidRPr="00970C53">
              <w:rPr>
                <w:rFonts w:cs="Calibri"/>
                <w:sz w:val="20"/>
                <w:szCs w:val="20"/>
              </w:rPr>
              <w:t>İyileştirme Kanıtları</w:t>
            </w:r>
          </w:p>
        </w:tc>
        <w:tc>
          <w:tcPr>
            <w:tcW w:w="7105" w:type="dxa"/>
            <w:gridSpan w:val="4"/>
          </w:tcPr>
          <w:p w:rsidR="00725D13" w:rsidRPr="00970C53" w:rsidRDefault="00725D13" w:rsidP="0006026E">
            <w:pPr>
              <w:spacing w:after="0" w:line="240" w:lineRule="auto"/>
              <w:rPr>
                <w:rFonts w:cs="Calibri"/>
                <w:color w:val="FF0000"/>
                <w:sz w:val="20"/>
                <w:szCs w:val="20"/>
              </w:rPr>
            </w:pPr>
            <w:r>
              <w:rPr>
                <w:rFonts w:cs="Calibri"/>
                <w:color w:val="FF0000"/>
                <w:sz w:val="20"/>
                <w:szCs w:val="20"/>
              </w:rPr>
              <w:t>*Birim Kalite Güvence İyileştirme</w:t>
            </w:r>
            <w:r w:rsidRPr="00970C53">
              <w:rPr>
                <w:rFonts w:cs="Calibri"/>
                <w:color w:val="FF0000"/>
                <w:sz w:val="20"/>
                <w:szCs w:val="20"/>
              </w:rPr>
              <w:t xml:space="preserve"> raporunda </w:t>
            </w:r>
            <w:r>
              <w:rPr>
                <w:rFonts w:cs="Calibri"/>
                <w:color w:val="FF0000"/>
                <w:sz w:val="20"/>
                <w:szCs w:val="20"/>
              </w:rPr>
              <w:t xml:space="preserve">Liderlik, Kurumsal Yönetim Sistemi, Kalite Güvence, Uluslararasılaşma, Ar-Ge, Eğitim-Öğretim, Toplumsal Katkı ana başlıkları altında </w:t>
            </w:r>
            <w:r w:rsidRPr="00970C53">
              <w:rPr>
                <w:rFonts w:cs="Calibri"/>
                <w:color w:val="FF0000"/>
                <w:sz w:val="20"/>
                <w:szCs w:val="20"/>
              </w:rPr>
              <w:t xml:space="preserve">sunulan </w:t>
            </w:r>
            <w:r>
              <w:rPr>
                <w:rFonts w:cs="Calibri"/>
                <w:color w:val="FF0000"/>
                <w:sz w:val="20"/>
                <w:szCs w:val="20"/>
              </w:rPr>
              <w:t xml:space="preserve">raporun </w:t>
            </w:r>
            <w:r w:rsidRPr="00970C53">
              <w:rPr>
                <w:rFonts w:cs="Calibri"/>
                <w:color w:val="FF0000"/>
                <w:sz w:val="20"/>
                <w:szCs w:val="20"/>
              </w:rPr>
              <w:t xml:space="preserve">İyileştirme Kanıtlarının yer aldığı </w:t>
            </w:r>
            <w:r>
              <w:rPr>
                <w:rFonts w:cs="Calibri"/>
                <w:color w:val="FF0000"/>
                <w:sz w:val="20"/>
                <w:szCs w:val="20"/>
              </w:rPr>
              <w:t xml:space="preserve">web </w:t>
            </w:r>
            <w:r w:rsidRPr="00970C53">
              <w:rPr>
                <w:rFonts w:cs="Calibri"/>
                <w:color w:val="FF0000"/>
                <w:sz w:val="20"/>
                <w:szCs w:val="20"/>
              </w:rPr>
              <w:t>sayfa</w:t>
            </w:r>
            <w:r>
              <w:rPr>
                <w:rFonts w:cs="Calibri"/>
                <w:color w:val="FF0000"/>
                <w:sz w:val="20"/>
                <w:szCs w:val="20"/>
              </w:rPr>
              <w:t>sı ve açıklamalı kanıt linkleri</w:t>
            </w:r>
            <w:r w:rsidRPr="00970C53">
              <w:rPr>
                <w:rFonts w:cs="Calibri"/>
                <w:color w:val="FF0000"/>
                <w:sz w:val="20"/>
                <w:szCs w:val="20"/>
              </w:rPr>
              <w:t xml:space="preserve"> bulunmalıdır.</w:t>
            </w:r>
          </w:p>
        </w:tc>
      </w:tr>
    </w:tbl>
    <w:p w:rsidR="00725D13" w:rsidRDefault="00725D13" w:rsidP="0026368E">
      <w:pPr>
        <w:tabs>
          <w:tab w:val="left" w:pos="1302"/>
        </w:tabs>
        <w:rPr>
          <w:rFonts w:cs="Calibri"/>
          <w:sz w:val="20"/>
          <w:szCs w:val="20"/>
        </w:rPr>
      </w:pPr>
    </w:p>
    <w:p w:rsidR="00725D13" w:rsidRPr="00D26C30" w:rsidRDefault="00725D13" w:rsidP="0026368E">
      <w:pPr>
        <w:tabs>
          <w:tab w:val="left" w:pos="1302"/>
        </w:tabs>
        <w:rPr>
          <w:rFonts w:cs="Calibri"/>
          <w:b/>
          <w:sz w:val="20"/>
          <w:szCs w:val="20"/>
        </w:rPr>
      </w:pPr>
      <w:r w:rsidRPr="00D26C30">
        <w:rPr>
          <w:rFonts w:cs="Calibri"/>
          <w:b/>
          <w:sz w:val="20"/>
          <w:szCs w:val="20"/>
        </w:rPr>
        <w:t>İlgili tüm dokümanlar Kalite Güvence Ofisine ÜBYS üzerinden gönderilmiş mi?</w:t>
      </w:r>
    </w:p>
    <w:p w:rsidR="00725D13" w:rsidRPr="00970C53" w:rsidRDefault="00725D13" w:rsidP="0026368E">
      <w:pPr>
        <w:tabs>
          <w:tab w:val="left" w:pos="1302"/>
        </w:tabs>
        <w:rPr>
          <w:rFonts w:cs="Calibri"/>
          <w:sz w:val="20"/>
          <w:szCs w:val="20"/>
        </w:rPr>
      </w:pPr>
    </w:p>
    <w:p w:rsidR="00725D13" w:rsidRPr="00970C53" w:rsidRDefault="00725D13" w:rsidP="00C80A2D">
      <w:pPr>
        <w:rPr>
          <w:rFonts w:cs="Calibri"/>
          <w:sz w:val="20"/>
          <w:szCs w:val="20"/>
        </w:rPr>
      </w:pPr>
      <w:r w:rsidRPr="00A4724A">
        <w:rPr>
          <w:rFonts w:cs="Calibri"/>
          <w:b/>
          <w:sz w:val="20"/>
          <w:szCs w:val="20"/>
        </w:rPr>
        <w:t>Örnek Sekme, link ve danışma için</w:t>
      </w:r>
      <w:r w:rsidRPr="00970C53">
        <w:rPr>
          <w:rFonts w:cs="Calibri"/>
          <w:sz w:val="20"/>
          <w:szCs w:val="20"/>
        </w:rPr>
        <w:t xml:space="preserve">: </w:t>
      </w:r>
      <w:hyperlink r:id="rId16" w:history="1">
        <w:r w:rsidRPr="00EF407C">
          <w:rPr>
            <w:rStyle w:val="Hyperlink"/>
            <w:rFonts w:cs="Calibri"/>
            <w:sz w:val="20"/>
            <w:szCs w:val="20"/>
          </w:rPr>
          <w:t>https://kalite.comu.edu.tr/</w:t>
        </w:r>
      </w:hyperlink>
    </w:p>
    <w:p w:rsidR="00725D13" w:rsidRPr="00A4724A" w:rsidRDefault="00725D13" w:rsidP="00A4724A">
      <w:pPr>
        <w:tabs>
          <w:tab w:val="left" w:pos="1302"/>
        </w:tabs>
        <w:jc w:val="right"/>
        <w:rPr>
          <w:rFonts w:cs="Calibri"/>
          <w:b/>
          <w:sz w:val="20"/>
          <w:szCs w:val="20"/>
        </w:rPr>
      </w:pPr>
      <w:r w:rsidRPr="00A4724A">
        <w:rPr>
          <w:rFonts w:cs="Calibri"/>
          <w:b/>
          <w:sz w:val="20"/>
          <w:szCs w:val="20"/>
        </w:rPr>
        <w:t xml:space="preserve">Kalite Güvence Ofisi </w:t>
      </w:r>
    </w:p>
    <w:sectPr w:rsidR="00725D13" w:rsidRPr="00A4724A" w:rsidSect="00736530">
      <w:footerReference w:type="even" r:id="rId17"/>
      <w:footerReference w:type="default" r:id="rId1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13" w:rsidRDefault="00725D13" w:rsidP="00970C53">
      <w:r>
        <w:separator/>
      </w:r>
    </w:p>
  </w:endnote>
  <w:endnote w:type="continuationSeparator" w:id="0">
    <w:p w:rsidR="00725D13" w:rsidRDefault="00725D13" w:rsidP="00970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3" w:rsidRDefault="00725D13" w:rsidP="00464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D13" w:rsidRDefault="00725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3" w:rsidRDefault="00725D13" w:rsidP="00464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25D13" w:rsidRDefault="00725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13" w:rsidRDefault="00725D13" w:rsidP="00970C53">
      <w:r>
        <w:separator/>
      </w:r>
    </w:p>
  </w:footnote>
  <w:footnote w:type="continuationSeparator" w:id="0">
    <w:p w:rsidR="00725D13" w:rsidRDefault="00725D13" w:rsidP="00970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931"/>
    <w:multiLevelType w:val="hybridMultilevel"/>
    <w:tmpl w:val="FFFFFFFF"/>
    <w:lvl w:ilvl="0" w:tplc="FEFA7A74">
      <w:start w:val="2019"/>
      <w:numFmt w:val="bullet"/>
      <w:lvlText w:val=""/>
      <w:lvlJc w:val="left"/>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6F074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7BB"/>
    <w:rsid w:val="00031D80"/>
    <w:rsid w:val="0003362D"/>
    <w:rsid w:val="0006026E"/>
    <w:rsid w:val="00092730"/>
    <w:rsid w:val="000B45AC"/>
    <w:rsid w:val="001525E8"/>
    <w:rsid w:val="001C04FA"/>
    <w:rsid w:val="00214526"/>
    <w:rsid w:val="00214846"/>
    <w:rsid w:val="0026368E"/>
    <w:rsid w:val="00294D06"/>
    <w:rsid w:val="002A777F"/>
    <w:rsid w:val="002B797F"/>
    <w:rsid w:val="002D739D"/>
    <w:rsid w:val="002E1CFA"/>
    <w:rsid w:val="00311244"/>
    <w:rsid w:val="0033057F"/>
    <w:rsid w:val="0036403C"/>
    <w:rsid w:val="00390875"/>
    <w:rsid w:val="003A36BC"/>
    <w:rsid w:val="003C46F5"/>
    <w:rsid w:val="003F7CCD"/>
    <w:rsid w:val="004041C7"/>
    <w:rsid w:val="0043622F"/>
    <w:rsid w:val="00463C6E"/>
    <w:rsid w:val="0046470D"/>
    <w:rsid w:val="004F312A"/>
    <w:rsid w:val="004F507F"/>
    <w:rsid w:val="005534AC"/>
    <w:rsid w:val="005625FA"/>
    <w:rsid w:val="00593805"/>
    <w:rsid w:val="00647423"/>
    <w:rsid w:val="00676EE2"/>
    <w:rsid w:val="00725D13"/>
    <w:rsid w:val="00736530"/>
    <w:rsid w:val="007418FA"/>
    <w:rsid w:val="007527C4"/>
    <w:rsid w:val="007F57BB"/>
    <w:rsid w:val="008A75EA"/>
    <w:rsid w:val="008D2F13"/>
    <w:rsid w:val="008E3F29"/>
    <w:rsid w:val="0091307C"/>
    <w:rsid w:val="00970691"/>
    <w:rsid w:val="00970C53"/>
    <w:rsid w:val="00A0479F"/>
    <w:rsid w:val="00A24A68"/>
    <w:rsid w:val="00A4724A"/>
    <w:rsid w:val="00A50C80"/>
    <w:rsid w:val="00A565EC"/>
    <w:rsid w:val="00A92BEE"/>
    <w:rsid w:val="00B1162E"/>
    <w:rsid w:val="00B6447B"/>
    <w:rsid w:val="00B81EBE"/>
    <w:rsid w:val="00BB6D8A"/>
    <w:rsid w:val="00BF75A0"/>
    <w:rsid w:val="00C14BD4"/>
    <w:rsid w:val="00C80A2D"/>
    <w:rsid w:val="00C83C51"/>
    <w:rsid w:val="00C86662"/>
    <w:rsid w:val="00CA2AB8"/>
    <w:rsid w:val="00CA3A73"/>
    <w:rsid w:val="00CB4171"/>
    <w:rsid w:val="00D17FAE"/>
    <w:rsid w:val="00D26C30"/>
    <w:rsid w:val="00D80E72"/>
    <w:rsid w:val="00DA0289"/>
    <w:rsid w:val="00DB4AFF"/>
    <w:rsid w:val="00E04E2F"/>
    <w:rsid w:val="00E10C2D"/>
    <w:rsid w:val="00E30A3A"/>
    <w:rsid w:val="00E406D3"/>
    <w:rsid w:val="00E60F96"/>
    <w:rsid w:val="00E67F86"/>
    <w:rsid w:val="00EF407C"/>
    <w:rsid w:val="00EF4A39"/>
    <w:rsid w:val="00FB4176"/>
    <w:rsid w:val="00FD09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6530"/>
    <w:pPr>
      <w:spacing w:after="160" w:line="259" w:lineRule="auto"/>
    </w:pPr>
  </w:style>
  <w:style w:type="paragraph" w:styleId="Heading2">
    <w:name w:val="heading 2"/>
    <w:basedOn w:val="Normal"/>
    <w:next w:val="Normal"/>
    <w:link w:val="Heading2Char"/>
    <w:uiPriority w:val="99"/>
    <w:qFormat/>
    <w:rsid w:val="00EF4A3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4A39"/>
    <w:rPr>
      <w:rFonts w:ascii="Calibri Light" w:hAnsi="Calibri Light" w:cs="Times New Roman"/>
      <w:b/>
      <w:i/>
      <w:sz w:val="28"/>
    </w:rPr>
  </w:style>
  <w:style w:type="table" w:styleId="TableGrid">
    <w:name w:val="Table Grid"/>
    <w:basedOn w:val="TableNormal"/>
    <w:uiPriority w:val="99"/>
    <w:rsid w:val="007F57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7F57BB"/>
    <w:rPr>
      <w:rFonts w:cs="Times New Roman"/>
      <w:i/>
    </w:rPr>
  </w:style>
  <w:style w:type="character" w:styleId="Hyperlink">
    <w:name w:val="Hyperlink"/>
    <w:basedOn w:val="DefaultParagraphFont"/>
    <w:uiPriority w:val="99"/>
    <w:rsid w:val="007418FA"/>
    <w:rPr>
      <w:rFonts w:cs="Times New Roman"/>
      <w:color w:val="0000FF"/>
      <w:u w:val="single"/>
    </w:rPr>
  </w:style>
  <w:style w:type="paragraph" w:customStyle="1" w:styleId="show">
    <w:name w:val="show"/>
    <w:basedOn w:val="Normal"/>
    <w:uiPriority w:val="99"/>
    <w:rsid w:val="004F312A"/>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A24A68"/>
    <w:rPr>
      <w:color w:val="605E5C"/>
      <w:shd w:val="clear" w:color="auto" w:fill="E1DFDD"/>
    </w:rPr>
  </w:style>
  <w:style w:type="paragraph" w:styleId="NoSpacing">
    <w:name w:val="No Spacing"/>
    <w:uiPriority w:val="99"/>
    <w:qFormat/>
    <w:rsid w:val="00EF4A39"/>
  </w:style>
  <w:style w:type="paragraph" w:styleId="Footer">
    <w:name w:val="footer"/>
    <w:basedOn w:val="Normal"/>
    <w:link w:val="FooterChar"/>
    <w:uiPriority w:val="99"/>
    <w:locked/>
    <w:rsid w:val="00970C53"/>
    <w:pPr>
      <w:tabs>
        <w:tab w:val="center" w:pos="4536"/>
        <w:tab w:val="right" w:pos="9072"/>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locked/>
    <w:rsid w:val="00970C53"/>
    <w:rPr>
      <w:rFonts w:cs="Times New Roman"/>
    </w:rPr>
  </w:style>
  <w:style w:type="character" w:styleId="FollowedHyperlink">
    <w:name w:val="FollowedHyperlink"/>
    <w:basedOn w:val="DefaultParagraphFont"/>
    <w:uiPriority w:val="99"/>
    <w:locked/>
    <w:rsid w:val="00D26C3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79916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comu.edu.tr/cms/kalite/files/265-kamu-hizmet-standartlari-tablosu.pdf" TargetMode="External"/><Relationship Id="rId13" Type="http://schemas.openxmlformats.org/officeDocument/2006/relationships/hyperlink" Target="https://tip.comu.edu.tr/kalite/butce-analizi-r19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dn.comu.edu.tr/cms/kalite/files/376-249-strateji-ic-kontrol.pdf" TargetMode="External"/><Relationship Id="rId12" Type="http://schemas.openxmlformats.org/officeDocument/2006/relationships/hyperlink" Target="https://bigamyo.comu.edu.tr/muhasebe-is-akis-semalari-r61.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alite.comu.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amyo.comu.edu.tr/ogrenci-isleri-is-akis-semalari-r50.html" TargetMode="External"/><Relationship Id="rId5" Type="http://schemas.openxmlformats.org/officeDocument/2006/relationships/footnotes" Target="footnotes.xml"/><Relationship Id="rId15" Type="http://schemas.openxmlformats.org/officeDocument/2006/relationships/hyperlink" Target="https://bigamyo.comu.edu.tr/kalite-guvencesi/akademik-personel-r18.html" TargetMode="External"/><Relationship Id="rId10" Type="http://schemas.openxmlformats.org/officeDocument/2006/relationships/hyperlink" Target="https://bigamyo.comu.edu.tr/yazi-isleri-is-akis-semalari-r5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comu.edu.tr/cms/kalite/files/377-1029-saglik-hizmetleri-meslek-yuksekokulu-ic-kontr.pdf" TargetMode="External"/><Relationship Id="rId14" Type="http://schemas.openxmlformats.org/officeDocument/2006/relationships/hyperlink" Target="https://tip.comu.edu.tr/kalite/risk-degerlendirme-r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998</Words>
  <Characters>5692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Enstitüsü/Fakültesi/Yüksekokulu/Meslek Yüksekokulu</dc:title>
  <dc:subject/>
  <dc:creator>COMU</dc:creator>
  <cp:keywords/>
  <dc:description/>
  <cp:lastModifiedBy>User</cp:lastModifiedBy>
  <cp:revision>4</cp:revision>
  <cp:lastPrinted>2021-09-23T07:28:00Z</cp:lastPrinted>
  <dcterms:created xsi:type="dcterms:W3CDTF">2022-07-05T14:08:00Z</dcterms:created>
  <dcterms:modified xsi:type="dcterms:W3CDTF">2022-07-05T14:11:00Z</dcterms:modified>
</cp:coreProperties>
</file>