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92" w:rsidRPr="00470ED4" w:rsidRDefault="00A83BD4">
      <w:pPr>
        <w:spacing w:after="0" w:line="259" w:lineRule="auto"/>
        <w:ind w:left="167" w:right="3" w:hanging="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0ED4">
        <w:rPr>
          <w:rFonts w:ascii="Times New Roman" w:eastAsia="Times New Roman" w:hAnsi="Times New Roman" w:cs="Times New Roman"/>
          <w:b/>
          <w:sz w:val="20"/>
          <w:szCs w:val="20"/>
        </w:rPr>
        <w:t>DİSİPLİNLERARASI İŞ SAĞLIĞI VE GÜVENLİĞİ ANABİLİM DALI</w:t>
      </w:r>
    </w:p>
    <w:p w:rsidR="00381692" w:rsidRPr="00470ED4" w:rsidRDefault="00A83BD4">
      <w:pPr>
        <w:pStyle w:val="Balk1"/>
        <w:ind w:left="2804" w:right="2644" w:firstLine="0"/>
        <w:rPr>
          <w:rFonts w:ascii="Times New Roman" w:eastAsia="Times New Roman" w:hAnsi="Times New Roman" w:cs="Times New Roman"/>
          <w:sz w:val="20"/>
          <w:szCs w:val="20"/>
        </w:rPr>
      </w:pPr>
      <w:r w:rsidRPr="00470ED4">
        <w:rPr>
          <w:rFonts w:ascii="Times New Roman" w:eastAsia="Times New Roman" w:hAnsi="Times New Roman" w:cs="Times New Roman"/>
          <w:sz w:val="20"/>
          <w:szCs w:val="20"/>
        </w:rPr>
        <w:t xml:space="preserve">DOKTORA PROGRAMI </w:t>
      </w:r>
      <w:r w:rsidR="00D90E99">
        <w:rPr>
          <w:rFonts w:ascii="Times New Roman" w:eastAsia="Times New Roman" w:hAnsi="Times New Roman" w:cs="Times New Roman"/>
          <w:sz w:val="20"/>
          <w:szCs w:val="20"/>
        </w:rPr>
        <w:t>FİNAL</w:t>
      </w:r>
      <w:r w:rsidR="00327126">
        <w:rPr>
          <w:rFonts w:ascii="Times New Roman" w:eastAsia="Times New Roman" w:hAnsi="Times New Roman" w:cs="Times New Roman"/>
          <w:sz w:val="20"/>
          <w:szCs w:val="20"/>
        </w:rPr>
        <w:t xml:space="preserve"> SINAV TARİHLERİ</w:t>
      </w:r>
    </w:p>
    <w:p w:rsidR="00381692" w:rsidRPr="00470ED4" w:rsidRDefault="00381692">
      <w:pPr>
        <w:spacing w:after="0" w:line="268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10096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455"/>
        <w:gridCol w:w="1881"/>
        <w:gridCol w:w="1881"/>
        <w:gridCol w:w="1881"/>
        <w:gridCol w:w="1881"/>
        <w:gridCol w:w="1881"/>
      </w:tblGrid>
      <w:tr w:rsidR="00920B81" w:rsidRPr="00470ED4" w:rsidTr="00920B81">
        <w:trPr>
          <w:trHeight w:val="260"/>
        </w:trPr>
        <w:tc>
          <w:tcPr>
            <w:tcW w:w="236" w:type="dxa"/>
          </w:tcPr>
          <w:p w:rsidR="00920B81" w:rsidRPr="00470ED4" w:rsidRDefault="00920B81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455" w:type="dxa"/>
          </w:tcPr>
          <w:p w:rsidR="00920B81" w:rsidRPr="00470ED4" w:rsidRDefault="00920B8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881" w:type="dxa"/>
          </w:tcPr>
          <w:p w:rsidR="00920B81" w:rsidRPr="00470ED4" w:rsidRDefault="00920B8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Adı(Güz Dönemi)</w:t>
            </w:r>
          </w:p>
        </w:tc>
        <w:tc>
          <w:tcPr>
            <w:tcW w:w="1881" w:type="dxa"/>
          </w:tcPr>
          <w:p w:rsidR="00920B81" w:rsidRPr="00470ED4" w:rsidRDefault="00920B8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</w:tcPr>
          <w:p w:rsidR="00920B81" w:rsidRPr="00470ED4" w:rsidRDefault="0032712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881" w:type="dxa"/>
          </w:tcPr>
          <w:p w:rsidR="00920B81" w:rsidRPr="00470ED4" w:rsidRDefault="008855A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881" w:type="dxa"/>
          </w:tcPr>
          <w:p w:rsidR="00920B81" w:rsidRPr="00470ED4" w:rsidRDefault="008855A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YER</w:t>
            </w:r>
          </w:p>
        </w:tc>
      </w:tr>
      <w:tr w:rsidR="00920B81" w:rsidRPr="00470ED4" w:rsidTr="00920B81">
        <w:trPr>
          <w:trHeight w:val="260"/>
        </w:trPr>
        <w:tc>
          <w:tcPr>
            <w:tcW w:w="236" w:type="dxa"/>
          </w:tcPr>
          <w:p w:rsidR="00920B81" w:rsidRPr="00470ED4" w:rsidRDefault="00571BD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5" w:type="dxa"/>
            <w:vAlign w:val="center"/>
          </w:tcPr>
          <w:p w:rsidR="00920B81" w:rsidRPr="00470ED4" w:rsidRDefault="00920B8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sz w:val="20"/>
                <w:szCs w:val="20"/>
              </w:rPr>
              <w:t>İSG-6009</w:t>
            </w:r>
          </w:p>
        </w:tc>
        <w:tc>
          <w:tcPr>
            <w:tcW w:w="1881" w:type="dxa"/>
            <w:vAlign w:val="center"/>
          </w:tcPr>
          <w:p w:rsidR="00920B81" w:rsidRPr="00470ED4" w:rsidRDefault="00920B8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sz w:val="20"/>
                <w:szCs w:val="20"/>
              </w:rPr>
              <w:t>Kantitatif Risk Değerlendirme Teknikleri</w:t>
            </w:r>
          </w:p>
        </w:tc>
        <w:tc>
          <w:tcPr>
            <w:tcW w:w="1881" w:type="dxa"/>
          </w:tcPr>
          <w:p w:rsidR="00920B81" w:rsidRPr="00470ED4" w:rsidRDefault="00920B8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Prof. Dr. Ömer Faruk ÖZTÜRK</w:t>
            </w:r>
          </w:p>
        </w:tc>
        <w:tc>
          <w:tcPr>
            <w:tcW w:w="1881" w:type="dxa"/>
          </w:tcPr>
          <w:p w:rsidR="00920B81" w:rsidRPr="00F116BB" w:rsidRDefault="00F116B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6B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06/01/2026</w:t>
            </w:r>
          </w:p>
        </w:tc>
        <w:tc>
          <w:tcPr>
            <w:tcW w:w="1881" w:type="dxa"/>
          </w:tcPr>
          <w:p w:rsidR="00920B81" w:rsidRPr="00F116BB" w:rsidRDefault="00F116BB" w:rsidP="00CF1585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6B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13</w:t>
            </w:r>
            <w:r w:rsidR="003C2020" w:rsidRPr="00F116B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:00</w:t>
            </w:r>
          </w:p>
        </w:tc>
        <w:tc>
          <w:tcPr>
            <w:tcW w:w="1881" w:type="dxa"/>
          </w:tcPr>
          <w:p w:rsidR="00920B81" w:rsidRPr="00470ED4" w:rsidRDefault="008855AB" w:rsidP="00F116B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Fen Fak. Kimya Böl.</w:t>
            </w:r>
            <w:r w:rsidR="00CF1585">
              <w:rPr>
                <w:rFonts w:ascii="Times New Roman" w:hAnsi="Times New Roman" w:cs="Times New Roman"/>
              </w:rPr>
              <w:t xml:space="preserve"> </w:t>
            </w:r>
            <w:r w:rsidR="00F116BB">
              <w:rPr>
                <w:rFonts w:ascii="Times New Roman" w:hAnsi="Times New Roman" w:cs="Times New Roman"/>
              </w:rPr>
              <w:t>Giriş Katı Ofis No.114</w:t>
            </w:r>
          </w:p>
        </w:tc>
      </w:tr>
      <w:tr w:rsidR="00F116BB" w:rsidRPr="00470ED4" w:rsidTr="00920B81">
        <w:trPr>
          <w:trHeight w:val="260"/>
        </w:trPr>
        <w:tc>
          <w:tcPr>
            <w:tcW w:w="236" w:type="dxa"/>
          </w:tcPr>
          <w:p w:rsidR="00F116BB" w:rsidRDefault="00F116B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vAlign w:val="center"/>
          </w:tcPr>
          <w:p w:rsidR="00F116BB" w:rsidRPr="00470ED4" w:rsidRDefault="00F116B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İSG-6029</w:t>
            </w:r>
          </w:p>
        </w:tc>
        <w:tc>
          <w:tcPr>
            <w:tcW w:w="1881" w:type="dxa"/>
            <w:vAlign w:val="center"/>
          </w:tcPr>
          <w:p w:rsidR="00F116BB" w:rsidRPr="00470ED4" w:rsidRDefault="00F116B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İleri İş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Hijjyeni</w:t>
            </w:r>
            <w:proofErr w:type="spellEnd"/>
          </w:p>
        </w:tc>
        <w:tc>
          <w:tcPr>
            <w:tcW w:w="1881" w:type="dxa"/>
          </w:tcPr>
          <w:p w:rsidR="00F116BB" w:rsidRPr="00470ED4" w:rsidRDefault="00F116B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Prof. Dr. Fatma BAYCAN</w:t>
            </w:r>
          </w:p>
        </w:tc>
        <w:tc>
          <w:tcPr>
            <w:tcW w:w="1881" w:type="dxa"/>
          </w:tcPr>
          <w:p w:rsidR="00F116BB" w:rsidRPr="00F116BB" w:rsidRDefault="00F116B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6B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30/12/2025</w:t>
            </w:r>
          </w:p>
        </w:tc>
        <w:tc>
          <w:tcPr>
            <w:tcW w:w="1881" w:type="dxa"/>
          </w:tcPr>
          <w:p w:rsidR="00F116BB" w:rsidRPr="00F116BB" w:rsidRDefault="00F116BB" w:rsidP="00CF1585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16B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10:00</w:t>
            </w:r>
          </w:p>
        </w:tc>
        <w:tc>
          <w:tcPr>
            <w:tcW w:w="1881" w:type="dxa"/>
          </w:tcPr>
          <w:p w:rsidR="00F116BB" w:rsidRDefault="00F116BB" w:rsidP="00F116BB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Fen Fak. Kimya Böl. Giriş Katı Ofis No.114</w:t>
            </w:r>
          </w:p>
        </w:tc>
      </w:tr>
      <w:tr w:rsidR="00EA55A4" w:rsidRPr="00470ED4" w:rsidTr="00920B81">
        <w:trPr>
          <w:trHeight w:val="260"/>
        </w:trPr>
        <w:tc>
          <w:tcPr>
            <w:tcW w:w="236" w:type="dxa"/>
          </w:tcPr>
          <w:p w:rsidR="00EA55A4" w:rsidRDefault="00EA55A4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5" w:type="dxa"/>
            <w:vAlign w:val="center"/>
          </w:tcPr>
          <w:p w:rsidR="00EA55A4" w:rsidRDefault="00EA55A4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İSG-6027</w:t>
            </w:r>
          </w:p>
        </w:tc>
        <w:tc>
          <w:tcPr>
            <w:tcW w:w="1881" w:type="dxa"/>
            <w:vAlign w:val="center"/>
          </w:tcPr>
          <w:p w:rsidR="00EA55A4" w:rsidRDefault="00EA55A4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Çevresel Risk Değerlendirmesi</w:t>
            </w:r>
          </w:p>
        </w:tc>
        <w:tc>
          <w:tcPr>
            <w:tcW w:w="1881" w:type="dxa"/>
          </w:tcPr>
          <w:p w:rsidR="00EA55A4" w:rsidRDefault="00EA55A4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Prof. Dr. Mehmet PİŞKİN</w:t>
            </w:r>
          </w:p>
        </w:tc>
        <w:tc>
          <w:tcPr>
            <w:tcW w:w="1881" w:type="dxa"/>
          </w:tcPr>
          <w:p w:rsidR="00EA55A4" w:rsidRPr="00F116BB" w:rsidRDefault="00EA55A4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06/01/2026</w:t>
            </w:r>
          </w:p>
        </w:tc>
        <w:tc>
          <w:tcPr>
            <w:tcW w:w="1881" w:type="dxa"/>
          </w:tcPr>
          <w:p w:rsidR="00EA55A4" w:rsidRPr="00F116BB" w:rsidRDefault="00EA55A4" w:rsidP="00CF1585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11:00</w:t>
            </w:r>
          </w:p>
        </w:tc>
        <w:tc>
          <w:tcPr>
            <w:tcW w:w="1881" w:type="dxa"/>
          </w:tcPr>
          <w:p w:rsidR="00EA55A4" w:rsidRDefault="00EA55A4" w:rsidP="00F116BB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F1CF3">
              <w:rPr>
                <w:rFonts w:ascii="Times New Roman" w:hAnsi="Times New Roman" w:cs="Times New Roman"/>
                <w:color w:val="auto"/>
              </w:rPr>
              <w:t>Teknik Bil. MYO 1. Kat 107 No.lu Ofis MA-K1-20</w:t>
            </w:r>
            <w:bookmarkStart w:id="0" w:name="_GoBack"/>
            <w:bookmarkEnd w:id="0"/>
          </w:p>
        </w:tc>
      </w:tr>
    </w:tbl>
    <w:p w:rsidR="00381692" w:rsidRPr="00470ED4" w:rsidRDefault="00381692">
      <w:pPr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381692" w:rsidRPr="00470ED4" w:rsidRDefault="00381692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81692" w:rsidRDefault="00381692">
      <w:pPr>
        <w:shd w:val="clear" w:color="auto" w:fill="FFFFFF"/>
        <w:tabs>
          <w:tab w:val="left" w:pos="3969"/>
        </w:tabs>
        <w:ind w:left="3550" w:firstLine="698"/>
        <w:rPr>
          <w:rFonts w:ascii="Times New Roman" w:eastAsia="Times New Roman" w:hAnsi="Times New Roman" w:cs="Times New Roman"/>
          <w:sz w:val="20"/>
          <w:szCs w:val="20"/>
        </w:rPr>
      </w:pPr>
    </w:p>
    <w:p w:rsidR="00D90E99" w:rsidRDefault="00D90E99">
      <w:pPr>
        <w:shd w:val="clear" w:color="auto" w:fill="FFFFFF"/>
        <w:tabs>
          <w:tab w:val="left" w:pos="3969"/>
        </w:tabs>
        <w:ind w:left="3550" w:firstLine="698"/>
        <w:rPr>
          <w:rFonts w:ascii="Times New Roman" w:eastAsia="Times New Roman" w:hAnsi="Times New Roman" w:cs="Times New Roman"/>
          <w:sz w:val="20"/>
          <w:szCs w:val="20"/>
        </w:rPr>
      </w:pPr>
    </w:p>
    <w:p w:rsidR="00D90E99" w:rsidRDefault="00D90E99">
      <w:pPr>
        <w:shd w:val="clear" w:color="auto" w:fill="FFFFFF"/>
        <w:tabs>
          <w:tab w:val="left" w:pos="3969"/>
        </w:tabs>
        <w:ind w:left="3550" w:firstLine="698"/>
        <w:rPr>
          <w:rFonts w:ascii="Times New Roman" w:eastAsia="Times New Roman" w:hAnsi="Times New Roman" w:cs="Times New Roman"/>
          <w:sz w:val="20"/>
          <w:szCs w:val="20"/>
        </w:rPr>
      </w:pPr>
    </w:p>
    <w:p w:rsidR="00D90E99" w:rsidRDefault="00D90E99" w:rsidP="00571BD6">
      <w:pPr>
        <w:shd w:val="clear" w:color="auto" w:fill="FFFFFF"/>
        <w:tabs>
          <w:tab w:val="left" w:pos="3969"/>
        </w:tabs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90E99" w:rsidRDefault="00D90E99">
      <w:pPr>
        <w:shd w:val="clear" w:color="auto" w:fill="FFFFFF"/>
        <w:tabs>
          <w:tab w:val="left" w:pos="3969"/>
        </w:tabs>
        <w:ind w:left="3550" w:firstLine="698"/>
        <w:rPr>
          <w:rFonts w:ascii="Times New Roman" w:eastAsia="Times New Roman" w:hAnsi="Times New Roman" w:cs="Times New Roman"/>
          <w:sz w:val="20"/>
          <w:szCs w:val="20"/>
        </w:rPr>
      </w:pPr>
    </w:p>
    <w:p w:rsidR="00D90E99" w:rsidRDefault="00D90E99">
      <w:pPr>
        <w:shd w:val="clear" w:color="auto" w:fill="FFFFFF"/>
        <w:tabs>
          <w:tab w:val="left" w:pos="3969"/>
        </w:tabs>
        <w:ind w:left="3550" w:firstLine="698"/>
        <w:rPr>
          <w:rFonts w:ascii="Times New Roman" w:eastAsia="Times New Roman" w:hAnsi="Times New Roman" w:cs="Times New Roman"/>
          <w:sz w:val="20"/>
          <w:szCs w:val="20"/>
        </w:rPr>
      </w:pPr>
    </w:p>
    <w:p w:rsidR="00D90E99" w:rsidRPr="00470ED4" w:rsidRDefault="00D90E99">
      <w:pPr>
        <w:shd w:val="clear" w:color="auto" w:fill="FFFFFF"/>
        <w:tabs>
          <w:tab w:val="left" w:pos="3969"/>
        </w:tabs>
        <w:ind w:left="3550" w:firstLine="698"/>
        <w:rPr>
          <w:rFonts w:ascii="Times New Roman" w:eastAsia="Times New Roman" w:hAnsi="Times New Roman" w:cs="Times New Roman"/>
          <w:sz w:val="20"/>
          <w:szCs w:val="20"/>
        </w:rPr>
      </w:pPr>
    </w:p>
    <w:sectPr w:rsidR="00D90E99" w:rsidRPr="00470ED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92"/>
    <w:rsid w:val="00024164"/>
    <w:rsid w:val="00192A58"/>
    <w:rsid w:val="0019397E"/>
    <w:rsid w:val="0022018D"/>
    <w:rsid w:val="002A49EB"/>
    <w:rsid w:val="002E7286"/>
    <w:rsid w:val="0032619E"/>
    <w:rsid w:val="00327126"/>
    <w:rsid w:val="00356E26"/>
    <w:rsid w:val="00362664"/>
    <w:rsid w:val="00381692"/>
    <w:rsid w:val="003C2020"/>
    <w:rsid w:val="003C632E"/>
    <w:rsid w:val="004031CD"/>
    <w:rsid w:val="00470ED4"/>
    <w:rsid w:val="005665F9"/>
    <w:rsid w:val="00571BD6"/>
    <w:rsid w:val="005B33D4"/>
    <w:rsid w:val="005D3A12"/>
    <w:rsid w:val="00627F84"/>
    <w:rsid w:val="006468B3"/>
    <w:rsid w:val="00780669"/>
    <w:rsid w:val="007D4D48"/>
    <w:rsid w:val="007E53A2"/>
    <w:rsid w:val="0082313E"/>
    <w:rsid w:val="008648BC"/>
    <w:rsid w:val="00880794"/>
    <w:rsid w:val="0088453B"/>
    <w:rsid w:val="008855AB"/>
    <w:rsid w:val="00894ABF"/>
    <w:rsid w:val="00920B81"/>
    <w:rsid w:val="00985AF1"/>
    <w:rsid w:val="009A129A"/>
    <w:rsid w:val="00A6342D"/>
    <w:rsid w:val="00A83BD4"/>
    <w:rsid w:val="00A93631"/>
    <w:rsid w:val="00A9487C"/>
    <w:rsid w:val="00AA42FD"/>
    <w:rsid w:val="00AB4349"/>
    <w:rsid w:val="00AF085A"/>
    <w:rsid w:val="00BC1899"/>
    <w:rsid w:val="00C4197F"/>
    <w:rsid w:val="00C562A6"/>
    <w:rsid w:val="00C759AC"/>
    <w:rsid w:val="00C9541A"/>
    <w:rsid w:val="00CF1585"/>
    <w:rsid w:val="00D03879"/>
    <w:rsid w:val="00D20225"/>
    <w:rsid w:val="00D90E99"/>
    <w:rsid w:val="00E84802"/>
    <w:rsid w:val="00EA55A4"/>
    <w:rsid w:val="00F00219"/>
    <w:rsid w:val="00F116BB"/>
    <w:rsid w:val="00F345CF"/>
    <w:rsid w:val="00F81BED"/>
    <w:rsid w:val="00F8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2F32"/>
  <w15:docId w15:val="{28A711A3-D48F-4EC6-B674-07F1CF04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after="4" w:line="250" w:lineRule="auto"/>
        <w:ind w:left="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96"/>
    <w:pPr>
      <w:ind w:hanging="8"/>
    </w:pPr>
    <w:rPr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rsid w:val="00184879"/>
    <w:pPr>
      <w:keepNext/>
      <w:keepLines/>
      <w:spacing w:line="259" w:lineRule="auto"/>
      <w:ind w:left="10" w:right="115" w:hanging="10"/>
      <w:jc w:val="center"/>
      <w:outlineLvl w:val="0"/>
    </w:pPr>
    <w:rPr>
      <w:b/>
      <w:color w:val="000000"/>
      <w:sz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D23E96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D23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717F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184879"/>
    <w:rPr>
      <w:rFonts w:ascii="Arial" w:eastAsia="Arial" w:hAnsi="Arial" w:cs="Arial"/>
      <w:b/>
      <w:color w:val="000000"/>
      <w:sz w:val="28"/>
      <w:szCs w:val="22"/>
      <w:lang w:eastAsia="tr-TR"/>
    </w:rPr>
  </w:style>
  <w:style w:type="paragraph" w:styleId="GvdeMetni">
    <w:name w:val="Body Text"/>
    <w:basedOn w:val="Normal"/>
    <w:link w:val="GvdeMetniChar"/>
    <w:rsid w:val="00944EE9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944EE9"/>
    <w:rPr>
      <w:rFonts w:ascii="Times New Roman" w:eastAsia="Times New Roman" w:hAnsi="Times New Roman" w:cs="Times New Roman"/>
      <w:lang w:eastAsia="tr-TR"/>
    </w:rPr>
  </w:style>
  <w:style w:type="character" w:styleId="Gl">
    <w:name w:val="Strong"/>
    <w:uiPriority w:val="22"/>
    <w:qFormat/>
    <w:rsid w:val="009F0CDF"/>
    <w:rPr>
      <w:b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20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018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NEz00afL70TNS/nZx1q4bzjI5A==">AMUW2mX9r40WYjv1D+R9AuByqh5dwW4Lwp0A9pRkBC8rt4Ipmgpye+BeTwWD/VMifGDh/mL9YORod8gfbVpjObTnCHBER8oaBz1HUkKLlm8BL0hhgQ/75Kc=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 Pazarcık</dc:creator>
  <cp:lastModifiedBy>Windows Kullanıcısı</cp:lastModifiedBy>
  <cp:revision>5</cp:revision>
  <cp:lastPrinted>2024-08-16T11:48:00Z</cp:lastPrinted>
  <dcterms:created xsi:type="dcterms:W3CDTF">2025-12-11T07:03:00Z</dcterms:created>
  <dcterms:modified xsi:type="dcterms:W3CDTF">2025-12-16T08:36:00Z</dcterms:modified>
</cp:coreProperties>
</file>