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2" w:rsidRPr="00B96033" w:rsidRDefault="00A83BD4">
      <w:pPr>
        <w:spacing w:after="0" w:line="259" w:lineRule="auto"/>
        <w:ind w:left="167" w:right="3" w:hanging="10"/>
        <w:jc w:val="center"/>
        <w:rPr>
          <w:rFonts w:ascii="Times New Roman" w:eastAsia="Times New Roman" w:hAnsi="Times New Roman" w:cs="Times New Roman"/>
        </w:rPr>
      </w:pPr>
      <w:r w:rsidRPr="00B96033">
        <w:rPr>
          <w:rFonts w:ascii="Times New Roman" w:eastAsia="Times New Roman" w:hAnsi="Times New Roman" w:cs="Times New Roman"/>
          <w:b/>
        </w:rPr>
        <w:t>DİSİPLİNLERARASI İŞ SAĞLIĞI VE GÜVENLİĞİ ANABİLİM DALI</w:t>
      </w:r>
    </w:p>
    <w:p w:rsidR="00381692" w:rsidRPr="00B96033" w:rsidRDefault="00A83BD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2"/>
        </w:rPr>
      </w:pPr>
      <w:r w:rsidRPr="00B96033">
        <w:rPr>
          <w:rFonts w:ascii="Times New Roman" w:eastAsia="Times New Roman" w:hAnsi="Times New Roman" w:cs="Times New Roman"/>
          <w:sz w:val="22"/>
        </w:rPr>
        <w:t xml:space="preserve">DOKTORA PROGRAMI </w:t>
      </w:r>
      <w:r w:rsidR="00DE1376" w:rsidRPr="00B96033">
        <w:rPr>
          <w:rFonts w:ascii="Times New Roman" w:eastAsia="Times New Roman" w:hAnsi="Times New Roman" w:cs="Times New Roman"/>
          <w:sz w:val="22"/>
        </w:rPr>
        <w:t>FİNAL</w:t>
      </w:r>
      <w:r w:rsidR="00327126" w:rsidRPr="00B96033">
        <w:rPr>
          <w:rFonts w:ascii="Times New Roman" w:eastAsia="Times New Roman" w:hAnsi="Times New Roman" w:cs="Times New Roman"/>
          <w:sz w:val="22"/>
        </w:rPr>
        <w:t xml:space="preserve"> SINAV TARİHLERİ</w:t>
      </w:r>
    </w:p>
    <w:p w:rsidR="00381692" w:rsidRPr="00B96033" w:rsidRDefault="00381692">
      <w:pPr>
        <w:spacing w:after="0" w:line="268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076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851"/>
        <w:gridCol w:w="2126"/>
        <w:gridCol w:w="1985"/>
        <w:gridCol w:w="1275"/>
        <w:gridCol w:w="993"/>
        <w:gridCol w:w="2976"/>
      </w:tblGrid>
      <w:tr w:rsidR="00920B81" w:rsidRPr="00B96033" w:rsidTr="00B96033">
        <w:trPr>
          <w:trHeight w:val="260"/>
        </w:trPr>
        <w:tc>
          <w:tcPr>
            <w:tcW w:w="554" w:type="dxa"/>
          </w:tcPr>
          <w:p w:rsidR="00920B81" w:rsidRPr="00B96033" w:rsidRDefault="00920B8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51" w:type="dxa"/>
          </w:tcPr>
          <w:p w:rsidR="00920B81" w:rsidRPr="00B96033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Kodu</w:t>
            </w:r>
          </w:p>
        </w:tc>
        <w:tc>
          <w:tcPr>
            <w:tcW w:w="2126" w:type="dxa"/>
          </w:tcPr>
          <w:p w:rsidR="00920B81" w:rsidRPr="00B96033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Dersin Adı(Güz Dönemi)</w:t>
            </w:r>
          </w:p>
        </w:tc>
        <w:tc>
          <w:tcPr>
            <w:tcW w:w="1985" w:type="dxa"/>
          </w:tcPr>
          <w:p w:rsidR="00920B81" w:rsidRPr="00B96033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20B81" w:rsidRPr="00B96033" w:rsidRDefault="00327126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TARİH</w:t>
            </w:r>
          </w:p>
        </w:tc>
        <w:tc>
          <w:tcPr>
            <w:tcW w:w="993" w:type="dxa"/>
          </w:tcPr>
          <w:p w:rsidR="00920B81" w:rsidRPr="00B96033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2976" w:type="dxa"/>
          </w:tcPr>
          <w:p w:rsidR="00920B81" w:rsidRPr="00B96033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96033">
              <w:rPr>
                <w:rFonts w:ascii="Times New Roman" w:eastAsia="Times New Roman" w:hAnsi="Times New Roman" w:cs="Times New Roman"/>
                <w:b/>
              </w:rPr>
              <w:t>YER</w:t>
            </w:r>
          </w:p>
        </w:tc>
      </w:tr>
      <w:tr w:rsidR="00231B8C" w:rsidRPr="00B96033" w:rsidTr="00B96033">
        <w:trPr>
          <w:trHeight w:val="260"/>
        </w:trPr>
        <w:tc>
          <w:tcPr>
            <w:tcW w:w="554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 6028</w:t>
            </w:r>
          </w:p>
        </w:tc>
        <w:tc>
          <w:tcPr>
            <w:tcW w:w="2126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Tehlikeli Maddelerle Çalışmada İş Sağlığı ve Güvenliği</w:t>
            </w:r>
          </w:p>
        </w:tc>
        <w:tc>
          <w:tcPr>
            <w:tcW w:w="1985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Prof. Dr. Fatma BAYCAN</w:t>
            </w:r>
          </w:p>
        </w:tc>
        <w:tc>
          <w:tcPr>
            <w:tcW w:w="1275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10.06.2026</w:t>
            </w:r>
          </w:p>
        </w:tc>
        <w:tc>
          <w:tcPr>
            <w:tcW w:w="993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09:00</w:t>
            </w:r>
          </w:p>
        </w:tc>
        <w:tc>
          <w:tcPr>
            <w:tcW w:w="2976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hAnsi="Times New Roman" w:cs="Times New Roman"/>
              </w:rPr>
              <w:t xml:space="preserve">Fen Fakültesi </w:t>
            </w:r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 xml:space="preserve"> Zemin kat 12 </w:t>
            </w:r>
            <w:proofErr w:type="spellStart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>nolu</w:t>
            </w:r>
            <w:proofErr w:type="spellEnd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 xml:space="preserve"> sınıf MA-Z-20</w:t>
            </w:r>
          </w:p>
        </w:tc>
      </w:tr>
      <w:tr w:rsidR="00231B8C" w:rsidRPr="00B96033" w:rsidTr="00B96033">
        <w:trPr>
          <w:trHeight w:val="260"/>
        </w:trPr>
        <w:tc>
          <w:tcPr>
            <w:tcW w:w="554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İSG-6010</w:t>
            </w:r>
          </w:p>
        </w:tc>
        <w:tc>
          <w:tcPr>
            <w:tcW w:w="2126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Kantitatif Risk Değerlendirme Teknikleri</w:t>
            </w:r>
          </w:p>
        </w:tc>
        <w:tc>
          <w:tcPr>
            <w:tcW w:w="1985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Prof. Dr. Ömer Faruk ÖZTÜRK</w:t>
            </w:r>
          </w:p>
        </w:tc>
        <w:tc>
          <w:tcPr>
            <w:tcW w:w="1275" w:type="dxa"/>
          </w:tcPr>
          <w:p w:rsidR="00231B8C" w:rsidRPr="00B96033" w:rsidRDefault="005A29C4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08.06.2026</w:t>
            </w:r>
          </w:p>
        </w:tc>
        <w:tc>
          <w:tcPr>
            <w:tcW w:w="993" w:type="dxa"/>
          </w:tcPr>
          <w:p w:rsidR="00231B8C" w:rsidRPr="00B96033" w:rsidRDefault="005A29C4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2976" w:type="dxa"/>
          </w:tcPr>
          <w:p w:rsidR="00231B8C" w:rsidRPr="00B96033" w:rsidRDefault="005A29C4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 xml:space="preserve">Fen </w:t>
            </w:r>
            <w:proofErr w:type="gramStart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>Fakültesi  MA</w:t>
            </w:r>
            <w:proofErr w:type="gramEnd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 xml:space="preserve">-Z-20 </w:t>
            </w:r>
            <w:proofErr w:type="spellStart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>nolu</w:t>
            </w:r>
            <w:proofErr w:type="spellEnd"/>
            <w:r w:rsidRPr="00B96033">
              <w:rPr>
                <w:rFonts w:ascii="Times New Roman" w:hAnsi="Times New Roman" w:cs="Times New Roman"/>
                <w:color w:val="020203"/>
                <w:shd w:val="clear" w:color="auto" w:fill="FFFFFF"/>
              </w:rPr>
              <w:t xml:space="preserve"> ofis</w:t>
            </w:r>
          </w:p>
        </w:tc>
      </w:tr>
      <w:tr w:rsidR="00231B8C" w:rsidRPr="00B96033" w:rsidTr="00B96033">
        <w:trPr>
          <w:trHeight w:val="260"/>
        </w:trPr>
        <w:tc>
          <w:tcPr>
            <w:tcW w:w="554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İSG-6011</w:t>
            </w:r>
          </w:p>
        </w:tc>
        <w:tc>
          <w:tcPr>
            <w:tcW w:w="2126" w:type="dxa"/>
            <w:vAlign w:val="center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Tarımda İş Sağlığı ve Güvenliği</w:t>
            </w:r>
          </w:p>
        </w:tc>
        <w:tc>
          <w:tcPr>
            <w:tcW w:w="1985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B96033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B96033">
              <w:rPr>
                <w:rFonts w:ascii="Times New Roman" w:eastAsia="Times New Roman" w:hAnsi="Times New Roman" w:cs="Times New Roman"/>
              </w:rPr>
              <w:t>. Üyesi Ayşin AŞKIN</w:t>
            </w:r>
          </w:p>
        </w:tc>
        <w:tc>
          <w:tcPr>
            <w:tcW w:w="1275" w:type="dxa"/>
          </w:tcPr>
          <w:p w:rsidR="00231B8C" w:rsidRPr="00B96033" w:rsidRDefault="00FC1D2B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11.06.2026</w:t>
            </w:r>
          </w:p>
        </w:tc>
        <w:tc>
          <w:tcPr>
            <w:tcW w:w="993" w:type="dxa"/>
          </w:tcPr>
          <w:p w:rsidR="00231B8C" w:rsidRPr="00B96033" w:rsidRDefault="00FC1D2B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2976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 Koordinatörlüğü</w:t>
            </w:r>
          </w:p>
        </w:tc>
      </w:tr>
      <w:tr w:rsidR="00231B8C" w:rsidRPr="00B96033" w:rsidTr="00B96033">
        <w:trPr>
          <w:trHeight w:val="260"/>
        </w:trPr>
        <w:tc>
          <w:tcPr>
            <w:tcW w:w="554" w:type="dxa"/>
          </w:tcPr>
          <w:p w:rsidR="00231B8C" w:rsidRPr="00B96033" w:rsidRDefault="00231B8C" w:rsidP="00231B8C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İSG-6024</w:t>
            </w:r>
          </w:p>
        </w:tc>
        <w:tc>
          <w:tcPr>
            <w:tcW w:w="2126" w:type="dxa"/>
            <w:vAlign w:val="center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Endüstriyel Hijyen ve Toksikoloji</w:t>
            </w:r>
          </w:p>
        </w:tc>
        <w:tc>
          <w:tcPr>
            <w:tcW w:w="1985" w:type="dxa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Prof. Dr. Mehmet PİŞKİN</w:t>
            </w:r>
          </w:p>
        </w:tc>
        <w:tc>
          <w:tcPr>
            <w:tcW w:w="1275" w:type="dxa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08.06.2026</w:t>
            </w:r>
          </w:p>
        </w:tc>
        <w:tc>
          <w:tcPr>
            <w:tcW w:w="993" w:type="dxa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2976" w:type="dxa"/>
          </w:tcPr>
          <w:p w:rsidR="00231B8C" w:rsidRPr="00B96033" w:rsidRDefault="00231B8C" w:rsidP="00231B8C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B96033">
              <w:rPr>
                <w:rFonts w:ascii="Times New Roman" w:hAnsi="Times New Roman" w:cs="Times New Roman"/>
              </w:rPr>
              <w:t xml:space="preserve">ÇTBMYO 1. Kat 107 </w:t>
            </w:r>
            <w:proofErr w:type="spellStart"/>
            <w:r w:rsidRPr="00B96033">
              <w:rPr>
                <w:rFonts w:ascii="Times New Roman" w:hAnsi="Times New Roman" w:cs="Times New Roman"/>
              </w:rPr>
              <w:t>Nolu</w:t>
            </w:r>
            <w:proofErr w:type="spellEnd"/>
          </w:p>
          <w:p w:rsidR="00231B8C" w:rsidRPr="00B96033" w:rsidRDefault="00231B8C" w:rsidP="00231B8C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hAnsi="Times New Roman" w:cs="Times New Roman"/>
              </w:rPr>
              <w:t>Ofis, MA-K1-20</w:t>
            </w:r>
          </w:p>
        </w:tc>
      </w:tr>
      <w:tr w:rsidR="00B85411" w:rsidRPr="00B96033" w:rsidTr="00B96033">
        <w:trPr>
          <w:trHeight w:val="260"/>
        </w:trPr>
        <w:tc>
          <w:tcPr>
            <w:tcW w:w="554" w:type="dxa"/>
          </w:tcPr>
          <w:p w:rsidR="00B85411" w:rsidRPr="00B96033" w:rsidRDefault="00B85411" w:rsidP="00B85411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B85411" w:rsidRPr="00B96033" w:rsidRDefault="00B85411" w:rsidP="00B85411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İSG-6016</w:t>
            </w:r>
          </w:p>
        </w:tc>
        <w:tc>
          <w:tcPr>
            <w:tcW w:w="2126" w:type="dxa"/>
            <w:vAlign w:val="center"/>
          </w:tcPr>
          <w:p w:rsidR="00B85411" w:rsidRPr="00B96033" w:rsidRDefault="00B85411" w:rsidP="00B85411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Yapı İşlerinde İş Sağlığı ve Güvenliği</w:t>
            </w:r>
          </w:p>
        </w:tc>
        <w:tc>
          <w:tcPr>
            <w:tcW w:w="1985" w:type="dxa"/>
          </w:tcPr>
          <w:p w:rsidR="00B85411" w:rsidRPr="00B96033" w:rsidRDefault="00B85411" w:rsidP="00B85411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00B96033">
              <w:rPr>
                <w:rFonts w:ascii="Times New Roman" w:eastAsia="Times New Roman" w:hAnsi="Times New Roman" w:cs="Times New Roman"/>
              </w:rPr>
              <w:t>Dr.Öğr</w:t>
            </w:r>
            <w:proofErr w:type="spellEnd"/>
            <w:r w:rsidRPr="00B96033">
              <w:rPr>
                <w:rFonts w:ascii="Times New Roman" w:eastAsia="Times New Roman" w:hAnsi="Times New Roman" w:cs="Times New Roman"/>
              </w:rPr>
              <w:t>. Üyesi Seçkin ÖZCAN</w:t>
            </w:r>
          </w:p>
        </w:tc>
        <w:tc>
          <w:tcPr>
            <w:tcW w:w="1275" w:type="dxa"/>
          </w:tcPr>
          <w:p w:rsidR="00B85411" w:rsidRPr="00B96033" w:rsidRDefault="00B85411" w:rsidP="00B85411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09.06.2026</w:t>
            </w:r>
          </w:p>
        </w:tc>
        <w:tc>
          <w:tcPr>
            <w:tcW w:w="993" w:type="dxa"/>
          </w:tcPr>
          <w:p w:rsidR="00B85411" w:rsidRPr="00B96033" w:rsidRDefault="00B85411" w:rsidP="00B85411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eastAsia="Times New Roman" w:hAnsi="Times New Roman" w:cs="Times New Roman"/>
              </w:rPr>
              <w:t>09:00</w:t>
            </w:r>
          </w:p>
        </w:tc>
        <w:tc>
          <w:tcPr>
            <w:tcW w:w="2976" w:type="dxa"/>
          </w:tcPr>
          <w:p w:rsidR="00B85411" w:rsidRPr="00B96033" w:rsidRDefault="00B85411" w:rsidP="00B85411">
            <w:pPr>
              <w:ind w:lef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6033">
              <w:rPr>
                <w:rFonts w:ascii="Times New Roman" w:hAnsi="Times New Roman" w:cs="Times New Roman"/>
              </w:rPr>
              <w:t xml:space="preserve">İSG Koordinatörlüğü </w:t>
            </w:r>
          </w:p>
        </w:tc>
      </w:tr>
    </w:tbl>
    <w:p w:rsidR="00381692" w:rsidRPr="00B96033" w:rsidRDefault="00381692">
      <w:pPr>
        <w:ind w:left="0" w:firstLine="0"/>
        <w:rPr>
          <w:rFonts w:ascii="Times New Roman" w:eastAsia="Times New Roman" w:hAnsi="Times New Roman" w:cs="Times New Roman"/>
        </w:rPr>
      </w:pPr>
    </w:p>
    <w:p w:rsidR="00381692" w:rsidRPr="00B96033" w:rsidRDefault="00381692">
      <w:pPr>
        <w:ind w:left="0" w:firstLine="0"/>
        <w:rPr>
          <w:rFonts w:ascii="Times New Roman" w:eastAsia="Times New Roman" w:hAnsi="Times New Roman" w:cs="Times New Roman"/>
          <w:b/>
        </w:rPr>
      </w:pPr>
    </w:p>
    <w:p w:rsidR="00381692" w:rsidRPr="00B96033" w:rsidRDefault="00381692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81692" w:rsidRPr="00B96033" w:rsidSect="00B96033">
      <w:pgSz w:w="11906" w:h="16838"/>
      <w:pgMar w:top="567" w:right="1418" w:bottom="1418" w:left="56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2"/>
    <w:rsid w:val="00024164"/>
    <w:rsid w:val="00192A58"/>
    <w:rsid w:val="0019397E"/>
    <w:rsid w:val="0022018D"/>
    <w:rsid w:val="00231B8C"/>
    <w:rsid w:val="002A49EB"/>
    <w:rsid w:val="002E7286"/>
    <w:rsid w:val="002E7977"/>
    <w:rsid w:val="00303447"/>
    <w:rsid w:val="0032619E"/>
    <w:rsid w:val="00327126"/>
    <w:rsid w:val="00356E26"/>
    <w:rsid w:val="00362664"/>
    <w:rsid w:val="00381692"/>
    <w:rsid w:val="003C2020"/>
    <w:rsid w:val="003C632E"/>
    <w:rsid w:val="004031CD"/>
    <w:rsid w:val="00470ED4"/>
    <w:rsid w:val="005665F9"/>
    <w:rsid w:val="005A29C4"/>
    <w:rsid w:val="005B33D4"/>
    <w:rsid w:val="005D3A12"/>
    <w:rsid w:val="006468B3"/>
    <w:rsid w:val="006C7498"/>
    <w:rsid w:val="00780669"/>
    <w:rsid w:val="007D4D48"/>
    <w:rsid w:val="007E53A2"/>
    <w:rsid w:val="0082313E"/>
    <w:rsid w:val="00880794"/>
    <w:rsid w:val="00881945"/>
    <w:rsid w:val="0088453B"/>
    <w:rsid w:val="008855AB"/>
    <w:rsid w:val="00894ABF"/>
    <w:rsid w:val="00920B81"/>
    <w:rsid w:val="00985AF1"/>
    <w:rsid w:val="00997CCF"/>
    <w:rsid w:val="009A129A"/>
    <w:rsid w:val="009F0BCD"/>
    <w:rsid w:val="00A6342D"/>
    <w:rsid w:val="00A83BD4"/>
    <w:rsid w:val="00A93631"/>
    <w:rsid w:val="00A9487C"/>
    <w:rsid w:val="00AA42FD"/>
    <w:rsid w:val="00AB4349"/>
    <w:rsid w:val="00AF085A"/>
    <w:rsid w:val="00B85411"/>
    <w:rsid w:val="00B96033"/>
    <w:rsid w:val="00BC1899"/>
    <w:rsid w:val="00C4197F"/>
    <w:rsid w:val="00C562A6"/>
    <w:rsid w:val="00C759AC"/>
    <w:rsid w:val="00C9541A"/>
    <w:rsid w:val="00CF1585"/>
    <w:rsid w:val="00D03879"/>
    <w:rsid w:val="00D20225"/>
    <w:rsid w:val="00DE1376"/>
    <w:rsid w:val="00E84802"/>
    <w:rsid w:val="00F00219"/>
    <w:rsid w:val="00F345CF"/>
    <w:rsid w:val="00F81BED"/>
    <w:rsid w:val="00F82566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711A3-D48F-4EC6-B674-07F1CF0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944EE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44EE9"/>
    <w:rPr>
      <w:rFonts w:ascii="Times New Roman" w:eastAsia="Times New Roman" w:hAnsi="Times New Roman" w:cs="Times New Roman"/>
      <w:lang w:eastAsia="tr-TR"/>
    </w:rPr>
  </w:style>
  <w:style w:type="character" w:styleId="Gl">
    <w:name w:val="Strong"/>
    <w:uiPriority w:val="22"/>
    <w:qFormat/>
    <w:rsid w:val="009F0CDF"/>
    <w:rPr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1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Ez00afL70TNS/nZx1q4bzjI5A==">AMUW2mX9r40WYjv1D+R9AuByqh5dwW4Lwp0A9pRkBC8rt4Ipmgpye+BeTwWD/VMifGDh/mL9YORod8gfbVpjObTnCHBER8oaBz1HUkKLlm8BL0hhgQ/75Kc=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İSG KOORDİNATÖRLÜĞÜ</cp:lastModifiedBy>
  <cp:revision>12</cp:revision>
  <cp:lastPrinted>2024-08-16T11:48:00Z</cp:lastPrinted>
  <dcterms:created xsi:type="dcterms:W3CDTF">2026-03-24T12:06:00Z</dcterms:created>
  <dcterms:modified xsi:type="dcterms:W3CDTF">2026-05-20T13:34:00Z</dcterms:modified>
</cp:coreProperties>
</file>