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692" w:rsidRPr="00470ED4" w:rsidRDefault="00A83BD4">
      <w:pPr>
        <w:spacing w:after="0" w:line="259" w:lineRule="auto"/>
        <w:ind w:left="167" w:right="3" w:hanging="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70ED4">
        <w:rPr>
          <w:rFonts w:ascii="Times New Roman" w:eastAsia="Times New Roman" w:hAnsi="Times New Roman" w:cs="Times New Roman"/>
          <w:b/>
          <w:sz w:val="20"/>
          <w:szCs w:val="20"/>
        </w:rPr>
        <w:t>DİSİPLİNLERARASI İŞ SAĞLIĞI VE GÜVENLİĞİ ANABİLİM DALI</w:t>
      </w:r>
    </w:p>
    <w:p w:rsidR="00381692" w:rsidRPr="00470ED4" w:rsidRDefault="00A83BD4">
      <w:pPr>
        <w:pStyle w:val="Balk1"/>
        <w:ind w:left="2804" w:right="2644" w:firstLine="0"/>
        <w:rPr>
          <w:rFonts w:ascii="Times New Roman" w:eastAsia="Times New Roman" w:hAnsi="Times New Roman" w:cs="Times New Roman"/>
          <w:sz w:val="20"/>
          <w:szCs w:val="20"/>
        </w:rPr>
      </w:pPr>
      <w:r w:rsidRPr="00470ED4">
        <w:rPr>
          <w:rFonts w:ascii="Times New Roman" w:eastAsia="Times New Roman" w:hAnsi="Times New Roman" w:cs="Times New Roman"/>
          <w:sz w:val="20"/>
          <w:szCs w:val="20"/>
        </w:rPr>
        <w:t xml:space="preserve">DOKTORA PROGRAMI ÖĞRETİM PLANI </w:t>
      </w:r>
      <w:r w:rsidR="008855AB">
        <w:rPr>
          <w:rFonts w:ascii="Times New Roman" w:eastAsia="Times New Roman" w:hAnsi="Times New Roman" w:cs="Times New Roman"/>
          <w:sz w:val="20"/>
          <w:szCs w:val="20"/>
        </w:rPr>
        <w:t>DERS PROGRAMI</w:t>
      </w:r>
    </w:p>
    <w:p w:rsidR="00381692" w:rsidRPr="00470ED4" w:rsidRDefault="00381692">
      <w:pPr>
        <w:spacing w:after="0" w:line="268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0332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691"/>
        <w:gridCol w:w="1881"/>
        <w:gridCol w:w="1881"/>
        <w:gridCol w:w="1881"/>
        <w:gridCol w:w="1881"/>
        <w:gridCol w:w="1881"/>
      </w:tblGrid>
      <w:tr w:rsidR="00920B81" w:rsidRPr="00327683" w:rsidTr="00E8424F">
        <w:trPr>
          <w:trHeight w:val="260"/>
        </w:trPr>
        <w:tc>
          <w:tcPr>
            <w:tcW w:w="236" w:type="dxa"/>
          </w:tcPr>
          <w:p w:rsidR="00920B81" w:rsidRPr="00B66647" w:rsidRDefault="00920B81">
            <w:pPr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691" w:type="dxa"/>
          </w:tcPr>
          <w:p w:rsidR="00920B81" w:rsidRPr="00B66647" w:rsidRDefault="00920B8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Kodu</w:t>
            </w:r>
          </w:p>
        </w:tc>
        <w:tc>
          <w:tcPr>
            <w:tcW w:w="1881" w:type="dxa"/>
          </w:tcPr>
          <w:p w:rsidR="00920B81" w:rsidRPr="00B66647" w:rsidRDefault="00920B81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Dersin Adı(Güz Dönemi)</w:t>
            </w:r>
          </w:p>
        </w:tc>
        <w:tc>
          <w:tcPr>
            <w:tcW w:w="1881" w:type="dxa"/>
          </w:tcPr>
          <w:p w:rsidR="00920B81" w:rsidRPr="00B66647" w:rsidRDefault="00E8424F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Dersi Veren </w:t>
            </w:r>
            <w:proofErr w:type="spellStart"/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Üyesi </w:t>
            </w:r>
          </w:p>
        </w:tc>
        <w:tc>
          <w:tcPr>
            <w:tcW w:w="1881" w:type="dxa"/>
          </w:tcPr>
          <w:p w:rsidR="00920B81" w:rsidRPr="00B66647" w:rsidRDefault="008855AB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</w:t>
            </w:r>
          </w:p>
        </w:tc>
        <w:tc>
          <w:tcPr>
            <w:tcW w:w="1881" w:type="dxa"/>
          </w:tcPr>
          <w:p w:rsidR="00920B81" w:rsidRPr="00B66647" w:rsidRDefault="008855AB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881" w:type="dxa"/>
          </w:tcPr>
          <w:p w:rsidR="00920B81" w:rsidRPr="00B66647" w:rsidRDefault="008855AB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666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YER</w:t>
            </w:r>
          </w:p>
        </w:tc>
      </w:tr>
      <w:tr w:rsidR="00C95AAC" w:rsidRPr="00327683" w:rsidTr="00A33BB3">
        <w:trPr>
          <w:trHeight w:val="260"/>
        </w:trPr>
        <w:tc>
          <w:tcPr>
            <w:tcW w:w="236" w:type="dxa"/>
          </w:tcPr>
          <w:p w:rsidR="00C95AAC" w:rsidRPr="00327683" w:rsidRDefault="00C95AAC" w:rsidP="00C95AA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1" w:type="dxa"/>
            <w:vAlign w:val="center"/>
          </w:tcPr>
          <w:p w:rsidR="00C95AAC" w:rsidRPr="00327683" w:rsidRDefault="00C95AAC" w:rsidP="00C95AA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sz w:val="20"/>
                <w:szCs w:val="20"/>
              </w:rPr>
              <w:t>İSG-6009</w:t>
            </w:r>
          </w:p>
        </w:tc>
        <w:tc>
          <w:tcPr>
            <w:tcW w:w="1881" w:type="dxa"/>
          </w:tcPr>
          <w:p w:rsidR="00C95AAC" w:rsidRPr="00327683" w:rsidRDefault="00C95AAC" w:rsidP="00C95AA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sz w:val="20"/>
                <w:szCs w:val="20"/>
              </w:rPr>
              <w:t>Kantitatif Risk Değerlendirme Teknikleri</w:t>
            </w:r>
          </w:p>
        </w:tc>
        <w:tc>
          <w:tcPr>
            <w:tcW w:w="1881" w:type="dxa"/>
          </w:tcPr>
          <w:p w:rsidR="00C95AAC" w:rsidRPr="00327683" w:rsidRDefault="00C95AAC" w:rsidP="00C95AA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sz w:val="20"/>
                <w:szCs w:val="20"/>
              </w:rPr>
              <w:t>Prof. Dr. Ömer Faruk ÖZTÜRK</w:t>
            </w:r>
          </w:p>
        </w:tc>
        <w:tc>
          <w:tcPr>
            <w:tcW w:w="1881" w:type="dxa"/>
          </w:tcPr>
          <w:p w:rsidR="00C95AAC" w:rsidRPr="00327683" w:rsidRDefault="002D4705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Pazartesi</w:t>
            </w:r>
          </w:p>
        </w:tc>
        <w:tc>
          <w:tcPr>
            <w:tcW w:w="1881" w:type="dxa"/>
          </w:tcPr>
          <w:p w:rsidR="00C95AAC" w:rsidRPr="00327683" w:rsidRDefault="00C95AAC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14:50-17:15</w:t>
            </w:r>
          </w:p>
        </w:tc>
        <w:tc>
          <w:tcPr>
            <w:tcW w:w="1881" w:type="dxa"/>
          </w:tcPr>
          <w:p w:rsidR="00C95AAC" w:rsidRPr="00327683" w:rsidRDefault="00C95AAC" w:rsidP="002D4705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Fen Fakültesi-               </w:t>
            </w:r>
            <w:r w:rsidR="002D47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K2-39 </w:t>
            </w:r>
            <w:proofErr w:type="spellStart"/>
            <w:r w:rsidR="002D4705"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="002D47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ofis</w:t>
            </w:r>
            <w:bookmarkStart w:id="0" w:name="_GoBack"/>
            <w:bookmarkEnd w:id="0"/>
          </w:p>
        </w:tc>
      </w:tr>
      <w:tr w:rsidR="00934DEF" w:rsidRPr="00327683" w:rsidTr="006038CA">
        <w:trPr>
          <w:trHeight w:val="260"/>
        </w:trPr>
        <w:tc>
          <w:tcPr>
            <w:tcW w:w="236" w:type="dxa"/>
          </w:tcPr>
          <w:p w:rsidR="00934DEF" w:rsidRPr="00327683" w:rsidRDefault="00934DEF" w:rsidP="00934DEF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1" w:type="dxa"/>
          </w:tcPr>
          <w:p w:rsidR="00934DEF" w:rsidRPr="00327683" w:rsidRDefault="00934DEF" w:rsidP="00934DE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İSG-6031</w:t>
            </w:r>
          </w:p>
        </w:tc>
        <w:tc>
          <w:tcPr>
            <w:tcW w:w="1881" w:type="dxa"/>
          </w:tcPr>
          <w:p w:rsidR="00934DEF" w:rsidRPr="00327683" w:rsidRDefault="00934DEF" w:rsidP="00934DE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 ve Güvenliği Etkileyen Fiziksel Faktörler</w:t>
            </w:r>
          </w:p>
        </w:tc>
        <w:tc>
          <w:tcPr>
            <w:tcW w:w="1881" w:type="dxa"/>
          </w:tcPr>
          <w:p w:rsidR="00934DEF" w:rsidRPr="00327683" w:rsidRDefault="00934DEF" w:rsidP="00934DEF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Prof.Dr</w:t>
            </w:r>
            <w:proofErr w:type="spellEnd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. Bünyamin BACAK</w:t>
            </w:r>
          </w:p>
        </w:tc>
        <w:tc>
          <w:tcPr>
            <w:tcW w:w="1881" w:type="dxa"/>
          </w:tcPr>
          <w:p w:rsidR="00934DEF" w:rsidRPr="00327683" w:rsidRDefault="00934DEF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1881" w:type="dxa"/>
          </w:tcPr>
          <w:p w:rsidR="00934DEF" w:rsidRPr="00327683" w:rsidRDefault="00934DEF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11:30-13:55</w:t>
            </w:r>
          </w:p>
        </w:tc>
        <w:tc>
          <w:tcPr>
            <w:tcW w:w="1881" w:type="dxa"/>
          </w:tcPr>
          <w:p w:rsidR="00934DEF" w:rsidRPr="00327683" w:rsidRDefault="00934DEF" w:rsidP="00934DEF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7E3F5E" w:rsidRPr="00327683" w:rsidTr="00566715">
        <w:trPr>
          <w:trHeight w:val="302"/>
        </w:trPr>
        <w:tc>
          <w:tcPr>
            <w:tcW w:w="236" w:type="dxa"/>
          </w:tcPr>
          <w:p w:rsidR="007E3F5E" w:rsidRPr="00327683" w:rsidRDefault="007E3F5E" w:rsidP="007E3F5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1" w:type="dxa"/>
            <w:vAlign w:val="center"/>
          </w:tcPr>
          <w:p w:rsidR="007E3F5E" w:rsidRPr="00327683" w:rsidRDefault="007E3F5E" w:rsidP="007E3F5E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İSG-6027</w:t>
            </w:r>
          </w:p>
        </w:tc>
        <w:tc>
          <w:tcPr>
            <w:tcW w:w="1881" w:type="dxa"/>
            <w:vAlign w:val="center"/>
          </w:tcPr>
          <w:p w:rsidR="007E3F5E" w:rsidRPr="00327683" w:rsidRDefault="007E3F5E" w:rsidP="007E3F5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Çevresel Risk Değerlendirmesi</w:t>
            </w:r>
          </w:p>
        </w:tc>
        <w:tc>
          <w:tcPr>
            <w:tcW w:w="1881" w:type="dxa"/>
          </w:tcPr>
          <w:p w:rsidR="007E3F5E" w:rsidRPr="00327683" w:rsidRDefault="007E3F5E" w:rsidP="007E3F5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327683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r w:rsidRPr="00327683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327683">
              <w:rPr>
                <w:rFonts w:ascii="Times New Roman" w:hAnsi="Times New Roman" w:cs="Times New Roman"/>
                <w:sz w:val="20"/>
                <w:szCs w:val="20"/>
              </w:rPr>
              <w:t xml:space="preserve"> Dr. Mehmet PİŞKİN</w:t>
            </w:r>
          </w:p>
        </w:tc>
        <w:tc>
          <w:tcPr>
            <w:tcW w:w="1881" w:type="dxa"/>
          </w:tcPr>
          <w:p w:rsidR="007E3F5E" w:rsidRPr="00327683" w:rsidRDefault="007E3F5E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881" w:type="dxa"/>
            <w:vAlign w:val="center"/>
          </w:tcPr>
          <w:p w:rsidR="007E3F5E" w:rsidRPr="00327683" w:rsidRDefault="00BF315A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63B34">
              <w:rPr>
                <w:rFonts w:ascii="Times New Roman" w:hAnsi="Times New Roman" w:cs="Times New Roman"/>
                <w:b/>
                <w:sz w:val="20"/>
                <w:szCs w:val="20"/>
              </w:rPr>
              <w:t>12:20-14:45</w:t>
            </w:r>
          </w:p>
        </w:tc>
        <w:tc>
          <w:tcPr>
            <w:tcW w:w="1881" w:type="dxa"/>
          </w:tcPr>
          <w:p w:rsidR="007E3F5E" w:rsidRPr="00327683" w:rsidRDefault="007E3F5E" w:rsidP="007E3F5E">
            <w:pPr>
              <w:spacing w:after="18" w:line="259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327683">
              <w:rPr>
                <w:rFonts w:ascii="Times New Roman" w:hAnsi="Times New Roman" w:cs="Times New Roman"/>
                <w:sz w:val="20"/>
                <w:szCs w:val="20"/>
              </w:rPr>
              <w:t>Çanakkale Teknik Bilimler Meslek Yüksekokulu 1. Kat Ofis No:107 MA-K1-20</w:t>
            </w:r>
          </w:p>
        </w:tc>
      </w:tr>
      <w:tr w:rsidR="00385684" w:rsidRPr="00327683" w:rsidTr="00E8424F">
        <w:trPr>
          <w:trHeight w:val="260"/>
        </w:trPr>
        <w:tc>
          <w:tcPr>
            <w:tcW w:w="236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1" w:type="dxa"/>
            <w:vAlign w:val="center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İSG 6021</w:t>
            </w:r>
          </w:p>
        </w:tc>
        <w:tc>
          <w:tcPr>
            <w:tcW w:w="1881" w:type="dxa"/>
            <w:vAlign w:val="center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Güvenliğinde Uygulamalı İstatistiksel Analiz</w:t>
            </w:r>
          </w:p>
        </w:tc>
        <w:tc>
          <w:tcPr>
            <w:tcW w:w="1881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Ümran ŞENGÜL</w:t>
            </w:r>
          </w:p>
        </w:tc>
        <w:tc>
          <w:tcPr>
            <w:tcW w:w="1881" w:type="dxa"/>
          </w:tcPr>
          <w:p w:rsidR="00385684" w:rsidRPr="00327683" w:rsidRDefault="00385684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881" w:type="dxa"/>
          </w:tcPr>
          <w:p w:rsidR="00385684" w:rsidRPr="00327683" w:rsidRDefault="00385684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881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Siyasal Bilgiler Fakültesi Lisans Üstü Dersliği</w:t>
            </w:r>
          </w:p>
        </w:tc>
      </w:tr>
      <w:tr w:rsidR="00385684" w:rsidRPr="00327683" w:rsidTr="00E8424F">
        <w:trPr>
          <w:trHeight w:val="260"/>
        </w:trPr>
        <w:tc>
          <w:tcPr>
            <w:tcW w:w="236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1" w:type="dxa"/>
            <w:vAlign w:val="center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İSG 6051</w:t>
            </w:r>
          </w:p>
        </w:tc>
        <w:tc>
          <w:tcPr>
            <w:tcW w:w="1881" w:type="dxa"/>
            <w:vAlign w:val="center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Demir Çelik Sanayisinde İş Güvenliği</w:t>
            </w:r>
          </w:p>
        </w:tc>
        <w:tc>
          <w:tcPr>
            <w:tcW w:w="1881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Ahmet Bilal ŞENGÜL</w:t>
            </w:r>
          </w:p>
        </w:tc>
        <w:tc>
          <w:tcPr>
            <w:tcW w:w="1881" w:type="dxa"/>
          </w:tcPr>
          <w:p w:rsidR="00385684" w:rsidRPr="00327683" w:rsidRDefault="00385684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881" w:type="dxa"/>
          </w:tcPr>
          <w:p w:rsidR="00385684" w:rsidRPr="00327683" w:rsidRDefault="00385684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1881" w:type="dxa"/>
          </w:tcPr>
          <w:p w:rsidR="00385684" w:rsidRPr="00327683" w:rsidRDefault="00385684" w:rsidP="00385684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Mühendislik Fakültesi C/Blok 417 </w:t>
            </w:r>
            <w:proofErr w:type="spellStart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oda</w:t>
            </w:r>
          </w:p>
        </w:tc>
      </w:tr>
      <w:tr w:rsidR="00C654F8" w:rsidRPr="00327683" w:rsidTr="00E8424F">
        <w:trPr>
          <w:trHeight w:val="260"/>
        </w:trPr>
        <w:tc>
          <w:tcPr>
            <w:tcW w:w="236" w:type="dxa"/>
          </w:tcPr>
          <w:p w:rsidR="00C654F8" w:rsidRPr="00327683" w:rsidRDefault="00C654F8" w:rsidP="00C654F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1" w:type="dxa"/>
            <w:vAlign w:val="center"/>
          </w:tcPr>
          <w:p w:rsidR="00C654F8" w:rsidRPr="00327683" w:rsidRDefault="00C654F8" w:rsidP="00C654F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color w:val="020203"/>
                <w:sz w:val="20"/>
                <w:szCs w:val="20"/>
                <w:shd w:val="clear" w:color="auto" w:fill="FFFFFF"/>
              </w:rPr>
              <w:t>İSG-6045</w:t>
            </w:r>
          </w:p>
        </w:tc>
        <w:tc>
          <w:tcPr>
            <w:tcW w:w="1881" w:type="dxa"/>
            <w:vAlign w:val="center"/>
          </w:tcPr>
          <w:p w:rsidR="00C654F8" w:rsidRPr="00327683" w:rsidRDefault="00C654F8" w:rsidP="00C654F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İş Sağlığı Ve Güvenliği İleri Yapay </w:t>
            </w:r>
            <w:proofErr w:type="gramStart"/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Zeka</w:t>
            </w:r>
            <w:proofErr w:type="gramEnd"/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Kullanımı    </w:t>
            </w:r>
          </w:p>
        </w:tc>
        <w:tc>
          <w:tcPr>
            <w:tcW w:w="1881" w:type="dxa"/>
          </w:tcPr>
          <w:p w:rsidR="00C654F8" w:rsidRPr="00327683" w:rsidRDefault="00C654F8" w:rsidP="00C654F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Ümit DEMİR</w:t>
            </w:r>
          </w:p>
        </w:tc>
        <w:tc>
          <w:tcPr>
            <w:tcW w:w="1881" w:type="dxa"/>
          </w:tcPr>
          <w:p w:rsidR="00C654F8" w:rsidRPr="00327683" w:rsidRDefault="00C654F8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Pazartesi</w:t>
            </w:r>
          </w:p>
        </w:tc>
        <w:tc>
          <w:tcPr>
            <w:tcW w:w="1881" w:type="dxa"/>
          </w:tcPr>
          <w:p w:rsidR="00C654F8" w:rsidRPr="00327683" w:rsidRDefault="00C654F8" w:rsidP="0032768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08:10-10:35</w:t>
            </w:r>
          </w:p>
        </w:tc>
        <w:tc>
          <w:tcPr>
            <w:tcW w:w="1881" w:type="dxa"/>
          </w:tcPr>
          <w:p w:rsidR="00C654F8" w:rsidRPr="00327683" w:rsidRDefault="00C654F8" w:rsidP="00C654F8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Çanakkale Teknik Bilimler MYO, 102 </w:t>
            </w:r>
            <w:proofErr w:type="spellStart"/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Nolu</w:t>
            </w:r>
            <w:proofErr w:type="spellEnd"/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Ofis</w:t>
            </w:r>
          </w:p>
        </w:tc>
      </w:tr>
      <w:tr w:rsidR="001B1A40" w:rsidRPr="00327683" w:rsidTr="003443B7">
        <w:trPr>
          <w:trHeight w:val="260"/>
        </w:trPr>
        <w:tc>
          <w:tcPr>
            <w:tcW w:w="236" w:type="dxa"/>
          </w:tcPr>
          <w:p w:rsidR="001B1A40" w:rsidRPr="00327683" w:rsidRDefault="001B1A40" w:rsidP="001B1A4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1" w:type="dxa"/>
          </w:tcPr>
          <w:p w:rsidR="001B1A40" w:rsidRPr="00144DE3" w:rsidRDefault="001B1A40" w:rsidP="001B1A4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İSG-6007</w:t>
            </w:r>
          </w:p>
        </w:tc>
        <w:tc>
          <w:tcPr>
            <w:tcW w:w="1881" w:type="dxa"/>
          </w:tcPr>
          <w:p w:rsidR="001B1A40" w:rsidRPr="00144DE3" w:rsidRDefault="001B1A40" w:rsidP="001B1A4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İş Sağlığında Eğitim ve İletişim</w:t>
            </w:r>
          </w:p>
        </w:tc>
        <w:tc>
          <w:tcPr>
            <w:tcW w:w="1881" w:type="dxa"/>
          </w:tcPr>
          <w:p w:rsidR="001B1A40" w:rsidRPr="00327683" w:rsidRDefault="001B1A40" w:rsidP="001B1A4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327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327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Üyesi Seçkin ÖZCAN</w:t>
            </w:r>
          </w:p>
        </w:tc>
        <w:tc>
          <w:tcPr>
            <w:tcW w:w="1881" w:type="dxa"/>
          </w:tcPr>
          <w:p w:rsidR="001B1A40" w:rsidRPr="00327683" w:rsidRDefault="001B1A40" w:rsidP="001B1A4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881" w:type="dxa"/>
          </w:tcPr>
          <w:p w:rsidR="001B1A40" w:rsidRPr="00327683" w:rsidRDefault="001B1A40" w:rsidP="001B1A40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10:40-13:05</w:t>
            </w:r>
          </w:p>
        </w:tc>
        <w:tc>
          <w:tcPr>
            <w:tcW w:w="1881" w:type="dxa"/>
          </w:tcPr>
          <w:p w:rsidR="001B1A40" w:rsidRPr="00327683" w:rsidRDefault="001B1A40" w:rsidP="001B1A4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666890" w:rsidRPr="00327683" w:rsidTr="00E8424F">
        <w:trPr>
          <w:trHeight w:val="260"/>
        </w:trPr>
        <w:tc>
          <w:tcPr>
            <w:tcW w:w="236" w:type="dxa"/>
          </w:tcPr>
          <w:p w:rsidR="00666890" w:rsidRPr="00327683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1" w:type="dxa"/>
            <w:vAlign w:val="center"/>
          </w:tcPr>
          <w:p w:rsidR="00666890" w:rsidRPr="001E1EBE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EBE">
              <w:rPr>
                <w:rFonts w:ascii="Times New Roman" w:eastAsia="Times New Roman" w:hAnsi="Times New Roman" w:cs="Times New Roman"/>
                <w:sz w:val="20"/>
                <w:szCs w:val="20"/>
              </w:rPr>
              <w:t>İSG-6039.1.</w:t>
            </w:r>
          </w:p>
        </w:tc>
        <w:tc>
          <w:tcPr>
            <w:tcW w:w="1881" w:type="dxa"/>
            <w:vAlign w:val="center"/>
          </w:tcPr>
          <w:p w:rsidR="00666890" w:rsidRPr="001E1EBE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E1EBE">
              <w:rPr>
                <w:rFonts w:ascii="Times New Roman" w:eastAsia="Times New Roman" w:hAnsi="Times New Roman" w:cs="Times New Roman"/>
                <w:sz w:val="20"/>
                <w:szCs w:val="20"/>
              </w:rPr>
              <w:t>İSG’de</w:t>
            </w:r>
            <w:proofErr w:type="spellEnd"/>
            <w:r w:rsidRPr="001E1E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Ekonometri ve İstatistik Uygulamaları</w:t>
            </w:r>
          </w:p>
        </w:tc>
        <w:tc>
          <w:tcPr>
            <w:tcW w:w="1881" w:type="dxa"/>
          </w:tcPr>
          <w:p w:rsidR="00666890" w:rsidRPr="00470ED4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Serdar KURT</w:t>
            </w:r>
          </w:p>
        </w:tc>
        <w:tc>
          <w:tcPr>
            <w:tcW w:w="1881" w:type="dxa"/>
          </w:tcPr>
          <w:p w:rsidR="00666890" w:rsidRPr="001E1EBE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881" w:type="dxa"/>
          </w:tcPr>
          <w:p w:rsidR="00666890" w:rsidRPr="001E1EBE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EBE">
              <w:rPr>
                <w:rFonts w:ascii="Times New Roman" w:eastAsia="Times New Roman" w:hAnsi="Times New Roman" w:cs="Times New Roman"/>
                <w:sz w:val="20"/>
                <w:szCs w:val="20"/>
              </w:rPr>
              <w:t>14:00-16:25</w:t>
            </w:r>
          </w:p>
        </w:tc>
        <w:tc>
          <w:tcPr>
            <w:tcW w:w="1881" w:type="dxa"/>
          </w:tcPr>
          <w:p w:rsidR="00666890" w:rsidRPr="00327683" w:rsidRDefault="00666890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C34C36" w:rsidRPr="00327683" w:rsidTr="00EC2190">
        <w:trPr>
          <w:trHeight w:val="700"/>
        </w:trPr>
        <w:tc>
          <w:tcPr>
            <w:tcW w:w="236" w:type="dxa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1" w:type="dxa"/>
          </w:tcPr>
          <w:p w:rsidR="00C34C36" w:rsidRPr="00470ED4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İSG-6011 </w:t>
            </w:r>
          </w:p>
        </w:tc>
        <w:tc>
          <w:tcPr>
            <w:tcW w:w="1881" w:type="dxa"/>
          </w:tcPr>
          <w:p w:rsidR="00C34C36" w:rsidRPr="00470ED4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ile ilgili Kurum ve Kuruluşlar</w:t>
            </w:r>
          </w:p>
        </w:tc>
        <w:tc>
          <w:tcPr>
            <w:tcW w:w="1881" w:type="dxa"/>
          </w:tcPr>
          <w:p w:rsidR="00C34C36" w:rsidRPr="00346EBD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>. Üyesi Ayşin AŞKIN</w:t>
            </w:r>
          </w:p>
        </w:tc>
        <w:tc>
          <w:tcPr>
            <w:tcW w:w="1881" w:type="dxa"/>
          </w:tcPr>
          <w:p w:rsidR="00C34C36" w:rsidRPr="00346EBD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055A">
              <w:rPr>
                <w:rFonts w:ascii="Times New Roman" w:eastAsia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1881" w:type="dxa"/>
          </w:tcPr>
          <w:p w:rsidR="00C34C36" w:rsidRPr="00346EBD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10:40-13:05</w:t>
            </w:r>
          </w:p>
        </w:tc>
        <w:tc>
          <w:tcPr>
            <w:tcW w:w="1881" w:type="dxa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C34C36" w:rsidRPr="00327683" w:rsidTr="00D435BB">
        <w:trPr>
          <w:trHeight w:val="260"/>
        </w:trPr>
        <w:tc>
          <w:tcPr>
            <w:tcW w:w="236" w:type="dxa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1" w:type="dxa"/>
          </w:tcPr>
          <w:p w:rsidR="00C34C36" w:rsidRPr="00A5055A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İSG-6001</w:t>
            </w:r>
          </w:p>
        </w:tc>
        <w:tc>
          <w:tcPr>
            <w:tcW w:w="1881" w:type="dxa"/>
          </w:tcPr>
          <w:p w:rsidR="00C34C36" w:rsidRPr="00A5055A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Proje Yazımı ve Akademik Sunum Teknikleri</w:t>
            </w:r>
          </w:p>
        </w:tc>
        <w:tc>
          <w:tcPr>
            <w:tcW w:w="1881" w:type="dxa"/>
          </w:tcPr>
          <w:p w:rsidR="00C34C36" w:rsidRPr="00A5055A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4DE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144DE3">
              <w:rPr>
                <w:rFonts w:ascii="Times New Roman" w:hAnsi="Times New Roman" w:cs="Times New Roman"/>
                <w:color w:val="000000" w:themeColor="text1"/>
              </w:rPr>
              <w:t>. Gör. Dr. Ulaş ÇINAR</w:t>
            </w:r>
          </w:p>
        </w:tc>
        <w:tc>
          <w:tcPr>
            <w:tcW w:w="1881" w:type="dxa"/>
          </w:tcPr>
          <w:p w:rsidR="00C34C36" w:rsidRPr="00A5055A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881" w:type="dxa"/>
          </w:tcPr>
          <w:p w:rsidR="00C34C36" w:rsidRPr="00A5055A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13:10-15:35</w:t>
            </w:r>
          </w:p>
        </w:tc>
        <w:tc>
          <w:tcPr>
            <w:tcW w:w="1881" w:type="dxa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İş Sağlığı ve Güvenliği Koordinatörlüğü</w:t>
            </w:r>
          </w:p>
        </w:tc>
      </w:tr>
      <w:tr w:rsidR="00C34C36" w:rsidRPr="00327683" w:rsidTr="00EC2190">
        <w:trPr>
          <w:trHeight w:val="260"/>
        </w:trPr>
        <w:tc>
          <w:tcPr>
            <w:tcW w:w="236" w:type="dxa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91" w:type="dxa"/>
            <w:shd w:val="clear" w:color="auto" w:fill="FFFFFF"/>
          </w:tcPr>
          <w:p w:rsidR="00C34C36" w:rsidRPr="00144DE3" w:rsidRDefault="00C34C36" w:rsidP="0066689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İSG-6029</w:t>
            </w:r>
          </w:p>
        </w:tc>
        <w:tc>
          <w:tcPr>
            <w:tcW w:w="1881" w:type="dxa"/>
            <w:shd w:val="clear" w:color="auto" w:fill="FFFFFF"/>
          </w:tcPr>
          <w:p w:rsidR="00C34C36" w:rsidRPr="00144DE3" w:rsidRDefault="00C34C36" w:rsidP="00666890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İleri İş Hijyeni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666890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Prof. Dr. Fatma BAYCAN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666890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666890">
            <w:pPr>
              <w:ind w:lef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10:40-13:05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666890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Dakültesi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2. Kat 235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nolu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ofis</w:t>
            </w:r>
          </w:p>
        </w:tc>
      </w:tr>
      <w:tr w:rsidR="00C34C36" w:rsidRPr="00327683" w:rsidTr="004018A6">
        <w:trPr>
          <w:trHeight w:val="234"/>
        </w:trPr>
        <w:tc>
          <w:tcPr>
            <w:tcW w:w="236" w:type="dxa"/>
            <w:shd w:val="clear" w:color="auto" w:fill="FFFFFF"/>
          </w:tcPr>
          <w:p w:rsidR="00C34C36" w:rsidRPr="00327683" w:rsidRDefault="00C34C36" w:rsidP="006242B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91" w:type="dxa"/>
            <w:shd w:val="clear" w:color="auto" w:fill="FFFFFF"/>
          </w:tcPr>
          <w:p w:rsidR="00C34C36" w:rsidRPr="00144DE3" w:rsidRDefault="00C34C36" w:rsidP="006242B9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İSG-6043</w:t>
            </w:r>
          </w:p>
        </w:tc>
        <w:tc>
          <w:tcPr>
            <w:tcW w:w="1881" w:type="dxa"/>
            <w:shd w:val="clear" w:color="auto" w:fill="FFFFFF"/>
          </w:tcPr>
          <w:p w:rsidR="00C34C36" w:rsidRPr="00144DE3" w:rsidRDefault="00C34C36" w:rsidP="006242B9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 xml:space="preserve">İşletmelerde Atık Geri Kazanımı ve </w:t>
            </w:r>
            <w:proofErr w:type="spellStart"/>
            <w:r w:rsidRPr="00144DE3">
              <w:rPr>
                <w:rFonts w:ascii="Times New Roman" w:hAnsi="Times New Roman" w:cs="Times New Roman"/>
                <w:color w:val="000000" w:themeColor="text1"/>
              </w:rPr>
              <w:t>Bertarafı</w:t>
            </w:r>
            <w:proofErr w:type="spellEnd"/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6242B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 xml:space="preserve">Dr. </w:t>
            </w:r>
            <w:proofErr w:type="spellStart"/>
            <w:r w:rsidRPr="00144DE3">
              <w:rPr>
                <w:rFonts w:ascii="Times New Roman" w:hAnsi="Times New Roman" w:cs="Times New Roman"/>
                <w:color w:val="000000" w:themeColor="text1"/>
              </w:rPr>
              <w:t>Öğr</w:t>
            </w:r>
            <w:proofErr w:type="spellEnd"/>
            <w:r w:rsidRPr="00144DE3">
              <w:rPr>
                <w:rFonts w:ascii="Times New Roman" w:hAnsi="Times New Roman" w:cs="Times New Roman"/>
                <w:color w:val="000000" w:themeColor="text1"/>
              </w:rPr>
              <w:t>. Üyesi Nurgül ŞENYÜCEL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6242B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6242B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08:10-10:35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6242B9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Ç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anakkale Teknik Bilimler MYO, 110</w:t>
            </w:r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Nolu</w:t>
            </w:r>
            <w:proofErr w:type="spellEnd"/>
            <w:r w:rsidRPr="005558B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Ofis</w:t>
            </w:r>
          </w:p>
        </w:tc>
      </w:tr>
      <w:tr w:rsidR="00C34C36" w:rsidRPr="00327683" w:rsidTr="00EC2190">
        <w:trPr>
          <w:trHeight w:val="234"/>
        </w:trPr>
        <w:tc>
          <w:tcPr>
            <w:tcW w:w="236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1" w:type="dxa"/>
            <w:shd w:val="clear" w:color="auto" w:fill="FFFFFF"/>
            <w:vAlign w:val="center"/>
          </w:tcPr>
          <w:p w:rsidR="00C34C36" w:rsidRPr="00144DE3" w:rsidRDefault="00C34C36" w:rsidP="0047307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İSG-6013</w:t>
            </w:r>
          </w:p>
        </w:tc>
        <w:tc>
          <w:tcPr>
            <w:tcW w:w="1881" w:type="dxa"/>
            <w:shd w:val="clear" w:color="auto" w:fill="FFFFFF"/>
          </w:tcPr>
          <w:p w:rsidR="00C34C36" w:rsidRPr="00144DE3" w:rsidRDefault="00C34C36" w:rsidP="00473077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İş Sağlığı ve Güvenliğinde Sosyal Araştırmalar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E3">
              <w:rPr>
                <w:rFonts w:ascii="Times New Roman" w:hAnsi="Times New Roman" w:cs="Times New Roman"/>
                <w:color w:val="000000" w:themeColor="text1"/>
              </w:rPr>
              <w:t>Doç. Dr. Ebru KANYILMAZ POLAT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Salı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E1EBE">
              <w:rPr>
                <w:rFonts w:ascii="Times New Roman" w:eastAsia="Times New Roman" w:hAnsi="Times New Roman" w:cs="Times New Roman"/>
                <w:sz w:val="20"/>
                <w:szCs w:val="20"/>
              </w:rPr>
              <w:t>14:00-16:25</w:t>
            </w:r>
          </w:p>
        </w:tc>
        <w:tc>
          <w:tcPr>
            <w:tcW w:w="1881" w:type="dxa"/>
            <w:shd w:val="clear" w:color="auto" w:fill="FFFFFF"/>
          </w:tcPr>
          <w:p w:rsidR="00C34C36" w:rsidRPr="005558B7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F3D90">
              <w:rPr>
                <w:rFonts w:ascii="Times New Roman" w:eastAsia="Times New Roman" w:hAnsi="Times New Roman" w:cs="Times New Roman"/>
                <w:bCs/>
              </w:rPr>
              <w:t>Çomü</w:t>
            </w:r>
            <w:proofErr w:type="spellEnd"/>
            <w:r w:rsidRPr="001F3D90">
              <w:rPr>
                <w:rFonts w:ascii="Times New Roman" w:eastAsia="Times New Roman" w:hAnsi="Times New Roman" w:cs="Times New Roman"/>
                <w:bCs/>
              </w:rPr>
              <w:t xml:space="preserve"> İSG Koordinatörlüğü</w:t>
            </w:r>
          </w:p>
        </w:tc>
      </w:tr>
      <w:tr w:rsidR="00C34C36" w:rsidRPr="00327683" w:rsidTr="00EC2190">
        <w:trPr>
          <w:trHeight w:val="234"/>
        </w:trPr>
        <w:tc>
          <w:tcPr>
            <w:tcW w:w="236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768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9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İSG-6003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Ergonomik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Risk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Değerlendirme</w:t>
            </w:r>
            <w:proofErr w:type="spellEnd"/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Sarp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Korkut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SÜMER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Pazartesi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14:50-17:15</w:t>
            </w:r>
          </w:p>
        </w:tc>
        <w:tc>
          <w:tcPr>
            <w:tcW w:w="1881" w:type="dxa"/>
            <w:shd w:val="clear" w:color="auto" w:fill="FFFFFF"/>
          </w:tcPr>
          <w:p w:rsidR="00C34C36" w:rsidRPr="00327683" w:rsidRDefault="00C34C36" w:rsidP="00473077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Ziraat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Fakğltesi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ZF-310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nolu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ofis</w:t>
            </w:r>
          </w:p>
        </w:tc>
      </w:tr>
    </w:tbl>
    <w:p w:rsidR="00381692" w:rsidRPr="00470ED4" w:rsidRDefault="00381692" w:rsidP="005E6AEF">
      <w:pPr>
        <w:ind w:left="0" w:firstLine="0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381692" w:rsidRPr="00470ED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92"/>
    <w:rsid w:val="00024164"/>
    <w:rsid w:val="00062770"/>
    <w:rsid w:val="001152B3"/>
    <w:rsid w:val="00192A58"/>
    <w:rsid w:val="0019397E"/>
    <w:rsid w:val="001B1A40"/>
    <w:rsid w:val="0022018D"/>
    <w:rsid w:val="002A49EB"/>
    <w:rsid w:val="002D4705"/>
    <w:rsid w:val="002E7286"/>
    <w:rsid w:val="0032619E"/>
    <w:rsid w:val="00327683"/>
    <w:rsid w:val="00346EBD"/>
    <w:rsid w:val="003558C8"/>
    <w:rsid w:val="00356E26"/>
    <w:rsid w:val="00362664"/>
    <w:rsid w:val="00381692"/>
    <w:rsid w:val="00385684"/>
    <w:rsid w:val="003C2020"/>
    <w:rsid w:val="003C632E"/>
    <w:rsid w:val="003F7E41"/>
    <w:rsid w:val="004031CD"/>
    <w:rsid w:val="00467051"/>
    <w:rsid w:val="00470ED4"/>
    <w:rsid w:val="00473077"/>
    <w:rsid w:val="005665F9"/>
    <w:rsid w:val="00566798"/>
    <w:rsid w:val="005D3A12"/>
    <w:rsid w:val="005E6AEF"/>
    <w:rsid w:val="006242B9"/>
    <w:rsid w:val="00666890"/>
    <w:rsid w:val="006B09F8"/>
    <w:rsid w:val="00780669"/>
    <w:rsid w:val="007A5B7E"/>
    <w:rsid w:val="007D4D48"/>
    <w:rsid w:val="007E3F5E"/>
    <w:rsid w:val="007E53A2"/>
    <w:rsid w:val="0082313E"/>
    <w:rsid w:val="008550FD"/>
    <w:rsid w:val="00880794"/>
    <w:rsid w:val="0088453B"/>
    <w:rsid w:val="008855AB"/>
    <w:rsid w:val="008C5D4A"/>
    <w:rsid w:val="00920B81"/>
    <w:rsid w:val="0092114E"/>
    <w:rsid w:val="00934DEF"/>
    <w:rsid w:val="00985AF1"/>
    <w:rsid w:val="009A129A"/>
    <w:rsid w:val="00A6342D"/>
    <w:rsid w:val="00A83BD4"/>
    <w:rsid w:val="00A93631"/>
    <w:rsid w:val="00A9487C"/>
    <w:rsid w:val="00AA42FD"/>
    <w:rsid w:val="00AB4349"/>
    <w:rsid w:val="00AF085A"/>
    <w:rsid w:val="00AF0FA8"/>
    <w:rsid w:val="00B66647"/>
    <w:rsid w:val="00B746B9"/>
    <w:rsid w:val="00BC1899"/>
    <w:rsid w:val="00BC4F2D"/>
    <w:rsid w:val="00BF315A"/>
    <w:rsid w:val="00C34C36"/>
    <w:rsid w:val="00C4197F"/>
    <w:rsid w:val="00C562A6"/>
    <w:rsid w:val="00C654F8"/>
    <w:rsid w:val="00C7267B"/>
    <w:rsid w:val="00C759AC"/>
    <w:rsid w:val="00C82DE2"/>
    <w:rsid w:val="00C9541A"/>
    <w:rsid w:val="00C95AAC"/>
    <w:rsid w:val="00D03879"/>
    <w:rsid w:val="00D20225"/>
    <w:rsid w:val="00D22F60"/>
    <w:rsid w:val="00E83EE6"/>
    <w:rsid w:val="00E8424F"/>
    <w:rsid w:val="00E84802"/>
    <w:rsid w:val="00F00219"/>
    <w:rsid w:val="00F345CF"/>
    <w:rsid w:val="00F766E1"/>
    <w:rsid w:val="00F81BED"/>
    <w:rsid w:val="00F8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87D3"/>
  <w15:docId w15:val="{28A711A3-D48F-4EC6-B674-07F1CF04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spacing w:after="4" w:line="250" w:lineRule="auto"/>
        <w:ind w:left="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96"/>
    <w:pPr>
      <w:ind w:hanging="8"/>
    </w:pPr>
    <w:rPr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rsid w:val="00184879"/>
    <w:pPr>
      <w:keepNext/>
      <w:keepLines/>
      <w:spacing w:line="259" w:lineRule="auto"/>
      <w:ind w:left="10" w:right="115" w:hanging="10"/>
      <w:jc w:val="center"/>
      <w:outlineLvl w:val="0"/>
    </w:pPr>
    <w:rPr>
      <w:b/>
      <w:color w:val="000000"/>
      <w:sz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rsid w:val="00D23E96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D23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17FA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184879"/>
    <w:rPr>
      <w:rFonts w:ascii="Arial" w:eastAsia="Arial" w:hAnsi="Arial" w:cs="Arial"/>
      <w:b/>
      <w:color w:val="000000"/>
      <w:sz w:val="28"/>
      <w:szCs w:val="22"/>
      <w:lang w:eastAsia="tr-TR"/>
    </w:rPr>
  </w:style>
  <w:style w:type="paragraph" w:styleId="GvdeMetni">
    <w:name w:val="Body Text"/>
    <w:basedOn w:val="Normal"/>
    <w:link w:val="GvdeMetniChar"/>
    <w:rsid w:val="00944EE9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944EE9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9F0CDF"/>
    <w:rPr>
      <w:b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20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018D"/>
    <w:rPr>
      <w:rFonts w:ascii="Segoe UI" w:hAnsi="Segoe UI" w:cs="Segoe UI"/>
      <w:color w:val="000000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34DEF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NEz00afL70TNS/nZx1q4bzjI5A==">AMUW2mX9r40WYjv1D+R9AuByqh5dwW4Lwp0A9pRkBC8rt4Ipmgpye+BeTwWD/VMifGDh/mL9YORod8gfbVpjObTnCHBER8oaBz1HUkKLlm8BL0hhgQ/75Kc=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Yener Pazarcık</dc:creator>
  <cp:lastModifiedBy>İSG KOORDİNATÖRLÜĞÜ</cp:lastModifiedBy>
  <cp:revision>31</cp:revision>
  <cp:lastPrinted>2024-08-16T11:48:00Z</cp:lastPrinted>
  <dcterms:created xsi:type="dcterms:W3CDTF">2026-08-24T10:51:00Z</dcterms:created>
  <dcterms:modified xsi:type="dcterms:W3CDTF">2026-09-08T11:14:00Z</dcterms:modified>
</cp:coreProperties>
</file>