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607"/>
        <w:gridCol w:w="1900"/>
        <w:gridCol w:w="1922"/>
        <w:gridCol w:w="2218"/>
        <w:gridCol w:w="1984"/>
        <w:gridCol w:w="2092"/>
      </w:tblGrid>
      <w:tr w:rsidR="00614D2B" w14:paraId="31A10689" w14:textId="77777777" w:rsidTr="00614D2B">
        <w:tc>
          <w:tcPr>
            <w:tcW w:w="13994" w:type="dxa"/>
            <w:gridSpan w:val="7"/>
            <w:vAlign w:val="center"/>
          </w:tcPr>
          <w:p w14:paraId="49CF529C" w14:textId="25062FB2" w:rsidR="00614D2B" w:rsidRPr="00B73844" w:rsidRDefault="00614D2B" w:rsidP="00614D2B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AKADEMİK YILI BAHAR YARIYILI İŞ SAĞLIĞI VE GÜVENLİĞİ ANABİLİM DALI </w:t>
            </w:r>
            <w:r w:rsidR="003C431B">
              <w:rPr>
                <w:b/>
                <w:bCs/>
              </w:rPr>
              <w:t xml:space="preserve">TEZLİ </w:t>
            </w:r>
            <w:r w:rsidRPr="00B73844">
              <w:rPr>
                <w:b/>
                <w:bCs/>
              </w:rPr>
              <w:t>YÜKSEK LİSANS ARA SINAV (VİZE) PROGRAMI</w:t>
            </w:r>
          </w:p>
        </w:tc>
      </w:tr>
      <w:tr w:rsidR="00B30EC9" w14:paraId="2C3C325E" w14:textId="77777777" w:rsidTr="00614D2B">
        <w:tc>
          <w:tcPr>
            <w:tcW w:w="1271" w:type="dxa"/>
          </w:tcPr>
          <w:p w14:paraId="108528C8" w14:textId="14784C3C" w:rsidR="00B30EC9" w:rsidRPr="00F65928" w:rsidRDefault="00B30EC9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4507" w:type="dxa"/>
            <w:gridSpan w:val="2"/>
          </w:tcPr>
          <w:p w14:paraId="4AE0456B" w14:textId="74E34818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26 Nisan Pazartesi</w:t>
            </w:r>
          </w:p>
        </w:tc>
        <w:tc>
          <w:tcPr>
            <w:tcW w:w="1922" w:type="dxa"/>
          </w:tcPr>
          <w:p w14:paraId="70B2B10D" w14:textId="34D0D74C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27 Nisan Salı</w:t>
            </w:r>
          </w:p>
        </w:tc>
        <w:tc>
          <w:tcPr>
            <w:tcW w:w="2218" w:type="dxa"/>
          </w:tcPr>
          <w:p w14:paraId="123F3D15" w14:textId="72FA3898" w:rsidR="00B30EC9" w:rsidRPr="00614D2B" w:rsidRDefault="00B30EC9" w:rsidP="00F65928">
            <w:pPr>
              <w:rPr>
                <w:b/>
                <w:bCs/>
              </w:rPr>
            </w:pPr>
            <w:r w:rsidRPr="00614D2B">
              <w:rPr>
                <w:b/>
                <w:bCs/>
              </w:rPr>
              <w:t>28 Nisan Çarşamba</w:t>
            </w:r>
          </w:p>
        </w:tc>
        <w:tc>
          <w:tcPr>
            <w:tcW w:w="1984" w:type="dxa"/>
          </w:tcPr>
          <w:p w14:paraId="1F16FDC3" w14:textId="1BD66CBC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29 Nisan Perşembe</w:t>
            </w:r>
          </w:p>
        </w:tc>
        <w:tc>
          <w:tcPr>
            <w:tcW w:w="2092" w:type="dxa"/>
          </w:tcPr>
          <w:p w14:paraId="5011DEFB" w14:textId="1FFA5586" w:rsidR="00B30EC9" w:rsidRPr="00614D2B" w:rsidRDefault="00B30EC9" w:rsidP="00F65928">
            <w:pPr>
              <w:jc w:val="center"/>
              <w:rPr>
                <w:b/>
                <w:bCs/>
              </w:rPr>
            </w:pPr>
            <w:r w:rsidRPr="00614D2B">
              <w:rPr>
                <w:b/>
                <w:bCs/>
              </w:rPr>
              <w:t>30 Nisan Cuma</w:t>
            </w:r>
          </w:p>
        </w:tc>
      </w:tr>
      <w:tr w:rsidR="00B30EC9" w14:paraId="78085D38" w14:textId="77777777" w:rsidTr="00614D2B">
        <w:tc>
          <w:tcPr>
            <w:tcW w:w="1271" w:type="dxa"/>
            <w:vAlign w:val="center"/>
          </w:tcPr>
          <w:p w14:paraId="1C651857" w14:textId="540FD4F6" w:rsidR="00B30EC9" w:rsidRDefault="00B30EC9" w:rsidP="00B73844">
            <w:pPr>
              <w:jc w:val="center"/>
            </w:pPr>
            <w:r>
              <w:t>09:10</w:t>
            </w:r>
          </w:p>
        </w:tc>
        <w:tc>
          <w:tcPr>
            <w:tcW w:w="2607" w:type="dxa"/>
            <w:vAlign w:val="center"/>
          </w:tcPr>
          <w:p w14:paraId="39E7F54F" w14:textId="70E948D1" w:rsidR="00B30EC9" w:rsidRDefault="00B30EC9" w:rsidP="00B73844">
            <w:pPr>
              <w:jc w:val="center"/>
            </w:pPr>
            <w:r>
              <w:t>İG-5020 Taşıma, İletim ve Depolama Sistemlerinde İş Güvenliği</w:t>
            </w:r>
          </w:p>
          <w:p w14:paraId="12BAA9E6" w14:textId="77777777" w:rsidR="00B30EC9" w:rsidRDefault="00B30EC9" w:rsidP="00B73844">
            <w:pPr>
              <w:jc w:val="center"/>
            </w:pPr>
            <w:r>
              <w:t>Prof. Dr. Ali Rıza</w:t>
            </w:r>
          </w:p>
          <w:p w14:paraId="6D63936D" w14:textId="1E149A00" w:rsidR="00B30EC9" w:rsidRDefault="00B30EC9" w:rsidP="00B73844">
            <w:pPr>
              <w:jc w:val="center"/>
            </w:pPr>
            <w:r>
              <w:t>MOTORCU</w:t>
            </w:r>
          </w:p>
        </w:tc>
        <w:tc>
          <w:tcPr>
            <w:tcW w:w="1900" w:type="dxa"/>
          </w:tcPr>
          <w:p w14:paraId="1436D5F1" w14:textId="77777777" w:rsidR="00B30EC9" w:rsidRDefault="00B30EC9"/>
        </w:tc>
        <w:tc>
          <w:tcPr>
            <w:tcW w:w="1922" w:type="dxa"/>
            <w:vAlign w:val="center"/>
          </w:tcPr>
          <w:p w14:paraId="389859AE" w14:textId="77777777" w:rsidR="007A42F3" w:rsidRDefault="007A42F3" w:rsidP="007A42F3">
            <w:pPr>
              <w:jc w:val="center"/>
            </w:pPr>
            <w:r>
              <w:t>İG-5013 İş Hijyeni</w:t>
            </w:r>
          </w:p>
          <w:p w14:paraId="47B536E3" w14:textId="77777777" w:rsidR="007A42F3" w:rsidRDefault="007A42F3" w:rsidP="007A42F3">
            <w:pPr>
              <w:jc w:val="center"/>
            </w:pPr>
            <w:r>
              <w:t>Dr. Öğr. Üyesi Savaş</w:t>
            </w:r>
          </w:p>
          <w:p w14:paraId="201BA3ED" w14:textId="0E0771AB" w:rsidR="00B30EC9" w:rsidRDefault="007A42F3" w:rsidP="007A42F3">
            <w:pPr>
              <w:jc w:val="center"/>
            </w:pPr>
            <w:r>
              <w:t>KANBUR</w:t>
            </w:r>
          </w:p>
        </w:tc>
        <w:tc>
          <w:tcPr>
            <w:tcW w:w="2218" w:type="dxa"/>
          </w:tcPr>
          <w:p w14:paraId="341F1FC0" w14:textId="79806604" w:rsidR="007A42F3" w:rsidRDefault="007A42F3" w:rsidP="007A42F3">
            <w:pPr>
              <w:jc w:val="center"/>
            </w:pPr>
            <w:r>
              <w:t>İG-5019 Denizcilikte Güvenlik ve Risk Yönetimi</w:t>
            </w:r>
          </w:p>
          <w:p w14:paraId="5F6C8127" w14:textId="1C252844" w:rsidR="00B30EC9" w:rsidRDefault="007A42F3" w:rsidP="007A42F3">
            <w:pPr>
              <w:jc w:val="center"/>
            </w:pPr>
            <w:r>
              <w:t>Dr. Öğr. Üyesi Alkan ÖZTEKİN</w:t>
            </w:r>
          </w:p>
        </w:tc>
        <w:tc>
          <w:tcPr>
            <w:tcW w:w="1984" w:type="dxa"/>
          </w:tcPr>
          <w:p w14:paraId="60A3AF00" w14:textId="77777777" w:rsidR="00B30EC9" w:rsidRDefault="00B30EC9"/>
        </w:tc>
        <w:tc>
          <w:tcPr>
            <w:tcW w:w="2092" w:type="dxa"/>
          </w:tcPr>
          <w:p w14:paraId="027D7A2E" w14:textId="77777777" w:rsidR="00B30EC9" w:rsidRDefault="00B30EC9"/>
        </w:tc>
      </w:tr>
      <w:tr w:rsidR="00B30EC9" w14:paraId="53F57136" w14:textId="77777777" w:rsidTr="00614D2B">
        <w:tc>
          <w:tcPr>
            <w:tcW w:w="1271" w:type="dxa"/>
            <w:vAlign w:val="center"/>
          </w:tcPr>
          <w:p w14:paraId="73ED2EE4" w14:textId="3896198F" w:rsidR="00B30EC9" w:rsidRDefault="00B30EC9" w:rsidP="00B73844">
            <w:pPr>
              <w:jc w:val="center"/>
            </w:pPr>
            <w:r>
              <w:t>10:05</w:t>
            </w:r>
          </w:p>
        </w:tc>
        <w:tc>
          <w:tcPr>
            <w:tcW w:w="2607" w:type="dxa"/>
          </w:tcPr>
          <w:p w14:paraId="2A90FACB" w14:textId="77777777" w:rsidR="00B30EC9" w:rsidRDefault="00B30EC9" w:rsidP="00B30EC9">
            <w:pPr>
              <w:jc w:val="center"/>
            </w:pPr>
            <w:r>
              <w:t>İG-5040 Radyasyon</w:t>
            </w:r>
          </w:p>
          <w:p w14:paraId="16F2018F" w14:textId="77777777" w:rsidR="00B30EC9" w:rsidRDefault="00B30EC9" w:rsidP="00B30EC9">
            <w:pPr>
              <w:jc w:val="center"/>
            </w:pPr>
            <w:r>
              <w:t>Çevre ve İş</w:t>
            </w:r>
          </w:p>
          <w:p w14:paraId="5D328D2F" w14:textId="77777777" w:rsidR="00B30EC9" w:rsidRDefault="00B30EC9" w:rsidP="00B30EC9">
            <w:pPr>
              <w:jc w:val="center"/>
            </w:pPr>
            <w:r>
              <w:t>Güvenliği</w:t>
            </w:r>
          </w:p>
          <w:p w14:paraId="775F33CA" w14:textId="77777777" w:rsidR="00B30EC9" w:rsidRDefault="00B30EC9" w:rsidP="00B30EC9">
            <w:pPr>
              <w:jc w:val="center"/>
            </w:pPr>
            <w:r>
              <w:t>Doç. Dr. Sezgin</w:t>
            </w:r>
          </w:p>
          <w:p w14:paraId="6D2CE347" w14:textId="1A52C5EB" w:rsidR="00B30EC9" w:rsidRDefault="00B30EC9" w:rsidP="00B30EC9">
            <w:pPr>
              <w:jc w:val="center"/>
            </w:pPr>
            <w:r>
              <w:t>AYGÜN</w:t>
            </w:r>
          </w:p>
        </w:tc>
        <w:tc>
          <w:tcPr>
            <w:tcW w:w="1900" w:type="dxa"/>
          </w:tcPr>
          <w:p w14:paraId="015D19DD" w14:textId="77777777" w:rsidR="00B30EC9" w:rsidRDefault="00B30EC9"/>
        </w:tc>
        <w:tc>
          <w:tcPr>
            <w:tcW w:w="1922" w:type="dxa"/>
          </w:tcPr>
          <w:p w14:paraId="6E17FDC5" w14:textId="16BA3A59" w:rsidR="00B30EC9" w:rsidRDefault="00B30EC9"/>
        </w:tc>
        <w:tc>
          <w:tcPr>
            <w:tcW w:w="2218" w:type="dxa"/>
          </w:tcPr>
          <w:p w14:paraId="296F6CD3" w14:textId="77777777" w:rsidR="00B30EC9" w:rsidRDefault="00B30EC9"/>
        </w:tc>
        <w:tc>
          <w:tcPr>
            <w:tcW w:w="1984" w:type="dxa"/>
          </w:tcPr>
          <w:p w14:paraId="32AE90AD" w14:textId="77777777" w:rsidR="00B30EC9" w:rsidRDefault="00B30EC9"/>
        </w:tc>
        <w:tc>
          <w:tcPr>
            <w:tcW w:w="2092" w:type="dxa"/>
          </w:tcPr>
          <w:p w14:paraId="6DF11543" w14:textId="77777777" w:rsidR="00B30EC9" w:rsidRDefault="00B30EC9"/>
        </w:tc>
      </w:tr>
      <w:tr w:rsidR="00B30EC9" w14:paraId="6D67F5EC" w14:textId="77777777" w:rsidTr="00614D2B">
        <w:tc>
          <w:tcPr>
            <w:tcW w:w="1271" w:type="dxa"/>
            <w:vAlign w:val="center"/>
          </w:tcPr>
          <w:p w14:paraId="0DC4FF7C" w14:textId="218263A4" w:rsidR="00B30EC9" w:rsidRDefault="00B30EC9" w:rsidP="00B73844">
            <w:pPr>
              <w:jc w:val="center"/>
            </w:pPr>
            <w:r>
              <w:t>11:55</w:t>
            </w:r>
          </w:p>
        </w:tc>
        <w:tc>
          <w:tcPr>
            <w:tcW w:w="2607" w:type="dxa"/>
          </w:tcPr>
          <w:p w14:paraId="5989F21D" w14:textId="77777777" w:rsidR="00B30EC9" w:rsidRDefault="00B30EC9"/>
        </w:tc>
        <w:tc>
          <w:tcPr>
            <w:tcW w:w="1900" w:type="dxa"/>
          </w:tcPr>
          <w:p w14:paraId="1C1A39F9" w14:textId="77777777" w:rsidR="00B30EC9" w:rsidRDefault="00B30EC9"/>
        </w:tc>
        <w:tc>
          <w:tcPr>
            <w:tcW w:w="1922" w:type="dxa"/>
          </w:tcPr>
          <w:p w14:paraId="560F1CD5" w14:textId="0E626527" w:rsidR="007A42F3" w:rsidRDefault="007A42F3" w:rsidP="007A42F3">
            <w:pPr>
              <w:jc w:val="center"/>
            </w:pPr>
            <w:r>
              <w:t>İG-5014 Kimyasal Risk Etmenleri</w:t>
            </w:r>
          </w:p>
          <w:p w14:paraId="1CD20500" w14:textId="77777777" w:rsidR="007A42F3" w:rsidRDefault="007A42F3" w:rsidP="007A42F3">
            <w:pPr>
              <w:jc w:val="center"/>
            </w:pPr>
            <w:r>
              <w:t>Doç. Dr. Fatma</w:t>
            </w:r>
          </w:p>
          <w:p w14:paraId="352ECD77" w14:textId="4016A0E0" w:rsidR="00B30EC9" w:rsidRDefault="007A42F3" w:rsidP="007A42F3">
            <w:pPr>
              <w:jc w:val="center"/>
            </w:pPr>
            <w:r>
              <w:t>BAYCAN</w:t>
            </w:r>
          </w:p>
        </w:tc>
        <w:tc>
          <w:tcPr>
            <w:tcW w:w="2218" w:type="dxa"/>
          </w:tcPr>
          <w:p w14:paraId="5F8D170F" w14:textId="77777777" w:rsidR="00B30EC9" w:rsidRDefault="00B30EC9"/>
        </w:tc>
        <w:tc>
          <w:tcPr>
            <w:tcW w:w="1984" w:type="dxa"/>
          </w:tcPr>
          <w:p w14:paraId="42BA8991" w14:textId="77777777" w:rsidR="00B30EC9" w:rsidRDefault="00B30EC9"/>
        </w:tc>
        <w:tc>
          <w:tcPr>
            <w:tcW w:w="2092" w:type="dxa"/>
          </w:tcPr>
          <w:p w14:paraId="093C67D4" w14:textId="77777777" w:rsidR="00B30EC9" w:rsidRDefault="00B30EC9"/>
        </w:tc>
      </w:tr>
      <w:tr w:rsidR="00B30EC9" w14:paraId="306773D3" w14:textId="77777777" w:rsidTr="00614D2B">
        <w:tc>
          <w:tcPr>
            <w:tcW w:w="1271" w:type="dxa"/>
            <w:vAlign w:val="center"/>
          </w:tcPr>
          <w:p w14:paraId="63360CBA" w14:textId="4F009135" w:rsidR="00B30EC9" w:rsidRDefault="00B30EC9" w:rsidP="00B73844">
            <w:pPr>
              <w:jc w:val="center"/>
            </w:pPr>
            <w:r>
              <w:t>12:50</w:t>
            </w:r>
          </w:p>
        </w:tc>
        <w:tc>
          <w:tcPr>
            <w:tcW w:w="2607" w:type="dxa"/>
          </w:tcPr>
          <w:p w14:paraId="56BD8D08" w14:textId="77777777" w:rsidR="00B30EC9" w:rsidRDefault="00B30EC9" w:rsidP="00B73844">
            <w:pPr>
              <w:jc w:val="center"/>
            </w:pPr>
            <w:r>
              <w:t>İG-5034 Risk</w:t>
            </w:r>
          </w:p>
          <w:p w14:paraId="40D83D5B" w14:textId="77777777" w:rsidR="00B30EC9" w:rsidRDefault="00B30EC9" w:rsidP="00B73844">
            <w:pPr>
              <w:jc w:val="center"/>
            </w:pPr>
            <w:r>
              <w:t>Değerlendirme ve</w:t>
            </w:r>
          </w:p>
          <w:p w14:paraId="42B6908B" w14:textId="77777777" w:rsidR="00B30EC9" w:rsidRDefault="00B30EC9" w:rsidP="00B73844">
            <w:pPr>
              <w:jc w:val="center"/>
            </w:pPr>
            <w:r>
              <w:t>Yönetimi</w:t>
            </w:r>
          </w:p>
          <w:p w14:paraId="70D3FF15" w14:textId="77777777" w:rsidR="00B30EC9" w:rsidRDefault="00B30EC9" w:rsidP="00B73844">
            <w:pPr>
              <w:jc w:val="center"/>
            </w:pPr>
            <w:r>
              <w:t>Prof. Dr. Sarp</w:t>
            </w:r>
          </w:p>
          <w:p w14:paraId="2B931782" w14:textId="50C3F699" w:rsidR="00B30EC9" w:rsidRDefault="00B30EC9" w:rsidP="00B73844">
            <w:pPr>
              <w:jc w:val="center"/>
            </w:pPr>
            <w:r>
              <w:t>KORKUT SÜMER</w:t>
            </w:r>
          </w:p>
        </w:tc>
        <w:tc>
          <w:tcPr>
            <w:tcW w:w="1900" w:type="dxa"/>
            <w:vAlign w:val="center"/>
          </w:tcPr>
          <w:p w14:paraId="757C0B48" w14:textId="77777777" w:rsidR="00B30EC9" w:rsidRDefault="00B30EC9" w:rsidP="00B30EC9">
            <w:pPr>
              <w:jc w:val="center"/>
            </w:pPr>
            <w:r>
              <w:t>İG-5028 Risk</w:t>
            </w:r>
          </w:p>
          <w:p w14:paraId="32C9CCA8" w14:textId="77777777" w:rsidR="00B30EC9" w:rsidRDefault="00B30EC9" w:rsidP="00B30EC9">
            <w:pPr>
              <w:jc w:val="center"/>
            </w:pPr>
            <w:r>
              <w:t>Yönetimi</w:t>
            </w:r>
          </w:p>
          <w:p w14:paraId="02BD1A7B" w14:textId="77777777" w:rsidR="00B30EC9" w:rsidRDefault="00B30EC9" w:rsidP="00B30EC9">
            <w:pPr>
              <w:jc w:val="center"/>
            </w:pPr>
            <w:r>
              <w:t>Doç. Dr. Ümran</w:t>
            </w:r>
          </w:p>
          <w:p w14:paraId="524FF80E" w14:textId="2BADA52B" w:rsidR="00B30EC9" w:rsidRDefault="00B30EC9" w:rsidP="00B30EC9">
            <w:pPr>
              <w:jc w:val="center"/>
            </w:pPr>
            <w:r>
              <w:t>ŞENGÜL</w:t>
            </w:r>
          </w:p>
        </w:tc>
        <w:tc>
          <w:tcPr>
            <w:tcW w:w="1922" w:type="dxa"/>
          </w:tcPr>
          <w:p w14:paraId="44F9AB32" w14:textId="649564FC" w:rsidR="00B30EC9" w:rsidRDefault="00B30EC9"/>
        </w:tc>
        <w:tc>
          <w:tcPr>
            <w:tcW w:w="2218" w:type="dxa"/>
          </w:tcPr>
          <w:p w14:paraId="39297641" w14:textId="77777777" w:rsidR="00B30EC9" w:rsidRDefault="00B30EC9"/>
        </w:tc>
        <w:tc>
          <w:tcPr>
            <w:tcW w:w="1984" w:type="dxa"/>
          </w:tcPr>
          <w:p w14:paraId="06AA7455" w14:textId="77777777" w:rsidR="00B30EC9" w:rsidRDefault="00B30EC9"/>
        </w:tc>
        <w:tc>
          <w:tcPr>
            <w:tcW w:w="2092" w:type="dxa"/>
          </w:tcPr>
          <w:p w14:paraId="543D96C0" w14:textId="77777777" w:rsidR="00B30EC9" w:rsidRDefault="00B30EC9"/>
        </w:tc>
      </w:tr>
      <w:tr w:rsidR="00B30EC9" w14:paraId="32D0AED3" w14:textId="77777777" w:rsidTr="00614D2B">
        <w:tc>
          <w:tcPr>
            <w:tcW w:w="1271" w:type="dxa"/>
            <w:vAlign w:val="center"/>
          </w:tcPr>
          <w:p w14:paraId="1CD618C0" w14:textId="06391B97" w:rsidR="00B30EC9" w:rsidRDefault="00B30EC9" w:rsidP="00B30EC9">
            <w:pPr>
              <w:jc w:val="center"/>
            </w:pPr>
            <w:r>
              <w:t>14:40</w:t>
            </w:r>
          </w:p>
        </w:tc>
        <w:tc>
          <w:tcPr>
            <w:tcW w:w="2607" w:type="dxa"/>
          </w:tcPr>
          <w:p w14:paraId="5C804C59" w14:textId="77777777" w:rsidR="00B30EC9" w:rsidRDefault="00B30EC9"/>
        </w:tc>
        <w:tc>
          <w:tcPr>
            <w:tcW w:w="1900" w:type="dxa"/>
          </w:tcPr>
          <w:p w14:paraId="40FDE0ED" w14:textId="77777777" w:rsidR="00B30EC9" w:rsidRDefault="00B30EC9"/>
        </w:tc>
        <w:tc>
          <w:tcPr>
            <w:tcW w:w="1922" w:type="dxa"/>
          </w:tcPr>
          <w:p w14:paraId="06F51F8A" w14:textId="7A578410" w:rsidR="007A42F3" w:rsidRDefault="007A42F3" w:rsidP="007A42F3">
            <w:pPr>
              <w:jc w:val="center"/>
            </w:pPr>
            <w:r>
              <w:t>İG-5035 Biyolojik Risk Etmenleri</w:t>
            </w:r>
          </w:p>
          <w:p w14:paraId="04C7A523" w14:textId="77777777" w:rsidR="007A42F3" w:rsidRDefault="007A42F3" w:rsidP="007A42F3">
            <w:pPr>
              <w:jc w:val="center"/>
            </w:pPr>
            <w:r>
              <w:t>Dr. Öğr. Üyesi</w:t>
            </w:r>
          </w:p>
          <w:p w14:paraId="66AAC1D5" w14:textId="7A16E56F" w:rsidR="00B30EC9" w:rsidRDefault="007A42F3" w:rsidP="007A42F3">
            <w:pPr>
              <w:jc w:val="center"/>
            </w:pPr>
            <w:r>
              <w:t>Savaş KANBUR</w:t>
            </w:r>
          </w:p>
        </w:tc>
        <w:tc>
          <w:tcPr>
            <w:tcW w:w="2218" w:type="dxa"/>
          </w:tcPr>
          <w:p w14:paraId="3FDAEB22" w14:textId="77777777" w:rsidR="00B30EC9" w:rsidRDefault="00B30EC9"/>
        </w:tc>
        <w:tc>
          <w:tcPr>
            <w:tcW w:w="1984" w:type="dxa"/>
          </w:tcPr>
          <w:p w14:paraId="4C7B60A0" w14:textId="77777777" w:rsidR="00B30EC9" w:rsidRDefault="00B30EC9"/>
        </w:tc>
        <w:tc>
          <w:tcPr>
            <w:tcW w:w="2092" w:type="dxa"/>
          </w:tcPr>
          <w:p w14:paraId="5A215597" w14:textId="743252A6" w:rsidR="007A42F3" w:rsidRDefault="007A42F3" w:rsidP="007A42F3">
            <w:pPr>
              <w:jc w:val="center"/>
            </w:pPr>
            <w:r>
              <w:t>İG-5030 Proje Yazımı ve Akademik Sunum Teknikleri</w:t>
            </w:r>
          </w:p>
          <w:p w14:paraId="3436BBD5" w14:textId="24B3CBA2" w:rsidR="00B30EC9" w:rsidRDefault="007A42F3" w:rsidP="007A42F3">
            <w:pPr>
              <w:jc w:val="center"/>
            </w:pPr>
            <w:r>
              <w:t>Prof. Dr. Erdinç YİĞİTBAŞ</w:t>
            </w:r>
          </w:p>
        </w:tc>
      </w:tr>
      <w:tr w:rsidR="00B30EC9" w14:paraId="09127553" w14:textId="77777777" w:rsidTr="00614D2B">
        <w:tc>
          <w:tcPr>
            <w:tcW w:w="1271" w:type="dxa"/>
            <w:vAlign w:val="center"/>
          </w:tcPr>
          <w:p w14:paraId="6A1696A8" w14:textId="64439B89" w:rsidR="00B30EC9" w:rsidRDefault="00B30EC9" w:rsidP="00B30EC9">
            <w:pPr>
              <w:jc w:val="center"/>
            </w:pPr>
            <w:r>
              <w:t>15:35</w:t>
            </w:r>
          </w:p>
        </w:tc>
        <w:tc>
          <w:tcPr>
            <w:tcW w:w="2607" w:type="dxa"/>
          </w:tcPr>
          <w:p w14:paraId="6AF2A4B5" w14:textId="77777777" w:rsidR="00B30EC9" w:rsidRDefault="00B30EC9" w:rsidP="00B30EC9">
            <w:pPr>
              <w:jc w:val="center"/>
            </w:pPr>
            <w:r>
              <w:t>İG-5026 Endüstriyel</w:t>
            </w:r>
          </w:p>
          <w:p w14:paraId="79A5AE1C" w14:textId="77777777" w:rsidR="00B30EC9" w:rsidRDefault="00B30EC9" w:rsidP="00B30EC9">
            <w:pPr>
              <w:jc w:val="center"/>
            </w:pPr>
            <w:r>
              <w:t>İş Kazaları</w:t>
            </w:r>
          </w:p>
          <w:p w14:paraId="641559D6" w14:textId="77777777" w:rsidR="00B30EC9" w:rsidRDefault="00B30EC9" w:rsidP="00B30EC9">
            <w:pPr>
              <w:jc w:val="center"/>
            </w:pPr>
            <w:r>
              <w:t>Doç. Dr. Mehmet</w:t>
            </w:r>
          </w:p>
          <w:p w14:paraId="7F9E9BDF" w14:textId="222455B7" w:rsidR="00B30EC9" w:rsidRDefault="00B30EC9" w:rsidP="00B30EC9">
            <w:pPr>
              <w:jc w:val="center"/>
            </w:pPr>
            <w:r>
              <w:t>PİŞKİN</w:t>
            </w:r>
          </w:p>
        </w:tc>
        <w:tc>
          <w:tcPr>
            <w:tcW w:w="1900" w:type="dxa"/>
          </w:tcPr>
          <w:p w14:paraId="7182155C" w14:textId="77777777" w:rsidR="00B30EC9" w:rsidRDefault="00B30EC9"/>
        </w:tc>
        <w:tc>
          <w:tcPr>
            <w:tcW w:w="1922" w:type="dxa"/>
          </w:tcPr>
          <w:p w14:paraId="02CEA8FC" w14:textId="24732C95" w:rsidR="00B30EC9" w:rsidRDefault="00B30EC9"/>
        </w:tc>
        <w:tc>
          <w:tcPr>
            <w:tcW w:w="2218" w:type="dxa"/>
            <w:vAlign w:val="center"/>
          </w:tcPr>
          <w:p w14:paraId="5D2395EA" w14:textId="393B14FD" w:rsidR="007A42F3" w:rsidRDefault="007A42F3" w:rsidP="007A42F3">
            <w:pPr>
              <w:jc w:val="center"/>
            </w:pPr>
            <w:r>
              <w:t>İG-5025</w:t>
            </w:r>
          </w:p>
          <w:p w14:paraId="0B681C89" w14:textId="2AA105BA" w:rsidR="007A42F3" w:rsidRDefault="007A42F3" w:rsidP="007A42F3">
            <w:pPr>
              <w:jc w:val="center"/>
            </w:pPr>
            <w:r>
              <w:t>Laboratuvar Güvenliği</w:t>
            </w:r>
          </w:p>
          <w:p w14:paraId="4D357F79" w14:textId="1A37EEDB" w:rsidR="00B30EC9" w:rsidRDefault="007A42F3" w:rsidP="007A42F3">
            <w:pPr>
              <w:jc w:val="center"/>
            </w:pPr>
            <w:r>
              <w:t>Doç. Dr. Mehmet PİŞKİN</w:t>
            </w:r>
          </w:p>
        </w:tc>
        <w:tc>
          <w:tcPr>
            <w:tcW w:w="1984" w:type="dxa"/>
          </w:tcPr>
          <w:p w14:paraId="18681A15" w14:textId="77777777" w:rsidR="00B30EC9" w:rsidRDefault="00B30EC9"/>
        </w:tc>
        <w:tc>
          <w:tcPr>
            <w:tcW w:w="2092" w:type="dxa"/>
          </w:tcPr>
          <w:p w14:paraId="6CBD48EE" w14:textId="77777777" w:rsidR="00B30EC9" w:rsidRDefault="00B30EC9"/>
        </w:tc>
      </w:tr>
    </w:tbl>
    <w:p w14:paraId="22028F8F" w14:textId="77777777" w:rsidR="00E01122" w:rsidRDefault="003C431B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8"/>
    <w:rsid w:val="003C431B"/>
    <w:rsid w:val="00614D2B"/>
    <w:rsid w:val="007A42F3"/>
    <w:rsid w:val="009D13B3"/>
    <w:rsid w:val="00A3341E"/>
    <w:rsid w:val="00B30EC9"/>
    <w:rsid w:val="00B73844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2021-04-13T07:36:00Z</dcterms:created>
  <dcterms:modified xsi:type="dcterms:W3CDTF">2021-04-13T08:29:00Z</dcterms:modified>
</cp:coreProperties>
</file>