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105" w:rsidRPr="00D756E0" w:rsidRDefault="009F5105">
      <w:pPr>
        <w:rPr>
          <w:rStyle w:val="HafifVurgulama"/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1" w:rightFromText="141" w:vertAnchor="page" w:horzAnchor="page" w:tblpX="856" w:tblpY="1336"/>
        <w:tblW w:w="14494" w:type="dxa"/>
        <w:tblLook w:val="04A0" w:firstRow="1" w:lastRow="0" w:firstColumn="1" w:lastColumn="0" w:noHBand="0" w:noVBand="1"/>
      </w:tblPr>
      <w:tblGrid>
        <w:gridCol w:w="594"/>
        <w:gridCol w:w="1418"/>
        <w:gridCol w:w="1533"/>
        <w:gridCol w:w="1549"/>
        <w:gridCol w:w="1641"/>
        <w:gridCol w:w="1389"/>
        <w:gridCol w:w="1670"/>
        <w:gridCol w:w="1405"/>
        <w:gridCol w:w="2145"/>
        <w:gridCol w:w="1150"/>
      </w:tblGrid>
      <w:tr w:rsidR="00ED578B" w:rsidRPr="00D756E0" w:rsidTr="00A74E5D">
        <w:trPr>
          <w:trHeight w:val="87"/>
        </w:trPr>
        <w:tc>
          <w:tcPr>
            <w:tcW w:w="14494" w:type="dxa"/>
            <w:gridSpan w:val="10"/>
          </w:tcPr>
          <w:p w:rsidR="00ED578B" w:rsidRPr="00D756E0" w:rsidRDefault="00ED578B" w:rsidP="00A74E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2020-2021 AKADEMİK YILI BAHAR YARIYILI İŞ GÜVENLİĞİ ANABİLİM DALI DOKTORA DERS PROGRAMI</w:t>
            </w:r>
          </w:p>
        </w:tc>
      </w:tr>
      <w:tr w:rsidR="00ED578B" w:rsidRPr="00D756E0" w:rsidTr="00A74E5D">
        <w:trPr>
          <w:trHeight w:val="94"/>
        </w:trPr>
        <w:tc>
          <w:tcPr>
            <w:tcW w:w="2012" w:type="dxa"/>
            <w:gridSpan w:val="2"/>
          </w:tcPr>
          <w:p w:rsidR="00ED578B" w:rsidRPr="00D756E0" w:rsidRDefault="00ED578B" w:rsidP="00A74E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3082" w:type="dxa"/>
            <w:gridSpan w:val="2"/>
          </w:tcPr>
          <w:p w:rsidR="00ED578B" w:rsidRPr="00D756E0" w:rsidRDefault="00ED578B" w:rsidP="00A74E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3030" w:type="dxa"/>
            <w:gridSpan w:val="2"/>
          </w:tcPr>
          <w:p w:rsidR="00ED578B" w:rsidRPr="00D756E0" w:rsidRDefault="00ED578B" w:rsidP="00A74E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3075" w:type="dxa"/>
            <w:gridSpan w:val="2"/>
          </w:tcPr>
          <w:p w:rsidR="00ED578B" w:rsidRPr="00D756E0" w:rsidRDefault="00ED578B" w:rsidP="00A74E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145" w:type="dxa"/>
          </w:tcPr>
          <w:p w:rsidR="00ED578B" w:rsidRPr="00D756E0" w:rsidRDefault="00ED578B" w:rsidP="00A74E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150" w:type="dxa"/>
          </w:tcPr>
          <w:p w:rsidR="00ED578B" w:rsidRPr="00D756E0" w:rsidRDefault="00ED578B" w:rsidP="00A74E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9E055E" w:rsidRPr="00D756E0" w:rsidTr="00A74E5D">
        <w:trPr>
          <w:trHeight w:val="1026"/>
        </w:trPr>
        <w:tc>
          <w:tcPr>
            <w:tcW w:w="594" w:type="dxa"/>
          </w:tcPr>
          <w:p w:rsidR="009E055E" w:rsidRPr="00D756E0" w:rsidRDefault="009E055E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9E055E" w:rsidRPr="00D756E0" w:rsidRDefault="009E055E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1533" w:type="dxa"/>
          </w:tcPr>
          <w:p w:rsidR="009E055E" w:rsidRPr="00D756E0" w:rsidRDefault="009E055E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9E055E" w:rsidRPr="00D756E0" w:rsidRDefault="009E055E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</w:tcPr>
          <w:p w:rsidR="009E055E" w:rsidRPr="00D756E0" w:rsidRDefault="009E055E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İSG-6035 Sağlık Boyutuyla Ergonomi</w:t>
            </w:r>
          </w:p>
          <w:p w:rsidR="009E055E" w:rsidRPr="00D756E0" w:rsidRDefault="009E055E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. Üyesi Savaş KANBUR</w:t>
            </w:r>
          </w:p>
          <w:p w:rsidR="009E055E" w:rsidRPr="00D756E0" w:rsidRDefault="009E055E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ÇOMİSGAM Dersliği</w:t>
            </w:r>
          </w:p>
          <w:p w:rsidR="009E055E" w:rsidRPr="00D756E0" w:rsidRDefault="009E055E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</w:p>
          <w:p w:rsidR="009E055E" w:rsidRPr="00D756E0" w:rsidRDefault="009E055E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055E" w:rsidRPr="00D756E0" w:rsidRDefault="009E055E" w:rsidP="00A74E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055E" w:rsidRPr="00D756E0" w:rsidRDefault="009E055E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9E055E" w:rsidRPr="00D756E0" w:rsidRDefault="009E055E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9E055E" w:rsidRPr="00D756E0" w:rsidRDefault="009E055E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</w:tcPr>
          <w:p w:rsidR="009E055E" w:rsidRPr="00D756E0" w:rsidRDefault="009E055E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5" w:type="dxa"/>
          </w:tcPr>
          <w:p w:rsidR="009E055E" w:rsidRPr="00D756E0" w:rsidRDefault="009E055E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</w:tcPr>
          <w:p w:rsidR="009E055E" w:rsidRPr="00D756E0" w:rsidRDefault="009E055E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E5D" w:rsidRPr="00D756E0" w:rsidTr="00A74E5D">
        <w:trPr>
          <w:trHeight w:val="780"/>
        </w:trPr>
        <w:tc>
          <w:tcPr>
            <w:tcW w:w="594" w:type="dxa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09:10-09:55</w:t>
            </w:r>
          </w:p>
        </w:tc>
        <w:tc>
          <w:tcPr>
            <w:tcW w:w="1533" w:type="dxa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5" w:type="dxa"/>
            <w:vMerge w:val="restart"/>
          </w:tcPr>
          <w:p w:rsidR="00A74E5D" w:rsidRPr="00A74E5D" w:rsidRDefault="00A74E5D" w:rsidP="00A74E5D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</w:r>
            <w:r w:rsidRPr="00A74E5D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İSG-6021</w:t>
            </w:r>
          </w:p>
          <w:p w:rsidR="00A74E5D" w:rsidRPr="00A74E5D" w:rsidRDefault="00A74E5D" w:rsidP="00A74E5D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A74E5D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İŞ Sağlığı ve Güvenliğinde Uygulamalı İstatistiksel Analiz</w:t>
            </w:r>
          </w:p>
          <w:p w:rsidR="00A74E5D" w:rsidRPr="00A74E5D" w:rsidRDefault="00A74E5D" w:rsidP="00A74E5D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A74E5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Doç. Dr. Ümran ŞENGÜL</w:t>
            </w:r>
          </w:p>
          <w:p w:rsidR="00A74E5D" w:rsidRPr="00A74E5D" w:rsidRDefault="00A74E5D" w:rsidP="00A74E5D">
            <w:pPr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  <w:p w:rsidR="00A74E5D" w:rsidRPr="00D756E0" w:rsidRDefault="005262AA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Uzaktan</w:t>
            </w:r>
          </w:p>
        </w:tc>
        <w:tc>
          <w:tcPr>
            <w:tcW w:w="1150" w:type="dxa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E5D" w:rsidRPr="00D756E0" w:rsidTr="00A74E5D">
        <w:trPr>
          <w:trHeight w:val="268"/>
        </w:trPr>
        <w:tc>
          <w:tcPr>
            <w:tcW w:w="594" w:type="dxa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10:05-10:50</w:t>
            </w:r>
          </w:p>
        </w:tc>
        <w:tc>
          <w:tcPr>
            <w:tcW w:w="1533" w:type="dxa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dxa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A74E5D" w:rsidRPr="00D756E0" w:rsidRDefault="00A74E5D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5" w:type="dxa"/>
            <w:vMerge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vMerge w:val="restart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E5D" w:rsidRPr="00D756E0" w:rsidTr="00A74E5D">
        <w:trPr>
          <w:trHeight w:val="1197"/>
        </w:trPr>
        <w:tc>
          <w:tcPr>
            <w:tcW w:w="594" w:type="dxa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11:00-11:45</w:t>
            </w:r>
          </w:p>
        </w:tc>
        <w:tc>
          <w:tcPr>
            <w:tcW w:w="1533" w:type="dxa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</w:tcPr>
          <w:p w:rsidR="00A74E5D" w:rsidRPr="00D756E0" w:rsidRDefault="00A74E5D" w:rsidP="00A74E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 w:val="restart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vMerge w:val="restart"/>
          </w:tcPr>
          <w:p w:rsidR="00A74E5D" w:rsidRPr="00D756E0" w:rsidRDefault="00A74E5D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İSG-6001 Proje Yazımı ve Akademik Sunum Teknikleri</w:t>
            </w:r>
          </w:p>
          <w:p w:rsidR="00A74E5D" w:rsidRPr="00D756E0" w:rsidRDefault="00A74E5D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Doç. Dr. Hülya DEMİRÖREN</w:t>
            </w:r>
          </w:p>
          <w:p w:rsidR="00A74E5D" w:rsidRPr="00D756E0" w:rsidRDefault="00A74E5D" w:rsidP="00A74E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 xml:space="preserve">Malzeme Müh. </w:t>
            </w:r>
          </w:p>
          <w:p w:rsidR="00A74E5D" w:rsidRPr="00D756E0" w:rsidRDefault="00A74E5D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402 No.lu Ofis</w:t>
            </w:r>
          </w:p>
          <w:p w:rsidR="00A74E5D" w:rsidRPr="00D756E0" w:rsidRDefault="00A74E5D" w:rsidP="00160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Online</w:t>
            </w:r>
          </w:p>
        </w:tc>
        <w:tc>
          <w:tcPr>
            <w:tcW w:w="2145" w:type="dxa"/>
            <w:vMerge/>
          </w:tcPr>
          <w:p w:rsidR="00A74E5D" w:rsidRPr="00D756E0" w:rsidRDefault="00A74E5D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vMerge/>
          </w:tcPr>
          <w:p w:rsidR="00A74E5D" w:rsidRPr="00D756E0" w:rsidRDefault="00A74E5D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E5D" w:rsidRPr="00D756E0" w:rsidTr="00A74E5D">
        <w:trPr>
          <w:trHeight w:val="90"/>
        </w:trPr>
        <w:tc>
          <w:tcPr>
            <w:tcW w:w="594" w:type="dxa"/>
            <w:vMerge w:val="restart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vMerge w:val="restart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11:55-12:40</w:t>
            </w:r>
          </w:p>
        </w:tc>
        <w:tc>
          <w:tcPr>
            <w:tcW w:w="1533" w:type="dxa"/>
            <w:vMerge w:val="restart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vMerge w:val="restart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74E5D" w:rsidRPr="00D756E0" w:rsidRDefault="00A74E5D" w:rsidP="0016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5" w:type="dxa"/>
            <w:vMerge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vMerge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E5D" w:rsidRPr="00D756E0" w:rsidTr="00A74E5D">
        <w:trPr>
          <w:trHeight w:val="900"/>
        </w:trPr>
        <w:tc>
          <w:tcPr>
            <w:tcW w:w="594" w:type="dxa"/>
            <w:vMerge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vMerge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A74E5D" w:rsidRPr="00D756E0" w:rsidRDefault="00A74E5D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5" w:type="dxa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vMerge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E5D" w:rsidRPr="00D756E0" w:rsidTr="00A74E5D">
        <w:trPr>
          <w:trHeight w:val="925"/>
        </w:trPr>
        <w:tc>
          <w:tcPr>
            <w:tcW w:w="594" w:type="dxa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12:50-13:35</w:t>
            </w:r>
          </w:p>
        </w:tc>
        <w:tc>
          <w:tcPr>
            <w:tcW w:w="1533" w:type="dxa"/>
            <w:vMerge w:val="restart"/>
          </w:tcPr>
          <w:p w:rsidR="00A74E5D" w:rsidRPr="00D756E0" w:rsidRDefault="00A74E5D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 xml:space="preserve">İSG-6005 Mühendislik İş Güvenliği Araştırma ve Uygulamaları için </w:t>
            </w:r>
            <w:proofErr w:type="spellStart"/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Teknometri</w:t>
            </w:r>
            <w:proofErr w:type="spellEnd"/>
          </w:p>
          <w:p w:rsidR="00A74E5D" w:rsidRPr="00D756E0" w:rsidRDefault="00A74E5D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Prof. Dr. Ali Rıza MOTORCU</w:t>
            </w:r>
          </w:p>
          <w:p w:rsidR="00A74E5D" w:rsidRPr="00D756E0" w:rsidRDefault="00A74E5D" w:rsidP="00A74E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1549" w:type="dxa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</w:tcPr>
          <w:p w:rsidR="00A74E5D" w:rsidRPr="00D756E0" w:rsidRDefault="00A74E5D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89" w:type="dxa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0" w:type="dxa"/>
            <w:vMerge w:val="restart"/>
          </w:tcPr>
          <w:p w:rsidR="00A74E5D" w:rsidRPr="00D756E0" w:rsidRDefault="00A74E5D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 xml:space="preserve">İSG-6009 </w:t>
            </w:r>
            <w:proofErr w:type="spellStart"/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Kanitatif</w:t>
            </w:r>
            <w:proofErr w:type="spellEnd"/>
            <w:r w:rsidRPr="00D756E0">
              <w:rPr>
                <w:rFonts w:ascii="Times New Roman" w:hAnsi="Times New Roman" w:cs="Times New Roman"/>
                <w:sz w:val="16"/>
                <w:szCs w:val="16"/>
              </w:rPr>
              <w:t xml:space="preserve"> Risk Değerlendirme Teknikleri</w:t>
            </w:r>
          </w:p>
          <w:p w:rsidR="00A74E5D" w:rsidRPr="00D756E0" w:rsidRDefault="00A74E5D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Prof. Dr. Ömer Faruk ÖZTÜRK</w:t>
            </w:r>
          </w:p>
          <w:p w:rsidR="00A74E5D" w:rsidRPr="00D756E0" w:rsidRDefault="00A74E5D" w:rsidP="00A74E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b/>
                <w:sz w:val="16"/>
                <w:szCs w:val="16"/>
              </w:rPr>
              <w:t>Fen-Ed. Fak. Kimya Böl. Sem. Salonu</w:t>
            </w:r>
          </w:p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1405" w:type="dxa"/>
            <w:vMerge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5" w:type="dxa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</w:tcPr>
          <w:p w:rsidR="00A74E5D" w:rsidRPr="00D756E0" w:rsidRDefault="00A74E5D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3A16" w:rsidRPr="00D756E0" w:rsidTr="00A74E5D">
        <w:trPr>
          <w:trHeight w:val="250"/>
        </w:trPr>
        <w:tc>
          <w:tcPr>
            <w:tcW w:w="594" w:type="dxa"/>
            <w:tcBorders>
              <w:bottom w:val="single" w:sz="4" w:space="0" w:color="auto"/>
            </w:tcBorders>
          </w:tcPr>
          <w:p w:rsidR="002B3A16" w:rsidRPr="00D756E0" w:rsidRDefault="002B3A16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3A16" w:rsidRPr="00D756E0" w:rsidRDefault="002B3A16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13:45-14:30</w:t>
            </w:r>
          </w:p>
        </w:tc>
        <w:tc>
          <w:tcPr>
            <w:tcW w:w="1533" w:type="dxa"/>
            <w:vMerge/>
            <w:tcBorders>
              <w:bottom w:val="single" w:sz="4" w:space="0" w:color="auto"/>
            </w:tcBorders>
          </w:tcPr>
          <w:p w:rsidR="002B3A16" w:rsidRPr="00D756E0" w:rsidRDefault="002B3A16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vMerge w:val="restart"/>
            <w:tcBorders>
              <w:bottom w:val="single" w:sz="4" w:space="0" w:color="auto"/>
            </w:tcBorders>
          </w:tcPr>
          <w:p w:rsidR="002B3A16" w:rsidRPr="00D756E0" w:rsidRDefault="002B3A16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İSG-6027 Çevresel Risk Değerlendirmesi</w:t>
            </w:r>
          </w:p>
          <w:p w:rsidR="002B3A16" w:rsidRPr="00D756E0" w:rsidRDefault="002B3A16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Doç. Dr. Mehmet PİŞKİN</w:t>
            </w:r>
          </w:p>
          <w:p w:rsidR="002B3A16" w:rsidRPr="00D756E0" w:rsidRDefault="002B3A16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 xml:space="preserve">Tek. Bil. MYO 1. Kat 107 No.lu Ofis </w:t>
            </w:r>
            <w:proofErr w:type="spellStart"/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1641" w:type="dxa"/>
            <w:vMerge w:val="restart"/>
          </w:tcPr>
          <w:p w:rsidR="002B3A16" w:rsidRPr="00D756E0" w:rsidRDefault="002B3A16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İSG-6017 Meslek Hastalıkları 1</w:t>
            </w:r>
          </w:p>
          <w:p w:rsidR="002B3A16" w:rsidRPr="00D756E0" w:rsidRDefault="002B3A16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. Üyesi Savaş KANBUR</w:t>
            </w:r>
          </w:p>
          <w:p w:rsidR="002B3A16" w:rsidRPr="00D756E0" w:rsidRDefault="002B3A16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ÇOMİSGAM Dersliği</w:t>
            </w:r>
          </w:p>
          <w:p w:rsidR="002B3A16" w:rsidRPr="00D756E0" w:rsidRDefault="002B3A16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1389" w:type="dxa"/>
            <w:vMerge w:val="restart"/>
          </w:tcPr>
          <w:p w:rsidR="002B3A16" w:rsidRPr="00D756E0" w:rsidRDefault="002B3A16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İSG-6037 Sağlık Alanında Hizmet Veren Sektörlerde İleri İş Sağlığı ve Güvenliği</w:t>
            </w:r>
          </w:p>
          <w:p w:rsidR="002B3A16" w:rsidRPr="00D756E0" w:rsidRDefault="002B3A16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Prof. Dr. Faruk Önder AYTEKİN</w:t>
            </w:r>
          </w:p>
          <w:p w:rsidR="002B3A16" w:rsidRPr="00D756E0" w:rsidRDefault="002B3A16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1670" w:type="dxa"/>
            <w:vMerge/>
          </w:tcPr>
          <w:p w:rsidR="002B3A16" w:rsidRPr="00D756E0" w:rsidRDefault="002B3A16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vMerge w:val="restart"/>
          </w:tcPr>
          <w:p w:rsidR="002B3A16" w:rsidRPr="00D756E0" w:rsidRDefault="002B3A16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5" w:type="dxa"/>
            <w:vMerge w:val="restart"/>
            <w:tcBorders>
              <w:bottom w:val="single" w:sz="4" w:space="0" w:color="auto"/>
            </w:tcBorders>
          </w:tcPr>
          <w:p w:rsidR="002B3A16" w:rsidRPr="00D756E0" w:rsidRDefault="002B3A16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İSG-6029 İleri İş Hijyeni</w:t>
            </w:r>
          </w:p>
          <w:p w:rsidR="002B3A16" w:rsidRPr="00D756E0" w:rsidRDefault="002B3A16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Prof. Dr. Fatma BAYCAN</w:t>
            </w:r>
          </w:p>
          <w:p w:rsidR="002B3A16" w:rsidRPr="00D756E0" w:rsidRDefault="002B3A16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ÇOMİSGAM Dersliği</w:t>
            </w:r>
          </w:p>
          <w:p w:rsidR="002B3A16" w:rsidRPr="00D756E0" w:rsidRDefault="002B3A16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  <w:tc>
          <w:tcPr>
            <w:tcW w:w="1150" w:type="dxa"/>
            <w:vMerge w:val="restart"/>
            <w:tcBorders>
              <w:bottom w:val="single" w:sz="4" w:space="0" w:color="auto"/>
            </w:tcBorders>
          </w:tcPr>
          <w:p w:rsidR="002B3A16" w:rsidRPr="00D756E0" w:rsidRDefault="002B3A16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3A16" w:rsidRPr="00D756E0" w:rsidTr="00A74E5D">
        <w:trPr>
          <w:trHeight w:val="130"/>
        </w:trPr>
        <w:tc>
          <w:tcPr>
            <w:tcW w:w="594" w:type="dxa"/>
          </w:tcPr>
          <w:p w:rsidR="002B3A16" w:rsidRPr="00D756E0" w:rsidRDefault="002B3A16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2B3A16" w:rsidRPr="00D756E0" w:rsidRDefault="002B3A16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14:40-15:25</w:t>
            </w:r>
          </w:p>
        </w:tc>
        <w:tc>
          <w:tcPr>
            <w:tcW w:w="1533" w:type="dxa"/>
            <w:vMerge/>
          </w:tcPr>
          <w:p w:rsidR="002B3A16" w:rsidRPr="00D756E0" w:rsidRDefault="002B3A16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2B3A16" w:rsidRPr="00D756E0" w:rsidRDefault="002B3A16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</w:tcPr>
          <w:p w:rsidR="002B3A16" w:rsidRPr="00D756E0" w:rsidRDefault="002B3A16" w:rsidP="00A74E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B3A16" w:rsidRPr="00D756E0" w:rsidRDefault="002B3A16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2B3A16" w:rsidRPr="00D756E0" w:rsidRDefault="002B3A16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2B3A16" w:rsidRPr="00D756E0" w:rsidRDefault="002B3A16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5" w:type="dxa"/>
            <w:vMerge/>
          </w:tcPr>
          <w:p w:rsidR="002B3A16" w:rsidRPr="00D756E0" w:rsidRDefault="002B3A16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vMerge/>
          </w:tcPr>
          <w:p w:rsidR="002B3A16" w:rsidRPr="00D756E0" w:rsidRDefault="002B3A16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3A16" w:rsidRPr="00D756E0" w:rsidTr="00A74E5D">
        <w:trPr>
          <w:trHeight w:val="123"/>
        </w:trPr>
        <w:tc>
          <w:tcPr>
            <w:tcW w:w="594" w:type="dxa"/>
          </w:tcPr>
          <w:p w:rsidR="002B3A16" w:rsidRPr="00D756E0" w:rsidRDefault="002B3A16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2B3A16" w:rsidRPr="00D756E0" w:rsidRDefault="002B3A16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15:35-16:20</w:t>
            </w:r>
          </w:p>
        </w:tc>
        <w:tc>
          <w:tcPr>
            <w:tcW w:w="1533" w:type="dxa"/>
            <w:vMerge w:val="restart"/>
          </w:tcPr>
          <w:p w:rsidR="002B3A16" w:rsidRPr="00D756E0" w:rsidRDefault="002B3A16" w:rsidP="00A74E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9" w:type="dxa"/>
          </w:tcPr>
          <w:p w:rsidR="002B3A16" w:rsidRPr="00D756E0" w:rsidRDefault="002B3A16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</w:tcPr>
          <w:p w:rsidR="002B3A16" w:rsidRPr="00D756E0" w:rsidRDefault="002B3A16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B3A16" w:rsidRPr="00D756E0" w:rsidRDefault="002B3A16" w:rsidP="00A74E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2B3A16" w:rsidRPr="00D756E0" w:rsidRDefault="002B3A16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2B3A16" w:rsidRPr="00D756E0" w:rsidRDefault="002B3A16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5" w:type="dxa"/>
            <w:vMerge/>
          </w:tcPr>
          <w:p w:rsidR="002B3A16" w:rsidRPr="00D756E0" w:rsidRDefault="002B3A16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vMerge w:val="restart"/>
          </w:tcPr>
          <w:p w:rsidR="002B3A16" w:rsidRPr="00D756E0" w:rsidRDefault="002B3A16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İSG-6033 Mesleki Solunum Yolu Hastalıkları</w:t>
            </w:r>
          </w:p>
          <w:p w:rsidR="002B3A16" w:rsidRPr="00D756E0" w:rsidRDefault="002B3A16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. Üyesi Pınar Mutlu</w:t>
            </w:r>
          </w:p>
          <w:p w:rsidR="002B3A16" w:rsidRPr="00D756E0" w:rsidRDefault="002B3A16" w:rsidP="00A74E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</w:p>
        </w:tc>
      </w:tr>
      <w:tr w:rsidR="009E055E" w:rsidRPr="00D756E0" w:rsidTr="00A74E5D">
        <w:trPr>
          <w:trHeight w:val="586"/>
        </w:trPr>
        <w:tc>
          <w:tcPr>
            <w:tcW w:w="594" w:type="dxa"/>
          </w:tcPr>
          <w:p w:rsidR="009E055E" w:rsidRPr="00D756E0" w:rsidRDefault="009E055E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9E055E" w:rsidRPr="00D756E0" w:rsidRDefault="009E055E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56E0">
              <w:rPr>
                <w:rFonts w:ascii="Times New Roman" w:hAnsi="Times New Roman" w:cs="Times New Roman"/>
                <w:sz w:val="16"/>
                <w:szCs w:val="16"/>
              </w:rPr>
              <w:t>16.30-17:15</w:t>
            </w:r>
          </w:p>
        </w:tc>
        <w:tc>
          <w:tcPr>
            <w:tcW w:w="1533" w:type="dxa"/>
            <w:vMerge/>
          </w:tcPr>
          <w:p w:rsidR="009E055E" w:rsidRPr="00D756E0" w:rsidRDefault="009E055E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:rsidR="009E055E" w:rsidRPr="00D756E0" w:rsidRDefault="009E055E" w:rsidP="00A74E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1" w:type="dxa"/>
            <w:vMerge/>
          </w:tcPr>
          <w:p w:rsidR="009E055E" w:rsidRPr="00D756E0" w:rsidRDefault="009E055E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9E055E" w:rsidRPr="00D756E0" w:rsidRDefault="009E055E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9E055E" w:rsidRPr="00D756E0" w:rsidRDefault="009E055E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</w:tcPr>
          <w:p w:rsidR="009E055E" w:rsidRPr="00D756E0" w:rsidRDefault="009E055E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5" w:type="dxa"/>
          </w:tcPr>
          <w:p w:rsidR="009E055E" w:rsidRPr="00D756E0" w:rsidRDefault="009E055E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vMerge/>
          </w:tcPr>
          <w:p w:rsidR="009E055E" w:rsidRPr="00D756E0" w:rsidRDefault="009E055E" w:rsidP="00A74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578B" w:rsidRPr="00D756E0" w:rsidRDefault="00ED578B" w:rsidP="00ED578B">
      <w:pPr>
        <w:rPr>
          <w:rFonts w:ascii="Times New Roman" w:hAnsi="Times New Roman" w:cs="Times New Roman"/>
          <w:sz w:val="16"/>
          <w:szCs w:val="16"/>
        </w:rPr>
      </w:pPr>
    </w:p>
    <w:p w:rsidR="007D6984" w:rsidRPr="00D756E0" w:rsidRDefault="007D6984" w:rsidP="007D6984">
      <w:pPr>
        <w:rPr>
          <w:rFonts w:ascii="Times New Roman" w:hAnsi="Times New Roman" w:cs="Times New Roman"/>
          <w:sz w:val="16"/>
          <w:szCs w:val="16"/>
        </w:rPr>
      </w:pPr>
    </w:p>
    <w:sectPr w:rsidR="007D6984" w:rsidRPr="00D756E0" w:rsidSect="00DB4B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8D"/>
    <w:rsid w:val="000305BD"/>
    <w:rsid w:val="00170087"/>
    <w:rsid w:val="002141F0"/>
    <w:rsid w:val="002767D1"/>
    <w:rsid w:val="002B3A16"/>
    <w:rsid w:val="002D728D"/>
    <w:rsid w:val="0030667E"/>
    <w:rsid w:val="00313495"/>
    <w:rsid w:val="003831F5"/>
    <w:rsid w:val="003D0B47"/>
    <w:rsid w:val="003E32E4"/>
    <w:rsid w:val="00511161"/>
    <w:rsid w:val="005262AA"/>
    <w:rsid w:val="0068182E"/>
    <w:rsid w:val="00736506"/>
    <w:rsid w:val="007D6984"/>
    <w:rsid w:val="008F1D77"/>
    <w:rsid w:val="008F4900"/>
    <w:rsid w:val="00986E8B"/>
    <w:rsid w:val="009E055E"/>
    <w:rsid w:val="009F5105"/>
    <w:rsid w:val="00A11DBA"/>
    <w:rsid w:val="00A13E2E"/>
    <w:rsid w:val="00A17015"/>
    <w:rsid w:val="00A42D49"/>
    <w:rsid w:val="00A74E5D"/>
    <w:rsid w:val="00AE7F47"/>
    <w:rsid w:val="00C0512F"/>
    <w:rsid w:val="00CC03DD"/>
    <w:rsid w:val="00D73532"/>
    <w:rsid w:val="00D756E0"/>
    <w:rsid w:val="00DB08E6"/>
    <w:rsid w:val="00DB4BF3"/>
    <w:rsid w:val="00E33AA5"/>
    <w:rsid w:val="00E915DB"/>
    <w:rsid w:val="00E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14D1"/>
  <w15:chartTrackingRefBased/>
  <w15:docId w15:val="{8B7759E4-F26F-48EB-8A8B-0C0B0C20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fifVurgulama">
    <w:name w:val="Subtle Emphasis"/>
    <w:basedOn w:val="VarsaylanParagrafYazTipi"/>
    <w:uiPriority w:val="19"/>
    <w:qFormat/>
    <w:rsid w:val="009F510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410A-0E08-42C3-92A3-666FC26C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Kullanıcısı</cp:lastModifiedBy>
  <cp:revision>21</cp:revision>
  <dcterms:created xsi:type="dcterms:W3CDTF">2021-02-22T12:19:00Z</dcterms:created>
  <dcterms:modified xsi:type="dcterms:W3CDTF">2021-10-11T12:07:00Z</dcterms:modified>
</cp:coreProperties>
</file>