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8F4" w:rsidRPr="003E750E" w:rsidRDefault="001F68F4">
      <w:pPr>
        <w:rPr>
          <w:lang w:val="en-GB"/>
        </w:rPr>
      </w:pPr>
    </w:p>
    <w:p w14:paraId="0A37501D" w14:textId="77777777" w:rsidR="00143368" w:rsidRPr="003E750E" w:rsidRDefault="00143368">
      <w:pPr>
        <w:rPr>
          <w:lang w:val="en-GB"/>
        </w:rPr>
      </w:pPr>
    </w:p>
    <w:p w14:paraId="0F1D90A1" w14:textId="31EDDBFF" w:rsidR="00143368" w:rsidRPr="003E750E" w:rsidRDefault="00F52B2C" w:rsidP="0014336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ŞEHİR VE BÖLGE PLANLAMA BÖLÜMÜ</w:t>
      </w:r>
      <w:bookmarkStart w:id="0" w:name="_GoBack"/>
      <w:bookmarkEnd w:id="0"/>
    </w:p>
    <w:p w14:paraId="5DAB6C7B" w14:textId="77777777" w:rsidR="00143368" w:rsidRPr="003E750E" w:rsidRDefault="00143368">
      <w:pPr>
        <w:rPr>
          <w:lang w:val="en-GB"/>
        </w:rPr>
      </w:pPr>
    </w:p>
    <w:p w14:paraId="02EB378F" w14:textId="77777777" w:rsidR="00143368" w:rsidRPr="003E750E" w:rsidRDefault="00143368">
      <w:pPr>
        <w:rPr>
          <w:lang w:val="en-GB"/>
        </w:rPr>
      </w:pPr>
    </w:p>
    <w:tbl>
      <w:tblPr>
        <w:tblW w:w="15637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044"/>
        <w:gridCol w:w="2048"/>
        <w:gridCol w:w="883"/>
        <w:gridCol w:w="883"/>
        <w:gridCol w:w="2980"/>
        <w:gridCol w:w="929"/>
        <w:gridCol w:w="1110"/>
        <w:gridCol w:w="677"/>
        <w:gridCol w:w="1106"/>
        <w:gridCol w:w="840"/>
        <w:gridCol w:w="1218"/>
      </w:tblGrid>
      <w:tr w:rsidR="00722199" w:rsidRPr="003E750E" w14:paraId="5BE2CF30" w14:textId="77777777" w:rsidTr="002E2F25">
        <w:trPr>
          <w:trHeight w:val="961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BAA8A5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No 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14D3F1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Üniversite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A46AAC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Ülke</w:t>
            </w:r>
            <w:proofErr w:type="spellEnd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0A29E0C3" w14:textId="77777777" w:rsidR="00BB6EF0" w:rsidRPr="003E750E" w:rsidRDefault="00BB6EF0" w:rsidP="001433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Anlaşma</w:t>
            </w:r>
            <w:proofErr w:type="spellEnd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Tarihi</w:t>
            </w:r>
            <w:proofErr w:type="spellEnd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A47898" w14:textId="77777777" w:rsidR="00BB6EF0" w:rsidRPr="003E750E" w:rsidRDefault="00BB6EF0" w:rsidP="001433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Bölüm</w:t>
            </w:r>
            <w:proofErr w:type="spellEnd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/ Alan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noWrap/>
            <w:vAlign w:val="center"/>
            <w:hideMark/>
          </w:tcPr>
          <w:p w14:paraId="0F71865C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Öğrenci</w:t>
            </w:r>
            <w:proofErr w:type="spellEnd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Değişimi</w:t>
            </w:r>
            <w:proofErr w:type="spellEnd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Öğrenim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59BA12F2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Öğretim</w:t>
            </w:r>
            <w:proofErr w:type="spellEnd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Elemanı</w:t>
            </w:r>
            <w:proofErr w:type="spellEnd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Ders</w:t>
            </w:r>
            <w:proofErr w:type="spellEnd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Verme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73205CB4" w14:textId="77777777" w:rsidR="00BB6EF0" w:rsidRPr="003E750E" w:rsidRDefault="00BB6EF0" w:rsidP="001433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Personel</w:t>
            </w:r>
            <w:proofErr w:type="spellEnd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Eğitimi</w:t>
            </w:r>
            <w:proofErr w:type="spellEnd"/>
          </w:p>
        </w:tc>
      </w:tr>
      <w:tr w:rsidR="00722199" w:rsidRPr="003E750E" w14:paraId="1851C02A" w14:textId="77777777" w:rsidTr="002E2F25">
        <w:trPr>
          <w:trHeight w:val="348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5A809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9BBE3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51E4E3C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Baş</w:t>
            </w:r>
            <w:proofErr w:type="spellEnd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E45759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Bitiş</w:t>
            </w:r>
            <w:proofErr w:type="spellEnd"/>
          </w:p>
        </w:tc>
        <w:tc>
          <w:tcPr>
            <w:tcW w:w="298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2A3D3EC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2EE11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Sayı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AE4A202" w14:textId="77777777" w:rsidR="00BB6EF0" w:rsidRPr="003E750E" w:rsidRDefault="00722199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Min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Dil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Seviyeleri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CB9D5B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Sayı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A3206F2" w14:textId="77777777" w:rsidR="00BB6EF0" w:rsidRPr="003E750E" w:rsidRDefault="00722199" w:rsidP="007221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Min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Dil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Seviyeleri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DA8F36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Sayı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DA3C090" w14:textId="77777777" w:rsidR="00BB6EF0" w:rsidRPr="003E750E" w:rsidRDefault="00722199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Min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Dil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Seviyeleri</w:t>
            </w:r>
            <w:proofErr w:type="spellEnd"/>
          </w:p>
        </w:tc>
      </w:tr>
      <w:tr w:rsidR="00722199" w:rsidRPr="003E750E" w14:paraId="338508BA" w14:textId="77777777" w:rsidTr="2FFA2721">
        <w:trPr>
          <w:trHeight w:val="1203"/>
        </w:trPr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5CEAB1" w14:textId="77777777" w:rsidR="003E750E" w:rsidRPr="003E750E" w:rsidRDefault="003E750E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IA160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F09F0" w14:textId="77777777" w:rsidR="003E750E" w:rsidRPr="003E750E" w:rsidRDefault="00F52B2C" w:rsidP="003E750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tr-TR"/>
              </w:rPr>
            </w:pPr>
            <w:hyperlink r:id="rId4" w:history="1">
              <w:r w:rsidR="003E750E" w:rsidRPr="003E750E">
                <w:rPr>
                  <w:rFonts w:ascii="Arial" w:eastAsia="Times New Roman" w:hAnsi="Arial" w:cs="Arial"/>
                  <w:b/>
                  <w:sz w:val="20"/>
                  <w:szCs w:val="20"/>
                  <w:lang w:val="en-GB" w:eastAsia="tr-TR"/>
                </w:rPr>
                <w:t>University</w:t>
              </w:r>
            </w:hyperlink>
            <w:r w:rsidR="003E750E" w:rsidRPr="003E750E">
              <w:rPr>
                <w:rFonts w:ascii="Arial" w:eastAsia="Times New Roman" w:hAnsi="Arial" w:cs="Arial"/>
                <w:b/>
                <w:sz w:val="20"/>
                <w:szCs w:val="20"/>
                <w:lang w:val="en-GB" w:eastAsia="tr-TR"/>
              </w:rPr>
              <w:t xml:space="preserve"> of Ljubljana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54875F" w14:textId="77777777" w:rsidR="003E750E" w:rsidRPr="003E750E" w:rsidRDefault="003E750E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Slovenya</w:t>
            </w:r>
            <w:proofErr w:type="spellEnd"/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1D62B" w14:textId="77777777" w:rsidR="003E750E" w:rsidRPr="003E750E" w:rsidRDefault="003E750E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2018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B71CCD" w14:textId="77777777" w:rsidR="003E750E" w:rsidRPr="003E750E" w:rsidRDefault="003E750E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AABBE" w14:textId="77777777" w:rsidR="003E750E" w:rsidRPr="003E750E" w:rsidRDefault="00984779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Şehir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Bölge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Planlama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09E912" w14:textId="77777777" w:rsidR="003E750E" w:rsidRPr="003E750E" w:rsidRDefault="003E750E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67AC6" w14:textId="77777777" w:rsidR="003E750E" w:rsidRPr="003E750E" w:rsidRDefault="003E750E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5D2414" w14:textId="77777777" w:rsidR="003E750E" w:rsidRPr="003E750E" w:rsidRDefault="003E750E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7B076" w14:textId="0E44BE63" w:rsidR="003E750E" w:rsidRPr="003E750E" w:rsidRDefault="2FFA2721" w:rsidP="2FFA27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 w:rsidRPr="2FFA27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</w:t>
            </w:r>
            <w:r w:rsidRPr="2FFA27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FFA2721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BD13F9" w14:textId="77777777" w:rsidR="003E750E" w:rsidRPr="003E750E" w:rsidRDefault="003E750E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14808" w14:textId="77777777" w:rsidR="003E750E" w:rsidRPr="003E750E" w:rsidRDefault="003E750E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</w:tr>
      <w:tr w:rsidR="00722199" w:rsidRPr="003E750E" w14:paraId="09002AAC" w14:textId="77777777" w:rsidTr="2FFA2721">
        <w:trPr>
          <w:trHeight w:val="1203"/>
        </w:trPr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F797AA" w14:textId="77777777" w:rsidR="00984779" w:rsidRPr="003E750E" w:rsidRDefault="00984779" w:rsidP="009847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IA60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4FA863" w14:textId="77777777" w:rsidR="00984779" w:rsidRPr="00E009A4" w:rsidRDefault="00F52B2C" w:rsidP="00984779">
            <w:pPr>
              <w:spacing w:after="0" w:line="240" w:lineRule="auto"/>
              <w:contextualSpacing/>
              <w:rPr>
                <w:b/>
              </w:rPr>
            </w:pPr>
            <w:hyperlink r:id="rId5" w:history="1">
              <w:proofErr w:type="spellStart"/>
              <w:r w:rsidR="00984779" w:rsidRPr="00E009A4">
                <w:rPr>
                  <w:rStyle w:val="Kpr"/>
                  <w:b/>
                  <w:color w:val="000000" w:themeColor="text1"/>
                  <w:u w:val="none"/>
                </w:rPr>
                <w:t>University</w:t>
              </w:r>
              <w:proofErr w:type="spellEnd"/>
              <w:r w:rsidR="00984779" w:rsidRPr="00E009A4">
                <w:rPr>
                  <w:rStyle w:val="Kpr"/>
                  <w:b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984779" w:rsidRPr="00E009A4">
                <w:rPr>
                  <w:rStyle w:val="Kpr"/>
                  <w:b/>
                  <w:color w:val="000000" w:themeColor="text1"/>
                  <w:u w:val="none"/>
                </w:rPr>
                <w:t>Aegean</w:t>
              </w:r>
              <w:proofErr w:type="spellEnd"/>
            </w:hyperlink>
            <w:r w:rsidR="00984779" w:rsidRPr="00E009A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984B5D" w14:textId="77777777" w:rsidR="00984779" w:rsidRPr="003E750E" w:rsidRDefault="00984779" w:rsidP="009847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Yunanistan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E21DF" w14:textId="77777777" w:rsidR="00984779" w:rsidRPr="003E750E" w:rsidRDefault="00984779" w:rsidP="009847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9CF6B" w14:textId="77777777" w:rsidR="00984779" w:rsidRPr="003E750E" w:rsidRDefault="00984779" w:rsidP="009847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6FD5B9" w14:textId="77777777" w:rsidR="00984779" w:rsidRPr="003E750E" w:rsidRDefault="00984779" w:rsidP="009847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Şehir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Bölge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Planlama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256EEF" w14:textId="77777777" w:rsidR="00984779" w:rsidRPr="003E750E" w:rsidRDefault="00984779" w:rsidP="009847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 L,M, D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98342E" w14:textId="22ED8542" w:rsidR="00984779" w:rsidRPr="003E750E" w:rsidRDefault="2FFA2721" w:rsidP="2FFA27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 w:rsidRPr="2FFA27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</w:t>
            </w:r>
            <w:r w:rsidRPr="2FFA27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FFA2721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F999B5" w14:textId="77777777" w:rsidR="00984779" w:rsidRPr="003E750E" w:rsidRDefault="00984779" w:rsidP="009847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C0764F" w14:textId="78B4D0E9" w:rsidR="00984779" w:rsidRPr="003E750E" w:rsidRDefault="2FFA2721" w:rsidP="2FFA27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 w:rsidRPr="2FFA27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</w:t>
            </w:r>
            <w:r w:rsidRPr="2FFA27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FFA2721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FA2A7E" w14:textId="77777777" w:rsidR="00984779" w:rsidRPr="003E750E" w:rsidRDefault="00984779" w:rsidP="009847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AFA41" w14:textId="77777777" w:rsidR="00984779" w:rsidRPr="003E750E" w:rsidRDefault="00984779" w:rsidP="0098477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</w:tr>
      <w:tr w:rsidR="00E420CC" w:rsidRPr="003E750E" w14:paraId="540C5BF1" w14:textId="77777777" w:rsidTr="2FFA2721">
        <w:trPr>
          <w:trHeight w:val="1203"/>
        </w:trPr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555587" w14:textId="26A7999D" w:rsidR="00E420CC" w:rsidRDefault="00E420CC" w:rsidP="00E420C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IA164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BEE0E8" w14:textId="73DCD6D1" w:rsidR="00E420CC" w:rsidRPr="00E420CC" w:rsidRDefault="00F52B2C" w:rsidP="00E420CC">
            <w:pPr>
              <w:spacing w:after="0" w:line="240" w:lineRule="auto"/>
              <w:contextualSpacing/>
              <w:rPr>
                <w:b/>
              </w:rPr>
            </w:pPr>
            <w:hyperlink r:id="rId6" w:history="1">
              <w:proofErr w:type="spellStart"/>
              <w:r w:rsidR="00E420CC" w:rsidRPr="00E420CC">
                <w:rPr>
                  <w:rStyle w:val="Kpr"/>
                  <w:b/>
                  <w:color w:val="000000" w:themeColor="text1"/>
                  <w:u w:val="none"/>
                </w:rPr>
                <w:t>University</w:t>
              </w:r>
              <w:proofErr w:type="spellEnd"/>
              <w:r w:rsidR="00E420CC" w:rsidRPr="00E420CC">
                <w:rPr>
                  <w:rStyle w:val="Kpr"/>
                  <w:b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E420CC" w:rsidRPr="00E420CC">
                <w:rPr>
                  <w:rStyle w:val="Kpr"/>
                  <w:b/>
                  <w:color w:val="000000" w:themeColor="text1"/>
                  <w:u w:val="none"/>
                </w:rPr>
                <w:t>Thessaly</w:t>
              </w:r>
              <w:proofErr w:type="spellEnd"/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C6D4FC" w14:textId="0ED678FC" w:rsidR="00E420CC" w:rsidRDefault="00E420CC" w:rsidP="00E420C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Yunanistan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E5A3EF" w14:textId="534D6362" w:rsidR="00E420CC" w:rsidRDefault="00E420CC" w:rsidP="00E420C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EE03E" w14:textId="607ABC17" w:rsidR="00E420CC" w:rsidRDefault="00E420CC" w:rsidP="00E420C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7D6AE4" w14:textId="1535864C" w:rsidR="00E420CC" w:rsidRDefault="00E420CC" w:rsidP="00E420C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Şehir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Bölge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Planlama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7A616E" w14:textId="17CD1FE1" w:rsidR="00E420CC" w:rsidRDefault="00E420CC" w:rsidP="00E420C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 L,M, D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F88012" w14:textId="334CB33C" w:rsidR="00E420CC" w:rsidRPr="2FFA2721" w:rsidRDefault="00E420CC" w:rsidP="00E420C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 w:rsidRPr="2FFA27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</w:t>
            </w:r>
            <w:r w:rsidRPr="2FFA27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FFA2721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5F479" w14:textId="2084DCFD" w:rsidR="00E420CC" w:rsidRDefault="00E420CC" w:rsidP="00E420C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0C02A" w14:textId="241EA7BC" w:rsidR="00E420CC" w:rsidRPr="2FFA2721" w:rsidRDefault="00E420CC" w:rsidP="00E420C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 w:rsidRPr="2FFA27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</w:t>
            </w:r>
            <w:r w:rsidRPr="2FFA27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FFA2721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28EEFD" w14:textId="47159842" w:rsidR="00E420CC" w:rsidRDefault="00E420CC" w:rsidP="00E420C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6530C2" w14:textId="227F0853" w:rsidR="00E420CC" w:rsidRDefault="00E420CC" w:rsidP="00E420C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</w:tr>
      <w:tr w:rsidR="00810459" w:rsidRPr="003E750E" w14:paraId="771384AC" w14:textId="77777777" w:rsidTr="2FFA2721">
        <w:trPr>
          <w:trHeight w:val="1203"/>
        </w:trPr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FD164A" w14:textId="55560438" w:rsidR="00810459" w:rsidRDefault="00810459" w:rsidP="0081045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IA71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CDF23" w14:textId="5FECCAC2" w:rsidR="00810459" w:rsidRDefault="00F52B2C" w:rsidP="00810459">
            <w:pPr>
              <w:spacing w:after="0" w:line="240" w:lineRule="auto"/>
              <w:contextualSpacing/>
            </w:pPr>
            <w:hyperlink r:id="rId7" w:history="1">
              <w:r w:rsidR="00810459" w:rsidRPr="003E750E">
                <w:rPr>
                  <w:rFonts w:ascii="Arial" w:eastAsia="Times New Roman" w:hAnsi="Arial" w:cs="Arial"/>
                  <w:b/>
                  <w:sz w:val="20"/>
                  <w:szCs w:val="20"/>
                  <w:lang w:val="en-GB" w:eastAsia="tr-TR"/>
                </w:rPr>
                <w:t>Czech University of Life Sciences Prague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91BC8" w14:textId="1A2B5C54" w:rsidR="00810459" w:rsidRDefault="00810459" w:rsidP="0081045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Çek</w:t>
            </w:r>
            <w:proofErr w:type="spellEnd"/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Cumhuriyeti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87DE" w14:textId="496AEE29" w:rsidR="00810459" w:rsidRDefault="00810459" w:rsidP="0081045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8430B" w14:textId="6B853106" w:rsidR="00810459" w:rsidRDefault="00810459" w:rsidP="0081045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20B39E" w14:textId="021AA1C5" w:rsidR="00810459" w:rsidRDefault="00810459" w:rsidP="0081045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Şehir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Bölge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Planlama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979E32" w14:textId="76B0A6D1" w:rsidR="00810459" w:rsidRDefault="00810459" w:rsidP="0081045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5</w:t>
            </w: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 xml:space="preserve"> L,M,D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9CD048" w14:textId="04EDFFDA" w:rsidR="00810459" w:rsidRPr="2FFA2721" w:rsidRDefault="00810459" w:rsidP="0081045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 w:rsidRPr="2FFA27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</w:t>
            </w:r>
            <w:r w:rsidRPr="2FFA27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FFA2721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EF5E8E" w14:textId="7C3624CC" w:rsidR="00810459" w:rsidRDefault="00810459" w:rsidP="0081045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0B45ED" w14:textId="442EA3C4" w:rsidR="00810459" w:rsidRPr="2FFA2721" w:rsidRDefault="00810459" w:rsidP="0081045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 w:rsidRPr="2FFA27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</w:t>
            </w:r>
            <w:r w:rsidRPr="2FFA27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FFA2721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8674DC" w14:textId="0E5696E6" w:rsidR="00810459" w:rsidRDefault="00810459" w:rsidP="0081045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3DD4A4" w14:textId="1371F369" w:rsidR="00810459" w:rsidRDefault="00810459" w:rsidP="0081045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-</w:t>
            </w:r>
          </w:p>
        </w:tc>
      </w:tr>
    </w:tbl>
    <w:p w14:paraId="0D0B940D" w14:textId="77777777" w:rsidR="00143368" w:rsidRPr="003E750E" w:rsidRDefault="00143368">
      <w:pPr>
        <w:rPr>
          <w:lang w:val="en-GB"/>
        </w:rPr>
      </w:pPr>
    </w:p>
    <w:sectPr w:rsidR="00143368" w:rsidRPr="003E750E" w:rsidSect="00143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8"/>
    <w:rsid w:val="00143368"/>
    <w:rsid w:val="001F68F4"/>
    <w:rsid w:val="002E2F25"/>
    <w:rsid w:val="003B6776"/>
    <w:rsid w:val="003E750E"/>
    <w:rsid w:val="00633AB5"/>
    <w:rsid w:val="00722199"/>
    <w:rsid w:val="00810459"/>
    <w:rsid w:val="00984779"/>
    <w:rsid w:val="00BB6EF0"/>
    <w:rsid w:val="00C4184C"/>
    <w:rsid w:val="00CC340C"/>
    <w:rsid w:val="00D038E3"/>
    <w:rsid w:val="00D21C84"/>
    <w:rsid w:val="00E009A4"/>
    <w:rsid w:val="00E420CC"/>
    <w:rsid w:val="00EE5425"/>
    <w:rsid w:val="00F52B2C"/>
    <w:rsid w:val="2FF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8EF2"/>
  <w15:docId w15:val="{3DDE7443-CA85-46AB-84CC-EEB09D09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3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zu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h.gr" TargetMode="External"/><Relationship Id="rId5" Type="http://schemas.openxmlformats.org/officeDocument/2006/relationships/hyperlink" Target="http://erasmus.aegean.gr/en_GB/" TargetMode="External"/><Relationship Id="rId4" Type="http://schemas.openxmlformats.org/officeDocument/2006/relationships/hyperlink" Target="http://www.czu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ipek</cp:lastModifiedBy>
  <cp:revision>20</cp:revision>
  <dcterms:created xsi:type="dcterms:W3CDTF">2015-02-03T09:01:00Z</dcterms:created>
  <dcterms:modified xsi:type="dcterms:W3CDTF">2020-01-16T12:46:00Z</dcterms:modified>
</cp:coreProperties>
</file>