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D1A6" w14:textId="77777777" w:rsidR="00C8204A" w:rsidRDefault="00FC5F13" w:rsidP="00C8204A">
      <w:pPr>
        <w:jc w:val="center"/>
        <w:rPr>
          <w:sz w:val="22"/>
        </w:rPr>
      </w:pPr>
      <w:r>
        <w:rPr>
          <w:sz w:val="22"/>
        </w:rPr>
        <w:t>Biyomühendislik ve Kimya Mühendisliği Bölümleri arasında başlatılan</w:t>
      </w:r>
      <w:r w:rsidR="00C8204A">
        <w:rPr>
          <w:sz w:val="22"/>
        </w:rPr>
        <w:t xml:space="preserve"> </w:t>
      </w:r>
      <w:r>
        <w:rPr>
          <w:sz w:val="22"/>
        </w:rPr>
        <w:t xml:space="preserve">Çift </w:t>
      </w:r>
      <w:proofErr w:type="spellStart"/>
      <w:r>
        <w:rPr>
          <w:sz w:val="22"/>
        </w:rPr>
        <w:t>Anadal</w:t>
      </w:r>
      <w:proofErr w:type="spellEnd"/>
      <w:r>
        <w:rPr>
          <w:sz w:val="22"/>
        </w:rPr>
        <w:t xml:space="preserve"> </w:t>
      </w:r>
      <w:r w:rsidR="00C8204A">
        <w:rPr>
          <w:sz w:val="22"/>
        </w:rPr>
        <w:t>Programının</w:t>
      </w:r>
    </w:p>
    <w:p w14:paraId="6969D1A7" w14:textId="5C1626F4" w:rsidR="00FC5F13" w:rsidRDefault="00C8204A" w:rsidP="00C8204A">
      <w:pPr>
        <w:jc w:val="center"/>
        <w:rPr>
          <w:sz w:val="22"/>
        </w:rPr>
      </w:pPr>
      <w:r>
        <w:rPr>
          <w:sz w:val="22"/>
        </w:rPr>
        <w:t>202</w:t>
      </w:r>
      <w:r w:rsidR="00225358">
        <w:rPr>
          <w:sz w:val="22"/>
        </w:rPr>
        <w:t>1</w:t>
      </w:r>
      <w:r>
        <w:rPr>
          <w:sz w:val="22"/>
        </w:rPr>
        <w:t>-202</w:t>
      </w:r>
      <w:r w:rsidR="00225358">
        <w:rPr>
          <w:sz w:val="22"/>
        </w:rPr>
        <w:t>2</w:t>
      </w:r>
      <w:r>
        <w:rPr>
          <w:sz w:val="22"/>
        </w:rPr>
        <w:t xml:space="preserve"> Eğitim-Öğretim Yılı K</w:t>
      </w:r>
      <w:r w:rsidR="00FC5F13">
        <w:rPr>
          <w:sz w:val="22"/>
        </w:rPr>
        <w:t>ontenjanları</w:t>
      </w:r>
      <w:r w:rsidR="00617BBB">
        <w:rPr>
          <w:sz w:val="22"/>
        </w:rPr>
        <w:t>, Başvuru Tarihleri ve Gerekli Belgeler</w:t>
      </w:r>
    </w:p>
    <w:p w14:paraId="6969D1A8" w14:textId="77777777" w:rsidR="0065058B" w:rsidRDefault="0065058B" w:rsidP="00C8204A">
      <w:pPr>
        <w:jc w:val="center"/>
        <w:rPr>
          <w:sz w:val="22"/>
        </w:rPr>
      </w:pPr>
    </w:p>
    <w:p w14:paraId="6969D1A9" w14:textId="77777777" w:rsidR="00C8204A" w:rsidRDefault="00C8204A" w:rsidP="00FC5F13">
      <w:pPr>
        <w:ind w:firstLine="708"/>
        <w:jc w:val="both"/>
        <w:rPr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820"/>
        <w:gridCol w:w="2551"/>
      </w:tblGrid>
      <w:tr w:rsidR="00FC5F13" w14:paraId="6969D1AE" w14:textId="77777777" w:rsidTr="00653812">
        <w:tc>
          <w:tcPr>
            <w:tcW w:w="2376" w:type="dxa"/>
          </w:tcPr>
          <w:p w14:paraId="6969D1AA" w14:textId="77777777" w:rsidR="00FC5F13" w:rsidRPr="007B0DE3" w:rsidRDefault="00FC5F13" w:rsidP="00653812">
            <w:pPr>
              <w:jc w:val="center"/>
              <w:rPr>
                <w:b/>
                <w:sz w:val="20"/>
                <w:szCs w:val="20"/>
              </w:rPr>
            </w:pPr>
            <w:r w:rsidRPr="007B0DE3">
              <w:rPr>
                <w:b/>
                <w:sz w:val="20"/>
                <w:szCs w:val="20"/>
              </w:rPr>
              <w:t>Bölüm</w:t>
            </w:r>
          </w:p>
        </w:tc>
        <w:tc>
          <w:tcPr>
            <w:tcW w:w="4820" w:type="dxa"/>
          </w:tcPr>
          <w:p w14:paraId="6969D1AB" w14:textId="77777777" w:rsidR="00FC5F13" w:rsidRPr="007B0DE3" w:rsidRDefault="00FC5F13" w:rsidP="00653812">
            <w:pPr>
              <w:jc w:val="center"/>
              <w:rPr>
                <w:b/>
                <w:sz w:val="20"/>
                <w:szCs w:val="20"/>
              </w:rPr>
            </w:pPr>
            <w:r w:rsidRPr="007B0DE3">
              <w:rPr>
                <w:b/>
                <w:sz w:val="20"/>
                <w:szCs w:val="20"/>
              </w:rPr>
              <w:t xml:space="preserve">Çift </w:t>
            </w:r>
            <w:proofErr w:type="spellStart"/>
            <w:r w:rsidRPr="007B0DE3">
              <w:rPr>
                <w:b/>
                <w:sz w:val="20"/>
                <w:szCs w:val="20"/>
              </w:rPr>
              <w:t>Anadal</w:t>
            </w:r>
            <w:proofErr w:type="spellEnd"/>
            <w:r w:rsidRPr="007B0DE3">
              <w:rPr>
                <w:b/>
                <w:sz w:val="20"/>
                <w:szCs w:val="20"/>
              </w:rPr>
              <w:t xml:space="preserve"> Programına </w:t>
            </w:r>
          </w:p>
          <w:p w14:paraId="6969D1AC" w14:textId="77777777" w:rsidR="00FC5F13" w:rsidRPr="007B0DE3" w:rsidRDefault="00FC5F13" w:rsidP="00653812">
            <w:pPr>
              <w:jc w:val="center"/>
              <w:rPr>
                <w:b/>
                <w:sz w:val="20"/>
                <w:szCs w:val="20"/>
              </w:rPr>
            </w:pPr>
            <w:r w:rsidRPr="007B0DE3">
              <w:rPr>
                <w:b/>
                <w:sz w:val="20"/>
                <w:szCs w:val="20"/>
              </w:rPr>
              <w:t>Kabul Edeceği Bölümler</w:t>
            </w:r>
          </w:p>
        </w:tc>
        <w:tc>
          <w:tcPr>
            <w:tcW w:w="2551" w:type="dxa"/>
          </w:tcPr>
          <w:p w14:paraId="6969D1AD" w14:textId="77777777" w:rsidR="00FC5F13" w:rsidRPr="007B0DE3" w:rsidRDefault="00FC5F13" w:rsidP="00653812">
            <w:pPr>
              <w:jc w:val="center"/>
              <w:rPr>
                <w:b/>
                <w:sz w:val="20"/>
                <w:szCs w:val="20"/>
              </w:rPr>
            </w:pPr>
            <w:r w:rsidRPr="007B0DE3">
              <w:rPr>
                <w:b/>
                <w:sz w:val="20"/>
                <w:szCs w:val="20"/>
              </w:rPr>
              <w:t>Kontenjan</w:t>
            </w:r>
          </w:p>
        </w:tc>
      </w:tr>
      <w:tr w:rsidR="00FC5F13" w14:paraId="6969D1B5" w14:textId="77777777" w:rsidTr="00653812">
        <w:tc>
          <w:tcPr>
            <w:tcW w:w="2376" w:type="dxa"/>
          </w:tcPr>
          <w:p w14:paraId="6969D1AF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</w:p>
          <w:p w14:paraId="6969D1B0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Biyomühendislik</w:t>
            </w:r>
          </w:p>
        </w:tc>
        <w:tc>
          <w:tcPr>
            <w:tcW w:w="4820" w:type="dxa"/>
          </w:tcPr>
          <w:p w14:paraId="6969D1B1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</w:p>
          <w:p w14:paraId="6969D1B2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  <w:r w:rsidRPr="007B0DE3">
              <w:rPr>
                <w:sz w:val="20"/>
                <w:szCs w:val="20"/>
              </w:rPr>
              <w:t xml:space="preserve"> Mühendisliği</w:t>
            </w:r>
          </w:p>
        </w:tc>
        <w:tc>
          <w:tcPr>
            <w:tcW w:w="2551" w:type="dxa"/>
          </w:tcPr>
          <w:p w14:paraId="6969D1B3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</w:p>
          <w:p w14:paraId="6969D1B4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F13" w14:paraId="6969D1BC" w14:textId="77777777" w:rsidTr="00653812">
        <w:tc>
          <w:tcPr>
            <w:tcW w:w="2376" w:type="dxa"/>
          </w:tcPr>
          <w:p w14:paraId="6969D1B6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</w:p>
          <w:p w14:paraId="6969D1B7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  <w:r w:rsidRPr="007B0DE3">
              <w:rPr>
                <w:sz w:val="20"/>
                <w:szCs w:val="20"/>
              </w:rPr>
              <w:t xml:space="preserve"> Mühendisliği</w:t>
            </w:r>
          </w:p>
        </w:tc>
        <w:tc>
          <w:tcPr>
            <w:tcW w:w="4820" w:type="dxa"/>
          </w:tcPr>
          <w:p w14:paraId="6969D1B8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</w:p>
          <w:p w14:paraId="6969D1B9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Biyomühendislik</w:t>
            </w:r>
          </w:p>
        </w:tc>
        <w:tc>
          <w:tcPr>
            <w:tcW w:w="2551" w:type="dxa"/>
          </w:tcPr>
          <w:p w14:paraId="6969D1BA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</w:p>
          <w:p w14:paraId="6969D1BB" w14:textId="77777777" w:rsidR="00FC5F13" w:rsidRPr="007B0DE3" w:rsidRDefault="00FC5F13" w:rsidP="006538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14:paraId="6969D1BD" w14:textId="77777777" w:rsidR="00087424" w:rsidRDefault="00087424"/>
    <w:p w14:paraId="6969D1BE" w14:textId="77777777" w:rsidR="000D086C" w:rsidRDefault="000D086C"/>
    <w:p w14:paraId="6969D1BF" w14:textId="77777777" w:rsidR="008229AA" w:rsidRDefault="008229AA"/>
    <w:p w14:paraId="6969D1C0" w14:textId="77777777" w:rsidR="008229AA" w:rsidRPr="000177E9" w:rsidRDefault="008229AA" w:rsidP="008229AA">
      <w:pPr>
        <w:ind w:firstLine="708"/>
        <w:rPr>
          <w:rFonts w:eastAsia="SimSun"/>
          <w:kern w:val="3"/>
          <w:sz w:val="22"/>
          <w:szCs w:val="22"/>
          <w:lang w:val="en-US" w:eastAsia="zh-CN" w:bidi="hi-IN"/>
        </w:rPr>
      </w:pP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4923"/>
        <w:gridCol w:w="4858"/>
      </w:tblGrid>
      <w:tr w:rsidR="008229AA" w:rsidRPr="000177E9" w14:paraId="6969D1C3" w14:textId="77777777" w:rsidTr="008229AA">
        <w:tc>
          <w:tcPr>
            <w:tcW w:w="4923" w:type="dxa"/>
          </w:tcPr>
          <w:p w14:paraId="6969D1C1" w14:textId="77777777" w:rsidR="008229AA" w:rsidRPr="000177E9" w:rsidRDefault="008229AA" w:rsidP="00AD534A">
            <w:pP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Başvuru</w:t>
            </w:r>
            <w:proofErr w:type="spellEnd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Tarihleri</w:t>
            </w:r>
            <w:proofErr w:type="spellEnd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</w:p>
        </w:tc>
        <w:tc>
          <w:tcPr>
            <w:tcW w:w="4858" w:type="dxa"/>
          </w:tcPr>
          <w:p w14:paraId="6969D1C2" w14:textId="26925346" w:rsidR="008229AA" w:rsidRPr="000177E9" w:rsidRDefault="008229AA" w:rsidP="00AD534A">
            <w:pP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2</w:t>
            </w:r>
            <w:r w:rsidR="00225358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7 Eylül</w:t>
            </w:r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-</w:t>
            </w:r>
            <w:r w:rsidR="00225358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01</w:t>
            </w:r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E</w:t>
            </w:r>
            <w:r w:rsidR="00225358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kim</w:t>
            </w:r>
            <w:proofErr w:type="spellEnd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202</w:t>
            </w:r>
            <w:r w:rsidR="00225358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8229AA" w:rsidRPr="000177E9" w14:paraId="6969D1C6" w14:textId="77777777" w:rsidTr="008229AA">
        <w:tc>
          <w:tcPr>
            <w:tcW w:w="4923" w:type="dxa"/>
          </w:tcPr>
          <w:p w14:paraId="6969D1C4" w14:textId="77777777" w:rsidR="008229AA" w:rsidRPr="000177E9" w:rsidRDefault="000D086C" w:rsidP="00AD534A">
            <w:pP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Başvuruların</w:t>
            </w:r>
            <w:proofErr w:type="spellEnd"/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Değerlend</w:t>
            </w:r>
            <w:r w:rsidR="008229AA"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irmesi</w:t>
            </w:r>
            <w:proofErr w:type="spellEnd"/>
            <w:r w:rsidR="008229AA"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</w:p>
        </w:tc>
        <w:tc>
          <w:tcPr>
            <w:tcW w:w="4858" w:type="dxa"/>
          </w:tcPr>
          <w:p w14:paraId="6969D1C5" w14:textId="76A3C0E9" w:rsidR="008229AA" w:rsidRPr="000177E9" w:rsidRDefault="00225358" w:rsidP="00AD534A">
            <w:pP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04-05 </w:t>
            </w:r>
            <w:proofErr w:type="spellStart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E</w:t>
            </w:r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kim</w:t>
            </w:r>
            <w:proofErr w:type="spellEnd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202</w:t>
            </w:r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</w:tr>
      <w:tr w:rsidR="008229AA" w:rsidRPr="000177E9" w14:paraId="6969D1C9" w14:textId="77777777" w:rsidTr="008229AA">
        <w:tc>
          <w:tcPr>
            <w:tcW w:w="4923" w:type="dxa"/>
          </w:tcPr>
          <w:p w14:paraId="6969D1C7" w14:textId="77777777" w:rsidR="008229AA" w:rsidRPr="000177E9" w:rsidRDefault="008229AA" w:rsidP="00AD534A">
            <w:pP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proofErr w:type="spellStart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Sonuçların</w:t>
            </w:r>
            <w:proofErr w:type="spellEnd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Açıklanması</w:t>
            </w:r>
            <w:proofErr w:type="spellEnd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</w:p>
        </w:tc>
        <w:tc>
          <w:tcPr>
            <w:tcW w:w="4858" w:type="dxa"/>
          </w:tcPr>
          <w:p w14:paraId="6969D1C8" w14:textId="611975CE" w:rsidR="008229AA" w:rsidRPr="000177E9" w:rsidRDefault="00225358" w:rsidP="00AD534A">
            <w:pP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</w:pPr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06 </w:t>
            </w:r>
            <w:proofErr w:type="spellStart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E</w:t>
            </w:r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kim</w:t>
            </w:r>
            <w:proofErr w:type="spellEnd"/>
            <w:r w:rsidRPr="000177E9"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 xml:space="preserve"> 202</w:t>
            </w:r>
            <w:r>
              <w:rPr>
                <w:rFonts w:eastAsia="SimSun"/>
                <w:kern w:val="3"/>
                <w:sz w:val="20"/>
                <w:szCs w:val="20"/>
                <w:lang w:val="en-US" w:eastAsia="zh-CN" w:bidi="hi-IN"/>
              </w:rPr>
              <w:t>1</w:t>
            </w:r>
          </w:p>
        </w:tc>
      </w:tr>
    </w:tbl>
    <w:p w14:paraId="6969D1CA" w14:textId="77777777" w:rsidR="008229AA" w:rsidRPr="000177E9" w:rsidRDefault="008229AA" w:rsidP="008229AA">
      <w:pPr>
        <w:ind w:firstLine="708"/>
        <w:rPr>
          <w:rFonts w:eastAsia="SimSun"/>
          <w:kern w:val="3"/>
          <w:sz w:val="20"/>
          <w:szCs w:val="20"/>
          <w:lang w:val="en-US" w:eastAsia="zh-CN" w:bidi="hi-IN"/>
        </w:rPr>
      </w:pPr>
    </w:p>
    <w:p w14:paraId="6969D1CB" w14:textId="77777777" w:rsidR="008229AA" w:rsidRDefault="008229AA"/>
    <w:p w14:paraId="6969D1CC" w14:textId="77777777" w:rsidR="000D086C" w:rsidRDefault="000D086C"/>
    <w:p w14:paraId="6969D1CD" w14:textId="77777777" w:rsidR="008229AA" w:rsidRDefault="008229AA">
      <w:r>
        <w:t>Gerekli Belgeler</w:t>
      </w:r>
    </w:p>
    <w:p w14:paraId="6969D1CE" w14:textId="77777777" w:rsidR="008229AA" w:rsidRDefault="008229AA"/>
    <w:p w14:paraId="6969D1CF" w14:textId="77777777" w:rsidR="008229AA" w:rsidRDefault="008229AA" w:rsidP="008229AA">
      <w:r>
        <w:t>1- Başvuru formu,</w:t>
      </w:r>
    </w:p>
    <w:p w14:paraId="6969D1D0" w14:textId="77777777" w:rsidR="008229AA" w:rsidRDefault="008229AA" w:rsidP="008229AA">
      <w:r>
        <w:t>2- Bulunduğu sınıf itibariyle %20 başarı sıralamasına girdiğini gösterir durum belgesi,</w:t>
      </w:r>
    </w:p>
    <w:p w14:paraId="6969D1D1" w14:textId="77777777" w:rsidR="008229AA" w:rsidRDefault="008229AA" w:rsidP="008229AA">
      <w:r>
        <w:t>3-ÖSYM sonuç belgesi (bulunduğu sınıf itibariyle %20 başarı sıralamasına giremeyen</w:t>
      </w:r>
    </w:p>
    <w:p w14:paraId="6969D1D2" w14:textId="77777777" w:rsidR="008229AA" w:rsidRDefault="008229AA" w:rsidP="008229AA">
      <w:proofErr w:type="gramStart"/>
      <w:r>
        <w:t>öğrenciler</w:t>
      </w:r>
      <w:proofErr w:type="gramEnd"/>
      <w:r>
        <w:t>)</w:t>
      </w:r>
    </w:p>
    <w:p w14:paraId="6969D1D3" w14:textId="77777777" w:rsidR="008229AA" w:rsidRDefault="008229AA" w:rsidP="008229AA">
      <w:r>
        <w:t>4-Not durum belgesi (transkript)</w:t>
      </w:r>
    </w:p>
    <w:p w14:paraId="6969D1D4" w14:textId="77777777" w:rsidR="00F41A4D" w:rsidRDefault="00F41A4D" w:rsidP="008229AA"/>
    <w:p w14:paraId="6969D1D5" w14:textId="77777777" w:rsidR="001E7AAD" w:rsidRDefault="001E7AAD" w:rsidP="008229AA"/>
    <w:p w14:paraId="6969D1D6" w14:textId="59815D94" w:rsidR="001E7AAD" w:rsidRDefault="001E7AAD" w:rsidP="008229AA">
      <w:r>
        <w:t xml:space="preserve">NOT: Başvurular </w:t>
      </w:r>
      <w:hyperlink r:id="rId4" w:history="1">
        <w:r w:rsidRPr="005D7E7A">
          <w:rPr>
            <w:rStyle w:val="Kpr"/>
          </w:rPr>
          <w:t>mf@comu.edu.tr</w:t>
        </w:r>
      </w:hyperlink>
      <w:r>
        <w:t xml:space="preserve"> adresine e-posta yoluyla yapılabilir. </w:t>
      </w:r>
    </w:p>
    <w:p w14:paraId="52EFD027" w14:textId="55115CC1" w:rsidR="00750955" w:rsidRDefault="00750955" w:rsidP="008229AA"/>
    <w:p w14:paraId="16204A3B" w14:textId="77777777" w:rsidR="00750955" w:rsidRDefault="00750955" w:rsidP="008229AA"/>
    <w:p w14:paraId="656959C9" w14:textId="3DC9DE2F" w:rsidR="00750955" w:rsidRDefault="00750955" w:rsidP="008229AA"/>
    <w:sectPr w:rsidR="00750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F13"/>
    <w:rsid w:val="00087424"/>
    <w:rsid w:val="000D086C"/>
    <w:rsid w:val="001E7AAD"/>
    <w:rsid w:val="00225358"/>
    <w:rsid w:val="00617BBB"/>
    <w:rsid w:val="0065058B"/>
    <w:rsid w:val="00750955"/>
    <w:rsid w:val="008229AA"/>
    <w:rsid w:val="00C8204A"/>
    <w:rsid w:val="00EE37FB"/>
    <w:rsid w:val="00F41A4D"/>
    <w:rsid w:val="00F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D1A6"/>
  <w15:docId w15:val="{802D3D00-1517-437C-8439-4CC0F8C4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7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f@c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inci uludağ</cp:lastModifiedBy>
  <cp:revision>9</cp:revision>
  <dcterms:created xsi:type="dcterms:W3CDTF">2020-08-07T13:48:00Z</dcterms:created>
  <dcterms:modified xsi:type="dcterms:W3CDTF">2021-09-27T09:00:00Z</dcterms:modified>
</cp:coreProperties>
</file>