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5F" w:rsidRDefault="00492349" w:rsidP="00492349">
      <w:pPr>
        <w:jc w:val="center"/>
        <w:rPr>
          <w:rFonts w:ascii="Arial" w:hAnsi="Arial" w:cs="Arial"/>
          <w:b/>
          <w:sz w:val="28"/>
        </w:rPr>
      </w:pPr>
      <w:r w:rsidRPr="00492349">
        <w:rPr>
          <w:rFonts w:ascii="Arial" w:hAnsi="Arial" w:cs="Arial"/>
          <w:b/>
          <w:sz w:val="28"/>
        </w:rPr>
        <w:t>COLOR</w:t>
      </w:r>
      <w:r>
        <w:rPr>
          <w:rFonts w:ascii="Arial" w:hAnsi="Arial" w:cs="Arial"/>
          <w:b/>
          <w:sz w:val="28"/>
        </w:rPr>
        <w:t xml:space="preserve"> MEASUREMENT</w:t>
      </w:r>
    </w:p>
    <w:p w:rsidR="00492349" w:rsidRPr="00492349" w:rsidRDefault="00492349" w:rsidP="00492349">
      <w:pPr>
        <w:pStyle w:val="Default"/>
        <w:spacing w:line="360" w:lineRule="auto"/>
        <w:jc w:val="both"/>
        <w:rPr>
          <w:rFonts w:ascii="Arial" w:hAnsi="Arial" w:cs="Arial"/>
        </w:rPr>
      </w:pPr>
      <w:r w:rsidRPr="00492349">
        <w:rPr>
          <w:rFonts w:ascii="Arial" w:hAnsi="Arial" w:cs="Arial"/>
          <w:b/>
          <w:bCs/>
        </w:rPr>
        <w:t xml:space="preserve">Introduction: </w:t>
      </w:r>
    </w:p>
    <w:p w:rsidR="00492349" w:rsidRPr="00492349" w:rsidRDefault="00492349" w:rsidP="00492349">
      <w:pPr>
        <w:pStyle w:val="Default"/>
        <w:spacing w:line="360" w:lineRule="auto"/>
        <w:jc w:val="both"/>
        <w:rPr>
          <w:rFonts w:ascii="Arial" w:hAnsi="Arial" w:cs="Arial"/>
        </w:rPr>
      </w:pPr>
      <w:r w:rsidRPr="00492349">
        <w:rPr>
          <w:rFonts w:ascii="Arial" w:hAnsi="Arial" w:cs="Arial"/>
        </w:rPr>
        <w:t xml:space="preserve">Pure water should not pose any </w:t>
      </w:r>
      <w:proofErr w:type="spellStart"/>
      <w:r w:rsidRPr="00492349">
        <w:rPr>
          <w:rFonts w:ascii="Arial" w:hAnsi="Arial" w:cs="Arial"/>
        </w:rPr>
        <w:t>color</w:t>
      </w:r>
      <w:proofErr w:type="spellEnd"/>
      <w:r w:rsidRPr="00492349">
        <w:rPr>
          <w:rFonts w:ascii="Arial" w:hAnsi="Arial" w:cs="Arial"/>
        </w:rPr>
        <w:t xml:space="preserve">. </w:t>
      </w:r>
      <w:proofErr w:type="spellStart"/>
      <w:r w:rsidRPr="00492349">
        <w:rPr>
          <w:rFonts w:ascii="Arial" w:hAnsi="Arial" w:cs="Arial"/>
        </w:rPr>
        <w:t>Color</w:t>
      </w:r>
      <w:proofErr w:type="spellEnd"/>
      <w:r w:rsidRPr="00492349">
        <w:rPr>
          <w:rFonts w:ascii="Arial" w:hAnsi="Arial" w:cs="Arial"/>
        </w:rPr>
        <w:t xml:space="preserve"> in water may result from the presence of natural metallic ions (iron and manganese), humus and peat materials, plankton, weeds, and industrial wastes. Impurities in water may exist either in the colloidal from or in suspended state. </w:t>
      </w:r>
      <w:proofErr w:type="spellStart"/>
      <w:r w:rsidRPr="00492349">
        <w:rPr>
          <w:rFonts w:ascii="Arial" w:hAnsi="Arial" w:cs="Arial"/>
        </w:rPr>
        <w:t>Color</w:t>
      </w:r>
      <w:proofErr w:type="spellEnd"/>
      <w:r w:rsidRPr="00492349">
        <w:rPr>
          <w:rFonts w:ascii="Arial" w:hAnsi="Arial" w:cs="Arial"/>
        </w:rPr>
        <w:t xml:space="preserve"> caused by dissolved and colloidal substances is referred as "true </w:t>
      </w:r>
      <w:proofErr w:type="spellStart"/>
      <w:r w:rsidRPr="00492349">
        <w:rPr>
          <w:rFonts w:ascii="Arial" w:hAnsi="Arial" w:cs="Arial"/>
        </w:rPr>
        <w:t>color</w:t>
      </w:r>
      <w:proofErr w:type="spellEnd"/>
      <w:r w:rsidRPr="00492349">
        <w:rPr>
          <w:rFonts w:ascii="Arial" w:hAnsi="Arial" w:cs="Arial"/>
        </w:rPr>
        <w:t xml:space="preserve">" and that caused by suspended matter, in addition to dissolved and colloidal matters, is called "apparent </w:t>
      </w:r>
      <w:proofErr w:type="spellStart"/>
      <w:r w:rsidRPr="00492349">
        <w:rPr>
          <w:rFonts w:ascii="Arial" w:hAnsi="Arial" w:cs="Arial"/>
        </w:rPr>
        <w:t>color</w:t>
      </w:r>
      <w:proofErr w:type="spellEnd"/>
      <w:r w:rsidRPr="00492349">
        <w:rPr>
          <w:rFonts w:ascii="Arial" w:hAnsi="Arial" w:cs="Arial"/>
        </w:rPr>
        <w:t xml:space="preserve">" as it can be easily removed by filtration. Ground water may show </w:t>
      </w:r>
      <w:proofErr w:type="spellStart"/>
      <w:r w:rsidRPr="00492349">
        <w:rPr>
          <w:rFonts w:ascii="Arial" w:hAnsi="Arial" w:cs="Arial"/>
        </w:rPr>
        <w:t>color</w:t>
      </w:r>
      <w:proofErr w:type="spellEnd"/>
      <w:r w:rsidRPr="00492349">
        <w:rPr>
          <w:rFonts w:ascii="Arial" w:hAnsi="Arial" w:cs="Arial"/>
        </w:rPr>
        <w:t xml:space="preserve"> due to the presence of iron compounds. The </w:t>
      </w:r>
      <w:proofErr w:type="spellStart"/>
      <w:r w:rsidRPr="00492349">
        <w:rPr>
          <w:rFonts w:ascii="Arial" w:hAnsi="Arial" w:cs="Arial"/>
        </w:rPr>
        <w:t>color</w:t>
      </w:r>
      <w:proofErr w:type="spellEnd"/>
      <w:r w:rsidRPr="00492349">
        <w:rPr>
          <w:rFonts w:ascii="Arial" w:hAnsi="Arial" w:cs="Arial"/>
        </w:rPr>
        <w:t xml:space="preserve"> value of water is extremely pH-dependent and invariably increases as the pH of the water is raised. For this reason recording pH along with </w:t>
      </w:r>
      <w:proofErr w:type="spellStart"/>
      <w:r w:rsidRPr="00492349">
        <w:rPr>
          <w:rFonts w:ascii="Arial" w:hAnsi="Arial" w:cs="Arial"/>
        </w:rPr>
        <w:t>color</w:t>
      </w:r>
      <w:proofErr w:type="spellEnd"/>
      <w:r w:rsidRPr="00492349">
        <w:rPr>
          <w:rFonts w:ascii="Arial" w:hAnsi="Arial" w:cs="Arial"/>
        </w:rPr>
        <w:t xml:space="preserve"> is advised. </w:t>
      </w:r>
    </w:p>
    <w:p w:rsidR="00492349" w:rsidRPr="00492349" w:rsidRDefault="00492349" w:rsidP="00492349">
      <w:pPr>
        <w:pStyle w:val="Default"/>
        <w:spacing w:line="360" w:lineRule="auto"/>
        <w:jc w:val="both"/>
        <w:rPr>
          <w:rFonts w:ascii="Arial" w:hAnsi="Arial" w:cs="Arial"/>
        </w:rPr>
      </w:pPr>
      <w:r w:rsidRPr="00492349">
        <w:rPr>
          <w:rFonts w:ascii="Arial" w:hAnsi="Arial" w:cs="Arial"/>
          <w:b/>
          <w:bCs/>
        </w:rPr>
        <w:t xml:space="preserve">Environmental significance: </w:t>
      </w:r>
    </w:p>
    <w:p w:rsidR="00492349" w:rsidRPr="00492349" w:rsidRDefault="00492349" w:rsidP="00492349">
      <w:pPr>
        <w:pStyle w:val="Default"/>
        <w:spacing w:line="360" w:lineRule="auto"/>
        <w:jc w:val="both"/>
        <w:rPr>
          <w:rFonts w:ascii="Arial" w:hAnsi="Arial" w:cs="Arial"/>
        </w:rPr>
      </w:pPr>
      <w:r w:rsidRPr="00492349">
        <w:rPr>
          <w:rFonts w:ascii="Arial" w:hAnsi="Arial" w:cs="Arial"/>
        </w:rPr>
        <w:t xml:space="preserve">Though presence of </w:t>
      </w:r>
      <w:proofErr w:type="spellStart"/>
      <w:r w:rsidRPr="00492349">
        <w:rPr>
          <w:rFonts w:ascii="Arial" w:hAnsi="Arial" w:cs="Arial"/>
        </w:rPr>
        <w:t>color</w:t>
      </w:r>
      <w:proofErr w:type="spellEnd"/>
      <w:r w:rsidRPr="00492349">
        <w:rPr>
          <w:rFonts w:ascii="Arial" w:hAnsi="Arial" w:cs="Arial"/>
        </w:rPr>
        <w:t xml:space="preserve"> in water is not always harmful to human but in most cases it is. Even if the water is not harmful, aesthetically people do not prefer to use water with </w:t>
      </w:r>
      <w:proofErr w:type="spellStart"/>
      <w:r w:rsidRPr="00492349">
        <w:rPr>
          <w:rFonts w:ascii="Arial" w:hAnsi="Arial" w:cs="Arial"/>
        </w:rPr>
        <w:t>color</w:t>
      </w:r>
      <w:proofErr w:type="spellEnd"/>
      <w:r w:rsidRPr="00492349">
        <w:rPr>
          <w:rFonts w:ascii="Arial" w:hAnsi="Arial" w:cs="Arial"/>
        </w:rPr>
        <w:t xml:space="preserve">. Moreover, disinfection by chlorination of water containing natural organics (which produces </w:t>
      </w:r>
      <w:proofErr w:type="spellStart"/>
      <w:r w:rsidRPr="00492349">
        <w:rPr>
          <w:rFonts w:ascii="Arial" w:hAnsi="Arial" w:cs="Arial"/>
        </w:rPr>
        <w:t>color</w:t>
      </w:r>
      <w:proofErr w:type="spellEnd"/>
      <w:r w:rsidRPr="00492349">
        <w:rPr>
          <w:rFonts w:ascii="Arial" w:hAnsi="Arial" w:cs="Arial"/>
        </w:rPr>
        <w:t>) results in the formation of tri-</w:t>
      </w:r>
      <w:proofErr w:type="spellStart"/>
      <w:r w:rsidRPr="00492349">
        <w:rPr>
          <w:rFonts w:ascii="Arial" w:hAnsi="Arial" w:cs="Arial"/>
        </w:rPr>
        <w:t>halomethanes</w:t>
      </w:r>
      <w:proofErr w:type="spellEnd"/>
      <w:r w:rsidRPr="00492349">
        <w:rPr>
          <w:rFonts w:ascii="Arial" w:hAnsi="Arial" w:cs="Arial"/>
        </w:rPr>
        <w:t xml:space="preserve"> including chloroform and a range of other chlorinated organics leading to problems which is a major concern in water treatment. So it is important to limit the </w:t>
      </w:r>
      <w:proofErr w:type="spellStart"/>
      <w:r w:rsidRPr="00492349">
        <w:rPr>
          <w:rFonts w:ascii="Arial" w:hAnsi="Arial" w:cs="Arial"/>
        </w:rPr>
        <w:t>color</w:t>
      </w:r>
      <w:proofErr w:type="spellEnd"/>
      <w:r w:rsidRPr="00492349">
        <w:rPr>
          <w:rFonts w:ascii="Arial" w:hAnsi="Arial" w:cs="Arial"/>
        </w:rPr>
        <w:t xml:space="preserve"> of water for domestic supplies. According to Bangladesh Environment Conservation Rules (1997), drinking water guideline value for </w:t>
      </w:r>
      <w:proofErr w:type="spellStart"/>
      <w:r w:rsidRPr="00492349">
        <w:rPr>
          <w:rFonts w:ascii="Arial" w:hAnsi="Arial" w:cs="Arial"/>
        </w:rPr>
        <w:t>color</w:t>
      </w:r>
      <w:proofErr w:type="spellEnd"/>
      <w:r w:rsidRPr="00492349">
        <w:rPr>
          <w:rFonts w:ascii="Arial" w:hAnsi="Arial" w:cs="Arial"/>
        </w:rPr>
        <w:t xml:space="preserve"> is 15 Pt-Co Unit. </w:t>
      </w:r>
    </w:p>
    <w:p w:rsidR="00492349" w:rsidRDefault="00492349" w:rsidP="00492349">
      <w:pPr>
        <w:pStyle w:val="Default"/>
        <w:spacing w:line="360" w:lineRule="auto"/>
        <w:jc w:val="both"/>
        <w:rPr>
          <w:rFonts w:ascii="Arial" w:hAnsi="Arial" w:cs="Arial"/>
          <w:b/>
          <w:bCs/>
        </w:rPr>
      </w:pPr>
    </w:p>
    <w:p w:rsidR="00492349" w:rsidRPr="00492349" w:rsidRDefault="00492349" w:rsidP="00492349">
      <w:pPr>
        <w:pStyle w:val="Default"/>
        <w:spacing w:line="360" w:lineRule="auto"/>
        <w:jc w:val="both"/>
        <w:rPr>
          <w:rFonts w:ascii="Arial" w:hAnsi="Arial" w:cs="Arial"/>
        </w:rPr>
      </w:pPr>
      <w:r w:rsidRPr="00492349">
        <w:rPr>
          <w:rFonts w:ascii="Arial" w:hAnsi="Arial" w:cs="Arial"/>
          <w:b/>
          <w:bCs/>
        </w:rPr>
        <w:t xml:space="preserve">Theory on experimental method: </w:t>
      </w:r>
    </w:p>
    <w:p w:rsidR="00492349" w:rsidRPr="00492349" w:rsidRDefault="00492349" w:rsidP="00492349">
      <w:pPr>
        <w:pStyle w:val="Default"/>
        <w:spacing w:line="360" w:lineRule="auto"/>
        <w:jc w:val="both"/>
        <w:rPr>
          <w:rFonts w:ascii="Arial" w:hAnsi="Arial" w:cs="Arial"/>
        </w:rPr>
      </w:pPr>
      <w:r w:rsidRPr="00492349">
        <w:rPr>
          <w:rFonts w:ascii="Arial" w:hAnsi="Arial" w:cs="Arial"/>
        </w:rPr>
        <w:t xml:space="preserve">Available methods for determining </w:t>
      </w:r>
      <w:proofErr w:type="spellStart"/>
      <w:r w:rsidRPr="00492349">
        <w:rPr>
          <w:rFonts w:ascii="Arial" w:hAnsi="Arial" w:cs="Arial"/>
        </w:rPr>
        <w:t>color</w:t>
      </w:r>
      <w:proofErr w:type="spellEnd"/>
      <w:r w:rsidRPr="00492349">
        <w:rPr>
          <w:rFonts w:ascii="Arial" w:hAnsi="Arial" w:cs="Arial"/>
        </w:rPr>
        <w:t xml:space="preserve"> of water: </w:t>
      </w:r>
    </w:p>
    <w:p w:rsidR="00492349" w:rsidRPr="00492349" w:rsidRDefault="00492349" w:rsidP="00492349">
      <w:pPr>
        <w:pStyle w:val="Default"/>
        <w:spacing w:line="360" w:lineRule="auto"/>
        <w:jc w:val="both"/>
        <w:rPr>
          <w:rFonts w:ascii="Arial" w:hAnsi="Arial" w:cs="Arial"/>
        </w:rPr>
      </w:pPr>
      <w:r w:rsidRPr="00492349">
        <w:rPr>
          <w:rFonts w:ascii="Arial" w:hAnsi="Arial" w:cs="Arial"/>
          <w:b/>
          <w:bCs/>
          <w:i/>
          <w:iCs/>
        </w:rPr>
        <w:t xml:space="preserve">1. Standard </w:t>
      </w:r>
      <w:proofErr w:type="spellStart"/>
      <w:r w:rsidRPr="00492349">
        <w:rPr>
          <w:rFonts w:ascii="Arial" w:hAnsi="Arial" w:cs="Arial"/>
          <w:b/>
          <w:bCs/>
          <w:i/>
          <w:iCs/>
        </w:rPr>
        <w:t>Color</w:t>
      </w:r>
      <w:proofErr w:type="spellEnd"/>
      <w:r w:rsidRPr="00492349">
        <w:rPr>
          <w:rFonts w:ascii="Arial" w:hAnsi="Arial" w:cs="Arial"/>
          <w:b/>
          <w:bCs/>
          <w:i/>
          <w:iCs/>
        </w:rPr>
        <w:t xml:space="preserve"> Solutions Method </w:t>
      </w:r>
    </w:p>
    <w:p w:rsidR="00492349" w:rsidRPr="00492349" w:rsidRDefault="00492349" w:rsidP="00492349">
      <w:pPr>
        <w:pStyle w:val="Default"/>
        <w:spacing w:line="360" w:lineRule="auto"/>
        <w:jc w:val="both"/>
        <w:rPr>
          <w:rFonts w:ascii="Arial" w:hAnsi="Arial" w:cs="Arial"/>
        </w:rPr>
      </w:pPr>
      <w:r w:rsidRPr="00492349">
        <w:rPr>
          <w:rFonts w:ascii="Arial" w:hAnsi="Arial" w:cs="Arial"/>
          <w:b/>
          <w:bCs/>
          <w:i/>
          <w:iCs/>
        </w:rPr>
        <w:t xml:space="preserve">2. Dilution Multiple Method </w:t>
      </w:r>
    </w:p>
    <w:p w:rsidR="00492349" w:rsidRPr="00492349" w:rsidRDefault="00492349" w:rsidP="00492349">
      <w:pPr>
        <w:pStyle w:val="Default"/>
        <w:spacing w:line="360" w:lineRule="auto"/>
        <w:jc w:val="both"/>
        <w:rPr>
          <w:rFonts w:ascii="Arial" w:hAnsi="Arial" w:cs="Arial"/>
        </w:rPr>
      </w:pPr>
      <w:r w:rsidRPr="00492349">
        <w:rPr>
          <w:rFonts w:ascii="Arial" w:hAnsi="Arial" w:cs="Arial"/>
          <w:b/>
          <w:bCs/>
          <w:i/>
          <w:iCs/>
        </w:rPr>
        <w:t xml:space="preserve">3. Spectrophotometric method </w:t>
      </w:r>
    </w:p>
    <w:p w:rsidR="00492349" w:rsidRDefault="00492349" w:rsidP="00492349">
      <w:pPr>
        <w:pStyle w:val="Default"/>
        <w:spacing w:line="360" w:lineRule="auto"/>
        <w:jc w:val="both"/>
        <w:rPr>
          <w:rFonts w:ascii="Arial" w:hAnsi="Arial" w:cs="Arial"/>
          <w:b/>
          <w:bCs/>
          <w:i/>
          <w:iCs/>
        </w:rPr>
      </w:pPr>
    </w:p>
    <w:p w:rsidR="00492349" w:rsidRPr="00492349" w:rsidRDefault="00492349" w:rsidP="00492349">
      <w:pPr>
        <w:pStyle w:val="Default"/>
        <w:spacing w:line="360" w:lineRule="auto"/>
        <w:jc w:val="both"/>
        <w:rPr>
          <w:rFonts w:ascii="Arial" w:hAnsi="Arial" w:cs="Arial"/>
        </w:rPr>
      </w:pPr>
      <w:r w:rsidRPr="00492349">
        <w:rPr>
          <w:rFonts w:ascii="Arial" w:hAnsi="Arial" w:cs="Arial"/>
          <w:b/>
          <w:bCs/>
          <w:i/>
          <w:iCs/>
        </w:rPr>
        <w:t xml:space="preserve">1. Standard </w:t>
      </w:r>
      <w:proofErr w:type="spellStart"/>
      <w:r w:rsidRPr="00492349">
        <w:rPr>
          <w:rFonts w:ascii="Arial" w:hAnsi="Arial" w:cs="Arial"/>
          <w:b/>
          <w:bCs/>
          <w:i/>
          <w:iCs/>
        </w:rPr>
        <w:t>color</w:t>
      </w:r>
      <w:proofErr w:type="spellEnd"/>
      <w:r w:rsidRPr="00492349">
        <w:rPr>
          <w:rFonts w:ascii="Arial" w:hAnsi="Arial" w:cs="Arial"/>
          <w:b/>
          <w:bCs/>
          <w:i/>
          <w:iCs/>
        </w:rPr>
        <w:t xml:space="preserve"> solution method </w:t>
      </w:r>
    </w:p>
    <w:p w:rsidR="00492349" w:rsidRPr="00492349" w:rsidRDefault="00492349" w:rsidP="00492349">
      <w:pPr>
        <w:pStyle w:val="Default"/>
        <w:spacing w:line="360" w:lineRule="auto"/>
        <w:jc w:val="both"/>
        <w:rPr>
          <w:rFonts w:ascii="Arial" w:hAnsi="Arial" w:cs="Arial"/>
        </w:rPr>
      </w:pPr>
      <w:r w:rsidRPr="00492349">
        <w:rPr>
          <w:rFonts w:ascii="Arial" w:hAnsi="Arial" w:cs="Arial"/>
        </w:rPr>
        <w:t xml:space="preserve">Waters containing natural </w:t>
      </w:r>
      <w:proofErr w:type="spellStart"/>
      <w:r w:rsidRPr="00492349">
        <w:rPr>
          <w:rFonts w:ascii="Arial" w:hAnsi="Arial" w:cs="Arial"/>
        </w:rPr>
        <w:t>color</w:t>
      </w:r>
      <w:proofErr w:type="spellEnd"/>
      <w:r w:rsidRPr="00492349">
        <w:rPr>
          <w:rFonts w:ascii="Arial" w:hAnsi="Arial" w:cs="Arial"/>
        </w:rPr>
        <w:t xml:space="preserve"> are yellow-brownish in appearance. </w:t>
      </w:r>
    </w:p>
    <w:p w:rsidR="00492349" w:rsidRPr="00492349" w:rsidRDefault="00492349" w:rsidP="00492349">
      <w:pPr>
        <w:pStyle w:val="Default"/>
        <w:spacing w:line="360" w:lineRule="auto"/>
        <w:jc w:val="both"/>
        <w:rPr>
          <w:rFonts w:ascii="Arial" w:hAnsi="Arial" w:cs="Arial"/>
        </w:rPr>
      </w:pPr>
      <w:r w:rsidRPr="00492349">
        <w:rPr>
          <w:rFonts w:ascii="Arial" w:hAnsi="Arial" w:cs="Arial"/>
          <w:b/>
          <w:bCs/>
        </w:rPr>
        <w:t xml:space="preserve">Standard </w:t>
      </w:r>
      <w:proofErr w:type="spellStart"/>
      <w:r w:rsidRPr="00492349">
        <w:rPr>
          <w:rFonts w:ascii="Arial" w:hAnsi="Arial" w:cs="Arial"/>
          <w:b/>
          <w:bCs/>
        </w:rPr>
        <w:t>Color</w:t>
      </w:r>
      <w:proofErr w:type="spellEnd"/>
      <w:r w:rsidRPr="00492349">
        <w:rPr>
          <w:rFonts w:ascii="Arial" w:hAnsi="Arial" w:cs="Arial"/>
          <w:b/>
          <w:bCs/>
        </w:rPr>
        <w:t xml:space="preserve"> Solution</w:t>
      </w:r>
      <w:r w:rsidRPr="00492349">
        <w:rPr>
          <w:rFonts w:ascii="Arial" w:hAnsi="Arial" w:cs="Arial"/>
        </w:rPr>
        <w:t xml:space="preserve">: Solutions of potassium </w:t>
      </w:r>
      <w:proofErr w:type="spellStart"/>
      <w:r w:rsidRPr="00492349">
        <w:rPr>
          <w:rFonts w:ascii="Arial" w:hAnsi="Arial" w:cs="Arial"/>
        </w:rPr>
        <w:t>chloroplatinate</w:t>
      </w:r>
      <w:proofErr w:type="spellEnd"/>
      <w:r w:rsidRPr="00492349">
        <w:rPr>
          <w:rFonts w:ascii="Arial" w:hAnsi="Arial" w:cs="Arial"/>
        </w:rPr>
        <w:t xml:space="preserve"> (K2PtCl6) tinted with small amounts of cobalt chloride yield </w:t>
      </w:r>
      <w:proofErr w:type="spellStart"/>
      <w:r w:rsidRPr="00492349">
        <w:rPr>
          <w:rFonts w:ascii="Arial" w:hAnsi="Arial" w:cs="Arial"/>
        </w:rPr>
        <w:t>colors</w:t>
      </w:r>
      <w:proofErr w:type="spellEnd"/>
      <w:r w:rsidRPr="00492349">
        <w:rPr>
          <w:rFonts w:ascii="Arial" w:hAnsi="Arial" w:cs="Arial"/>
        </w:rPr>
        <w:t xml:space="preserve"> that are very much like the natural </w:t>
      </w:r>
      <w:proofErr w:type="spellStart"/>
      <w:r w:rsidRPr="00492349">
        <w:rPr>
          <w:rFonts w:ascii="Arial" w:hAnsi="Arial" w:cs="Arial"/>
        </w:rPr>
        <w:t>colors</w:t>
      </w:r>
      <w:proofErr w:type="spellEnd"/>
      <w:r w:rsidRPr="00492349">
        <w:rPr>
          <w:rFonts w:ascii="Arial" w:hAnsi="Arial" w:cs="Arial"/>
        </w:rPr>
        <w:t xml:space="preserve">. In this method, the </w:t>
      </w:r>
      <w:proofErr w:type="spellStart"/>
      <w:r w:rsidRPr="00492349">
        <w:rPr>
          <w:rFonts w:ascii="Arial" w:hAnsi="Arial" w:cs="Arial"/>
        </w:rPr>
        <w:t>color</w:t>
      </w:r>
      <w:proofErr w:type="spellEnd"/>
      <w:r w:rsidRPr="00492349">
        <w:rPr>
          <w:rFonts w:ascii="Arial" w:hAnsi="Arial" w:cs="Arial"/>
        </w:rPr>
        <w:t xml:space="preserve"> produced by 1 mg/l of platinum (as K2PtCl6) and 0.5mg/l of cobalt (as CoCl2•6H2O) is taken as the standard one unit of </w:t>
      </w:r>
      <w:proofErr w:type="spellStart"/>
      <w:r w:rsidRPr="00492349">
        <w:rPr>
          <w:rFonts w:ascii="Arial" w:hAnsi="Arial" w:cs="Arial"/>
        </w:rPr>
        <w:t>color</w:t>
      </w:r>
      <w:proofErr w:type="spellEnd"/>
      <w:r w:rsidRPr="00492349">
        <w:rPr>
          <w:rFonts w:ascii="Arial" w:hAnsi="Arial" w:cs="Arial"/>
        </w:rPr>
        <w:t xml:space="preserve">. </w:t>
      </w:r>
    </w:p>
    <w:p w:rsidR="00492349" w:rsidRPr="00492349" w:rsidRDefault="00492349" w:rsidP="00492349">
      <w:pPr>
        <w:pStyle w:val="Default"/>
        <w:spacing w:line="360" w:lineRule="auto"/>
        <w:jc w:val="both"/>
        <w:rPr>
          <w:rFonts w:ascii="Arial" w:hAnsi="Arial" w:cs="Arial"/>
        </w:rPr>
      </w:pPr>
      <w:r w:rsidRPr="00492349">
        <w:rPr>
          <w:rFonts w:ascii="Arial" w:hAnsi="Arial" w:cs="Arial"/>
        </w:rPr>
        <w:lastRenderedPageBreak/>
        <w:t xml:space="preserve">Usually, a stock solution stock solution of K2PtCl6 that contains 500mg/l of platinum is prepared, which has a </w:t>
      </w:r>
      <w:proofErr w:type="spellStart"/>
      <w:r w:rsidRPr="00492349">
        <w:rPr>
          <w:rFonts w:ascii="Arial" w:hAnsi="Arial" w:cs="Arial"/>
        </w:rPr>
        <w:t>color</w:t>
      </w:r>
      <w:proofErr w:type="spellEnd"/>
      <w:r w:rsidRPr="00492349">
        <w:rPr>
          <w:rFonts w:ascii="Arial" w:hAnsi="Arial" w:cs="Arial"/>
        </w:rPr>
        <w:t xml:space="preserve"> of 500 units. Then, a series of working standards may be prepared from it by dilution. </w:t>
      </w:r>
    </w:p>
    <w:p w:rsidR="00492349" w:rsidRPr="00492349" w:rsidRDefault="00492349" w:rsidP="00492349">
      <w:pPr>
        <w:pStyle w:val="Default"/>
        <w:spacing w:line="360" w:lineRule="auto"/>
        <w:jc w:val="both"/>
        <w:rPr>
          <w:rFonts w:ascii="Arial" w:hAnsi="Arial" w:cs="Arial"/>
        </w:rPr>
      </w:pPr>
      <w:proofErr w:type="spellStart"/>
      <w:r w:rsidRPr="00492349">
        <w:rPr>
          <w:rFonts w:ascii="Arial" w:hAnsi="Arial" w:cs="Arial"/>
        </w:rPr>
        <w:t>Color</w:t>
      </w:r>
      <w:proofErr w:type="spellEnd"/>
      <w:r w:rsidRPr="00492349">
        <w:rPr>
          <w:rFonts w:ascii="Arial" w:hAnsi="Arial" w:cs="Arial"/>
        </w:rPr>
        <w:t xml:space="preserve"> -comparison tubes are usually used to contain the standards. A series ranging from 0 to 70 </w:t>
      </w:r>
      <w:proofErr w:type="spellStart"/>
      <w:r w:rsidRPr="00492349">
        <w:rPr>
          <w:rFonts w:ascii="Arial" w:hAnsi="Arial" w:cs="Arial"/>
        </w:rPr>
        <w:t>color</w:t>
      </w:r>
      <w:proofErr w:type="spellEnd"/>
      <w:r w:rsidRPr="00492349">
        <w:rPr>
          <w:rFonts w:ascii="Arial" w:hAnsi="Arial" w:cs="Arial"/>
        </w:rPr>
        <w:t xml:space="preserve"> units is employed and samples with </w:t>
      </w:r>
      <w:proofErr w:type="spellStart"/>
      <w:r w:rsidRPr="00492349">
        <w:rPr>
          <w:rFonts w:ascii="Arial" w:hAnsi="Arial" w:cs="Arial"/>
        </w:rPr>
        <w:t>color</w:t>
      </w:r>
      <w:proofErr w:type="spellEnd"/>
      <w:r w:rsidRPr="00492349">
        <w:rPr>
          <w:rFonts w:ascii="Arial" w:hAnsi="Arial" w:cs="Arial"/>
        </w:rPr>
        <w:t xml:space="preserve"> less than 70 units are tested by direct comparison with the prepared standards. For samples with a </w:t>
      </w:r>
      <w:proofErr w:type="spellStart"/>
      <w:r w:rsidRPr="00492349">
        <w:rPr>
          <w:rFonts w:ascii="Arial" w:hAnsi="Arial" w:cs="Arial"/>
        </w:rPr>
        <w:t>color</w:t>
      </w:r>
      <w:proofErr w:type="spellEnd"/>
      <w:r w:rsidRPr="00492349">
        <w:rPr>
          <w:rFonts w:ascii="Arial" w:hAnsi="Arial" w:cs="Arial"/>
        </w:rPr>
        <w:t xml:space="preserve"> greater than 70 units, a dilution is made with distilled water distilled water to bring the resulting </w:t>
      </w:r>
      <w:proofErr w:type="spellStart"/>
      <w:r w:rsidRPr="00492349">
        <w:rPr>
          <w:rFonts w:ascii="Arial" w:hAnsi="Arial" w:cs="Arial"/>
        </w:rPr>
        <w:t>color</w:t>
      </w:r>
      <w:proofErr w:type="spellEnd"/>
      <w:r w:rsidRPr="00492349">
        <w:rPr>
          <w:rFonts w:ascii="Arial" w:hAnsi="Arial" w:cs="Arial"/>
        </w:rPr>
        <w:t xml:space="preserve"> within the range of the standards. In this case, the final result should be corrected using a dilution factor. </w:t>
      </w:r>
    </w:p>
    <w:p w:rsidR="00492349" w:rsidRPr="00492349" w:rsidRDefault="00492349" w:rsidP="00492349">
      <w:pPr>
        <w:pStyle w:val="Default"/>
        <w:spacing w:line="360" w:lineRule="auto"/>
        <w:jc w:val="both"/>
        <w:rPr>
          <w:rFonts w:ascii="Arial" w:hAnsi="Arial" w:cs="Arial"/>
        </w:rPr>
      </w:pPr>
      <w:r w:rsidRPr="00492349">
        <w:rPr>
          <w:rFonts w:ascii="Arial" w:hAnsi="Arial" w:cs="Arial"/>
          <w:b/>
          <w:bCs/>
          <w:i/>
          <w:iCs/>
        </w:rPr>
        <w:t xml:space="preserve">2. Dilution multiple method </w:t>
      </w:r>
    </w:p>
    <w:p w:rsidR="00492349" w:rsidRPr="00492349" w:rsidRDefault="00492349" w:rsidP="00492349">
      <w:pPr>
        <w:pStyle w:val="Default"/>
        <w:spacing w:line="360" w:lineRule="auto"/>
        <w:jc w:val="both"/>
        <w:rPr>
          <w:rFonts w:ascii="Arial" w:hAnsi="Arial" w:cs="Arial"/>
        </w:rPr>
      </w:pPr>
      <w:proofErr w:type="spellStart"/>
      <w:r w:rsidRPr="00492349">
        <w:rPr>
          <w:rFonts w:ascii="Arial" w:hAnsi="Arial" w:cs="Arial"/>
        </w:rPr>
        <w:t>Color</w:t>
      </w:r>
      <w:proofErr w:type="spellEnd"/>
      <w:r w:rsidRPr="00492349">
        <w:rPr>
          <w:rFonts w:ascii="Arial" w:hAnsi="Arial" w:cs="Arial"/>
        </w:rPr>
        <w:t xml:space="preserve"> of most domestic and industrial waste waters are not yellow-brownish hue. </w:t>
      </w:r>
    </w:p>
    <w:p w:rsidR="00492349" w:rsidRPr="00492349" w:rsidRDefault="00492349" w:rsidP="00492349">
      <w:pPr>
        <w:pStyle w:val="Default"/>
        <w:spacing w:line="360" w:lineRule="auto"/>
        <w:jc w:val="both"/>
        <w:rPr>
          <w:rFonts w:ascii="Arial" w:hAnsi="Arial" w:cs="Arial"/>
        </w:rPr>
      </w:pPr>
      <w:r w:rsidRPr="00492349">
        <w:rPr>
          <w:rFonts w:ascii="Arial" w:hAnsi="Arial" w:cs="Arial"/>
        </w:rPr>
        <w:t xml:space="preserve">Other systems of measurement have to be used to measure and describe </w:t>
      </w:r>
      <w:proofErr w:type="spellStart"/>
      <w:r w:rsidRPr="00492349">
        <w:rPr>
          <w:rFonts w:ascii="Arial" w:hAnsi="Arial" w:cs="Arial"/>
        </w:rPr>
        <w:t>colors</w:t>
      </w:r>
      <w:proofErr w:type="spellEnd"/>
      <w:r w:rsidRPr="00492349">
        <w:rPr>
          <w:rFonts w:ascii="Arial" w:hAnsi="Arial" w:cs="Arial"/>
        </w:rPr>
        <w:t xml:space="preserve"> that do not fall into this classification. </w:t>
      </w:r>
    </w:p>
    <w:p w:rsidR="00492349" w:rsidRDefault="00492349" w:rsidP="00492349">
      <w:pPr>
        <w:spacing w:line="360" w:lineRule="auto"/>
        <w:jc w:val="both"/>
        <w:rPr>
          <w:rFonts w:ascii="Arial" w:hAnsi="Arial" w:cs="Arial"/>
          <w:sz w:val="24"/>
          <w:szCs w:val="24"/>
        </w:rPr>
      </w:pPr>
      <w:r w:rsidRPr="00492349">
        <w:rPr>
          <w:rFonts w:ascii="Arial" w:hAnsi="Arial" w:cs="Arial"/>
          <w:sz w:val="24"/>
          <w:szCs w:val="24"/>
        </w:rPr>
        <w:t>For dilution multiple methods, color is measured by successive dilutions of the sample with color -free water until the color is no longer detectable comparing with distilled water. The total dilution multiple is calculated and used to express the color degree.</w:t>
      </w:r>
    </w:p>
    <w:p w:rsidR="00492349" w:rsidRPr="00492349" w:rsidRDefault="00492349" w:rsidP="00492349">
      <w:pPr>
        <w:pStyle w:val="Default"/>
        <w:spacing w:line="360" w:lineRule="auto"/>
        <w:jc w:val="both"/>
        <w:rPr>
          <w:rFonts w:ascii="Arial" w:hAnsi="Arial" w:cs="Arial"/>
          <w:b/>
          <w:bCs/>
          <w:i/>
          <w:iCs/>
        </w:rPr>
      </w:pPr>
      <w:r w:rsidRPr="00492349">
        <w:rPr>
          <w:rFonts w:ascii="Arial" w:hAnsi="Arial" w:cs="Arial"/>
          <w:b/>
          <w:bCs/>
          <w:i/>
          <w:iCs/>
        </w:rPr>
        <w:t xml:space="preserve">3. Spectrophotometric method </w:t>
      </w:r>
    </w:p>
    <w:p w:rsidR="00492349" w:rsidRDefault="00492349" w:rsidP="00492349">
      <w:pPr>
        <w:pStyle w:val="Default"/>
        <w:spacing w:line="360" w:lineRule="auto"/>
        <w:jc w:val="both"/>
        <w:rPr>
          <w:rFonts w:ascii="Arial" w:hAnsi="Arial" w:cs="Arial"/>
        </w:rPr>
      </w:pPr>
      <w:r w:rsidRPr="00492349">
        <w:rPr>
          <w:rFonts w:ascii="Arial" w:hAnsi="Arial" w:cs="Arial"/>
        </w:rPr>
        <w:t>The platinum-cobalt method is useful for measuring color of potable water and of water in which color is due to naturally occurring materials. It is not applicable to most highly colored industrial wastewaters. In the laboratory color of water is usually measured using spectrophotometer which uses light intensity of a specific wavelength (455 nm). The color test measures (inversely) an optical property of water sample which result from the absorption of light of specific wavelength by the soluble color substances present in water, Before measuring the color of water it is necessary to plot standard calibration curve for color using different standard platinum-cobalt solutions of known concentrations within the range of interest.</w:t>
      </w:r>
    </w:p>
    <w:p w:rsidR="00492349" w:rsidRDefault="00492349" w:rsidP="00492349">
      <w:pPr>
        <w:pStyle w:val="Default"/>
        <w:spacing w:line="360" w:lineRule="auto"/>
        <w:jc w:val="both"/>
        <w:rPr>
          <w:rFonts w:ascii="Arial" w:hAnsi="Arial" w:cs="Arial"/>
          <w:b/>
        </w:rPr>
      </w:pPr>
    </w:p>
    <w:p w:rsidR="00492349" w:rsidRPr="00492349" w:rsidRDefault="00492349" w:rsidP="00492349">
      <w:pPr>
        <w:pStyle w:val="Default"/>
        <w:spacing w:line="360" w:lineRule="auto"/>
        <w:jc w:val="both"/>
        <w:rPr>
          <w:rFonts w:ascii="Arial" w:hAnsi="Arial" w:cs="Arial"/>
          <w:b/>
        </w:rPr>
      </w:pPr>
      <w:r w:rsidRPr="00492349">
        <w:rPr>
          <w:rFonts w:ascii="Arial" w:hAnsi="Arial" w:cs="Arial"/>
          <w:b/>
        </w:rPr>
        <w:t xml:space="preserve">Materials required: </w:t>
      </w:r>
    </w:p>
    <w:p w:rsidR="00492349" w:rsidRPr="00492349" w:rsidRDefault="00492349" w:rsidP="00492349">
      <w:pPr>
        <w:pStyle w:val="Default"/>
        <w:spacing w:line="360" w:lineRule="auto"/>
        <w:jc w:val="both"/>
        <w:rPr>
          <w:rFonts w:ascii="Arial" w:hAnsi="Arial" w:cs="Arial"/>
        </w:rPr>
      </w:pPr>
      <w:r w:rsidRPr="00492349">
        <w:rPr>
          <w:rFonts w:ascii="Arial" w:hAnsi="Arial" w:cs="Arial"/>
          <w:b/>
        </w:rPr>
        <w:t>Reagent</w:t>
      </w:r>
      <w:r>
        <w:rPr>
          <w:rFonts w:ascii="Arial" w:hAnsi="Arial" w:cs="Arial"/>
          <w:b/>
        </w:rPr>
        <w:t>s</w:t>
      </w:r>
      <w:r w:rsidRPr="00492349">
        <w:rPr>
          <w:rFonts w:ascii="Arial" w:hAnsi="Arial" w:cs="Arial"/>
          <w:b/>
        </w:rPr>
        <w:t>:</w:t>
      </w:r>
      <w:r w:rsidRPr="00492349">
        <w:rPr>
          <w:rFonts w:ascii="Arial" w:hAnsi="Arial" w:cs="Arial"/>
        </w:rPr>
        <w:t xml:space="preserve"> </w:t>
      </w:r>
    </w:p>
    <w:p w:rsidR="00492349" w:rsidRPr="00492349" w:rsidRDefault="00492349" w:rsidP="00492349">
      <w:pPr>
        <w:pStyle w:val="Default"/>
        <w:spacing w:line="360" w:lineRule="auto"/>
        <w:jc w:val="both"/>
        <w:rPr>
          <w:rFonts w:ascii="Arial" w:hAnsi="Arial" w:cs="Arial"/>
        </w:rPr>
      </w:pPr>
      <w:r>
        <w:rPr>
          <w:rFonts w:ascii="Arial" w:hAnsi="Arial" w:cs="Arial"/>
        </w:rPr>
        <w:t>-</w:t>
      </w:r>
    </w:p>
    <w:p w:rsidR="00492349" w:rsidRPr="00492349" w:rsidRDefault="00492349" w:rsidP="00492349">
      <w:pPr>
        <w:pStyle w:val="Default"/>
        <w:spacing w:line="360" w:lineRule="auto"/>
        <w:jc w:val="both"/>
        <w:rPr>
          <w:rFonts w:ascii="Arial" w:hAnsi="Arial" w:cs="Arial"/>
          <w:b/>
        </w:rPr>
      </w:pPr>
      <w:r w:rsidRPr="00492349">
        <w:rPr>
          <w:rFonts w:ascii="Arial" w:hAnsi="Arial" w:cs="Arial"/>
          <w:b/>
        </w:rPr>
        <w:t xml:space="preserve">Apparatus: </w:t>
      </w:r>
    </w:p>
    <w:p w:rsidR="00492349" w:rsidRDefault="00492349" w:rsidP="00492349">
      <w:pPr>
        <w:pStyle w:val="Default"/>
        <w:spacing w:line="360" w:lineRule="auto"/>
        <w:jc w:val="both"/>
        <w:rPr>
          <w:rFonts w:ascii="Arial" w:hAnsi="Arial" w:cs="Arial"/>
        </w:rPr>
      </w:pPr>
      <w:r w:rsidRPr="00492349">
        <w:rPr>
          <w:rFonts w:ascii="Arial" w:hAnsi="Arial" w:cs="Arial"/>
        </w:rPr>
        <w:t xml:space="preserve">#Spectrophotometer (HACH, DR </w:t>
      </w:r>
      <w:r>
        <w:rPr>
          <w:rFonts w:ascii="Arial" w:hAnsi="Arial" w:cs="Arial"/>
        </w:rPr>
        <w:t>5000</w:t>
      </w:r>
      <w:r w:rsidRPr="00492349">
        <w:rPr>
          <w:rFonts w:ascii="Arial" w:hAnsi="Arial" w:cs="Arial"/>
        </w:rPr>
        <w:t>)</w:t>
      </w:r>
    </w:p>
    <w:p w:rsidR="00492349" w:rsidRDefault="00492349" w:rsidP="00492349">
      <w:pPr>
        <w:pStyle w:val="Default"/>
        <w:spacing w:line="360" w:lineRule="auto"/>
        <w:jc w:val="both"/>
        <w:rPr>
          <w:rFonts w:ascii="Arial" w:hAnsi="Arial" w:cs="Arial"/>
        </w:rPr>
      </w:pPr>
    </w:p>
    <w:p w:rsidR="00492349" w:rsidRDefault="00492349" w:rsidP="00492349">
      <w:pPr>
        <w:pStyle w:val="Default"/>
        <w:spacing w:line="360" w:lineRule="auto"/>
        <w:jc w:val="both"/>
        <w:rPr>
          <w:rFonts w:ascii="Arial" w:hAnsi="Arial" w:cs="Arial"/>
          <w:b/>
        </w:rPr>
      </w:pPr>
      <w:r>
        <w:rPr>
          <w:rFonts w:ascii="Arial" w:hAnsi="Arial" w:cs="Arial"/>
          <w:b/>
        </w:rPr>
        <w:lastRenderedPageBreak/>
        <w:t>Procedure:</w:t>
      </w:r>
    </w:p>
    <w:p w:rsidR="006A13D0" w:rsidRDefault="006A13D0" w:rsidP="006A13D0">
      <w:pPr>
        <w:pStyle w:val="Default"/>
      </w:pPr>
    </w:p>
    <w:p w:rsidR="006A13D0" w:rsidRPr="006A13D0" w:rsidRDefault="006A13D0" w:rsidP="006A13D0">
      <w:pPr>
        <w:pStyle w:val="Default"/>
        <w:spacing w:line="360" w:lineRule="auto"/>
        <w:jc w:val="both"/>
        <w:rPr>
          <w:rFonts w:ascii="Arial" w:hAnsi="Arial" w:cs="Arial"/>
        </w:rPr>
      </w:pPr>
      <w:r>
        <w:rPr>
          <w:rFonts w:ascii="Arial" w:hAnsi="Arial" w:cs="Arial"/>
        </w:rPr>
        <w:t>1</w:t>
      </w:r>
      <w:r w:rsidRPr="006A13D0">
        <w:rPr>
          <w:rFonts w:ascii="Arial" w:hAnsi="Arial" w:cs="Arial"/>
        </w:rPr>
        <w:t xml:space="preserve">. Set the spectrophotometer to determine </w:t>
      </w:r>
      <w:proofErr w:type="spellStart"/>
      <w:r w:rsidRPr="006A13D0">
        <w:rPr>
          <w:rFonts w:ascii="Arial" w:hAnsi="Arial" w:cs="Arial"/>
        </w:rPr>
        <w:t>color</w:t>
      </w:r>
      <w:proofErr w:type="spellEnd"/>
      <w:r w:rsidRPr="006A13D0">
        <w:rPr>
          <w:rFonts w:ascii="Arial" w:hAnsi="Arial" w:cs="Arial"/>
        </w:rPr>
        <w:t xml:space="preserve"> concentration of the sample. </w:t>
      </w:r>
    </w:p>
    <w:p w:rsidR="006A13D0" w:rsidRPr="006A13D0" w:rsidRDefault="006A13D0" w:rsidP="006A13D0">
      <w:pPr>
        <w:pStyle w:val="Default"/>
        <w:spacing w:line="360" w:lineRule="auto"/>
        <w:jc w:val="both"/>
        <w:rPr>
          <w:rFonts w:ascii="Arial" w:hAnsi="Arial" w:cs="Arial"/>
        </w:rPr>
      </w:pPr>
      <w:r>
        <w:rPr>
          <w:rFonts w:ascii="Arial" w:hAnsi="Arial" w:cs="Arial"/>
        </w:rPr>
        <w:t>2</w:t>
      </w:r>
      <w:r w:rsidRPr="006A13D0">
        <w:rPr>
          <w:rFonts w:ascii="Arial" w:hAnsi="Arial" w:cs="Arial"/>
        </w:rPr>
        <w:t xml:space="preserve">. Put the blank sample inside the spectrophotometer cell and set the reading "zero''. </w:t>
      </w:r>
    </w:p>
    <w:p w:rsidR="006A13D0" w:rsidRPr="006A13D0" w:rsidRDefault="006A13D0" w:rsidP="006A13D0">
      <w:pPr>
        <w:pStyle w:val="Default"/>
        <w:spacing w:line="360" w:lineRule="auto"/>
        <w:jc w:val="both"/>
        <w:rPr>
          <w:rFonts w:ascii="Arial" w:hAnsi="Arial" w:cs="Arial"/>
        </w:rPr>
      </w:pPr>
      <w:r>
        <w:rPr>
          <w:rFonts w:ascii="Arial" w:hAnsi="Arial" w:cs="Arial"/>
        </w:rPr>
        <w:t>3</w:t>
      </w:r>
      <w:r w:rsidRPr="006A13D0">
        <w:rPr>
          <w:rFonts w:ascii="Arial" w:hAnsi="Arial" w:cs="Arial"/>
        </w:rPr>
        <w:t xml:space="preserve">. Bring out the blank sample and place the test sample inside the spectrophotometer </w:t>
      </w:r>
    </w:p>
    <w:p w:rsidR="006A13D0" w:rsidRPr="006A13D0" w:rsidRDefault="006A13D0" w:rsidP="006A13D0">
      <w:pPr>
        <w:pStyle w:val="Default"/>
        <w:spacing w:line="360" w:lineRule="auto"/>
        <w:jc w:val="both"/>
        <w:rPr>
          <w:rFonts w:ascii="Arial" w:hAnsi="Arial" w:cs="Arial"/>
        </w:rPr>
      </w:pPr>
      <w:r>
        <w:rPr>
          <w:rFonts w:ascii="Arial" w:hAnsi="Arial" w:cs="Arial"/>
        </w:rPr>
        <w:t>4</w:t>
      </w:r>
      <w:r w:rsidRPr="006A13D0">
        <w:rPr>
          <w:rFonts w:ascii="Arial" w:hAnsi="Arial" w:cs="Arial"/>
        </w:rPr>
        <w:t xml:space="preserve">. After a While the display will show the </w:t>
      </w:r>
      <w:proofErr w:type="spellStart"/>
      <w:r w:rsidRPr="006A13D0">
        <w:rPr>
          <w:rFonts w:ascii="Arial" w:hAnsi="Arial" w:cs="Arial"/>
        </w:rPr>
        <w:t>color</w:t>
      </w:r>
      <w:proofErr w:type="spellEnd"/>
      <w:r w:rsidRPr="006A13D0">
        <w:rPr>
          <w:rFonts w:ascii="Arial" w:hAnsi="Arial" w:cs="Arial"/>
        </w:rPr>
        <w:t xml:space="preserve"> concentration of the sample. </w:t>
      </w:r>
    </w:p>
    <w:p w:rsidR="00492349" w:rsidRPr="00492349" w:rsidRDefault="00492349" w:rsidP="00492349">
      <w:pPr>
        <w:pStyle w:val="Default"/>
        <w:spacing w:line="360" w:lineRule="auto"/>
        <w:jc w:val="both"/>
        <w:rPr>
          <w:rFonts w:ascii="Arial" w:hAnsi="Arial" w:cs="Arial"/>
          <w:b/>
        </w:rPr>
      </w:pPr>
      <w:bookmarkStart w:id="0" w:name="_GoBack"/>
      <w:bookmarkEnd w:id="0"/>
    </w:p>
    <w:sectPr w:rsidR="00492349" w:rsidRPr="0049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B43A7"/>
    <w:multiLevelType w:val="hybridMultilevel"/>
    <w:tmpl w:val="26D65D2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14329"/>
    <w:multiLevelType w:val="hybridMultilevel"/>
    <w:tmpl w:val="C5CA4B4E"/>
    <w:lvl w:ilvl="0" w:tplc="F930503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98"/>
    <w:rsid w:val="00492349"/>
    <w:rsid w:val="004A345F"/>
    <w:rsid w:val="006A13D0"/>
    <w:rsid w:val="00761FFF"/>
    <w:rsid w:val="00A621CC"/>
    <w:rsid w:val="00E2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506B6-F977-472F-A11D-170CC658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FF"/>
    <w:pPr>
      <w:spacing w:after="200" w:line="276" w:lineRule="auto"/>
    </w:pPr>
    <w:rPr>
      <w:lang w:val="tr-TR"/>
    </w:rPr>
  </w:style>
  <w:style w:type="paragraph" w:styleId="Heading1">
    <w:name w:val="heading 1"/>
    <w:basedOn w:val="Normal"/>
    <w:next w:val="Normal"/>
    <w:link w:val="Heading1Char"/>
    <w:uiPriority w:val="9"/>
    <w:qFormat/>
    <w:rsid w:val="00761F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FFF"/>
    <w:rPr>
      <w:rFonts w:asciiTheme="majorHAnsi" w:eastAsiaTheme="majorEastAsia" w:hAnsiTheme="majorHAnsi" w:cstheme="majorBidi"/>
      <w:b/>
      <w:bCs/>
      <w:color w:val="2E74B5" w:themeColor="accent1" w:themeShade="BF"/>
      <w:sz w:val="28"/>
      <w:szCs w:val="28"/>
      <w:lang w:val="tr-TR"/>
    </w:rPr>
  </w:style>
  <w:style w:type="paragraph" w:styleId="ListParagraph">
    <w:name w:val="List Paragraph"/>
    <w:basedOn w:val="Normal"/>
    <w:uiPriority w:val="34"/>
    <w:qFormat/>
    <w:rsid w:val="00761FFF"/>
    <w:pPr>
      <w:ind w:left="720"/>
      <w:contextualSpacing/>
    </w:pPr>
  </w:style>
  <w:style w:type="character" w:styleId="Strong">
    <w:name w:val="Strong"/>
    <w:basedOn w:val="DefaultParagraphFont"/>
    <w:uiPriority w:val="22"/>
    <w:qFormat/>
    <w:rsid w:val="00761FFF"/>
    <w:rPr>
      <w:b/>
      <w:bCs/>
    </w:rPr>
  </w:style>
  <w:style w:type="paragraph" w:customStyle="1" w:styleId="Default">
    <w:name w:val="Default"/>
    <w:rsid w:val="004923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2017-10-25T12:06:00Z</dcterms:created>
  <dcterms:modified xsi:type="dcterms:W3CDTF">2017-11-29T08:30:00Z</dcterms:modified>
</cp:coreProperties>
</file>