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Y="126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51"/>
        <w:gridCol w:w="1134"/>
        <w:gridCol w:w="1276"/>
        <w:gridCol w:w="2836"/>
      </w:tblGrid>
      <w:tr w:rsidR="002A41AD" w:rsidRPr="00C56EC9" w14:paraId="06C58849" w14:textId="77777777" w:rsidTr="009E2D87">
        <w:trPr>
          <w:trHeight w:val="5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EDEC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b/>
                <w:sz w:val="22"/>
                <w:szCs w:val="22"/>
                <w:lang w:eastAsia="zh-CN"/>
              </w:rPr>
              <w:t>Öğrenci No</w:t>
            </w:r>
          </w:p>
          <w:p w14:paraId="45374ABB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 w:cs="Tahoma"/>
                <w:b/>
                <w:kern w:val="3"/>
                <w:sz w:val="22"/>
                <w:szCs w:val="22"/>
                <w:lang w:val="de-DE" w:eastAsia="zh-CN" w:bidi="fa-IR"/>
              </w:rPr>
            </w:pPr>
            <w:r w:rsidRPr="00C56EC9">
              <w:rPr>
                <w:rFonts w:eastAsia="SimSun"/>
                <w:b/>
                <w:sz w:val="22"/>
                <w:szCs w:val="22"/>
                <w:lang w:eastAsia="zh-CN"/>
              </w:rPr>
              <w:t>Adı Soyadı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B329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Calibri" w:cs="Tahoma"/>
                <w:b/>
                <w:kern w:val="3"/>
                <w:sz w:val="22"/>
                <w:szCs w:val="22"/>
                <w:lang w:val="de-DE" w:eastAsia="zh-CN" w:bidi="fa-IR"/>
              </w:rPr>
            </w:pPr>
            <w:r w:rsidRPr="00C56EC9">
              <w:rPr>
                <w:rFonts w:eastAsia="SimSun"/>
                <w:b/>
                <w:sz w:val="22"/>
                <w:szCs w:val="22"/>
                <w:lang w:eastAsia="zh-CN"/>
              </w:rPr>
              <w:t>Dersin Kodu ve 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13D1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Calibri" w:cs="Tahoma"/>
                <w:b/>
                <w:kern w:val="3"/>
                <w:sz w:val="22"/>
                <w:szCs w:val="22"/>
                <w:lang w:val="de-DE" w:eastAsia="zh-CN" w:bidi="fa-IR"/>
              </w:rPr>
            </w:pPr>
            <w:r w:rsidRPr="00C56EC9">
              <w:rPr>
                <w:rFonts w:eastAsia="SimSun"/>
                <w:b/>
                <w:sz w:val="22"/>
                <w:szCs w:val="22"/>
                <w:lang w:eastAsia="zh-CN"/>
              </w:rPr>
              <w:t>Mazereti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36BB" w14:textId="30FEB410" w:rsidR="002A41AD" w:rsidRPr="00C56EC9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Calibri" w:cs="Tahoma"/>
                <w:b/>
                <w:kern w:val="3"/>
                <w:sz w:val="22"/>
                <w:szCs w:val="22"/>
                <w:lang w:val="de-DE" w:eastAsia="zh-CN" w:bidi="fa-IR"/>
              </w:rPr>
            </w:pPr>
            <w:proofErr w:type="spellStart"/>
            <w:r>
              <w:rPr>
                <w:rFonts w:eastAsia="SimSun"/>
                <w:b/>
                <w:sz w:val="22"/>
                <w:szCs w:val="22"/>
                <w:lang w:eastAsia="zh-CN"/>
              </w:rPr>
              <w:t>Mazaret</w:t>
            </w:r>
            <w:proofErr w:type="spellEnd"/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</w:t>
            </w:r>
            <w:r w:rsidR="002A41AD" w:rsidRPr="00C56EC9">
              <w:rPr>
                <w:rFonts w:eastAsia="SimSun"/>
                <w:b/>
                <w:sz w:val="22"/>
                <w:szCs w:val="22"/>
                <w:lang w:eastAsia="zh-CN"/>
              </w:rPr>
              <w:t>Sınav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>ı</w:t>
            </w:r>
            <w:r w:rsidR="002A41AD" w:rsidRPr="00C56EC9">
              <w:rPr>
                <w:rFonts w:eastAsia="SimSun"/>
                <w:b/>
                <w:sz w:val="22"/>
                <w:szCs w:val="22"/>
                <w:lang w:eastAsia="zh-CN"/>
              </w:rPr>
              <w:t xml:space="preserve"> Tarihi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7CCD" w14:textId="162A25B2" w:rsidR="002A41AD" w:rsidRPr="00C56EC9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 w:cs="Tahoma"/>
                <w:b/>
                <w:kern w:val="3"/>
                <w:sz w:val="22"/>
                <w:szCs w:val="22"/>
                <w:lang w:val="de-DE" w:eastAsia="zh-CN" w:bidi="fa-IR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Sınav Yeri</w:t>
            </w:r>
          </w:p>
        </w:tc>
      </w:tr>
      <w:tr w:rsidR="002A41AD" w:rsidRPr="00C56EC9" w14:paraId="2F1965BB" w14:textId="77777777" w:rsidTr="009E2D87">
        <w:trPr>
          <w:trHeight w:val="55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A1AC2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sz w:val="22"/>
                <w:szCs w:val="22"/>
                <w:lang w:eastAsia="zh-CN"/>
              </w:rPr>
              <w:t>220402034</w:t>
            </w:r>
          </w:p>
          <w:p w14:paraId="15B164D4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sz w:val="22"/>
                <w:szCs w:val="22"/>
                <w:lang w:eastAsia="zh-CN"/>
              </w:rPr>
              <w:t>Selahattin Ozan ÖZGÜR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3D5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sz w:val="22"/>
                <w:szCs w:val="22"/>
                <w:lang w:eastAsia="zh-CN"/>
              </w:rPr>
              <w:t>GDM-2002 Gıda Kimyası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82C6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sz w:val="22"/>
                <w:szCs w:val="22"/>
                <w:lang w:eastAsia="zh-CN"/>
              </w:rPr>
              <w:t>Sağlık Raporu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652" w14:textId="77777777" w:rsidR="002A41AD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05.05.2026</w:t>
            </w:r>
          </w:p>
          <w:p w14:paraId="0241AB18" w14:textId="05FC34A9" w:rsidR="00C21B6E" w:rsidRPr="00C56EC9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13.00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DEF" w14:textId="2ADC1442" w:rsidR="002A41AD" w:rsidRPr="00C56EC9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Toplantı Salonu</w:t>
            </w:r>
          </w:p>
        </w:tc>
      </w:tr>
      <w:tr w:rsidR="002A41AD" w:rsidRPr="00C56EC9" w14:paraId="6EC2B3CC" w14:textId="77777777" w:rsidTr="009E2D87">
        <w:trPr>
          <w:trHeight w:val="55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817C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67FD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sz w:val="22"/>
                <w:szCs w:val="22"/>
                <w:lang w:eastAsia="zh-CN"/>
              </w:rPr>
              <w:t>GDM-3004</w:t>
            </w:r>
            <w:r w:rsidRPr="00C56EC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6EC9">
              <w:rPr>
                <w:rFonts w:eastAsia="Calibri"/>
                <w:sz w:val="22"/>
                <w:szCs w:val="22"/>
                <w:lang w:val="en-US"/>
              </w:rPr>
              <w:t>Gıdalarda</w:t>
            </w:r>
            <w:proofErr w:type="spellEnd"/>
            <w:r w:rsidRPr="00C56EC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6EC9">
              <w:rPr>
                <w:rFonts w:eastAsia="Calibri"/>
                <w:sz w:val="22"/>
                <w:szCs w:val="22"/>
                <w:lang w:val="en-US"/>
              </w:rPr>
              <w:t>Reaksiyon</w:t>
            </w:r>
            <w:proofErr w:type="spellEnd"/>
            <w:r w:rsidRPr="00C56EC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6EC9">
              <w:rPr>
                <w:rFonts w:eastAsia="Calibri"/>
                <w:sz w:val="22"/>
                <w:szCs w:val="22"/>
                <w:lang w:val="en-US"/>
              </w:rPr>
              <w:t>Kinetiği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04CA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sz w:val="22"/>
                <w:szCs w:val="22"/>
                <w:lang w:eastAsia="zh-CN"/>
              </w:rPr>
              <w:t>Sağlık Raporu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545" w14:textId="77777777" w:rsidR="002A41AD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07.05.2026</w:t>
            </w:r>
          </w:p>
          <w:p w14:paraId="2F9295D8" w14:textId="1AE1FC3A" w:rsidR="00C21B6E" w:rsidRPr="00C56EC9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10.00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5EDB" w14:textId="722F55E1" w:rsidR="002A41AD" w:rsidRPr="00C56EC9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Toplantı Salonu</w:t>
            </w:r>
          </w:p>
        </w:tc>
      </w:tr>
      <w:tr w:rsidR="002A41AD" w:rsidRPr="00C56EC9" w14:paraId="7699956F" w14:textId="77777777" w:rsidTr="009E2D87">
        <w:trPr>
          <w:trHeight w:val="557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9AD0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139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Calibri"/>
                <w:sz w:val="22"/>
                <w:szCs w:val="22"/>
                <w:lang w:val="en-US"/>
              </w:rPr>
              <w:t xml:space="preserve">GDM-1018 </w:t>
            </w:r>
            <w:proofErr w:type="spellStart"/>
            <w:r w:rsidRPr="00C56EC9">
              <w:rPr>
                <w:rFonts w:eastAsia="Calibri"/>
                <w:sz w:val="22"/>
                <w:szCs w:val="22"/>
                <w:lang w:val="en-US"/>
              </w:rPr>
              <w:t>Gıda</w:t>
            </w:r>
            <w:proofErr w:type="spellEnd"/>
            <w:r w:rsidRPr="00C56EC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6EC9">
              <w:rPr>
                <w:rFonts w:eastAsia="Calibri"/>
                <w:sz w:val="22"/>
                <w:szCs w:val="22"/>
                <w:lang w:val="en-US"/>
              </w:rPr>
              <w:t>Mühendisliğine</w:t>
            </w:r>
            <w:proofErr w:type="spellEnd"/>
            <w:r w:rsidRPr="00C56EC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6EC9">
              <w:rPr>
                <w:rFonts w:eastAsia="Calibri"/>
                <w:sz w:val="22"/>
                <w:szCs w:val="22"/>
                <w:lang w:val="en-US"/>
              </w:rPr>
              <w:t>Giriş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225E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sz w:val="22"/>
                <w:szCs w:val="22"/>
                <w:lang w:eastAsia="zh-CN"/>
              </w:rPr>
              <w:t>Sağlık Raporu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0BF" w14:textId="77777777" w:rsidR="002A41AD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06.05.2026</w:t>
            </w:r>
          </w:p>
          <w:p w14:paraId="137B681D" w14:textId="725EFCF7" w:rsidR="00C21B6E" w:rsidRPr="00C56EC9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10.00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CCAC" w14:textId="70682B57" w:rsidR="002A41AD" w:rsidRPr="00C56EC9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Toplantı Salonu</w:t>
            </w:r>
          </w:p>
        </w:tc>
      </w:tr>
      <w:tr w:rsidR="002A41AD" w:rsidRPr="00C56EC9" w14:paraId="691ED24E" w14:textId="77777777" w:rsidTr="009E2D87">
        <w:trPr>
          <w:trHeight w:val="5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0F1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sz w:val="22"/>
                <w:szCs w:val="22"/>
                <w:lang w:eastAsia="zh-CN"/>
              </w:rPr>
              <w:t>230402017</w:t>
            </w:r>
          </w:p>
          <w:p w14:paraId="04BF1241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C56EC9">
              <w:rPr>
                <w:rFonts w:eastAsia="SimSun"/>
                <w:sz w:val="22"/>
                <w:szCs w:val="22"/>
                <w:lang w:eastAsia="zh-CN"/>
              </w:rPr>
              <w:t>Lalesu</w:t>
            </w:r>
            <w:proofErr w:type="spellEnd"/>
            <w:r w:rsidRPr="00C56EC9">
              <w:rPr>
                <w:rFonts w:eastAsia="SimSun"/>
                <w:sz w:val="22"/>
                <w:szCs w:val="22"/>
                <w:lang w:eastAsia="zh-CN"/>
              </w:rPr>
              <w:t xml:space="preserve"> AKTAŞ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F1A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Calibri"/>
                <w:sz w:val="22"/>
                <w:szCs w:val="22"/>
                <w:lang w:val="en-US"/>
              </w:rPr>
              <w:t xml:space="preserve">GDM-3006 </w:t>
            </w:r>
            <w:proofErr w:type="spellStart"/>
            <w:r w:rsidRPr="00C56EC9">
              <w:rPr>
                <w:rFonts w:eastAsia="Calibri"/>
                <w:sz w:val="22"/>
                <w:szCs w:val="22"/>
                <w:lang w:val="en-US"/>
              </w:rPr>
              <w:t>Gıda</w:t>
            </w:r>
            <w:proofErr w:type="spellEnd"/>
            <w:r w:rsidRPr="00C56EC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6EC9">
              <w:rPr>
                <w:rFonts w:eastAsia="Calibri"/>
                <w:sz w:val="22"/>
                <w:szCs w:val="22"/>
                <w:lang w:val="en-US"/>
              </w:rPr>
              <w:t>Biyokimyası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7B7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sz w:val="22"/>
                <w:szCs w:val="22"/>
                <w:lang w:eastAsia="zh-CN"/>
              </w:rPr>
              <w:t>Sağlık Raporu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943" w14:textId="77777777" w:rsidR="002A41AD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08.05.2026</w:t>
            </w:r>
          </w:p>
          <w:p w14:paraId="46E37E6D" w14:textId="645F63F7" w:rsidR="00C21B6E" w:rsidRPr="00C56EC9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10.00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AAF" w14:textId="387DDD84" w:rsidR="002A41AD" w:rsidRPr="00C56EC9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Toplantı Salonu</w:t>
            </w:r>
          </w:p>
        </w:tc>
      </w:tr>
      <w:tr w:rsidR="002A41AD" w:rsidRPr="00C56EC9" w14:paraId="6CA775B5" w14:textId="77777777" w:rsidTr="009E2D87">
        <w:trPr>
          <w:trHeight w:val="5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628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sz w:val="22"/>
                <w:szCs w:val="22"/>
                <w:lang w:eastAsia="zh-CN"/>
              </w:rPr>
              <w:t>240402009</w:t>
            </w:r>
          </w:p>
          <w:p w14:paraId="126874FC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sz w:val="22"/>
                <w:szCs w:val="22"/>
                <w:lang w:eastAsia="zh-CN"/>
              </w:rPr>
              <w:t>Ahmet Samet ACAR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A2F7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C56EC9">
              <w:rPr>
                <w:rFonts w:eastAsia="Calibri"/>
                <w:sz w:val="22"/>
                <w:szCs w:val="22"/>
                <w:lang w:val="en-US"/>
              </w:rPr>
              <w:t xml:space="preserve">GDM-2008 </w:t>
            </w:r>
            <w:proofErr w:type="spellStart"/>
            <w:r w:rsidRPr="00C56EC9">
              <w:rPr>
                <w:rFonts w:eastAsia="Calibri"/>
                <w:sz w:val="22"/>
                <w:szCs w:val="22"/>
                <w:lang w:val="en-US"/>
              </w:rPr>
              <w:t>Termodinamik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B925" w14:textId="77777777" w:rsidR="002A41AD" w:rsidRPr="00C56EC9" w:rsidRDefault="002A41AD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C56EC9">
              <w:rPr>
                <w:rFonts w:eastAsia="SimSun"/>
                <w:sz w:val="22"/>
                <w:szCs w:val="22"/>
                <w:lang w:eastAsia="zh-CN"/>
              </w:rPr>
              <w:t>Sağlık Raporu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4E2E" w14:textId="77777777" w:rsidR="002A41AD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07.05.2026</w:t>
            </w:r>
          </w:p>
          <w:p w14:paraId="199F8AFF" w14:textId="717D2097" w:rsidR="00C21B6E" w:rsidRPr="00C56EC9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09.30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837" w14:textId="75C970EE" w:rsidR="002A41AD" w:rsidRPr="00C56EC9" w:rsidRDefault="00C21B6E" w:rsidP="009E2D87">
            <w:pPr>
              <w:widowControl w:val="0"/>
              <w:suppressAutoHyphens/>
              <w:autoSpaceDN w:val="0"/>
              <w:spacing w:line="276" w:lineRule="auto"/>
              <w:rPr>
                <w:rFonts w:eastAsia="Times New Roman CE"/>
                <w:color w:val="000000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Toplantı Salonu</w:t>
            </w:r>
          </w:p>
        </w:tc>
      </w:tr>
    </w:tbl>
    <w:p w14:paraId="6F5B95A4" w14:textId="77777777" w:rsidR="007720D2" w:rsidRDefault="007720D2"/>
    <w:sectPr w:rsidR="0077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CE"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1AD"/>
    <w:rsid w:val="001D2B23"/>
    <w:rsid w:val="002A41AD"/>
    <w:rsid w:val="007720D2"/>
    <w:rsid w:val="00887247"/>
    <w:rsid w:val="00C2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CAAE3"/>
  <w15:docId w15:val="{C4839F3E-F9B4-4247-9F7B-4ABD58A5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unknown</cp:lastModifiedBy>
  <cp:revision>2</cp:revision>
  <dcterms:created xsi:type="dcterms:W3CDTF">2026-04-22T10:06:00Z</dcterms:created>
  <dcterms:modified xsi:type="dcterms:W3CDTF">2026-04-23T08:40:00Z</dcterms:modified>
</cp:coreProperties>
</file>