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1D3" w:rsidRPr="00365B80" w:rsidRDefault="00F011D3" w:rsidP="00F011D3">
      <w:pPr>
        <w:spacing w:after="0"/>
        <w:rPr>
          <w:rFonts w:cs="Times New Roman"/>
          <w:szCs w:val="24"/>
        </w:rPr>
      </w:pPr>
    </w:p>
    <w:p w:rsidR="00F011D3" w:rsidRPr="00365B80" w:rsidRDefault="00F011D3" w:rsidP="00F011D3">
      <w:pPr>
        <w:spacing w:after="0"/>
        <w:jc w:val="center"/>
        <w:rPr>
          <w:rFonts w:cs="Times New Roman"/>
          <w:szCs w:val="24"/>
        </w:rPr>
      </w:pPr>
      <w:r>
        <w:rPr>
          <w:rFonts w:cs="Times New Roman"/>
          <w:noProof/>
          <w:szCs w:val="24"/>
          <w:lang w:eastAsia="tr-TR"/>
        </w:rPr>
        <w:drawing>
          <wp:inline distT="0" distB="0" distL="0" distR="0">
            <wp:extent cx="2043236" cy="2047898"/>
            <wp:effectExtent l="0" t="0" r="0" b="0"/>
            <wp:docPr id="1" name="Resim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0543" cy="2055221"/>
                    </a:xfrm>
                    <a:prstGeom prst="rect">
                      <a:avLst/>
                    </a:prstGeom>
                    <a:noFill/>
                    <a:ln>
                      <a:noFill/>
                    </a:ln>
                  </pic:spPr>
                </pic:pic>
              </a:graphicData>
            </a:graphic>
          </wp:inline>
        </w:drawing>
      </w:r>
    </w:p>
    <w:p w:rsidR="00F011D3" w:rsidRPr="00365B80" w:rsidRDefault="00F011D3" w:rsidP="00F011D3">
      <w:pPr>
        <w:spacing w:after="0"/>
        <w:rPr>
          <w:rFonts w:cs="Times New Roman"/>
          <w:szCs w:val="24"/>
        </w:rPr>
      </w:pPr>
    </w:p>
    <w:p w:rsidR="00F011D3" w:rsidRPr="00365B80" w:rsidRDefault="00F011D3" w:rsidP="00F011D3">
      <w:pPr>
        <w:spacing w:after="0"/>
        <w:rPr>
          <w:rFonts w:cs="Times New Roman"/>
          <w:szCs w:val="24"/>
        </w:rPr>
      </w:pPr>
    </w:p>
    <w:p w:rsidR="00F011D3" w:rsidRPr="007F5501" w:rsidRDefault="00F011D3" w:rsidP="00F011D3">
      <w:pPr>
        <w:spacing w:after="0"/>
        <w:jc w:val="center"/>
        <w:rPr>
          <w:rFonts w:cs="Times New Roman"/>
          <w:b/>
          <w:bCs/>
          <w:sz w:val="32"/>
          <w:szCs w:val="32"/>
        </w:rPr>
      </w:pPr>
      <w:r w:rsidRPr="007F5501">
        <w:rPr>
          <w:rFonts w:cs="Times New Roman"/>
          <w:b/>
          <w:bCs/>
          <w:sz w:val="32"/>
          <w:szCs w:val="32"/>
        </w:rPr>
        <w:t>T.C.</w:t>
      </w:r>
    </w:p>
    <w:p w:rsidR="00F011D3" w:rsidRPr="007F5501" w:rsidRDefault="00F011D3" w:rsidP="00F011D3">
      <w:pPr>
        <w:spacing w:after="0"/>
        <w:jc w:val="center"/>
        <w:rPr>
          <w:rFonts w:cs="Times New Roman"/>
          <w:b/>
          <w:bCs/>
          <w:sz w:val="32"/>
          <w:szCs w:val="32"/>
        </w:rPr>
      </w:pPr>
      <w:r w:rsidRPr="007F5501">
        <w:rPr>
          <w:rFonts w:cs="Times New Roman"/>
          <w:b/>
          <w:bCs/>
          <w:sz w:val="32"/>
          <w:szCs w:val="32"/>
        </w:rPr>
        <w:t>ÇANAKKALE ONSEKİZ MART ÜNİVERSİTESİ</w:t>
      </w:r>
    </w:p>
    <w:p w:rsidR="00F011D3" w:rsidRPr="007F5501" w:rsidRDefault="00F011D3" w:rsidP="00F011D3">
      <w:pPr>
        <w:spacing w:after="0"/>
        <w:jc w:val="center"/>
        <w:rPr>
          <w:rFonts w:cs="Times New Roman"/>
          <w:b/>
          <w:bCs/>
          <w:sz w:val="32"/>
          <w:szCs w:val="32"/>
        </w:rPr>
      </w:pPr>
      <w:r w:rsidRPr="007F5501">
        <w:rPr>
          <w:rFonts w:cs="Times New Roman"/>
          <w:b/>
          <w:bCs/>
          <w:sz w:val="32"/>
          <w:szCs w:val="32"/>
        </w:rPr>
        <w:t>MÜHENDİSLİK FAKÜLTESİ</w:t>
      </w: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r w:rsidRPr="007F5501">
        <w:rPr>
          <w:rFonts w:cs="Times New Roman"/>
          <w:b/>
          <w:bCs/>
          <w:sz w:val="32"/>
          <w:szCs w:val="32"/>
        </w:rPr>
        <w:t>İNŞAAT MÜHENDİSLİĞİ BÖLÜMÜ</w:t>
      </w: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r w:rsidRPr="007F5501">
        <w:rPr>
          <w:rFonts w:cs="Times New Roman"/>
          <w:b/>
          <w:bCs/>
          <w:sz w:val="32"/>
          <w:szCs w:val="32"/>
        </w:rPr>
        <w:t>202</w:t>
      </w:r>
      <w:r w:rsidR="004177BE">
        <w:rPr>
          <w:rFonts w:cs="Times New Roman"/>
          <w:b/>
          <w:bCs/>
          <w:sz w:val="32"/>
          <w:szCs w:val="32"/>
        </w:rPr>
        <w:t>4</w:t>
      </w:r>
      <w:r w:rsidRPr="007F5501">
        <w:rPr>
          <w:rFonts w:cs="Times New Roman"/>
          <w:b/>
          <w:bCs/>
          <w:sz w:val="32"/>
          <w:szCs w:val="32"/>
        </w:rPr>
        <w:t>-202</w:t>
      </w:r>
      <w:r w:rsidR="004177BE">
        <w:rPr>
          <w:rFonts w:cs="Times New Roman"/>
          <w:b/>
          <w:bCs/>
          <w:sz w:val="32"/>
          <w:szCs w:val="32"/>
        </w:rPr>
        <w:t>8</w:t>
      </w:r>
    </w:p>
    <w:p w:rsidR="00F011D3" w:rsidRPr="007F5501" w:rsidRDefault="00F011D3" w:rsidP="00F011D3">
      <w:pPr>
        <w:spacing w:after="0"/>
        <w:jc w:val="center"/>
        <w:rPr>
          <w:rFonts w:cs="Times New Roman"/>
          <w:b/>
          <w:bCs/>
          <w:sz w:val="32"/>
          <w:szCs w:val="32"/>
        </w:rPr>
      </w:pPr>
      <w:r w:rsidRPr="007F5501">
        <w:rPr>
          <w:rFonts w:cs="Times New Roman"/>
          <w:b/>
          <w:bCs/>
          <w:sz w:val="32"/>
          <w:szCs w:val="32"/>
        </w:rPr>
        <w:t>Akademik Yılı</w:t>
      </w:r>
    </w:p>
    <w:p w:rsidR="00F011D3" w:rsidRPr="007F5501" w:rsidRDefault="00F011D3" w:rsidP="00F011D3">
      <w:pPr>
        <w:spacing w:after="0"/>
        <w:jc w:val="center"/>
        <w:rPr>
          <w:rFonts w:cs="Times New Roman"/>
          <w:b/>
          <w:bCs/>
          <w:sz w:val="32"/>
          <w:szCs w:val="32"/>
        </w:rPr>
      </w:pPr>
    </w:p>
    <w:p w:rsidR="00F011D3" w:rsidRPr="007F5501" w:rsidRDefault="00F011D3" w:rsidP="00F011D3">
      <w:pPr>
        <w:spacing w:after="0"/>
        <w:jc w:val="center"/>
        <w:rPr>
          <w:rFonts w:cs="Times New Roman"/>
          <w:b/>
          <w:bCs/>
          <w:sz w:val="32"/>
          <w:szCs w:val="32"/>
        </w:rPr>
      </w:pPr>
      <w:r w:rsidRPr="007F5501">
        <w:rPr>
          <w:rFonts w:cs="Times New Roman"/>
          <w:b/>
          <w:bCs/>
          <w:sz w:val="32"/>
          <w:szCs w:val="32"/>
        </w:rPr>
        <w:t>Stratejik Eylem Planı</w:t>
      </w:r>
    </w:p>
    <w:p w:rsidR="00284649" w:rsidRDefault="00284649" w:rsidP="00AF3D7F"/>
    <w:p w:rsidR="00900E6C" w:rsidRDefault="00900E6C" w:rsidP="00AF3D7F"/>
    <w:p w:rsidR="00900E6C" w:rsidRDefault="00900E6C" w:rsidP="00AF3D7F"/>
    <w:p w:rsidR="00900E6C" w:rsidRDefault="00900E6C" w:rsidP="00AF3D7F"/>
    <w:p w:rsidR="00900E6C" w:rsidRDefault="00900E6C" w:rsidP="00900E6C">
      <w:pPr>
        <w:rPr>
          <w:b/>
          <w:bCs/>
        </w:rPr>
      </w:pPr>
      <w:r>
        <w:rPr>
          <w:b/>
          <w:bCs/>
        </w:rPr>
        <w:lastRenderedPageBreak/>
        <w:t>İÇİNDEKİLER</w:t>
      </w:r>
    </w:p>
    <w:p w:rsidR="007102A4" w:rsidRPr="007102A4" w:rsidRDefault="00067D10">
      <w:pPr>
        <w:pStyle w:val="TOC1"/>
        <w:rPr>
          <w:rFonts w:ascii="Times New Roman" w:eastAsiaTheme="minorEastAsia" w:hAnsi="Times New Roman" w:cs="Times New Roman"/>
          <w:b w:val="0"/>
          <w:bCs w:val="0"/>
          <w:caps w:val="0"/>
          <w:noProof/>
          <w:kern w:val="2"/>
          <w:sz w:val="22"/>
          <w:szCs w:val="22"/>
        </w:rPr>
      </w:pPr>
      <w:r w:rsidRPr="0057207E">
        <w:rPr>
          <w:rStyle w:val="Hyperlink"/>
          <w:rFonts w:ascii="Times New Roman" w:hAnsi="Times New Roman" w:cs="Times New Roman"/>
          <w:b w:val="0"/>
          <w:bCs w:val="0"/>
          <w:caps w:val="0"/>
          <w:noProof/>
          <w:color w:val="000000" w:themeColor="text1"/>
          <w:sz w:val="22"/>
          <w:szCs w:val="22"/>
          <w:u w:val="none"/>
        </w:rPr>
        <w:fldChar w:fldCharType="begin"/>
      </w:r>
      <w:r w:rsidR="00900E6C" w:rsidRPr="0057207E">
        <w:rPr>
          <w:rStyle w:val="Hyperlink"/>
          <w:rFonts w:ascii="Times New Roman" w:hAnsi="Times New Roman" w:cs="Times New Roman"/>
          <w:b w:val="0"/>
          <w:bCs w:val="0"/>
          <w:caps w:val="0"/>
          <w:noProof/>
          <w:color w:val="000000" w:themeColor="text1"/>
          <w:sz w:val="22"/>
          <w:szCs w:val="22"/>
          <w:u w:val="none"/>
        </w:rPr>
        <w:instrText xml:space="preserve"> TOC \o "1-2" \h \z \u </w:instrText>
      </w:r>
      <w:r w:rsidRPr="0057207E">
        <w:rPr>
          <w:rStyle w:val="Hyperlink"/>
          <w:rFonts w:ascii="Times New Roman" w:hAnsi="Times New Roman" w:cs="Times New Roman"/>
          <w:b w:val="0"/>
          <w:bCs w:val="0"/>
          <w:caps w:val="0"/>
          <w:noProof/>
          <w:color w:val="000000" w:themeColor="text1"/>
          <w:sz w:val="22"/>
          <w:szCs w:val="22"/>
          <w:u w:val="none"/>
        </w:rPr>
        <w:fldChar w:fldCharType="separate"/>
      </w:r>
      <w:hyperlink w:anchor="_Toc161938847" w:history="1">
        <w:r w:rsidR="007102A4" w:rsidRPr="007102A4">
          <w:rPr>
            <w:rStyle w:val="Hyperlink"/>
            <w:rFonts w:ascii="Times New Roman" w:hAnsi="Times New Roman" w:cs="Times New Roman"/>
            <w:caps w:val="0"/>
            <w:noProof/>
            <w:sz w:val="22"/>
            <w:szCs w:val="22"/>
          </w:rPr>
          <w:t>1.</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ÜST YÖNETİCİ SUNUŞU</w:t>
        </w:r>
        <w:r w:rsidR="007102A4" w:rsidRPr="007102A4">
          <w:rPr>
            <w:rFonts w:ascii="Times New Roman" w:hAnsi="Times New Roman" w:cs="Times New Roman"/>
            <w:caps w:val="0"/>
            <w:noProof/>
            <w:webHidden/>
            <w:sz w:val="22"/>
            <w:szCs w:val="22"/>
          </w:rPr>
          <w:tab/>
        </w:r>
        <w:r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_Toc161938847 \h </w:instrText>
        </w:r>
        <w:r w:rsidRPr="007102A4">
          <w:rPr>
            <w:rFonts w:ascii="Times New Roman" w:hAnsi="Times New Roman" w:cs="Times New Roman"/>
            <w:caps w:val="0"/>
            <w:noProof/>
            <w:webHidden/>
            <w:sz w:val="22"/>
            <w:szCs w:val="22"/>
          </w:rPr>
        </w:r>
        <w:r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4</w:t>
        </w:r>
        <w:r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48" w:history="1">
        <w:r w:rsidR="007102A4" w:rsidRPr="007102A4">
          <w:rPr>
            <w:rStyle w:val="Hyperlink"/>
            <w:rFonts w:ascii="Times New Roman" w:hAnsi="Times New Roman" w:cs="Times New Roman"/>
            <w:caps w:val="0"/>
            <w:noProof/>
            <w:sz w:val="22"/>
            <w:szCs w:val="22"/>
          </w:rPr>
          <w:t>2.</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AMAÇ</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_Toc161938848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4</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49" w:history="1">
        <w:r w:rsidR="007102A4" w:rsidRPr="007102A4">
          <w:rPr>
            <w:rStyle w:val="Hyperlink"/>
            <w:rFonts w:ascii="Times New Roman" w:hAnsi="Times New Roman" w:cs="Times New Roman"/>
            <w:caps w:val="0"/>
            <w:noProof/>
            <w:sz w:val="22"/>
            <w:szCs w:val="22"/>
          </w:rPr>
          <w:t>3.</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KAPSAM</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_Toc161938849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4</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0" w:history="1">
        <w:r w:rsidR="007102A4" w:rsidRPr="007102A4">
          <w:rPr>
            <w:rStyle w:val="Hyperlink"/>
            <w:rFonts w:ascii="Times New Roman" w:hAnsi="Times New Roman" w:cs="Times New Roman"/>
            <w:caps w:val="0"/>
            <w:noProof/>
            <w:sz w:val="22"/>
            <w:szCs w:val="22"/>
          </w:rPr>
          <w:t>4.</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STRATEJİK PLAN HAZIRLIK SÜRECİ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_Toc161938850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1" w:history="1">
        <w:r w:rsidR="007102A4" w:rsidRPr="007102A4">
          <w:rPr>
            <w:rStyle w:val="Hyperlink"/>
            <w:rFonts w:ascii="Times New Roman" w:hAnsi="Times New Roman" w:cs="Times New Roman"/>
            <w:caps w:val="0"/>
            <w:noProof/>
            <w:sz w:val="22"/>
            <w:szCs w:val="22"/>
          </w:rPr>
          <w:t>5.</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ÇANAKKALE ONSEKİZ MART ÜNİVERSİTESİ TANITIM</w:t>
        </w:r>
        <w:r w:rsidR="007102A4" w:rsidRPr="007102A4">
          <w:rPr>
            <w:rFonts w:ascii="Times New Roman" w:hAnsi="Times New Roman" w:cs="Times New Roman"/>
            <w:caps w:val="0"/>
            <w:noProof/>
            <w:webHidden/>
            <w:sz w:val="22"/>
            <w:szCs w:val="22"/>
          </w:rPr>
          <w:tab/>
        </w:r>
        <w:r w:rsidR="00F24ADE">
          <w:rPr>
            <w:rFonts w:ascii="Times New Roman" w:hAnsi="Times New Roman" w:cs="Times New Roman"/>
            <w:caps w:val="0"/>
            <w:noProof/>
            <w:webHidden/>
            <w:sz w:val="22"/>
            <w:szCs w:val="22"/>
          </w:rPr>
          <w:t>6</w:t>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2" w:history="1">
        <w:r w:rsidR="007102A4" w:rsidRPr="007102A4">
          <w:rPr>
            <w:rStyle w:val="Hyperlink"/>
            <w:rFonts w:ascii="Times New Roman" w:hAnsi="Times New Roman" w:cs="Times New Roman"/>
            <w:caps w:val="0"/>
            <w:noProof/>
            <w:sz w:val="22"/>
            <w:szCs w:val="22"/>
          </w:rPr>
          <w:t>6.</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ÜNİVERSİTEMİZ MİSYON, VİZYON, TEMEL DEĞERLER, AMAÇ VE HEDEFLERİ</w:t>
        </w:r>
        <w:r w:rsidR="007102A4" w:rsidRPr="007102A4">
          <w:rPr>
            <w:rFonts w:ascii="Times New Roman" w:hAnsi="Times New Roman" w:cs="Times New Roman"/>
            <w:caps w:val="0"/>
            <w:noProof/>
            <w:webHidden/>
            <w:sz w:val="22"/>
            <w:szCs w:val="22"/>
          </w:rPr>
          <w:tab/>
        </w:r>
        <w:r w:rsidR="00F24ADE">
          <w:rPr>
            <w:rFonts w:ascii="Times New Roman" w:hAnsi="Times New Roman" w:cs="Times New Roman"/>
            <w:caps w:val="0"/>
            <w:noProof/>
            <w:webHidden/>
            <w:sz w:val="22"/>
            <w:szCs w:val="22"/>
          </w:rPr>
          <w:t>9</w:t>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3" w:history="1">
        <w:r w:rsidR="007102A4" w:rsidRPr="007102A4">
          <w:rPr>
            <w:rStyle w:val="Hyperlink"/>
            <w:rFonts w:ascii="Times New Roman" w:hAnsi="Times New Roman" w:cs="Times New Roman"/>
            <w:caps w:val="0"/>
            <w:noProof/>
            <w:sz w:val="22"/>
            <w:szCs w:val="22"/>
          </w:rPr>
          <w:t>7.</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BİRİM TANITIMI</w:t>
        </w:r>
        <w:r w:rsidR="007102A4" w:rsidRPr="007102A4">
          <w:rPr>
            <w:rFonts w:ascii="Times New Roman" w:hAnsi="Times New Roman" w:cs="Times New Roman"/>
            <w:caps w:val="0"/>
            <w:noProof/>
            <w:webHidden/>
            <w:sz w:val="22"/>
            <w:szCs w:val="22"/>
          </w:rPr>
          <w:tab/>
        </w:r>
        <w:r w:rsidR="00F24ADE">
          <w:rPr>
            <w:rFonts w:ascii="Times New Roman" w:hAnsi="Times New Roman" w:cs="Times New Roman"/>
            <w:caps w:val="0"/>
            <w:noProof/>
            <w:webHidden/>
            <w:sz w:val="22"/>
            <w:szCs w:val="22"/>
          </w:rPr>
          <w:t>10</w:t>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4" w:history="1">
        <w:r w:rsidR="007102A4" w:rsidRPr="007102A4">
          <w:rPr>
            <w:rStyle w:val="Hyperlink"/>
            <w:rFonts w:ascii="Times New Roman" w:hAnsi="Times New Roman" w:cs="Times New Roman"/>
            <w:caps w:val="0"/>
            <w:noProof/>
            <w:sz w:val="22"/>
            <w:szCs w:val="22"/>
          </w:rPr>
          <w:t>8.</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BİRİM MİSYON, VİZYON VE TEMEL DEĞERLERİ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_Toc161938854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2</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5" w:history="1">
        <w:r w:rsidR="007102A4" w:rsidRPr="007102A4">
          <w:rPr>
            <w:rStyle w:val="Hyperlink"/>
            <w:rFonts w:ascii="Times New Roman" w:hAnsi="Times New Roman" w:cs="Times New Roman"/>
            <w:caps w:val="0"/>
            <w:noProof/>
            <w:sz w:val="22"/>
            <w:szCs w:val="22"/>
          </w:rPr>
          <w:t>9.</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BİRİM PAYDAŞ ANALİZİ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_Toc161938855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2</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6" w:history="1">
        <w:r w:rsidR="007102A4" w:rsidRPr="007102A4">
          <w:rPr>
            <w:rStyle w:val="Hyperlink"/>
            <w:rFonts w:ascii="Times New Roman" w:hAnsi="Times New Roman" w:cs="Times New Roman"/>
            <w:caps w:val="0"/>
            <w:noProof/>
            <w:sz w:val="22"/>
            <w:szCs w:val="22"/>
          </w:rPr>
          <w:t>10.</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BİRİM DURUM ANALİZİ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_Toc161938856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3</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7" w:history="1">
        <w:r w:rsidR="007102A4" w:rsidRPr="007102A4">
          <w:rPr>
            <w:rStyle w:val="Hyperlink"/>
            <w:rFonts w:ascii="Times New Roman" w:hAnsi="Times New Roman" w:cs="Times New Roman"/>
            <w:caps w:val="0"/>
            <w:noProof/>
            <w:sz w:val="22"/>
            <w:szCs w:val="22"/>
          </w:rPr>
          <w:t>11.</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AKADEMİK ALTYAPI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_Toc161938857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8" w:history="1">
        <w:r w:rsidR="007102A4" w:rsidRPr="007102A4">
          <w:rPr>
            <w:rStyle w:val="Hyperlink"/>
            <w:rFonts w:ascii="Times New Roman" w:hAnsi="Times New Roman" w:cs="Times New Roman"/>
            <w:caps w:val="0"/>
            <w:noProof/>
            <w:sz w:val="22"/>
            <w:szCs w:val="22"/>
          </w:rPr>
          <w:t>a.</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Akademik Kadro Dağılımı</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_Toc161938858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59" w:history="1">
        <w:r w:rsidR="007102A4" w:rsidRPr="007102A4">
          <w:rPr>
            <w:rStyle w:val="Hyperlink"/>
            <w:rFonts w:ascii="Times New Roman" w:hAnsi="Times New Roman" w:cs="Times New Roman"/>
            <w:caps w:val="0"/>
            <w:noProof/>
            <w:sz w:val="22"/>
            <w:szCs w:val="22"/>
          </w:rPr>
          <w:t>b. Akademik Performans Analizi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_Toc161938859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1</w:t>
        </w:r>
        <w:r w:rsidR="00F24ADE">
          <w:rPr>
            <w:rFonts w:ascii="Times New Roman" w:hAnsi="Times New Roman" w:cs="Times New Roman"/>
            <w:caps w:val="0"/>
            <w:noProof/>
            <w:webHidden/>
            <w:sz w:val="22"/>
            <w:szCs w:val="22"/>
          </w:rPr>
          <w:t>9</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0" w:history="1">
        <w:r w:rsidR="007102A4" w:rsidRPr="007102A4">
          <w:rPr>
            <w:rStyle w:val="Hyperlink"/>
            <w:rFonts w:ascii="Times New Roman" w:hAnsi="Times New Roman" w:cs="Times New Roman"/>
            <w:caps w:val="0"/>
            <w:noProof/>
            <w:sz w:val="22"/>
            <w:szCs w:val="22"/>
          </w:rPr>
          <w:t>12.</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İDARİ ALT YAPI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_Toc161938860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1" w:history="1">
        <w:r w:rsidR="007102A4" w:rsidRPr="007102A4">
          <w:rPr>
            <w:rStyle w:val="Hyperlink"/>
            <w:rFonts w:ascii="Times New Roman" w:hAnsi="Times New Roman" w:cs="Times New Roman"/>
            <w:caps w:val="0"/>
            <w:noProof/>
            <w:sz w:val="22"/>
            <w:szCs w:val="22"/>
          </w:rPr>
          <w:t>13.</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EĞİTİM ÖĞRETİM ALTYAPISI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_Toc161938861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6</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2" w:history="1">
        <w:r w:rsidR="007102A4" w:rsidRPr="007102A4">
          <w:rPr>
            <w:rStyle w:val="Hyperlink"/>
            <w:rFonts w:ascii="Times New Roman" w:hAnsi="Times New Roman" w:cs="Times New Roman"/>
            <w:caps w:val="0"/>
            <w:noProof/>
            <w:sz w:val="22"/>
            <w:szCs w:val="22"/>
          </w:rPr>
          <w:t>a.</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Mevcut Bölüm/Program Bilgileri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_Toc161938862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6</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3" w:history="1">
        <w:r w:rsidR="007102A4" w:rsidRPr="007102A4">
          <w:rPr>
            <w:rStyle w:val="Hyperlink"/>
            <w:rFonts w:ascii="Times New Roman" w:hAnsi="Times New Roman" w:cs="Times New Roman"/>
            <w:caps w:val="0"/>
            <w:noProof/>
            <w:sz w:val="22"/>
            <w:szCs w:val="22"/>
          </w:rPr>
          <w:t>b.</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Mevcut Öğrenci ve Mezun Bilgileri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_Toc161938863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6</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4" w:history="1">
        <w:r w:rsidR="007102A4" w:rsidRPr="007102A4">
          <w:rPr>
            <w:rStyle w:val="Hyperlink"/>
            <w:rFonts w:ascii="Times New Roman" w:hAnsi="Times New Roman" w:cs="Times New Roman"/>
            <w:caps w:val="0"/>
            <w:noProof/>
            <w:sz w:val="22"/>
            <w:szCs w:val="22"/>
          </w:rPr>
          <w:t>14.</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FİZİKİ ALT YAPI VE İMKANLAR</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_Toc161938864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8</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5" w:history="1">
        <w:r w:rsidR="007102A4" w:rsidRPr="007102A4">
          <w:rPr>
            <w:rStyle w:val="Hyperlink"/>
            <w:rFonts w:ascii="Times New Roman" w:hAnsi="Times New Roman" w:cs="Times New Roman"/>
            <w:caps w:val="0"/>
            <w:noProof/>
            <w:sz w:val="22"/>
            <w:szCs w:val="22"/>
          </w:rPr>
          <w:t>a.</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Eğitim-Öğretim Alanları</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_Toc161938865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8</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6" w:history="1">
        <w:r w:rsidR="007102A4" w:rsidRPr="007102A4">
          <w:rPr>
            <w:rStyle w:val="Hyperlink"/>
            <w:rFonts w:ascii="Times New Roman" w:hAnsi="Times New Roman" w:cs="Times New Roman"/>
            <w:caps w:val="0"/>
            <w:noProof/>
            <w:sz w:val="22"/>
            <w:szCs w:val="22"/>
          </w:rPr>
          <w:t>b.</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Araştırma Geliştirme Alanları</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_Toc161938866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2</w:t>
        </w:r>
        <w:r w:rsidR="00F24ADE">
          <w:rPr>
            <w:rFonts w:ascii="Times New Roman" w:hAnsi="Times New Roman" w:cs="Times New Roman"/>
            <w:caps w:val="0"/>
            <w:noProof/>
            <w:webHidden/>
            <w:sz w:val="22"/>
            <w:szCs w:val="22"/>
          </w:rPr>
          <w:t>8</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7" w:history="1">
        <w:r w:rsidR="007102A4" w:rsidRPr="007102A4">
          <w:rPr>
            <w:rStyle w:val="Hyperlink"/>
            <w:rFonts w:ascii="Times New Roman" w:hAnsi="Times New Roman" w:cs="Times New Roman"/>
            <w:caps w:val="0"/>
            <w:noProof/>
            <w:sz w:val="22"/>
            <w:szCs w:val="22"/>
          </w:rPr>
          <w:t>c.</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Sosyal Alanlar</w:t>
        </w:r>
        <w:r w:rsidR="007102A4" w:rsidRPr="007102A4">
          <w:rPr>
            <w:rFonts w:ascii="Times New Roman" w:hAnsi="Times New Roman" w:cs="Times New Roman"/>
            <w:caps w:val="0"/>
            <w:noProof/>
            <w:webHidden/>
            <w:sz w:val="22"/>
            <w:szCs w:val="22"/>
          </w:rPr>
          <w:tab/>
        </w:r>
        <w:r w:rsidR="00F24ADE">
          <w:rPr>
            <w:rFonts w:ascii="Times New Roman" w:hAnsi="Times New Roman" w:cs="Times New Roman"/>
            <w:caps w:val="0"/>
            <w:noProof/>
            <w:webHidden/>
            <w:sz w:val="22"/>
            <w:szCs w:val="22"/>
          </w:rPr>
          <w:t>30</w:t>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69" w:history="1">
        <w:r w:rsidR="007102A4" w:rsidRPr="007102A4">
          <w:rPr>
            <w:rStyle w:val="Hyperlink"/>
            <w:rFonts w:ascii="Times New Roman" w:hAnsi="Times New Roman" w:cs="Times New Roman"/>
            <w:caps w:val="0"/>
            <w:noProof/>
            <w:sz w:val="22"/>
            <w:szCs w:val="22"/>
          </w:rPr>
          <w:t>15.</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SWOT ANALİZİ</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_Toc161938869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3</w:t>
        </w:r>
        <w:r w:rsidR="00F24ADE">
          <w:rPr>
            <w:rFonts w:ascii="Times New Roman" w:hAnsi="Times New Roman" w:cs="Times New Roman"/>
            <w:caps w:val="0"/>
            <w:noProof/>
            <w:webHidden/>
            <w:sz w:val="22"/>
            <w:szCs w:val="22"/>
          </w:rPr>
          <w:t>2</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70" w:history="1">
        <w:r w:rsidR="007102A4" w:rsidRPr="007102A4">
          <w:rPr>
            <w:rStyle w:val="Hyperlink"/>
            <w:rFonts w:ascii="Times New Roman" w:hAnsi="Times New Roman" w:cs="Times New Roman"/>
            <w:caps w:val="0"/>
            <w:noProof/>
            <w:sz w:val="22"/>
            <w:szCs w:val="22"/>
          </w:rPr>
          <w:t>16.</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STRATEJİ GELİŞTİRME</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_Toc161938870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3</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71" w:history="1">
        <w:r w:rsidR="007102A4" w:rsidRPr="007102A4">
          <w:rPr>
            <w:rStyle w:val="Hyperlink"/>
            <w:rFonts w:ascii="Times New Roman" w:hAnsi="Times New Roman" w:cs="Times New Roman"/>
            <w:caps w:val="0"/>
            <w:noProof/>
            <w:sz w:val="22"/>
            <w:szCs w:val="22"/>
          </w:rPr>
          <w:t>a.</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Amaçlar ve Hedefler</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_Toc161938871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3</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72" w:history="1">
        <w:r w:rsidR="007102A4" w:rsidRPr="007102A4">
          <w:rPr>
            <w:rStyle w:val="Hyperlink"/>
            <w:rFonts w:ascii="Times New Roman" w:hAnsi="Times New Roman" w:cs="Times New Roman"/>
            <w:caps w:val="0"/>
            <w:noProof/>
            <w:sz w:val="22"/>
            <w:szCs w:val="22"/>
          </w:rPr>
          <w:t>b.</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Performans Göstergeleri ve Stratejiler</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_Toc161938872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3</w:t>
        </w:r>
        <w:r w:rsidR="00F24ADE">
          <w:rPr>
            <w:rFonts w:ascii="Times New Roman" w:hAnsi="Times New Roman" w:cs="Times New Roman"/>
            <w:caps w:val="0"/>
            <w:noProof/>
            <w:webHidden/>
            <w:sz w:val="22"/>
            <w:szCs w:val="22"/>
          </w:rPr>
          <w:t>5</w:t>
        </w:r>
        <w:r w:rsidR="00067D10" w:rsidRPr="007102A4">
          <w:rPr>
            <w:rFonts w:ascii="Times New Roman" w:hAnsi="Times New Roman" w:cs="Times New Roman"/>
            <w:caps w:val="0"/>
            <w:noProof/>
            <w:webHidden/>
            <w:sz w:val="22"/>
            <w:szCs w:val="22"/>
          </w:rPr>
          <w:fldChar w:fldCharType="end"/>
        </w:r>
      </w:hyperlink>
    </w:p>
    <w:p w:rsidR="007102A4" w:rsidRPr="007102A4" w:rsidRDefault="006E639B">
      <w:pPr>
        <w:pStyle w:val="TOC1"/>
        <w:rPr>
          <w:rFonts w:ascii="Times New Roman" w:eastAsiaTheme="minorEastAsia" w:hAnsi="Times New Roman" w:cs="Times New Roman"/>
          <w:b w:val="0"/>
          <w:bCs w:val="0"/>
          <w:caps w:val="0"/>
          <w:noProof/>
          <w:kern w:val="2"/>
          <w:sz w:val="22"/>
          <w:szCs w:val="22"/>
        </w:rPr>
      </w:pPr>
      <w:hyperlink w:anchor="_Toc161938873" w:history="1">
        <w:r w:rsidR="007102A4" w:rsidRPr="007102A4">
          <w:rPr>
            <w:rStyle w:val="Hyperlink"/>
            <w:rFonts w:ascii="Times New Roman" w:hAnsi="Times New Roman" w:cs="Times New Roman"/>
            <w:caps w:val="0"/>
            <w:noProof/>
            <w:sz w:val="22"/>
            <w:szCs w:val="22"/>
          </w:rPr>
          <w:t>17.</w:t>
        </w:r>
        <w:r w:rsidR="007102A4" w:rsidRPr="007102A4">
          <w:rPr>
            <w:rFonts w:ascii="Times New Roman" w:eastAsiaTheme="minorEastAsia" w:hAnsi="Times New Roman" w:cs="Times New Roman"/>
            <w:b w:val="0"/>
            <w:bCs w:val="0"/>
            <w:caps w:val="0"/>
            <w:noProof/>
            <w:kern w:val="2"/>
            <w:sz w:val="22"/>
            <w:szCs w:val="22"/>
          </w:rPr>
          <w:tab/>
        </w:r>
        <w:r w:rsidR="007102A4" w:rsidRPr="007102A4">
          <w:rPr>
            <w:rStyle w:val="Hyperlink"/>
            <w:rFonts w:ascii="Times New Roman" w:hAnsi="Times New Roman" w:cs="Times New Roman"/>
            <w:caps w:val="0"/>
            <w:noProof/>
            <w:sz w:val="22"/>
            <w:szCs w:val="22"/>
          </w:rPr>
          <w:t>İZLEME VE DEĞERLENDİRME</w:t>
        </w:r>
        <w:r w:rsidR="007102A4" w:rsidRPr="007102A4">
          <w:rPr>
            <w:rFonts w:ascii="Times New Roman" w:hAnsi="Times New Roman" w:cs="Times New Roman"/>
            <w:caps w:val="0"/>
            <w:noProof/>
            <w:webHidden/>
            <w:sz w:val="22"/>
            <w:szCs w:val="22"/>
          </w:rPr>
          <w:tab/>
        </w:r>
        <w:r w:rsidR="00067D10" w:rsidRPr="007102A4">
          <w:rPr>
            <w:rFonts w:ascii="Times New Roman" w:hAnsi="Times New Roman" w:cs="Times New Roman"/>
            <w:caps w:val="0"/>
            <w:noProof/>
            <w:webHidden/>
            <w:sz w:val="22"/>
            <w:szCs w:val="22"/>
          </w:rPr>
          <w:fldChar w:fldCharType="begin"/>
        </w:r>
        <w:r w:rsidR="007102A4" w:rsidRPr="007102A4">
          <w:rPr>
            <w:rFonts w:ascii="Times New Roman" w:hAnsi="Times New Roman" w:cs="Times New Roman"/>
            <w:caps w:val="0"/>
            <w:noProof/>
            <w:webHidden/>
            <w:sz w:val="22"/>
            <w:szCs w:val="22"/>
          </w:rPr>
          <w:instrText xml:space="preserve"> PAGEREF _Toc161938873 \h </w:instrText>
        </w:r>
        <w:r w:rsidR="00067D10" w:rsidRPr="007102A4">
          <w:rPr>
            <w:rFonts w:ascii="Times New Roman" w:hAnsi="Times New Roman" w:cs="Times New Roman"/>
            <w:caps w:val="0"/>
            <w:noProof/>
            <w:webHidden/>
            <w:sz w:val="22"/>
            <w:szCs w:val="22"/>
          </w:rPr>
        </w:r>
        <w:r w:rsidR="00067D10" w:rsidRPr="007102A4">
          <w:rPr>
            <w:rFonts w:ascii="Times New Roman" w:hAnsi="Times New Roman" w:cs="Times New Roman"/>
            <w:caps w:val="0"/>
            <w:noProof/>
            <w:webHidden/>
            <w:sz w:val="22"/>
            <w:szCs w:val="22"/>
          </w:rPr>
          <w:fldChar w:fldCharType="separate"/>
        </w:r>
        <w:r w:rsidR="007102A4" w:rsidRPr="007102A4">
          <w:rPr>
            <w:rFonts w:ascii="Times New Roman" w:hAnsi="Times New Roman" w:cs="Times New Roman"/>
            <w:caps w:val="0"/>
            <w:noProof/>
            <w:webHidden/>
            <w:sz w:val="22"/>
            <w:szCs w:val="22"/>
          </w:rPr>
          <w:t>4</w:t>
        </w:r>
        <w:r w:rsidR="00F24ADE">
          <w:rPr>
            <w:rFonts w:ascii="Times New Roman" w:hAnsi="Times New Roman" w:cs="Times New Roman"/>
            <w:caps w:val="0"/>
            <w:noProof/>
            <w:webHidden/>
            <w:sz w:val="22"/>
            <w:szCs w:val="22"/>
          </w:rPr>
          <w:t>1</w:t>
        </w:r>
        <w:r w:rsidR="00067D10" w:rsidRPr="007102A4">
          <w:rPr>
            <w:rFonts w:ascii="Times New Roman" w:hAnsi="Times New Roman" w:cs="Times New Roman"/>
            <w:caps w:val="0"/>
            <w:noProof/>
            <w:webHidden/>
            <w:sz w:val="22"/>
            <w:szCs w:val="22"/>
          </w:rPr>
          <w:fldChar w:fldCharType="end"/>
        </w:r>
      </w:hyperlink>
    </w:p>
    <w:p w:rsidR="00900E6C" w:rsidRPr="00C83273" w:rsidRDefault="00067D10" w:rsidP="000F0AD3">
      <w:pPr>
        <w:tabs>
          <w:tab w:val="left" w:pos="284"/>
        </w:tabs>
        <w:spacing w:line="240" w:lineRule="auto"/>
        <w:rPr>
          <w:rStyle w:val="Hyperlink"/>
          <w:noProof/>
          <w:u w:val="none"/>
        </w:rPr>
      </w:pPr>
      <w:r w:rsidRPr="0057207E">
        <w:rPr>
          <w:rStyle w:val="Hyperlink"/>
          <w:rFonts w:cs="Times New Roman"/>
          <w:noProof/>
          <w:color w:val="000000" w:themeColor="text1"/>
          <w:sz w:val="22"/>
          <w:u w:val="none"/>
        </w:rPr>
        <w:fldChar w:fldCharType="end"/>
      </w:r>
    </w:p>
    <w:p w:rsidR="009F1C13" w:rsidRDefault="009F1C13" w:rsidP="00AF3D7F">
      <w:pPr>
        <w:rPr>
          <w:b/>
          <w:bCs/>
        </w:rPr>
      </w:pPr>
    </w:p>
    <w:p w:rsidR="0057207E" w:rsidRDefault="0057207E">
      <w:pPr>
        <w:spacing w:line="259" w:lineRule="auto"/>
        <w:jc w:val="left"/>
        <w:rPr>
          <w:b/>
          <w:bCs/>
        </w:rPr>
      </w:pPr>
      <w:r>
        <w:rPr>
          <w:b/>
          <w:bCs/>
        </w:rPr>
        <w:br w:type="page"/>
      </w:r>
    </w:p>
    <w:p w:rsidR="009F1C13" w:rsidRDefault="009F1C13" w:rsidP="00AF3D7F">
      <w:pPr>
        <w:rPr>
          <w:b/>
          <w:bCs/>
        </w:rPr>
      </w:pPr>
    </w:p>
    <w:p w:rsidR="009F1C13" w:rsidRDefault="009F1C13" w:rsidP="00AF3D7F">
      <w:pPr>
        <w:rPr>
          <w:b/>
          <w:bCs/>
        </w:rPr>
      </w:pPr>
    </w:p>
    <w:p w:rsidR="009F1C13" w:rsidRDefault="009F1C13" w:rsidP="00AF3D7F">
      <w:pPr>
        <w:rPr>
          <w:b/>
          <w:bCs/>
        </w:rPr>
      </w:pPr>
    </w:p>
    <w:p w:rsidR="009F1C13" w:rsidRDefault="009F1C13" w:rsidP="00AF3D7F">
      <w:pPr>
        <w:rPr>
          <w:b/>
          <w:bCs/>
        </w:rPr>
      </w:pPr>
    </w:p>
    <w:p w:rsidR="00CD054A" w:rsidRDefault="000F1F19" w:rsidP="00AF3D7F">
      <w:pPr>
        <w:rPr>
          <w:b/>
          <w:bCs/>
        </w:rPr>
      </w:pPr>
      <w:r>
        <w:rPr>
          <w:b/>
          <w:bCs/>
        </w:rPr>
        <w:t>ŞEKİLLER</w:t>
      </w:r>
    </w:p>
    <w:p w:rsidR="000F1F19" w:rsidRPr="00491CC6" w:rsidRDefault="00067D10" w:rsidP="008D33BF">
      <w:pPr>
        <w:pStyle w:val="TOC1"/>
        <w:rPr>
          <w:rStyle w:val="Hyperlink"/>
          <w:rFonts w:ascii="Times New Roman" w:hAnsi="Times New Roman" w:cs="Times New Roman"/>
          <w:b w:val="0"/>
          <w:bCs w:val="0"/>
          <w:caps w:val="0"/>
          <w:noProof/>
          <w:color w:val="000000" w:themeColor="text1"/>
          <w:sz w:val="22"/>
          <w:szCs w:val="22"/>
          <w:u w:val="none"/>
        </w:rPr>
      </w:pPr>
      <w:r w:rsidRPr="008D33BF">
        <w:rPr>
          <w:rStyle w:val="Hyperlink"/>
          <w:rFonts w:ascii="Times New Roman" w:hAnsi="Times New Roman" w:cs="Times New Roman"/>
          <w:b w:val="0"/>
          <w:bCs w:val="0"/>
          <w:caps w:val="0"/>
          <w:noProof/>
          <w:color w:val="000000" w:themeColor="text1"/>
          <w:sz w:val="22"/>
          <w:szCs w:val="22"/>
          <w:u w:val="none"/>
        </w:rPr>
        <w:fldChar w:fldCharType="begin"/>
      </w:r>
      <w:r w:rsidR="002B3FF6" w:rsidRPr="008D33BF">
        <w:rPr>
          <w:rStyle w:val="Hyperlink"/>
          <w:rFonts w:ascii="Times New Roman" w:hAnsi="Times New Roman" w:cs="Times New Roman"/>
          <w:b w:val="0"/>
          <w:bCs w:val="0"/>
          <w:caps w:val="0"/>
          <w:noProof/>
          <w:color w:val="000000" w:themeColor="text1"/>
          <w:sz w:val="22"/>
          <w:szCs w:val="22"/>
          <w:u w:val="none"/>
        </w:rPr>
        <w:instrText xml:space="preserve"> TOC \h \z \c "Şekil 12." </w:instrText>
      </w:r>
      <w:r w:rsidRPr="008D33BF">
        <w:rPr>
          <w:rStyle w:val="Hyperlink"/>
          <w:rFonts w:ascii="Times New Roman" w:hAnsi="Times New Roman" w:cs="Times New Roman"/>
          <w:b w:val="0"/>
          <w:bCs w:val="0"/>
          <w:caps w:val="0"/>
          <w:noProof/>
          <w:color w:val="000000" w:themeColor="text1"/>
          <w:sz w:val="22"/>
          <w:szCs w:val="22"/>
          <w:u w:val="none"/>
        </w:rPr>
        <w:fldChar w:fldCharType="separate"/>
      </w:r>
      <w:hyperlink w:anchor="_Toc86230294" w:history="1">
        <w:r w:rsidR="006E639B">
          <w:rPr>
            <w:rStyle w:val="Hyperlink"/>
            <w:rFonts w:ascii="Times New Roman" w:hAnsi="Times New Roman" w:cs="Times New Roman"/>
            <w:b w:val="0"/>
            <w:bCs w:val="0"/>
            <w:caps w:val="0"/>
            <w:noProof/>
            <w:color w:val="000000" w:themeColor="text1"/>
            <w:sz w:val="22"/>
            <w:szCs w:val="22"/>
            <w:u w:val="none"/>
          </w:rPr>
          <w:t>Şekil 4</w:t>
        </w:r>
        <w:r w:rsidR="000F1F19" w:rsidRPr="008D33BF">
          <w:rPr>
            <w:rStyle w:val="Hyperlink"/>
            <w:rFonts w:ascii="Times New Roman" w:hAnsi="Times New Roman" w:cs="Times New Roman"/>
            <w:b w:val="0"/>
            <w:bCs w:val="0"/>
            <w:caps w:val="0"/>
            <w:noProof/>
            <w:color w:val="000000" w:themeColor="text1"/>
            <w:sz w:val="22"/>
            <w:szCs w:val="22"/>
            <w:u w:val="none"/>
          </w:rPr>
          <w:t xml:space="preserve">. </w:t>
        </w:r>
        <w:r w:rsidR="006E639B">
          <w:rPr>
            <w:rStyle w:val="Hyperlink"/>
            <w:rFonts w:ascii="Times New Roman" w:hAnsi="Times New Roman" w:cs="Times New Roman"/>
            <w:b w:val="0"/>
            <w:bCs w:val="0"/>
            <w:caps w:val="0"/>
            <w:noProof/>
            <w:color w:val="000000" w:themeColor="text1"/>
            <w:sz w:val="22"/>
            <w:szCs w:val="22"/>
            <w:u w:val="none"/>
          </w:rPr>
          <w:t xml:space="preserve">  </w:t>
        </w:r>
        <w:r w:rsidR="000F1F19" w:rsidRPr="008D33BF">
          <w:rPr>
            <w:rStyle w:val="Hyperlink"/>
            <w:rFonts w:ascii="Times New Roman" w:hAnsi="Times New Roman" w:cs="Times New Roman"/>
            <w:b w:val="0"/>
            <w:bCs w:val="0"/>
            <w:caps w:val="0"/>
            <w:noProof/>
            <w:color w:val="000000" w:themeColor="text1"/>
            <w:sz w:val="22"/>
            <w:szCs w:val="22"/>
            <w:u w:val="none"/>
          </w:rPr>
          <w:t xml:space="preserve">1 </w:t>
        </w:r>
        <w:r w:rsidR="006E639B" w:rsidRPr="006E639B">
          <w:rPr>
            <w:rStyle w:val="Hyperlink"/>
            <w:rFonts w:ascii="Times New Roman" w:hAnsi="Times New Roman" w:cs="Times New Roman"/>
            <w:b w:val="0"/>
            <w:bCs w:val="0"/>
            <w:caps w:val="0"/>
            <w:noProof/>
            <w:color w:val="000000" w:themeColor="text1"/>
            <w:sz w:val="22"/>
            <w:szCs w:val="22"/>
            <w:u w:val="none"/>
          </w:rPr>
          <w:t>27.09.2023 tarihinde gerçekleştirilen paydaş toplantısı</w:t>
        </w:r>
        <w:r w:rsidR="000F1F19" w:rsidRPr="008D33BF">
          <w:rPr>
            <w:rStyle w:val="Hyperlink"/>
            <w:rFonts w:ascii="Times New Roman" w:hAnsi="Times New Roman" w:cs="Times New Roman"/>
            <w:b w:val="0"/>
            <w:bCs w:val="0"/>
            <w:caps w:val="0"/>
            <w:noProof/>
            <w:webHidden/>
            <w:color w:val="000000" w:themeColor="text1"/>
            <w:sz w:val="22"/>
            <w:szCs w:val="22"/>
            <w:u w:val="none"/>
          </w:rPr>
          <w:tab/>
        </w:r>
        <w:r w:rsidRPr="008D33BF">
          <w:rPr>
            <w:rStyle w:val="Hyperlink"/>
            <w:rFonts w:ascii="Times New Roman" w:hAnsi="Times New Roman" w:cs="Times New Roman"/>
            <w:b w:val="0"/>
            <w:bCs w:val="0"/>
            <w:caps w:val="0"/>
            <w:noProof/>
            <w:webHidden/>
            <w:color w:val="000000" w:themeColor="text1"/>
            <w:sz w:val="22"/>
            <w:szCs w:val="22"/>
            <w:u w:val="none"/>
          </w:rPr>
          <w:fldChar w:fldCharType="begin"/>
        </w:r>
        <w:r w:rsidR="000F1F19" w:rsidRPr="008D33BF">
          <w:rPr>
            <w:rStyle w:val="Hyperlink"/>
            <w:rFonts w:ascii="Times New Roman" w:hAnsi="Times New Roman" w:cs="Times New Roman"/>
            <w:b w:val="0"/>
            <w:bCs w:val="0"/>
            <w:caps w:val="0"/>
            <w:noProof/>
            <w:webHidden/>
            <w:color w:val="000000" w:themeColor="text1"/>
            <w:sz w:val="22"/>
            <w:szCs w:val="22"/>
            <w:u w:val="none"/>
          </w:rPr>
          <w:instrText xml:space="preserve"> PAGEREF _Toc86230294 \h </w:instrText>
        </w:r>
        <w:r w:rsidRPr="008D33BF">
          <w:rPr>
            <w:rStyle w:val="Hyperlink"/>
            <w:rFonts w:ascii="Times New Roman" w:hAnsi="Times New Roman" w:cs="Times New Roman"/>
            <w:b w:val="0"/>
            <w:bCs w:val="0"/>
            <w:caps w:val="0"/>
            <w:noProof/>
            <w:webHidden/>
            <w:color w:val="000000" w:themeColor="text1"/>
            <w:sz w:val="22"/>
            <w:szCs w:val="22"/>
            <w:u w:val="none"/>
          </w:rPr>
        </w:r>
        <w:r w:rsidRPr="008D33BF">
          <w:rPr>
            <w:rStyle w:val="Hyperlink"/>
            <w:rFonts w:ascii="Times New Roman" w:hAnsi="Times New Roman" w:cs="Times New Roman"/>
            <w:b w:val="0"/>
            <w:bCs w:val="0"/>
            <w:caps w:val="0"/>
            <w:noProof/>
            <w:webHidden/>
            <w:color w:val="000000" w:themeColor="text1"/>
            <w:sz w:val="22"/>
            <w:szCs w:val="22"/>
            <w:u w:val="none"/>
          </w:rPr>
          <w:fldChar w:fldCharType="separate"/>
        </w:r>
        <w:r w:rsidR="006E639B">
          <w:rPr>
            <w:rStyle w:val="Hyperlink"/>
            <w:rFonts w:ascii="Times New Roman" w:hAnsi="Times New Roman" w:cs="Times New Roman"/>
            <w:b w:val="0"/>
            <w:bCs w:val="0"/>
            <w:caps w:val="0"/>
            <w:noProof/>
            <w:webHidden/>
            <w:color w:val="000000" w:themeColor="text1"/>
            <w:sz w:val="22"/>
            <w:szCs w:val="22"/>
            <w:u w:val="none"/>
          </w:rPr>
          <w:t>.</w:t>
        </w:r>
        <w:r w:rsidR="0057207E">
          <w:rPr>
            <w:rStyle w:val="Hyperlink"/>
            <w:rFonts w:ascii="Times New Roman" w:hAnsi="Times New Roman" w:cs="Times New Roman"/>
            <w:b w:val="0"/>
            <w:bCs w:val="0"/>
            <w:caps w:val="0"/>
            <w:noProof/>
            <w:webHidden/>
            <w:color w:val="000000" w:themeColor="text1"/>
            <w:sz w:val="22"/>
            <w:szCs w:val="22"/>
            <w:u w:val="none"/>
          </w:rPr>
          <w:t>6</w:t>
        </w:r>
        <w:r w:rsidRPr="008D33BF">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0F0678" w:rsidRDefault="000F0678" w:rsidP="000F0678">
      <w:pPr>
        <w:pStyle w:val="TOC1"/>
        <w:rPr>
          <w:rStyle w:val="Hyperlink"/>
          <w:rFonts w:ascii="Times New Roman" w:hAnsi="Times New Roman" w:cs="Times New Roman"/>
          <w:b w:val="0"/>
          <w:bCs w:val="0"/>
          <w:caps w:val="0"/>
          <w:noProof/>
          <w:color w:val="000000" w:themeColor="text1"/>
          <w:sz w:val="22"/>
          <w:szCs w:val="22"/>
          <w:u w:val="none"/>
        </w:rPr>
      </w:pPr>
      <w:r w:rsidRPr="000F0678">
        <w:rPr>
          <w:rStyle w:val="Hyperlink"/>
          <w:rFonts w:ascii="Times New Roman" w:hAnsi="Times New Roman" w:cs="Times New Roman"/>
          <w:b w:val="0"/>
          <w:bCs w:val="0"/>
          <w:caps w:val="0"/>
          <w:noProof/>
          <w:color w:val="000000" w:themeColor="text1"/>
          <w:sz w:val="22"/>
          <w:szCs w:val="22"/>
          <w:u w:val="none"/>
        </w:rPr>
        <w:t xml:space="preserve">Şekil 13. </w:t>
      </w:r>
      <w:r w:rsidRPr="000F0678">
        <w:rPr>
          <w:rStyle w:val="Hyperlink"/>
          <w:rFonts w:ascii="Times New Roman" w:hAnsi="Times New Roman" w:cs="Times New Roman"/>
          <w:b w:val="0"/>
          <w:bCs w:val="0"/>
          <w:caps w:val="0"/>
          <w:noProof/>
          <w:color w:val="000000" w:themeColor="text1"/>
          <w:sz w:val="22"/>
          <w:szCs w:val="22"/>
          <w:u w:val="none"/>
        </w:rPr>
        <w:fldChar w:fldCharType="begin"/>
      </w:r>
      <w:r w:rsidRPr="000F0678">
        <w:rPr>
          <w:rStyle w:val="Hyperlink"/>
          <w:rFonts w:ascii="Times New Roman" w:hAnsi="Times New Roman" w:cs="Times New Roman"/>
          <w:b w:val="0"/>
          <w:bCs w:val="0"/>
          <w:caps w:val="0"/>
          <w:noProof/>
          <w:color w:val="000000" w:themeColor="text1"/>
          <w:sz w:val="22"/>
          <w:szCs w:val="22"/>
          <w:u w:val="none"/>
        </w:rPr>
        <w:instrText xml:space="preserve"> SEQ Şekil_12. \* ARABIC </w:instrText>
      </w:r>
      <w:r w:rsidRPr="000F0678">
        <w:rPr>
          <w:rStyle w:val="Hyperlink"/>
          <w:rFonts w:ascii="Times New Roman" w:hAnsi="Times New Roman" w:cs="Times New Roman"/>
          <w:b w:val="0"/>
          <w:bCs w:val="0"/>
          <w:caps w:val="0"/>
          <w:noProof/>
          <w:color w:val="000000" w:themeColor="text1"/>
          <w:sz w:val="22"/>
          <w:szCs w:val="22"/>
          <w:u w:val="none"/>
        </w:rPr>
        <w:fldChar w:fldCharType="separate"/>
      </w:r>
      <w:r w:rsidRPr="000F0678">
        <w:rPr>
          <w:rStyle w:val="Hyperlink"/>
          <w:rFonts w:ascii="Times New Roman" w:hAnsi="Times New Roman" w:cs="Times New Roman"/>
          <w:b w:val="0"/>
          <w:bCs w:val="0"/>
          <w:caps w:val="0"/>
          <w:noProof/>
          <w:color w:val="000000" w:themeColor="text1"/>
          <w:sz w:val="22"/>
          <w:szCs w:val="22"/>
          <w:u w:val="none"/>
        </w:rPr>
        <w:t>1</w:t>
      </w:r>
      <w:r w:rsidRPr="000F0678">
        <w:rPr>
          <w:rStyle w:val="Hyperlink"/>
          <w:rFonts w:ascii="Times New Roman" w:hAnsi="Times New Roman" w:cs="Times New Roman"/>
          <w:b w:val="0"/>
          <w:bCs w:val="0"/>
          <w:caps w:val="0"/>
          <w:noProof/>
          <w:color w:val="000000" w:themeColor="text1"/>
          <w:sz w:val="22"/>
          <w:szCs w:val="22"/>
          <w:u w:val="none"/>
        </w:rPr>
        <w:fldChar w:fldCharType="end"/>
      </w:r>
      <w:r w:rsidRPr="000F0678">
        <w:rPr>
          <w:rStyle w:val="Hyperlink"/>
          <w:rFonts w:ascii="Times New Roman" w:hAnsi="Times New Roman" w:cs="Times New Roman"/>
          <w:b w:val="0"/>
          <w:bCs w:val="0"/>
          <w:caps w:val="0"/>
          <w:noProof/>
          <w:color w:val="000000" w:themeColor="text1"/>
          <w:sz w:val="22"/>
          <w:szCs w:val="22"/>
          <w:u w:val="none"/>
        </w:rPr>
        <w:t xml:space="preserve"> 2023 Mezunlar Buluşması etkinliğimiz</w:t>
      </w:r>
      <w:r w:rsidR="006E639B">
        <w:rPr>
          <w:rStyle w:val="Hyperlink"/>
          <w:rFonts w:ascii="Times New Roman" w:hAnsi="Times New Roman" w:cs="Times New Roman"/>
          <w:b w:val="0"/>
          <w:bCs w:val="0"/>
          <w:caps w:val="0"/>
          <w:noProof/>
          <w:color w:val="000000" w:themeColor="text1"/>
          <w:sz w:val="22"/>
          <w:szCs w:val="22"/>
          <w:u w:val="none"/>
        </w:rPr>
        <w:t>................................................................................27</w:t>
      </w:r>
    </w:p>
    <w:p w:rsidR="00491CC6" w:rsidRPr="000F0678" w:rsidRDefault="00491CC6" w:rsidP="00491CC6">
      <w:pPr>
        <w:pStyle w:val="TOC1"/>
        <w:rPr>
          <w:rStyle w:val="Hyperlink"/>
          <w:rFonts w:ascii="Times New Roman" w:hAnsi="Times New Roman" w:cs="Times New Roman"/>
          <w:b w:val="0"/>
          <w:bCs w:val="0"/>
          <w:caps w:val="0"/>
          <w:noProof/>
          <w:color w:val="000000" w:themeColor="text1"/>
          <w:sz w:val="22"/>
          <w:szCs w:val="22"/>
          <w:u w:val="none"/>
        </w:rPr>
      </w:pPr>
      <w:r>
        <w:rPr>
          <w:rStyle w:val="Hyperlink"/>
          <w:rFonts w:ascii="Times New Roman" w:hAnsi="Times New Roman" w:cs="Times New Roman"/>
          <w:b w:val="0"/>
          <w:bCs w:val="0"/>
          <w:caps w:val="0"/>
          <w:noProof/>
          <w:color w:val="000000" w:themeColor="text1"/>
          <w:sz w:val="22"/>
          <w:szCs w:val="22"/>
          <w:u w:val="none"/>
        </w:rPr>
        <w:t>Şekil 14</w:t>
      </w:r>
      <w:r w:rsidRPr="000F0678">
        <w:rPr>
          <w:rStyle w:val="Hyperlink"/>
          <w:rFonts w:ascii="Times New Roman" w:hAnsi="Times New Roman" w:cs="Times New Roman"/>
          <w:b w:val="0"/>
          <w:bCs w:val="0"/>
          <w:caps w:val="0"/>
          <w:noProof/>
          <w:color w:val="000000" w:themeColor="text1"/>
          <w:sz w:val="22"/>
          <w:szCs w:val="22"/>
          <w:u w:val="none"/>
        </w:rPr>
        <w:t xml:space="preserve">. </w:t>
      </w:r>
      <w:r w:rsidRPr="000F0678">
        <w:rPr>
          <w:rStyle w:val="Hyperlink"/>
          <w:rFonts w:ascii="Times New Roman" w:hAnsi="Times New Roman" w:cs="Times New Roman"/>
          <w:b w:val="0"/>
          <w:bCs w:val="0"/>
          <w:caps w:val="0"/>
          <w:noProof/>
          <w:color w:val="000000" w:themeColor="text1"/>
          <w:sz w:val="22"/>
          <w:szCs w:val="22"/>
          <w:u w:val="none"/>
        </w:rPr>
        <w:fldChar w:fldCharType="begin"/>
      </w:r>
      <w:r w:rsidRPr="000F0678">
        <w:rPr>
          <w:rStyle w:val="Hyperlink"/>
          <w:rFonts w:ascii="Times New Roman" w:hAnsi="Times New Roman" w:cs="Times New Roman"/>
          <w:b w:val="0"/>
          <w:bCs w:val="0"/>
          <w:caps w:val="0"/>
          <w:noProof/>
          <w:color w:val="000000" w:themeColor="text1"/>
          <w:sz w:val="22"/>
          <w:szCs w:val="22"/>
          <w:u w:val="none"/>
        </w:rPr>
        <w:instrText xml:space="preserve"> SEQ Şekil_12. \* ARABIC </w:instrText>
      </w:r>
      <w:r w:rsidRPr="000F0678">
        <w:rPr>
          <w:rStyle w:val="Hyperlink"/>
          <w:rFonts w:ascii="Times New Roman" w:hAnsi="Times New Roman" w:cs="Times New Roman"/>
          <w:b w:val="0"/>
          <w:bCs w:val="0"/>
          <w:caps w:val="0"/>
          <w:noProof/>
          <w:color w:val="000000" w:themeColor="text1"/>
          <w:sz w:val="22"/>
          <w:szCs w:val="22"/>
          <w:u w:val="none"/>
        </w:rPr>
        <w:fldChar w:fldCharType="separate"/>
      </w:r>
      <w:r w:rsidRPr="000F0678">
        <w:rPr>
          <w:rStyle w:val="Hyperlink"/>
          <w:rFonts w:ascii="Times New Roman" w:hAnsi="Times New Roman" w:cs="Times New Roman"/>
          <w:b w:val="0"/>
          <w:bCs w:val="0"/>
          <w:caps w:val="0"/>
          <w:noProof/>
          <w:color w:val="000000" w:themeColor="text1"/>
          <w:sz w:val="22"/>
          <w:szCs w:val="22"/>
          <w:u w:val="none"/>
        </w:rPr>
        <w:t>1</w:t>
      </w:r>
      <w:r w:rsidRPr="000F0678">
        <w:rPr>
          <w:rStyle w:val="Hyperlink"/>
          <w:rFonts w:ascii="Times New Roman" w:hAnsi="Times New Roman" w:cs="Times New Roman"/>
          <w:b w:val="0"/>
          <w:bCs w:val="0"/>
          <w:caps w:val="0"/>
          <w:noProof/>
          <w:color w:val="000000" w:themeColor="text1"/>
          <w:sz w:val="22"/>
          <w:szCs w:val="22"/>
          <w:u w:val="none"/>
        </w:rPr>
        <w:fldChar w:fldCharType="end"/>
      </w:r>
      <w:r>
        <w:rPr>
          <w:rStyle w:val="Hyperlink"/>
          <w:rFonts w:ascii="Times New Roman" w:hAnsi="Times New Roman" w:cs="Times New Roman"/>
          <w:b w:val="0"/>
          <w:bCs w:val="0"/>
          <w:caps w:val="0"/>
          <w:noProof/>
          <w:color w:val="000000" w:themeColor="text1"/>
          <w:sz w:val="22"/>
          <w:szCs w:val="22"/>
          <w:u w:val="none"/>
        </w:rPr>
        <w:t xml:space="preserve"> Ç</w:t>
      </w:r>
      <w:r w:rsidRPr="00491CC6">
        <w:rPr>
          <w:rStyle w:val="Hyperlink"/>
          <w:rFonts w:ascii="Times New Roman" w:hAnsi="Times New Roman" w:cs="Times New Roman"/>
          <w:b w:val="0"/>
          <w:bCs w:val="0"/>
          <w:caps w:val="0"/>
          <w:noProof/>
          <w:color w:val="000000" w:themeColor="text1"/>
          <w:sz w:val="22"/>
          <w:szCs w:val="22"/>
          <w:u w:val="none"/>
        </w:rPr>
        <w:t>anakkale Onsekiz Mart Üniversitesi Terzioğlu Yerleşkesi</w:t>
      </w:r>
      <w:r>
        <w:rPr>
          <w:rStyle w:val="Hyperlink"/>
          <w:rFonts w:ascii="Times New Roman" w:hAnsi="Times New Roman" w:cs="Times New Roman"/>
          <w:b w:val="0"/>
          <w:bCs w:val="0"/>
          <w:caps w:val="0"/>
          <w:noProof/>
          <w:color w:val="000000" w:themeColor="text1"/>
          <w:sz w:val="22"/>
          <w:szCs w:val="22"/>
          <w:u w:val="none"/>
        </w:rPr>
        <w:t>......</w:t>
      </w:r>
      <w:r>
        <w:rPr>
          <w:rStyle w:val="Hyperlink"/>
          <w:rFonts w:ascii="Times New Roman" w:hAnsi="Times New Roman" w:cs="Times New Roman"/>
          <w:b w:val="0"/>
          <w:bCs w:val="0"/>
          <w:caps w:val="0"/>
          <w:noProof/>
          <w:color w:val="000000" w:themeColor="text1"/>
          <w:sz w:val="22"/>
          <w:szCs w:val="22"/>
          <w:u w:val="none"/>
        </w:rPr>
        <w:t>..................</w:t>
      </w:r>
      <w:r>
        <w:rPr>
          <w:rStyle w:val="Hyperlink"/>
          <w:rFonts w:ascii="Times New Roman" w:hAnsi="Times New Roman" w:cs="Times New Roman"/>
          <w:b w:val="0"/>
          <w:bCs w:val="0"/>
          <w:caps w:val="0"/>
          <w:noProof/>
          <w:color w:val="000000" w:themeColor="text1"/>
          <w:sz w:val="22"/>
          <w:szCs w:val="22"/>
          <w:u w:val="none"/>
        </w:rPr>
        <w:t>...........</w:t>
      </w:r>
      <w:r>
        <w:rPr>
          <w:rStyle w:val="Hyperlink"/>
          <w:rFonts w:ascii="Times New Roman" w:hAnsi="Times New Roman" w:cs="Times New Roman"/>
          <w:b w:val="0"/>
          <w:bCs w:val="0"/>
          <w:caps w:val="0"/>
          <w:noProof/>
          <w:color w:val="000000" w:themeColor="text1"/>
          <w:sz w:val="22"/>
          <w:szCs w:val="22"/>
          <w:u w:val="none"/>
        </w:rPr>
        <w:t>.............2</w:t>
      </w:r>
      <w:r>
        <w:rPr>
          <w:rStyle w:val="Hyperlink"/>
          <w:rFonts w:ascii="Times New Roman" w:hAnsi="Times New Roman" w:cs="Times New Roman"/>
          <w:b w:val="0"/>
          <w:bCs w:val="0"/>
          <w:caps w:val="0"/>
          <w:noProof/>
          <w:color w:val="000000" w:themeColor="text1"/>
          <w:sz w:val="22"/>
          <w:szCs w:val="22"/>
          <w:u w:val="none"/>
        </w:rPr>
        <w:t>8</w:t>
      </w:r>
    </w:p>
    <w:p w:rsidR="00491CC6" w:rsidRPr="000F0678" w:rsidRDefault="00491CC6" w:rsidP="00491CC6">
      <w:pPr>
        <w:pStyle w:val="TOC1"/>
        <w:rPr>
          <w:rStyle w:val="Hyperlink"/>
          <w:rFonts w:ascii="Times New Roman" w:hAnsi="Times New Roman" w:cs="Times New Roman"/>
          <w:b w:val="0"/>
          <w:bCs w:val="0"/>
          <w:caps w:val="0"/>
          <w:noProof/>
          <w:color w:val="000000" w:themeColor="text1"/>
          <w:sz w:val="22"/>
          <w:szCs w:val="22"/>
          <w:u w:val="none"/>
        </w:rPr>
      </w:pPr>
      <w:r>
        <w:rPr>
          <w:rStyle w:val="Hyperlink"/>
          <w:rFonts w:ascii="Times New Roman" w:hAnsi="Times New Roman" w:cs="Times New Roman"/>
          <w:b w:val="0"/>
          <w:bCs w:val="0"/>
          <w:caps w:val="0"/>
          <w:noProof/>
          <w:color w:val="000000" w:themeColor="text1"/>
          <w:sz w:val="22"/>
          <w:szCs w:val="22"/>
          <w:u w:val="none"/>
        </w:rPr>
        <w:t>Şekil 14</w:t>
      </w:r>
      <w:r w:rsidRPr="000F0678">
        <w:rPr>
          <w:rStyle w:val="Hyperlink"/>
          <w:rFonts w:ascii="Times New Roman" w:hAnsi="Times New Roman" w:cs="Times New Roman"/>
          <w:b w:val="0"/>
          <w:bCs w:val="0"/>
          <w:caps w:val="0"/>
          <w:noProof/>
          <w:color w:val="000000" w:themeColor="text1"/>
          <w:sz w:val="22"/>
          <w:szCs w:val="22"/>
          <w:u w:val="none"/>
        </w:rPr>
        <w:t xml:space="preserve">. </w:t>
      </w:r>
      <w:r>
        <w:rPr>
          <w:rStyle w:val="Hyperlink"/>
          <w:rFonts w:ascii="Times New Roman" w:hAnsi="Times New Roman" w:cs="Times New Roman"/>
          <w:b w:val="0"/>
          <w:bCs w:val="0"/>
          <w:caps w:val="0"/>
          <w:noProof/>
          <w:color w:val="000000" w:themeColor="text1"/>
          <w:sz w:val="22"/>
          <w:szCs w:val="22"/>
          <w:u w:val="none"/>
        </w:rPr>
        <w:t>2</w:t>
      </w:r>
      <w:r>
        <w:rPr>
          <w:rStyle w:val="Hyperlink"/>
          <w:rFonts w:ascii="Times New Roman" w:hAnsi="Times New Roman" w:cs="Times New Roman"/>
          <w:b w:val="0"/>
          <w:bCs w:val="0"/>
          <w:caps w:val="0"/>
          <w:noProof/>
          <w:color w:val="000000" w:themeColor="text1"/>
          <w:sz w:val="22"/>
          <w:szCs w:val="22"/>
          <w:u w:val="none"/>
        </w:rPr>
        <w:t xml:space="preserve"> </w:t>
      </w:r>
      <w:r>
        <w:rPr>
          <w:rStyle w:val="Hyperlink"/>
          <w:rFonts w:ascii="Times New Roman" w:hAnsi="Times New Roman" w:cs="Times New Roman"/>
          <w:b w:val="0"/>
          <w:bCs w:val="0"/>
          <w:caps w:val="0"/>
          <w:noProof/>
          <w:color w:val="000000" w:themeColor="text1"/>
          <w:sz w:val="22"/>
          <w:szCs w:val="22"/>
          <w:u w:val="none"/>
        </w:rPr>
        <w:t>Teknik Resim Salonu............................................................</w:t>
      </w:r>
      <w:r>
        <w:rPr>
          <w:rStyle w:val="Hyperlink"/>
          <w:rFonts w:ascii="Times New Roman" w:hAnsi="Times New Roman" w:cs="Times New Roman"/>
          <w:b w:val="0"/>
          <w:bCs w:val="0"/>
          <w:caps w:val="0"/>
          <w:noProof/>
          <w:color w:val="000000" w:themeColor="text1"/>
          <w:sz w:val="22"/>
          <w:szCs w:val="22"/>
          <w:u w:val="none"/>
        </w:rPr>
        <w:t>................................................2</w:t>
      </w:r>
      <w:r>
        <w:rPr>
          <w:rStyle w:val="Hyperlink"/>
          <w:rFonts w:ascii="Times New Roman" w:hAnsi="Times New Roman" w:cs="Times New Roman"/>
          <w:b w:val="0"/>
          <w:bCs w:val="0"/>
          <w:caps w:val="0"/>
          <w:noProof/>
          <w:color w:val="000000" w:themeColor="text1"/>
          <w:sz w:val="22"/>
          <w:szCs w:val="22"/>
          <w:u w:val="none"/>
        </w:rPr>
        <w:t>9</w:t>
      </w:r>
    </w:p>
    <w:p w:rsidR="00491CC6" w:rsidRPr="00491CC6" w:rsidRDefault="00491CC6" w:rsidP="00491CC6">
      <w:pPr>
        <w:pStyle w:val="TOC1"/>
        <w:tabs>
          <w:tab w:val="clear" w:pos="284"/>
          <w:tab w:val="clear" w:pos="9062"/>
          <w:tab w:val="left" w:pos="1452"/>
        </w:tabs>
        <w:rPr>
          <w:rStyle w:val="Hyperlink"/>
          <w:rFonts w:ascii="Times New Roman" w:hAnsi="Times New Roman" w:cs="Times New Roman"/>
          <w:b w:val="0"/>
          <w:bCs w:val="0"/>
          <w:caps w:val="0"/>
          <w:noProof/>
          <w:color w:val="000000" w:themeColor="text1"/>
          <w:sz w:val="22"/>
          <w:szCs w:val="22"/>
          <w:u w:val="none"/>
        </w:rPr>
      </w:pPr>
      <w:r>
        <w:rPr>
          <w:rStyle w:val="Hyperlink"/>
          <w:rFonts w:ascii="Times New Roman" w:hAnsi="Times New Roman" w:cs="Times New Roman"/>
          <w:b w:val="0"/>
          <w:bCs w:val="0"/>
          <w:caps w:val="0"/>
          <w:noProof/>
          <w:color w:val="000000" w:themeColor="text1"/>
          <w:sz w:val="22"/>
          <w:szCs w:val="22"/>
          <w:u w:val="none"/>
        </w:rPr>
        <w:tab/>
      </w:r>
    </w:p>
    <w:p w:rsidR="006E639B" w:rsidRDefault="00067D10" w:rsidP="006E639B">
      <w:pPr>
        <w:pStyle w:val="TOC1"/>
        <w:rPr>
          <w:rStyle w:val="Hyperlink"/>
          <w:rFonts w:ascii="Times New Roman" w:hAnsi="Times New Roman" w:cs="Times New Roman"/>
          <w:b w:val="0"/>
          <w:bCs w:val="0"/>
          <w:caps w:val="0"/>
          <w:noProof/>
          <w:color w:val="000000" w:themeColor="text1"/>
          <w:sz w:val="22"/>
          <w:szCs w:val="22"/>
          <w:u w:val="none"/>
        </w:rPr>
      </w:pPr>
      <w:r w:rsidRPr="008D33BF">
        <w:rPr>
          <w:rStyle w:val="Hyperlink"/>
          <w:rFonts w:ascii="Times New Roman" w:hAnsi="Times New Roman" w:cs="Times New Roman"/>
          <w:b w:val="0"/>
          <w:bCs w:val="0"/>
          <w:caps w:val="0"/>
          <w:noProof/>
          <w:color w:val="000000" w:themeColor="text1"/>
          <w:sz w:val="22"/>
          <w:szCs w:val="22"/>
          <w:u w:val="none"/>
        </w:rPr>
        <w:fldChar w:fldCharType="end"/>
      </w:r>
    </w:p>
    <w:p w:rsidR="00391403" w:rsidRDefault="00391403" w:rsidP="008D33BF">
      <w:pPr>
        <w:pStyle w:val="TOC1"/>
        <w:rPr>
          <w:rStyle w:val="Hyperlink"/>
          <w:rFonts w:ascii="Times New Roman" w:hAnsi="Times New Roman" w:cs="Times New Roman"/>
          <w:b w:val="0"/>
          <w:bCs w:val="0"/>
          <w:caps w:val="0"/>
          <w:noProof/>
          <w:color w:val="000000" w:themeColor="text1"/>
          <w:sz w:val="22"/>
          <w:szCs w:val="22"/>
          <w:u w:val="none"/>
        </w:rPr>
      </w:pPr>
    </w:p>
    <w:p w:rsidR="00391403" w:rsidRDefault="00391403" w:rsidP="00391403">
      <w:pPr>
        <w:rPr>
          <w:rFonts w:asciiTheme="minorHAnsi" w:hAnsiTheme="minorHAnsi" w:cstheme="minorHAnsi"/>
          <w:b/>
          <w:bCs/>
          <w:caps/>
          <w:sz w:val="20"/>
          <w:szCs w:val="20"/>
        </w:rPr>
      </w:pPr>
      <w:r>
        <w:rPr>
          <w:b/>
          <w:bCs/>
        </w:rPr>
        <w:t>TABLOLAR</w:t>
      </w:r>
    </w:p>
    <w:p w:rsidR="007102A4" w:rsidRPr="007102A4" w:rsidRDefault="00067D10" w:rsidP="007102A4">
      <w:pPr>
        <w:pStyle w:val="TOC1"/>
        <w:rPr>
          <w:rStyle w:val="Hyperlink"/>
          <w:rFonts w:ascii="Times New Roman" w:hAnsi="Times New Roman" w:cs="Times New Roman"/>
          <w:b w:val="0"/>
          <w:bCs w:val="0"/>
          <w:caps w:val="0"/>
          <w:color w:val="000000" w:themeColor="text1"/>
          <w:sz w:val="22"/>
          <w:szCs w:val="22"/>
          <w:u w:val="none"/>
        </w:rPr>
      </w:pPr>
      <w:r w:rsidRPr="008D33BF">
        <w:rPr>
          <w:rStyle w:val="Hyperlink"/>
          <w:rFonts w:ascii="Times New Roman" w:hAnsi="Times New Roman" w:cs="Times New Roman"/>
          <w:b w:val="0"/>
          <w:bCs w:val="0"/>
          <w:caps w:val="0"/>
          <w:noProof/>
          <w:color w:val="000000" w:themeColor="text1"/>
          <w:sz w:val="22"/>
          <w:szCs w:val="22"/>
          <w:u w:val="none"/>
        </w:rPr>
        <w:fldChar w:fldCharType="begin"/>
      </w:r>
      <w:r w:rsidR="00B02C1E" w:rsidRPr="008D33BF">
        <w:rPr>
          <w:rStyle w:val="Hyperlink"/>
          <w:rFonts w:ascii="Times New Roman" w:hAnsi="Times New Roman" w:cs="Times New Roman"/>
          <w:b w:val="0"/>
          <w:bCs w:val="0"/>
          <w:caps w:val="0"/>
          <w:noProof/>
          <w:color w:val="000000" w:themeColor="text1"/>
          <w:sz w:val="22"/>
          <w:szCs w:val="22"/>
          <w:u w:val="none"/>
        </w:rPr>
        <w:instrText xml:space="preserve"> TOC \h \z \c "Tablo 7." </w:instrText>
      </w:r>
      <w:r w:rsidRPr="008D33BF">
        <w:rPr>
          <w:rStyle w:val="Hyperlink"/>
          <w:rFonts w:ascii="Times New Roman" w:hAnsi="Times New Roman" w:cs="Times New Roman"/>
          <w:b w:val="0"/>
          <w:bCs w:val="0"/>
          <w:caps w:val="0"/>
          <w:noProof/>
          <w:color w:val="000000" w:themeColor="text1"/>
          <w:sz w:val="22"/>
          <w:szCs w:val="22"/>
          <w:u w:val="none"/>
        </w:rPr>
        <w:fldChar w:fldCharType="separate"/>
      </w:r>
      <w:hyperlink w:anchor="_Toc161938879" w:history="1">
        <w:r w:rsidR="007102A4" w:rsidRPr="007102A4">
          <w:rPr>
            <w:rStyle w:val="Hyperlink"/>
            <w:rFonts w:ascii="Times New Roman" w:hAnsi="Times New Roman" w:cs="Times New Roman"/>
            <w:b w:val="0"/>
            <w:bCs w:val="0"/>
            <w:caps w:val="0"/>
            <w:noProof/>
            <w:color w:val="000000" w:themeColor="text1"/>
            <w:sz w:val="22"/>
            <w:szCs w:val="22"/>
            <w:u w:val="none"/>
          </w:rPr>
          <w:t>Tablo 7. 1 Çanakkale Onsekiz Mart Üniversitesi İnşaat Mühendisliği giriş puanları</w:t>
        </w:r>
        <w:r w:rsidR="007102A4" w:rsidRPr="007102A4">
          <w:rPr>
            <w:rStyle w:val="Hyperlink"/>
            <w:rFonts w:ascii="Times New Roman" w:hAnsi="Times New Roman" w:cs="Times New Roman"/>
            <w:b w:val="0"/>
            <w:bCs w:val="0"/>
            <w:caps w:val="0"/>
            <w:webHidden/>
            <w:color w:val="000000" w:themeColor="text1"/>
            <w:sz w:val="22"/>
            <w:szCs w:val="22"/>
            <w:u w:val="none"/>
          </w:rPr>
          <w:tab/>
        </w:r>
        <w:r w:rsidRPr="007102A4">
          <w:rPr>
            <w:rStyle w:val="Hyperlink"/>
            <w:rFonts w:ascii="Times New Roman" w:hAnsi="Times New Roman" w:cs="Times New Roman"/>
            <w:b w:val="0"/>
            <w:bCs w:val="0"/>
            <w:caps w:val="0"/>
            <w:webHidden/>
            <w:color w:val="000000" w:themeColor="text1"/>
            <w:sz w:val="22"/>
            <w:szCs w:val="22"/>
            <w:u w:val="none"/>
          </w:rPr>
          <w:fldChar w:fldCharType="begin"/>
        </w:r>
        <w:r w:rsidR="007102A4" w:rsidRPr="007102A4">
          <w:rPr>
            <w:rStyle w:val="Hyperlink"/>
            <w:rFonts w:ascii="Times New Roman" w:hAnsi="Times New Roman" w:cs="Times New Roman"/>
            <w:b w:val="0"/>
            <w:bCs w:val="0"/>
            <w:caps w:val="0"/>
            <w:webHidden/>
            <w:color w:val="000000" w:themeColor="text1"/>
            <w:sz w:val="22"/>
            <w:szCs w:val="22"/>
            <w:u w:val="none"/>
          </w:rPr>
          <w:instrText xml:space="preserve"> PAGEREF _Toc161938879 \h </w:instrText>
        </w:r>
        <w:r w:rsidRPr="007102A4">
          <w:rPr>
            <w:rStyle w:val="Hyperlink"/>
            <w:rFonts w:ascii="Times New Roman" w:hAnsi="Times New Roman" w:cs="Times New Roman"/>
            <w:b w:val="0"/>
            <w:bCs w:val="0"/>
            <w:caps w:val="0"/>
            <w:webHidden/>
            <w:color w:val="000000" w:themeColor="text1"/>
            <w:sz w:val="22"/>
            <w:szCs w:val="22"/>
            <w:u w:val="none"/>
          </w:rPr>
        </w:r>
        <w:r w:rsidRPr="007102A4">
          <w:rPr>
            <w:rStyle w:val="Hyperlink"/>
            <w:rFonts w:ascii="Times New Roman" w:hAnsi="Times New Roman" w:cs="Times New Roman"/>
            <w:b w:val="0"/>
            <w:bCs w:val="0"/>
            <w:caps w:val="0"/>
            <w:webHidden/>
            <w:color w:val="000000" w:themeColor="text1"/>
            <w:sz w:val="22"/>
            <w:szCs w:val="22"/>
            <w:u w:val="none"/>
          </w:rPr>
          <w:fldChar w:fldCharType="separate"/>
        </w:r>
        <w:r w:rsidR="007102A4" w:rsidRPr="007102A4">
          <w:rPr>
            <w:rStyle w:val="Hyperlink"/>
            <w:rFonts w:ascii="Times New Roman" w:hAnsi="Times New Roman" w:cs="Times New Roman"/>
            <w:b w:val="0"/>
            <w:bCs w:val="0"/>
            <w:caps w:val="0"/>
            <w:webHidden/>
            <w:color w:val="000000" w:themeColor="text1"/>
            <w:sz w:val="22"/>
            <w:szCs w:val="22"/>
            <w:u w:val="none"/>
          </w:rPr>
          <w:t>1</w:t>
        </w:r>
        <w:r w:rsidR="006E639B">
          <w:rPr>
            <w:rStyle w:val="Hyperlink"/>
            <w:rFonts w:ascii="Times New Roman" w:hAnsi="Times New Roman" w:cs="Times New Roman"/>
            <w:b w:val="0"/>
            <w:bCs w:val="0"/>
            <w:caps w:val="0"/>
            <w:webHidden/>
            <w:color w:val="000000" w:themeColor="text1"/>
            <w:sz w:val="22"/>
            <w:szCs w:val="22"/>
            <w:u w:val="none"/>
          </w:rPr>
          <w:t>1</w:t>
        </w:r>
        <w:r w:rsidRPr="007102A4">
          <w:rPr>
            <w:rStyle w:val="Hyperlink"/>
            <w:rFonts w:ascii="Times New Roman" w:hAnsi="Times New Roman" w:cs="Times New Roman"/>
            <w:b w:val="0"/>
            <w:bCs w:val="0"/>
            <w:caps w:val="0"/>
            <w:webHidden/>
            <w:color w:val="000000" w:themeColor="text1"/>
            <w:sz w:val="22"/>
            <w:szCs w:val="22"/>
            <w:u w:val="none"/>
          </w:rPr>
          <w:fldChar w:fldCharType="end"/>
        </w:r>
      </w:hyperlink>
    </w:p>
    <w:p w:rsidR="007102A4" w:rsidRPr="007102A4" w:rsidRDefault="00067D10" w:rsidP="007102A4">
      <w:pPr>
        <w:pStyle w:val="TOC1"/>
        <w:rPr>
          <w:rStyle w:val="Hyperlink"/>
          <w:rFonts w:ascii="Times New Roman" w:hAnsi="Times New Roman" w:cs="Times New Roman"/>
          <w:b w:val="0"/>
          <w:bCs w:val="0"/>
          <w:caps w:val="0"/>
          <w:color w:val="000000" w:themeColor="text1"/>
          <w:sz w:val="22"/>
          <w:szCs w:val="22"/>
          <w:u w:val="none"/>
        </w:rPr>
      </w:pPr>
      <w:r w:rsidRPr="008D33BF">
        <w:rPr>
          <w:rStyle w:val="Hyperlink"/>
          <w:rFonts w:ascii="Times New Roman" w:hAnsi="Times New Roman" w:cs="Times New Roman"/>
          <w:b w:val="0"/>
          <w:bCs w:val="0"/>
          <w:caps w:val="0"/>
          <w:noProof/>
          <w:color w:val="000000" w:themeColor="text1"/>
          <w:sz w:val="22"/>
          <w:szCs w:val="22"/>
          <w:u w:val="none"/>
        </w:rPr>
        <w:fldChar w:fldCharType="end"/>
      </w:r>
      <w:r w:rsidR="00EC1A4D">
        <w:t xml:space="preserve"> </w:t>
      </w:r>
      <w:hyperlink w:anchor="_Toc161938892" w:history="1">
        <w:r w:rsidR="007102A4" w:rsidRPr="007102A4">
          <w:rPr>
            <w:rStyle w:val="Hyperlink"/>
            <w:rFonts w:ascii="Times New Roman" w:hAnsi="Times New Roman" w:cs="Times New Roman"/>
            <w:b w:val="0"/>
            <w:bCs w:val="0"/>
            <w:caps w:val="0"/>
            <w:noProof/>
            <w:color w:val="000000" w:themeColor="text1"/>
            <w:sz w:val="22"/>
            <w:szCs w:val="22"/>
            <w:u w:val="none"/>
          </w:rPr>
          <w:t xml:space="preserve">Tablo 10. </w:t>
        </w:r>
        <w:r w:rsidR="00B9419D">
          <w:rPr>
            <w:rStyle w:val="Hyperlink"/>
            <w:rFonts w:ascii="Times New Roman" w:hAnsi="Times New Roman" w:cs="Times New Roman"/>
            <w:b w:val="0"/>
            <w:bCs w:val="0"/>
            <w:caps w:val="0"/>
            <w:noProof/>
            <w:color w:val="000000" w:themeColor="text1"/>
            <w:sz w:val="22"/>
            <w:szCs w:val="22"/>
            <w:u w:val="none"/>
          </w:rPr>
          <w:t>1</w:t>
        </w:r>
        <w:r w:rsidR="007102A4" w:rsidRPr="007102A4">
          <w:rPr>
            <w:rStyle w:val="Hyperlink"/>
            <w:rFonts w:ascii="Times New Roman" w:hAnsi="Times New Roman" w:cs="Times New Roman"/>
            <w:b w:val="0"/>
            <w:bCs w:val="0"/>
            <w:caps w:val="0"/>
            <w:noProof/>
            <w:color w:val="000000" w:themeColor="text1"/>
            <w:sz w:val="22"/>
            <w:szCs w:val="22"/>
            <w:u w:val="none"/>
          </w:rPr>
          <w:t xml:space="preserve"> ÇOMÜ İnşaat Mühendisliği Bölümü Program Çıktıları (PÇ)</w:t>
        </w:r>
        <w:r w:rsidR="007102A4" w:rsidRPr="007102A4">
          <w:rPr>
            <w:rStyle w:val="Hyperlink"/>
            <w:rFonts w:ascii="Times New Roman" w:hAnsi="Times New Roman" w:cs="Times New Roman"/>
            <w:b w:val="0"/>
            <w:bCs w:val="0"/>
            <w:caps w:val="0"/>
            <w:webHidden/>
            <w:color w:val="000000" w:themeColor="text1"/>
            <w:sz w:val="22"/>
            <w:szCs w:val="22"/>
            <w:u w:val="none"/>
          </w:rPr>
          <w:tab/>
        </w:r>
        <w:r w:rsidRPr="007102A4">
          <w:rPr>
            <w:rStyle w:val="Hyperlink"/>
            <w:rFonts w:ascii="Times New Roman" w:hAnsi="Times New Roman" w:cs="Times New Roman"/>
            <w:b w:val="0"/>
            <w:bCs w:val="0"/>
            <w:caps w:val="0"/>
            <w:webHidden/>
            <w:color w:val="000000" w:themeColor="text1"/>
            <w:sz w:val="22"/>
            <w:szCs w:val="22"/>
            <w:u w:val="none"/>
          </w:rPr>
          <w:fldChar w:fldCharType="begin"/>
        </w:r>
        <w:r w:rsidR="007102A4" w:rsidRPr="007102A4">
          <w:rPr>
            <w:rStyle w:val="Hyperlink"/>
            <w:rFonts w:ascii="Times New Roman" w:hAnsi="Times New Roman" w:cs="Times New Roman"/>
            <w:b w:val="0"/>
            <w:bCs w:val="0"/>
            <w:caps w:val="0"/>
            <w:webHidden/>
            <w:color w:val="000000" w:themeColor="text1"/>
            <w:sz w:val="22"/>
            <w:szCs w:val="22"/>
            <w:u w:val="none"/>
          </w:rPr>
          <w:instrText xml:space="preserve"> PAGEREF _Toc161938892 \h </w:instrText>
        </w:r>
        <w:r w:rsidRPr="007102A4">
          <w:rPr>
            <w:rStyle w:val="Hyperlink"/>
            <w:rFonts w:ascii="Times New Roman" w:hAnsi="Times New Roman" w:cs="Times New Roman"/>
            <w:b w:val="0"/>
            <w:bCs w:val="0"/>
            <w:caps w:val="0"/>
            <w:webHidden/>
            <w:color w:val="000000" w:themeColor="text1"/>
            <w:sz w:val="22"/>
            <w:szCs w:val="22"/>
            <w:u w:val="none"/>
          </w:rPr>
        </w:r>
        <w:r w:rsidRPr="007102A4">
          <w:rPr>
            <w:rStyle w:val="Hyperlink"/>
            <w:rFonts w:ascii="Times New Roman" w:hAnsi="Times New Roman" w:cs="Times New Roman"/>
            <w:b w:val="0"/>
            <w:bCs w:val="0"/>
            <w:caps w:val="0"/>
            <w:webHidden/>
            <w:color w:val="000000" w:themeColor="text1"/>
            <w:sz w:val="22"/>
            <w:szCs w:val="22"/>
            <w:u w:val="none"/>
          </w:rPr>
          <w:fldChar w:fldCharType="separate"/>
        </w:r>
        <w:r w:rsidR="007102A4" w:rsidRPr="007102A4">
          <w:rPr>
            <w:rStyle w:val="Hyperlink"/>
            <w:rFonts w:ascii="Times New Roman" w:hAnsi="Times New Roman" w:cs="Times New Roman"/>
            <w:b w:val="0"/>
            <w:bCs w:val="0"/>
            <w:caps w:val="0"/>
            <w:webHidden/>
            <w:color w:val="000000" w:themeColor="text1"/>
            <w:sz w:val="22"/>
            <w:szCs w:val="22"/>
            <w:u w:val="none"/>
          </w:rPr>
          <w:t>1</w:t>
        </w:r>
        <w:r w:rsidR="006E639B">
          <w:rPr>
            <w:rStyle w:val="Hyperlink"/>
            <w:rFonts w:ascii="Times New Roman" w:hAnsi="Times New Roman" w:cs="Times New Roman"/>
            <w:b w:val="0"/>
            <w:bCs w:val="0"/>
            <w:caps w:val="0"/>
            <w:webHidden/>
            <w:color w:val="000000" w:themeColor="text1"/>
            <w:sz w:val="22"/>
            <w:szCs w:val="22"/>
            <w:u w:val="none"/>
          </w:rPr>
          <w:t>1</w:t>
        </w:r>
        <w:r w:rsidRPr="007102A4">
          <w:rPr>
            <w:rStyle w:val="Hyperlink"/>
            <w:rFonts w:ascii="Times New Roman" w:hAnsi="Times New Roman" w:cs="Times New Roman"/>
            <w:b w:val="0"/>
            <w:bCs w:val="0"/>
            <w:caps w:val="0"/>
            <w:webHidden/>
            <w:color w:val="000000" w:themeColor="text1"/>
            <w:sz w:val="22"/>
            <w:szCs w:val="22"/>
            <w:u w:val="none"/>
          </w:rPr>
          <w:fldChar w:fldCharType="end"/>
        </w:r>
      </w:hyperlink>
    </w:p>
    <w:p w:rsidR="008D33BF" w:rsidRPr="008D33BF"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13" w:history="1">
        <w:r w:rsidR="008D33BF" w:rsidRPr="008D33BF">
          <w:rPr>
            <w:rStyle w:val="Hyperlink"/>
            <w:rFonts w:ascii="Times New Roman" w:hAnsi="Times New Roman" w:cs="Times New Roman"/>
            <w:b w:val="0"/>
            <w:bCs w:val="0"/>
            <w:caps w:val="0"/>
            <w:noProof/>
            <w:color w:val="000000" w:themeColor="text1"/>
            <w:sz w:val="22"/>
            <w:szCs w:val="22"/>
            <w:u w:val="none"/>
          </w:rPr>
          <w:t xml:space="preserve">Tablo 11. 1 </w:t>
        </w:r>
        <w:r w:rsidRPr="006E639B">
          <w:rPr>
            <w:rStyle w:val="Hyperlink"/>
            <w:rFonts w:ascii="Times New Roman" w:hAnsi="Times New Roman" w:cs="Times New Roman"/>
            <w:b w:val="0"/>
            <w:bCs w:val="0"/>
            <w:caps w:val="0"/>
            <w:noProof/>
            <w:color w:val="000000" w:themeColor="text1"/>
            <w:sz w:val="22"/>
            <w:szCs w:val="22"/>
            <w:u w:val="none"/>
          </w:rPr>
          <w:t>Öğretim Kadrosunun Analizi</w:t>
        </w:r>
        <w:r w:rsidR="008D33BF" w:rsidRPr="008D33BF">
          <w:rPr>
            <w:rStyle w:val="Hyperlink"/>
            <w:rFonts w:ascii="Times New Roman" w:hAnsi="Times New Roman" w:cs="Times New Roman"/>
            <w:b w:val="0"/>
            <w:bCs w:val="0"/>
            <w:caps w:val="0"/>
            <w:noProof/>
            <w:webHidden/>
            <w:color w:val="000000" w:themeColor="text1"/>
            <w:sz w:val="22"/>
            <w:szCs w:val="22"/>
            <w:u w:val="none"/>
          </w:rPr>
          <w:tab/>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8D33BF">
          <w:rPr>
            <w:rStyle w:val="Hyperlink"/>
            <w:rFonts w:ascii="Times New Roman" w:hAnsi="Times New Roman" w:cs="Times New Roman"/>
            <w:b w:val="0"/>
            <w:bCs w:val="0"/>
            <w:caps w:val="0"/>
            <w:noProof/>
            <w:webHidden/>
            <w:color w:val="000000" w:themeColor="text1"/>
            <w:sz w:val="22"/>
            <w:szCs w:val="22"/>
            <w:u w:val="none"/>
          </w:rPr>
          <w:instrText xml:space="preserve"> PAGEREF _Toc86230313 \h </w:instrText>
        </w:r>
        <w:r w:rsidR="00067D10" w:rsidRPr="008D33BF">
          <w:rPr>
            <w:rStyle w:val="Hyperlink"/>
            <w:rFonts w:ascii="Times New Roman" w:hAnsi="Times New Roman" w:cs="Times New Roman"/>
            <w:b w:val="0"/>
            <w:bCs w:val="0"/>
            <w:caps w:val="0"/>
            <w:noProof/>
            <w:webHidden/>
            <w:color w:val="000000" w:themeColor="text1"/>
            <w:sz w:val="22"/>
            <w:szCs w:val="22"/>
            <w:u w:val="none"/>
          </w:rPr>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Pr>
            <w:rStyle w:val="Hyperlink"/>
            <w:rFonts w:ascii="Times New Roman" w:hAnsi="Times New Roman" w:cs="Times New Roman"/>
            <w:b w:val="0"/>
            <w:bCs w:val="0"/>
            <w:caps w:val="0"/>
            <w:noProof/>
            <w:webHidden/>
            <w:color w:val="000000" w:themeColor="text1"/>
            <w:sz w:val="22"/>
            <w:szCs w:val="22"/>
            <w:u w:val="none"/>
          </w:rPr>
          <w:t>1</w:t>
        </w:r>
        <w:r>
          <w:rPr>
            <w:rStyle w:val="Hyperlink"/>
            <w:rFonts w:ascii="Times New Roman" w:hAnsi="Times New Roman" w:cs="Times New Roman"/>
            <w:b w:val="0"/>
            <w:bCs w:val="0"/>
            <w:caps w:val="0"/>
            <w:noProof/>
            <w:webHidden/>
            <w:color w:val="000000" w:themeColor="text1"/>
            <w:sz w:val="22"/>
            <w:szCs w:val="22"/>
            <w:u w:val="none"/>
          </w:rPr>
          <w:t>6</w:t>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8D33BF" w:rsidRPr="008D33BF"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14" w:history="1">
        <w:r w:rsidR="008D33BF" w:rsidRPr="008D33BF">
          <w:rPr>
            <w:rStyle w:val="Hyperlink"/>
            <w:rFonts w:ascii="Times New Roman" w:hAnsi="Times New Roman" w:cs="Times New Roman"/>
            <w:b w:val="0"/>
            <w:bCs w:val="0"/>
            <w:caps w:val="0"/>
            <w:noProof/>
            <w:color w:val="000000" w:themeColor="text1"/>
            <w:sz w:val="22"/>
            <w:szCs w:val="22"/>
            <w:u w:val="none"/>
          </w:rPr>
          <w:t xml:space="preserve">Tablo 11. 2 </w:t>
        </w:r>
        <w:r w:rsidRPr="00A02279">
          <w:rPr>
            <w:rStyle w:val="Hyperlink"/>
            <w:rFonts w:ascii="Times New Roman" w:hAnsi="Times New Roman" w:cs="Times New Roman"/>
            <w:b w:val="0"/>
            <w:bCs w:val="0"/>
            <w:caps w:val="0"/>
            <w:noProof/>
            <w:color w:val="000000" w:themeColor="text1"/>
            <w:sz w:val="22"/>
            <w:szCs w:val="22"/>
            <w:u w:val="none"/>
          </w:rPr>
          <w:t>Akademik Personelin Yaş İtibariyle Dağılımı</w:t>
        </w:r>
        <w:r w:rsidR="008D33BF" w:rsidRPr="008D33BF">
          <w:rPr>
            <w:rStyle w:val="Hyperlink"/>
            <w:rFonts w:ascii="Times New Roman" w:hAnsi="Times New Roman" w:cs="Times New Roman"/>
            <w:b w:val="0"/>
            <w:bCs w:val="0"/>
            <w:caps w:val="0"/>
            <w:noProof/>
            <w:webHidden/>
            <w:color w:val="000000" w:themeColor="text1"/>
            <w:sz w:val="22"/>
            <w:szCs w:val="22"/>
            <w:u w:val="none"/>
          </w:rPr>
          <w:tab/>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8D33BF">
          <w:rPr>
            <w:rStyle w:val="Hyperlink"/>
            <w:rFonts w:ascii="Times New Roman" w:hAnsi="Times New Roman" w:cs="Times New Roman"/>
            <w:b w:val="0"/>
            <w:bCs w:val="0"/>
            <w:caps w:val="0"/>
            <w:noProof/>
            <w:webHidden/>
            <w:color w:val="000000" w:themeColor="text1"/>
            <w:sz w:val="22"/>
            <w:szCs w:val="22"/>
            <w:u w:val="none"/>
          </w:rPr>
          <w:instrText xml:space="preserve"> PAGEREF _Toc86230314 \h </w:instrText>
        </w:r>
        <w:r w:rsidR="00067D10" w:rsidRPr="008D33BF">
          <w:rPr>
            <w:rStyle w:val="Hyperlink"/>
            <w:rFonts w:ascii="Times New Roman" w:hAnsi="Times New Roman" w:cs="Times New Roman"/>
            <w:b w:val="0"/>
            <w:bCs w:val="0"/>
            <w:caps w:val="0"/>
            <w:noProof/>
            <w:webHidden/>
            <w:color w:val="000000" w:themeColor="text1"/>
            <w:sz w:val="22"/>
            <w:szCs w:val="22"/>
            <w:u w:val="none"/>
          </w:rPr>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Pr>
            <w:rStyle w:val="Hyperlink"/>
            <w:rFonts w:ascii="Times New Roman" w:hAnsi="Times New Roman" w:cs="Times New Roman"/>
            <w:b w:val="0"/>
            <w:bCs w:val="0"/>
            <w:caps w:val="0"/>
            <w:noProof/>
            <w:webHidden/>
            <w:color w:val="000000" w:themeColor="text1"/>
            <w:sz w:val="22"/>
            <w:szCs w:val="22"/>
            <w:u w:val="none"/>
          </w:rPr>
          <w:t>1</w:t>
        </w:r>
        <w:r>
          <w:rPr>
            <w:rStyle w:val="Hyperlink"/>
            <w:rFonts w:ascii="Times New Roman" w:hAnsi="Times New Roman" w:cs="Times New Roman"/>
            <w:b w:val="0"/>
            <w:bCs w:val="0"/>
            <w:caps w:val="0"/>
            <w:noProof/>
            <w:webHidden/>
            <w:color w:val="000000" w:themeColor="text1"/>
            <w:sz w:val="22"/>
            <w:szCs w:val="22"/>
            <w:u w:val="none"/>
          </w:rPr>
          <w:t>9</w:t>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8D33BF" w:rsidRPr="008D33BF"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15" w:history="1">
        <w:r w:rsidR="008D33BF" w:rsidRPr="008D33BF">
          <w:rPr>
            <w:rStyle w:val="Hyperlink"/>
            <w:rFonts w:ascii="Times New Roman" w:hAnsi="Times New Roman" w:cs="Times New Roman"/>
            <w:b w:val="0"/>
            <w:bCs w:val="0"/>
            <w:caps w:val="0"/>
            <w:noProof/>
            <w:color w:val="000000" w:themeColor="text1"/>
            <w:sz w:val="22"/>
            <w:szCs w:val="22"/>
            <w:u w:val="none"/>
          </w:rPr>
          <w:t xml:space="preserve">Tablo 11. 3 </w:t>
        </w:r>
        <w:r w:rsidRPr="00A02279">
          <w:rPr>
            <w:rStyle w:val="Hyperlink"/>
            <w:rFonts w:ascii="Times New Roman" w:hAnsi="Times New Roman" w:cs="Times New Roman"/>
            <w:b w:val="0"/>
            <w:bCs w:val="0"/>
            <w:caps w:val="0"/>
            <w:noProof/>
            <w:color w:val="000000" w:themeColor="text1"/>
            <w:sz w:val="22"/>
            <w:szCs w:val="22"/>
            <w:u w:val="none"/>
          </w:rPr>
          <w:t>Akademik personelin ders yükü ve araştırma faaliyetlerinin dağılımı</w:t>
        </w:r>
        <w:r w:rsidR="008D33BF" w:rsidRPr="008D33BF">
          <w:rPr>
            <w:rStyle w:val="Hyperlink"/>
            <w:rFonts w:ascii="Times New Roman" w:hAnsi="Times New Roman" w:cs="Times New Roman"/>
            <w:b w:val="0"/>
            <w:bCs w:val="0"/>
            <w:caps w:val="0"/>
            <w:noProof/>
            <w:webHidden/>
            <w:color w:val="000000" w:themeColor="text1"/>
            <w:sz w:val="22"/>
            <w:szCs w:val="22"/>
            <w:u w:val="none"/>
          </w:rPr>
          <w:tab/>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8D33BF">
          <w:rPr>
            <w:rStyle w:val="Hyperlink"/>
            <w:rFonts w:ascii="Times New Roman" w:hAnsi="Times New Roman" w:cs="Times New Roman"/>
            <w:b w:val="0"/>
            <w:bCs w:val="0"/>
            <w:caps w:val="0"/>
            <w:noProof/>
            <w:webHidden/>
            <w:color w:val="000000" w:themeColor="text1"/>
            <w:sz w:val="22"/>
            <w:szCs w:val="22"/>
            <w:u w:val="none"/>
          </w:rPr>
          <w:instrText xml:space="preserve"> PAGEREF _Toc86230315 \h </w:instrText>
        </w:r>
        <w:r w:rsidR="00067D10" w:rsidRPr="008D33BF">
          <w:rPr>
            <w:rStyle w:val="Hyperlink"/>
            <w:rFonts w:ascii="Times New Roman" w:hAnsi="Times New Roman" w:cs="Times New Roman"/>
            <w:b w:val="0"/>
            <w:bCs w:val="0"/>
            <w:caps w:val="0"/>
            <w:noProof/>
            <w:webHidden/>
            <w:color w:val="000000" w:themeColor="text1"/>
            <w:sz w:val="22"/>
            <w:szCs w:val="22"/>
            <w:u w:val="none"/>
          </w:rPr>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Pr>
            <w:rStyle w:val="Hyperlink"/>
            <w:rFonts w:ascii="Times New Roman" w:hAnsi="Times New Roman" w:cs="Times New Roman"/>
            <w:b w:val="0"/>
            <w:bCs w:val="0"/>
            <w:caps w:val="0"/>
            <w:noProof/>
            <w:webHidden/>
            <w:color w:val="000000" w:themeColor="text1"/>
            <w:sz w:val="22"/>
            <w:szCs w:val="22"/>
            <w:u w:val="none"/>
          </w:rPr>
          <w:t>1</w:t>
        </w:r>
        <w:r w:rsidR="00067D10" w:rsidRPr="008D33BF">
          <w:rPr>
            <w:rStyle w:val="Hyperlink"/>
            <w:rFonts w:ascii="Times New Roman" w:hAnsi="Times New Roman" w:cs="Times New Roman"/>
            <w:b w:val="0"/>
            <w:bCs w:val="0"/>
            <w:caps w:val="0"/>
            <w:noProof/>
            <w:webHidden/>
            <w:color w:val="000000" w:themeColor="text1"/>
            <w:sz w:val="22"/>
            <w:szCs w:val="22"/>
            <w:u w:val="none"/>
          </w:rPr>
          <w:fldChar w:fldCharType="end"/>
        </w:r>
      </w:hyperlink>
      <w:r>
        <w:rPr>
          <w:rStyle w:val="Hyperlink"/>
          <w:rFonts w:ascii="Times New Roman" w:hAnsi="Times New Roman" w:cs="Times New Roman"/>
          <w:b w:val="0"/>
          <w:bCs w:val="0"/>
          <w:caps w:val="0"/>
          <w:noProof/>
          <w:color w:val="000000" w:themeColor="text1"/>
          <w:sz w:val="22"/>
          <w:szCs w:val="22"/>
          <w:u w:val="none"/>
        </w:rPr>
        <w:t>9</w:t>
      </w:r>
    </w:p>
    <w:p w:rsidR="008D33BF" w:rsidRPr="00491CC6"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16" w:history="1">
        <w:r w:rsidR="008D33BF" w:rsidRPr="00491CC6">
          <w:rPr>
            <w:rStyle w:val="Hyperlink"/>
            <w:rFonts w:ascii="Times New Roman" w:hAnsi="Times New Roman" w:cs="Times New Roman"/>
            <w:b w:val="0"/>
            <w:bCs w:val="0"/>
            <w:caps w:val="0"/>
            <w:noProof/>
            <w:color w:val="000000" w:themeColor="text1"/>
            <w:sz w:val="22"/>
            <w:szCs w:val="22"/>
            <w:u w:val="none"/>
          </w:rPr>
          <w:t>Tablo 11. 4 202</w:t>
        </w:r>
        <w:r w:rsidR="00F64B32" w:rsidRPr="00491CC6">
          <w:rPr>
            <w:rStyle w:val="Hyperlink"/>
            <w:rFonts w:ascii="Times New Roman" w:hAnsi="Times New Roman" w:cs="Times New Roman"/>
            <w:b w:val="0"/>
            <w:bCs w:val="0"/>
            <w:caps w:val="0"/>
            <w:noProof/>
            <w:color w:val="000000" w:themeColor="text1"/>
            <w:sz w:val="22"/>
            <w:szCs w:val="22"/>
            <w:u w:val="none"/>
          </w:rPr>
          <w:t>3</w:t>
        </w:r>
        <w:r w:rsidR="008D33BF" w:rsidRPr="00491CC6">
          <w:rPr>
            <w:rStyle w:val="Hyperlink"/>
            <w:rFonts w:ascii="Times New Roman" w:hAnsi="Times New Roman" w:cs="Times New Roman"/>
            <w:b w:val="0"/>
            <w:bCs w:val="0"/>
            <w:caps w:val="0"/>
            <w:noProof/>
            <w:color w:val="000000" w:themeColor="text1"/>
            <w:sz w:val="22"/>
            <w:szCs w:val="22"/>
            <w:u w:val="none"/>
          </w:rPr>
          <w:t xml:space="preserve"> yılı yayın bilgileri</w:t>
        </w:r>
        <w:r w:rsidR="008D33BF" w:rsidRPr="00491CC6">
          <w:rPr>
            <w:rStyle w:val="Hyperlink"/>
            <w:rFonts w:ascii="Times New Roman" w:hAnsi="Times New Roman" w:cs="Times New Roman"/>
            <w:b w:val="0"/>
            <w:bCs w:val="0"/>
            <w:caps w:val="0"/>
            <w:noProof/>
            <w:webHidden/>
            <w:color w:val="000000" w:themeColor="text1"/>
            <w:sz w:val="22"/>
            <w:szCs w:val="22"/>
            <w:u w:val="none"/>
          </w:rPr>
          <w:tab/>
        </w:r>
        <w:r w:rsidRPr="00491CC6">
          <w:rPr>
            <w:rStyle w:val="Hyperlink"/>
            <w:rFonts w:ascii="Times New Roman" w:hAnsi="Times New Roman" w:cs="Times New Roman"/>
            <w:b w:val="0"/>
            <w:bCs w:val="0"/>
            <w:caps w:val="0"/>
            <w:noProof/>
            <w:webHidden/>
            <w:color w:val="000000" w:themeColor="text1"/>
            <w:sz w:val="22"/>
            <w:szCs w:val="22"/>
            <w:u w:val="none"/>
          </w:rPr>
          <w:t>21</w:t>
        </w:r>
      </w:hyperlink>
    </w:p>
    <w:p w:rsidR="000F0678" w:rsidRPr="00491CC6" w:rsidRDefault="006E639B" w:rsidP="007102A4">
      <w:pPr>
        <w:pStyle w:val="TOC1"/>
      </w:pPr>
      <w:hyperlink w:anchor="_Toc86230317" w:history="1">
        <w:r w:rsidR="00A02279" w:rsidRPr="00491CC6">
          <w:rPr>
            <w:rStyle w:val="Hyperlink"/>
            <w:rFonts w:ascii="Times New Roman" w:hAnsi="Times New Roman" w:cs="Times New Roman"/>
            <w:b w:val="0"/>
            <w:bCs w:val="0"/>
            <w:caps w:val="0"/>
            <w:noProof/>
            <w:color w:val="000000" w:themeColor="text1"/>
            <w:sz w:val="22"/>
            <w:szCs w:val="22"/>
            <w:u w:val="none"/>
          </w:rPr>
          <w:t xml:space="preserve">Tablo 11. 5 </w:t>
        </w:r>
        <w:r w:rsidR="008D33BF" w:rsidRPr="00491CC6">
          <w:rPr>
            <w:rStyle w:val="Hyperlink"/>
            <w:rFonts w:ascii="Times New Roman" w:hAnsi="Times New Roman" w:cs="Times New Roman"/>
            <w:b w:val="0"/>
            <w:bCs w:val="0"/>
            <w:caps w:val="0"/>
            <w:noProof/>
            <w:color w:val="000000" w:themeColor="text1"/>
            <w:sz w:val="22"/>
            <w:szCs w:val="22"/>
            <w:u w:val="none"/>
          </w:rPr>
          <w:t>202</w:t>
        </w:r>
        <w:r w:rsidR="00F64B32" w:rsidRPr="00491CC6">
          <w:rPr>
            <w:rStyle w:val="Hyperlink"/>
            <w:rFonts w:ascii="Times New Roman" w:hAnsi="Times New Roman" w:cs="Times New Roman"/>
            <w:b w:val="0"/>
            <w:bCs w:val="0"/>
            <w:caps w:val="0"/>
            <w:noProof/>
            <w:color w:val="000000" w:themeColor="text1"/>
            <w:sz w:val="22"/>
            <w:szCs w:val="22"/>
            <w:u w:val="none"/>
          </w:rPr>
          <w:t>3</w:t>
        </w:r>
        <w:r w:rsidR="008D33BF" w:rsidRPr="00491CC6">
          <w:rPr>
            <w:rStyle w:val="Hyperlink"/>
            <w:rFonts w:ascii="Times New Roman" w:hAnsi="Times New Roman" w:cs="Times New Roman"/>
            <w:b w:val="0"/>
            <w:bCs w:val="0"/>
            <w:caps w:val="0"/>
            <w:noProof/>
            <w:color w:val="000000" w:themeColor="text1"/>
            <w:sz w:val="22"/>
            <w:szCs w:val="22"/>
            <w:u w:val="none"/>
          </w:rPr>
          <w:t xml:space="preserve"> y</w:t>
        </w:r>
        <w:bookmarkStart w:id="0" w:name="_GoBack"/>
        <w:bookmarkEnd w:id="0"/>
        <w:r w:rsidR="008D33BF" w:rsidRPr="00491CC6">
          <w:rPr>
            <w:rStyle w:val="Hyperlink"/>
            <w:rFonts w:ascii="Times New Roman" w:hAnsi="Times New Roman" w:cs="Times New Roman"/>
            <w:b w:val="0"/>
            <w:bCs w:val="0"/>
            <w:caps w:val="0"/>
            <w:noProof/>
            <w:color w:val="000000" w:themeColor="text1"/>
            <w:sz w:val="22"/>
            <w:szCs w:val="22"/>
            <w:u w:val="none"/>
          </w:rPr>
          <w:t>ılı yayın sayıları</w:t>
        </w:r>
        <w:r w:rsidR="008D33BF" w:rsidRPr="00491CC6">
          <w:rPr>
            <w:rStyle w:val="Hyperlink"/>
            <w:rFonts w:ascii="Times New Roman" w:hAnsi="Times New Roman" w:cs="Times New Roman"/>
            <w:b w:val="0"/>
            <w:bCs w:val="0"/>
            <w:caps w:val="0"/>
            <w:noProof/>
            <w:webHidden/>
            <w:color w:val="000000" w:themeColor="text1"/>
            <w:sz w:val="22"/>
            <w:szCs w:val="22"/>
            <w:u w:val="none"/>
          </w:rPr>
          <w:tab/>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491CC6">
          <w:rPr>
            <w:rStyle w:val="Hyperlink"/>
            <w:rFonts w:ascii="Times New Roman" w:hAnsi="Times New Roman" w:cs="Times New Roman"/>
            <w:b w:val="0"/>
            <w:bCs w:val="0"/>
            <w:caps w:val="0"/>
            <w:noProof/>
            <w:webHidden/>
            <w:color w:val="000000" w:themeColor="text1"/>
            <w:sz w:val="22"/>
            <w:szCs w:val="22"/>
            <w:u w:val="none"/>
          </w:rPr>
          <w:instrText xml:space="preserve"> PAGEREF _Toc86230317 \h </w:instrText>
        </w:r>
        <w:r w:rsidR="00067D10" w:rsidRPr="00491CC6">
          <w:rPr>
            <w:rStyle w:val="Hyperlink"/>
            <w:rFonts w:ascii="Times New Roman" w:hAnsi="Times New Roman" w:cs="Times New Roman"/>
            <w:b w:val="0"/>
            <w:bCs w:val="0"/>
            <w:caps w:val="0"/>
            <w:noProof/>
            <w:webHidden/>
            <w:color w:val="000000" w:themeColor="text1"/>
            <w:sz w:val="22"/>
            <w:szCs w:val="22"/>
            <w:u w:val="none"/>
          </w:rPr>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sidRPr="00491CC6">
          <w:rPr>
            <w:rStyle w:val="Hyperlink"/>
            <w:rFonts w:ascii="Times New Roman" w:hAnsi="Times New Roman" w:cs="Times New Roman"/>
            <w:b w:val="0"/>
            <w:bCs w:val="0"/>
            <w:caps w:val="0"/>
            <w:noProof/>
            <w:webHidden/>
            <w:color w:val="000000" w:themeColor="text1"/>
            <w:sz w:val="22"/>
            <w:szCs w:val="22"/>
            <w:u w:val="none"/>
          </w:rPr>
          <w:t>2</w:t>
        </w:r>
        <w:r w:rsidRPr="00491CC6">
          <w:rPr>
            <w:rStyle w:val="Hyperlink"/>
            <w:rFonts w:ascii="Times New Roman" w:hAnsi="Times New Roman" w:cs="Times New Roman"/>
            <w:b w:val="0"/>
            <w:bCs w:val="0"/>
            <w:caps w:val="0"/>
            <w:noProof/>
            <w:webHidden/>
            <w:color w:val="000000" w:themeColor="text1"/>
            <w:sz w:val="22"/>
            <w:szCs w:val="22"/>
            <w:u w:val="none"/>
          </w:rPr>
          <w:t>4</w:t>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0F0678" w:rsidRPr="00491CC6" w:rsidRDefault="000F0678" w:rsidP="000F0678">
      <w:pPr>
        <w:pStyle w:val="TOC1"/>
        <w:rPr>
          <w:rStyle w:val="Hyperlink"/>
          <w:rFonts w:ascii="Times New Roman" w:hAnsi="Times New Roman" w:cs="Times New Roman"/>
          <w:b w:val="0"/>
          <w:bCs w:val="0"/>
          <w:caps w:val="0"/>
          <w:noProof/>
          <w:color w:val="000000" w:themeColor="text1"/>
          <w:sz w:val="22"/>
          <w:szCs w:val="22"/>
          <w:u w:val="none"/>
        </w:rPr>
      </w:pPr>
      <w:r w:rsidRPr="00491CC6">
        <w:rPr>
          <w:rStyle w:val="Hyperlink"/>
          <w:rFonts w:ascii="Times New Roman" w:hAnsi="Times New Roman" w:cs="Times New Roman"/>
          <w:b w:val="0"/>
          <w:bCs w:val="0"/>
          <w:caps w:val="0"/>
          <w:noProof/>
          <w:color w:val="000000" w:themeColor="text1"/>
          <w:sz w:val="22"/>
          <w:szCs w:val="22"/>
          <w:u w:val="none"/>
        </w:rPr>
        <w:t>Tablo 11. 6 Öğretim Elemanlarının Akademik Yayınlarına Yönelik İstatistikler</w:t>
      </w:r>
      <w:r w:rsidR="006E639B" w:rsidRPr="00491CC6">
        <w:rPr>
          <w:rStyle w:val="Hyperlink"/>
          <w:rFonts w:ascii="Times New Roman" w:hAnsi="Times New Roman" w:cs="Times New Roman"/>
          <w:b w:val="0"/>
          <w:bCs w:val="0"/>
          <w:caps w:val="0"/>
          <w:noProof/>
          <w:color w:val="000000" w:themeColor="text1"/>
          <w:sz w:val="22"/>
          <w:szCs w:val="22"/>
          <w:u w:val="none"/>
        </w:rPr>
        <w:t>..................................24</w:t>
      </w:r>
    </w:p>
    <w:p w:rsidR="008D33BF" w:rsidRPr="00491CC6"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21" w:history="1">
        <w:r w:rsidR="008D33BF" w:rsidRPr="00491CC6">
          <w:rPr>
            <w:rStyle w:val="Hyperlink"/>
            <w:rFonts w:ascii="Times New Roman" w:hAnsi="Times New Roman" w:cs="Times New Roman"/>
            <w:b w:val="0"/>
            <w:bCs w:val="0"/>
            <w:caps w:val="0"/>
            <w:noProof/>
            <w:color w:val="000000" w:themeColor="text1"/>
            <w:sz w:val="22"/>
            <w:szCs w:val="22"/>
            <w:u w:val="none"/>
          </w:rPr>
          <w:t>Tablo 1</w:t>
        </w:r>
        <w:r w:rsidR="00A02279" w:rsidRPr="00491CC6">
          <w:rPr>
            <w:rStyle w:val="Hyperlink"/>
            <w:rFonts w:ascii="Times New Roman" w:hAnsi="Times New Roman" w:cs="Times New Roman"/>
            <w:b w:val="0"/>
            <w:bCs w:val="0"/>
            <w:caps w:val="0"/>
            <w:noProof/>
            <w:color w:val="000000" w:themeColor="text1"/>
            <w:sz w:val="22"/>
            <w:szCs w:val="22"/>
            <w:u w:val="none"/>
          </w:rPr>
          <w:t>2</w:t>
        </w:r>
        <w:r w:rsidR="008D33BF" w:rsidRPr="00491CC6">
          <w:rPr>
            <w:rStyle w:val="Hyperlink"/>
            <w:rFonts w:ascii="Times New Roman" w:hAnsi="Times New Roman" w:cs="Times New Roman"/>
            <w:b w:val="0"/>
            <w:bCs w:val="0"/>
            <w:caps w:val="0"/>
            <w:noProof/>
            <w:color w:val="000000" w:themeColor="text1"/>
            <w:sz w:val="22"/>
            <w:szCs w:val="22"/>
            <w:u w:val="none"/>
          </w:rPr>
          <w:t xml:space="preserve">. 1 </w:t>
        </w:r>
        <w:r w:rsidR="00A02279" w:rsidRPr="00491CC6">
          <w:rPr>
            <w:rStyle w:val="Hyperlink"/>
            <w:rFonts w:ascii="Times New Roman" w:hAnsi="Times New Roman" w:cs="Times New Roman"/>
            <w:b w:val="0"/>
            <w:bCs w:val="0"/>
            <w:caps w:val="0"/>
            <w:noProof/>
            <w:color w:val="000000" w:themeColor="text1"/>
            <w:sz w:val="22"/>
            <w:szCs w:val="22"/>
            <w:u w:val="none"/>
          </w:rPr>
          <w:t>Akademik kadro ve idari görevler</w:t>
        </w:r>
        <w:r w:rsidR="008D33BF" w:rsidRPr="00491CC6">
          <w:rPr>
            <w:rStyle w:val="Hyperlink"/>
            <w:rFonts w:ascii="Times New Roman" w:hAnsi="Times New Roman" w:cs="Times New Roman"/>
            <w:b w:val="0"/>
            <w:bCs w:val="0"/>
            <w:caps w:val="0"/>
            <w:noProof/>
            <w:webHidden/>
            <w:color w:val="000000" w:themeColor="text1"/>
            <w:sz w:val="22"/>
            <w:szCs w:val="22"/>
            <w:u w:val="none"/>
          </w:rPr>
          <w:tab/>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491CC6">
          <w:rPr>
            <w:rStyle w:val="Hyperlink"/>
            <w:rFonts w:ascii="Times New Roman" w:hAnsi="Times New Roman" w:cs="Times New Roman"/>
            <w:b w:val="0"/>
            <w:bCs w:val="0"/>
            <w:caps w:val="0"/>
            <w:noProof/>
            <w:webHidden/>
            <w:color w:val="000000" w:themeColor="text1"/>
            <w:sz w:val="22"/>
            <w:szCs w:val="22"/>
            <w:u w:val="none"/>
          </w:rPr>
          <w:instrText xml:space="preserve"> PAGEREF _Toc86230321 \h </w:instrText>
        </w:r>
        <w:r w:rsidR="00067D10" w:rsidRPr="00491CC6">
          <w:rPr>
            <w:rStyle w:val="Hyperlink"/>
            <w:rFonts w:ascii="Times New Roman" w:hAnsi="Times New Roman" w:cs="Times New Roman"/>
            <w:b w:val="0"/>
            <w:bCs w:val="0"/>
            <w:caps w:val="0"/>
            <w:noProof/>
            <w:webHidden/>
            <w:color w:val="000000" w:themeColor="text1"/>
            <w:sz w:val="22"/>
            <w:szCs w:val="22"/>
            <w:u w:val="none"/>
          </w:rPr>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sidRPr="00491CC6">
          <w:rPr>
            <w:rStyle w:val="Hyperlink"/>
            <w:rFonts w:ascii="Times New Roman" w:hAnsi="Times New Roman" w:cs="Times New Roman"/>
            <w:b w:val="0"/>
            <w:bCs w:val="0"/>
            <w:caps w:val="0"/>
            <w:noProof/>
            <w:webHidden/>
            <w:color w:val="000000" w:themeColor="text1"/>
            <w:sz w:val="22"/>
            <w:szCs w:val="22"/>
            <w:u w:val="none"/>
          </w:rPr>
          <w:t>2</w:t>
        </w:r>
        <w:r w:rsidR="00A02279" w:rsidRPr="00491CC6">
          <w:rPr>
            <w:rStyle w:val="Hyperlink"/>
            <w:rFonts w:ascii="Times New Roman" w:hAnsi="Times New Roman" w:cs="Times New Roman"/>
            <w:b w:val="0"/>
            <w:bCs w:val="0"/>
            <w:caps w:val="0"/>
            <w:noProof/>
            <w:webHidden/>
            <w:color w:val="000000" w:themeColor="text1"/>
            <w:sz w:val="22"/>
            <w:szCs w:val="22"/>
            <w:u w:val="none"/>
          </w:rPr>
          <w:t>5</w:t>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8D33BF" w:rsidRPr="00491CC6" w:rsidRDefault="006E639B"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22" w:history="1">
        <w:r w:rsidR="008D33BF" w:rsidRPr="00491CC6">
          <w:rPr>
            <w:rStyle w:val="Hyperlink"/>
            <w:rFonts w:ascii="Times New Roman" w:hAnsi="Times New Roman" w:cs="Times New Roman"/>
            <w:b w:val="0"/>
            <w:bCs w:val="0"/>
            <w:caps w:val="0"/>
            <w:noProof/>
            <w:color w:val="000000" w:themeColor="text1"/>
            <w:sz w:val="22"/>
            <w:szCs w:val="22"/>
            <w:u w:val="none"/>
          </w:rPr>
          <w:t>Tablo 1</w:t>
        </w:r>
        <w:r w:rsidR="004177BE" w:rsidRPr="00491CC6">
          <w:rPr>
            <w:rStyle w:val="Hyperlink"/>
            <w:rFonts w:ascii="Times New Roman" w:hAnsi="Times New Roman" w:cs="Times New Roman"/>
            <w:b w:val="0"/>
            <w:bCs w:val="0"/>
            <w:caps w:val="0"/>
            <w:noProof/>
            <w:color w:val="000000" w:themeColor="text1"/>
            <w:sz w:val="22"/>
            <w:szCs w:val="22"/>
            <w:u w:val="none"/>
          </w:rPr>
          <w:t>3</w:t>
        </w:r>
        <w:r w:rsidR="008D33BF" w:rsidRPr="00491CC6">
          <w:rPr>
            <w:rStyle w:val="Hyperlink"/>
            <w:rFonts w:ascii="Times New Roman" w:hAnsi="Times New Roman" w:cs="Times New Roman"/>
            <w:b w:val="0"/>
            <w:bCs w:val="0"/>
            <w:caps w:val="0"/>
            <w:noProof/>
            <w:color w:val="000000" w:themeColor="text1"/>
            <w:sz w:val="22"/>
            <w:szCs w:val="22"/>
            <w:u w:val="none"/>
          </w:rPr>
          <w:t xml:space="preserve">. </w:t>
        </w:r>
        <w:r w:rsidR="00491CC6" w:rsidRPr="00491CC6">
          <w:rPr>
            <w:rStyle w:val="Hyperlink"/>
            <w:rFonts w:ascii="Times New Roman" w:hAnsi="Times New Roman" w:cs="Times New Roman"/>
            <w:b w:val="0"/>
            <w:bCs w:val="0"/>
            <w:caps w:val="0"/>
            <w:noProof/>
            <w:color w:val="000000" w:themeColor="text1"/>
            <w:sz w:val="22"/>
            <w:szCs w:val="22"/>
            <w:u w:val="none"/>
          </w:rPr>
          <w:t>1</w:t>
        </w:r>
        <w:r w:rsidR="008D33BF" w:rsidRPr="00491CC6">
          <w:rPr>
            <w:rStyle w:val="Hyperlink"/>
            <w:rFonts w:ascii="Times New Roman" w:hAnsi="Times New Roman" w:cs="Times New Roman"/>
            <w:b w:val="0"/>
            <w:bCs w:val="0"/>
            <w:caps w:val="0"/>
            <w:noProof/>
            <w:color w:val="000000" w:themeColor="text1"/>
            <w:sz w:val="22"/>
            <w:szCs w:val="22"/>
            <w:u w:val="none"/>
          </w:rPr>
          <w:t xml:space="preserve"> </w:t>
        </w:r>
        <w:r w:rsidR="00491CC6" w:rsidRPr="00491CC6">
          <w:rPr>
            <w:rStyle w:val="Hyperlink"/>
            <w:rFonts w:ascii="Times New Roman" w:hAnsi="Times New Roman" w:cs="Times New Roman"/>
            <w:b w:val="0"/>
            <w:bCs w:val="0"/>
            <w:caps w:val="0"/>
            <w:noProof/>
            <w:color w:val="000000" w:themeColor="text1"/>
            <w:sz w:val="22"/>
            <w:szCs w:val="22"/>
            <w:u w:val="none"/>
          </w:rPr>
          <w:t>Aktif</w:t>
        </w:r>
        <w:r w:rsidR="008D33BF" w:rsidRPr="00491CC6">
          <w:rPr>
            <w:rStyle w:val="Hyperlink"/>
            <w:rFonts w:ascii="Times New Roman" w:hAnsi="Times New Roman" w:cs="Times New Roman"/>
            <w:b w:val="0"/>
            <w:bCs w:val="0"/>
            <w:caps w:val="0"/>
            <w:noProof/>
            <w:color w:val="000000" w:themeColor="text1"/>
            <w:sz w:val="22"/>
            <w:szCs w:val="22"/>
            <w:u w:val="none"/>
          </w:rPr>
          <w:t xml:space="preserve"> Öğrenci Sayıları</w:t>
        </w:r>
        <w:r w:rsidR="008D33BF" w:rsidRPr="00491CC6">
          <w:rPr>
            <w:rStyle w:val="Hyperlink"/>
            <w:rFonts w:ascii="Times New Roman" w:hAnsi="Times New Roman" w:cs="Times New Roman"/>
            <w:b w:val="0"/>
            <w:bCs w:val="0"/>
            <w:caps w:val="0"/>
            <w:noProof/>
            <w:webHidden/>
            <w:color w:val="000000" w:themeColor="text1"/>
            <w:sz w:val="22"/>
            <w:szCs w:val="22"/>
            <w:u w:val="none"/>
          </w:rPr>
          <w:tab/>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begin"/>
        </w:r>
        <w:r w:rsidR="008D33BF" w:rsidRPr="00491CC6">
          <w:rPr>
            <w:rStyle w:val="Hyperlink"/>
            <w:rFonts w:ascii="Times New Roman" w:hAnsi="Times New Roman" w:cs="Times New Roman"/>
            <w:b w:val="0"/>
            <w:bCs w:val="0"/>
            <w:caps w:val="0"/>
            <w:noProof/>
            <w:webHidden/>
            <w:color w:val="000000" w:themeColor="text1"/>
            <w:sz w:val="22"/>
            <w:szCs w:val="22"/>
            <w:u w:val="none"/>
          </w:rPr>
          <w:instrText xml:space="preserve"> PAGEREF _Toc86230322 \h </w:instrText>
        </w:r>
        <w:r w:rsidR="00067D10" w:rsidRPr="00491CC6">
          <w:rPr>
            <w:rStyle w:val="Hyperlink"/>
            <w:rFonts w:ascii="Times New Roman" w:hAnsi="Times New Roman" w:cs="Times New Roman"/>
            <w:b w:val="0"/>
            <w:bCs w:val="0"/>
            <w:caps w:val="0"/>
            <w:noProof/>
            <w:webHidden/>
            <w:color w:val="000000" w:themeColor="text1"/>
            <w:sz w:val="22"/>
            <w:szCs w:val="22"/>
            <w:u w:val="none"/>
          </w:rPr>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separate"/>
        </w:r>
        <w:r w:rsidR="007102A4" w:rsidRPr="00491CC6">
          <w:rPr>
            <w:rStyle w:val="Hyperlink"/>
            <w:rFonts w:ascii="Times New Roman" w:hAnsi="Times New Roman" w:cs="Times New Roman"/>
            <w:b w:val="0"/>
            <w:bCs w:val="0"/>
            <w:caps w:val="0"/>
            <w:noProof/>
            <w:webHidden/>
            <w:color w:val="000000" w:themeColor="text1"/>
            <w:sz w:val="22"/>
            <w:szCs w:val="22"/>
            <w:u w:val="none"/>
          </w:rPr>
          <w:t>27</w:t>
        </w:r>
        <w:r w:rsidR="00067D10" w:rsidRPr="00491CC6">
          <w:rPr>
            <w:rStyle w:val="Hyperlink"/>
            <w:rFonts w:ascii="Times New Roman" w:hAnsi="Times New Roman" w:cs="Times New Roman"/>
            <w:b w:val="0"/>
            <w:bCs w:val="0"/>
            <w:caps w:val="0"/>
            <w:noProof/>
            <w:webHidden/>
            <w:color w:val="000000" w:themeColor="text1"/>
            <w:sz w:val="22"/>
            <w:szCs w:val="22"/>
            <w:u w:val="none"/>
          </w:rPr>
          <w:fldChar w:fldCharType="end"/>
        </w:r>
      </w:hyperlink>
    </w:p>
    <w:p w:rsidR="007102A4" w:rsidRPr="00491CC6" w:rsidRDefault="00491CC6" w:rsidP="007102A4">
      <w:pPr>
        <w:pStyle w:val="TOC1"/>
        <w:rPr>
          <w:rStyle w:val="Hyperlink"/>
          <w:rFonts w:ascii="Times New Roman" w:hAnsi="Times New Roman" w:cs="Times New Roman"/>
          <w:b w:val="0"/>
          <w:bCs w:val="0"/>
          <w:caps w:val="0"/>
          <w:noProof/>
          <w:color w:val="000000" w:themeColor="text1"/>
          <w:sz w:val="22"/>
          <w:szCs w:val="22"/>
          <w:u w:val="none"/>
        </w:rPr>
      </w:pPr>
      <w:hyperlink w:anchor="_Toc86230322" w:history="1">
        <w:r w:rsidRPr="00491CC6">
          <w:rPr>
            <w:rStyle w:val="Hyperlink"/>
            <w:rFonts w:ascii="Times New Roman" w:hAnsi="Times New Roman" w:cs="Times New Roman"/>
            <w:b w:val="0"/>
            <w:bCs w:val="0"/>
            <w:caps w:val="0"/>
            <w:noProof/>
            <w:color w:val="000000" w:themeColor="text1"/>
            <w:sz w:val="22"/>
            <w:szCs w:val="22"/>
            <w:u w:val="none"/>
          </w:rPr>
          <w:t xml:space="preserve">Tablo 13. </w:t>
        </w:r>
        <w:r w:rsidRPr="00491CC6">
          <w:rPr>
            <w:rStyle w:val="Hyperlink"/>
            <w:rFonts w:ascii="Times New Roman" w:hAnsi="Times New Roman" w:cs="Times New Roman"/>
            <w:b w:val="0"/>
            <w:bCs w:val="0"/>
            <w:caps w:val="0"/>
            <w:noProof/>
            <w:color w:val="000000" w:themeColor="text1"/>
            <w:sz w:val="22"/>
            <w:szCs w:val="22"/>
            <w:u w:val="none"/>
          </w:rPr>
          <w:t>2</w:t>
        </w:r>
        <w:r w:rsidRPr="00491CC6">
          <w:rPr>
            <w:rStyle w:val="Hyperlink"/>
            <w:rFonts w:ascii="Times New Roman" w:hAnsi="Times New Roman" w:cs="Times New Roman"/>
            <w:b w:val="0"/>
            <w:bCs w:val="0"/>
            <w:caps w:val="0"/>
            <w:noProof/>
            <w:color w:val="000000" w:themeColor="text1"/>
            <w:sz w:val="22"/>
            <w:szCs w:val="22"/>
            <w:u w:val="none"/>
          </w:rPr>
          <w:t xml:space="preserve"> </w:t>
        </w:r>
        <w:r w:rsidRPr="00491CC6">
          <w:rPr>
            <w:rStyle w:val="Hyperlink"/>
            <w:rFonts w:ascii="Times New Roman" w:hAnsi="Times New Roman" w:cs="Times New Roman"/>
            <w:b w:val="0"/>
            <w:bCs w:val="0"/>
            <w:caps w:val="0"/>
            <w:noProof/>
            <w:color w:val="000000" w:themeColor="text1"/>
            <w:sz w:val="22"/>
            <w:szCs w:val="22"/>
            <w:u w:val="none"/>
          </w:rPr>
          <w:t xml:space="preserve">Mezun </w:t>
        </w:r>
        <w:r w:rsidRPr="00491CC6">
          <w:rPr>
            <w:rStyle w:val="Hyperlink"/>
            <w:rFonts w:ascii="Times New Roman" w:hAnsi="Times New Roman" w:cs="Times New Roman"/>
            <w:b w:val="0"/>
            <w:bCs w:val="0"/>
            <w:caps w:val="0"/>
            <w:noProof/>
            <w:color w:val="000000" w:themeColor="text1"/>
            <w:sz w:val="22"/>
            <w:szCs w:val="22"/>
            <w:u w:val="none"/>
          </w:rPr>
          <w:t>Öğrenci Sayıları</w:t>
        </w:r>
        <w:r w:rsidRPr="00491CC6">
          <w:rPr>
            <w:rStyle w:val="Hyperlink"/>
            <w:rFonts w:ascii="Times New Roman" w:hAnsi="Times New Roman" w:cs="Times New Roman"/>
            <w:b w:val="0"/>
            <w:bCs w:val="0"/>
            <w:caps w:val="0"/>
            <w:noProof/>
            <w:webHidden/>
            <w:color w:val="000000" w:themeColor="text1"/>
            <w:sz w:val="22"/>
            <w:szCs w:val="22"/>
            <w:u w:val="none"/>
          </w:rPr>
          <w:tab/>
        </w:r>
        <w:r w:rsidRPr="00491CC6">
          <w:rPr>
            <w:rStyle w:val="Hyperlink"/>
            <w:rFonts w:ascii="Times New Roman" w:hAnsi="Times New Roman" w:cs="Times New Roman"/>
            <w:b w:val="0"/>
            <w:bCs w:val="0"/>
            <w:caps w:val="0"/>
            <w:noProof/>
            <w:webHidden/>
            <w:color w:val="000000" w:themeColor="text1"/>
            <w:sz w:val="22"/>
            <w:szCs w:val="22"/>
            <w:u w:val="none"/>
          </w:rPr>
          <w:fldChar w:fldCharType="begin"/>
        </w:r>
        <w:r w:rsidRPr="00491CC6">
          <w:rPr>
            <w:rStyle w:val="Hyperlink"/>
            <w:rFonts w:ascii="Times New Roman" w:hAnsi="Times New Roman" w:cs="Times New Roman"/>
            <w:b w:val="0"/>
            <w:bCs w:val="0"/>
            <w:caps w:val="0"/>
            <w:noProof/>
            <w:webHidden/>
            <w:color w:val="000000" w:themeColor="text1"/>
            <w:sz w:val="22"/>
            <w:szCs w:val="22"/>
            <w:u w:val="none"/>
          </w:rPr>
          <w:instrText xml:space="preserve"> PAGEREF _Toc86230322 \h </w:instrText>
        </w:r>
        <w:r w:rsidRPr="00491CC6">
          <w:rPr>
            <w:rStyle w:val="Hyperlink"/>
            <w:rFonts w:ascii="Times New Roman" w:hAnsi="Times New Roman" w:cs="Times New Roman"/>
            <w:b w:val="0"/>
            <w:bCs w:val="0"/>
            <w:caps w:val="0"/>
            <w:noProof/>
            <w:webHidden/>
            <w:color w:val="000000" w:themeColor="text1"/>
            <w:sz w:val="22"/>
            <w:szCs w:val="22"/>
            <w:u w:val="none"/>
          </w:rPr>
        </w:r>
        <w:r w:rsidRPr="00491CC6">
          <w:rPr>
            <w:rStyle w:val="Hyperlink"/>
            <w:rFonts w:ascii="Times New Roman" w:hAnsi="Times New Roman" w:cs="Times New Roman"/>
            <w:b w:val="0"/>
            <w:bCs w:val="0"/>
            <w:caps w:val="0"/>
            <w:noProof/>
            <w:webHidden/>
            <w:color w:val="000000" w:themeColor="text1"/>
            <w:sz w:val="22"/>
            <w:szCs w:val="22"/>
            <w:u w:val="none"/>
          </w:rPr>
          <w:fldChar w:fldCharType="separate"/>
        </w:r>
        <w:r w:rsidRPr="00491CC6">
          <w:rPr>
            <w:rStyle w:val="Hyperlink"/>
            <w:rFonts w:ascii="Times New Roman" w:hAnsi="Times New Roman" w:cs="Times New Roman"/>
            <w:b w:val="0"/>
            <w:bCs w:val="0"/>
            <w:caps w:val="0"/>
            <w:noProof/>
            <w:webHidden/>
            <w:color w:val="000000" w:themeColor="text1"/>
            <w:sz w:val="22"/>
            <w:szCs w:val="22"/>
            <w:u w:val="none"/>
          </w:rPr>
          <w:t>2</w:t>
        </w:r>
        <w:r w:rsidRPr="00491CC6">
          <w:rPr>
            <w:rStyle w:val="Hyperlink"/>
            <w:rFonts w:ascii="Times New Roman" w:hAnsi="Times New Roman" w:cs="Times New Roman"/>
            <w:b w:val="0"/>
            <w:bCs w:val="0"/>
            <w:caps w:val="0"/>
            <w:noProof/>
            <w:webHidden/>
            <w:color w:val="000000" w:themeColor="text1"/>
            <w:sz w:val="22"/>
            <w:szCs w:val="22"/>
            <w:u w:val="none"/>
          </w:rPr>
          <w:t>8</w:t>
        </w:r>
        <w:r w:rsidRPr="00491CC6">
          <w:rPr>
            <w:rStyle w:val="Hyperlink"/>
            <w:rFonts w:ascii="Times New Roman" w:hAnsi="Times New Roman" w:cs="Times New Roman"/>
            <w:b w:val="0"/>
            <w:bCs w:val="0"/>
            <w:caps w:val="0"/>
            <w:noProof/>
            <w:webHidden/>
            <w:color w:val="000000" w:themeColor="text1"/>
            <w:sz w:val="22"/>
            <w:szCs w:val="22"/>
            <w:u w:val="none"/>
          </w:rPr>
          <w:fldChar w:fldCharType="end"/>
        </w:r>
      </w:hyperlink>
      <w:r w:rsidR="00067D10" w:rsidRPr="00491CC6">
        <w:rPr>
          <w:rStyle w:val="Hyperlink"/>
          <w:rFonts w:ascii="Times New Roman" w:hAnsi="Times New Roman" w:cs="Times New Roman"/>
          <w:b w:val="0"/>
          <w:bCs w:val="0"/>
          <w:caps w:val="0"/>
          <w:noProof/>
          <w:color w:val="000000" w:themeColor="text1"/>
          <w:sz w:val="22"/>
          <w:szCs w:val="22"/>
          <w:u w:val="none"/>
        </w:rPr>
        <w:fldChar w:fldCharType="begin"/>
      </w:r>
      <w:r w:rsidR="00B02C1E" w:rsidRPr="00491CC6">
        <w:rPr>
          <w:rStyle w:val="Hyperlink"/>
          <w:rFonts w:ascii="Times New Roman" w:hAnsi="Times New Roman" w:cs="Times New Roman"/>
          <w:b w:val="0"/>
          <w:bCs w:val="0"/>
          <w:caps w:val="0"/>
          <w:noProof/>
          <w:color w:val="000000" w:themeColor="text1"/>
          <w:sz w:val="22"/>
          <w:szCs w:val="22"/>
          <w:u w:val="none"/>
        </w:rPr>
        <w:instrText xml:space="preserve"> TOC \h \z \c "Tablo 14." </w:instrText>
      </w:r>
      <w:r w:rsidR="00067D10" w:rsidRPr="00491CC6">
        <w:rPr>
          <w:rStyle w:val="Hyperlink"/>
          <w:rFonts w:ascii="Times New Roman" w:hAnsi="Times New Roman" w:cs="Times New Roman"/>
          <w:b w:val="0"/>
          <w:bCs w:val="0"/>
          <w:caps w:val="0"/>
          <w:noProof/>
          <w:color w:val="000000" w:themeColor="text1"/>
          <w:sz w:val="22"/>
          <w:szCs w:val="22"/>
          <w:u w:val="none"/>
        </w:rPr>
        <w:fldChar w:fldCharType="separate"/>
      </w:r>
    </w:p>
    <w:p w:rsidR="007102A4" w:rsidRPr="00491CC6" w:rsidRDefault="006E639B" w:rsidP="007102A4">
      <w:pPr>
        <w:pStyle w:val="TOC1"/>
        <w:rPr>
          <w:rStyle w:val="Hyperlink"/>
          <w:rFonts w:ascii="Times New Roman" w:hAnsi="Times New Roman" w:cs="Times New Roman"/>
          <w:b w:val="0"/>
          <w:bCs w:val="0"/>
          <w:caps w:val="0"/>
          <w:color w:val="000000" w:themeColor="text1"/>
          <w:sz w:val="22"/>
          <w:szCs w:val="22"/>
          <w:u w:val="none"/>
        </w:rPr>
      </w:pPr>
      <w:hyperlink w:anchor="_Toc161938894" w:history="1">
        <w:r w:rsidR="007102A4" w:rsidRPr="00491CC6">
          <w:rPr>
            <w:rStyle w:val="Hyperlink"/>
            <w:rFonts w:ascii="Times New Roman" w:hAnsi="Times New Roman" w:cs="Times New Roman"/>
            <w:b w:val="0"/>
            <w:bCs w:val="0"/>
            <w:caps w:val="0"/>
            <w:noProof/>
            <w:color w:val="000000" w:themeColor="text1"/>
            <w:sz w:val="22"/>
            <w:szCs w:val="22"/>
            <w:u w:val="none"/>
          </w:rPr>
          <w:t>Tablo 14. 1 Bilgisayar Laboratuvarlarının Özellikleri</w:t>
        </w:r>
        <w:r w:rsidR="007102A4" w:rsidRPr="00491CC6">
          <w:rPr>
            <w:rStyle w:val="Hyperlink"/>
            <w:rFonts w:ascii="Times New Roman" w:hAnsi="Times New Roman" w:cs="Times New Roman"/>
            <w:b w:val="0"/>
            <w:bCs w:val="0"/>
            <w:caps w:val="0"/>
            <w:webHidden/>
            <w:color w:val="000000" w:themeColor="text1"/>
            <w:sz w:val="22"/>
            <w:szCs w:val="22"/>
            <w:u w:val="none"/>
          </w:rPr>
          <w:tab/>
        </w:r>
        <w:r w:rsidR="00067D10" w:rsidRPr="00491CC6">
          <w:rPr>
            <w:rStyle w:val="Hyperlink"/>
            <w:rFonts w:ascii="Times New Roman" w:hAnsi="Times New Roman" w:cs="Times New Roman"/>
            <w:b w:val="0"/>
            <w:bCs w:val="0"/>
            <w:caps w:val="0"/>
            <w:webHidden/>
            <w:color w:val="000000" w:themeColor="text1"/>
            <w:sz w:val="22"/>
            <w:szCs w:val="22"/>
            <w:u w:val="none"/>
          </w:rPr>
          <w:fldChar w:fldCharType="begin"/>
        </w:r>
        <w:r w:rsidR="007102A4" w:rsidRPr="00491CC6">
          <w:rPr>
            <w:rStyle w:val="Hyperlink"/>
            <w:rFonts w:ascii="Times New Roman" w:hAnsi="Times New Roman" w:cs="Times New Roman"/>
            <w:b w:val="0"/>
            <w:bCs w:val="0"/>
            <w:caps w:val="0"/>
            <w:webHidden/>
            <w:color w:val="000000" w:themeColor="text1"/>
            <w:sz w:val="22"/>
            <w:szCs w:val="22"/>
            <w:u w:val="none"/>
          </w:rPr>
          <w:instrText xml:space="preserve"> PAGEREF _Toc161938894 \h </w:instrText>
        </w:r>
        <w:r w:rsidR="00067D10" w:rsidRPr="00491CC6">
          <w:rPr>
            <w:rStyle w:val="Hyperlink"/>
            <w:rFonts w:ascii="Times New Roman" w:hAnsi="Times New Roman" w:cs="Times New Roman"/>
            <w:b w:val="0"/>
            <w:bCs w:val="0"/>
            <w:caps w:val="0"/>
            <w:webHidden/>
            <w:color w:val="000000" w:themeColor="text1"/>
            <w:sz w:val="22"/>
            <w:szCs w:val="22"/>
            <w:u w:val="none"/>
          </w:rPr>
        </w:r>
        <w:r w:rsidR="00067D10" w:rsidRPr="00491CC6">
          <w:rPr>
            <w:rStyle w:val="Hyperlink"/>
            <w:rFonts w:ascii="Times New Roman" w:hAnsi="Times New Roman" w:cs="Times New Roman"/>
            <w:b w:val="0"/>
            <w:bCs w:val="0"/>
            <w:caps w:val="0"/>
            <w:webHidden/>
            <w:color w:val="000000" w:themeColor="text1"/>
            <w:sz w:val="22"/>
            <w:szCs w:val="22"/>
            <w:u w:val="none"/>
          </w:rPr>
          <w:fldChar w:fldCharType="separate"/>
        </w:r>
        <w:r w:rsidR="007102A4" w:rsidRPr="00491CC6">
          <w:rPr>
            <w:rStyle w:val="Hyperlink"/>
            <w:rFonts w:ascii="Times New Roman" w:hAnsi="Times New Roman" w:cs="Times New Roman"/>
            <w:b w:val="0"/>
            <w:bCs w:val="0"/>
            <w:caps w:val="0"/>
            <w:webHidden/>
            <w:color w:val="000000" w:themeColor="text1"/>
            <w:sz w:val="22"/>
            <w:szCs w:val="22"/>
            <w:u w:val="none"/>
          </w:rPr>
          <w:t>3</w:t>
        </w:r>
        <w:r w:rsidR="00491CC6" w:rsidRPr="00491CC6">
          <w:rPr>
            <w:rStyle w:val="Hyperlink"/>
            <w:rFonts w:ascii="Times New Roman" w:hAnsi="Times New Roman" w:cs="Times New Roman"/>
            <w:b w:val="0"/>
            <w:bCs w:val="0"/>
            <w:caps w:val="0"/>
            <w:webHidden/>
            <w:color w:val="000000" w:themeColor="text1"/>
            <w:sz w:val="22"/>
            <w:szCs w:val="22"/>
            <w:u w:val="none"/>
          </w:rPr>
          <w:t>2</w:t>
        </w:r>
        <w:r w:rsidR="00067D10" w:rsidRPr="00491CC6">
          <w:rPr>
            <w:rStyle w:val="Hyperlink"/>
            <w:rFonts w:ascii="Times New Roman" w:hAnsi="Times New Roman" w:cs="Times New Roman"/>
            <w:b w:val="0"/>
            <w:bCs w:val="0"/>
            <w:caps w:val="0"/>
            <w:webHidden/>
            <w:color w:val="000000" w:themeColor="text1"/>
            <w:sz w:val="22"/>
            <w:szCs w:val="22"/>
            <w:u w:val="none"/>
          </w:rPr>
          <w:fldChar w:fldCharType="end"/>
        </w:r>
      </w:hyperlink>
    </w:p>
    <w:p w:rsidR="008D33BF" w:rsidRPr="00491CC6" w:rsidRDefault="00067D10" w:rsidP="007102A4">
      <w:pPr>
        <w:pStyle w:val="TOC1"/>
        <w:rPr>
          <w:rStyle w:val="Hyperlink"/>
          <w:rFonts w:ascii="Times New Roman" w:hAnsi="Times New Roman" w:cs="Times New Roman"/>
          <w:b w:val="0"/>
          <w:bCs w:val="0"/>
          <w:caps w:val="0"/>
          <w:noProof/>
          <w:color w:val="000000" w:themeColor="text1"/>
          <w:sz w:val="22"/>
          <w:szCs w:val="22"/>
          <w:u w:val="none"/>
        </w:rPr>
      </w:pPr>
      <w:r w:rsidRPr="00491CC6">
        <w:rPr>
          <w:rStyle w:val="Hyperlink"/>
          <w:rFonts w:ascii="Times New Roman" w:hAnsi="Times New Roman" w:cs="Times New Roman"/>
          <w:b w:val="0"/>
          <w:bCs w:val="0"/>
          <w:caps w:val="0"/>
          <w:noProof/>
          <w:color w:val="000000" w:themeColor="text1"/>
          <w:sz w:val="22"/>
          <w:szCs w:val="22"/>
          <w:u w:val="none"/>
        </w:rPr>
        <w:fldChar w:fldCharType="end"/>
      </w:r>
      <w:r w:rsidR="00491CC6" w:rsidRPr="00491CC6">
        <w:rPr>
          <w:rStyle w:val="Hyperlink"/>
          <w:rFonts w:ascii="Times New Roman" w:hAnsi="Times New Roman" w:cs="Times New Roman"/>
          <w:b w:val="0"/>
          <w:bCs w:val="0"/>
          <w:caps w:val="0"/>
          <w:noProof/>
          <w:color w:val="000000" w:themeColor="text1"/>
          <w:sz w:val="22"/>
          <w:szCs w:val="22"/>
          <w:u w:val="none"/>
        </w:rPr>
        <w:t xml:space="preserve"> </w:t>
      </w:r>
    </w:p>
    <w:p w:rsidR="000F1F19" w:rsidRPr="00491CC6" w:rsidRDefault="00067D10" w:rsidP="008D33BF">
      <w:pPr>
        <w:pStyle w:val="TOC1"/>
        <w:widowControl w:val="0"/>
        <w:rPr>
          <w:rStyle w:val="Hyperlink"/>
          <w:rFonts w:ascii="Times New Roman" w:hAnsi="Times New Roman" w:cs="Times New Roman"/>
          <w:b w:val="0"/>
          <w:bCs w:val="0"/>
          <w:caps w:val="0"/>
          <w:color w:val="000000" w:themeColor="text1"/>
          <w:sz w:val="22"/>
          <w:szCs w:val="22"/>
          <w:u w:val="none"/>
        </w:rPr>
      </w:pPr>
      <w:r w:rsidRPr="00491CC6">
        <w:rPr>
          <w:rStyle w:val="Hyperlink"/>
          <w:rFonts w:ascii="Times New Roman" w:hAnsi="Times New Roman" w:cs="Times New Roman"/>
          <w:b w:val="0"/>
          <w:bCs w:val="0"/>
          <w:caps w:val="0"/>
          <w:noProof/>
          <w:color w:val="000000" w:themeColor="text1"/>
          <w:sz w:val="22"/>
          <w:szCs w:val="22"/>
          <w:u w:val="none"/>
        </w:rPr>
        <w:fldChar w:fldCharType="begin"/>
      </w:r>
      <w:r w:rsidR="00B02C1E" w:rsidRPr="00491CC6">
        <w:rPr>
          <w:rStyle w:val="Hyperlink"/>
          <w:rFonts w:ascii="Times New Roman" w:hAnsi="Times New Roman" w:cs="Times New Roman"/>
          <w:b w:val="0"/>
          <w:bCs w:val="0"/>
          <w:caps w:val="0"/>
          <w:noProof/>
          <w:color w:val="000000" w:themeColor="text1"/>
          <w:sz w:val="22"/>
          <w:szCs w:val="22"/>
          <w:u w:val="none"/>
        </w:rPr>
        <w:instrText xml:space="preserve"> TOC \h \z \c "Tablo 16." </w:instrText>
      </w:r>
      <w:r w:rsidRPr="00491CC6">
        <w:rPr>
          <w:rStyle w:val="Hyperlink"/>
          <w:rFonts w:ascii="Times New Roman" w:hAnsi="Times New Roman" w:cs="Times New Roman"/>
          <w:b w:val="0"/>
          <w:bCs w:val="0"/>
          <w:caps w:val="0"/>
          <w:noProof/>
          <w:color w:val="000000" w:themeColor="text1"/>
          <w:sz w:val="22"/>
          <w:szCs w:val="22"/>
          <w:u w:val="none"/>
        </w:rPr>
        <w:fldChar w:fldCharType="separate"/>
      </w:r>
    </w:p>
    <w:p w:rsidR="00284649" w:rsidRPr="00B02C1E" w:rsidRDefault="00067D10" w:rsidP="008D33BF">
      <w:pPr>
        <w:pStyle w:val="TOC1"/>
        <w:widowControl w:val="0"/>
      </w:pPr>
      <w:r w:rsidRPr="00491CC6">
        <w:rPr>
          <w:rStyle w:val="Hyperlink"/>
          <w:rFonts w:ascii="Times New Roman" w:hAnsi="Times New Roman" w:cs="Times New Roman"/>
          <w:b w:val="0"/>
          <w:bCs w:val="0"/>
          <w:caps w:val="0"/>
          <w:noProof/>
          <w:color w:val="000000" w:themeColor="text1"/>
          <w:sz w:val="22"/>
          <w:szCs w:val="22"/>
          <w:u w:val="none"/>
        </w:rPr>
        <w:fldChar w:fldCharType="end"/>
      </w:r>
      <w:r w:rsidR="00284649" w:rsidRPr="00B02C1E">
        <w:br w:type="page"/>
      </w:r>
    </w:p>
    <w:p w:rsidR="00365B80" w:rsidRPr="002023CE" w:rsidRDefault="005A0A35" w:rsidP="000F2D51">
      <w:pPr>
        <w:pStyle w:val="Heading1"/>
      </w:pPr>
      <w:bookmarkStart w:id="1" w:name="_Toc161938847"/>
      <w:r w:rsidRPr="002023CE">
        <w:lastRenderedPageBreak/>
        <w:t>ÜST YÖNETİCİ SUNUŞU</w:t>
      </w:r>
      <w:bookmarkEnd w:id="1"/>
    </w:p>
    <w:p w:rsidR="008B43A1" w:rsidRPr="00365B80" w:rsidRDefault="00CD054A" w:rsidP="003E5AEE">
      <w:pPr>
        <w:ind w:firstLine="720"/>
      </w:pPr>
      <w:r w:rsidRPr="00365B80">
        <w:t xml:space="preserve">İnşaat Mühendisliği; bina, köprü, baraj, tünel, karayolu, havaalanı, su yapıları gibi mühendislik yapılarının tasarımı, inşa ve bakımlarını matematiksel ve fiziksel yaklaşımlarla üstün mesleki standartları koruyarak gerçekleştiren mühendislik alanıdır. İnşaat Mühendisleri, teknolojinin toplumsal ahlak anlayışı ile birey kaynaklı mühendislik etiğini geliştirme ve ilerletme ile beraber sürdürülebilirlik </w:t>
      </w:r>
      <w:r w:rsidRPr="00AF3D7F">
        <w:t>konularında</w:t>
      </w:r>
      <w:r w:rsidRPr="00365B80">
        <w:t xml:space="preserve"> karar vermek için çevresel, ekonomik ve sosyal nitelikler bakımından geniş bir bakış açısına sahip olmayı hedefler.</w:t>
      </w:r>
    </w:p>
    <w:p w:rsidR="008B43A1" w:rsidRPr="008B43A1" w:rsidRDefault="00CD054A" w:rsidP="000F2D51">
      <w:pPr>
        <w:pStyle w:val="Heading1"/>
      </w:pPr>
      <w:bookmarkStart w:id="2" w:name="_Toc161938848"/>
      <w:r w:rsidRPr="00365B80">
        <w:t>A</w:t>
      </w:r>
      <w:r w:rsidR="00B02C1E">
        <w:t>MAÇ</w:t>
      </w:r>
      <w:bookmarkEnd w:id="2"/>
    </w:p>
    <w:p w:rsidR="00090CE4" w:rsidRDefault="00CD054A" w:rsidP="003E5AEE">
      <w:pPr>
        <w:ind w:firstLine="720"/>
      </w:pPr>
      <w:r w:rsidRPr="00365B80">
        <w:t>Bu Stratejik Plan; Çanakkale Onsekiz Mart Üniversitesi Mühendislik Fakültesi İnşaat Mühendisliği Bölümü’nün eğitim</w:t>
      </w:r>
      <w:r w:rsidR="00061F07">
        <w:t>-</w:t>
      </w:r>
      <w:r w:rsidRPr="00365B80">
        <w:t xml:space="preserve">öğretim kalitesinin </w:t>
      </w:r>
      <w:r w:rsidR="00061F07">
        <w:t xml:space="preserve">ve AR-GE çalışmalarının </w:t>
      </w:r>
      <w:r w:rsidRPr="00365B80">
        <w:t xml:space="preserve">artırılması </w:t>
      </w:r>
      <w:r w:rsidR="00061F07">
        <w:t xml:space="preserve">amacıyla </w:t>
      </w:r>
      <w:r w:rsidRPr="00365B80">
        <w:t xml:space="preserve">hazırlanmıştır. </w:t>
      </w:r>
      <w:r w:rsidR="00090CE4">
        <w:t>Bu doğrultuda İnşaat Mühendisliği Bölümü’nün amaç ve hedefleri aşağıdaki maddelerde özetlenmiştir:</w:t>
      </w:r>
    </w:p>
    <w:p w:rsidR="00090CE4" w:rsidRDefault="00090CE4" w:rsidP="00E61634">
      <w:pPr>
        <w:pStyle w:val="ListParagraph"/>
        <w:numPr>
          <w:ilvl w:val="0"/>
          <w:numId w:val="7"/>
        </w:numPr>
      </w:pPr>
      <w:r>
        <w:t>Araştırma-Geliştirme faaliyetlerinin artırılması ve ulusal/uluslararası düzeyde katma değer oluşturulması</w:t>
      </w:r>
    </w:p>
    <w:p w:rsidR="00090CE4" w:rsidRDefault="00090CE4" w:rsidP="00E61634">
      <w:pPr>
        <w:pStyle w:val="ListParagraph"/>
        <w:numPr>
          <w:ilvl w:val="0"/>
          <w:numId w:val="7"/>
        </w:numPr>
      </w:pPr>
      <w:r>
        <w:t>Eğitim ve öğretim faaliyetlerinin kalitesini artırarak öğrenciler açısından bölgesel anlamda tercih edilebilir konumunun geliştirilmesi</w:t>
      </w:r>
    </w:p>
    <w:p w:rsidR="00090CE4" w:rsidRDefault="00090CE4" w:rsidP="00E61634">
      <w:pPr>
        <w:pStyle w:val="ListParagraph"/>
        <w:numPr>
          <w:ilvl w:val="0"/>
          <w:numId w:val="7"/>
        </w:numPr>
      </w:pPr>
      <w:r>
        <w:t>AR-GE ve eğitim-öğretim altyapısının geliştirilmesi</w:t>
      </w:r>
    </w:p>
    <w:p w:rsidR="00090CE4" w:rsidRDefault="00090CE4" w:rsidP="00E61634">
      <w:pPr>
        <w:pStyle w:val="ListParagraph"/>
        <w:numPr>
          <w:ilvl w:val="0"/>
          <w:numId w:val="7"/>
        </w:numPr>
      </w:pPr>
      <w:r>
        <w:t>Üniversite – Sanayi iş birliğinin ortak araştırma projeleri düzeyinde gerçekleştirilmesi</w:t>
      </w:r>
    </w:p>
    <w:p w:rsidR="00090CE4" w:rsidRDefault="00090CE4" w:rsidP="00E61634">
      <w:pPr>
        <w:pStyle w:val="ListParagraph"/>
        <w:numPr>
          <w:ilvl w:val="0"/>
          <w:numId w:val="7"/>
        </w:numPr>
      </w:pPr>
      <w:r>
        <w:t>Çanakkale ili kapsamında hem toplumsal hem de kamu hizmetleri bakımından katkı sağlayan ve üniversitenin tanınırlığını artıran çalışmaların yapılması</w:t>
      </w:r>
    </w:p>
    <w:p w:rsidR="00090CE4" w:rsidRDefault="00090CE4" w:rsidP="00E61634">
      <w:pPr>
        <w:pStyle w:val="ListParagraph"/>
        <w:numPr>
          <w:ilvl w:val="0"/>
          <w:numId w:val="7"/>
        </w:numPr>
      </w:pPr>
      <w:r>
        <w:t>Uluslararası öğrenci hareketliliğinin artırılması</w:t>
      </w:r>
    </w:p>
    <w:p w:rsidR="00090CE4" w:rsidRDefault="00090CE4" w:rsidP="00E61634">
      <w:pPr>
        <w:pStyle w:val="ListParagraph"/>
        <w:numPr>
          <w:ilvl w:val="0"/>
          <w:numId w:val="7"/>
        </w:numPr>
      </w:pPr>
      <w:r>
        <w:t>Kurum içi memnuniyeti geliştirerek kurumsal aidiyet duygusunun artırılması</w:t>
      </w:r>
    </w:p>
    <w:p w:rsidR="00090CE4" w:rsidRDefault="00090CE4" w:rsidP="00E61634">
      <w:pPr>
        <w:pStyle w:val="ListParagraph"/>
        <w:numPr>
          <w:ilvl w:val="0"/>
          <w:numId w:val="7"/>
        </w:numPr>
      </w:pPr>
      <w:r>
        <w:t>Dış paydaşlarla iletişimi güçlendirerek sürekliliğinin sağlanması</w:t>
      </w:r>
    </w:p>
    <w:p w:rsidR="004F01B9" w:rsidRDefault="00CD054A" w:rsidP="000F2D51">
      <w:pPr>
        <w:pStyle w:val="Heading1"/>
      </w:pPr>
      <w:bookmarkStart w:id="3" w:name="_Toc161938849"/>
      <w:r w:rsidRPr="00365B80">
        <w:t>K</w:t>
      </w:r>
      <w:r w:rsidR="00B02C1E">
        <w:t>APSAM</w:t>
      </w:r>
      <w:bookmarkEnd w:id="3"/>
    </w:p>
    <w:p w:rsidR="004F01B9" w:rsidRPr="004F01B9" w:rsidRDefault="003E5AEE" w:rsidP="00DC635D">
      <w:pPr>
        <w:ind w:firstLine="720"/>
      </w:pPr>
      <w:r>
        <w:t>B</w:t>
      </w:r>
      <w:r w:rsidRPr="003E5AEE">
        <w:t>u dokümanda sunulan stratejiler ve hedefler</w:t>
      </w:r>
      <w:r w:rsidR="00DC635D">
        <w:t xml:space="preserve"> </w:t>
      </w:r>
      <w:r w:rsidRPr="003E5AEE">
        <w:t xml:space="preserve">Çanakkale Onsekiz Mart Üniversitesi </w:t>
      </w:r>
      <w:r w:rsidR="00DC635D">
        <w:t xml:space="preserve">2024 – 2028 Stratejik Eylem Planı doğrultusunda </w:t>
      </w:r>
      <w:r>
        <w:t xml:space="preserve">ve </w:t>
      </w:r>
      <w:r w:rsidRPr="003E5AEE">
        <w:t xml:space="preserve">Mühendislik Fakültesi’nin stratejik hedefleri kapsamında </w:t>
      </w:r>
      <w:r>
        <w:t xml:space="preserve">İnşaat Mühendisliği Bölümü’nün </w:t>
      </w:r>
      <w:r w:rsidRPr="003E5AEE">
        <w:t>misyon,</w:t>
      </w:r>
      <w:r>
        <w:t xml:space="preserve"> </w:t>
      </w:r>
      <w:r w:rsidRPr="003E5AEE">
        <w:t xml:space="preserve">vizyon, stratejik amaç ve hedeflerini kapsamaktadır. Bu belge mümkün olduğu ölçüde akademik ve idari personelin tam katılımı ve önerileri </w:t>
      </w:r>
      <w:r w:rsidR="00DC635D">
        <w:t>doğrultusunda</w:t>
      </w:r>
      <w:r w:rsidRPr="003E5AEE">
        <w:t xml:space="preserve"> hazırlanmış</w:t>
      </w:r>
      <w:r w:rsidR="00DC635D">
        <w:t xml:space="preserve"> olup </w:t>
      </w:r>
      <w:r w:rsidR="00CD054A" w:rsidRPr="004F01B9">
        <w:t xml:space="preserve">Çanakkale Onsekiz Mart </w:t>
      </w:r>
      <w:r w:rsidR="00CD054A" w:rsidRPr="004F01B9">
        <w:lastRenderedPageBreak/>
        <w:t xml:space="preserve">Üniversitesi Mühendislik Fakültesi İnşaat Mühendisliği Bölümünü </w:t>
      </w:r>
      <w:r w:rsidR="00DC635D">
        <w:t>L</w:t>
      </w:r>
      <w:r w:rsidR="00CD054A" w:rsidRPr="004F01B9">
        <w:t xml:space="preserve">isans </w:t>
      </w:r>
      <w:r w:rsidR="00DC635D">
        <w:t>Programını</w:t>
      </w:r>
      <w:r w:rsidR="00CD054A" w:rsidRPr="004F01B9">
        <w:t xml:space="preserve"> kapsamaktadır.</w:t>
      </w:r>
      <w:r>
        <w:t xml:space="preserve"> </w:t>
      </w:r>
    </w:p>
    <w:p w:rsidR="008B43A1" w:rsidRPr="005A0A35" w:rsidRDefault="005A0A35" w:rsidP="000F2D51">
      <w:pPr>
        <w:pStyle w:val="Heading1"/>
        <w:rPr>
          <w:strike/>
        </w:rPr>
      </w:pPr>
      <w:bookmarkStart w:id="4" w:name="_Toc161938850"/>
      <w:r>
        <w:t>STRATEJİK PLAN HAZIRLIK SÜRECİ</w:t>
      </w:r>
      <w:bookmarkEnd w:id="4"/>
    </w:p>
    <w:p w:rsidR="003E5AEE" w:rsidRDefault="00CD054A" w:rsidP="008625F2">
      <w:pPr>
        <w:ind w:firstLine="720"/>
      </w:pPr>
      <w:r w:rsidRPr="00365B80">
        <w:t>Bu rapor, bölüm</w:t>
      </w:r>
      <w:r w:rsidR="009B32B4">
        <w:t xml:space="preserve"> başkanımız</w:t>
      </w:r>
      <w:r w:rsidRPr="00365B80">
        <w:t xml:space="preserve"> </w:t>
      </w:r>
      <w:r w:rsidR="009B32B4">
        <w:t>ve Üniversitemizin Strateji</w:t>
      </w:r>
      <w:r w:rsidR="00F17BE9">
        <w:t xml:space="preserve"> Geliştirme Kurulu </w:t>
      </w:r>
      <w:r w:rsidR="009B32B4">
        <w:t xml:space="preserve">üyesi </w:t>
      </w:r>
      <w:r w:rsidRPr="00365B80">
        <w:t xml:space="preserve">Prof. Dr. </w:t>
      </w:r>
      <w:r w:rsidR="009B32B4">
        <w:t xml:space="preserve">H. </w:t>
      </w:r>
      <w:r w:rsidRPr="00365B80">
        <w:t>Orhun KÖKSAL başkanlığında</w:t>
      </w:r>
      <w:r w:rsidR="009B32B4">
        <w:t>,</w:t>
      </w:r>
      <w:r w:rsidRPr="00365B80">
        <w:t xml:space="preserve"> </w:t>
      </w:r>
      <w:r w:rsidR="009B32B4">
        <w:t xml:space="preserve">Prof. </w:t>
      </w:r>
      <w:r w:rsidRPr="00365B80">
        <w:t xml:space="preserve">Dr. </w:t>
      </w:r>
      <w:r w:rsidR="009B32B4">
        <w:t xml:space="preserve">Kanat Burak BOZDOĞAN </w:t>
      </w:r>
      <w:r w:rsidRPr="00365B80">
        <w:t>koordinatörlüğünde</w:t>
      </w:r>
      <w:r w:rsidR="009B32B4">
        <w:t>,</w:t>
      </w:r>
      <w:r w:rsidRPr="00365B80">
        <w:t xml:space="preserve"> </w:t>
      </w:r>
      <w:r w:rsidR="000D0A2C" w:rsidRPr="001E7CD8">
        <w:t>Dr. Öğr. Üyesi</w:t>
      </w:r>
      <w:r w:rsidR="000D0A2C">
        <w:t xml:space="preserve"> Mehmet ÖZGÜR, bölüm başkan </w:t>
      </w:r>
      <w:r w:rsidR="000D0A2C" w:rsidRPr="001E7CD8">
        <w:t xml:space="preserve">yardımcısı Dr. Öğr. Üyesi </w:t>
      </w:r>
      <w:r w:rsidR="000D0A2C">
        <w:t xml:space="preserve">Fatih YONAR, </w:t>
      </w:r>
      <w:r w:rsidR="001E7CD8">
        <w:t xml:space="preserve">bölüm başkan </w:t>
      </w:r>
      <w:r w:rsidR="001E7CD8" w:rsidRPr="001E7CD8">
        <w:t xml:space="preserve">yardımcısı </w:t>
      </w:r>
      <w:r w:rsidRPr="001E7CD8">
        <w:t xml:space="preserve">Dr. Öğr. Üyesi </w:t>
      </w:r>
      <w:r w:rsidR="009B32B4" w:rsidRPr="001E7CD8">
        <w:t xml:space="preserve">M. Gökhan ALTUN </w:t>
      </w:r>
      <w:r w:rsidRPr="001E7CD8">
        <w:t>ve Arş. Gör</w:t>
      </w:r>
      <w:r w:rsidR="008B43A1" w:rsidRPr="001E7CD8">
        <w:t>.</w:t>
      </w:r>
      <w:r w:rsidRPr="001E7CD8">
        <w:t xml:space="preserve"> Selman BAYSAL</w:t>
      </w:r>
      <w:r w:rsidR="008625F2">
        <w:t xml:space="preserve">, </w:t>
      </w:r>
      <w:r w:rsidR="008625F2" w:rsidRPr="001E7CD8">
        <w:t>Dr. Öğr. Üyesi</w:t>
      </w:r>
      <w:r w:rsidR="008625F2">
        <w:t xml:space="preserve"> Selen AKTAN, </w:t>
      </w:r>
      <w:r w:rsidR="008625F2" w:rsidRPr="001E7CD8">
        <w:t>Dr. Öğr. Üyesi</w:t>
      </w:r>
      <w:r w:rsidR="008625F2">
        <w:t xml:space="preserve"> İlknur DALYAN, </w:t>
      </w:r>
      <w:r w:rsidR="008625F2" w:rsidRPr="001E7CD8">
        <w:t>Dr. Öğr. Üyesi</w:t>
      </w:r>
      <w:r w:rsidR="008625F2">
        <w:t xml:space="preserve"> F. Ayça SARAÇOĞLU</w:t>
      </w:r>
      <w:r w:rsidRPr="001E7CD8">
        <w:t xml:space="preserve"> tarafından hazırlanmıştır.</w:t>
      </w:r>
      <w:r w:rsidR="003E5AEE" w:rsidRPr="001E7CD8">
        <w:t xml:space="preserve"> Stratejik Planlama süreci aşağıdaki aşamalardan oluşmaktadır</w:t>
      </w:r>
      <w:r w:rsidR="009B32B4" w:rsidRPr="001E7CD8">
        <w:t>:</w:t>
      </w:r>
    </w:p>
    <w:p w:rsidR="009B32B4" w:rsidRDefault="009B32B4" w:rsidP="00E61634">
      <w:pPr>
        <w:pStyle w:val="ListParagraph"/>
        <w:numPr>
          <w:ilvl w:val="0"/>
          <w:numId w:val="8"/>
        </w:numPr>
      </w:pPr>
      <w:r>
        <w:t>ÇOMÜ 2024-2028 Stratejik Planın temel alınarak bölümümüz stratejik planı için gerekli verilen elde edilmesi,</w:t>
      </w:r>
    </w:p>
    <w:p w:rsidR="009B32B4" w:rsidRDefault="009B32B4" w:rsidP="00E61634">
      <w:pPr>
        <w:pStyle w:val="ListParagraph"/>
        <w:numPr>
          <w:ilvl w:val="0"/>
          <w:numId w:val="8"/>
        </w:numPr>
      </w:pPr>
      <w:r>
        <w:t xml:space="preserve">Misyon, vizyon, temel değerler ve politikaların gözden geçirilmesi, </w:t>
      </w:r>
    </w:p>
    <w:p w:rsidR="009B32B4" w:rsidRDefault="009B32B4" w:rsidP="00E61634">
      <w:pPr>
        <w:pStyle w:val="ListParagraph"/>
        <w:numPr>
          <w:ilvl w:val="0"/>
          <w:numId w:val="8"/>
        </w:numPr>
      </w:pPr>
      <w:r>
        <w:t xml:space="preserve">Mevcut hedeflerin iç ve dış paydaşların </w:t>
      </w:r>
      <w:r w:rsidR="00306FA8">
        <w:t xml:space="preserve">27.09.2023 tarihli toplantıda </w:t>
      </w:r>
      <w:r>
        <w:t>görüşleri alınarak güncellenmesi</w:t>
      </w:r>
      <w:r w:rsidR="0009384B">
        <w:t xml:space="preserve"> (Şekil 4.1)</w:t>
      </w:r>
      <w:r>
        <w:t>,</w:t>
      </w:r>
    </w:p>
    <w:p w:rsidR="003E5AEE" w:rsidRDefault="003E5AEE" w:rsidP="00E61634">
      <w:pPr>
        <w:pStyle w:val="ListParagraph"/>
        <w:numPr>
          <w:ilvl w:val="0"/>
          <w:numId w:val="8"/>
        </w:numPr>
      </w:pPr>
      <w:r>
        <w:t xml:space="preserve">Bölümümüzün SWOT </w:t>
      </w:r>
      <w:r w:rsidR="009B32B4">
        <w:t>a</w:t>
      </w:r>
      <w:r>
        <w:t>nalizinin yapılması,</w:t>
      </w:r>
    </w:p>
    <w:p w:rsidR="003E5AEE" w:rsidRDefault="003E5AEE" w:rsidP="00E61634">
      <w:pPr>
        <w:pStyle w:val="ListParagraph"/>
        <w:numPr>
          <w:ilvl w:val="0"/>
          <w:numId w:val="8"/>
        </w:numPr>
      </w:pPr>
      <w:r>
        <w:t xml:space="preserve">SWOT Analizinin </w:t>
      </w:r>
      <w:r w:rsidR="009B32B4">
        <w:t>sonuçları doğrultusunda hedeflerde ve stratejik plan kapsamında gerekli düzenleme, değişiklik ve yenilemelerin yapılması,</w:t>
      </w:r>
    </w:p>
    <w:p w:rsidR="009B32B4" w:rsidRDefault="009B32B4" w:rsidP="00E61634">
      <w:pPr>
        <w:pStyle w:val="ListParagraph"/>
        <w:numPr>
          <w:ilvl w:val="0"/>
          <w:numId w:val="8"/>
        </w:numPr>
      </w:pPr>
      <w:r>
        <w:t>Öğrenci Akademik Danışman Komisyonu ve Kalite Güvence Komisyonu raporları doğrultusunda iyileştirmelerin yapılması,</w:t>
      </w:r>
    </w:p>
    <w:p w:rsidR="0009384B" w:rsidRDefault="009B32B4" w:rsidP="0009384B">
      <w:pPr>
        <w:pStyle w:val="ListParagraph"/>
        <w:numPr>
          <w:ilvl w:val="0"/>
          <w:numId w:val="8"/>
        </w:numPr>
      </w:pPr>
      <w:r>
        <w:t xml:space="preserve">İnşaat Mühendisliği Bölümü </w:t>
      </w:r>
      <w:r w:rsidR="006C64BB">
        <w:t xml:space="preserve">2021 – 2025 Stratejik Planında öngörülen </w:t>
      </w:r>
      <w:r>
        <w:t>temel performans göstergelerinin değerlendirilerek 2024 – 2028 dönemine ait güncel hedeflerin belirlenmesi</w:t>
      </w:r>
    </w:p>
    <w:p w:rsidR="0009384B" w:rsidRDefault="0009384B" w:rsidP="0009384B">
      <w:pPr>
        <w:jc w:val="center"/>
      </w:pPr>
      <w:r>
        <w:rPr>
          <w:noProof/>
          <w:lang w:eastAsia="tr-TR"/>
        </w:rPr>
        <w:lastRenderedPageBreak/>
        <w:drawing>
          <wp:inline distT="0" distB="0" distL="0" distR="0">
            <wp:extent cx="4549140" cy="2558086"/>
            <wp:effectExtent l="0" t="0" r="0" b="0"/>
            <wp:docPr id="2" name="Picture 2" descr="https://cdn.comu.edu.tr/cms/muhendislik.insaat/foto/333-2023-yili-dis-paydas-toplanti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mu.edu.tr/cms/muhendislik.insaat/foto/333-2023-yili-dis-paydas-toplantisi.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496" cy="2565034"/>
                    </a:xfrm>
                    <a:prstGeom prst="rect">
                      <a:avLst/>
                    </a:prstGeom>
                    <a:noFill/>
                    <a:ln>
                      <a:noFill/>
                    </a:ln>
                  </pic:spPr>
                </pic:pic>
              </a:graphicData>
            </a:graphic>
          </wp:inline>
        </w:drawing>
      </w:r>
    </w:p>
    <w:p w:rsidR="0009384B" w:rsidRDefault="0009384B" w:rsidP="0009384B">
      <w:pPr>
        <w:pStyle w:val="ListParagraph"/>
        <w:ind w:left="1080" w:firstLine="360"/>
      </w:pPr>
      <w:r>
        <w:t>Şekil 4.</w:t>
      </w:r>
      <w:r>
        <w:rPr>
          <w:i/>
          <w:iCs/>
        </w:rPr>
        <w:fldChar w:fldCharType="begin"/>
      </w:r>
      <w:r>
        <w:instrText xml:space="preserve"> SEQ Şekil_12. \* ARABIC </w:instrText>
      </w:r>
      <w:r>
        <w:rPr>
          <w:i/>
          <w:iCs/>
        </w:rPr>
        <w:fldChar w:fldCharType="separate"/>
      </w:r>
      <w:r>
        <w:rPr>
          <w:noProof/>
        </w:rPr>
        <w:t>1</w:t>
      </w:r>
      <w:r>
        <w:rPr>
          <w:i/>
          <w:iCs/>
        </w:rPr>
        <w:fldChar w:fldCharType="end"/>
      </w:r>
      <w:r>
        <w:t xml:space="preserve"> 27.09.2023 tarihinde gerçekleştirilen paydaş toplantısı</w:t>
      </w:r>
    </w:p>
    <w:p w:rsidR="0014075E" w:rsidRDefault="00AF3D7F" w:rsidP="009B32B4">
      <w:pPr>
        <w:pStyle w:val="Heading1"/>
      </w:pPr>
      <w:bookmarkStart w:id="5" w:name="_Toc161938851"/>
      <w:r>
        <w:t>ÇANAKKALE ONSEKİZ MART ÜNİVERSİTESİ TANITIM</w:t>
      </w:r>
      <w:bookmarkEnd w:id="5"/>
    </w:p>
    <w:p w:rsidR="00A32435" w:rsidRDefault="00A32435" w:rsidP="009C697B">
      <w:pPr>
        <w:ind w:firstLine="720"/>
      </w:pPr>
      <w:r>
        <w:t>3 Temmuz 1992 tarihinde, 3837 sayılı kanunla kurulan Çanakkale Onsekiz Mart Üniversitesi, 1992-1993 Eğitim-Öğretim yılında Trakya Üniversitesi'nden devredilen Çanakkale Eğitim Fakültesi, Çanakkale Meslek Yüksekokulu ve Biga Meslek Yüksekokulu ile eğitim-öğretim hayatına başlamıştır. 1993-1994 Eğitim-Öğretim yılında Fen Edebiyat Fakültesi, Turizm İşletmeciliği ve Otelcilik Yüksekokulu ile Sağlık Hizmetleri Meslek Yüksekokulu, 1994-1995 Eğitim- Öğretim yılında Biga İktisadi ve İdari Bilimler Fakültesi, Ayvacık, Bayramiç, Çan, Ezine, Gelibolu ve Yenice Meslek Yüksekokulları ile Fen Bilimleri ve Sosyal Bilimler Enstitüsü, 1995-1996 Eğitim-Öğretim yılında Ziraat, Su Ürünleri, İlahiyat ve Mühendislik-Mimarlık Fakülteleri (2012 yılında Mühendislik-Mimarlık Fakültesi’nin adı Mühendislik Fakültesi olarak değişmiştir), 1996-1997 Eğitim-Öğretim yılında Sağlık Yüksekokulu ve Güzel Sanatlar Fakültesi, 1998-1999 Eğitim-Öğretim yılında Gökçeada Meslek Yüksekokulu ile Beden Eğitimi ve Spor Yüksekokulu, 2000-2001 Eğitim-Öğretim yılında da Lapseki Meslek Yüksekokulu ve Tıp Fakültesi eğitimine başlamıştır.</w:t>
      </w:r>
    </w:p>
    <w:p w:rsidR="00A32435" w:rsidRDefault="00A32435" w:rsidP="009C697B">
      <w:pPr>
        <w:ind w:firstLine="720"/>
      </w:pPr>
      <w:r>
        <w:t>2008-2009 Eğitim-Öğretim yılında Gökçeada Uygulamalı Bilimler Yüksekokulu, 2009-2010 Eğitim- Öğretim yılında Yabancı Diller Yüksekokulu, 2010-2011 Eğitim- Öğretim yılında Eğitim Bilimleri Enstitüsü, Sağlık Bilimleri Enstitüsü, İletişim Fakültesi ve Uygulamalı Bilimler Yüksekokulu açılarak eğitim- öğretime başlamışlardır.</w:t>
      </w:r>
    </w:p>
    <w:p w:rsidR="00A32435" w:rsidRDefault="00A32435" w:rsidP="009C697B">
      <w:pPr>
        <w:ind w:firstLine="720"/>
      </w:pPr>
      <w:r>
        <w:t xml:space="preserve">Ayrıca, 2012 yılında kurulan ve 2012-2013 Eğitim-Öğretim yılında faaliyete başlayan Mimarlık ve Tasarım Fakültesi, İktisadi ve İdari Bilimler Fakültesi (2016 yılında Siyasal </w:t>
      </w:r>
      <w:r>
        <w:lastRenderedPageBreak/>
        <w:t>Bilgiler Fakültesine dönüştürülmüştür) ve Çanakkale Sosyal Bilimler Meslek Yüksekokulu ile 2013 yılı içinde kurulan Çanakkale Uygulamalı Bilimler Yüksekokulu, Deniz Teknolojileri Meslek Yüksekokulu ve 2015 yılında Bakanlar Kurulu Kararıyla kurulan Diş Hekimliği Fakültesiyle beraber; 202</w:t>
      </w:r>
      <w:r w:rsidR="00DA7C14">
        <w:t>3</w:t>
      </w:r>
      <w:r>
        <w:t xml:space="preserve"> yılı itibarı ile</w:t>
      </w:r>
      <w:r w:rsidR="002C0E48">
        <w:t xml:space="preserve"> </w:t>
      </w:r>
      <w:r>
        <w:t xml:space="preserve">Üniversitemizde 1 Lisansüstü Eğitim Enstitüsü, </w:t>
      </w:r>
      <w:r w:rsidR="00DA7C14">
        <w:t>21</w:t>
      </w:r>
      <w:r>
        <w:t xml:space="preserve"> Fakülte, </w:t>
      </w:r>
      <w:r w:rsidR="00DA7C14">
        <w:t>2</w:t>
      </w:r>
      <w:r>
        <w:t xml:space="preserve"> Yüksekokul, 13 Meslek Yüksekokulu,</w:t>
      </w:r>
      <w:r w:rsidR="002C0E48">
        <w:t xml:space="preserve"> </w:t>
      </w:r>
      <w:r w:rsidR="00DA7C14">
        <w:t>37</w:t>
      </w:r>
      <w:r w:rsidR="005B4B6E">
        <w:t xml:space="preserve"> </w:t>
      </w:r>
      <w:r>
        <w:t>Araştırma ve Uygulama Merkezi</w:t>
      </w:r>
      <w:r w:rsidR="00E264DA">
        <w:t>; b</w:t>
      </w:r>
      <w:r>
        <w:t>ununla birlikte</w:t>
      </w:r>
      <w:r w:rsidR="00E264DA">
        <w:t xml:space="preserve"> </w:t>
      </w:r>
      <w:r>
        <w:t>Üniversitemiz Rektörlüğüne bağlı 3 adet Bölüm Başkanlığı bulunmaktadır. Rektörlük idari yapısında ise, 8 Daire Başkanlığı ve Üniversitemiz Genel Sekreterliği bünyesinde ise 1</w:t>
      </w:r>
      <w:r w:rsidR="00E264DA">
        <w:t>9</w:t>
      </w:r>
      <w:r>
        <w:t xml:space="preserve"> adet Koordinatörlük bulunmaktadır.</w:t>
      </w:r>
    </w:p>
    <w:p w:rsidR="00A32435" w:rsidRDefault="00A32435" w:rsidP="009C697B">
      <w:pPr>
        <w:ind w:firstLine="720"/>
      </w:pPr>
      <w:r>
        <w:t xml:space="preserve">Üniversitemizde; </w:t>
      </w:r>
      <w:r w:rsidRPr="000F2BC1">
        <w:t>202</w:t>
      </w:r>
      <w:r w:rsidR="00B945A2">
        <w:t>4</w:t>
      </w:r>
      <w:r w:rsidRPr="000F2BC1">
        <w:t xml:space="preserve"> yılı Ocak ayı verilerine göre 48</w:t>
      </w:r>
      <w:r w:rsidR="00D569F5" w:rsidRPr="000F2BC1">
        <w:t>.</w:t>
      </w:r>
      <w:r w:rsidR="002636C5">
        <w:t>3</w:t>
      </w:r>
      <w:r w:rsidR="00BE5050" w:rsidRPr="000F2BC1">
        <w:t>0</w:t>
      </w:r>
      <w:r w:rsidR="002636C5">
        <w:t>9</w:t>
      </w:r>
      <w:r w:rsidRPr="000F2BC1">
        <w:t xml:space="preserve"> öğrenci, </w:t>
      </w:r>
      <w:r w:rsidR="002636C5">
        <w:t>2.050</w:t>
      </w:r>
      <w:r w:rsidRPr="000F2BC1">
        <w:t xml:space="preserve"> akademik personel, </w:t>
      </w:r>
      <w:r w:rsidR="00D569F5" w:rsidRPr="000F2BC1">
        <w:t>2.</w:t>
      </w:r>
      <w:r w:rsidR="002636C5">
        <w:t>327</w:t>
      </w:r>
      <w:r w:rsidRPr="000F2BC1">
        <w:t xml:space="preserve"> idari personel</w:t>
      </w:r>
      <w:r>
        <w:t xml:space="preserve"> ile eğitim-öğretim ve araştırma faaliyetlerine devam etmektedir. Üniversitemize bağlı 15 adet yerleşke bulunmaktadır. Bunlardan 7 tanesi kent merkezindedir. Ana yerleşkemiz, Çanakkale-İzmir karayolu 1. km'sinde yer alan Terzioğlu Yerleşkesidir. Üniversitemizin pek çok fakülte, yüksekokul ve birimi Terzioğlu Yerleşkesinde bulunmaktadır. Yerleşke, denize sadece birkaç yüz metre uzaklıkta, sırtını Radar Tepesi’ne vermiş, ormanların içine gömülü çok ayrıcalıklı doğal güzelliğe sahip bir konumdadır. Çanakkale kent merkezinde yer alan Anafartalar Yerleşkemiz, asıl olarak Eğitim Fakültesi ve Devlet Konservatuvarına ev sahipliği yapmaktadır. Yerleşke kent-üniversite kucaklaşmasının en güzel örneklerinden birini sergilemektedir. Diğer önemli bir yerleşkemiz olan Dardanos Yerleşkemizde, herhangi bir okulumuz bulunmamakta, alan daha çok uygulama sahalarıyla dikkat çekmektedir.</w:t>
      </w:r>
    </w:p>
    <w:p w:rsidR="00A32435" w:rsidRDefault="00A32435" w:rsidP="009C697B">
      <w:pPr>
        <w:ind w:firstLine="720"/>
      </w:pPr>
      <w:r>
        <w:t>Ayrıca ÇOMÜ’nün ana sosyal tesisleri de bu yerleşkededir. Orman ve denizin iç içe girdiği yerleşke aynı zamanda tarihi Dardanos antik kentinin de kalıntılarını içermektedir. Kent merkezinde yer alan dördüncü yerleşkemiz, Çanakkale-Bursa Karayolu üzerinde bulunan Sarıcaeli’dir. Bu alan üzerinde tekn</w:t>
      </w:r>
      <w:r w:rsidR="00556BB4">
        <w:t>o</w:t>
      </w:r>
      <w:r>
        <w:t>park faaliyetlerimiz ve Ziraat Fakültesinin uygulamaları sürmektedir. Çanakkale-Bursa Karayolu üzerinde yeni kurulan beşinci yerleşkemiz olan Şekerpınar, İlahiyat Fakültesi ve İÇDAŞ Kongre Merkezini içerisinde barındırmaktadır. Bünyesinde 96 yataklı yoğun bakım ünitesi, 16 yataklı yeni doğan yoğun bakım ünitesi, 90 polikliniği, 7 gün 24 saat hizmet veren 16 ameliyathanesi, laboratuvar ve üniteler ile birlikte her türlü tetkik isteğe cevap verebilecek 565 yatak kapasiteli hastanemiz Terzioğlu Yerleşkesi içinde bulunmaktadır. Ayrıca, Terzioğlu Yerleşkesinin kurulu olduğu sırtın en zirve noktasında yer alan radar tepesinde, Astrofizik Araştırma Merkezi ve Ulupınar Gözlemevi bulunmaktadır. Gözlemevi Dünya literatüründe önemli bir tutan güçlü bir teleskopa sahiptir.</w:t>
      </w:r>
    </w:p>
    <w:p w:rsidR="00CD054A" w:rsidRDefault="00A32435" w:rsidP="009C697B">
      <w:pPr>
        <w:ind w:firstLine="720"/>
      </w:pPr>
      <w:r>
        <w:lastRenderedPageBreak/>
        <w:t>Bunların dışında; Biga’da, Biga İktisadi ve İdari Bilimler Fakültesi, Biga Uygulamalı Bilimler Fakültesi ve Biga Meslek Yüksekokulunun bulunduğu Ağaköy Yerleşkesi bulunmaktadır. Ayrıca; Biga, Ayvacık, Bayramiç, Çan, Ezine (Yahya Çavuş Yerleşkesi), Yenice, Lapseki, Gelibolu ve Gökçeada’da, genel olarak Yüksekokul ve Meslek Yüksekokullarımızın adıyla kurulu yerleşkelerimiz bulunmaktadır.</w:t>
      </w:r>
      <w:r w:rsidRPr="00365B80">
        <w:t xml:space="preserve"> </w:t>
      </w:r>
      <w:r w:rsidR="00CD054A" w:rsidRPr="00365B80">
        <w:t>Yerleşke, denize sadece birkaç yüz metre uzaklıkta, sırtını Radar Tepesi’ne vermiş, ormanların içine gömülü çok ayrıcalıklı doğal güzelliğe sahip bir konumdadır. Çanakkale kent merkezinde yer alan Anafartalar Yerleşkemiz, asıl olarak Eğitim Fakültesi, Devlet Konservatuvarı ve Eğitim Bilimleri Enstitüsüne ev sahipliği yapmaktadır. Yerleşke kent-üniversite kucaklaşmasının en güzel örneklerinden birini sergilemektedir. Diğer önemli bir yerleşkemiz olan Dardanos Yerleşkemizde, herhangi bir okulumuz bulunmamakta, alan daha çok uygulama sahalarıyla dikkat çekmektedir.</w:t>
      </w:r>
    </w:p>
    <w:p w:rsidR="00CD054A" w:rsidRPr="00365B80" w:rsidRDefault="00CD054A" w:rsidP="0059351E">
      <w:pPr>
        <w:ind w:firstLine="720"/>
      </w:pPr>
      <w:r w:rsidRPr="00365B80">
        <w:t xml:space="preserve">Ayrıca ÇOMÜ’nün ana sosyal tesisleri de bu yerleşkededir. Orman ve denizin iç içe girdiği yerleşke aynı zamanda tarihi Dardanos antik kentinin de kalıntılarını içermektedir. Kent merkezinde yer alan dördüncü yerleşkemiz, Çanakkale-Bursa Karayolu üzerinde bulunan Sarıcaeli’dir. Bu alan üzerinde tekno-park faaliyetlerimiz ve Ziraat Fakültesinin uygulamaları sürmektedir. Çanakkale-Bursa Karayolu üzerinde yeni kurulan beşinci yerleşkemiz olan Şekerpınar, İlahiyat Fakültesi ve İÇDAŞ Kongre Merkezini içerisinde barındırmaktadır. Şehir merkezinde Kepez’de </w:t>
      </w:r>
      <w:r w:rsidR="00A32435" w:rsidRPr="00365B80">
        <w:t>hastanemizin</w:t>
      </w:r>
      <w:r w:rsidRPr="00365B80">
        <w:t xml:space="preserve"> bazı birimleri ve Nedime Hanım yerleşkesinde de bazı birimlerimiz bulunmaktadır. Ayrıca Terzioğlu Yerleşkesinin kurulu olduğu sırtın en zirve noktasında yer alan radar tepesinde, Astrofizik Araştırma Merkezi ve Ulupınar Gözlemevi bulunmaktadır. Gözlemevi Dünya literatüründe önemli bir tutan güçlü bir teleskopa sahiptir.</w:t>
      </w:r>
    </w:p>
    <w:p w:rsidR="00CD054A" w:rsidRPr="00365B80" w:rsidRDefault="00CD054A" w:rsidP="0059351E">
      <w:pPr>
        <w:ind w:firstLine="720"/>
      </w:pPr>
      <w:r w:rsidRPr="00365B80">
        <w:t>Bunların dışında; Biga’da, Biga İktisadi ve İdari Bilimler Fakültesi, Biga Uygulamalı Bilimler Fakültesi ve Biga Meslek Yüksekokulunun bulunduğu Ağaköy Yerleşkesi bulunmaktadır. Ayrıca; Biga, Ayvacık, Bayramiç, Çan, Ezine (Yahya Çavuş Yerleşkesi), Yenice, Lapseki, Gelibolu ve Gökçeada’da, genel olarak Yüksekokul ve Meslek Yüksekokullarımızın adıyla kurulu yerleşkelerimiz bulunmaktadır.</w:t>
      </w:r>
    </w:p>
    <w:p w:rsidR="00365B80" w:rsidRPr="005A0A35" w:rsidRDefault="00E85D28" w:rsidP="000F2D51">
      <w:pPr>
        <w:pStyle w:val="Heading1"/>
        <w:rPr>
          <w:strike/>
        </w:rPr>
      </w:pPr>
      <w:bookmarkStart w:id="6" w:name="_Toc161938852"/>
      <w:r w:rsidRPr="00E85D28">
        <w:lastRenderedPageBreak/>
        <w:t xml:space="preserve">ÜNİVERSİTEMİZ MİSYON, VİZYON, </w:t>
      </w:r>
      <w:r w:rsidR="005A0A35">
        <w:t>TEMEL DEĞERLER, AMAÇ VE HEDEFLERİ</w:t>
      </w:r>
      <w:bookmarkEnd w:id="6"/>
    </w:p>
    <w:p w:rsidR="00A35B6E" w:rsidRDefault="00CD054A" w:rsidP="004A1041">
      <w:pPr>
        <w:ind w:firstLine="360"/>
      </w:pPr>
      <w:r w:rsidRPr="00365B80">
        <w:rPr>
          <w:b/>
          <w:bCs/>
        </w:rPr>
        <w:t>ÇOMÜ Misyonu</w:t>
      </w:r>
      <w:r w:rsidR="004A1041">
        <w:rPr>
          <w:b/>
          <w:bCs/>
        </w:rPr>
        <w:t>:</w:t>
      </w:r>
      <w:r w:rsidRPr="00365B80">
        <w:t xml:space="preserve"> </w:t>
      </w:r>
      <w:r w:rsidR="00A35B6E" w:rsidRPr="00A35B6E">
        <w:t xml:space="preserve">Çağdaş, sürdürülebilir ve kapsayıcı eğitim yaklaşımı ile yetkin bireyler yetiştirmek; ürettiği bilimsel bilgi ve teknolojiler ile gerçekleştirdiği kültürel, sportif ve sanatsal faaliyetlerle ulusal ve uluslararası düzeyde topluma katkı sunmaktır. </w:t>
      </w:r>
    </w:p>
    <w:p w:rsidR="00CD054A" w:rsidRPr="004A1041" w:rsidRDefault="00CD054A" w:rsidP="004A1041">
      <w:pPr>
        <w:ind w:firstLine="360"/>
      </w:pPr>
      <w:r w:rsidRPr="00365B80">
        <w:rPr>
          <w:b/>
          <w:bCs/>
        </w:rPr>
        <w:t>ÇOMÜ Vizyonu</w:t>
      </w:r>
      <w:r w:rsidR="004A1041">
        <w:rPr>
          <w:b/>
          <w:bCs/>
        </w:rPr>
        <w:t>:</w:t>
      </w:r>
      <w:r w:rsidRPr="00365B80">
        <w:t xml:space="preserve"> </w:t>
      </w:r>
      <w:r w:rsidR="004A1041" w:rsidRPr="004A1041">
        <w:t>Yetiştirdiği yenilikçi ve girişimci bireyler ile toplumun yaşam kalitesine katkıda bulunan bilim, teknoloji, sanat, spor ve kültür alanlarında öncü bir üniversite olmak.</w:t>
      </w:r>
    </w:p>
    <w:p w:rsidR="00CD054A" w:rsidRPr="00365B80" w:rsidRDefault="004A1041" w:rsidP="004A1041">
      <w:pPr>
        <w:ind w:firstLine="360"/>
      </w:pPr>
      <w:r>
        <w:rPr>
          <w:b/>
          <w:bCs/>
        </w:rPr>
        <w:t xml:space="preserve">ÇOMÜ Temel </w:t>
      </w:r>
      <w:r w:rsidR="00CD054A" w:rsidRPr="00365B80">
        <w:rPr>
          <w:b/>
          <w:bCs/>
        </w:rPr>
        <w:t>Değerleri</w:t>
      </w:r>
      <w:r>
        <w:rPr>
          <w:b/>
          <w:bCs/>
        </w:rPr>
        <w:t>:</w:t>
      </w:r>
      <w:r w:rsidR="00CD054A" w:rsidRPr="00365B80">
        <w:t xml:space="preserve"> </w:t>
      </w:r>
      <w:r w:rsidR="0033059A" w:rsidRPr="0033059A">
        <w:t xml:space="preserve">Çanakkale Onsekiz Mart Üniversitesi; bulunduğu değerli coğrafya içerisinde kuruluşundan bugüne kadar elde ettiği tüm kazanımları ile yüksek değerlere sahip bir üniversite olma yolunda ilerlemektedir. </w:t>
      </w:r>
      <w:r w:rsidR="00CD054A" w:rsidRPr="00365B80">
        <w:t>Bu eğerler</w:t>
      </w:r>
      <w:r w:rsidR="0033059A">
        <w:t>:</w:t>
      </w:r>
    </w:p>
    <w:p w:rsidR="00CD054A" w:rsidRDefault="0033059A" w:rsidP="00AF3D7F">
      <w:pPr>
        <w:pStyle w:val="ListParagraph"/>
        <w:numPr>
          <w:ilvl w:val="0"/>
          <w:numId w:val="1"/>
        </w:numPr>
      </w:pPr>
      <w:r>
        <w:t>Adalet ve Liyakat</w:t>
      </w:r>
      <w:r w:rsidR="00CD054A" w:rsidRPr="00365B80">
        <w:t>,</w:t>
      </w:r>
    </w:p>
    <w:p w:rsidR="0033059A" w:rsidRPr="00365B80" w:rsidRDefault="0033059A" w:rsidP="00AF3D7F">
      <w:pPr>
        <w:pStyle w:val="ListParagraph"/>
        <w:numPr>
          <w:ilvl w:val="0"/>
          <w:numId w:val="1"/>
        </w:numPr>
      </w:pPr>
      <w:r>
        <w:t>Akademik Yetkinlik</w:t>
      </w:r>
    </w:p>
    <w:p w:rsidR="00CD054A" w:rsidRPr="00365B80" w:rsidRDefault="0033059A" w:rsidP="00AF3D7F">
      <w:pPr>
        <w:pStyle w:val="ListParagraph"/>
        <w:numPr>
          <w:ilvl w:val="0"/>
          <w:numId w:val="1"/>
        </w:numPr>
      </w:pPr>
      <w:r>
        <w:t>Kurumsal Aidiyet ve Katılımcılık</w:t>
      </w:r>
    </w:p>
    <w:p w:rsidR="00CD054A" w:rsidRPr="00365B80" w:rsidRDefault="0033059A" w:rsidP="00AF3D7F">
      <w:pPr>
        <w:pStyle w:val="ListParagraph"/>
        <w:numPr>
          <w:ilvl w:val="0"/>
          <w:numId w:val="1"/>
        </w:numPr>
      </w:pPr>
      <w:r>
        <w:t>Topluma ve Doğaya Duyarlılık</w:t>
      </w:r>
    </w:p>
    <w:p w:rsidR="00CD054A" w:rsidRPr="00365B80" w:rsidRDefault="00CD054A" w:rsidP="00AF3D7F">
      <w:pPr>
        <w:pStyle w:val="ListParagraph"/>
        <w:numPr>
          <w:ilvl w:val="0"/>
          <w:numId w:val="1"/>
        </w:numPr>
      </w:pPr>
      <w:r w:rsidRPr="00365B80">
        <w:t>Etik</w:t>
      </w:r>
      <w:r w:rsidR="0033059A">
        <w:t xml:space="preserve"> Değerlere Bağlılık</w:t>
      </w:r>
    </w:p>
    <w:p w:rsidR="00CD054A" w:rsidRPr="00365B80" w:rsidRDefault="0033059A" w:rsidP="00AF3D7F">
      <w:pPr>
        <w:pStyle w:val="ListParagraph"/>
        <w:numPr>
          <w:ilvl w:val="0"/>
          <w:numId w:val="1"/>
        </w:numPr>
      </w:pPr>
      <w:r>
        <w:t>İnsana ve Farklılıklara Saygı</w:t>
      </w:r>
    </w:p>
    <w:p w:rsidR="00CD054A" w:rsidRPr="00365B80" w:rsidRDefault="0033059A" w:rsidP="0033059A">
      <w:pPr>
        <w:pStyle w:val="ListParagraph"/>
        <w:numPr>
          <w:ilvl w:val="0"/>
          <w:numId w:val="1"/>
        </w:numPr>
      </w:pPr>
      <w:r>
        <w:t xml:space="preserve">Girişimcilik, Yenilikçilik ve Yaratıcılık </w:t>
      </w:r>
    </w:p>
    <w:p w:rsidR="00CD054A" w:rsidRDefault="0033059A" w:rsidP="00AF3D7F">
      <w:pPr>
        <w:pStyle w:val="ListParagraph"/>
        <w:numPr>
          <w:ilvl w:val="0"/>
          <w:numId w:val="1"/>
        </w:numPr>
      </w:pPr>
      <w:r>
        <w:t>Erişilebilirlik, Şeffaflık ve Hesap Verebilirlik</w:t>
      </w:r>
    </w:p>
    <w:p w:rsidR="0033059A" w:rsidRDefault="0033059A" w:rsidP="00AF3D7F">
      <w:pPr>
        <w:pStyle w:val="ListParagraph"/>
        <w:numPr>
          <w:ilvl w:val="0"/>
          <w:numId w:val="1"/>
        </w:numPr>
      </w:pPr>
      <w:r>
        <w:t>Kalite Odaklı Kurum Kültürü</w:t>
      </w:r>
    </w:p>
    <w:p w:rsidR="0033059A" w:rsidRDefault="0033059A" w:rsidP="00AF3D7F">
      <w:pPr>
        <w:pStyle w:val="ListParagraph"/>
        <w:numPr>
          <w:ilvl w:val="0"/>
          <w:numId w:val="1"/>
        </w:numPr>
      </w:pPr>
      <w:r>
        <w:t>Milli ve Manevi Değerlere Bağlılık</w:t>
      </w:r>
    </w:p>
    <w:p w:rsidR="0033059A" w:rsidRPr="00365B80" w:rsidRDefault="0033059A" w:rsidP="00AF3D7F">
      <w:pPr>
        <w:pStyle w:val="ListParagraph"/>
        <w:numPr>
          <w:ilvl w:val="0"/>
          <w:numId w:val="1"/>
        </w:numPr>
      </w:pPr>
      <w:r>
        <w:t>Kapsayıcı Eğitim Yaklaşımı</w:t>
      </w:r>
    </w:p>
    <w:p w:rsidR="008E502C" w:rsidRDefault="008E502C" w:rsidP="00A16EEA">
      <w:pPr>
        <w:ind w:firstLine="360"/>
      </w:pPr>
      <w:r>
        <w:rPr>
          <w:b/>
          <w:bCs/>
        </w:rPr>
        <w:t>ÇOMÜ Amaç ve Hedefleri:</w:t>
      </w:r>
      <w:r w:rsidR="00CD054A" w:rsidRPr="00365B80">
        <w:t xml:space="preserve"> </w:t>
      </w:r>
    </w:p>
    <w:p w:rsidR="008E502C" w:rsidRPr="008E502C" w:rsidRDefault="008E502C" w:rsidP="008E502C">
      <w:pPr>
        <w:ind w:firstLine="360"/>
      </w:pPr>
      <w:r>
        <w:t xml:space="preserve">A1 </w:t>
      </w:r>
      <w:r w:rsidRPr="008E502C">
        <w:t xml:space="preserve">Nitelikli Ar-Ge ve Ür-Ge Faaliyetleri Yoluyla Ulusal ve Uluslararası Düzeyde Katma Değer Oluşturmak </w:t>
      </w:r>
    </w:p>
    <w:p w:rsidR="008E502C" w:rsidRPr="008E502C" w:rsidRDefault="008E502C" w:rsidP="008E502C">
      <w:pPr>
        <w:ind w:firstLine="360"/>
      </w:pPr>
      <w:r w:rsidRPr="008E502C">
        <w:t xml:space="preserve">H 1.1 Araştırma Geliştirme ve Ürün Geliştirme Kapasitesini Artırmak </w:t>
      </w:r>
    </w:p>
    <w:p w:rsidR="008E502C" w:rsidRPr="008E502C" w:rsidRDefault="008E502C" w:rsidP="008E502C">
      <w:pPr>
        <w:ind w:firstLine="360"/>
      </w:pPr>
      <w:r w:rsidRPr="008E502C">
        <w:t xml:space="preserve">H 1.2 Katma Değer Yaratan Araştırma Çıktılarını Artırmak </w:t>
      </w:r>
    </w:p>
    <w:p w:rsidR="008E502C" w:rsidRPr="008E502C" w:rsidRDefault="008E502C" w:rsidP="008E502C">
      <w:pPr>
        <w:ind w:firstLine="360"/>
      </w:pPr>
      <w:r w:rsidRPr="008E502C">
        <w:t xml:space="preserve">H 1.3 Girişimcilik Faaliyetlerini Teşvik Etmek ve Yaygınlaştırmak </w:t>
      </w:r>
    </w:p>
    <w:p w:rsidR="008E502C" w:rsidRPr="008E502C" w:rsidRDefault="008E502C" w:rsidP="008E502C">
      <w:pPr>
        <w:ind w:firstLine="360"/>
      </w:pPr>
      <w:r w:rsidRPr="008E502C">
        <w:lastRenderedPageBreak/>
        <w:t xml:space="preserve">H 1.4 Üniversite-Sanayi İşbirlikleri Kapsamında Ortak Araştırma ve Ürün Geliştirme Projelerini Artırmak </w:t>
      </w:r>
    </w:p>
    <w:p w:rsidR="008E502C" w:rsidRPr="008E502C" w:rsidRDefault="008E502C" w:rsidP="008E502C">
      <w:pPr>
        <w:ind w:firstLine="360"/>
      </w:pPr>
      <w:r w:rsidRPr="008E502C">
        <w:t xml:space="preserve">H 1.5 Öğrenci Girişimcilik ve Yenilikçilik Programlarını Desteklemek </w:t>
      </w:r>
    </w:p>
    <w:p w:rsidR="008E502C" w:rsidRDefault="008E502C" w:rsidP="008E502C">
      <w:pPr>
        <w:ind w:firstLine="360"/>
      </w:pPr>
      <w:r w:rsidRPr="008E502C">
        <w:t xml:space="preserve">A2 Eğitim ve Öğretim Faaliyetlerinin Niteliğini Sürdürebilir Olarak Artırmak </w:t>
      </w:r>
    </w:p>
    <w:p w:rsidR="008E502C" w:rsidRDefault="008E502C" w:rsidP="008E502C">
      <w:pPr>
        <w:ind w:firstLine="360"/>
      </w:pPr>
      <w:r w:rsidRPr="008E502C">
        <w:t>H</w:t>
      </w:r>
      <w:r>
        <w:t xml:space="preserve"> </w:t>
      </w:r>
      <w:r w:rsidRPr="008E502C">
        <w:t>2.1 Eğitim-öğretim</w:t>
      </w:r>
      <w:r>
        <w:t xml:space="preserve"> </w:t>
      </w:r>
      <w:r w:rsidRPr="008E502C">
        <w:t>Faaliyetlerinin Kalitesini Artırmak</w:t>
      </w:r>
    </w:p>
    <w:p w:rsidR="008E502C" w:rsidRDefault="008E502C" w:rsidP="008E502C">
      <w:pPr>
        <w:ind w:firstLine="360"/>
      </w:pPr>
      <w:r w:rsidRPr="008E502C">
        <w:t>H 2.2 Öğrencilerin Yetkinliklerini Geliştiren Faaliyetleri Artırmak</w:t>
      </w:r>
    </w:p>
    <w:p w:rsidR="008E502C" w:rsidRPr="008E502C" w:rsidRDefault="008E502C" w:rsidP="008E502C">
      <w:pPr>
        <w:ind w:firstLine="360"/>
      </w:pPr>
      <w:r w:rsidRPr="008E502C">
        <w:t xml:space="preserve">H 2.3 Öğretim Elemanlarının Yetkinliklerini Güçlendirmek. </w:t>
      </w:r>
    </w:p>
    <w:p w:rsidR="008E502C" w:rsidRPr="008E502C" w:rsidRDefault="008E502C" w:rsidP="008E502C">
      <w:pPr>
        <w:ind w:firstLine="360"/>
      </w:pPr>
      <w:r w:rsidRPr="008E502C">
        <w:t xml:space="preserve">H 2.4 Eğitim- Öğretim Altyapısını Güçlendirmek </w:t>
      </w:r>
    </w:p>
    <w:p w:rsidR="008E502C" w:rsidRDefault="008E502C" w:rsidP="008E502C">
      <w:pPr>
        <w:ind w:firstLine="360"/>
      </w:pPr>
      <w:r w:rsidRPr="008E502C">
        <w:t xml:space="preserve">A3 Üniversitenin Toplum ve Çevre Yararına Yaptığı Faaliyetleri Artırmak </w:t>
      </w:r>
    </w:p>
    <w:p w:rsidR="008E502C" w:rsidRDefault="008E502C" w:rsidP="008E502C">
      <w:pPr>
        <w:ind w:firstLine="360"/>
      </w:pPr>
      <w:r w:rsidRPr="008E502C">
        <w:t>H 3.1 Toplumsal Katkı Faaliyetlerinin Artırılması</w:t>
      </w:r>
    </w:p>
    <w:p w:rsidR="008E502C" w:rsidRDefault="008E502C" w:rsidP="008E502C">
      <w:pPr>
        <w:ind w:firstLine="360"/>
      </w:pPr>
      <w:r w:rsidRPr="008E502C">
        <w:t>H 3.2 Üniversite Tarafından Sunulan Kamu Hizmetlerinin Güçlendirilmesi</w:t>
      </w:r>
    </w:p>
    <w:p w:rsidR="008E502C" w:rsidRPr="008E502C" w:rsidRDefault="008E502C" w:rsidP="008E502C">
      <w:pPr>
        <w:ind w:firstLine="360"/>
      </w:pPr>
      <w:r w:rsidRPr="008E502C">
        <w:t xml:space="preserve">H 3.3 Çevre Dostu Üniversite faaliyetlerinde Etkinliği Artırmak </w:t>
      </w:r>
    </w:p>
    <w:p w:rsidR="008E502C" w:rsidRDefault="008E502C" w:rsidP="008E502C">
      <w:pPr>
        <w:ind w:firstLine="360"/>
      </w:pPr>
      <w:r w:rsidRPr="008E502C">
        <w:t>A4 Üniversitemizin Uluslararası Tanınırlığını Artırmak</w:t>
      </w:r>
    </w:p>
    <w:p w:rsidR="008E502C" w:rsidRDefault="008E502C" w:rsidP="008E502C">
      <w:pPr>
        <w:ind w:firstLine="360"/>
      </w:pPr>
      <w:r w:rsidRPr="008E502C">
        <w:t xml:space="preserve">H 4.1 Uluslararası Öğrenci, Akademik ve İdari Personel Hareketliliğini Artırmak </w:t>
      </w:r>
    </w:p>
    <w:p w:rsidR="008E502C" w:rsidRPr="008E502C" w:rsidRDefault="008E502C" w:rsidP="008E502C">
      <w:pPr>
        <w:ind w:firstLine="360"/>
      </w:pPr>
      <w:r w:rsidRPr="008E502C">
        <w:t xml:space="preserve">H.4.2 Uluslararası Tanınırlığı Geliştirmeye Yönelik Faaliyetleri Artırmak </w:t>
      </w:r>
    </w:p>
    <w:p w:rsidR="008E502C" w:rsidRDefault="008E502C" w:rsidP="008E502C">
      <w:pPr>
        <w:ind w:firstLine="360"/>
      </w:pPr>
      <w:r w:rsidRPr="008E502C">
        <w:t>A5 Kalite Kültürünü ve Kurumsal Kaynakları Güçlendirmek</w:t>
      </w:r>
    </w:p>
    <w:p w:rsidR="008E502C" w:rsidRDefault="008E502C" w:rsidP="008E502C">
      <w:pPr>
        <w:ind w:firstLine="360"/>
      </w:pPr>
      <w:r w:rsidRPr="008E502C">
        <w:t>H 5.1 Kurum İçi Memnuniyeti ve Kurumsal Aidiyeti Geliştirmek</w:t>
      </w:r>
    </w:p>
    <w:p w:rsidR="008E502C" w:rsidRDefault="008E502C" w:rsidP="008E502C">
      <w:pPr>
        <w:ind w:firstLine="360"/>
      </w:pPr>
      <w:r w:rsidRPr="008E502C">
        <w:t>H 5.2 Paydaşlarla İletişimi Güçlendirmek ve Sürekliliğini Sağlamak</w:t>
      </w:r>
    </w:p>
    <w:p w:rsidR="008E502C" w:rsidRDefault="008E502C" w:rsidP="008E502C">
      <w:pPr>
        <w:ind w:firstLine="360"/>
      </w:pPr>
      <w:r w:rsidRPr="008E502C">
        <w:t xml:space="preserve">H 5.3 Kurumsal Veri Yönetimi ve Dijital Gelişim Süreçlerini Güçlendirmek </w:t>
      </w:r>
    </w:p>
    <w:p w:rsidR="00365B80" w:rsidRPr="00A16EEA" w:rsidRDefault="005A0A35" w:rsidP="000F2D51">
      <w:pPr>
        <w:pStyle w:val="Heading1"/>
      </w:pPr>
      <w:bookmarkStart w:id="7" w:name="_Toc161938853"/>
      <w:r>
        <w:t xml:space="preserve">BİRİM </w:t>
      </w:r>
      <w:r w:rsidR="00A16EEA">
        <w:t>TANITIM</w:t>
      </w:r>
      <w:r>
        <w:t>I</w:t>
      </w:r>
      <w:bookmarkEnd w:id="7"/>
    </w:p>
    <w:p w:rsidR="002614B7" w:rsidRDefault="002614B7" w:rsidP="00A16EEA">
      <w:pPr>
        <w:ind w:firstLine="720"/>
      </w:pPr>
      <w:r w:rsidRPr="00365B80">
        <w:t xml:space="preserve">Çanakkale Onsekiz Mart Üniversitesi İnşaat Mühendisliği Bölümü 2009 yılında </w:t>
      </w:r>
      <w:r w:rsidR="00220E9B">
        <w:t xml:space="preserve">Mimarlık-Mühendislik Fakültesi bünyesinde </w:t>
      </w:r>
      <w:r w:rsidRPr="00365B80">
        <w:t>kurulmuştur.</w:t>
      </w:r>
      <w:r w:rsidR="00220E9B">
        <w:t xml:space="preserve"> 2012 yılında fakültemizin adı Mühendislik Fakültesi</w:t>
      </w:r>
      <w:r w:rsidRPr="00365B80">
        <w:t xml:space="preserve"> </w:t>
      </w:r>
      <w:r w:rsidR="00220E9B">
        <w:t xml:space="preserve">olarak değiştirilmiştir. </w:t>
      </w:r>
      <w:r w:rsidRPr="00365B80">
        <w:t xml:space="preserve">2016-2017 Güz Yarıyılında 62 öğrenci ile eğitim-öğretime başlamıştır. </w:t>
      </w:r>
      <w:r w:rsidR="00951BF6" w:rsidRPr="000F2BC1">
        <w:t>202</w:t>
      </w:r>
      <w:r w:rsidR="00A326CB">
        <w:t>4</w:t>
      </w:r>
      <w:r w:rsidR="00951BF6" w:rsidRPr="000F2BC1">
        <w:t xml:space="preserve"> yılı itibariyle b</w:t>
      </w:r>
      <w:r w:rsidRPr="000F2BC1">
        <w:t xml:space="preserve">ünyesinde 2 Profesör, </w:t>
      </w:r>
      <w:r w:rsidR="00CA1F3E">
        <w:t>6</w:t>
      </w:r>
      <w:r w:rsidRPr="000F2BC1">
        <w:t xml:space="preserve"> Doktor Öğretim Üyesi ve 1 Araştırma Görevlisi bulunmaktadır</w:t>
      </w:r>
      <w:r w:rsidRPr="00365B80">
        <w:t xml:space="preserve">. İnşaat Mühendisliği'nin temel alanları olan </w:t>
      </w:r>
      <w:r w:rsidRPr="00365B80">
        <w:lastRenderedPageBreak/>
        <w:t xml:space="preserve">Yapı, Mekanik, Geoteknik, Ulaştırma, Hidrolik, Yapı İşletmesi ve Yapı Malzemesi Anabilim Dallarında </w:t>
      </w:r>
      <w:r w:rsidR="00527FDC">
        <w:t xml:space="preserve">en az bir öğretim üyemiz mevcuttur. </w:t>
      </w:r>
    </w:p>
    <w:p w:rsidR="00245091" w:rsidRPr="00220E9B" w:rsidRDefault="00951BF6" w:rsidP="00220E9B">
      <w:pPr>
        <w:ind w:firstLine="720"/>
        <w:rPr>
          <w:color w:val="FF0000"/>
        </w:rPr>
      </w:pPr>
      <w:r>
        <w:t xml:space="preserve">Programın türü “normal öğretim”dir. </w:t>
      </w:r>
      <w:r w:rsidR="00AF6383" w:rsidRPr="007F3FE3">
        <w:t xml:space="preserve">Bölümümüze öğrenci kabulü YÖK tarafından belirlenen yönetmelikler çerçevesinde, Öğrenci Seçme ve Yerleştirme Sınavı (YKS) sayısal puan </w:t>
      </w:r>
      <w:r w:rsidR="00220E9B" w:rsidRPr="007F3FE3">
        <w:t>türü</w:t>
      </w:r>
      <w:r w:rsidR="00AF6383" w:rsidRPr="007F3FE3">
        <w:t>̈ ile yapılmaktadır</w:t>
      </w:r>
      <w:r w:rsidR="00AF6383" w:rsidRPr="000C486A">
        <w:rPr>
          <w:color w:val="000000" w:themeColor="text1"/>
        </w:rPr>
        <w:t>.</w:t>
      </w:r>
      <w:r w:rsidR="00AF6383" w:rsidRPr="0035212B">
        <w:rPr>
          <w:color w:val="FF0000"/>
        </w:rPr>
        <w:t xml:space="preserve"> </w:t>
      </w:r>
      <w:r w:rsidR="007F3FE3" w:rsidRPr="00190301">
        <w:t>İnşaat</w:t>
      </w:r>
      <w:r w:rsidR="00AF6383" w:rsidRPr="00190301">
        <w:t xml:space="preserve"> Mühendisliği Lisans Programı 200</w:t>
      </w:r>
      <w:r w:rsidR="007F3FE3" w:rsidRPr="00190301">
        <w:t>9</w:t>
      </w:r>
      <w:r w:rsidR="00AF6383" w:rsidRPr="00190301">
        <w:t>–201</w:t>
      </w:r>
      <w:r w:rsidR="007F3FE3" w:rsidRPr="00190301">
        <w:t>0</w:t>
      </w:r>
      <w:r w:rsidR="00AF6383" w:rsidRPr="00190301">
        <w:t xml:space="preserve"> Eğitim-Öğretim yılında </w:t>
      </w:r>
      <w:r w:rsidR="00220E9B" w:rsidRPr="00190301">
        <w:t>öğretime</w:t>
      </w:r>
      <w:r w:rsidR="00AF6383" w:rsidRPr="00190301">
        <w:t xml:space="preserve"> </w:t>
      </w:r>
      <w:r w:rsidR="00220E9B" w:rsidRPr="00190301">
        <w:t>Türkçe</w:t>
      </w:r>
      <w:r w:rsidR="00AF6383" w:rsidRPr="00190301">
        <w:t xml:space="preserve"> program ile </w:t>
      </w:r>
      <w:r w:rsidR="00220E9B" w:rsidRPr="00190301">
        <w:t>başlamış</w:t>
      </w:r>
      <w:r w:rsidR="00AF6383" w:rsidRPr="00190301">
        <w:t>̧ ve ilk lisans mezunlarını 20</w:t>
      </w:r>
      <w:r w:rsidR="00190301" w:rsidRPr="00190301">
        <w:t>19</w:t>
      </w:r>
      <w:r w:rsidR="00AF6383" w:rsidRPr="00190301">
        <w:t>–20</w:t>
      </w:r>
      <w:r w:rsidR="00190301" w:rsidRPr="00190301">
        <w:t xml:space="preserve">20 bahar dönemi sonunda </w:t>
      </w:r>
      <w:r w:rsidR="00AF6383" w:rsidRPr="00190301">
        <w:t>vermiştir. Bölümümüz giriş puanları (en düşük/en yüksek) ve kontenjanları Tablo 7.1’de verilmiştir.</w:t>
      </w:r>
    </w:p>
    <w:p w:rsidR="00B46100" w:rsidRPr="00B46100" w:rsidRDefault="00B46100" w:rsidP="00220E9B">
      <w:pPr>
        <w:jc w:val="center"/>
        <w:rPr>
          <w:i/>
          <w:iCs/>
        </w:rPr>
      </w:pPr>
      <w:bookmarkStart w:id="8" w:name="_Toc161938879"/>
      <w:r w:rsidRPr="000F2BC1">
        <w:t xml:space="preserve">Tablo 7. </w:t>
      </w:r>
      <w:r w:rsidR="00067D10" w:rsidRPr="000F2BC1">
        <w:rPr>
          <w:i/>
          <w:iCs/>
        </w:rPr>
        <w:fldChar w:fldCharType="begin"/>
      </w:r>
      <w:r w:rsidRPr="000F2BC1">
        <w:instrText xml:space="preserve"> SEQ Tablo_7. \* ARABIC </w:instrText>
      </w:r>
      <w:r w:rsidR="00067D10" w:rsidRPr="000F2BC1">
        <w:rPr>
          <w:i/>
          <w:iCs/>
        </w:rPr>
        <w:fldChar w:fldCharType="separate"/>
      </w:r>
      <w:r w:rsidR="00405F22">
        <w:rPr>
          <w:noProof/>
        </w:rPr>
        <w:t>1</w:t>
      </w:r>
      <w:r w:rsidR="00067D10" w:rsidRPr="000F2BC1">
        <w:rPr>
          <w:i/>
          <w:iCs/>
        </w:rPr>
        <w:fldChar w:fldCharType="end"/>
      </w:r>
      <w:r w:rsidRPr="000F2BC1">
        <w:t xml:space="preserve"> Çanakkale Onsekiz Mart Üniversitesi İnşaat Mühendisliği giriş puanları</w:t>
      </w:r>
      <w:bookmarkEnd w:id="8"/>
    </w:p>
    <w:tbl>
      <w:tblPr>
        <w:tblStyle w:val="TableGrid"/>
        <w:tblW w:w="5000" w:type="pct"/>
        <w:tblLook w:val="04A0" w:firstRow="1" w:lastRow="0" w:firstColumn="1" w:lastColumn="0" w:noHBand="0" w:noVBand="1"/>
      </w:tblPr>
      <w:tblGrid>
        <w:gridCol w:w="1857"/>
        <w:gridCol w:w="1857"/>
        <w:gridCol w:w="1858"/>
        <w:gridCol w:w="1858"/>
        <w:gridCol w:w="1858"/>
      </w:tblGrid>
      <w:tr w:rsidR="004223B3" w:rsidRPr="00CC18C3" w:rsidTr="00CC18C3">
        <w:trPr>
          <w:trHeight w:val="428"/>
        </w:trPr>
        <w:tc>
          <w:tcPr>
            <w:tcW w:w="1000" w:type="pct"/>
            <w:vMerge w:val="restart"/>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Akademik Yıl</w:t>
            </w:r>
          </w:p>
        </w:tc>
        <w:tc>
          <w:tcPr>
            <w:tcW w:w="1000" w:type="pct"/>
            <w:vMerge w:val="restart"/>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Kontenjan</w:t>
            </w:r>
          </w:p>
        </w:tc>
        <w:tc>
          <w:tcPr>
            <w:tcW w:w="1000" w:type="pct"/>
            <w:vMerge w:val="restart"/>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Kayıt Yaptıran Öğrenci Sayısı</w:t>
            </w:r>
          </w:p>
        </w:tc>
        <w:tc>
          <w:tcPr>
            <w:tcW w:w="2000" w:type="pct"/>
            <w:gridSpan w:val="2"/>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YKS Puanı (MF4)</w:t>
            </w:r>
          </w:p>
        </w:tc>
      </w:tr>
      <w:tr w:rsidR="004223B3" w:rsidRPr="00CC18C3" w:rsidTr="00CC18C3">
        <w:trPr>
          <w:trHeight w:val="427"/>
        </w:trPr>
        <w:tc>
          <w:tcPr>
            <w:tcW w:w="1000" w:type="pct"/>
            <w:vMerge/>
            <w:vAlign w:val="center"/>
          </w:tcPr>
          <w:p w:rsidR="004223B3" w:rsidRPr="00CC18C3" w:rsidRDefault="004223B3" w:rsidP="00CC18C3">
            <w:pPr>
              <w:pStyle w:val="NoSpacing"/>
              <w:jc w:val="center"/>
              <w:rPr>
                <w:rFonts w:ascii="Times New Roman" w:hAnsi="Times New Roman" w:cs="Times New Roman"/>
                <w:b/>
                <w:bCs/>
                <w:sz w:val="24"/>
                <w:szCs w:val="24"/>
                <w:lang w:val="tr-TR"/>
              </w:rPr>
            </w:pPr>
          </w:p>
        </w:tc>
        <w:tc>
          <w:tcPr>
            <w:tcW w:w="1000" w:type="pct"/>
            <w:vMerge/>
            <w:vAlign w:val="center"/>
          </w:tcPr>
          <w:p w:rsidR="004223B3" w:rsidRPr="00CC18C3" w:rsidRDefault="004223B3" w:rsidP="00CC18C3">
            <w:pPr>
              <w:pStyle w:val="NoSpacing"/>
              <w:jc w:val="center"/>
              <w:rPr>
                <w:rFonts w:ascii="Times New Roman" w:hAnsi="Times New Roman" w:cs="Times New Roman"/>
                <w:b/>
                <w:bCs/>
                <w:sz w:val="24"/>
                <w:szCs w:val="24"/>
                <w:lang w:val="tr-TR"/>
              </w:rPr>
            </w:pPr>
          </w:p>
        </w:tc>
        <w:tc>
          <w:tcPr>
            <w:tcW w:w="1000" w:type="pct"/>
            <w:vMerge/>
            <w:vAlign w:val="center"/>
          </w:tcPr>
          <w:p w:rsidR="004223B3" w:rsidRPr="00CC18C3" w:rsidRDefault="004223B3" w:rsidP="00CC18C3">
            <w:pPr>
              <w:pStyle w:val="NoSpacing"/>
              <w:jc w:val="center"/>
              <w:rPr>
                <w:rFonts w:ascii="Times New Roman" w:hAnsi="Times New Roman" w:cs="Times New Roman"/>
                <w:b/>
                <w:bCs/>
                <w:sz w:val="24"/>
                <w:szCs w:val="24"/>
                <w:lang w:val="tr-TR"/>
              </w:rPr>
            </w:pPr>
          </w:p>
        </w:tc>
        <w:tc>
          <w:tcPr>
            <w:tcW w:w="1000" w:type="pct"/>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En düşük</w:t>
            </w:r>
          </w:p>
        </w:tc>
        <w:tc>
          <w:tcPr>
            <w:tcW w:w="1000" w:type="pct"/>
            <w:vAlign w:val="center"/>
          </w:tcPr>
          <w:p w:rsidR="004223B3" w:rsidRPr="00CC18C3" w:rsidRDefault="004223B3" w:rsidP="00CC18C3">
            <w:pPr>
              <w:pStyle w:val="NoSpacing"/>
              <w:jc w:val="center"/>
              <w:rPr>
                <w:rFonts w:ascii="Times New Roman" w:hAnsi="Times New Roman" w:cs="Times New Roman"/>
                <w:b/>
                <w:bCs/>
                <w:sz w:val="24"/>
                <w:szCs w:val="24"/>
                <w:lang w:val="tr-TR"/>
              </w:rPr>
            </w:pPr>
            <w:r w:rsidRPr="00CC18C3">
              <w:rPr>
                <w:rFonts w:ascii="Times New Roman" w:hAnsi="Times New Roman" w:cs="Times New Roman"/>
                <w:b/>
                <w:bCs/>
                <w:sz w:val="24"/>
                <w:szCs w:val="24"/>
                <w:lang w:val="tr-TR"/>
              </w:rPr>
              <w:t>En yüksek</w:t>
            </w:r>
          </w:p>
        </w:tc>
      </w:tr>
      <w:tr w:rsidR="00E94CC2" w:rsidRPr="00CC18C3" w:rsidTr="00CC18C3">
        <w:tc>
          <w:tcPr>
            <w:tcW w:w="1000" w:type="pct"/>
            <w:vAlign w:val="center"/>
          </w:tcPr>
          <w:p w:rsidR="00E94CC2" w:rsidRPr="00CC18C3" w:rsidRDefault="003F3C11" w:rsidP="00370450">
            <w:pPr>
              <w:pStyle w:val="NoSpacing"/>
              <w:jc w:val="center"/>
              <w:rPr>
                <w:rFonts w:ascii="Times New Roman" w:hAnsi="Times New Roman" w:cs="Times New Roman"/>
                <w:sz w:val="24"/>
                <w:szCs w:val="24"/>
                <w:lang w:val="tr-TR"/>
              </w:rPr>
            </w:pPr>
            <w:r w:rsidRPr="00CC18C3">
              <w:rPr>
                <w:rFonts w:ascii="Times New Roman" w:hAnsi="Times New Roman" w:cs="Times New Roman"/>
                <w:sz w:val="24"/>
                <w:szCs w:val="24"/>
                <w:lang w:val="tr-TR"/>
              </w:rPr>
              <w:t>İçinde bulunulan akademik yıl</w:t>
            </w:r>
          </w:p>
        </w:tc>
        <w:tc>
          <w:tcPr>
            <w:tcW w:w="1000" w:type="pct"/>
            <w:vAlign w:val="center"/>
          </w:tcPr>
          <w:p w:rsidR="00E94CC2" w:rsidRDefault="003F3C11" w:rsidP="00370450">
            <w:r>
              <w:t>62</w:t>
            </w:r>
          </w:p>
        </w:tc>
        <w:tc>
          <w:tcPr>
            <w:tcW w:w="1000" w:type="pct"/>
            <w:vAlign w:val="center"/>
          </w:tcPr>
          <w:p w:rsidR="00E94CC2" w:rsidRDefault="003F3C11" w:rsidP="00370450">
            <w:r>
              <w:t>62</w:t>
            </w:r>
          </w:p>
        </w:tc>
        <w:tc>
          <w:tcPr>
            <w:tcW w:w="1000" w:type="pct"/>
            <w:vAlign w:val="center"/>
          </w:tcPr>
          <w:p w:rsidR="00E94CC2" w:rsidRPr="00735143" w:rsidRDefault="00E80D02" w:rsidP="00370450">
            <w:pPr>
              <w:rPr>
                <w:rFonts w:asciiTheme="majorBidi" w:hAnsiTheme="majorBidi" w:cstheme="majorBidi"/>
                <w:szCs w:val="24"/>
              </w:rPr>
            </w:pPr>
            <w:r>
              <w:rPr>
                <w:rFonts w:asciiTheme="majorBidi" w:hAnsiTheme="majorBidi" w:cstheme="majorBidi"/>
                <w:szCs w:val="24"/>
              </w:rPr>
              <w:t>322,871</w:t>
            </w:r>
          </w:p>
        </w:tc>
        <w:tc>
          <w:tcPr>
            <w:tcW w:w="1000" w:type="pct"/>
            <w:vAlign w:val="center"/>
          </w:tcPr>
          <w:p w:rsidR="00E94CC2" w:rsidRDefault="00E80D02" w:rsidP="00370450">
            <w:r>
              <w:t>370,924</w:t>
            </w:r>
          </w:p>
        </w:tc>
      </w:tr>
      <w:tr w:rsidR="003F3C11" w:rsidRPr="00CC18C3" w:rsidTr="00CC18C3">
        <w:tc>
          <w:tcPr>
            <w:tcW w:w="1000" w:type="pct"/>
            <w:vAlign w:val="center"/>
          </w:tcPr>
          <w:p w:rsidR="003F3C11" w:rsidRPr="00CC18C3" w:rsidRDefault="003F3C11" w:rsidP="003F3C11">
            <w:pPr>
              <w:pStyle w:val="NoSpacing"/>
              <w:jc w:val="center"/>
              <w:rPr>
                <w:rFonts w:ascii="Times New Roman" w:hAnsi="Times New Roman" w:cs="Times New Roman"/>
                <w:sz w:val="24"/>
                <w:szCs w:val="24"/>
                <w:lang w:val="tr-TR"/>
              </w:rPr>
            </w:pPr>
            <w:r w:rsidRPr="00CC18C3">
              <w:rPr>
                <w:rFonts w:ascii="Times New Roman" w:hAnsi="Times New Roman" w:cs="Times New Roman"/>
                <w:sz w:val="24"/>
                <w:szCs w:val="24"/>
                <w:lang w:val="tr-TR"/>
              </w:rPr>
              <w:t>1 önceki yıl</w:t>
            </w:r>
          </w:p>
        </w:tc>
        <w:tc>
          <w:tcPr>
            <w:tcW w:w="1000" w:type="pct"/>
            <w:vAlign w:val="center"/>
          </w:tcPr>
          <w:p w:rsidR="003F3C11" w:rsidRPr="00CC18C3" w:rsidRDefault="003F3C11" w:rsidP="003F3C11">
            <w:r>
              <w:t>62</w:t>
            </w:r>
          </w:p>
        </w:tc>
        <w:tc>
          <w:tcPr>
            <w:tcW w:w="1000" w:type="pct"/>
            <w:vAlign w:val="center"/>
          </w:tcPr>
          <w:p w:rsidR="003F3C11" w:rsidRPr="00CC18C3" w:rsidRDefault="003F3C11" w:rsidP="003F3C11">
            <w:r>
              <w:t>62</w:t>
            </w:r>
          </w:p>
        </w:tc>
        <w:tc>
          <w:tcPr>
            <w:tcW w:w="1000" w:type="pct"/>
            <w:vAlign w:val="center"/>
          </w:tcPr>
          <w:p w:rsidR="003F3C11" w:rsidRPr="00CC18C3" w:rsidRDefault="003F3C11" w:rsidP="003F3C11">
            <w:r w:rsidRPr="00735143">
              <w:rPr>
                <w:rFonts w:asciiTheme="majorBidi" w:hAnsiTheme="majorBidi" w:cstheme="majorBidi"/>
                <w:szCs w:val="24"/>
              </w:rPr>
              <w:t>307,151</w:t>
            </w:r>
          </w:p>
        </w:tc>
        <w:tc>
          <w:tcPr>
            <w:tcW w:w="1000" w:type="pct"/>
            <w:vAlign w:val="center"/>
          </w:tcPr>
          <w:p w:rsidR="003F3C11" w:rsidRPr="00CC18C3" w:rsidRDefault="003F3C11" w:rsidP="003F3C11">
            <w:r>
              <w:t>353,773</w:t>
            </w:r>
          </w:p>
        </w:tc>
      </w:tr>
      <w:tr w:rsidR="003F3C11" w:rsidRPr="00CC18C3" w:rsidTr="00CC18C3">
        <w:tc>
          <w:tcPr>
            <w:tcW w:w="1000" w:type="pct"/>
            <w:vAlign w:val="center"/>
          </w:tcPr>
          <w:p w:rsidR="003F3C11" w:rsidRPr="00CC18C3" w:rsidRDefault="003F3C11" w:rsidP="003F3C11">
            <w:pPr>
              <w:pStyle w:val="NoSpacing"/>
              <w:jc w:val="center"/>
              <w:rPr>
                <w:rFonts w:ascii="Times New Roman" w:hAnsi="Times New Roman" w:cs="Times New Roman"/>
                <w:sz w:val="24"/>
                <w:szCs w:val="24"/>
                <w:lang w:val="tr-TR"/>
              </w:rPr>
            </w:pPr>
            <w:r w:rsidRPr="00CC18C3">
              <w:rPr>
                <w:rFonts w:ascii="Times New Roman" w:hAnsi="Times New Roman" w:cs="Times New Roman"/>
                <w:sz w:val="24"/>
                <w:szCs w:val="24"/>
                <w:lang w:val="tr-TR"/>
              </w:rPr>
              <w:t>2 önceki yıl</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Pr>
                <w:rFonts w:asciiTheme="majorBidi" w:hAnsiTheme="majorBidi" w:cstheme="majorBidi"/>
                <w:szCs w:val="24"/>
              </w:rPr>
              <w:t>253,485</w:t>
            </w:r>
          </w:p>
        </w:tc>
        <w:tc>
          <w:tcPr>
            <w:tcW w:w="1000" w:type="pct"/>
            <w:vAlign w:val="center"/>
          </w:tcPr>
          <w:p w:rsidR="003F3C11" w:rsidRPr="00CC18C3" w:rsidRDefault="003F3C11" w:rsidP="003F3C11">
            <w:pPr>
              <w:rPr>
                <w:color w:val="FF0000"/>
              </w:rPr>
            </w:pPr>
            <w:r>
              <w:rPr>
                <w:rFonts w:asciiTheme="majorBidi" w:hAnsiTheme="majorBidi" w:cstheme="majorBidi"/>
                <w:szCs w:val="24"/>
              </w:rPr>
              <w:t>325,394</w:t>
            </w:r>
          </w:p>
        </w:tc>
      </w:tr>
      <w:tr w:rsidR="003F3C11" w:rsidRPr="00CC18C3" w:rsidTr="00CC18C3">
        <w:tc>
          <w:tcPr>
            <w:tcW w:w="1000" w:type="pct"/>
            <w:vAlign w:val="center"/>
          </w:tcPr>
          <w:p w:rsidR="003F3C11" w:rsidRPr="00CC18C3" w:rsidRDefault="003F3C11" w:rsidP="003F3C11">
            <w:pPr>
              <w:pStyle w:val="NoSpacing"/>
              <w:jc w:val="center"/>
              <w:rPr>
                <w:rFonts w:ascii="Times New Roman" w:hAnsi="Times New Roman" w:cs="Times New Roman"/>
                <w:sz w:val="24"/>
                <w:szCs w:val="24"/>
                <w:lang w:val="tr-TR"/>
              </w:rPr>
            </w:pPr>
            <w:r w:rsidRPr="00CC18C3">
              <w:rPr>
                <w:rFonts w:ascii="Times New Roman" w:hAnsi="Times New Roman" w:cs="Times New Roman"/>
                <w:sz w:val="24"/>
                <w:szCs w:val="24"/>
                <w:lang w:val="tr-TR"/>
              </w:rPr>
              <w:t>3 önceki yıl</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306,792</w:t>
            </w:r>
          </w:p>
        </w:tc>
        <w:tc>
          <w:tcPr>
            <w:tcW w:w="1000" w:type="pct"/>
            <w:vAlign w:val="center"/>
          </w:tcPr>
          <w:p w:rsidR="003F3C11" w:rsidRPr="00CC18C3" w:rsidRDefault="003F3C11" w:rsidP="003F3C11">
            <w:pPr>
              <w:rPr>
                <w:color w:val="FF0000"/>
              </w:rPr>
            </w:pPr>
            <w:r w:rsidRPr="00CC18C3">
              <w:t>409,925</w:t>
            </w:r>
          </w:p>
        </w:tc>
      </w:tr>
      <w:tr w:rsidR="003F3C11" w:rsidRPr="00CC18C3" w:rsidTr="00CC18C3">
        <w:tc>
          <w:tcPr>
            <w:tcW w:w="1000" w:type="pct"/>
            <w:vAlign w:val="center"/>
          </w:tcPr>
          <w:p w:rsidR="003F3C11" w:rsidRPr="00CC18C3" w:rsidRDefault="003F3C11" w:rsidP="003F3C11">
            <w:pPr>
              <w:pStyle w:val="NoSpacing"/>
              <w:jc w:val="center"/>
              <w:rPr>
                <w:rFonts w:ascii="Times New Roman" w:hAnsi="Times New Roman" w:cs="Times New Roman"/>
                <w:sz w:val="24"/>
                <w:szCs w:val="24"/>
                <w:lang w:val="tr-TR"/>
              </w:rPr>
            </w:pPr>
            <w:r w:rsidRPr="00CC18C3">
              <w:rPr>
                <w:rFonts w:ascii="Times New Roman" w:hAnsi="Times New Roman" w:cs="Times New Roman"/>
                <w:sz w:val="24"/>
                <w:szCs w:val="24"/>
                <w:lang w:val="tr-TR"/>
              </w:rPr>
              <w:t>4 önceki yıl</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283,552</w:t>
            </w:r>
          </w:p>
        </w:tc>
        <w:tc>
          <w:tcPr>
            <w:tcW w:w="1000" w:type="pct"/>
            <w:vAlign w:val="center"/>
          </w:tcPr>
          <w:p w:rsidR="003F3C11" w:rsidRPr="00CC18C3" w:rsidRDefault="003F3C11" w:rsidP="003F3C11">
            <w:pPr>
              <w:rPr>
                <w:color w:val="FF0000"/>
              </w:rPr>
            </w:pPr>
            <w:r w:rsidRPr="00CC18C3">
              <w:t>358,374</w:t>
            </w:r>
          </w:p>
        </w:tc>
      </w:tr>
      <w:tr w:rsidR="003F3C11" w:rsidRPr="00CC18C3" w:rsidTr="00CC18C3">
        <w:tc>
          <w:tcPr>
            <w:tcW w:w="1000" w:type="pct"/>
            <w:vAlign w:val="center"/>
          </w:tcPr>
          <w:p w:rsidR="003F3C11" w:rsidRPr="00CC18C3" w:rsidRDefault="003F3C11" w:rsidP="003F3C11">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5</w:t>
            </w:r>
            <w:r w:rsidRPr="00CC18C3">
              <w:rPr>
                <w:rFonts w:ascii="Times New Roman" w:hAnsi="Times New Roman" w:cs="Times New Roman"/>
                <w:sz w:val="24"/>
                <w:szCs w:val="24"/>
                <w:lang w:val="tr-TR"/>
              </w:rPr>
              <w:t xml:space="preserve"> önceki yıl</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62</w:t>
            </w:r>
          </w:p>
        </w:tc>
        <w:tc>
          <w:tcPr>
            <w:tcW w:w="1000" w:type="pct"/>
            <w:vAlign w:val="center"/>
          </w:tcPr>
          <w:p w:rsidR="003F3C11" w:rsidRPr="00CC18C3" w:rsidRDefault="003F3C11" w:rsidP="003F3C11">
            <w:pPr>
              <w:rPr>
                <w:color w:val="FF0000"/>
              </w:rPr>
            </w:pPr>
            <w:r w:rsidRPr="00CC18C3">
              <w:t>319,781</w:t>
            </w:r>
          </w:p>
        </w:tc>
        <w:tc>
          <w:tcPr>
            <w:tcW w:w="1000" w:type="pct"/>
            <w:vAlign w:val="center"/>
          </w:tcPr>
          <w:p w:rsidR="003F3C11" w:rsidRPr="00CC18C3" w:rsidRDefault="003F3C11" w:rsidP="003F3C11">
            <w:pPr>
              <w:rPr>
                <w:color w:val="FF0000"/>
              </w:rPr>
            </w:pPr>
            <w:r w:rsidRPr="00CC18C3">
              <w:t>407,548</w:t>
            </w:r>
          </w:p>
        </w:tc>
      </w:tr>
    </w:tbl>
    <w:p w:rsidR="00CC5741" w:rsidRDefault="00AF6383" w:rsidP="00220E9B">
      <w:pPr>
        <w:spacing w:before="120"/>
        <w:ind w:firstLine="720"/>
      </w:pPr>
      <w:r w:rsidRPr="00B46100">
        <w:t>Her eğitim</w:t>
      </w:r>
      <w:r w:rsidR="00220E9B">
        <w:t>-</w:t>
      </w:r>
      <w:r w:rsidRPr="00B46100">
        <w:t xml:space="preserve">öğretim yılı </w:t>
      </w:r>
      <w:r w:rsidR="00220E9B" w:rsidRPr="00B46100">
        <w:t>için</w:t>
      </w:r>
      <w:r w:rsidRPr="00B46100">
        <w:t xml:space="preserve"> programa alınması planlanan öğrenci kontenjanları Üniversite Senatosu tarafından belirlenip, YÖK’ün onayına sunulmaktadır. Başvuru tarihleri ve koşulları üniversitemiz internet sitesinde ilan edilmektedir. Yabancı uyruklu öğrenciler, lise puanına göre ilgili yönergeler çerçevesinde kabul edilmektedirler. Üniversitenin programlarına kabul edilen öğrencilerin ilk kayıt işlemleri Rektörlük Binasında bulunan Uluslararası Öğrenci Ofisinde belirlenen ve ilan edilen tarihlerde, istenen belgelerle birlikte yapılmaktadır.</w:t>
      </w:r>
    </w:p>
    <w:p w:rsidR="00220E9B" w:rsidRDefault="00AF6383" w:rsidP="00220E9B">
      <w:pPr>
        <w:ind w:firstLine="720"/>
      </w:pPr>
      <w:r w:rsidRPr="00CC5741">
        <w:t xml:space="preserve">Şu anda bölümde aktif kayıtlı öğrenci sayısı </w:t>
      </w:r>
      <w:r w:rsidR="00544478" w:rsidRPr="000F2BC1">
        <w:t>3</w:t>
      </w:r>
      <w:r w:rsidR="009245DB">
        <w:t>6</w:t>
      </w:r>
      <w:r w:rsidR="00544478" w:rsidRPr="000F2BC1">
        <w:t>5</w:t>
      </w:r>
      <w:r w:rsidRPr="000F2BC1">
        <w:t>’</w:t>
      </w:r>
      <w:r w:rsidR="00544478" w:rsidRPr="000F2BC1">
        <w:t>tir</w:t>
      </w:r>
      <w:r w:rsidRPr="000F2BC1">
        <w:t>. Tablo 7.</w:t>
      </w:r>
      <w:r w:rsidR="00B46100" w:rsidRPr="000F2BC1">
        <w:t>2</w:t>
      </w:r>
      <w:r w:rsidRPr="000F2BC1">
        <w:t xml:space="preserve"> öğretim elemanı başına düşen</w:t>
      </w:r>
      <w:r w:rsidR="002A15E8" w:rsidRPr="000F2BC1">
        <w:t xml:space="preserve"> öğrenci sayısını vermektedir</w:t>
      </w:r>
      <w:r w:rsidR="00220E9B">
        <w:t>.</w:t>
      </w:r>
    </w:p>
    <w:p w:rsidR="00DE323C" w:rsidRPr="00A94C50" w:rsidRDefault="00DE323C" w:rsidP="00220E9B">
      <w:pPr>
        <w:jc w:val="center"/>
      </w:pPr>
      <w:bookmarkStart w:id="9" w:name="_Toc161938880"/>
      <w:r w:rsidRPr="000F2BC1">
        <w:t xml:space="preserve">Tablo 7. </w:t>
      </w:r>
      <w:r w:rsidR="00067D10" w:rsidRPr="00A94C50">
        <w:fldChar w:fldCharType="begin"/>
      </w:r>
      <w:r w:rsidRPr="000F2BC1">
        <w:instrText xml:space="preserve"> SEQ Tablo_7. \* ARABIC </w:instrText>
      </w:r>
      <w:r w:rsidR="00067D10" w:rsidRPr="00A94C50">
        <w:fldChar w:fldCharType="separate"/>
      </w:r>
      <w:r w:rsidR="00405F22">
        <w:t>2</w:t>
      </w:r>
      <w:r w:rsidR="00067D10" w:rsidRPr="00A94C50">
        <w:fldChar w:fldCharType="end"/>
      </w:r>
      <w:r w:rsidRPr="000F2BC1">
        <w:t xml:space="preserve"> Öğretim Elemanı Başına Düşen Öğrenci Sayısı</w:t>
      </w:r>
      <w:bookmarkEnd w:id="9"/>
    </w:p>
    <w:tbl>
      <w:tblPr>
        <w:tblStyle w:val="TableGrid"/>
        <w:tblW w:w="8642" w:type="dxa"/>
        <w:jc w:val="center"/>
        <w:tblLook w:val="04A0" w:firstRow="1" w:lastRow="0" w:firstColumn="1" w:lastColumn="0" w:noHBand="0" w:noVBand="1"/>
      </w:tblPr>
      <w:tblGrid>
        <w:gridCol w:w="7366"/>
        <w:gridCol w:w="1276"/>
      </w:tblGrid>
      <w:tr w:rsidR="00B46100" w:rsidTr="001C1B45">
        <w:trPr>
          <w:jc w:val="center"/>
        </w:trPr>
        <w:tc>
          <w:tcPr>
            <w:tcW w:w="7366" w:type="dxa"/>
          </w:tcPr>
          <w:p w:rsidR="00B46100" w:rsidRPr="00B46100" w:rsidRDefault="00B46100" w:rsidP="00AF3D7F">
            <w:r w:rsidRPr="00B46100">
              <w:t>Programda Aktif Kayıtlı Öğrenci Sayısı</w:t>
            </w:r>
          </w:p>
        </w:tc>
        <w:tc>
          <w:tcPr>
            <w:tcW w:w="1276" w:type="dxa"/>
          </w:tcPr>
          <w:p w:rsidR="00B46100" w:rsidRPr="00B46100" w:rsidRDefault="00857B75" w:rsidP="00AF3D7F">
            <w:r>
              <w:t>3</w:t>
            </w:r>
            <w:r w:rsidR="009412F1">
              <w:t>6</w:t>
            </w:r>
            <w:r>
              <w:t>5</w:t>
            </w:r>
          </w:p>
        </w:tc>
      </w:tr>
      <w:tr w:rsidR="00B46100" w:rsidTr="001C1B45">
        <w:trPr>
          <w:jc w:val="center"/>
        </w:trPr>
        <w:tc>
          <w:tcPr>
            <w:tcW w:w="7366" w:type="dxa"/>
          </w:tcPr>
          <w:p w:rsidR="00B46100" w:rsidRPr="00B46100" w:rsidRDefault="00B46100" w:rsidP="00AF3D7F">
            <w:r>
              <w:t>Programda Kadrolu Öğretim Elemanı Sayısı</w:t>
            </w:r>
          </w:p>
        </w:tc>
        <w:tc>
          <w:tcPr>
            <w:tcW w:w="1276" w:type="dxa"/>
          </w:tcPr>
          <w:p w:rsidR="00B46100" w:rsidRPr="00B46100" w:rsidRDefault="009412F1" w:rsidP="00AF3D7F">
            <w:r>
              <w:t>8</w:t>
            </w:r>
          </w:p>
        </w:tc>
      </w:tr>
      <w:tr w:rsidR="00B46100" w:rsidTr="001C1B45">
        <w:trPr>
          <w:jc w:val="center"/>
        </w:trPr>
        <w:tc>
          <w:tcPr>
            <w:tcW w:w="7366" w:type="dxa"/>
          </w:tcPr>
          <w:p w:rsidR="00B46100" w:rsidRPr="00B46100" w:rsidRDefault="00B46100" w:rsidP="00AF3D7F">
            <w:r>
              <w:t>Öğretim Elemanı Başına Düşen Öğrenci Sayısı</w:t>
            </w:r>
          </w:p>
        </w:tc>
        <w:tc>
          <w:tcPr>
            <w:tcW w:w="1276" w:type="dxa"/>
          </w:tcPr>
          <w:p w:rsidR="00B46100" w:rsidRPr="00B46100" w:rsidRDefault="009412F1" w:rsidP="00AF3D7F">
            <w:r>
              <w:t>45,63</w:t>
            </w:r>
          </w:p>
        </w:tc>
      </w:tr>
    </w:tbl>
    <w:p w:rsidR="00365B80" w:rsidRPr="00365B80" w:rsidRDefault="005A0A35" w:rsidP="00AF3D7F">
      <w:pPr>
        <w:pStyle w:val="Heading1"/>
      </w:pPr>
      <w:bookmarkStart w:id="10" w:name="_Toc161938854"/>
      <w:r>
        <w:lastRenderedPageBreak/>
        <w:t xml:space="preserve">BİRİM </w:t>
      </w:r>
      <w:r w:rsidR="00695C62">
        <w:t>MİSYON, VİZYON</w:t>
      </w:r>
      <w:r>
        <w:t xml:space="preserve"> VE TEMEL DEĞERLERİ</w:t>
      </w:r>
      <w:bookmarkEnd w:id="10"/>
    </w:p>
    <w:p w:rsidR="00695C62" w:rsidRPr="00695C62" w:rsidRDefault="00E02DD6" w:rsidP="000A531B">
      <w:r>
        <w:rPr>
          <w:b/>
          <w:bCs/>
        </w:rPr>
        <w:t>Misyonumuz</w:t>
      </w:r>
    </w:p>
    <w:p w:rsidR="002614B7" w:rsidRDefault="00D2771C" w:rsidP="00695C62">
      <w:pPr>
        <w:ind w:firstLine="360"/>
      </w:pPr>
      <w:r w:rsidRPr="00D2771C">
        <w:t>İnşaat Mühendisliği Bölümü'nün misyonu</w:t>
      </w:r>
      <w:r w:rsidR="00BE737E">
        <w:t xml:space="preserve">, </w:t>
      </w:r>
      <w:r w:rsidRPr="00D2771C">
        <w:t>uluslararası düzeyde rekabete açık başarılı bir kariyere sahip lisans mezunları yetiştirecek kalit</w:t>
      </w:r>
      <w:r w:rsidR="00BE737E">
        <w:t>e</w:t>
      </w:r>
      <w:r w:rsidRPr="00D2771C">
        <w:t xml:space="preserve">de </w:t>
      </w:r>
      <w:r w:rsidR="00BE737E">
        <w:t xml:space="preserve">çağdaş, kapsayıcı ve sürdürülebilir </w:t>
      </w:r>
      <w:r w:rsidRPr="00D2771C">
        <w:t xml:space="preserve">bir eğitim </w:t>
      </w:r>
      <w:r w:rsidR="00BE737E">
        <w:t xml:space="preserve">yaklaşımı </w:t>
      </w:r>
      <w:r w:rsidRPr="00D2771C">
        <w:t>sağlamak</w:t>
      </w:r>
      <w:r w:rsidR="00BE737E">
        <w:t>;</w:t>
      </w:r>
      <w:r w:rsidRPr="00D2771C">
        <w:t xml:space="preserve"> İnşaat Mühendisliği'nin çeşitli alt dallarında </w:t>
      </w:r>
      <w:r w:rsidR="00BE737E">
        <w:t xml:space="preserve">ulusal ve uluslararası </w:t>
      </w:r>
      <w:r w:rsidRPr="00D2771C">
        <w:t>mühendislik uygulamaları ile uyumlu olacak biçimde</w:t>
      </w:r>
      <w:r w:rsidR="00BE737E">
        <w:t xml:space="preserve"> topluma katkı sağlayan </w:t>
      </w:r>
      <w:r w:rsidRPr="00D2771C">
        <w:t>bir bölüm olmaktır.</w:t>
      </w:r>
    </w:p>
    <w:p w:rsidR="00365B80" w:rsidRPr="001D0B6B" w:rsidRDefault="00F519DC" w:rsidP="001D0B6B">
      <w:pPr>
        <w:rPr>
          <w:b/>
          <w:bCs/>
        </w:rPr>
      </w:pPr>
      <w:r>
        <w:rPr>
          <w:b/>
          <w:bCs/>
        </w:rPr>
        <w:t>Vizyonumuz</w:t>
      </w:r>
    </w:p>
    <w:p w:rsidR="002614B7" w:rsidRPr="00365B80" w:rsidRDefault="002614B7" w:rsidP="00695C62">
      <w:pPr>
        <w:ind w:firstLine="360"/>
      </w:pPr>
      <w:r w:rsidRPr="00365B80">
        <w:t>İnşaat Mühendisliği Bölümü</w:t>
      </w:r>
      <w:r w:rsidR="00877FEE">
        <w:t>’nün vizyonu,</w:t>
      </w:r>
      <w:r w:rsidRPr="00365B80">
        <w:t xml:space="preserve"> lisans eğitiminde İnşaat Mühendisliği'nin alt dallarındaki araştırmalarda ve temel misyonu ile uyumlu kamuya sunacağı hizmetlerde üst sıralarda yer almayı hedeflemektedir. Bölümümüz</w:t>
      </w:r>
      <w:r w:rsidR="00100EC2">
        <w:t>, yetiştirdiği</w:t>
      </w:r>
      <w:r w:rsidRPr="00365B80">
        <w:t xml:space="preserve"> </w:t>
      </w:r>
      <w:r w:rsidR="00100EC2">
        <w:t xml:space="preserve">yenilikçi ve girişimci inşaat mühendisleri ile </w:t>
      </w:r>
      <w:r w:rsidR="00E02DD6">
        <w:t xml:space="preserve">bölgenin ve </w:t>
      </w:r>
      <w:r w:rsidRPr="00365B80">
        <w:t>ülke</w:t>
      </w:r>
      <w:r w:rsidR="00100EC2">
        <w:t xml:space="preserve">mizin </w:t>
      </w:r>
      <w:r w:rsidRPr="00365B80">
        <w:t>ekonomik açıdan gelişmesine önemli</w:t>
      </w:r>
      <w:r w:rsidR="00100EC2">
        <w:t xml:space="preserve"> bilimsel ve teknolojik</w:t>
      </w:r>
      <w:r w:rsidRPr="00365B80">
        <w:t xml:space="preserve"> katkılar yapacaktır.</w:t>
      </w:r>
    </w:p>
    <w:p w:rsidR="002614B7" w:rsidRPr="001D0B6B" w:rsidRDefault="00F519DC" w:rsidP="001D0B6B">
      <w:pPr>
        <w:rPr>
          <w:b/>
          <w:bCs/>
        </w:rPr>
      </w:pPr>
      <w:r>
        <w:rPr>
          <w:b/>
          <w:bCs/>
        </w:rPr>
        <w:t>Temel Değerleri</w:t>
      </w:r>
    </w:p>
    <w:p w:rsidR="002614B7" w:rsidRPr="00365B80" w:rsidRDefault="002614B7" w:rsidP="00695C62">
      <w:pPr>
        <w:ind w:firstLine="360"/>
      </w:pPr>
      <w:r w:rsidRPr="00365B80">
        <w:t>İnşaat mühendisliği mesleğinin</w:t>
      </w:r>
      <w:r w:rsidR="00877FEE">
        <w:t xml:space="preserve"> temel </w:t>
      </w:r>
      <w:r w:rsidR="008163CF">
        <w:t xml:space="preserve">değerleri, </w:t>
      </w:r>
      <w:r w:rsidR="008163CF" w:rsidRPr="00365B80">
        <w:t>yetkinliğini</w:t>
      </w:r>
      <w:r w:rsidRPr="00365B80">
        <w:t>, saygınlığını ve etik değerlerini korumak, güvenilir, şeffaf ve öğrenci odaklı bir yönetim anlayışı sergilemek, yetkinlik alanına sadık olmak, sürekli iyileştirme prensiplerine bağlı kalmak.</w:t>
      </w:r>
    </w:p>
    <w:p w:rsidR="005A0A35" w:rsidRDefault="005A0A35" w:rsidP="00AF3D7F">
      <w:pPr>
        <w:pStyle w:val="Heading1"/>
      </w:pPr>
      <w:bookmarkStart w:id="11" w:name="_Toc161938855"/>
      <w:r>
        <w:t>BİRİM PAYDAŞ ANALİZİ</w:t>
      </w:r>
      <w:bookmarkEnd w:id="11"/>
    </w:p>
    <w:p w:rsidR="00FC6D5B" w:rsidRDefault="00FC6D5B" w:rsidP="00FC6D5B">
      <w:pPr>
        <w:ind w:firstLine="360"/>
      </w:pPr>
      <w:r w:rsidRPr="00CA2B58">
        <w:t xml:space="preserve">Program eğitim amaçlarının gerçekleştirilebilmesi için iç ve dış paydaş katkılarına (öğrenciler, öğretim elemanları, mezunlar, işverenler, kamu kuruluşları, özel sektör) büyük önem verilmektedir. Bu bağlamda yüz yüze görüşmeler (öğrenciler, mezunlar, işverenler ve diğer paydaşlar), seminerler, öğrenci anketleri, mezun toplantıları, mezun anketleri vb. gibi faaliyetler yapılmaktadır. Bölüm ders programı, program çıktıları ve eğitim amaçları paydaşlardan gelen öneriler doğrultusunda sürekli güncellenmektedir. </w:t>
      </w:r>
    </w:p>
    <w:p w:rsidR="00FC6D5B" w:rsidRPr="008163CF" w:rsidRDefault="00FC6D5B" w:rsidP="00E61634">
      <w:pPr>
        <w:pStyle w:val="ListParagraph"/>
        <w:numPr>
          <w:ilvl w:val="0"/>
          <w:numId w:val="19"/>
        </w:numPr>
        <w:rPr>
          <w:b/>
          <w:bCs/>
        </w:rPr>
      </w:pPr>
      <w:r w:rsidRPr="008163CF">
        <w:rPr>
          <w:b/>
          <w:bCs/>
        </w:rPr>
        <w:t>İç paydaşlar</w:t>
      </w:r>
    </w:p>
    <w:p w:rsidR="00FC6D5B" w:rsidRDefault="00FC6D5B" w:rsidP="00E61634">
      <w:pPr>
        <w:pStyle w:val="ListParagraph"/>
        <w:numPr>
          <w:ilvl w:val="0"/>
          <w:numId w:val="2"/>
        </w:numPr>
      </w:pPr>
      <w:r>
        <w:t>Öğrenciler</w:t>
      </w:r>
    </w:p>
    <w:p w:rsidR="00FC6D5B" w:rsidRDefault="00FC6D5B" w:rsidP="00E61634">
      <w:pPr>
        <w:pStyle w:val="ListParagraph"/>
        <w:numPr>
          <w:ilvl w:val="0"/>
          <w:numId w:val="2"/>
        </w:numPr>
      </w:pPr>
      <w:r>
        <w:t>Bölüm öğretim üyeleri</w:t>
      </w:r>
    </w:p>
    <w:p w:rsidR="00FC6D5B" w:rsidRDefault="00FC6D5B" w:rsidP="00E61634">
      <w:pPr>
        <w:pStyle w:val="ListParagraph"/>
        <w:numPr>
          <w:ilvl w:val="0"/>
          <w:numId w:val="2"/>
        </w:numPr>
      </w:pPr>
      <w:r>
        <w:t>Mühendislik Fakültesinin diğer bölümleri</w:t>
      </w:r>
    </w:p>
    <w:p w:rsidR="00FC6D5B" w:rsidRDefault="00FC6D5B" w:rsidP="00E61634">
      <w:pPr>
        <w:pStyle w:val="ListParagraph"/>
        <w:numPr>
          <w:ilvl w:val="0"/>
          <w:numId w:val="2"/>
        </w:numPr>
      </w:pPr>
      <w:r>
        <w:t>Diğer fakülteler</w:t>
      </w:r>
    </w:p>
    <w:p w:rsidR="00FC6D5B" w:rsidRDefault="00FC6D5B" w:rsidP="00E61634">
      <w:pPr>
        <w:pStyle w:val="ListParagraph"/>
        <w:numPr>
          <w:ilvl w:val="0"/>
          <w:numId w:val="2"/>
        </w:numPr>
      </w:pPr>
      <w:r>
        <w:lastRenderedPageBreak/>
        <w:t>Lisansüstü Eğitim Enstitüsü</w:t>
      </w:r>
    </w:p>
    <w:p w:rsidR="00FC6D5B" w:rsidRPr="00795C25" w:rsidRDefault="00FC6D5B" w:rsidP="00E61634">
      <w:pPr>
        <w:pStyle w:val="ListParagraph"/>
        <w:numPr>
          <w:ilvl w:val="0"/>
          <w:numId w:val="2"/>
        </w:numPr>
      </w:pPr>
      <w:r>
        <w:t>Öğrenci temsilcileri</w:t>
      </w:r>
    </w:p>
    <w:p w:rsidR="00FC6D5B" w:rsidRPr="008163CF" w:rsidRDefault="00FC6D5B" w:rsidP="00E61634">
      <w:pPr>
        <w:pStyle w:val="ListParagraph"/>
        <w:numPr>
          <w:ilvl w:val="0"/>
          <w:numId w:val="19"/>
        </w:numPr>
        <w:rPr>
          <w:b/>
          <w:bCs/>
        </w:rPr>
      </w:pPr>
      <w:r w:rsidRPr="008163CF">
        <w:rPr>
          <w:b/>
          <w:bCs/>
        </w:rPr>
        <w:t>Dış paydaşlar</w:t>
      </w:r>
    </w:p>
    <w:p w:rsidR="00FC6D5B" w:rsidRDefault="00FC6D5B" w:rsidP="00E61634">
      <w:pPr>
        <w:pStyle w:val="ListParagraph"/>
        <w:numPr>
          <w:ilvl w:val="0"/>
          <w:numId w:val="2"/>
        </w:numPr>
      </w:pPr>
      <w:r>
        <w:t>İş verenler</w:t>
      </w:r>
    </w:p>
    <w:p w:rsidR="00FC6D5B" w:rsidRDefault="00FC6D5B" w:rsidP="00E61634">
      <w:pPr>
        <w:pStyle w:val="ListParagraph"/>
        <w:numPr>
          <w:ilvl w:val="0"/>
          <w:numId w:val="2"/>
        </w:numPr>
      </w:pPr>
      <w:r>
        <w:t>Diğer üniversiteler</w:t>
      </w:r>
    </w:p>
    <w:p w:rsidR="00FC6D5B" w:rsidRDefault="00FC6D5B" w:rsidP="00E61634">
      <w:pPr>
        <w:pStyle w:val="ListParagraph"/>
        <w:numPr>
          <w:ilvl w:val="0"/>
          <w:numId w:val="2"/>
        </w:numPr>
      </w:pPr>
      <w:r>
        <w:t>Mezunlar</w:t>
      </w:r>
    </w:p>
    <w:p w:rsidR="00FC6D5B" w:rsidRDefault="00FC6D5B" w:rsidP="00E61634">
      <w:pPr>
        <w:pStyle w:val="ListParagraph"/>
        <w:numPr>
          <w:ilvl w:val="0"/>
          <w:numId w:val="2"/>
        </w:numPr>
      </w:pPr>
      <w:r>
        <w:t>Kamu kurumları (Belediye)</w:t>
      </w:r>
    </w:p>
    <w:p w:rsidR="00FC6D5B" w:rsidRDefault="00FC6D5B" w:rsidP="00E61634">
      <w:pPr>
        <w:pStyle w:val="ListParagraph"/>
        <w:numPr>
          <w:ilvl w:val="0"/>
          <w:numId w:val="2"/>
        </w:numPr>
      </w:pPr>
      <w:r>
        <w:t>Sivil Toplum Örgütleri (İMO)</w:t>
      </w:r>
    </w:p>
    <w:p w:rsidR="00FC6D5B" w:rsidRPr="00FC6D5B" w:rsidRDefault="00FC6D5B" w:rsidP="00E61634">
      <w:pPr>
        <w:pStyle w:val="ListParagraph"/>
        <w:numPr>
          <w:ilvl w:val="0"/>
          <w:numId w:val="2"/>
        </w:numPr>
      </w:pPr>
      <w:r w:rsidRPr="00795C25">
        <w:t>Kısa süreli iş ortaklığı içinde bulunulan kurumlar (staj ve döner sermaye)</w:t>
      </w:r>
    </w:p>
    <w:p w:rsidR="008E37AD" w:rsidRPr="008E37AD" w:rsidRDefault="005A0A35" w:rsidP="00AF3D7F">
      <w:pPr>
        <w:pStyle w:val="Heading1"/>
      </w:pPr>
      <w:bookmarkStart w:id="12" w:name="_Toc161938856"/>
      <w:r>
        <w:t>BİRİM DURUM ANALİZİ</w:t>
      </w:r>
      <w:bookmarkEnd w:id="12"/>
    </w:p>
    <w:p w:rsidR="00CA2B58" w:rsidRPr="00F54B3E" w:rsidRDefault="00A12139" w:rsidP="00F54B3E">
      <w:pPr>
        <w:rPr>
          <w:b/>
          <w:bCs/>
        </w:rPr>
      </w:pPr>
      <w:r w:rsidRPr="00F54B3E">
        <w:rPr>
          <w:b/>
          <w:bCs/>
        </w:rPr>
        <w:t xml:space="preserve"> </w:t>
      </w:r>
      <w:r w:rsidR="00862B9D" w:rsidRPr="00F54B3E">
        <w:rPr>
          <w:b/>
          <w:bCs/>
        </w:rPr>
        <w:t>Kurumsal Kalite Politikaları</w:t>
      </w:r>
    </w:p>
    <w:p w:rsidR="00862B9D" w:rsidRPr="00862B9D" w:rsidRDefault="00862B9D" w:rsidP="00A12139">
      <w:pPr>
        <w:ind w:firstLine="360"/>
      </w:pPr>
      <w:r w:rsidRPr="00862B9D">
        <w:t xml:space="preserve">Kurumsal kalitenin artırılması için </w:t>
      </w:r>
      <w:r w:rsidR="00CA2B58">
        <w:t>İnşaat</w:t>
      </w:r>
      <w:r w:rsidRPr="00862B9D">
        <w:t xml:space="preserve"> Mühendisliği Bölümü’nün kaliteye yönelik politikaları: </w:t>
      </w:r>
    </w:p>
    <w:p w:rsidR="00862B9D" w:rsidRPr="00AF3D7F" w:rsidRDefault="00862B9D" w:rsidP="00E61634">
      <w:pPr>
        <w:pStyle w:val="ListParagraph"/>
        <w:numPr>
          <w:ilvl w:val="0"/>
          <w:numId w:val="2"/>
        </w:numPr>
      </w:pPr>
      <w:r w:rsidRPr="00AF3D7F">
        <w:t xml:space="preserve">Eğitim-öğretim-araştırma alt yapısını geliştirmek </w:t>
      </w:r>
    </w:p>
    <w:p w:rsidR="00862B9D" w:rsidRPr="00AF3D7F" w:rsidRDefault="00862B9D" w:rsidP="00E61634">
      <w:pPr>
        <w:pStyle w:val="ListParagraph"/>
        <w:numPr>
          <w:ilvl w:val="0"/>
          <w:numId w:val="2"/>
        </w:numPr>
      </w:pPr>
      <w:r w:rsidRPr="00AF3D7F">
        <w:t xml:space="preserve">Lisansüstü eğitime ağırlık vermek </w:t>
      </w:r>
    </w:p>
    <w:p w:rsidR="00862B9D" w:rsidRPr="00AF3D7F" w:rsidRDefault="00862B9D" w:rsidP="00E61634">
      <w:pPr>
        <w:pStyle w:val="ListParagraph"/>
        <w:numPr>
          <w:ilvl w:val="0"/>
          <w:numId w:val="2"/>
        </w:numPr>
      </w:pPr>
      <w:r w:rsidRPr="00AF3D7F">
        <w:t xml:space="preserve">Mesleki eğitimi, toplum ihtiyaçlarına göre sürekli yenilemek ve geliştirmek </w:t>
      </w:r>
    </w:p>
    <w:p w:rsidR="00862B9D" w:rsidRPr="00AF3D7F" w:rsidRDefault="00862B9D" w:rsidP="00E61634">
      <w:pPr>
        <w:pStyle w:val="ListParagraph"/>
        <w:numPr>
          <w:ilvl w:val="0"/>
          <w:numId w:val="2"/>
        </w:numPr>
      </w:pPr>
      <w:r w:rsidRPr="00AF3D7F">
        <w:t xml:space="preserve">AB eğitim programlarına entegre olmak </w:t>
      </w:r>
    </w:p>
    <w:p w:rsidR="00862B9D" w:rsidRPr="00AF3D7F" w:rsidRDefault="00862B9D" w:rsidP="00E61634">
      <w:pPr>
        <w:pStyle w:val="ListParagraph"/>
        <w:numPr>
          <w:ilvl w:val="0"/>
          <w:numId w:val="2"/>
        </w:numPr>
      </w:pPr>
      <w:r w:rsidRPr="00AF3D7F">
        <w:t xml:space="preserve">Ulusal ve uluslararası nitelikte yayın kalite ve sayısını artırmak </w:t>
      </w:r>
    </w:p>
    <w:p w:rsidR="00862B9D" w:rsidRPr="00AF3D7F" w:rsidRDefault="00862B9D" w:rsidP="00E61634">
      <w:pPr>
        <w:pStyle w:val="ListParagraph"/>
        <w:numPr>
          <w:ilvl w:val="0"/>
          <w:numId w:val="2"/>
        </w:numPr>
      </w:pPr>
      <w:r>
        <w:t xml:space="preserve">İnşaat mühendisliği </w:t>
      </w:r>
      <w:r w:rsidRPr="00AF3D7F">
        <w:t xml:space="preserve">ve teknolojisi konusunda faaliyet gösteren yerel ve ulusal </w:t>
      </w:r>
      <w:r>
        <w:t>inşaat mühendisliği</w:t>
      </w:r>
      <w:r w:rsidRPr="00AF3D7F">
        <w:t xml:space="preserve"> işletmelerine ve devlet kurumlarına katkı sağlamak </w:t>
      </w:r>
    </w:p>
    <w:p w:rsidR="00862B9D" w:rsidRPr="00F54B3E" w:rsidRDefault="00862B9D" w:rsidP="00F54B3E">
      <w:pPr>
        <w:rPr>
          <w:b/>
          <w:bCs/>
        </w:rPr>
      </w:pPr>
      <w:r w:rsidRPr="00F54B3E">
        <w:rPr>
          <w:b/>
          <w:bCs/>
        </w:rPr>
        <w:t xml:space="preserve"> Akademik Araştırma Politikaları</w:t>
      </w:r>
    </w:p>
    <w:p w:rsidR="00862B9D" w:rsidRPr="00862B9D" w:rsidRDefault="00862B9D" w:rsidP="001D0B6B">
      <w:pPr>
        <w:ind w:firstLine="360"/>
      </w:pPr>
      <w:r w:rsidRPr="00862B9D">
        <w:t>Bölümümüzün araştırma politikaları:</w:t>
      </w:r>
    </w:p>
    <w:p w:rsidR="00862B9D" w:rsidRDefault="00862B9D" w:rsidP="00E61634">
      <w:pPr>
        <w:pStyle w:val="ListParagraph"/>
        <w:numPr>
          <w:ilvl w:val="0"/>
          <w:numId w:val="2"/>
        </w:numPr>
      </w:pPr>
      <w:r w:rsidRPr="00862B9D">
        <w:t>Öğretim elemanlarının initelikli bilimsel eserler vermeleri için gerekli altyapı ve, idari destek</w:t>
      </w:r>
      <w:r>
        <w:t xml:space="preserve"> </w:t>
      </w:r>
      <w:r w:rsidRPr="00862B9D">
        <w:t>sağlamak.</w:t>
      </w:r>
    </w:p>
    <w:p w:rsidR="00862B9D" w:rsidRDefault="00862B9D" w:rsidP="00E61634">
      <w:pPr>
        <w:pStyle w:val="ListParagraph"/>
        <w:numPr>
          <w:ilvl w:val="0"/>
          <w:numId w:val="2"/>
        </w:numPr>
      </w:pPr>
      <w:r w:rsidRPr="00862B9D">
        <w:t>Bölgenin mevcut şartlarına uygun araştırma projeleri geliştirmek.</w:t>
      </w:r>
    </w:p>
    <w:p w:rsidR="00CA2B58" w:rsidRPr="00F54B3E" w:rsidRDefault="00B91FC5" w:rsidP="00F54B3E">
      <w:pPr>
        <w:rPr>
          <w:b/>
          <w:bCs/>
        </w:rPr>
      </w:pPr>
      <w:r w:rsidRPr="00F54B3E">
        <w:rPr>
          <w:b/>
          <w:bCs/>
        </w:rPr>
        <w:t xml:space="preserve"> İdari Politikalar</w:t>
      </w:r>
    </w:p>
    <w:p w:rsidR="00B91FC5" w:rsidRPr="00CA2B58" w:rsidRDefault="00B91FC5" w:rsidP="00A8037B">
      <w:pPr>
        <w:ind w:firstLine="360"/>
      </w:pPr>
      <w:r w:rsidRPr="00CA2B58">
        <w:t xml:space="preserve">Çanakkale Onsekiz Mart Üniversitesi’nde karar alma mekanizması mevzuata uygun bir şekilde çalışmaktadır. Üniversitemizin dikey ve yatay örgütlenmesi programın eğitim amaçlarına ulaşılması için uygun bir yapıdadır. </w:t>
      </w:r>
    </w:p>
    <w:p w:rsidR="003921CE" w:rsidRPr="00F54B3E" w:rsidRDefault="00A8037B" w:rsidP="00F54B3E">
      <w:pPr>
        <w:rPr>
          <w:b/>
          <w:bCs/>
        </w:rPr>
      </w:pPr>
      <w:r w:rsidRPr="00F54B3E">
        <w:rPr>
          <w:b/>
          <w:bCs/>
        </w:rPr>
        <w:lastRenderedPageBreak/>
        <w:t xml:space="preserve"> Ö</w:t>
      </w:r>
      <w:r w:rsidR="003921CE" w:rsidRPr="00F54B3E">
        <w:rPr>
          <w:b/>
          <w:bCs/>
        </w:rPr>
        <w:t xml:space="preserve">ğrenci Politikaları </w:t>
      </w:r>
    </w:p>
    <w:p w:rsidR="003921CE" w:rsidRPr="003921CE" w:rsidRDefault="003921CE" w:rsidP="002477A1">
      <w:pPr>
        <w:pStyle w:val="NormalWeb"/>
        <w:ind w:firstLine="360"/>
      </w:pPr>
      <w:r w:rsidRPr="003921CE">
        <w:t xml:space="preserve">Programdan mezun olurken öğrencilere kazandırılması beklenenler: </w:t>
      </w:r>
    </w:p>
    <w:p w:rsidR="003921CE" w:rsidRDefault="003921CE" w:rsidP="00AF3D7F">
      <w:pPr>
        <w:pStyle w:val="NormalWeb"/>
      </w:pPr>
      <w:r w:rsidRPr="003921CE">
        <w:sym w:font="Symbol" w:char="F0B7"/>
      </w:r>
      <w:r w:rsidRPr="003921CE">
        <w:t xml:space="preserve">  Matematik, fen bilimleri ve kendi dalları ile ilgili mühendislik konularında yeterli altyapıya </w:t>
      </w:r>
      <w:r>
        <w:t xml:space="preserve"> </w:t>
      </w:r>
      <w:r w:rsidRPr="003921CE">
        <w:t xml:space="preserve">sahip olup; bu alanlardaki kuramsal ve uygulamalı bilgileri </w:t>
      </w:r>
      <w:r>
        <w:t>İnşaat</w:t>
      </w:r>
      <w:r w:rsidRPr="003921CE">
        <w:t xml:space="preserve"> Mühendisliği çözümleri için </w:t>
      </w:r>
      <w:r>
        <w:t xml:space="preserve"> </w:t>
      </w:r>
      <w:r w:rsidRPr="003921CE">
        <w:t xml:space="preserve">kullanabilen, </w:t>
      </w:r>
    </w:p>
    <w:p w:rsidR="003921CE" w:rsidRPr="003921CE" w:rsidRDefault="003921CE" w:rsidP="00AF3D7F">
      <w:pPr>
        <w:pStyle w:val="NormalWeb"/>
      </w:pPr>
      <w:r w:rsidRPr="003921CE">
        <w:sym w:font="Symbol" w:char="F0B7"/>
      </w:r>
      <w:r w:rsidRPr="003921CE">
        <w:t xml:space="preserve">  Çalıştığı alanda problemleri saptayan, tanımlayan, formüle eden ve çözen; bu amaçla uygun</w:t>
      </w:r>
      <w:r>
        <w:t xml:space="preserve"> </w:t>
      </w:r>
      <w:r w:rsidRPr="003921CE">
        <w:t xml:space="preserve">analitik yöntemler ile modelleme tekniklerini seçebilen ve uygulayabilen, </w:t>
      </w:r>
    </w:p>
    <w:p w:rsidR="003921CE" w:rsidRPr="003921CE" w:rsidRDefault="003921CE" w:rsidP="00AF3D7F">
      <w:pPr>
        <w:pStyle w:val="NormalWeb"/>
      </w:pPr>
      <w:r w:rsidRPr="003921CE">
        <w:sym w:font="Symbol" w:char="F0B7"/>
      </w:r>
      <w:r w:rsidRPr="003921CE">
        <w:t xml:space="preserve">  Bir sistemi, sistem bileşenini ya da süreci analiz edebilen ve istenen gereksinimleri karşılamak üzere gerçekçi kısıtlar altında tasarım yapabilen; bu doğrultuda modern tasarım yöntemlerini uygulayabilen, </w:t>
      </w:r>
    </w:p>
    <w:p w:rsidR="003921CE" w:rsidRPr="003921CE" w:rsidRDefault="003921CE" w:rsidP="00AF3D7F">
      <w:pPr>
        <w:pStyle w:val="NormalWeb"/>
      </w:pPr>
      <w:r w:rsidRPr="003921CE">
        <w:sym w:font="Symbol" w:char="F0B7"/>
      </w:r>
      <w:r w:rsidRPr="003921CE">
        <w:t xml:space="preserve">  Çalıştığı alandaki problemlerin çözümü için deney tasarlayan, deney yapan, veri toplayan, </w:t>
      </w:r>
      <w:r>
        <w:t xml:space="preserve"> </w:t>
      </w:r>
      <w:r w:rsidRPr="003921CE">
        <w:t xml:space="preserve">sonuçları analiz eden ve yorumlayabilen, </w:t>
      </w:r>
    </w:p>
    <w:p w:rsidR="003921CE" w:rsidRPr="003921CE" w:rsidRDefault="003921CE" w:rsidP="00AF3D7F">
      <w:pPr>
        <w:pStyle w:val="NormalWeb"/>
      </w:pPr>
      <w:r w:rsidRPr="003921CE">
        <w:sym w:font="Symbol" w:char="F0B7"/>
      </w:r>
      <w:r w:rsidRPr="003921CE">
        <w:t xml:space="preserve">  Proje yönetebilen, işyeri uygulamalarını yürüten, çalışanların sağlığı, iş güvenliği konularında bilgili olan, </w:t>
      </w:r>
    </w:p>
    <w:p w:rsidR="003921CE" w:rsidRPr="003921CE" w:rsidRDefault="003921CE" w:rsidP="00AF3D7F">
      <w:pPr>
        <w:pStyle w:val="NormalWeb"/>
      </w:pPr>
      <w:r w:rsidRPr="003921CE">
        <w:sym w:font="Symbol" w:char="F0B7"/>
      </w:r>
      <w:r w:rsidRPr="003921CE">
        <w:t xml:space="preserve">  Mühendislik çözümlerinin ve uygulamalarının evrensel ve toplumsal boyutlardaki etkilerinin </w:t>
      </w:r>
      <w:r>
        <w:t xml:space="preserve"> </w:t>
      </w:r>
      <w:r w:rsidRPr="003921CE">
        <w:t xml:space="preserve">bilincinde olan ve hukuksal sonuçlarını kavrayan, </w:t>
      </w:r>
    </w:p>
    <w:p w:rsidR="003921CE" w:rsidRPr="003921CE" w:rsidRDefault="003921CE" w:rsidP="00AF3D7F">
      <w:pPr>
        <w:pStyle w:val="NormalWeb"/>
      </w:pPr>
      <w:r w:rsidRPr="003921CE">
        <w:sym w:font="Symbol" w:char="F0B7"/>
      </w:r>
      <w:r w:rsidRPr="003921CE">
        <w:t xml:space="preserve">  Çağın sorunları hakkında bilgi sahibi olan, mühendisliğin temellerini toplumun ihtiyaçlarının karşılanması için kullanabilen, sürdürülebilirlik, girişimcilik ve yenilikçilik konularının farkında olan </w:t>
      </w:r>
      <w:r>
        <w:t>İnşaat</w:t>
      </w:r>
      <w:r w:rsidRPr="003921CE">
        <w:t xml:space="preserve"> Mühendisleri olarak mezun olmalarıdır. </w:t>
      </w:r>
    </w:p>
    <w:p w:rsidR="00CA2B58" w:rsidRPr="003921CE" w:rsidRDefault="003921CE" w:rsidP="00AF3D7F">
      <w:r w:rsidRPr="003921CE">
        <w:t xml:space="preserve">Öğrencilerin programdan mezun oluncaya kadar kazanmaları gereken bilgi, beceri ve yetkinlikleri tanımlayan </w:t>
      </w:r>
      <w:r w:rsidRPr="00CA2B58">
        <w:t>İnşaat</w:t>
      </w:r>
      <w:r w:rsidRPr="003921CE">
        <w:t xml:space="preserve"> Mühendisliği Bölümü program çıktıları ve bu program çıktıları</w:t>
      </w:r>
      <w:r w:rsidR="001C1B45">
        <w:t xml:space="preserve"> </w:t>
      </w:r>
      <w:r w:rsidRPr="003921CE">
        <w:t xml:space="preserve">Tablo </w:t>
      </w:r>
      <w:r w:rsidR="00391403">
        <w:t>10</w:t>
      </w:r>
      <w:r w:rsidRPr="003921CE">
        <w:t>.</w:t>
      </w:r>
      <w:r w:rsidR="00B9419D">
        <w:t>1</w:t>
      </w:r>
      <w:r w:rsidRPr="003921CE">
        <w:t xml:space="preserve">’de gösterilmiştir. </w:t>
      </w:r>
    </w:p>
    <w:p w:rsidR="00CA2B58" w:rsidRPr="00A94C50" w:rsidRDefault="00CA2B58" w:rsidP="00391403">
      <w:pPr>
        <w:jc w:val="center"/>
      </w:pPr>
      <w:bookmarkStart w:id="13" w:name="_Toc86230312"/>
      <w:bookmarkStart w:id="14" w:name="_Toc86325322"/>
      <w:bookmarkStart w:id="15" w:name="_Toc161938892"/>
      <w:r w:rsidRPr="00CA2B58">
        <w:t xml:space="preserve">Tablo </w:t>
      </w:r>
      <w:r w:rsidR="00391403">
        <w:t>10</w:t>
      </w:r>
      <w:r w:rsidRPr="00CA2B58">
        <w:t xml:space="preserve">. </w:t>
      </w:r>
      <w:r w:rsidR="00B9419D">
        <w:t>1</w:t>
      </w:r>
      <w:r w:rsidRPr="00CA2B58">
        <w:t xml:space="preserve"> ÇOMÜ </w:t>
      </w:r>
      <w:r w:rsidR="00066948">
        <w:t>İnşaat</w:t>
      </w:r>
      <w:r w:rsidRPr="00CA2B58">
        <w:t xml:space="preserve"> Mühendisliği Bölümü Program Çıktıları (PÇ)</w:t>
      </w:r>
      <w:bookmarkEnd w:id="13"/>
      <w:bookmarkEnd w:id="14"/>
      <w:bookmarkEnd w:id="15"/>
    </w:p>
    <w:tbl>
      <w:tblPr>
        <w:tblStyle w:val="TableGrid"/>
        <w:tblW w:w="0" w:type="auto"/>
        <w:tblLook w:val="04A0" w:firstRow="1" w:lastRow="0" w:firstColumn="1" w:lastColumn="0" w:noHBand="0" w:noVBand="1"/>
      </w:tblPr>
      <w:tblGrid>
        <w:gridCol w:w="9062"/>
      </w:tblGrid>
      <w:tr w:rsidR="004E4623" w:rsidTr="004E4623">
        <w:tc>
          <w:tcPr>
            <w:tcW w:w="9062" w:type="dxa"/>
          </w:tcPr>
          <w:p w:rsidR="004E4623" w:rsidRPr="002477A1" w:rsidRDefault="002477A1" w:rsidP="00AF3D7F">
            <w:pPr>
              <w:pStyle w:val="NormalWeb"/>
              <w:rPr>
                <w:b/>
                <w:bCs/>
              </w:rPr>
            </w:pPr>
            <w:r w:rsidRPr="002477A1">
              <w:rPr>
                <w:b/>
                <w:bCs/>
              </w:rPr>
              <w:t xml:space="preserve">İnşaat Mühendisliği Bölümü </w:t>
            </w:r>
            <w:r w:rsidR="004E4623" w:rsidRPr="002477A1">
              <w:rPr>
                <w:b/>
                <w:bCs/>
              </w:rPr>
              <w:t>Program Çıktı</w:t>
            </w:r>
            <w:r w:rsidRPr="002477A1">
              <w:rPr>
                <w:b/>
                <w:bCs/>
              </w:rPr>
              <w:t>ları</w:t>
            </w:r>
            <w:r w:rsidR="004E4623" w:rsidRPr="002477A1">
              <w:rPr>
                <w:b/>
                <w:bCs/>
              </w:rPr>
              <w:t xml:space="preserve"> (PÇ) </w:t>
            </w:r>
          </w:p>
        </w:tc>
      </w:tr>
      <w:tr w:rsidR="004E4623" w:rsidTr="004E4623">
        <w:tc>
          <w:tcPr>
            <w:tcW w:w="9062" w:type="dxa"/>
          </w:tcPr>
          <w:p w:rsidR="004E4623" w:rsidRPr="00210AB6" w:rsidRDefault="004E4623" w:rsidP="00AF3D7F">
            <w:r w:rsidRPr="00210AB6">
              <w:rPr>
                <w:b/>
                <w:bCs/>
              </w:rPr>
              <w:t>PÇ1.</w:t>
            </w:r>
            <w:r w:rsidRPr="00210AB6">
              <w:t xml:space="preserve"> İnşaat mühendisliğinin temel konularında yetkin bilgi birikimi ve yapı mühendisliği, mekanik, geoteknik mühendisliği, yapı malzemeleri, yapı işletmesi, hidrolik ve ulaştırma gibi alt dallarında da gerekli tasarım ve uygulama bilgisine sahiptir.</w:t>
            </w:r>
          </w:p>
        </w:tc>
      </w:tr>
      <w:tr w:rsidR="004E4623" w:rsidTr="004E4623">
        <w:tc>
          <w:tcPr>
            <w:tcW w:w="9062" w:type="dxa"/>
          </w:tcPr>
          <w:p w:rsidR="004E4623" w:rsidRPr="00210AB6" w:rsidRDefault="00210AB6" w:rsidP="00AF3D7F">
            <w:r w:rsidRPr="00210AB6">
              <w:rPr>
                <w:b/>
                <w:bCs/>
              </w:rPr>
              <w:t>PÇ2.</w:t>
            </w:r>
            <w:r w:rsidRPr="00210AB6">
              <w:rPr>
                <w:shd w:val="clear" w:color="auto" w:fill="FFFFFF"/>
              </w:rPr>
              <w:t>Takım çalışmalarında üretken ve etkin katkılarda bulunma beceri ve uyumluluk yeteneğine sahiptir.</w:t>
            </w:r>
          </w:p>
        </w:tc>
      </w:tr>
      <w:tr w:rsidR="004E4623" w:rsidRPr="0044103F" w:rsidTr="004E4623">
        <w:tc>
          <w:tcPr>
            <w:tcW w:w="9062" w:type="dxa"/>
          </w:tcPr>
          <w:p w:rsidR="00210AB6" w:rsidRPr="00210AB6" w:rsidRDefault="00210AB6" w:rsidP="00AF3D7F">
            <w:r w:rsidRPr="00210AB6">
              <w:rPr>
                <w:b/>
                <w:bCs/>
              </w:rPr>
              <w:t xml:space="preserve">PÇ3. </w:t>
            </w:r>
            <w:r w:rsidRPr="00210AB6">
              <w:rPr>
                <w:shd w:val="clear" w:color="auto" w:fill="FFFFFF"/>
              </w:rPr>
              <w:t>İnşaat mühendisliği ve ilgili alanlarda mühendislik problemlerini saptama, tanımlama, analiz etme ve tasarım için gerekli modelleme yöntemlerini seçerek çözümler üretme becerisine sahiptir.</w:t>
            </w:r>
          </w:p>
          <w:p w:rsidR="004E4623" w:rsidRPr="00210AB6" w:rsidRDefault="00210AB6" w:rsidP="00AF3D7F">
            <w:r w:rsidRPr="00210AB6">
              <w:rPr>
                <w:b/>
                <w:bCs/>
              </w:rPr>
              <w:t xml:space="preserve">PÇ4. </w:t>
            </w:r>
            <w:r w:rsidRPr="00210AB6">
              <w:rPr>
                <w:shd w:val="clear" w:color="auto" w:fill="FFFFFF"/>
              </w:rPr>
              <w:t>Başta kendi mesleki alanlarında olmak üzere etkin yazılı ve sözlü iletişim kurarak ilgili alanlarda yazılı, sözlü ve/veya grafikler yardımı ile raporlar hazırlar.</w:t>
            </w:r>
          </w:p>
        </w:tc>
      </w:tr>
      <w:tr w:rsidR="004E4623" w:rsidRPr="0044103F" w:rsidTr="004E4623">
        <w:tc>
          <w:tcPr>
            <w:tcW w:w="9062" w:type="dxa"/>
          </w:tcPr>
          <w:p w:rsidR="004E4623" w:rsidRPr="00210AB6" w:rsidRDefault="00210AB6" w:rsidP="00AF3D7F">
            <w:r w:rsidRPr="00210AB6">
              <w:rPr>
                <w:b/>
                <w:bCs/>
              </w:rPr>
              <w:lastRenderedPageBreak/>
              <w:t xml:space="preserve">PÇ5. </w:t>
            </w:r>
            <w:r w:rsidRPr="00210AB6">
              <w:rPr>
                <w:shd w:val="clear" w:color="auto" w:fill="FFFFFF"/>
              </w:rPr>
              <w:t>İnşaat mühendisliği konusunda bireysel olarak sahip olduğu mesleki ve etik sorumluluk anlayışı ile başkalarının çalışmalarını uygun ve yasal bir şekilde kullanır.</w:t>
            </w:r>
          </w:p>
        </w:tc>
      </w:tr>
      <w:tr w:rsidR="004E4623" w:rsidTr="004E4623">
        <w:tc>
          <w:tcPr>
            <w:tcW w:w="9062" w:type="dxa"/>
          </w:tcPr>
          <w:p w:rsidR="004E4623" w:rsidRPr="00210AB6" w:rsidRDefault="00210AB6" w:rsidP="00AF3D7F">
            <w:r w:rsidRPr="00210AB6">
              <w:rPr>
                <w:b/>
                <w:bCs/>
              </w:rPr>
              <w:t xml:space="preserve">PÇ6. </w:t>
            </w:r>
            <w:r w:rsidRPr="00210AB6">
              <w:rPr>
                <w:rStyle w:val="apple-converted-space"/>
                <w:rFonts w:cs="Times New Roman"/>
                <w:color w:val="333333"/>
                <w:szCs w:val="24"/>
                <w:shd w:val="clear" w:color="auto" w:fill="FFFFFF"/>
              </w:rPr>
              <w:t> </w:t>
            </w:r>
            <w:r w:rsidRPr="00210AB6">
              <w:rPr>
                <w:shd w:val="clear" w:color="auto" w:fill="FFFFFF"/>
              </w:rPr>
              <w:t>İnşaat mühendisliği problemlerinin incelenmesi için deney tasarlama, deney yapma, veri toplama, sonuçları analiz etme ve yorumlama becerisine sahiptir.</w:t>
            </w:r>
          </w:p>
        </w:tc>
      </w:tr>
      <w:tr w:rsidR="004E4623" w:rsidTr="004E4623">
        <w:tc>
          <w:tcPr>
            <w:tcW w:w="9062" w:type="dxa"/>
          </w:tcPr>
          <w:p w:rsidR="004E4623" w:rsidRPr="00210AB6" w:rsidRDefault="00210AB6" w:rsidP="00AF3D7F">
            <w:r w:rsidRPr="00210AB6">
              <w:rPr>
                <w:b/>
                <w:bCs/>
              </w:rPr>
              <w:t xml:space="preserve">PÇ7. </w:t>
            </w:r>
            <w:r w:rsidRPr="00210AB6">
              <w:rPr>
                <w:shd w:val="clear" w:color="auto" w:fill="FFFFFF"/>
              </w:rPr>
              <w:t>Mezuniyet sonrası süreçte, kendi meslek alanlarında mühendislik yeteneklerini ve bilgisini artırmak amacıyla yaşam boyu öğrenme gereğinin farkındadırlar.</w:t>
            </w:r>
          </w:p>
        </w:tc>
      </w:tr>
      <w:tr w:rsidR="004E4623" w:rsidTr="004E4623">
        <w:tc>
          <w:tcPr>
            <w:tcW w:w="9062" w:type="dxa"/>
          </w:tcPr>
          <w:p w:rsidR="004E4623" w:rsidRPr="00210AB6" w:rsidRDefault="00210AB6" w:rsidP="00AF3D7F">
            <w:r w:rsidRPr="00210AB6">
              <w:rPr>
                <w:b/>
                <w:bCs/>
              </w:rPr>
              <w:t xml:space="preserve">PÇ8. </w:t>
            </w:r>
            <w:r w:rsidRPr="00210AB6">
              <w:rPr>
                <w:shd w:val="clear" w:color="auto" w:fill="FFFFFF"/>
              </w:rPr>
              <w:t>Yeni mühendislik tasarım ve uygulamalarını gerçekleştirmek amacıyla gerekli teknik, tasarım yöntem ve yaklaşımları ile mühendislik araç ve aletlerini kullanır.</w:t>
            </w:r>
          </w:p>
        </w:tc>
      </w:tr>
      <w:tr w:rsidR="00210AB6" w:rsidTr="004E4623">
        <w:tc>
          <w:tcPr>
            <w:tcW w:w="9062" w:type="dxa"/>
          </w:tcPr>
          <w:p w:rsidR="00210AB6" w:rsidRPr="00210AB6" w:rsidRDefault="00210AB6" w:rsidP="00AF3D7F">
            <w:pPr>
              <w:rPr>
                <w:shd w:val="clear" w:color="auto" w:fill="FFFFFF"/>
              </w:rPr>
            </w:pPr>
            <w:r w:rsidRPr="00210AB6">
              <w:rPr>
                <w:b/>
                <w:bCs/>
              </w:rPr>
              <w:t xml:space="preserve">PÇ9. </w:t>
            </w:r>
            <w:r w:rsidRPr="00210AB6">
              <w:rPr>
                <w:shd w:val="clear" w:color="auto" w:fill="FFFFFF"/>
              </w:rPr>
              <w:t>İnşaat mühendisliği alanındaki problemlerin modellenmesi ve incelenmesi amacıyla edinilen temel matematik, fen bilimleri ve mühendislik konularında gerekli teorik ve uygulamalı bilgi birikimine sahiptir.</w:t>
            </w:r>
          </w:p>
        </w:tc>
      </w:tr>
      <w:tr w:rsidR="00210AB6" w:rsidTr="004E4623">
        <w:tc>
          <w:tcPr>
            <w:tcW w:w="9062" w:type="dxa"/>
          </w:tcPr>
          <w:p w:rsidR="00210AB6" w:rsidRPr="00210AB6" w:rsidRDefault="00210AB6" w:rsidP="00AF3D7F">
            <w:r w:rsidRPr="00210AB6">
              <w:rPr>
                <w:b/>
                <w:bCs/>
              </w:rPr>
              <w:t xml:space="preserve">PÇ10. </w:t>
            </w:r>
            <w:r w:rsidRPr="00210AB6">
              <w:rPr>
                <w:shd w:val="clear" w:color="auto" w:fill="FFFFFF"/>
              </w:rPr>
              <w:t>İnşaat Mühendisliği ve disiplinler arası takım çalışmalarında görev alma becerisine sahiptir.</w:t>
            </w:r>
          </w:p>
        </w:tc>
      </w:tr>
      <w:tr w:rsidR="00210AB6" w:rsidTr="004E4623">
        <w:tc>
          <w:tcPr>
            <w:tcW w:w="9062" w:type="dxa"/>
          </w:tcPr>
          <w:p w:rsidR="00210AB6" w:rsidRPr="00210AB6" w:rsidRDefault="00210AB6" w:rsidP="00AF3D7F">
            <w:r w:rsidRPr="00210AB6">
              <w:rPr>
                <w:b/>
                <w:bCs/>
              </w:rPr>
              <w:t xml:space="preserve">PÇ11. </w:t>
            </w:r>
            <w:r w:rsidRPr="00210AB6">
              <w:rPr>
                <w:shd w:val="clear" w:color="auto" w:fill="FFFFFF"/>
              </w:rPr>
              <w:t>Mühendislik uygulamalarının evrensel ve toplumsal boyutlarda sağlık, ekonomik, çevre ve sosyal etkilerinin bilinebilmesi amacıyla öğrenme gerekliliğinin farkındadır.</w:t>
            </w:r>
          </w:p>
        </w:tc>
      </w:tr>
    </w:tbl>
    <w:p w:rsidR="001536A6" w:rsidRDefault="001536A6" w:rsidP="001536A6">
      <w:pPr>
        <w:rPr>
          <w:b/>
          <w:bCs/>
        </w:rPr>
      </w:pPr>
    </w:p>
    <w:p w:rsidR="00D77493" w:rsidRPr="001536A6" w:rsidRDefault="00D77493" w:rsidP="001536A6">
      <w:pPr>
        <w:rPr>
          <w:b/>
          <w:bCs/>
        </w:rPr>
      </w:pPr>
      <w:r w:rsidRPr="001536A6">
        <w:rPr>
          <w:b/>
          <w:bCs/>
        </w:rPr>
        <w:t xml:space="preserve"> Bölgesel Politikaları </w:t>
      </w:r>
    </w:p>
    <w:p w:rsidR="00932622" w:rsidRDefault="00D77493" w:rsidP="00835BF2">
      <w:pPr>
        <w:ind w:firstLine="360"/>
      </w:pPr>
      <w:r w:rsidRPr="00D77493">
        <w:t>Bölümümüz bölgesel düzeyde şu politikaları belirlemiştir:</w:t>
      </w:r>
    </w:p>
    <w:p w:rsidR="00D77493" w:rsidRPr="00932622" w:rsidRDefault="00D77493" w:rsidP="00AF2852">
      <w:pPr>
        <w:pStyle w:val="NormalWeb"/>
      </w:pPr>
      <w:r w:rsidRPr="00D77493">
        <w:rPr>
          <w:rFonts w:ascii="TimesNewRomanPSMT" w:hAnsi="TimesNewRomanPSMT"/>
        </w:rPr>
        <w:sym w:font="Symbol" w:char="F0B7"/>
      </w:r>
      <w:r w:rsidRPr="00D77493">
        <w:rPr>
          <w:rFonts w:ascii="TimesNewRomanPSMT" w:hAnsi="TimesNewRomanPSMT"/>
        </w:rPr>
        <w:t xml:space="preserve"> Yerel</w:t>
      </w:r>
      <w:r w:rsidRPr="00D77493">
        <w:t xml:space="preserve"> ve ulusal </w:t>
      </w:r>
      <w:r>
        <w:t>inşaat mühendisliği</w:t>
      </w:r>
      <w:r w:rsidRPr="00D77493">
        <w:t xml:space="preserve"> kaynaklı sorunlarının çözümlerine katkı sağlamak için </w:t>
      </w:r>
      <w:r>
        <w:t xml:space="preserve">teorik ve uygulamalı eğitim-öğretim </w:t>
      </w:r>
      <w:r w:rsidRPr="00D77493">
        <w:t>altyapısının geliştirilmesine öncelik vermek.</w:t>
      </w:r>
    </w:p>
    <w:p w:rsidR="00D77493" w:rsidRDefault="00D77493" w:rsidP="00AF3D7F">
      <w:pPr>
        <w:pStyle w:val="NormalWeb"/>
      </w:pPr>
      <w:r w:rsidRPr="00D77493">
        <w:sym w:font="Symbol" w:char="F0B7"/>
      </w:r>
      <w:r w:rsidRPr="00D77493">
        <w:t xml:space="preserve"> Bölgenin mevcut şartlarına uygun araştırma</w:t>
      </w:r>
      <w:r>
        <w:t xml:space="preserve"> ve uygulama</w:t>
      </w:r>
      <w:r w:rsidRPr="00D77493">
        <w:t xml:space="preserve"> projeleri geliştirmek. </w:t>
      </w:r>
    </w:p>
    <w:p w:rsidR="00795C25" w:rsidRDefault="00D77493" w:rsidP="00FC6D5B">
      <w:pPr>
        <w:pStyle w:val="NormalWeb"/>
      </w:pPr>
      <w:r w:rsidRPr="00D77493">
        <w:sym w:font="Symbol" w:char="F0B7"/>
      </w:r>
      <w:r w:rsidRPr="00D77493">
        <w:t xml:space="preserve"> Sanayi </w:t>
      </w:r>
      <w:r>
        <w:t xml:space="preserve">ve şirketler </w:t>
      </w:r>
      <w:r w:rsidRPr="00D77493">
        <w:t xml:space="preserve">ile iş birliği kurarak, onların ihtiyaçlarına cevap vermek. </w:t>
      </w:r>
    </w:p>
    <w:p w:rsidR="00C32D4D" w:rsidRDefault="00B72521" w:rsidP="000F2D51">
      <w:pPr>
        <w:pStyle w:val="Heading1"/>
      </w:pPr>
      <w:bookmarkStart w:id="16" w:name="_Toc161938857"/>
      <w:r>
        <w:t>AKADEMİK ALTYAPI</w:t>
      </w:r>
      <w:bookmarkEnd w:id="16"/>
    </w:p>
    <w:p w:rsidR="002023CE" w:rsidRPr="008772E4" w:rsidRDefault="002023CE" w:rsidP="00E61634">
      <w:pPr>
        <w:pStyle w:val="Heading1"/>
        <w:numPr>
          <w:ilvl w:val="1"/>
          <w:numId w:val="19"/>
        </w:numPr>
        <w:ind w:left="567" w:hanging="141"/>
      </w:pPr>
      <w:bookmarkStart w:id="17" w:name="_Toc161938858"/>
      <w:r w:rsidRPr="008772E4">
        <w:t>Akademik Kadro Dağılımı</w:t>
      </w:r>
      <w:bookmarkEnd w:id="17"/>
    </w:p>
    <w:p w:rsidR="001C1B45" w:rsidRDefault="001C1B45" w:rsidP="001C1B45">
      <w:pPr>
        <w:ind w:firstLine="360"/>
      </w:pPr>
      <w:r w:rsidRPr="001C23FA">
        <w:t xml:space="preserve">Çanakkale Onsekiz Mart Üniversitesi </w:t>
      </w:r>
      <w:r>
        <w:t>İnşaat</w:t>
      </w:r>
      <w:r w:rsidRPr="001C23FA">
        <w:t xml:space="preserve"> Mühendisliği Bölü</w:t>
      </w:r>
      <w:r>
        <w:t>n</w:t>
      </w:r>
      <w:r w:rsidRPr="001C23FA">
        <w:t xml:space="preserve">ün akademik kadrosu 2547 sayılı YÖK yasasına ve ilgili yönetmeliklerine göre yapılandırılmıştır. Bölümde tam zamanlı </w:t>
      </w:r>
      <w:r>
        <w:t>2</w:t>
      </w:r>
      <w:r w:rsidRPr="001C23FA">
        <w:t xml:space="preserve"> profesör, </w:t>
      </w:r>
      <w:r>
        <w:t>5</w:t>
      </w:r>
      <w:r w:rsidRPr="001C23FA">
        <w:t xml:space="preserve"> doktor öğretim üyesi</w:t>
      </w:r>
      <w:r>
        <w:t>, 1</w:t>
      </w:r>
      <w:r w:rsidRPr="001C23FA">
        <w:t xml:space="preserve"> araştırma görevlisi ve 1 sekreter bulunmaktadır. Anabilim Dallarına göre akademik kadronun dağılımı</w:t>
      </w:r>
      <w:r>
        <w:t xml:space="preserve"> Tablo 11.1’de, yaşa göre dağılımı ise Tablo 11.2’de yer almaktadır.</w:t>
      </w:r>
    </w:p>
    <w:p w:rsidR="001C1B45" w:rsidRPr="001C1B45" w:rsidRDefault="001C1B45" w:rsidP="001C1B45">
      <w:pPr>
        <w:sectPr w:rsidR="001C1B45" w:rsidRPr="001C1B45" w:rsidSect="00A326C7">
          <w:footerReference w:type="even" r:id="rId10"/>
          <w:footerReference w:type="default" r:id="rId11"/>
          <w:pgSz w:w="11906" w:h="16838"/>
          <w:pgMar w:top="1417" w:right="1417" w:bottom="1417" w:left="1417" w:header="708" w:footer="708" w:gutter="0"/>
          <w:cols w:space="708"/>
          <w:titlePg/>
          <w:docGrid w:linePitch="360"/>
        </w:sectPr>
      </w:pPr>
    </w:p>
    <w:p w:rsidR="001C23FA" w:rsidRPr="00A94C50" w:rsidRDefault="001C23FA" w:rsidP="00391403">
      <w:pPr>
        <w:jc w:val="center"/>
      </w:pPr>
      <w:bookmarkStart w:id="18" w:name="_Toc86230315"/>
      <w:r w:rsidRPr="000F2BC1">
        <w:lastRenderedPageBreak/>
        <w:t xml:space="preserve">Tablo 11. </w:t>
      </w:r>
      <w:r w:rsidR="0019292E" w:rsidRPr="00391403">
        <w:t>1</w:t>
      </w:r>
      <w:r w:rsidRPr="000F2BC1">
        <w:t xml:space="preserve"> Öğretim Kadrosunun Analizi</w:t>
      </w:r>
      <w:bookmarkEnd w:id="18"/>
    </w:p>
    <w:tbl>
      <w:tblPr>
        <w:tblStyle w:val="TableNormal1"/>
        <w:tblW w:w="5000" w:type="pct"/>
        <w:jc w:val="center"/>
        <w:tblLook w:val="01E0" w:firstRow="1" w:lastRow="1" w:firstColumn="1" w:lastColumn="1" w:noHBand="0" w:noVBand="0"/>
      </w:tblPr>
      <w:tblGrid>
        <w:gridCol w:w="1610"/>
        <w:gridCol w:w="1609"/>
        <w:gridCol w:w="1982"/>
        <w:gridCol w:w="1376"/>
        <w:gridCol w:w="925"/>
        <w:gridCol w:w="1107"/>
        <w:gridCol w:w="1099"/>
        <w:gridCol w:w="1651"/>
        <w:gridCol w:w="1222"/>
        <w:gridCol w:w="1435"/>
      </w:tblGrid>
      <w:tr w:rsidR="009644A0" w:rsidRPr="00842C76" w:rsidTr="00252285">
        <w:trPr>
          <w:trHeight w:hRule="exact" w:val="1716"/>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hAnsi="Times New Roman" w:cs="Times New Roman"/>
                <w:sz w:val="24"/>
                <w:szCs w:val="24"/>
              </w:rPr>
            </w:pPr>
            <w:proofErr w:type="spellStart"/>
            <w:r w:rsidRPr="0037115A">
              <w:rPr>
                <w:rFonts w:ascii="Times New Roman" w:hAnsi="Times New Roman" w:cs="Times New Roman"/>
                <w:sz w:val="24"/>
                <w:szCs w:val="24"/>
              </w:rPr>
              <w:t>Öğretim</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z w:val="24"/>
                <w:szCs w:val="24"/>
              </w:rPr>
              <w:t>Elemanının</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z w:val="24"/>
                <w:szCs w:val="24"/>
              </w:rPr>
              <w:t>Adı</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hAnsi="Times New Roman" w:cs="Times New Roman"/>
                <w:sz w:val="24"/>
                <w:szCs w:val="24"/>
              </w:rPr>
            </w:pPr>
            <w:proofErr w:type="spellStart"/>
            <w:r w:rsidRPr="0037115A">
              <w:rPr>
                <w:rFonts w:ascii="Times New Roman" w:hAnsi="Times New Roman" w:cs="Times New Roman"/>
                <w:sz w:val="24"/>
                <w:szCs w:val="24"/>
              </w:rPr>
              <w:t>Akademik</w:t>
            </w:r>
            <w:proofErr w:type="spellEnd"/>
            <w:r w:rsidRPr="0037115A">
              <w:rPr>
                <w:rFonts w:ascii="Times New Roman" w:hAnsi="Times New Roman" w:cs="Times New Roman"/>
                <w:spacing w:val="25"/>
                <w:sz w:val="24"/>
                <w:szCs w:val="24"/>
              </w:rPr>
              <w:t xml:space="preserve"> </w:t>
            </w:r>
            <w:proofErr w:type="spellStart"/>
            <w:r w:rsidRPr="0037115A">
              <w:rPr>
                <w:rFonts w:ascii="Times New Roman" w:hAnsi="Times New Roman" w:cs="Times New Roman"/>
                <w:sz w:val="24"/>
                <w:szCs w:val="24"/>
              </w:rPr>
              <w:t>Ünvan</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eastAsia="Times New Roman" w:hAnsi="Times New Roman" w:cs="Times New Roman"/>
                <w:sz w:val="24"/>
                <w:szCs w:val="24"/>
              </w:rPr>
            </w:pPr>
            <w:r w:rsidRPr="0037115A">
              <w:rPr>
                <w:rFonts w:ascii="Times New Roman" w:hAnsi="Times New Roman" w:cs="Times New Roman"/>
                <w:sz w:val="24"/>
                <w:szCs w:val="24"/>
              </w:rPr>
              <w:t xml:space="preserve">Son </w:t>
            </w:r>
            <w:proofErr w:type="spellStart"/>
            <w:r w:rsidRPr="0037115A">
              <w:rPr>
                <w:rFonts w:ascii="Times New Roman" w:hAnsi="Times New Roman" w:cs="Times New Roman"/>
                <w:sz w:val="24"/>
                <w:szCs w:val="24"/>
              </w:rPr>
              <w:t>Mezun</w:t>
            </w:r>
            <w:proofErr w:type="spellEnd"/>
            <w:r w:rsidRPr="0037115A">
              <w:rPr>
                <w:rFonts w:ascii="Times New Roman" w:hAnsi="Times New Roman" w:cs="Times New Roman"/>
                <w:spacing w:val="1"/>
                <w:sz w:val="24"/>
                <w:szCs w:val="24"/>
              </w:rPr>
              <w:t xml:space="preserve"> </w:t>
            </w:r>
            <w:proofErr w:type="spellStart"/>
            <w:r w:rsidRPr="0037115A">
              <w:rPr>
                <w:rFonts w:ascii="Times New Roman" w:hAnsi="Times New Roman" w:cs="Times New Roman"/>
                <w:sz w:val="24"/>
                <w:szCs w:val="24"/>
              </w:rPr>
              <w:t>Olduğu</w:t>
            </w:r>
            <w:proofErr w:type="spellEnd"/>
            <w:r w:rsidRPr="0037115A">
              <w:rPr>
                <w:rFonts w:ascii="Times New Roman" w:hAnsi="Times New Roman" w:cs="Times New Roman"/>
                <w:spacing w:val="28"/>
                <w:sz w:val="24"/>
                <w:szCs w:val="24"/>
              </w:rPr>
              <w:t xml:space="preserve"> </w:t>
            </w:r>
            <w:proofErr w:type="spellStart"/>
            <w:r w:rsidRPr="0037115A">
              <w:rPr>
                <w:rFonts w:ascii="Times New Roman" w:hAnsi="Times New Roman" w:cs="Times New Roman"/>
                <w:sz w:val="24"/>
                <w:szCs w:val="24"/>
              </w:rPr>
              <w:t>Kurum</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z w:val="24"/>
                <w:szCs w:val="24"/>
              </w:rPr>
              <w:t>ve</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z w:val="24"/>
                <w:szCs w:val="24"/>
              </w:rPr>
              <w:t>Yılı</w:t>
            </w:r>
            <w:proofErr w:type="spellEnd"/>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eastAsia="Times New Roman" w:hAnsi="Times New Roman" w:cs="Times New Roman"/>
                <w:sz w:val="24"/>
                <w:szCs w:val="24"/>
              </w:rPr>
            </w:pPr>
            <w:r w:rsidRPr="0037115A">
              <w:rPr>
                <w:rFonts w:ascii="Times New Roman" w:hAnsi="Times New Roman" w:cs="Times New Roman"/>
                <w:spacing w:val="-1"/>
                <w:sz w:val="24"/>
                <w:szCs w:val="24"/>
              </w:rPr>
              <w:t>Halen</w:t>
            </w:r>
            <w:r w:rsidRPr="0037115A">
              <w:rPr>
                <w:rFonts w:ascii="Times New Roman" w:hAnsi="Times New Roman" w:cs="Times New Roman"/>
                <w:spacing w:val="23"/>
                <w:sz w:val="24"/>
                <w:szCs w:val="24"/>
              </w:rPr>
              <w:t xml:space="preserve"> </w:t>
            </w:r>
            <w:proofErr w:type="spellStart"/>
            <w:r w:rsidRPr="0037115A">
              <w:rPr>
                <w:rFonts w:ascii="Times New Roman" w:hAnsi="Times New Roman" w:cs="Times New Roman"/>
                <w:spacing w:val="-1"/>
                <w:sz w:val="24"/>
                <w:szCs w:val="24"/>
              </w:rPr>
              <w:t>Öğretim</w:t>
            </w:r>
            <w:proofErr w:type="spellEnd"/>
            <w:r w:rsidRPr="0037115A">
              <w:rPr>
                <w:rFonts w:ascii="Times New Roman" w:hAnsi="Times New Roman" w:cs="Times New Roman"/>
                <w:spacing w:val="26"/>
                <w:sz w:val="24"/>
                <w:szCs w:val="24"/>
              </w:rPr>
              <w:t xml:space="preserve"> </w:t>
            </w:r>
            <w:proofErr w:type="spellStart"/>
            <w:r w:rsidRPr="0037115A">
              <w:rPr>
                <w:rFonts w:ascii="Times New Roman" w:hAnsi="Times New Roman" w:cs="Times New Roman"/>
                <w:sz w:val="24"/>
                <w:szCs w:val="24"/>
              </w:rPr>
              <w:t>Görüyorsa</w:t>
            </w:r>
            <w:proofErr w:type="spellEnd"/>
            <w:r w:rsidRPr="0037115A">
              <w:rPr>
                <w:rFonts w:ascii="Times New Roman" w:hAnsi="Times New Roman" w:cs="Times New Roman"/>
                <w:spacing w:val="21"/>
                <w:sz w:val="24"/>
                <w:szCs w:val="24"/>
              </w:rPr>
              <w:t xml:space="preserve"> </w:t>
            </w:r>
            <w:proofErr w:type="spellStart"/>
            <w:r w:rsidRPr="0037115A">
              <w:rPr>
                <w:rFonts w:ascii="Times New Roman" w:hAnsi="Times New Roman" w:cs="Times New Roman"/>
                <w:sz w:val="24"/>
                <w:szCs w:val="24"/>
              </w:rPr>
              <w:t>Hangi</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pacing w:val="-1"/>
                <w:sz w:val="24"/>
                <w:szCs w:val="24"/>
              </w:rPr>
              <w:t>Aşamada</w:t>
            </w:r>
            <w:proofErr w:type="spellEnd"/>
            <w:r w:rsidRPr="0037115A">
              <w:rPr>
                <w:rFonts w:ascii="Times New Roman" w:hAnsi="Times New Roman" w:cs="Times New Roman"/>
                <w:spacing w:val="24"/>
                <w:sz w:val="24"/>
                <w:szCs w:val="24"/>
              </w:rPr>
              <w:t xml:space="preserve"> </w:t>
            </w:r>
            <w:proofErr w:type="spellStart"/>
            <w:r w:rsidRPr="0037115A">
              <w:rPr>
                <w:rFonts w:ascii="Times New Roman" w:hAnsi="Times New Roman" w:cs="Times New Roman"/>
                <w:sz w:val="24"/>
                <w:szCs w:val="24"/>
              </w:rPr>
              <w:t>Olduğu</w:t>
            </w:r>
            <w:proofErr w:type="spellEnd"/>
          </w:p>
        </w:tc>
        <w:tc>
          <w:tcPr>
            <w:tcW w:w="1117" w:type="pct"/>
            <w:gridSpan w:val="3"/>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eastAsia="Times New Roman" w:hAnsi="Times New Roman" w:cs="Times New Roman"/>
                <w:sz w:val="24"/>
                <w:szCs w:val="24"/>
              </w:rPr>
            </w:pPr>
            <w:proofErr w:type="spellStart"/>
            <w:r w:rsidRPr="0037115A">
              <w:rPr>
                <w:rFonts w:ascii="Times New Roman" w:hAnsi="Times New Roman" w:cs="Times New Roman"/>
                <w:spacing w:val="-1"/>
                <w:sz w:val="24"/>
                <w:szCs w:val="24"/>
              </w:rPr>
              <w:t>Deneyim</w:t>
            </w:r>
            <w:proofErr w:type="spellEnd"/>
            <w:r w:rsidRPr="0037115A">
              <w:rPr>
                <w:rFonts w:ascii="Times New Roman" w:hAnsi="Times New Roman" w:cs="Times New Roman"/>
                <w:sz w:val="24"/>
                <w:szCs w:val="24"/>
              </w:rPr>
              <w:t xml:space="preserve"> </w:t>
            </w:r>
            <w:proofErr w:type="spellStart"/>
            <w:r w:rsidRPr="0037115A">
              <w:rPr>
                <w:rFonts w:ascii="Times New Roman" w:hAnsi="Times New Roman" w:cs="Times New Roman"/>
                <w:sz w:val="24"/>
                <w:szCs w:val="24"/>
              </w:rPr>
              <w:t>Süresi</w:t>
            </w:r>
            <w:proofErr w:type="spellEnd"/>
            <w:r w:rsidRPr="0037115A">
              <w:rPr>
                <w:rFonts w:ascii="Times New Roman" w:hAnsi="Times New Roman" w:cs="Times New Roman"/>
                <w:sz w:val="24"/>
                <w:szCs w:val="24"/>
              </w:rPr>
              <w:t xml:space="preserve"> (</w:t>
            </w:r>
            <w:proofErr w:type="spellStart"/>
            <w:r w:rsidR="009644A0" w:rsidRPr="0037115A">
              <w:rPr>
                <w:rFonts w:ascii="Times New Roman" w:hAnsi="Times New Roman" w:cs="Times New Roman"/>
                <w:sz w:val="24"/>
                <w:szCs w:val="24"/>
              </w:rPr>
              <w:t>Y</w:t>
            </w:r>
            <w:r w:rsidRPr="0037115A">
              <w:rPr>
                <w:rFonts w:ascii="Times New Roman" w:hAnsi="Times New Roman" w:cs="Times New Roman"/>
                <w:sz w:val="24"/>
                <w:szCs w:val="24"/>
              </w:rPr>
              <w:t>ıl</w:t>
            </w:r>
            <w:proofErr w:type="spellEnd"/>
            <w:r w:rsidRPr="0037115A">
              <w:rPr>
                <w:rFonts w:ascii="Times New Roman" w:hAnsi="Times New Roman" w:cs="Times New Roman"/>
                <w:sz w:val="24"/>
                <w:szCs w:val="24"/>
              </w:rPr>
              <w:t>)</w:t>
            </w:r>
          </w:p>
        </w:tc>
        <w:tc>
          <w:tcPr>
            <w:tcW w:w="1538" w:type="pct"/>
            <w:gridSpan w:val="3"/>
            <w:tcBorders>
              <w:top w:val="single" w:sz="5" w:space="0" w:color="000000"/>
              <w:left w:val="single" w:sz="5" w:space="0" w:color="000000"/>
              <w:bottom w:val="single" w:sz="5" w:space="0" w:color="000000"/>
              <w:right w:val="single" w:sz="5" w:space="0" w:color="000000"/>
            </w:tcBorders>
            <w:vAlign w:val="center"/>
          </w:tcPr>
          <w:p w:rsidR="00C625E3" w:rsidRPr="0037115A" w:rsidRDefault="00C625E3" w:rsidP="0037115A">
            <w:pPr>
              <w:pStyle w:val="NoSpacing"/>
              <w:rPr>
                <w:rFonts w:ascii="Times New Roman" w:eastAsia="Times New Roman" w:hAnsi="Times New Roman" w:cs="Times New Roman"/>
                <w:sz w:val="24"/>
                <w:szCs w:val="24"/>
              </w:rPr>
            </w:pPr>
            <w:proofErr w:type="spellStart"/>
            <w:r w:rsidRPr="0037115A">
              <w:rPr>
                <w:rFonts w:ascii="Times New Roman" w:hAnsi="Times New Roman" w:cs="Times New Roman"/>
                <w:sz w:val="24"/>
                <w:szCs w:val="24"/>
              </w:rPr>
              <w:t>Etkinlik</w:t>
            </w:r>
            <w:proofErr w:type="spellEnd"/>
            <w:r w:rsidRPr="0037115A">
              <w:rPr>
                <w:rFonts w:ascii="Times New Roman" w:hAnsi="Times New Roman" w:cs="Times New Roman"/>
                <w:spacing w:val="-1"/>
                <w:sz w:val="24"/>
                <w:szCs w:val="24"/>
              </w:rPr>
              <w:t xml:space="preserve"> </w:t>
            </w:r>
            <w:proofErr w:type="spellStart"/>
            <w:r w:rsidRPr="0037115A">
              <w:rPr>
                <w:rFonts w:ascii="Times New Roman" w:hAnsi="Times New Roman" w:cs="Times New Roman"/>
                <w:spacing w:val="-1"/>
                <w:sz w:val="24"/>
                <w:szCs w:val="24"/>
              </w:rPr>
              <w:t>Düzeyi</w:t>
            </w:r>
            <w:proofErr w:type="spellEnd"/>
            <w:r w:rsidRPr="0037115A">
              <w:rPr>
                <w:rFonts w:ascii="Times New Roman" w:hAnsi="Times New Roman" w:cs="Times New Roman"/>
                <w:sz w:val="24"/>
                <w:szCs w:val="24"/>
              </w:rPr>
              <w:t xml:space="preserve"> </w:t>
            </w:r>
            <w:r w:rsidRPr="0037115A">
              <w:rPr>
                <w:rFonts w:ascii="Times New Roman" w:hAnsi="Times New Roman" w:cs="Times New Roman"/>
                <w:spacing w:val="-1"/>
                <w:sz w:val="24"/>
                <w:szCs w:val="24"/>
              </w:rPr>
              <w:t>(</w:t>
            </w:r>
            <w:proofErr w:type="spellStart"/>
            <w:r w:rsidRPr="0037115A">
              <w:rPr>
                <w:rFonts w:ascii="Times New Roman" w:hAnsi="Times New Roman" w:cs="Times New Roman"/>
                <w:spacing w:val="-1"/>
                <w:sz w:val="24"/>
                <w:szCs w:val="24"/>
              </w:rPr>
              <w:t>Yüksek</w:t>
            </w:r>
            <w:proofErr w:type="spellEnd"/>
            <w:r w:rsidRPr="0037115A">
              <w:rPr>
                <w:rFonts w:ascii="Times New Roman" w:hAnsi="Times New Roman" w:cs="Times New Roman"/>
                <w:spacing w:val="-1"/>
                <w:sz w:val="24"/>
                <w:szCs w:val="24"/>
              </w:rPr>
              <w:t>,</w:t>
            </w:r>
            <w:r w:rsidRPr="0037115A">
              <w:rPr>
                <w:rFonts w:ascii="Times New Roman" w:hAnsi="Times New Roman" w:cs="Times New Roman"/>
                <w:spacing w:val="-2"/>
                <w:sz w:val="24"/>
                <w:szCs w:val="24"/>
              </w:rPr>
              <w:t xml:space="preserve"> </w:t>
            </w:r>
            <w:proofErr w:type="spellStart"/>
            <w:r w:rsidRPr="0037115A">
              <w:rPr>
                <w:rFonts w:ascii="Times New Roman" w:hAnsi="Times New Roman" w:cs="Times New Roman"/>
                <w:spacing w:val="-1"/>
                <w:sz w:val="24"/>
                <w:szCs w:val="24"/>
              </w:rPr>
              <w:t>Orta</w:t>
            </w:r>
            <w:proofErr w:type="spellEnd"/>
            <w:r w:rsidRPr="0037115A">
              <w:rPr>
                <w:rFonts w:ascii="Times New Roman" w:hAnsi="Times New Roman" w:cs="Times New Roman"/>
                <w:spacing w:val="-1"/>
                <w:sz w:val="24"/>
                <w:szCs w:val="24"/>
              </w:rPr>
              <w:t>,</w:t>
            </w:r>
            <w:r w:rsidRPr="0037115A">
              <w:rPr>
                <w:rFonts w:ascii="Times New Roman" w:hAnsi="Times New Roman" w:cs="Times New Roman"/>
                <w:spacing w:val="31"/>
                <w:sz w:val="24"/>
                <w:szCs w:val="24"/>
              </w:rPr>
              <w:t xml:space="preserve"> </w:t>
            </w:r>
            <w:proofErr w:type="spellStart"/>
            <w:r w:rsidRPr="0037115A">
              <w:rPr>
                <w:rFonts w:ascii="Times New Roman" w:hAnsi="Times New Roman" w:cs="Times New Roman"/>
                <w:sz w:val="24"/>
                <w:szCs w:val="24"/>
              </w:rPr>
              <w:t>Düşük</w:t>
            </w:r>
            <w:proofErr w:type="spellEnd"/>
            <w:r w:rsidRPr="0037115A">
              <w:rPr>
                <w:rFonts w:ascii="Times New Roman" w:hAnsi="Times New Roman" w:cs="Times New Roman"/>
                <w:sz w:val="24"/>
                <w:szCs w:val="24"/>
              </w:rPr>
              <w:t>,</w:t>
            </w:r>
            <w:r w:rsidRPr="0037115A">
              <w:rPr>
                <w:rFonts w:ascii="Times New Roman" w:hAnsi="Times New Roman" w:cs="Times New Roman"/>
                <w:spacing w:val="-2"/>
                <w:sz w:val="24"/>
                <w:szCs w:val="24"/>
              </w:rPr>
              <w:t xml:space="preserve"> </w:t>
            </w:r>
            <w:r w:rsidRPr="0037115A">
              <w:rPr>
                <w:rFonts w:ascii="Times New Roman" w:hAnsi="Times New Roman" w:cs="Times New Roman"/>
                <w:sz w:val="24"/>
                <w:szCs w:val="24"/>
              </w:rPr>
              <w:t>Yok)</w:t>
            </w:r>
          </w:p>
        </w:tc>
      </w:tr>
      <w:tr w:rsidR="009644A0" w:rsidRPr="00842C76" w:rsidTr="00252285">
        <w:trPr>
          <w:trHeight w:hRule="exact" w:val="1939"/>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707"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z w:val="24"/>
                <w:szCs w:val="24"/>
              </w:rPr>
              <w:t>Kamu</w:t>
            </w:r>
            <w:proofErr w:type="spellEnd"/>
            <w:r w:rsidRPr="006268B3">
              <w:rPr>
                <w:rFonts w:ascii="Times New Roman" w:hAnsi="Times New Roman" w:cs="Times New Roman"/>
                <w:sz w:val="24"/>
                <w:szCs w:val="24"/>
              </w:rPr>
              <w:t>,</w:t>
            </w:r>
            <w:r w:rsidRPr="006268B3">
              <w:rPr>
                <w:rFonts w:ascii="Times New Roman" w:hAnsi="Times New Roman" w:cs="Times New Roman"/>
                <w:spacing w:val="23"/>
                <w:sz w:val="24"/>
                <w:szCs w:val="24"/>
              </w:rPr>
              <w:t xml:space="preserve"> </w:t>
            </w:r>
            <w:proofErr w:type="spellStart"/>
            <w:r w:rsidRPr="006268B3">
              <w:rPr>
                <w:rFonts w:ascii="Times New Roman" w:hAnsi="Times New Roman" w:cs="Times New Roman"/>
                <w:sz w:val="24"/>
                <w:szCs w:val="24"/>
              </w:rPr>
              <w:t>Özel</w:t>
            </w:r>
            <w:proofErr w:type="spellEnd"/>
            <w:r w:rsidRPr="006268B3">
              <w:rPr>
                <w:rFonts w:ascii="Times New Roman" w:hAnsi="Times New Roman" w:cs="Times New Roman"/>
                <w:spacing w:val="23"/>
                <w:sz w:val="24"/>
                <w:szCs w:val="24"/>
              </w:rPr>
              <w:t xml:space="preserve"> </w:t>
            </w:r>
            <w:proofErr w:type="spellStart"/>
            <w:r w:rsidRPr="006268B3">
              <w:rPr>
                <w:rFonts w:ascii="Times New Roman" w:hAnsi="Times New Roman" w:cs="Times New Roman"/>
                <w:sz w:val="24"/>
                <w:szCs w:val="24"/>
              </w:rPr>
              <w:t>Sektör</w:t>
            </w:r>
            <w:proofErr w:type="spellEnd"/>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 xml:space="preserve">Bu </w:t>
            </w:r>
            <w:proofErr w:type="spellStart"/>
            <w:r w:rsidRPr="006268B3">
              <w:rPr>
                <w:rFonts w:ascii="Times New Roman" w:hAnsi="Times New Roman" w:cs="Times New Roman"/>
                <w:sz w:val="24"/>
                <w:szCs w:val="24"/>
              </w:rPr>
              <w:t>Kurumdaki</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Deneyimi</w:t>
            </w:r>
            <w:proofErr w:type="spellEnd"/>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z w:val="24"/>
                <w:szCs w:val="24"/>
              </w:rPr>
              <w:t>Öğretim</w:t>
            </w:r>
            <w:proofErr w:type="spellEnd"/>
            <w:r w:rsidRPr="006268B3">
              <w:rPr>
                <w:rFonts w:ascii="Times New Roman" w:hAnsi="Times New Roman" w:cs="Times New Roman"/>
                <w:spacing w:val="23"/>
                <w:sz w:val="24"/>
                <w:szCs w:val="24"/>
              </w:rPr>
              <w:t xml:space="preserve"> </w:t>
            </w:r>
            <w:proofErr w:type="spellStart"/>
            <w:r w:rsidRPr="006268B3">
              <w:rPr>
                <w:rFonts w:ascii="Times New Roman" w:hAnsi="Times New Roman" w:cs="Times New Roman"/>
                <w:sz w:val="24"/>
                <w:szCs w:val="24"/>
              </w:rPr>
              <w:t>Üyeliği</w:t>
            </w:r>
            <w:proofErr w:type="spellEnd"/>
            <w:r w:rsidRPr="006268B3">
              <w:rPr>
                <w:rFonts w:ascii="Times New Roman" w:hAnsi="Times New Roman" w:cs="Times New Roman"/>
                <w:spacing w:val="22"/>
                <w:sz w:val="24"/>
                <w:szCs w:val="24"/>
              </w:rPr>
              <w:t xml:space="preserve"> </w:t>
            </w:r>
            <w:proofErr w:type="spellStart"/>
            <w:r w:rsidRPr="006268B3">
              <w:rPr>
                <w:rFonts w:ascii="Times New Roman" w:hAnsi="Times New Roman" w:cs="Times New Roman"/>
                <w:sz w:val="24"/>
                <w:szCs w:val="24"/>
              </w:rPr>
              <w:t>Süresi</w:t>
            </w:r>
            <w:proofErr w:type="spellEnd"/>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pacing w:val="-1"/>
                <w:sz w:val="24"/>
                <w:szCs w:val="24"/>
              </w:rPr>
              <w:t>Meslek</w:t>
            </w:r>
            <w:proofErr w:type="spellEnd"/>
            <w:r w:rsidRPr="006268B3">
              <w:rPr>
                <w:rFonts w:ascii="Times New Roman" w:hAnsi="Times New Roman" w:cs="Times New Roman"/>
                <w:spacing w:val="24"/>
                <w:sz w:val="24"/>
                <w:szCs w:val="24"/>
              </w:rPr>
              <w:t xml:space="preserve"> </w:t>
            </w:r>
            <w:proofErr w:type="spellStart"/>
            <w:r w:rsidRPr="006268B3">
              <w:rPr>
                <w:rFonts w:ascii="Times New Roman" w:hAnsi="Times New Roman" w:cs="Times New Roman"/>
                <w:sz w:val="24"/>
                <w:szCs w:val="24"/>
              </w:rPr>
              <w:t>Kuruluşlarında</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z w:val="24"/>
                <w:szCs w:val="24"/>
              </w:rPr>
              <w:t>Kamu</w:t>
            </w:r>
            <w:proofErr w:type="spellEnd"/>
            <w:r w:rsidRPr="006268B3">
              <w:rPr>
                <w:rFonts w:ascii="Times New Roman" w:hAnsi="Times New Roman" w:cs="Times New Roman"/>
                <w:sz w:val="24"/>
                <w:szCs w:val="24"/>
              </w:rPr>
              <w:t>,</w:t>
            </w:r>
            <w:r w:rsidRPr="006268B3">
              <w:rPr>
                <w:rFonts w:ascii="Times New Roman" w:hAnsi="Times New Roman" w:cs="Times New Roman"/>
                <w:spacing w:val="23"/>
                <w:sz w:val="24"/>
                <w:szCs w:val="24"/>
              </w:rPr>
              <w:t xml:space="preserve"> </w:t>
            </w:r>
            <w:proofErr w:type="spellStart"/>
            <w:r w:rsidRPr="006268B3">
              <w:rPr>
                <w:rFonts w:ascii="Times New Roman" w:hAnsi="Times New Roman" w:cs="Times New Roman"/>
                <w:sz w:val="24"/>
                <w:szCs w:val="24"/>
              </w:rPr>
              <w:t>Sanayi</w:t>
            </w:r>
            <w:proofErr w:type="spellEnd"/>
            <w:r w:rsidRPr="006268B3">
              <w:rPr>
                <w:rFonts w:ascii="Times New Roman" w:hAnsi="Times New Roman" w:cs="Times New Roman"/>
                <w:spacing w:val="-2"/>
                <w:sz w:val="24"/>
                <w:szCs w:val="24"/>
              </w:rPr>
              <w:t xml:space="preserve"> </w:t>
            </w:r>
            <w:proofErr w:type="spellStart"/>
            <w:r w:rsidRPr="006268B3">
              <w:rPr>
                <w:rFonts w:ascii="Times New Roman" w:hAnsi="Times New Roman" w:cs="Times New Roman"/>
                <w:sz w:val="24"/>
                <w:szCs w:val="24"/>
              </w:rPr>
              <w:t>ve</w:t>
            </w:r>
            <w:proofErr w:type="spellEnd"/>
            <w:r w:rsidRPr="006268B3">
              <w:rPr>
                <w:rFonts w:ascii="Times New Roman" w:hAnsi="Times New Roman" w:cs="Times New Roman"/>
                <w:spacing w:val="21"/>
                <w:sz w:val="24"/>
                <w:szCs w:val="24"/>
              </w:rPr>
              <w:t xml:space="preserve"> </w:t>
            </w:r>
            <w:proofErr w:type="spellStart"/>
            <w:r w:rsidRPr="006268B3">
              <w:rPr>
                <w:rFonts w:ascii="Times New Roman" w:hAnsi="Times New Roman" w:cs="Times New Roman"/>
                <w:sz w:val="24"/>
                <w:szCs w:val="24"/>
              </w:rPr>
              <w:t>Özel</w:t>
            </w:r>
            <w:proofErr w:type="spellEnd"/>
            <w:r w:rsidRPr="006268B3">
              <w:rPr>
                <w:rFonts w:ascii="Times New Roman" w:hAnsi="Times New Roman" w:cs="Times New Roman"/>
                <w:spacing w:val="21"/>
                <w:sz w:val="24"/>
                <w:szCs w:val="24"/>
              </w:rPr>
              <w:t xml:space="preserve"> </w:t>
            </w:r>
            <w:proofErr w:type="spellStart"/>
            <w:r w:rsidRPr="006268B3">
              <w:rPr>
                <w:rFonts w:ascii="Times New Roman" w:hAnsi="Times New Roman" w:cs="Times New Roman"/>
                <w:sz w:val="24"/>
                <w:szCs w:val="24"/>
              </w:rPr>
              <w:t>Sektöre</w:t>
            </w:r>
            <w:proofErr w:type="spellEnd"/>
            <w:r w:rsidRPr="006268B3">
              <w:rPr>
                <w:rFonts w:ascii="Times New Roman" w:hAnsi="Times New Roman" w:cs="Times New Roman"/>
                <w:spacing w:val="21"/>
                <w:sz w:val="24"/>
                <w:szCs w:val="24"/>
              </w:rPr>
              <w:t xml:space="preserve"> </w:t>
            </w:r>
            <w:proofErr w:type="spellStart"/>
            <w:r w:rsidRPr="006268B3">
              <w:rPr>
                <w:rFonts w:ascii="Times New Roman" w:hAnsi="Times New Roman" w:cs="Times New Roman"/>
                <w:sz w:val="24"/>
                <w:szCs w:val="24"/>
              </w:rPr>
              <w:t>Verilen</w:t>
            </w:r>
            <w:proofErr w:type="spellEnd"/>
            <w:r w:rsidRPr="006268B3">
              <w:rPr>
                <w:rFonts w:ascii="Times New Roman" w:hAnsi="Times New Roman" w:cs="Times New Roman"/>
                <w:spacing w:val="24"/>
                <w:sz w:val="24"/>
                <w:szCs w:val="24"/>
              </w:rPr>
              <w:t xml:space="preserve"> </w:t>
            </w:r>
            <w:proofErr w:type="spellStart"/>
            <w:r w:rsidRPr="006268B3">
              <w:rPr>
                <w:rFonts w:ascii="Times New Roman" w:hAnsi="Times New Roman" w:cs="Times New Roman"/>
                <w:sz w:val="24"/>
                <w:szCs w:val="24"/>
              </w:rPr>
              <w:t>Bilimsel</w:t>
            </w:r>
            <w:proofErr w:type="spellEnd"/>
            <w:r w:rsidRPr="006268B3">
              <w:rPr>
                <w:rFonts w:ascii="Times New Roman" w:hAnsi="Times New Roman" w:cs="Times New Roman"/>
                <w:spacing w:val="26"/>
                <w:sz w:val="24"/>
                <w:szCs w:val="24"/>
              </w:rPr>
              <w:t xml:space="preserve"> </w:t>
            </w:r>
            <w:proofErr w:type="spellStart"/>
            <w:r w:rsidRPr="006268B3">
              <w:rPr>
                <w:rFonts w:ascii="Times New Roman" w:hAnsi="Times New Roman" w:cs="Times New Roman"/>
                <w:sz w:val="24"/>
                <w:szCs w:val="24"/>
              </w:rPr>
              <w:t>Danışman</w:t>
            </w:r>
            <w:proofErr w:type="spellEnd"/>
            <w:r w:rsidRPr="006268B3">
              <w:rPr>
                <w:rFonts w:ascii="Times New Roman" w:hAnsi="Times New Roman" w:cs="Times New Roman"/>
                <w:spacing w:val="25"/>
                <w:sz w:val="24"/>
                <w:szCs w:val="24"/>
              </w:rPr>
              <w:t xml:space="preserve"> </w:t>
            </w:r>
            <w:proofErr w:type="spellStart"/>
            <w:r w:rsidRPr="006268B3">
              <w:rPr>
                <w:rFonts w:ascii="Times New Roman" w:hAnsi="Times New Roman" w:cs="Times New Roman"/>
                <w:sz w:val="24"/>
                <w:szCs w:val="24"/>
              </w:rPr>
              <w:t>lıkta</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z w:val="24"/>
                <w:szCs w:val="24"/>
              </w:rPr>
              <w:t>Araştırmada</w:t>
            </w:r>
            <w:proofErr w:type="spellEnd"/>
          </w:p>
        </w:tc>
      </w:tr>
      <w:tr w:rsidR="009644A0" w:rsidRPr="001C23FA" w:rsidTr="00252285">
        <w:trPr>
          <w:trHeight w:hRule="exact" w:val="1469"/>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r w:rsidRPr="006268B3">
              <w:rPr>
                <w:rFonts w:ascii="Times New Roman" w:eastAsia="Times New Roman" w:hAnsi="Times New Roman" w:cs="Times New Roman"/>
                <w:sz w:val="24"/>
                <w:szCs w:val="24"/>
              </w:rPr>
              <w:t xml:space="preserve">H. </w:t>
            </w:r>
            <w:proofErr w:type="spellStart"/>
            <w:r w:rsidRPr="006268B3">
              <w:rPr>
                <w:rFonts w:ascii="Times New Roman" w:hAnsi="Times New Roman" w:cs="Times New Roman"/>
                <w:sz w:val="24"/>
                <w:szCs w:val="24"/>
              </w:rPr>
              <w:t>Orhun</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Köksal</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Prof. Dr</w:t>
            </w:r>
            <w:r w:rsidR="009644A0" w:rsidRPr="006268B3">
              <w:rPr>
                <w:rFonts w:ascii="Times New Roman" w:hAnsi="Times New Roman" w:cs="Times New Roman"/>
                <w:sz w:val="24"/>
                <w:szCs w:val="24"/>
              </w:rPr>
              <w:t>.</w:t>
            </w:r>
          </w:p>
        </w:tc>
        <w:tc>
          <w:tcPr>
            <w:tcW w:w="707" w:type="pct"/>
            <w:tcBorders>
              <w:top w:val="single" w:sz="5" w:space="0" w:color="000000"/>
              <w:left w:val="single" w:sz="5" w:space="0" w:color="000000"/>
              <w:bottom w:val="single" w:sz="5" w:space="0" w:color="000000"/>
              <w:right w:val="single" w:sz="5" w:space="0" w:color="000000"/>
            </w:tcBorders>
            <w:vAlign w:val="center"/>
          </w:tcPr>
          <w:p w:rsidR="0060428A" w:rsidRPr="006268B3" w:rsidRDefault="007A22D4"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Boğaziçi</w:t>
            </w:r>
            <w:proofErr w:type="spellEnd"/>
            <w:r w:rsidR="006268B3"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Üniversitesi</w:t>
            </w:r>
            <w:proofErr w:type="spellEnd"/>
            <w:r w:rsidRPr="006268B3">
              <w:rPr>
                <w:rFonts w:ascii="Times New Roman" w:hAnsi="Times New Roman" w:cs="Times New Roman"/>
                <w:sz w:val="24"/>
                <w:szCs w:val="24"/>
              </w:rPr>
              <w:t xml:space="preserve"> FBE </w:t>
            </w:r>
            <w:proofErr w:type="spellStart"/>
            <w:r w:rsidRPr="006268B3">
              <w:rPr>
                <w:rFonts w:ascii="Times New Roman" w:hAnsi="Times New Roman" w:cs="Times New Roman"/>
                <w:sz w:val="24"/>
                <w:szCs w:val="24"/>
              </w:rPr>
              <w:t>İnşaat</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Mühendisliği</w:t>
            </w:r>
            <w:proofErr w:type="spellEnd"/>
            <w:r w:rsidR="0060428A" w:rsidRPr="006268B3">
              <w:rPr>
                <w:rFonts w:ascii="Times New Roman" w:hAnsi="Times New Roman" w:cs="Times New Roman"/>
                <w:sz w:val="24"/>
                <w:szCs w:val="24"/>
              </w:rPr>
              <w:t xml:space="preserve"> </w:t>
            </w:r>
            <w:proofErr w:type="spellStart"/>
            <w:r w:rsidR="0060428A" w:rsidRPr="006268B3">
              <w:rPr>
                <w:rFonts w:ascii="Times New Roman" w:hAnsi="Times New Roman" w:cs="Times New Roman"/>
                <w:sz w:val="24"/>
                <w:szCs w:val="24"/>
              </w:rPr>
              <w:t>Anabilim</w:t>
            </w:r>
            <w:proofErr w:type="spellEnd"/>
            <w:r w:rsidR="0060428A" w:rsidRPr="006268B3">
              <w:rPr>
                <w:rFonts w:ascii="Times New Roman" w:hAnsi="Times New Roman" w:cs="Times New Roman"/>
                <w:sz w:val="24"/>
                <w:szCs w:val="24"/>
              </w:rPr>
              <w:t xml:space="preserve"> Dalı</w:t>
            </w:r>
          </w:p>
          <w:p w:rsidR="0060428A" w:rsidRPr="006268B3" w:rsidRDefault="0060428A"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1998</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r>
              <w:rPr>
                <w:rFonts w:ascii="Times New Roman" w:hAnsi="Times New Roman" w:cs="Times New Roman"/>
                <w:sz w:val="24"/>
                <w:szCs w:val="24"/>
              </w:rPr>
              <w:t>29</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586294" w:rsidP="006268B3">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FC41A6">
              <w:rPr>
                <w:rFonts w:ascii="Times New Roman" w:hAnsi="Times New Roman" w:cs="Times New Roman"/>
                <w:sz w:val="24"/>
                <w:szCs w:val="24"/>
              </w:rPr>
              <w:t>3</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r>
              <w:rPr>
                <w:rFonts w:ascii="Times New Roman" w:hAnsi="Times New Roman" w:cs="Times New Roman"/>
                <w:sz w:val="24"/>
                <w:szCs w:val="24"/>
              </w:rPr>
              <w:t>29</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Yüksek</w:t>
            </w:r>
            <w:proofErr w:type="spellEnd"/>
          </w:p>
        </w:tc>
      </w:tr>
      <w:tr w:rsidR="009644A0" w:rsidRPr="001C23FA" w:rsidTr="00252285">
        <w:trPr>
          <w:trHeight w:hRule="exact" w:val="1136"/>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Kanat</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Burak</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Bozdoğan</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Prof. Dr.</w:t>
            </w:r>
          </w:p>
        </w:tc>
        <w:tc>
          <w:tcPr>
            <w:tcW w:w="707"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Times New Roman" w:hAnsi="Times New Roman" w:cs="Times New Roman"/>
                <w:sz w:val="24"/>
                <w:szCs w:val="24"/>
              </w:rPr>
            </w:pPr>
            <w:proofErr w:type="spellStart"/>
            <w:r w:rsidRPr="006268B3">
              <w:rPr>
                <w:rFonts w:ascii="Times New Roman" w:hAnsi="Times New Roman" w:cs="Times New Roman"/>
                <w:sz w:val="24"/>
                <w:szCs w:val="24"/>
              </w:rPr>
              <w:t>Ege</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Üniversitesi</w:t>
            </w:r>
            <w:proofErr w:type="spellEnd"/>
            <w:r w:rsidRPr="006268B3">
              <w:rPr>
                <w:rFonts w:ascii="Times New Roman" w:hAnsi="Times New Roman" w:cs="Times New Roman"/>
                <w:sz w:val="24"/>
                <w:szCs w:val="24"/>
              </w:rPr>
              <w:t xml:space="preserve"> </w:t>
            </w:r>
            <w:r w:rsidR="007A22D4" w:rsidRPr="006268B3">
              <w:rPr>
                <w:rFonts w:ascii="Times New Roman" w:hAnsi="Times New Roman" w:cs="Times New Roman"/>
                <w:sz w:val="24"/>
                <w:szCs w:val="24"/>
              </w:rPr>
              <w:t>FBE</w:t>
            </w:r>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Anabilim</w:t>
            </w:r>
            <w:proofErr w:type="spellEnd"/>
            <w:r w:rsidRPr="006268B3">
              <w:rPr>
                <w:rFonts w:ascii="Times New Roman" w:hAnsi="Times New Roman" w:cs="Times New Roman"/>
                <w:sz w:val="24"/>
                <w:szCs w:val="24"/>
              </w:rPr>
              <w:t xml:space="preserve"> Dalı 2010</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586294" w:rsidP="00332E8F">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32E8F">
              <w:rPr>
                <w:rFonts w:ascii="Times New Roman" w:hAnsi="Times New Roman" w:cs="Times New Roman"/>
                <w:sz w:val="24"/>
                <w:szCs w:val="24"/>
              </w:rPr>
              <w:t>4</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332E8F">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32E8F">
              <w:rPr>
                <w:rFonts w:ascii="Times New Roman" w:hAnsi="Times New Roman" w:cs="Times New Roman"/>
                <w:sz w:val="24"/>
                <w:szCs w:val="24"/>
              </w:rPr>
              <w:t>4</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eastAsia="Calibri" w:hAnsi="Times New Roman" w:cs="Times New Roman"/>
                <w:sz w:val="24"/>
                <w:szCs w:val="24"/>
              </w:rPr>
            </w:pPr>
            <w:proofErr w:type="spellStart"/>
            <w:r>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FC41A6"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Yüksek</w:t>
            </w:r>
            <w:proofErr w:type="spellEnd"/>
          </w:p>
        </w:tc>
      </w:tr>
      <w:tr w:rsidR="009644A0" w:rsidRPr="001C23FA" w:rsidTr="00252285">
        <w:trPr>
          <w:trHeight w:hRule="exact" w:val="1559"/>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 xml:space="preserve">Mehmet </w:t>
            </w:r>
            <w:proofErr w:type="spellStart"/>
            <w:r w:rsidRPr="006268B3">
              <w:rPr>
                <w:rFonts w:ascii="Times New Roman" w:hAnsi="Times New Roman" w:cs="Times New Roman"/>
                <w:sz w:val="24"/>
                <w:szCs w:val="24"/>
              </w:rPr>
              <w:t>Özgür</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 xml:space="preserve">Dr. </w:t>
            </w:r>
            <w:proofErr w:type="spellStart"/>
            <w:r w:rsidRPr="006268B3">
              <w:rPr>
                <w:rFonts w:ascii="Times New Roman" w:hAnsi="Times New Roman" w:cs="Times New Roman"/>
                <w:sz w:val="24"/>
                <w:szCs w:val="24"/>
              </w:rPr>
              <w:t>Öğr</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9644A0" w:rsidRPr="006268B3" w:rsidRDefault="00C625E3"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Kocaeli</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Üniversitesi</w:t>
            </w:r>
            <w:proofErr w:type="spellEnd"/>
            <w:r w:rsidRPr="006268B3">
              <w:rPr>
                <w:rFonts w:ascii="Times New Roman" w:hAnsi="Times New Roman" w:cs="Times New Roman"/>
                <w:sz w:val="24"/>
                <w:szCs w:val="24"/>
              </w:rPr>
              <w:t xml:space="preserve"> FBE </w:t>
            </w:r>
            <w:proofErr w:type="spellStart"/>
            <w:r w:rsidRPr="006268B3">
              <w:rPr>
                <w:rFonts w:ascii="Times New Roman" w:hAnsi="Times New Roman" w:cs="Times New Roman"/>
                <w:sz w:val="24"/>
                <w:szCs w:val="24"/>
              </w:rPr>
              <w:t>İnşaat</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Müh</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Anabilim</w:t>
            </w:r>
            <w:proofErr w:type="spellEnd"/>
            <w:r w:rsidRPr="006268B3">
              <w:rPr>
                <w:rFonts w:ascii="Times New Roman" w:hAnsi="Times New Roman" w:cs="Times New Roman"/>
                <w:sz w:val="24"/>
                <w:szCs w:val="24"/>
              </w:rPr>
              <w:t xml:space="preserve"> Dalı</w:t>
            </w:r>
          </w:p>
          <w:p w:rsidR="00C625E3" w:rsidRPr="006268B3" w:rsidRDefault="00C625E3" w:rsidP="006268B3">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2013</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586294" w:rsidP="00332E8F">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32E8F">
              <w:rPr>
                <w:rFonts w:ascii="Times New Roman" w:hAnsi="Times New Roman" w:cs="Times New Roman"/>
                <w:sz w:val="24"/>
                <w:szCs w:val="24"/>
              </w:rPr>
              <w:t>2</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332E8F">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2E8F">
              <w:rPr>
                <w:rFonts w:ascii="Times New Roman" w:hAnsi="Times New Roman" w:cs="Times New Roman"/>
                <w:sz w:val="24"/>
                <w:szCs w:val="24"/>
              </w:rPr>
              <w:t>9</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r>
      <w:tr w:rsidR="009644A0" w:rsidRPr="001C23FA" w:rsidTr="00252285">
        <w:trPr>
          <w:trHeight w:hRule="exact" w:val="2313"/>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lastRenderedPageBreak/>
              <w:t>İlknur</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Dalyan</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lang w:val="el-GR"/>
              </w:rPr>
            </w:pPr>
            <w:r w:rsidRPr="006268B3">
              <w:rPr>
                <w:rFonts w:ascii="Times New Roman" w:hAnsi="Times New Roman" w:cs="Times New Roman"/>
                <w:sz w:val="24"/>
                <w:szCs w:val="24"/>
              </w:rPr>
              <w:t xml:space="preserve">Dr. </w:t>
            </w:r>
            <w:proofErr w:type="spellStart"/>
            <w:r w:rsidRPr="006268B3">
              <w:rPr>
                <w:rFonts w:ascii="Times New Roman" w:hAnsi="Times New Roman" w:cs="Times New Roman"/>
                <w:sz w:val="24"/>
                <w:szCs w:val="24"/>
              </w:rPr>
              <w:t>Öğr</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9644A0" w:rsidRPr="006268B3" w:rsidRDefault="00C625E3" w:rsidP="006268B3">
            <w:pPr>
              <w:pStyle w:val="NoSpacing"/>
              <w:jc w:val="center"/>
              <w:rPr>
                <w:rFonts w:ascii="Times New Roman" w:hAnsi="Times New Roman" w:cs="Times New Roman"/>
                <w:sz w:val="24"/>
                <w:szCs w:val="24"/>
                <w:lang w:val="el-GR"/>
              </w:rPr>
            </w:pPr>
            <w:r w:rsidRPr="006268B3">
              <w:rPr>
                <w:rFonts w:ascii="Times New Roman" w:hAnsi="Times New Roman" w:cs="Times New Roman"/>
                <w:sz w:val="24"/>
                <w:szCs w:val="24"/>
              </w:rPr>
              <w:t>Y</w:t>
            </w:r>
            <w:r w:rsidRPr="006268B3">
              <w:rPr>
                <w:rFonts w:ascii="Times New Roman" w:hAnsi="Times New Roman" w:cs="Times New Roman"/>
                <w:sz w:val="24"/>
                <w:szCs w:val="24"/>
                <w:lang w:val="el-GR"/>
              </w:rPr>
              <w:t>ı</w:t>
            </w:r>
            <w:r w:rsidRPr="006268B3">
              <w:rPr>
                <w:rFonts w:ascii="Times New Roman" w:hAnsi="Times New Roman" w:cs="Times New Roman"/>
                <w:sz w:val="24"/>
                <w:szCs w:val="24"/>
              </w:rPr>
              <w:t>ld</w:t>
            </w:r>
            <w:r w:rsidRPr="006268B3">
              <w:rPr>
                <w:rFonts w:ascii="Times New Roman" w:hAnsi="Times New Roman" w:cs="Times New Roman"/>
                <w:sz w:val="24"/>
                <w:szCs w:val="24"/>
                <w:lang w:val="el-GR"/>
              </w:rPr>
              <w:t>ı</w:t>
            </w:r>
            <w:r w:rsidRPr="006268B3">
              <w:rPr>
                <w:rFonts w:ascii="Times New Roman" w:hAnsi="Times New Roman" w:cs="Times New Roman"/>
                <w:sz w:val="24"/>
                <w:szCs w:val="24"/>
              </w:rPr>
              <w:t>z</w:t>
            </w:r>
            <w:r w:rsidRPr="006268B3">
              <w:rPr>
                <w:rFonts w:ascii="Times New Roman" w:hAnsi="Times New Roman" w:cs="Times New Roman"/>
                <w:sz w:val="24"/>
                <w:szCs w:val="24"/>
                <w:lang w:val="el-GR"/>
              </w:rPr>
              <w:t xml:space="preserve"> </w:t>
            </w:r>
            <w:proofErr w:type="spellStart"/>
            <w:r w:rsidRPr="006268B3">
              <w:rPr>
                <w:rFonts w:ascii="Times New Roman" w:hAnsi="Times New Roman" w:cs="Times New Roman"/>
                <w:sz w:val="24"/>
                <w:szCs w:val="24"/>
              </w:rPr>
              <w:t>Teknik</w:t>
            </w:r>
            <w:proofErr w:type="spellEnd"/>
            <w:r w:rsidRPr="006268B3">
              <w:rPr>
                <w:rFonts w:ascii="Times New Roman" w:hAnsi="Times New Roman" w:cs="Times New Roman"/>
                <w:sz w:val="24"/>
                <w:szCs w:val="24"/>
                <w:lang w:val="el-GR"/>
              </w:rPr>
              <w:t xml:space="preserve"> Ü</w:t>
            </w:r>
            <w:proofErr w:type="spellStart"/>
            <w:r w:rsidRPr="006268B3">
              <w:rPr>
                <w:rFonts w:ascii="Times New Roman" w:hAnsi="Times New Roman" w:cs="Times New Roman"/>
                <w:sz w:val="24"/>
                <w:szCs w:val="24"/>
              </w:rPr>
              <w:t>niversitesi</w:t>
            </w:r>
            <w:proofErr w:type="spellEnd"/>
            <w:r w:rsidRPr="006268B3">
              <w:rPr>
                <w:rFonts w:ascii="Times New Roman" w:hAnsi="Times New Roman" w:cs="Times New Roman"/>
                <w:sz w:val="24"/>
                <w:szCs w:val="24"/>
                <w:lang w:val="el-GR"/>
              </w:rPr>
              <w:t xml:space="preserve"> </w:t>
            </w:r>
            <w:r w:rsidR="009644A0" w:rsidRPr="006268B3">
              <w:rPr>
                <w:rFonts w:ascii="Times New Roman" w:hAnsi="Times New Roman" w:cs="Times New Roman"/>
                <w:sz w:val="24"/>
                <w:szCs w:val="24"/>
                <w:lang w:val="el-GR"/>
              </w:rPr>
              <w:t xml:space="preserve">FBE </w:t>
            </w:r>
            <w:r w:rsidRPr="006268B3">
              <w:rPr>
                <w:rFonts w:ascii="Times New Roman" w:hAnsi="Times New Roman" w:cs="Times New Roman"/>
                <w:sz w:val="24"/>
                <w:szCs w:val="24"/>
                <w:lang w:val="el-GR"/>
              </w:rPr>
              <w:t>İ</w:t>
            </w:r>
            <w:r w:rsidRPr="006268B3">
              <w:rPr>
                <w:rFonts w:ascii="Times New Roman" w:hAnsi="Times New Roman" w:cs="Times New Roman"/>
                <w:sz w:val="24"/>
                <w:szCs w:val="24"/>
              </w:rPr>
              <w:t>n</w:t>
            </w:r>
            <w:r w:rsidRPr="006268B3">
              <w:rPr>
                <w:rFonts w:ascii="Times New Roman" w:hAnsi="Times New Roman" w:cs="Times New Roman"/>
                <w:sz w:val="24"/>
                <w:szCs w:val="24"/>
                <w:lang w:val="el-GR"/>
              </w:rPr>
              <w:t>ş</w:t>
            </w:r>
            <w:proofErr w:type="spellStart"/>
            <w:r w:rsidRPr="006268B3">
              <w:rPr>
                <w:rFonts w:ascii="Times New Roman" w:hAnsi="Times New Roman" w:cs="Times New Roman"/>
                <w:sz w:val="24"/>
                <w:szCs w:val="24"/>
              </w:rPr>
              <w:t>aat</w:t>
            </w:r>
            <w:proofErr w:type="spellEnd"/>
            <w:r w:rsidRPr="006268B3">
              <w:rPr>
                <w:rFonts w:ascii="Times New Roman" w:hAnsi="Times New Roman" w:cs="Times New Roman"/>
                <w:sz w:val="24"/>
                <w:szCs w:val="24"/>
                <w:lang w:val="el-GR"/>
              </w:rPr>
              <w:t xml:space="preserve"> </w:t>
            </w:r>
            <w:r w:rsidRPr="006268B3">
              <w:rPr>
                <w:rFonts w:ascii="Times New Roman" w:hAnsi="Times New Roman" w:cs="Times New Roman"/>
                <w:sz w:val="24"/>
                <w:szCs w:val="24"/>
              </w:rPr>
              <w:t>M</w:t>
            </w:r>
            <w:r w:rsidRPr="006268B3">
              <w:rPr>
                <w:rFonts w:ascii="Times New Roman" w:hAnsi="Times New Roman" w:cs="Times New Roman"/>
                <w:sz w:val="24"/>
                <w:szCs w:val="24"/>
                <w:lang w:val="el-GR"/>
              </w:rPr>
              <w:t>ü</w:t>
            </w:r>
            <w:proofErr w:type="spellStart"/>
            <w:r w:rsidRPr="006268B3">
              <w:rPr>
                <w:rFonts w:ascii="Times New Roman" w:hAnsi="Times New Roman" w:cs="Times New Roman"/>
                <w:sz w:val="24"/>
                <w:szCs w:val="24"/>
              </w:rPr>
              <w:t>hendisli</w:t>
            </w:r>
            <w:proofErr w:type="spellEnd"/>
            <w:r w:rsidRPr="006268B3">
              <w:rPr>
                <w:rFonts w:ascii="Times New Roman" w:hAnsi="Times New Roman" w:cs="Times New Roman"/>
                <w:sz w:val="24"/>
                <w:szCs w:val="24"/>
                <w:lang w:val="el-GR"/>
              </w:rPr>
              <w:t>ğ</w:t>
            </w:r>
            <w:proofErr w:type="spellStart"/>
            <w:r w:rsidRPr="006268B3">
              <w:rPr>
                <w:rFonts w:ascii="Times New Roman" w:hAnsi="Times New Roman" w:cs="Times New Roman"/>
                <w:sz w:val="24"/>
                <w:szCs w:val="24"/>
              </w:rPr>
              <w:t>i</w:t>
            </w:r>
            <w:proofErr w:type="spellEnd"/>
            <w:r w:rsidRPr="006268B3">
              <w:rPr>
                <w:rFonts w:ascii="Times New Roman" w:hAnsi="Times New Roman" w:cs="Times New Roman"/>
                <w:sz w:val="24"/>
                <w:szCs w:val="24"/>
                <w:lang w:val="el-GR"/>
              </w:rPr>
              <w:t xml:space="preserve"> </w:t>
            </w:r>
            <w:proofErr w:type="spellStart"/>
            <w:r w:rsidRPr="006268B3">
              <w:rPr>
                <w:rFonts w:ascii="Times New Roman" w:hAnsi="Times New Roman" w:cs="Times New Roman"/>
                <w:sz w:val="24"/>
                <w:szCs w:val="24"/>
              </w:rPr>
              <w:t>Anabilim</w:t>
            </w:r>
            <w:proofErr w:type="spellEnd"/>
            <w:r w:rsidRPr="006268B3">
              <w:rPr>
                <w:rFonts w:ascii="Times New Roman" w:hAnsi="Times New Roman" w:cs="Times New Roman"/>
                <w:sz w:val="24"/>
                <w:szCs w:val="24"/>
                <w:lang w:val="el-GR"/>
              </w:rPr>
              <w:t xml:space="preserve"> </w:t>
            </w:r>
            <w:r w:rsidRPr="006268B3">
              <w:rPr>
                <w:rFonts w:ascii="Times New Roman" w:hAnsi="Times New Roman" w:cs="Times New Roman"/>
                <w:sz w:val="24"/>
                <w:szCs w:val="24"/>
              </w:rPr>
              <w:t>Dal</w:t>
            </w:r>
            <w:r w:rsidRPr="006268B3">
              <w:rPr>
                <w:rFonts w:ascii="Times New Roman" w:hAnsi="Times New Roman" w:cs="Times New Roman"/>
                <w:sz w:val="24"/>
                <w:szCs w:val="24"/>
                <w:lang w:val="el-GR"/>
              </w:rPr>
              <w:t xml:space="preserve">ı </w:t>
            </w:r>
            <w:r w:rsidRPr="006268B3">
              <w:rPr>
                <w:rFonts w:ascii="Times New Roman" w:hAnsi="Times New Roman" w:cs="Times New Roman"/>
                <w:sz w:val="24"/>
                <w:szCs w:val="24"/>
              </w:rPr>
              <w:t>Yap</w:t>
            </w:r>
            <w:r w:rsidRPr="006268B3">
              <w:rPr>
                <w:rFonts w:ascii="Times New Roman" w:hAnsi="Times New Roman" w:cs="Times New Roman"/>
                <w:sz w:val="24"/>
                <w:szCs w:val="24"/>
                <w:lang w:val="el-GR"/>
              </w:rPr>
              <w:t xml:space="preserve">ı </w:t>
            </w:r>
            <w:proofErr w:type="spellStart"/>
            <w:r w:rsidRPr="006268B3">
              <w:rPr>
                <w:rFonts w:ascii="Times New Roman" w:hAnsi="Times New Roman" w:cs="Times New Roman"/>
                <w:sz w:val="24"/>
                <w:szCs w:val="24"/>
              </w:rPr>
              <w:t>Doktora</w:t>
            </w:r>
            <w:proofErr w:type="spellEnd"/>
            <w:r w:rsidRPr="006268B3">
              <w:rPr>
                <w:rFonts w:ascii="Times New Roman" w:hAnsi="Times New Roman" w:cs="Times New Roman"/>
                <w:sz w:val="24"/>
                <w:szCs w:val="24"/>
                <w:lang w:val="el-GR"/>
              </w:rPr>
              <w:t xml:space="preserve"> </w:t>
            </w:r>
            <w:r w:rsidRPr="006268B3">
              <w:rPr>
                <w:rFonts w:ascii="Times New Roman" w:hAnsi="Times New Roman" w:cs="Times New Roman"/>
                <w:sz w:val="24"/>
                <w:szCs w:val="24"/>
              </w:rPr>
              <w:t>Program</w:t>
            </w:r>
            <w:r w:rsidRPr="006268B3">
              <w:rPr>
                <w:rFonts w:ascii="Times New Roman" w:hAnsi="Times New Roman" w:cs="Times New Roman"/>
                <w:sz w:val="24"/>
                <w:szCs w:val="24"/>
                <w:lang w:val="el-GR"/>
              </w:rPr>
              <w:t>ı</w:t>
            </w:r>
          </w:p>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2019</w:t>
            </w:r>
          </w:p>
          <w:p w:rsidR="00C625E3" w:rsidRPr="006268B3" w:rsidRDefault="00C625E3" w:rsidP="006268B3">
            <w:pPr>
              <w:pStyle w:val="NoSpacing"/>
              <w:jc w:val="center"/>
              <w:rPr>
                <w:rFonts w:ascii="Times New Roman" w:hAnsi="Times New Roman" w:cs="Times New Roman"/>
                <w:sz w:val="24"/>
                <w:szCs w:val="24"/>
              </w:rPr>
            </w:pP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332E8F">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1</w:t>
            </w:r>
            <w:r w:rsidR="00332E8F">
              <w:rPr>
                <w:rFonts w:ascii="Times New Roman" w:hAnsi="Times New Roman" w:cs="Times New Roman"/>
                <w:sz w:val="24"/>
                <w:szCs w:val="24"/>
              </w:rPr>
              <w:t>7</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Yok</w:t>
            </w:r>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r>
      <w:tr w:rsidR="009644A0" w:rsidRPr="001C23FA" w:rsidTr="00252285">
        <w:trPr>
          <w:trHeight w:hRule="exact" w:val="1659"/>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Fevziye</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Ayça</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Saraçoğlu</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Dr.</w:t>
            </w:r>
            <w:r w:rsidR="009644A0"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Öğr</w:t>
            </w:r>
            <w:proofErr w:type="spellEnd"/>
            <w:r w:rsidRPr="006268B3">
              <w:rPr>
                <w:rFonts w:ascii="Times New Roman" w:hAnsi="Times New Roman" w:cs="Times New Roman"/>
                <w:sz w:val="24"/>
                <w:szCs w:val="24"/>
              </w:rPr>
              <w:t>.</w:t>
            </w:r>
            <w:r w:rsidR="009644A0"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9644A0" w:rsidRPr="006268B3" w:rsidRDefault="009644A0"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Yıldız</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Teknik</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Üniversitesi</w:t>
            </w:r>
            <w:proofErr w:type="spellEnd"/>
            <w:r w:rsidRPr="006268B3">
              <w:rPr>
                <w:rFonts w:ascii="Times New Roman" w:hAnsi="Times New Roman" w:cs="Times New Roman"/>
                <w:sz w:val="24"/>
                <w:szCs w:val="24"/>
              </w:rPr>
              <w:t xml:space="preserve"> FBE </w:t>
            </w:r>
            <w:proofErr w:type="spellStart"/>
            <w:r w:rsidRPr="006268B3">
              <w:rPr>
                <w:rFonts w:ascii="Times New Roman" w:hAnsi="Times New Roman" w:cs="Times New Roman"/>
                <w:sz w:val="24"/>
                <w:szCs w:val="24"/>
              </w:rPr>
              <w:t>İnşaat</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Mühendisliği</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Anabili</w:t>
            </w:r>
            <w:r w:rsidR="00842C76" w:rsidRPr="006268B3">
              <w:rPr>
                <w:rFonts w:ascii="Times New Roman" w:hAnsi="Times New Roman" w:cs="Times New Roman"/>
                <w:sz w:val="24"/>
                <w:szCs w:val="24"/>
              </w:rPr>
              <w:t>m</w:t>
            </w:r>
            <w:proofErr w:type="spellEnd"/>
            <w:r w:rsidRPr="006268B3">
              <w:rPr>
                <w:rFonts w:ascii="Times New Roman" w:hAnsi="Times New Roman" w:cs="Times New Roman"/>
                <w:sz w:val="24"/>
                <w:szCs w:val="24"/>
              </w:rPr>
              <w:t xml:space="preserve"> Dalı </w:t>
            </w:r>
            <w:proofErr w:type="spellStart"/>
            <w:r w:rsidRPr="006268B3">
              <w:rPr>
                <w:rFonts w:ascii="Times New Roman" w:hAnsi="Times New Roman" w:cs="Times New Roman"/>
                <w:sz w:val="24"/>
                <w:szCs w:val="24"/>
              </w:rPr>
              <w:t>Hidrolik</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Programı</w:t>
            </w:r>
            <w:proofErr w:type="spellEnd"/>
          </w:p>
          <w:p w:rsidR="00C625E3" w:rsidRPr="006268B3" w:rsidRDefault="00C625E3" w:rsidP="006268B3">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2015</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D37534" w:rsidP="006268B3">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2E3F8C">
              <w:rPr>
                <w:rFonts w:ascii="Times New Roman" w:hAnsi="Times New Roman" w:cs="Times New Roman"/>
                <w:sz w:val="24"/>
                <w:szCs w:val="24"/>
              </w:rPr>
              <w:t>6</w:t>
            </w:r>
          </w:p>
        </w:tc>
        <w:tc>
          <w:tcPr>
            <w:tcW w:w="589" w:type="pct"/>
            <w:tcBorders>
              <w:top w:val="single" w:sz="5" w:space="0" w:color="000000"/>
              <w:left w:val="single" w:sz="5" w:space="0" w:color="000000"/>
              <w:bottom w:val="single" w:sz="5" w:space="0" w:color="000000"/>
              <w:right w:val="single" w:sz="5" w:space="0" w:color="000000"/>
            </w:tcBorders>
            <w:vAlign w:val="center"/>
          </w:tcPr>
          <w:p w:rsidR="009644A0"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Yok</w:t>
            </w:r>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Düşük</w:t>
            </w:r>
            <w:proofErr w:type="spellEnd"/>
          </w:p>
        </w:tc>
      </w:tr>
      <w:tr w:rsidR="009644A0" w:rsidRPr="001C23FA" w:rsidTr="00252285">
        <w:trPr>
          <w:trHeight w:hRule="exact" w:val="1712"/>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Selen</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Aktan</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 xml:space="preserve">Dr. </w:t>
            </w:r>
            <w:proofErr w:type="spellStart"/>
            <w:r w:rsidRPr="006268B3">
              <w:rPr>
                <w:rFonts w:ascii="Times New Roman" w:hAnsi="Times New Roman" w:cs="Times New Roman"/>
                <w:sz w:val="24"/>
                <w:szCs w:val="24"/>
              </w:rPr>
              <w:t>Öğr</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Yıldız</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Teknik</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Üniversitesi</w:t>
            </w:r>
            <w:proofErr w:type="spellEnd"/>
          </w:p>
          <w:p w:rsidR="009644A0" w:rsidRPr="006268B3" w:rsidRDefault="009644A0"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FBE</w:t>
            </w:r>
            <w:r w:rsidR="00C625E3" w:rsidRPr="006268B3">
              <w:rPr>
                <w:rFonts w:ascii="Times New Roman" w:hAnsi="Times New Roman" w:cs="Times New Roman"/>
                <w:sz w:val="24"/>
                <w:szCs w:val="24"/>
              </w:rPr>
              <w:t xml:space="preserve"> </w:t>
            </w:r>
            <w:proofErr w:type="spellStart"/>
            <w:r w:rsidR="00C625E3" w:rsidRPr="006268B3">
              <w:rPr>
                <w:rFonts w:ascii="Times New Roman" w:hAnsi="Times New Roman" w:cs="Times New Roman"/>
                <w:sz w:val="24"/>
                <w:szCs w:val="24"/>
              </w:rPr>
              <w:t>İnşaat</w:t>
            </w:r>
            <w:proofErr w:type="spellEnd"/>
            <w:r w:rsidR="00C625E3" w:rsidRPr="006268B3">
              <w:rPr>
                <w:rFonts w:ascii="Times New Roman" w:hAnsi="Times New Roman" w:cs="Times New Roman"/>
                <w:sz w:val="24"/>
                <w:szCs w:val="24"/>
              </w:rPr>
              <w:t xml:space="preserve"> </w:t>
            </w:r>
            <w:proofErr w:type="spellStart"/>
            <w:r w:rsidR="00C625E3" w:rsidRPr="006268B3">
              <w:rPr>
                <w:rFonts w:ascii="Times New Roman" w:hAnsi="Times New Roman" w:cs="Times New Roman"/>
                <w:sz w:val="24"/>
                <w:szCs w:val="24"/>
              </w:rPr>
              <w:t>Mühendisliği</w:t>
            </w:r>
            <w:proofErr w:type="spellEnd"/>
            <w:r w:rsidR="00C625E3" w:rsidRPr="006268B3">
              <w:rPr>
                <w:rFonts w:ascii="Times New Roman" w:hAnsi="Times New Roman" w:cs="Times New Roman"/>
                <w:sz w:val="24"/>
                <w:szCs w:val="24"/>
              </w:rPr>
              <w:t xml:space="preserve"> </w:t>
            </w:r>
            <w:proofErr w:type="spellStart"/>
            <w:r w:rsidR="00C625E3" w:rsidRPr="006268B3">
              <w:rPr>
                <w:rFonts w:ascii="Times New Roman" w:hAnsi="Times New Roman" w:cs="Times New Roman"/>
                <w:sz w:val="24"/>
                <w:szCs w:val="24"/>
              </w:rPr>
              <w:t>Anabilim</w:t>
            </w:r>
            <w:proofErr w:type="spellEnd"/>
            <w:r w:rsidR="00C625E3" w:rsidRPr="006268B3">
              <w:rPr>
                <w:rFonts w:ascii="Times New Roman" w:hAnsi="Times New Roman" w:cs="Times New Roman"/>
                <w:sz w:val="24"/>
                <w:szCs w:val="24"/>
              </w:rPr>
              <w:t xml:space="preserve"> Dalı</w:t>
            </w:r>
          </w:p>
          <w:p w:rsidR="00C625E3" w:rsidRPr="006268B3" w:rsidRDefault="00C625E3" w:rsidP="006268B3">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2016</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332E8F">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1</w:t>
            </w:r>
            <w:r w:rsidR="00332E8F">
              <w:rPr>
                <w:rFonts w:ascii="Times New Roman" w:hAnsi="Times New Roman" w:cs="Times New Roman"/>
                <w:sz w:val="24"/>
                <w:szCs w:val="24"/>
              </w:rPr>
              <w:t>6</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332E8F">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2E8F">
              <w:rPr>
                <w:rFonts w:ascii="Times New Roman" w:hAnsi="Times New Roman" w:cs="Times New Roman"/>
                <w:sz w:val="24"/>
                <w:szCs w:val="24"/>
              </w:rPr>
              <w:t>4</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332E8F">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2E8F">
              <w:rPr>
                <w:rFonts w:ascii="Times New Roman" w:hAnsi="Times New Roman" w:cs="Times New Roman"/>
                <w:sz w:val="24"/>
                <w:szCs w:val="24"/>
              </w:rPr>
              <w:t>4</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Yüksek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Yok</w:t>
            </w:r>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eastAsia="Calibri" w:hAnsi="Times New Roman" w:cs="Times New Roman"/>
                <w:sz w:val="24"/>
                <w:szCs w:val="24"/>
              </w:rPr>
            </w:pPr>
            <w:proofErr w:type="spellStart"/>
            <w:r>
              <w:rPr>
                <w:rFonts w:ascii="Times New Roman" w:hAnsi="Times New Roman" w:cs="Times New Roman"/>
                <w:sz w:val="24"/>
                <w:szCs w:val="24"/>
              </w:rPr>
              <w:t>Düşük</w:t>
            </w:r>
            <w:proofErr w:type="spellEnd"/>
          </w:p>
        </w:tc>
      </w:tr>
      <w:tr w:rsidR="009644A0" w:rsidRPr="001C23FA" w:rsidTr="00252285">
        <w:trPr>
          <w:trHeight w:hRule="exact" w:val="1711"/>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Fatih</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Yonar</w:t>
            </w:r>
            <w:proofErr w:type="spellEnd"/>
          </w:p>
        </w:tc>
        <w:tc>
          <w:tcPr>
            <w:tcW w:w="57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9644A0"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 xml:space="preserve">Dr. </w:t>
            </w:r>
            <w:proofErr w:type="spellStart"/>
            <w:r w:rsidRPr="006268B3">
              <w:rPr>
                <w:rFonts w:ascii="Times New Roman" w:hAnsi="Times New Roman" w:cs="Times New Roman"/>
                <w:sz w:val="24"/>
                <w:szCs w:val="24"/>
              </w:rPr>
              <w:t>Öğr</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9644A0" w:rsidRPr="006268B3" w:rsidRDefault="00C625E3" w:rsidP="006268B3">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İ</w:t>
            </w:r>
            <w:r w:rsidR="009644A0" w:rsidRPr="006268B3">
              <w:rPr>
                <w:rFonts w:ascii="Times New Roman" w:hAnsi="Times New Roman" w:cs="Times New Roman"/>
                <w:sz w:val="24"/>
                <w:szCs w:val="24"/>
              </w:rPr>
              <w:t xml:space="preserve">stanbul </w:t>
            </w:r>
            <w:proofErr w:type="spellStart"/>
            <w:r w:rsidR="009644A0" w:rsidRPr="006268B3">
              <w:rPr>
                <w:rFonts w:ascii="Times New Roman" w:hAnsi="Times New Roman" w:cs="Times New Roman"/>
                <w:sz w:val="24"/>
                <w:szCs w:val="24"/>
              </w:rPr>
              <w:t>Teknik</w:t>
            </w:r>
            <w:proofErr w:type="spellEnd"/>
            <w:r w:rsidR="009644A0" w:rsidRPr="006268B3">
              <w:rPr>
                <w:rFonts w:ascii="Times New Roman" w:hAnsi="Times New Roman" w:cs="Times New Roman"/>
                <w:sz w:val="24"/>
                <w:szCs w:val="24"/>
              </w:rPr>
              <w:t xml:space="preserve"> </w:t>
            </w:r>
            <w:proofErr w:type="spellStart"/>
            <w:r w:rsidR="009644A0" w:rsidRPr="006268B3">
              <w:rPr>
                <w:rFonts w:ascii="Times New Roman" w:hAnsi="Times New Roman" w:cs="Times New Roman"/>
                <w:sz w:val="24"/>
                <w:szCs w:val="24"/>
              </w:rPr>
              <w:t>Üniversitesi</w:t>
            </w:r>
            <w:proofErr w:type="spellEnd"/>
            <w:r w:rsidR="009644A0" w:rsidRPr="006268B3">
              <w:rPr>
                <w:rFonts w:ascii="Times New Roman" w:hAnsi="Times New Roman" w:cs="Times New Roman"/>
                <w:sz w:val="24"/>
                <w:szCs w:val="24"/>
              </w:rPr>
              <w:t xml:space="preserve"> FBE</w:t>
            </w:r>
            <w:r w:rsidR="007F3FE3" w:rsidRPr="006268B3">
              <w:rPr>
                <w:rFonts w:ascii="Times New Roman" w:hAnsi="Times New Roman" w:cs="Times New Roman"/>
                <w:sz w:val="24"/>
                <w:szCs w:val="24"/>
              </w:rPr>
              <w:t xml:space="preserve"> </w:t>
            </w:r>
            <w:proofErr w:type="spellStart"/>
            <w:r w:rsidR="007F3FE3" w:rsidRPr="006268B3">
              <w:rPr>
                <w:rFonts w:ascii="Times New Roman" w:hAnsi="Times New Roman" w:cs="Times New Roman"/>
                <w:sz w:val="24"/>
                <w:szCs w:val="24"/>
              </w:rPr>
              <w:t>Ulaştırma</w:t>
            </w:r>
            <w:proofErr w:type="spellEnd"/>
            <w:r w:rsidR="007F3FE3" w:rsidRPr="006268B3">
              <w:rPr>
                <w:rFonts w:ascii="Times New Roman" w:hAnsi="Times New Roman" w:cs="Times New Roman"/>
                <w:sz w:val="24"/>
                <w:szCs w:val="24"/>
              </w:rPr>
              <w:t xml:space="preserve"> </w:t>
            </w:r>
            <w:proofErr w:type="spellStart"/>
            <w:r w:rsidR="007F3FE3" w:rsidRPr="006268B3">
              <w:rPr>
                <w:rFonts w:ascii="Times New Roman" w:hAnsi="Times New Roman" w:cs="Times New Roman"/>
                <w:sz w:val="24"/>
                <w:szCs w:val="24"/>
              </w:rPr>
              <w:t>Mühendisliği</w:t>
            </w:r>
            <w:proofErr w:type="spellEnd"/>
            <w:r w:rsidR="007F3FE3" w:rsidRPr="006268B3">
              <w:rPr>
                <w:rFonts w:ascii="Times New Roman" w:hAnsi="Times New Roman" w:cs="Times New Roman"/>
                <w:sz w:val="24"/>
                <w:szCs w:val="24"/>
              </w:rPr>
              <w:t xml:space="preserve"> </w:t>
            </w:r>
            <w:proofErr w:type="spellStart"/>
            <w:r w:rsidR="007F3FE3" w:rsidRPr="006268B3">
              <w:rPr>
                <w:rFonts w:ascii="Times New Roman" w:hAnsi="Times New Roman" w:cs="Times New Roman"/>
                <w:sz w:val="24"/>
                <w:szCs w:val="24"/>
              </w:rPr>
              <w:t>Anabilim</w:t>
            </w:r>
            <w:proofErr w:type="spellEnd"/>
            <w:r w:rsidR="007F3FE3" w:rsidRPr="006268B3">
              <w:rPr>
                <w:rFonts w:ascii="Times New Roman" w:hAnsi="Times New Roman" w:cs="Times New Roman"/>
                <w:sz w:val="24"/>
                <w:szCs w:val="24"/>
              </w:rPr>
              <w:t xml:space="preserve"> Dalı</w:t>
            </w:r>
          </w:p>
          <w:p w:rsidR="00C625E3" w:rsidRPr="006268B3" w:rsidRDefault="00C625E3" w:rsidP="006268B3">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2017</w:t>
            </w:r>
          </w:p>
        </w:tc>
        <w:tc>
          <w:tcPr>
            <w:tcW w:w="491"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D37534" w:rsidP="00332E8F">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2E8F">
              <w:rPr>
                <w:rFonts w:ascii="Times New Roman" w:hAnsi="Times New Roman" w:cs="Times New Roman"/>
                <w:sz w:val="24"/>
                <w:szCs w:val="24"/>
              </w:rPr>
              <w:t>8</w:t>
            </w:r>
          </w:p>
        </w:tc>
        <w:tc>
          <w:tcPr>
            <w:tcW w:w="395"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92"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332E8F" w:rsidP="006268B3">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589"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Düşük</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2E3F8C" w:rsidP="006268B3">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Orta</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C625E3" w:rsidRPr="006268B3" w:rsidRDefault="00C625E3" w:rsidP="006268B3">
            <w:pPr>
              <w:pStyle w:val="NoSpacing"/>
              <w:jc w:val="center"/>
              <w:rPr>
                <w:rFonts w:ascii="Times New Roman" w:eastAsia="Calibri" w:hAnsi="Times New Roman" w:cs="Times New Roman"/>
                <w:sz w:val="24"/>
                <w:szCs w:val="24"/>
              </w:rPr>
            </w:pPr>
            <w:proofErr w:type="spellStart"/>
            <w:r w:rsidRPr="006268B3">
              <w:rPr>
                <w:rFonts w:ascii="Times New Roman" w:hAnsi="Times New Roman" w:cs="Times New Roman"/>
                <w:sz w:val="24"/>
                <w:szCs w:val="24"/>
              </w:rPr>
              <w:t>Yüksek</w:t>
            </w:r>
            <w:proofErr w:type="spellEnd"/>
          </w:p>
        </w:tc>
      </w:tr>
      <w:tr w:rsidR="00252285" w:rsidRPr="001C23FA" w:rsidTr="00252285">
        <w:trPr>
          <w:trHeight w:hRule="exact" w:val="1711"/>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Muhammet</w:t>
            </w:r>
            <w:proofErr w:type="spellEnd"/>
            <w:r>
              <w:rPr>
                <w:rFonts w:ascii="Times New Roman" w:hAnsi="Times New Roman" w:cs="Times New Roman"/>
                <w:sz w:val="24"/>
                <w:szCs w:val="24"/>
              </w:rPr>
              <w:t xml:space="preserve"> Gökhan ALTUN</w:t>
            </w:r>
          </w:p>
        </w:tc>
        <w:tc>
          <w:tcPr>
            <w:tcW w:w="57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Üyesi</w:t>
            </w:r>
            <w:proofErr w:type="spellEnd"/>
          </w:p>
        </w:tc>
        <w:tc>
          <w:tcPr>
            <w:tcW w:w="707"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Bursa </w:t>
            </w:r>
            <w:proofErr w:type="spellStart"/>
            <w:r>
              <w:rPr>
                <w:rFonts w:ascii="Times New Roman" w:hAnsi="Times New Roman" w:cs="Times New Roman"/>
                <w:sz w:val="24"/>
                <w:szCs w:val="24"/>
              </w:rPr>
              <w:t>Uludağ</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Üniversitesi</w:t>
            </w:r>
            <w:proofErr w:type="spellEnd"/>
            <w:r>
              <w:rPr>
                <w:rFonts w:ascii="Times New Roman" w:hAnsi="Times New Roman" w:cs="Times New Roman"/>
                <w:sz w:val="24"/>
                <w:szCs w:val="24"/>
              </w:rPr>
              <w:t xml:space="preserve"> - 2021</w:t>
            </w:r>
          </w:p>
        </w:tc>
        <w:tc>
          <w:tcPr>
            <w:tcW w:w="491"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p>
        </w:tc>
        <w:tc>
          <w:tcPr>
            <w:tcW w:w="330" w:type="pct"/>
            <w:tcBorders>
              <w:top w:val="single" w:sz="5" w:space="0" w:color="000000"/>
              <w:left w:val="single" w:sz="5" w:space="0" w:color="000000"/>
              <w:bottom w:val="single" w:sz="5" w:space="0" w:color="000000"/>
              <w:right w:val="single" w:sz="5" w:space="0" w:color="000000"/>
            </w:tcBorders>
            <w:vAlign w:val="center"/>
          </w:tcPr>
          <w:p w:rsidR="00252285" w:rsidRDefault="00252285" w:rsidP="00252285">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2E8F">
              <w:rPr>
                <w:rFonts w:ascii="Times New Roman" w:hAnsi="Times New Roman" w:cs="Times New Roman"/>
                <w:sz w:val="24"/>
                <w:szCs w:val="24"/>
              </w:rPr>
              <w:t>2</w:t>
            </w:r>
          </w:p>
        </w:tc>
        <w:tc>
          <w:tcPr>
            <w:tcW w:w="395" w:type="pct"/>
            <w:tcBorders>
              <w:top w:val="single" w:sz="5" w:space="0" w:color="000000"/>
              <w:left w:val="single" w:sz="5" w:space="0" w:color="000000"/>
              <w:bottom w:val="single" w:sz="5" w:space="0" w:color="000000"/>
              <w:right w:val="single" w:sz="5" w:space="0" w:color="000000"/>
            </w:tcBorders>
            <w:vAlign w:val="center"/>
          </w:tcPr>
          <w:p w:rsidR="00252285" w:rsidRDefault="00463363" w:rsidP="0025228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92" w:type="pct"/>
            <w:tcBorders>
              <w:top w:val="single" w:sz="5" w:space="0" w:color="000000"/>
              <w:left w:val="single" w:sz="5" w:space="0" w:color="000000"/>
              <w:bottom w:val="single" w:sz="5" w:space="0" w:color="000000"/>
              <w:right w:val="single" w:sz="5" w:space="0" w:color="000000"/>
            </w:tcBorders>
            <w:vAlign w:val="center"/>
          </w:tcPr>
          <w:p w:rsidR="00252285" w:rsidRDefault="00463363" w:rsidP="0025228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589"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8C0FB2" w:rsidP="0025228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Orta</w:t>
            </w:r>
            <w:proofErr w:type="spellEnd"/>
          </w:p>
        </w:tc>
        <w:tc>
          <w:tcPr>
            <w:tcW w:w="436" w:type="pct"/>
            <w:tcBorders>
              <w:top w:val="single" w:sz="5" w:space="0" w:color="000000"/>
              <w:left w:val="single" w:sz="5" w:space="0" w:color="000000"/>
              <w:bottom w:val="single" w:sz="5" w:space="0" w:color="000000"/>
              <w:right w:val="single" w:sz="5" w:space="0" w:color="000000"/>
            </w:tcBorders>
            <w:vAlign w:val="center"/>
          </w:tcPr>
          <w:p w:rsidR="00252285" w:rsidRDefault="00252285" w:rsidP="0025228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Orta</w:t>
            </w:r>
            <w:proofErr w:type="spellEnd"/>
          </w:p>
        </w:tc>
        <w:tc>
          <w:tcPr>
            <w:tcW w:w="51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Yüksek</w:t>
            </w:r>
            <w:proofErr w:type="spellEnd"/>
          </w:p>
        </w:tc>
      </w:tr>
      <w:tr w:rsidR="00252285" w:rsidRPr="001C23FA" w:rsidTr="00252285">
        <w:trPr>
          <w:trHeight w:hRule="exact" w:val="1659"/>
          <w:jc w:val="center"/>
        </w:trPr>
        <w:tc>
          <w:tcPr>
            <w:tcW w:w="57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Selman Baysal</w:t>
            </w:r>
          </w:p>
        </w:tc>
        <w:tc>
          <w:tcPr>
            <w:tcW w:w="57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Arş</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Gör</w:t>
            </w:r>
            <w:proofErr w:type="spellEnd"/>
            <w:r w:rsidRPr="006268B3">
              <w:rPr>
                <w:rFonts w:ascii="Times New Roman" w:hAnsi="Times New Roman" w:cs="Times New Roman"/>
                <w:sz w:val="24"/>
                <w:szCs w:val="24"/>
              </w:rPr>
              <w:t>.</w:t>
            </w:r>
          </w:p>
        </w:tc>
        <w:tc>
          <w:tcPr>
            <w:tcW w:w="707"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sidRPr="006268B3">
              <w:rPr>
                <w:rFonts w:ascii="Times New Roman" w:hAnsi="Times New Roman" w:cs="Times New Roman"/>
                <w:spacing w:val="-1"/>
                <w:sz w:val="24"/>
                <w:szCs w:val="24"/>
              </w:rPr>
              <w:t xml:space="preserve">İstanbul </w:t>
            </w:r>
            <w:proofErr w:type="spellStart"/>
            <w:r w:rsidRPr="006268B3">
              <w:rPr>
                <w:rFonts w:ascii="Times New Roman" w:hAnsi="Times New Roman" w:cs="Times New Roman"/>
                <w:spacing w:val="-1"/>
                <w:sz w:val="24"/>
                <w:szCs w:val="24"/>
              </w:rPr>
              <w:t>Teknik</w:t>
            </w:r>
            <w:proofErr w:type="spellEnd"/>
            <w:r w:rsidRPr="006268B3">
              <w:rPr>
                <w:rFonts w:ascii="Times New Roman" w:hAnsi="Times New Roman" w:cs="Times New Roman"/>
                <w:spacing w:val="-1"/>
                <w:sz w:val="24"/>
                <w:szCs w:val="24"/>
              </w:rPr>
              <w:t xml:space="preserve"> </w:t>
            </w:r>
            <w:proofErr w:type="spellStart"/>
            <w:r w:rsidRPr="006268B3">
              <w:rPr>
                <w:rFonts w:ascii="Times New Roman" w:hAnsi="Times New Roman" w:cs="Times New Roman"/>
                <w:spacing w:val="-1"/>
                <w:sz w:val="24"/>
                <w:szCs w:val="24"/>
              </w:rPr>
              <w:t>Üniversitesi</w:t>
            </w:r>
            <w:proofErr w:type="spellEnd"/>
            <w:r w:rsidRPr="006268B3">
              <w:rPr>
                <w:rFonts w:ascii="Times New Roman" w:hAnsi="Times New Roman" w:cs="Times New Roman"/>
                <w:spacing w:val="-1"/>
                <w:sz w:val="24"/>
                <w:szCs w:val="24"/>
              </w:rPr>
              <w:t xml:space="preserve"> </w:t>
            </w:r>
            <w:r w:rsidRPr="006268B3">
              <w:rPr>
                <w:rFonts w:ascii="Times New Roman" w:hAnsi="Times New Roman" w:cs="Times New Roman"/>
                <w:sz w:val="24"/>
                <w:szCs w:val="24"/>
              </w:rPr>
              <w:t xml:space="preserve">FBE </w:t>
            </w:r>
            <w:proofErr w:type="spellStart"/>
            <w:r w:rsidRPr="006268B3">
              <w:rPr>
                <w:rFonts w:ascii="Times New Roman" w:hAnsi="Times New Roman" w:cs="Times New Roman"/>
                <w:sz w:val="24"/>
                <w:szCs w:val="24"/>
              </w:rPr>
              <w:t>Kıyı</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Bilimleri</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Müh</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Anabilim</w:t>
            </w:r>
            <w:proofErr w:type="spellEnd"/>
            <w:r w:rsidRPr="006268B3">
              <w:rPr>
                <w:rFonts w:ascii="Times New Roman" w:hAnsi="Times New Roman" w:cs="Times New Roman"/>
                <w:sz w:val="24"/>
                <w:szCs w:val="24"/>
              </w:rPr>
              <w:t xml:space="preserve"> Dalı</w:t>
            </w:r>
          </w:p>
          <w:p w:rsidR="00252285" w:rsidRPr="006268B3" w:rsidRDefault="00252285" w:rsidP="00252285">
            <w:pPr>
              <w:pStyle w:val="NoSpacing"/>
              <w:jc w:val="center"/>
              <w:rPr>
                <w:rFonts w:ascii="Times New Roman" w:eastAsia="Times New Roman" w:hAnsi="Times New Roman" w:cs="Times New Roman"/>
                <w:sz w:val="24"/>
                <w:szCs w:val="24"/>
              </w:rPr>
            </w:pPr>
            <w:r w:rsidRPr="006268B3">
              <w:rPr>
                <w:rFonts w:ascii="Times New Roman" w:hAnsi="Times New Roman" w:cs="Times New Roman"/>
                <w:sz w:val="24"/>
                <w:szCs w:val="24"/>
              </w:rPr>
              <w:t>2018</w:t>
            </w:r>
          </w:p>
        </w:tc>
        <w:tc>
          <w:tcPr>
            <w:tcW w:w="491"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proofErr w:type="spellStart"/>
            <w:r w:rsidRPr="006268B3">
              <w:rPr>
                <w:rFonts w:ascii="Times New Roman" w:hAnsi="Times New Roman" w:cs="Times New Roman"/>
                <w:sz w:val="24"/>
                <w:szCs w:val="24"/>
              </w:rPr>
              <w:t>Doktora</w:t>
            </w:r>
            <w:proofErr w:type="spellEnd"/>
            <w:r w:rsidRPr="006268B3">
              <w:rPr>
                <w:rFonts w:ascii="Times New Roman" w:hAnsi="Times New Roman" w:cs="Times New Roman"/>
                <w:sz w:val="24"/>
                <w:szCs w:val="24"/>
              </w:rPr>
              <w:t xml:space="preserve"> </w:t>
            </w:r>
            <w:proofErr w:type="spellStart"/>
            <w:r w:rsidRPr="006268B3">
              <w:rPr>
                <w:rFonts w:ascii="Times New Roman" w:hAnsi="Times New Roman" w:cs="Times New Roman"/>
                <w:sz w:val="24"/>
                <w:szCs w:val="24"/>
              </w:rPr>
              <w:t>Yeterlik</w:t>
            </w:r>
            <w:proofErr w:type="spellEnd"/>
          </w:p>
        </w:tc>
        <w:tc>
          <w:tcPr>
            <w:tcW w:w="330"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332E8F" w:rsidP="00252285">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95"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E324DC" w:rsidP="00252285">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92"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E324DC" w:rsidP="00252285">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589"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Yok</w:t>
            </w:r>
          </w:p>
        </w:tc>
        <w:tc>
          <w:tcPr>
            <w:tcW w:w="436"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hAnsi="Times New Roman" w:cs="Times New Roman"/>
                <w:sz w:val="24"/>
                <w:szCs w:val="24"/>
              </w:rPr>
            </w:pPr>
            <w:r w:rsidRPr="006268B3">
              <w:rPr>
                <w:rFonts w:ascii="Times New Roman" w:hAnsi="Times New Roman" w:cs="Times New Roman"/>
                <w:sz w:val="24"/>
                <w:szCs w:val="24"/>
              </w:rPr>
              <w:t>Yok</w:t>
            </w:r>
          </w:p>
        </w:tc>
        <w:tc>
          <w:tcPr>
            <w:tcW w:w="514" w:type="pct"/>
            <w:tcBorders>
              <w:top w:val="single" w:sz="5" w:space="0" w:color="000000"/>
              <w:left w:val="single" w:sz="5" w:space="0" w:color="000000"/>
              <w:bottom w:val="single" w:sz="5" w:space="0" w:color="000000"/>
              <w:right w:val="single" w:sz="5" w:space="0" w:color="000000"/>
            </w:tcBorders>
            <w:vAlign w:val="center"/>
          </w:tcPr>
          <w:p w:rsidR="00252285" w:rsidRPr="006268B3" w:rsidRDefault="00252285" w:rsidP="00252285">
            <w:pPr>
              <w:pStyle w:val="NoSpacing"/>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Orta</w:t>
            </w:r>
            <w:proofErr w:type="spellEnd"/>
          </w:p>
        </w:tc>
      </w:tr>
    </w:tbl>
    <w:p w:rsidR="001C23FA" w:rsidRDefault="001C23FA" w:rsidP="00AF3D7F">
      <w:pPr>
        <w:sectPr w:rsidR="001C23FA" w:rsidSect="00A326C7">
          <w:pgSz w:w="16838" w:h="11906" w:orient="landscape"/>
          <w:pgMar w:top="1417" w:right="1417" w:bottom="1417" w:left="1417" w:header="708" w:footer="708" w:gutter="0"/>
          <w:cols w:space="708"/>
          <w:docGrid w:linePitch="360"/>
        </w:sectPr>
      </w:pPr>
    </w:p>
    <w:p w:rsidR="0019292E" w:rsidRPr="00A94C50" w:rsidRDefault="0019292E" w:rsidP="00A94C50">
      <w:pPr>
        <w:jc w:val="center"/>
      </w:pPr>
      <w:bookmarkStart w:id="19" w:name="_Toc86230313"/>
      <w:bookmarkStart w:id="20" w:name="_Toc86230316"/>
      <w:r w:rsidRPr="00C24240">
        <w:lastRenderedPageBreak/>
        <w:t xml:space="preserve">Tablo 11. </w:t>
      </w:r>
      <w:r w:rsidRPr="00A94C50">
        <w:t>2</w:t>
      </w:r>
      <w:r w:rsidRPr="000F2BC1">
        <w:t xml:space="preserve"> Akademik Personelin</w:t>
      </w:r>
      <w:r w:rsidRPr="00C24240">
        <w:t xml:space="preserve"> Yaş </w:t>
      </w:r>
      <w:r w:rsidRPr="00917DAE">
        <w:t>İ</w:t>
      </w:r>
      <w:r>
        <w:t>ti</w:t>
      </w:r>
      <w:r w:rsidRPr="00917DAE">
        <w:t>bariyle</w:t>
      </w:r>
      <w:r w:rsidRPr="00C24240">
        <w:t xml:space="preserve"> Dağılımı</w:t>
      </w:r>
      <w:bookmarkEnd w:id="19"/>
    </w:p>
    <w:tbl>
      <w:tblPr>
        <w:tblW w:w="9010" w:type="dxa"/>
        <w:tblInd w:w="125" w:type="dxa"/>
        <w:tblLayout w:type="fixed"/>
        <w:tblLook w:val="04A0" w:firstRow="1" w:lastRow="0" w:firstColumn="1" w:lastColumn="0" w:noHBand="0" w:noVBand="1"/>
      </w:tblPr>
      <w:tblGrid>
        <w:gridCol w:w="1320"/>
        <w:gridCol w:w="1275"/>
        <w:gridCol w:w="1275"/>
        <w:gridCol w:w="1275"/>
        <w:gridCol w:w="1230"/>
        <w:gridCol w:w="1320"/>
        <w:gridCol w:w="1315"/>
      </w:tblGrid>
      <w:tr w:rsidR="0019292E" w:rsidRPr="000853D1" w:rsidTr="004177BE">
        <w:trPr>
          <w:trHeight w:val="306"/>
        </w:trPr>
        <w:tc>
          <w:tcPr>
            <w:tcW w:w="1320" w:type="dxa"/>
            <w:tcBorders>
              <w:top w:val="single" w:sz="4" w:space="0" w:color="000000"/>
              <w:left w:val="single" w:sz="4" w:space="0" w:color="000000"/>
              <w:bottom w:val="single" w:sz="4" w:space="0" w:color="000000"/>
            </w:tcBorders>
            <w:vAlign w:val="center"/>
          </w:tcPr>
          <w:p w:rsidR="0019292E" w:rsidRPr="00AF3D7F" w:rsidRDefault="0019292E" w:rsidP="004177BE"/>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color w:val="000000"/>
                <w:kern w:val="3"/>
                <w:szCs w:val="24"/>
                <w:lang w:eastAsia="ko-KR"/>
              </w:rPr>
              <w:t>21-25 Yaş</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color w:val="000000"/>
                <w:kern w:val="3"/>
                <w:szCs w:val="24"/>
                <w:lang w:eastAsia="ko-KR"/>
              </w:rPr>
              <w:t>26-30 Yaş</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color w:val="000000"/>
                <w:kern w:val="3"/>
                <w:szCs w:val="24"/>
                <w:lang w:eastAsia="ko-KR"/>
              </w:rPr>
              <w:t>31-35 Yaş</w:t>
            </w:r>
          </w:p>
        </w:tc>
        <w:tc>
          <w:tcPr>
            <w:tcW w:w="1230"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color w:val="000000"/>
                <w:kern w:val="3"/>
                <w:szCs w:val="24"/>
                <w:lang w:eastAsia="ko-KR"/>
              </w:rPr>
              <w:t>36-40 Yaş</w:t>
            </w:r>
          </w:p>
        </w:tc>
        <w:tc>
          <w:tcPr>
            <w:tcW w:w="1320" w:type="dxa"/>
            <w:tcBorders>
              <w:top w:val="single" w:sz="4" w:space="0" w:color="000000"/>
              <w:left w:val="single" w:sz="4" w:space="0" w:color="000000"/>
              <w:bottom w:val="single" w:sz="4" w:space="0" w:color="000000"/>
            </w:tcBorders>
          </w:tcPr>
          <w:p w:rsidR="0019292E" w:rsidRPr="009C4D16" w:rsidRDefault="0019292E" w:rsidP="004177BE">
            <w:pPr>
              <w:rPr>
                <w:szCs w:val="24"/>
              </w:rPr>
            </w:pPr>
            <w:r w:rsidRPr="009C4D16">
              <w:rPr>
                <w:rFonts w:cs="Times New Roman"/>
                <w:color w:val="000000"/>
                <w:kern w:val="3"/>
                <w:szCs w:val="24"/>
                <w:lang w:eastAsia="ko-KR"/>
              </w:rPr>
              <w:t>41-50 Yaş</w:t>
            </w:r>
          </w:p>
        </w:tc>
        <w:tc>
          <w:tcPr>
            <w:tcW w:w="1315" w:type="dxa"/>
            <w:tcBorders>
              <w:top w:val="single" w:sz="4" w:space="0" w:color="000000"/>
              <w:left w:val="single" w:sz="4" w:space="0" w:color="000000"/>
              <w:bottom w:val="single" w:sz="4" w:space="0" w:color="000000"/>
              <w:right w:val="single" w:sz="4" w:space="0" w:color="000000"/>
            </w:tcBorders>
          </w:tcPr>
          <w:p w:rsidR="0019292E" w:rsidRPr="009C4D16" w:rsidRDefault="0019292E" w:rsidP="004177BE">
            <w:pPr>
              <w:rPr>
                <w:szCs w:val="24"/>
              </w:rPr>
            </w:pPr>
            <w:r w:rsidRPr="009C4D16">
              <w:rPr>
                <w:rFonts w:cs="Times New Roman"/>
                <w:color w:val="000000"/>
                <w:kern w:val="3"/>
                <w:szCs w:val="24"/>
                <w:lang w:eastAsia="ko-KR"/>
              </w:rPr>
              <w:t>51 üzeri</w:t>
            </w:r>
          </w:p>
        </w:tc>
      </w:tr>
      <w:tr w:rsidR="0019292E" w:rsidRPr="00CE09B4" w:rsidTr="004177BE">
        <w:trPr>
          <w:trHeight w:val="306"/>
        </w:trPr>
        <w:tc>
          <w:tcPr>
            <w:tcW w:w="1320" w:type="dxa"/>
            <w:tcBorders>
              <w:top w:val="single" w:sz="4" w:space="0" w:color="000000"/>
              <w:left w:val="single" w:sz="4" w:space="0" w:color="000000"/>
              <w:bottom w:val="single" w:sz="4" w:space="0" w:color="000000"/>
            </w:tcBorders>
            <w:vAlign w:val="center"/>
          </w:tcPr>
          <w:p w:rsidR="0019292E" w:rsidRPr="00CE09B4" w:rsidRDefault="0019292E" w:rsidP="004177BE">
            <w:r w:rsidRPr="00CE09B4">
              <w:t>Kişi Sayısı</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kern w:val="3"/>
                <w:szCs w:val="24"/>
                <w:lang w:eastAsia="ko-KR"/>
              </w:rPr>
              <w:t>-</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szCs w:val="24"/>
              </w:rPr>
              <w:t>1</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Pr>
                <w:rFonts w:cs="Times New Roman"/>
                <w:szCs w:val="24"/>
              </w:rPr>
              <w:t>1</w:t>
            </w:r>
          </w:p>
        </w:tc>
        <w:tc>
          <w:tcPr>
            <w:tcW w:w="1230"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szCs w:val="24"/>
              </w:rPr>
              <w:t>2</w:t>
            </w:r>
          </w:p>
        </w:tc>
        <w:tc>
          <w:tcPr>
            <w:tcW w:w="1320" w:type="dxa"/>
            <w:tcBorders>
              <w:top w:val="single" w:sz="4" w:space="0" w:color="000000"/>
              <w:left w:val="single" w:sz="4" w:space="0" w:color="000000"/>
              <w:bottom w:val="single" w:sz="4" w:space="0" w:color="000000"/>
            </w:tcBorders>
          </w:tcPr>
          <w:p w:rsidR="0019292E" w:rsidRPr="009C4D16" w:rsidRDefault="0019292E" w:rsidP="004177BE">
            <w:pPr>
              <w:rPr>
                <w:szCs w:val="24"/>
              </w:rPr>
            </w:pPr>
            <w:r w:rsidRPr="009C4D16">
              <w:rPr>
                <w:rFonts w:cs="Times New Roman"/>
                <w:kern w:val="3"/>
                <w:szCs w:val="24"/>
                <w:lang w:eastAsia="ko-KR"/>
              </w:rPr>
              <w:t>4</w:t>
            </w:r>
          </w:p>
        </w:tc>
        <w:tc>
          <w:tcPr>
            <w:tcW w:w="1315" w:type="dxa"/>
            <w:tcBorders>
              <w:top w:val="single" w:sz="4" w:space="0" w:color="000000"/>
              <w:left w:val="single" w:sz="4" w:space="0" w:color="000000"/>
              <w:bottom w:val="single" w:sz="4" w:space="0" w:color="000000"/>
              <w:right w:val="single" w:sz="4" w:space="0" w:color="000000"/>
            </w:tcBorders>
            <w:vAlign w:val="center"/>
          </w:tcPr>
          <w:p w:rsidR="0019292E" w:rsidRPr="009C4D16" w:rsidRDefault="0019292E" w:rsidP="004177BE">
            <w:pPr>
              <w:rPr>
                <w:szCs w:val="24"/>
              </w:rPr>
            </w:pPr>
            <w:r w:rsidRPr="009C4D16">
              <w:rPr>
                <w:rFonts w:cs="Times New Roman"/>
                <w:kern w:val="3"/>
                <w:szCs w:val="24"/>
                <w:lang w:eastAsia="ko-KR"/>
              </w:rPr>
              <w:t>1</w:t>
            </w:r>
          </w:p>
        </w:tc>
      </w:tr>
      <w:tr w:rsidR="0019292E" w:rsidRPr="00CE09B4" w:rsidTr="004177BE">
        <w:trPr>
          <w:trHeight w:val="306"/>
        </w:trPr>
        <w:tc>
          <w:tcPr>
            <w:tcW w:w="1320" w:type="dxa"/>
            <w:tcBorders>
              <w:top w:val="single" w:sz="4" w:space="0" w:color="000000"/>
              <w:left w:val="single" w:sz="4" w:space="0" w:color="000000"/>
              <w:bottom w:val="single" w:sz="4" w:space="0" w:color="000000"/>
            </w:tcBorders>
            <w:vAlign w:val="center"/>
          </w:tcPr>
          <w:p w:rsidR="0019292E" w:rsidRPr="00CE09B4" w:rsidRDefault="0019292E" w:rsidP="004177BE">
            <w:r w:rsidRPr="00CE09B4">
              <w:t>Yüzde</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kern w:val="3"/>
                <w:szCs w:val="24"/>
                <w:lang w:eastAsia="ko-KR"/>
              </w:rPr>
              <w:t>-</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kern w:val="3"/>
                <w:szCs w:val="24"/>
                <w:lang w:eastAsia="ko-KR"/>
              </w:rPr>
              <w:t>1</w:t>
            </w:r>
            <w:r>
              <w:rPr>
                <w:rFonts w:cs="Times New Roman"/>
                <w:kern w:val="3"/>
                <w:szCs w:val="24"/>
                <w:lang w:eastAsia="ko-KR"/>
              </w:rPr>
              <w:t>1,1</w:t>
            </w:r>
          </w:p>
        </w:tc>
        <w:tc>
          <w:tcPr>
            <w:tcW w:w="1275"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Pr>
                <w:rFonts w:cs="Times New Roman"/>
                <w:kern w:val="3"/>
                <w:szCs w:val="24"/>
                <w:lang w:eastAsia="ko-KR"/>
              </w:rPr>
              <w:t>11,1</w:t>
            </w:r>
          </w:p>
        </w:tc>
        <w:tc>
          <w:tcPr>
            <w:tcW w:w="1230" w:type="dxa"/>
            <w:tcBorders>
              <w:top w:val="single" w:sz="4" w:space="0" w:color="000000"/>
              <w:left w:val="single" w:sz="4" w:space="0" w:color="000000"/>
              <w:bottom w:val="single" w:sz="4" w:space="0" w:color="000000"/>
            </w:tcBorders>
            <w:vAlign w:val="center"/>
          </w:tcPr>
          <w:p w:rsidR="0019292E" w:rsidRPr="009C4D16" w:rsidRDefault="0019292E" w:rsidP="004177BE">
            <w:pPr>
              <w:rPr>
                <w:szCs w:val="24"/>
              </w:rPr>
            </w:pPr>
            <w:r w:rsidRPr="009C4D16">
              <w:rPr>
                <w:rFonts w:cs="Times New Roman"/>
                <w:kern w:val="3"/>
                <w:szCs w:val="24"/>
                <w:lang w:eastAsia="ko-KR"/>
              </w:rPr>
              <w:t>2</w:t>
            </w:r>
            <w:r>
              <w:rPr>
                <w:rFonts w:cs="Times New Roman"/>
                <w:kern w:val="3"/>
                <w:szCs w:val="24"/>
                <w:lang w:eastAsia="ko-KR"/>
              </w:rPr>
              <w:t>2</w:t>
            </w:r>
            <w:r w:rsidRPr="009C4D16">
              <w:rPr>
                <w:rFonts w:cs="Times New Roman"/>
                <w:kern w:val="3"/>
                <w:szCs w:val="24"/>
                <w:lang w:eastAsia="ko-KR"/>
              </w:rPr>
              <w:t>,</w:t>
            </w:r>
            <w:r>
              <w:rPr>
                <w:rFonts w:cs="Times New Roman"/>
                <w:kern w:val="3"/>
                <w:szCs w:val="24"/>
                <w:lang w:eastAsia="ko-KR"/>
              </w:rPr>
              <w:t>2</w:t>
            </w:r>
          </w:p>
        </w:tc>
        <w:tc>
          <w:tcPr>
            <w:tcW w:w="1320" w:type="dxa"/>
            <w:tcBorders>
              <w:top w:val="single" w:sz="4" w:space="0" w:color="000000"/>
              <w:left w:val="single" w:sz="4" w:space="0" w:color="000000"/>
              <w:bottom w:val="single" w:sz="4" w:space="0" w:color="000000"/>
            </w:tcBorders>
          </w:tcPr>
          <w:p w:rsidR="0019292E" w:rsidRPr="009C4D16" w:rsidRDefault="0019292E" w:rsidP="004177BE">
            <w:pPr>
              <w:rPr>
                <w:szCs w:val="24"/>
              </w:rPr>
            </w:pPr>
            <w:r>
              <w:rPr>
                <w:rFonts w:cs="Times New Roman"/>
                <w:kern w:val="3"/>
                <w:szCs w:val="24"/>
                <w:lang w:eastAsia="ko-KR"/>
              </w:rPr>
              <w:t>44,4</w:t>
            </w:r>
          </w:p>
        </w:tc>
        <w:tc>
          <w:tcPr>
            <w:tcW w:w="1315" w:type="dxa"/>
            <w:tcBorders>
              <w:top w:val="single" w:sz="4" w:space="0" w:color="000000"/>
              <w:left w:val="single" w:sz="4" w:space="0" w:color="000000"/>
              <w:bottom w:val="single" w:sz="4" w:space="0" w:color="000000"/>
              <w:right w:val="single" w:sz="4" w:space="0" w:color="000000"/>
            </w:tcBorders>
            <w:vAlign w:val="center"/>
          </w:tcPr>
          <w:p w:rsidR="0019292E" w:rsidRPr="009C4D16" w:rsidRDefault="0019292E" w:rsidP="004177BE">
            <w:pPr>
              <w:rPr>
                <w:szCs w:val="24"/>
              </w:rPr>
            </w:pPr>
            <w:r w:rsidRPr="009C4D16">
              <w:rPr>
                <w:rFonts w:cs="Times New Roman"/>
                <w:color w:val="000000"/>
                <w:kern w:val="3"/>
                <w:szCs w:val="24"/>
                <w:lang w:eastAsia="ko-KR"/>
              </w:rPr>
              <w:t>1</w:t>
            </w:r>
            <w:r>
              <w:rPr>
                <w:rFonts w:cs="Times New Roman"/>
                <w:color w:val="000000"/>
                <w:kern w:val="3"/>
                <w:szCs w:val="24"/>
                <w:lang w:eastAsia="ko-KR"/>
              </w:rPr>
              <w:t>1,1</w:t>
            </w:r>
          </w:p>
        </w:tc>
      </w:tr>
    </w:tbl>
    <w:p w:rsidR="0019292E" w:rsidRDefault="0019292E" w:rsidP="0019292E"/>
    <w:p w:rsidR="0019292E" w:rsidRPr="0019292E" w:rsidRDefault="00D37814" w:rsidP="00D37814">
      <w:pPr>
        <w:pStyle w:val="Heading1"/>
        <w:numPr>
          <w:ilvl w:val="0"/>
          <w:numId w:val="0"/>
        </w:numPr>
      </w:pPr>
      <w:bookmarkStart w:id="21" w:name="_Toc161938859"/>
      <w:r>
        <w:t xml:space="preserve">b. </w:t>
      </w:r>
      <w:r w:rsidR="0019292E" w:rsidRPr="0019292E">
        <w:t>Akademik Performans Analizi</w:t>
      </w:r>
      <w:bookmarkEnd w:id="21"/>
    </w:p>
    <w:p w:rsidR="0019292E" w:rsidRDefault="0019292E" w:rsidP="0019292E">
      <w:pPr>
        <w:ind w:firstLine="720"/>
      </w:pPr>
      <w:r w:rsidRPr="001C23FA">
        <w:t>Öğretim üyelerinin verdikleri dersler, öğretim, araştırma ve diğer faaliyetler için zamanlarının ne kadarını ayırdıkları kendi verdikleri bi</w:t>
      </w:r>
      <w:r w:rsidR="001C1B45">
        <w:t>lgilere dayalı olarak Tablo 11.3’te verilmiştir. Tablo 11.4 ve Tablo 11.5’de</w:t>
      </w:r>
      <w:r w:rsidRPr="001C23FA">
        <w:t xml:space="preserve"> öğretim kadrosunun </w:t>
      </w:r>
      <w:r w:rsidR="001C1B45">
        <w:t>yayınlarının yer aldığı detaylı analizi verilmektedir</w:t>
      </w:r>
      <w:r w:rsidRPr="001C23FA">
        <w:t xml:space="preserve">. </w:t>
      </w:r>
    </w:p>
    <w:p w:rsidR="0019292E" w:rsidRPr="00A94C50" w:rsidRDefault="0019292E" w:rsidP="0057207E">
      <w:pPr>
        <w:jc w:val="center"/>
      </w:pPr>
      <w:bookmarkStart w:id="22" w:name="_Toc86230314"/>
      <w:r w:rsidRPr="000F2BC1">
        <w:t xml:space="preserve">Tablo 11. </w:t>
      </w:r>
      <w:r w:rsidR="0057207E" w:rsidRPr="0057207E">
        <w:t>3</w:t>
      </w:r>
      <w:r w:rsidRPr="000F2BC1">
        <w:t xml:space="preserve"> Akademik personelin ders yükü ve araştırma faaliyetlerinin dağılımı</w:t>
      </w:r>
      <w:bookmarkEnd w:id="22"/>
    </w:p>
    <w:tbl>
      <w:tblPr>
        <w:tblStyle w:val="TableGrid"/>
        <w:tblW w:w="0" w:type="auto"/>
        <w:tblLook w:val="04A0" w:firstRow="1" w:lastRow="0" w:firstColumn="1" w:lastColumn="0" w:noHBand="0" w:noVBand="1"/>
      </w:tblPr>
      <w:tblGrid>
        <w:gridCol w:w="1670"/>
        <w:gridCol w:w="1105"/>
        <w:gridCol w:w="3082"/>
        <w:gridCol w:w="1083"/>
        <w:gridCol w:w="1283"/>
        <w:gridCol w:w="839"/>
      </w:tblGrid>
      <w:tr w:rsidR="0019292E" w:rsidTr="004177BE">
        <w:trPr>
          <w:trHeight w:val="103"/>
        </w:trPr>
        <w:tc>
          <w:tcPr>
            <w:tcW w:w="1670" w:type="dxa"/>
            <w:vMerge w:val="restart"/>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Öğretim Elemanının Adı</w:t>
            </w:r>
          </w:p>
        </w:tc>
        <w:tc>
          <w:tcPr>
            <w:tcW w:w="1105" w:type="dxa"/>
            <w:vMerge w:val="restart"/>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 xml:space="preserve">TZ, YZ, EG </w:t>
            </w:r>
            <w:r w:rsidRPr="009946F0">
              <w:rPr>
                <w:rFonts w:ascii="Times New Roman" w:hAnsi="Times New Roman" w:cs="Times New Roman"/>
                <w:b/>
                <w:bCs/>
                <w:sz w:val="24"/>
                <w:szCs w:val="24"/>
                <w:vertAlign w:val="superscript"/>
                <w:lang w:val="tr-TR"/>
              </w:rPr>
              <w:t>(1)</w:t>
            </w:r>
          </w:p>
        </w:tc>
        <w:tc>
          <w:tcPr>
            <w:tcW w:w="3082" w:type="dxa"/>
            <w:vMerge w:val="restart"/>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Son İki Dönemde Verdiği Tüm Dersler</w:t>
            </w:r>
          </w:p>
        </w:tc>
        <w:tc>
          <w:tcPr>
            <w:tcW w:w="3205" w:type="dxa"/>
            <w:gridSpan w:val="3"/>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Toplam Etkinlik Dağılımı</w:t>
            </w:r>
          </w:p>
        </w:tc>
      </w:tr>
      <w:tr w:rsidR="0019292E" w:rsidTr="004177BE">
        <w:trPr>
          <w:trHeight w:val="103"/>
        </w:trPr>
        <w:tc>
          <w:tcPr>
            <w:tcW w:w="1670" w:type="dxa"/>
            <w:vMerge/>
            <w:vAlign w:val="center"/>
          </w:tcPr>
          <w:p w:rsidR="0019292E" w:rsidRPr="009946F0" w:rsidRDefault="0019292E" w:rsidP="004177BE">
            <w:pPr>
              <w:pStyle w:val="NoSpacing"/>
              <w:jc w:val="center"/>
              <w:rPr>
                <w:rFonts w:ascii="Times New Roman" w:hAnsi="Times New Roman" w:cs="Times New Roman"/>
                <w:b/>
                <w:bCs/>
                <w:sz w:val="24"/>
                <w:szCs w:val="24"/>
                <w:lang w:val="tr-TR"/>
              </w:rPr>
            </w:pPr>
          </w:p>
        </w:tc>
        <w:tc>
          <w:tcPr>
            <w:tcW w:w="1105" w:type="dxa"/>
            <w:vMerge/>
            <w:vAlign w:val="center"/>
          </w:tcPr>
          <w:p w:rsidR="0019292E" w:rsidRPr="009946F0" w:rsidRDefault="0019292E" w:rsidP="004177BE">
            <w:pPr>
              <w:pStyle w:val="NoSpacing"/>
              <w:jc w:val="center"/>
              <w:rPr>
                <w:rFonts w:ascii="Times New Roman" w:hAnsi="Times New Roman" w:cs="Times New Roman"/>
                <w:b/>
                <w:bCs/>
                <w:sz w:val="24"/>
                <w:szCs w:val="24"/>
                <w:lang w:val="tr-TR"/>
              </w:rPr>
            </w:pPr>
          </w:p>
        </w:tc>
        <w:tc>
          <w:tcPr>
            <w:tcW w:w="3082" w:type="dxa"/>
            <w:vMerge/>
            <w:vAlign w:val="center"/>
          </w:tcPr>
          <w:p w:rsidR="0019292E" w:rsidRPr="009946F0" w:rsidRDefault="0019292E" w:rsidP="004177BE">
            <w:pPr>
              <w:pStyle w:val="NoSpacing"/>
              <w:jc w:val="center"/>
              <w:rPr>
                <w:rFonts w:ascii="Times New Roman" w:hAnsi="Times New Roman" w:cs="Times New Roman"/>
                <w:b/>
                <w:bCs/>
                <w:sz w:val="24"/>
                <w:szCs w:val="24"/>
                <w:lang w:val="tr-TR"/>
              </w:rPr>
            </w:pPr>
          </w:p>
        </w:tc>
        <w:tc>
          <w:tcPr>
            <w:tcW w:w="1083" w:type="dxa"/>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Öğretim</w:t>
            </w:r>
          </w:p>
        </w:tc>
        <w:tc>
          <w:tcPr>
            <w:tcW w:w="1283" w:type="dxa"/>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Araştırma</w:t>
            </w:r>
          </w:p>
        </w:tc>
        <w:tc>
          <w:tcPr>
            <w:tcW w:w="839" w:type="dxa"/>
            <w:vAlign w:val="center"/>
          </w:tcPr>
          <w:p w:rsidR="0019292E" w:rsidRPr="009946F0" w:rsidRDefault="0019292E" w:rsidP="004177BE">
            <w:pPr>
              <w:pStyle w:val="NoSpacing"/>
              <w:jc w:val="center"/>
              <w:rPr>
                <w:rFonts w:ascii="Times New Roman" w:hAnsi="Times New Roman" w:cs="Times New Roman"/>
                <w:b/>
                <w:bCs/>
                <w:sz w:val="24"/>
                <w:szCs w:val="24"/>
                <w:lang w:val="tr-TR"/>
              </w:rPr>
            </w:pPr>
            <w:r w:rsidRPr="009946F0">
              <w:rPr>
                <w:rFonts w:ascii="Times New Roman" w:hAnsi="Times New Roman" w:cs="Times New Roman"/>
                <w:b/>
                <w:bCs/>
                <w:sz w:val="24"/>
                <w:szCs w:val="24"/>
                <w:lang w:val="tr-TR"/>
              </w:rPr>
              <w:t>Diğer</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H. Orhun Köksal</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1C4093">
              <w:rPr>
                <w:rFonts w:ascii="Times New Roman" w:hAnsi="Times New Roman" w:cs="Times New Roman"/>
                <w:sz w:val="24"/>
                <w:szCs w:val="24"/>
                <w:lang w:val="tr-TR"/>
              </w:rPr>
              <w:t>TZ</w:t>
            </w:r>
          </w:p>
        </w:tc>
        <w:tc>
          <w:tcPr>
            <w:tcW w:w="3082" w:type="dxa"/>
            <w:vAlign w:val="center"/>
          </w:tcPr>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İNM2003 Mukavemet 1/4/Güz/2023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İNM3001 Betonarme 1/3/Güz/2023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ENV2001 Statics and  Dynamics/3/Güz/2023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İM 5001 Yapısal Çözümlemede Matris Yöntemler/3/Güz/2023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 xml:space="preserve">İNM4001-Bitirme Projesi I /2/Güz/23 </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LEE-UZ5000 Uzmanlık Alan Dersi/8/Güz/23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LEE-UZ5000 Uzmanlık Alan Dersi/8/Bahar/22</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LEE-SE5000-Seminer /2/ Bahar /22</w:t>
            </w:r>
          </w:p>
          <w:p w:rsidR="0019292E" w:rsidRPr="00B20991" w:rsidRDefault="0019292E" w:rsidP="004177BE">
            <w:pPr>
              <w:pStyle w:val="NoSpacing"/>
              <w:jc w:val="center"/>
              <w:rPr>
                <w:rFonts w:ascii="Times New Roman" w:hAnsi="Times New Roman"/>
                <w:sz w:val="24"/>
                <w:szCs w:val="24"/>
                <w:lang w:val="tr-TR"/>
              </w:rPr>
            </w:pPr>
            <w:r w:rsidRPr="00006D8D">
              <w:rPr>
                <w:rFonts w:ascii="Times New Roman" w:hAnsi="Times New Roman" w:cs="Times New Roman"/>
                <w:sz w:val="24"/>
                <w:szCs w:val="24"/>
                <w:lang w:val="tr-TR"/>
              </w:rPr>
              <w:t>İNM3002 Betonarme 2/3/Bahar/22</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6</w:t>
            </w:r>
            <w:r w:rsidRPr="00E06601">
              <w:rPr>
                <w:rFonts w:ascii="Times New Roman" w:hAnsi="Times New Roman" w:cs="Times New Roman"/>
                <w:sz w:val="24"/>
                <w:szCs w:val="24"/>
              </w:rPr>
              <w:t>5</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10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25 (</w:t>
            </w:r>
            <w:proofErr w:type="spellStart"/>
            <w:r>
              <w:rPr>
                <w:rFonts w:ascii="Times New Roman" w:hAnsi="Times New Roman" w:cs="Times New Roman"/>
                <w:sz w:val="24"/>
                <w:szCs w:val="24"/>
              </w:rPr>
              <w:t>İdari</w:t>
            </w:r>
            <w:proofErr w:type="spellEnd"/>
            <w:r>
              <w:rPr>
                <w:rFonts w:ascii="Times New Roman" w:hAnsi="Times New Roman" w:cs="Times New Roman"/>
                <w:sz w:val="24"/>
                <w:szCs w:val="24"/>
              </w:rPr>
              <w:t>)</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Kanat Burak Bozdoğan</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İNM-40073/2023-24 Güz</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İM-5009/ 3/2023-24 Güz</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İNM4001 / 2 /2023-2024 Güz</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İNM4011 / 3 /2023-2024 Güz</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lastRenderedPageBreak/>
              <w:t>İNM-4006/4/2022-23 Bahar</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İNM-2002/4/2022-23 Bahar</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İNM-5006/3/2022-23 Bahar</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İNM4002.4 / 2 / 2022-2023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İNM4002.4 / 2 / 2022-2023</w:t>
            </w:r>
          </w:p>
          <w:p w:rsidR="0019292E" w:rsidRPr="00B20991" w:rsidRDefault="0019292E" w:rsidP="004177BE">
            <w:pPr>
              <w:pStyle w:val="NoSpacing"/>
              <w:jc w:val="center"/>
              <w:rPr>
                <w:rFonts w:ascii="Times New Roman" w:hAnsi="Times New Roman"/>
                <w:lang w:val="tr-TR"/>
              </w:rPr>
            </w:pPr>
            <w:r w:rsidRPr="00006D8D">
              <w:rPr>
                <w:rFonts w:ascii="Times New Roman" w:hAnsi="Times New Roman" w:cs="Times New Roman"/>
                <w:sz w:val="24"/>
                <w:szCs w:val="24"/>
                <w:lang w:val="tr-TR"/>
              </w:rPr>
              <w:t>LEE-SE5000 / 2 / 2022-2023</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lastRenderedPageBreak/>
              <w:t>6</w:t>
            </w:r>
            <w:r w:rsidRPr="00E06601">
              <w:rPr>
                <w:rFonts w:ascii="Times New Roman" w:hAnsi="Times New Roman" w:cs="Times New Roman"/>
                <w:sz w:val="24"/>
                <w:szCs w:val="24"/>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30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Mehmet Özgür</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İNM4005/Temel İnşaatı/3/Güz/2022-23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İNM5015/İleri Zemin Mekaniği/7,5/Güz/2022-23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İNM1008/Mühendislik Jeolojisi/3/Bahar/2022-23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İNM3004/Zemin Mekaniği II/4/Bahar/2022-23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İNM4028/Zemin İyileştirme Yöntemleri/5/Bahar/2022-23</w:t>
            </w:r>
          </w:p>
          <w:p w:rsidR="0019292E" w:rsidRPr="00006D8D"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İNM5016/Zemin Yapı Etkileşimine Giriş/7,5/Bahar/2022-23</w:t>
            </w:r>
          </w:p>
          <w:p w:rsidR="0019292E" w:rsidRPr="003B2F1E" w:rsidRDefault="0019292E" w:rsidP="004177BE">
            <w:pPr>
              <w:pStyle w:val="NoSpacing"/>
              <w:jc w:val="center"/>
              <w:rPr>
                <w:rFonts w:ascii="Times New Roman" w:hAnsi="Times New Roman" w:cs="Times New Roman"/>
                <w:sz w:val="24"/>
                <w:szCs w:val="24"/>
                <w:lang w:val="tr-TR"/>
              </w:rPr>
            </w:pPr>
            <w:r w:rsidRPr="00006D8D">
              <w:rPr>
                <w:rFonts w:ascii="Times New Roman" w:hAnsi="Times New Roman" w:cs="Times New Roman"/>
                <w:sz w:val="24"/>
                <w:szCs w:val="24"/>
                <w:lang w:val="tr-TR"/>
              </w:rPr>
              <w:t>İNM3003/Zemin Mekaniği</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4</w:t>
            </w:r>
            <w:r w:rsidRPr="00E06601">
              <w:rPr>
                <w:rFonts w:ascii="Times New Roman" w:hAnsi="Times New Roman" w:cs="Times New Roman"/>
                <w:sz w:val="24"/>
                <w:szCs w:val="24"/>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50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10</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Fatih Yonar</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İM 5020/3/Bahar/2022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LEE UZ 5000/0/Bahar/2022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SBP 3006/2/Bahar/2022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4002/2/Bahar/2022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3012/2/Bahar/2022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4018/2/Bahar/2022</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3009/3/Güz/2023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4025/2/Güz/2023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İM 5019/3/Güz/2023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LEE UZ 5000/0/Güz/2023</w:t>
            </w:r>
          </w:p>
          <w:p w:rsidR="0019292E" w:rsidRPr="008F5120"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 4001/2/Güz/2023</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6</w:t>
            </w:r>
            <w:r w:rsidRPr="00E06601">
              <w:rPr>
                <w:rFonts w:ascii="Times New Roman" w:hAnsi="Times New Roman" w:cs="Times New Roman"/>
                <w:sz w:val="24"/>
                <w:szCs w:val="24"/>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30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10</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Selen Aktan</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İNM1015/2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İNM4001/2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İNM4009/3 /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İNM4019/2 /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İM5007/3 /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JEM2015/2 / 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DARY5001/3/2023-2024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LEE-UZ5000.2A/0/23-24 Güz</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İNM1006/3/2022-2023 Bahar</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İNM1010/2/2022-2023 Bahar</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İNM2016/2/2022-2023 Bahar</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İNM2022/2/2022-2023 Bahar</w:t>
            </w:r>
          </w:p>
          <w:p w:rsidR="0019292E" w:rsidRPr="00C232F7" w:rsidRDefault="0019292E" w:rsidP="004177BE">
            <w:pPr>
              <w:pStyle w:val="NoSpacing"/>
              <w:jc w:val="center"/>
              <w:rPr>
                <w:rFonts w:ascii="Times New Roman" w:hAnsi="Times New Roman" w:cs="Times New Roman"/>
                <w:sz w:val="23"/>
                <w:szCs w:val="23"/>
                <w:lang w:val="tr-TR"/>
              </w:rPr>
            </w:pPr>
            <w:r w:rsidRPr="00C232F7">
              <w:rPr>
                <w:rFonts w:ascii="Times New Roman" w:hAnsi="Times New Roman" w:cs="Times New Roman"/>
                <w:sz w:val="23"/>
                <w:szCs w:val="23"/>
                <w:lang w:val="tr-TR"/>
              </w:rPr>
              <w:t>İNM4002.4/2/2022-2023 Bahar</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6</w:t>
            </w:r>
            <w:r w:rsidRPr="00E06601">
              <w:rPr>
                <w:rFonts w:ascii="Times New Roman" w:hAnsi="Times New Roman" w:cs="Times New Roman"/>
                <w:sz w:val="24"/>
                <w:szCs w:val="24"/>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20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20</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F. Ayça Saraçoğlu</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İNM2028-Akışkanlar Mekaniği /4/Bahar/22-23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İNM-3018-Hidroloji /3/Bahar/22-23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İNM4022-Barajlar /4/Bahar/22-23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lastRenderedPageBreak/>
              <w:t>İNM4002-Bitirme Projesi II /2/Bahar/22-23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İM5023-Araştırma Yöntemleri ve Bilimsel Etik / 3/Bahar /22-23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 xml:space="preserve">İNM5024-Akarsu Hidroliği/3/Bahar/22-23 </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LEE-SE5000-Seminer /2/ Bahar /22-23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İNM2009-Akışkanlar Mekaniği /3/Güz/23-24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İNM3017-Hidrolik /4/Güz /23-24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İNM4003-Su Temini ve Çevre Sağlığı/2/Güz/23-24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İNM4027-Su Kaynakları/ /2/Güz/23-24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İNM4001-Bitirme Projesi I / 2/Güz/23-24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İM5027-Baraj Planlama ve Tasarımı / 3/ Güz /23-24</w:t>
            </w:r>
          </w:p>
          <w:p w:rsidR="0019292E" w:rsidRPr="008F5120"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LEE-SE5000-Seminer /2/ Güz /23-24</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lastRenderedPageBreak/>
              <w:t>8</w:t>
            </w:r>
            <w:r w:rsidRPr="00E06601">
              <w:rPr>
                <w:rFonts w:ascii="Times New Roman" w:hAnsi="Times New Roman" w:cs="Times New Roman"/>
                <w:sz w:val="24"/>
                <w:szCs w:val="24"/>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20</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rPr>
              <w:t>-</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İlknur Dalyan</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8F5120">
              <w:rPr>
                <w:rFonts w:ascii="Times New Roman" w:hAnsi="Times New Roman" w:cs="Times New Roman"/>
                <w:sz w:val="24"/>
                <w:szCs w:val="24"/>
                <w:lang w:val="tr-TR"/>
              </w:rPr>
              <w:t>TZ</w:t>
            </w:r>
          </w:p>
        </w:tc>
        <w:tc>
          <w:tcPr>
            <w:tcW w:w="3082" w:type="dxa"/>
            <w:vAlign w:val="center"/>
          </w:tcPr>
          <w:p w:rsidR="0019292E" w:rsidRPr="008F5120"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İNM3005, İNM2031(2015), İNM3011, İNM4009, İNM4001 İM-5003, İNM3006 İNM 4002, İNM-3008, JEM2010</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7</w:t>
            </w:r>
            <w:r w:rsidRPr="00E06601">
              <w:rPr>
                <w:rFonts w:ascii="Times New Roman" w:hAnsi="Times New Roman" w:cs="Times New Roman"/>
                <w:sz w:val="24"/>
                <w:szCs w:val="24"/>
                <w:lang w:val="tr-TR"/>
              </w:rPr>
              <w:t>0</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19292E" w:rsidTr="004177BE">
        <w:tc>
          <w:tcPr>
            <w:tcW w:w="1670" w:type="dxa"/>
            <w:vAlign w:val="center"/>
          </w:tcPr>
          <w:p w:rsidR="0019292E" w:rsidRPr="008F5120"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M. Gökhan Altun</w:t>
            </w:r>
          </w:p>
        </w:tc>
        <w:tc>
          <w:tcPr>
            <w:tcW w:w="1105" w:type="dxa"/>
            <w:vAlign w:val="center"/>
          </w:tcPr>
          <w:p w:rsidR="0019292E" w:rsidRPr="008F5120"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TZ</w:t>
            </w:r>
          </w:p>
        </w:tc>
        <w:tc>
          <w:tcPr>
            <w:tcW w:w="3082" w:type="dxa"/>
            <w:vAlign w:val="center"/>
          </w:tcPr>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İNM-2004-Yapı Malzemeleri / 3 / Bahar / 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İNM-4012-Beton Teknolojisi / 2 / Bahar / 22-23</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İNM-2007-Malzeme Bilimi / 3 / Güz / 23-24</w:t>
            </w:r>
          </w:p>
          <w:p w:rsidR="0019292E" w:rsidRPr="00C232F7"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İNM-3021-Beton Teknolojisi / 3 / Güz / 23-24</w:t>
            </w:r>
          </w:p>
          <w:p w:rsidR="0019292E" w:rsidRPr="00A075E3" w:rsidRDefault="0019292E" w:rsidP="004177BE">
            <w:pPr>
              <w:pStyle w:val="NoSpacing"/>
              <w:jc w:val="center"/>
              <w:rPr>
                <w:rFonts w:ascii="Times New Roman" w:hAnsi="Times New Roman" w:cs="Times New Roman"/>
                <w:sz w:val="24"/>
                <w:szCs w:val="24"/>
                <w:lang w:val="tr-TR"/>
              </w:rPr>
            </w:pPr>
            <w:r w:rsidRPr="00C232F7">
              <w:rPr>
                <w:rFonts w:ascii="Times New Roman" w:hAnsi="Times New Roman" w:cs="Times New Roman"/>
                <w:sz w:val="24"/>
                <w:szCs w:val="24"/>
                <w:lang w:val="tr-TR"/>
              </w:rPr>
              <w:t>İNM-4001-Bitirme Projesi I / 2 / Güz / 23-24</w:t>
            </w:r>
          </w:p>
        </w:tc>
        <w:tc>
          <w:tcPr>
            <w:tcW w:w="10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35</w:t>
            </w:r>
          </w:p>
        </w:tc>
        <w:tc>
          <w:tcPr>
            <w:tcW w:w="1283"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55</w:t>
            </w:r>
          </w:p>
        </w:tc>
        <w:tc>
          <w:tcPr>
            <w:tcW w:w="839" w:type="dxa"/>
            <w:vAlign w:val="center"/>
          </w:tcPr>
          <w:p w:rsidR="0019292E" w:rsidRPr="00E06601" w:rsidRDefault="0019292E"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r>
    </w:tbl>
    <w:p w:rsidR="0019292E" w:rsidRDefault="0019292E" w:rsidP="0019292E"/>
    <w:p w:rsidR="0019292E" w:rsidRDefault="0019292E" w:rsidP="0019292E"/>
    <w:p w:rsidR="0019292E" w:rsidRDefault="0019292E" w:rsidP="0019292E"/>
    <w:p w:rsidR="0019292E" w:rsidRDefault="0019292E" w:rsidP="00A32C16"/>
    <w:p w:rsidR="002E41A9" w:rsidRPr="00A94C50" w:rsidRDefault="002E41A9" w:rsidP="0057207E">
      <w:pPr>
        <w:jc w:val="center"/>
      </w:pPr>
      <w:r w:rsidRPr="000F2BC1">
        <w:t xml:space="preserve">Tablo 11. </w:t>
      </w:r>
      <w:r w:rsidR="00067D10" w:rsidRPr="00A94C50">
        <w:fldChar w:fldCharType="begin"/>
      </w:r>
      <w:r w:rsidRPr="000F2BC1">
        <w:instrText xml:space="preserve"> SEQ Tablo_11. \* ARABIC </w:instrText>
      </w:r>
      <w:r w:rsidR="00067D10" w:rsidRPr="00A94C50">
        <w:fldChar w:fldCharType="separate"/>
      </w:r>
      <w:r w:rsidR="00405F22">
        <w:t>4</w:t>
      </w:r>
      <w:r w:rsidR="00067D10" w:rsidRPr="00A94C50">
        <w:fldChar w:fldCharType="end"/>
      </w:r>
      <w:r w:rsidRPr="000F2BC1">
        <w:t xml:space="preserve"> 202</w:t>
      </w:r>
      <w:r w:rsidR="002C2897">
        <w:t>3</w:t>
      </w:r>
      <w:r w:rsidRPr="000F2BC1">
        <w:t xml:space="preserve"> yılı yayın bilgileri</w:t>
      </w:r>
      <w:bookmarkEnd w:id="2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8"/>
        <w:gridCol w:w="1479"/>
        <w:gridCol w:w="650"/>
        <w:gridCol w:w="5931"/>
      </w:tblGrid>
      <w:tr w:rsidR="00100CF4" w:rsidRPr="009C5D9E" w:rsidTr="00100CF4">
        <w:trPr>
          <w:jc w:val="center"/>
        </w:trPr>
        <w:tc>
          <w:tcPr>
            <w:tcW w:w="661"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color w:val="000000"/>
                <w:sz w:val="20"/>
                <w:szCs w:val="20"/>
              </w:rPr>
              <w:t>Bölüm</w:t>
            </w:r>
          </w:p>
        </w:tc>
        <w:tc>
          <w:tcPr>
            <w:tcW w:w="796"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color w:val="000000"/>
                <w:sz w:val="20"/>
                <w:szCs w:val="20"/>
              </w:rPr>
              <w:t xml:space="preserve">Yayın Türü </w:t>
            </w:r>
          </w:p>
        </w:tc>
        <w:tc>
          <w:tcPr>
            <w:tcW w:w="350"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color w:val="000000"/>
                <w:sz w:val="20"/>
                <w:szCs w:val="20"/>
              </w:rPr>
              <w:t>Sıra No</w:t>
            </w:r>
          </w:p>
        </w:tc>
        <w:tc>
          <w:tcPr>
            <w:tcW w:w="3193"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b/>
                <w:color w:val="000000"/>
                <w:sz w:val="20"/>
                <w:szCs w:val="20"/>
              </w:rPr>
              <w:t>Yayın ve Yazarların Tam İsmi, Basıldığı Yer ve Yıl</w:t>
            </w:r>
          </w:p>
        </w:tc>
      </w:tr>
      <w:tr w:rsidR="00100CF4" w:rsidRPr="009C5D9E" w:rsidTr="00100CF4">
        <w:trPr>
          <w:trHeight w:val="340"/>
          <w:jc w:val="center"/>
        </w:trPr>
        <w:tc>
          <w:tcPr>
            <w:tcW w:w="661" w:type="pct"/>
            <w:vMerge w:val="restar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Pr>
                <w:rFonts w:eastAsia="Times New Roman" w:cs="Times New Roman"/>
                <w:color w:val="000000"/>
                <w:sz w:val="20"/>
                <w:szCs w:val="20"/>
              </w:rPr>
              <w:t>İnşaat</w:t>
            </w:r>
            <w:r w:rsidRPr="009C5D9E">
              <w:rPr>
                <w:rFonts w:eastAsia="Times New Roman" w:cs="Times New Roman"/>
                <w:color w:val="000000"/>
                <w:sz w:val="20"/>
                <w:szCs w:val="20"/>
              </w:rPr>
              <w:t xml:space="preserve"> Müh.</w:t>
            </w:r>
          </w:p>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color w:val="000000"/>
                <w:sz w:val="20"/>
                <w:szCs w:val="20"/>
              </w:rPr>
              <w:t>(</w:t>
            </w:r>
            <w:r w:rsidRPr="009C5D9E">
              <w:rPr>
                <w:rFonts w:eastAsia="Times New Roman" w:cs="Times New Roman"/>
                <w:sz w:val="20"/>
                <w:szCs w:val="20"/>
              </w:rPr>
              <w:t>202</w:t>
            </w:r>
            <w:r>
              <w:rPr>
                <w:rFonts w:eastAsia="Times New Roman" w:cs="Times New Roman"/>
                <w:sz w:val="20"/>
                <w:szCs w:val="20"/>
              </w:rPr>
              <w:t>3</w:t>
            </w:r>
            <w:r w:rsidRPr="009C5D9E">
              <w:rPr>
                <w:rFonts w:eastAsia="Times New Roman" w:cs="Times New Roman"/>
                <w:color w:val="000000"/>
                <w:sz w:val="20"/>
                <w:szCs w:val="20"/>
              </w:rPr>
              <w:t>)</w:t>
            </w:r>
          </w:p>
        </w:tc>
        <w:tc>
          <w:tcPr>
            <w:tcW w:w="796" w:type="pct"/>
            <w:vMerge w:val="restart"/>
            <w:shd w:val="clear" w:color="auto" w:fill="FFFFFF"/>
            <w:tcMar>
              <w:left w:w="108" w:type="dxa"/>
              <w:right w:w="108" w:type="dxa"/>
            </w:tcMar>
            <w:vAlign w:val="center"/>
          </w:tcPr>
          <w:p w:rsidR="00100CF4" w:rsidRPr="004F1C04"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r w:rsidRPr="009C5D9E">
              <w:rPr>
                <w:rFonts w:eastAsia="Times New Roman" w:cs="Times New Roman"/>
                <w:color w:val="000000"/>
                <w:sz w:val="20"/>
                <w:szCs w:val="20"/>
              </w:rPr>
              <w:t>Uluslararası Makaleler</w:t>
            </w:r>
          </w:p>
        </w:tc>
        <w:tc>
          <w:tcPr>
            <w:tcW w:w="350"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sidRPr="009C5D9E">
              <w:rPr>
                <w:rFonts w:eastAsia="Times New Roman" w:cs="Times New Roman"/>
                <w:color w:val="000000"/>
                <w:sz w:val="20"/>
                <w:szCs w:val="20"/>
              </w:rPr>
              <w:t>1</w:t>
            </w:r>
          </w:p>
        </w:tc>
        <w:tc>
          <w:tcPr>
            <w:tcW w:w="3193" w:type="pct"/>
            <w:shd w:val="clear" w:color="auto" w:fill="FFFFFF"/>
            <w:tcMar>
              <w:left w:w="108" w:type="dxa"/>
              <w:right w:w="108" w:type="dxa"/>
            </w:tcMar>
            <w:vAlign w:val="center"/>
          </w:tcPr>
          <w:p w:rsidR="00100CF4" w:rsidRPr="00EF7BE5" w:rsidRDefault="00100CF4" w:rsidP="004177BE">
            <w:pPr>
              <w:spacing w:after="0"/>
              <w:rPr>
                <w:rFonts w:eastAsia="Times New Roman" w:cs="Times New Roman"/>
                <w:sz w:val="20"/>
                <w:szCs w:val="20"/>
              </w:rPr>
            </w:pPr>
            <w:r w:rsidRPr="00EF7BE5">
              <w:rPr>
                <w:rFonts w:eastAsia="Times New Roman" w:cs="Times New Roman"/>
                <w:sz w:val="20"/>
                <w:szCs w:val="20"/>
              </w:rPr>
              <w:t>Halimi,A.,Bozdogan ,K.B (2023) A simplified model proposal for non-linear analysis of buildings, Earthquakes and Structures   Volume 24, Number 5, May 2023 , pages 353-364</w:t>
            </w:r>
            <w:r>
              <w:rPr>
                <w:rFonts w:eastAsia="Times New Roman" w:cs="Times New Roman"/>
                <w:sz w:val="20"/>
                <w:szCs w:val="20"/>
              </w:rPr>
              <w:t xml:space="preserve">, </w:t>
            </w:r>
            <w:r w:rsidRPr="00EF7BE5">
              <w:rPr>
                <w:rFonts w:eastAsia="Times New Roman" w:cs="Times New Roman"/>
                <w:sz w:val="20"/>
                <w:szCs w:val="20"/>
              </w:rPr>
              <w:t>DOI: https://doi.org/10.12989/eas.2023.24.5.353</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2</w:t>
            </w:r>
          </w:p>
        </w:tc>
        <w:tc>
          <w:tcPr>
            <w:tcW w:w="3193" w:type="pct"/>
            <w:shd w:val="clear" w:color="auto" w:fill="FFFFFF"/>
            <w:tcMar>
              <w:left w:w="108" w:type="dxa"/>
              <w:right w:w="108" w:type="dxa"/>
            </w:tcMar>
            <w:vAlign w:val="center"/>
          </w:tcPr>
          <w:p w:rsidR="00100CF4" w:rsidRPr="00EF7BE5" w:rsidRDefault="00100CF4" w:rsidP="004177BE">
            <w:pPr>
              <w:spacing w:after="0"/>
              <w:rPr>
                <w:rFonts w:eastAsia="Times New Roman" w:cs="Times New Roman"/>
                <w:sz w:val="20"/>
                <w:szCs w:val="20"/>
              </w:rPr>
            </w:pPr>
            <w:r w:rsidRPr="00C22AF6">
              <w:rPr>
                <w:rFonts w:eastAsia="Times New Roman" w:cs="Times New Roman"/>
                <w:sz w:val="20"/>
                <w:szCs w:val="20"/>
              </w:rPr>
              <w:t>ÖZTÜRK, D., BOZDOĞAN, K. B., &amp; AYDIN, S. (2023). A method for calculation of lateral displacements of buildings under distributed loads. MANAS Journal of Engineering, 11(2), 166-176. https://doi.org/10.51354/mjen.1217597</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3</w:t>
            </w:r>
          </w:p>
        </w:tc>
        <w:tc>
          <w:tcPr>
            <w:tcW w:w="3193" w:type="pct"/>
            <w:shd w:val="clear" w:color="auto" w:fill="FFFFFF"/>
            <w:tcMar>
              <w:left w:w="108" w:type="dxa"/>
              <w:right w:w="108" w:type="dxa"/>
            </w:tcMar>
            <w:vAlign w:val="center"/>
          </w:tcPr>
          <w:p w:rsidR="00100CF4" w:rsidRPr="00C22AF6" w:rsidRDefault="00100CF4" w:rsidP="004177BE">
            <w:pPr>
              <w:spacing w:after="0"/>
              <w:rPr>
                <w:rFonts w:eastAsia="Times New Roman" w:cs="Times New Roman"/>
                <w:sz w:val="20"/>
                <w:szCs w:val="20"/>
              </w:rPr>
            </w:pPr>
            <w:r w:rsidRPr="00C22AF6">
              <w:rPr>
                <w:rFonts w:eastAsia="Times New Roman" w:cs="Times New Roman"/>
                <w:sz w:val="20"/>
                <w:szCs w:val="20"/>
              </w:rPr>
              <w:t>ÖZGÜR, M., &amp; BOZDOĞAN, K. B. (2023). Betonarme Binalarda Zemin-Yapı Etkileşiminin Yapının Zemine Rijitlik Oranı Yardımıyla Değerlendirilmesi. Türk Deprem Araştırma Dergisi, 5(1), 69-84. https://doi.org/10.46464/tdad.1184558</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4</w:t>
            </w:r>
          </w:p>
        </w:tc>
        <w:tc>
          <w:tcPr>
            <w:tcW w:w="3193" w:type="pct"/>
            <w:shd w:val="clear" w:color="auto" w:fill="FFFFFF"/>
            <w:tcMar>
              <w:left w:w="108" w:type="dxa"/>
              <w:right w:w="108" w:type="dxa"/>
            </w:tcMar>
            <w:vAlign w:val="center"/>
          </w:tcPr>
          <w:p w:rsidR="00100CF4" w:rsidRPr="00EF7BE5" w:rsidRDefault="00100CF4" w:rsidP="004177BE">
            <w:pPr>
              <w:spacing w:after="0"/>
              <w:rPr>
                <w:rFonts w:eastAsia="Times New Roman" w:cs="Times New Roman"/>
                <w:sz w:val="20"/>
                <w:szCs w:val="20"/>
              </w:rPr>
            </w:pPr>
            <w:r w:rsidRPr="00573B51">
              <w:rPr>
                <w:rFonts w:eastAsia="Times New Roman" w:cs="Times New Roman"/>
                <w:sz w:val="20"/>
                <w:szCs w:val="20"/>
              </w:rPr>
              <w:t>ALTUN MUHAMMET GÖKHAN, ÖZEN SÜLEYMAN, MARDANİ ALİ, RAMYAR KAMBİZ,</w:t>
            </w:r>
            <w:r>
              <w:rPr>
                <w:rFonts w:eastAsia="Times New Roman" w:cs="Times New Roman"/>
                <w:sz w:val="20"/>
                <w:szCs w:val="20"/>
              </w:rPr>
              <w:t xml:space="preserve"> </w:t>
            </w:r>
            <w:r w:rsidRPr="00573B51">
              <w:rPr>
                <w:rFonts w:eastAsia="Times New Roman" w:cs="Times New Roman"/>
                <w:sz w:val="20"/>
                <w:szCs w:val="20"/>
              </w:rPr>
              <w:t>Flowability, Strength, and Water Absorption of Mortars Containing Fly Ash and WRA Having Varying Main Chain Lengths, Journal of Materials in Civil Engineering, 2023, 35, 04023044 (1-12)</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5</w:t>
            </w:r>
          </w:p>
        </w:tc>
        <w:tc>
          <w:tcPr>
            <w:tcW w:w="3193" w:type="pct"/>
            <w:shd w:val="clear" w:color="auto" w:fill="FFFFFF"/>
            <w:tcMar>
              <w:left w:w="108" w:type="dxa"/>
              <w:right w:w="108" w:type="dxa"/>
            </w:tcMar>
            <w:vAlign w:val="center"/>
          </w:tcPr>
          <w:p w:rsidR="00100CF4" w:rsidRPr="00EF7BE5" w:rsidRDefault="00100CF4" w:rsidP="004177BE">
            <w:pPr>
              <w:spacing w:after="0"/>
              <w:rPr>
                <w:rFonts w:eastAsia="Times New Roman" w:cs="Times New Roman"/>
                <w:sz w:val="20"/>
                <w:szCs w:val="20"/>
              </w:rPr>
            </w:pPr>
            <w:r w:rsidRPr="00573B51">
              <w:rPr>
                <w:rFonts w:eastAsia="Times New Roman" w:cs="Times New Roman"/>
                <w:sz w:val="20"/>
                <w:szCs w:val="20"/>
              </w:rPr>
              <w:t>ALTUN MUHAMMET GÖKHAN, ÖZEN SÜLEYMAN, Karakuzu Kemal, MARDANİ ALİ, RAMYAR KAMBİZ,</w:t>
            </w:r>
            <w:r>
              <w:rPr>
                <w:rFonts w:eastAsia="Times New Roman" w:cs="Times New Roman"/>
                <w:sz w:val="20"/>
                <w:szCs w:val="20"/>
              </w:rPr>
              <w:t xml:space="preserve"> </w:t>
            </w:r>
            <w:r w:rsidRPr="00573B51">
              <w:rPr>
                <w:rFonts w:eastAsia="Times New Roman" w:cs="Times New Roman"/>
                <w:sz w:val="20"/>
                <w:szCs w:val="20"/>
              </w:rPr>
              <w:t>Single and Multi Effects of Polycarboxylate Main and Side Chain Lengths on Setting Time, Viscosity, and Yield Stress of Cementitious Mixtures Containing Fly Ash, Journal of Materials in Civil Engineering (ASCE), 2023, 35, 4023204 (1-12)</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6</w:t>
            </w:r>
          </w:p>
        </w:tc>
        <w:tc>
          <w:tcPr>
            <w:tcW w:w="3193" w:type="pct"/>
            <w:shd w:val="clear" w:color="auto" w:fill="FFFFFF"/>
            <w:tcMar>
              <w:left w:w="108" w:type="dxa"/>
              <w:right w:w="108" w:type="dxa"/>
            </w:tcMar>
            <w:vAlign w:val="center"/>
          </w:tcPr>
          <w:p w:rsidR="00100CF4" w:rsidRPr="00573B51" w:rsidRDefault="00100CF4" w:rsidP="004177BE">
            <w:pPr>
              <w:spacing w:after="0"/>
              <w:rPr>
                <w:rFonts w:eastAsia="Times New Roman" w:cs="Times New Roman"/>
                <w:sz w:val="20"/>
                <w:szCs w:val="20"/>
              </w:rPr>
            </w:pPr>
            <w:r w:rsidRPr="00F20168">
              <w:rPr>
                <w:rFonts w:eastAsia="Times New Roman" w:cs="Times New Roman"/>
                <w:sz w:val="20"/>
                <w:szCs w:val="20"/>
              </w:rPr>
              <w:t>Tozsin, G., Yonar, F., Yucel, O.</w:t>
            </w:r>
            <w:r>
              <w:rPr>
                <w:rFonts w:eastAsia="Times New Roman" w:cs="Times New Roman"/>
                <w:sz w:val="20"/>
                <w:szCs w:val="20"/>
              </w:rPr>
              <w:t xml:space="preserve"> </w:t>
            </w:r>
            <w:r w:rsidRPr="00F20168">
              <w:rPr>
                <w:rFonts w:eastAsia="Times New Roman" w:cs="Times New Roman"/>
                <w:sz w:val="20"/>
                <w:szCs w:val="20"/>
              </w:rPr>
              <w:t>Utilization possibilities of steel slag as backfill material in coastal structures March 2023, Scientific Reports 13(1), DOI: 10.1038/s41598-023-31156-z</w:t>
            </w:r>
            <w:r>
              <w:rPr>
                <w:rFonts w:eastAsia="Times New Roman" w:cs="Times New Roman"/>
                <w:sz w:val="20"/>
                <w:szCs w:val="20"/>
              </w:rPr>
              <w:t>.</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7</w:t>
            </w:r>
          </w:p>
        </w:tc>
        <w:tc>
          <w:tcPr>
            <w:tcW w:w="3193" w:type="pct"/>
            <w:shd w:val="clear" w:color="auto" w:fill="FFFFFF"/>
            <w:tcMar>
              <w:left w:w="108" w:type="dxa"/>
              <w:right w:w="108" w:type="dxa"/>
            </w:tcMar>
            <w:vAlign w:val="center"/>
          </w:tcPr>
          <w:p w:rsidR="00100CF4" w:rsidRPr="00F20168" w:rsidRDefault="00100CF4" w:rsidP="004177BE">
            <w:pPr>
              <w:spacing w:after="0"/>
              <w:rPr>
                <w:rFonts w:eastAsia="Times New Roman" w:cs="Times New Roman"/>
                <w:sz w:val="20"/>
                <w:szCs w:val="20"/>
              </w:rPr>
            </w:pPr>
            <w:r w:rsidRPr="008D6BBF">
              <w:rPr>
                <w:rFonts w:eastAsia="Times New Roman" w:cs="Times New Roman"/>
                <w:sz w:val="20"/>
                <w:szCs w:val="20"/>
              </w:rPr>
              <w:t>Ozgur, M. (2023). Development and validation of a degree of saturation prediction model using time domain reflectometry for compaction control. Transportation Geotechnics, 42, 101062.</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8</w:t>
            </w:r>
          </w:p>
        </w:tc>
        <w:tc>
          <w:tcPr>
            <w:tcW w:w="3193" w:type="pct"/>
            <w:shd w:val="clear" w:color="auto" w:fill="FFFFFF"/>
            <w:tcMar>
              <w:left w:w="108" w:type="dxa"/>
              <w:right w:w="108" w:type="dxa"/>
            </w:tcMar>
            <w:vAlign w:val="center"/>
          </w:tcPr>
          <w:p w:rsidR="00100CF4" w:rsidRPr="008D6BBF" w:rsidRDefault="00100CF4" w:rsidP="004177BE">
            <w:pPr>
              <w:spacing w:after="0"/>
              <w:rPr>
                <w:rFonts w:eastAsia="Times New Roman" w:cs="Times New Roman"/>
                <w:sz w:val="20"/>
                <w:szCs w:val="20"/>
              </w:rPr>
            </w:pPr>
            <w:r w:rsidRPr="008D6BBF">
              <w:rPr>
                <w:rFonts w:eastAsia="Times New Roman" w:cs="Times New Roman"/>
                <w:sz w:val="20"/>
                <w:szCs w:val="20"/>
              </w:rPr>
              <w:t>Ozgur, M. and Arsoy, S. (2023). A practical modification to coaxial cables as damage sensor with TDR in obscured structural members and RC piles. Structural Monitoring and Maintenance, An International Journal, 10(2), 133-154.</w:t>
            </w:r>
          </w:p>
        </w:tc>
      </w:tr>
      <w:tr w:rsidR="00100CF4" w:rsidRPr="009C5D9E" w:rsidTr="00100CF4">
        <w:trPr>
          <w:trHeight w:val="340"/>
          <w:jc w:val="center"/>
        </w:trPr>
        <w:tc>
          <w:tcPr>
            <w:tcW w:w="661"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p>
        </w:tc>
        <w:tc>
          <w:tcPr>
            <w:tcW w:w="796" w:type="pct"/>
            <w:vMerge/>
            <w:shd w:val="clear" w:color="auto" w:fill="FFFFFF"/>
            <w:tcMar>
              <w:left w:w="108" w:type="dxa"/>
              <w:right w:w="108" w:type="dxa"/>
            </w:tcMar>
            <w:vAlign w:val="center"/>
          </w:tcPr>
          <w:p w:rsidR="00100CF4" w:rsidRPr="009C5D9E" w:rsidRDefault="00100CF4" w:rsidP="004177BE">
            <w:pPr>
              <w:pBdr>
                <w:top w:val="nil"/>
                <w:left w:val="nil"/>
                <w:bottom w:val="nil"/>
                <w:right w:val="nil"/>
                <w:between w:val="nil"/>
              </w:pBd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9</w:t>
            </w:r>
          </w:p>
        </w:tc>
        <w:tc>
          <w:tcPr>
            <w:tcW w:w="3193" w:type="pct"/>
            <w:shd w:val="clear" w:color="auto" w:fill="FFFFFF"/>
            <w:tcMar>
              <w:left w:w="108" w:type="dxa"/>
              <w:right w:w="108" w:type="dxa"/>
            </w:tcMar>
            <w:vAlign w:val="center"/>
          </w:tcPr>
          <w:p w:rsidR="00100CF4" w:rsidRPr="008D6BBF" w:rsidRDefault="00100CF4" w:rsidP="004177BE">
            <w:pPr>
              <w:spacing w:after="0"/>
              <w:rPr>
                <w:rFonts w:eastAsia="Times New Roman" w:cs="Times New Roman"/>
                <w:sz w:val="20"/>
                <w:szCs w:val="20"/>
              </w:rPr>
            </w:pPr>
            <w:r w:rsidRPr="008D6BBF">
              <w:rPr>
                <w:rFonts w:eastAsia="Times New Roman" w:cs="Times New Roman"/>
                <w:sz w:val="20"/>
                <w:szCs w:val="20"/>
              </w:rPr>
              <w:t>Taştan, H. ve Özgür, M. (2023). Çok Katlı Betonarme Bir Binanın Altsistem Yaklaşımı İle Analizi . Journal of Advanced Research in Natural and Applied Sciences , 9 (1) , 167-182.</w:t>
            </w:r>
          </w:p>
        </w:tc>
      </w:tr>
      <w:tr w:rsidR="00100CF4" w:rsidRPr="009C5D9E" w:rsidTr="00100CF4">
        <w:trPr>
          <w:trHeight w:val="240"/>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val="restart"/>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sz w:val="20"/>
                <w:szCs w:val="20"/>
              </w:rPr>
            </w:pPr>
            <w:r w:rsidRPr="009C5D9E">
              <w:rPr>
                <w:rFonts w:eastAsia="Times New Roman" w:cs="Times New Roman"/>
                <w:sz w:val="20"/>
                <w:szCs w:val="20"/>
              </w:rPr>
              <w:t>Ulusal Bildiriler</w:t>
            </w: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1</w:t>
            </w:r>
          </w:p>
        </w:tc>
        <w:tc>
          <w:tcPr>
            <w:tcW w:w="3193"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sidRPr="005E22A9">
              <w:rPr>
                <w:rFonts w:eastAsia="Times New Roman" w:cs="Times New Roman"/>
                <w:sz w:val="20"/>
                <w:szCs w:val="20"/>
              </w:rPr>
              <w:t>Akbay Arama, Z., Dalyan, İ., Akın, M.S. “Konut Binalarının Enkazından Ortaya Çıkan Plastik Atıkların Yol Dolgularının İyileştirilmesinde Kullanımı”, 9. Geoteknik Sempozyumu, İstanbul, 22-24 Kasım 2023.</w:t>
            </w:r>
          </w:p>
        </w:tc>
      </w:tr>
      <w:tr w:rsidR="00100CF4" w:rsidRPr="009C5D9E" w:rsidTr="00100CF4">
        <w:trPr>
          <w:trHeight w:val="240"/>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2</w:t>
            </w:r>
          </w:p>
        </w:tc>
        <w:tc>
          <w:tcPr>
            <w:tcW w:w="3193" w:type="pct"/>
            <w:shd w:val="clear" w:color="auto" w:fill="FFFFFF"/>
            <w:tcMar>
              <w:left w:w="108" w:type="dxa"/>
              <w:right w:w="108" w:type="dxa"/>
            </w:tcMar>
            <w:vAlign w:val="center"/>
          </w:tcPr>
          <w:p w:rsidR="00100CF4" w:rsidRPr="005E22A9" w:rsidRDefault="00100CF4" w:rsidP="004177BE">
            <w:pPr>
              <w:spacing w:after="0" w:line="240" w:lineRule="auto"/>
              <w:rPr>
                <w:rFonts w:eastAsia="Times New Roman" w:cs="Times New Roman"/>
                <w:sz w:val="20"/>
                <w:szCs w:val="20"/>
              </w:rPr>
            </w:pPr>
            <w:r w:rsidRPr="00105ADA">
              <w:rPr>
                <w:rFonts w:eastAsia="Times New Roman" w:cs="Times New Roman"/>
                <w:sz w:val="20"/>
                <w:szCs w:val="20"/>
              </w:rPr>
              <w:t>Özgür, M. "Zemin-Yapı Etkileşiminin Tasarım Spektrumuna Etkisi", 9. Geoteknik Sempozyumu, İstanbul, TÜRKIYE, 22-24 Kasım 2023.</w:t>
            </w:r>
          </w:p>
        </w:tc>
      </w:tr>
      <w:tr w:rsidR="00100CF4" w:rsidRPr="009C5D9E" w:rsidTr="00100CF4">
        <w:trPr>
          <w:trHeight w:val="240"/>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sz w:val="20"/>
                <w:szCs w:val="20"/>
              </w:rPr>
            </w:pPr>
          </w:p>
        </w:tc>
        <w:tc>
          <w:tcPr>
            <w:tcW w:w="350" w:type="pct"/>
            <w:shd w:val="clear" w:color="auto" w:fill="FFFFFF"/>
            <w:tcMar>
              <w:left w:w="108" w:type="dxa"/>
              <w:right w:w="108" w:type="dxa"/>
            </w:tcMar>
            <w:vAlign w:val="center"/>
          </w:tcPr>
          <w:p w:rsidR="00100CF4" w:rsidRPr="009C5D9E" w:rsidRDefault="00100CF4" w:rsidP="004177BE">
            <w:pPr>
              <w:spacing w:after="0" w:line="240" w:lineRule="auto"/>
              <w:rPr>
                <w:rFonts w:eastAsia="Times New Roman" w:cs="Times New Roman"/>
                <w:sz w:val="20"/>
                <w:szCs w:val="20"/>
              </w:rPr>
            </w:pPr>
            <w:r>
              <w:rPr>
                <w:rFonts w:eastAsia="Times New Roman" w:cs="Times New Roman"/>
                <w:sz w:val="20"/>
                <w:szCs w:val="20"/>
              </w:rPr>
              <w:t>3</w:t>
            </w:r>
          </w:p>
        </w:tc>
        <w:tc>
          <w:tcPr>
            <w:tcW w:w="3193" w:type="pct"/>
            <w:shd w:val="clear" w:color="auto" w:fill="FFFFFF"/>
            <w:tcMar>
              <w:left w:w="108" w:type="dxa"/>
              <w:right w:w="108" w:type="dxa"/>
            </w:tcMar>
            <w:vAlign w:val="center"/>
          </w:tcPr>
          <w:p w:rsidR="00100CF4" w:rsidRPr="009C5D9E" w:rsidRDefault="00100CF4" w:rsidP="004177BE">
            <w:pPr>
              <w:spacing w:after="0" w:line="240" w:lineRule="auto"/>
              <w:rPr>
                <w:rFonts w:eastAsia="Times New Roman" w:cs="Times New Roman"/>
                <w:sz w:val="20"/>
                <w:szCs w:val="20"/>
              </w:rPr>
            </w:pPr>
            <w:r>
              <w:rPr>
                <w:rFonts w:eastAsia="Times New Roman" w:cs="Times New Roman"/>
                <w:sz w:val="20"/>
                <w:szCs w:val="20"/>
              </w:rPr>
              <w:t>Baysal</w:t>
            </w:r>
            <w:r w:rsidRPr="00242CAF">
              <w:rPr>
                <w:rFonts w:eastAsia="Times New Roman" w:cs="Times New Roman"/>
                <w:sz w:val="20"/>
                <w:szCs w:val="20"/>
              </w:rPr>
              <w:t>, S., K</w:t>
            </w:r>
            <w:r>
              <w:rPr>
                <w:rFonts w:eastAsia="Times New Roman" w:cs="Times New Roman"/>
                <w:sz w:val="20"/>
                <w:szCs w:val="20"/>
              </w:rPr>
              <w:t>ırca</w:t>
            </w:r>
            <w:r w:rsidRPr="00242CAF">
              <w:rPr>
                <w:rFonts w:eastAsia="Times New Roman" w:cs="Times New Roman"/>
                <w:sz w:val="20"/>
                <w:szCs w:val="20"/>
              </w:rPr>
              <w:t xml:space="preserve">, V. Ş. Ö., </w:t>
            </w:r>
            <w:r>
              <w:rPr>
                <w:rFonts w:eastAsia="Times New Roman" w:cs="Times New Roman"/>
                <w:sz w:val="20"/>
                <w:szCs w:val="20"/>
              </w:rPr>
              <w:t>&amp;</w:t>
            </w:r>
            <w:r w:rsidRPr="00242CAF">
              <w:rPr>
                <w:rFonts w:eastAsia="Times New Roman" w:cs="Times New Roman"/>
                <w:sz w:val="20"/>
                <w:szCs w:val="20"/>
              </w:rPr>
              <w:t xml:space="preserve"> S</w:t>
            </w:r>
            <w:r>
              <w:rPr>
                <w:rFonts w:eastAsia="Times New Roman" w:cs="Times New Roman"/>
                <w:sz w:val="20"/>
                <w:szCs w:val="20"/>
              </w:rPr>
              <w:t>ümer</w:t>
            </w:r>
            <w:r w:rsidRPr="00242CAF">
              <w:rPr>
                <w:rFonts w:eastAsia="Times New Roman" w:cs="Times New Roman"/>
                <w:sz w:val="20"/>
                <w:szCs w:val="20"/>
              </w:rPr>
              <w:t xml:space="preserve">, B. M. (2023). </w:t>
            </w:r>
            <w:r w:rsidRPr="00242CAF">
              <w:rPr>
                <w:rFonts w:eastAsia="Times New Roman" w:cs="Times New Roman"/>
                <w:i/>
                <w:iCs/>
                <w:sz w:val="20"/>
                <w:szCs w:val="20"/>
              </w:rPr>
              <w:t xml:space="preserve">Doğrudan Sayısal Benzeştirme </w:t>
            </w:r>
            <w:r>
              <w:rPr>
                <w:rFonts w:eastAsia="Times New Roman" w:cs="Times New Roman"/>
                <w:i/>
                <w:iCs/>
                <w:sz w:val="20"/>
                <w:szCs w:val="20"/>
              </w:rPr>
              <w:t>i</w:t>
            </w:r>
            <w:r w:rsidRPr="00242CAF">
              <w:rPr>
                <w:rFonts w:eastAsia="Times New Roman" w:cs="Times New Roman"/>
                <w:i/>
                <w:iCs/>
                <w:sz w:val="20"/>
                <w:szCs w:val="20"/>
              </w:rPr>
              <w:t>le Dalga Sınır Tabakasında Türbülansa Geçişin İncelenmesi</w:t>
            </w:r>
            <w:r w:rsidRPr="00242CAF">
              <w:rPr>
                <w:rFonts w:eastAsia="Times New Roman" w:cs="Times New Roman"/>
                <w:sz w:val="20"/>
                <w:szCs w:val="20"/>
              </w:rPr>
              <w:t>. 10. Kıyı Mühendisliği Sempozyumu (454-465). İzmir, T</w:t>
            </w:r>
            <w:r>
              <w:rPr>
                <w:rFonts w:eastAsia="Times New Roman" w:cs="Times New Roman"/>
                <w:sz w:val="20"/>
                <w:szCs w:val="20"/>
              </w:rPr>
              <w:t>ürkiye.</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val="restart"/>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sz w:val="20"/>
                <w:szCs w:val="20"/>
              </w:rPr>
            </w:pPr>
            <w:r w:rsidRPr="009C5D9E">
              <w:rPr>
                <w:rFonts w:eastAsia="Times New Roman" w:cs="Times New Roman"/>
                <w:color w:val="000000"/>
                <w:sz w:val="20"/>
                <w:szCs w:val="20"/>
              </w:rPr>
              <w:t>Ulusal Makaleler</w:t>
            </w:r>
          </w:p>
        </w:tc>
        <w:tc>
          <w:tcPr>
            <w:tcW w:w="350" w:type="pct"/>
            <w:shd w:val="clear" w:color="auto" w:fill="FFFFFF"/>
            <w:tcMar>
              <w:left w:w="108" w:type="dxa"/>
              <w:right w:w="108" w:type="dxa"/>
            </w:tcMar>
            <w:vAlign w:val="center"/>
          </w:tcPr>
          <w:p w:rsidR="00100CF4" w:rsidRPr="009C5D9E" w:rsidRDefault="00100CF4" w:rsidP="004177BE">
            <w:pPr>
              <w:spacing w:after="0" w:line="240" w:lineRule="auto"/>
              <w:rPr>
                <w:rFonts w:eastAsia="Times New Roman" w:cs="Times New Roman"/>
                <w:sz w:val="20"/>
                <w:szCs w:val="20"/>
              </w:rPr>
            </w:pPr>
            <w:r w:rsidRPr="009C5D9E">
              <w:rPr>
                <w:rFonts w:eastAsia="Times New Roman" w:cs="Times New Roman"/>
                <w:sz w:val="20"/>
                <w:szCs w:val="20"/>
              </w:rPr>
              <w:t>1</w:t>
            </w:r>
          </w:p>
        </w:tc>
        <w:tc>
          <w:tcPr>
            <w:tcW w:w="3193" w:type="pct"/>
            <w:shd w:val="clear" w:color="auto" w:fill="FFFFFF"/>
            <w:tcMar>
              <w:left w:w="108" w:type="dxa"/>
              <w:right w:w="108" w:type="dxa"/>
            </w:tcMar>
            <w:vAlign w:val="center"/>
          </w:tcPr>
          <w:p w:rsidR="00100CF4" w:rsidRPr="009C5D9E" w:rsidRDefault="00100CF4" w:rsidP="004177BE">
            <w:pPr>
              <w:spacing w:after="0" w:line="240" w:lineRule="auto"/>
              <w:rPr>
                <w:rFonts w:eastAsia="Times New Roman" w:cs="Times New Roman"/>
                <w:sz w:val="20"/>
                <w:szCs w:val="20"/>
              </w:rPr>
            </w:pPr>
            <w:r w:rsidRPr="00C22AF6">
              <w:rPr>
                <w:rFonts w:eastAsia="Times New Roman" w:cs="Times New Roman"/>
                <w:bCs/>
                <w:sz w:val="20"/>
                <w:szCs w:val="20"/>
              </w:rPr>
              <w:t>ŞAHİNOĞLU, İ., &amp; BOZDOĞAN, K. B. (2023). Balastlı Demiryolu Hatlarının Statik Analizinde Diferansiyel Dönüşüm Yönteminin Uygulanması. Kırklareli Üniversitesi Mühendislik Ve Fen Bilimleri Dergisi, 9(2), 528-539. https://doi.org/10.34186/klujes.1397981</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Pr="009C5D9E" w:rsidRDefault="00100CF4" w:rsidP="004177BE">
            <w:pPr>
              <w:spacing w:after="0" w:line="240" w:lineRule="auto"/>
              <w:rPr>
                <w:rFonts w:eastAsia="Times New Roman" w:cs="Times New Roman"/>
                <w:sz w:val="20"/>
                <w:szCs w:val="20"/>
              </w:rPr>
            </w:pPr>
            <w:r>
              <w:rPr>
                <w:rFonts w:eastAsia="Times New Roman" w:cs="Times New Roman"/>
                <w:sz w:val="20"/>
                <w:szCs w:val="20"/>
              </w:rPr>
              <w:t>2</w:t>
            </w:r>
          </w:p>
        </w:tc>
        <w:tc>
          <w:tcPr>
            <w:tcW w:w="3193" w:type="pct"/>
            <w:shd w:val="clear" w:color="auto" w:fill="FFFFFF"/>
            <w:tcMar>
              <w:left w:w="108" w:type="dxa"/>
              <w:right w:w="108" w:type="dxa"/>
            </w:tcMar>
            <w:vAlign w:val="center"/>
          </w:tcPr>
          <w:p w:rsidR="00100CF4" w:rsidRPr="00626238" w:rsidRDefault="00100CF4" w:rsidP="004177BE">
            <w:pPr>
              <w:spacing w:after="0" w:line="240" w:lineRule="auto"/>
              <w:rPr>
                <w:rFonts w:eastAsia="Times New Roman" w:cs="Times New Roman"/>
                <w:bCs/>
                <w:sz w:val="20"/>
                <w:szCs w:val="20"/>
              </w:rPr>
            </w:pPr>
            <w:r w:rsidRPr="00626238">
              <w:rPr>
                <w:rFonts w:eastAsia="Times New Roman" w:cs="Times New Roman"/>
                <w:bCs/>
                <w:sz w:val="20"/>
                <w:szCs w:val="20"/>
              </w:rPr>
              <w:t>KESKİN, E., &amp; BOZDOĞAN, K. B. (2023). Ortalama Kayma Dalgası Hızının Farklı Yöntemlerle Belirlenmesi ve Edirne İli Özelinde Değerlendirilmesi. Black Sea Journal of Engineering and Science, 6(3), 155-164. https://doi.org/10.34248/bsengineering.1265196</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val="restart"/>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r w:rsidRPr="004430CC">
              <w:rPr>
                <w:rFonts w:eastAsia="Times New Roman" w:cs="Times New Roman"/>
                <w:color w:val="000000"/>
                <w:sz w:val="20"/>
                <w:szCs w:val="20"/>
              </w:rPr>
              <w:t>Uluslararası Bildiriler</w:t>
            </w: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1</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BF46A8">
              <w:rPr>
                <w:rFonts w:eastAsia="Times New Roman" w:cs="Times New Roman"/>
                <w:color w:val="000000"/>
                <w:sz w:val="20"/>
                <w:szCs w:val="20"/>
              </w:rPr>
              <w:t>Şahin Hatice Gizem, ALTUN MUHAMMET GÖKHAN, MARDANİ ALİ,İKLIM DEĞIŞIKLIĞINE KARŞI DIRENÇLI BIR KENT IÇIN GEÇIRGEN BETON KULLANIMI; LITERATÜR TARAMASI,ULUGH BEG INTERNATIONAL CONGRESS OF SCIENCE AND ENGINEERING KNOWLEDGE,22.05.2023 23.05.2023, Taşkent, ÖZBEKİSTAN, 10.06.2023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2</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BF46A8">
              <w:rPr>
                <w:rFonts w:eastAsia="Times New Roman" w:cs="Times New Roman"/>
                <w:color w:val="000000"/>
                <w:sz w:val="20"/>
                <w:szCs w:val="20"/>
              </w:rPr>
              <w:t>BENLİOĞLU ARİF, Yıldırım Musa, ÖZEN SÜLEYMAN, ALTUN MUHAMMET GÖKHAN,Metakaolin ve Kolemanit Atığı İçeren Harç Karışımlarının Yüksek Sıcaklık Etkisi Altındaki Performansının İncelenmesi,3RD INTERNATIONAL CONFERENCE ON INNOVATIVE ACADEMIC STUDIES ICIAS 2023,26.09.2023 28.09.2023, Konya, TÜRKİYE, 09.10.2023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3</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BF46A8">
              <w:rPr>
                <w:rFonts w:eastAsia="Times New Roman" w:cs="Times New Roman"/>
                <w:color w:val="000000"/>
                <w:sz w:val="20"/>
                <w:szCs w:val="20"/>
              </w:rPr>
              <w:t>ÖZEN SÜLEYMAN, ALTUN MUHAMMET GÖKHAN, DURGUN MUHAMMED YASİN, Yıldırım Musa,Silis Dumanı Kullanımının Kolemanit ve Kolemanit Atığı İçeren Harç Karışımların Dayanımına Etkisi,5 th International Conference on Applied Engineering and Natural Sciences,10.07.2023 , Konya, TÜRKİYE, 12.07.2023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4</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BF46A8">
              <w:rPr>
                <w:rFonts w:eastAsia="Times New Roman" w:cs="Times New Roman"/>
                <w:color w:val="000000"/>
                <w:sz w:val="20"/>
                <w:szCs w:val="20"/>
              </w:rPr>
              <w:t>Avci Enes, ALTUN MUHAMMET GÖKHAN,Betonun Çökme ve Basınç Dayanımının Makine Öğrenmesi Modelleri Kullanılarak Tahmin Edilmesi,ICHEAS 4TH INTERNATIONAL CONFERENCE ON HEALTH, ENGINEERING AND APPLIED SCIENCES,14.04.2023 16.04.2023, Dubai, BİRLEŞİK ARAP EMİRLİKLERİ, 10.05.2023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5</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725FAB">
              <w:rPr>
                <w:rFonts w:eastAsia="Times New Roman" w:cs="Times New Roman"/>
                <w:color w:val="000000"/>
                <w:sz w:val="20"/>
                <w:szCs w:val="20"/>
              </w:rPr>
              <w:t>TEKİN E., AKTAN S. “Seismic Vulnerability Assessment of Existing Buildings”. International Marmara Sciences Congress IMASCON 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6</w:t>
            </w:r>
          </w:p>
        </w:tc>
        <w:tc>
          <w:tcPr>
            <w:tcW w:w="3193" w:type="pct"/>
            <w:shd w:val="clear" w:color="auto" w:fill="FFFFFF"/>
            <w:tcMar>
              <w:left w:w="108" w:type="dxa"/>
              <w:right w:w="108" w:type="dxa"/>
            </w:tcMar>
            <w:vAlign w:val="center"/>
          </w:tcPr>
          <w:p w:rsidR="00100CF4" w:rsidRPr="00725FAB" w:rsidRDefault="00100CF4" w:rsidP="004177BE">
            <w:pPr>
              <w:spacing w:after="0" w:line="240" w:lineRule="auto"/>
              <w:rPr>
                <w:rFonts w:eastAsia="Times New Roman" w:cs="Times New Roman"/>
                <w:color w:val="000000"/>
                <w:sz w:val="20"/>
                <w:szCs w:val="20"/>
              </w:rPr>
            </w:pPr>
            <w:r w:rsidRPr="00105ADA">
              <w:rPr>
                <w:rFonts w:eastAsia="Times New Roman" w:cs="Times New Roman"/>
                <w:color w:val="000000"/>
                <w:sz w:val="20"/>
                <w:szCs w:val="20"/>
              </w:rPr>
              <w:t>Özgür, M. "Scour Monitoring at Bridge Piers with Time Domain Reflectometry", 7th International Conference on Engineering Technologies (ICENTE 2023), 23-25 November 2023.</w:t>
            </w:r>
          </w:p>
        </w:tc>
      </w:tr>
      <w:tr w:rsidR="00100CF4" w:rsidRPr="009C5D9E" w:rsidTr="00100CF4">
        <w:trPr>
          <w:jc w:val="center"/>
        </w:trPr>
        <w:tc>
          <w:tcPr>
            <w:tcW w:w="661" w:type="pct"/>
            <w:vMerge/>
            <w:shd w:val="clear" w:color="auto" w:fill="FFFFFF"/>
            <w:tcMar>
              <w:left w:w="108" w:type="dxa"/>
              <w:right w:w="108" w:type="dxa"/>
            </w:tcMar>
            <w:vAlign w:val="center"/>
          </w:tcPr>
          <w:p w:rsidR="00100CF4" w:rsidRPr="009C5D9E" w:rsidRDefault="00100CF4" w:rsidP="004177BE">
            <w:pPr>
              <w:rPr>
                <w:rFonts w:cs="Times New Roman"/>
                <w:sz w:val="20"/>
                <w:szCs w:val="20"/>
              </w:rPr>
            </w:pPr>
          </w:p>
        </w:tc>
        <w:tc>
          <w:tcPr>
            <w:tcW w:w="796" w:type="pct"/>
            <w:vMerge/>
            <w:shd w:val="clear" w:color="auto" w:fill="FFFFFF"/>
            <w:tcMar>
              <w:left w:w="108" w:type="dxa"/>
              <w:right w:w="108" w:type="dxa"/>
            </w:tcMar>
            <w:vAlign w:val="center"/>
          </w:tcPr>
          <w:p w:rsidR="00100CF4" w:rsidRPr="009C5D9E" w:rsidRDefault="00100CF4" w:rsidP="004177BE">
            <w:pPr>
              <w:spacing w:after="0" w:line="240" w:lineRule="auto"/>
              <w:jc w:val="center"/>
              <w:rPr>
                <w:rFonts w:eastAsia="Times New Roman" w:cs="Times New Roman"/>
                <w:color w:val="000000"/>
                <w:sz w:val="20"/>
                <w:szCs w:val="20"/>
              </w:rPr>
            </w:pPr>
          </w:p>
        </w:tc>
        <w:tc>
          <w:tcPr>
            <w:tcW w:w="350" w:type="pct"/>
            <w:shd w:val="clear" w:color="auto" w:fill="FFFFFF"/>
            <w:tcMar>
              <w:left w:w="108" w:type="dxa"/>
              <w:right w:w="108" w:type="dxa"/>
            </w:tcMar>
            <w:vAlign w:val="center"/>
          </w:tcPr>
          <w:p w:rsidR="00100CF4" w:rsidRDefault="00100CF4" w:rsidP="004177BE">
            <w:pPr>
              <w:spacing w:after="0" w:line="240" w:lineRule="auto"/>
              <w:rPr>
                <w:rFonts w:eastAsia="Times New Roman" w:cs="Times New Roman"/>
                <w:sz w:val="20"/>
                <w:szCs w:val="20"/>
              </w:rPr>
            </w:pPr>
            <w:r>
              <w:rPr>
                <w:rFonts w:eastAsia="Times New Roman" w:cs="Times New Roman"/>
                <w:sz w:val="20"/>
                <w:szCs w:val="20"/>
              </w:rPr>
              <w:t>7</w:t>
            </w:r>
          </w:p>
        </w:tc>
        <w:tc>
          <w:tcPr>
            <w:tcW w:w="3193" w:type="pct"/>
            <w:shd w:val="clear" w:color="auto" w:fill="FFFFFF"/>
            <w:tcMar>
              <w:left w:w="108" w:type="dxa"/>
              <w:right w:w="108" w:type="dxa"/>
            </w:tcMar>
            <w:vAlign w:val="center"/>
          </w:tcPr>
          <w:p w:rsidR="00100CF4" w:rsidRPr="00BF46A8" w:rsidRDefault="00100CF4" w:rsidP="004177BE">
            <w:pPr>
              <w:spacing w:after="0" w:line="240" w:lineRule="auto"/>
              <w:rPr>
                <w:rFonts w:eastAsia="Times New Roman" w:cs="Times New Roman"/>
                <w:color w:val="000000"/>
                <w:sz w:val="20"/>
                <w:szCs w:val="20"/>
              </w:rPr>
            </w:pPr>
            <w:r w:rsidRPr="00DF082C">
              <w:rPr>
                <w:rFonts w:eastAsia="Times New Roman" w:cs="Times New Roman"/>
                <w:color w:val="000000"/>
                <w:sz w:val="20"/>
                <w:szCs w:val="20"/>
              </w:rPr>
              <w:t xml:space="preserve">Baysal, S., Kirca, V. Ş. Ö., &amp; Sümer, B. M. (2023). </w:t>
            </w:r>
            <w:r w:rsidRPr="00DF082C">
              <w:rPr>
                <w:rFonts w:eastAsia="Times New Roman" w:cs="Times New Roman"/>
                <w:i/>
                <w:iCs/>
                <w:color w:val="000000"/>
                <w:sz w:val="20"/>
                <w:szCs w:val="20"/>
              </w:rPr>
              <w:t>DNS Modeling of Transition to Turbulence in Oscillatory Wave Boundary Layers</w:t>
            </w:r>
            <w:r w:rsidRPr="00DF082C">
              <w:rPr>
                <w:rFonts w:eastAsia="Times New Roman" w:cs="Times New Roman"/>
                <w:color w:val="000000"/>
                <w:sz w:val="20"/>
                <w:szCs w:val="20"/>
              </w:rPr>
              <w:t>. SCACR 2023, İstanbul, Türkiye</w:t>
            </w:r>
            <w:r>
              <w:rPr>
                <w:rFonts w:eastAsia="Times New Roman" w:cs="Times New Roman"/>
                <w:color w:val="000000"/>
                <w:sz w:val="20"/>
                <w:szCs w:val="20"/>
              </w:rPr>
              <w:t>.</w:t>
            </w:r>
          </w:p>
        </w:tc>
      </w:tr>
    </w:tbl>
    <w:p w:rsidR="002E41A9" w:rsidRPr="00A94C50" w:rsidRDefault="005D31E0" w:rsidP="008D474D">
      <w:pPr>
        <w:jc w:val="center"/>
      </w:pPr>
      <w:r>
        <w:br w:type="page"/>
      </w:r>
      <w:bookmarkStart w:id="23" w:name="_Toc86230317"/>
      <w:r w:rsidR="002E41A9" w:rsidRPr="000F2BC1">
        <w:lastRenderedPageBreak/>
        <w:t xml:space="preserve">Tablo 11. </w:t>
      </w:r>
      <w:r w:rsidR="00067D10" w:rsidRPr="00A94C50">
        <w:fldChar w:fldCharType="begin"/>
      </w:r>
      <w:r w:rsidR="002E41A9" w:rsidRPr="000F2BC1">
        <w:instrText xml:space="preserve"> SEQ Tablo_11. \* ARABIC </w:instrText>
      </w:r>
      <w:r w:rsidR="00067D10" w:rsidRPr="00A94C50">
        <w:fldChar w:fldCharType="separate"/>
      </w:r>
      <w:r w:rsidR="00405F22">
        <w:t>5</w:t>
      </w:r>
      <w:r w:rsidR="00067D10" w:rsidRPr="00A94C50">
        <w:fldChar w:fldCharType="end"/>
      </w:r>
      <w:r w:rsidR="002E41A9" w:rsidRPr="000F2BC1">
        <w:t xml:space="preserve">  202</w:t>
      </w:r>
      <w:r w:rsidR="006D1EDA">
        <w:t>3</w:t>
      </w:r>
      <w:r w:rsidR="002E41A9" w:rsidRPr="000F2BC1">
        <w:t xml:space="preserve"> yılı yayın sayıları</w:t>
      </w:r>
      <w:bookmarkEnd w:id="23"/>
    </w:p>
    <w:tbl>
      <w:tblPr>
        <w:tblW w:w="0" w:type="auto"/>
        <w:jc w:val="center"/>
        <w:tblCellMar>
          <w:left w:w="10" w:type="dxa"/>
          <w:right w:w="10" w:type="dxa"/>
        </w:tblCellMar>
        <w:tblLook w:val="00A0" w:firstRow="1" w:lastRow="0" w:firstColumn="1" w:lastColumn="0" w:noHBand="0" w:noVBand="0"/>
      </w:tblPr>
      <w:tblGrid>
        <w:gridCol w:w="4392"/>
        <w:gridCol w:w="1621"/>
      </w:tblGrid>
      <w:tr w:rsidR="002E41A9" w:rsidRPr="00C21F64" w:rsidTr="000F23E5">
        <w:trPr>
          <w:cantSplit/>
          <w:trHeight w:val="375"/>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YAYIN TÜRÜ</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2E41A9" w:rsidP="00AF3D7F">
            <w:pPr>
              <w:rPr>
                <w:lang w:eastAsia="ko-KR"/>
              </w:rPr>
            </w:pPr>
            <w:r w:rsidRPr="00C21F64">
              <w:rPr>
                <w:lang w:eastAsia="ko-KR"/>
              </w:rPr>
              <w:t>SAYISI/ORANI</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Uluslararası Makale (SCI, SCI Expanded)</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0B6A2D" w:rsidP="00BD0BBB">
            <w:pPr>
              <w:jc w:val="center"/>
              <w:rPr>
                <w:lang w:eastAsia="ko-KR"/>
              </w:rPr>
            </w:pPr>
            <w:r w:rsidRPr="000B6A2D">
              <w:rPr>
                <w:lang w:eastAsia="ko-KR"/>
              </w:rPr>
              <w:t>5</w:t>
            </w:r>
            <w:r w:rsidR="002E41A9" w:rsidRPr="00C21F64">
              <w:rPr>
                <w:lang w:eastAsia="ko-KR"/>
              </w:rPr>
              <w:t>/</w:t>
            </w:r>
            <w:r w:rsidR="00730005">
              <w:rPr>
                <w:lang w:eastAsia="ko-KR"/>
              </w:rPr>
              <w:t>1</w:t>
            </w:r>
            <w:r>
              <w:rPr>
                <w:lang w:eastAsia="ko-KR"/>
              </w:rPr>
              <w:t>1</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Ulusal Makale</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0B6A2D" w:rsidP="00BD0BBB">
            <w:pPr>
              <w:jc w:val="center"/>
            </w:pPr>
            <w:r>
              <w:rPr>
                <w:lang w:eastAsia="ko-KR"/>
              </w:rPr>
              <w:t>2</w:t>
            </w:r>
            <w:r w:rsidR="002E41A9" w:rsidRPr="00C21F64">
              <w:rPr>
                <w:lang w:eastAsia="ko-KR"/>
              </w:rPr>
              <w:t>/</w:t>
            </w:r>
            <w:r w:rsidR="00730005">
              <w:rPr>
                <w:lang w:eastAsia="ko-KR"/>
              </w:rPr>
              <w:t>1</w:t>
            </w:r>
            <w:r>
              <w:rPr>
                <w:lang w:eastAsia="ko-KR"/>
              </w:rPr>
              <w:t>1</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Uluslararası Bildiri</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6D1EDA" w:rsidP="00BD0BBB">
            <w:pPr>
              <w:jc w:val="center"/>
            </w:pPr>
            <w:r>
              <w:rPr>
                <w:lang w:eastAsia="ko-KR"/>
              </w:rPr>
              <w:t>7</w:t>
            </w:r>
            <w:r w:rsidR="002E41A9" w:rsidRPr="00C21F64">
              <w:rPr>
                <w:lang w:eastAsia="ko-KR"/>
              </w:rPr>
              <w:t>/</w:t>
            </w:r>
            <w:r>
              <w:rPr>
                <w:lang w:eastAsia="ko-KR"/>
              </w:rPr>
              <w:t>10</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Ulusal Bildiri</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6D1EDA" w:rsidP="00BD0BBB">
            <w:pPr>
              <w:jc w:val="center"/>
            </w:pPr>
            <w:r>
              <w:rPr>
                <w:lang w:eastAsia="ko-KR"/>
              </w:rPr>
              <w:t>3</w:t>
            </w:r>
            <w:r w:rsidR="002E41A9" w:rsidRPr="00C21F64">
              <w:rPr>
                <w:lang w:eastAsia="ko-KR"/>
              </w:rPr>
              <w:t>/</w:t>
            </w:r>
            <w:r>
              <w:rPr>
                <w:lang w:eastAsia="ko-KR"/>
              </w:rPr>
              <w:t>10</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Kitap (Kitap içinde bölüm – Uluslararası)</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730005" w:rsidP="00BD0BBB">
            <w:pPr>
              <w:jc w:val="center"/>
            </w:pPr>
            <w:r>
              <w:rPr>
                <w:lang w:eastAsia="ko-KR"/>
              </w:rPr>
              <w:t>2</w:t>
            </w:r>
          </w:p>
        </w:tc>
      </w:tr>
      <w:tr w:rsidR="002E41A9" w:rsidRPr="00C21F64" w:rsidTr="000F23E5">
        <w:trPr>
          <w:cantSplit/>
          <w:trHeight w:val="574"/>
          <w:jc w:val="center"/>
        </w:trPr>
        <w:tc>
          <w:tcPr>
            <w:tcW w:w="4392"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E41A9" w:rsidRPr="00C21F64" w:rsidRDefault="002E41A9" w:rsidP="00AF3D7F">
            <w:pPr>
              <w:rPr>
                <w:lang w:eastAsia="ko-KR"/>
              </w:rPr>
            </w:pPr>
            <w:r w:rsidRPr="00C21F64">
              <w:rPr>
                <w:lang w:eastAsia="ko-KR"/>
              </w:rPr>
              <w:t>Proje</w:t>
            </w:r>
          </w:p>
        </w:tc>
        <w:tc>
          <w:tcPr>
            <w:tcW w:w="1621" w:type="dxa"/>
            <w:tcBorders>
              <w:top w:val="single" w:sz="6" w:space="0" w:color="00000A"/>
              <w:left w:val="single" w:sz="6" w:space="0" w:color="00000A"/>
              <w:bottom w:val="single" w:sz="6" w:space="0" w:color="00000A"/>
              <w:right w:val="single" w:sz="2" w:space="0" w:color="00000A"/>
            </w:tcBorders>
            <w:shd w:val="clear" w:color="auto" w:fill="FFFFFF"/>
            <w:vAlign w:val="center"/>
          </w:tcPr>
          <w:p w:rsidR="002E41A9" w:rsidRPr="00C21F64" w:rsidRDefault="006D1EDA" w:rsidP="00BD0BBB">
            <w:pPr>
              <w:jc w:val="center"/>
            </w:pPr>
            <w:r>
              <w:rPr>
                <w:lang w:eastAsia="ko-KR"/>
              </w:rPr>
              <w:t>4</w:t>
            </w:r>
          </w:p>
        </w:tc>
      </w:tr>
    </w:tbl>
    <w:p w:rsidR="000F23E5" w:rsidRDefault="000F23E5" w:rsidP="000F23E5">
      <w:pPr>
        <w:spacing w:before="240"/>
        <w:ind w:firstLine="360"/>
        <w:rPr>
          <w:color w:val="FF0000"/>
        </w:rPr>
      </w:pPr>
      <w:r w:rsidRPr="00F774E5">
        <w:t xml:space="preserve">Fakültemizdeki öğretim elemanlarının akademik yayınlarına yönelik istatistikler Tablo </w:t>
      </w:r>
      <w:r w:rsidR="00F67E25">
        <w:t>11.6</w:t>
      </w:r>
      <w:r w:rsidRPr="00F774E5">
        <w:t>’d</w:t>
      </w:r>
      <w:r w:rsidR="00F67E25">
        <w:t>a</w:t>
      </w:r>
      <w:r w:rsidRPr="00F774E5">
        <w:t xml:space="preserve"> gösterilmiştir</w:t>
      </w:r>
      <w:r w:rsidRPr="00946FF1">
        <w:rPr>
          <w:color w:val="000000" w:themeColor="text1"/>
        </w:rPr>
        <w:t>.</w:t>
      </w:r>
      <w:r w:rsidRPr="00633FA1">
        <w:rPr>
          <w:color w:val="FF0000"/>
        </w:rPr>
        <w:t xml:space="preserve"> </w:t>
      </w:r>
    </w:p>
    <w:p w:rsidR="000F23E5" w:rsidRPr="00A94C50" w:rsidRDefault="000F23E5" w:rsidP="0057207E">
      <w:pPr>
        <w:jc w:val="center"/>
      </w:pPr>
      <w:bookmarkStart w:id="24" w:name="_Toc86230320"/>
      <w:r w:rsidRPr="000F2BC1">
        <w:t>Tablo 1</w:t>
      </w:r>
      <w:r w:rsidR="00F67E25">
        <w:t>1</w:t>
      </w:r>
      <w:r w:rsidRPr="000F2BC1">
        <w:t xml:space="preserve">. </w:t>
      </w:r>
      <w:r w:rsidR="00F67E25" w:rsidRPr="0057207E">
        <w:t>6</w:t>
      </w:r>
      <w:r w:rsidRPr="000F2BC1">
        <w:t xml:space="preserve"> Öğretim Elemanlarının Akademik Yayınlarına Yönelik İstatistikler</w:t>
      </w:r>
      <w:bookmarkEnd w:id="24"/>
    </w:p>
    <w:tbl>
      <w:tblPr>
        <w:tblStyle w:val="TableGrid"/>
        <w:tblW w:w="0" w:type="auto"/>
        <w:tblLook w:val="04A0" w:firstRow="1" w:lastRow="0" w:firstColumn="1" w:lastColumn="0" w:noHBand="0" w:noVBand="1"/>
      </w:tblPr>
      <w:tblGrid>
        <w:gridCol w:w="1534"/>
        <w:gridCol w:w="1391"/>
        <w:gridCol w:w="1339"/>
        <w:gridCol w:w="1430"/>
        <w:gridCol w:w="1014"/>
        <w:gridCol w:w="1483"/>
        <w:gridCol w:w="871"/>
      </w:tblGrid>
      <w:tr w:rsidR="000F23E5" w:rsidRPr="00186A55" w:rsidTr="004177BE">
        <w:tc>
          <w:tcPr>
            <w:tcW w:w="1534" w:type="dxa"/>
            <w:vAlign w:val="center"/>
          </w:tcPr>
          <w:p w:rsidR="000F23E5" w:rsidRPr="007122B5" w:rsidRDefault="000F23E5" w:rsidP="004177BE">
            <w:pPr>
              <w:pStyle w:val="NoSpacing"/>
              <w:rPr>
                <w:rFonts w:ascii="Times New Roman" w:hAnsi="Times New Roman" w:cs="Times New Roman"/>
                <w:sz w:val="24"/>
                <w:szCs w:val="24"/>
                <w:lang w:val="tr-TR"/>
              </w:rPr>
            </w:pPr>
            <w:r w:rsidRPr="007122B5">
              <w:rPr>
                <w:rFonts w:ascii="Times New Roman" w:hAnsi="Times New Roman" w:cs="Times New Roman"/>
                <w:sz w:val="24"/>
                <w:szCs w:val="24"/>
                <w:lang w:val="tr-TR"/>
              </w:rPr>
              <w:t>Akademik Unvan, Ad, Soyad</w:t>
            </w:r>
          </w:p>
        </w:tc>
        <w:tc>
          <w:tcPr>
            <w:tcW w:w="1391" w:type="dxa"/>
            <w:vAlign w:val="center"/>
          </w:tcPr>
          <w:p w:rsidR="000F23E5" w:rsidRPr="007122B5" w:rsidRDefault="000F23E5" w:rsidP="004177BE">
            <w:pPr>
              <w:pStyle w:val="NoSpacing"/>
              <w:jc w:val="center"/>
              <w:rPr>
                <w:rFonts w:ascii="Times New Roman" w:hAnsi="Times New Roman" w:cs="Times New Roman"/>
                <w:sz w:val="24"/>
                <w:szCs w:val="24"/>
              </w:rPr>
            </w:pPr>
            <w:proofErr w:type="spellStart"/>
            <w:r w:rsidRPr="007122B5">
              <w:rPr>
                <w:rFonts w:ascii="Times New Roman" w:hAnsi="Times New Roman" w:cs="Times New Roman"/>
                <w:sz w:val="24"/>
                <w:szCs w:val="24"/>
              </w:rPr>
              <w:t>Uluslararası</w:t>
            </w:r>
            <w:proofErr w:type="spellEnd"/>
            <w:r w:rsidRPr="007122B5">
              <w:rPr>
                <w:rFonts w:ascii="Times New Roman" w:hAnsi="Times New Roman" w:cs="Times New Roman"/>
                <w:sz w:val="24"/>
                <w:szCs w:val="24"/>
              </w:rPr>
              <w:t xml:space="preserve"> (SCI-</w:t>
            </w:r>
            <w:proofErr w:type="spellStart"/>
            <w:r w:rsidRPr="007122B5">
              <w:rPr>
                <w:rFonts w:ascii="Times New Roman" w:hAnsi="Times New Roman" w:cs="Times New Roman"/>
                <w:sz w:val="24"/>
                <w:szCs w:val="24"/>
              </w:rPr>
              <w:t>Exp</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Hakemli</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Dergilerde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Yayınlanan</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Makale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Sayısı</w:t>
            </w:r>
            <w:proofErr w:type="spellEnd"/>
          </w:p>
        </w:tc>
        <w:tc>
          <w:tcPr>
            <w:tcW w:w="1339" w:type="dxa"/>
            <w:vAlign w:val="center"/>
          </w:tcPr>
          <w:p w:rsidR="000F23E5" w:rsidRPr="007122B5" w:rsidRDefault="000F23E5" w:rsidP="004177BE">
            <w:pPr>
              <w:pStyle w:val="NoSpacing"/>
              <w:jc w:val="center"/>
              <w:rPr>
                <w:rFonts w:ascii="Times New Roman" w:hAnsi="Times New Roman" w:cs="Times New Roman"/>
                <w:sz w:val="24"/>
                <w:szCs w:val="24"/>
              </w:rPr>
            </w:pPr>
            <w:proofErr w:type="spellStart"/>
            <w:r w:rsidRPr="007122B5">
              <w:rPr>
                <w:rFonts w:ascii="Times New Roman" w:hAnsi="Times New Roman" w:cs="Times New Roman"/>
                <w:sz w:val="24"/>
                <w:szCs w:val="24"/>
              </w:rPr>
              <w:t>Ulusal</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Hakemli</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Dergilerde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Yayınlanan</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Makale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Sayısı</w:t>
            </w:r>
            <w:proofErr w:type="spellEnd"/>
          </w:p>
        </w:tc>
        <w:tc>
          <w:tcPr>
            <w:tcW w:w="1430" w:type="dxa"/>
            <w:vAlign w:val="center"/>
          </w:tcPr>
          <w:p w:rsidR="000F23E5" w:rsidRPr="007122B5" w:rsidRDefault="000F23E5" w:rsidP="004177BE">
            <w:pPr>
              <w:pStyle w:val="NoSpacing"/>
              <w:jc w:val="center"/>
              <w:rPr>
                <w:rFonts w:ascii="Times New Roman" w:hAnsi="Times New Roman" w:cs="Times New Roman"/>
                <w:sz w:val="24"/>
                <w:szCs w:val="24"/>
              </w:rPr>
            </w:pPr>
            <w:proofErr w:type="spellStart"/>
            <w:r w:rsidRPr="007122B5">
              <w:rPr>
                <w:rFonts w:ascii="Times New Roman" w:hAnsi="Times New Roman" w:cs="Times New Roman"/>
                <w:sz w:val="24"/>
                <w:szCs w:val="24"/>
              </w:rPr>
              <w:t>Uluslararası</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ve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Ulusal</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Kongre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Sempozyum</w:t>
            </w:r>
            <w:proofErr w:type="spellEnd"/>
            <w:r w:rsidRPr="007122B5">
              <w:rPr>
                <w:rFonts w:ascii="Times New Roman" w:hAnsi="Times New Roman" w:cs="Times New Roman"/>
                <w:sz w:val="24"/>
                <w:szCs w:val="24"/>
              </w:rPr>
              <w:t xml:space="preserve"> vb. </w:t>
            </w:r>
            <w:proofErr w:type="spellStart"/>
            <w:r w:rsidRPr="007122B5">
              <w:rPr>
                <w:rFonts w:ascii="Times New Roman" w:hAnsi="Times New Roman" w:cs="Times New Roman"/>
                <w:sz w:val="24"/>
                <w:szCs w:val="24"/>
              </w:rPr>
              <w:t>Bildiri</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Sayısı</w:t>
            </w:r>
            <w:proofErr w:type="spellEnd"/>
          </w:p>
        </w:tc>
        <w:tc>
          <w:tcPr>
            <w:tcW w:w="1014" w:type="dxa"/>
            <w:vAlign w:val="center"/>
          </w:tcPr>
          <w:p w:rsidR="000F23E5" w:rsidRPr="007122B5" w:rsidRDefault="000F23E5" w:rsidP="004177BE">
            <w:pPr>
              <w:pStyle w:val="NoSpacing"/>
              <w:jc w:val="center"/>
              <w:rPr>
                <w:rFonts w:ascii="Times New Roman" w:hAnsi="Times New Roman" w:cs="Times New Roman"/>
                <w:sz w:val="24"/>
                <w:szCs w:val="24"/>
              </w:rPr>
            </w:pPr>
            <w:proofErr w:type="spellStart"/>
            <w:r w:rsidRPr="007122B5">
              <w:rPr>
                <w:rFonts w:ascii="Times New Roman" w:hAnsi="Times New Roman" w:cs="Times New Roman"/>
                <w:sz w:val="24"/>
                <w:szCs w:val="24"/>
              </w:rPr>
              <w:t>Toplam</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Atıf</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Sayısı</w:t>
            </w:r>
            <w:proofErr w:type="spellEnd"/>
            <w:r w:rsidR="00B0662B">
              <w:rPr>
                <w:rFonts w:ascii="Times New Roman" w:hAnsi="Times New Roman" w:cs="Times New Roman"/>
                <w:sz w:val="24"/>
                <w:szCs w:val="24"/>
              </w:rPr>
              <w:t xml:space="preserve"> (WOS)</w:t>
            </w:r>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kendisi</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hariç</w:t>
            </w:r>
            <w:proofErr w:type="spellEnd"/>
            <w:r w:rsidRPr="007122B5">
              <w:rPr>
                <w:rFonts w:ascii="Times New Roman" w:hAnsi="Times New Roman" w:cs="Times New Roman"/>
                <w:sz w:val="24"/>
                <w:szCs w:val="24"/>
              </w:rPr>
              <w:t>)</w:t>
            </w:r>
          </w:p>
        </w:tc>
        <w:tc>
          <w:tcPr>
            <w:tcW w:w="1483" w:type="dxa"/>
            <w:vAlign w:val="center"/>
          </w:tcPr>
          <w:p w:rsidR="000F23E5" w:rsidRPr="007122B5" w:rsidRDefault="000F23E5" w:rsidP="004177BE">
            <w:pPr>
              <w:pStyle w:val="NoSpacing"/>
              <w:jc w:val="center"/>
              <w:rPr>
                <w:rFonts w:ascii="Times New Roman" w:hAnsi="Times New Roman" w:cs="Times New Roman"/>
                <w:sz w:val="24"/>
                <w:szCs w:val="24"/>
              </w:rPr>
            </w:pPr>
            <w:proofErr w:type="spellStart"/>
            <w:r w:rsidRPr="007122B5">
              <w:rPr>
                <w:rFonts w:ascii="Times New Roman" w:hAnsi="Times New Roman" w:cs="Times New Roman"/>
                <w:sz w:val="24"/>
                <w:szCs w:val="24"/>
              </w:rPr>
              <w:t>Kitap</w:t>
            </w:r>
            <w:proofErr w:type="spellEnd"/>
            <w:r w:rsidRPr="007122B5">
              <w:rPr>
                <w:rFonts w:ascii="Times New Roman" w:hAnsi="Times New Roman" w:cs="Times New Roman"/>
                <w:sz w:val="24"/>
                <w:szCs w:val="24"/>
              </w:rPr>
              <w:t>/</w:t>
            </w:r>
            <w:proofErr w:type="spellStart"/>
            <w:r w:rsidRPr="007122B5">
              <w:rPr>
                <w:rFonts w:ascii="Times New Roman" w:hAnsi="Times New Roman" w:cs="Times New Roman"/>
                <w:sz w:val="24"/>
                <w:szCs w:val="24"/>
              </w:rPr>
              <w:t>Bölüm</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Yazarlığı</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Ulusal</w:t>
            </w:r>
            <w:proofErr w:type="spellEnd"/>
            <w:r w:rsidRPr="007122B5">
              <w:rPr>
                <w:rFonts w:ascii="Times New Roman" w:hAnsi="Times New Roman" w:cs="Times New Roman"/>
                <w:sz w:val="24"/>
                <w:szCs w:val="24"/>
              </w:rPr>
              <w:t xml:space="preserve"> + </w:t>
            </w:r>
            <w:proofErr w:type="spellStart"/>
            <w:r w:rsidRPr="007122B5">
              <w:rPr>
                <w:rFonts w:ascii="Times New Roman" w:hAnsi="Times New Roman" w:cs="Times New Roman"/>
                <w:sz w:val="24"/>
                <w:szCs w:val="24"/>
              </w:rPr>
              <w:t>Uluslararası</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ve</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diğer</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yayınlar</w:t>
            </w:r>
            <w:proofErr w:type="spellEnd"/>
            <w:r w:rsidRPr="007122B5">
              <w:rPr>
                <w:rFonts w:ascii="Times New Roman" w:hAnsi="Times New Roman" w:cs="Times New Roman"/>
                <w:sz w:val="24"/>
                <w:szCs w:val="24"/>
              </w:rPr>
              <w:t>)</w:t>
            </w:r>
          </w:p>
        </w:tc>
        <w:tc>
          <w:tcPr>
            <w:tcW w:w="871" w:type="dxa"/>
            <w:vAlign w:val="center"/>
          </w:tcPr>
          <w:p w:rsidR="000F23E5" w:rsidRPr="007122B5" w:rsidRDefault="000F23E5" w:rsidP="004177BE">
            <w:pPr>
              <w:pStyle w:val="NoSpacing"/>
              <w:jc w:val="center"/>
              <w:rPr>
                <w:rFonts w:ascii="Times New Roman" w:hAnsi="Times New Roman" w:cs="Times New Roman"/>
                <w:sz w:val="24"/>
                <w:szCs w:val="24"/>
              </w:rPr>
            </w:pPr>
            <w:r w:rsidRPr="007122B5">
              <w:rPr>
                <w:rFonts w:ascii="Times New Roman" w:hAnsi="Times New Roman" w:cs="Times New Roman"/>
                <w:sz w:val="24"/>
                <w:szCs w:val="24"/>
              </w:rPr>
              <w:t>h-</w:t>
            </w:r>
            <w:proofErr w:type="spellStart"/>
            <w:r w:rsidRPr="007122B5">
              <w:rPr>
                <w:rFonts w:ascii="Times New Roman" w:hAnsi="Times New Roman" w:cs="Times New Roman"/>
                <w:sz w:val="24"/>
                <w:szCs w:val="24"/>
              </w:rPr>
              <w:t>indeks</w:t>
            </w:r>
            <w:proofErr w:type="spellEnd"/>
          </w:p>
        </w:tc>
      </w:tr>
      <w:tr w:rsidR="000F23E5" w:rsidRPr="00186A55" w:rsidTr="004177BE">
        <w:tc>
          <w:tcPr>
            <w:tcW w:w="1534" w:type="dxa"/>
            <w:vAlign w:val="center"/>
          </w:tcPr>
          <w:p w:rsidR="000F23E5" w:rsidRPr="007122B5" w:rsidRDefault="000F23E5" w:rsidP="004177BE">
            <w:pPr>
              <w:pStyle w:val="NoSpacing"/>
              <w:rPr>
                <w:rFonts w:ascii="Times New Roman" w:hAnsi="Times New Roman" w:cs="Times New Roman"/>
                <w:sz w:val="24"/>
                <w:szCs w:val="24"/>
              </w:rPr>
            </w:pPr>
            <w:r w:rsidRPr="007122B5">
              <w:rPr>
                <w:rFonts w:ascii="Times New Roman" w:eastAsia="Times New Roman" w:hAnsi="Times New Roman" w:cs="Times New Roman"/>
                <w:sz w:val="24"/>
                <w:szCs w:val="24"/>
              </w:rPr>
              <w:t xml:space="preserve">Prof. Dr. H. </w:t>
            </w:r>
            <w:proofErr w:type="spellStart"/>
            <w:r w:rsidRPr="007122B5">
              <w:rPr>
                <w:rFonts w:ascii="Times New Roman" w:eastAsia="Times New Roman" w:hAnsi="Times New Roman" w:cs="Times New Roman"/>
                <w:sz w:val="24"/>
                <w:szCs w:val="24"/>
              </w:rPr>
              <w:t>Orhun</w:t>
            </w:r>
            <w:proofErr w:type="spellEnd"/>
            <w:r w:rsidRPr="007122B5">
              <w:rPr>
                <w:rFonts w:ascii="Times New Roman" w:eastAsia="Times New Roman" w:hAnsi="Times New Roman" w:cs="Times New Roman"/>
                <w:sz w:val="24"/>
                <w:szCs w:val="24"/>
              </w:rPr>
              <w:t xml:space="preserve"> </w:t>
            </w:r>
            <w:proofErr w:type="spellStart"/>
            <w:r w:rsidRPr="007122B5">
              <w:rPr>
                <w:rFonts w:ascii="Times New Roman" w:eastAsia="Times New Roman" w:hAnsi="Times New Roman" w:cs="Times New Roman"/>
                <w:sz w:val="24"/>
                <w:szCs w:val="24"/>
              </w:rPr>
              <w:t>Köksal</w:t>
            </w:r>
            <w:proofErr w:type="spellEnd"/>
          </w:p>
        </w:tc>
        <w:tc>
          <w:tcPr>
            <w:tcW w:w="1391" w:type="dxa"/>
            <w:vAlign w:val="center"/>
          </w:tcPr>
          <w:p w:rsidR="000F23E5" w:rsidRPr="007122B5" w:rsidRDefault="000F23E5" w:rsidP="00046DAA">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046DAA">
              <w:rPr>
                <w:rFonts w:ascii="Times New Roman" w:hAnsi="Times New Roman" w:cs="Times New Roman"/>
                <w:sz w:val="24"/>
                <w:szCs w:val="24"/>
              </w:rPr>
              <w:t>1</w:t>
            </w:r>
          </w:p>
        </w:tc>
        <w:tc>
          <w:tcPr>
            <w:tcW w:w="1339" w:type="dxa"/>
            <w:vAlign w:val="center"/>
          </w:tcPr>
          <w:p w:rsidR="000F23E5" w:rsidRPr="007122B5" w:rsidRDefault="00F1780C" w:rsidP="004177BE">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430" w:type="dxa"/>
            <w:vAlign w:val="center"/>
          </w:tcPr>
          <w:p w:rsidR="000F23E5" w:rsidRPr="007122B5" w:rsidRDefault="00F1780C" w:rsidP="004177BE">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vAlign w:val="center"/>
          </w:tcPr>
          <w:p w:rsidR="000F23E5" w:rsidRPr="007122B5" w:rsidRDefault="00B0662B" w:rsidP="004177BE">
            <w:pPr>
              <w:pStyle w:val="NoSpacing"/>
              <w:jc w:val="center"/>
              <w:rPr>
                <w:rFonts w:ascii="Times New Roman" w:hAnsi="Times New Roman" w:cs="Times New Roman"/>
                <w:sz w:val="24"/>
                <w:szCs w:val="24"/>
              </w:rPr>
            </w:pPr>
            <w:r>
              <w:rPr>
                <w:rFonts w:ascii="Times New Roman" w:hAnsi="Times New Roman" w:cs="Times New Roman"/>
                <w:spacing w:val="-1"/>
                <w:sz w:val="24"/>
                <w:szCs w:val="24"/>
              </w:rPr>
              <w:t>226</w:t>
            </w:r>
          </w:p>
        </w:tc>
        <w:tc>
          <w:tcPr>
            <w:tcW w:w="1483"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871" w:type="dxa"/>
            <w:vAlign w:val="center"/>
          </w:tcPr>
          <w:p w:rsidR="000F23E5" w:rsidRPr="007122B5" w:rsidRDefault="00B0662B" w:rsidP="004177BE">
            <w:pPr>
              <w:pStyle w:val="NoSpacing"/>
              <w:jc w:val="center"/>
              <w:rPr>
                <w:rFonts w:ascii="Times New Roman" w:hAnsi="Times New Roman" w:cs="Times New Roman"/>
                <w:sz w:val="24"/>
                <w:szCs w:val="24"/>
              </w:rPr>
            </w:pPr>
            <w:r>
              <w:rPr>
                <w:rFonts w:ascii="Times New Roman" w:hAnsi="Times New Roman" w:cs="Times New Roman"/>
                <w:sz w:val="24"/>
                <w:szCs w:val="24"/>
              </w:rPr>
              <w:t>9</w:t>
            </w:r>
          </w:p>
        </w:tc>
      </w:tr>
      <w:tr w:rsidR="000F23E5" w:rsidRPr="00792C90" w:rsidTr="004177BE">
        <w:tc>
          <w:tcPr>
            <w:tcW w:w="1534" w:type="dxa"/>
            <w:vAlign w:val="center"/>
          </w:tcPr>
          <w:p w:rsidR="000F23E5" w:rsidRPr="00792C90" w:rsidRDefault="000F23E5" w:rsidP="004177BE">
            <w:pPr>
              <w:pStyle w:val="NoSpacing"/>
              <w:rPr>
                <w:rFonts w:ascii="Times New Roman" w:hAnsi="Times New Roman" w:cs="Times New Roman"/>
                <w:sz w:val="24"/>
                <w:szCs w:val="24"/>
              </w:rPr>
            </w:pPr>
            <w:r w:rsidRPr="00792C90">
              <w:rPr>
                <w:rFonts w:ascii="Times New Roman" w:hAnsi="Times New Roman" w:cs="Times New Roman"/>
                <w:spacing w:val="-1"/>
                <w:sz w:val="24"/>
                <w:szCs w:val="24"/>
              </w:rPr>
              <w:t>Prof.</w:t>
            </w:r>
            <w:r w:rsidRPr="00792C90">
              <w:rPr>
                <w:rFonts w:ascii="Times New Roman" w:hAnsi="Times New Roman" w:cs="Times New Roman"/>
                <w:sz w:val="24"/>
                <w:szCs w:val="24"/>
              </w:rPr>
              <w:t xml:space="preserve"> </w:t>
            </w:r>
            <w:r w:rsidRPr="00792C90">
              <w:rPr>
                <w:rFonts w:ascii="Times New Roman" w:hAnsi="Times New Roman" w:cs="Times New Roman"/>
                <w:spacing w:val="-1"/>
                <w:sz w:val="24"/>
                <w:szCs w:val="24"/>
              </w:rPr>
              <w:t>Dr.</w:t>
            </w:r>
            <w:r w:rsidRPr="00792C90">
              <w:rPr>
                <w:rFonts w:ascii="Times New Roman" w:hAnsi="Times New Roman" w:cs="Times New Roman"/>
                <w:spacing w:val="24"/>
                <w:sz w:val="24"/>
                <w:szCs w:val="24"/>
              </w:rPr>
              <w:t xml:space="preserve"> </w:t>
            </w:r>
            <w:proofErr w:type="spellStart"/>
            <w:r w:rsidRPr="00792C90">
              <w:rPr>
                <w:rFonts w:ascii="Times New Roman" w:eastAsia="Times New Roman" w:hAnsi="Times New Roman" w:cs="Times New Roman"/>
                <w:sz w:val="24"/>
                <w:szCs w:val="24"/>
              </w:rPr>
              <w:t>Kanat</w:t>
            </w:r>
            <w:proofErr w:type="spellEnd"/>
            <w:r w:rsidRPr="00792C90">
              <w:rPr>
                <w:rFonts w:ascii="Times New Roman" w:eastAsia="Times New Roman" w:hAnsi="Times New Roman" w:cs="Times New Roman"/>
                <w:sz w:val="24"/>
                <w:szCs w:val="24"/>
              </w:rPr>
              <w:t xml:space="preserve"> </w:t>
            </w:r>
            <w:proofErr w:type="spellStart"/>
            <w:r w:rsidRPr="00792C90">
              <w:rPr>
                <w:rFonts w:ascii="Times New Roman" w:eastAsia="Times New Roman" w:hAnsi="Times New Roman" w:cs="Times New Roman"/>
                <w:sz w:val="24"/>
                <w:szCs w:val="24"/>
              </w:rPr>
              <w:t>Burak</w:t>
            </w:r>
            <w:proofErr w:type="spellEnd"/>
            <w:r w:rsidRPr="00792C90">
              <w:rPr>
                <w:rFonts w:ascii="Times New Roman" w:eastAsia="Times New Roman" w:hAnsi="Times New Roman" w:cs="Times New Roman"/>
                <w:sz w:val="24"/>
                <w:szCs w:val="24"/>
              </w:rPr>
              <w:t xml:space="preserve"> </w:t>
            </w:r>
            <w:proofErr w:type="spellStart"/>
            <w:r w:rsidRPr="00792C90">
              <w:rPr>
                <w:rFonts w:ascii="Times New Roman" w:eastAsia="Times New Roman" w:hAnsi="Times New Roman" w:cs="Times New Roman"/>
                <w:sz w:val="24"/>
                <w:szCs w:val="24"/>
              </w:rPr>
              <w:t>Bozdoğan</w:t>
            </w:r>
            <w:proofErr w:type="spellEnd"/>
          </w:p>
        </w:tc>
        <w:tc>
          <w:tcPr>
            <w:tcW w:w="1391" w:type="dxa"/>
            <w:vAlign w:val="center"/>
          </w:tcPr>
          <w:p w:rsidR="000F23E5" w:rsidRPr="00792C90" w:rsidRDefault="00046DAA" w:rsidP="004177BE">
            <w:pPr>
              <w:pStyle w:val="NoSpacing"/>
              <w:jc w:val="center"/>
              <w:rPr>
                <w:rFonts w:ascii="Times New Roman" w:hAnsi="Times New Roman" w:cs="Times New Roman"/>
                <w:sz w:val="24"/>
                <w:szCs w:val="24"/>
              </w:rPr>
            </w:pPr>
            <w:r>
              <w:rPr>
                <w:rFonts w:ascii="Times New Roman" w:hAnsi="Times New Roman" w:cs="Times New Roman"/>
                <w:sz w:val="24"/>
                <w:szCs w:val="24"/>
              </w:rPr>
              <w:t>31</w:t>
            </w:r>
          </w:p>
        </w:tc>
        <w:tc>
          <w:tcPr>
            <w:tcW w:w="1339"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16</w:t>
            </w:r>
          </w:p>
        </w:tc>
        <w:tc>
          <w:tcPr>
            <w:tcW w:w="1430"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10</w:t>
            </w:r>
          </w:p>
        </w:tc>
        <w:tc>
          <w:tcPr>
            <w:tcW w:w="1014" w:type="dxa"/>
            <w:vAlign w:val="center"/>
          </w:tcPr>
          <w:p w:rsidR="000F23E5" w:rsidRPr="00792C90" w:rsidRDefault="00B0662B"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128</w:t>
            </w:r>
          </w:p>
        </w:tc>
        <w:tc>
          <w:tcPr>
            <w:tcW w:w="1483"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eastAsia="Times New Roman" w:hAnsi="Times New Roman" w:cs="Times New Roman"/>
                <w:sz w:val="24"/>
                <w:szCs w:val="24"/>
              </w:rPr>
              <w:t>2</w:t>
            </w:r>
          </w:p>
        </w:tc>
        <w:tc>
          <w:tcPr>
            <w:tcW w:w="87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7</w:t>
            </w:r>
          </w:p>
        </w:tc>
      </w:tr>
      <w:tr w:rsidR="000F23E5" w:rsidRPr="00792C90" w:rsidTr="004177BE">
        <w:tc>
          <w:tcPr>
            <w:tcW w:w="1534" w:type="dxa"/>
            <w:vAlign w:val="center"/>
          </w:tcPr>
          <w:p w:rsidR="000F23E5" w:rsidRPr="00792C90" w:rsidRDefault="000F23E5" w:rsidP="004177BE">
            <w:pPr>
              <w:pStyle w:val="NoSpacing"/>
              <w:rPr>
                <w:rFonts w:ascii="Times New Roman" w:hAnsi="Times New Roman" w:cs="Times New Roman"/>
                <w:sz w:val="24"/>
                <w:szCs w:val="24"/>
              </w:rPr>
            </w:pPr>
            <w:r w:rsidRPr="00792C90">
              <w:rPr>
                <w:rFonts w:ascii="Times New Roman" w:eastAsia="Times New Roman" w:hAnsi="Times New Roman" w:cs="Times New Roman"/>
                <w:sz w:val="24"/>
                <w:szCs w:val="24"/>
              </w:rPr>
              <w:t>Dr. Öğr. Üyesi Mehmet Özgür</w:t>
            </w:r>
          </w:p>
        </w:tc>
        <w:tc>
          <w:tcPr>
            <w:tcW w:w="1391" w:type="dxa"/>
            <w:vAlign w:val="center"/>
          </w:tcPr>
          <w:p w:rsidR="000F23E5" w:rsidRPr="00792C90" w:rsidRDefault="00170942" w:rsidP="004177B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339" w:type="dxa"/>
            <w:vAlign w:val="center"/>
          </w:tcPr>
          <w:p w:rsidR="000F23E5" w:rsidRPr="00792C90" w:rsidRDefault="00170942"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430"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lang w:val="tr-TR"/>
              </w:rPr>
              <w:t>17</w:t>
            </w:r>
          </w:p>
        </w:tc>
        <w:tc>
          <w:tcPr>
            <w:tcW w:w="1014"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eastAsia="Times New Roman" w:hAnsi="Times New Roman" w:cs="Times New Roman"/>
                <w:sz w:val="24"/>
                <w:szCs w:val="24"/>
              </w:rPr>
              <w:t>28</w:t>
            </w:r>
          </w:p>
        </w:tc>
        <w:tc>
          <w:tcPr>
            <w:tcW w:w="1483" w:type="dxa"/>
            <w:vAlign w:val="center"/>
          </w:tcPr>
          <w:p w:rsidR="000F23E5" w:rsidRPr="00792C90" w:rsidRDefault="00170942"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87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2</w:t>
            </w:r>
          </w:p>
        </w:tc>
      </w:tr>
      <w:tr w:rsidR="000F23E5" w:rsidRPr="00186A55" w:rsidTr="004177BE">
        <w:tc>
          <w:tcPr>
            <w:tcW w:w="1534" w:type="dxa"/>
            <w:vAlign w:val="center"/>
          </w:tcPr>
          <w:p w:rsidR="000F23E5" w:rsidRPr="007122B5" w:rsidRDefault="000F23E5" w:rsidP="004177BE">
            <w:pPr>
              <w:pStyle w:val="NoSpacing"/>
              <w:rPr>
                <w:rFonts w:ascii="Times New Roman" w:hAnsi="Times New Roman" w:cs="Times New Roman"/>
                <w:sz w:val="24"/>
                <w:szCs w:val="24"/>
              </w:rPr>
            </w:pPr>
            <w:r w:rsidRPr="007122B5">
              <w:rPr>
                <w:rFonts w:ascii="Times New Roman" w:hAnsi="Times New Roman" w:cs="Times New Roman"/>
                <w:sz w:val="24"/>
                <w:szCs w:val="24"/>
              </w:rPr>
              <w:t xml:space="preserve">Dr. </w:t>
            </w:r>
            <w:proofErr w:type="spellStart"/>
            <w:r w:rsidRPr="007122B5">
              <w:rPr>
                <w:rFonts w:ascii="Times New Roman" w:hAnsi="Times New Roman" w:cs="Times New Roman"/>
                <w:sz w:val="24"/>
                <w:szCs w:val="24"/>
              </w:rPr>
              <w:t>Öğr</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Üyesi</w:t>
            </w:r>
            <w:proofErr w:type="spellEnd"/>
            <w:r w:rsidRPr="007122B5">
              <w:rPr>
                <w:rFonts w:ascii="Times New Roman" w:hAnsi="Times New Roman" w:cs="Times New Roman"/>
                <w:sz w:val="24"/>
                <w:szCs w:val="24"/>
              </w:rPr>
              <w:t xml:space="preserve"> </w:t>
            </w:r>
            <w:proofErr w:type="spellStart"/>
            <w:r w:rsidRPr="007122B5">
              <w:rPr>
                <w:rFonts w:ascii="Times New Roman" w:hAnsi="Times New Roman" w:cs="Times New Roman"/>
                <w:sz w:val="24"/>
                <w:szCs w:val="24"/>
              </w:rPr>
              <w:t>İlknur</w:t>
            </w:r>
            <w:proofErr w:type="spellEnd"/>
            <w:r w:rsidRPr="007122B5">
              <w:rPr>
                <w:rFonts w:ascii="Times New Roman" w:hAnsi="Times New Roman" w:cs="Times New Roman"/>
                <w:sz w:val="24"/>
                <w:szCs w:val="24"/>
              </w:rPr>
              <w:t xml:space="preserve"> </w:t>
            </w:r>
            <w:proofErr w:type="spellStart"/>
            <w:r>
              <w:rPr>
                <w:rFonts w:ascii="Times New Roman" w:hAnsi="Times New Roman" w:cs="Times New Roman"/>
                <w:sz w:val="24"/>
                <w:szCs w:val="24"/>
              </w:rPr>
              <w:t>Dalyan</w:t>
            </w:r>
            <w:proofErr w:type="spellEnd"/>
          </w:p>
        </w:tc>
        <w:tc>
          <w:tcPr>
            <w:tcW w:w="1391" w:type="dxa"/>
            <w:vAlign w:val="center"/>
          </w:tcPr>
          <w:p w:rsidR="000F23E5" w:rsidRPr="007122B5" w:rsidRDefault="00AD1E26" w:rsidP="004177BE">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39"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30"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vAlign w:val="center"/>
          </w:tcPr>
          <w:p w:rsidR="000F23E5" w:rsidRPr="007122B5" w:rsidRDefault="00A3533F" w:rsidP="004177BE">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483" w:type="dxa"/>
            <w:vAlign w:val="center"/>
          </w:tcPr>
          <w:p w:rsidR="000F23E5" w:rsidRPr="007122B5" w:rsidRDefault="000F23E5" w:rsidP="004177BE">
            <w:pPr>
              <w:pStyle w:val="NoSpacing"/>
              <w:jc w:val="center"/>
              <w:rPr>
                <w:rFonts w:ascii="Times New Roman" w:hAnsi="Times New Roman" w:cs="Times New Roman"/>
                <w:sz w:val="24"/>
                <w:szCs w:val="24"/>
              </w:rPr>
            </w:pPr>
            <w:r w:rsidRPr="00F40AF7">
              <w:rPr>
                <w:rFonts w:ascii="Times New Roman" w:eastAsia="Times New Roman" w:hAnsi="Times New Roman" w:cs="Times New Roman"/>
                <w:sz w:val="24"/>
                <w:szCs w:val="24"/>
              </w:rPr>
              <w:t>-</w:t>
            </w:r>
          </w:p>
        </w:tc>
        <w:tc>
          <w:tcPr>
            <w:tcW w:w="871"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0F23E5" w:rsidRPr="00186A55" w:rsidTr="004177BE">
        <w:tc>
          <w:tcPr>
            <w:tcW w:w="1534" w:type="dxa"/>
            <w:vAlign w:val="center"/>
          </w:tcPr>
          <w:p w:rsidR="000F23E5" w:rsidRPr="007122B5" w:rsidRDefault="000F23E5" w:rsidP="004177BE">
            <w:pPr>
              <w:pStyle w:val="NoSpacing"/>
              <w:rPr>
                <w:rFonts w:ascii="Times New Roman" w:hAnsi="Times New Roman" w:cs="Times New Roman"/>
                <w:sz w:val="24"/>
                <w:szCs w:val="24"/>
                <w:lang w:val="tr-TR"/>
              </w:rPr>
            </w:pPr>
            <w:r w:rsidRPr="007122B5">
              <w:rPr>
                <w:rFonts w:ascii="Times New Roman" w:eastAsia="Times New Roman" w:hAnsi="Times New Roman" w:cs="Times New Roman"/>
                <w:sz w:val="24"/>
                <w:szCs w:val="24"/>
              </w:rPr>
              <w:t>Dr.Öğr.Üyesi F</w:t>
            </w:r>
            <w:r>
              <w:rPr>
                <w:rFonts w:ascii="Times New Roman" w:eastAsia="Times New Roman" w:hAnsi="Times New Roman" w:cs="Times New Roman"/>
                <w:sz w:val="24"/>
                <w:szCs w:val="24"/>
                <w:lang w:val="tr-TR"/>
              </w:rPr>
              <w:t xml:space="preserve">. </w:t>
            </w:r>
            <w:r w:rsidRPr="007122B5">
              <w:rPr>
                <w:rFonts w:ascii="Times New Roman" w:eastAsia="Times New Roman" w:hAnsi="Times New Roman" w:cs="Times New Roman"/>
                <w:sz w:val="24"/>
                <w:szCs w:val="24"/>
              </w:rPr>
              <w:t xml:space="preserve">Ayça </w:t>
            </w:r>
            <w:r>
              <w:rPr>
                <w:rFonts w:ascii="Times New Roman" w:eastAsia="Times New Roman" w:hAnsi="Times New Roman" w:cs="Times New Roman"/>
                <w:sz w:val="24"/>
                <w:szCs w:val="24"/>
                <w:lang w:val="tr-TR"/>
              </w:rPr>
              <w:t>Saraçoğlu</w:t>
            </w:r>
          </w:p>
        </w:tc>
        <w:tc>
          <w:tcPr>
            <w:tcW w:w="1391" w:type="dxa"/>
            <w:vAlign w:val="center"/>
          </w:tcPr>
          <w:p w:rsidR="000F23E5" w:rsidRPr="00BF41C9" w:rsidRDefault="000F23E5"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339"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30"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014" w:type="dxa"/>
            <w:vAlign w:val="center"/>
          </w:tcPr>
          <w:p w:rsidR="000F23E5" w:rsidRPr="007122B5" w:rsidRDefault="00A3533F"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4</w:t>
            </w:r>
          </w:p>
        </w:tc>
        <w:tc>
          <w:tcPr>
            <w:tcW w:w="1483"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871" w:type="dxa"/>
            <w:vAlign w:val="center"/>
          </w:tcPr>
          <w:p w:rsidR="000F23E5" w:rsidRPr="004208A9" w:rsidRDefault="00A3533F" w:rsidP="004177BE">
            <w:pPr>
              <w:pStyle w:val="NoSpacing"/>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0F23E5" w:rsidRPr="00186A55" w:rsidTr="004177BE">
        <w:tc>
          <w:tcPr>
            <w:tcW w:w="1534" w:type="dxa"/>
            <w:vAlign w:val="center"/>
          </w:tcPr>
          <w:p w:rsidR="000F23E5" w:rsidRPr="007122B5" w:rsidRDefault="000F23E5" w:rsidP="004177BE">
            <w:pPr>
              <w:pStyle w:val="NoSpacing"/>
              <w:rPr>
                <w:rFonts w:ascii="Times New Roman" w:hAnsi="Times New Roman" w:cs="Times New Roman"/>
                <w:sz w:val="24"/>
                <w:szCs w:val="24"/>
              </w:rPr>
            </w:pPr>
            <w:r w:rsidRPr="007122B5">
              <w:rPr>
                <w:rFonts w:ascii="Times New Roman" w:eastAsia="Times New Roman" w:hAnsi="Times New Roman" w:cs="Times New Roman"/>
                <w:sz w:val="24"/>
                <w:szCs w:val="24"/>
              </w:rPr>
              <w:t xml:space="preserve">Dr. </w:t>
            </w:r>
            <w:proofErr w:type="spellStart"/>
            <w:r w:rsidRPr="007122B5">
              <w:rPr>
                <w:rFonts w:ascii="Times New Roman" w:eastAsia="Times New Roman" w:hAnsi="Times New Roman" w:cs="Times New Roman"/>
                <w:sz w:val="24"/>
                <w:szCs w:val="24"/>
              </w:rPr>
              <w:t>Öğr</w:t>
            </w:r>
            <w:proofErr w:type="spellEnd"/>
            <w:r w:rsidRPr="007122B5">
              <w:rPr>
                <w:rFonts w:ascii="Times New Roman" w:eastAsia="Times New Roman" w:hAnsi="Times New Roman" w:cs="Times New Roman"/>
                <w:sz w:val="24"/>
                <w:szCs w:val="24"/>
              </w:rPr>
              <w:t xml:space="preserve">. </w:t>
            </w:r>
            <w:proofErr w:type="spellStart"/>
            <w:r w:rsidRPr="007122B5">
              <w:rPr>
                <w:rFonts w:ascii="Times New Roman" w:eastAsia="Times New Roman" w:hAnsi="Times New Roman" w:cs="Times New Roman"/>
                <w:sz w:val="24"/>
                <w:szCs w:val="24"/>
              </w:rPr>
              <w:t>Üyesi</w:t>
            </w:r>
            <w:proofErr w:type="spellEnd"/>
            <w:r w:rsidRPr="007122B5">
              <w:rPr>
                <w:rFonts w:ascii="Times New Roman" w:eastAsia="Times New Roman" w:hAnsi="Times New Roman" w:cs="Times New Roman"/>
                <w:sz w:val="24"/>
                <w:szCs w:val="24"/>
              </w:rPr>
              <w:t xml:space="preserve"> </w:t>
            </w:r>
            <w:proofErr w:type="spellStart"/>
            <w:r w:rsidRPr="007122B5">
              <w:rPr>
                <w:rFonts w:ascii="Times New Roman" w:eastAsia="Times New Roman" w:hAnsi="Times New Roman" w:cs="Times New Roman"/>
                <w:sz w:val="24"/>
                <w:szCs w:val="24"/>
              </w:rPr>
              <w:t>Selen</w:t>
            </w:r>
            <w:proofErr w:type="spellEnd"/>
            <w:r w:rsidRPr="007122B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Aktan</w:t>
            </w:r>
            <w:proofErr w:type="spellEnd"/>
          </w:p>
        </w:tc>
        <w:tc>
          <w:tcPr>
            <w:tcW w:w="1391"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339"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30"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vAlign w:val="center"/>
          </w:tcPr>
          <w:p w:rsidR="000F23E5" w:rsidRPr="007122B5" w:rsidRDefault="00A3533F" w:rsidP="004177BE">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c>
          <w:tcPr>
            <w:tcW w:w="1483" w:type="dxa"/>
            <w:vAlign w:val="center"/>
          </w:tcPr>
          <w:p w:rsidR="000F23E5" w:rsidRPr="007122B5" w:rsidRDefault="000F23E5" w:rsidP="004177BE">
            <w:pPr>
              <w:pStyle w:val="NoSpacing"/>
              <w:jc w:val="center"/>
              <w:rPr>
                <w:rFonts w:ascii="Times New Roman" w:hAnsi="Times New Roman" w:cs="Times New Roman"/>
                <w:sz w:val="24"/>
                <w:szCs w:val="24"/>
              </w:rPr>
            </w:pPr>
            <w:r w:rsidRPr="007122B5">
              <w:rPr>
                <w:rFonts w:ascii="Times New Roman" w:eastAsia="Times New Roman" w:hAnsi="Times New Roman" w:cs="Times New Roman"/>
                <w:sz w:val="24"/>
                <w:szCs w:val="24"/>
              </w:rPr>
              <w:t>1</w:t>
            </w:r>
          </w:p>
        </w:tc>
        <w:tc>
          <w:tcPr>
            <w:tcW w:w="871" w:type="dxa"/>
            <w:vAlign w:val="center"/>
          </w:tcPr>
          <w:p w:rsidR="000F23E5" w:rsidRPr="007122B5" w:rsidRDefault="000F23E5" w:rsidP="004177BE">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0F23E5" w:rsidRPr="00792C90" w:rsidTr="004177BE">
        <w:tc>
          <w:tcPr>
            <w:tcW w:w="1534" w:type="dxa"/>
            <w:vAlign w:val="center"/>
          </w:tcPr>
          <w:p w:rsidR="000F23E5" w:rsidRPr="00792C90" w:rsidRDefault="000F23E5" w:rsidP="004177BE">
            <w:pPr>
              <w:pStyle w:val="NoSpacing"/>
              <w:rPr>
                <w:rFonts w:ascii="Times New Roman" w:hAnsi="Times New Roman" w:cs="Times New Roman"/>
                <w:sz w:val="24"/>
                <w:szCs w:val="24"/>
              </w:rPr>
            </w:pPr>
            <w:r w:rsidRPr="00792C90">
              <w:rPr>
                <w:rFonts w:ascii="Times New Roman" w:hAnsi="Times New Roman" w:cs="Times New Roman"/>
                <w:spacing w:val="-1"/>
                <w:sz w:val="24"/>
                <w:szCs w:val="24"/>
              </w:rPr>
              <w:lastRenderedPageBreak/>
              <w:t xml:space="preserve">Dr. </w:t>
            </w:r>
            <w:proofErr w:type="spellStart"/>
            <w:r w:rsidRPr="00792C90">
              <w:rPr>
                <w:rFonts w:ascii="Times New Roman" w:hAnsi="Times New Roman" w:cs="Times New Roman"/>
                <w:spacing w:val="-1"/>
                <w:sz w:val="24"/>
                <w:szCs w:val="24"/>
              </w:rPr>
              <w:t>Öğr</w:t>
            </w:r>
            <w:proofErr w:type="spellEnd"/>
            <w:r w:rsidRPr="00792C90">
              <w:rPr>
                <w:rFonts w:ascii="Times New Roman" w:hAnsi="Times New Roman" w:cs="Times New Roman"/>
                <w:spacing w:val="-1"/>
                <w:sz w:val="24"/>
                <w:szCs w:val="24"/>
              </w:rPr>
              <w:t xml:space="preserve">. </w:t>
            </w:r>
            <w:proofErr w:type="spellStart"/>
            <w:r w:rsidRPr="00792C90">
              <w:rPr>
                <w:rFonts w:ascii="Times New Roman" w:hAnsi="Times New Roman" w:cs="Times New Roman"/>
                <w:spacing w:val="-1"/>
                <w:sz w:val="24"/>
                <w:szCs w:val="24"/>
              </w:rPr>
              <w:t>Üyesi</w:t>
            </w:r>
            <w:proofErr w:type="spellEnd"/>
            <w:r w:rsidRPr="00792C90">
              <w:rPr>
                <w:rFonts w:ascii="Times New Roman" w:hAnsi="Times New Roman" w:cs="Times New Roman"/>
                <w:spacing w:val="-1"/>
                <w:sz w:val="24"/>
                <w:szCs w:val="24"/>
              </w:rPr>
              <w:t xml:space="preserve"> </w:t>
            </w:r>
            <w:proofErr w:type="spellStart"/>
            <w:r w:rsidRPr="00792C90">
              <w:rPr>
                <w:rFonts w:ascii="Times New Roman" w:hAnsi="Times New Roman" w:cs="Times New Roman"/>
                <w:spacing w:val="-1"/>
                <w:sz w:val="24"/>
                <w:szCs w:val="24"/>
              </w:rPr>
              <w:t>Fatih</w:t>
            </w:r>
            <w:proofErr w:type="spellEnd"/>
            <w:r w:rsidRPr="00792C90">
              <w:rPr>
                <w:rFonts w:ascii="Times New Roman" w:hAnsi="Times New Roman" w:cs="Times New Roman"/>
                <w:spacing w:val="-1"/>
                <w:sz w:val="24"/>
                <w:szCs w:val="24"/>
              </w:rPr>
              <w:t xml:space="preserve"> </w:t>
            </w:r>
            <w:proofErr w:type="spellStart"/>
            <w:r w:rsidRPr="00792C90">
              <w:rPr>
                <w:rFonts w:ascii="Times New Roman" w:hAnsi="Times New Roman" w:cs="Times New Roman"/>
                <w:spacing w:val="-1"/>
                <w:sz w:val="24"/>
                <w:szCs w:val="24"/>
              </w:rPr>
              <w:t>Yonar</w:t>
            </w:r>
            <w:proofErr w:type="spellEnd"/>
          </w:p>
        </w:tc>
        <w:tc>
          <w:tcPr>
            <w:tcW w:w="1391" w:type="dxa"/>
            <w:vAlign w:val="center"/>
          </w:tcPr>
          <w:p w:rsidR="000F23E5" w:rsidRPr="00792C90" w:rsidRDefault="00A3533F" w:rsidP="004177BE">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339"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2</w:t>
            </w:r>
          </w:p>
        </w:tc>
        <w:tc>
          <w:tcPr>
            <w:tcW w:w="1430"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8</w:t>
            </w:r>
          </w:p>
        </w:tc>
        <w:tc>
          <w:tcPr>
            <w:tcW w:w="1014" w:type="dxa"/>
            <w:vAlign w:val="center"/>
          </w:tcPr>
          <w:p w:rsidR="000F23E5" w:rsidRPr="00792C90" w:rsidRDefault="00A3533F" w:rsidP="004177BE">
            <w:pPr>
              <w:pStyle w:val="NoSpacing"/>
              <w:jc w:val="center"/>
              <w:rPr>
                <w:rFonts w:ascii="Times New Roman" w:hAnsi="Times New Roman" w:cs="Times New Roman"/>
                <w:sz w:val="24"/>
                <w:szCs w:val="24"/>
              </w:rPr>
            </w:pPr>
            <w:r>
              <w:rPr>
                <w:rFonts w:ascii="Times New Roman" w:eastAsia="Times New Roman" w:hAnsi="Times New Roman" w:cs="Times New Roman"/>
                <w:sz w:val="24"/>
                <w:szCs w:val="24"/>
              </w:rPr>
              <w:t>5</w:t>
            </w:r>
          </w:p>
        </w:tc>
        <w:tc>
          <w:tcPr>
            <w:tcW w:w="1483"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eastAsia="Times New Roman" w:hAnsi="Times New Roman" w:cs="Times New Roman"/>
                <w:sz w:val="24"/>
                <w:szCs w:val="24"/>
              </w:rPr>
              <w:t>1</w:t>
            </w:r>
          </w:p>
        </w:tc>
        <w:tc>
          <w:tcPr>
            <w:tcW w:w="871" w:type="dxa"/>
            <w:vAlign w:val="center"/>
          </w:tcPr>
          <w:p w:rsidR="000F23E5" w:rsidRPr="00792C90" w:rsidRDefault="00A3533F" w:rsidP="004177B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F23E5" w:rsidRPr="00792C90" w:rsidTr="004177BE">
        <w:tc>
          <w:tcPr>
            <w:tcW w:w="1534" w:type="dxa"/>
            <w:vAlign w:val="center"/>
          </w:tcPr>
          <w:p w:rsidR="000F23E5" w:rsidRPr="00792C90" w:rsidRDefault="000F23E5" w:rsidP="004177BE">
            <w:pPr>
              <w:pStyle w:val="NoSpacing"/>
              <w:rPr>
                <w:rFonts w:ascii="Times New Roman" w:hAnsi="Times New Roman" w:cs="Times New Roman"/>
                <w:spacing w:val="-1"/>
                <w:sz w:val="24"/>
                <w:szCs w:val="24"/>
              </w:rPr>
            </w:pPr>
            <w:r w:rsidRPr="00792C90">
              <w:rPr>
                <w:rFonts w:ascii="Times New Roman" w:hAnsi="Times New Roman" w:cs="Times New Roman"/>
                <w:spacing w:val="-1"/>
                <w:sz w:val="24"/>
                <w:szCs w:val="24"/>
              </w:rPr>
              <w:t xml:space="preserve">Dr. </w:t>
            </w:r>
            <w:proofErr w:type="spellStart"/>
            <w:r w:rsidRPr="00792C90">
              <w:rPr>
                <w:rFonts w:ascii="Times New Roman" w:hAnsi="Times New Roman" w:cs="Times New Roman"/>
                <w:spacing w:val="-1"/>
                <w:sz w:val="24"/>
                <w:szCs w:val="24"/>
              </w:rPr>
              <w:t>Öğr</w:t>
            </w:r>
            <w:proofErr w:type="spellEnd"/>
            <w:r w:rsidRPr="00792C90">
              <w:rPr>
                <w:rFonts w:ascii="Times New Roman" w:hAnsi="Times New Roman" w:cs="Times New Roman"/>
                <w:spacing w:val="-1"/>
                <w:sz w:val="24"/>
                <w:szCs w:val="24"/>
              </w:rPr>
              <w:t xml:space="preserve"> </w:t>
            </w:r>
            <w:proofErr w:type="spellStart"/>
            <w:r w:rsidRPr="00792C90">
              <w:rPr>
                <w:rFonts w:ascii="Times New Roman" w:hAnsi="Times New Roman" w:cs="Times New Roman"/>
                <w:spacing w:val="-1"/>
                <w:sz w:val="24"/>
                <w:szCs w:val="24"/>
              </w:rPr>
              <w:t>Üyesi</w:t>
            </w:r>
            <w:proofErr w:type="spellEnd"/>
            <w:r w:rsidRPr="00792C90">
              <w:rPr>
                <w:rFonts w:ascii="Times New Roman" w:hAnsi="Times New Roman" w:cs="Times New Roman"/>
                <w:spacing w:val="-1"/>
                <w:sz w:val="24"/>
                <w:szCs w:val="24"/>
              </w:rPr>
              <w:t xml:space="preserve"> M. Gökhan ALTUN</w:t>
            </w:r>
          </w:p>
        </w:tc>
        <w:tc>
          <w:tcPr>
            <w:tcW w:w="139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13</w:t>
            </w:r>
          </w:p>
        </w:tc>
        <w:tc>
          <w:tcPr>
            <w:tcW w:w="1339"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6</w:t>
            </w:r>
          </w:p>
        </w:tc>
        <w:tc>
          <w:tcPr>
            <w:tcW w:w="1430"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17</w:t>
            </w:r>
          </w:p>
        </w:tc>
        <w:tc>
          <w:tcPr>
            <w:tcW w:w="1014" w:type="dxa"/>
            <w:vAlign w:val="center"/>
          </w:tcPr>
          <w:p w:rsidR="000F23E5" w:rsidRPr="00792C90" w:rsidRDefault="00DC1CFA" w:rsidP="004177BE">
            <w:pPr>
              <w:pStyle w:val="NoSpacing"/>
              <w:jc w:val="center"/>
              <w:rPr>
                <w:rFonts w:ascii="Times New Roman" w:eastAsia="Times New Roman" w:hAnsi="Times New Roman" w:cs="Times New Roman"/>
                <w:sz w:val="24"/>
                <w:szCs w:val="24"/>
              </w:rPr>
            </w:pPr>
            <w:r>
              <w:rPr>
                <w:rFonts w:ascii="Times New Roman" w:hAnsi="Times New Roman" w:cs="Times New Roman"/>
                <w:spacing w:val="-1"/>
                <w:sz w:val="24"/>
                <w:szCs w:val="24"/>
              </w:rPr>
              <w:t>124</w:t>
            </w:r>
          </w:p>
        </w:tc>
        <w:tc>
          <w:tcPr>
            <w:tcW w:w="1483" w:type="dxa"/>
            <w:vAlign w:val="center"/>
          </w:tcPr>
          <w:p w:rsidR="000F23E5" w:rsidRPr="00792C90" w:rsidRDefault="000F23E5" w:rsidP="004177BE">
            <w:pPr>
              <w:pStyle w:val="NoSpacing"/>
              <w:jc w:val="center"/>
              <w:rPr>
                <w:rFonts w:ascii="Times New Roman" w:eastAsia="Times New Roman" w:hAnsi="Times New Roman" w:cs="Times New Roman"/>
                <w:sz w:val="24"/>
                <w:szCs w:val="24"/>
              </w:rPr>
            </w:pPr>
            <w:r w:rsidRPr="00792C90">
              <w:rPr>
                <w:rFonts w:ascii="Times New Roman" w:eastAsia="Times New Roman" w:hAnsi="Times New Roman" w:cs="Times New Roman"/>
                <w:sz w:val="24"/>
                <w:szCs w:val="24"/>
              </w:rPr>
              <w:t>1</w:t>
            </w:r>
          </w:p>
        </w:tc>
        <w:tc>
          <w:tcPr>
            <w:tcW w:w="87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6</w:t>
            </w:r>
          </w:p>
        </w:tc>
      </w:tr>
      <w:tr w:rsidR="000F23E5" w:rsidRPr="00792C90" w:rsidTr="004177BE">
        <w:tc>
          <w:tcPr>
            <w:tcW w:w="1534" w:type="dxa"/>
            <w:vAlign w:val="center"/>
          </w:tcPr>
          <w:p w:rsidR="000F23E5" w:rsidRPr="00792C90" w:rsidRDefault="000F23E5" w:rsidP="004177BE">
            <w:pPr>
              <w:pStyle w:val="NoSpacing"/>
              <w:rPr>
                <w:rFonts w:ascii="Times New Roman" w:hAnsi="Times New Roman" w:cs="Times New Roman"/>
                <w:spacing w:val="-1"/>
                <w:sz w:val="24"/>
                <w:szCs w:val="24"/>
              </w:rPr>
            </w:pPr>
            <w:proofErr w:type="spellStart"/>
            <w:r w:rsidRPr="00792C90">
              <w:rPr>
                <w:rFonts w:ascii="Times New Roman" w:hAnsi="Times New Roman" w:cs="Times New Roman"/>
                <w:spacing w:val="-1"/>
                <w:sz w:val="24"/>
                <w:szCs w:val="24"/>
              </w:rPr>
              <w:t>Arş</w:t>
            </w:r>
            <w:proofErr w:type="spellEnd"/>
            <w:r w:rsidRPr="00792C90">
              <w:rPr>
                <w:rFonts w:ascii="Times New Roman" w:hAnsi="Times New Roman" w:cs="Times New Roman"/>
                <w:spacing w:val="-1"/>
                <w:sz w:val="24"/>
                <w:szCs w:val="24"/>
              </w:rPr>
              <w:t xml:space="preserve">. </w:t>
            </w:r>
            <w:proofErr w:type="spellStart"/>
            <w:r w:rsidRPr="00792C90">
              <w:rPr>
                <w:rFonts w:ascii="Times New Roman" w:hAnsi="Times New Roman" w:cs="Times New Roman"/>
                <w:spacing w:val="-1"/>
                <w:sz w:val="24"/>
                <w:szCs w:val="24"/>
              </w:rPr>
              <w:t>Gör</w:t>
            </w:r>
            <w:proofErr w:type="spellEnd"/>
            <w:r w:rsidRPr="00792C90">
              <w:rPr>
                <w:rFonts w:ascii="Times New Roman" w:hAnsi="Times New Roman" w:cs="Times New Roman"/>
                <w:spacing w:val="-1"/>
                <w:sz w:val="24"/>
                <w:szCs w:val="24"/>
              </w:rPr>
              <w:t>. Selman BAYSAL</w:t>
            </w:r>
          </w:p>
        </w:tc>
        <w:tc>
          <w:tcPr>
            <w:tcW w:w="139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w:t>
            </w:r>
          </w:p>
        </w:tc>
        <w:tc>
          <w:tcPr>
            <w:tcW w:w="1339"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w:t>
            </w:r>
          </w:p>
        </w:tc>
        <w:tc>
          <w:tcPr>
            <w:tcW w:w="1430"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3</w:t>
            </w:r>
          </w:p>
        </w:tc>
        <w:tc>
          <w:tcPr>
            <w:tcW w:w="1014"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eastAsia="Times New Roman" w:hAnsi="Times New Roman" w:cs="Times New Roman"/>
                <w:sz w:val="24"/>
                <w:szCs w:val="24"/>
              </w:rPr>
              <w:t>-</w:t>
            </w:r>
          </w:p>
        </w:tc>
        <w:tc>
          <w:tcPr>
            <w:tcW w:w="1483"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eastAsia="Times New Roman" w:hAnsi="Times New Roman" w:cs="Times New Roman"/>
                <w:sz w:val="24"/>
                <w:szCs w:val="24"/>
              </w:rPr>
              <w:t>-</w:t>
            </w:r>
          </w:p>
        </w:tc>
        <w:tc>
          <w:tcPr>
            <w:tcW w:w="871" w:type="dxa"/>
            <w:vAlign w:val="center"/>
          </w:tcPr>
          <w:p w:rsidR="000F23E5" w:rsidRPr="00792C90" w:rsidRDefault="000F23E5" w:rsidP="004177BE">
            <w:pPr>
              <w:pStyle w:val="NoSpacing"/>
              <w:jc w:val="center"/>
              <w:rPr>
                <w:rFonts w:ascii="Times New Roman" w:hAnsi="Times New Roman" w:cs="Times New Roman"/>
                <w:sz w:val="24"/>
                <w:szCs w:val="24"/>
              </w:rPr>
            </w:pPr>
            <w:r w:rsidRPr="00792C90">
              <w:rPr>
                <w:rFonts w:ascii="Times New Roman" w:hAnsi="Times New Roman" w:cs="Times New Roman"/>
                <w:sz w:val="24"/>
                <w:szCs w:val="24"/>
              </w:rPr>
              <w:t>-</w:t>
            </w:r>
          </w:p>
        </w:tc>
      </w:tr>
    </w:tbl>
    <w:p w:rsidR="002023CE" w:rsidRDefault="002023CE" w:rsidP="0060190C">
      <w:pPr>
        <w:pStyle w:val="Heading1"/>
      </w:pPr>
      <w:bookmarkStart w:id="25" w:name="_Toc161938860"/>
      <w:r>
        <w:t>İDARİ ALT YAPI</w:t>
      </w:r>
      <w:bookmarkEnd w:id="25"/>
    </w:p>
    <w:p w:rsidR="00C9239E" w:rsidRDefault="00C9239E" w:rsidP="00880510">
      <w:pPr>
        <w:ind w:firstLine="360"/>
      </w:pPr>
      <w:r w:rsidRPr="009D206C">
        <w:t>Bölümler, Bölüm Başkanı tarafından yönetilir</w:t>
      </w:r>
      <w:r>
        <w:t>;</w:t>
      </w:r>
      <w:r w:rsidRPr="009D206C">
        <w:t xml:space="preserve"> Dekanlığa ve Lisansüstü Eğitim Enstitüsüne karşı sorumludur. Organizasyon bünyesinde görev ve sorumluluklar bellidir. Yönetim sorumluluğu ilgili prosedürlerde ayrıntılı olarak belirtilmiştir</w:t>
      </w:r>
      <w:r w:rsidR="00880510">
        <w:t xml:space="preserve"> ve Tablo 12.</w:t>
      </w:r>
      <w:r>
        <w:t>1’de gösterilmiştir.</w:t>
      </w:r>
    </w:p>
    <w:p w:rsidR="00C9239E" w:rsidRPr="00A94C50" w:rsidRDefault="00C9239E" w:rsidP="0057207E">
      <w:pPr>
        <w:jc w:val="center"/>
      </w:pPr>
      <w:bookmarkStart w:id="26" w:name="_Toc86230318"/>
      <w:r w:rsidRPr="00304D72">
        <w:t>Tablo 1</w:t>
      </w:r>
      <w:r>
        <w:t>2</w:t>
      </w:r>
      <w:r w:rsidRPr="00304D72">
        <w:t xml:space="preserve">. </w:t>
      </w:r>
      <w:r w:rsidR="00067D10" w:rsidRPr="00A94C50">
        <w:fldChar w:fldCharType="begin"/>
      </w:r>
      <w:r w:rsidRPr="00304D72">
        <w:instrText xml:space="preserve"> SEQ Tablo_13. \* ARABIC </w:instrText>
      </w:r>
      <w:r w:rsidR="00067D10" w:rsidRPr="00A94C50">
        <w:fldChar w:fldCharType="separate"/>
      </w:r>
      <w:r>
        <w:t>1</w:t>
      </w:r>
      <w:r w:rsidR="00067D10" w:rsidRPr="00A94C50">
        <w:fldChar w:fldCharType="end"/>
      </w:r>
      <w:r w:rsidRPr="00304D72">
        <w:t>. Akademik kadro ve idari görevler</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487"/>
        <w:gridCol w:w="3801"/>
      </w:tblGrid>
      <w:tr w:rsidR="00C9239E" w:rsidRPr="00D61047" w:rsidTr="004177BE">
        <w:trPr>
          <w:trHeight w:val="15"/>
          <w:jc w:val="center"/>
        </w:trPr>
        <w:tc>
          <w:tcPr>
            <w:tcW w:w="2954" w:type="pct"/>
          </w:tcPr>
          <w:p w:rsidR="00C9239E" w:rsidRPr="00D61047" w:rsidRDefault="00C9239E" w:rsidP="004177BE">
            <w:pPr>
              <w:pStyle w:val="NoSpacing"/>
              <w:rPr>
                <w:rFonts w:ascii="Times New Roman" w:hAnsi="Times New Roman" w:cs="Times New Roman"/>
                <w:b/>
                <w:bCs/>
                <w:sz w:val="24"/>
                <w:szCs w:val="24"/>
              </w:rPr>
            </w:pPr>
            <w:proofErr w:type="spellStart"/>
            <w:r w:rsidRPr="00D61047">
              <w:rPr>
                <w:rFonts w:ascii="Times New Roman" w:hAnsi="Times New Roman" w:cs="Times New Roman"/>
                <w:b/>
                <w:bCs/>
                <w:sz w:val="24"/>
                <w:szCs w:val="24"/>
              </w:rPr>
              <w:t>Unvan</w:t>
            </w:r>
            <w:proofErr w:type="spellEnd"/>
            <w:r w:rsidRPr="00D61047">
              <w:rPr>
                <w:rFonts w:ascii="Times New Roman" w:hAnsi="Times New Roman" w:cs="Times New Roman"/>
                <w:b/>
                <w:bCs/>
                <w:sz w:val="24"/>
                <w:szCs w:val="24"/>
              </w:rPr>
              <w:t xml:space="preserve">, </w:t>
            </w:r>
            <w:proofErr w:type="spellStart"/>
            <w:r w:rsidRPr="00D61047">
              <w:rPr>
                <w:rFonts w:ascii="Times New Roman" w:hAnsi="Times New Roman" w:cs="Times New Roman"/>
                <w:b/>
                <w:bCs/>
                <w:sz w:val="24"/>
                <w:szCs w:val="24"/>
              </w:rPr>
              <w:t>Adı</w:t>
            </w:r>
            <w:proofErr w:type="spellEnd"/>
            <w:r w:rsidRPr="00D61047">
              <w:rPr>
                <w:rFonts w:ascii="Times New Roman" w:hAnsi="Times New Roman" w:cs="Times New Roman"/>
                <w:b/>
                <w:bCs/>
                <w:sz w:val="24"/>
                <w:szCs w:val="24"/>
              </w:rPr>
              <w:t xml:space="preserve"> </w:t>
            </w:r>
            <w:proofErr w:type="spellStart"/>
            <w:r w:rsidRPr="00D61047">
              <w:rPr>
                <w:rFonts w:ascii="Times New Roman" w:hAnsi="Times New Roman" w:cs="Times New Roman"/>
                <w:b/>
                <w:bCs/>
                <w:sz w:val="24"/>
                <w:szCs w:val="24"/>
              </w:rPr>
              <w:t>ve</w:t>
            </w:r>
            <w:proofErr w:type="spellEnd"/>
            <w:r w:rsidRPr="00D61047">
              <w:rPr>
                <w:rFonts w:ascii="Times New Roman" w:hAnsi="Times New Roman" w:cs="Times New Roman"/>
                <w:b/>
                <w:bCs/>
                <w:sz w:val="24"/>
                <w:szCs w:val="24"/>
              </w:rPr>
              <w:t xml:space="preserve"> </w:t>
            </w:r>
            <w:proofErr w:type="spellStart"/>
            <w:r w:rsidRPr="00D61047">
              <w:rPr>
                <w:rFonts w:ascii="Times New Roman" w:hAnsi="Times New Roman" w:cs="Times New Roman"/>
                <w:b/>
                <w:bCs/>
                <w:sz w:val="24"/>
                <w:szCs w:val="24"/>
              </w:rPr>
              <w:t>Soyadı</w:t>
            </w:r>
            <w:proofErr w:type="spellEnd"/>
          </w:p>
        </w:tc>
        <w:tc>
          <w:tcPr>
            <w:tcW w:w="2046" w:type="pct"/>
          </w:tcPr>
          <w:p w:rsidR="00C9239E" w:rsidRPr="00D61047" w:rsidRDefault="00C9239E" w:rsidP="004177BE">
            <w:pPr>
              <w:pStyle w:val="NoSpacing"/>
              <w:rPr>
                <w:rFonts w:ascii="Times New Roman" w:hAnsi="Times New Roman" w:cs="Times New Roman"/>
                <w:b/>
                <w:bCs/>
                <w:sz w:val="24"/>
                <w:szCs w:val="24"/>
              </w:rPr>
            </w:pPr>
            <w:proofErr w:type="spellStart"/>
            <w:r w:rsidRPr="00D61047">
              <w:rPr>
                <w:rFonts w:ascii="Times New Roman" w:hAnsi="Times New Roman" w:cs="Times New Roman"/>
                <w:b/>
                <w:bCs/>
                <w:sz w:val="24"/>
                <w:szCs w:val="24"/>
              </w:rPr>
              <w:t>İdari</w:t>
            </w:r>
            <w:proofErr w:type="spellEnd"/>
            <w:r w:rsidRPr="00D61047">
              <w:rPr>
                <w:rFonts w:ascii="Times New Roman" w:hAnsi="Times New Roman" w:cs="Times New Roman"/>
                <w:b/>
                <w:bCs/>
                <w:sz w:val="24"/>
                <w:szCs w:val="24"/>
              </w:rPr>
              <w:t xml:space="preserve"> </w:t>
            </w:r>
            <w:proofErr w:type="spellStart"/>
            <w:r w:rsidRPr="00D61047">
              <w:rPr>
                <w:rFonts w:ascii="Times New Roman" w:hAnsi="Times New Roman" w:cs="Times New Roman"/>
                <w:b/>
                <w:bCs/>
                <w:sz w:val="24"/>
                <w:szCs w:val="24"/>
              </w:rPr>
              <w:t>Görevi</w:t>
            </w:r>
            <w:proofErr w:type="spellEnd"/>
            <w:r w:rsidRPr="00D61047">
              <w:rPr>
                <w:rFonts w:ascii="Times New Roman" w:hAnsi="Times New Roman" w:cs="Times New Roman"/>
                <w:b/>
                <w:bCs/>
                <w:sz w:val="24"/>
                <w:szCs w:val="24"/>
              </w:rPr>
              <w:t xml:space="preserve"> </w:t>
            </w:r>
          </w:p>
        </w:tc>
      </w:tr>
      <w:tr w:rsidR="00C9239E" w:rsidRPr="00D61047" w:rsidTr="004177BE">
        <w:trPr>
          <w:trHeight w:val="15"/>
          <w:jc w:val="center"/>
        </w:trPr>
        <w:tc>
          <w:tcPr>
            <w:tcW w:w="2954" w:type="pct"/>
          </w:tcPr>
          <w:p w:rsidR="00C9239E" w:rsidRPr="00D61047" w:rsidRDefault="00C9239E" w:rsidP="004177BE">
            <w:pPr>
              <w:pStyle w:val="NoSpacing"/>
              <w:rPr>
                <w:rFonts w:ascii="Times New Roman" w:hAnsi="Times New Roman" w:cs="Times New Roman"/>
                <w:sz w:val="24"/>
                <w:szCs w:val="24"/>
              </w:rPr>
            </w:pPr>
            <w:r w:rsidRPr="00D61047">
              <w:rPr>
                <w:rFonts w:ascii="Times New Roman" w:hAnsi="Times New Roman" w:cs="Times New Roman"/>
                <w:sz w:val="24"/>
                <w:szCs w:val="24"/>
              </w:rPr>
              <w:t xml:space="preserve">Prof. Dr. H. </w:t>
            </w:r>
            <w:proofErr w:type="spellStart"/>
            <w:r w:rsidRPr="00D61047">
              <w:rPr>
                <w:rFonts w:ascii="Times New Roman" w:hAnsi="Times New Roman" w:cs="Times New Roman"/>
                <w:sz w:val="24"/>
                <w:szCs w:val="24"/>
              </w:rPr>
              <w:t>Orhun</w:t>
            </w:r>
            <w:proofErr w:type="spellEnd"/>
            <w:r w:rsidRPr="00D61047">
              <w:rPr>
                <w:rFonts w:ascii="Times New Roman" w:hAnsi="Times New Roman" w:cs="Times New Roman"/>
                <w:sz w:val="24"/>
                <w:szCs w:val="24"/>
              </w:rPr>
              <w:t xml:space="preserve"> KÖKSAL</w:t>
            </w:r>
          </w:p>
        </w:tc>
        <w:tc>
          <w:tcPr>
            <w:tcW w:w="2046"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Bölüm</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Başkanı</w:t>
            </w:r>
            <w:proofErr w:type="spellEnd"/>
          </w:p>
        </w:tc>
      </w:tr>
      <w:tr w:rsidR="00C9239E" w:rsidRPr="00D61047" w:rsidTr="004177BE">
        <w:trPr>
          <w:trHeight w:val="15"/>
          <w:jc w:val="center"/>
        </w:trPr>
        <w:tc>
          <w:tcPr>
            <w:tcW w:w="2954" w:type="pct"/>
          </w:tcPr>
          <w:p w:rsidR="00C9239E" w:rsidRPr="00D61047" w:rsidRDefault="00C9239E" w:rsidP="004177BE">
            <w:pPr>
              <w:pStyle w:val="NoSpacing"/>
              <w:rPr>
                <w:rFonts w:ascii="Times New Roman" w:hAnsi="Times New Roman" w:cs="Times New Roman"/>
                <w:sz w:val="24"/>
                <w:szCs w:val="24"/>
              </w:rPr>
            </w:pPr>
            <w:r w:rsidRPr="00D61047">
              <w:rPr>
                <w:rFonts w:ascii="Times New Roman" w:hAnsi="Times New Roman" w:cs="Times New Roman"/>
                <w:sz w:val="24"/>
                <w:szCs w:val="24"/>
              </w:rPr>
              <w:t xml:space="preserve">Prof. Dr. </w:t>
            </w:r>
            <w:proofErr w:type="spellStart"/>
            <w:r w:rsidRPr="00D61047">
              <w:rPr>
                <w:rFonts w:ascii="Times New Roman" w:hAnsi="Times New Roman" w:cs="Times New Roman"/>
                <w:sz w:val="24"/>
                <w:szCs w:val="24"/>
              </w:rPr>
              <w:t>Kanat</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Burak</w:t>
            </w:r>
            <w:proofErr w:type="spellEnd"/>
            <w:r w:rsidRPr="00D61047">
              <w:rPr>
                <w:rFonts w:ascii="Times New Roman" w:hAnsi="Times New Roman" w:cs="Times New Roman"/>
                <w:sz w:val="24"/>
                <w:szCs w:val="24"/>
              </w:rPr>
              <w:t xml:space="preserve"> BOZDOĞAN</w:t>
            </w:r>
          </w:p>
        </w:tc>
        <w:tc>
          <w:tcPr>
            <w:tcW w:w="2046" w:type="pct"/>
          </w:tcPr>
          <w:p w:rsidR="00C9239E" w:rsidRPr="00D61047" w:rsidRDefault="00C9239E" w:rsidP="004177BE">
            <w:pPr>
              <w:pStyle w:val="NoSpacing"/>
              <w:rPr>
                <w:rFonts w:ascii="Times New Roman" w:hAnsi="Times New Roman" w:cs="Times New Roman"/>
                <w:sz w:val="24"/>
                <w:szCs w:val="24"/>
              </w:rPr>
            </w:pPr>
          </w:p>
        </w:tc>
      </w:tr>
      <w:tr w:rsidR="00C9239E" w:rsidRPr="00D61047" w:rsidTr="004177BE">
        <w:trPr>
          <w:trHeight w:val="15"/>
          <w:jc w:val="center"/>
        </w:trPr>
        <w:tc>
          <w:tcPr>
            <w:tcW w:w="2954" w:type="pct"/>
          </w:tcPr>
          <w:p w:rsidR="00C9239E" w:rsidRPr="005F7D8C" w:rsidRDefault="00C9239E" w:rsidP="004177BE">
            <w:pPr>
              <w:pStyle w:val="NoSpacing"/>
              <w:rPr>
                <w:rFonts w:ascii="Times New Roman" w:hAnsi="Times New Roman" w:cs="Times New Roman"/>
                <w:bCs/>
                <w:sz w:val="24"/>
                <w:szCs w:val="24"/>
                <w:lang w:val="tr-TR"/>
              </w:rPr>
            </w:pPr>
            <w:r w:rsidRPr="005F7D8C">
              <w:rPr>
                <w:rFonts w:ascii="Times New Roman" w:hAnsi="Times New Roman" w:cs="Times New Roman"/>
                <w:sz w:val="24"/>
                <w:szCs w:val="24"/>
                <w:lang w:val="tr-TR"/>
              </w:rPr>
              <w:t>Dr. Öğr. Üyesi Mehmet ÖZGÜR</w:t>
            </w:r>
          </w:p>
        </w:tc>
        <w:tc>
          <w:tcPr>
            <w:tcW w:w="2046" w:type="pct"/>
          </w:tcPr>
          <w:p w:rsidR="00C9239E" w:rsidRPr="00857B75" w:rsidRDefault="00C9239E" w:rsidP="004177BE">
            <w:pPr>
              <w:pStyle w:val="NoSpacing"/>
              <w:rPr>
                <w:rFonts w:ascii="Times New Roman" w:hAnsi="Times New Roman" w:cs="Times New Roman"/>
                <w:sz w:val="24"/>
                <w:szCs w:val="24"/>
                <w:lang w:val="tr-TR"/>
              </w:rPr>
            </w:pPr>
          </w:p>
        </w:tc>
      </w:tr>
      <w:tr w:rsidR="00C9239E" w:rsidRPr="00D61047" w:rsidTr="004177BE">
        <w:trPr>
          <w:trHeight w:val="196"/>
          <w:jc w:val="center"/>
        </w:trPr>
        <w:tc>
          <w:tcPr>
            <w:tcW w:w="2954" w:type="pct"/>
          </w:tcPr>
          <w:p w:rsidR="00C9239E" w:rsidRPr="00D61047" w:rsidRDefault="00C9239E" w:rsidP="004177BE">
            <w:pPr>
              <w:pStyle w:val="NoSpacing"/>
              <w:rPr>
                <w:rFonts w:ascii="Times New Roman" w:hAnsi="Times New Roman" w:cs="Times New Roman"/>
                <w:bCs/>
                <w:sz w:val="24"/>
                <w:szCs w:val="24"/>
              </w:rPr>
            </w:pPr>
            <w:r w:rsidRPr="00D61047">
              <w:rPr>
                <w:rFonts w:ascii="Times New Roman" w:hAnsi="Times New Roman" w:cs="Times New Roman"/>
                <w:sz w:val="24"/>
                <w:szCs w:val="24"/>
              </w:rPr>
              <w:t xml:space="preserve">Dr. </w:t>
            </w:r>
            <w:proofErr w:type="spellStart"/>
            <w:r w:rsidRPr="00D61047">
              <w:rPr>
                <w:rFonts w:ascii="Times New Roman" w:hAnsi="Times New Roman" w:cs="Times New Roman"/>
                <w:sz w:val="24"/>
                <w:szCs w:val="24"/>
              </w:rPr>
              <w:t>Öğr</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Üyesi</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bCs/>
                <w:sz w:val="24"/>
                <w:szCs w:val="24"/>
              </w:rPr>
              <w:t>Selen</w:t>
            </w:r>
            <w:proofErr w:type="spellEnd"/>
            <w:r w:rsidRPr="00D61047">
              <w:rPr>
                <w:rFonts w:ascii="Times New Roman" w:hAnsi="Times New Roman" w:cs="Times New Roman"/>
                <w:bCs/>
                <w:sz w:val="24"/>
                <w:szCs w:val="24"/>
              </w:rPr>
              <w:t xml:space="preserve"> AKTAN</w:t>
            </w:r>
          </w:p>
        </w:tc>
        <w:tc>
          <w:tcPr>
            <w:tcW w:w="2046" w:type="pct"/>
          </w:tcPr>
          <w:p w:rsidR="00C9239E" w:rsidRPr="00D61047" w:rsidRDefault="00C9239E" w:rsidP="004177BE">
            <w:pPr>
              <w:pStyle w:val="NoSpacing"/>
              <w:rPr>
                <w:rFonts w:ascii="Times New Roman" w:hAnsi="Times New Roman" w:cs="Times New Roman"/>
                <w:sz w:val="24"/>
                <w:szCs w:val="24"/>
              </w:rPr>
            </w:pPr>
          </w:p>
        </w:tc>
      </w:tr>
      <w:tr w:rsidR="00C9239E" w:rsidRPr="00D61047" w:rsidTr="004177BE">
        <w:trPr>
          <w:trHeight w:val="246"/>
          <w:jc w:val="center"/>
        </w:trPr>
        <w:tc>
          <w:tcPr>
            <w:tcW w:w="2954" w:type="pct"/>
          </w:tcPr>
          <w:p w:rsidR="00C9239E" w:rsidRPr="00D61047" w:rsidRDefault="00C9239E" w:rsidP="004177BE">
            <w:pPr>
              <w:pStyle w:val="NoSpacing"/>
              <w:rPr>
                <w:rFonts w:ascii="Times New Roman" w:hAnsi="Times New Roman" w:cs="Times New Roman"/>
                <w:bCs/>
                <w:sz w:val="24"/>
                <w:szCs w:val="24"/>
              </w:rPr>
            </w:pPr>
            <w:r w:rsidRPr="00D61047">
              <w:rPr>
                <w:rFonts w:ascii="Times New Roman" w:hAnsi="Times New Roman" w:cs="Times New Roman"/>
                <w:sz w:val="24"/>
                <w:szCs w:val="24"/>
              </w:rPr>
              <w:t xml:space="preserve">Dr. </w:t>
            </w:r>
            <w:proofErr w:type="spellStart"/>
            <w:r w:rsidRPr="00D61047">
              <w:rPr>
                <w:rFonts w:ascii="Times New Roman" w:hAnsi="Times New Roman" w:cs="Times New Roman"/>
                <w:sz w:val="24"/>
                <w:szCs w:val="24"/>
              </w:rPr>
              <w:t>Öğr</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Üyesi</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Fatih</w:t>
            </w:r>
            <w:proofErr w:type="spellEnd"/>
            <w:r w:rsidRPr="00D61047">
              <w:rPr>
                <w:rFonts w:ascii="Times New Roman" w:hAnsi="Times New Roman" w:cs="Times New Roman"/>
                <w:sz w:val="24"/>
                <w:szCs w:val="24"/>
              </w:rPr>
              <w:t xml:space="preserve"> YONAR</w:t>
            </w:r>
          </w:p>
        </w:tc>
        <w:tc>
          <w:tcPr>
            <w:tcW w:w="2046"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Bölüm</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Başkan</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Yardımcısı</w:t>
            </w:r>
            <w:proofErr w:type="spellEnd"/>
          </w:p>
        </w:tc>
      </w:tr>
      <w:tr w:rsidR="00C9239E" w:rsidRPr="00D61047" w:rsidTr="004177BE">
        <w:trPr>
          <w:trHeight w:val="246"/>
          <w:jc w:val="center"/>
        </w:trPr>
        <w:tc>
          <w:tcPr>
            <w:tcW w:w="2954" w:type="pct"/>
          </w:tcPr>
          <w:p w:rsidR="00C9239E" w:rsidRPr="005F7D8C" w:rsidRDefault="00C9239E" w:rsidP="004177BE">
            <w:pPr>
              <w:pStyle w:val="NoSpacing"/>
              <w:rPr>
                <w:rFonts w:ascii="Times New Roman" w:hAnsi="Times New Roman" w:cs="Times New Roman"/>
                <w:sz w:val="24"/>
                <w:szCs w:val="24"/>
                <w:lang w:val="tr-TR"/>
              </w:rPr>
            </w:pPr>
            <w:r w:rsidRPr="005F7D8C">
              <w:rPr>
                <w:rFonts w:ascii="Times New Roman" w:hAnsi="Times New Roman" w:cs="Times New Roman"/>
                <w:sz w:val="24"/>
                <w:szCs w:val="24"/>
                <w:lang w:val="tr-TR"/>
              </w:rPr>
              <w:t>Dr. Öğr. Üyesi F. Ayça SARAÇOĞLU</w:t>
            </w:r>
          </w:p>
        </w:tc>
        <w:tc>
          <w:tcPr>
            <w:tcW w:w="2046" w:type="pct"/>
          </w:tcPr>
          <w:p w:rsidR="00C9239E" w:rsidRPr="005F7D8C" w:rsidRDefault="00C9239E" w:rsidP="004177BE">
            <w:pPr>
              <w:pStyle w:val="NoSpacing"/>
              <w:rPr>
                <w:rFonts w:ascii="Times New Roman" w:hAnsi="Times New Roman" w:cs="Times New Roman"/>
                <w:sz w:val="24"/>
                <w:szCs w:val="24"/>
                <w:lang w:val="tr-TR"/>
              </w:rPr>
            </w:pPr>
          </w:p>
        </w:tc>
      </w:tr>
      <w:tr w:rsidR="00C9239E" w:rsidRPr="00D61047" w:rsidTr="004177BE">
        <w:trPr>
          <w:trHeight w:val="246"/>
          <w:jc w:val="center"/>
        </w:trPr>
        <w:tc>
          <w:tcPr>
            <w:tcW w:w="2954" w:type="pct"/>
          </w:tcPr>
          <w:p w:rsidR="00C9239E" w:rsidRPr="00D61047" w:rsidRDefault="00C9239E" w:rsidP="004177BE">
            <w:pPr>
              <w:pStyle w:val="NoSpacing"/>
              <w:rPr>
                <w:rFonts w:ascii="Times New Roman" w:hAnsi="Times New Roman" w:cs="Times New Roman"/>
                <w:sz w:val="24"/>
                <w:szCs w:val="24"/>
              </w:rPr>
            </w:pPr>
            <w:r w:rsidRPr="00D61047">
              <w:rPr>
                <w:rFonts w:ascii="Times New Roman" w:hAnsi="Times New Roman" w:cs="Times New Roman"/>
                <w:sz w:val="24"/>
                <w:szCs w:val="24"/>
              </w:rPr>
              <w:t xml:space="preserve">Dr. </w:t>
            </w:r>
            <w:proofErr w:type="spellStart"/>
            <w:r w:rsidRPr="00D61047">
              <w:rPr>
                <w:rFonts w:ascii="Times New Roman" w:hAnsi="Times New Roman" w:cs="Times New Roman"/>
                <w:sz w:val="24"/>
                <w:szCs w:val="24"/>
              </w:rPr>
              <w:t>Öğr</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Üyesi</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İlknur</w:t>
            </w:r>
            <w:proofErr w:type="spellEnd"/>
            <w:r w:rsidRPr="00D61047">
              <w:rPr>
                <w:rFonts w:ascii="Times New Roman" w:hAnsi="Times New Roman" w:cs="Times New Roman"/>
                <w:sz w:val="24"/>
                <w:szCs w:val="24"/>
              </w:rPr>
              <w:t xml:space="preserve"> DALYAN</w:t>
            </w:r>
          </w:p>
        </w:tc>
        <w:tc>
          <w:tcPr>
            <w:tcW w:w="2046" w:type="pct"/>
          </w:tcPr>
          <w:p w:rsidR="00C9239E" w:rsidRPr="00D61047" w:rsidRDefault="00C9239E" w:rsidP="004177BE">
            <w:pPr>
              <w:pStyle w:val="NoSpacing"/>
              <w:rPr>
                <w:rFonts w:ascii="Times New Roman" w:hAnsi="Times New Roman" w:cs="Times New Roman"/>
                <w:sz w:val="24"/>
                <w:szCs w:val="24"/>
              </w:rPr>
            </w:pPr>
          </w:p>
        </w:tc>
      </w:tr>
      <w:tr w:rsidR="00C9239E" w:rsidRPr="00D61047" w:rsidTr="004177BE">
        <w:trPr>
          <w:trHeight w:val="246"/>
          <w:jc w:val="center"/>
        </w:trPr>
        <w:tc>
          <w:tcPr>
            <w:tcW w:w="2954" w:type="pct"/>
          </w:tcPr>
          <w:p w:rsidR="00C9239E" w:rsidRPr="00D61047" w:rsidRDefault="00C9239E" w:rsidP="004177BE">
            <w:pPr>
              <w:pStyle w:val="NoSpacing"/>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Üyesi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Muhammet</w:t>
            </w:r>
            <w:proofErr w:type="spellEnd"/>
            <w:r>
              <w:rPr>
                <w:rFonts w:ascii="Times New Roman" w:hAnsi="Times New Roman" w:cs="Times New Roman"/>
                <w:sz w:val="24"/>
                <w:szCs w:val="24"/>
              </w:rPr>
              <w:t xml:space="preserve"> Gökhan ALTUN</w:t>
            </w:r>
          </w:p>
        </w:tc>
        <w:tc>
          <w:tcPr>
            <w:tcW w:w="2046"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Bölüm</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Başkan</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Yardımcısı</w:t>
            </w:r>
            <w:proofErr w:type="spellEnd"/>
          </w:p>
        </w:tc>
      </w:tr>
      <w:tr w:rsidR="00C9239E" w:rsidRPr="00D61047" w:rsidTr="004177BE">
        <w:trPr>
          <w:trHeight w:val="246"/>
          <w:jc w:val="center"/>
        </w:trPr>
        <w:tc>
          <w:tcPr>
            <w:tcW w:w="2954"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Arş</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Gör</w:t>
            </w:r>
            <w:proofErr w:type="spellEnd"/>
            <w:r w:rsidRPr="00D61047">
              <w:rPr>
                <w:rFonts w:ascii="Times New Roman" w:hAnsi="Times New Roman" w:cs="Times New Roman"/>
                <w:sz w:val="24"/>
                <w:szCs w:val="24"/>
              </w:rPr>
              <w:t>. Selman BAYSAL</w:t>
            </w:r>
          </w:p>
        </w:tc>
        <w:tc>
          <w:tcPr>
            <w:tcW w:w="2046" w:type="pct"/>
          </w:tcPr>
          <w:p w:rsidR="00C9239E" w:rsidRPr="00D61047" w:rsidRDefault="00C9239E" w:rsidP="004177BE">
            <w:pPr>
              <w:pStyle w:val="NoSpacing"/>
              <w:rPr>
                <w:rFonts w:ascii="Times New Roman" w:hAnsi="Times New Roman" w:cs="Times New Roman"/>
                <w:sz w:val="24"/>
                <w:szCs w:val="24"/>
              </w:rPr>
            </w:pPr>
          </w:p>
        </w:tc>
      </w:tr>
      <w:tr w:rsidR="00C9239E" w:rsidRPr="00D61047" w:rsidTr="004177BE">
        <w:trPr>
          <w:trHeight w:val="15"/>
          <w:jc w:val="center"/>
        </w:trPr>
        <w:tc>
          <w:tcPr>
            <w:tcW w:w="2954"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Seher</w:t>
            </w:r>
            <w:proofErr w:type="spellEnd"/>
            <w:r w:rsidRPr="00D61047">
              <w:rPr>
                <w:rFonts w:ascii="Times New Roman" w:hAnsi="Times New Roman" w:cs="Times New Roman"/>
                <w:sz w:val="24"/>
                <w:szCs w:val="24"/>
              </w:rPr>
              <w:t xml:space="preserve"> BİTKAL</w:t>
            </w:r>
          </w:p>
        </w:tc>
        <w:tc>
          <w:tcPr>
            <w:tcW w:w="2046" w:type="pct"/>
          </w:tcPr>
          <w:p w:rsidR="00C9239E" w:rsidRPr="00D61047" w:rsidRDefault="00C9239E" w:rsidP="004177BE">
            <w:pPr>
              <w:pStyle w:val="NoSpacing"/>
              <w:rPr>
                <w:rFonts w:ascii="Times New Roman" w:hAnsi="Times New Roman" w:cs="Times New Roman"/>
                <w:sz w:val="24"/>
                <w:szCs w:val="24"/>
              </w:rPr>
            </w:pPr>
            <w:proofErr w:type="spellStart"/>
            <w:r w:rsidRPr="00D61047">
              <w:rPr>
                <w:rFonts w:ascii="Times New Roman" w:hAnsi="Times New Roman" w:cs="Times New Roman"/>
                <w:sz w:val="24"/>
                <w:szCs w:val="24"/>
              </w:rPr>
              <w:t>Bölüm</w:t>
            </w:r>
            <w:proofErr w:type="spellEnd"/>
            <w:r w:rsidRPr="00D61047">
              <w:rPr>
                <w:rFonts w:ascii="Times New Roman" w:hAnsi="Times New Roman" w:cs="Times New Roman"/>
                <w:sz w:val="24"/>
                <w:szCs w:val="24"/>
              </w:rPr>
              <w:t xml:space="preserve"> </w:t>
            </w:r>
            <w:proofErr w:type="spellStart"/>
            <w:r w:rsidRPr="00D61047">
              <w:rPr>
                <w:rFonts w:ascii="Times New Roman" w:hAnsi="Times New Roman" w:cs="Times New Roman"/>
                <w:sz w:val="24"/>
                <w:szCs w:val="24"/>
              </w:rPr>
              <w:t>Sekreteri</w:t>
            </w:r>
            <w:proofErr w:type="spellEnd"/>
          </w:p>
        </w:tc>
      </w:tr>
    </w:tbl>
    <w:p w:rsidR="00880510" w:rsidRDefault="00880510" w:rsidP="00C9239E">
      <w:pPr>
        <w:ind w:firstLine="360"/>
      </w:pPr>
    </w:p>
    <w:p w:rsidR="00C9239E" w:rsidRPr="008B5D6B" w:rsidRDefault="00C9239E" w:rsidP="00C9239E">
      <w:pPr>
        <w:ind w:firstLine="360"/>
      </w:pPr>
      <w:r w:rsidRPr="008B5D6B">
        <w:t>Bölümümüzde karar alma mekanizmalarında ise 2547 sayılı yasanın ilgili maddelerince Bölüm Kurulu, Akademik Bölüm Kurulu ve Anabilim Dalı Kurulu oluşturulmakta ve kurullar görevlerini ilgili mevzuata dayalı olarak sürdürmektedir. Bölüm Kurulu’nda alınan bütün kararlar EBYS sistemi kullanılarak gerekli mercilere ulaştırılmaktadır.</w:t>
      </w:r>
    </w:p>
    <w:p w:rsidR="00C9239E" w:rsidRPr="00C9239E" w:rsidRDefault="00C9239E" w:rsidP="00C9239E">
      <w:pPr>
        <w:ind w:firstLine="360"/>
      </w:pPr>
      <w:r w:rsidRPr="008B5D6B">
        <w:lastRenderedPageBreak/>
        <w:t>Ayrıca program eğitim amaçlarının gerçekleştirilebilmesi için iç ve dış paydaş katkılarına (öğrenciler, öğretim elemanları, mezunlar, işverenler, kamu kuruluşları, özel sektör) büyük önem verilmektedir. Bu bağlamda yüz yüze görüşmeler (öğrenciler, mezunlar, işverenler ve diğer paydaşlar), seminerler, öğrenci anketleri, mezun toplantıları, mezun anketleri vb. gibi faaliyetler yapılmaktadır. Bölüm Program eğitim amaçlarının belirlenmesi için, bölümün tüm öğretim elemanlarını içine alan komisyonlar oluşturulmuştur.</w:t>
      </w:r>
    </w:p>
    <w:p w:rsidR="00461EFB" w:rsidRPr="002023CE" w:rsidRDefault="002C4CDE" w:rsidP="0060190C">
      <w:pPr>
        <w:pStyle w:val="Heading1"/>
        <w:rPr>
          <w:strike/>
        </w:rPr>
      </w:pPr>
      <w:bookmarkStart w:id="27" w:name="_Toc161938861"/>
      <w:r>
        <w:t>EĞİTİM ÖĞRETİM ALTYAPISI</w:t>
      </w:r>
      <w:bookmarkEnd w:id="27"/>
      <w:r>
        <w:t xml:space="preserve"> </w:t>
      </w:r>
    </w:p>
    <w:p w:rsidR="00AC63CA" w:rsidRDefault="002023CE" w:rsidP="00E61634">
      <w:pPr>
        <w:pStyle w:val="Heading1"/>
        <w:numPr>
          <w:ilvl w:val="0"/>
          <w:numId w:val="20"/>
        </w:numPr>
      </w:pPr>
      <w:bookmarkStart w:id="28" w:name="_Toc161938862"/>
      <w:r>
        <w:t>Mevcut Bölüm/Program Bilgileri</w:t>
      </w:r>
      <w:bookmarkEnd w:id="28"/>
    </w:p>
    <w:p w:rsidR="003D718E" w:rsidRDefault="003D718E" w:rsidP="003D718E">
      <w:pPr>
        <w:ind w:firstLine="360"/>
      </w:pPr>
      <w:r w:rsidRPr="000B640E">
        <w:t xml:space="preserve">Bölümümüze öğrenci kabulü YÖK tarafından belirlenen yönetmelikler çerçevesinde, Öğrenci Seçme ve Yerleştirme Sınavı (YKS) sayısal puan türü ile yapılmaktadır. Her eğitim öğretim yılı için programa alınması planlanan öğrenci kontejanları Üniversite Senatosu tarafından belirlenip, YÖK’ün onayına sunulmaktadır. Başvuru tarihleri ve koşulları üniversitemiz internet sitesinde ilan edilmektedir. Yabancı uyruklu öğrenciler, lise puanına göre ilgili yönergeler çerçevesinde kabul edilmektedirler. Üniversitenin programlarına kabul edilen öğrencilerin ilk kayıt işlemleri Rektörlük Binasında bulunan Uluslararası Öğrenci Ofisi’nde belirlenen ve ilan edilen tarihlerde, istenen belgelerle birlikte yapılmaktadır. </w:t>
      </w:r>
    </w:p>
    <w:p w:rsidR="003D718E" w:rsidRPr="003D718E" w:rsidRDefault="003D718E" w:rsidP="00C9239E">
      <w:pPr>
        <w:ind w:firstLine="360"/>
      </w:pPr>
      <w:r w:rsidRPr="004F0805">
        <w:t xml:space="preserve">Çanakkale Onsekiz Mart Üniversitesi İnşaat Mühendisliği Bölümü Örgün Öğretim Programına </w:t>
      </w:r>
      <w:r w:rsidRPr="000F2BC1">
        <w:t>202</w:t>
      </w:r>
      <w:r>
        <w:t>3</w:t>
      </w:r>
      <w:r w:rsidRPr="000F2BC1">
        <w:t>-202</w:t>
      </w:r>
      <w:r>
        <w:t>4</w:t>
      </w:r>
      <w:r w:rsidRPr="000F2BC1">
        <w:t xml:space="preserve"> Eğitim-Öğretim yılı itibariyle </w:t>
      </w:r>
      <w:r>
        <w:t>80</w:t>
      </w:r>
      <w:r w:rsidRPr="000F2BC1">
        <w:t xml:space="preserve"> kız ve 2</w:t>
      </w:r>
      <w:r>
        <w:t>85</w:t>
      </w:r>
      <w:r w:rsidRPr="000F2BC1">
        <w:t xml:space="preserve"> erkek olmak üzere programa toplam 3</w:t>
      </w:r>
      <w:r>
        <w:t>6</w:t>
      </w:r>
      <w:r w:rsidRPr="000F2BC1">
        <w:t>5 öğrenci kayıtlıdır.</w:t>
      </w:r>
      <w:r w:rsidRPr="004F0805">
        <w:t xml:space="preserve"> </w:t>
      </w:r>
    </w:p>
    <w:p w:rsidR="009C4E34" w:rsidRPr="00AC63CA" w:rsidRDefault="009C4E34" w:rsidP="00E61634">
      <w:pPr>
        <w:pStyle w:val="Heading1"/>
        <w:numPr>
          <w:ilvl w:val="0"/>
          <w:numId w:val="20"/>
        </w:numPr>
      </w:pPr>
      <w:bookmarkStart w:id="29" w:name="_Toc161938863"/>
      <w:r w:rsidRPr="00AC63CA">
        <w:t>Mevcut Öğr</w:t>
      </w:r>
      <w:r>
        <w:t>enci</w:t>
      </w:r>
      <w:r w:rsidR="002023CE">
        <w:t xml:space="preserve"> ve Mezun Bilgileri</w:t>
      </w:r>
      <w:bookmarkEnd w:id="29"/>
      <w:r>
        <w:t xml:space="preserve"> </w:t>
      </w:r>
    </w:p>
    <w:p w:rsidR="002E41A9" w:rsidRDefault="00966AEA" w:rsidP="0052419A">
      <w:pPr>
        <w:ind w:firstLine="360"/>
      </w:pPr>
      <w:r w:rsidRPr="002E41A9">
        <w:t xml:space="preserve">Çanakkale Onsekiz Mart Üniversitesi </w:t>
      </w:r>
      <w:r w:rsidR="004F0805" w:rsidRPr="002E41A9">
        <w:t>İnşaat</w:t>
      </w:r>
      <w:r w:rsidRPr="002E41A9">
        <w:t xml:space="preserve"> Mühendisliği Bölümü </w:t>
      </w:r>
      <w:r w:rsidR="004F0805" w:rsidRPr="002E41A9">
        <w:t>m</w:t>
      </w:r>
      <w:r w:rsidRPr="002E41A9">
        <w:t>ezunları ile iletişimimiz yapılan mezun öğrenci memnuniyet anketleri (</w:t>
      </w:r>
      <w:r w:rsidR="002E41A9" w:rsidRPr="002E41A9">
        <w:t>https://docs.google.com/forms/u/1/d/1OMRNcglaI5E4rDR147dk3OQVBE65WBojh4ee1ywZCZ8/edit?usp=drive_web</w:t>
      </w:r>
      <w:r w:rsidRPr="002E41A9">
        <w:t xml:space="preserve">) ve </w:t>
      </w:r>
      <w:r w:rsidR="002E41A9" w:rsidRPr="002E41A9">
        <w:t>mezunlarla buluşma günleri etkinlikleri altında yürütülmektedir. Ayrıca bölümümüz mezunları ile iletişimin devamlılığı için sosyal medya hesabı ve iletişim grupları kurulması kararı verilmiştir.</w:t>
      </w:r>
      <w:r w:rsidR="002E41A9">
        <w:t xml:space="preserve"> 202</w:t>
      </w:r>
      <w:r w:rsidR="00133242">
        <w:t>3</w:t>
      </w:r>
      <w:r w:rsidR="002E41A9">
        <w:t xml:space="preserve"> Mezunlar Buluşması etkinliğine ait örnek bir görüntü Şekil 1</w:t>
      </w:r>
      <w:r w:rsidR="004A1172">
        <w:t>3</w:t>
      </w:r>
      <w:r w:rsidR="002E41A9">
        <w:t xml:space="preserve">.1’de verilmiştir. Buluşma ile ilgili ayrıntılara </w:t>
      </w:r>
      <w:hyperlink r:id="rId12" w:history="1">
        <w:r w:rsidR="00133242" w:rsidRPr="00472C10">
          <w:rPr>
            <w:rStyle w:val="Hyperlink"/>
          </w:rPr>
          <w:t>https://insaat.muhendislik.comu.edu.tr/galeriler/2023-mezun-gunu</w:t>
        </w:r>
      </w:hyperlink>
      <w:r w:rsidR="00133242">
        <w:t xml:space="preserve"> </w:t>
      </w:r>
      <w:r w:rsidR="002E41A9">
        <w:t>adresinden erişilebilmektedir.</w:t>
      </w:r>
    </w:p>
    <w:p w:rsidR="002E41A9" w:rsidRDefault="00133242" w:rsidP="004B5917">
      <w:pPr>
        <w:jc w:val="center"/>
      </w:pPr>
      <w:r>
        <w:rPr>
          <w:noProof/>
          <w:lang w:eastAsia="tr-TR"/>
        </w:rPr>
        <w:lastRenderedPageBreak/>
        <w:drawing>
          <wp:inline distT="0" distB="0" distL="0" distR="0">
            <wp:extent cx="4881479" cy="3666490"/>
            <wp:effectExtent l="0" t="0" r="0" b="3810"/>
            <wp:docPr id="18290608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6089" name="Picture 1"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565" cy="3691341"/>
                    </a:xfrm>
                    <a:prstGeom prst="rect">
                      <a:avLst/>
                    </a:prstGeom>
                  </pic:spPr>
                </pic:pic>
              </a:graphicData>
            </a:graphic>
          </wp:inline>
        </w:drawing>
      </w:r>
    </w:p>
    <w:p w:rsidR="00966AEA" w:rsidRDefault="002E41A9" w:rsidP="001D3B82">
      <w:pPr>
        <w:jc w:val="center"/>
        <w:rPr>
          <w:i/>
          <w:iCs/>
        </w:rPr>
      </w:pPr>
      <w:bookmarkStart w:id="30" w:name="_Toc86230294"/>
      <w:r w:rsidRPr="002E41A9">
        <w:t>Şekil 1</w:t>
      </w:r>
      <w:r w:rsidR="004A1172">
        <w:t>3</w:t>
      </w:r>
      <w:r w:rsidRPr="002E41A9">
        <w:t xml:space="preserve">. </w:t>
      </w:r>
      <w:r w:rsidR="00067D10" w:rsidRPr="002E41A9">
        <w:rPr>
          <w:i/>
          <w:iCs/>
        </w:rPr>
        <w:fldChar w:fldCharType="begin"/>
      </w:r>
      <w:r w:rsidRPr="002E41A9">
        <w:instrText xml:space="preserve"> SEQ Şekil_12. \* ARABIC </w:instrText>
      </w:r>
      <w:r w:rsidR="00067D10" w:rsidRPr="002E41A9">
        <w:rPr>
          <w:i/>
          <w:iCs/>
        </w:rPr>
        <w:fldChar w:fldCharType="separate"/>
      </w:r>
      <w:r w:rsidR="00405F22">
        <w:rPr>
          <w:noProof/>
        </w:rPr>
        <w:t>1</w:t>
      </w:r>
      <w:r w:rsidR="00067D10" w:rsidRPr="002E41A9">
        <w:rPr>
          <w:i/>
          <w:iCs/>
        </w:rPr>
        <w:fldChar w:fldCharType="end"/>
      </w:r>
      <w:r w:rsidRPr="002E41A9">
        <w:t xml:space="preserve"> </w:t>
      </w:r>
      <w:r w:rsidR="00D932AD">
        <w:t xml:space="preserve">2023 </w:t>
      </w:r>
      <w:r w:rsidRPr="002E41A9">
        <w:t>Mezunlar Buluşması etkinliğimiz</w:t>
      </w:r>
      <w:bookmarkEnd w:id="30"/>
    </w:p>
    <w:p w:rsidR="00966AEA" w:rsidRPr="002E41A9" w:rsidRDefault="00966AEA" w:rsidP="00370450">
      <w:pPr>
        <w:ind w:firstLine="360"/>
      </w:pPr>
      <w:r w:rsidRPr="002E41A9">
        <w:t xml:space="preserve">Mezunlarımızın </w:t>
      </w:r>
      <w:r w:rsidR="002E41A9" w:rsidRPr="002E41A9">
        <w:t>İnşaat</w:t>
      </w:r>
      <w:r w:rsidRPr="002E41A9">
        <w:t xml:space="preserve"> Mühendisliği Bölümünden aldıkları eğitimin çalışma hayatlarında kendilerine sağladığı katkı ve kazanımlarını tespit etmek ve çalıştıkları kurumlardaki performanslarını değerlendirmek amacıyla </w:t>
      </w:r>
      <w:r w:rsidR="002E41A9" w:rsidRPr="002E41A9">
        <w:t>http://insaat.muhendislik.comu.edu.tr/kalite-guvencesi/anketler-ve-formlar-r36.html</w:t>
      </w:r>
      <w:r w:rsidRPr="002E41A9">
        <w:t xml:space="preserve"> internet bağlantılarında bulunan "İş</w:t>
      </w:r>
      <w:r w:rsidR="002E41A9" w:rsidRPr="002E41A9">
        <w:t xml:space="preserve"> Yeri</w:t>
      </w:r>
      <w:r w:rsidRPr="002E41A9">
        <w:t xml:space="preserve"> Memnuniyet Anketi” yapılmaktadır. Anketler </w:t>
      </w:r>
      <w:r w:rsidR="002E41A9" w:rsidRPr="002E41A9">
        <w:t>komisyonca değerlendirilmekte</w:t>
      </w:r>
      <w:r w:rsidRPr="002E41A9">
        <w:t xml:space="preserve"> ve sonuçlar Eğitim Amaçlarının Güncellenmesi ve Program Çıktı hedeflerinin ne ölçüde sağlandığına dair </w:t>
      </w:r>
      <w:r w:rsidR="002E41A9" w:rsidRPr="002E41A9">
        <w:t xml:space="preserve">incelemelerde </w:t>
      </w:r>
      <w:r w:rsidRPr="002E41A9">
        <w:t>kullanılmaktadır.</w:t>
      </w:r>
    </w:p>
    <w:p w:rsidR="002C0A08" w:rsidRPr="002C0A08" w:rsidRDefault="002C0A08" w:rsidP="00332CD3">
      <w:pPr>
        <w:ind w:firstLine="284"/>
      </w:pPr>
      <w:r>
        <w:t xml:space="preserve">İnşaat Mühendisliği Bölümü’ne kayıtlı </w:t>
      </w:r>
      <w:r w:rsidR="003119F0">
        <w:t>öğrenci sayılarımız ile mezun öğrenci sayılarımız sırası ile Tablo 1</w:t>
      </w:r>
      <w:r w:rsidR="004A1172">
        <w:t>3</w:t>
      </w:r>
      <w:r w:rsidR="003119F0">
        <w:t>.1 ve Tablo 1</w:t>
      </w:r>
      <w:r w:rsidR="004A1172">
        <w:t>3</w:t>
      </w:r>
      <w:r w:rsidR="003119F0">
        <w:t>.2’de verilmiştir.</w:t>
      </w:r>
    </w:p>
    <w:p w:rsidR="003119F0" w:rsidRPr="000F2BC1" w:rsidRDefault="003119F0" w:rsidP="0057207E">
      <w:pPr>
        <w:jc w:val="center"/>
      </w:pPr>
      <w:bookmarkStart w:id="31" w:name="_Toc86230321"/>
      <w:r w:rsidRPr="000F2BC1">
        <w:t>Tablo 1</w:t>
      </w:r>
      <w:r w:rsidR="004A1172">
        <w:t>3</w:t>
      </w:r>
      <w:r w:rsidRPr="000F2BC1">
        <w:t xml:space="preserve">. </w:t>
      </w:r>
      <w:r w:rsidR="00067D10" w:rsidRPr="000F2BC1">
        <w:fldChar w:fldCharType="begin"/>
      </w:r>
      <w:r w:rsidRPr="000F2BC1">
        <w:instrText xml:space="preserve"> SEQ Tablo_12. \* ARABIC </w:instrText>
      </w:r>
      <w:r w:rsidR="00067D10" w:rsidRPr="000F2BC1">
        <w:fldChar w:fldCharType="separate"/>
      </w:r>
      <w:r w:rsidR="00405F22">
        <w:t>1</w:t>
      </w:r>
      <w:r w:rsidR="00067D10" w:rsidRPr="000F2BC1">
        <w:fldChar w:fldCharType="end"/>
      </w:r>
      <w:r w:rsidRPr="000F2BC1">
        <w:t xml:space="preserve"> Aktif Öğrenci Sayıları</w:t>
      </w:r>
      <w:bookmarkEnd w:id="31"/>
    </w:p>
    <w:tbl>
      <w:tblPr>
        <w:tblStyle w:val="TableGrid"/>
        <w:tblW w:w="0" w:type="auto"/>
        <w:tblLook w:val="04A0" w:firstRow="1" w:lastRow="0" w:firstColumn="1" w:lastColumn="0" w:noHBand="0" w:noVBand="1"/>
      </w:tblPr>
      <w:tblGrid>
        <w:gridCol w:w="739"/>
        <w:gridCol w:w="631"/>
        <w:gridCol w:w="618"/>
        <w:gridCol w:w="605"/>
        <w:gridCol w:w="619"/>
        <w:gridCol w:w="596"/>
        <w:gridCol w:w="619"/>
        <w:gridCol w:w="596"/>
        <w:gridCol w:w="620"/>
        <w:gridCol w:w="596"/>
        <w:gridCol w:w="880"/>
        <w:gridCol w:w="886"/>
        <w:gridCol w:w="1057"/>
      </w:tblGrid>
      <w:tr w:rsidR="005D31E0" w:rsidRPr="000F2BC1" w:rsidTr="003119F0">
        <w:tc>
          <w:tcPr>
            <w:tcW w:w="1370" w:type="dxa"/>
            <w:gridSpan w:val="2"/>
            <w:vAlign w:val="center"/>
          </w:tcPr>
          <w:p w:rsidR="005D31E0" w:rsidRPr="000F2BC1" w:rsidRDefault="005D31E0" w:rsidP="005D31E0">
            <w:pPr>
              <w:jc w:val="center"/>
              <w:rPr>
                <w:b/>
                <w:bCs/>
              </w:rPr>
            </w:pPr>
            <w:r w:rsidRPr="000F2BC1">
              <w:rPr>
                <w:b/>
                <w:bCs/>
              </w:rPr>
              <w:t>Hazırlık</w:t>
            </w:r>
          </w:p>
        </w:tc>
        <w:tc>
          <w:tcPr>
            <w:tcW w:w="1223" w:type="dxa"/>
            <w:gridSpan w:val="2"/>
            <w:vAlign w:val="center"/>
          </w:tcPr>
          <w:p w:rsidR="005D31E0" w:rsidRPr="000F2BC1" w:rsidRDefault="005D31E0" w:rsidP="005D31E0">
            <w:pPr>
              <w:jc w:val="center"/>
              <w:rPr>
                <w:b/>
                <w:bCs/>
              </w:rPr>
            </w:pPr>
            <w:r w:rsidRPr="000F2BC1">
              <w:rPr>
                <w:b/>
                <w:bCs/>
              </w:rPr>
              <w:t>1. SINIF</w:t>
            </w:r>
          </w:p>
        </w:tc>
        <w:tc>
          <w:tcPr>
            <w:tcW w:w="1215" w:type="dxa"/>
            <w:gridSpan w:val="2"/>
            <w:vAlign w:val="center"/>
          </w:tcPr>
          <w:p w:rsidR="005D31E0" w:rsidRPr="000F2BC1" w:rsidRDefault="005D31E0" w:rsidP="005D31E0">
            <w:pPr>
              <w:jc w:val="center"/>
              <w:rPr>
                <w:b/>
                <w:bCs/>
              </w:rPr>
            </w:pPr>
            <w:r w:rsidRPr="000F2BC1">
              <w:rPr>
                <w:b/>
                <w:bCs/>
              </w:rPr>
              <w:t>2. SINIF</w:t>
            </w:r>
          </w:p>
        </w:tc>
        <w:tc>
          <w:tcPr>
            <w:tcW w:w="1215" w:type="dxa"/>
            <w:gridSpan w:val="2"/>
            <w:vAlign w:val="center"/>
          </w:tcPr>
          <w:p w:rsidR="005D31E0" w:rsidRPr="000F2BC1" w:rsidRDefault="005D31E0" w:rsidP="005D31E0">
            <w:pPr>
              <w:jc w:val="center"/>
              <w:rPr>
                <w:b/>
                <w:bCs/>
              </w:rPr>
            </w:pPr>
            <w:r w:rsidRPr="000F2BC1">
              <w:rPr>
                <w:b/>
                <w:bCs/>
              </w:rPr>
              <w:t>3. SINIF</w:t>
            </w:r>
          </w:p>
        </w:tc>
        <w:tc>
          <w:tcPr>
            <w:tcW w:w="1216" w:type="dxa"/>
            <w:gridSpan w:val="2"/>
            <w:vAlign w:val="center"/>
          </w:tcPr>
          <w:p w:rsidR="005D31E0" w:rsidRPr="000F2BC1" w:rsidRDefault="005D31E0" w:rsidP="005D31E0">
            <w:pPr>
              <w:jc w:val="center"/>
              <w:rPr>
                <w:b/>
                <w:bCs/>
              </w:rPr>
            </w:pPr>
            <w:r w:rsidRPr="000F2BC1">
              <w:rPr>
                <w:b/>
                <w:bCs/>
              </w:rPr>
              <w:t>4. SINIF</w:t>
            </w:r>
          </w:p>
        </w:tc>
        <w:tc>
          <w:tcPr>
            <w:tcW w:w="1766" w:type="dxa"/>
            <w:gridSpan w:val="2"/>
            <w:shd w:val="clear" w:color="auto" w:fill="FFFF00"/>
          </w:tcPr>
          <w:p w:rsidR="005D31E0" w:rsidRPr="000F2BC1" w:rsidRDefault="005D31E0" w:rsidP="005D31E0">
            <w:pPr>
              <w:jc w:val="center"/>
              <w:rPr>
                <w:b/>
                <w:bCs/>
              </w:rPr>
            </w:pPr>
            <w:r w:rsidRPr="000F2BC1">
              <w:rPr>
                <w:b/>
                <w:bCs/>
              </w:rPr>
              <w:t>TOPLAM</w:t>
            </w:r>
          </w:p>
        </w:tc>
        <w:tc>
          <w:tcPr>
            <w:tcW w:w="1057" w:type="dxa"/>
            <w:shd w:val="clear" w:color="auto" w:fill="FFFF00"/>
          </w:tcPr>
          <w:p w:rsidR="005D31E0" w:rsidRPr="000F2BC1" w:rsidRDefault="005D31E0" w:rsidP="005D31E0">
            <w:pPr>
              <w:jc w:val="center"/>
              <w:rPr>
                <w:b/>
                <w:bCs/>
              </w:rPr>
            </w:pPr>
            <w:r w:rsidRPr="000F2BC1">
              <w:rPr>
                <w:b/>
                <w:bCs/>
              </w:rPr>
              <w:t>GENEL</w:t>
            </w:r>
          </w:p>
        </w:tc>
      </w:tr>
      <w:tr w:rsidR="005D31E0" w:rsidRPr="000F2BC1" w:rsidTr="003119F0">
        <w:tc>
          <w:tcPr>
            <w:tcW w:w="739" w:type="dxa"/>
            <w:vAlign w:val="center"/>
          </w:tcPr>
          <w:p w:rsidR="005D31E0" w:rsidRPr="000F2BC1" w:rsidRDefault="005D31E0" w:rsidP="005D31E0">
            <w:pPr>
              <w:jc w:val="center"/>
            </w:pPr>
            <w:r w:rsidRPr="000F2BC1">
              <w:t>K</w:t>
            </w:r>
          </w:p>
        </w:tc>
        <w:tc>
          <w:tcPr>
            <w:tcW w:w="631" w:type="dxa"/>
            <w:vAlign w:val="center"/>
          </w:tcPr>
          <w:p w:rsidR="005D31E0" w:rsidRPr="000F2BC1" w:rsidRDefault="005D31E0" w:rsidP="005D31E0">
            <w:pPr>
              <w:jc w:val="center"/>
            </w:pPr>
            <w:r w:rsidRPr="000F2BC1">
              <w:t>E</w:t>
            </w:r>
          </w:p>
        </w:tc>
        <w:tc>
          <w:tcPr>
            <w:tcW w:w="618" w:type="dxa"/>
            <w:vAlign w:val="center"/>
          </w:tcPr>
          <w:p w:rsidR="005D31E0" w:rsidRPr="000F2BC1" w:rsidRDefault="005D31E0" w:rsidP="005D31E0">
            <w:pPr>
              <w:jc w:val="center"/>
            </w:pPr>
            <w:r w:rsidRPr="000F2BC1">
              <w:t>K</w:t>
            </w:r>
          </w:p>
        </w:tc>
        <w:tc>
          <w:tcPr>
            <w:tcW w:w="605" w:type="dxa"/>
            <w:vAlign w:val="center"/>
          </w:tcPr>
          <w:p w:rsidR="005D31E0" w:rsidRPr="000F2BC1" w:rsidRDefault="005D31E0" w:rsidP="005D31E0">
            <w:pPr>
              <w:jc w:val="center"/>
            </w:pPr>
            <w:r w:rsidRPr="000F2BC1">
              <w:t>E</w:t>
            </w:r>
          </w:p>
        </w:tc>
        <w:tc>
          <w:tcPr>
            <w:tcW w:w="619" w:type="dxa"/>
            <w:vAlign w:val="center"/>
          </w:tcPr>
          <w:p w:rsidR="005D31E0" w:rsidRPr="000F2BC1" w:rsidRDefault="005D31E0" w:rsidP="005D31E0">
            <w:pPr>
              <w:jc w:val="center"/>
            </w:pPr>
            <w:r w:rsidRPr="000F2BC1">
              <w:t>K</w:t>
            </w:r>
          </w:p>
        </w:tc>
        <w:tc>
          <w:tcPr>
            <w:tcW w:w="596" w:type="dxa"/>
            <w:vAlign w:val="center"/>
          </w:tcPr>
          <w:p w:rsidR="005D31E0" w:rsidRPr="000F2BC1" w:rsidRDefault="005D31E0" w:rsidP="005D31E0">
            <w:pPr>
              <w:jc w:val="center"/>
            </w:pPr>
            <w:r w:rsidRPr="000F2BC1">
              <w:t>E</w:t>
            </w:r>
          </w:p>
        </w:tc>
        <w:tc>
          <w:tcPr>
            <w:tcW w:w="619" w:type="dxa"/>
            <w:vAlign w:val="center"/>
          </w:tcPr>
          <w:p w:rsidR="005D31E0" w:rsidRPr="000F2BC1" w:rsidRDefault="005D31E0" w:rsidP="005D31E0">
            <w:pPr>
              <w:jc w:val="center"/>
            </w:pPr>
            <w:r w:rsidRPr="000F2BC1">
              <w:t>K</w:t>
            </w:r>
          </w:p>
        </w:tc>
        <w:tc>
          <w:tcPr>
            <w:tcW w:w="596" w:type="dxa"/>
            <w:vAlign w:val="center"/>
          </w:tcPr>
          <w:p w:rsidR="005D31E0" w:rsidRPr="000F2BC1" w:rsidRDefault="005D31E0" w:rsidP="005D31E0">
            <w:pPr>
              <w:jc w:val="center"/>
            </w:pPr>
            <w:r w:rsidRPr="000F2BC1">
              <w:t>E</w:t>
            </w:r>
          </w:p>
        </w:tc>
        <w:tc>
          <w:tcPr>
            <w:tcW w:w="620" w:type="dxa"/>
            <w:vAlign w:val="center"/>
          </w:tcPr>
          <w:p w:rsidR="005D31E0" w:rsidRPr="000F2BC1" w:rsidRDefault="005D31E0" w:rsidP="005D31E0">
            <w:pPr>
              <w:jc w:val="center"/>
            </w:pPr>
            <w:r w:rsidRPr="000F2BC1">
              <w:t>K</w:t>
            </w:r>
          </w:p>
        </w:tc>
        <w:tc>
          <w:tcPr>
            <w:tcW w:w="596" w:type="dxa"/>
            <w:vAlign w:val="center"/>
          </w:tcPr>
          <w:p w:rsidR="005D31E0" w:rsidRPr="000F2BC1" w:rsidRDefault="005D31E0" w:rsidP="005D31E0">
            <w:pPr>
              <w:jc w:val="center"/>
            </w:pPr>
            <w:r w:rsidRPr="000F2BC1">
              <w:t>E</w:t>
            </w:r>
          </w:p>
        </w:tc>
        <w:tc>
          <w:tcPr>
            <w:tcW w:w="880" w:type="dxa"/>
            <w:shd w:val="clear" w:color="auto" w:fill="FFFF00"/>
          </w:tcPr>
          <w:p w:rsidR="005D31E0" w:rsidRPr="000F2BC1" w:rsidRDefault="005D31E0" w:rsidP="005D31E0">
            <w:pPr>
              <w:jc w:val="center"/>
            </w:pPr>
            <w:r w:rsidRPr="000F2BC1">
              <w:t>K</w:t>
            </w:r>
          </w:p>
        </w:tc>
        <w:tc>
          <w:tcPr>
            <w:tcW w:w="886" w:type="dxa"/>
            <w:shd w:val="clear" w:color="auto" w:fill="FFFF00"/>
          </w:tcPr>
          <w:p w:rsidR="005D31E0" w:rsidRPr="000F2BC1" w:rsidRDefault="005D31E0" w:rsidP="005D31E0">
            <w:pPr>
              <w:jc w:val="center"/>
            </w:pPr>
            <w:r w:rsidRPr="000F2BC1">
              <w:t>E</w:t>
            </w:r>
          </w:p>
        </w:tc>
        <w:tc>
          <w:tcPr>
            <w:tcW w:w="1057" w:type="dxa"/>
            <w:shd w:val="clear" w:color="auto" w:fill="FFFF00"/>
          </w:tcPr>
          <w:p w:rsidR="005D31E0" w:rsidRPr="000F2BC1" w:rsidRDefault="005D31E0" w:rsidP="005D31E0">
            <w:pPr>
              <w:jc w:val="center"/>
            </w:pPr>
            <w:r w:rsidRPr="000F2BC1">
              <w:t>K+E</w:t>
            </w:r>
          </w:p>
        </w:tc>
      </w:tr>
      <w:tr w:rsidR="005D31E0" w:rsidTr="003119F0">
        <w:tc>
          <w:tcPr>
            <w:tcW w:w="739" w:type="dxa"/>
            <w:vAlign w:val="center"/>
          </w:tcPr>
          <w:p w:rsidR="005D31E0" w:rsidRPr="000F2BC1" w:rsidRDefault="005D31E0" w:rsidP="005D31E0">
            <w:pPr>
              <w:jc w:val="center"/>
            </w:pPr>
          </w:p>
        </w:tc>
        <w:tc>
          <w:tcPr>
            <w:tcW w:w="631" w:type="dxa"/>
            <w:vAlign w:val="center"/>
          </w:tcPr>
          <w:p w:rsidR="005D31E0" w:rsidRPr="000F2BC1" w:rsidRDefault="003F3C11" w:rsidP="005D31E0">
            <w:pPr>
              <w:jc w:val="center"/>
            </w:pPr>
            <w:r>
              <w:t>3</w:t>
            </w:r>
          </w:p>
        </w:tc>
        <w:tc>
          <w:tcPr>
            <w:tcW w:w="618" w:type="dxa"/>
            <w:vAlign w:val="center"/>
          </w:tcPr>
          <w:p w:rsidR="005D31E0" w:rsidRPr="000F2BC1" w:rsidRDefault="003F3C11" w:rsidP="005D31E0">
            <w:pPr>
              <w:jc w:val="center"/>
            </w:pPr>
            <w:r>
              <w:t>16</w:t>
            </w:r>
          </w:p>
        </w:tc>
        <w:tc>
          <w:tcPr>
            <w:tcW w:w="605" w:type="dxa"/>
            <w:vAlign w:val="center"/>
          </w:tcPr>
          <w:p w:rsidR="005D31E0" w:rsidRPr="000F2BC1" w:rsidRDefault="003F3C11" w:rsidP="005D31E0">
            <w:pPr>
              <w:jc w:val="center"/>
            </w:pPr>
            <w:r>
              <w:t>52</w:t>
            </w:r>
          </w:p>
        </w:tc>
        <w:tc>
          <w:tcPr>
            <w:tcW w:w="619" w:type="dxa"/>
            <w:vAlign w:val="center"/>
          </w:tcPr>
          <w:p w:rsidR="005D31E0" w:rsidRPr="000F2BC1" w:rsidRDefault="003F3C11" w:rsidP="005D31E0">
            <w:pPr>
              <w:jc w:val="center"/>
            </w:pPr>
            <w:r>
              <w:t>16</w:t>
            </w:r>
          </w:p>
        </w:tc>
        <w:tc>
          <w:tcPr>
            <w:tcW w:w="596" w:type="dxa"/>
            <w:vAlign w:val="center"/>
          </w:tcPr>
          <w:p w:rsidR="005D31E0" w:rsidRPr="000F2BC1" w:rsidRDefault="003F3C11" w:rsidP="005D31E0">
            <w:pPr>
              <w:jc w:val="center"/>
            </w:pPr>
            <w:r>
              <w:t>51</w:t>
            </w:r>
          </w:p>
        </w:tc>
        <w:tc>
          <w:tcPr>
            <w:tcW w:w="619" w:type="dxa"/>
            <w:vAlign w:val="center"/>
          </w:tcPr>
          <w:p w:rsidR="005D31E0" w:rsidRPr="000F2BC1" w:rsidRDefault="003F3C11" w:rsidP="005D31E0">
            <w:pPr>
              <w:jc w:val="center"/>
            </w:pPr>
            <w:r>
              <w:t>16</w:t>
            </w:r>
          </w:p>
        </w:tc>
        <w:tc>
          <w:tcPr>
            <w:tcW w:w="596" w:type="dxa"/>
            <w:vAlign w:val="center"/>
          </w:tcPr>
          <w:p w:rsidR="005D31E0" w:rsidRPr="000F2BC1" w:rsidRDefault="003F3C11" w:rsidP="005D31E0">
            <w:pPr>
              <w:jc w:val="center"/>
            </w:pPr>
            <w:r>
              <w:t>54</w:t>
            </w:r>
          </w:p>
        </w:tc>
        <w:tc>
          <w:tcPr>
            <w:tcW w:w="620" w:type="dxa"/>
            <w:vAlign w:val="center"/>
          </w:tcPr>
          <w:p w:rsidR="005D31E0" w:rsidRPr="000F2BC1" w:rsidRDefault="003F3C11" w:rsidP="005D31E0">
            <w:pPr>
              <w:jc w:val="center"/>
            </w:pPr>
            <w:r>
              <w:t>32</w:t>
            </w:r>
          </w:p>
        </w:tc>
        <w:tc>
          <w:tcPr>
            <w:tcW w:w="596" w:type="dxa"/>
            <w:vAlign w:val="center"/>
          </w:tcPr>
          <w:p w:rsidR="005D31E0" w:rsidRPr="000F2BC1" w:rsidRDefault="003F3C11" w:rsidP="005D31E0">
            <w:pPr>
              <w:jc w:val="center"/>
            </w:pPr>
            <w:r>
              <w:t>125</w:t>
            </w:r>
          </w:p>
        </w:tc>
        <w:tc>
          <w:tcPr>
            <w:tcW w:w="880" w:type="dxa"/>
            <w:shd w:val="clear" w:color="auto" w:fill="FFFF00"/>
          </w:tcPr>
          <w:p w:rsidR="005D31E0" w:rsidRPr="000F2BC1" w:rsidRDefault="00A06785" w:rsidP="005D31E0">
            <w:pPr>
              <w:jc w:val="center"/>
            </w:pPr>
            <w:r>
              <w:t>80</w:t>
            </w:r>
          </w:p>
        </w:tc>
        <w:tc>
          <w:tcPr>
            <w:tcW w:w="886" w:type="dxa"/>
            <w:shd w:val="clear" w:color="auto" w:fill="FFFF00"/>
          </w:tcPr>
          <w:p w:rsidR="005D31E0" w:rsidRPr="000F2BC1" w:rsidRDefault="00A06785" w:rsidP="005D31E0">
            <w:pPr>
              <w:jc w:val="center"/>
            </w:pPr>
            <w:r>
              <w:t>285</w:t>
            </w:r>
          </w:p>
        </w:tc>
        <w:tc>
          <w:tcPr>
            <w:tcW w:w="1057" w:type="dxa"/>
            <w:shd w:val="clear" w:color="auto" w:fill="FFFF00"/>
          </w:tcPr>
          <w:p w:rsidR="005D31E0" w:rsidRDefault="00A06785" w:rsidP="005D31E0">
            <w:pPr>
              <w:jc w:val="center"/>
            </w:pPr>
            <w:r>
              <w:t>365</w:t>
            </w:r>
          </w:p>
        </w:tc>
      </w:tr>
    </w:tbl>
    <w:p w:rsidR="005D31E0" w:rsidRDefault="005D31E0" w:rsidP="005D31E0"/>
    <w:p w:rsidR="0057207E" w:rsidRDefault="0057207E" w:rsidP="005D31E0"/>
    <w:p w:rsidR="0057207E" w:rsidRDefault="0057207E" w:rsidP="005D31E0"/>
    <w:p w:rsidR="009F0035" w:rsidRPr="000F2BC1" w:rsidRDefault="009F0035" w:rsidP="0057207E">
      <w:pPr>
        <w:jc w:val="center"/>
      </w:pPr>
      <w:bookmarkStart w:id="32" w:name="_Toc86230322"/>
      <w:r w:rsidRPr="000F2BC1">
        <w:lastRenderedPageBreak/>
        <w:t>Tablo 1</w:t>
      </w:r>
      <w:r w:rsidR="004A1172">
        <w:t>3</w:t>
      </w:r>
      <w:r w:rsidRPr="000F2BC1">
        <w:t xml:space="preserve">. </w:t>
      </w:r>
      <w:r w:rsidR="00067D10" w:rsidRPr="000F2BC1">
        <w:fldChar w:fldCharType="begin"/>
      </w:r>
      <w:r w:rsidRPr="000F2BC1">
        <w:instrText xml:space="preserve"> SEQ Tablo_12. \* ARABIC </w:instrText>
      </w:r>
      <w:r w:rsidR="00067D10" w:rsidRPr="000F2BC1">
        <w:fldChar w:fldCharType="separate"/>
      </w:r>
      <w:r w:rsidR="00405F22">
        <w:t>2</w:t>
      </w:r>
      <w:r w:rsidR="00067D10" w:rsidRPr="000F2BC1">
        <w:fldChar w:fldCharType="end"/>
      </w:r>
      <w:r w:rsidRPr="000F2BC1">
        <w:t xml:space="preserve"> Mezun Öğrenci Sayıları</w:t>
      </w:r>
      <w:bookmarkEnd w:id="32"/>
    </w:p>
    <w:tbl>
      <w:tblPr>
        <w:tblStyle w:val="TableGrid"/>
        <w:tblW w:w="5000" w:type="pct"/>
        <w:tblLook w:val="04A0" w:firstRow="1" w:lastRow="0" w:firstColumn="1" w:lastColumn="0" w:noHBand="0" w:noVBand="1"/>
      </w:tblPr>
      <w:tblGrid>
        <w:gridCol w:w="1777"/>
        <w:gridCol w:w="1518"/>
        <w:gridCol w:w="1486"/>
        <w:gridCol w:w="1455"/>
        <w:gridCol w:w="3052"/>
      </w:tblGrid>
      <w:tr w:rsidR="009F0035" w:rsidRPr="000F2BC1" w:rsidTr="009F0035">
        <w:tc>
          <w:tcPr>
            <w:tcW w:w="1773" w:type="pct"/>
            <w:gridSpan w:val="2"/>
            <w:vAlign w:val="center"/>
          </w:tcPr>
          <w:p w:rsidR="009F0035" w:rsidRPr="000F2BC1" w:rsidRDefault="009F0035" w:rsidP="004177BE">
            <w:pPr>
              <w:jc w:val="center"/>
              <w:rPr>
                <w:b/>
                <w:bCs/>
              </w:rPr>
            </w:pPr>
            <w:r w:rsidRPr="000F2BC1">
              <w:rPr>
                <w:b/>
                <w:bCs/>
              </w:rPr>
              <w:t>TC</w:t>
            </w:r>
          </w:p>
        </w:tc>
        <w:tc>
          <w:tcPr>
            <w:tcW w:w="1583" w:type="pct"/>
            <w:gridSpan w:val="2"/>
            <w:vAlign w:val="center"/>
          </w:tcPr>
          <w:p w:rsidR="009F0035" w:rsidRPr="000F2BC1" w:rsidRDefault="009F0035" w:rsidP="004177BE">
            <w:pPr>
              <w:jc w:val="center"/>
              <w:rPr>
                <w:b/>
                <w:bCs/>
              </w:rPr>
            </w:pPr>
            <w:r w:rsidRPr="000F2BC1">
              <w:rPr>
                <w:b/>
                <w:bCs/>
              </w:rPr>
              <w:t>Yabancı Uyruklu</w:t>
            </w:r>
          </w:p>
        </w:tc>
        <w:tc>
          <w:tcPr>
            <w:tcW w:w="1644" w:type="pct"/>
            <w:shd w:val="clear" w:color="auto" w:fill="FFFF00"/>
          </w:tcPr>
          <w:p w:rsidR="009F0035" w:rsidRPr="000F2BC1" w:rsidRDefault="009F0035" w:rsidP="004177BE">
            <w:pPr>
              <w:jc w:val="center"/>
              <w:rPr>
                <w:b/>
                <w:bCs/>
              </w:rPr>
            </w:pPr>
            <w:r w:rsidRPr="000F2BC1">
              <w:rPr>
                <w:b/>
                <w:bCs/>
              </w:rPr>
              <w:t>TOPLAM</w:t>
            </w:r>
          </w:p>
        </w:tc>
      </w:tr>
      <w:tr w:rsidR="009F0035" w:rsidRPr="000F2BC1" w:rsidTr="009F0035">
        <w:tc>
          <w:tcPr>
            <w:tcW w:w="957" w:type="pct"/>
            <w:vAlign w:val="center"/>
          </w:tcPr>
          <w:p w:rsidR="009F0035" w:rsidRPr="000F2BC1" w:rsidRDefault="009F0035" w:rsidP="004177BE">
            <w:pPr>
              <w:jc w:val="center"/>
            </w:pPr>
            <w:r w:rsidRPr="000F2BC1">
              <w:t>K</w:t>
            </w:r>
          </w:p>
        </w:tc>
        <w:tc>
          <w:tcPr>
            <w:tcW w:w="817" w:type="pct"/>
            <w:vAlign w:val="center"/>
          </w:tcPr>
          <w:p w:rsidR="009F0035" w:rsidRPr="000F2BC1" w:rsidRDefault="009F0035" w:rsidP="004177BE">
            <w:pPr>
              <w:jc w:val="center"/>
            </w:pPr>
            <w:r w:rsidRPr="000F2BC1">
              <w:t>E</w:t>
            </w:r>
          </w:p>
        </w:tc>
        <w:tc>
          <w:tcPr>
            <w:tcW w:w="800" w:type="pct"/>
            <w:vAlign w:val="center"/>
          </w:tcPr>
          <w:p w:rsidR="009F0035" w:rsidRPr="000F2BC1" w:rsidRDefault="009F0035" w:rsidP="004177BE">
            <w:pPr>
              <w:jc w:val="center"/>
            </w:pPr>
            <w:r w:rsidRPr="000F2BC1">
              <w:t>K</w:t>
            </w:r>
          </w:p>
        </w:tc>
        <w:tc>
          <w:tcPr>
            <w:tcW w:w="783" w:type="pct"/>
            <w:vAlign w:val="center"/>
          </w:tcPr>
          <w:p w:rsidR="009F0035" w:rsidRPr="000F2BC1" w:rsidRDefault="009F0035" w:rsidP="004177BE">
            <w:pPr>
              <w:jc w:val="center"/>
            </w:pPr>
            <w:r w:rsidRPr="000F2BC1">
              <w:t>E</w:t>
            </w:r>
          </w:p>
        </w:tc>
        <w:tc>
          <w:tcPr>
            <w:tcW w:w="1644" w:type="pct"/>
            <w:shd w:val="clear" w:color="auto" w:fill="FFFF00"/>
          </w:tcPr>
          <w:p w:rsidR="009F0035" w:rsidRPr="000F2BC1" w:rsidRDefault="009F0035" w:rsidP="004177BE">
            <w:pPr>
              <w:jc w:val="center"/>
            </w:pPr>
            <w:r w:rsidRPr="000F2BC1">
              <w:t>K+E</w:t>
            </w:r>
          </w:p>
        </w:tc>
      </w:tr>
      <w:tr w:rsidR="009F0035" w:rsidTr="009F0035">
        <w:tc>
          <w:tcPr>
            <w:tcW w:w="957" w:type="pct"/>
            <w:vAlign w:val="center"/>
          </w:tcPr>
          <w:p w:rsidR="009F0035" w:rsidRPr="000F2BC1" w:rsidRDefault="00A06785" w:rsidP="004177BE">
            <w:pPr>
              <w:jc w:val="center"/>
            </w:pPr>
            <w:r>
              <w:t>46</w:t>
            </w:r>
          </w:p>
        </w:tc>
        <w:tc>
          <w:tcPr>
            <w:tcW w:w="817" w:type="pct"/>
            <w:vAlign w:val="center"/>
          </w:tcPr>
          <w:p w:rsidR="009F0035" w:rsidRPr="000F2BC1" w:rsidRDefault="00A06785" w:rsidP="004177BE">
            <w:pPr>
              <w:jc w:val="center"/>
            </w:pPr>
            <w:r>
              <w:t>134</w:t>
            </w:r>
          </w:p>
        </w:tc>
        <w:tc>
          <w:tcPr>
            <w:tcW w:w="800" w:type="pct"/>
            <w:vAlign w:val="center"/>
          </w:tcPr>
          <w:p w:rsidR="009F0035" w:rsidRPr="000F2BC1" w:rsidRDefault="00A06785" w:rsidP="004177BE">
            <w:pPr>
              <w:jc w:val="center"/>
            </w:pPr>
            <w:r>
              <w:t>1</w:t>
            </w:r>
          </w:p>
        </w:tc>
        <w:tc>
          <w:tcPr>
            <w:tcW w:w="783" w:type="pct"/>
            <w:vAlign w:val="center"/>
          </w:tcPr>
          <w:p w:rsidR="009F0035" w:rsidRPr="000F2BC1" w:rsidRDefault="00A06785" w:rsidP="004177BE">
            <w:pPr>
              <w:jc w:val="center"/>
            </w:pPr>
            <w:r>
              <w:t>1</w:t>
            </w:r>
          </w:p>
        </w:tc>
        <w:tc>
          <w:tcPr>
            <w:tcW w:w="1644" w:type="pct"/>
            <w:shd w:val="clear" w:color="auto" w:fill="FFFF00"/>
            <w:vAlign w:val="center"/>
          </w:tcPr>
          <w:p w:rsidR="009F0035" w:rsidRDefault="00A06785" w:rsidP="009F0035">
            <w:pPr>
              <w:jc w:val="center"/>
            </w:pPr>
            <w:r>
              <w:t>182</w:t>
            </w:r>
          </w:p>
        </w:tc>
      </w:tr>
    </w:tbl>
    <w:p w:rsidR="00FB7DF7" w:rsidRDefault="001A297A" w:rsidP="00E61634">
      <w:pPr>
        <w:pStyle w:val="Heading1"/>
        <w:numPr>
          <w:ilvl w:val="0"/>
          <w:numId w:val="4"/>
        </w:numPr>
      </w:pPr>
      <w:bookmarkStart w:id="33" w:name="_Toc161938864"/>
      <w:r>
        <w:t>FİZİKİ ALT YAPI</w:t>
      </w:r>
      <w:r w:rsidR="002023CE">
        <w:t xml:space="preserve"> VE İMKANLAR</w:t>
      </w:r>
      <w:bookmarkEnd w:id="33"/>
    </w:p>
    <w:p w:rsidR="00C37500" w:rsidRDefault="00C37500" w:rsidP="00E61634">
      <w:pPr>
        <w:pStyle w:val="Heading1"/>
        <w:numPr>
          <w:ilvl w:val="0"/>
          <w:numId w:val="21"/>
        </w:numPr>
      </w:pPr>
      <w:bookmarkStart w:id="34" w:name="_Toc161938865"/>
      <w:r w:rsidRPr="00C37500">
        <w:t>Eğitim-Öğretim Alanları</w:t>
      </w:r>
      <w:bookmarkEnd w:id="34"/>
    </w:p>
    <w:p w:rsidR="001B70E3" w:rsidRPr="003102EF" w:rsidRDefault="001B70E3" w:rsidP="001B70E3">
      <w:pPr>
        <w:ind w:firstLine="360"/>
      </w:pPr>
      <w:r w:rsidRPr="003102EF">
        <w:t xml:space="preserve">İnşaat Mühendisliği Bölümü, Çanakkale Onsekiz Mart Üniversitesi Mühendislik Fakültesi Terzioğlu Yerleşkesi’nde eğitim-öğretim yapmaktadır. Üniversitemizin pek çok Fakülte birimi Terzioğlu Yerleşkesi’nde bulunmaktadır. Yerleşke yaklaşık 3 hektarlık bir alan üzerinde, denize sadece birkaç yüz metre uzaklığında, sırtını Radar Tepesi’ne vermiş, ormanların içine gömülü çok ayrıcalıklı doğal güzelliğe sahip bir konumdadır. </w:t>
      </w:r>
    </w:p>
    <w:p w:rsidR="001B70E3" w:rsidRPr="00FB7DF7" w:rsidRDefault="001B70E3" w:rsidP="001B70E3"/>
    <w:p w:rsidR="001B70E3" w:rsidRDefault="001B70E3" w:rsidP="001B70E3">
      <w:r>
        <w:rPr>
          <w:noProof/>
          <w:lang w:eastAsia="tr-TR"/>
        </w:rPr>
        <w:drawing>
          <wp:inline distT="0" distB="0" distL="0" distR="0">
            <wp:extent cx="5760720" cy="2099310"/>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099310"/>
                    </a:xfrm>
                    <a:prstGeom prst="rect">
                      <a:avLst/>
                    </a:prstGeom>
                  </pic:spPr>
                </pic:pic>
              </a:graphicData>
            </a:graphic>
          </wp:inline>
        </w:drawing>
      </w:r>
    </w:p>
    <w:p w:rsidR="001B70E3" w:rsidRPr="00FB7DF7" w:rsidRDefault="001B70E3" w:rsidP="001B70E3">
      <w:pPr>
        <w:jc w:val="center"/>
        <w:rPr>
          <w:i/>
          <w:iCs/>
        </w:rPr>
      </w:pPr>
      <w:bookmarkStart w:id="35" w:name="_Toc86230295"/>
      <w:r w:rsidRPr="00FB7DF7">
        <w:t xml:space="preserve">Şekil 14. </w:t>
      </w:r>
      <w:r w:rsidR="00067D10" w:rsidRPr="00FB7DF7">
        <w:rPr>
          <w:i/>
          <w:iCs/>
        </w:rPr>
        <w:fldChar w:fldCharType="begin"/>
      </w:r>
      <w:r w:rsidRPr="00FB7DF7">
        <w:instrText xml:space="preserve"> SEQ Şekil_14. \* ARABIC </w:instrText>
      </w:r>
      <w:r w:rsidR="00067D10" w:rsidRPr="00FB7DF7">
        <w:rPr>
          <w:i/>
          <w:iCs/>
        </w:rPr>
        <w:fldChar w:fldCharType="separate"/>
      </w:r>
      <w:r>
        <w:rPr>
          <w:noProof/>
        </w:rPr>
        <w:t>1</w:t>
      </w:r>
      <w:r w:rsidR="00067D10" w:rsidRPr="00FB7DF7">
        <w:rPr>
          <w:i/>
          <w:iCs/>
        </w:rPr>
        <w:fldChar w:fldCharType="end"/>
      </w:r>
      <w:r w:rsidRPr="00FB7DF7">
        <w:t xml:space="preserve"> Çanakkale Onsekiz Mart Üniversitesi Terzioğlu Yerleşkesi</w:t>
      </w:r>
      <w:bookmarkEnd w:id="35"/>
    </w:p>
    <w:p w:rsidR="001B70E3" w:rsidRPr="00180734" w:rsidRDefault="001B70E3" w:rsidP="00180734">
      <w:pPr>
        <w:ind w:firstLine="360"/>
      </w:pPr>
      <w:r w:rsidRPr="004C352C">
        <w:t xml:space="preserve">Mühendislik </w:t>
      </w:r>
      <w:r>
        <w:t>Fakültesi</w:t>
      </w:r>
      <w:r w:rsidRPr="004C352C">
        <w:t xml:space="preserve"> Şekil 14.1’de 17 numara ile gösterilen konumda bulunmaktadır. Bölüm binası sınıflar, laboratuvarlar ve idari kısım olmak üzere üç kısımdan oluşmaktadır. </w:t>
      </w:r>
    </w:p>
    <w:p w:rsidR="00C37500" w:rsidRDefault="00C37500" w:rsidP="00E61634">
      <w:pPr>
        <w:pStyle w:val="Heading1"/>
        <w:numPr>
          <w:ilvl w:val="0"/>
          <w:numId w:val="21"/>
        </w:numPr>
      </w:pPr>
      <w:bookmarkStart w:id="36" w:name="_Toc161938866"/>
      <w:r>
        <w:t>Araştırma Geliştirme Alanları</w:t>
      </w:r>
      <w:bookmarkEnd w:id="36"/>
    </w:p>
    <w:p w:rsidR="00180734" w:rsidRPr="00AA6EFE" w:rsidRDefault="00180734" w:rsidP="00180734">
      <w:r w:rsidRPr="00AA6EFE">
        <w:rPr>
          <w:rFonts w:ascii="TimesNewRomanPS" w:hAnsi="TimesNewRomanPS"/>
          <w:b/>
          <w:bCs/>
        </w:rPr>
        <w:t xml:space="preserve">i) Sınıflar </w:t>
      </w:r>
      <w:r w:rsidRPr="00AA6EFE">
        <w:t xml:space="preserve">Çanakkale Onsekiz Mart Üniversitesi </w:t>
      </w:r>
      <w:r>
        <w:t>İnşaat</w:t>
      </w:r>
      <w:r w:rsidRPr="00AA6EFE">
        <w:t xml:space="preserve"> Mühendisliği Bölümü sınıfları Mühendislik Fakültesi C Blokta yer almaktadır. Bölümün kullanmakta olduğu 3 adet derslik bulunmaktadır. C</w:t>
      </w:r>
      <w:r>
        <w:t>02 ve C202 110</w:t>
      </w:r>
      <w:r w:rsidRPr="00AA6EFE">
        <w:t xml:space="preserve"> kişi, C04</w:t>
      </w:r>
      <w:r>
        <w:t xml:space="preserve"> ise 140 </w:t>
      </w:r>
      <w:r w:rsidRPr="00AA6EFE">
        <w:t>kişi kapasitelidir. Bütün sınıflar</w:t>
      </w:r>
      <w:r>
        <w:t>da</w:t>
      </w:r>
      <w:r w:rsidRPr="00AA6EFE">
        <w:t xml:space="preserve"> bilgisayar ve ona bağlı projeksiyon cihazı bulunmaktadır. </w:t>
      </w:r>
    </w:p>
    <w:p w:rsidR="00180734" w:rsidRDefault="00180734" w:rsidP="00180734">
      <w:pPr>
        <w:rPr>
          <w:color w:val="000000" w:themeColor="text1"/>
        </w:rPr>
      </w:pPr>
      <w:r w:rsidRPr="006A10CA">
        <w:rPr>
          <w:rFonts w:ascii="TimesNewRomanPS" w:hAnsi="TimesNewRomanPS"/>
          <w:b/>
          <w:bCs/>
          <w:color w:val="000000" w:themeColor="text1"/>
        </w:rPr>
        <w:lastRenderedPageBreak/>
        <w:t xml:space="preserve">ii) Laboratuvarlar </w:t>
      </w:r>
      <w:r w:rsidRPr="006A10CA">
        <w:t xml:space="preserve">Bölümde </w:t>
      </w:r>
      <w:r>
        <w:t>3</w:t>
      </w:r>
      <w:r w:rsidRPr="006A10CA">
        <w:t xml:space="preserve"> adet derslik (C02</w:t>
      </w:r>
      <w:r>
        <w:t>,</w:t>
      </w:r>
      <w:r w:rsidRPr="006A10CA">
        <w:t xml:space="preserve"> C04</w:t>
      </w:r>
      <w:r>
        <w:t xml:space="preserve"> ve C202</w:t>
      </w:r>
      <w:r w:rsidRPr="006A10CA">
        <w:t xml:space="preserve">) ve 3 adet laboratuvar </w:t>
      </w:r>
      <w:r>
        <w:t xml:space="preserve">(Yapı Malzemesi Laboratuvarı, Geoteknik Laboratuvarı, Teknik Resim Salonu) </w:t>
      </w:r>
      <w:r w:rsidRPr="006A10CA">
        <w:t>bulunmaktadır</w:t>
      </w:r>
      <w:r w:rsidRPr="006A10CA">
        <w:rPr>
          <w:color w:val="000000" w:themeColor="text1"/>
        </w:rPr>
        <w:t>.</w:t>
      </w:r>
      <w:r>
        <w:rPr>
          <w:color w:val="000000" w:themeColor="text1"/>
        </w:rPr>
        <w:t xml:space="preserve"> </w:t>
      </w:r>
      <w:r w:rsidR="00880510">
        <w:rPr>
          <w:color w:val="000000" w:themeColor="text1"/>
        </w:rPr>
        <w:t xml:space="preserve">Şekil 14.2’de teknik resim sınıfına ait görsel yer almaktadır. </w:t>
      </w:r>
      <w:r>
        <w:rPr>
          <w:color w:val="000000" w:themeColor="text1"/>
        </w:rPr>
        <w:t>Geoteknik Laboratuvarı Jeoloji Mühendisliği Bölümü ile ortak kullanılmaktadır.</w:t>
      </w:r>
      <w:r w:rsidRPr="006A10CA">
        <w:rPr>
          <w:color w:val="000000" w:themeColor="text1"/>
        </w:rPr>
        <w:t xml:space="preserve"> Laboratuvarlarla ilgili ayrıntılı bilgiye </w:t>
      </w:r>
      <w:hyperlink r:id="rId15" w:history="1">
        <w:r w:rsidRPr="006A10CA">
          <w:rPr>
            <w:rStyle w:val="Hyperlink"/>
            <w:rFonts w:ascii="TimesNewRomanPSMT" w:hAnsi="TimesNewRomanPSMT"/>
            <w:color w:val="000000" w:themeColor="text1"/>
          </w:rPr>
          <w:t>http://insaat.muhendislik.comu.edu.tr/bolum-hakkinda/laboratuvarlar-r9.html</w:t>
        </w:r>
      </w:hyperlink>
      <w:r w:rsidRPr="006A10CA">
        <w:rPr>
          <w:color w:val="000000" w:themeColor="text1"/>
        </w:rPr>
        <w:t xml:space="preserve"> adresinden ulaşılabilmektedir.</w:t>
      </w:r>
    </w:p>
    <w:p w:rsidR="00180734" w:rsidRDefault="00180734" w:rsidP="00180734">
      <w:pPr>
        <w:pStyle w:val="NormalWeb"/>
        <w:jc w:val="center"/>
      </w:pPr>
      <w:r>
        <w:rPr>
          <w:noProof/>
          <w:lang w:eastAsia="tr-TR"/>
        </w:rPr>
        <w:drawing>
          <wp:inline distT="0" distB="0" distL="0" distR="0">
            <wp:extent cx="3396343" cy="2932678"/>
            <wp:effectExtent l="0" t="0" r="0" b="1270"/>
            <wp:docPr id="25" name="Picture 25" descr="A room with desk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oom with desks and chair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9880" cy="2935732"/>
                    </a:xfrm>
                    <a:prstGeom prst="rect">
                      <a:avLst/>
                    </a:prstGeom>
                  </pic:spPr>
                </pic:pic>
              </a:graphicData>
            </a:graphic>
          </wp:inline>
        </w:drawing>
      </w:r>
    </w:p>
    <w:p w:rsidR="00180734" w:rsidRPr="005201E1" w:rsidRDefault="00180734" w:rsidP="005201E1">
      <w:pPr>
        <w:jc w:val="center"/>
      </w:pPr>
      <w:bookmarkStart w:id="37" w:name="_Toc86230296"/>
      <w:r w:rsidRPr="006A10CA">
        <w:t xml:space="preserve">Şekil 14. </w:t>
      </w:r>
      <w:r w:rsidR="00067D10" w:rsidRPr="006A10CA">
        <w:rPr>
          <w:i/>
          <w:iCs/>
        </w:rPr>
        <w:fldChar w:fldCharType="begin"/>
      </w:r>
      <w:r w:rsidRPr="006A10CA">
        <w:instrText xml:space="preserve"> SEQ Şekil_14. \* ARABIC </w:instrText>
      </w:r>
      <w:r w:rsidR="00067D10" w:rsidRPr="006A10CA">
        <w:rPr>
          <w:i/>
          <w:iCs/>
        </w:rPr>
        <w:fldChar w:fldCharType="separate"/>
      </w:r>
      <w:r>
        <w:rPr>
          <w:noProof/>
        </w:rPr>
        <w:t>2</w:t>
      </w:r>
      <w:r w:rsidR="00067D10" w:rsidRPr="006A10CA">
        <w:rPr>
          <w:i/>
          <w:iCs/>
        </w:rPr>
        <w:fldChar w:fldCharType="end"/>
      </w:r>
      <w:r w:rsidRPr="006A10CA">
        <w:t xml:space="preserve"> Teknik Resim Salonu</w:t>
      </w:r>
      <w:bookmarkEnd w:id="37"/>
    </w:p>
    <w:p w:rsidR="00C37500" w:rsidRDefault="00C37500" w:rsidP="00E61634">
      <w:pPr>
        <w:pStyle w:val="Heading1"/>
        <w:numPr>
          <w:ilvl w:val="0"/>
          <w:numId w:val="21"/>
        </w:numPr>
      </w:pPr>
      <w:bookmarkStart w:id="38" w:name="_Toc161938867"/>
      <w:r>
        <w:t>Sosyal Alanlar</w:t>
      </w:r>
      <w:bookmarkEnd w:id="38"/>
    </w:p>
    <w:p w:rsidR="005201E1" w:rsidRPr="00F774E5" w:rsidRDefault="005201E1" w:rsidP="005201E1">
      <w:pPr>
        <w:ind w:firstLine="349"/>
      </w:pPr>
      <w:r w:rsidRPr="006A10CA">
        <w:t>Mühendislik Fakültesinin alt katında öğrencilerin sosyal ihtiyaçlarını ve boş zamanlarını geçirdiği bir adet kantin bulunmaktadır. Üniversitemizin Terzioğlu Yerleşkesi'nde (Bölümümüzün bulunduğu yerleşke) Ocak 2005 tarihinden itibaren hizmette olan Öğrenci Sosyal Etkinlik Merkezi (ÖSEM); toplam kapalı kullanım alanı 9.000 m</w:t>
      </w:r>
      <w:r w:rsidRPr="006A10CA">
        <w:rPr>
          <w:vertAlign w:val="superscript"/>
        </w:rPr>
        <w:t>2</w:t>
      </w:r>
      <w:r w:rsidRPr="006A10CA">
        <w:t>'den oluşan 3 katlı bir bina öğrencilerimizin sosyal yaşamı ve yemekhane olarak hizmet vermektedir. Giriş katında kafeterya, seyahat acentaları, Engelliler Koordinasyon Birimi, market bulunurken birinci katta kırtasiye, kafeler, Öğrenci Bilgisayar Laboratuvarı, PTT Terzioğlu Şubesi ve kuaför bulunmaktadır. İkinci katta ise ÇOMÜ İletişim Fakültesi Uygulama Radyosu ve Televizyonu ve personel ve öğrenci yemekhaneleri bulunmaktadır. Üniversitemiz Terzioğlu Yerleşkesi’nde bulunan Gençlik ve Spor Bakanlığı’na bağlı Mehmet Akif Ersoy Gençlik Merkezi</w:t>
      </w:r>
      <w:r>
        <w:t xml:space="preserve"> </w:t>
      </w:r>
      <w:r w:rsidRPr="00A37579">
        <w:t xml:space="preserve">üniversitemiz öğrencilerine boş zamanlarını değerlendirebilecekleri ve kişisel </w:t>
      </w:r>
      <w:r w:rsidRPr="00A37579">
        <w:lastRenderedPageBreak/>
        <w:t>gelişimlerine katkı sunabilecekleri sosyal ve kültürel faaliyetlere ve gönüllülük faaliyetlerine katılım imkanı sunmaktadır.</w:t>
      </w:r>
      <w:r w:rsidRPr="00633FA1">
        <w:rPr>
          <w:rFonts w:ascii="TimesNewRomanPSMT" w:hAnsi="TimesNewRomanPSMT"/>
          <w:color w:val="FF0000"/>
        </w:rPr>
        <w:t xml:space="preserve"> </w:t>
      </w:r>
    </w:p>
    <w:p w:rsidR="005201E1" w:rsidRPr="00527995" w:rsidRDefault="005201E1" w:rsidP="005201E1">
      <w:pPr>
        <w:ind w:firstLine="349"/>
      </w:pPr>
      <w:r w:rsidRPr="00527995">
        <w:t xml:space="preserve">Terzioğlu Yerleşkesi içerisinde, öğrencilerimizin yemek yiyebilme ve sosyal ihtiyaçları için “Ardes Çanakkale Öğrenci Yurdunun üç katlı sosyal tesisi bulunmaktadır. Bu tesiste yemek salonu, kafe, dinlenme salonu, oyun salonu, spor salonu ve misafirhane ile öğrencilerimiz, akademik ve idari personele hizmet vermektedir. </w:t>
      </w:r>
    </w:p>
    <w:p w:rsidR="005201E1" w:rsidRPr="00527995" w:rsidRDefault="005201E1" w:rsidP="005201E1">
      <w:pPr>
        <w:ind w:firstLine="349"/>
      </w:pPr>
      <w:r w:rsidRPr="00527995">
        <w:t>Terzioğlu Yerleşkesi içerisinde Rektörlük Beden Eğitimi ve Spor Bölümüne bağlı “Hasan Mevsuf Spor Salonu” bulunmaktadır. Tesisin içerisinde, 1500 kişilik yenilenmiş çok amaçlı spor salonu, Sinan Şamil Sam Boks Eğitim Salonu, Halil Mutlu Halter Eğitim Salonu, 900 m</w:t>
      </w:r>
      <w:r w:rsidRPr="00527995">
        <w:rPr>
          <w:vertAlign w:val="superscript"/>
        </w:rPr>
        <w:t>2</w:t>
      </w:r>
      <w:r w:rsidRPr="00527995">
        <w:t xml:space="preserve"> fitness salonu, okçuluk salonu, satranç merkezi, masa tenisi alanları, dövüş sporları merkezi, plates salonu, sauna ve kafeterya bulunmaktadır. </w:t>
      </w:r>
    </w:p>
    <w:p w:rsidR="005201E1" w:rsidRDefault="005201E1" w:rsidP="005201E1">
      <w:r w:rsidRPr="00527995">
        <w:t>Ayrıca yerleşke içerisinde tenis kortları bulunmaktadır. Tüm imkanlardan öğrenciler, akademik ve idari personel ile üniversite dışından gelen kişiler de faydalanabilmektedir.</w:t>
      </w:r>
    </w:p>
    <w:p w:rsidR="00C37500" w:rsidRDefault="00C37500" w:rsidP="00E61634">
      <w:pPr>
        <w:pStyle w:val="Heading1"/>
        <w:numPr>
          <w:ilvl w:val="0"/>
          <w:numId w:val="21"/>
        </w:numPr>
      </w:pPr>
      <w:bookmarkStart w:id="39" w:name="_Toc161938868"/>
      <w:r>
        <w:t>Teknolojik Alt Yapı</w:t>
      </w:r>
      <w:bookmarkEnd w:id="39"/>
    </w:p>
    <w:p w:rsidR="001B70E3" w:rsidRPr="00186A55" w:rsidRDefault="001B70E3" w:rsidP="001B70E3">
      <w:pPr>
        <w:ind w:firstLine="360"/>
      </w:pPr>
      <w:r w:rsidRPr="00186A55">
        <w:t>Üniversite Kütüphaneleri, eğitim-öğretim ve araştırma faaliyetlerini desteklemek, personel, öğrenci ve öğretim elemanlarının akademik program ve bilimsel araştırmalarından doğan bilgi ihtiyaçlarını karşılamak ve bulundukları bölgedeki halkın da bilgi donanımının artmasına katkıda bulunmak amacıyla kurulurlar. Çanakkale Onsekiz Mart Üniversitesi Kütüphane ve Dokümantasyon Daire Başkanlığı 20.10.1993 tarihinde Anafartalar Yerleşkesi içerisinde faaliyete başlamış ve 2005–2006 eğitim öğretim yılından itibaren Terzioğlu Yerleşkesindeki 5000 m</w:t>
      </w:r>
      <w:r w:rsidRPr="00186A55">
        <w:rPr>
          <w:vertAlign w:val="superscript"/>
        </w:rPr>
        <w:t>2</w:t>
      </w:r>
      <w:r w:rsidRPr="00186A55">
        <w:t xml:space="preserve">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rsidR="001B70E3" w:rsidRPr="00DB3BCC" w:rsidRDefault="001B70E3" w:rsidP="001B70E3">
      <w:pPr>
        <w:ind w:firstLine="360"/>
      </w:pPr>
      <w:r w:rsidRPr="00186A55">
        <w:t xml:space="preserve">ÇOMÜ Kütüphanesi gerek zengin basılı ve elektronik koleksiyonu gerekse fiziksel donanım ve imkanları ile Türkiye’nin sayılı araştırma kütüphaneleri arasında yer almaktadır. </w:t>
      </w:r>
      <w:r w:rsidRPr="00DB3BCC">
        <w:t>ÇOMÜ kütüphaneleri 1 merkez kütüphane, 3 Fakülte kütüphanesi ve 9 kitaplıktan oluşmaktadır:</w:t>
      </w:r>
    </w:p>
    <w:p w:rsidR="001B70E3" w:rsidRPr="00DB3BCC" w:rsidRDefault="001B70E3" w:rsidP="00E61634">
      <w:pPr>
        <w:pStyle w:val="ListParagraph"/>
        <w:numPr>
          <w:ilvl w:val="0"/>
          <w:numId w:val="2"/>
        </w:numPr>
      </w:pPr>
      <w:r w:rsidRPr="00DB3BCC">
        <w:t>Merkez Kütüphane (Terzioğlu Yerleşkesi)</w:t>
      </w:r>
    </w:p>
    <w:p w:rsidR="001B70E3" w:rsidRPr="00DB3BCC" w:rsidRDefault="001B70E3" w:rsidP="00E61634">
      <w:pPr>
        <w:pStyle w:val="ListParagraph"/>
        <w:numPr>
          <w:ilvl w:val="0"/>
          <w:numId w:val="2"/>
        </w:numPr>
      </w:pPr>
      <w:r w:rsidRPr="00DB3BCC">
        <w:t>ÇOMÜ Biga Kütüphanesi (Ağaköy, Biga)</w:t>
      </w:r>
    </w:p>
    <w:p w:rsidR="001B70E3" w:rsidRPr="00DB3BCC" w:rsidRDefault="001B70E3" w:rsidP="00E61634">
      <w:pPr>
        <w:pStyle w:val="ListParagraph"/>
        <w:numPr>
          <w:ilvl w:val="0"/>
          <w:numId w:val="2"/>
        </w:numPr>
      </w:pPr>
      <w:r w:rsidRPr="00DB3BCC">
        <w:lastRenderedPageBreak/>
        <w:t>Eğitim Kütüphanesi (Anafartalar Yerleşkesi)</w:t>
      </w:r>
    </w:p>
    <w:p w:rsidR="001B70E3" w:rsidRPr="00DB3BCC" w:rsidRDefault="001B70E3" w:rsidP="00E61634">
      <w:pPr>
        <w:pStyle w:val="ListParagraph"/>
        <w:numPr>
          <w:ilvl w:val="0"/>
          <w:numId w:val="2"/>
        </w:numPr>
      </w:pPr>
      <w:r w:rsidRPr="00DB3BCC">
        <w:t>ÇOMÜ İlahiyat Kütüphanesi (Şekerpınar Yerleşkesi)</w:t>
      </w:r>
    </w:p>
    <w:p w:rsidR="001B70E3" w:rsidRPr="00DB3BCC" w:rsidRDefault="001B70E3" w:rsidP="00E61634">
      <w:pPr>
        <w:pStyle w:val="ListParagraph"/>
        <w:numPr>
          <w:ilvl w:val="0"/>
          <w:numId w:val="2"/>
        </w:numPr>
      </w:pPr>
      <w:r w:rsidRPr="00DB3BCC">
        <w:t>Tıp Fakültesi Kütüphanesi (Geçici olarak Merkez Kütüphane’de)</w:t>
      </w:r>
    </w:p>
    <w:p w:rsidR="001B70E3" w:rsidRPr="00DB3BCC" w:rsidRDefault="001B70E3" w:rsidP="00E61634">
      <w:pPr>
        <w:pStyle w:val="ListParagraph"/>
        <w:numPr>
          <w:ilvl w:val="0"/>
          <w:numId w:val="2"/>
        </w:numPr>
      </w:pPr>
      <w:r w:rsidRPr="00DB3BCC">
        <w:t>İlçe kütüphaneleri (Yenice, Ezine, Bayramiç, Gökçeada, Ayvacık, Lapseki, Gelibolu, Çan, Bozcada)</w:t>
      </w:r>
    </w:p>
    <w:p w:rsidR="001B70E3" w:rsidRPr="00DB3BCC" w:rsidRDefault="001B70E3" w:rsidP="001B70E3">
      <w:pPr>
        <w:ind w:firstLine="360"/>
      </w:pPr>
      <w:r w:rsidRPr="00DB3BCC">
        <w:t>Ayrıca Çanakkale-Tübingen Troia Vakfı M. Osman Kütüphanesi ile Üniversitemiz kütüphanesi arasında yapılan işbirliği antlaşması ile 10.000 cildin üzerindeki özel koleksiyon üniversitemiz kullanıcılarının hizmetine sunulmuştur. ÇOMÜ Kütüphanesi, gösterdiği dikkat çekici performansıyla Türkiye’nin en hızlı büyüyen Üniversite kütüphanesi olmuştur. ÇOMÜ Kütüphanesi açık raf sistemi ve Dewey Decimal Classification konusal sınıflama sistemi ile kullanıcılarına hizmet vererek araştırmacıların kolaylıkla aradıkları yayınlara ulaşabilmesini amaçlamaktadır. Kütüphanede bulunan yayınlara ait künye bilgilerine, kütüphane internet sitesinde yer alan katalog tarama sorgulamasından erişilebilir.</w:t>
      </w:r>
    </w:p>
    <w:p w:rsidR="001B70E3" w:rsidRPr="00DA35A9" w:rsidRDefault="001B70E3" w:rsidP="001B70E3">
      <w:r w:rsidRPr="00DA35A9">
        <w:t>Kütüphanede Verilen Hizmetler:</w:t>
      </w:r>
    </w:p>
    <w:p w:rsidR="001B70E3" w:rsidRPr="00DA35A9" w:rsidRDefault="001B70E3" w:rsidP="00E61634">
      <w:pPr>
        <w:pStyle w:val="ListParagraph"/>
        <w:numPr>
          <w:ilvl w:val="0"/>
          <w:numId w:val="2"/>
        </w:numPr>
      </w:pPr>
      <w:r w:rsidRPr="00DA35A9">
        <w:t>Başvuru ve Enformasyon Hizmeti</w:t>
      </w:r>
    </w:p>
    <w:p w:rsidR="001B70E3" w:rsidRPr="00DA35A9" w:rsidRDefault="001B70E3" w:rsidP="00E61634">
      <w:pPr>
        <w:pStyle w:val="ListParagraph"/>
        <w:numPr>
          <w:ilvl w:val="0"/>
          <w:numId w:val="2"/>
        </w:numPr>
      </w:pPr>
      <w:r w:rsidRPr="00DA35A9">
        <w:t>Elektronik Yayınlar (Veritabanları, e-Dergiler, e-Kitaplar)</w:t>
      </w:r>
    </w:p>
    <w:p w:rsidR="001B70E3" w:rsidRPr="00DA35A9" w:rsidRDefault="001B70E3" w:rsidP="00E61634">
      <w:pPr>
        <w:pStyle w:val="ListParagraph"/>
        <w:numPr>
          <w:ilvl w:val="0"/>
          <w:numId w:val="2"/>
        </w:numPr>
      </w:pPr>
      <w:r w:rsidRPr="00DA35A9">
        <w:t>Kütüphane Otomasyonu</w:t>
      </w:r>
    </w:p>
    <w:p w:rsidR="001B70E3" w:rsidRPr="00DA35A9" w:rsidRDefault="001B70E3" w:rsidP="00E61634">
      <w:pPr>
        <w:pStyle w:val="ListParagraph"/>
        <w:numPr>
          <w:ilvl w:val="0"/>
          <w:numId w:val="2"/>
        </w:numPr>
      </w:pPr>
      <w:r w:rsidRPr="00DA35A9">
        <w:t>Kataloglama</w:t>
      </w:r>
    </w:p>
    <w:p w:rsidR="001B70E3" w:rsidRPr="00DA35A9" w:rsidRDefault="001B70E3" w:rsidP="00E61634">
      <w:pPr>
        <w:pStyle w:val="ListParagraph"/>
        <w:numPr>
          <w:ilvl w:val="0"/>
          <w:numId w:val="2"/>
        </w:numPr>
      </w:pPr>
      <w:r w:rsidRPr="00DA35A9">
        <w:t>Basılı Süreli Yayınlar</w:t>
      </w:r>
    </w:p>
    <w:p w:rsidR="001B70E3" w:rsidRPr="00DA35A9" w:rsidRDefault="001B70E3" w:rsidP="00E61634">
      <w:pPr>
        <w:pStyle w:val="ListParagraph"/>
        <w:numPr>
          <w:ilvl w:val="0"/>
          <w:numId w:val="2"/>
        </w:numPr>
      </w:pPr>
      <w:r w:rsidRPr="00DA35A9">
        <w:t>e-Yayınlar Tarama Salonu ve Diğer İnternet Hizmetleri</w:t>
      </w:r>
    </w:p>
    <w:p w:rsidR="001B70E3" w:rsidRPr="00DA35A9" w:rsidRDefault="001B70E3" w:rsidP="00E61634">
      <w:pPr>
        <w:pStyle w:val="ListParagraph"/>
        <w:numPr>
          <w:ilvl w:val="0"/>
          <w:numId w:val="2"/>
        </w:numPr>
      </w:pPr>
      <w:r w:rsidRPr="00DA35A9">
        <w:t>Multimedya Salonu</w:t>
      </w:r>
    </w:p>
    <w:p w:rsidR="001B70E3" w:rsidRPr="00DA35A9" w:rsidRDefault="001B70E3" w:rsidP="00E61634">
      <w:pPr>
        <w:pStyle w:val="ListParagraph"/>
        <w:numPr>
          <w:ilvl w:val="0"/>
          <w:numId w:val="2"/>
        </w:numPr>
      </w:pPr>
      <w:r w:rsidRPr="00DA35A9">
        <w:t>Ödünç Verme ve Koleksiyon</w:t>
      </w:r>
    </w:p>
    <w:p w:rsidR="001B70E3" w:rsidRPr="00DA35A9" w:rsidRDefault="001B70E3" w:rsidP="00E61634">
      <w:pPr>
        <w:pStyle w:val="ListParagraph"/>
        <w:numPr>
          <w:ilvl w:val="0"/>
          <w:numId w:val="2"/>
        </w:numPr>
      </w:pPr>
      <w:r w:rsidRPr="00DA35A9">
        <w:t>Kütüphanelerarası İşbirliği</w:t>
      </w:r>
    </w:p>
    <w:p w:rsidR="001B70E3" w:rsidRPr="00DA35A9" w:rsidRDefault="001B70E3" w:rsidP="00E61634">
      <w:pPr>
        <w:pStyle w:val="ListParagraph"/>
        <w:numPr>
          <w:ilvl w:val="0"/>
          <w:numId w:val="2"/>
        </w:numPr>
      </w:pPr>
      <w:r w:rsidRPr="00DA35A9">
        <w:t>Seminer Salonu ve Grup Çalışma Odaları</w:t>
      </w:r>
    </w:p>
    <w:p w:rsidR="001B70E3" w:rsidRPr="00DA35A9" w:rsidRDefault="001B70E3" w:rsidP="00E61634">
      <w:pPr>
        <w:pStyle w:val="ListParagraph"/>
        <w:numPr>
          <w:ilvl w:val="0"/>
          <w:numId w:val="2"/>
        </w:numPr>
      </w:pPr>
      <w:r w:rsidRPr="00DA35A9">
        <w:t>Akıllı Sınıf</w:t>
      </w:r>
    </w:p>
    <w:p w:rsidR="001B70E3" w:rsidRPr="00DA35A9" w:rsidRDefault="001B70E3" w:rsidP="00E61634">
      <w:pPr>
        <w:pStyle w:val="ListParagraph"/>
        <w:numPr>
          <w:ilvl w:val="0"/>
          <w:numId w:val="2"/>
        </w:numPr>
      </w:pPr>
      <w:r w:rsidRPr="00DA35A9">
        <w:t>Tezler</w:t>
      </w:r>
    </w:p>
    <w:p w:rsidR="001B70E3" w:rsidRPr="00DA35A9" w:rsidRDefault="001B70E3" w:rsidP="00E61634">
      <w:pPr>
        <w:pStyle w:val="ListParagraph"/>
        <w:numPr>
          <w:ilvl w:val="0"/>
          <w:numId w:val="2"/>
        </w:numPr>
      </w:pPr>
      <w:r w:rsidRPr="00DA35A9">
        <w:t>Fotokopi Hizmeti</w:t>
      </w:r>
    </w:p>
    <w:p w:rsidR="001B70E3" w:rsidRPr="00DA35A9" w:rsidRDefault="001B70E3" w:rsidP="00E61634">
      <w:pPr>
        <w:pStyle w:val="ListParagraph"/>
        <w:numPr>
          <w:ilvl w:val="0"/>
          <w:numId w:val="2"/>
        </w:numPr>
      </w:pPr>
      <w:r w:rsidRPr="00DA35A9">
        <w:t>Kafeterya</w:t>
      </w:r>
    </w:p>
    <w:p w:rsidR="001B70E3" w:rsidRPr="00DA35A9" w:rsidRDefault="001B70E3" w:rsidP="001B70E3">
      <w:pPr>
        <w:ind w:firstLine="360"/>
      </w:pPr>
      <w:r w:rsidRPr="00DA35A9">
        <w:t xml:space="preserve">Öğrencilerimize uygulamalı derslerde cihazların kullanımı ve çalışma prensipleri anlatılarak, kendi başlarına deney yapabilme ve değerlendirme becerileri kazandırılmaktadır. Bilgisayar dersleri (Bilgisayar Programlama) için Mühendislik C blok binasında bulunan, 70 bilgisayar kapasiteli C010 dersliği kullanılmaktadır. Bilgisayar Destekli Teknik Çizim dersi </w:t>
      </w:r>
      <w:r w:rsidRPr="00DA35A9">
        <w:lastRenderedPageBreak/>
        <w:t>için Mühendislik A blok 2. Katta bulunan A311 nolu 48 bilgisayar kapasiteli derslik kullanılmaktadır. Tablo 14.1. bilgisayar laboratuvarlarının özelliklerini vermektedir.</w:t>
      </w:r>
    </w:p>
    <w:p w:rsidR="001B70E3" w:rsidRPr="006A10CA" w:rsidRDefault="001B70E3" w:rsidP="001B70E3">
      <w:pPr>
        <w:ind w:firstLine="360"/>
      </w:pPr>
      <w:r w:rsidRPr="006A10CA">
        <w:t>Üniversitemiz yerleşke içerisinde, tüm akademik ve idari personel ile öğrencilerin faydalanabileceği, her noktada kablosuz internet bağlantısı mevcuttur. Ayrıca ofislerde ve laboratuvarlarda, toplantı odası ve sınıflarda kablolu internet erişimi vardır.</w:t>
      </w:r>
    </w:p>
    <w:p w:rsidR="001B70E3" w:rsidRDefault="001B70E3" w:rsidP="001B70E3">
      <w:pPr>
        <w:ind w:firstLine="360"/>
      </w:pPr>
      <w:r w:rsidRPr="006A10CA">
        <w:t>Öğrencilerimiz yerleşke içinde değişik yerlerde bulunan kırtasiye veya kafelerden de fotokopi ihtiyaçlarını karşılayabilmektedirler.</w:t>
      </w:r>
    </w:p>
    <w:p w:rsidR="001B70E3" w:rsidRPr="00A94C50" w:rsidRDefault="001B70E3" w:rsidP="00A94C50">
      <w:pPr>
        <w:jc w:val="center"/>
      </w:pPr>
      <w:bookmarkStart w:id="40" w:name="_Toc161938894"/>
      <w:r w:rsidRPr="006A10CA">
        <w:t xml:space="preserve">Tablo 14. </w:t>
      </w:r>
      <w:r w:rsidR="00067D10" w:rsidRPr="00A94C50">
        <w:fldChar w:fldCharType="begin"/>
      </w:r>
      <w:r w:rsidRPr="006A10CA">
        <w:instrText xml:space="preserve"> SEQ Tablo_14. \* ARABIC </w:instrText>
      </w:r>
      <w:r w:rsidR="00067D10" w:rsidRPr="00A94C50">
        <w:fldChar w:fldCharType="separate"/>
      </w:r>
      <w:r>
        <w:t>1</w:t>
      </w:r>
      <w:r w:rsidR="00067D10" w:rsidRPr="00A94C50">
        <w:fldChar w:fldCharType="end"/>
      </w:r>
      <w:r w:rsidRPr="006A10CA">
        <w:t xml:space="preserve"> Bilgisayar Laboratuvarlarının Özellikleri</w:t>
      </w:r>
      <w:bookmarkEnd w:id="40"/>
    </w:p>
    <w:tbl>
      <w:tblPr>
        <w:tblStyle w:val="TableGrid"/>
        <w:tblW w:w="0" w:type="auto"/>
        <w:tblLook w:val="04A0" w:firstRow="1" w:lastRow="0" w:firstColumn="1" w:lastColumn="0" w:noHBand="0" w:noVBand="1"/>
      </w:tblPr>
      <w:tblGrid>
        <w:gridCol w:w="3070"/>
        <w:gridCol w:w="3109"/>
        <w:gridCol w:w="3109"/>
      </w:tblGrid>
      <w:tr w:rsidR="001B70E3" w:rsidTr="004177BE">
        <w:tc>
          <w:tcPr>
            <w:tcW w:w="4664" w:type="dxa"/>
          </w:tcPr>
          <w:p w:rsidR="001B70E3" w:rsidRPr="006A10CA" w:rsidRDefault="001B70E3" w:rsidP="004177BE">
            <w:r w:rsidRPr="006A10CA">
              <w:t>Donanım</w:t>
            </w:r>
          </w:p>
        </w:tc>
        <w:tc>
          <w:tcPr>
            <w:tcW w:w="4665" w:type="dxa"/>
          </w:tcPr>
          <w:p w:rsidR="001B70E3" w:rsidRPr="006A10CA" w:rsidRDefault="001B70E3" w:rsidP="004177BE">
            <w:r w:rsidRPr="006A10CA">
              <w:t>Bilgisayar Laboratuvarı (C10)</w:t>
            </w:r>
          </w:p>
        </w:tc>
        <w:tc>
          <w:tcPr>
            <w:tcW w:w="4665" w:type="dxa"/>
          </w:tcPr>
          <w:p w:rsidR="001B70E3" w:rsidRPr="006A10CA" w:rsidRDefault="001B70E3" w:rsidP="004177BE">
            <w:r w:rsidRPr="006A10CA">
              <w:t>Bilgisayar Laboratuvarı (A311)</w:t>
            </w:r>
          </w:p>
        </w:tc>
      </w:tr>
      <w:tr w:rsidR="001B70E3" w:rsidTr="004177BE">
        <w:tc>
          <w:tcPr>
            <w:tcW w:w="4664" w:type="dxa"/>
          </w:tcPr>
          <w:p w:rsidR="001B70E3" w:rsidRPr="006A10CA" w:rsidRDefault="001B70E3" w:rsidP="004177BE">
            <w:r>
              <w:t>Bilgisayar Sayısı</w:t>
            </w:r>
          </w:p>
        </w:tc>
        <w:tc>
          <w:tcPr>
            <w:tcW w:w="4665" w:type="dxa"/>
          </w:tcPr>
          <w:p w:rsidR="001B70E3" w:rsidRPr="006A10CA" w:rsidRDefault="001B70E3" w:rsidP="004177BE">
            <w:r>
              <w:t>70</w:t>
            </w:r>
          </w:p>
        </w:tc>
        <w:tc>
          <w:tcPr>
            <w:tcW w:w="4665" w:type="dxa"/>
          </w:tcPr>
          <w:p w:rsidR="001B70E3" w:rsidRPr="006A10CA" w:rsidRDefault="001B70E3" w:rsidP="004177BE">
            <w:r>
              <w:t>48</w:t>
            </w:r>
          </w:p>
        </w:tc>
      </w:tr>
      <w:tr w:rsidR="001B70E3" w:rsidTr="004177BE">
        <w:tc>
          <w:tcPr>
            <w:tcW w:w="4664" w:type="dxa"/>
          </w:tcPr>
          <w:p w:rsidR="001B70E3" w:rsidRPr="006A10CA" w:rsidRDefault="001B70E3" w:rsidP="004177BE">
            <w:r>
              <w:t>İnternet Bağlantısı</w:t>
            </w:r>
          </w:p>
        </w:tc>
        <w:tc>
          <w:tcPr>
            <w:tcW w:w="4665" w:type="dxa"/>
          </w:tcPr>
          <w:p w:rsidR="001B70E3" w:rsidRDefault="001B70E3" w:rsidP="004177BE">
            <w:r>
              <w:t>Var</w:t>
            </w:r>
          </w:p>
        </w:tc>
        <w:tc>
          <w:tcPr>
            <w:tcW w:w="4665" w:type="dxa"/>
          </w:tcPr>
          <w:p w:rsidR="001B70E3" w:rsidRPr="006A10CA" w:rsidRDefault="001B70E3" w:rsidP="004177BE">
            <w:r>
              <w:t>Var</w:t>
            </w:r>
          </w:p>
        </w:tc>
      </w:tr>
      <w:tr w:rsidR="001B70E3" w:rsidTr="004177BE">
        <w:tc>
          <w:tcPr>
            <w:tcW w:w="4664" w:type="dxa"/>
          </w:tcPr>
          <w:p w:rsidR="001B70E3" w:rsidRPr="006A10CA" w:rsidRDefault="001B70E3" w:rsidP="004177BE">
            <w:r>
              <w:t>Klima</w:t>
            </w:r>
          </w:p>
        </w:tc>
        <w:tc>
          <w:tcPr>
            <w:tcW w:w="4665" w:type="dxa"/>
          </w:tcPr>
          <w:p w:rsidR="001B70E3" w:rsidRDefault="001B70E3" w:rsidP="004177BE">
            <w:r>
              <w:t>Var</w:t>
            </w:r>
          </w:p>
        </w:tc>
        <w:tc>
          <w:tcPr>
            <w:tcW w:w="4665" w:type="dxa"/>
          </w:tcPr>
          <w:p w:rsidR="001B70E3" w:rsidRPr="006A10CA" w:rsidRDefault="001B70E3" w:rsidP="004177BE">
            <w:r>
              <w:t>Var</w:t>
            </w:r>
          </w:p>
        </w:tc>
      </w:tr>
      <w:tr w:rsidR="001B70E3" w:rsidTr="004177BE">
        <w:tc>
          <w:tcPr>
            <w:tcW w:w="4664" w:type="dxa"/>
          </w:tcPr>
          <w:p w:rsidR="001B70E3" w:rsidRPr="006A10CA" w:rsidRDefault="001B70E3" w:rsidP="004177BE">
            <w:r>
              <w:t>Projeksiyon</w:t>
            </w:r>
          </w:p>
        </w:tc>
        <w:tc>
          <w:tcPr>
            <w:tcW w:w="4665" w:type="dxa"/>
          </w:tcPr>
          <w:p w:rsidR="001B70E3" w:rsidRDefault="001B70E3" w:rsidP="004177BE">
            <w:r>
              <w:t>Var</w:t>
            </w:r>
          </w:p>
        </w:tc>
        <w:tc>
          <w:tcPr>
            <w:tcW w:w="4665" w:type="dxa"/>
          </w:tcPr>
          <w:p w:rsidR="001B70E3" w:rsidRPr="006A10CA" w:rsidRDefault="001B70E3" w:rsidP="004177BE">
            <w:r>
              <w:t>Var</w:t>
            </w:r>
          </w:p>
        </w:tc>
      </w:tr>
      <w:tr w:rsidR="001B70E3" w:rsidTr="004177BE">
        <w:tc>
          <w:tcPr>
            <w:tcW w:w="4664" w:type="dxa"/>
          </w:tcPr>
          <w:p w:rsidR="001B70E3" w:rsidRPr="006A10CA" w:rsidRDefault="001B70E3" w:rsidP="004177BE">
            <w:r>
              <w:t>Paket Programlar</w:t>
            </w:r>
          </w:p>
        </w:tc>
        <w:tc>
          <w:tcPr>
            <w:tcW w:w="4665" w:type="dxa"/>
          </w:tcPr>
          <w:p w:rsidR="001B70E3" w:rsidRDefault="001B70E3" w:rsidP="004177BE">
            <w:r>
              <w:t>Windows, Office, AutoCAD vb.</w:t>
            </w:r>
          </w:p>
        </w:tc>
        <w:tc>
          <w:tcPr>
            <w:tcW w:w="4665" w:type="dxa"/>
          </w:tcPr>
          <w:p w:rsidR="001B70E3" w:rsidRPr="006A10CA" w:rsidRDefault="001B70E3" w:rsidP="004177BE">
            <w:r>
              <w:t>Windows, Office, AutoCAD vb.</w:t>
            </w:r>
          </w:p>
        </w:tc>
      </w:tr>
    </w:tbl>
    <w:p w:rsidR="00633FA1" w:rsidRDefault="00633FA1" w:rsidP="00A94C50">
      <w:pPr>
        <w:pStyle w:val="Heading1"/>
      </w:pPr>
      <w:bookmarkStart w:id="41" w:name="_Toc161938869"/>
      <w:r>
        <w:t>SWOT A</w:t>
      </w:r>
      <w:r w:rsidR="00055DAF">
        <w:t>NALİZİ</w:t>
      </w:r>
      <w:bookmarkEnd w:id="41"/>
    </w:p>
    <w:p w:rsidR="00E93FBB" w:rsidRPr="00E93FBB" w:rsidRDefault="00E93FBB" w:rsidP="00055DAF">
      <w:pPr>
        <w:ind w:firstLine="360"/>
      </w:pPr>
      <w:r w:rsidRPr="00E93FBB">
        <w:t xml:space="preserve">Üniversitemizin kurumsal hedefleri doğrultusunda </w:t>
      </w:r>
      <w:r>
        <w:t>İnşaat</w:t>
      </w:r>
      <w:r w:rsidRPr="00E93FBB">
        <w:t xml:space="preserve"> </w:t>
      </w:r>
      <w:r w:rsidRPr="000F0678">
        <w:rPr>
          <w:rFonts w:cs="Times New Roman"/>
        </w:rPr>
        <w:t xml:space="preserve">Mühendisliği </w:t>
      </w:r>
      <w:r w:rsidRPr="00E93FBB">
        <w:t>Bölümünün</w:t>
      </w:r>
      <w:r w:rsidR="00C53333">
        <w:t xml:space="preserve"> </w:t>
      </w:r>
      <w:r w:rsidRPr="00E93FBB">
        <w:t xml:space="preserve">kuvvetli yönleri, zayıf yönleri, fırsatları ve tehditleri değerlendirilmiştir. </w:t>
      </w:r>
    </w:p>
    <w:p w:rsidR="00E93FBB" w:rsidRPr="00233C40" w:rsidRDefault="00E93FBB" w:rsidP="00233C40">
      <w:pPr>
        <w:rPr>
          <w:b/>
          <w:bCs/>
        </w:rPr>
      </w:pPr>
      <w:r w:rsidRPr="00233C40">
        <w:rPr>
          <w:b/>
          <w:bCs/>
        </w:rPr>
        <w:t>Güçlü Yönler</w:t>
      </w:r>
    </w:p>
    <w:p w:rsidR="00964115" w:rsidRDefault="00964115" w:rsidP="00835BF2">
      <w:pPr>
        <w:ind w:firstLine="360"/>
        <w:rPr>
          <w:lang w:eastAsia="tr-TR"/>
        </w:rPr>
      </w:pPr>
      <w:r>
        <w:rPr>
          <w:lang w:eastAsia="tr-TR"/>
        </w:rPr>
        <w:t>Bölümümüz 2016-2017 öğretim yılında lisans öğretimine başlamış olup 2019-2020 öğretim yılından itibaren ise yüksek lisans programı açılmıştır.</w:t>
      </w:r>
      <w:r w:rsidR="000F0678">
        <w:rPr>
          <w:lang w:eastAsia="tr-TR"/>
        </w:rPr>
        <w:t xml:space="preserve"> İlk öğrencilerin bölüme geldikleri yıl 80000 gibi bir sınır söz konusu iken bu sınır sektöre ve İnşaat Mühendisliği’ne olan ilginin 2018-2023 yılları arasında Türkiye genelinde azalmasıyla 270000 ler civarına gerilemiştir. Bunun sonucu olarak</w:t>
      </w:r>
      <w:r>
        <w:rPr>
          <w:lang w:eastAsia="tr-TR"/>
        </w:rPr>
        <w:t xml:space="preserve"> birçok inşaat mühendisliği bölümünün kontenjanları boş kalmaktadır. Açıldığı günden bu yana kontenjanlarımızın dolması bölümümüzün güçlü yönlerinden birisidir. </w:t>
      </w:r>
      <w:r w:rsidR="000F0678">
        <w:rPr>
          <w:lang w:eastAsia="tr-TR"/>
        </w:rPr>
        <w:t xml:space="preserve">Öğrencilerin tercih nedenlerinin en önemlisi Üniversitenin bulunduğu il ve coğrafi konumudur. </w:t>
      </w:r>
      <w:r w:rsidR="00F217CE">
        <w:rPr>
          <w:lang w:eastAsia="tr-TR"/>
        </w:rPr>
        <w:t xml:space="preserve">Bu öğrenci seçimlerinde en etkili neden olarak değerlendirilebilir. </w:t>
      </w:r>
      <w:r>
        <w:rPr>
          <w:lang w:eastAsia="tr-TR"/>
        </w:rPr>
        <w:t xml:space="preserve">Öğretim üyelerimizin akademik kariyerlerini farklı üniversitelerde tamamlamış olmaları ve öğrenciler tarafından kolayca ulaşabilmeleri bölümümüzün güçlü yönleridir.  </w:t>
      </w:r>
      <w:r w:rsidR="00F217CE">
        <w:rPr>
          <w:lang w:eastAsia="tr-TR"/>
        </w:rPr>
        <w:t xml:space="preserve">Buna paralel olarak son derece dar kadroya sahip İnşaat Mühendisliği bölümlerinden biri olan Çanakkale Onsekiz Mart Üniversitesi İnşaat Mühendisliği Bölümü kadro tercihlerini yedi farklı anabilim </w:t>
      </w:r>
      <w:r w:rsidR="00F217CE">
        <w:rPr>
          <w:lang w:eastAsia="tr-TR"/>
        </w:rPr>
        <w:lastRenderedPageBreak/>
        <w:t>dalında en az bir öğretim üyesi bulunduracak şekilde yapmıştır. Öğretim elemanı sayı ve niteliği öğrencilerin seçimlerinde il kadar olmasa da etkili olabilen bir diğer önemli etkendir. Son yıllarda Malzeme anabilim dalında uzman bir öğretim üyesini de bünyesine katmış olan bölüm araştırma geliştirme ve bilimsel yayın üretme konusunda da daha iyi bir konuma gelmektedir.</w:t>
      </w:r>
    </w:p>
    <w:p w:rsidR="00E93FBB" w:rsidRPr="00233C40" w:rsidRDefault="00E93FBB" w:rsidP="00233C40">
      <w:pPr>
        <w:rPr>
          <w:b/>
          <w:bCs/>
        </w:rPr>
      </w:pPr>
      <w:r w:rsidRPr="00233C40">
        <w:rPr>
          <w:b/>
          <w:bCs/>
        </w:rPr>
        <w:t>Zayıf Yönler</w:t>
      </w:r>
    </w:p>
    <w:p w:rsidR="00964115" w:rsidRPr="000F384D" w:rsidRDefault="00F217CE" w:rsidP="00835BF2">
      <w:pPr>
        <w:ind w:firstLine="360"/>
        <w:rPr>
          <w:sz w:val="45"/>
          <w:szCs w:val="45"/>
          <w:lang w:eastAsia="tr-TR"/>
        </w:rPr>
      </w:pPr>
      <w:r>
        <w:rPr>
          <w:lang w:eastAsia="tr-TR"/>
        </w:rPr>
        <w:t>Çanakkale Onsekiz Mart Üniversitesi öğretim üyesi başına düşen ortalama öğrenci sayısı ile kıyaslandığında bu rakamın iki katı kadar öğrenci sayısına ulaşan bölümde halen y</w:t>
      </w:r>
      <w:r w:rsidR="00964115">
        <w:rPr>
          <w:lang w:eastAsia="tr-TR"/>
        </w:rPr>
        <w:t>eterli öğretim üyesinin bulunmaması öğretim üyelerimizin ders yükleri</w:t>
      </w:r>
      <w:r>
        <w:rPr>
          <w:lang w:eastAsia="tr-TR"/>
        </w:rPr>
        <w:t xml:space="preserve">nin ve eğitim-öğretim faaliyetlerinin toplam çalışma zamanları içindeki oranını arttırmaktadır. Bu yüke kalite süreçleri ile ilgili yapılan çalışmalar da eklendiğinde öğretim elemanlarının ar-ge için ayırdıkları zaman önemli oranda düşmektedir. Bölümde bulunan öğretim üyesi sayısının Üniversite için halihazırdaki öğrenci sayısı/öğretim elemanı değerine ulaşabilmesi için iki katına çıkarılması gereklidir. </w:t>
      </w:r>
      <w:r w:rsidR="00964115">
        <w:rPr>
          <w:lang w:eastAsia="tr-TR"/>
        </w:rPr>
        <w:t xml:space="preserve"> </w:t>
      </w:r>
      <w:r>
        <w:rPr>
          <w:lang w:eastAsia="tr-TR"/>
        </w:rPr>
        <w:t>Ayrıca İnşaat Mühendisliği bölümünde mevcut öğrenci sayıları ile kıyaslandığında diğer bölümlerin aksine</w:t>
      </w:r>
      <w:r w:rsidR="00964115">
        <w:rPr>
          <w:lang w:eastAsia="tr-TR"/>
        </w:rPr>
        <w:t xml:space="preserve"> </w:t>
      </w:r>
      <w:r>
        <w:rPr>
          <w:lang w:eastAsia="tr-TR"/>
        </w:rPr>
        <w:t xml:space="preserve">sadece </w:t>
      </w:r>
      <w:r w:rsidR="00964115">
        <w:rPr>
          <w:lang w:eastAsia="tr-TR"/>
        </w:rPr>
        <w:t>1</w:t>
      </w:r>
      <w:r>
        <w:rPr>
          <w:lang w:eastAsia="tr-TR"/>
        </w:rPr>
        <w:t>(bir)</w:t>
      </w:r>
      <w:r w:rsidR="00964115">
        <w:rPr>
          <w:lang w:eastAsia="tr-TR"/>
        </w:rPr>
        <w:t xml:space="preserve"> tane araştırma görevlisi bulunması bölümümüzün</w:t>
      </w:r>
      <w:r>
        <w:rPr>
          <w:lang w:eastAsia="tr-TR"/>
        </w:rPr>
        <w:t xml:space="preserve"> en</w:t>
      </w:r>
      <w:r w:rsidR="00964115">
        <w:rPr>
          <w:lang w:eastAsia="tr-TR"/>
        </w:rPr>
        <w:t xml:space="preserve"> zayıf yönlerinden birisidir.  </w:t>
      </w:r>
      <w:r w:rsidR="0025460B">
        <w:rPr>
          <w:lang w:eastAsia="tr-TR"/>
        </w:rPr>
        <w:t xml:space="preserve">İnşaat Mühendisliği Bölümlerinde yedi farklı anabilim dalı bulunabilmektedir ve hepsi için bazı üniversitelerde ayrı laboratuarlar mevcuttur. Malzeme Anabilim dalı dışındaki alanlarda gerekli laboratuarlar geniş kullanım alanlarına ihtiyaç duymaktadırlar. Malzeme alanında ise basit ve ufak ölçekli kimya mühendisliği laboratuarları kadar alanlarda önemli ar-ge çalışmaları yapılabilmetedir. Bunların büyük çoğunluğu İnşaat mühendisliğinde birebir uygulama imkanı olan konulardır.  Bölümüze ait ayrı bir laboratuvarının olmaması ve mevcut laboratuvarlarda yeterli cihazların olmaması bölümümüzün en zayıf yönlerinden biridir. Bu alanda Üniversitenin laboratuar için yeni alanlar göstermesi şarttır. </w:t>
      </w:r>
    </w:p>
    <w:p w:rsidR="00633FA1" w:rsidRPr="00233C40" w:rsidRDefault="00633FA1" w:rsidP="00233C40">
      <w:pPr>
        <w:rPr>
          <w:b/>
          <w:bCs/>
        </w:rPr>
      </w:pPr>
      <w:r w:rsidRPr="00233C40">
        <w:rPr>
          <w:b/>
          <w:bCs/>
        </w:rPr>
        <w:t>Fırsatlar</w:t>
      </w:r>
    </w:p>
    <w:p w:rsidR="002F700D" w:rsidRDefault="00884EBA" w:rsidP="00E61634">
      <w:pPr>
        <w:pStyle w:val="ListParagraph"/>
        <w:numPr>
          <w:ilvl w:val="0"/>
          <w:numId w:val="6"/>
        </w:numPr>
      </w:pPr>
      <w:r>
        <w:t>Çanakkale’nin her geçen gün gelişen bir şehir olması öğrencilerin ilimize olan talebini</w:t>
      </w:r>
      <w:r w:rsidR="008D4AF8">
        <w:t>n artması</w:t>
      </w:r>
      <w:r>
        <w:t>.</w:t>
      </w:r>
      <w:r w:rsidR="008D4AF8">
        <w:t xml:space="preserve"> </w:t>
      </w:r>
    </w:p>
    <w:p w:rsidR="002F700D" w:rsidRDefault="00633FA1" w:rsidP="00E61634">
      <w:pPr>
        <w:pStyle w:val="ListParagraph"/>
        <w:numPr>
          <w:ilvl w:val="0"/>
          <w:numId w:val="6"/>
        </w:numPr>
      </w:pPr>
      <w:r w:rsidRPr="00633FA1">
        <w:t>Yakın zamanda tamamlanması planlanan boğaz köprüsü sayesinde mevcut ulaşım ağının gelişmesi.</w:t>
      </w:r>
    </w:p>
    <w:p w:rsidR="002F700D" w:rsidRDefault="00633FA1" w:rsidP="00E61634">
      <w:pPr>
        <w:pStyle w:val="ListParagraph"/>
        <w:numPr>
          <w:ilvl w:val="0"/>
          <w:numId w:val="6"/>
        </w:numPr>
      </w:pPr>
      <w:r w:rsidRPr="009A79BE">
        <w:t>Bölgenin üniversite sanayi, üniversite- kamu ilişkilerinin geliştirebilme potansiyelinin var olması.</w:t>
      </w:r>
    </w:p>
    <w:p w:rsidR="002F700D" w:rsidRDefault="00633FA1" w:rsidP="00E61634">
      <w:pPr>
        <w:pStyle w:val="ListParagraph"/>
        <w:numPr>
          <w:ilvl w:val="0"/>
          <w:numId w:val="6"/>
        </w:numPr>
      </w:pPr>
      <w:r w:rsidRPr="009A79BE">
        <w:lastRenderedPageBreak/>
        <w:t>Öğretim elemanlarının alanlarında yeterli bilgi ve donanıma sahip olması nedeniyle ulusal ve uluslararası akademik çevrede tanınmaları.</w:t>
      </w:r>
    </w:p>
    <w:p w:rsidR="002F700D" w:rsidRDefault="00633FA1" w:rsidP="00E61634">
      <w:pPr>
        <w:pStyle w:val="ListParagraph"/>
        <w:numPr>
          <w:ilvl w:val="0"/>
          <w:numId w:val="6"/>
        </w:numPr>
      </w:pPr>
      <w:r w:rsidRPr="009A79BE">
        <w:t>ÇOMÜ İnşaat Mühendisliği bölüm akademik ve idari personellerinin, bölüm dışı diğer akademik ve idari personel iletişiminin yüksek düzeyde olması.</w:t>
      </w:r>
    </w:p>
    <w:p w:rsidR="002F700D" w:rsidRDefault="00633FA1" w:rsidP="00E61634">
      <w:pPr>
        <w:pStyle w:val="ListParagraph"/>
        <w:numPr>
          <w:ilvl w:val="0"/>
          <w:numId w:val="6"/>
        </w:numPr>
      </w:pPr>
      <w:r w:rsidRPr="009A79BE">
        <w:t>Ulusal ve uluslararası projelerde çalışabilecek nitelikte yeterli akademik personele sahip olunması.</w:t>
      </w:r>
    </w:p>
    <w:p w:rsidR="002F700D" w:rsidRDefault="00633FA1" w:rsidP="00E61634">
      <w:pPr>
        <w:pStyle w:val="ListParagraph"/>
        <w:numPr>
          <w:ilvl w:val="0"/>
          <w:numId w:val="6"/>
        </w:numPr>
      </w:pPr>
      <w:r w:rsidRPr="009A79BE">
        <w:t>Öğretim kadrosunun tecrübe, yetenek ve gelişme arzusunun yeterli olması.</w:t>
      </w:r>
    </w:p>
    <w:p w:rsidR="00633FA1" w:rsidRPr="009A79BE" w:rsidRDefault="00633FA1" w:rsidP="00E61634">
      <w:pPr>
        <w:pStyle w:val="ListParagraph"/>
        <w:numPr>
          <w:ilvl w:val="0"/>
          <w:numId w:val="6"/>
        </w:numPr>
      </w:pPr>
      <w:r w:rsidRPr="009A79BE">
        <w:t xml:space="preserve">Üst yönetimin kurumsal amaçları gerçekleştirmeyle ilgili </w:t>
      </w:r>
      <w:r w:rsidR="002F700D" w:rsidRPr="009A79BE">
        <w:t>disiplinler arası</w:t>
      </w:r>
      <w:r w:rsidRPr="009A79BE">
        <w:t xml:space="preserve"> projelere yeterli düzeyde destek olması.</w:t>
      </w:r>
    </w:p>
    <w:p w:rsidR="00055DAF" w:rsidRPr="00233C40" w:rsidRDefault="00055DAF" w:rsidP="00233C40">
      <w:pPr>
        <w:rPr>
          <w:b/>
          <w:bCs/>
        </w:rPr>
      </w:pPr>
      <w:r w:rsidRPr="00233C40">
        <w:rPr>
          <w:b/>
          <w:bCs/>
        </w:rPr>
        <w:t>Tehditler</w:t>
      </w:r>
    </w:p>
    <w:p w:rsidR="002F700D" w:rsidRDefault="002F700D" w:rsidP="00E61634">
      <w:pPr>
        <w:pStyle w:val="ListParagraph"/>
        <w:numPr>
          <w:ilvl w:val="3"/>
          <w:numId w:val="5"/>
        </w:numPr>
        <w:rPr>
          <w:lang w:eastAsia="tr-TR"/>
        </w:rPr>
      </w:pPr>
      <w:r>
        <w:t xml:space="preserve">İnşaat Mühendisliği </w:t>
      </w:r>
      <w:r>
        <w:rPr>
          <w:lang w:eastAsia="tr-TR"/>
        </w:rPr>
        <w:t>m</w:t>
      </w:r>
      <w:r w:rsidRPr="00251C7A">
        <w:rPr>
          <w:lang w:eastAsia="tr-TR"/>
        </w:rPr>
        <w:t>ezunların</w:t>
      </w:r>
      <w:r>
        <w:rPr>
          <w:lang w:eastAsia="tr-TR"/>
        </w:rPr>
        <w:t>ın</w:t>
      </w:r>
      <w:r w:rsidRPr="00251C7A">
        <w:rPr>
          <w:lang w:eastAsia="tr-TR"/>
        </w:rPr>
        <w:t xml:space="preserve"> piyasada aldığı düşük ücretler nedeniyle </w:t>
      </w:r>
      <w:r w:rsidR="008248F6">
        <w:rPr>
          <w:lang w:eastAsia="tr-TR"/>
        </w:rPr>
        <w:t>İnşaat mühendisliğine</w:t>
      </w:r>
      <w:r w:rsidRPr="00251C7A">
        <w:rPr>
          <w:lang w:eastAsia="tr-TR"/>
        </w:rPr>
        <w:t xml:space="preserve"> olan ilginin azalması</w:t>
      </w:r>
      <w:r>
        <w:rPr>
          <w:lang w:eastAsia="tr-TR"/>
        </w:rPr>
        <w:t xml:space="preserve">. </w:t>
      </w:r>
    </w:p>
    <w:p w:rsidR="002F700D" w:rsidRDefault="002F700D" w:rsidP="00E61634">
      <w:pPr>
        <w:pStyle w:val="ListParagraph"/>
        <w:numPr>
          <w:ilvl w:val="0"/>
          <w:numId w:val="5"/>
        </w:numPr>
        <w:rPr>
          <w:lang w:eastAsia="tr-TR"/>
        </w:rPr>
      </w:pPr>
      <w:r>
        <w:rPr>
          <w:lang w:eastAsia="tr-TR"/>
        </w:rPr>
        <w:t xml:space="preserve">İnşaat mühendisliğine azalan ilginin azalması sebebiyle önümüzdeki yıllarda bölümümüz kontenjanlarının da boş kalmasına yol açabilir. </w:t>
      </w:r>
    </w:p>
    <w:p w:rsidR="002F700D" w:rsidRDefault="002F700D" w:rsidP="00E61634">
      <w:pPr>
        <w:pStyle w:val="ListParagraph"/>
        <w:numPr>
          <w:ilvl w:val="0"/>
          <w:numId w:val="5"/>
        </w:numPr>
        <w:rPr>
          <w:lang w:eastAsia="tr-TR"/>
        </w:rPr>
      </w:pPr>
      <w:r>
        <w:rPr>
          <w:lang w:eastAsia="tr-TR"/>
        </w:rPr>
        <w:t>Gelen öğrencilerin kalitelerinin her geçen sene azalması ile birlikte iyi inşaat mühendisi yetiştirmenin zorlaşması.</w:t>
      </w:r>
    </w:p>
    <w:p w:rsidR="002F700D" w:rsidRDefault="00633FA1" w:rsidP="00E61634">
      <w:pPr>
        <w:pStyle w:val="ListParagraph"/>
        <w:numPr>
          <w:ilvl w:val="0"/>
          <w:numId w:val="5"/>
        </w:numPr>
        <w:rPr>
          <w:lang w:eastAsia="tr-TR"/>
        </w:rPr>
      </w:pPr>
      <w:r w:rsidRPr="009A79BE">
        <w:t>İnşaat Mühendisliği alanında ülke genelinde eğitim veren bölüm sayısının son yıllarda artış göstermesi.</w:t>
      </w:r>
    </w:p>
    <w:p w:rsidR="002F700D" w:rsidRDefault="00633FA1" w:rsidP="00E61634">
      <w:pPr>
        <w:pStyle w:val="ListParagraph"/>
        <w:numPr>
          <w:ilvl w:val="0"/>
          <w:numId w:val="5"/>
        </w:numPr>
        <w:rPr>
          <w:lang w:eastAsia="tr-TR"/>
        </w:rPr>
      </w:pPr>
      <w:r w:rsidRPr="009A79BE">
        <w:t>Yerleşen öğrencilerin bilgi teknolojileri konularında yetersiz olması.</w:t>
      </w:r>
    </w:p>
    <w:p w:rsidR="008F4308" w:rsidRDefault="00633FA1" w:rsidP="00E61634">
      <w:pPr>
        <w:pStyle w:val="ListParagraph"/>
        <w:numPr>
          <w:ilvl w:val="0"/>
          <w:numId w:val="5"/>
        </w:numPr>
        <w:rPr>
          <w:lang w:eastAsia="tr-TR"/>
        </w:rPr>
        <w:sectPr w:rsidR="008F4308" w:rsidSect="00A326C7">
          <w:pgSz w:w="11906" w:h="16838"/>
          <w:pgMar w:top="1417" w:right="1417" w:bottom="1417" w:left="1417" w:header="708" w:footer="708" w:gutter="0"/>
          <w:cols w:space="708"/>
          <w:docGrid w:linePitch="360"/>
        </w:sectPr>
      </w:pPr>
      <w:r w:rsidRPr="009A79BE">
        <w:t>Yerleşen öğrencilerin özellikle son dönemde bilimsel gelişim hedefi yerine kamu personel adaylık sınavlarına yönelik çalışmaları.</w:t>
      </w:r>
    </w:p>
    <w:p w:rsidR="00365B80" w:rsidRDefault="00B21010" w:rsidP="001A5BA2">
      <w:pPr>
        <w:pStyle w:val="Heading1"/>
      </w:pPr>
      <w:bookmarkStart w:id="42" w:name="_Toc161938870"/>
      <w:r>
        <w:lastRenderedPageBreak/>
        <w:t>STRATEJİ GELİŞTİRME</w:t>
      </w:r>
      <w:bookmarkEnd w:id="42"/>
    </w:p>
    <w:p w:rsidR="00B21010" w:rsidRPr="00B21010" w:rsidRDefault="00B21010" w:rsidP="00E61634">
      <w:pPr>
        <w:pStyle w:val="Heading1"/>
        <w:numPr>
          <w:ilvl w:val="0"/>
          <w:numId w:val="18"/>
        </w:numPr>
      </w:pPr>
      <w:bookmarkStart w:id="43" w:name="_Toc161938871"/>
      <w:r w:rsidRPr="00B21010">
        <w:t>Amaçlar ve Hedefler</w:t>
      </w:r>
      <w:bookmarkEnd w:id="43"/>
    </w:p>
    <w:p w:rsidR="003938CD" w:rsidRDefault="003938CD" w:rsidP="00E61634">
      <w:pPr>
        <w:pStyle w:val="Heading1"/>
        <w:numPr>
          <w:ilvl w:val="0"/>
          <w:numId w:val="18"/>
        </w:numPr>
        <w:spacing w:before="240"/>
      </w:pPr>
      <w:bookmarkStart w:id="44" w:name="_Toc161938872"/>
      <w:r>
        <w:t>Performans Göstergeleri</w:t>
      </w:r>
      <w:r w:rsidR="00B21010">
        <w:t xml:space="preserve"> ve Stratejiler</w:t>
      </w:r>
      <w:bookmarkEnd w:id="44"/>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1F6971" w:rsidRPr="00C14346" w:rsidTr="004177BE">
        <w:trPr>
          <w:trHeight w:val="20"/>
        </w:trPr>
        <w:tc>
          <w:tcPr>
            <w:tcW w:w="5000" w:type="pct"/>
            <w:gridSpan w:val="8"/>
          </w:tcPr>
          <w:p w:rsidR="001F6971" w:rsidRPr="0010175E" w:rsidRDefault="001F6971" w:rsidP="004177BE">
            <w:pPr>
              <w:rPr>
                <w:rFonts w:cs="Times New Roman"/>
                <w:b/>
                <w:szCs w:val="24"/>
              </w:rPr>
            </w:pPr>
            <w:r w:rsidRPr="00C14346">
              <w:rPr>
                <w:rFonts w:cs="Times New Roman"/>
                <w:b/>
                <w:szCs w:val="24"/>
              </w:rPr>
              <w:t xml:space="preserve">Amaç 1. </w:t>
            </w:r>
            <w:r w:rsidRPr="0010175E">
              <w:rPr>
                <w:rFonts w:cs="Times New Roman"/>
                <w:bCs/>
                <w:szCs w:val="24"/>
              </w:rPr>
              <w:t>Nitelikli Ar- Ge / Ür-Ge Faaliyetleri yoluyla ulusal ve uluslararası düzeyde katma değer oluşturmak</w:t>
            </w:r>
          </w:p>
        </w:tc>
      </w:tr>
      <w:tr w:rsidR="001F6971" w:rsidRPr="00C14346" w:rsidTr="004177BE">
        <w:trPr>
          <w:trHeight w:val="20"/>
        </w:trPr>
        <w:tc>
          <w:tcPr>
            <w:tcW w:w="5000" w:type="pct"/>
            <w:gridSpan w:val="8"/>
          </w:tcPr>
          <w:p w:rsidR="001F6971" w:rsidRPr="00C14346" w:rsidRDefault="001F6971" w:rsidP="004177BE">
            <w:pPr>
              <w:rPr>
                <w:rFonts w:cs="Times New Roman"/>
                <w:b/>
                <w:szCs w:val="24"/>
              </w:rPr>
            </w:pPr>
            <w:r w:rsidRPr="00C14346">
              <w:rPr>
                <w:rFonts w:cs="Times New Roman"/>
                <w:b/>
                <w:szCs w:val="24"/>
              </w:rPr>
              <w:t xml:space="preserve">Hedef </w:t>
            </w:r>
            <w:r>
              <w:rPr>
                <w:rFonts w:cs="Times New Roman"/>
                <w:b/>
                <w:szCs w:val="24"/>
              </w:rPr>
              <w:t>1</w:t>
            </w:r>
            <w:r w:rsidRPr="00C14346">
              <w:rPr>
                <w:rFonts w:cs="Times New Roman"/>
                <w:b/>
                <w:szCs w:val="24"/>
              </w:rPr>
              <w:t xml:space="preserve">.1. </w:t>
            </w:r>
            <w:r w:rsidRPr="001F6971">
              <w:rPr>
                <w:rFonts w:cs="Times New Roman"/>
                <w:bCs/>
                <w:szCs w:val="24"/>
              </w:rPr>
              <w:t>Araştırma Geliştirme ve Ürün Geliştirme Kapasitesini Artırmak</w:t>
            </w:r>
          </w:p>
        </w:tc>
      </w:tr>
      <w:tr w:rsidR="001F6971" w:rsidRPr="00C14346" w:rsidTr="004177BE">
        <w:trPr>
          <w:trHeight w:val="20"/>
        </w:trPr>
        <w:tc>
          <w:tcPr>
            <w:tcW w:w="1607" w:type="pct"/>
          </w:tcPr>
          <w:p w:rsidR="001F6971" w:rsidRPr="00C14346" w:rsidRDefault="001F6971" w:rsidP="004177BE">
            <w:pPr>
              <w:rPr>
                <w:rFonts w:cs="Times New Roman"/>
                <w:b/>
                <w:szCs w:val="24"/>
              </w:rPr>
            </w:pPr>
          </w:p>
        </w:tc>
        <w:tc>
          <w:tcPr>
            <w:tcW w:w="494" w:type="pct"/>
          </w:tcPr>
          <w:p w:rsidR="001F6971" w:rsidRPr="00C14346" w:rsidRDefault="001F6971"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1F6971" w:rsidRPr="00C14346" w:rsidRDefault="001F6971" w:rsidP="004177BE">
            <w:pPr>
              <w:rPr>
                <w:rFonts w:cs="Times New Roman"/>
                <w:b/>
                <w:szCs w:val="24"/>
              </w:rPr>
            </w:pPr>
            <w:r w:rsidRPr="00C14346">
              <w:rPr>
                <w:rFonts w:cs="Times New Roman"/>
                <w:b/>
                <w:szCs w:val="24"/>
              </w:rPr>
              <w:t xml:space="preserve">Plan Başlangıç Değeri </w:t>
            </w:r>
          </w:p>
        </w:tc>
        <w:tc>
          <w:tcPr>
            <w:tcW w:w="439" w:type="pct"/>
          </w:tcPr>
          <w:p w:rsidR="001F6971" w:rsidRPr="00C14346" w:rsidRDefault="001F6971" w:rsidP="004177BE">
            <w:pPr>
              <w:rPr>
                <w:rFonts w:cs="Times New Roman"/>
                <w:b/>
                <w:szCs w:val="24"/>
              </w:rPr>
            </w:pPr>
            <w:r w:rsidRPr="00C14346">
              <w:rPr>
                <w:rFonts w:cs="Times New Roman"/>
                <w:b/>
                <w:szCs w:val="24"/>
              </w:rPr>
              <w:t>2024 Hedef</w:t>
            </w:r>
          </w:p>
        </w:tc>
        <w:tc>
          <w:tcPr>
            <w:tcW w:w="456" w:type="pct"/>
          </w:tcPr>
          <w:p w:rsidR="001F6971" w:rsidRPr="00C14346" w:rsidRDefault="001F6971" w:rsidP="004177BE">
            <w:pPr>
              <w:rPr>
                <w:rFonts w:cs="Times New Roman"/>
                <w:b/>
                <w:szCs w:val="24"/>
              </w:rPr>
            </w:pPr>
            <w:r w:rsidRPr="00C14346">
              <w:rPr>
                <w:rFonts w:cs="Times New Roman"/>
                <w:b/>
                <w:szCs w:val="24"/>
              </w:rPr>
              <w:t>2025 Hedef</w:t>
            </w:r>
          </w:p>
        </w:tc>
        <w:tc>
          <w:tcPr>
            <w:tcW w:w="456" w:type="pct"/>
          </w:tcPr>
          <w:p w:rsidR="001F6971" w:rsidRPr="00C14346" w:rsidRDefault="001F6971"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1F6971" w:rsidRPr="00C14346" w:rsidRDefault="001F6971"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1F6971" w:rsidRPr="00C14346" w:rsidRDefault="001F6971" w:rsidP="004177BE">
            <w:pPr>
              <w:rPr>
                <w:rFonts w:cs="Times New Roman"/>
                <w:b/>
                <w:szCs w:val="24"/>
              </w:rPr>
            </w:pPr>
            <w:r w:rsidRPr="00C14346">
              <w:rPr>
                <w:rFonts w:cs="Times New Roman"/>
                <w:b/>
                <w:szCs w:val="24"/>
              </w:rPr>
              <w:t xml:space="preserve">2028 </w:t>
            </w:r>
          </w:p>
          <w:p w:rsidR="001F6971" w:rsidRPr="00C14346" w:rsidRDefault="001F6971" w:rsidP="004177BE">
            <w:pPr>
              <w:rPr>
                <w:rFonts w:cs="Times New Roman"/>
                <w:b/>
                <w:szCs w:val="24"/>
              </w:rPr>
            </w:pPr>
            <w:r w:rsidRPr="00C14346">
              <w:rPr>
                <w:rFonts w:cs="Times New Roman"/>
                <w:b/>
                <w:szCs w:val="24"/>
              </w:rPr>
              <w:t>Hedef</w:t>
            </w:r>
          </w:p>
        </w:tc>
      </w:tr>
      <w:tr w:rsidR="001F6971" w:rsidRPr="00C14346" w:rsidTr="004177BE">
        <w:trPr>
          <w:trHeight w:val="20"/>
        </w:trPr>
        <w:tc>
          <w:tcPr>
            <w:tcW w:w="1607" w:type="pct"/>
          </w:tcPr>
          <w:p w:rsidR="001F6971" w:rsidRPr="00C14346" w:rsidRDefault="001345A8" w:rsidP="004177BE">
            <w:pPr>
              <w:rPr>
                <w:rFonts w:cs="Times New Roman"/>
                <w:b/>
                <w:szCs w:val="24"/>
              </w:rPr>
            </w:pPr>
            <w:r>
              <w:rPr>
                <w:rFonts w:cs="Times New Roman"/>
                <w:b/>
                <w:szCs w:val="24"/>
              </w:rPr>
              <w:t>PG 1.1.2</w:t>
            </w:r>
            <w:r w:rsidR="001F6971" w:rsidRPr="00C14346">
              <w:rPr>
                <w:rFonts w:cs="Times New Roman"/>
                <w:b/>
                <w:szCs w:val="24"/>
              </w:rPr>
              <w:t xml:space="preserve">. </w:t>
            </w:r>
            <w:r w:rsidR="001F6971" w:rsidRPr="001F6971">
              <w:rPr>
                <w:rFonts w:cs="Times New Roman"/>
                <w:bCs/>
                <w:szCs w:val="24"/>
              </w:rPr>
              <w:t>Araştırma projelerinde yer alan öğretim elemanı sayısı *</w:t>
            </w:r>
          </w:p>
        </w:tc>
        <w:tc>
          <w:tcPr>
            <w:tcW w:w="494" w:type="pct"/>
          </w:tcPr>
          <w:p w:rsidR="001F6971" w:rsidRDefault="001F6971" w:rsidP="00F07F6F">
            <w:pPr>
              <w:jc w:val="center"/>
              <w:rPr>
                <w:rFonts w:cs="Times New Roman"/>
                <w:b/>
                <w:szCs w:val="24"/>
              </w:rPr>
            </w:pPr>
          </w:p>
          <w:p w:rsidR="00F07F6F" w:rsidRPr="00C14346" w:rsidRDefault="00F07F6F" w:rsidP="00F07F6F">
            <w:pPr>
              <w:jc w:val="center"/>
              <w:rPr>
                <w:rFonts w:cs="Times New Roman"/>
                <w:b/>
                <w:szCs w:val="24"/>
              </w:rPr>
            </w:pPr>
            <w:r>
              <w:rPr>
                <w:rFonts w:cs="Times New Roman"/>
                <w:b/>
                <w:szCs w:val="24"/>
              </w:rPr>
              <w:t>100</w:t>
            </w:r>
          </w:p>
        </w:tc>
        <w:tc>
          <w:tcPr>
            <w:tcW w:w="649" w:type="pct"/>
          </w:tcPr>
          <w:p w:rsidR="001F6971" w:rsidRDefault="001F6971" w:rsidP="00F07F6F">
            <w:pPr>
              <w:jc w:val="center"/>
              <w:rPr>
                <w:rFonts w:cs="Times New Roman"/>
                <w:b/>
                <w:szCs w:val="24"/>
              </w:rPr>
            </w:pPr>
          </w:p>
          <w:p w:rsidR="00F07F6F" w:rsidRPr="00C14346" w:rsidRDefault="00F07F6F" w:rsidP="00F07F6F">
            <w:pPr>
              <w:jc w:val="center"/>
              <w:rPr>
                <w:rFonts w:cs="Times New Roman"/>
                <w:b/>
                <w:szCs w:val="24"/>
              </w:rPr>
            </w:pPr>
            <w:r>
              <w:rPr>
                <w:rFonts w:cs="Times New Roman"/>
                <w:b/>
                <w:szCs w:val="24"/>
              </w:rPr>
              <w:t>2</w:t>
            </w:r>
          </w:p>
        </w:tc>
        <w:tc>
          <w:tcPr>
            <w:tcW w:w="439" w:type="pct"/>
          </w:tcPr>
          <w:p w:rsidR="001F6971" w:rsidRDefault="001F6971" w:rsidP="00F07F6F">
            <w:pPr>
              <w:jc w:val="center"/>
              <w:rPr>
                <w:rFonts w:cs="Times New Roman"/>
                <w:b/>
                <w:szCs w:val="24"/>
              </w:rPr>
            </w:pPr>
          </w:p>
          <w:p w:rsidR="00F07F6F" w:rsidRDefault="00F07F6F" w:rsidP="00F07F6F">
            <w:pPr>
              <w:jc w:val="center"/>
              <w:rPr>
                <w:rFonts w:cs="Times New Roman"/>
                <w:b/>
                <w:szCs w:val="24"/>
              </w:rPr>
            </w:pPr>
            <w:r>
              <w:rPr>
                <w:rFonts w:cs="Times New Roman"/>
                <w:b/>
                <w:szCs w:val="24"/>
              </w:rPr>
              <w:t>2</w:t>
            </w:r>
          </w:p>
          <w:p w:rsidR="00F07F6F" w:rsidRPr="00C14346" w:rsidRDefault="00F07F6F" w:rsidP="00F07F6F">
            <w:pPr>
              <w:jc w:val="center"/>
              <w:rPr>
                <w:rFonts w:cs="Times New Roman"/>
                <w:b/>
                <w:szCs w:val="24"/>
              </w:rPr>
            </w:pPr>
          </w:p>
        </w:tc>
        <w:tc>
          <w:tcPr>
            <w:tcW w:w="456" w:type="pct"/>
          </w:tcPr>
          <w:p w:rsidR="00F07F6F" w:rsidRDefault="00F07F6F" w:rsidP="00F07F6F">
            <w:pPr>
              <w:jc w:val="center"/>
              <w:rPr>
                <w:rFonts w:cs="Times New Roman"/>
                <w:b/>
                <w:szCs w:val="24"/>
              </w:rPr>
            </w:pPr>
          </w:p>
          <w:p w:rsidR="001F6971" w:rsidRPr="00C14346" w:rsidRDefault="00F07F6F" w:rsidP="00F07F6F">
            <w:pPr>
              <w:jc w:val="center"/>
              <w:rPr>
                <w:rFonts w:cs="Times New Roman"/>
                <w:b/>
                <w:szCs w:val="24"/>
              </w:rPr>
            </w:pPr>
            <w:r>
              <w:rPr>
                <w:rFonts w:cs="Times New Roman"/>
                <w:b/>
                <w:szCs w:val="24"/>
              </w:rPr>
              <w:t>3</w:t>
            </w:r>
          </w:p>
        </w:tc>
        <w:tc>
          <w:tcPr>
            <w:tcW w:w="456" w:type="pct"/>
          </w:tcPr>
          <w:p w:rsidR="001F6971" w:rsidRDefault="001F6971" w:rsidP="00F07F6F">
            <w:pPr>
              <w:jc w:val="center"/>
              <w:rPr>
                <w:rFonts w:cs="Times New Roman"/>
                <w:b/>
                <w:szCs w:val="24"/>
              </w:rPr>
            </w:pPr>
          </w:p>
          <w:p w:rsidR="00F07F6F" w:rsidRPr="00C14346" w:rsidRDefault="00F07F6F" w:rsidP="00F07F6F">
            <w:pPr>
              <w:jc w:val="center"/>
              <w:rPr>
                <w:rFonts w:cs="Times New Roman"/>
                <w:b/>
                <w:szCs w:val="24"/>
              </w:rPr>
            </w:pPr>
            <w:r>
              <w:rPr>
                <w:rFonts w:cs="Times New Roman"/>
                <w:b/>
                <w:szCs w:val="24"/>
              </w:rPr>
              <w:t>3</w:t>
            </w:r>
          </w:p>
        </w:tc>
        <w:tc>
          <w:tcPr>
            <w:tcW w:w="466" w:type="pct"/>
          </w:tcPr>
          <w:p w:rsidR="001F6971" w:rsidRDefault="001F6971" w:rsidP="00F07F6F">
            <w:pPr>
              <w:jc w:val="center"/>
              <w:rPr>
                <w:rFonts w:cs="Times New Roman"/>
                <w:b/>
                <w:szCs w:val="24"/>
              </w:rPr>
            </w:pPr>
          </w:p>
          <w:p w:rsidR="00F07F6F" w:rsidRPr="00C14346" w:rsidRDefault="00F07F6F" w:rsidP="00F07F6F">
            <w:pPr>
              <w:jc w:val="center"/>
              <w:rPr>
                <w:rFonts w:cs="Times New Roman"/>
                <w:b/>
                <w:szCs w:val="24"/>
              </w:rPr>
            </w:pPr>
            <w:r>
              <w:rPr>
                <w:rFonts w:cs="Times New Roman"/>
                <w:b/>
                <w:szCs w:val="24"/>
              </w:rPr>
              <w:t>3</w:t>
            </w:r>
          </w:p>
        </w:tc>
        <w:tc>
          <w:tcPr>
            <w:tcW w:w="433" w:type="pct"/>
          </w:tcPr>
          <w:p w:rsidR="001F6971" w:rsidRDefault="001F6971" w:rsidP="00F07F6F">
            <w:pPr>
              <w:jc w:val="center"/>
              <w:rPr>
                <w:rFonts w:cs="Times New Roman"/>
                <w:b/>
                <w:szCs w:val="24"/>
              </w:rPr>
            </w:pPr>
          </w:p>
          <w:p w:rsidR="00F07F6F" w:rsidRPr="00C14346" w:rsidRDefault="00F07F6F" w:rsidP="00F07F6F">
            <w:pPr>
              <w:jc w:val="center"/>
              <w:rPr>
                <w:rFonts w:cs="Times New Roman"/>
                <w:b/>
                <w:szCs w:val="24"/>
              </w:rPr>
            </w:pPr>
            <w:r>
              <w:rPr>
                <w:rFonts w:cs="Times New Roman"/>
                <w:b/>
                <w:szCs w:val="24"/>
              </w:rPr>
              <w:t>3</w:t>
            </w:r>
          </w:p>
        </w:tc>
      </w:tr>
      <w:tr w:rsidR="001F6971" w:rsidRPr="00C14346" w:rsidTr="004177BE">
        <w:trPr>
          <w:trHeight w:val="20"/>
        </w:trPr>
        <w:tc>
          <w:tcPr>
            <w:tcW w:w="2750" w:type="pct"/>
            <w:gridSpan w:val="3"/>
          </w:tcPr>
          <w:p w:rsidR="001F6971" w:rsidRPr="00C14346" w:rsidRDefault="001F6971" w:rsidP="004177BE">
            <w:pPr>
              <w:rPr>
                <w:rFonts w:cs="Times New Roman"/>
                <w:b/>
                <w:szCs w:val="24"/>
              </w:rPr>
            </w:pPr>
            <w:r w:rsidRPr="00C14346">
              <w:rPr>
                <w:rFonts w:cs="Times New Roman"/>
                <w:b/>
                <w:szCs w:val="24"/>
              </w:rPr>
              <w:t>Stratejiler</w:t>
            </w:r>
          </w:p>
        </w:tc>
        <w:tc>
          <w:tcPr>
            <w:tcW w:w="2250" w:type="pct"/>
            <w:gridSpan w:val="5"/>
          </w:tcPr>
          <w:p w:rsidR="001F6971" w:rsidRPr="001F6971" w:rsidRDefault="001F6971" w:rsidP="00E61634">
            <w:pPr>
              <w:pStyle w:val="ListParagraph"/>
              <w:numPr>
                <w:ilvl w:val="0"/>
                <w:numId w:val="9"/>
              </w:numPr>
              <w:spacing w:line="240" w:lineRule="auto"/>
              <w:jc w:val="left"/>
              <w:rPr>
                <w:rFonts w:cs="Times New Roman"/>
                <w:bCs/>
                <w:szCs w:val="24"/>
              </w:rPr>
            </w:pPr>
            <w:r w:rsidRPr="001F6971">
              <w:rPr>
                <w:rFonts w:cs="Times New Roman"/>
                <w:bCs/>
                <w:szCs w:val="24"/>
              </w:rPr>
              <w:t>Dış kaynaklı burs olanakları hakkında öğrencileri/ araştırmacıları bilgilendirmek/motive etmek</w:t>
            </w:r>
          </w:p>
        </w:tc>
      </w:tr>
    </w:tbl>
    <w:p w:rsidR="001F6971" w:rsidRDefault="001F6971">
      <w:pPr>
        <w:spacing w:line="259" w:lineRule="auto"/>
        <w:jc w:val="left"/>
      </w:pPr>
      <w:r>
        <w:br w:type="page"/>
      </w:r>
    </w:p>
    <w:p w:rsidR="001F6971" w:rsidRPr="001F6971" w:rsidRDefault="001F6971" w:rsidP="001F6971"/>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10175E" w:rsidRPr="00C14346" w:rsidTr="00C5005F">
        <w:trPr>
          <w:trHeight w:val="20"/>
        </w:trPr>
        <w:tc>
          <w:tcPr>
            <w:tcW w:w="5000" w:type="pct"/>
            <w:gridSpan w:val="8"/>
          </w:tcPr>
          <w:p w:rsidR="0010175E" w:rsidRPr="0010175E" w:rsidRDefault="0010175E" w:rsidP="004177BE">
            <w:pPr>
              <w:rPr>
                <w:rFonts w:cs="Times New Roman"/>
                <w:b/>
                <w:szCs w:val="24"/>
              </w:rPr>
            </w:pPr>
            <w:r w:rsidRPr="00C14346">
              <w:rPr>
                <w:rFonts w:cs="Times New Roman"/>
                <w:b/>
                <w:szCs w:val="24"/>
              </w:rPr>
              <w:t xml:space="preserve">Amaç 1. </w:t>
            </w:r>
            <w:r w:rsidRPr="0010175E">
              <w:rPr>
                <w:rFonts w:cs="Times New Roman"/>
                <w:bCs/>
                <w:szCs w:val="24"/>
              </w:rPr>
              <w:t>Nitelikli Ar- Ge / Ür-Ge Faaliyetleri yoluyla ulusal ve uluslararası düzeyde katma değer oluşturmak</w:t>
            </w:r>
          </w:p>
        </w:tc>
      </w:tr>
      <w:tr w:rsidR="0010175E" w:rsidRPr="00C14346" w:rsidTr="00C5005F">
        <w:trPr>
          <w:trHeight w:val="20"/>
        </w:trPr>
        <w:tc>
          <w:tcPr>
            <w:tcW w:w="5000" w:type="pct"/>
            <w:gridSpan w:val="8"/>
          </w:tcPr>
          <w:p w:rsidR="0010175E" w:rsidRPr="00C14346" w:rsidRDefault="0010175E" w:rsidP="004177BE">
            <w:pPr>
              <w:rPr>
                <w:rFonts w:cs="Times New Roman"/>
                <w:b/>
                <w:szCs w:val="24"/>
              </w:rPr>
            </w:pPr>
            <w:r w:rsidRPr="00C14346">
              <w:rPr>
                <w:rFonts w:cs="Times New Roman"/>
                <w:b/>
                <w:szCs w:val="24"/>
              </w:rPr>
              <w:t xml:space="preserve">Hedef </w:t>
            </w:r>
            <w:r w:rsidR="00665FD0">
              <w:rPr>
                <w:rFonts w:cs="Times New Roman"/>
                <w:b/>
                <w:szCs w:val="24"/>
              </w:rPr>
              <w:t>1</w:t>
            </w:r>
            <w:r w:rsidRPr="00C14346">
              <w:rPr>
                <w:rFonts w:cs="Times New Roman"/>
                <w:b/>
                <w:szCs w:val="24"/>
              </w:rPr>
              <w:t>.</w:t>
            </w:r>
            <w:r w:rsidR="00E50092">
              <w:rPr>
                <w:rFonts w:cs="Times New Roman"/>
                <w:b/>
                <w:szCs w:val="24"/>
              </w:rPr>
              <w:t>2</w:t>
            </w:r>
            <w:r w:rsidRPr="00C14346">
              <w:rPr>
                <w:rFonts w:cs="Times New Roman"/>
                <w:b/>
                <w:szCs w:val="24"/>
              </w:rPr>
              <w:t xml:space="preserve">. </w:t>
            </w:r>
            <w:r w:rsidR="00292372" w:rsidRPr="00292372">
              <w:rPr>
                <w:rFonts w:cs="Times New Roman"/>
                <w:bCs/>
                <w:szCs w:val="24"/>
              </w:rPr>
              <w:t>Katma değer yaratan araştırma çıktılarını arttırmak</w:t>
            </w:r>
          </w:p>
        </w:tc>
      </w:tr>
      <w:tr w:rsidR="00AD684D" w:rsidRPr="00C14346" w:rsidTr="00AD684D">
        <w:trPr>
          <w:trHeight w:val="20"/>
        </w:trPr>
        <w:tc>
          <w:tcPr>
            <w:tcW w:w="1607" w:type="pct"/>
          </w:tcPr>
          <w:p w:rsidR="0010175E" w:rsidRPr="00C14346" w:rsidRDefault="0010175E" w:rsidP="004177BE">
            <w:pPr>
              <w:rPr>
                <w:rFonts w:cs="Times New Roman"/>
                <w:b/>
                <w:szCs w:val="24"/>
              </w:rPr>
            </w:pPr>
          </w:p>
        </w:tc>
        <w:tc>
          <w:tcPr>
            <w:tcW w:w="494" w:type="pct"/>
          </w:tcPr>
          <w:p w:rsidR="0010175E" w:rsidRPr="00C14346" w:rsidRDefault="0010175E" w:rsidP="004177BE">
            <w:pPr>
              <w:rPr>
                <w:rFonts w:cs="Times New Roman"/>
                <w:b/>
                <w:szCs w:val="24"/>
              </w:rPr>
            </w:pPr>
            <w:r w:rsidRPr="00C14346">
              <w:rPr>
                <w:rFonts w:cs="Times New Roman"/>
                <w:b/>
                <w:szCs w:val="24"/>
              </w:rPr>
              <w:t>Hedefe</w:t>
            </w:r>
            <w:r w:rsidR="00C5005F">
              <w:rPr>
                <w:rFonts w:cs="Times New Roman"/>
                <w:b/>
                <w:szCs w:val="24"/>
              </w:rPr>
              <w:t xml:space="preserve"> </w:t>
            </w:r>
            <w:r w:rsidRPr="00C14346">
              <w:rPr>
                <w:rFonts w:cs="Times New Roman"/>
                <w:b/>
                <w:szCs w:val="24"/>
              </w:rPr>
              <w:t>Etkisi</w:t>
            </w:r>
            <w:r w:rsidR="00C5005F">
              <w:rPr>
                <w:rFonts w:cs="Times New Roman"/>
                <w:b/>
                <w:szCs w:val="24"/>
              </w:rPr>
              <w:t xml:space="preserve"> </w:t>
            </w:r>
            <w:r w:rsidRPr="00C14346">
              <w:rPr>
                <w:rFonts w:cs="Times New Roman"/>
                <w:b/>
                <w:szCs w:val="24"/>
              </w:rPr>
              <w:t>(%)</w:t>
            </w:r>
          </w:p>
        </w:tc>
        <w:tc>
          <w:tcPr>
            <w:tcW w:w="649" w:type="pct"/>
          </w:tcPr>
          <w:p w:rsidR="0010175E" w:rsidRPr="00C14346" w:rsidRDefault="0010175E" w:rsidP="004177BE">
            <w:pPr>
              <w:rPr>
                <w:rFonts w:cs="Times New Roman"/>
                <w:b/>
                <w:szCs w:val="24"/>
              </w:rPr>
            </w:pPr>
            <w:r w:rsidRPr="00C14346">
              <w:rPr>
                <w:rFonts w:cs="Times New Roman"/>
                <w:b/>
                <w:szCs w:val="24"/>
              </w:rPr>
              <w:t xml:space="preserve">Plan Başlangıç Değeri </w:t>
            </w:r>
          </w:p>
        </w:tc>
        <w:tc>
          <w:tcPr>
            <w:tcW w:w="439" w:type="pct"/>
          </w:tcPr>
          <w:p w:rsidR="0010175E" w:rsidRPr="00C14346" w:rsidRDefault="0010175E" w:rsidP="004177BE">
            <w:pPr>
              <w:rPr>
                <w:rFonts w:cs="Times New Roman"/>
                <w:b/>
                <w:szCs w:val="24"/>
              </w:rPr>
            </w:pPr>
            <w:r w:rsidRPr="00C14346">
              <w:rPr>
                <w:rFonts w:cs="Times New Roman"/>
                <w:b/>
                <w:szCs w:val="24"/>
              </w:rPr>
              <w:t>2024 Hedef</w:t>
            </w:r>
          </w:p>
        </w:tc>
        <w:tc>
          <w:tcPr>
            <w:tcW w:w="456" w:type="pct"/>
          </w:tcPr>
          <w:p w:rsidR="0010175E" w:rsidRPr="00C14346" w:rsidRDefault="0010175E" w:rsidP="004177BE">
            <w:pPr>
              <w:rPr>
                <w:rFonts w:cs="Times New Roman"/>
                <w:b/>
                <w:szCs w:val="24"/>
              </w:rPr>
            </w:pPr>
            <w:r w:rsidRPr="00C14346">
              <w:rPr>
                <w:rFonts w:cs="Times New Roman"/>
                <w:b/>
                <w:szCs w:val="24"/>
              </w:rPr>
              <w:t>2025 Hedef</w:t>
            </w:r>
          </w:p>
        </w:tc>
        <w:tc>
          <w:tcPr>
            <w:tcW w:w="456" w:type="pct"/>
          </w:tcPr>
          <w:p w:rsidR="0010175E" w:rsidRPr="00C14346" w:rsidRDefault="00AD684D"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10175E" w:rsidRPr="00C14346" w:rsidRDefault="0010175E" w:rsidP="004177BE">
            <w:pPr>
              <w:rPr>
                <w:rFonts w:cs="Times New Roman"/>
                <w:b/>
                <w:szCs w:val="24"/>
              </w:rPr>
            </w:pPr>
            <w:r w:rsidRPr="00C14346">
              <w:rPr>
                <w:rFonts w:cs="Times New Roman"/>
                <w:b/>
                <w:szCs w:val="24"/>
              </w:rPr>
              <w:t>2027</w:t>
            </w:r>
            <w:r w:rsidR="00AD684D">
              <w:rPr>
                <w:rFonts w:cs="Times New Roman"/>
                <w:b/>
                <w:szCs w:val="24"/>
              </w:rPr>
              <w:t xml:space="preserve"> </w:t>
            </w:r>
            <w:r w:rsidRPr="00C14346">
              <w:rPr>
                <w:rFonts w:cs="Times New Roman"/>
                <w:b/>
                <w:szCs w:val="24"/>
              </w:rPr>
              <w:t>Hedef</w:t>
            </w:r>
          </w:p>
        </w:tc>
        <w:tc>
          <w:tcPr>
            <w:tcW w:w="433" w:type="pct"/>
          </w:tcPr>
          <w:p w:rsidR="0010175E" w:rsidRPr="00C14346" w:rsidRDefault="0010175E" w:rsidP="004177BE">
            <w:pPr>
              <w:rPr>
                <w:rFonts w:cs="Times New Roman"/>
                <w:b/>
                <w:szCs w:val="24"/>
              </w:rPr>
            </w:pPr>
            <w:r w:rsidRPr="00C14346">
              <w:rPr>
                <w:rFonts w:cs="Times New Roman"/>
                <w:b/>
                <w:szCs w:val="24"/>
              </w:rPr>
              <w:t xml:space="preserve">2028 </w:t>
            </w:r>
          </w:p>
          <w:p w:rsidR="0010175E" w:rsidRPr="00C14346" w:rsidRDefault="0010175E" w:rsidP="004177BE">
            <w:pPr>
              <w:rPr>
                <w:rFonts w:cs="Times New Roman"/>
                <w:b/>
                <w:szCs w:val="24"/>
              </w:rPr>
            </w:pPr>
            <w:r w:rsidRPr="00C14346">
              <w:rPr>
                <w:rFonts w:cs="Times New Roman"/>
                <w:b/>
                <w:szCs w:val="24"/>
              </w:rPr>
              <w:t>Hedef</w:t>
            </w:r>
          </w:p>
        </w:tc>
      </w:tr>
      <w:tr w:rsidR="00AD684D" w:rsidRPr="00C14346" w:rsidTr="00AD684D">
        <w:trPr>
          <w:trHeight w:val="20"/>
        </w:trPr>
        <w:tc>
          <w:tcPr>
            <w:tcW w:w="1607" w:type="pct"/>
          </w:tcPr>
          <w:p w:rsidR="0010175E" w:rsidRPr="00C14346" w:rsidRDefault="0010175E" w:rsidP="004177BE">
            <w:pPr>
              <w:rPr>
                <w:rFonts w:cs="Times New Roman"/>
                <w:b/>
                <w:szCs w:val="24"/>
              </w:rPr>
            </w:pPr>
            <w:r w:rsidRPr="00C14346">
              <w:rPr>
                <w:rFonts w:cs="Times New Roman"/>
                <w:b/>
                <w:szCs w:val="24"/>
              </w:rPr>
              <w:t>PG 1.</w:t>
            </w:r>
            <w:r w:rsidR="00E50092">
              <w:rPr>
                <w:rFonts w:cs="Times New Roman"/>
                <w:b/>
                <w:szCs w:val="24"/>
              </w:rPr>
              <w:t>2</w:t>
            </w:r>
            <w:r w:rsidRPr="00C14346">
              <w:rPr>
                <w:rFonts w:cs="Times New Roman"/>
                <w:b/>
                <w:szCs w:val="24"/>
              </w:rPr>
              <w:t xml:space="preserve">.1. </w:t>
            </w:r>
            <w:r w:rsidR="00C5005F" w:rsidRPr="00C5005F">
              <w:rPr>
                <w:rFonts w:cs="Times New Roman"/>
                <w:bCs/>
                <w:szCs w:val="24"/>
              </w:rPr>
              <w:t>Öğretim elemanlarının WOS’ta endekslenen bilimsel yayın sayısı*</w:t>
            </w:r>
          </w:p>
        </w:tc>
        <w:tc>
          <w:tcPr>
            <w:tcW w:w="494" w:type="pct"/>
          </w:tcPr>
          <w:p w:rsidR="0010175E" w:rsidRDefault="0010175E" w:rsidP="00F07F6F">
            <w:pPr>
              <w:jc w:val="center"/>
              <w:rPr>
                <w:rFonts w:cs="Times New Roman"/>
                <w:bCs/>
                <w:szCs w:val="24"/>
              </w:rPr>
            </w:pPr>
          </w:p>
          <w:p w:rsidR="00333E51" w:rsidRPr="00C5005F" w:rsidRDefault="00333E51" w:rsidP="00F07F6F">
            <w:pPr>
              <w:jc w:val="center"/>
              <w:rPr>
                <w:rFonts w:cs="Times New Roman"/>
                <w:bCs/>
                <w:szCs w:val="24"/>
              </w:rPr>
            </w:pPr>
            <w:r w:rsidRPr="00333E51">
              <w:rPr>
                <w:rFonts w:cs="Times New Roman"/>
                <w:b/>
                <w:szCs w:val="24"/>
              </w:rPr>
              <w:t>20</w:t>
            </w:r>
          </w:p>
        </w:tc>
        <w:tc>
          <w:tcPr>
            <w:tcW w:w="649" w:type="pct"/>
          </w:tcPr>
          <w:p w:rsidR="0010175E" w:rsidRDefault="0010175E" w:rsidP="00F07F6F">
            <w:pPr>
              <w:jc w:val="center"/>
              <w:rPr>
                <w:rFonts w:cs="Times New Roman"/>
                <w:b/>
                <w:szCs w:val="24"/>
              </w:rPr>
            </w:pPr>
          </w:p>
          <w:p w:rsidR="00F07F6F" w:rsidRPr="00C14346" w:rsidRDefault="00AD1E26" w:rsidP="00F07F6F">
            <w:pPr>
              <w:jc w:val="center"/>
              <w:rPr>
                <w:rFonts w:cs="Times New Roman"/>
                <w:b/>
                <w:szCs w:val="24"/>
              </w:rPr>
            </w:pPr>
            <w:r>
              <w:rPr>
                <w:rFonts w:cs="Times New Roman"/>
                <w:b/>
                <w:szCs w:val="24"/>
              </w:rPr>
              <w:t>5</w:t>
            </w:r>
          </w:p>
        </w:tc>
        <w:tc>
          <w:tcPr>
            <w:tcW w:w="439" w:type="pct"/>
          </w:tcPr>
          <w:p w:rsidR="00F1780C" w:rsidRDefault="00F1780C"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5</w:t>
            </w:r>
          </w:p>
        </w:tc>
        <w:tc>
          <w:tcPr>
            <w:tcW w:w="456" w:type="pct"/>
          </w:tcPr>
          <w:p w:rsidR="00F1780C" w:rsidRDefault="00F1780C"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6</w:t>
            </w:r>
          </w:p>
        </w:tc>
        <w:tc>
          <w:tcPr>
            <w:tcW w:w="456" w:type="pct"/>
          </w:tcPr>
          <w:p w:rsidR="00F1780C" w:rsidRDefault="00F1780C"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6</w:t>
            </w:r>
          </w:p>
        </w:tc>
        <w:tc>
          <w:tcPr>
            <w:tcW w:w="466"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7</w:t>
            </w:r>
          </w:p>
        </w:tc>
        <w:tc>
          <w:tcPr>
            <w:tcW w:w="433"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7</w:t>
            </w:r>
          </w:p>
        </w:tc>
      </w:tr>
      <w:tr w:rsidR="00AD684D" w:rsidRPr="00C14346" w:rsidTr="00AD684D">
        <w:trPr>
          <w:trHeight w:val="20"/>
        </w:trPr>
        <w:tc>
          <w:tcPr>
            <w:tcW w:w="1607" w:type="pct"/>
          </w:tcPr>
          <w:p w:rsidR="0010175E" w:rsidRPr="00C14346" w:rsidRDefault="0010175E" w:rsidP="004177BE">
            <w:pPr>
              <w:rPr>
                <w:rFonts w:cs="Times New Roman"/>
                <w:b/>
                <w:szCs w:val="24"/>
              </w:rPr>
            </w:pPr>
            <w:r w:rsidRPr="00C14346">
              <w:rPr>
                <w:rFonts w:cs="Times New Roman"/>
                <w:b/>
                <w:szCs w:val="24"/>
              </w:rPr>
              <w:t>PG 1.</w:t>
            </w:r>
            <w:r w:rsidR="00E50092">
              <w:rPr>
                <w:rFonts w:cs="Times New Roman"/>
                <w:b/>
                <w:szCs w:val="24"/>
              </w:rPr>
              <w:t>2</w:t>
            </w:r>
            <w:r w:rsidRPr="00C14346">
              <w:rPr>
                <w:rFonts w:cs="Times New Roman"/>
                <w:b/>
                <w:szCs w:val="24"/>
              </w:rPr>
              <w:t xml:space="preserve">.2. </w:t>
            </w:r>
            <w:r w:rsidR="00C5005F" w:rsidRPr="00C5005F">
              <w:rPr>
                <w:rFonts w:cs="Times New Roman"/>
                <w:bCs/>
                <w:szCs w:val="24"/>
              </w:rPr>
              <w:t>Öğretim elemanlarının WOS’ta endekslenen Q1 bilimsel yayın sayısı*</w:t>
            </w:r>
          </w:p>
        </w:tc>
        <w:tc>
          <w:tcPr>
            <w:tcW w:w="494" w:type="pct"/>
          </w:tcPr>
          <w:p w:rsidR="0010175E" w:rsidRDefault="0010175E" w:rsidP="00F07F6F">
            <w:pPr>
              <w:jc w:val="center"/>
              <w:rPr>
                <w:rFonts w:cs="Times New Roman"/>
                <w:b/>
                <w:szCs w:val="24"/>
              </w:rPr>
            </w:pPr>
          </w:p>
          <w:p w:rsidR="00333E51" w:rsidRDefault="00333E51" w:rsidP="00F07F6F">
            <w:pPr>
              <w:jc w:val="center"/>
              <w:rPr>
                <w:rFonts w:cs="Times New Roman"/>
                <w:b/>
                <w:szCs w:val="24"/>
              </w:rPr>
            </w:pPr>
            <w:r>
              <w:rPr>
                <w:rFonts w:cs="Times New Roman"/>
                <w:b/>
                <w:szCs w:val="24"/>
              </w:rPr>
              <w:t>10</w:t>
            </w:r>
          </w:p>
          <w:p w:rsidR="00333E51" w:rsidRPr="00C14346" w:rsidRDefault="00333E51" w:rsidP="00F07F6F">
            <w:pPr>
              <w:jc w:val="center"/>
              <w:rPr>
                <w:rFonts w:cs="Times New Roman"/>
                <w:b/>
                <w:szCs w:val="24"/>
              </w:rPr>
            </w:pPr>
          </w:p>
        </w:tc>
        <w:tc>
          <w:tcPr>
            <w:tcW w:w="649" w:type="pct"/>
          </w:tcPr>
          <w:p w:rsidR="0010175E" w:rsidRDefault="0010175E" w:rsidP="00F07F6F">
            <w:pPr>
              <w:jc w:val="center"/>
              <w:rPr>
                <w:rFonts w:cs="Times New Roman"/>
                <w:b/>
                <w:szCs w:val="24"/>
              </w:rPr>
            </w:pPr>
          </w:p>
          <w:p w:rsidR="00AD1E26" w:rsidRPr="00C14346" w:rsidRDefault="00AD1E26" w:rsidP="00F07F6F">
            <w:pPr>
              <w:jc w:val="center"/>
              <w:rPr>
                <w:rFonts w:cs="Times New Roman"/>
                <w:b/>
                <w:szCs w:val="24"/>
              </w:rPr>
            </w:pPr>
            <w:r>
              <w:rPr>
                <w:rFonts w:cs="Times New Roman"/>
                <w:b/>
                <w:szCs w:val="24"/>
              </w:rPr>
              <w:t>2</w:t>
            </w:r>
          </w:p>
        </w:tc>
        <w:tc>
          <w:tcPr>
            <w:tcW w:w="439"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2</w:t>
            </w:r>
          </w:p>
        </w:tc>
        <w:tc>
          <w:tcPr>
            <w:tcW w:w="456"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2</w:t>
            </w:r>
          </w:p>
        </w:tc>
        <w:tc>
          <w:tcPr>
            <w:tcW w:w="456"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2</w:t>
            </w:r>
          </w:p>
        </w:tc>
        <w:tc>
          <w:tcPr>
            <w:tcW w:w="466"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2</w:t>
            </w:r>
          </w:p>
        </w:tc>
        <w:tc>
          <w:tcPr>
            <w:tcW w:w="433" w:type="pct"/>
          </w:tcPr>
          <w:p w:rsidR="0010175E" w:rsidRDefault="0010175E" w:rsidP="00F07F6F">
            <w:pPr>
              <w:jc w:val="center"/>
              <w:rPr>
                <w:rFonts w:cs="Times New Roman"/>
                <w:b/>
                <w:szCs w:val="24"/>
              </w:rPr>
            </w:pPr>
          </w:p>
          <w:p w:rsidR="00F1780C" w:rsidRPr="00C14346" w:rsidRDefault="00F1780C" w:rsidP="00F07F6F">
            <w:pPr>
              <w:jc w:val="center"/>
              <w:rPr>
                <w:rFonts w:cs="Times New Roman"/>
                <w:b/>
                <w:szCs w:val="24"/>
              </w:rPr>
            </w:pPr>
            <w:r>
              <w:rPr>
                <w:rFonts w:cs="Times New Roman"/>
                <w:b/>
                <w:szCs w:val="24"/>
              </w:rPr>
              <w:t>2</w:t>
            </w:r>
          </w:p>
        </w:tc>
      </w:tr>
      <w:tr w:rsidR="00AD684D" w:rsidRPr="00C14346" w:rsidTr="00AD684D">
        <w:trPr>
          <w:trHeight w:val="20"/>
        </w:trPr>
        <w:tc>
          <w:tcPr>
            <w:tcW w:w="1607" w:type="pct"/>
          </w:tcPr>
          <w:p w:rsidR="0010175E" w:rsidRPr="00C14346" w:rsidRDefault="0010175E" w:rsidP="004177BE">
            <w:pPr>
              <w:rPr>
                <w:rFonts w:cs="Times New Roman"/>
                <w:b/>
                <w:szCs w:val="24"/>
              </w:rPr>
            </w:pPr>
            <w:r w:rsidRPr="00C14346">
              <w:rPr>
                <w:rFonts w:cs="Times New Roman"/>
                <w:b/>
                <w:szCs w:val="24"/>
              </w:rPr>
              <w:t>PG 1.</w:t>
            </w:r>
            <w:r w:rsidR="00E50092">
              <w:rPr>
                <w:rFonts w:cs="Times New Roman"/>
                <w:b/>
                <w:szCs w:val="24"/>
              </w:rPr>
              <w:t>2</w:t>
            </w:r>
            <w:r w:rsidRPr="00C14346">
              <w:rPr>
                <w:rFonts w:cs="Times New Roman"/>
                <w:b/>
                <w:szCs w:val="24"/>
              </w:rPr>
              <w:t xml:space="preserve">.3. </w:t>
            </w:r>
            <w:r w:rsidR="00C5005F" w:rsidRPr="00C5005F">
              <w:rPr>
                <w:rFonts w:cs="Times New Roman"/>
                <w:bCs/>
                <w:szCs w:val="24"/>
              </w:rPr>
              <w:t>Üniversite adresli bilimsel yayınlara WOS’ta yapılan atıf sayısı</w:t>
            </w:r>
          </w:p>
        </w:tc>
        <w:tc>
          <w:tcPr>
            <w:tcW w:w="494"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20</w:t>
            </w:r>
          </w:p>
        </w:tc>
        <w:tc>
          <w:tcPr>
            <w:tcW w:w="649" w:type="pct"/>
          </w:tcPr>
          <w:p w:rsidR="0010175E" w:rsidRDefault="0010175E" w:rsidP="00F07F6F">
            <w:pPr>
              <w:jc w:val="center"/>
              <w:rPr>
                <w:rFonts w:cs="Times New Roman"/>
                <w:b/>
                <w:szCs w:val="24"/>
              </w:rPr>
            </w:pPr>
          </w:p>
          <w:p w:rsidR="00AD1E26" w:rsidRPr="00C14346" w:rsidRDefault="00333E51" w:rsidP="00F07F6F">
            <w:pPr>
              <w:jc w:val="center"/>
              <w:rPr>
                <w:rFonts w:cs="Times New Roman"/>
                <w:b/>
                <w:szCs w:val="24"/>
              </w:rPr>
            </w:pPr>
            <w:r>
              <w:rPr>
                <w:rFonts w:cs="Times New Roman"/>
                <w:b/>
                <w:szCs w:val="24"/>
              </w:rPr>
              <w:t>10</w:t>
            </w:r>
          </w:p>
        </w:tc>
        <w:tc>
          <w:tcPr>
            <w:tcW w:w="439"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10</w:t>
            </w:r>
          </w:p>
        </w:tc>
        <w:tc>
          <w:tcPr>
            <w:tcW w:w="45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11</w:t>
            </w:r>
          </w:p>
        </w:tc>
        <w:tc>
          <w:tcPr>
            <w:tcW w:w="45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12</w:t>
            </w:r>
          </w:p>
        </w:tc>
        <w:tc>
          <w:tcPr>
            <w:tcW w:w="46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13</w:t>
            </w:r>
          </w:p>
        </w:tc>
        <w:tc>
          <w:tcPr>
            <w:tcW w:w="433"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14</w:t>
            </w:r>
          </w:p>
        </w:tc>
      </w:tr>
      <w:tr w:rsidR="00AD684D" w:rsidRPr="00C14346" w:rsidTr="00AD684D">
        <w:trPr>
          <w:trHeight w:val="20"/>
        </w:trPr>
        <w:tc>
          <w:tcPr>
            <w:tcW w:w="1607" w:type="pct"/>
          </w:tcPr>
          <w:p w:rsidR="0010175E" w:rsidRPr="00C14346" w:rsidRDefault="00AD684D" w:rsidP="004177BE">
            <w:pPr>
              <w:rPr>
                <w:rFonts w:cs="Times New Roman"/>
                <w:b/>
                <w:szCs w:val="24"/>
              </w:rPr>
            </w:pPr>
            <w:r w:rsidRPr="00C14346">
              <w:rPr>
                <w:rFonts w:cs="Times New Roman"/>
                <w:b/>
                <w:szCs w:val="24"/>
              </w:rPr>
              <w:t>PG 1.</w:t>
            </w:r>
            <w:r w:rsidR="00E50092">
              <w:rPr>
                <w:rFonts w:cs="Times New Roman"/>
                <w:b/>
                <w:szCs w:val="24"/>
              </w:rPr>
              <w:t>2</w:t>
            </w:r>
            <w:r w:rsidRPr="00C14346">
              <w:rPr>
                <w:rFonts w:cs="Times New Roman"/>
                <w:b/>
                <w:szCs w:val="24"/>
              </w:rPr>
              <w:t>.</w:t>
            </w:r>
            <w:r>
              <w:rPr>
                <w:rFonts w:cs="Times New Roman"/>
                <w:b/>
                <w:szCs w:val="24"/>
              </w:rPr>
              <w:t>4</w:t>
            </w:r>
            <w:r w:rsidRPr="00C14346">
              <w:rPr>
                <w:rFonts w:cs="Times New Roman"/>
                <w:b/>
                <w:szCs w:val="24"/>
              </w:rPr>
              <w:t xml:space="preserve">. </w:t>
            </w:r>
            <w:r w:rsidRPr="00AD684D">
              <w:rPr>
                <w:rFonts w:cs="Times New Roman"/>
                <w:bCs/>
                <w:szCs w:val="24"/>
              </w:rPr>
              <w:t>Ulusal ve uluslararası kurum/kuruluşlar tarafından desteklenen proje sayısı</w:t>
            </w:r>
          </w:p>
        </w:tc>
        <w:tc>
          <w:tcPr>
            <w:tcW w:w="494"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30</w:t>
            </w:r>
          </w:p>
        </w:tc>
        <w:tc>
          <w:tcPr>
            <w:tcW w:w="649" w:type="pct"/>
          </w:tcPr>
          <w:p w:rsidR="0010175E" w:rsidRDefault="0010175E" w:rsidP="00F07F6F">
            <w:pPr>
              <w:jc w:val="center"/>
              <w:rPr>
                <w:rFonts w:cs="Times New Roman"/>
                <w:b/>
                <w:szCs w:val="24"/>
              </w:rPr>
            </w:pPr>
          </w:p>
          <w:p w:rsidR="00170942" w:rsidRPr="00C14346" w:rsidRDefault="00F1780C" w:rsidP="00F07F6F">
            <w:pPr>
              <w:jc w:val="center"/>
              <w:rPr>
                <w:rFonts w:cs="Times New Roman"/>
                <w:b/>
                <w:szCs w:val="24"/>
              </w:rPr>
            </w:pPr>
            <w:r>
              <w:rPr>
                <w:rFonts w:cs="Times New Roman"/>
                <w:b/>
                <w:szCs w:val="24"/>
              </w:rPr>
              <w:t>3</w:t>
            </w:r>
          </w:p>
        </w:tc>
        <w:tc>
          <w:tcPr>
            <w:tcW w:w="439" w:type="pct"/>
          </w:tcPr>
          <w:p w:rsidR="0010175E" w:rsidRDefault="0010175E" w:rsidP="00F07F6F">
            <w:pPr>
              <w:jc w:val="center"/>
              <w:rPr>
                <w:rFonts w:cs="Times New Roman"/>
                <w:b/>
                <w:szCs w:val="24"/>
              </w:rPr>
            </w:pPr>
          </w:p>
          <w:p w:rsidR="00F1780C" w:rsidRPr="00C14346" w:rsidRDefault="00333E51" w:rsidP="00F07F6F">
            <w:pPr>
              <w:jc w:val="center"/>
              <w:rPr>
                <w:rFonts w:cs="Times New Roman"/>
                <w:b/>
                <w:szCs w:val="24"/>
              </w:rPr>
            </w:pPr>
            <w:r>
              <w:rPr>
                <w:rFonts w:cs="Times New Roman"/>
                <w:b/>
                <w:szCs w:val="24"/>
              </w:rPr>
              <w:t>3</w:t>
            </w:r>
          </w:p>
        </w:tc>
        <w:tc>
          <w:tcPr>
            <w:tcW w:w="45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4</w:t>
            </w:r>
          </w:p>
        </w:tc>
        <w:tc>
          <w:tcPr>
            <w:tcW w:w="45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4</w:t>
            </w:r>
          </w:p>
        </w:tc>
        <w:tc>
          <w:tcPr>
            <w:tcW w:w="46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5</w:t>
            </w:r>
          </w:p>
        </w:tc>
        <w:tc>
          <w:tcPr>
            <w:tcW w:w="433"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5</w:t>
            </w:r>
          </w:p>
        </w:tc>
      </w:tr>
      <w:tr w:rsidR="00AD684D" w:rsidRPr="00C14346" w:rsidTr="00AD684D">
        <w:trPr>
          <w:trHeight w:val="20"/>
        </w:trPr>
        <w:tc>
          <w:tcPr>
            <w:tcW w:w="1607" w:type="pct"/>
          </w:tcPr>
          <w:p w:rsidR="0010175E" w:rsidRPr="00AD684D" w:rsidRDefault="00AD684D" w:rsidP="004177BE">
            <w:pPr>
              <w:rPr>
                <w:rFonts w:cs="Times New Roman"/>
                <w:b/>
                <w:szCs w:val="24"/>
              </w:rPr>
            </w:pPr>
            <w:r w:rsidRPr="00AD684D">
              <w:rPr>
                <w:rFonts w:cs="Times New Roman"/>
                <w:b/>
                <w:szCs w:val="24"/>
              </w:rPr>
              <w:t>PG 1.</w:t>
            </w:r>
            <w:r w:rsidR="00E50092">
              <w:rPr>
                <w:rFonts w:cs="Times New Roman"/>
                <w:b/>
                <w:szCs w:val="24"/>
              </w:rPr>
              <w:t>2</w:t>
            </w:r>
            <w:r w:rsidRPr="00AD684D">
              <w:rPr>
                <w:rFonts w:cs="Times New Roman"/>
                <w:b/>
                <w:szCs w:val="24"/>
              </w:rPr>
              <w:t>.5</w:t>
            </w:r>
            <w:r>
              <w:rPr>
                <w:rFonts w:cs="Times New Roman"/>
                <w:b/>
                <w:szCs w:val="24"/>
              </w:rPr>
              <w:t>.</w:t>
            </w:r>
            <w:r w:rsidRPr="00AD684D">
              <w:rPr>
                <w:rFonts w:cs="Times New Roman"/>
                <w:b/>
                <w:szCs w:val="24"/>
              </w:rPr>
              <w:t xml:space="preserve"> </w:t>
            </w:r>
            <w:r w:rsidRPr="00AD684D">
              <w:rPr>
                <w:rFonts w:cs="Times New Roman"/>
                <w:bCs/>
                <w:szCs w:val="24"/>
              </w:rPr>
              <w:t>Lisansüstü tezlerden üretilen bilimsel yayın sayısı</w:t>
            </w:r>
          </w:p>
        </w:tc>
        <w:tc>
          <w:tcPr>
            <w:tcW w:w="494"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20</w:t>
            </w:r>
          </w:p>
        </w:tc>
        <w:tc>
          <w:tcPr>
            <w:tcW w:w="649" w:type="pct"/>
          </w:tcPr>
          <w:p w:rsidR="00170942" w:rsidRDefault="00170942" w:rsidP="00F07F6F">
            <w:pPr>
              <w:jc w:val="center"/>
              <w:rPr>
                <w:rFonts w:cs="Times New Roman"/>
                <w:b/>
                <w:szCs w:val="24"/>
              </w:rPr>
            </w:pPr>
          </w:p>
          <w:p w:rsidR="0010175E" w:rsidRPr="00C14346" w:rsidRDefault="00170942" w:rsidP="00F07F6F">
            <w:pPr>
              <w:jc w:val="center"/>
              <w:rPr>
                <w:rFonts w:cs="Times New Roman"/>
                <w:b/>
                <w:szCs w:val="24"/>
              </w:rPr>
            </w:pPr>
            <w:r>
              <w:rPr>
                <w:rFonts w:cs="Times New Roman"/>
                <w:b/>
                <w:szCs w:val="24"/>
              </w:rPr>
              <w:t>2</w:t>
            </w:r>
          </w:p>
        </w:tc>
        <w:tc>
          <w:tcPr>
            <w:tcW w:w="439"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2</w:t>
            </w:r>
          </w:p>
        </w:tc>
        <w:tc>
          <w:tcPr>
            <w:tcW w:w="456" w:type="pct"/>
          </w:tcPr>
          <w:p w:rsidR="00333E51" w:rsidRDefault="00333E51" w:rsidP="00F07F6F">
            <w:pPr>
              <w:jc w:val="center"/>
              <w:rPr>
                <w:rFonts w:cs="Times New Roman"/>
                <w:b/>
                <w:szCs w:val="24"/>
              </w:rPr>
            </w:pPr>
          </w:p>
          <w:p w:rsidR="0010175E" w:rsidRDefault="00333E51" w:rsidP="00F07F6F">
            <w:pPr>
              <w:jc w:val="center"/>
              <w:rPr>
                <w:rFonts w:cs="Times New Roman"/>
                <w:b/>
                <w:szCs w:val="24"/>
              </w:rPr>
            </w:pPr>
            <w:r>
              <w:rPr>
                <w:rFonts w:cs="Times New Roman"/>
                <w:b/>
                <w:szCs w:val="24"/>
              </w:rPr>
              <w:t>2</w:t>
            </w:r>
          </w:p>
          <w:p w:rsidR="00333E51" w:rsidRPr="00C14346" w:rsidRDefault="00333E51" w:rsidP="00F07F6F">
            <w:pPr>
              <w:jc w:val="center"/>
              <w:rPr>
                <w:rFonts w:cs="Times New Roman"/>
                <w:b/>
                <w:szCs w:val="24"/>
              </w:rPr>
            </w:pPr>
          </w:p>
        </w:tc>
        <w:tc>
          <w:tcPr>
            <w:tcW w:w="45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3</w:t>
            </w:r>
          </w:p>
        </w:tc>
        <w:tc>
          <w:tcPr>
            <w:tcW w:w="466"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3</w:t>
            </w:r>
          </w:p>
        </w:tc>
        <w:tc>
          <w:tcPr>
            <w:tcW w:w="433" w:type="pct"/>
          </w:tcPr>
          <w:p w:rsidR="0010175E" w:rsidRDefault="0010175E" w:rsidP="00F07F6F">
            <w:pPr>
              <w:jc w:val="center"/>
              <w:rPr>
                <w:rFonts w:cs="Times New Roman"/>
                <w:b/>
                <w:szCs w:val="24"/>
              </w:rPr>
            </w:pPr>
          </w:p>
          <w:p w:rsidR="00333E51" w:rsidRPr="00C14346" w:rsidRDefault="00333E51" w:rsidP="00F07F6F">
            <w:pPr>
              <w:jc w:val="center"/>
              <w:rPr>
                <w:rFonts w:cs="Times New Roman"/>
                <w:b/>
                <w:szCs w:val="24"/>
              </w:rPr>
            </w:pPr>
            <w:r>
              <w:rPr>
                <w:rFonts w:cs="Times New Roman"/>
                <w:b/>
                <w:szCs w:val="24"/>
              </w:rPr>
              <w:t>4</w:t>
            </w:r>
          </w:p>
        </w:tc>
      </w:tr>
      <w:tr w:rsidR="00C5005F" w:rsidRPr="00C14346" w:rsidTr="00AD684D">
        <w:trPr>
          <w:trHeight w:val="20"/>
        </w:trPr>
        <w:tc>
          <w:tcPr>
            <w:tcW w:w="2750" w:type="pct"/>
            <w:gridSpan w:val="3"/>
          </w:tcPr>
          <w:p w:rsidR="0010175E" w:rsidRPr="00C14346" w:rsidRDefault="00333E51" w:rsidP="004177BE">
            <w:pPr>
              <w:rPr>
                <w:rFonts w:cs="Times New Roman"/>
                <w:b/>
                <w:szCs w:val="24"/>
              </w:rPr>
            </w:pPr>
            <w:r>
              <w:rPr>
                <w:rFonts w:cs="Times New Roman"/>
                <w:b/>
                <w:szCs w:val="24"/>
              </w:rPr>
              <w:t>Stratejiler</w:t>
            </w:r>
          </w:p>
        </w:tc>
        <w:tc>
          <w:tcPr>
            <w:tcW w:w="2250" w:type="pct"/>
            <w:gridSpan w:val="5"/>
          </w:tcPr>
          <w:p w:rsidR="00AD684D" w:rsidRPr="00AD684D" w:rsidRDefault="00AD684D" w:rsidP="00E61634">
            <w:pPr>
              <w:pStyle w:val="ListParagraph"/>
              <w:numPr>
                <w:ilvl w:val="0"/>
                <w:numId w:val="9"/>
              </w:numPr>
              <w:spacing w:line="240" w:lineRule="auto"/>
              <w:jc w:val="left"/>
              <w:rPr>
                <w:rFonts w:cs="Times New Roman"/>
                <w:bCs/>
                <w:szCs w:val="24"/>
              </w:rPr>
            </w:pPr>
            <w:r w:rsidRPr="00AD684D">
              <w:rPr>
                <w:rFonts w:cs="Times New Roman"/>
                <w:bCs/>
                <w:szCs w:val="24"/>
              </w:rPr>
              <w:t>WOS aboneliğini oluşturmak ve etkin kullanma</w:t>
            </w:r>
            <w:r>
              <w:rPr>
                <w:rFonts w:cs="Times New Roman"/>
                <w:bCs/>
                <w:szCs w:val="24"/>
              </w:rPr>
              <w:t>k</w:t>
            </w:r>
          </w:p>
          <w:p w:rsidR="0010175E" w:rsidRPr="00AD684D" w:rsidRDefault="00AD684D" w:rsidP="00E61634">
            <w:pPr>
              <w:pStyle w:val="ListParagraph"/>
              <w:numPr>
                <w:ilvl w:val="0"/>
                <w:numId w:val="9"/>
              </w:numPr>
              <w:spacing w:line="240" w:lineRule="auto"/>
              <w:jc w:val="left"/>
              <w:rPr>
                <w:rFonts w:cs="Times New Roman"/>
                <w:bCs/>
                <w:szCs w:val="24"/>
              </w:rPr>
            </w:pPr>
            <w:r w:rsidRPr="00AD684D">
              <w:rPr>
                <w:rFonts w:cs="Times New Roman"/>
                <w:bCs/>
                <w:szCs w:val="24"/>
              </w:rPr>
              <w:t>Lisansüstü tezlerinin nitelikli yayınlar olarak basılmasını teşvik etmek</w:t>
            </w:r>
          </w:p>
        </w:tc>
      </w:tr>
    </w:tbl>
    <w:p w:rsidR="0010175E" w:rsidRDefault="0010175E" w:rsidP="0010175E"/>
    <w:p w:rsidR="00785924" w:rsidRDefault="00785924" w:rsidP="0010175E"/>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785924" w:rsidRPr="00C14346" w:rsidTr="004177BE">
        <w:trPr>
          <w:trHeight w:val="20"/>
        </w:trPr>
        <w:tc>
          <w:tcPr>
            <w:tcW w:w="5000" w:type="pct"/>
            <w:gridSpan w:val="8"/>
          </w:tcPr>
          <w:p w:rsidR="00785924" w:rsidRPr="0010175E" w:rsidRDefault="00785924" w:rsidP="004177BE">
            <w:pPr>
              <w:rPr>
                <w:rFonts w:cs="Times New Roman"/>
                <w:b/>
                <w:szCs w:val="24"/>
              </w:rPr>
            </w:pPr>
            <w:r w:rsidRPr="00C14346">
              <w:rPr>
                <w:rFonts w:cs="Times New Roman"/>
                <w:b/>
                <w:szCs w:val="24"/>
              </w:rPr>
              <w:t xml:space="preserve">Amaç </w:t>
            </w:r>
            <w:r>
              <w:rPr>
                <w:rFonts w:cs="Times New Roman"/>
                <w:b/>
                <w:szCs w:val="24"/>
              </w:rPr>
              <w:t>1</w:t>
            </w:r>
            <w:r w:rsidRPr="00C14346">
              <w:rPr>
                <w:rFonts w:cs="Times New Roman"/>
                <w:b/>
                <w:szCs w:val="24"/>
              </w:rPr>
              <w:t xml:space="preserve">. </w:t>
            </w:r>
            <w:r w:rsidRPr="0010175E">
              <w:rPr>
                <w:rFonts w:cs="Times New Roman"/>
                <w:bCs/>
                <w:szCs w:val="24"/>
              </w:rPr>
              <w:t xml:space="preserve">Nitelikli Ar- Ge / Ür-Ge Faaliyetleri </w:t>
            </w:r>
            <w:r>
              <w:rPr>
                <w:rFonts w:cs="Times New Roman"/>
                <w:bCs/>
                <w:szCs w:val="24"/>
              </w:rPr>
              <w:t>Y</w:t>
            </w:r>
            <w:r w:rsidRPr="0010175E">
              <w:rPr>
                <w:rFonts w:cs="Times New Roman"/>
                <w:bCs/>
                <w:szCs w:val="24"/>
              </w:rPr>
              <w:t xml:space="preserve">oluyla </w:t>
            </w:r>
            <w:r>
              <w:rPr>
                <w:rFonts w:cs="Times New Roman"/>
                <w:bCs/>
                <w:szCs w:val="24"/>
              </w:rPr>
              <w:t>U</w:t>
            </w:r>
            <w:r w:rsidRPr="0010175E">
              <w:rPr>
                <w:rFonts w:cs="Times New Roman"/>
                <w:bCs/>
                <w:szCs w:val="24"/>
              </w:rPr>
              <w:t xml:space="preserve">lusal ve </w:t>
            </w:r>
            <w:r>
              <w:rPr>
                <w:rFonts w:cs="Times New Roman"/>
                <w:bCs/>
                <w:szCs w:val="24"/>
              </w:rPr>
              <w:t>U</w:t>
            </w:r>
            <w:r w:rsidRPr="0010175E">
              <w:rPr>
                <w:rFonts w:cs="Times New Roman"/>
                <w:bCs/>
                <w:szCs w:val="24"/>
              </w:rPr>
              <w:t xml:space="preserve">luslararası </w:t>
            </w:r>
            <w:r>
              <w:rPr>
                <w:rFonts w:cs="Times New Roman"/>
                <w:bCs/>
                <w:szCs w:val="24"/>
              </w:rPr>
              <w:t>D</w:t>
            </w:r>
            <w:r w:rsidRPr="0010175E">
              <w:rPr>
                <w:rFonts w:cs="Times New Roman"/>
                <w:bCs/>
                <w:szCs w:val="24"/>
              </w:rPr>
              <w:t xml:space="preserve">üzeyde </w:t>
            </w:r>
            <w:r>
              <w:rPr>
                <w:rFonts w:cs="Times New Roman"/>
                <w:bCs/>
                <w:szCs w:val="24"/>
              </w:rPr>
              <w:t>K</w:t>
            </w:r>
            <w:r w:rsidRPr="0010175E">
              <w:rPr>
                <w:rFonts w:cs="Times New Roman"/>
                <w:bCs/>
                <w:szCs w:val="24"/>
              </w:rPr>
              <w:t xml:space="preserve">atma </w:t>
            </w:r>
            <w:r>
              <w:rPr>
                <w:rFonts w:cs="Times New Roman"/>
                <w:bCs/>
                <w:szCs w:val="24"/>
              </w:rPr>
              <w:t>D</w:t>
            </w:r>
            <w:r w:rsidRPr="0010175E">
              <w:rPr>
                <w:rFonts w:cs="Times New Roman"/>
                <w:bCs/>
                <w:szCs w:val="24"/>
              </w:rPr>
              <w:t xml:space="preserve">eğer </w:t>
            </w:r>
            <w:r>
              <w:rPr>
                <w:rFonts w:cs="Times New Roman"/>
                <w:bCs/>
                <w:szCs w:val="24"/>
              </w:rPr>
              <w:t>O</w:t>
            </w:r>
            <w:r w:rsidRPr="0010175E">
              <w:rPr>
                <w:rFonts w:cs="Times New Roman"/>
                <w:bCs/>
                <w:szCs w:val="24"/>
              </w:rPr>
              <w:t>luşturmak</w:t>
            </w:r>
          </w:p>
        </w:tc>
      </w:tr>
      <w:tr w:rsidR="00785924" w:rsidRPr="00C14346" w:rsidTr="004177BE">
        <w:trPr>
          <w:trHeight w:val="20"/>
        </w:trPr>
        <w:tc>
          <w:tcPr>
            <w:tcW w:w="5000" w:type="pct"/>
            <w:gridSpan w:val="8"/>
          </w:tcPr>
          <w:p w:rsidR="00785924" w:rsidRPr="00C14346" w:rsidRDefault="00785924" w:rsidP="004177BE">
            <w:pPr>
              <w:rPr>
                <w:rFonts w:cs="Times New Roman"/>
                <w:b/>
                <w:szCs w:val="24"/>
              </w:rPr>
            </w:pPr>
            <w:r w:rsidRPr="00C14346">
              <w:rPr>
                <w:rFonts w:cs="Times New Roman"/>
                <w:b/>
                <w:szCs w:val="24"/>
              </w:rPr>
              <w:t xml:space="preserve">Hedef </w:t>
            </w:r>
            <w:r>
              <w:rPr>
                <w:rFonts w:cs="Times New Roman"/>
                <w:b/>
                <w:szCs w:val="24"/>
              </w:rPr>
              <w:t>1</w:t>
            </w:r>
            <w:r w:rsidRPr="00C14346">
              <w:rPr>
                <w:rFonts w:cs="Times New Roman"/>
                <w:b/>
                <w:szCs w:val="24"/>
              </w:rPr>
              <w:t>.</w:t>
            </w:r>
            <w:r>
              <w:rPr>
                <w:rFonts w:cs="Times New Roman"/>
                <w:b/>
                <w:szCs w:val="24"/>
              </w:rPr>
              <w:t>3</w:t>
            </w:r>
            <w:r w:rsidRPr="00C14346">
              <w:rPr>
                <w:rFonts w:cs="Times New Roman"/>
                <w:b/>
                <w:szCs w:val="24"/>
              </w:rPr>
              <w:t xml:space="preserve">. </w:t>
            </w:r>
            <w:r w:rsidRPr="00785924">
              <w:rPr>
                <w:rFonts w:cs="Times New Roman"/>
                <w:bCs/>
                <w:szCs w:val="24"/>
              </w:rPr>
              <w:t xml:space="preserve">Üniversite-Sanayi İşbirliklerini </w:t>
            </w:r>
            <w:r>
              <w:rPr>
                <w:rFonts w:cs="Times New Roman"/>
                <w:bCs/>
                <w:szCs w:val="24"/>
              </w:rPr>
              <w:t>K</w:t>
            </w:r>
            <w:r w:rsidRPr="00785924">
              <w:rPr>
                <w:rFonts w:cs="Times New Roman"/>
                <w:bCs/>
                <w:szCs w:val="24"/>
              </w:rPr>
              <w:t xml:space="preserve">apsamında </w:t>
            </w:r>
            <w:r>
              <w:rPr>
                <w:rFonts w:cs="Times New Roman"/>
                <w:bCs/>
                <w:szCs w:val="24"/>
              </w:rPr>
              <w:t>O</w:t>
            </w:r>
            <w:r w:rsidRPr="00785924">
              <w:rPr>
                <w:rFonts w:cs="Times New Roman"/>
                <w:bCs/>
                <w:szCs w:val="24"/>
              </w:rPr>
              <w:t xml:space="preserve">rtak </w:t>
            </w:r>
            <w:r>
              <w:rPr>
                <w:rFonts w:cs="Times New Roman"/>
                <w:bCs/>
                <w:szCs w:val="24"/>
              </w:rPr>
              <w:t>A</w:t>
            </w:r>
            <w:r w:rsidRPr="00785924">
              <w:rPr>
                <w:rFonts w:cs="Times New Roman"/>
                <w:bCs/>
                <w:szCs w:val="24"/>
              </w:rPr>
              <w:t xml:space="preserve">raştırma ve </w:t>
            </w:r>
            <w:r>
              <w:rPr>
                <w:rFonts w:cs="Times New Roman"/>
                <w:bCs/>
                <w:szCs w:val="24"/>
              </w:rPr>
              <w:t>Ü</w:t>
            </w:r>
            <w:r w:rsidRPr="00785924">
              <w:rPr>
                <w:rFonts w:cs="Times New Roman"/>
                <w:bCs/>
                <w:szCs w:val="24"/>
              </w:rPr>
              <w:t xml:space="preserve">rün </w:t>
            </w:r>
            <w:r>
              <w:rPr>
                <w:rFonts w:cs="Times New Roman"/>
                <w:bCs/>
                <w:szCs w:val="24"/>
              </w:rPr>
              <w:t>G</w:t>
            </w:r>
            <w:r w:rsidRPr="00785924">
              <w:rPr>
                <w:rFonts w:cs="Times New Roman"/>
                <w:bCs/>
                <w:szCs w:val="24"/>
              </w:rPr>
              <w:t xml:space="preserve">eliştirme </w:t>
            </w:r>
            <w:r>
              <w:rPr>
                <w:rFonts w:cs="Times New Roman"/>
                <w:bCs/>
                <w:szCs w:val="24"/>
              </w:rPr>
              <w:t>P</w:t>
            </w:r>
            <w:r w:rsidRPr="00785924">
              <w:rPr>
                <w:rFonts w:cs="Times New Roman"/>
                <w:bCs/>
                <w:szCs w:val="24"/>
              </w:rPr>
              <w:t xml:space="preserve">rojelerini </w:t>
            </w:r>
            <w:r>
              <w:rPr>
                <w:rFonts w:cs="Times New Roman"/>
                <w:bCs/>
                <w:szCs w:val="24"/>
              </w:rPr>
              <w:t>A</w:t>
            </w:r>
            <w:r w:rsidRPr="00785924">
              <w:rPr>
                <w:rFonts w:cs="Times New Roman"/>
                <w:bCs/>
                <w:szCs w:val="24"/>
              </w:rPr>
              <w:t>rtırmak</w:t>
            </w:r>
          </w:p>
        </w:tc>
      </w:tr>
      <w:tr w:rsidR="00785924" w:rsidRPr="00C14346" w:rsidTr="004177BE">
        <w:trPr>
          <w:trHeight w:val="20"/>
        </w:trPr>
        <w:tc>
          <w:tcPr>
            <w:tcW w:w="1607" w:type="pct"/>
          </w:tcPr>
          <w:p w:rsidR="00785924" w:rsidRPr="00C14346" w:rsidRDefault="00785924" w:rsidP="004177BE">
            <w:pPr>
              <w:rPr>
                <w:rFonts w:cs="Times New Roman"/>
                <w:b/>
                <w:szCs w:val="24"/>
              </w:rPr>
            </w:pPr>
          </w:p>
        </w:tc>
        <w:tc>
          <w:tcPr>
            <w:tcW w:w="494" w:type="pct"/>
          </w:tcPr>
          <w:p w:rsidR="00785924" w:rsidRPr="00C14346" w:rsidRDefault="00785924"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785924" w:rsidRPr="00C14346" w:rsidRDefault="00785924" w:rsidP="004177BE">
            <w:pPr>
              <w:rPr>
                <w:rFonts w:cs="Times New Roman"/>
                <w:b/>
                <w:szCs w:val="24"/>
              </w:rPr>
            </w:pPr>
            <w:r w:rsidRPr="00C14346">
              <w:rPr>
                <w:rFonts w:cs="Times New Roman"/>
                <w:b/>
                <w:szCs w:val="24"/>
              </w:rPr>
              <w:t xml:space="preserve">Plan Başlangıç Değeri </w:t>
            </w:r>
          </w:p>
        </w:tc>
        <w:tc>
          <w:tcPr>
            <w:tcW w:w="439" w:type="pct"/>
          </w:tcPr>
          <w:p w:rsidR="00785924" w:rsidRPr="00C14346" w:rsidRDefault="00785924" w:rsidP="004177BE">
            <w:pPr>
              <w:rPr>
                <w:rFonts w:cs="Times New Roman"/>
                <w:b/>
                <w:szCs w:val="24"/>
              </w:rPr>
            </w:pPr>
            <w:r w:rsidRPr="00C14346">
              <w:rPr>
                <w:rFonts w:cs="Times New Roman"/>
                <w:b/>
                <w:szCs w:val="24"/>
              </w:rPr>
              <w:t>2024 Hedef</w:t>
            </w:r>
          </w:p>
        </w:tc>
        <w:tc>
          <w:tcPr>
            <w:tcW w:w="456" w:type="pct"/>
          </w:tcPr>
          <w:p w:rsidR="00785924" w:rsidRPr="00C14346" w:rsidRDefault="00785924" w:rsidP="004177BE">
            <w:pPr>
              <w:rPr>
                <w:rFonts w:cs="Times New Roman"/>
                <w:b/>
                <w:szCs w:val="24"/>
              </w:rPr>
            </w:pPr>
            <w:r w:rsidRPr="00C14346">
              <w:rPr>
                <w:rFonts w:cs="Times New Roman"/>
                <w:b/>
                <w:szCs w:val="24"/>
              </w:rPr>
              <w:t>2025 Hedef</w:t>
            </w:r>
          </w:p>
        </w:tc>
        <w:tc>
          <w:tcPr>
            <w:tcW w:w="456" w:type="pct"/>
          </w:tcPr>
          <w:p w:rsidR="00785924" w:rsidRPr="00C14346" w:rsidRDefault="00785924"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785924" w:rsidRPr="00C14346" w:rsidRDefault="00785924"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785924" w:rsidRPr="00C14346" w:rsidRDefault="00785924" w:rsidP="004177BE">
            <w:pPr>
              <w:rPr>
                <w:rFonts w:cs="Times New Roman"/>
                <w:b/>
                <w:szCs w:val="24"/>
              </w:rPr>
            </w:pPr>
            <w:r w:rsidRPr="00C14346">
              <w:rPr>
                <w:rFonts w:cs="Times New Roman"/>
                <w:b/>
                <w:szCs w:val="24"/>
              </w:rPr>
              <w:t xml:space="preserve">2028 </w:t>
            </w:r>
          </w:p>
          <w:p w:rsidR="00785924" w:rsidRPr="00C14346" w:rsidRDefault="00785924" w:rsidP="004177BE">
            <w:pPr>
              <w:rPr>
                <w:rFonts w:cs="Times New Roman"/>
                <w:b/>
                <w:szCs w:val="24"/>
              </w:rPr>
            </w:pPr>
            <w:r w:rsidRPr="00C14346">
              <w:rPr>
                <w:rFonts w:cs="Times New Roman"/>
                <w:b/>
                <w:szCs w:val="24"/>
              </w:rPr>
              <w:t>Hedef</w:t>
            </w:r>
          </w:p>
        </w:tc>
      </w:tr>
      <w:tr w:rsidR="00785924" w:rsidRPr="00C14346" w:rsidTr="004177BE">
        <w:trPr>
          <w:trHeight w:val="20"/>
        </w:trPr>
        <w:tc>
          <w:tcPr>
            <w:tcW w:w="1607" w:type="pct"/>
          </w:tcPr>
          <w:p w:rsidR="00785924" w:rsidRPr="00C14346" w:rsidRDefault="00785924" w:rsidP="00176067">
            <w:pPr>
              <w:rPr>
                <w:rFonts w:cs="Times New Roman"/>
                <w:b/>
                <w:szCs w:val="24"/>
              </w:rPr>
            </w:pPr>
            <w:r w:rsidRPr="00C14346">
              <w:rPr>
                <w:rFonts w:cs="Times New Roman"/>
                <w:b/>
                <w:szCs w:val="24"/>
              </w:rPr>
              <w:t>PG 1.</w:t>
            </w:r>
            <w:r>
              <w:rPr>
                <w:rFonts w:cs="Times New Roman"/>
                <w:b/>
                <w:szCs w:val="24"/>
              </w:rPr>
              <w:t>3</w:t>
            </w:r>
            <w:r w:rsidRPr="00C14346">
              <w:rPr>
                <w:rFonts w:cs="Times New Roman"/>
                <w:b/>
                <w:szCs w:val="24"/>
              </w:rPr>
              <w:t>.</w:t>
            </w:r>
            <w:r w:rsidR="001345A8">
              <w:rPr>
                <w:rFonts w:cs="Times New Roman"/>
                <w:b/>
                <w:szCs w:val="24"/>
              </w:rPr>
              <w:t>2</w:t>
            </w:r>
            <w:r w:rsidRPr="00C14346">
              <w:rPr>
                <w:rFonts w:cs="Times New Roman"/>
                <w:b/>
                <w:szCs w:val="24"/>
              </w:rPr>
              <w:t xml:space="preserve">. </w:t>
            </w:r>
            <w:r w:rsidRPr="00785924">
              <w:rPr>
                <w:rFonts w:cs="Times New Roman"/>
                <w:bCs/>
                <w:szCs w:val="24"/>
              </w:rPr>
              <w:t>Üniversite –Sanayi işbirliğinde gerçekleştirilen proje sayısı</w:t>
            </w:r>
          </w:p>
        </w:tc>
        <w:tc>
          <w:tcPr>
            <w:tcW w:w="494"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100</w:t>
            </w:r>
          </w:p>
        </w:tc>
        <w:tc>
          <w:tcPr>
            <w:tcW w:w="649" w:type="pct"/>
          </w:tcPr>
          <w:p w:rsidR="00785924" w:rsidRDefault="00785924" w:rsidP="00170942">
            <w:pPr>
              <w:jc w:val="center"/>
              <w:rPr>
                <w:rFonts w:cs="Times New Roman"/>
                <w:b/>
                <w:szCs w:val="24"/>
              </w:rPr>
            </w:pPr>
          </w:p>
          <w:p w:rsidR="00170942" w:rsidRPr="00C14346" w:rsidRDefault="00F1780C" w:rsidP="00170942">
            <w:pPr>
              <w:jc w:val="center"/>
              <w:rPr>
                <w:rFonts w:cs="Times New Roman"/>
                <w:b/>
                <w:szCs w:val="24"/>
              </w:rPr>
            </w:pPr>
            <w:r>
              <w:rPr>
                <w:rFonts w:cs="Times New Roman"/>
                <w:b/>
                <w:szCs w:val="24"/>
              </w:rPr>
              <w:t>2</w:t>
            </w:r>
          </w:p>
        </w:tc>
        <w:tc>
          <w:tcPr>
            <w:tcW w:w="439"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2</w:t>
            </w:r>
          </w:p>
        </w:tc>
        <w:tc>
          <w:tcPr>
            <w:tcW w:w="456"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2</w:t>
            </w:r>
          </w:p>
        </w:tc>
        <w:tc>
          <w:tcPr>
            <w:tcW w:w="456"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2</w:t>
            </w:r>
          </w:p>
        </w:tc>
        <w:tc>
          <w:tcPr>
            <w:tcW w:w="466"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3</w:t>
            </w:r>
          </w:p>
        </w:tc>
        <w:tc>
          <w:tcPr>
            <w:tcW w:w="433" w:type="pct"/>
          </w:tcPr>
          <w:p w:rsidR="00785924" w:rsidRDefault="00785924" w:rsidP="00170942">
            <w:pPr>
              <w:jc w:val="center"/>
              <w:rPr>
                <w:rFonts w:cs="Times New Roman"/>
                <w:b/>
                <w:szCs w:val="24"/>
              </w:rPr>
            </w:pPr>
          </w:p>
          <w:p w:rsidR="00176067" w:rsidRPr="00C14346" w:rsidRDefault="00176067" w:rsidP="00170942">
            <w:pPr>
              <w:jc w:val="center"/>
              <w:rPr>
                <w:rFonts w:cs="Times New Roman"/>
                <w:b/>
                <w:szCs w:val="24"/>
              </w:rPr>
            </w:pPr>
            <w:r>
              <w:rPr>
                <w:rFonts w:cs="Times New Roman"/>
                <w:b/>
                <w:szCs w:val="24"/>
              </w:rPr>
              <w:t>3</w:t>
            </w:r>
          </w:p>
        </w:tc>
      </w:tr>
      <w:tr w:rsidR="00785924" w:rsidRPr="00C14346" w:rsidTr="004177BE">
        <w:trPr>
          <w:trHeight w:val="20"/>
        </w:trPr>
        <w:tc>
          <w:tcPr>
            <w:tcW w:w="2750" w:type="pct"/>
            <w:gridSpan w:val="3"/>
          </w:tcPr>
          <w:p w:rsidR="00785924" w:rsidRPr="00C14346" w:rsidRDefault="00785924" w:rsidP="004177BE">
            <w:pPr>
              <w:rPr>
                <w:rFonts w:cs="Times New Roman"/>
                <w:b/>
                <w:szCs w:val="24"/>
              </w:rPr>
            </w:pPr>
            <w:r w:rsidRPr="00C14346">
              <w:rPr>
                <w:rFonts w:cs="Times New Roman"/>
                <w:b/>
                <w:szCs w:val="24"/>
              </w:rPr>
              <w:t>Stratejiler</w:t>
            </w:r>
          </w:p>
        </w:tc>
        <w:tc>
          <w:tcPr>
            <w:tcW w:w="2250" w:type="pct"/>
            <w:gridSpan w:val="5"/>
          </w:tcPr>
          <w:p w:rsidR="00785924" w:rsidRDefault="00785924" w:rsidP="00E61634">
            <w:pPr>
              <w:pStyle w:val="ListParagraph"/>
              <w:numPr>
                <w:ilvl w:val="0"/>
                <w:numId w:val="10"/>
              </w:numPr>
              <w:spacing w:line="240" w:lineRule="auto"/>
              <w:jc w:val="left"/>
              <w:rPr>
                <w:rFonts w:cs="Times New Roman"/>
                <w:bCs/>
                <w:szCs w:val="24"/>
              </w:rPr>
            </w:pPr>
            <w:r w:rsidRPr="00785924">
              <w:rPr>
                <w:rFonts w:cs="Times New Roman"/>
                <w:bCs/>
                <w:szCs w:val="24"/>
              </w:rPr>
              <w:t>Sanayi Kuruluşları ile Dış paydaş toplantıları yapılarak ihtiyaç listelerinin oluşturulması</w:t>
            </w:r>
          </w:p>
          <w:p w:rsidR="00785924" w:rsidRPr="00785924" w:rsidRDefault="00785924" w:rsidP="00E61634">
            <w:pPr>
              <w:pStyle w:val="ListParagraph"/>
              <w:numPr>
                <w:ilvl w:val="0"/>
                <w:numId w:val="10"/>
              </w:numPr>
              <w:spacing w:line="240" w:lineRule="auto"/>
              <w:jc w:val="left"/>
              <w:rPr>
                <w:rFonts w:cs="Times New Roman"/>
                <w:bCs/>
                <w:szCs w:val="24"/>
              </w:rPr>
            </w:pPr>
            <w:r w:rsidRPr="00785924">
              <w:rPr>
                <w:rFonts w:cs="Times New Roman"/>
                <w:bCs/>
                <w:szCs w:val="24"/>
              </w:rPr>
              <w:t>Sanayi Kuruluşları ile akademik çalışmalar yapılması hususunda</w:t>
            </w:r>
            <w:r>
              <w:rPr>
                <w:rFonts w:cs="Times New Roman"/>
                <w:bCs/>
                <w:szCs w:val="24"/>
              </w:rPr>
              <w:t xml:space="preserve"> </w:t>
            </w:r>
            <w:r w:rsidRPr="00785924">
              <w:rPr>
                <w:rFonts w:cs="Times New Roman"/>
                <w:bCs/>
                <w:szCs w:val="24"/>
              </w:rPr>
              <w:t>öğretim elemanlarının teşvik edilmesi</w:t>
            </w:r>
          </w:p>
        </w:tc>
      </w:tr>
    </w:tbl>
    <w:p w:rsidR="0010175E" w:rsidRDefault="0010175E" w:rsidP="0010175E"/>
    <w:p w:rsidR="006F4659" w:rsidRDefault="006F4659">
      <w:pPr>
        <w:spacing w:line="259" w:lineRule="auto"/>
        <w:jc w:val="left"/>
      </w:pPr>
      <w:r>
        <w:br w:type="page"/>
      </w:r>
    </w:p>
    <w:p w:rsidR="0010175E" w:rsidRDefault="0010175E" w:rsidP="0010175E"/>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6F4659" w:rsidRPr="00C14346" w:rsidTr="004177BE">
        <w:trPr>
          <w:trHeight w:val="20"/>
        </w:trPr>
        <w:tc>
          <w:tcPr>
            <w:tcW w:w="5000" w:type="pct"/>
            <w:gridSpan w:val="8"/>
          </w:tcPr>
          <w:p w:rsidR="006F4659" w:rsidRPr="0010175E" w:rsidRDefault="006F4659" w:rsidP="004177BE">
            <w:pPr>
              <w:rPr>
                <w:rFonts w:cs="Times New Roman"/>
                <w:b/>
                <w:szCs w:val="24"/>
              </w:rPr>
            </w:pPr>
            <w:r w:rsidRPr="00C14346">
              <w:rPr>
                <w:rFonts w:cs="Times New Roman"/>
                <w:b/>
                <w:szCs w:val="24"/>
              </w:rPr>
              <w:t xml:space="preserve">Amaç </w:t>
            </w:r>
            <w:r w:rsidR="00665FD0">
              <w:rPr>
                <w:rFonts w:cs="Times New Roman"/>
                <w:b/>
                <w:szCs w:val="24"/>
              </w:rPr>
              <w:t>2</w:t>
            </w:r>
            <w:r w:rsidRPr="00C14346">
              <w:rPr>
                <w:rFonts w:cs="Times New Roman"/>
                <w:b/>
                <w:szCs w:val="24"/>
              </w:rPr>
              <w:t xml:space="preserve">. </w:t>
            </w:r>
            <w:r w:rsidRPr="006F4659">
              <w:rPr>
                <w:rFonts w:cs="Times New Roman"/>
                <w:bCs/>
                <w:szCs w:val="24"/>
              </w:rPr>
              <w:t>Eğitim ve Öğretim Faaliyetlerinin Niteliğini Sürdürebilir Olarak Arttırmak</w:t>
            </w:r>
          </w:p>
        </w:tc>
      </w:tr>
      <w:tr w:rsidR="006F4659" w:rsidRPr="00C14346" w:rsidTr="004177BE">
        <w:trPr>
          <w:trHeight w:val="20"/>
        </w:trPr>
        <w:tc>
          <w:tcPr>
            <w:tcW w:w="5000" w:type="pct"/>
            <w:gridSpan w:val="8"/>
          </w:tcPr>
          <w:p w:rsidR="006F4659" w:rsidRPr="00C14346" w:rsidRDefault="006F4659" w:rsidP="004177BE">
            <w:pPr>
              <w:rPr>
                <w:rFonts w:cs="Times New Roman"/>
                <w:b/>
                <w:szCs w:val="24"/>
              </w:rPr>
            </w:pPr>
            <w:r w:rsidRPr="00C14346">
              <w:rPr>
                <w:rFonts w:cs="Times New Roman"/>
                <w:b/>
                <w:szCs w:val="24"/>
              </w:rPr>
              <w:t xml:space="preserve">Hedef </w:t>
            </w:r>
            <w:r w:rsidR="00665FD0">
              <w:rPr>
                <w:rFonts w:cs="Times New Roman"/>
                <w:b/>
                <w:szCs w:val="24"/>
              </w:rPr>
              <w:t>2</w:t>
            </w:r>
            <w:r w:rsidRPr="00C14346">
              <w:rPr>
                <w:rFonts w:cs="Times New Roman"/>
                <w:b/>
                <w:szCs w:val="24"/>
              </w:rPr>
              <w:t xml:space="preserve">.1. </w:t>
            </w:r>
            <w:r w:rsidRPr="006F4659">
              <w:rPr>
                <w:rFonts w:cs="Times New Roman"/>
                <w:bCs/>
                <w:szCs w:val="24"/>
              </w:rPr>
              <w:t xml:space="preserve">Eğitim-öğretim </w:t>
            </w:r>
            <w:r w:rsidR="006543C3">
              <w:rPr>
                <w:rFonts w:cs="Times New Roman"/>
                <w:bCs/>
                <w:szCs w:val="24"/>
              </w:rPr>
              <w:t>F</w:t>
            </w:r>
            <w:r w:rsidRPr="006F4659">
              <w:rPr>
                <w:rFonts w:cs="Times New Roman"/>
                <w:bCs/>
                <w:szCs w:val="24"/>
              </w:rPr>
              <w:t xml:space="preserve">aaliyetlerinin </w:t>
            </w:r>
            <w:r w:rsidR="006543C3">
              <w:rPr>
                <w:rFonts w:cs="Times New Roman"/>
                <w:bCs/>
                <w:szCs w:val="24"/>
              </w:rPr>
              <w:t>K</w:t>
            </w:r>
            <w:r w:rsidRPr="006F4659">
              <w:rPr>
                <w:rFonts w:cs="Times New Roman"/>
                <w:bCs/>
                <w:szCs w:val="24"/>
              </w:rPr>
              <w:t xml:space="preserve">alitesini </w:t>
            </w:r>
            <w:r w:rsidR="006543C3">
              <w:rPr>
                <w:rFonts w:cs="Times New Roman"/>
                <w:bCs/>
                <w:szCs w:val="24"/>
              </w:rPr>
              <w:t>A</w:t>
            </w:r>
            <w:r w:rsidRPr="006F4659">
              <w:rPr>
                <w:rFonts w:cs="Times New Roman"/>
                <w:bCs/>
                <w:szCs w:val="24"/>
              </w:rPr>
              <w:t>rtırmak</w:t>
            </w:r>
          </w:p>
        </w:tc>
      </w:tr>
      <w:tr w:rsidR="006F4659" w:rsidRPr="00C14346" w:rsidTr="004177BE">
        <w:trPr>
          <w:trHeight w:val="20"/>
        </w:trPr>
        <w:tc>
          <w:tcPr>
            <w:tcW w:w="1607" w:type="pct"/>
          </w:tcPr>
          <w:p w:rsidR="006F4659" w:rsidRPr="00C14346" w:rsidRDefault="006F4659" w:rsidP="004177BE">
            <w:pPr>
              <w:rPr>
                <w:rFonts w:cs="Times New Roman"/>
                <w:b/>
                <w:szCs w:val="24"/>
              </w:rPr>
            </w:pPr>
          </w:p>
        </w:tc>
        <w:tc>
          <w:tcPr>
            <w:tcW w:w="494" w:type="pct"/>
          </w:tcPr>
          <w:p w:rsidR="006F4659" w:rsidRPr="00C14346" w:rsidRDefault="006F4659"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6F4659" w:rsidRPr="00C14346" w:rsidRDefault="006F4659" w:rsidP="004177BE">
            <w:pPr>
              <w:rPr>
                <w:rFonts w:cs="Times New Roman"/>
                <w:b/>
                <w:szCs w:val="24"/>
              </w:rPr>
            </w:pPr>
            <w:r w:rsidRPr="00C14346">
              <w:rPr>
                <w:rFonts w:cs="Times New Roman"/>
                <w:b/>
                <w:szCs w:val="24"/>
              </w:rPr>
              <w:t xml:space="preserve">Plan Başlangıç Değeri </w:t>
            </w:r>
          </w:p>
        </w:tc>
        <w:tc>
          <w:tcPr>
            <w:tcW w:w="439" w:type="pct"/>
          </w:tcPr>
          <w:p w:rsidR="006F4659" w:rsidRPr="00C14346" w:rsidRDefault="006F4659" w:rsidP="004177BE">
            <w:pPr>
              <w:rPr>
                <w:rFonts w:cs="Times New Roman"/>
                <w:b/>
                <w:szCs w:val="24"/>
              </w:rPr>
            </w:pPr>
            <w:r w:rsidRPr="00C14346">
              <w:rPr>
                <w:rFonts w:cs="Times New Roman"/>
                <w:b/>
                <w:szCs w:val="24"/>
              </w:rPr>
              <w:t>2024 Hedef</w:t>
            </w:r>
          </w:p>
        </w:tc>
        <w:tc>
          <w:tcPr>
            <w:tcW w:w="456" w:type="pct"/>
          </w:tcPr>
          <w:p w:rsidR="006F4659" w:rsidRPr="00C14346" w:rsidRDefault="006F4659" w:rsidP="004177BE">
            <w:pPr>
              <w:rPr>
                <w:rFonts w:cs="Times New Roman"/>
                <w:b/>
                <w:szCs w:val="24"/>
              </w:rPr>
            </w:pPr>
            <w:r w:rsidRPr="00C14346">
              <w:rPr>
                <w:rFonts w:cs="Times New Roman"/>
                <w:b/>
                <w:szCs w:val="24"/>
              </w:rPr>
              <w:t>2025 Hedef</w:t>
            </w:r>
          </w:p>
        </w:tc>
        <w:tc>
          <w:tcPr>
            <w:tcW w:w="456" w:type="pct"/>
          </w:tcPr>
          <w:p w:rsidR="006F4659" w:rsidRPr="00C14346" w:rsidRDefault="006F4659"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6F4659" w:rsidRPr="00C14346" w:rsidRDefault="006F4659"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6F4659" w:rsidRPr="00C14346" w:rsidRDefault="006F4659" w:rsidP="004177BE">
            <w:pPr>
              <w:rPr>
                <w:rFonts w:cs="Times New Roman"/>
                <w:b/>
                <w:szCs w:val="24"/>
              </w:rPr>
            </w:pPr>
            <w:r w:rsidRPr="00C14346">
              <w:rPr>
                <w:rFonts w:cs="Times New Roman"/>
                <w:b/>
                <w:szCs w:val="24"/>
              </w:rPr>
              <w:t xml:space="preserve">2028 </w:t>
            </w:r>
          </w:p>
          <w:p w:rsidR="006F4659" w:rsidRPr="00C14346" w:rsidRDefault="006F4659" w:rsidP="004177BE">
            <w:pPr>
              <w:rPr>
                <w:rFonts w:cs="Times New Roman"/>
                <w:b/>
                <w:szCs w:val="24"/>
              </w:rPr>
            </w:pPr>
            <w:r w:rsidRPr="00C14346">
              <w:rPr>
                <w:rFonts w:cs="Times New Roman"/>
                <w:b/>
                <w:szCs w:val="24"/>
              </w:rPr>
              <w:t>Hedef</w:t>
            </w:r>
          </w:p>
        </w:tc>
      </w:tr>
      <w:tr w:rsidR="006F4659" w:rsidRPr="00C14346" w:rsidTr="004177BE">
        <w:trPr>
          <w:trHeight w:val="20"/>
        </w:trPr>
        <w:tc>
          <w:tcPr>
            <w:tcW w:w="1607" w:type="pct"/>
          </w:tcPr>
          <w:p w:rsidR="006F4659" w:rsidRPr="00C14346" w:rsidRDefault="006F4659" w:rsidP="004177BE">
            <w:pPr>
              <w:rPr>
                <w:rFonts w:cs="Times New Roman"/>
                <w:b/>
                <w:szCs w:val="24"/>
              </w:rPr>
            </w:pPr>
            <w:r w:rsidRPr="00C14346">
              <w:rPr>
                <w:rFonts w:cs="Times New Roman"/>
                <w:b/>
                <w:szCs w:val="24"/>
              </w:rPr>
              <w:t xml:space="preserve">PG </w:t>
            </w:r>
            <w:r w:rsidR="00665FD0">
              <w:rPr>
                <w:rFonts w:cs="Times New Roman"/>
                <w:b/>
                <w:szCs w:val="24"/>
              </w:rPr>
              <w:t>2</w:t>
            </w:r>
            <w:r w:rsidRPr="00C14346">
              <w:rPr>
                <w:rFonts w:cs="Times New Roman"/>
                <w:b/>
                <w:szCs w:val="24"/>
              </w:rPr>
              <w:t>.</w:t>
            </w:r>
            <w:r w:rsidR="00700E62">
              <w:rPr>
                <w:rFonts w:cs="Times New Roman"/>
                <w:b/>
                <w:szCs w:val="24"/>
              </w:rPr>
              <w:t>1</w:t>
            </w:r>
            <w:r w:rsidRPr="00C14346">
              <w:rPr>
                <w:rFonts w:cs="Times New Roman"/>
                <w:b/>
                <w:szCs w:val="24"/>
              </w:rPr>
              <w:t>.</w:t>
            </w:r>
            <w:r w:rsidR="00700E62">
              <w:rPr>
                <w:rFonts w:cs="Times New Roman"/>
                <w:b/>
                <w:szCs w:val="24"/>
              </w:rPr>
              <w:t>1</w:t>
            </w:r>
            <w:r w:rsidRPr="00C14346">
              <w:rPr>
                <w:rFonts w:cs="Times New Roman"/>
                <w:b/>
                <w:szCs w:val="24"/>
              </w:rPr>
              <w:t xml:space="preserve">. </w:t>
            </w:r>
            <w:r w:rsidRPr="006F4659">
              <w:rPr>
                <w:rFonts w:cs="Times New Roman"/>
                <w:bCs/>
                <w:szCs w:val="24"/>
              </w:rPr>
              <w:t>Öğretim elemanı başına düşen öğrenci sayısı *</w:t>
            </w:r>
          </w:p>
        </w:tc>
        <w:tc>
          <w:tcPr>
            <w:tcW w:w="494" w:type="pct"/>
          </w:tcPr>
          <w:p w:rsidR="006F4659" w:rsidRPr="00C14346" w:rsidRDefault="00F1780C" w:rsidP="00F1780C">
            <w:pPr>
              <w:jc w:val="center"/>
              <w:rPr>
                <w:rFonts w:cs="Times New Roman"/>
                <w:b/>
                <w:szCs w:val="24"/>
              </w:rPr>
            </w:pPr>
            <w:r>
              <w:rPr>
                <w:rFonts w:cs="Times New Roman"/>
                <w:b/>
                <w:szCs w:val="24"/>
              </w:rPr>
              <w:t>100</w:t>
            </w:r>
          </w:p>
        </w:tc>
        <w:tc>
          <w:tcPr>
            <w:tcW w:w="649" w:type="pct"/>
          </w:tcPr>
          <w:p w:rsidR="006F4659" w:rsidRPr="00C14346" w:rsidRDefault="00F1780C" w:rsidP="00F1780C">
            <w:pPr>
              <w:jc w:val="center"/>
              <w:rPr>
                <w:rFonts w:cs="Times New Roman"/>
                <w:b/>
                <w:szCs w:val="24"/>
              </w:rPr>
            </w:pPr>
            <w:r>
              <w:rPr>
                <w:rFonts w:cs="Times New Roman"/>
                <w:b/>
                <w:szCs w:val="24"/>
              </w:rPr>
              <w:t>45,62</w:t>
            </w:r>
          </w:p>
        </w:tc>
        <w:tc>
          <w:tcPr>
            <w:tcW w:w="439" w:type="pct"/>
          </w:tcPr>
          <w:p w:rsidR="006F4659" w:rsidRPr="00C14346" w:rsidRDefault="00176067" w:rsidP="00F1780C">
            <w:pPr>
              <w:jc w:val="center"/>
              <w:rPr>
                <w:rFonts w:cs="Times New Roman"/>
                <w:b/>
                <w:szCs w:val="24"/>
              </w:rPr>
            </w:pPr>
            <w:r>
              <w:rPr>
                <w:rFonts w:cs="Times New Roman"/>
                <w:b/>
                <w:szCs w:val="24"/>
              </w:rPr>
              <w:t>40</w:t>
            </w:r>
          </w:p>
        </w:tc>
        <w:tc>
          <w:tcPr>
            <w:tcW w:w="456" w:type="pct"/>
          </w:tcPr>
          <w:p w:rsidR="006F4659" w:rsidRPr="00C14346" w:rsidRDefault="00176067" w:rsidP="00F1780C">
            <w:pPr>
              <w:jc w:val="center"/>
              <w:rPr>
                <w:rFonts w:cs="Times New Roman"/>
                <w:b/>
                <w:szCs w:val="24"/>
              </w:rPr>
            </w:pPr>
            <w:r>
              <w:rPr>
                <w:rFonts w:cs="Times New Roman"/>
                <w:b/>
                <w:szCs w:val="24"/>
              </w:rPr>
              <w:t>40</w:t>
            </w:r>
          </w:p>
        </w:tc>
        <w:tc>
          <w:tcPr>
            <w:tcW w:w="456" w:type="pct"/>
          </w:tcPr>
          <w:p w:rsidR="006F4659" w:rsidRPr="00C14346" w:rsidRDefault="00176067" w:rsidP="00F1780C">
            <w:pPr>
              <w:jc w:val="center"/>
              <w:rPr>
                <w:rFonts w:cs="Times New Roman"/>
                <w:b/>
                <w:szCs w:val="24"/>
              </w:rPr>
            </w:pPr>
            <w:r>
              <w:rPr>
                <w:rFonts w:cs="Times New Roman"/>
                <w:b/>
                <w:szCs w:val="24"/>
              </w:rPr>
              <w:t>30</w:t>
            </w:r>
          </w:p>
        </w:tc>
        <w:tc>
          <w:tcPr>
            <w:tcW w:w="466" w:type="pct"/>
          </w:tcPr>
          <w:p w:rsidR="006F4659" w:rsidRPr="00C14346" w:rsidRDefault="00176067" w:rsidP="00F1780C">
            <w:pPr>
              <w:jc w:val="center"/>
              <w:rPr>
                <w:rFonts w:cs="Times New Roman"/>
                <w:b/>
                <w:szCs w:val="24"/>
              </w:rPr>
            </w:pPr>
            <w:r>
              <w:rPr>
                <w:rFonts w:cs="Times New Roman"/>
                <w:b/>
                <w:szCs w:val="24"/>
              </w:rPr>
              <w:t>30</w:t>
            </w:r>
          </w:p>
        </w:tc>
        <w:tc>
          <w:tcPr>
            <w:tcW w:w="433" w:type="pct"/>
          </w:tcPr>
          <w:p w:rsidR="006F4659" w:rsidRPr="00C14346" w:rsidRDefault="00176067" w:rsidP="00F1780C">
            <w:pPr>
              <w:jc w:val="center"/>
              <w:rPr>
                <w:rFonts w:cs="Times New Roman"/>
                <w:b/>
                <w:szCs w:val="24"/>
              </w:rPr>
            </w:pPr>
            <w:r>
              <w:rPr>
                <w:rFonts w:cs="Times New Roman"/>
                <w:b/>
                <w:szCs w:val="24"/>
              </w:rPr>
              <w:t>30</w:t>
            </w:r>
          </w:p>
        </w:tc>
      </w:tr>
      <w:tr w:rsidR="006F4659" w:rsidRPr="00C14346" w:rsidTr="004177BE">
        <w:trPr>
          <w:trHeight w:val="20"/>
        </w:trPr>
        <w:tc>
          <w:tcPr>
            <w:tcW w:w="2750" w:type="pct"/>
            <w:gridSpan w:val="3"/>
          </w:tcPr>
          <w:p w:rsidR="006F4659" w:rsidRPr="00C14346" w:rsidRDefault="006F4659" w:rsidP="004177BE">
            <w:pPr>
              <w:rPr>
                <w:rFonts w:cs="Times New Roman"/>
                <w:b/>
                <w:szCs w:val="24"/>
              </w:rPr>
            </w:pPr>
            <w:r w:rsidRPr="00C14346">
              <w:rPr>
                <w:rFonts w:cs="Times New Roman"/>
                <w:b/>
                <w:szCs w:val="24"/>
              </w:rPr>
              <w:t>Stratejiler</w:t>
            </w:r>
          </w:p>
        </w:tc>
        <w:tc>
          <w:tcPr>
            <w:tcW w:w="2250" w:type="pct"/>
            <w:gridSpan w:val="5"/>
          </w:tcPr>
          <w:p w:rsidR="006F4659" w:rsidRPr="006F4659" w:rsidRDefault="006F4659" w:rsidP="00E61634">
            <w:pPr>
              <w:pStyle w:val="ListParagraph"/>
              <w:numPr>
                <w:ilvl w:val="0"/>
                <w:numId w:val="11"/>
              </w:numPr>
              <w:spacing w:line="240" w:lineRule="auto"/>
              <w:jc w:val="left"/>
              <w:rPr>
                <w:rFonts w:cs="Times New Roman"/>
                <w:bCs/>
                <w:szCs w:val="24"/>
              </w:rPr>
            </w:pPr>
            <w:r w:rsidRPr="006F4659">
              <w:rPr>
                <w:rFonts w:cs="Times New Roman"/>
                <w:bCs/>
                <w:szCs w:val="24"/>
              </w:rPr>
              <w:t xml:space="preserve">Öğrencilere mesleki uygulama alanları yaratmak için kente, sanayi alanlarını genişletme ve geliştirmede üniversite olarak gerekli bilgi ve teknik desteği sağlamak. </w:t>
            </w:r>
          </w:p>
        </w:tc>
      </w:tr>
    </w:tbl>
    <w:p w:rsidR="00927763" w:rsidRDefault="00927763">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927763" w:rsidRPr="00C14346" w:rsidTr="004177BE">
        <w:trPr>
          <w:trHeight w:val="20"/>
        </w:trPr>
        <w:tc>
          <w:tcPr>
            <w:tcW w:w="5000" w:type="pct"/>
            <w:gridSpan w:val="8"/>
          </w:tcPr>
          <w:p w:rsidR="00927763" w:rsidRPr="0010175E" w:rsidRDefault="00927763" w:rsidP="004177BE">
            <w:pPr>
              <w:rPr>
                <w:rFonts w:cs="Times New Roman"/>
                <w:b/>
                <w:szCs w:val="24"/>
              </w:rPr>
            </w:pPr>
            <w:r w:rsidRPr="00C14346">
              <w:rPr>
                <w:rFonts w:cs="Times New Roman"/>
                <w:b/>
                <w:szCs w:val="24"/>
              </w:rPr>
              <w:t xml:space="preserve">Amaç </w:t>
            </w:r>
            <w:r>
              <w:rPr>
                <w:rFonts w:cs="Times New Roman"/>
                <w:b/>
                <w:szCs w:val="24"/>
              </w:rPr>
              <w:t>2</w:t>
            </w:r>
            <w:r w:rsidRPr="00C14346">
              <w:rPr>
                <w:rFonts w:cs="Times New Roman"/>
                <w:b/>
                <w:szCs w:val="24"/>
              </w:rPr>
              <w:t xml:space="preserve">. </w:t>
            </w:r>
            <w:r w:rsidRPr="006F4659">
              <w:rPr>
                <w:rFonts w:cs="Times New Roman"/>
                <w:bCs/>
                <w:szCs w:val="24"/>
              </w:rPr>
              <w:t>Eğitim ve Öğretim Faaliyetlerinin Niteliğini Sürdürebilir Olarak Artırmak</w:t>
            </w:r>
          </w:p>
        </w:tc>
      </w:tr>
      <w:tr w:rsidR="00927763" w:rsidRPr="00C14346" w:rsidTr="004177BE">
        <w:trPr>
          <w:trHeight w:val="20"/>
        </w:trPr>
        <w:tc>
          <w:tcPr>
            <w:tcW w:w="5000" w:type="pct"/>
            <w:gridSpan w:val="8"/>
          </w:tcPr>
          <w:p w:rsidR="00927763" w:rsidRPr="00C14346" w:rsidRDefault="00927763" w:rsidP="004177BE">
            <w:pPr>
              <w:rPr>
                <w:rFonts w:cs="Times New Roman"/>
                <w:b/>
                <w:szCs w:val="24"/>
              </w:rPr>
            </w:pPr>
            <w:r w:rsidRPr="00C14346">
              <w:rPr>
                <w:rFonts w:cs="Times New Roman"/>
                <w:b/>
                <w:szCs w:val="24"/>
              </w:rPr>
              <w:t xml:space="preserve">Hedef </w:t>
            </w:r>
            <w:r w:rsidR="00665FD0">
              <w:rPr>
                <w:rFonts w:cs="Times New Roman"/>
                <w:b/>
                <w:szCs w:val="24"/>
              </w:rPr>
              <w:t>2</w:t>
            </w:r>
            <w:r w:rsidRPr="00C14346">
              <w:rPr>
                <w:rFonts w:cs="Times New Roman"/>
                <w:b/>
                <w:szCs w:val="24"/>
              </w:rPr>
              <w:t>.</w:t>
            </w:r>
            <w:r w:rsidR="00665FD0">
              <w:rPr>
                <w:rFonts w:cs="Times New Roman"/>
                <w:b/>
                <w:szCs w:val="24"/>
              </w:rPr>
              <w:t>2</w:t>
            </w:r>
            <w:r w:rsidRPr="00C14346">
              <w:rPr>
                <w:rFonts w:cs="Times New Roman"/>
                <w:b/>
                <w:szCs w:val="24"/>
              </w:rPr>
              <w:t xml:space="preserve">. </w:t>
            </w:r>
            <w:r w:rsidRPr="00927763">
              <w:rPr>
                <w:rFonts w:cs="Times New Roman"/>
                <w:bCs/>
                <w:szCs w:val="24"/>
              </w:rPr>
              <w:t>Öğrencilerin Yetkinliklerini Geliştiren Faaliyetleri Artırmak</w:t>
            </w:r>
          </w:p>
        </w:tc>
      </w:tr>
      <w:tr w:rsidR="00927763" w:rsidRPr="00C14346" w:rsidTr="004177BE">
        <w:trPr>
          <w:trHeight w:val="20"/>
        </w:trPr>
        <w:tc>
          <w:tcPr>
            <w:tcW w:w="1607" w:type="pct"/>
          </w:tcPr>
          <w:p w:rsidR="00927763" w:rsidRPr="00C14346" w:rsidRDefault="00927763" w:rsidP="004177BE">
            <w:pPr>
              <w:rPr>
                <w:rFonts w:cs="Times New Roman"/>
                <w:b/>
                <w:szCs w:val="24"/>
              </w:rPr>
            </w:pPr>
          </w:p>
        </w:tc>
        <w:tc>
          <w:tcPr>
            <w:tcW w:w="494" w:type="pct"/>
          </w:tcPr>
          <w:p w:rsidR="00927763" w:rsidRPr="00C14346" w:rsidRDefault="00927763"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927763" w:rsidRPr="00C14346" w:rsidRDefault="00927763" w:rsidP="004177BE">
            <w:pPr>
              <w:rPr>
                <w:rFonts w:cs="Times New Roman"/>
                <w:b/>
                <w:szCs w:val="24"/>
              </w:rPr>
            </w:pPr>
            <w:r w:rsidRPr="00C14346">
              <w:rPr>
                <w:rFonts w:cs="Times New Roman"/>
                <w:b/>
                <w:szCs w:val="24"/>
              </w:rPr>
              <w:t xml:space="preserve">Plan Başlangıç Değeri </w:t>
            </w:r>
          </w:p>
        </w:tc>
        <w:tc>
          <w:tcPr>
            <w:tcW w:w="439" w:type="pct"/>
          </w:tcPr>
          <w:p w:rsidR="00927763" w:rsidRPr="00C14346" w:rsidRDefault="00927763" w:rsidP="004177BE">
            <w:pPr>
              <w:rPr>
                <w:rFonts w:cs="Times New Roman"/>
                <w:b/>
                <w:szCs w:val="24"/>
              </w:rPr>
            </w:pPr>
            <w:r w:rsidRPr="00C14346">
              <w:rPr>
                <w:rFonts w:cs="Times New Roman"/>
                <w:b/>
                <w:szCs w:val="24"/>
              </w:rPr>
              <w:t>2024 Hedef</w:t>
            </w:r>
          </w:p>
        </w:tc>
        <w:tc>
          <w:tcPr>
            <w:tcW w:w="456" w:type="pct"/>
          </w:tcPr>
          <w:p w:rsidR="00927763" w:rsidRPr="00C14346" w:rsidRDefault="00927763" w:rsidP="004177BE">
            <w:pPr>
              <w:rPr>
                <w:rFonts w:cs="Times New Roman"/>
                <w:b/>
                <w:szCs w:val="24"/>
              </w:rPr>
            </w:pPr>
            <w:r w:rsidRPr="00C14346">
              <w:rPr>
                <w:rFonts w:cs="Times New Roman"/>
                <w:b/>
                <w:szCs w:val="24"/>
              </w:rPr>
              <w:t>2025 Hedef</w:t>
            </w:r>
          </w:p>
        </w:tc>
        <w:tc>
          <w:tcPr>
            <w:tcW w:w="456" w:type="pct"/>
          </w:tcPr>
          <w:p w:rsidR="00927763" w:rsidRPr="00C14346" w:rsidRDefault="00927763"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927763" w:rsidRPr="00C14346" w:rsidRDefault="00927763"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927763" w:rsidRPr="00C14346" w:rsidRDefault="00927763" w:rsidP="004177BE">
            <w:pPr>
              <w:rPr>
                <w:rFonts w:cs="Times New Roman"/>
                <w:b/>
                <w:szCs w:val="24"/>
              </w:rPr>
            </w:pPr>
            <w:r w:rsidRPr="00C14346">
              <w:rPr>
                <w:rFonts w:cs="Times New Roman"/>
                <w:b/>
                <w:szCs w:val="24"/>
              </w:rPr>
              <w:t xml:space="preserve">2028 </w:t>
            </w:r>
          </w:p>
          <w:p w:rsidR="00927763" w:rsidRPr="00C14346" w:rsidRDefault="00927763" w:rsidP="004177BE">
            <w:pPr>
              <w:rPr>
                <w:rFonts w:cs="Times New Roman"/>
                <w:b/>
                <w:szCs w:val="24"/>
              </w:rPr>
            </w:pPr>
            <w:r w:rsidRPr="00C14346">
              <w:rPr>
                <w:rFonts w:cs="Times New Roman"/>
                <w:b/>
                <w:szCs w:val="24"/>
              </w:rPr>
              <w:t>Hedef</w:t>
            </w:r>
          </w:p>
        </w:tc>
      </w:tr>
      <w:tr w:rsidR="00927763" w:rsidRPr="00C14346" w:rsidTr="004177BE">
        <w:trPr>
          <w:trHeight w:val="20"/>
        </w:trPr>
        <w:tc>
          <w:tcPr>
            <w:tcW w:w="1607" w:type="pct"/>
          </w:tcPr>
          <w:p w:rsidR="00927763" w:rsidRPr="00C14346" w:rsidRDefault="00927763" w:rsidP="004177BE">
            <w:pPr>
              <w:rPr>
                <w:rFonts w:cs="Times New Roman"/>
                <w:b/>
                <w:szCs w:val="24"/>
              </w:rPr>
            </w:pPr>
            <w:r w:rsidRPr="00C14346">
              <w:rPr>
                <w:rFonts w:cs="Times New Roman"/>
                <w:b/>
                <w:szCs w:val="24"/>
              </w:rPr>
              <w:t xml:space="preserve">PG </w:t>
            </w:r>
            <w:r w:rsidR="00665FD0">
              <w:rPr>
                <w:rFonts w:cs="Times New Roman"/>
                <w:b/>
                <w:szCs w:val="24"/>
              </w:rPr>
              <w:t>2</w:t>
            </w:r>
            <w:r w:rsidRPr="00C14346">
              <w:rPr>
                <w:rFonts w:cs="Times New Roman"/>
                <w:b/>
                <w:szCs w:val="24"/>
              </w:rPr>
              <w:t>.</w:t>
            </w:r>
            <w:r>
              <w:rPr>
                <w:rFonts w:cs="Times New Roman"/>
                <w:b/>
                <w:szCs w:val="24"/>
              </w:rPr>
              <w:t>2</w:t>
            </w:r>
            <w:r w:rsidRPr="00C14346">
              <w:rPr>
                <w:rFonts w:cs="Times New Roman"/>
                <w:b/>
                <w:szCs w:val="24"/>
              </w:rPr>
              <w:t>.</w:t>
            </w:r>
            <w:r w:rsidR="00993E45">
              <w:rPr>
                <w:rFonts w:cs="Times New Roman"/>
                <w:b/>
                <w:szCs w:val="24"/>
              </w:rPr>
              <w:t>1</w:t>
            </w:r>
            <w:r w:rsidRPr="00C14346">
              <w:rPr>
                <w:rFonts w:cs="Times New Roman"/>
                <w:b/>
                <w:szCs w:val="24"/>
              </w:rPr>
              <w:t xml:space="preserve">. </w:t>
            </w:r>
            <w:r w:rsidRPr="00927763">
              <w:rPr>
                <w:rFonts w:cs="Times New Roman"/>
                <w:bCs/>
                <w:szCs w:val="24"/>
              </w:rPr>
              <w:t>Proje desteği alan Öğrenci sayısı</w:t>
            </w:r>
          </w:p>
        </w:tc>
        <w:tc>
          <w:tcPr>
            <w:tcW w:w="494" w:type="pct"/>
          </w:tcPr>
          <w:p w:rsidR="00927763" w:rsidRPr="00C14346" w:rsidRDefault="00072CF0" w:rsidP="00F1780C">
            <w:pPr>
              <w:jc w:val="center"/>
              <w:rPr>
                <w:rFonts w:cs="Times New Roman"/>
                <w:b/>
                <w:szCs w:val="24"/>
              </w:rPr>
            </w:pPr>
            <w:r>
              <w:rPr>
                <w:rFonts w:cs="Times New Roman"/>
                <w:b/>
                <w:szCs w:val="24"/>
              </w:rPr>
              <w:t>90</w:t>
            </w:r>
          </w:p>
        </w:tc>
        <w:tc>
          <w:tcPr>
            <w:tcW w:w="649" w:type="pct"/>
          </w:tcPr>
          <w:p w:rsidR="00927763" w:rsidRPr="00C14346" w:rsidRDefault="00F1780C" w:rsidP="00F1780C">
            <w:pPr>
              <w:jc w:val="center"/>
              <w:rPr>
                <w:rFonts w:cs="Times New Roman"/>
                <w:b/>
                <w:szCs w:val="24"/>
              </w:rPr>
            </w:pPr>
            <w:r>
              <w:rPr>
                <w:rFonts w:cs="Times New Roman"/>
                <w:b/>
                <w:szCs w:val="24"/>
              </w:rPr>
              <w:t>0</w:t>
            </w:r>
          </w:p>
        </w:tc>
        <w:tc>
          <w:tcPr>
            <w:tcW w:w="439" w:type="pct"/>
          </w:tcPr>
          <w:p w:rsidR="00927763" w:rsidRPr="00C14346" w:rsidRDefault="00072CF0" w:rsidP="00F1780C">
            <w:pPr>
              <w:jc w:val="center"/>
              <w:rPr>
                <w:rFonts w:cs="Times New Roman"/>
                <w:b/>
                <w:szCs w:val="24"/>
              </w:rPr>
            </w:pPr>
            <w:r>
              <w:rPr>
                <w:rFonts w:cs="Times New Roman"/>
                <w:b/>
                <w:szCs w:val="24"/>
              </w:rPr>
              <w:t>2</w:t>
            </w:r>
          </w:p>
        </w:tc>
        <w:tc>
          <w:tcPr>
            <w:tcW w:w="456" w:type="pct"/>
          </w:tcPr>
          <w:p w:rsidR="00927763" w:rsidRPr="00C14346" w:rsidRDefault="00072CF0" w:rsidP="00F1780C">
            <w:pPr>
              <w:jc w:val="center"/>
              <w:rPr>
                <w:rFonts w:cs="Times New Roman"/>
                <w:b/>
                <w:szCs w:val="24"/>
              </w:rPr>
            </w:pPr>
            <w:r>
              <w:rPr>
                <w:rFonts w:cs="Times New Roman"/>
                <w:b/>
                <w:szCs w:val="24"/>
              </w:rPr>
              <w:t>2</w:t>
            </w:r>
          </w:p>
        </w:tc>
        <w:tc>
          <w:tcPr>
            <w:tcW w:w="456" w:type="pct"/>
          </w:tcPr>
          <w:p w:rsidR="00927763" w:rsidRPr="00C14346" w:rsidRDefault="00072CF0" w:rsidP="00F1780C">
            <w:pPr>
              <w:jc w:val="center"/>
              <w:rPr>
                <w:rFonts w:cs="Times New Roman"/>
                <w:b/>
                <w:szCs w:val="24"/>
              </w:rPr>
            </w:pPr>
            <w:r>
              <w:rPr>
                <w:rFonts w:cs="Times New Roman"/>
                <w:b/>
                <w:szCs w:val="24"/>
              </w:rPr>
              <w:t>3</w:t>
            </w:r>
          </w:p>
        </w:tc>
        <w:tc>
          <w:tcPr>
            <w:tcW w:w="466" w:type="pct"/>
          </w:tcPr>
          <w:p w:rsidR="00927763" w:rsidRPr="00C14346" w:rsidRDefault="00072CF0" w:rsidP="00F1780C">
            <w:pPr>
              <w:jc w:val="center"/>
              <w:rPr>
                <w:rFonts w:cs="Times New Roman"/>
                <w:b/>
                <w:szCs w:val="24"/>
              </w:rPr>
            </w:pPr>
            <w:r>
              <w:rPr>
                <w:rFonts w:cs="Times New Roman"/>
                <w:b/>
                <w:szCs w:val="24"/>
              </w:rPr>
              <w:t>3</w:t>
            </w:r>
          </w:p>
        </w:tc>
        <w:tc>
          <w:tcPr>
            <w:tcW w:w="433" w:type="pct"/>
          </w:tcPr>
          <w:p w:rsidR="00927763" w:rsidRPr="00C14346" w:rsidRDefault="00072CF0" w:rsidP="00F1780C">
            <w:pPr>
              <w:jc w:val="center"/>
              <w:rPr>
                <w:rFonts w:cs="Times New Roman"/>
                <w:b/>
                <w:szCs w:val="24"/>
              </w:rPr>
            </w:pPr>
            <w:r>
              <w:rPr>
                <w:rFonts w:cs="Times New Roman"/>
                <w:b/>
                <w:szCs w:val="24"/>
              </w:rPr>
              <w:t>4</w:t>
            </w:r>
          </w:p>
        </w:tc>
      </w:tr>
      <w:tr w:rsidR="00E14035" w:rsidRPr="00C14346" w:rsidTr="004177BE">
        <w:trPr>
          <w:trHeight w:val="20"/>
        </w:trPr>
        <w:tc>
          <w:tcPr>
            <w:tcW w:w="1607" w:type="pct"/>
          </w:tcPr>
          <w:p w:rsidR="00E14035" w:rsidRPr="00C14346" w:rsidRDefault="00E14035" w:rsidP="00E14035">
            <w:pPr>
              <w:rPr>
                <w:rFonts w:cs="Times New Roman"/>
                <w:b/>
                <w:szCs w:val="24"/>
              </w:rPr>
            </w:pPr>
            <w:r w:rsidRPr="00C14346">
              <w:rPr>
                <w:rFonts w:cs="Times New Roman"/>
                <w:b/>
                <w:szCs w:val="24"/>
              </w:rPr>
              <w:t xml:space="preserve">PG </w:t>
            </w:r>
            <w:r w:rsidR="00665FD0">
              <w:rPr>
                <w:rFonts w:cs="Times New Roman"/>
                <w:b/>
                <w:szCs w:val="24"/>
              </w:rPr>
              <w:t>2</w:t>
            </w:r>
            <w:r w:rsidRPr="00C14346">
              <w:rPr>
                <w:rFonts w:cs="Times New Roman"/>
                <w:b/>
                <w:szCs w:val="24"/>
              </w:rPr>
              <w:t>.</w:t>
            </w:r>
            <w:r>
              <w:rPr>
                <w:rFonts w:cs="Times New Roman"/>
                <w:b/>
                <w:szCs w:val="24"/>
              </w:rPr>
              <w:t>2</w:t>
            </w:r>
            <w:r w:rsidRPr="00C14346">
              <w:rPr>
                <w:rFonts w:cs="Times New Roman"/>
                <w:b/>
                <w:szCs w:val="24"/>
              </w:rPr>
              <w:t>.</w:t>
            </w:r>
            <w:r w:rsidR="00993E45">
              <w:rPr>
                <w:rFonts w:cs="Times New Roman"/>
                <w:b/>
                <w:szCs w:val="24"/>
              </w:rPr>
              <w:t>2</w:t>
            </w:r>
            <w:r w:rsidRPr="00C14346">
              <w:rPr>
                <w:rFonts w:cs="Times New Roman"/>
                <w:b/>
                <w:szCs w:val="24"/>
              </w:rPr>
              <w:t xml:space="preserve">. </w:t>
            </w:r>
            <w:r w:rsidRPr="00B03A74">
              <w:rPr>
                <w:rFonts w:cs="Times New Roman"/>
                <w:bCs/>
                <w:szCs w:val="24"/>
              </w:rPr>
              <w:t>A</w:t>
            </w:r>
            <w:r w:rsidRPr="00E14035">
              <w:rPr>
                <w:rFonts w:cs="Times New Roman"/>
                <w:bCs/>
                <w:szCs w:val="24"/>
              </w:rPr>
              <w:t>kademik, Sportif, Kültürel ve Sanatsal etkinlikler ile yarışmalara katılan öğrenci sayısı*</w:t>
            </w:r>
          </w:p>
        </w:tc>
        <w:tc>
          <w:tcPr>
            <w:tcW w:w="494" w:type="pct"/>
          </w:tcPr>
          <w:p w:rsidR="00072CF0" w:rsidRDefault="00072CF0" w:rsidP="00F1780C">
            <w:pPr>
              <w:jc w:val="center"/>
              <w:rPr>
                <w:rFonts w:cs="Times New Roman"/>
                <w:b/>
                <w:szCs w:val="24"/>
              </w:rPr>
            </w:pPr>
          </w:p>
          <w:p w:rsidR="00E14035" w:rsidRPr="00C14346" w:rsidRDefault="00072CF0" w:rsidP="00F1780C">
            <w:pPr>
              <w:jc w:val="center"/>
              <w:rPr>
                <w:rFonts w:cs="Times New Roman"/>
                <w:b/>
                <w:szCs w:val="24"/>
              </w:rPr>
            </w:pPr>
            <w:r>
              <w:rPr>
                <w:rFonts w:cs="Times New Roman"/>
                <w:b/>
                <w:szCs w:val="24"/>
              </w:rPr>
              <w:t>10</w:t>
            </w:r>
          </w:p>
        </w:tc>
        <w:tc>
          <w:tcPr>
            <w:tcW w:w="649" w:type="pct"/>
          </w:tcPr>
          <w:p w:rsidR="00E14035" w:rsidRDefault="00E14035" w:rsidP="00F1780C">
            <w:pPr>
              <w:jc w:val="center"/>
              <w:rPr>
                <w:rFonts w:cs="Times New Roman"/>
                <w:b/>
                <w:szCs w:val="24"/>
              </w:rPr>
            </w:pPr>
          </w:p>
          <w:p w:rsidR="00F1780C" w:rsidRPr="00C14346" w:rsidRDefault="00F1780C" w:rsidP="00F1780C">
            <w:pPr>
              <w:jc w:val="center"/>
              <w:rPr>
                <w:rFonts w:cs="Times New Roman"/>
                <w:b/>
                <w:szCs w:val="24"/>
              </w:rPr>
            </w:pPr>
            <w:r>
              <w:rPr>
                <w:rFonts w:cs="Times New Roman"/>
                <w:b/>
                <w:szCs w:val="24"/>
              </w:rPr>
              <w:t>0</w:t>
            </w:r>
          </w:p>
        </w:tc>
        <w:tc>
          <w:tcPr>
            <w:tcW w:w="439" w:type="pct"/>
          </w:tcPr>
          <w:p w:rsidR="00E14035" w:rsidRDefault="00E14035" w:rsidP="00F1780C">
            <w:pPr>
              <w:jc w:val="center"/>
              <w:rPr>
                <w:rFonts w:cs="Times New Roman"/>
                <w:b/>
                <w:szCs w:val="24"/>
              </w:rPr>
            </w:pPr>
          </w:p>
          <w:p w:rsidR="00072CF0" w:rsidRPr="00C14346" w:rsidRDefault="00072CF0" w:rsidP="00F1780C">
            <w:pPr>
              <w:jc w:val="center"/>
              <w:rPr>
                <w:rFonts w:cs="Times New Roman"/>
                <w:b/>
                <w:szCs w:val="24"/>
              </w:rPr>
            </w:pPr>
            <w:r>
              <w:rPr>
                <w:rFonts w:cs="Times New Roman"/>
                <w:b/>
                <w:szCs w:val="24"/>
              </w:rPr>
              <w:t>1</w:t>
            </w:r>
          </w:p>
        </w:tc>
        <w:tc>
          <w:tcPr>
            <w:tcW w:w="456" w:type="pct"/>
          </w:tcPr>
          <w:p w:rsidR="00E14035" w:rsidRDefault="00E14035" w:rsidP="00F1780C">
            <w:pPr>
              <w:jc w:val="center"/>
              <w:rPr>
                <w:rFonts w:cs="Times New Roman"/>
                <w:b/>
                <w:szCs w:val="24"/>
              </w:rPr>
            </w:pPr>
          </w:p>
          <w:p w:rsidR="00072CF0" w:rsidRPr="00C14346" w:rsidRDefault="00072CF0" w:rsidP="00F1780C">
            <w:pPr>
              <w:jc w:val="center"/>
              <w:rPr>
                <w:rFonts w:cs="Times New Roman"/>
                <w:b/>
                <w:szCs w:val="24"/>
              </w:rPr>
            </w:pPr>
            <w:r>
              <w:rPr>
                <w:rFonts w:cs="Times New Roman"/>
                <w:b/>
                <w:szCs w:val="24"/>
              </w:rPr>
              <w:t>1</w:t>
            </w:r>
          </w:p>
        </w:tc>
        <w:tc>
          <w:tcPr>
            <w:tcW w:w="456" w:type="pct"/>
          </w:tcPr>
          <w:p w:rsidR="00E14035" w:rsidRDefault="00E14035" w:rsidP="00F1780C">
            <w:pPr>
              <w:jc w:val="center"/>
              <w:rPr>
                <w:rFonts w:cs="Times New Roman"/>
                <w:b/>
                <w:szCs w:val="24"/>
              </w:rPr>
            </w:pPr>
          </w:p>
          <w:p w:rsidR="00072CF0" w:rsidRPr="00C14346" w:rsidRDefault="00072CF0" w:rsidP="00F1780C">
            <w:pPr>
              <w:jc w:val="center"/>
              <w:rPr>
                <w:rFonts w:cs="Times New Roman"/>
                <w:b/>
                <w:szCs w:val="24"/>
              </w:rPr>
            </w:pPr>
            <w:r>
              <w:rPr>
                <w:rFonts w:cs="Times New Roman"/>
                <w:b/>
                <w:szCs w:val="24"/>
              </w:rPr>
              <w:t>1</w:t>
            </w:r>
          </w:p>
        </w:tc>
        <w:tc>
          <w:tcPr>
            <w:tcW w:w="466" w:type="pct"/>
          </w:tcPr>
          <w:p w:rsidR="00E14035" w:rsidRDefault="00E14035" w:rsidP="00F1780C">
            <w:pPr>
              <w:jc w:val="center"/>
              <w:rPr>
                <w:rFonts w:cs="Times New Roman"/>
                <w:b/>
                <w:szCs w:val="24"/>
              </w:rPr>
            </w:pPr>
          </w:p>
          <w:p w:rsidR="00072CF0" w:rsidRPr="00C14346" w:rsidRDefault="00072CF0" w:rsidP="00F1780C">
            <w:pPr>
              <w:jc w:val="center"/>
              <w:rPr>
                <w:rFonts w:cs="Times New Roman"/>
                <w:b/>
                <w:szCs w:val="24"/>
              </w:rPr>
            </w:pPr>
            <w:r>
              <w:rPr>
                <w:rFonts w:cs="Times New Roman"/>
                <w:b/>
                <w:szCs w:val="24"/>
              </w:rPr>
              <w:t>2</w:t>
            </w:r>
          </w:p>
        </w:tc>
        <w:tc>
          <w:tcPr>
            <w:tcW w:w="433" w:type="pct"/>
          </w:tcPr>
          <w:p w:rsidR="00E14035" w:rsidRDefault="00E14035" w:rsidP="00F1780C">
            <w:pPr>
              <w:jc w:val="center"/>
              <w:rPr>
                <w:rFonts w:cs="Times New Roman"/>
                <w:b/>
                <w:szCs w:val="24"/>
              </w:rPr>
            </w:pPr>
          </w:p>
          <w:p w:rsidR="00072CF0" w:rsidRPr="00C14346" w:rsidRDefault="00072CF0" w:rsidP="00F1780C">
            <w:pPr>
              <w:jc w:val="center"/>
              <w:rPr>
                <w:rFonts w:cs="Times New Roman"/>
                <w:b/>
                <w:szCs w:val="24"/>
              </w:rPr>
            </w:pPr>
            <w:r>
              <w:rPr>
                <w:rFonts w:cs="Times New Roman"/>
                <w:b/>
                <w:szCs w:val="24"/>
              </w:rPr>
              <w:t>2</w:t>
            </w:r>
          </w:p>
        </w:tc>
      </w:tr>
      <w:tr w:rsidR="00E14035" w:rsidRPr="00C14346" w:rsidTr="004177BE">
        <w:trPr>
          <w:trHeight w:val="20"/>
        </w:trPr>
        <w:tc>
          <w:tcPr>
            <w:tcW w:w="2750" w:type="pct"/>
            <w:gridSpan w:val="3"/>
          </w:tcPr>
          <w:p w:rsidR="00E14035" w:rsidRPr="00C14346" w:rsidRDefault="00E14035" w:rsidP="00E14035">
            <w:pPr>
              <w:rPr>
                <w:rFonts w:cs="Times New Roman"/>
                <w:b/>
                <w:szCs w:val="24"/>
              </w:rPr>
            </w:pPr>
            <w:r w:rsidRPr="00C14346">
              <w:rPr>
                <w:rFonts w:cs="Times New Roman"/>
                <w:b/>
                <w:szCs w:val="24"/>
              </w:rPr>
              <w:t>Stratejiler</w:t>
            </w:r>
          </w:p>
        </w:tc>
        <w:tc>
          <w:tcPr>
            <w:tcW w:w="2250" w:type="pct"/>
            <w:gridSpan w:val="5"/>
          </w:tcPr>
          <w:p w:rsidR="00E14035" w:rsidRPr="006F4659" w:rsidRDefault="00E14035" w:rsidP="00E61634">
            <w:pPr>
              <w:pStyle w:val="ListParagraph"/>
              <w:numPr>
                <w:ilvl w:val="0"/>
                <w:numId w:val="12"/>
              </w:numPr>
              <w:spacing w:line="240" w:lineRule="auto"/>
              <w:jc w:val="left"/>
              <w:rPr>
                <w:rFonts w:cs="Times New Roman"/>
                <w:bCs/>
                <w:szCs w:val="24"/>
              </w:rPr>
            </w:pPr>
          </w:p>
        </w:tc>
      </w:tr>
    </w:tbl>
    <w:p w:rsidR="0010175E" w:rsidRDefault="0010175E">
      <w:pPr>
        <w:spacing w:line="259" w:lineRule="auto"/>
        <w:jc w:val="left"/>
      </w:pPr>
    </w:p>
    <w:p w:rsidR="0010175E" w:rsidRDefault="0010175E" w:rsidP="0010175E"/>
    <w:p w:rsidR="00665FD0" w:rsidRDefault="0010175E">
      <w:pPr>
        <w:spacing w:line="259" w:lineRule="auto"/>
        <w:jc w:val="left"/>
      </w:pPr>
      <w:r>
        <w:br w:type="page"/>
      </w: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665FD0" w:rsidRPr="00C14346" w:rsidTr="004177BE">
        <w:trPr>
          <w:trHeight w:val="20"/>
        </w:trPr>
        <w:tc>
          <w:tcPr>
            <w:tcW w:w="5000" w:type="pct"/>
            <w:gridSpan w:val="8"/>
          </w:tcPr>
          <w:p w:rsidR="00665FD0" w:rsidRPr="0010175E" w:rsidRDefault="00665FD0" w:rsidP="004177BE">
            <w:pPr>
              <w:rPr>
                <w:rFonts w:cs="Times New Roman"/>
                <w:b/>
                <w:szCs w:val="24"/>
              </w:rPr>
            </w:pPr>
            <w:r w:rsidRPr="00C14346">
              <w:rPr>
                <w:rFonts w:cs="Times New Roman"/>
                <w:b/>
                <w:szCs w:val="24"/>
              </w:rPr>
              <w:lastRenderedPageBreak/>
              <w:t xml:space="preserve">Amaç </w:t>
            </w:r>
            <w:r>
              <w:rPr>
                <w:rFonts w:cs="Times New Roman"/>
                <w:b/>
                <w:szCs w:val="24"/>
              </w:rPr>
              <w:t>2</w:t>
            </w:r>
            <w:r w:rsidRPr="00C14346">
              <w:rPr>
                <w:rFonts w:cs="Times New Roman"/>
                <w:b/>
                <w:szCs w:val="24"/>
              </w:rPr>
              <w:t xml:space="preserve">. </w:t>
            </w:r>
            <w:r w:rsidRPr="006F4659">
              <w:rPr>
                <w:rFonts w:cs="Times New Roman"/>
                <w:bCs/>
                <w:szCs w:val="24"/>
              </w:rPr>
              <w:t>Eğitim ve Öğretim Faaliyetlerinin Niteliğini Sürdürebilir Olarak Artırmak</w:t>
            </w:r>
          </w:p>
        </w:tc>
      </w:tr>
      <w:tr w:rsidR="00665FD0" w:rsidRPr="00C14346" w:rsidTr="004177BE">
        <w:trPr>
          <w:trHeight w:val="20"/>
        </w:trPr>
        <w:tc>
          <w:tcPr>
            <w:tcW w:w="5000" w:type="pct"/>
            <w:gridSpan w:val="8"/>
          </w:tcPr>
          <w:p w:rsidR="00665FD0" w:rsidRPr="00C14346" w:rsidRDefault="00665FD0" w:rsidP="004177BE">
            <w:pPr>
              <w:rPr>
                <w:rFonts w:cs="Times New Roman"/>
                <w:b/>
                <w:szCs w:val="24"/>
              </w:rPr>
            </w:pPr>
            <w:r w:rsidRPr="00C14346">
              <w:rPr>
                <w:rFonts w:cs="Times New Roman"/>
                <w:b/>
                <w:szCs w:val="24"/>
              </w:rPr>
              <w:t xml:space="preserve">Hedef </w:t>
            </w:r>
            <w:r>
              <w:rPr>
                <w:rFonts w:cs="Times New Roman"/>
                <w:b/>
                <w:szCs w:val="24"/>
              </w:rPr>
              <w:t>2</w:t>
            </w:r>
            <w:r w:rsidRPr="00C14346">
              <w:rPr>
                <w:rFonts w:cs="Times New Roman"/>
                <w:b/>
                <w:szCs w:val="24"/>
              </w:rPr>
              <w:t>.</w:t>
            </w:r>
            <w:r>
              <w:rPr>
                <w:rFonts w:cs="Times New Roman"/>
                <w:b/>
                <w:szCs w:val="24"/>
              </w:rPr>
              <w:t>3</w:t>
            </w:r>
            <w:r w:rsidRPr="00C14346">
              <w:rPr>
                <w:rFonts w:cs="Times New Roman"/>
                <w:b/>
                <w:szCs w:val="24"/>
              </w:rPr>
              <w:t xml:space="preserve">. </w:t>
            </w:r>
            <w:r w:rsidRPr="00665FD0">
              <w:rPr>
                <w:rFonts w:cs="Times New Roman"/>
                <w:bCs/>
                <w:szCs w:val="24"/>
              </w:rPr>
              <w:t>Öğretim Elemanlarının Yetkinliklerini Güçlendirmek</w:t>
            </w:r>
          </w:p>
        </w:tc>
      </w:tr>
      <w:tr w:rsidR="00665FD0" w:rsidRPr="00C14346" w:rsidTr="004177BE">
        <w:trPr>
          <w:trHeight w:val="20"/>
        </w:trPr>
        <w:tc>
          <w:tcPr>
            <w:tcW w:w="1607" w:type="pct"/>
          </w:tcPr>
          <w:p w:rsidR="00665FD0" w:rsidRPr="00C14346" w:rsidRDefault="00665FD0" w:rsidP="004177BE">
            <w:pPr>
              <w:rPr>
                <w:rFonts w:cs="Times New Roman"/>
                <w:b/>
                <w:szCs w:val="24"/>
              </w:rPr>
            </w:pPr>
          </w:p>
        </w:tc>
        <w:tc>
          <w:tcPr>
            <w:tcW w:w="494" w:type="pct"/>
          </w:tcPr>
          <w:p w:rsidR="00665FD0" w:rsidRPr="00C14346" w:rsidRDefault="00665FD0"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665FD0" w:rsidRPr="00C14346" w:rsidRDefault="00665FD0" w:rsidP="004177BE">
            <w:pPr>
              <w:rPr>
                <w:rFonts w:cs="Times New Roman"/>
                <w:b/>
                <w:szCs w:val="24"/>
              </w:rPr>
            </w:pPr>
            <w:r w:rsidRPr="00C14346">
              <w:rPr>
                <w:rFonts w:cs="Times New Roman"/>
                <w:b/>
                <w:szCs w:val="24"/>
              </w:rPr>
              <w:t xml:space="preserve">Plan Başlangıç Değeri </w:t>
            </w:r>
          </w:p>
        </w:tc>
        <w:tc>
          <w:tcPr>
            <w:tcW w:w="439" w:type="pct"/>
          </w:tcPr>
          <w:p w:rsidR="00665FD0" w:rsidRPr="00C14346" w:rsidRDefault="00665FD0" w:rsidP="004177BE">
            <w:pPr>
              <w:rPr>
                <w:rFonts w:cs="Times New Roman"/>
                <w:b/>
                <w:szCs w:val="24"/>
              </w:rPr>
            </w:pPr>
            <w:r w:rsidRPr="00C14346">
              <w:rPr>
                <w:rFonts w:cs="Times New Roman"/>
                <w:b/>
                <w:szCs w:val="24"/>
              </w:rPr>
              <w:t>2024 Hedef</w:t>
            </w:r>
          </w:p>
        </w:tc>
        <w:tc>
          <w:tcPr>
            <w:tcW w:w="456" w:type="pct"/>
          </w:tcPr>
          <w:p w:rsidR="00665FD0" w:rsidRPr="00C14346" w:rsidRDefault="00665FD0" w:rsidP="004177BE">
            <w:pPr>
              <w:rPr>
                <w:rFonts w:cs="Times New Roman"/>
                <w:b/>
                <w:szCs w:val="24"/>
              </w:rPr>
            </w:pPr>
            <w:r w:rsidRPr="00C14346">
              <w:rPr>
                <w:rFonts w:cs="Times New Roman"/>
                <w:b/>
                <w:szCs w:val="24"/>
              </w:rPr>
              <w:t>2025 Hedef</w:t>
            </w:r>
          </w:p>
        </w:tc>
        <w:tc>
          <w:tcPr>
            <w:tcW w:w="456" w:type="pct"/>
          </w:tcPr>
          <w:p w:rsidR="00665FD0" w:rsidRPr="00C14346" w:rsidRDefault="00665FD0"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665FD0" w:rsidRPr="00C14346" w:rsidRDefault="00665FD0"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665FD0" w:rsidRPr="00C14346" w:rsidRDefault="00665FD0" w:rsidP="004177BE">
            <w:pPr>
              <w:rPr>
                <w:rFonts w:cs="Times New Roman"/>
                <w:b/>
                <w:szCs w:val="24"/>
              </w:rPr>
            </w:pPr>
            <w:r w:rsidRPr="00C14346">
              <w:rPr>
                <w:rFonts w:cs="Times New Roman"/>
                <w:b/>
                <w:szCs w:val="24"/>
              </w:rPr>
              <w:t xml:space="preserve">2028 </w:t>
            </w:r>
          </w:p>
          <w:p w:rsidR="00665FD0" w:rsidRPr="00C14346" w:rsidRDefault="00665FD0" w:rsidP="004177BE">
            <w:pPr>
              <w:rPr>
                <w:rFonts w:cs="Times New Roman"/>
                <w:b/>
                <w:szCs w:val="24"/>
              </w:rPr>
            </w:pPr>
            <w:r w:rsidRPr="00C14346">
              <w:rPr>
                <w:rFonts w:cs="Times New Roman"/>
                <w:b/>
                <w:szCs w:val="24"/>
              </w:rPr>
              <w:t>Hedef</w:t>
            </w:r>
          </w:p>
        </w:tc>
      </w:tr>
      <w:tr w:rsidR="00665FD0" w:rsidRPr="00C14346" w:rsidTr="004177BE">
        <w:trPr>
          <w:trHeight w:val="20"/>
        </w:trPr>
        <w:tc>
          <w:tcPr>
            <w:tcW w:w="1607" w:type="pct"/>
          </w:tcPr>
          <w:p w:rsidR="00665FD0" w:rsidRPr="00C14346" w:rsidRDefault="00665FD0" w:rsidP="004177BE">
            <w:pPr>
              <w:rPr>
                <w:rFonts w:cs="Times New Roman"/>
                <w:b/>
                <w:szCs w:val="24"/>
              </w:rPr>
            </w:pPr>
            <w:r w:rsidRPr="00C14346">
              <w:rPr>
                <w:rFonts w:cs="Times New Roman"/>
                <w:b/>
                <w:szCs w:val="24"/>
              </w:rPr>
              <w:t xml:space="preserve">PG </w:t>
            </w:r>
            <w:r>
              <w:rPr>
                <w:rFonts w:cs="Times New Roman"/>
                <w:b/>
                <w:szCs w:val="24"/>
              </w:rPr>
              <w:t>2</w:t>
            </w:r>
            <w:r w:rsidRPr="00C14346">
              <w:rPr>
                <w:rFonts w:cs="Times New Roman"/>
                <w:b/>
                <w:szCs w:val="24"/>
              </w:rPr>
              <w:t>.</w:t>
            </w:r>
            <w:r>
              <w:rPr>
                <w:rFonts w:cs="Times New Roman"/>
                <w:b/>
                <w:szCs w:val="24"/>
              </w:rPr>
              <w:t>3</w:t>
            </w:r>
            <w:r w:rsidRPr="00C14346">
              <w:rPr>
                <w:rFonts w:cs="Times New Roman"/>
                <w:b/>
                <w:szCs w:val="24"/>
              </w:rPr>
              <w:t xml:space="preserve">.1. </w:t>
            </w:r>
            <w:r w:rsidRPr="00665FD0">
              <w:rPr>
                <w:rFonts w:cs="Times New Roman"/>
                <w:bCs/>
                <w:szCs w:val="24"/>
              </w:rPr>
              <w:t>Öğretim elemanları için öğrenme- öğretme konusunda verilen eğitimlere katılan yararlanıcı sayısı</w:t>
            </w:r>
          </w:p>
        </w:tc>
        <w:tc>
          <w:tcPr>
            <w:tcW w:w="494" w:type="pct"/>
          </w:tcPr>
          <w:p w:rsidR="00665FD0" w:rsidRDefault="00665FD0" w:rsidP="008B735B">
            <w:pPr>
              <w:jc w:val="center"/>
              <w:rPr>
                <w:rFonts w:cs="Times New Roman"/>
                <w:bCs/>
                <w:szCs w:val="24"/>
              </w:rPr>
            </w:pPr>
          </w:p>
          <w:p w:rsidR="008B735B" w:rsidRPr="008B735B" w:rsidRDefault="008B735B" w:rsidP="008B735B">
            <w:pPr>
              <w:jc w:val="center"/>
              <w:rPr>
                <w:rFonts w:cs="Times New Roman"/>
                <w:b/>
                <w:bCs/>
                <w:szCs w:val="24"/>
              </w:rPr>
            </w:pPr>
            <w:r w:rsidRPr="008B735B">
              <w:rPr>
                <w:rFonts w:cs="Times New Roman"/>
                <w:b/>
                <w:bCs/>
                <w:szCs w:val="24"/>
              </w:rPr>
              <w:t>35</w:t>
            </w:r>
          </w:p>
        </w:tc>
        <w:tc>
          <w:tcPr>
            <w:tcW w:w="649"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0</w:t>
            </w:r>
          </w:p>
        </w:tc>
        <w:tc>
          <w:tcPr>
            <w:tcW w:w="439"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56"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56"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66"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2</w:t>
            </w:r>
          </w:p>
        </w:tc>
        <w:tc>
          <w:tcPr>
            <w:tcW w:w="433" w:type="pct"/>
          </w:tcPr>
          <w:p w:rsidR="00665FD0" w:rsidRDefault="00665FD0"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2</w:t>
            </w:r>
          </w:p>
        </w:tc>
      </w:tr>
      <w:tr w:rsidR="00665FD0" w:rsidRPr="00C14346" w:rsidTr="004177BE">
        <w:trPr>
          <w:trHeight w:val="20"/>
        </w:trPr>
        <w:tc>
          <w:tcPr>
            <w:tcW w:w="1607" w:type="pct"/>
          </w:tcPr>
          <w:p w:rsidR="00665FD0" w:rsidRPr="00C14346" w:rsidRDefault="00665FD0" w:rsidP="004177BE">
            <w:pPr>
              <w:rPr>
                <w:rFonts w:cs="Times New Roman"/>
                <w:b/>
                <w:szCs w:val="24"/>
              </w:rPr>
            </w:pPr>
            <w:r w:rsidRPr="00C14346">
              <w:rPr>
                <w:rFonts w:cs="Times New Roman"/>
                <w:b/>
                <w:szCs w:val="24"/>
              </w:rPr>
              <w:t xml:space="preserve">PG </w:t>
            </w:r>
            <w:r>
              <w:rPr>
                <w:rFonts w:cs="Times New Roman"/>
                <w:b/>
                <w:szCs w:val="24"/>
              </w:rPr>
              <w:t>2</w:t>
            </w:r>
            <w:r w:rsidRPr="00C14346">
              <w:rPr>
                <w:rFonts w:cs="Times New Roman"/>
                <w:b/>
                <w:szCs w:val="24"/>
              </w:rPr>
              <w:t>.</w:t>
            </w:r>
            <w:r>
              <w:rPr>
                <w:rFonts w:cs="Times New Roman"/>
                <w:b/>
                <w:szCs w:val="24"/>
              </w:rPr>
              <w:t>3.3</w:t>
            </w:r>
            <w:r w:rsidRPr="00C14346">
              <w:rPr>
                <w:rFonts w:cs="Times New Roman"/>
                <w:b/>
                <w:szCs w:val="24"/>
              </w:rPr>
              <w:t xml:space="preserve">. </w:t>
            </w:r>
            <w:r>
              <w:rPr>
                <w:rFonts w:cs="Times New Roman"/>
                <w:bCs/>
                <w:szCs w:val="24"/>
              </w:rPr>
              <w:t>Sosyal transkript oluşturan öğrenci sayısı</w:t>
            </w:r>
          </w:p>
        </w:tc>
        <w:tc>
          <w:tcPr>
            <w:tcW w:w="494" w:type="pct"/>
          </w:tcPr>
          <w:p w:rsidR="00665FD0" w:rsidRPr="00C14346" w:rsidRDefault="008B735B" w:rsidP="008B735B">
            <w:pPr>
              <w:jc w:val="center"/>
              <w:rPr>
                <w:rFonts w:cs="Times New Roman"/>
                <w:b/>
                <w:szCs w:val="24"/>
              </w:rPr>
            </w:pPr>
            <w:r>
              <w:rPr>
                <w:rFonts w:cs="Times New Roman"/>
                <w:b/>
                <w:szCs w:val="24"/>
              </w:rPr>
              <w:t>35</w:t>
            </w:r>
          </w:p>
        </w:tc>
        <w:tc>
          <w:tcPr>
            <w:tcW w:w="649" w:type="pct"/>
          </w:tcPr>
          <w:p w:rsidR="00665FD0" w:rsidRPr="00C14346" w:rsidRDefault="008B735B" w:rsidP="008B735B">
            <w:pPr>
              <w:jc w:val="center"/>
              <w:rPr>
                <w:rFonts w:cs="Times New Roman"/>
                <w:b/>
                <w:szCs w:val="24"/>
              </w:rPr>
            </w:pPr>
            <w:r>
              <w:rPr>
                <w:rFonts w:cs="Times New Roman"/>
                <w:b/>
                <w:szCs w:val="24"/>
              </w:rPr>
              <w:t>0</w:t>
            </w:r>
          </w:p>
        </w:tc>
        <w:tc>
          <w:tcPr>
            <w:tcW w:w="439" w:type="pct"/>
          </w:tcPr>
          <w:p w:rsidR="00665FD0" w:rsidRPr="00C14346" w:rsidRDefault="008B735B" w:rsidP="008B735B">
            <w:pPr>
              <w:jc w:val="center"/>
              <w:rPr>
                <w:rFonts w:cs="Times New Roman"/>
                <w:b/>
                <w:szCs w:val="24"/>
              </w:rPr>
            </w:pPr>
            <w:r>
              <w:rPr>
                <w:rFonts w:cs="Times New Roman"/>
                <w:b/>
                <w:szCs w:val="24"/>
              </w:rPr>
              <w:t>1</w:t>
            </w:r>
          </w:p>
        </w:tc>
        <w:tc>
          <w:tcPr>
            <w:tcW w:w="456" w:type="pct"/>
          </w:tcPr>
          <w:p w:rsidR="00665FD0" w:rsidRPr="00C14346" w:rsidRDefault="008B735B" w:rsidP="008B735B">
            <w:pPr>
              <w:jc w:val="center"/>
              <w:rPr>
                <w:rFonts w:cs="Times New Roman"/>
                <w:b/>
                <w:szCs w:val="24"/>
              </w:rPr>
            </w:pPr>
            <w:r>
              <w:rPr>
                <w:rFonts w:cs="Times New Roman"/>
                <w:b/>
                <w:szCs w:val="24"/>
              </w:rPr>
              <w:t>1</w:t>
            </w:r>
          </w:p>
        </w:tc>
        <w:tc>
          <w:tcPr>
            <w:tcW w:w="456" w:type="pct"/>
          </w:tcPr>
          <w:p w:rsidR="00665FD0" w:rsidRPr="00C14346" w:rsidRDefault="008B735B" w:rsidP="008B735B">
            <w:pPr>
              <w:jc w:val="center"/>
              <w:rPr>
                <w:rFonts w:cs="Times New Roman"/>
                <w:b/>
                <w:szCs w:val="24"/>
              </w:rPr>
            </w:pPr>
            <w:r>
              <w:rPr>
                <w:rFonts w:cs="Times New Roman"/>
                <w:b/>
                <w:szCs w:val="24"/>
              </w:rPr>
              <w:t>2</w:t>
            </w:r>
          </w:p>
        </w:tc>
        <w:tc>
          <w:tcPr>
            <w:tcW w:w="466" w:type="pct"/>
          </w:tcPr>
          <w:p w:rsidR="00665FD0" w:rsidRPr="00C14346" w:rsidRDefault="008B735B" w:rsidP="008B735B">
            <w:pPr>
              <w:jc w:val="center"/>
              <w:rPr>
                <w:rFonts w:cs="Times New Roman"/>
                <w:b/>
                <w:szCs w:val="24"/>
              </w:rPr>
            </w:pPr>
            <w:r>
              <w:rPr>
                <w:rFonts w:cs="Times New Roman"/>
                <w:b/>
                <w:szCs w:val="24"/>
              </w:rPr>
              <w:t>2</w:t>
            </w:r>
          </w:p>
        </w:tc>
        <w:tc>
          <w:tcPr>
            <w:tcW w:w="433" w:type="pct"/>
          </w:tcPr>
          <w:p w:rsidR="00665FD0" w:rsidRPr="00C14346" w:rsidRDefault="008B735B" w:rsidP="008B735B">
            <w:pPr>
              <w:jc w:val="center"/>
              <w:rPr>
                <w:rFonts w:cs="Times New Roman"/>
                <w:b/>
                <w:szCs w:val="24"/>
              </w:rPr>
            </w:pPr>
            <w:r>
              <w:rPr>
                <w:rFonts w:cs="Times New Roman"/>
                <w:b/>
                <w:szCs w:val="24"/>
              </w:rPr>
              <w:t>3</w:t>
            </w:r>
          </w:p>
        </w:tc>
      </w:tr>
      <w:tr w:rsidR="008B735B" w:rsidRPr="00C14346" w:rsidTr="004177BE">
        <w:trPr>
          <w:trHeight w:val="20"/>
        </w:trPr>
        <w:tc>
          <w:tcPr>
            <w:tcW w:w="1607" w:type="pct"/>
          </w:tcPr>
          <w:p w:rsidR="008B735B" w:rsidRPr="00C14346" w:rsidRDefault="008B735B" w:rsidP="008B735B">
            <w:pPr>
              <w:rPr>
                <w:rFonts w:cs="Times New Roman"/>
                <w:b/>
                <w:szCs w:val="24"/>
              </w:rPr>
            </w:pPr>
            <w:r w:rsidRPr="00C14346">
              <w:rPr>
                <w:rFonts w:cs="Times New Roman"/>
                <w:b/>
                <w:szCs w:val="24"/>
              </w:rPr>
              <w:t xml:space="preserve">PG </w:t>
            </w:r>
            <w:r>
              <w:rPr>
                <w:rFonts w:cs="Times New Roman"/>
                <w:b/>
                <w:szCs w:val="24"/>
              </w:rPr>
              <w:t>2.3</w:t>
            </w:r>
            <w:r w:rsidRPr="00C14346">
              <w:rPr>
                <w:rFonts w:cs="Times New Roman"/>
                <w:b/>
                <w:szCs w:val="24"/>
              </w:rPr>
              <w:t>.</w:t>
            </w:r>
            <w:r>
              <w:rPr>
                <w:rFonts w:cs="Times New Roman"/>
                <w:b/>
                <w:szCs w:val="24"/>
              </w:rPr>
              <w:t>4</w:t>
            </w:r>
            <w:r w:rsidRPr="00C14346">
              <w:rPr>
                <w:rFonts w:cs="Times New Roman"/>
                <w:b/>
                <w:szCs w:val="24"/>
              </w:rPr>
              <w:t xml:space="preserve">. </w:t>
            </w:r>
            <w:r w:rsidRPr="00B03A74">
              <w:rPr>
                <w:rFonts w:cs="Times New Roman"/>
                <w:bCs/>
                <w:szCs w:val="24"/>
              </w:rPr>
              <w:t>A</w:t>
            </w:r>
            <w:r w:rsidRPr="00E14035">
              <w:rPr>
                <w:rFonts w:cs="Times New Roman"/>
                <w:bCs/>
                <w:szCs w:val="24"/>
              </w:rPr>
              <w:t>kademik, Sportif, Kültürel ve Sanatsal etkinlikler ile yarışmalara katılan öğrenci sayısı*</w:t>
            </w:r>
          </w:p>
        </w:tc>
        <w:tc>
          <w:tcPr>
            <w:tcW w:w="494"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30</w:t>
            </w:r>
          </w:p>
        </w:tc>
        <w:tc>
          <w:tcPr>
            <w:tcW w:w="649"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0</w:t>
            </w:r>
          </w:p>
        </w:tc>
        <w:tc>
          <w:tcPr>
            <w:tcW w:w="439"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56"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56"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1</w:t>
            </w:r>
          </w:p>
        </w:tc>
        <w:tc>
          <w:tcPr>
            <w:tcW w:w="466"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2</w:t>
            </w:r>
          </w:p>
        </w:tc>
        <w:tc>
          <w:tcPr>
            <w:tcW w:w="433" w:type="pct"/>
          </w:tcPr>
          <w:p w:rsidR="008B735B" w:rsidRDefault="008B735B" w:rsidP="008B735B">
            <w:pPr>
              <w:jc w:val="center"/>
              <w:rPr>
                <w:rFonts w:cs="Times New Roman"/>
                <w:b/>
                <w:szCs w:val="24"/>
              </w:rPr>
            </w:pPr>
          </w:p>
          <w:p w:rsidR="008B735B" w:rsidRPr="00C14346" w:rsidRDefault="008B735B" w:rsidP="008B735B">
            <w:pPr>
              <w:jc w:val="center"/>
              <w:rPr>
                <w:rFonts w:cs="Times New Roman"/>
                <w:b/>
                <w:szCs w:val="24"/>
              </w:rPr>
            </w:pPr>
            <w:r>
              <w:rPr>
                <w:rFonts w:cs="Times New Roman"/>
                <w:b/>
                <w:szCs w:val="24"/>
              </w:rPr>
              <w:t>2</w:t>
            </w:r>
          </w:p>
        </w:tc>
      </w:tr>
      <w:tr w:rsidR="00665FD0" w:rsidRPr="00C14346" w:rsidTr="004177BE">
        <w:trPr>
          <w:trHeight w:val="20"/>
        </w:trPr>
        <w:tc>
          <w:tcPr>
            <w:tcW w:w="2750" w:type="pct"/>
            <w:gridSpan w:val="3"/>
          </w:tcPr>
          <w:p w:rsidR="00665FD0" w:rsidRPr="00C14346" w:rsidRDefault="00665FD0" w:rsidP="004177BE">
            <w:pPr>
              <w:rPr>
                <w:rFonts w:cs="Times New Roman"/>
                <w:b/>
                <w:szCs w:val="24"/>
              </w:rPr>
            </w:pPr>
            <w:r w:rsidRPr="00C14346">
              <w:rPr>
                <w:rFonts w:cs="Times New Roman"/>
                <w:b/>
                <w:szCs w:val="24"/>
              </w:rPr>
              <w:t>Stratejiler</w:t>
            </w:r>
          </w:p>
        </w:tc>
        <w:tc>
          <w:tcPr>
            <w:tcW w:w="2250" w:type="pct"/>
            <w:gridSpan w:val="5"/>
          </w:tcPr>
          <w:p w:rsidR="00665FD0" w:rsidRPr="006F4659" w:rsidRDefault="00665FD0" w:rsidP="00E61634">
            <w:pPr>
              <w:pStyle w:val="ListParagraph"/>
              <w:numPr>
                <w:ilvl w:val="0"/>
                <w:numId w:val="13"/>
              </w:numPr>
              <w:spacing w:line="240" w:lineRule="auto"/>
              <w:jc w:val="left"/>
              <w:rPr>
                <w:rFonts w:cs="Times New Roman"/>
                <w:bCs/>
                <w:szCs w:val="24"/>
              </w:rPr>
            </w:pPr>
          </w:p>
        </w:tc>
      </w:tr>
    </w:tbl>
    <w:p w:rsidR="00665FD0" w:rsidRDefault="00665FD0">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6543C3" w:rsidRPr="00C14346" w:rsidTr="004177BE">
        <w:trPr>
          <w:trHeight w:val="20"/>
        </w:trPr>
        <w:tc>
          <w:tcPr>
            <w:tcW w:w="5000" w:type="pct"/>
            <w:gridSpan w:val="8"/>
          </w:tcPr>
          <w:p w:rsidR="006543C3" w:rsidRPr="0010175E" w:rsidRDefault="006543C3" w:rsidP="004177BE">
            <w:pPr>
              <w:rPr>
                <w:rFonts w:cs="Times New Roman"/>
                <w:b/>
                <w:szCs w:val="24"/>
              </w:rPr>
            </w:pPr>
            <w:r w:rsidRPr="00C14346">
              <w:rPr>
                <w:rFonts w:cs="Times New Roman"/>
                <w:b/>
                <w:szCs w:val="24"/>
              </w:rPr>
              <w:t xml:space="preserve">Amaç </w:t>
            </w:r>
            <w:r>
              <w:rPr>
                <w:rFonts w:cs="Times New Roman"/>
                <w:b/>
                <w:szCs w:val="24"/>
              </w:rPr>
              <w:t>3</w:t>
            </w:r>
            <w:r w:rsidRPr="00C14346">
              <w:rPr>
                <w:rFonts w:cs="Times New Roman"/>
                <w:b/>
                <w:szCs w:val="24"/>
              </w:rPr>
              <w:t xml:space="preserve">. </w:t>
            </w:r>
            <w:r w:rsidRPr="006543C3">
              <w:rPr>
                <w:rFonts w:cs="Times New Roman"/>
                <w:bCs/>
                <w:szCs w:val="24"/>
              </w:rPr>
              <w:t xml:space="preserve">Üniversitenin </w:t>
            </w:r>
            <w:r>
              <w:rPr>
                <w:rFonts w:cs="Times New Roman"/>
                <w:bCs/>
                <w:szCs w:val="24"/>
              </w:rPr>
              <w:t>To</w:t>
            </w:r>
            <w:r w:rsidRPr="006543C3">
              <w:rPr>
                <w:rFonts w:cs="Times New Roman"/>
                <w:bCs/>
                <w:szCs w:val="24"/>
              </w:rPr>
              <w:t xml:space="preserve">plum ve </w:t>
            </w:r>
            <w:r>
              <w:rPr>
                <w:rFonts w:cs="Times New Roman"/>
                <w:bCs/>
                <w:szCs w:val="24"/>
              </w:rPr>
              <w:t>Ç</w:t>
            </w:r>
            <w:r w:rsidRPr="006543C3">
              <w:rPr>
                <w:rFonts w:cs="Times New Roman"/>
                <w:bCs/>
                <w:szCs w:val="24"/>
              </w:rPr>
              <w:t xml:space="preserve">evre </w:t>
            </w:r>
            <w:r>
              <w:rPr>
                <w:rFonts w:cs="Times New Roman"/>
                <w:bCs/>
                <w:szCs w:val="24"/>
              </w:rPr>
              <w:t>Y</w:t>
            </w:r>
            <w:r w:rsidRPr="006543C3">
              <w:rPr>
                <w:rFonts w:cs="Times New Roman"/>
                <w:bCs/>
                <w:szCs w:val="24"/>
              </w:rPr>
              <w:t xml:space="preserve">ararına </w:t>
            </w:r>
            <w:r>
              <w:rPr>
                <w:rFonts w:cs="Times New Roman"/>
                <w:bCs/>
                <w:szCs w:val="24"/>
              </w:rPr>
              <w:t>Y</w:t>
            </w:r>
            <w:r w:rsidRPr="006543C3">
              <w:rPr>
                <w:rFonts w:cs="Times New Roman"/>
                <w:bCs/>
                <w:szCs w:val="24"/>
              </w:rPr>
              <w:t xml:space="preserve">aptığı </w:t>
            </w:r>
            <w:r>
              <w:rPr>
                <w:rFonts w:cs="Times New Roman"/>
                <w:bCs/>
                <w:szCs w:val="24"/>
              </w:rPr>
              <w:t>F</w:t>
            </w:r>
            <w:r w:rsidRPr="006543C3">
              <w:rPr>
                <w:rFonts w:cs="Times New Roman"/>
                <w:bCs/>
                <w:szCs w:val="24"/>
              </w:rPr>
              <w:t xml:space="preserve">aaliyetleri </w:t>
            </w:r>
            <w:r>
              <w:rPr>
                <w:rFonts w:cs="Times New Roman"/>
                <w:bCs/>
                <w:szCs w:val="24"/>
              </w:rPr>
              <w:t>A</w:t>
            </w:r>
            <w:r w:rsidRPr="006543C3">
              <w:rPr>
                <w:rFonts w:cs="Times New Roman"/>
                <w:bCs/>
                <w:szCs w:val="24"/>
              </w:rPr>
              <w:t>rtırmak</w:t>
            </w:r>
          </w:p>
        </w:tc>
      </w:tr>
      <w:tr w:rsidR="006543C3" w:rsidRPr="00C14346" w:rsidTr="004177BE">
        <w:trPr>
          <w:trHeight w:val="20"/>
        </w:trPr>
        <w:tc>
          <w:tcPr>
            <w:tcW w:w="5000" w:type="pct"/>
            <w:gridSpan w:val="8"/>
          </w:tcPr>
          <w:p w:rsidR="006543C3" w:rsidRPr="00C14346" w:rsidRDefault="006543C3" w:rsidP="004177BE">
            <w:pPr>
              <w:rPr>
                <w:rFonts w:cs="Times New Roman"/>
                <w:b/>
                <w:szCs w:val="24"/>
              </w:rPr>
            </w:pPr>
            <w:r w:rsidRPr="00C14346">
              <w:rPr>
                <w:rFonts w:cs="Times New Roman"/>
                <w:b/>
                <w:szCs w:val="24"/>
              </w:rPr>
              <w:t xml:space="preserve">Hedef </w:t>
            </w:r>
            <w:r>
              <w:rPr>
                <w:rFonts w:cs="Times New Roman"/>
                <w:b/>
                <w:szCs w:val="24"/>
              </w:rPr>
              <w:t>3</w:t>
            </w:r>
            <w:r w:rsidRPr="00C14346">
              <w:rPr>
                <w:rFonts w:cs="Times New Roman"/>
                <w:b/>
                <w:szCs w:val="24"/>
              </w:rPr>
              <w:t>.</w:t>
            </w:r>
            <w:r>
              <w:rPr>
                <w:rFonts w:cs="Times New Roman"/>
                <w:b/>
                <w:szCs w:val="24"/>
              </w:rPr>
              <w:t>1</w:t>
            </w:r>
            <w:r w:rsidRPr="00C14346">
              <w:rPr>
                <w:rFonts w:cs="Times New Roman"/>
                <w:b/>
                <w:szCs w:val="24"/>
              </w:rPr>
              <w:t xml:space="preserve">. </w:t>
            </w:r>
            <w:r w:rsidRPr="006543C3">
              <w:rPr>
                <w:rFonts w:cs="Times New Roman"/>
                <w:bCs/>
                <w:szCs w:val="24"/>
              </w:rPr>
              <w:t>Toplumsal Katkı faaliyetlerinin Artırılması</w:t>
            </w:r>
          </w:p>
        </w:tc>
      </w:tr>
      <w:tr w:rsidR="006543C3" w:rsidRPr="00C14346" w:rsidTr="004177BE">
        <w:trPr>
          <w:trHeight w:val="20"/>
        </w:trPr>
        <w:tc>
          <w:tcPr>
            <w:tcW w:w="1607" w:type="pct"/>
          </w:tcPr>
          <w:p w:rsidR="006543C3" w:rsidRPr="00C14346" w:rsidRDefault="006543C3" w:rsidP="004177BE">
            <w:pPr>
              <w:rPr>
                <w:rFonts w:cs="Times New Roman"/>
                <w:b/>
                <w:szCs w:val="24"/>
              </w:rPr>
            </w:pPr>
          </w:p>
        </w:tc>
        <w:tc>
          <w:tcPr>
            <w:tcW w:w="494" w:type="pct"/>
          </w:tcPr>
          <w:p w:rsidR="006543C3" w:rsidRPr="00C14346" w:rsidRDefault="006543C3"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6543C3" w:rsidRPr="00C14346" w:rsidRDefault="006543C3" w:rsidP="004177BE">
            <w:pPr>
              <w:rPr>
                <w:rFonts w:cs="Times New Roman"/>
                <w:b/>
                <w:szCs w:val="24"/>
              </w:rPr>
            </w:pPr>
            <w:r w:rsidRPr="00C14346">
              <w:rPr>
                <w:rFonts w:cs="Times New Roman"/>
                <w:b/>
                <w:szCs w:val="24"/>
              </w:rPr>
              <w:t xml:space="preserve">Plan Başlangıç Değeri </w:t>
            </w:r>
          </w:p>
        </w:tc>
        <w:tc>
          <w:tcPr>
            <w:tcW w:w="439" w:type="pct"/>
          </w:tcPr>
          <w:p w:rsidR="006543C3" w:rsidRPr="00C14346" w:rsidRDefault="006543C3" w:rsidP="004177BE">
            <w:pPr>
              <w:rPr>
                <w:rFonts w:cs="Times New Roman"/>
                <w:b/>
                <w:szCs w:val="24"/>
              </w:rPr>
            </w:pPr>
            <w:r w:rsidRPr="00C14346">
              <w:rPr>
                <w:rFonts w:cs="Times New Roman"/>
                <w:b/>
                <w:szCs w:val="24"/>
              </w:rPr>
              <w:t>2024 Hedef</w:t>
            </w:r>
          </w:p>
        </w:tc>
        <w:tc>
          <w:tcPr>
            <w:tcW w:w="456" w:type="pct"/>
          </w:tcPr>
          <w:p w:rsidR="006543C3" w:rsidRPr="00C14346" w:rsidRDefault="006543C3" w:rsidP="004177BE">
            <w:pPr>
              <w:rPr>
                <w:rFonts w:cs="Times New Roman"/>
                <w:b/>
                <w:szCs w:val="24"/>
              </w:rPr>
            </w:pPr>
            <w:r w:rsidRPr="00C14346">
              <w:rPr>
                <w:rFonts w:cs="Times New Roman"/>
                <w:b/>
                <w:szCs w:val="24"/>
              </w:rPr>
              <w:t>2025 Hedef</w:t>
            </w:r>
          </w:p>
        </w:tc>
        <w:tc>
          <w:tcPr>
            <w:tcW w:w="456" w:type="pct"/>
          </w:tcPr>
          <w:p w:rsidR="006543C3" w:rsidRPr="00C14346" w:rsidRDefault="006543C3"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6543C3" w:rsidRPr="00C14346" w:rsidRDefault="006543C3"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6543C3" w:rsidRPr="00C14346" w:rsidRDefault="006543C3" w:rsidP="004177BE">
            <w:pPr>
              <w:rPr>
                <w:rFonts w:cs="Times New Roman"/>
                <w:b/>
                <w:szCs w:val="24"/>
              </w:rPr>
            </w:pPr>
            <w:r w:rsidRPr="00C14346">
              <w:rPr>
                <w:rFonts w:cs="Times New Roman"/>
                <w:b/>
                <w:szCs w:val="24"/>
              </w:rPr>
              <w:t xml:space="preserve">2028 </w:t>
            </w:r>
          </w:p>
          <w:p w:rsidR="006543C3" w:rsidRPr="00C14346" w:rsidRDefault="006543C3" w:rsidP="004177BE">
            <w:pPr>
              <w:rPr>
                <w:rFonts w:cs="Times New Roman"/>
                <w:b/>
                <w:szCs w:val="24"/>
              </w:rPr>
            </w:pPr>
            <w:r w:rsidRPr="00C14346">
              <w:rPr>
                <w:rFonts w:cs="Times New Roman"/>
                <w:b/>
                <w:szCs w:val="24"/>
              </w:rPr>
              <w:t>Hedef</w:t>
            </w:r>
          </w:p>
        </w:tc>
      </w:tr>
      <w:tr w:rsidR="006543C3" w:rsidRPr="00C14346" w:rsidTr="004177BE">
        <w:trPr>
          <w:trHeight w:val="20"/>
        </w:trPr>
        <w:tc>
          <w:tcPr>
            <w:tcW w:w="1607" w:type="pct"/>
          </w:tcPr>
          <w:p w:rsidR="006543C3" w:rsidRPr="00C14346" w:rsidRDefault="006543C3" w:rsidP="004177BE">
            <w:pPr>
              <w:rPr>
                <w:rFonts w:cs="Times New Roman"/>
                <w:b/>
                <w:szCs w:val="24"/>
              </w:rPr>
            </w:pPr>
            <w:r w:rsidRPr="00C14346">
              <w:rPr>
                <w:rFonts w:cs="Times New Roman"/>
                <w:b/>
                <w:szCs w:val="24"/>
              </w:rPr>
              <w:t xml:space="preserve">PG </w:t>
            </w:r>
            <w:r>
              <w:rPr>
                <w:rFonts w:cs="Times New Roman"/>
                <w:b/>
                <w:szCs w:val="24"/>
              </w:rPr>
              <w:t>3</w:t>
            </w:r>
            <w:r w:rsidRPr="00C14346">
              <w:rPr>
                <w:rFonts w:cs="Times New Roman"/>
                <w:b/>
                <w:szCs w:val="24"/>
              </w:rPr>
              <w:t>.</w:t>
            </w:r>
            <w:r>
              <w:rPr>
                <w:rFonts w:cs="Times New Roman"/>
                <w:b/>
                <w:szCs w:val="24"/>
              </w:rPr>
              <w:t>3.</w:t>
            </w:r>
            <w:r w:rsidRPr="00C14346">
              <w:rPr>
                <w:rFonts w:cs="Times New Roman"/>
                <w:b/>
                <w:szCs w:val="24"/>
              </w:rPr>
              <w:t xml:space="preserve">2. </w:t>
            </w:r>
            <w:r w:rsidRPr="006543C3">
              <w:rPr>
                <w:rFonts w:cs="Times New Roman"/>
                <w:bCs/>
                <w:szCs w:val="24"/>
              </w:rPr>
              <w:t>Öğrenciler tarafından gerçekleştirilen sosyal sorumluluk proje sayısı*</w:t>
            </w:r>
          </w:p>
        </w:tc>
        <w:tc>
          <w:tcPr>
            <w:tcW w:w="494" w:type="pct"/>
          </w:tcPr>
          <w:p w:rsidR="006543C3" w:rsidRPr="00C14346" w:rsidRDefault="006543C3" w:rsidP="004177BE">
            <w:pPr>
              <w:rPr>
                <w:rFonts w:cs="Times New Roman"/>
                <w:b/>
                <w:szCs w:val="24"/>
              </w:rPr>
            </w:pPr>
          </w:p>
        </w:tc>
        <w:tc>
          <w:tcPr>
            <w:tcW w:w="649"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0</w:t>
            </w:r>
          </w:p>
        </w:tc>
        <w:tc>
          <w:tcPr>
            <w:tcW w:w="439"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1</w:t>
            </w:r>
          </w:p>
        </w:tc>
        <w:tc>
          <w:tcPr>
            <w:tcW w:w="456"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1</w:t>
            </w:r>
          </w:p>
        </w:tc>
        <w:tc>
          <w:tcPr>
            <w:tcW w:w="456"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1</w:t>
            </w:r>
          </w:p>
        </w:tc>
        <w:tc>
          <w:tcPr>
            <w:tcW w:w="466"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2</w:t>
            </w:r>
          </w:p>
        </w:tc>
        <w:tc>
          <w:tcPr>
            <w:tcW w:w="433" w:type="pct"/>
          </w:tcPr>
          <w:p w:rsidR="006543C3" w:rsidRDefault="006543C3" w:rsidP="004177BE">
            <w:pPr>
              <w:rPr>
                <w:rFonts w:cs="Times New Roman"/>
                <w:b/>
                <w:szCs w:val="24"/>
              </w:rPr>
            </w:pPr>
          </w:p>
          <w:p w:rsidR="002D51B2" w:rsidRPr="00C14346" w:rsidRDefault="002D51B2" w:rsidP="004177BE">
            <w:pPr>
              <w:rPr>
                <w:rFonts w:cs="Times New Roman"/>
                <w:b/>
                <w:szCs w:val="24"/>
              </w:rPr>
            </w:pPr>
            <w:r>
              <w:rPr>
                <w:rFonts w:cs="Times New Roman"/>
                <w:b/>
                <w:szCs w:val="24"/>
              </w:rPr>
              <w:t>2</w:t>
            </w:r>
          </w:p>
        </w:tc>
      </w:tr>
      <w:tr w:rsidR="006543C3" w:rsidRPr="00C14346" w:rsidTr="004177BE">
        <w:trPr>
          <w:trHeight w:val="20"/>
        </w:trPr>
        <w:tc>
          <w:tcPr>
            <w:tcW w:w="2750" w:type="pct"/>
            <w:gridSpan w:val="3"/>
          </w:tcPr>
          <w:p w:rsidR="006543C3" w:rsidRPr="00C14346" w:rsidRDefault="006543C3" w:rsidP="004177BE">
            <w:pPr>
              <w:rPr>
                <w:rFonts w:cs="Times New Roman"/>
                <w:b/>
                <w:szCs w:val="24"/>
              </w:rPr>
            </w:pPr>
            <w:r w:rsidRPr="00C14346">
              <w:rPr>
                <w:rFonts w:cs="Times New Roman"/>
                <w:b/>
                <w:szCs w:val="24"/>
              </w:rPr>
              <w:t>Stratejiler</w:t>
            </w:r>
          </w:p>
        </w:tc>
        <w:tc>
          <w:tcPr>
            <w:tcW w:w="2250" w:type="pct"/>
            <w:gridSpan w:val="5"/>
          </w:tcPr>
          <w:p w:rsidR="006543C3" w:rsidRPr="006F4659" w:rsidRDefault="006543C3" w:rsidP="00E61634">
            <w:pPr>
              <w:pStyle w:val="ListParagraph"/>
              <w:numPr>
                <w:ilvl w:val="0"/>
                <w:numId w:val="14"/>
              </w:numPr>
              <w:spacing w:line="240" w:lineRule="auto"/>
              <w:jc w:val="left"/>
              <w:rPr>
                <w:rFonts w:cs="Times New Roman"/>
                <w:bCs/>
                <w:szCs w:val="24"/>
              </w:rPr>
            </w:pPr>
          </w:p>
        </w:tc>
      </w:tr>
    </w:tbl>
    <w:p w:rsidR="0010175E" w:rsidRDefault="0010175E">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0802A8" w:rsidRPr="00C14346" w:rsidTr="004177BE">
        <w:trPr>
          <w:trHeight w:val="20"/>
        </w:trPr>
        <w:tc>
          <w:tcPr>
            <w:tcW w:w="5000" w:type="pct"/>
            <w:gridSpan w:val="8"/>
          </w:tcPr>
          <w:p w:rsidR="000802A8" w:rsidRPr="0010175E" w:rsidRDefault="000802A8" w:rsidP="004177BE">
            <w:pPr>
              <w:rPr>
                <w:rFonts w:cs="Times New Roman"/>
                <w:b/>
                <w:szCs w:val="24"/>
              </w:rPr>
            </w:pPr>
            <w:r w:rsidRPr="00C14346">
              <w:rPr>
                <w:rFonts w:cs="Times New Roman"/>
                <w:b/>
                <w:szCs w:val="24"/>
              </w:rPr>
              <w:t xml:space="preserve">Amaç </w:t>
            </w:r>
            <w:r>
              <w:rPr>
                <w:rFonts w:cs="Times New Roman"/>
                <w:b/>
                <w:szCs w:val="24"/>
              </w:rPr>
              <w:t>4</w:t>
            </w:r>
            <w:r w:rsidRPr="00C14346">
              <w:rPr>
                <w:rFonts w:cs="Times New Roman"/>
                <w:b/>
                <w:szCs w:val="24"/>
              </w:rPr>
              <w:t xml:space="preserve">. </w:t>
            </w:r>
            <w:r w:rsidRPr="000802A8">
              <w:rPr>
                <w:rFonts w:cs="Times New Roman"/>
                <w:bCs/>
                <w:szCs w:val="24"/>
              </w:rPr>
              <w:t>Üniversitemizin uluslararası tanınırlığını artırmak</w:t>
            </w:r>
          </w:p>
        </w:tc>
      </w:tr>
      <w:tr w:rsidR="000802A8" w:rsidRPr="00C14346" w:rsidTr="004177BE">
        <w:trPr>
          <w:trHeight w:val="20"/>
        </w:trPr>
        <w:tc>
          <w:tcPr>
            <w:tcW w:w="5000" w:type="pct"/>
            <w:gridSpan w:val="8"/>
          </w:tcPr>
          <w:p w:rsidR="000802A8" w:rsidRPr="00C14346" w:rsidRDefault="000802A8" w:rsidP="004177BE">
            <w:pPr>
              <w:rPr>
                <w:rFonts w:cs="Times New Roman"/>
                <w:b/>
                <w:szCs w:val="24"/>
              </w:rPr>
            </w:pPr>
            <w:r w:rsidRPr="00C14346">
              <w:rPr>
                <w:rFonts w:cs="Times New Roman"/>
                <w:b/>
                <w:szCs w:val="24"/>
              </w:rPr>
              <w:t xml:space="preserve">Hedef </w:t>
            </w:r>
            <w:r>
              <w:rPr>
                <w:rFonts w:cs="Times New Roman"/>
                <w:b/>
                <w:szCs w:val="24"/>
              </w:rPr>
              <w:t>4</w:t>
            </w:r>
            <w:r w:rsidRPr="00C14346">
              <w:rPr>
                <w:rFonts w:cs="Times New Roman"/>
                <w:b/>
                <w:szCs w:val="24"/>
              </w:rPr>
              <w:t>.</w:t>
            </w:r>
            <w:r>
              <w:rPr>
                <w:rFonts w:cs="Times New Roman"/>
                <w:b/>
                <w:szCs w:val="24"/>
              </w:rPr>
              <w:t>1</w:t>
            </w:r>
            <w:r w:rsidRPr="00C14346">
              <w:rPr>
                <w:rFonts w:cs="Times New Roman"/>
                <w:b/>
                <w:szCs w:val="24"/>
              </w:rPr>
              <w:t xml:space="preserve">. </w:t>
            </w:r>
            <w:r w:rsidRPr="000802A8">
              <w:rPr>
                <w:rFonts w:cs="Times New Roman"/>
                <w:bCs/>
                <w:szCs w:val="24"/>
              </w:rPr>
              <w:t>Uluslararası öğrenci, akademik ve idari personel hareketliliğini artırmak</w:t>
            </w:r>
          </w:p>
        </w:tc>
      </w:tr>
      <w:tr w:rsidR="000802A8" w:rsidRPr="00C14346" w:rsidTr="004177BE">
        <w:trPr>
          <w:trHeight w:val="20"/>
        </w:trPr>
        <w:tc>
          <w:tcPr>
            <w:tcW w:w="1607" w:type="pct"/>
          </w:tcPr>
          <w:p w:rsidR="000802A8" w:rsidRPr="00C14346" w:rsidRDefault="000802A8" w:rsidP="004177BE">
            <w:pPr>
              <w:rPr>
                <w:rFonts w:cs="Times New Roman"/>
                <w:b/>
                <w:szCs w:val="24"/>
              </w:rPr>
            </w:pPr>
          </w:p>
        </w:tc>
        <w:tc>
          <w:tcPr>
            <w:tcW w:w="494" w:type="pct"/>
          </w:tcPr>
          <w:p w:rsidR="000802A8" w:rsidRPr="00C14346" w:rsidRDefault="000802A8"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0802A8" w:rsidRPr="00C14346" w:rsidRDefault="000802A8" w:rsidP="004177BE">
            <w:pPr>
              <w:rPr>
                <w:rFonts w:cs="Times New Roman"/>
                <w:b/>
                <w:szCs w:val="24"/>
              </w:rPr>
            </w:pPr>
            <w:r w:rsidRPr="00C14346">
              <w:rPr>
                <w:rFonts w:cs="Times New Roman"/>
                <w:b/>
                <w:szCs w:val="24"/>
              </w:rPr>
              <w:t xml:space="preserve">Plan Başlangıç Değeri </w:t>
            </w:r>
          </w:p>
        </w:tc>
        <w:tc>
          <w:tcPr>
            <w:tcW w:w="439" w:type="pct"/>
          </w:tcPr>
          <w:p w:rsidR="000802A8" w:rsidRPr="00C14346" w:rsidRDefault="000802A8" w:rsidP="004177BE">
            <w:pPr>
              <w:rPr>
                <w:rFonts w:cs="Times New Roman"/>
                <w:b/>
                <w:szCs w:val="24"/>
              </w:rPr>
            </w:pPr>
            <w:r w:rsidRPr="00C14346">
              <w:rPr>
                <w:rFonts w:cs="Times New Roman"/>
                <w:b/>
                <w:szCs w:val="24"/>
              </w:rPr>
              <w:t>2024 Hedef</w:t>
            </w:r>
          </w:p>
        </w:tc>
        <w:tc>
          <w:tcPr>
            <w:tcW w:w="456" w:type="pct"/>
          </w:tcPr>
          <w:p w:rsidR="000802A8" w:rsidRPr="00C14346" w:rsidRDefault="000802A8" w:rsidP="004177BE">
            <w:pPr>
              <w:rPr>
                <w:rFonts w:cs="Times New Roman"/>
                <w:b/>
                <w:szCs w:val="24"/>
              </w:rPr>
            </w:pPr>
            <w:r w:rsidRPr="00C14346">
              <w:rPr>
                <w:rFonts w:cs="Times New Roman"/>
                <w:b/>
                <w:szCs w:val="24"/>
              </w:rPr>
              <w:t>2025 Hedef</w:t>
            </w:r>
          </w:p>
        </w:tc>
        <w:tc>
          <w:tcPr>
            <w:tcW w:w="456" w:type="pct"/>
          </w:tcPr>
          <w:p w:rsidR="000802A8" w:rsidRPr="00C14346" w:rsidRDefault="000802A8"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0802A8" w:rsidRPr="00C14346" w:rsidRDefault="000802A8"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0802A8" w:rsidRPr="00C14346" w:rsidRDefault="000802A8" w:rsidP="004177BE">
            <w:pPr>
              <w:rPr>
                <w:rFonts w:cs="Times New Roman"/>
                <w:b/>
                <w:szCs w:val="24"/>
              </w:rPr>
            </w:pPr>
            <w:r w:rsidRPr="00C14346">
              <w:rPr>
                <w:rFonts w:cs="Times New Roman"/>
                <w:b/>
                <w:szCs w:val="24"/>
              </w:rPr>
              <w:t xml:space="preserve">2028 </w:t>
            </w:r>
          </w:p>
          <w:p w:rsidR="000802A8" w:rsidRPr="00C14346" w:rsidRDefault="000802A8" w:rsidP="004177BE">
            <w:pPr>
              <w:rPr>
                <w:rFonts w:cs="Times New Roman"/>
                <w:b/>
                <w:szCs w:val="24"/>
              </w:rPr>
            </w:pPr>
            <w:r w:rsidRPr="00C14346">
              <w:rPr>
                <w:rFonts w:cs="Times New Roman"/>
                <w:b/>
                <w:szCs w:val="24"/>
              </w:rPr>
              <w:t>Hedef</w:t>
            </w:r>
          </w:p>
        </w:tc>
      </w:tr>
      <w:tr w:rsidR="000802A8" w:rsidRPr="00C14346" w:rsidTr="004177BE">
        <w:trPr>
          <w:trHeight w:val="20"/>
        </w:trPr>
        <w:tc>
          <w:tcPr>
            <w:tcW w:w="1607" w:type="pct"/>
          </w:tcPr>
          <w:p w:rsidR="000802A8" w:rsidRPr="00C14346" w:rsidRDefault="000802A8" w:rsidP="004177BE">
            <w:pPr>
              <w:rPr>
                <w:rFonts w:cs="Times New Roman"/>
                <w:b/>
                <w:szCs w:val="24"/>
              </w:rPr>
            </w:pPr>
            <w:r w:rsidRPr="00C14346">
              <w:rPr>
                <w:rFonts w:cs="Times New Roman"/>
                <w:b/>
                <w:szCs w:val="24"/>
              </w:rPr>
              <w:t xml:space="preserve">PG </w:t>
            </w:r>
            <w:r>
              <w:rPr>
                <w:rFonts w:cs="Times New Roman"/>
                <w:b/>
                <w:szCs w:val="24"/>
              </w:rPr>
              <w:t>4</w:t>
            </w:r>
            <w:r w:rsidRPr="00C14346">
              <w:rPr>
                <w:rFonts w:cs="Times New Roman"/>
                <w:b/>
                <w:szCs w:val="24"/>
              </w:rPr>
              <w:t>.</w:t>
            </w:r>
            <w:r>
              <w:rPr>
                <w:rFonts w:cs="Times New Roman"/>
                <w:b/>
                <w:szCs w:val="24"/>
              </w:rPr>
              <w:t>1</w:t>
            </w:r>
            <w:r w:rsidRPr="00C14346">
              <w:rPr>
                <w:rFonts w:cs="Times New Roman"/>
                <w:b/>
                <w:szCs w:val="24"/>
              </w:rPr>
              <w:t xml:space="preserve">.1. </w:t>
            </w:r>
            <w:r w:rsidRPr="000802A8">
              <w:rPr>
                <w:rFonts w:cs="Times New Roman"/>
                <w:bCs/>
                <w:szCs w:val="24"/>
              </w:rPr>
              <w:t xml:space="preserve">Değişim programı kapsamında yurt dışından </w:t>
            </w:r>
            <w:r w:rsidRPr="000802A8">
              <w:rPr>
                <w:rFonts w:cs="Times New Roman"/>
                <w:bCs/>
                <w:szCs w:val="24"/>
              </w:rPr>
              <w:lastRenderedPageBreak/>
              <w:t>gelen öğrenci sayısı*</w:t>
            </w:r>
          </w:p>
        </w:tc>
        <w:tc>
          <w:tcPr>
            <w:tcW w:w="494" w:type="pct"/>
          </w:tcPr>
          <w:p w:rsidR="000802A8" w:rsidRPr="002D51B2" w:rsidRDefault="002D51B2" w:rsidP="002D51B2">
            <w:pPr>
              <w:jc w:val="center"/>
              <w:rPr>
                <w:rFonts w:cs="Times New Roman"/>
                <w:b/>
                <w:bCs/>
                <w:szCs w:val="24"/>
              </w:rPr>
            </w:pPr>
            <w:r>
              <w:rPr>
                <w:rFonts w:cs="Times New Roman"/>
                <w:b/>
                <w:bCs/>
                <w:szCs w:val="24"/>
              </w:rPr>
              <w:lastRenderedPageBreak/>
              <w:t>35</w:t>
            </w:r>
          </w:p>
        </w:tc>
        <w:tc>
          <w:tcPr>
            <w:tcW w:w="649" w:type="pct"/>
          </w:tcPr>
          <w:p w:rsidR="000802A8" w:rsidRPr="00C14346" w:rsidRDefault="002D51B2" w:rsidP="002D51B2">
            <w:pPr>
              <w:jc w:val="center"/>
              <w:rPr>
                <w:rFonts w:cs="Times New Roman"/>
                <w:b/>
                <w:szCs w:val="24"/>
              </w:rPr>
            </w:pPr>
            <w:r>
              <w:rPr>
                <w:rFonts w:cs="Times New Roman"/>
                <w:b/>
                <w:szCs w:val="24"/>
              </w:rPr>
              <w:t>0</w:t>
            </w:r>
          </w:p>
        </w:tc>
        <w:tc>
          <w:tcPr>
            <w:tcW w:w="439"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1</w:t>
            </w:r>
          </w:p>
        </w:tc>
        <w:tc>
          <w:tcPr>
            <w:tcW w:w="466" w:type="pct"/>
          </w:tcPr>
          <w:p w:rsidR="000802A8" w:rsidRPr="00C14346" w:rsidRDefault="002D51B2" w:rsidP="002D51B2">
            <w:pPr>
              <w:jc w:val="center"/>
              <w:rPr>
                <w:rFonts w:cs="Times New Roman"/>
                <w:b/>
                <w:szCs w:val="24"/>
              </w:rPr>
            </w:pPr>
            <w:r>
              <w:rPr>
                <w:rFonts w:cs="Times New Roman"/>
                <w:b/>
                <w:szCs w:val="24"/>
              </w:rPr>
              <w:t>1</w:t>
            </w:r>
          </w:p>
        </w:tc>
        <w:tc>
          <w:tcPr>
            <w:tcW w:w="433" w:type="pct"/>
          </w:tcPr>
          <w:p w:rsidR="000802A8" w:rsidRPr="00C14346" w:rsidRDefault="002D51B2" w:rsidP="002D51B2">
            <w:pPr>
              <w:jc w:val="center"/>
              <w:rPr>
                <w:rFonts w:cs="Times New Roman"/>
                <w:b/>
                <w:szCs w:val="24"/>
              </w:rPr>
            </w:pPr>
            <w:r>
              <w:rPr>
                <w:rFonts w:cs="Times New Roman"/>
                <w:b/>
                <w:szCs w:val="24"/>
              </w:rPr>
              <w:t>1</w:t>
            </w:r>
          </w:p>
        </w:tc>
      </w:tr>
      <w:tr w:rsidR="000802A8" w:rsidRPr="00C14346" w:rsidTr="004177BE">
        <w:trPr>
          <w:trHeight w:val="20"/>
        </w:trPr>
        <w:tc>
          <w:tcPr>
            <w:tcW w:w="1607" w:type="pct"/>
          </w:tcPr>
          <w:p w:rsidR="000802A8" w:rsidRPr="00C14346" w:rsidRDefault="000802A8" w:rsidP="004177BE">
            <w:pPr>
              <w:rPr>
                <w:rFonts w:cs="Times New Roman"/>
                <w:b/>
                <w:szCs w:val="24"/>
              </w:rPr>
            </w:pPr>
            <w:r w:rsidRPr="00C14346">
              <w:rPr>
                <w:rFonts w:cs="Times New Roman"/>
                <w:b/>
                <w:szCs w:val="24"/>
              </w:rPr>
              <w:t xml:space="preserve">PG </w:t>
            </w:r>
            <w:r>
              <w:rPr>
                <w:rFonts w:cs="Times New Roman"/>
                <w:b/>
                <w:szCs w:val="24"/>
              </w:rPr>
              <w:t>4.1.</w:t>
            </w:r>
            <w:r w:rsidRPr="00C14346">
              <w:rPr>
                <w:rFonts w:cs="Times New Roman"/>
                <w:b/>
                <w:szCs w:val="24"/>
              </w:rPr>
              <w:t xml:space="preserve">2. </w:t>
            </w:r>
            <w:r w:rsidRPr="000802A8">
              <w:rPr>
                <w:rFonts w:cs="Times New Roman"/>
                <w:bCs/>
                <w:szCs w:val="24"/>
              </w:rPr>
              <w:t>Değişim programları kapsamında yurt dışına giden öğrenci sayısı*</w:t>
            </w:r>
          </w:p>
        </w:tc>
        <w:tc>
          <w:tcPr>
            <w:tcW w:w="494" w:type="pct"/>
          </w:tcPr>
          <w:p w:rsidR="000802A8" w:rsidRPr="00C14346" w:rsidRDefault="002D51B2" w:rsidP="002D51B2">
            <w:pPr>
              <w:jc w:val="center"/>
              <w:rPr>
                <w:rFonts w:cs="Times New Roman"/>
                <w:b/>
                <w:szCs w:val="24"/>
              </w:rPr>
            </w:pPr>
            <w:r>
              <w:rPr>
                <w:rFonts w:cs="Times New Roman"/>
                <w:b/>
                <w:szCs w:val="24"/>
              </w:rPr>
              <w:t>35</w:t>
            </w:r>
          </w:p>
        </w:tc>
        <w:tc>
          <w:tcPr>
            <w:tcW w:w="649" w:type="pct"/>
          </w:tcPr>
          <w:p w:rsidR="000802A8" w:rsidRPr="00C14346" w:rsidRDefault="002D51B2" w:rsidP="002D51B2">
            <w:pPr>
              <w:jc w:val="center"/>
              <w:rPr>
                <w:rFonts w:cs="Times New Roman"/>
                <w:b/>
                <w:szCs w:val="24"/>
              </w:rPr>
            </w:pPr>
            <w:r>
              <w:rPr>
                <w:rFonts w:cs="Times New Roman"/>
                <w:b/>
                <w:szCs w:val="24"/>
              </w:rPr>
              <w:t>0</w:t>
            </w:r>
          </w:p>
        </w:tc>
        <w:tc>
          <w:tcPr>
            <w:tcW w:w="439"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1</w:t>
            </w:r>
          </w:p>
        </w:tc>
        <w:tc>
          <w:tcPr>
            <w:tcW w:w="466" w:type="pct"/>
          </w:tcPr>
          <w:p w:rsidR="000802A8" w:rsidRPr="00C14346" w:rsidRDefault="002D51B2" w:rsidP="002D51B2">
            <w:pPr>
              <w:jc w:val="center"/>
              <w:rPr>
                <w:rFonts w:cs="Times New Roman"/>
                <w:b/>
                <w:szCs w:val="24"/>
              </w:rPr>
            </w:pPr>
            <w:r>
              <w:rPr>
                <w:rFonts w:cs="Times New Roman"/>
                <w:b/>
                <w:szCs w:val="24"/>
              </w:rPr>
              <w:t>1</w:t>
            </w:r>
          </w:p>
        </w:tc>
        <w:tc>
          <w:tcPr>
            <w:tcW w:w="433" w:type="pct"/>
          </w:tcPr>
          <w:p w:rsidR="000802A8" w:rsidRPr="00C14346" w:rsidRDefault="002D51B2" w:rsidP="002D51B2">
            <w:pPr>
              <w:jc w:val="center"/>
              <w:rPr>
                <w:rFonts w:cs="Times New Roman"/>
                <w:b/>
                <w:szCs w:val="24"/>
              </w:rPr>
            </w:pPr>
            <w:r>
              <w:rPr>
                <w:rFonts w:cs="Times New Roman"/>
                <w:b/>
                <w:szCs w:val="24"/>
              </w:rPr>
              <w:t>1</w:t>
            </w:r>
          </w:p>
        </w:tc>
      </w:tr>
      <w:tr w:rsidR="000802A8" w:rsidRPr="00C14346" w:rsidTr="004177BE">
        <w:trPr>
          <w:trHeight w:val="20"/>
        </w:trPr>
        <w:tc>
          <w:tcPr>
            <w:tcW w:w="1607" w:type="pct"/>
          </w:tcPr>
          <w:p w:rsidR="000802A8" w:rsidRPr="00C14346" w:rsidRDefault="000802A8" w:rsidP="004177BE">
            <w:pPr>
              <w:rPr>
                <w:rFonts w:cs="Times New Roman"/>
                <w:b/>
                <w:szCs w:val="24"/>
              </w:rPr>
            </w:pPr>
            <w:r w:rsidRPr="00C14346">
              <w:rPr>
                <w:rFonts w:cs="Times New Roman"/>
                <w:b/>
                <w:szCs w:val="24"/>
              </w:rPr>
              <w:t xml:space="preserve">PG </w:t>
            </w:r>
            <w:r w:rsidR="00EF7F25">
              <w:rPr>
                <w:rFonts w:cs="Times New Roman"/>
                <w:b/>
                <w:szCs w:val="24"/>
              </w:rPr>
              <w:t>4.1</w:t>
            </w:r>
            <w:r>
              <w:rPr>
                <w:rFonts w:cs="Times New Roman"/>
                <w:b/>
                <w:szCs w:val="24"/>
              </w:rPr>
              <w:t>.3</w:t>
            </w:r>
            <w:r w:rsidRPr="00C14346">
              <w:rPr>
                <w:rFonts w:cs="Times New Roman"/>
                <w:b/>
                <w:szCs w:val="24"/>
              </w:rPr>
              <w:t xml:space="preserve">. </w:t>
            </w:r>
            <w:r w:rsidR="00EF7F25" w:rsidRPr="00EF7F25">
              <w:rPr>
                <w:rFonts w:cs="Times New Roman"/>
                <w:bCs/>
                <w:szCs w:val="24"/>
              </w:rPr>
              <w:t>Değişim programları ile yurtdışından gelen öğretim elemanı sayısı*</w:t>
            </w:r>
          </w:p>
        </w:tc>
        <w:tc>
          <w:tcPr>
            <w:tcW w:w="494" w:type="pct"/>
          </w:tcPr>
          <w:p w:rsidR="000802A8" w:rsidRPr="00C14346" w:rsidRDefault="002D51B2" w:rsidP="002D51B2">
            <w:pPr>
              <w:jc w:val="center"/>
              <w:rPr>
                <w:rFonts w:cs="Times New Roman"/>
                <w:b/>
                <w:szCs w:val="24"/>
              </w:rPr>
            </w:pPr>
            <w:r>
              <w:rPr>
                <w:rFonts w:cs="Times New Roman"/>
                <w:b/>
                <w:szCs w:val="24"/>
              </w:rPr>
              <w:t>15</w:t>
            </w:r>
          </w:p>
        </w:tc>
        <w:tc>
          <w:tcPr>
            <w:tcW w:w="649" w:type="pct"/>
          </w:tcPr>
          <w:p w:rsidR="000802A8" w:rsidRPr="00C14346" w:rsidRDefault="002D51B2" w:rsidP="002D51B2">
            <w:pPr>
              <w:jc w:val="center"/>
              <w:rPr>
                <w:rFonts w:cs="Times New Roman"/>
                <w:b/>
                <w:szCs w:val="24"/>
              </w:rPr>
            </w:pPr>
            <w:r>
              <w:rPr>
                <w:rFonts w:cs="Times New Roman"/>
                <w:b/>
                <w:szCs w:val="24"/>
              </w:rPr>
              <w:t>0</w:t>
            </w:r>
          </w:p>
        </w:tc>
        <w:tc>
          <w:tcPr>
            <w:tcW w:w="439"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0</w:t>
            </w:r>
          </w:p>
        </w:tc>
        <w:tc>
          <w:tcPr>
            <w:tcW w:w="456" w:type="pct"/>
          </w:tcPr>
          <w:p w:rsidR="000802A8" w:rsidRPr="00C14346" w:rsidRDefault="002D51B2" w:rsidP="002D51B2">
            <w:pPr>
              <w:jc w:val="center"/>
              <w:rPr>
                <w:rFonts w:cs="Times New Roman"/>
                <w:b/>
                <w:szCs w:val="24"/>
              </w:rPr>
            </w:pPr>
            <w:r>
              <w:rPr>
                <w:rFonts w:cs="Times New Roman"/>
                <w:b/>
                <w:szCs w:val="24"/>
              </w:rPr>
              <w:t>0</w:t>
            </w:r>
          </w:p>
        </w:tc>
        <w:tc>
          <w:tcPr>
            <w:tcW w:w="466" w:type="pct"/>
          </w:tcPr>
          <w:p w:rsidR="000802A8" w:rsidRPr="00C14346" w:rsidRDefault="002D51B2" w:rsidP="002D51B2">
            <w:pPr>
              <w:jc w:val="center"/>
              <w:rPr>
                <w:rFonts w:cs="Times New Roman"/>
                <w:b/>
                <w:szCs w:val="24"/>
              </w:rPr>
            </w:pPr>
            <w:r>
              <w:rPr>
                <w:rFonts w:cs="Times New Roman"/>
                <w:b/>
                <w:szCs w:val="24"/>
              </w:rPr>
              <w:t>0</w:t>
            </w:r>
          </w:p>
        </w:tc>
        <w:tc>
          <w:tcPr>
            <w:tcW w:w="433" w:type="pct"/>
          </w:tcPr>
          <w:p w:rsidR="000802A8" w:rsidRPr="00C14346" w:rsidRDefault="002D51B2" w:rsidP="002D51B2">
            <w:pPr>
              <w:jc w:val="center"/>
              <w:rPr>
                <w:rFonts w:cs="Times New Roman"/>
                <w:b/>
                <w:szCs w:val="24"/>
              </w:rPr>
            </w:pPr>
            <w:r>
              <w:rPr>
                <w:rFonts w:cs="Times New Roman"/>
                <w:b/>
                <w:szCs w:val="24"/>
              </w:rPr>
              <w:t>1</w:t>
            </w:r>
          </w:p>
        </w:tc>
      </w:tr>
      <w:tr w:rsidR="00EF7F25" w:rsidRPr="00C14346" w:rsidTr="004177BE">
        <w:trPr>
          <w:trHeight w:val="20"/>
        </w:trPr>
        <w:tc>
          <w:tcPr>
            <w:tcW w:w="1607" w:type="pct"/>
          </w:tcPr>
          <w:p w:rsidR="00EF7F25" w:rsidRPr="00C14346" w:rsidRDefault="00EF7F25" w:rsidP="004177BE">
            <w:pPr>
              <w:rPr>
                <w:rFonts w:cs="Times New Roman"/>
                <w:b/>
                <w:szCs w:val="24"/>
              </w:rPr>
            </w:pPr>
            <w:r w:rsidRPr="00C14346">
              <w:rPr>
                <w:rFonts w:cs="Times New Roman"/>
                <w:b/>
                <w:szCs w:val="24"/>
              </w:rPr>
              <w:t xml:space="preserve">PG </w:t>
            </w:r>
            <w:r>
              <w:rPr>
                <w:rFonts w:cs="Times New Roman"/>
                <w:b/>
                <w:szCs w:val="24"/>
              </w:rPr>
              <w:t>4.1.4</w:t>
            </w:r>
            <w:r w:rsidRPr="00C14346">
              <w:rPr>
                <w:rFonts w:cs="Times New Roman"/>
                <w:b/>
                <w:szCs w:val="24"/>
              </w:rPr>
              <w:t xml:space="preserve">. </w:t>
            </w:r>
            <w:r w:rsidRPr="00EF7F25">
              <w:rPr>
                <w:rFonts w:cs="Times New Roman"/>
                <w:bCs/>
                <w:szCs w:val="24"/>
              </w:rPr>
              <w:t>Değişim programları ile yurtdışına giden öğretim elemanı sayısı*</w:t>
            </w:r>
          </w:p>
        </w:tc>
        <w:tc>
          <w:tcPr>
            <w:tcW w:w="494" w:type="pct"/>
          </w:tcPr>
          <w:p w:rsidR="00EF7F25" w:rsidRPr="00C14346" w:rsidRDefault="002D51B2" w:rsidP="002D51B2">
            <w:pPr>
              <w:jc w:val="center"/>
              <w:rPr>
                <w:rFonts w:cs="Times New Roman"/>
                <w:b/>
                <w:szCs w:val="24"/>
              </w:rPr>
            </w:pPr>
            <w:r>
              <w:rPr>
                <w:rFonts w:cs="Times New Roman"/>
                <w:b/>
                <w:szCs w:val="24"/>
              </w:rPr>
              <w:t>15</w:t>
            </w:r>
          </w:p>
        </w:tc>
        <w:tc>
          <w:tcPr>
            <w:tcW w:w="649" w:type="pct"/>
          </w:tcPr>
          <w:p w:rsidR="00EF7F25" w:rsidRPr="00C14346" w:rsidRDefault="002D51B2" w:rsidP="002D51B2">
            <w:pPr>
              <w:jc w:val="center"/>
              <w:rPr>
                <w:rFonts w:cs="Times New Roman"/>
                <w:b/>
                <w:szCs w:val="24"/>
              </w:rPr>
            </w:pPr>
            <w:r>
              <w:rPr>
                <w:rFonts w:cs="Times New Roman"/>
                <w:b/>
                <w:szCs w:val="24"/>
              </w:rPr>
              <w:t>0</w:t>
            </w:r>
          </w:p>
        </w:tc>
        <w:tc>
          <w:tcPr>
            <w:tcW w:w="439" w:type="pct"/>
          </w:tcPr>
          <w:p w:rsidR="00EF7F25" w:rsidRPr="00C14346" w:rsidRDefault="002D51B2" w:rsidP="002D51B2">
            <w:pPr>
              <w:jc w:val="center"/>
              <w:rPr>
                <w:rFonts w:cs="Times New Roman"/>
                <w:b/>
                <w:szCs w:val="24"/>
              </w:rPr>
            </w:pPr>
            <w:r>
              <w:rPr>
                <w:rFonts w:cs="Times New Roman"/>
                <w:b/>
                <w:szCs w:val="24"/>
              </w:rPr>
              <w:t>0</w:t>
            </w:r>
          </w:p>
        </w:tc>
        <w:tc>
          <w:tcPr>
            <w:tcW w:w="456" w:type="pct"/>
          </w:tcPr>
          <w:p w:rsidR="00EF7F25" w:rsidRPr="00C14346" w:rsidRDefault="002D51B2" w:rsidP="002D51B2">
            <w:pPr>
              <w:jc w:val="center"/>
              <w:rPr>
                <w:rFonts w:cs="Times New Roman"/>
                <w:b/>
                <w:szCs w:val="24"/>
              </w:rPr>
            </w:pPr>
            <w:r>
              <w:rPr>
                <w:rFonts w:cs="Times New Roman"/>
                <w:b/>
                <w:szCs w:val="24"/>
              </w:rPr>
              <w:t>0</w:t>
            </w:r>
          </w:p>
        </w:tc>
        <w:tc>
          <w:tcPr>
            <w:tcW w:w="456" w:type="pct"/>
          </w:tcPr>
          <w:p w:rsidR="00EF7F25" w:rsidRPr="00C14346" w:rsidRDefault="002D51B2" w:rsidP="002D51B2">
            <w:pPr>
              <w:jc w:val="center"/>
              <w:rPr>
                <w:rFonts w:cs="Times New Roman"/>
                <w:b/>
                <w:szCs w:val="24"/>
              </w:rPr>
            </w:pPr>
            <w:r>
              <w:rPr>
                <w:rFonts w:cs="Times New Roman"/>
                <w:b/>
                <w:szCs w:val="24"/>
              </w:rPr>
              <w:t>0</w:t>
            </w:r>
          </w:p>
        </w:tc>
        <w:tc>
          <w:tcPr>
            <w:tcW w:w="466" w:type="pct"/>
          </w:tcPr>
          <w:p w:rsidR="00EF7F25" w:rsidRPr="00C14346" w:rsidRDefault="002D51B2" w:rsidP="002D51B2">
            <w:pPr>
              <w:jc w:val="center"/>
              <w:rPr>
                <w:rFonts w:cs="Times New Roman"/>
                <w:b/>
                <w:szCs w:val="24"/>
              </w:rPr>
            </w:pPr>
            <w:r>
              <w:rPr>
                <w:rFonts w:cs="Times New Roman"/>
                <w:b/>
                <w:szCs w:val="24"/>
              </w:rPr>
              <w:t>0</w:t>
            </w:r>
          </w:p>
        </w:tc>
        <w:tc>
          <w:tcPr>
            <w:tcW w:w="433" w:type="pct"/>
          </w:tcPr>
          <w:p w:rsidR="00EF7F25" w:rsidRPr="00C14346" w:rsidRDefault="002D51B2" w:rsidP="002D51B2">
            <w:pPr>
              <w:jc w:val="center"/>
              <w:rPr>
                <w:rFonts w:cs="Times New Roman"/>
                <w:b/>
                <w:szCs w:val="24"/>
              </w:rPr>
            </w:pPr>
            <w:r>
              <w:rPr>
                <w:rFonts w:cs="Times New Roman"/>
                <w:b/>
                <w:szCs w:val="24"/>
              </w:rPr>
              <w:t>1</w:t>
            </w:r>
          </w:p>
        </w:tc>
      </w:tr>
      <w:tr w:rsidR="000802A8" w:rsidRPr="00C14346" w:rsidTr="004177BE">
        <w:trPr>
          <w:trHeight w:val="20"/>
        </w:trPr>
        <w:tc>
          <w:tcPr>
            <w:tcW w:w="2750" w:type="pct"/>
            <w:gridSpan w:val="3"/>
          </w:tcPr>
          <w:p w:rsidR="000802A8" w:rsidRPr="00C14346" w:rsidRDefault="000802A8" w:rsidP="004177BE">
            <w:pPr>
              <w:rPr>
                <w:rFonts w:cs="Times New Roman"/>
                <w:b/>
                <w:szCs w:val="24"/>
              </w:rPr>
            </w:pPr>
            <w:r w:rsidRPr="00C14346">
              <w:rPr>
                <w:rFonts w:cs="Times New Roman"/>
                <w:b/>
                <w:szCs w:val="24"/>
              </w:rPr>
              <w:t>Stratejiler</w:t>
            </w:r>
          </w:p>
        </w:tc>
        <w:tc>
          <w:tcPr>
            <w:tcW w:w="2250" w:type="pct"/>
            <w:gridSpan w:val="5"/>
          </w:tcPr>
          <w:p w:rsidR="000802A8" w:rsidRDefault="00EF7F25" w:rsidP="00E61634">
            <w:pPr>
              <w:pStyle w:val="ListParagraph"/>
              <w:numPr>
                <w:ilvl w:val="0"/>
                <w:numId w:val="15"/>
              </w:numPr>
              <w:spacing w:line="240" w:lineRule="auto"/>
              <w:jc w:val="left"/>
              <w:rPr>
                <w:rFonts w:cs="Times New Roman"/>
                <w:bCs/>
                <w:szCs w:val="24"/>
              </w:rPr>
            </w:pPr>
            <w:r w:rsidRPr="00EF7F25">
              <w:rPr>
                <w:rFonts w:cs="Times New Roman"/>
                <w:bCs/>
                <w:szCs w:val="24"/>
              </w:rPr>
              <w:t>Kuruma değişim programlarıyla gelen öğrencilerin sorun ve ihtiyaçlarını tespit etmek ve önerilerini almak için anket uygulanması, düzenli toplantıların yapılması</w:t>
            </w:r>
          </w:p>
          <w:p w:rsidR="00EF7F25" w:rsidRPr="006F4659" w:rsidRDefault="00773335" w:rsidP="00E61634">
            <w:pPr>
              <w:pStyle w:val="ListParagraph"/>
              <w:numPr>
                <w:ilvl w:val="0"/>
                <w:numId w:val="15"/>
              </w:numPr>
              <w:spacing w:line="240" w:lineRule="auto"/>
              <w:jc w:val="left"/>
              <w:rPr>
                <w:rFonts w:cs="Times New Roman"/>
                <w:bCs/>
                <w:szCs w:val="24"/>
              </w:rPr>
            </w:pPr>
            <w:r w:rsidRPr="00773335">
              <w:rPr>
                <w:rFonts w:cs="Times New Roman"/>
                <w:bCs/>
                <w:szCs w:val="24"/>
              </w:rPr>
              <w:t>Kurum içerisinde uluslararası öğrencilere yönelik tanıtım ve sosyal etkinlik sayısının artırılması</w:t>
            </w:r>
          </w:p>
        </w:tc>
      </w:tr>
    </w:tbl>
    <w:p w:rsidR="000802A8" w:rsidRDefault="000802A8">
      <w:pPr>
        <w:spacing w:line="259" w:lineRule="auto"/>
        <w:jc w:val="left"/>
      </w:pPr>
    </w:p>
    <w:p w:rsidR="000802A8" w:rsidRDefault="000802A8">
      <w:pPr>
        <w:spacing w:line="259" w:lineRule="auto"/>
        <w:jc w:val="left"/>
      </w:pPr>
    </w:p>
    <w:p w:rsidR="00773335" w:rsidRDefault="00773335">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773335" w:rsidRPr="00C14346" w:rsidTr="004177BE">
        <w:trPr>
          <w:trHeight w:val="20"/>
        </w:trPr>
        <w:tc>
          <w:tcPr>
            <w:tcW w:w="5000" w:type="pct"/>
            <w:gridSpan w:val="8"/>
          </w:tcPr>
          <w:p w:rsidR="00773335" w:rsidRPr="0010175E" w:rsidRDefault="00773335" w:rsidP="004177BE">
            <w:pPr>
              <w:rPr>
                <w:rFonts w:cs="Times New Roman"/>
                <w:b/>
                <w:szCs w:val="24"/>
              </w:rPr>
            </w:pPr>
            <w:r w:rsidRPr="00C14346">
              <w:rPr>
                <w:rFonts w:cs="Times New Roman"/>
                <w:b/>
                <w:szCs w:val="24"/>
              </w:rPr>
              <w:t xml:space="preserve">Amaç </w:t>
            </w:r>
            <w:r>
              <w:rPr>
                <w:rFonts w:cs="Times New Roman"/>
                <w:b/>
                <w:szCs w:val="24"/>
              </w:rPr>
              <w:t>4</w:t>
            </w:r>
            <w:r w:rsidRPr="00C14346">
              <w:rPr>
                <w:rFonts w:cs="Times New Roman"/>
                <w:b/>
                <w:szCs w:val="24"/>
              </w:rPr>
              <w:t xml:space="preserve">. </w:t>
            </w:r>
            <w:r w:rsidRPr="000802A8">
              <w:rPr>
                <w:rFonts w:cs="Times New Roman"/>
                <w:bCs/>
                <w:szCs w:val="24"/>
              </w:rPr>
              <w:t>Üniversitemizin uluslararası tanınırlığını artırmak</w:t>
            </w:r>
          </w:p>
        </w:tc>
      </w:tr>
      <w:tr w:rsidR="00773335" w:rsidRPr="00C14346" w:rsidTr="004177BE">
        <w:trPr>
          <w:trHeight w:val="20"/>
        </w:trPr>
        <w:tc>
          <w:tcPr>
            <w:tcW w:w="5000" w:type="pct"/>
            <w:gridSpan w:val="8"/>
          </w:tcPr>
          <w:p w:rsidR="00773335" w:rsidRPr="00C14346" w:rsidRDefault="00773335" w:rsidP="004177BE">
            <w:pPr>
              <w:rPr>
                <w:rFonts w:cs="Times New Roman"/>
                <w:b/>
                <w:szCs w:val="24"/>
              </w:rPr>
            </w:pPr>
            <w:r w:rsidRPr="00C14346">
              <w:rPr>
                <w:rFonts w:cs="Times New Roman"/>
                <w:b/>
                <w:szCs w:val="24"/>
              </w:rPr>
              <w:t xml:space="preserve">Hedef </w:t>
            </w:r>
            <w:r>
              <w:rPr>
                <w:rFonts w:cs="Times New Roman"/>
                <w:b/>
                <w:szCs w:val="24"/>
              </w:rPr>
              <w:t>4</w:t>
            </w:r>
            <w:r w:rsidRPr="00C14346">
              <w:rPr>
                <w:rFonts w:cs="Times New Roman"/>
                <w:b/>
                <w:szCs w:val="24"/>
              </w:rPr>
              <w:t>.</w:t>
            </w:r>
            <w:r>
              <w:rPr>
                <w:rFonts w:cs="Times New Roman"/>
                <w:b/>
                <w:szCs w:val="24"/>
              </w:rPr>
              <w:t>2</w:t>
            </w:r>
            <w:r w:rsidRPr="00C14346">
              <w:rPr>
                <w:rFonts w:cs="Times New Roman"/>
                <w:b/>
                <w:szCs w:val="24"/>
              </w:rPr>
              <w:t xml:space="preserve">. </w:t>
            </w:r>
            <w:r w:rsidRPr="00773335">
              <w:rPr>
                <w:rFonts w:cs="Times New Roman"/>
                <w:bCs/>
                <w:szCs w:val="24"/>
              </w:rPr>
              <w:t>Uluslararası Tanınırlığı Geliştirmeye Yönelik Faaliyetleri Arttırmak</w:t>
            </w:r>
          </w:p>
        </w:tc>
      </w:tr>
      <w:tr w:rsidR="00773335" w:rsidRPr="00C14346" w:rsidTr="004177BE">
        <w:trPr>
          <w:trHeight w:val="20"/>
        </w:trPr>
        <w:tc>
          <w:tcPr>
            <w:tcW w:w="1607" w:type="pct"/>
          </w:tcPr>
          <w:p w:rsidR="00773335" w:rsidRPr="00C14346" w:rsidRDefault="00773335" w:rsidP="004177BE">
            <w:pPr>
              <w:rPr>
                <w:rFonts w:cs="Times New Roman"/>
                <w:b/>
                <w:szCs w:val="24"/>
              </w:rPr>
            </w:pPr>
          </w:p>
        </w:tc>
        <w:tc>
          <w:tcPr>
            <w:tcW w:w="494" w:type="pct"/>
          </w:tcPr>
          <w:p w:rsidR="00773335" w:rsidRPr="00C14346" w:rsidRDefault="00773335"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773335" w:rsidRPr="00C14346" w:rsidRDefault="00773335" w:rsidP="004177BE">
            <w:pPr>
              <w:rPr>
                <w:rFonts w:cs="Times New Roman"/>
                <w:b/>
                <w:szCs w:val="24"/>
              </w:rPr>
            </w:pPr>
            <w:r w:rsidRPr="00C14346">
              <w:rPr>
                <w:rFonts w:cs="Times New Roman"/>
                <w:b/>
                <w:szCs w:val="24"/>
              </w:rPr>
              <w:t xml:space="preserve">Plan Başlangıç Değeri </w:t>
            </w:r>
          </w:p>
        </w:tc>
        <w:tc>
          <w:tcPr>
            <w:tcW w:w="439" w:type="pct"/>
          </w:tcPr>
          <w:p w:rsidR="00773335" w:rsidRPr="00C14346" w:rsidRDefault="00773335" w:rsidP="004177BE">
            <w:pPr>
              <w:rPr>
                <w:rFonts w:cs="Times New Roman"/>
                <w:b/>
                <w:szCs w:val="24"/>
              </w:rPr>
            </w:pPr>
            <w:r w:rsidRPr="00C14346">
              <w:rPr>
                <w:rFonts w:cs="Times New Roman"/>
                <w:b/>
                <w:szCs w:val="24"/>
              </w:rPr>
              <w:t>2024 Hedef</w:t>
            </w:r>
          </w:p>
        </w:tc>
        <w:tc>
          <w:tcPr>
            <w:tcW w:w="456" w:type="pct"/>
          </w:tcPr>
          <w:p w:rsidR="00773335" w:rsidRPr="00C14346" w:rsidRDefault="00773335" w:rsidP="004177BE">
            <w:pPr>
              <w:rPr>
                <w:rFonts w:cs="Times New Roman"/>
                <w:b/>
                <w:szCs w:val="24"/>
              </w:rPr>
            </w:pPr>
            <w:r w:rsidRPr="00C14346">
              <w:rPr>
                <w:rFonts w:cs="Times New Roman"/>
                <w:b/>
                <w:szCs w:val="24"/>
              </w:rPr>
              <w:t>2025 Hedef</w:t>
            </w:r>
          </w:p>
        </w:tc>
        <w:tc>
          <w:tcPr>
            <w:tcW w:w="456" w:type="pct"/>
          </w:tcPr>
          <w:p w:rsidR="00773335" w:rsidRPr="00C14346" w:rsidRDefault="00773335"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773335" w:rsidRPr="00C14346" w:rsidRDefault="00773335"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773335" w:rsidRPr="00C14346" w:rsidRDefault="00773335" w:rsidP="004177BE">
            <w:pPr>
              <w:rPr>
                <w:rFonts w:cs="Times New Roman"/>
                <w:b/>
                <w:szCs w:val="24"/>
              </w:rPr>
            </w:pPr>
            <w:r w:rsidRPr="00C14346">
              <w:rPr>
                <w:rFonts w:cs="Times New Roman"/>
                <w:b/>
                <w:szCs w:val="24"/>
              </w:rPr>
              <w:t xml:space="preserve">2028 </w:t>
            </w:r>
          </w:p>
          <w:p w:rsidR="00773335" w:rsidRPr="00C14346" w:rsidRDefault="00773335" w:rsidP="004177BE">
            <w:pPr>
              <w:rPr>
                <w:rFonts w:cs="Times New Roman"/>
                <w:b/>
                <w:szCs w:val="24"/>
              </w:rPr>
            </w:pPr>
            <w:r w:rsidRPr="00C14346">
              <w:rPr>
                <w:rFonts w:cs="Times New Roman"/>
                <w:b/>
                <w:szCs w:val="24"/>
              </w:rPr>
              <w:t>Hedef</w:t>
            </w:r>
          </w:p>
        </w:tc>
      </w:tr>
      <w:tr w:rsidR="00773335" w:rsidRPr="00C14346" w:rsidTr="004177BE">
        <w:trPr>
          <w:trHeight w:val="20"/>
        </w:trPr>
        <w:tc>
          <w:tcPr>
            <w:tcW w:w="1607" w:type="pct"/>
          </w:tcPr>
          <w:p w:rsidR="00773335" w:rsidRPr="00C14346" w:rsidRDefault="00773335" w:rsidP="004177BE">
            <w:pPr>
              <w:rPr>
                <w:rFonts w:cs="Times New Roman"/>
                <w:b/>
                <w:szCs w:val="24"/>
              </w:rPr>
            </w:pPr>
            <w:r w:rsidRPr="00C14346">
              <w:rPr>
                <w:rFonts w:cs="Times New Roman"/>
                <w:b/>
                <w:szCs w:val="24"/>
              </w:rPr>
              <w:t xml:space="preserve">PG </w:t>
            </w:r>
            <w:r>
              <w:rPr>
                <w:rFonts w:cs="Times New Roman"/>
                <w:b/>
                <w:szCs w:val="24"/>
              </w:rPr>
              <w:t>4</w:t>
            </w:r>
            <w:r w:rsidRPr="00C14346">
              <w:rPr>
                <w:rFonts w:cs="Times New Roman"/>
                <w:b/>
                <w:szCs w:val="24"/>
              </w:rPr>
              <w:t>.</w:t>
            </w:r>
            <w:r>
              <w:rPr>
                <w:rFonts w:cs="Times New Roman"/>
                <w:b/>
                <w:szCs w:val="24"/>
              </w:rPr>
              <w:t>2</w:t>
            </w:r>
            <w:r w:rsidRPr="00C14346">
              <w:rPr>
                <w:rFonts w:cs="Times New Roman"/>
                <w:b/>
                <w:szCs w:val="24"/>
              </w:rPr>
              <w:t xml:space="preserve">.1. </w:t>
            </w:r>
            <w:r w:rsidRPr="00773335">
              <w:rPr>
                <w:rFonts w:cs="Times New Roman"/>
                <w:bCs/>
                <w:szCs w:val="24"/>
              </w:rPr>
              <w:t>Uluslararası akademik, sosyal, sanatsal ve sportif etkinliklere katılan öğretim elemanı sayısı*</w:t>
            </w:r>
          </w:p>
        </w:tc>
        <w:tc>
          <w:tcPr>
            <w:tcW w:w="494" w:type="pct"/>
          </w:tcPr>
          <w:p w:rsidR="00773335" w:rsidRDefault="00773335" w:rsidP="002D51B2">
            <w:pPr>
              <w:jc w:val="center"/>
              <w:rPr>
                <w:rFonts w:cs="Times New Roman"/>
                <w:bCs/>
                <w:szCs w:val="24"/>
              </w:rPr>
            </w:pPr>
          </w:p>
          <w:p w:rsidR="00926A30" w:rsidRPr="00926A30" w:rsidRDefault="00926A30" w:rsidP="002D51B2">
            <w:pPr>
              <w:jc w:val="center"/>
              <w:rPr>
                <w:rFonts w:cs="Times New Roman"/>
                <w:b/>
                <w:bCs/>
                <w:szCs w:val="24"/>
              </w:rPr>
            </w:pPr>
            <w:r w:rsidRPr="00926A30">
              <w:rPr>
                <w:rFonts w:cs="Times New Roman"/>
                <w:b/>
                <w:bCs/>
                <w:szCs w:val="24"/>
              </w:rPr>
              <w:t>60</w:t>
            </w:r>
          </w:p>
        </w:tc>
        <w:tc>
          <w:tcPr>
            <w:tcW w:w="649"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5</w:t>
            </w:r>
          </w:p>
        </w:tc>
        <w:tc>
          <w:tcPr>
            <w:tcW w:w="439"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5</w:t>
            </w:r>
          </w:p>
        </w:tc>
        <w:tc>
          <w:tcPr>
            <w:tcW w:w="456"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6</w:t>
            </w:r>
          </w:p>
        </w:tc>
        <w:tc>
          <w:tcPr>
            <w:tcW w:w="456"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6</w:t>
            </w:r>
          </w:p>
        </w:tc>
        <w:tc>
          <w:tcPr>
            <w:tcW w:w="466"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7</w:t>
            </w:r>
          </w:p>
        </w:tc>
        <w:tc>
          <w:tcPr>
            <w:tcW w:w="433" w:type="pct"/>
          </w:tcPr>
          <w:p w:rsidR="002D51B2" w:rsidRDefault="002D51B2" w:rsidP="002D51B2">
            <w:pPr>
              <w:jc w:val="center"/>
              <w:rPr>
                <w:rFonts w:cs="Times New Roman"/>
                <w:b/>
                <w:szCs w:val="24"/>
              </w:rPr>
            </w:pPr>
          </w:p>
          <w:p w:rsidR="00773335" w:rsidRPr="00C14346" w:rsidRDefault="002D51B2" w:rsidP="002D51B2">
            <w:pPr>
              <w:jc w:val="center"/>
              <w:rPr>
                <w:rFonts w:cs="Times New Roman"/>
                <w:b/>
                <w:szCs w:val="24"/>
              </w:rPr>
            </w:pPr>
            <w:r>
              <w:rPr>
                <w:rFonts w:cs="Times New Roman"/>
                <w:b/>
                <w:szCs w:val="24"/>
              </w:rPr>
              <w:t>7</w:t>
            </w:r>
          </w:p>
        </w:tc>
      </w:tr>
      <w:tr w:rsidR="00773335" w:rsidRPr="00C14346" w:rsidTr="004177BE">
        <w:trPr>
          <w:trHeight w:val="20"/>
        </w:trPr>
        <w:tc>
          <w:tcPr>
            <w:tcW w:w="1607" w:type="pct"/>
          </w:tcPr>
          <w:p w:rsidR="00773335" w:rsidRPr="00C14346" w:rsidRDefault="00773335" w:rsidP="004177BE">
            <w:pPr>
              <w:rPr>
                <w:rFonts w:cs="Times New Roman"/>
                <w:b/>
                <w:szCs w:val="24"/>
              </w:rPr>
            </w:pPr>
            <w:r w:rsidRPr="00C14346">
              <w:rPr>
                <w:rFonts w:cs="Times New Roman"/>
                <w:b/>
                <w:szCs w:val="24"/>
              </w:rPr>
              <w:t xml:space="preserve">PG </w:t>
            </w:r>
            <w:r>
              <w:rPr>
                <w:rFonts w:cs="Times New Roman"/>
                <w:b/>
                <w:szCs w:val="24"/>
              </w:rPr>
              <w:t>4.</w:t>
            </w:r>
            <w:r w:rsidR="00E62EAF">
              <w:rPr>
                <w:rFonts w:cs="Times New Roman"/>
                <w:b/>
                <w:szCs w:val="24"/>
              </w:rPr>
              <w:t>2</w:t>
            </w:r>
            <w:r>
              <w:rPr>
                <w:rFonts w:cs="Times New Roman"/>
                <w:b/>
                <w:szCs w:val="24"/>
              </w:rPr>
              <w:t>.2</w:t>
            </w:r>
            <w:r w:rsidRPr="00C14346">
              <w:rPr>
                <w:rFonts w:cs="Times New Roman"/>
                <w:b/>
                <w:szCs w:val="24"/>
              </w:rPr>
              <w:t xml:space="preserve">. </w:t>
            </w:r>
            <w:r w:rsidRPr="00773335">
              <w:rPr>
                <w:rFonts w:cs="Times New Roman"/>
                <w:bCs/>
                <w:szCs w:val="24"/>
              </w:rPr>
              <w:t>Uluslararası öğrenci sayısı*</w:t>
            </w:r>
          </w:p>
        </w:tc>
        <w:tc>
          <w:tcPr>
            <w:tcW w:w="494" w:type="pct"/>
          </w:tcPr>
          <w:p w:rsidR="00773335" w:rsidRPr="00C14346" w:rsidRDefault="00926A30" w:rsidP="002D51B2">
            <w:pPr>
              <w:jc w:val="center"/>
              <w:rPr>
                <w:rFonts w:cs="Times New Roman"/>
                <w:b/>
                <w:szCs w:val="24"/>
              </w:rPr>
            </w:pPr>
            <w:r>
              <w:rPr>
                <w:rFonts w:cs="Times New Roman"/>
                <w:b/>
                <w:szCs w:val="24"/>
              </w:rPr>
              <w:t>40</w:t>
            </w:r>
          </w:p>
        </w:tc>
        <w:tc>
          <w:tcPr>
            <w:tcW w:w="649" w:type="pct"/>
          </w:tcPr>
          <w:p w:rsidR="00773335" w:rsidRPr="00C14346" w:rsidRDefault="00926A30" w:rsidP="002D51B2">
            <w:pPr>
              <w:jc w:val="center"/>
              <w:rPr>
                <w:rFonts w:cs="Times New Roman"/>
                <w:b/>
                <w:szCs w:val="24"/>
              </w:rPr>
            </w:pPr>
            <w:r>
              <w:rPr>
                <w:rFonts w:cs="Times New Roman"/>
                <w:b/>
                <w:szCs w:val="24"/>
              </w:rPr>
              <w:t>5</w:t>
            </w:r>
          </w:p>
        </w:tc>
        <w:tc>
          <w:tcPr>
            <w:tcW w:w="439" w:type="pct"/>
          </w:tcPr>
          <w:p w:rsidR="00773335" w:rsidRPr="00C14346" w:rsidRDefault="00926A30" w:rsidP="002D51B2">
            <w:pPr>
              <w:jc w:val="center"/>
              <w:rPr>
                <w:rFonts w:cs="Times New Roman"/>
                <w:b/>
                <w:szCs w:val="24"/>
              </w:rPr>
            </w:pPr>
            <w:r>
              <w:rPr>
                <w:rFonts w:cs="Times New Roman"/>
                <w:b/>
                <w:szCs w:val="24"/>
              </w:rPr>
              <w:t>5</w:t>
            </w:r>
          </w:p>
        </w:tc>
        <w:tc>
          <w:tcPr>
            <w:tcW w:w="456" w:type="pct"/>
          </w:tcPr>
          <w:p w:rsidR="00773335" w:rsidRPr="00C14346" w:rsidRDefault="00926A30" w:rsidP="002D51B2">
            <w:pPr>
              <w:jc w:val="center"/>
              <w:rPr>
                <w:rFonts w:cs="Times New Roman"/>
                <w:b/>
                <w:szCs w:val="24"/>
              </w:rPr>
            </w:pPr>
            <w:r>
              <w:rPr>
                <w:rFonts w:cs="Times New Roman"/>
                <w:b/>
                <w:szCs w:val="24"/>
              </w:rPr>
              <w:t>5</w:t>
            </w:r>
          </w:p>
        </w:tc>
        <w:tc>
          <w:tcPr>
            <w:tcW w:w="456" w:type="pct"/>
          </w:tcPr>
          <w:p w:rsidR="00773335" w:rsidRPr="00C14346" w:rsidRDefault="00926A30" w:rsidP="002D51B2">
            <w:pPr>
              <w:jc w:val="center"/>
              <w:rPr>
                <w:rFonts w:cs="Times New Roman"/>
                <w:b/>
                <w:szCs w:val="24"/>
              </w:rPr>
            </w:pPr>
            <w:r>
              <w:rPr>
                <w:rFonts w:cs="Times New Roman"/>
                <w:b/>
                <w:szCs w:val="24"/>
              </w:rPr>
              <w:t>6</w:t>
            </w:r>
          </w:p>
        </w:tc>
        <w:tc>
          <w:tcPr>
            <w:tcW w:w="466" w:type="pct"/>
          </w:tcPr>
          <w:p w:rsidR="00773335" w:rsidRPr="00C14346" w:rsidRDefault="00926A30" w:rsidP="002D51B2">
            <w:pPr>
              <w:jc w:val="center"/>
              <w:rPr>
                <w:rFonts w:cs="Times New Roman"/>
                <w:b/>
                <w:szCs w:val="24"/>
              </w:rPr>
            </w:pPr>
            <w:r>
              <w:rPr>
                <w:rFonts w:cs="Times New Roman"/>
                <w:b/>
                <w:szCs w:val="24"/>
              </w:rPr>
              <w:t>6</w:t>
            </w:r>
          </w:p>
        </w:tc>
        <w:tc>
          <w:tcPr>
            <w:tcW w:w="433" w:type="pct"/>
          </w:tcPr>
          <w:p w:rsidR="00773335" w:rsidRPr="00C14346" w:rsidRDefault="00926A30" w:rsidP="002D51B2">
            <w:pPr>
              <w:jc w:val="center"/>
              <w:rPr>
                <w:rFonts w:cs="Times New Roman"/>
                <w:b/>
                <w:szCs w:val="24"/>
              </w:rPr>
            </w:pPr>
            <w:r>
              <w:rPr>
                <w:rFonts w:cs="Times New Roman"/>
                <w:b/>
                <w:szCs w:val="24"/>
              </w:rPr>
              <w:t>7</w:t>
            </w:r>
          </w:p>
        </w:tc>
      </w:tr>
      <w:tr w:rsidR="00773335" w:rsidRPr="00C14346" w:rsidTr="004177BE">
        <w:trPr>
          <w:trHeight w:val="20"/>
        </w:trPr>
        <w:tc>
          <w:tcPr>
            <w:tcW w:w="2750" w:type="pct"/>
            <w:gridSpan w:val="3"/>
          </w:tcPr>
          <w:p w:rsidR="00773335" w:rsidRPr="00C14346" w:rsidRDefault="00773335" w:rsidP="004177BE">
            <w:pPr>
              <w:rPr>
                <w:rFonts w:cs="Times New Roman"/>
                <w:b/>
                <w:szCs w:val="24"/>
              </w:rPr>
            </w:pPr>
            <w:r w:rsidRPr="00C14346">
              <w:rPr>
                <w:rFonts w:cs="Times New Roman"/>
                <w:b/>
                <w:szCs w:val="24"/>
              </w:rPr>
              <w:t>Stratejiler</w:t>
            </w:r>
          </w:p>
        </w:tc>
        <w:tc>
          <w:tcPr>
            <w:tcW w:w="2250" w:type="pct"/>
            <w:gridSpan w:val="5"/>
          </w:tcPr>
          <w:p w:rsidR="00773335" w:rsidRPr="00DD570B" w:rsidRDefault="00EC6530" w:rsidP="00E61634">
            <w:pPr>
              <w:pStyle w:val="ListParagraph"/>
              <w:numPr>
                <w:ilvl w:val="1"/>
                <w:numId w:val="2"/>
              </w:numPr>
              <w:spacing w:line="240" w:lineRule="auto"/>
              <w:jc w:val="left"/>
              <w:rPr>
                <w:rFonts w:cs="Times New Roman"/>
                <w:bCs/>
                <w:szCs w:val="24"/>
              </w:rPr>
            </w:pPr>
            <w:r w:rsidRPr="00773335">
              <w:rPr>
                <w:rFonts w:cs="Times New Roman"/>
                <w:bCs/>
                <w:szCs w:val="24"/>
              </w:rPr>
              <w:t>Öğrenci</w:t>
            </w:r>
            <w:r w:rsidR="00773335" w:rsidRPr="00773335">
              <w:rPr>
                <w:rFonts w:cs="Times New Roman"/>
                <w:bCs/>
                <w:szCs w:val="24"/>
              </w:rPr>
              <w:t xml:space="preserve"> ve akademik personelin uluslararası akademik, sportif, kültürel ve sanatsal etkinlik ve yarışmalara katılmaları konusunda teşvik etmek </w:t>
            </w:r>
          </w:p>
        </w:tc>
      </w:tr>
    </w:tbl>
    <w:p w:rsidR="00E62EAF" w:rsidRDefault="00E62EAF">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E62EAF" w:rsidRPr="00C14346" w:rsidTr="004177BE">
        <w:trPr>
          <w:trHeight w:val="20"/>
        </w:trPr>
        <w:tc>
          <w:tcPr>
            <w:tcW w:w="5000" w:type="pct"/>
            <w:gridSpan w:val="8"/>
          </w:tcPr>
          <w:p w:rsidR="00E62EAF" w:rsidRPr="0010175E" w:rsidRDefault="00E62EAF" w:rsidP="004177BE">
            <w:pPr>
              <w:rPr>
                <w:rFonts w:cs="Times New Roman"/>
                <w:b/>
                <w:szCs w:val="24"/>
              </w:rPr>
            </w:pPr>
            <w:r w:rsidRPr="00C14346">
              <w:rPr>
                <w:rFonts w:cs="Times New Roman"/>
                <w:b/>
                <w:szCs w:val="24"/>
              </w:rPr>
              <w:t xml:space="preserve">Amaç </w:t>
            </w:r>
            <w:r>
              <w:rPr>
                <w:rFonts w:cs="Times New Roman"/>
                <w:b/>
                <w:szCs w:val="24"/>
              </w:rPr>
              <w:t>5</w:t>
            </w:r>
            <w:r w:rsidRPr="00C14346">
              <w:rPr>
                <w:rFonts w:cs="Times New Roman"/>
                <w:b/>
                <w:szCs w:val="24"/>
              </w:rPr>
              <w:t xml:space="preserve">. </w:t>
            </w:r>
            <w:r w:rsidRPr="00E62EAF">
              <w:rPr>
                <w:rFonts w:cs="Times New Roman"/>
                <w:bCs/>
                <w:szCs w:val="24"/>
              </w:rPr>
              <w:t>Kalite kültürünü ve kurumsal kaynakları güçlendirmek</w:t>
            </w:r>
          </w:p>
        </w:tc>
      </w:tr>
      <w:tr w:rsidR="00E62EAF" w:rsidRPr="00C14346" w:rsidTr="004177BE">
        <w:trPr>
          <w:trHeight w:val="20"/>
        </w:trPr>
        <w:tc>
          <w:tcPr>
            <w:tcW w:w="5000" w:type="pct"/>
            <w:gridSpan w:val="8"/>
          </w:tcPr>
          <w:p w:rsidR="00E62EAF" w:rsidRPr="00C14346" w:rsidRDefault="00E62EAF" w:rsidP="004177BE">
            <w:pPr>
              <w:rPr>
                <w:rFonts w:cs="Times New Roman"/>
                <w:b/>
                <w:szCs w:val="24"/>
              </w:rPr>
            </w:pPr>
            <w:r w:rsidRPr="00C14346">
              <w:rPr>
                <w:rFonts w:cs="Times New Roman"/>
                <w:b/>
                <w:szCs w:val="24"/>
              </w:rPr>
              <w:lastRenderedPageBreak/>
              <w:t xml:space="preserve">Hedef </w:t>
            </w:r>
            <w:r>
              <w:rPr>
                <w:rFonts w:cs="Times New Roman"/>
                <w:b/>
                <w:szCs w:val="24"/>
              </w:rPr>
              <w:t>5</w:t>
            </w:r>
            <w:r w:rsidRPr="00C14346">
              <w:rPr>
                <w:rFonts w:cs="Times New Roman"/>
                <w:b/>
                <w:szCs w:val="24"/>
              </w:rPr>
              <w:t>.</w:t>
            </w:r>
            <w:r>
              <w:rPr>
                <w:rFonts w:cs="Times New Roman"/>
                <w:b/>
                <w:szCs w:val="24"/>
              </w:rPr>
              <w:t>1</w:t>
            </w:r>
            <w:r w:rsidRPr="00C14346">
              <w:rPr>
                <w:rFonts w:cs="Times New Roman"/>
                <w:b/>
                <w:szCs w:val="24"/>
              </w:rPr>
              <w:t xml:space="preserve">. </w:t>
            </w:r>
            <w:r w:rsidRPr="00E62EAF">
              <w:rPr>
                <w:rFonts w:cs="Times New Roman"/>
                <w:bCs/>
                <w:szCs w:val="24"/>
              </w:rPr>
              <w:t>Kurum içi memnuniyeti ve kurumsal aidiyeti geliştirmek</w:t>
            </w:r>
          </w:p>
        </w:tc>
      </w:tr>
      <w:tr w:rsidR="00E62EAF" w:rsidRPr="00C14346" w:rsidTr="004177BE">
        <w:trPr>
          <w:trHeight w:val="20"/>
        </w:trPr>
        <w:tc>
          <w:tcPr>
            <w:tcW w:w="1607" w:type="pct"/>
          </w:tcPr>
          <w:p w:rsidR="00E62EAF" w:rsidRPr="00C14346" w:rsidRDefault="00E62EAF" w:rsidP="004177BE">
            <w:pPr>
              <w:rPr>
                <w:rFonts w:cs="Times New Roman"/>
                <w:b/>
                <w:szCs w:val="24"/>
              </w:rPr>
            </w:pPr>
          </w:p>
        </w:tc>
        <w:tc>
          <w:tcPr>
            <w:tcW w:w="494" w:type="pct"/>
          </w:tcPr>
          <w:p w:rsidR="00E62EAF" w:rsidRPr="00C14346" w:rsidRDefault="00E62EAF"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E62EAF" w:rsidRPr="00C14346" w:rsidRDefault="00E62EAF" w:rsidP="004177BE">
            <w:pPr>
              <w:rPr>
                <w:rFonts w:cs="Times New Roman"/>
                <w:b/>
                <w:szCs w:val="24"/>
              </w:rPr>
            </w:pPr>
            <w:r w:rsidRPr="00C14346">
              <w:rPr>
                <w:rFonts w:cs="Times New Roman"/>
                <w:b/>
                <w:szCs w:val="24"/>
              </w:rPr>
              <w:t xml:space="preserve">Plan Başlangıç Değeri </w:t>
            </w:r>
          </w:p>
        </w:tc>
        <w:tc>
          <w:tcPr>
            <w:tcW w:w="439" w:type="pct"/>
          </w:tcPr>
          <w:p w:rsidR="00E62EAF" w:rsidRPr="00C14346" w:rsidRDefault="00E62EAF" w:rsidP="004177BE">
            <w:pPr>
              <w:rPr>
                <w:rFonts w:cs="Times New Roman"/>
                <w:b/>
                <w:szCs w:val="24"/>
              </w:rPr>
            </w:pPr>
            <w:r w:rsidRPr="00C14346">
              <w:rPr>
                <w:rFonts w:cs="Times New Roman"/>
                <w:b/>
                <w:szCs w:val="24"/>
              </w:rPr>
              <w:t>2024 Hedef</w:t>
            </w:r>
          </w:p>
        </w:tc>
        <w:tc>
          <w:tcPr>
            <w:tcW w:w="456" w:type="pct"/>
          </w:tcPr>
          <w:p w:rsidR="00E62EAF" w:rsidRPr="00C14346" w:rsidRDefault="00E62EAF" w:rsidP="004177BE">
            <w:pPr>
              <w:rPr>
                <w:rFonts w:cs="Times New Roman"/>
                <w:b/>
                <w:szCs w:val="24"/>
              </w:rPr>
            </w:pPr>
            <w:r w:rsidRPr="00C14346">
              <w:rPr>
                <w:rFonts w:cs="Times New Roman"/>
                <w:b/>
                <w:szCs w:val="24"/>
              </w:rPr>
              <w:t>2025 Hedef</w:t>
            </w:r>
          </w:p>
        </w:tc>
        <w:tc>
          <w:tcPr>
            <w:tcW w:w="456" w:type="pct"/>
          </w:tcPr>
          <w:p w:rsidR="00E62EAF" w:rsidRPr="00C14346" w:rsidRDefault="00E62EAF"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E62EAF" w:rsidRPr="00C14346" w:rsidRDefault="00E62EAF"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E62EAF" w:rsidRPr="00C14346" w:rsidRDefault="00E62EAF" w:rsidP="004177BE">
            <w:pPr>
              <w:rPr>
                <w:rFonts w:cs="Times New Roman"/>
                <w:b/>
                <w:szCs w:val="24"/>
              </w:rPr>
            </w:pPr>
            <w:r w:rsidRPr="00C14346">
              <w:rPr>
                <w:rFonts w:cs="Times New Roman"/>
                <w:b/>
                <w:szCs w:val="24"/>
              </w:rPr>
              <w:t xml:space="preserve">2028 </w:t>
            </w:r>
          </w:p>
          <w:p w:rsidR="00E62EAF" w:rsidRPr="00C14346" w:rsidRDefault="00E62EAF" w:rsidP="004177BE">
            <w:pPr>
              <w:rPr>
                <w:rFonts w:cs="Times New Roman"/>
                <w:b/>
                <w:szCs w:val="24"/>
              </w:rPr>
            </w:pPr>
            <w:r w:rsidRPr="00C14346">
              <w:rPr>
                <w:rFonts w:cs="Times New Roman"/>
                <w:b/>
                <w:szCs w:val="24"/>
              </w:rPr>
              <w:t>Hedef</w:t>
            </w:r>
          </w:p>
        </w:tc>
      </w:tr>
      <w:tr w:rsidR="00E62EAF" w:rsidRPr="00C14346" w:rsidTr="004177BE">
        <w:trPr>
          <w:trHeight w:val="20"/>
        </w:trPr>
        <w:tc>
          <w:tcPr>
            <w:tcW w:w="1607" w:type="pct"/>
          </w:tcPr>
          <w:p w:rsidR="00E62EAF" w:rsidRPr="00C14346" w:rsidRDefault="00E62EAF" w:rsidP="004177BE">
            <w:pPr>
              <w:rPr>
                <w:rFonts w:cs="Times New Roman"/>
                <w:b/>
                <w:szCs w:val="24"/>
              </w:rPr>
            </w:pPr>
            <w:r w:rsidRPr="00C14346">
              <w:rPr>
                <w:rFonts w:cs="Times New Roman"/>
                <w:b/>
                <w:szCs w:val="24"/>
              </w:rPr>
              <w:t xml:space="preserve">PG </w:t>
            </w:r>
            <w:r>
              <w:rPr>
                <w:rFonts w:cs="Times New Roman"/>
                <w:b/>
                <w:szCs w:val="24"/>
              </w:rPr>
              <w:t>5</w:t>
            </w:r>
            <w:r w:rsidRPr="00C14346">
              <w:rPr>
                <w:rFonts w:cs="Times New Roman"/>
                <w:b/>
                <w:szCs w:val="24"/>
              </w:rPr>
              <w:t>.</w:t>
            </w:r>
            <w:r>
              <w:rPr>
                <w:rFonts w:cs="Times New Roman"/>
                <w:b/>
                <w:szCs w:val="24"/>
              </w:rPr>
              <w:t>1</w:t>
            </w:r>
            <w:r w:rsidRPr="00C14346">
              <w:rPr>
                <w:rFonts w:cs="Times New Roman"/>
                <w:b/>
                <w:szCs w:val="24"/>
              </w:rPr>
              <w:t xml:space="preserve">.1. </w:t>
            </w:r>
            <w:r w:rsidRPr="00E62EAF">
              <w:rPr>
                <w:rFonts w:cs="Times New Roman"/>
                <w:bCs/>
                <w:szCs w:val="24"/>
              </w:rPr>
              <w:t>Öğrenci Genel Memnuniyet Düzeyi*</w:t>
            </w:r>
          </w:p>
        </w:tc>
        <w:tc>
          <w:tcPr>
            <w:tcW w:w="494" w:type="pct"/>
          </w:tcPr>
          <w:p w:rsidR="00E62EAF" w:rsidRPr="00926A30" w:rsidRDefault="00926A30" w:rsidP="00926A30">
            <w:pPr>
              <w:jc w:val="center"/>
              <w:rPr>
                <w:rFonts w:cs="Times New Roman"/>
                <w:b/>
                <w:bCs/>
                <w:szCs w:val="24"/>
              </w:rPr>
            </w:pPr>
            <w:r>
              <w:rPr>
                <w:rFonts w:cs="Times New Roman"/>
                <w:b/>
                <w:bCs/>
                <w:szCs w:val="24"/>
              </w:rPr>
              <w:t>50</w:t>
            </w:r>
          </w:p>
        </w:tc>
        <w:tc>
          <w:tcPr>
            <w:tcW w:w="649" w:type="pct"/>
          </w:tcPr>
          <w:p w:rsidR="00E62EAF" w:rsidRPr="00C14346" w:rsidRDefault="00926A30" w:rsidP="00926A30">
            <w:pPr>
              <w:jc w:val="center"/>
              <w:rPr>
                <w:rFonts w:cs="Times New Roman"/>
                <w:b/>
                <w:szCs w:val="24"/>
              </w:rPr>
            </w:pPr>
            <w:r>
              <w:rPr>
                <w:rFonts w:cs="Times New Roman"/>
                <w:b/>
                <w:szCs w:val="24"/>
              </w:rPr>
              <w:t>75</w:t>
            </w:r>
          </w:p>
        </w:tc>
        <w:tc>
          <w:tcPr>
            <w:tcW w:w="439" w:type="pct"/>
          </w:tcPr>
          <w:p w:rsidR="00E62EAF" w:rsidRPr="00C14346" w:rsidRDefault="00926A30" w:rsidP="00926A30">
            <w:pPr>
              <w:jc w:val="center"/>
              <w:rPr>
                <w:rFonts w:cs="Times New Roman"/>
                <w:b/>
                <w:szCs w:val="24"/>
              </w:rPr>
            </w:pPr>
            <w:r>
              <w:rPr>
                <w:rFonts w:cs="Times New Roman"/>
                <w:b/>
                <w:szCs w:val="24"/>
              </w:rPr>
              <w:t>75</w:t>
            </w:r>
          </w:p>
        </w:tc>
        <w:tc>
          <w:tcPr>
            <w:tcW w:w="456" w:type="pct"/>
          </w:tcPr>
          <w:p w:rsidR="00E62EAF" w:rsidRPr="00C14346" w:rsidRDefault="00926A30" w:rsidP="00926A30">
            <w:pPr>
              <w:jc w:val="center"/>
              <w:rPr>
                <w:rFonts w:cs="Times New Roman"/>
                <w:b/>
                <w:szCs w:val="24"/>
              </w:rPr>
            </w:pPr>
            <w:r>
              <w:rPr>
                <w:rFonts w:cs="Times New Roman"/>
                <w:b/>
                <w:szCs w:val="24"/>
              </w:rPr>
              <w:t>75</w:t>
            </w:r>
          </w:p>
        </w:tc>
        <w:tc>
          <w:tcPr>
            <w:tcW w:w="456" w:type="pct"/>
          </w:tcPr>
          <w:p w:rsidR="00E62EAF" w:rsidRPr="00C14346" w:rsidRDefault="00926A30" w:rsidP="00926A30">
            <w:pPr>
              <w:jc w:val="center"/>
              <w:rPr>
                <w:rFonts w:cs="Times New Roman"/>
                <w:b/>
                <w:szCs w:val="24"/>
              </w:rPr>
            </w:pPr>
            <w:r>
              <w:rPr>
                <w:rFonts w:cs="Times New Roman"/>
                <w:b/>
                <w:szCs w:val="24"/>
              </w:rPr>
              <w:t>75</w:t>
            </w:r>
          </w:p>
        </w:tc>
        <w:tc>
          <w:tcPr>
            <w:tcW w:w="466" w:type="pct"/>
          </w:tcPr>
          <w:p w:rsidR="00E62EAF" w:rsidRPr="00C14346" w:rsidRDefault="00926A30" w:rsidP="00926A30">
            <w:pPr>
              <w:jc w:val="center"/>
              <w:rPr>
                <w:rFonts w:cs="Times New Roman"/>
                <w:b/>
                <w:szCs w:val="24"/>
              </w:rPr>
            </w:pPr>
            <w:r>
              <w:rPr>
                <w:rFonts w:cs="Times New Roman"/>
                <w:b/>
                <w:szCs w:val="24"/>
              </w:rPr>
              <w:t>80</w:t>
            </w:r>
          </w:p>
        </w:tc>
        <w:tc>
          <w:tcPr>
            <w:tcW w:w="433" w:type="pct"/>
          </w:tcPr>
          <w:p w:rsidR="00E62EAF" w:rsidRPr="00C14346" w:rsidRDefault="00926A30" w:rsidP="00926A30">
            <w:pPr>
              <w:jc w:val="center"/>
              <w:rPr>
                <w:rFonts w:cs="Times New Roman"/>
                <w:b/>
                <w:szCs w:val="24"/>
              </w:rPr>
            </w:pPr>
            <w:r>
              <w:rPr>
                <w:rFonts w:cs="Times New Roman"/>
                <w:b/>
                <w:szCs w:val="24"/>
              </w:rPr>
              <w:t>80</w:t>
            </w:r>
          </w:p>
        </w:tc>
      </w:tr>
      <w:tr w:rsidR="00E62EAF" w:rsidRPr="00C14346" w:rsidTr="004177BE">
        <w:trPr>
          <w:trHeight w:val="20"/>
        </w:trPr>
        <w:tc>
          <w:tcPr>
            <w:tcW w:w="1607" w:type="pct"/>
          </w:tcPr>
          <w:p w:rsidR="00E62EAF" w:rsidRPr="00C14346" w:rsidRDefault="00E62EAF" w:rsidP="004177BE">
            <w:pPr>
              <w:rPr>
                <w:rFonts w:cs="Times New Roman"/>
                <w:b/>
                <w:szCs w:val="24"/>
              </w:rPr>
            </w:pPr>
            <w:r w:rsidRPr="00C14346">
              <w:rPr>
                <w:rFonts w:cs="Times New Roman"/>
                <w:b/>
                <w:szCs w:val="24"/>
              </w:rPr>
              <w:t xml:space="preserve">PG </w:t>
            </w:r>
            <w:r>
              <w:rPr>
                <w:rFonts w:cs="Times New Roman"/>
                <w:b/>
                <w:szCs w:val="24"/>
              </w:rPr>
              <w:t>5.1.2</w:t>
            </w:r>
            <w:r w:rsidRPr="00C14346">
              <w:rPr>
                <w:rFonts w:cs="Times New Roman"/>
                <w:b/>
                <w:szCs w:val="24"/>
              </w:rPr>
              <w:t xml:space="preserve">. </w:t>
            </w:r>
            <w:r w:rsidRPr="00E62EAF">
              <w:rPr>
                <w:rFonts w:cs="Times New Roman"/>
                <w:bCs/>
                <w:szCs w:val="24"/>
              </w:rPr>
              <w:t>Akademik Personel Genel Memnuniyet Düzeyi*</w:t>
            </w:r>
          </w:p>
        </w:tc>
        <w:tc>
          <w:tcPr>
            <w:tcW w:w="494" w:type="pct"/>
          </w:tcPr>
          <w:p w:rsidR="00E62EAF" w:rsidRPr="00926A30" w:rsidRDefault="00926A30" w:rsidP="00926A30">
            <w:pPr>
              <w:jc w:val="center"/>
              <w:rPr>
                <w:rFonts w:cs="Times New Roman"/>
                <w:b/>
                <w:szCs w:val="24"/>
              </w:rPr>
            </w:pPr>
            <w:r>
              <w:rPr>
                <w:rFonts w:cs="Times New Roman"/>
                <w:b/>
                <w:szCs w:val="24"/>
              </w:rPr>
              <w:t>50</w:t>
            </w:r>
          </w:p>
        </w:tc>
        <w:tc>
          <w:tcPr>
            <w:tcW w:w="649" w:type="pct"/>
          </w:tcPr>
          <w:p w:rsidR="00E62EAF" w:rsidRPr="00C14346" w:rsidRDefault="00926A30" w:rsidP="00926A30">
            <w:pPr>
              <w:jc w:val="center"/>
              <w:rPr>
                <w:rFonts w:cs="Times New Roman"/>
                <w:b/>
                <w:szCs w:val="24"/>
              </w:rPr>
            </w:pPr>
            <w:r>
              <w:rPr>
                <w:rFonts w:cs="Times New Roman"/>
                <w:b/>
                <w:szCs w:val="24"/>
              </w:rPr>
              <w:t>60</w:t>
            </w:r>
          </w:p>
        </w:tc>
        <w:tc>
          <w:tcPr>
            <w:tcW w:w="439" w:type="pct"/>
          </w:tcPr>
          <w:p w:rsidR="00E62EAF" w:rsidRPr="00C14346" w:rsidRDefault="00926A30" w:rsidP="00926A30">
            <w:pPr>
              <w:jc w:val="center"/>
              <w:rPr>
                <w:rFonts w:cs="Times New Roman"/>
                <w:b/>
                <w:szCs w:val="24"/>
              </w:rPr>
            </w:pPr>
            <w:r>
              <w:rPr>
                <w:rFonts w:cs="Times New Roman"/>
                <w:b/>
                <w:szCs w:val="24"/>
              </w:rPr>
              <w:t>60</w:t>
            </w:r>
          </w:p>
        </w:tc>
        <w:tc>
          <w:tcPr>
            <w:tcW w:w="456" w:type="pct"/>
          </w:tcPr>
          <w:p w:rsidR="00E62EAF" w:rsidRPr="00C14346" w:rsidRDefault="00926A30" w:rsidP="00926A30">
            <w:pPr>
              <w:jc w:val="center"/>
              <w:rPr>
                <w:rFonts w:cs="Times New Roman"/>
                <w:b/>
                <w:szCs w:val="24"/>
              </w:rPr>
            </w:pPr>
            <w:r>
              <w:rPr>
                <w:rFonts w:cs="Times New Roman"/>
                <w:b/>
                <w:szCs w:val="24"/>
              </w:rPr>
              <w:t>60</w:t>
            </w:r>
          </w:p>
        </w:tc>
        <w:tc>
          <w:tcPr>
            <w:tcW w:w="456" w:type="pct"/>
          </w:tcPr>
          <w:p w:rsidR="00E62EAF" w:rsidRPr="00C14346" w:rsidRDefault="00926A30" w:rsidP="00926A30">
            <w:pPr>
              <w:jc w:val="center"/>
              <w:rPr>
                <w:rFonts w:cs="Times New Roman"/>
                <w:b/>
                <w:szCs w:val="24"/>
              </w:rPr>
            </w:pPr>
            <w:r>
              <w:rPr>
                <w:rFonts w:cs="Times New Roman"/>
                <w:b/>
                <w:szCs w:val="24"/>
              </w:rPr>
              <w:t>70</w:t>
            </w:r>
          </w:p>
        </w:tc>
        <w:tc>
          <w:tcPr>
            <w:tcW w:w="466" w:type="pct"/>
          </w:tcPr>
          <w:p w:rsidR="00E62EAF" w:rsidRPr="00C14346" w:rsidRDefault="00926A30" w:rsidP="00926A30">
            <w:pPr>
              <w:jc w:val="center"/>
              <w:rPr>
                <w:rFonts w:cs="Times New Roman"/>
                <w:b/>
                <w:szCs w:val="24"/>
              </w:rPr>
            </w:pPr>
            <w:r>
              <w:rPr>
                <w:rFonts w:cs="Times New Roman"/>
                <w:b/>
                <w:szCs w:val="24"/>
              </w:rPr>
              <w:t>70</w:t>
            </w:r>
          </w:p>
        </w:tc>
        <w:tc>
          <w:tcPr>
            <w:tcW w:w="433" w:type="pct"/>
          </w:tcPr>
          <w:p w:rsidR="00E62EAF" w:rsidRPr="00C14346" w:rsidRDefault="00926A30" w:rsidP="00926A30">
            <w:pPr>
              <w:jc w:val="center"/>
              <w:rPr>
                <w:rFonts w:cs="Times New Roman"/>
                <w:b/>
                <w:szCs w:val="24"/>
              </w:rPr>
            </w:pPr>
            <w:r>
              <w:rPr>
                <w:rFonts w:cs="Times New Roman"/>
                <w:b/>
                <w:szCs w:val="24"/>
              </w:rPr>
              <w:t>80</w:t>
            </w:r>
          </w:p>
        </w:tc>
      </w:tr>
      <w:tr w:rsidR="00E62EAF" w:rsidRPr="00C14346" w:rsidTr="004177BE">
        <w:trPr>
          <w:trHeight w:val="20"/>
        </w:trPr>
        <w:tc>
          <w:tcPr>
            <w:tcW w:w="2750" w:type="pct"/>
            <w:gridSpan w:val="3"/>
          </w:tcPr>
          <w:p w:rsidR="00E62EAF" w:rsidRPr="00C14346" w:rsidRDefault="00E62EAF" w:rsidP="004177BE">
            <w:pPr>
              <w:rPr>
                <w:rFonts w:cs="Times New Roman"/>
                <w:b/>
                <w:szCs w:val="24"/>
              </w:rPr>
            </w:pPr>
            <w:r w:rsidRPr="00C14346">
              <w:rPr>
                <w:rFonts w:cs="Times New Roman"/>
                <w:b/>
                <w:szCs w:val="24"/>
              </w:rPr>
              <w:t>Stratejiler</w:t>
            </w:r>
          </w:p>
        </w:tc>
        <w:tc>
          <w:tcPr>
            <w:tcW w:w="2250" w:type="pct"/>
            <w:gridSpan w:val="5"/>
          </w:tcPr>
          <w:p w:rsidR="00E62EAF" w:rsidRPr="00E62EAF" w:rsidRDefault="00E62EAF" w:rsidP="00E61634">
            <w:pPr>
              <w:pStyle w:val="ListParagraph"/>
              <w:numPr>
                <w:ilvl w:val="1"/>
                <w:numId w:val="16"/>
              </w:numPr>
              <w:spacing w:line="240" w:lineRule="auto"/>
              <w:jc w:val="left"/>
              <w:rPr>
                <w:rFonts w:cs="Times New Roman"/>
                <w:bCs/>
                <w:szCs w:val="24"/>
              </w:rPr>
            </w:pPr>
            <w:r w:rsidRPr="00E62EAF">
              <w:rPr>
                <w:rFonts w:cs="Times New Roman"/>
                <w:bCs/>
                <w:szCs w:val="24"/>
              </w:rPr>
              <w:t xml:space="preserve">Paydaş memnuniyet düzeylerini periyodik olarak ölçmek ve raporlaştırmak </w:t>
            </w:r>
          </w:p>
        </w:tc>
      </w:tr>
    </w:tbl>
    <w:p w:rsidR="00E62EAF" w:rsidRDefault="00E62EAF">
      <w:pPr>
        <w:spacing w:line="259" w:lineRule="auto"/>
        <w:jc w:val="left"/>
      </w:pPr>
    </w:p>
    <w:tbl>
      <w:tblPr>
        <w:tblStyle w:val="TableGrid"/>
        <w:tblW w:w="5000" w:type="pct"/>
        <w:tblLook w:val="04A0" w:firstRow="1" w:lastRow="0" w:firstColumn="1" w:lastColumn="0" w:noHBand="0" w:noVBand="1"/>
      </w:tblPr>
      <w:tblGrid>
        <w:gridCol w:w="2985"/>
        <w:gridCol w:w="918"/>
        <w:gridCol w:w="1206"/>
        <w:gridCol w:w="815"/>
        <w:gridCol w:w="847"/>
        <w:gridCol w:w="847"/>
        <w:gridCol w:w="866"/>
        <w:gridCol w:w="804"/>
      </w:tblGrid>
      <w:tr w:rsidR="00E62EAF" w:rsidRPr="00C14346" w:rsidTr="004177BE">
        <w:trPr>
          <w:trHeight w:val="20"/>
        </w:trPr>
        <w:tc>
          <w:tcPr>
            <w:tcW w:w="5000" w:type="pct"/>
            <w:gridSpan w:val="8"/>
          </w:tcPr>
          <w:p w:rsidR="00E62EAF" w:rsidRPr="0010175E" w:rsidRDefault="00E62EAF" w:rsidP="004177BE">
            <w:pPr>
              <w:rPr>
                <w:rFonts w:cs="Times New Roman"/>
                <w:b/>
                <w:szCs w:val="24"/>
              </w:rPr>
            </w:pPr>
            <w:r w:rsidRPr="00C14346">
              <w:rPr>
                <w:rFonts w:cs="Times New Roman"/>
                <w:b/>
                <w:szCs w:val="24"/>
              </w:rPr>
              <w:t xml:space="preserve">Amaç </w:t>
            </w:r>
            <w:r>
              <w:rPr>
                <w:rFonts w:cs="Times New Roman"/>
                <w:b/>
                <w:szCs w:val="24"/>
              </w:rPr>
              <w:t>5</w:t>
            </w:r>
            <w:r w:rsidRPr="00C14346">
              <w:rPr>
                <w:rFonts w:cs="Times New Roman"/>
                <w:b/>
                <w:szCs w:val="24"/>
              </w:rPr>
              <w:t xml:space="preserve">. </w:t>
            </w:r>
            <w:r w:rsidRPr="00E62EAF">
              <w:rPr>
                <w:rFonts w:cs="Times New Roman"/>
                <w:bCs/>
                <w:szCs w:val="24"/>
              </w:rPr>
              <w:t>Kalite kültürünü ve kurumsal kaynakları güçlendirmek</w:t>
            </w:r>
          </w:p>
        </w:tc>
      </w:tr>
      <w:tr w:rsidR="00E62EAF" w:rsidRPr="00C14346" w:rsidTr="004177BE">
        <w:trPr>
          <w:trHeight w:val="20"/>
        </w:trPr>
        <w:tc>
          <w:tcPr>
            <w:tcW w:w="5000" w:type="pct"/>
            <w:gridSpan w:val="8"/>
          </w:tcPr>
          <w:p w:rsidR="00E62EAF" w:rsidRPr="00C14346" w:rsidRDefault="00E62EAF" w:rsidP="004177BE">
            <w:pPr>
              <w:rPr>
                <w:rFonts w:cs="Times New Roman"/>
                <w:b/>
                <w:szCs w:val="24"/>
              </w:rPr>
            </w:pPr>
            <w:r w:rsidRPr="00C14346">
              <w:rPr>
                <w:rFonts w:cs="Times New Roman"/>
                <w:b/>
                <w:szCs w:val="24"/>
              </w:rPr>
              <w:t xml:space="preserve">Hedef </w:t>
            </w:r>
            <w:r>
              <w:rPr>
                <w:rFonts w:cs="Times New Roman"/>
                <w:b/>
                <w:szCs w:val="24"/>
              </w:rPr>
              <w:t>5</w:t>
            </w:r>
            <w:r w:rsidRPr="00C14346">
              <w:rPr>
                <w:rFonts w:cs="Times New Roman"/>
                <w:b/>
                <w:szCs w:val="24"/>
              </w:rPr>
              <w:t>.</w:t>
            </w:r>
            <w:r>
              <w:rPr>
                <w:rFonts w:cs="Times New Roman"/>
                <w:b/>
                <w:szCs w:val="24"/>
              </w:rPr>
              <w:t>2</w:t>
            </w:r>
            <w:r w:rsidRPr="00C14346">
              <w:rPr>
                <w:rFonts w:cs="Times New Roman"/>
                <w:b/>
                <w:szCs w:val="24"/>
              </w:rPr>
              <w:t xml:space="preserve">. </w:t>
            </w:r>
            <w:r w:rsidRPr="00E62EAF">
              <w:rPr>
                <w:rFonts w:cs="Times New Roman"/>
                <w:bCs/>
                <w:szCs w:val="24"/>
              </w:rPr>
              <w:t>Paydaşlarla iletişimi güçlendirmek ve sürekliliğini sağlamak</w:t>
            </w:r>
          </w:p>
        </w:tc>
      </w:tr>
      <w:tr w:rsidR="00E62EAF" w:rsidRPr="00C14346" w:rsidTr="004177BE">
        <w:trPr>
          <w:trHeight w:val="20"/>
        </w:trPr>
        <w:tc>
          <w:tcPr>
            <w:tcW w:w="1607" w:type="pct"/>
          </w:tcPr>
          <w:p w:rsidR="00E62EAF" w:rsidRPr="00C14346" w:rsidRDefault="00E62EAF" w:rsidP="004177BE">
            <w:pPr>
              <w:rPr>
                <w:rFonts w:cs="Times New Roman"/>
                <w:b/>
                <w:szCs w:val="24"/>
              </w:rPr>
            </w:pPr>
          </w:p>
        </w:tc>
        <w:tc>
          <w:tcPr>
            <w:tcW w:w="494" w:type="pct"/>
          </w:tcPr>
          <w:p w:rsidR="00E62EAF" w:rsidRPr="00C14346" w:rsidRDefault="00E62EAF" w:rsidP="004177BE">
            <w:pPr>
              <w:rPr>
                <w:rFonts w:cs="Times New Roman"/>
                <w:b/>
                <w:szCs w:val="24"/>
              </w:rPr>
            </w:pPr>
            <w:r w:rsidRPr="00C14346">
              <w:rPr>
                <w:rFonts w:cs="Times New Roman"/>
                <w:b/>
                <w:szCs w:val="24"/>
              </w:rPr>
              <w:t>Hedefe</w:t>
            </w:r>
            <w:r>
              <w:rPr>
                <w:rFonts w:cs="Times New Roman"/>
                <w:b/>
                <w:szCs w:val="24"/>
              </w:rPr>
              <w:t xml:space="preserve"> </w:t>
            </w:r>
            <w:r w:rsidRPr="00C14346">
              <w:rPr>
                <w:rFonts w:cs="Times New Roman"/>
                <w:b/>
                <w:szCs w:val="24"/>
              </w:rPr>
              <w:t>Etkisi</w:t>
            </w:r>
            <w:r>
              <w:rPr>
                <w:rFonts w:cs="Times New Roman"/>
                <w:b/>
                <w:szCs w:val="24"/>
              </w:rPr>
              <w:t xml:space="preserve"> </w:t>
            </w:r>
            <w:r w:rsidRPr="00C14346">
              <w:rPr>
                <w:rFonts w:cs="Times New Roman"/>
                <w:b/>
                <w:szCs w:val="24"/>
              </w:rPr>
              <w:t>(%)</w:t>
            </w:r>
          </w:p>
        </w:tc>
        <w:tc>
          <w:tcPr>
            <w:tcW w:w="649" w:type="pct"/>
          </w:tcPr>
          <w:p w:rsidR="00E62EAF" w:rsidRPr="00C14346" w:rsidRDefault="00E62EAF" w:rsidP="004177BE">
            <w:pPr>
              <w:rPr>
                <w:rFonts w:cs="Times New Roman"/>
                <w:b/>
                <w:szCs w:val="24"/>
              </w:rPr>
            </w:pPr>
            <w:r w:rsidRPr="00C14346">
              <w:rPr>
                <w:rFonts w:cs="Times New Roman"/>
                <w:b/>
                <w:szCs w:val="24"/>
              </w:rPr>
              <w:t xml:space="preserve">Plan Başlangıç Değeri </w:t>
            </w:r>
          </w:p>
        </w:tc>
        <w:tc>
          <w:tcPr>
            <w:tcW w:w="439" w:type="pct"/>
          </w:tcPr>
          <w:p w:rsidR="00E62EAF" w:rsidRPr="00C14346" w:rsidRDefault="00E62EAF" w:rsidP="004177BE">
            <w:pPr>
              <w:rPr>
                <w:rFonts w:cs="Times New Roman"/>
                <w:b/>
                <w:szCs w:val="24"/>
              </w:rPr>
            </w:pPr>
            <w:r w:rsidRPr="00C14346">
              <w:rPr>
                <w:rFonts w:cs="Times New Roman"/>
                <w:b/>
                <w:szCs w:val="24"/>
              </w:rPr>
              <w:t>2024 Hedef</w:t>
            </w:r>
          </w:p>
        </w:tc>
        <w:tc>
          <w:tcPr>
            <w:tcW w:w="456" w:type="pct"/>
          </w:tcPr>
          <w:p w:rsidR="00E62EAF" w:rsidRPr="00C14346" w:rsidRDefault="00E62EAF" w:rsidP="004177BE">
            <w:pPr>
              <w:rPr>
                <w:rFonts w:cs="Times New Roman"/>
                <w:b/>
                <w:szCs w:val="24"/>
              </w:rPr>
            </w:pPr>
            <w:r w:rsidRPr="00C14346">
              <w:rPr>
                <w:rFonts w:cs="Times New Roman"/>
                <w:b/>
                <w:szCs w:val="24"/>
              </w:rPr>
              <w:t>2025 Hedef</w:t>
            </w:r>
          </w:p>
        </w:tc>
        <w:tc>
          <w:tcPr>
            <w:tcW w:w="456" w:type="pct"/>
          </w:tcPr>
          <w:p w:rsidR="00E62EAF" w:rsidRPr="00C14346" w:rsidRDefault="00E62EAF" w:rsidP="004177BE">
            <w:pPr>
              <w:rPr>
                <w:rFonts w:cs="Times New Roman"/>
                <w:b/>
                <w:szCs w:val="24"/>
              </w:rPr>
            </w:pPr>
            <w:r w:rsidRPr="00C14346">
              <w:rPr>
                <w:rFonts w:cs="Times New Roman"/>
                <w:b/>
                <w:szCs w:val="24"/>
              </w:rPr>
              <w:t xml:space="preserve">2026 </w:t>
            </w:r>
            <w:r>
              <w:rPr>
                <w:rFonts w:cs="Times New Roman"/>
                <w:b/>
                <w:szCs w:val="24"/>
              </w:rPr>
              <w:t>Hedef</w:t>
            </w:r>
          </w:p>
        </w:tc>
        <w:tc>
          <w:tcPr>
            <w:tcW w:w="466" w:type="pct"/>
          </w:tcPr>
          <w:p w:rsidR="00E62EAF" w:rsidRPr="00C14346" w:rsidRDefault="00E62EAF" w:rsidP="004177BE">
            <w:pPr>
              <w:rPr>
                <w:rFonts w:cs="Times New Roman"/>
                <w:b/>
                <w:szCs w:val="24"/>
              </w:rPr>
            </w:pPr>
            <w:r w:rsidRPr="00C14346">
              <w:rPr>
                <w:rFonts w:cs="Times New Roman"/>
                <w:b/>
                <w:szCs w:val="24"/>
              </w:rPr>
              <w:t>2027</w:t>
            </w:r>
            <w:r>
              <w:rPr>
                <w:rFonts w:cs="Times New Roman"/>
                <w:b/>
                <w:szCs w:val="24"/>
              </w:rPr>
              <w:t xml:space="preserve"> </w:t>
            </w:r>
            <w:r w:rsidRPr="00C14346">
              <w:rPr>
                <w:rFonts w:cs="Times New Roman"/>
                <w:b/>
                <w:szCs w:val="24"/>
              </w:rPr>
              <w:t>Hedef</w:t>
            </w:r>
          </w:p>
        </w:tc>
        <w:tc>
          <w:tcPr>
            <w:tcW w:w="433" w:type="pct"/>
          </w:tcPr>
          <w:p w:rsidR="00E62EAF" w:rsidRPr="00C14346" w:rsidRDefault="00E62EAF" w:rsidP="004177BE">
            <w:pPr>
              <w:rPr>
                <w:rFonts w:cs="Times New Roman"/>
                <w:b/>
                <w:szCs w:val="24"/>
              </w:rPr>
            </w:pPr>
            <w:r w:rsidRPr="00C14346">
              <w:rPr>
                <w:rFonts w:cs="Times New Roman"/>
                <w:b/>
                <w:szCs w:val="24"/>
              </w:rPr>
              <w:t xml:space="preserve">2028 </w:t>
            </w:r>
          </w:p>
          <w:p w:rsidR="00E62EAF" w:rsidRPr="00C14346" w:rsidRDefault="00E62EAF" w:rsidP="004177BE">
            <w:pPr>
              <w:rPr>
                <w:rFonts w:cs="Times New Roman"/>
                <w:b/>
                <w:szCs w:val="24"/>
              </w:rPr>
            </w:pPr>
            <w:r w:rsidRPr="00C14346">
              <w:rPr>
                <w:rFonts w:cs="Times New Roman"/>
                <w:b/>
                <w:szCs w:val="24"/>
              </w:rPr>
              <w:t>Hedef</w:t>
            </w:r>
          </w:p>
        </w:tc>
      </w:tr>
      <w:tr w:rsidR="00E62EAF" w:rsidRPr="00C14346" w:rsidTr="004177BE">
        <w:trPr>
          <w:trHeight w:val="20"/>
        </w:trPr>
        <w:tc>
          <w:tcPr>
            <w:tcW w:w="1607" w:type="pct"/>
          </w:tcPr>
          <w:p w:rsidR="00E62EAF" w:rsidRPr="00C14346" w:rsidRDefault="00E62EAF" w:rsidP="004177BE">
            <w:pPr>
              <w:rPr>
                <w:rFonts w:cs="Times New Roman"/>
                <w:b/>
                <w:szCs w:val="24"/>
              </w:rPr>
            </w:pPr>
            <w:r w:rsidRPr="00C14346">
              <w:rPr>
                <w:rFonts w:cs="Times New Roman"/>
                <w:b/>
                <w:szCs w:val="24"/>
              </w:rPr>
              <w:t xml:space="preserve">PG </w:t>
            </w:r>
            <w:r>
              <w:rPr>
                <w:rFonts w:cs="Times New Roman"/>
                <w:b/>
                <w:szCs w:val="24"/>
              </w:rPr>
              <w:t>5</w:t>
            </w:r>
            <w:r w:rsidRPr="00C14346">
              <w:rPr>
                <w:rFonts w:cs="Times New Roman"/>
                <w:b/>
                <w:szCs w:val="24"/>
              </w:rPr>
              <w:t>.</w:t>
            </w:r>
            <w:r>
              <w:rPr>
                <w:rFonts w:cs="Times New Roman"/>
                <w:b/>
                <w:szCs w:val="24"/>
              </w:rPr>
              <w:t>2</w:t>
            </w:r>
            <w:r w:rsidRPr="00C14346">
              <w:rPr>
                <w:rFonts w:cs="Times New Roman"/>
                <w:b/>
                <w:szCs w:val="24"/>
              </w:rPr>
              <w:t xml:space="preserve">.1. </w:t>
            </w:r>
            <w:r w:rsidRPr="00E62EAF">
              <w:rPr>
                <w:rFonts w:cs="Times New Roman"/>
                <w:bCs/>
                <w:szCs w:val="24"/>
              </w:rPr>
              <w:t>İç Paydaş Toplantı/ faaliyet sayısı*</w:t>
            </w:r>
          </w:p>
        </w:tc>
        <w:tc>
          <w:tcPr>
            <w:tcW w:w="494" w:type="pct"/>
          </w:tcPr>
          <w:p w:rsidR="00E62EAF" w:rsidRPr="00FB43E3" w:rsidRDefault="00FB43E3" w:rsidP="00FB43E3">
            <w:pPr>
              <w:jc w:val="center"/>
              <w:rPr>
                <w:rFonts w:cs="Times New Roman"/>
                <w:b/>
                <w:bCs/>
                <w:szCs w:val="24"/>
              </w:rPr>
            </w:pPr>
            <w:r w:rsidRPr="00FB43E3">
              <w:rPr>
                <w:rFonts w:cs="Times New Roman"/>
                <w:b/>
                <w:bCs/>
                <w:szCs w:val="24"/>
              </w:rPr>
              <w:t>30</w:t>
            </w:r>
          </w:p>
        </w:tc>
        <w:tc>
          <w:tcPr>
            <w:tcW w:w="649" w:type="pct"/>
          </w:tcPr>
          <w:p w:rsidR="00E62EAF" w:rsidRPr="00C14346" w:rsidRDefault="00FB43E3" w:rsidP="00FB43E3">
            <w:pPr>
              <w:jc w:val="center"/>
              <w:rPr>
                <w:rFonts w:cs="Times New Roman"/>
                <w:b/>
                <w:szCs w:val="24"/>
              </w:rPr>
            </w:pPr>
            <w:r>
              <w:rPr>
                <w:rFonts w:cs="Times New Roman"/>
                <w:b/>
                <w:szCs w:val="24"/>
              </w:rPr>
              <w:t>1</w:t>
            </w:r>
          </w:p>
        </w:tc>
        <w:tc>
          <w:tcPr>
            <w:tcW w:w="439" w:type="pct"/>
          </w:tcPr>
          <w:p w:rsidR="00E62EAF" w:rsidRPr="00C14346" w:rsidRDefault="00FB43E3" w:rsidP="00FB43E3">
            <w:pPr>
              <w:jc w:val="center"/>
              <w:rPr>
                <w:rFonts w:cs="Times New Roman"/>
                <w:b/>
                <w:szCs w:val="24"/>
              </w:rPr>
            </w:pPr>
            <w:r>
              <w:rPr>
                <w:rFonts w:cs="Times New Roman"/>
                <w:b/>
                <w:szCs w:val="24"/>
              </w:rPr>
              <w:t>2</w:t>
            </w:r>
          </w:p>
        </w:tc>
        <w:tc>
          <w:tcPr>
            <w:tcW w:w="456" w:type="pct"/>
          </w:tcPr>
          <w:p w:rsidR="00E62EAF" w:rsidRPr="00C14346" w:rsidRDefault="00FB43E3" w:rsidP="00FB43E3">
            <w:pPr>
              <w:jc w:val="center"/>
              <w:rPr>
                <w:rFonts w:cs="Times New Roman"/>
                <w:b/>
                <w:szCs w:val="24"/>
              </w:rPr>
            </w:pPr>
            <w:r>
              <w:rPr>
                <w:rFonts w:cs="Times New Roman"/>
                <w:b/>
                <w:szCs w:val="24"/>
              </w:rPr>
              <w:t>2</w:t>
            </w:r>
          </w:p>
        </w:tc>
        <w:tc>
          <w:tcPr>
            <w:tcW w:w="456" w:type="pct"/>
          </w:tcPr>
          <w:p w:rsidR="00E62EAF" w:rsidRPr="00C14346" w:rsidRDefault="00FB43E3" w:rsidP="00FB43E3">
            <w:pPr>
              <w:jc w:val="center"/>
              <w:rPr>
                <w:rFonts w:cs="Times New Roman"/>
                <w:b/>
                <w:szCs w:val="24"/>
              </w:rPr>
            </w:pPr>
            <w:r>
              <w:rPr>
                <w:rFonts w:cs="Times New Roman"/>
                <w:b/>
                <w:szCs w:val="24"/>
              </w:rPr>
              <w:t>2</w:t>
            </w:r>
          </w:p>
        </w:tc>
        <w:tc>
          <w:tcPr>
            <w:tcW w:w="466" w:type="pct"/>
          </w:tcPr>
          <w:p w:rsidR="00E62EAF" w:rsidRPr="00C14346" w:rsidRDefault="00FB43E3" w:rsidP="00FB43E3">
            <w:pPr>
              <w:jc w:val="center"/>
              <w:rPr>
                <w:rFonts w:cs="Times New Roman"/>
                <w:b/>
                <w:szCs w:val="24"/>
              </w:rPr>
            </w:pPr>
            <w:r>
              <w:rPr>
                <w:rFonts w:cs="Times New Roman"/>
                <w:b/>
                <w:szCs w:val="24"/>
              </w:rPr>
              <w:t>2</w:t>
            </w:r>
          </w:p>
        </w:tc>
        <w:tc>
          <w:tcPr>
            <w:tcW w:w="433" w:type="pct"/>
          </w:tcPr>
          <w:p w:rsidR="00E62EAF" w:rsidRPr="00C14346" w:rsidRDefault="00FB43E3" w:rsidP="00FB43E3">
            <w:pPr>
              <w:jc w:val="center"/>
              <w:rPr>
                <w:rFonts w:cs="Times New Roman"/>
                <w:b/>
                <w:szCs w:val="24"/>
              </w:rPr>
            </w:pPr>
            <w:r>
              <w:rPr>
                <w:rFonts w:cs="Times New Roman"/>
                <w:b/>
                <w:szCs w:val="24"/>
              </w:rPr>
              <w:t>2</w:t>
            </w:r>
          </w:p>
        </w:tc>
      </w:tr>
      <w:tr w:rsidR="00FB43E3" w:rsidRPr="00C14346" w:rsidTr="004177BE">
        <w:trPr>
          <w:trHeight w:val="20"/>
        </w:trPr>
        <w:tc>
          <w:tcPr>
            <w:tcW w:w="1607" w:type="pct"/>
          </w:tcPr>
          <w:p w:rsidR="00FB43E3" w:rsidRPr="00C14346" w:rsidRDefault="00FB43E3" w:rsidP="00FB43E3">
            <w:pPr>
              <w:rPr>
                <w:rFonts w:cs="Times New Roman"/>
                <w:b/>
                <w:szCs w:val="24"/>
              </w:rPr>
            </w:pPr>
            <w:r w:rsidRPr="00C14346">
              <w:rPr>
                <w:rFonts w:cs="Times New Roman"/>
                <w:b/>
                <w:szCs w:val="24"/>
              </w:rPr>
              <w:t xml:space="preserve">PG </w:t>
            </w:r>
            <w:r>
              <w:rPr>
                <w:rFonts w:cs="Times New Roman"/>
                <w:b/>
                <w:szCs w:val="24"/>
              </w:rPr>
              <w:t>5.2.2</w:t>
            </w:r>
            <w:r w:rsidRPr="00C14346">
              <w:rPr>
                <w:rFonts w:cs="Times New Roman"/>
                <w:b/>
                <w:szCs w:val="24"/>
              </w:rPr>
              <w:t xml:space="preserve">. </w:t>
            </w:r>
            <w:r w:rsidRPr="00E62EAF">
              <w:rPr>
                <w:rFonts w:cs="Times New Roman"/>
                <w:bCs/>
                <w:szCs w:val="24"/>
              </w:rPr>
              <w:t>Dış Paydaş Toplantı/ faaliyet Sayısı*</w:t>
            </w:r>
          </w:p>
        </w:tc>
        <w:tc>
          <w:tcPr>
            <w:tcW w:w="494" w:type="pct"/>
          </w:tcPr>
          <w:p w:rsidR="00FB43E3" w:rsidRPr="00C14346" w:rsidRDefault="00FB43E3" w:rsidP="00FB43E3">
            <w:pPr>
              <w:jc w:val="center"/>
              <w:rPr>
                <w:rFonts w:cs="Times New Roman"/>
                <w:b/>
                <w:szCs w:val="24"/>
              </w:rPr>
            </w:pPr>
            <w:r>
              <w:rPr>
                <w:rFonts w:cs="Times New Roman"/>
                <w:b/>
                <w:szCs w:val="24"/>
              </w:rPr>
              <w:t>30</w:t>
            </w:r>
          </w:p>
        </w:tc>
        <w:tc>
          <w:tcPr>
            <w:tcW w:w="649" w:type="pct"/>
          </w:tcPr>
          <w:p w:rsidR="00FB43E3" w:rsidRPr="00C14346" w:rsidRDefault="00FB43E3" w:rsidP="00FB43E3">
            <w:pPr>
              <w:jc w:val="center"/>
              <w:rPr>
                <w:rFonts w:cs="Times New Roman"/>
                <w:b/>
                <w:szCs w:val="24"/>
              </w:rPr>
            </w:pPr>
            <w:r>
              <w:rPr>
                <w:rFonts w:cs="Times New Roman"/>
                <w:b/>
                <w:szCs w:val="24"/>
              </w:rPr>
              <w:t>1</w:t>
            </w:r>
          </w:p>
        </w:tc>
        <w:tc>
          <w:tcPr>
            <w:tcW w:w="439" w:type="pct"/>
          </w:tcPr>
          <w:p w:rsidR="00FB43E3" w:rsidRPr="00C14346" w:rsidRDefault="00FB43E3" w:rsidP="00FB43E3">
            <w:pPr>
              <w:jc w:val="center"/>
              <w:rPr>
                <w:rFonts w:cs="Times New Roman"/>
                <w:b/>
                <w:szCs w:val="24"/>
              </w:rPr>
            </w:pPr>
            <w:r>
              <w:rPr>
                <w:rFonts w:cs="Times New Roman"/>
                <w:b/>
                <w:szCs w:val="24"/>
              </w:rPr>
              <w:t>2</w:t>
            </w:r>
          </w:p>
        </w:tc>
        <w:tc>
          <w:tcPr>
            <w:tcW w:w="456" w:type="pct"/>
          </w:tcPr>
          <w:p w:rsidR="00FB43E3" w:rsidRPr="00C14346" w:rsidRDefault="00FB43E3" w:rsidP="00FB43E3">
            <w:pPr>
              <w:jc w:val="center"/>
              <w:rPr>
                <w:rFonts w:cs="Times New Roman"/>
                <w:b/>
                <w:szCs w:val="24"/>
              </w:rPr>
            </w:pPr>
            <w:r>
              <w:rPr>
                <w:rFonts w:cs="Times New Roman"/>
                <w:b/>
                <w:szCs w:val="24"/>
              </w:rPr>
              <w:t>2</w:t>
            </w:r>
          </w:p>
        </w:tc>
        <w:tc>
          <w:tcPr>
            <w:tcW w:w="456" w:type="pct"/>
          </w:tcPr>
          <w:p w:rsidR="00FB43E3" w:rsidRPr="00C14346" w:rsidRDefault="00FB43E3" w:rsidP="00FB43E3">
            <w:pPr>
              <w:jc w:val="center"/>
              <w:rPr>
                <w:rFonts w:cs="Times New Roman"/>
                <w:b/>
                <w:szCs w:val="24"/>
              </w:rPr>
            </w:pPr>
            <w:r>
              <w:rPr>
                <w:rFonts w:cs="Times New Roman"/>
                <w:b/>
                <w:szCs w:val="24"/>
              </w:rPr>
              <w:t>2</w:t>
            </w:r>
          </w:p>
        </w:tc>
        <w:tc>
          <w:tcPr>
            <w:tcW w:w="466" w:type="pct"/>
          </w:tcPr>
          <w:p w:rsidR="00FB43E3" w:rsidRPr="00C14346" w:rsidRDefault="00FB43E3" w:rsidP="00FB43E3">
            <w:pPr>
              <w:jc w:val="center"/>
              <w:rPr>
                <w:rFonts w:cs="Times New Roman"/>
                <w:b/>
                <w:szCs w:val="24"/>
              </w:rPr>
            </w:pPr>
            <w:r>
              <w:rPr>
                <w:rFonts w:cs="Times New Roman"/>
                <w:b/>
                <w:szCs w:val="24"/>
              </w:rPr>
              <w:t>2</w:t>
            </w:r>
          </w:p>
        </w:tc>
        <w:tc>
          <w:tcPr>
            <w:tcW w:w="433" w:type="pct"/>
          </w:tcPr>
          <w:p w:rsidR="00FB43E3" w:rsidRPr="00C14346" w:rsidRDefault="00FB43E3" w:rsidP="00FB43E3">
            <w:pPr>
              <w:jc w:val="center"/>
              <w:rPr>
                <w:rFonts w:cs="Times New Roman"/>
                <w:b/>
                <w:szCs w:val="24"/>
              </w:rPr>
            </w:pPr>
            <w:r>
              <w:rPr>
                <w:rFonts w:cs="Times New Roman"/>
                <w:b/>
                <w:szCs w:val="24"/>
              </w:rPr>
              <w:t>2</w:t>
            </w:r>
          </w:p>
        </w:tc>
      </w:tr>
      <w:tr w:rsidR="00FB43E3" w:rsidRPr="00C14346" w:rsidTr="004177BE">
        <w:trPr>
          <w:trHeight w:val="20"/>
        </w:trPr>
        <w:tc>
          <w:tcPr>
            <w:tcW w:w="1607" w:type="pct"/>
          </w:tcPr>
          <w:p w:rsidR="00FB43E3" w:rsidRPr="00C14346" w:rsidRDefault="00FB43E3" w:rsidP="00FB43E3">
            <w:pPr>
              <w:rPr>
                <w:rFonts w:cs="Times New Roman"/>
                <w:b/>
                <w:szCs w:val="24"/>
              </w:rPr>
            </w:pPr>
            <w:r w:rsidRPr="00C14346">
              <w:rPr>
                <w:rFonts w:cs="Times New Roman"/>
                <w:b/>
                <w:szCs w:val="24"/>
              </w:rPr>
              <w:t xml:space="preserve">PG </w:t>
            </w:r>
            <w:r>
              <w:rPr>
                <w:rFonts w:cs="Times New Roman"/>
                <w:b/>
                <w:szCs w:val="24"/>
              </w:rPr>
              <w:t>5.2.3</w:t>
            </w:r>
            <w:r w:rsidRPr="00C14346">
              <w:rPr>
                <w:rFonts w:cs="Times New Roman"/>
                <w:b/>
                <w:szCs w:val="24"/>
              </w:rPr>
              <w:t xml:space="preserve">. </w:t>
            </w:r>
            <w:r w:rsidRPr="002756CC">
              <w:rPr>
                <w:rFonts w:cs="Times New Roman"/>
                <w:bCs/>
                <w:szCs w:val="24"/>
              </w:rPr>
              <w:t>Mezunlara yönelik gerçekleştirilen etkinlik sayısı*</w:t>
            </w:r>
          </w:p>
        </w:tc>
        <w:tc>
          <w:tcPr>
            <w:tcW w:w="494" w:type="pct"/>
          </w:tcPr>
          <w:p w:rsidR="00FB43E3" w:rsidRPr="00C14346" w:rsidRDefault="00FB43E3" w:rsidP="00FB43E3">
            <w:pPr>
              <w:jc w:val="center"/>
              <w:rPr>
                <w:rFonts w:cs="Times New Roman"/>
                <w:b/>
                <w:szCs w:val="24"/>
              </w:rPr>
            </w:pPr>
            <w:r>
              <w:rPr>
                <w:rFonts w:cs="Times New Roman"/>
                <w:b/>
                <w:szCs w:val="24"/>
              </w:rPr>
              <w:t>40</w:t>
            </w:r>
          </w:p>
        </w:tc>
        <w:tc>
          <w:tcPr>
            <w:tcW w:w="649" w:type="pct"/>
          </w:tcPr>
          <w:p w:rsidR="00FB43E3" w:rsidRPr="00C14346" w:rsidRDefault="00FB43E3" w:rsidP="00FB43E3">
            <w:pPr>
              <w:jc w:val="center"/>
              <w:rPr>
                <w:rFonts w:cs="Times New Roman"/>
                <w:b/>
                <w:szCs w:val="24"/>
              </w:rPr>
            </w:pPr>
            <w:r>
              <w:rPr>
                <w:rFonts w:cs="Times New Roman"/>
                <w:b/>
                <w:szCs w:val="24"/>
              </w:rPr>
              <w:t>1</w:t>
            </w:r>
          </w:p>
        </w:tc>
        <w:tc>
          <w:tcPr>
            <w:tcW w:w="439" w:type="pct"/>
          </w:tcPr>
          <w:p w:rsidR="00FB43E3" w:rsidRPr="00C14346" w:rsidRDefault="00FB43E3" w:rsidP="00FB43E3">
            <w:pPr>
              <w:jc w:val="center"/>
              <w:rPr>
                <w:rFonts w:cs="Times New Roman"/>
                <w:b/>
                <w:szCs w:val="24"/>
              </w:rPr>
            </w:pPr>
            <w:r>
              <w:rPr>
                <w:rFonts w:cs="Times New Roman"/>
                <w:b/>
                <w:szCs w:val="24"/>
              </w:rPr>
              <w:t>2</w:t>
            </w:r>
          </w:p>
        </w:tc>
        <w:tc>
          <w:tcPr>
            <w:tcW w:w="456" w:type="pct"/>
          </w:tcPr>
          <w:p w:rsidR="00FB43E3" w:rsidRPr="00C14346" w:rsidRDefault="00FB43E3" w:rsidP="00FB43E3">
            <w:pPr>
              <w:jc w:val="center"/>
              <w:rPr>
                <w:rFonts w:cs="Times New Roman"/>
                <w:b/>
                <w:szCs w:val="24"/>
              </w:rPr>
            </w:pPr>
            <w:r>
              <w:rPr>
                <w:rFonts w:cs="Times New Roman"/>
                <w:b/>
                <w:szCs w:val="24"/>
              </w:rPr>
              <w:t>2</w:t>
            </w:r>
          </w:p>
        </w:tc>
        <w:tc>
          <w:tcPr>
            <w:tcW w:w="456" w:type="pct"/>
          </w:tcPr>
          <w:p w:rsidR="00FB43E3" w:rsidRPr="00C14346" w:rsidRDefault="00FB43E3" w:rsidP="00FB43E3">
            <w:pPr>
              <w:jc w:val="center"/>
              <w:rPr>
                <w:rFonts w:cs="Times New Roman"/>
                <w:b/>
                <w:szCs w:val="24"/>
              </w:rPr>
            </w:pPr>
            <w:r>
              <w:rPr>
                <w:rFonts w:cs="Times New Roman"/>
                <w:b/>
                <w:szCs w:val="24"/>
              </w:rPr>
              <w:t>2</w:t>
            </w:r>
          </w:p>
        </w:tc>
        <w:tc>
          <w:tcPr>
            <w:tcW w:w="466" w:type="pct"/>
          </w:tcPr>
          <w:p w:rsidR="00FB43E3" w:rsidRPr="00C14346" w:rsidRDefault="00FB43E3" w:rsidP="00FB43E3">
            <w:pPr>
              <w:jc w:val="center"/>
              <w:rPr>
                <w:rFonts w:cs="Times New Roman"/>
                <w:b/>
                <w:szCs w:val="24"/>
              </w:rPr>
            </w:pPr>
            <w:r>
              <w:rPr>
                <w:rFonts w:cs="Times New Roman"/>
                <w:b/>
                <w:szCs w:val="24"/>
              </w:rPr>
              <w:t>2</w:t>
            </w:r>
          </w:p>
        </w:tc>
        <w:tc>
          <w:tcPr>
            <w:tcW w:w="433" w:type="pct"/>
          </w:tcPr>
          <w:p w:rsidR="00FB43E3" w:rsidRPr="00C14346" w:rsidRDefault="00FB43E3" w:rsidP="00FB43E3">
            <w:pPr>
              <w:jc w:val="center"/>
              <w:rPr>
                <w:rFonts w:cs="Times New Roman"/>
                <w:b/>
                <w:szCs w:val="24"/>
              </w:rPr>
            </w:pPr>
            <w:r>
              <w:rPr>
                <w:rFonts w:cs="Times New Roman"/>
                <w:b/>
                <w:szCs w:val="24"/>
              </w:rPr>
              <w:t>2</w:t>
            </w:r>
          </w:p>
        </w:tc>
      </w:tr>
      <w:tr w:rsidR="00E62EAF" w:rsidRPr="00C14346" w:rsidTr="004177BE">
        <w:trPr>
          <w:trHeight w:val="20"/>
        </w:trPr>
        <w:tc>
          <w:tcPr>
            <w:tcW w:w="2750" w:type="pct"/>
            <w:gridSpan w:val="3"/>
          </w:tcPr>
          <w:p w:rsidR="00E62EAF" w:rsidRPr="00C14346" w:rsidRDefault="00E62EAF" w:rsidP="004177BE">
            <w:pPr>
              <w:rPr>
                <w:rFonts w:cs="Times New Roman"/>
                <w:b/>
                <w:szCs w:val="24"/>
              </w:rPr>
            </w:pPr>
            <w:r w:rsidRPr="00C14346">
              <w:rPr>
                <w:rFonts w:cs="Times New Roman"/>
                <w:b/>
                <w:szCs w:val="24"/>
              </w:rPr>
              <w:t>Stratejiler</w:t>
            </w:r>
          </w:p>
        </w:tc>
        <w:tc>
          <w:tcPr>
            <w:tcW w:w="2250" w:type="pct"/>
            <w:gridSpan w:val="5"/>
          </w:tcPr>
          <w:p w:rsidR="00E62EAF" w:rsidRDefault="00DC32A8" w:rsidP="00E61634">
            <w:pPr>
              <w:pStyle w:val="ListParagraph"/>
              <w:numPr>
                <w:ilvl w:val="0"/>
                <w:numId w:val="17"/>
              </w:numPr>
              <w:spacing w:line="240" w:lineRule="auto"/>
              <w:jc w:val="left"/>
              <w:rPr>
                <w:rFonts w:cs="Times New Roman"/>
                <w:bCs/>
                <w:szCs w:val="24"/>
              </w:rPr>
            </w:pPr>
            <w:r w:rsidRPr="00DC32A8">
              <w:rPr>
                <w:rFonts w:cs="Times New Roman"/>
                <w:bCs/>
                <w:szCs w:val="24"/>
              </w:rPr>
              <w:t>İç Paydaşlar ile periyodik olarak toplantı veya faaliyetler düzenlemek</w:t>
            </w:r>
          </w:p>
          <w:p w:rsidR="00DC32A8" w:rsidRPr="00DC32A8" w:rsidRDefault="00DC32A8" w:rsidP="00E61634">
            <w:pPr>
              <w:pStyle w:val="ListParagraph"/>
              <w:numPr>
                <w:ilvl w:val="0"/>
                <w:numId w:val="17"/>
              </w:numPr>
              <w:spacing w:line="240" w:lineRule="auto"/>
              <w:jc w:val="left"/>
              <w:rPr>
                <w:rFonts w:cs="Times New Roman"/>
                <w:bCs/>
                <w:szCs w:val="24"/>
              </w:rPr>
            </w:pPr>
            <w:r>
              <w:rPr>
                <w:rFonts w:cs="Times New Roman"/>
                <w:bCs/>
                <w:szCs w:val="24"/>
              </w:rPr>
              <w:t>Dış</w:t>
            </w:r>
            <w:r w:rsidRPr="00DC32A8">
              <w:rPr>
                <w:rFonts w:cs="Times New Roman"/>
                <w:bCs/>
                <w:szCs w:val="24"/>
              </w:rPr>
              <w:t xml:space="preserve"> Paydaşlar ile periyodik olarak toplantı veya faaliyetler düzenlemek</w:t>
            </w:r>
          </w:p>
          <w:p w:rsidR="00DC32A8" w:rsidRPr="00995012" w:rsidRDefault="009E506D" w:rsidP="00E61634">
            <w:pPr>
              <w:pStyle w:val="ListParagraph"/>
              <w:numPr>
                <w:ilvl w:val="0"/>
                <w:numId w:val="17"/>
              </w:numPr>
              <w:spacing w:line="240" w:lineRule="auto"/>
              <w:jc w:val="left"/>
              <w:rPr>
                <w:rFonts w:cs="Times New Roman"/>
                <w:bCs/>
                <w:szCs w:val="24"/>
              </w:rPr>
            </w:pPr>
            <w:r w:rsidRPr="009E506D">
              <w:rPr>
                <w:rFonts w:cs="Times New Roman"/>
                <w:bCs/>
                <w:szCs w:val="24"/>
              </w:rPr>
              <w:t xml:space="preserve">Mezun öğrencilere yönelik etkinlikler düzenlemek </w:t>
            </w:r>
          </w:p>
        </w:tc>
      </w:tr>
    </w:tbl>
    <w:p w:rsidR="00E62EAF" w:rsidRDefault="00E62EAF">
      <w:pPr>
        <w:spacing w:line="259" w:lineRule="auto"/>
        <w:jc w:val="left"/>
      </w:pPr>
    </w:p>
    <w:p w:rsidR="00CD224C" w:rsidRDefault="00CD224C" w:rsidP="001A5BA2">
      <w:pPr>
        <w:pStyle w:val="Heading1"/>
      </w:pPr>
      <w:bookmarkStart w:id="45" w:name="_Toc161938873"/>
      <w:r>
        <w:t>İZLEME VE DEĞERLENDİRME</w:t>
      </w:r>
      <w:bookmarkEnd w:id="45"/>
    </w:p>
    <w:p w:rsidR="009A79BE" w:rsidRDefault="0084190D" w:rsidP="00FE3437">
      <w:pPr>
        <w:spacing w:line="259" w:lineRule="auto"/>
      </w:pPr>
      <w:r>
        <w:t xml:space="preserve">Sonuç olarak Çanakkale Onsekiz Mart Üniversitesi İnşaat Mühendisliği Bölümü her sene kendine ayrılan öğrenci kontenjanlarını tam olarak dolduran bir bölümdür Üniversitede yer alan diğer mühendisliklerle kıyaslandığında sadece Bilgisayar ve Gıda Mühendislikleri İnşaat mühendisliği kadar öğrenci almaktadırlar: Sayılan iki bölümdeki öğretim elemanı sayısı İnşaat Mühendisliği Bölümünün en az iki katıdır. </w:t>
      </w:r>
    </w:p>
    <w:p w:rsidR="00FE3437" w:rsidRDefault="00FE3437" w:rsidP="00FE3437">
      <w:pPr>
        <w:spacing w:line="259" w:lineRule="auto"/>
      </w:pPr>
      <w:r>
        <w:t>Dört yıllık plan kapsamında iki konu ön plana çıkmaktadır: Öğretim elemanı sayınsın iki katına çıkarılması ve Ar-Ge faaliyetleri için Laboratuar yer ve alanlarının bölümün kullanımına verilmesi. Bu iki husu</w:t>
      </w:r>
      <w:r w:rsidR="00D01EBF">
        <w:t>s</w:t>
      </w:r>
      <w:r>
        <w:t xml:space="preserve"> gerçekl</w:t>
      </w:r>
      <w:r w:rsidR="00D01EBF">
        <w:t>e</w:t>
      </w:r>
      <w:r>
        <w:t xml:space="preserve">ştirilir ise Bölüm Üniversite Kalite </w:t>
      </w:r>
      <w:r>
        <w:lastRenderedPageBreak/>
        <w:t xml:space="preserve">çalışmalarında öngörülen hedeflere ulaşma şansına sahip olacaktır. Aksi durumda hedeflerin her yıl biraz daha arttırılır bir şekilde gösterilmesinin gerçekçi bir yönü olmayacaktır. </w:t>
      </w:r>
      <w:r w:rsidR="00D01EBF">
        <w:t xml:space="preserve">Gerçekçi olmak gerekirse bu iki hedefe önümüzdeki 4 yıl içinde ulaşma olasılığı sadece %20’dir. Bu düşük olasılığı çok yayın üretebilen ve sektöre doğrudan faydası olan Malzeme alanında değerlendirmek uygun olacaktır. </w:t>
      </w:r>
    </w:p>
    <w:p w:rsidR="00D01EBF" w:rsidRDefault="00D01EBF" w:rsidP="00FE3437">
      <w:pPr>
        <w:spacing w:line="259" w:lineRule="auto"/>
      </w:pPr>
      <w:r>
        <w:t xml:space="preserve">Eğitim-öğretim kalitesi olarak güncel ve öğrenci odaklı bir uygulamayı öğretim elemanları son derece özverili bir şekilde yürütmektedirler. Bu açıdan önemli bir eksiğimiz bulunmamaktadır. </w:t>
      </w:r>
    </w:p>
    <w:p w:rsidR="00FE3437" w:rsidRPr="009A79BE" w:rsidRDefault="00FE3437" w:rsidP="00FE3437">
      <w:pPr>
        <w:spacing w:line="259" w:lineRule="auto"/>
      </w:pPr>
    </w:p>
    <w:sectPr w:rsidR="00FE3437" w:rsidRPr="009A79BE" w:rsidSect="00A326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9C" w:rsidRDefault="00C82E9C" w:rsidP="00900E6C">
      <w:pPr>
        <w:spacing w:after="0" w:line="240" w:lineRule="auto"/>
      </w:pPr>
      <w:r>
        <w:separator/>
      </w:r>
    </w:p>
  </w:endnote>
  <w:endnote w:type="continuationSeparator" w:id="0">
    <w:p w:rsidR="00C82E9C" w:rsidRDefault="00C82E9C" w:rsidP="0090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03682555"/>
      <w:docPartObj>
        <w:docPartGallery w:val="Page Numbers (Bottom of Page)"/>
        <w:docPartUnique/>
      </w:docPartObj>
    </w:sdtPr>
    <w:sdtContent>
      <w:p w:rsidR="006E639B" w:rsidRDefault="006E639B" w:rsidP="004177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E639B" w:rsidRDefault="006E63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1"/>
        <w:szCs w:val="20"/>
      </w:rPr>
      <w:id w:val="-938610280"/>
      <w:docPartObj>
        <w:docPartGallery w:val="Page Numbers (Bottom of Page)"/>
        <w:docPartUnique/>
      </w:docPartObj>
    </w:sdtPr>
    <w:sdtEndPr>
      <w:rPr>
        <w:rStyle w:val="PageNumber"/>
        <w:b/>
        <w:bCs/>
        <w:color w:val="000000" w:themeColor="text1"/>
        <w:sz w:val="22"/>
        <w:szCs w:val="21"/>
      </w:rPr>
    </w:sdtEndPr>
    <w:sdtContent>
      <w:p w:rsidR="006E639B" w:rsidRPr="00900E6C" w:rsidRDefault="006E639B" w:rsidP="004177BE">
        <w:pPr>
          <w:pStyle w:val="Footer"/>
          <w:framePr w:wrap="none" w:vAnchor="text" w:hAnchor="margin" w:xAlign="center" w:y="1"/>
          <w:rPr>
            <w:rStyle w:val="PageNumber"/>
            <w:b/>
            <w:bCs/>
            <w:color w:val="000000" w:themeColor="text1"/>
            <w:sz w:val="22"/>
            <w:szCs w:val="21"/>
          </w:rPr>
        </w:pPr>
        <w:r w:rsidRPr="00900E6C">
          <w:rPr>
            <w:rStyle w:val="PageNumber"/>
            <w:b/>
            <w:bCs/>
            <w:color w:val="000000" w:themeColor="text1"/>
            <w:sz w:val="22"/>
            <w:szCs w:val="21"/>
          </w:rPr>
          <w:fldChar w:fldCharType="begin"/>
        </w:r>
        <w:r w:rsidRPr="00900E6C">
          <w:rPr>
            <w:rStyle w:val="PageNumber"/>
            <w:b/>
            <w:bCs/>
            <w:color w:val="000000" w:themeColor="text1"/>
            <w:sz w:val="22"/>
            <w:szCs w:val="21"/>
          </w:rPr>
          <w:instrText xml:space="preserve"> PAGE </w:instrText>
        </w:r>
        <w:r w:rsidRPr="00900E6C">
          <w:rPr>
            <w:rStyle w:val="PageNumber"/>
            <w:b/>
            <w:bCs/>
            <w:color w:val="000000" w:themeColor="text1"/>
            <w:sz w:val="22"/>
            <w:szCs w:val="21"/>
          </w:rPr>
          <w:fldChar w:fldCharType="separate"/>
        </w:r>
        <w:r w:rsidR="00491CC6">
          <w:rPr>
            <w:rStyle w:val="PageNumber"/>
            <w:b/>
            <w:bCs/>
            <w:noProof/>
            <w:color w:val="000000" w:themeColor="text1"/>
            <w:sz w:val="22"/>
            <w:szCs w:val="21"/>
          </w:rPr>
          <w:t>3</w:t>
        </w:r>
        <w:r w:rsidRPr="00900E6C">
          <w:rPr>
            <w:rStyle w:val="PageNumber"/>
            <w:b/>
            <w:bCs/>
            <w:color w:val="000000" w:themeColor="text1"/>
            <w:sz w:val="22"/>
            <w:szCs w:val="21"/>
          </w:rPr>
          <w:fldChar w:fldCharType="end"/>
        </w:r>
      </w:p>
    </w:sdtContent>
  </w:sdt>
  <w:p w:rsidR="006E639B" w:rsidRDefault="006E6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9C" w:rsidRDefault="00C82E9C" w:rsidP="00900E6C">
      <w:pPr>
        <w:spacing w:after="0" w:line="240" w:lineRule="auto"/>
      </w:pPr>
      <w:r>
        <w:separator/>
      </w:r>
    </w:p>
  </w:footnote>
  <w:footnote w:type="continuationSeparator" w:id="0">
    <w:p w:rsidR="00C82E9C" w:rsidRDefault="00C82E9C" w:rsidP="00900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762"/>
    <w:multiLevelType w:val="hybridMultilevel"/>
    <w:tmpl w:val="6E260A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7727"/>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0112BE"/>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BB470A"/>
    <w:multiLevelType w:val="multilevel"/>
    <w:tmpl w:val="FC60A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647EC"/>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D9062E"/>
    <w:multiLevelType w:val="hybridMultilevel"/>
    <w:tmpl w:val="4074201E"/>
    <w:lvl w:ilvl="0" w:tplc="EAA2F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9F3499"/>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CE6811"/>
    <w:multiLevelType w:val="hybridMultilevel"/>
    <w:tmpl w:val="29A4D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414A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580565"/>
    <w:multiLevelType w:val="multilevel"/>
    <w:tmpl w:val="5954663E"/>
    <w:lvl w:ilvl="0">
      <w:start w:val="1"/>
      <w:numFmt w:val="decimal"/>
      <w:pStyle w:val="Heading1"/>
      <w:lvlText w:val="%1."/>
      <w:lvlJc w:val="left"/>
      <w:pPr>
        <w:ind w:left="720" w:hanging="360"/>
      </w:pPr>
      <w:rPr>
        <w:rFonts w:hint="default"/>
        <w:strike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4668480A"/>
    <w:multiLevelType w:val="hybridMultilevel"/>
    <w:tmpl w:val="7990F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3F2BBF"/>
    <w:multiLevelType w:val="multilevel"/>
    <w:tmpl w:val="FC60A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265644"/>
    <w:multiLevelType w:val="hybridMultilevel"/>
    <w:tmpl w:val="DB5845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E188B"/>
    <w:multiLevelType w:val="hybridMultilevel"/>
    <w:tmpl w:val="ACB89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7849DC"/>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1300CC"/>
    <w:multiLevelType w:val="hybridMultilevel"/>
    <w:tmpl w:val="69242A5A"/>
    <w:lvl w:ilvl="0" w:tplc="95AECE8C">
      <w:start w:val="1"/>
      <w:numFmt w:val="lowerLetter"/>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B174B6"/>
    <w:multiLevelType w:val="hybridMultilevel"/>
    <w:tmpl w:val="A1C69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34D66"/>
    <w:multiLevelType w:val="hybridMultilevel"/>
    <w:tmpl w:val="F5C2C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CB70A8"/>
    <w:multiLevelType w:val="hybridMultilevel"/>
    <w:tmpl w:val="5DAE64BE"/>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F43097"/>
    <w:multiLevelType w:val="hybridMultilevel"/>
    <w:tmpl w:val="80C47C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3"/>
  </w:num>
  <w:num w:numId="3">
    <w:abstractNumId w:val="9"/>
  </w:num>
  <w:num w:numId="4">
    <w:abstractNumId w:val="9"/>
  </w:num>
  <w:num w:numId="5">
    <w:abstractNumId w:val="10"/>
  </w:num>
  <w:num w:numId="6">
    <w:abstractNumId w:val="17"/>
  </w:num>
  <w:num w:numId="7">
    <w:abstractNumId w:val="16"/>
  </w:num>
  <w:num w:numId="8">
    <w:abstractNumId w:val="5"/>
  </w:num>
  <w:num w:numId="9">
    <w:abstractNumId w:val="8"/>
  </w:num>
  <w:num w:numId="10">
    <w:abstractNumId w:val="6"/>
  </w:num>
  <w:num w:numId="11">
    <w:abstractNumId w:val="2"/>
  </w:num>
  <w:num w:numId="12">
    <w:abstractNumId w:val="4"/>
  </w:num>
  <w:num w:numId="13">
    <w:abstractNumId w:val="1"/>
  </w:num>
  <w:num w:numId="14">
    <w:abstractNumId w:val="14"/>
  </w:num>
  <w:num w:numId="15">
    <w:abstractNumId w:val="19"/>
  </w:num>
  <w:num w:numId="16">
    <w:abstractNumId w:val="11"/>
  </w:num>
  <w:num w:numId="17">
    <w:abstractNumId w:val="7"/>
  </w:num>
  <w:num w:numId="18">
    <w:abstractNumId w:val="0"/>
  </w:num>
  <w:num w:numId="19">
    <w:abstractNumId w:val="15"/>
  </w:num>
  <w:num w:numId="20">
    <w:abstractNumId w:val="13"/>
  </w:num>
  <w:num w:numId="21">
    <w:abstractNumId w:val="1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D054A"/>
    <w:rsid w:val="00006D8D"/>
    <w:rsid w:val="000273BB"/>
    <w:rsid w:val="00027774"/>
    <w:rsid w:val="00036903"/>
    <w:rsid w:val="00037BCA"/>
    <w:rsid w:val="00046DAA"/>
    <w:rsid w:val="00054E60"/>
    <w:rsid w:val="00055DAF"/>
    <w:rsid w:val="0005642F"/>
    <w:rsid w:val="00061F07"/>
    <w:rsid w:val="00066948"/>
    <w:rsid w:val="000673F8"/>
    <w:rsid w:val="00067D10"/>
    <w:rsid w:val="00070BEB"/>
    <w:rsid w:val="00070C77"/>
    <w:rsid w:val="00072CF0"/>
    <w:rsid w:val="000802A8"/>
    <w:rsid w:val="000853D1"/>
    <w:rsid w:val="00090CE4"/>
    <w:rsid w:val="00091C7C"/>
    <w:rsid w:val="0009384B"/>
    <w:rsid w:val="000955FD"/>
    <w:rsid w:val="000A531B"/>
    <w:rsid w:val="000B640E"/>
    <w:rsid w:val="000B6A2D"/>
    <w:rsid w:val="000C486A"/>
    <w:rsid w:val="000D0A2C"/>
    <w:rsid w:val="000D4990"/>
    <w:rsid w:val="000D4B09"/>
    <w:rsid w:val="000E2DB1"/>
    <w:rsid w:val="000F034F"/>
    <w:rsid w:val="000F0678"/>
    <w:rsid w:val="000F0AD3"/>
    <w:rsid w:val="000F1F19"/>
    <w:rsid w:val="000F23E5"/>
    <w:rsid w:val="000F2BC1"/>
    <w:rsid w:val="000F2D51"/>
    <w:rsid w:val="000F327C"/>
    <w:rsid w:val="000F51F1"/>
    <w:rsid w:val="000F7F35"/>
    <w:rsid w:val="00100CF4"/>
    <w:rsid w:val="00100EC2"/>
    <w:rsid w:val="0010175E"/>
    <w:rsid w:val="00116A24"/>
    <w:rsid w:val="00121BFF"/>
    <w:rsid w:val="00125A61"/>
    <w:rsid w:val="00126ADA"/>
    <w:rsid w:val="00133242"/>
    <w:rsid w:val="001345A8"/>
    <w:rsid w:val="0014075E"/>
    <w:rsid w:val="0014276B"/>
    <w:rsid w:val="001432CF"/>
    <w:rsid w:val="0015287B"/>
    <w:rsid w:val="00153689"/>
    <w:rsid w:val="001536A6"/>
    <w:rsid w:val="00170942"/>
    <w:rsid w:val="00176067"/>
    <w:rsid w:val="00177BE7"/>
    <w:rsid w:val="00180734"/>
    <w:rsid w:val="001840F3"/>
    <w:rsid w:val="00184116"/>
    <w:rsid w:val="00186A55"/>
    <w:rsid w:val="00190301"/>
    <w:rsid w:val="00191F9E"/>
    <w:rsid w:val="0019292E"/>
    <w:rsid w:val="001A297A"/>
    <w:rsid w:val="001A5BA2"/>
    <w:rsid w:val="001B70E3"/>
    <w:rsid w:val="001B7D50"/>
    <w:rsid w:val="001C1B45"/>
    <w:rsid w:val="001C23FA"/>
    <w:rsid w:val="001C4093"/>
    <w:rsid w:val="001C4FB0"/>
    <w:rsid w:val="001D0B6B"/>
    <w:rsid w:val="001D38FF"/>
    <w:rsid w:val="001D3B82"/>
    <w:rsid w:val="001E6E8B"/>
    <w:rsid w:val="001E7CD8"/>
    <w:rsid w:val="001F5EA4"/>
    <w:rsid w:val="001F6971"/>
    <w:rsid w:val="0020092C"/>
    <w:rsid w:val="002023CE"/>
    <w:rsid w:val="00203F34"/>
    <w:rsid w:val="00210AB6"/>
    <w:rsid w:val="00214F32"/>
    <w:rsid w:val="00220E9B"/>
    <w:rsid w:val="00220ED8"/>
    <w:rsid w:val="00233C40"/>
    <w:rsid w:val="002355BA"/>
    <w:rsid w:val="00245091"/>
    <w:rsid w:val="002477A1"/>
    <w:rsid w:val="00252285"/>
    <w:rsid w:val="0025460B"/>
    <w:rsid w:val="00260FBA"/>
    <w:rsid w:val="002614B7"/>
    <w:rsid w:val="00261860"/>
    <w:rsid w:val="00261EC0"/>
    <w:rsid w:val="002636C5"/>
    <w:rsid w:val="002756CC"/>
    <w:rsid w:val="002842A0"/>
    <w:rsid w:val="002845D6"/>
    <w:rsid w:val="00284649"/>
    <w:rsid w:val="00291360"/>
    <w:rsid w:val="00292372"/>
    <w:rsid w:val="002A0984"/>
    <w:rsid w:val="002A15E8"/>
    <w:rsid w:val="002A78FB"/>
    <w:rsid w:val="002B3FF6"/>
    <w:rsid w:val="002C0A08"/>
    <w:rsid w:val="002C0E48"/>
    <w:rsid w:val="002C2897"/>
    <w:rsid w:val="002C4CDE"/>
    <w:rsid w:val="002D48FE"/>
    <w:rsid w:val="002D51B2"/>
    <w:rsid w:val="002D6456"/>
    <w:rsid w:val="002D7400"/>
    <w:rsid w:val="002E3F8C"/>
    <w:rsid w:val="002E41A9"/>
    <w:rsid w:val="002F22CD"/>
    <w:rsid w:val="002F2E6D"/>
    <w:rsid w:val="002F57C0"/>
    <w:rsid w:val="002F700D"/>
    <w:rsid w:val="00304D72"/>
    <w:rsid w:val="00306FA8"/>
    <w:rsid w:val="003102EF"/>
    <w:rsid w:val="003119F0"/>
    <w:rsid w:val="00316697"/>
    <w:rsid w:val="0033059A"/>
    <w:rsid w:val="00332CD3"/>
    <w:rsid w:val="00332E8F"/>
    <w:rsid w:val="00333965"/>
    <w:rsid w:val="00333E51"/>
    <w:rsid w:val="00335045"/>
    <w:rsid w:val="003440ED"/>
    <w:rsid w:val="003505A8"/>
    <w:rsid w:val="0035212B"/>
    <w:rsid w:val="00365B80"/>
    <w:rsid w:val="00366754"/>
    <w:rsid w:val="00370450"/>
    <w:rsid w:val="0037115A"/>
    <w:rsid w:val="0038398A"/>
    <w:rsid w:val="00385E80"/>
    <w:rsid w:val="00391403"/>
    <w:rsid w:val="003921CE"/>
    <w:rsid w:val="003938CD"/>
    <w:rsid w:val="00393A9E"/>
    <w:rsid w:val="003B2F1E"/>
    <w:rsid w:val="003B70C8"/>
    <w:rsid w:val="003C133C"/>
    <w:rsid w:val="003C523F"/>
    <w:rsid w:val="003C69DB"/>
    <w:rsid w:val="003D718E"/>
    <w:rsid w:val="003E5AEE"/>
    <w:rsid w:val="003E7B22"/>
    <w:rsid w:val="003F3C11"/>
    <w:rsid w:val="00405F22"/>
    <w:rsid w:val="004078E1"/>
    <w:rsid w:val="004177BE"/>
    <w:rsid w:val="004208A9"/>
    <w:rsid w:val="004216E2"/>
    <w:rsid w:val="004223B3"/>
    <w:rsid w:val="00431792"/>
    <w:rsid w:val="00434F28"/>
    <w:rsid w:val="0044086B"/>
    <w:rsid w:val="00440A44"/>
    <w:rsid w:val="0044103F"/>
    <w:rsid w:val="00443A71"/>
    <w:rsid w:val="004520E7"/>
    <w:rsid w:val="004533CE"/>
    <w:rsid w:val="004610EE"/>
    <w:rsid w:val="00461EFB"/>
    <w:rsid w:val="00463363"/>
    <w:rsid w:val="0047385F"/>
    <w:rsid w:val="004836F9"/>
    <w:rsid w:val="00486A61"/>
    <w:rsid w:val="00491CC6"/>
    <w:rsid w:val="00496D5B"/>
    <w:rsid w:val="004A1041"/>
    <w:rsid w:val="004A1172"/>
    <w:rsid w:val="004B5917"/>
    <w:rsid w:val="004C1182"/>
    <w:rsid w:val="004C352C"/>
    <w:rsid w:val="004E4623"/>
    <w:rsid w:val="004F01B9"/>
    <w:rsid w:val="004F0805"/>
    <w:rsid w:val="005024C9"/>
    <w:rsid w:val="005175B9"/>
    <w:rsid w:val="005201E1"/>
    <w:rsid w:val="0052419A"/>
    <w:rsid w:val="00527995"/>
    <w:rsid w:val="00527FDC"/>
    <w:rsid w:val="0053191D"/>
    <w:rsid w:val="00544478"/>
    <w:rsid w:val="00555C50"/>
    <w:rsid w:val="00556BB4"/>
    <w:rsid w:val="005623C3"/>
    <w:rsid w:val="0057207E"/>
    <w:rsid w:val="00572746"/>
    <w:rsid w:val="00576812"/>
    <w:rsid w:val="00586294"/>
    <w:rsid w:val="0059351E"/>
    <w:rsid w:val="0059526F"/>
    <w:rsid w:val="00596DB8"/>
    <w:rsid w:val="00597DAC"/>
    <w:rsid w:val="005A0A35"/>
    <w:rsid w:val="005A5081"/>
    <w:rsid w:val="005B2B27"/>
    <w:rsid w:val="005B380A"/>
    <w:rsid w:val="005B4B6E"/>
    <w:rsid w:val="005B6BF1"/>
    <w:rsid w:val="005C07DE"/>
    <w:rsid w:val="005D31E0"/>
    <w:rsid w:val="005D6129"/>
    <w:rsid w:val="005E5830"/>
    <w:rsid w:val="005F7D8C"/>
    <w:rsid w:val="0060190C"/>
    <w:rsid w:val="0060428A"/>
    <w:rsid w:val="00616535"/>
    <w:rsid w:val="006268B3"/>
    <w:rsid w:val="006332C3"/>
    <w:rsid w:val="00633FA1"/>
    <w:rsid w:val="006454F2"/>
    <w:rsid w:val="006474DE"/>
    <w:rsid w:val="006543C3"/>
    <w:rsid w:val="00663BA4"/>
    <w:rsid w:val="00665FD0"/>
    <w:rsid w:val="006669D0"/>
    <w:rsid w:val="00673496"/>
    <w:rsid w:val="00675C04"/>
    <w:rsid w:val="00685B16"/>
    <w:rsid w:val="00695C62"/>
    <w:rsid w:val="00697746"/>
    <w:rsid w:val="006A10CA"/>
    <w:rsid w:val="006A596B"/>
    <w:rsid w:val="006A5DF2"/>
    <w:rsid w:val="006A62B5"/>
    <w:rsid w:val="006B3491"/>
    <w:rsid w:val="006C5581"/>
    <w:rsid w:val="006C64BB"/>
    <w:rsid w:val="006D1EDA"/>
    <w:rsid w:val="006D6ACB"/>
    <w:rsid w:val="006E639B"/>
    <w:rsid w:val="006F4659"/>
    <w:rsid w:val="00700E62"/>
    <w:rsid w:val="00701DB7"/>
    <w:rsid w:val="007042DD"/>
    <w:rsid w:val="00706BAE"/>
    <w:rsid w:val="007102A4"/>
    <w:rsid w:val="007122B5"/>
    <w:rsid w:val="00725191"/>
    <w:rsid w:val="00730005"/>
    <w:rsid w:val="00735143"/>
    <w:rsid w:val="00735C50"/>
    <w:rsid w:val="00741F0A"/>
    <w:rsid w:val="00754C01"/>
    <w:rsid w:val="00773335"/>
    <w:rsid w:val="00776F02"/>
    <w:rsid w:val="00785924"/>
    <w:rsid w:val="00790FA8"/>
    <w:rsid w:val="00792C90"/>
    <w:rsid w:val="00795C25"/>
    <w:rsid w:val="0079691A"/>
    <w:rsid w:val="007A22D4"/>
    <w:rsid w:val="007A5DF2"/>
    <w:rsid w:val="007B59BD"/>
    <w:rsid w:val="007B7549"/>
    <w:rsid w:val="007C0931"/>
    <w:rsid w:val="007C1B32"/>
    <w:rsid w:val="007C1B35"/>
    <w:rsid w:val="007D5D3A"/>
    <w:rsid w:val="007D71DB"/>
    <w:rsid w:val="007E4F73"/>
    <w:rsid w:val="007F3FE3"/>
    <w:rsid w:val="007F5501"/>
    <w:rsid w:val="007F7E33"/>
    <w:rsid w:val="00801410"/>
    <w:rsid w:val="00804C28"/>
    <w:rsid w:val="00814DBE"/>
    <w:rsid w:val="00815F22"/>
    <w:rsid w:val="008163CF"/>
    <w:rsid w:val="008248F6"/>
    <w:rsid w:val="008251A9"/>
    <w:rsid w:val="00835BF2"/>
    <w:rsid w:val="0084190D"/>
    <w:rsid w:val="00842C76"/>
    <w:rsid w:val="00857B75"/>
    <w:rsid w:val="00857F1F"/>
    <w:rsid w:val="008625F2"/>
    <w:rsid w:val="00862B75"/>
    <w:rsid w:val="00862B9D"/>
    <w:rsid w:val="008710B6"/>
    <w:rsid w:val="0087698E"/>
    <w:rsid w:val="008772E4"/>
    <w:rsid w:val="0087785B"/>
    <w:rsid w:val="00877FEE"/>
    <w:rsid w:val="00880510"/>
    <w:rsid w:val="0088495B"/>
    <w:rsid w:val="00884EBA"/>
    <w:rsid w:val="008A5F24"/>
    <w:rsid w:val="008B43A1"/>
    <w:rsid w:val="008B49F4"/>
    <w:rsid w:val="008B5D6B"/>
    <w:rsid w:val="008B735B"/>
    <w:rsid w:val="008B7BF1"/>
    <w:rsid w:val="008C0FB2"/>
    <w:rsid w:val="008C7A4B"/>
    <w:rsid w:val="008D199A"/>
    <w:rsid w:val="008D33BF"/>
    <w:rsid w:val="008D474D"/>
    <w:rsid w:val="008D4AF8"/>
    <w:rsid w:val="008E1BFA"/>
    <w:rsid w:val="008E37AD"/>
    <w:rsid w:val="008E502C"/>
    <w:rsid w:val="008E54E2"/>
    <w:rsid w:val="008E5AE2"/>
    <w:rsid w:val="008F4308"/>
    <w:rsid w:val="008F4F25"/>
    <w:rsid w:val="008F5120"/>
    <w:rsid w:val="00900E6C"/>
    <w:rsid w:val="00905BA6"/>
    <w:rsid w:val="0090600C"/>
    <w:rsid w:val="00915C28"/>
    <w:rsid w:val="00916374"/>
    <w:rsid w:val="00917DAE"/>
    <w:rsid w:val="00920922"/>
    <w:rsid w:val="009245DB"/>
    <w:rsid w:val="00924F58"/>
    <w:rsid w:val="00926A30"/>
    <w:rsid w:val="00927763"/>
    <w:rsid w:val="00932622"/>
    <w:rsid w:val="009412F1"/>
    <w:rsid w:val="00943F73"/>
    <w:rsid w:val="00946FF1"/>
    <w:rsid w:val="009478CA"/>
    <w:rsid w:val="00951BF6"/>
    <w:rsid w:val="00953DF0"/>
    <w:rsid w:val="009626E1"/>
    <w:rsid w:val="00964115"/>
    <w:rsid w:val="009644A0"/>
    <w:rsid w:val="00966AEA"/>
    <w:rsid w:val="009838BE"/>
    <w:rsid w:val="00985F0D"/>
    <w:rsid w:val="00987CFF"/>
    <w:rsid w:val="00993E45"/>
    <w:rsid w:val="009946F0"/>
    <w:rsid w:val="00995012"/>
    <w:rsid w:val="009A79BE"/>
    <w:rsid w:val="009B32B4"/>
    <w:rsid w:val="009B46DA"/>
    <w:rsid w:val="009C17BD"/>
    <w:rsid w:val="009C46D0"/>
    <w:rsid w:val="009C4D16"/>
    <w:rsid w:val="009C4E34"/>
    <w:rsid w:val="009C556F"/>
    <w:rsid w:val="009C697B"/>
    <w:rsid w:val="009D206C"/>
    <w:rsid w:val="009E506D"/>
    <w:rsid w:val="009E5552"/>
    <w:rsid w:val="009F0035"/>
    <w:rsid w:val="009F1507"/>
    <w:rsid w:val="009F1C13"/>
    <w:rsid w:val="009F78B8"/>
    <w:rsid w:val="00A02279"/>
    <w:rsid w:val="00A06785"/>
    <w:rsid w:val="00A075E3"/>
    <w:rsid w:val="00A12139"/>
    <w:rsid w:val="00A16EEA"/>
    <w:rsid w:val="00A26CF2"/>
    <w:rsid w:val="00A32435"/>
    <w:rsid w:val="00A326C7"/>
    <w:rsid w:val="00A326CB"/>
    <w:rsid w:val="00A32C16"/>
    <w:rsid w:val="00A3533F"/>
    <w:rsid w:val="00A35B6E"/>
    <w:rsid w:val="00A37579"/>
    <w:rsid w:val="00A37CF0"/>
    <w:rsid w:val="00A71EF5"/>
    <w:rsid w:val="00A732D5"/>
    <w:rsid w:val="00A8037B"/>
    <w:rsid w:val="00A80585"/>
    <w:rsid w:val="00A8584B"/>
    <w:rsid w:val="00A9230E"/>
    <w:rsid w:val="00A94C50"/>
    <w:rsid w:val="00AA6EFE"/>
    <w:rsid w:val="00AC328D"/>
    <w:rsid w:val="00AC63CA"/>
    <w:rsid w:val="00AD0D6C"/>
    <w:rsid w:val="00AD1E26"/>
    <w:rsid w:val="00AD684D"/>
    <w:rsid w:val="00AE7F72"/>
    <w:rsid w:val="00AF2852"/>
    <w:rsid w:val="00AF3777"/>
    <w:rsid w:val="00AF3D7F"/>
    <w:rsid w:val="00AF48CF"/>
    <w:rsid w:val="00AF6383"/>
    <w:rsid w:val="00B02C1E"/>
    <w:rsid w:val="00B0320F"/>
    <w:rsid w:val="00B03A74"/>
    <w:rsid w:val="00B0662B"/>
    <w:rsid w:val="00B20991"/>
    <w:rsid w:val="00B21010"/>
    <w:rsid w:val="00B36E66"/>
    <w:rsid w:val="00B4500F"/>
    <w:rsid w:val="00B46100"/>
    <w:rsid w:val="00B53AF0"/>
    <w:rsid w:val="00B60822"/>
    <w:rsid w:val="00B72521"/>
    <w:rsid w:val="00B81373"/>
    <w:rsid w:val="00B91FC5"/>
    <w:rsid w:val="00B9419D"/>
    <w:rsid w:val="00B945A2"/>
    <w:rsid w:val="00B965F3"/>
    <w:rsid w:val="00BA1489"/>
    <w:rsid w:val="00BA760C"/>
    <w:rsid w:val="00BD0BBB"/>
    <w:rsid w:val="00BD12A2"/>
    <w:rsid w:val="00BD1467"/>
    <w:rsid w:val="00BE5050"/>
    <w:rsid w:val="00BE737E"/>
    <w:rsid w:val="00BF41C9"/>
    <w:rsid w:val="00C02A62"/>
    <w:rsid w:val="00C169EB"/>
    <w:rsid w:val="00C21F64"/>
    <w:rsid w:val="00C232F7"/>
    <w:rsid w:val="00C24240"/>
    <w:rsid w:val="00C32D4D"/>
    <w:rsid w:val="00C37500"/>
    <w:rsid w:val="00C5005F"/>
    <w:rsid w:val="00C53333"/>
    <w:rsid w:val="00C539C2"/>
    <w:rsid w:val="00C61931"/>
    <w:rsid w:val="00C625E3"/>
    <w:rsid w:val="00C63DB5"/>
    <w:rsid w:val="00C767D7"/>
    <w:rsid w:val="00C82E9C"/>
    <w:rsid w:val="00C83273"/>
    <w:rsid w:val="00C9239E"/>
    <w:rsid w:val="00C94B70"/>
    <w:rsid w:val="00C96136"/>
    <w:rsid w:val="00CA1F3E"/>
    <w:rsid w:val="00CA2B58"/>
    <w:rsid w:val="00CB1D8E"/>
    <w:rsid w:val="00CC18C3"/>
    <w:rsid w:val="00CC5741"/>
    <w:rsid w:val="00CD054A"/>
    <w:rsid w:val="00CD224C"/>
    <w:rsid w:val="00CE1526"/>
    <w:rsid w:val="00CE2A62"/>
    <w:rsid w:val="00CF1263"/>
    <w:rsid w:val="00CF5585"/>
    <w:rsid w:val="00D01EBF"/>
    <w:rsid w:val="00D21A83"/>
    <w:rsid w:val="00D2771C"/>
    <w:rsid w:val="00D37534"/>
    <w:rsid w:val="00D37814"/>
    <w:rsid w:val="00D439A0"/>
    <w:rsid w:val="00D569F5"/>
    <w:rsid w:val="00D61047"/>
    <w:rsid w:val="00D70943"/>
    <w:rsid w:val="00D76657"/>
    <w:rsid w:val="00D77493"/>
    <w:rsid w:val="00D932AD"/>
    <w:rsid w:val="00D93FA0"/>
    <w:rsid w:val="00DA35A9"/>
    <w:rsid w:val="00DA7C14"/>
    <w:rsid w:val="00DB14F2"/>
    <w:rsid w:val="00DB210E"/>
    <w:rsid w:val="00DB3BCC"/>
    <w:rsid w:val="00DB44F5"/>
    <w:rsid w:val="00DB4EEF"/>
    <w:rsid w:val="00DC1CFA"/>
    <w:rsid w:val="00DC32A8"/>
    <w:rsid w:val="00DC635D"/>
    <w:rsid w:val="00DD1F4E"/>
    <w:rsid w:val="00DD570B"/>
    <w:rsid w:val="00DE323C"/>
    <w:rsid w:val="00DE6008"/>
    <w:rsid w:val="00DE67C5"/>
    <w:rsid w:val="00DF19AE"/>
    <w:rsid w:val="00DF435B"/>
    <w:rsid w:val="00E01FE2"/>
    <w:rsid w:val="00E028E9"/>
    <w:rsid w:val="00E02DD6"/>
    <w:rsid w:val="00E06601"/>
    <w:rsid w:val="00E14035"/>
    <w:rsid w:val="00E14FBB"/>
    <w:rsid w:val="00E264DA"/>
    <w:rsid w:val="00E324DC"/>
    <w:rsid w:val="00E34B33"/>
    <w:rsid w:val="00E4554F"/>
    <w:rsid w:val="00E50092"/>
    <w:rsid w:val="00E50FF3"/>
    <w:rsid w:val="00E52A05"/>
    <w:rsid w:val="00E61634"/>
    <w:rsid w:val="00E62EAF"/>
    <w:rsid w:val="00E80140"/>
    <w:rsid w:val="00E80D02"/>
    <w:rsid w:val="00E83C43"/>
    <w:rsid w:val="00E8432A"/>
    <w:rsid w:val="00E85C63"/>
    <w:rsid w:val="00E85D28"/>
    <w:rsid w:val="00E93FBB"/>
    <w:rsid w:val="00E94CC2"/>
    <w:rsid w:val="00E97BC8"/>
    <w:rsid w:val="00EB4390"/>
    <w:rsid w:val="00EC1A4D"/>
    <w:rsid w:val="00EC24B4"/>
    <w:rsid w:val="00EC2571"/>
    <w:rsid w:val="00EC6530"/>
    <w:rsid w:val="00ED186A"/>
    <w:rsid w:val="00EF4833"/>
    <w:rsid w:val="00EF7F25"/>
    <w:rsid w:val="00F011D3"/>
    <w:rsid w:val="00F02074"/>
    <w:rsid w:val="00F027E5"/>
    <w:rsid w:val="00F07F6F"/>
    <w:rsid w:val="00F11C48"/>
    <w:rsid w:val="00F16959"/>
    <w:rsid w:val="00F176E4"/>
    <w:rsid w:val="00F1780C"/>
    <w:rsid w:val="00F17BE9"/>
    <w:rsid w:val="00F217CE"/>
    <w:rsid w:val="00F24ADE"/>
    <w:rsid w:val="00F26866"/>
    <w:rsid w:val="00F3046F"/>
    <w:rsid w:val="00F31D71"/>
    <w:rsid w:val="00F31ECE"/>
    <w:rsid w:val="00F518B7"/>
    <w:rsid w:val="00F51987"/>
    <w:rsid w:val="00F519DC"/>
    <w:rsid w:val="00F54B3E"/>
    <w:rsid w:val="00F64B32"/>
    <w:rsid w:val="00F67E25"/>
    <w:rsid w:val="00F774E5"/>
    <w:rsid w:val="00F80FF0"/>
    <w:rsid w:val="00F82B49"/>
    <w:rsid w:val="00F846A6"/>
    <w:rsid w:val="00FA3640"/>
    <w:rsid w:val="00FB43E3"/>
    <w:rsid w:val="00FB7DF7"/>
    <w:rsid w:val="00FC41A6"/>
    <w:rsid w:val="00FC6D5B"/>
    <w:rsid w:val="00FD1F54"/>
    <w:rsid w:val="00FE3437"/>
    <w:rsid w:val="00FE3EE6"/>
    <w:rsid w:val="00FF0C2F"/>
    <w:rsid w:val="00FF0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097765-F46F-4581-81BF-54F7AE48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D7F"/>
    <w:pPr>
      <w:spacing w:line="360" w:lineRule="auto"/>
      <w:jc w:val="both"/>
    </w:pPr>
    <w:rPr>
      <w:rFonts w:ascii="Times New Roman" w:hAnsi="Times New Roman"/>
      <w:sz w:val="24"/>
      <w:lang w:val="tr-TR"/>
    </w:rPr>
  </w:style>
  <w:style w:type="paragraph" w:styleId="Heading1">
    <w:name w:val="heading 1"/>
    <w:basedOn w:val="Normal"/>
    <w:next w:val="Normal"/>
    <w:link w:val="Heading1Char"/>
    <w:uiPriority w:val="9"/>
    <w:qFormat/>
    <w:rsid w:val="000F2D51"/>
    <w:pPr>
      <w:keepNext/>
      <w:keepLines/>
      <w:numPr>
        <w:numId w:val="3"/>
      </w:numPr>
      <w:spacing w:before="360" w:after="240"/>
      <w:outlineLvl w:val="0"/>
    </w:pPr>
    <w:rPr>
      <w:rFonts w:eastAsiaTheme="majorEastAsia" w:cs="Times New Roman"/>
      <w:b/>
      <w:color w:val="000000" w:themeColor="text1"/>
      <w:szCs w:val="24"/>
    </w:rPr>
  </w:style>
  <w:style w:type="paragraph" w:styleId="Heading2">
    <w:name w:val="heading 2"/>
    <w:basedOn w:val="Normal"/>
    <w:next w:val="Normal"/>
    <w:link w:val="Heading2Char"/>
    <w:uiPriority w:val="9"/>
    <w:unhideWhenUsed/>
    <w:qFormat/>
    <w:rsid w:val="00900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38F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B80"/>
    <w:pPr>
      <w:ind w:left="720"/>
      <w:contextualSpacing/>
    </w:pPr>
  </w:style>
  <w:style w:type="paragraph" w:customStyle="1" w:styleId="Default">
    <w:name w:val="Default"/>
    <w:uiPriority w:val="99"/>
    <w:rsid w:val="00036903"/>
    <w:pPr>
      <w:autoSpaceDE w:val="0"/>
      <w:autoSpaceDN w:val="0"/>
      <w:adjustRightInd w:val="0"/>
      <w:spacing w:after="0" w:line="240" w:lineRule="auto"/>
    </w:pPr>
    <w:rPr>
      <w:rFonts w:ascii="Calibri" w:eastAsia="Calibri" w:hAnsi="Calibri" w:cs="Calibri"/>
      <w:color w:val="000000"/>
      <w:sz w:val="24"/>
      <w:szCs w:val="24"/>
      <w:lang w:eastAsia="en-GB"/>
    </w:rPr>
  </w:style>
  <w:style w:type="table" w:styleId="TableGrid">
    <w:name w:val="Table Grid"/>
    <w:basedOn w:val="TableNormal"/>
    <w:uiPriority w:val="39"/>
    <w:rsid w:val="00C53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79BE"/>
    <w:pPr>
      <w:spacing w:after="0" w:line="240" w:lineRule="auto"/>
    </w:pPr>
  </w:style>
  <w:style w:type="character" w:customStyle="1" w:styleId="Heading1Char">
    <w:name w:val="Heading 1 Char"/>
    <w:basedOn w:val="DefaultParagraphFont"/>
    <w:link w:val="Heading1"/>
    <w:uiPriority w:val="9"/>
    <w:rsid w:val="000F2D51"/>
    <w:rPr>
      <w:rFonts w:ascii="Times New Roman" w:eastAsiaTheme="majorEastAsia" w:hAnsi="Times New Roman" w:cs="Times New Roman"/>
      <w:b/>
      <w:color w:val="000000" w:themeColor="text1"/>
      <w:sz w:val="24"/>
      <w:szCs w:val="24"/>
      <w:lang w:val="tr-TR"/>
    </w:rPr>
  </w:style>
  <w:style w:type="paragraph" w:styleId="TOCHeading">
    <w:name w:val="TOC Heading"/>
    <w:basedOn w:val="Heading1"/>
    <w:next w:val="Normal"/>
    <w:uiPriority w:val="39"/>
    <w:unhideWhenUsed/>
    <w:qFormat/>
    <w:rsid w:val="00284649"/>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A9230E"/>
    <w:pPr>
      <w:tabs>
        <w:tab w:val="left" w:pos="284"/>
        <w:tab w:val="right" w:leader="dot" w:pos="9062"/>
      </w:tabs>
      <w:spacing w:after="0" w:line="240" w:lineRule="auto"/>
      <w:jc w:val="left"/>
    </w:pPr>
    <w:rPr>
      <w:rFonts w:asciiTheme="minorHAnsi" w:hAnsiTheme="minorHAnsi" w:cstheme="minorHAnsi"/>
      <w:b/>
      <w:bCs/>
      <w:caps/>
      <w:sz w:val="20"/>
      <w:szCs w:val="20"/>
    </w:rPr>
  </w:style>
  <w:style w:type="character" w:styleId="Hyperlink">
    <w:name w:val="Hyperlink"/>
    <w:basedOn w:val="DefaultParagraphFont"/>
    <w:uiPriority w:val="99"/>
    <w:unhideWhenUsed/>
    <w:rsid w:val="00284649"/>
    <w:rPr>
      <w:color w:val="0563C1" w:themeColor="hyperlink"/>
      <w:u w:val="single"/>
    </w:rPr>
  </w:style>
  <w:style w:type="paragraph" w:styleId="TOC2">
    <w:name w:val="toc 2"/>
    <w:basedOn w:val="Normal"/>
    <w:next w:val="Normal"/>
    <w:autoRedefine/>
    <w:uiPriority w:val="39"/>
    <w:unhideWhenUsed/>
    <w:rsid w:val="00284649"/>
    <w:pPr>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284649"/>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284649"/>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84649"/>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84649"/>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84649"/>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84649"/>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84649"/>
    <w:pPr>
      <w:spacing w:after="0"/>
      <w:ind w:left="1920"/>
      <w:jc w:val="left"/>
    </w:pPr>
    <w:rPr>
      <w:rFonts w:asciiTheme="minorHAnsi" w:hAnsiTheme="minorHAnsi" w:cstheme="minorHAnsi"/>
      <w:sz w:val="18"/>
      <w:szCs w:val="18"/>
    </w:rPr>
  </w:style>
  <w:style w:type="paragraph" w:styleId="NormalWeb">
    <w:name w:val="Normal (Web)"/>
    <w:basedOn w:val="Normal"/>
    <w:uiPriority w:val="99"/>
    <w:unhideWhenUsed/>
    <w:rsid w:val="00BD12A2"/>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790FA8"/>
    <w:pPr>
      <w:spacing w:after="200" w:line="240" w:lineRule="auto"/>
    </w:pPr>
    <w:rPr>
      <w:i/>
      <w:iCs/>
      <w:color w:val="44546A" w:themeColor="text2"/>
      <w:sz w:val="18"/>
      <w:szCs w:val="18"/>
    </w:rPr>
  </w:style>
  <w:style w:type="character" w:customStyle="1" w:styleId="apple-converted-space">
    <w:name w:val="apple-converted-space"/>
    <w:basedOn w:val="DefaultParagraphFont"/>
    <w:rsid w:val="00210AB6"/>
  </w:style>
  <w:style w:type="table" w:customStyle="1" w:styleId="TableNormal1">
    <w:name w:val="Table Normal1"/>
    <w:uiPriority w:val="2"/>
    <w:semiHidden/>
    <w:unhideWhenUsed/>
    <w:qFormat/>
    <w:rsid w:val="001C23F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1D38FF"/>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DE6008"/>
    <w:rPr>
      <w:sz w:val="16"/>
      <w:szCs w:val="16"/>
    </w:rPr>
  </w:style>
  <w:style w:type="paragraph" w:styleId="CommentText">
    <w:name w:val="annotation text"/>
    <w:basedOn w:val="Normal"/>
    <w:link w:val="CommentTextChar"/>
    <w:uiPriority w:val="99"/>
    <w:semiHidden/>
    <w:unhideWhenUsed/>
    <w:rsid w:val="00DE6008"/>
    <w:pPr>
      <w:spacing w:line="240" w:lineRule="auto"/>
    </w:pPr>
    <w:rPr>
      <w:sz w:val="20"/>
      <w:szCs w:val="20"/>
    </w:rPr>
  </w:style>
  <w:style w:type="character" w:customStyle="1" w:styleId="CommentTextChar">
    <w:name w:val="Comment Text Char"/>
    <w:basedOn w:val="DefaultParagraphFont"/>
    <w:link w:val="CommentText"/>
    <w:uiPriority w:val="99"/>
    <w:semiHidden/>
    <w:rsid w:val="00DE6008"/>
    <w:rPr>
      <w:sz w:val="20"/>
      <w:szCs w:val="20"/>
    </w:rPr>
  </w:style>
  <w:style w:type="paragraph" w:styleId="CommentSubject">
    <w:name w:val="annotation subject"/>
    <w:basedOn w:val="CommentText"/>
    <w:next w:val="CommentText"/>
    <w:link w:val="CommentSubjectChar"/>
    <w:uiPriority w:val="99"/>
    <w:semiHidden/>
    <w:unhideWhenUsed/>
    <w:rsid w:val="00DE6008"/>
    <w:rPr>
      <w:b/>
      <w:bCs/>
    </w:rPr>
  </w:style>
  <w:style w:type="character" w:customStyle="1" w:styleId="CommentSubjectChar">
    <w:name w:val="Comment Subject Char"/>
    <w:basedOn w:val="CommentTextChar"/>
    <w:link w:val="CommentSubject"/>
    <w:uiPriority w:val="99"/>
    <w:semiHidden/>
    <w:rsid w:val="00DE6008"/>
    <w:rPr>
      <w:b/>
      <w:bCs/>
      <w:sz w:val="20"/>
      <w:szCs w:val="20"/>
    </w:rPr>
  </w:style>
  <w:style w:type="character" w:customStyle="1" w:styleId="UnresolvedMention">
    <w:name w:val="Unresolved Mention"/>
    <w:basedOn w:val="DefaultParagraphFont"/>
    <w:uiPriority w:val="99"/>
    <w:semiHidden/>
    <w:unhideWhenUsed/>
    <w:rsid w:val="002E41A9"/>
    <w:rPr>
      <w:color w:val="605E5C"/>
      <w:shd w:val="clear" w:color="auto" w:fill="E1DFDD"/>
    </w:rPr>
  </w:style>
  <w:style w:type="character" w:styleId="FollowedHyperlink">
    <w:name w:val="FollowedHyperlink"/>
    <w:basedOn w:val="DefaultParagraphFont"/>
    <w:uiPriority w:val="99"/>
    <w:semiHidden/>
    <w:unhideWhenUsed/>
    <w:rsid w:val="00186A55"/>
    <w:rPr>
      <w:color w:val="954F72" w:themeColor="followedHyperlink"/>
      <w:u w:val="single"/>
    </w:rPr>
  </w:style>
  <w:style w:type="paragraph" w:styleId="TableofFigures">
    <w:name w:val="table of figures"/>
    <w:basedOn w:val="Normal"/>
    <w:next w:val="Normal"/>
    <w:uiPriority w:val="99"/>
    <w:unhideWhenUsed/>
    <w:rsid w:val="002B3FF6"/>
    <w:pPr>
      <w:spacing w:after="0"/>
    </w:pPr>
  </w:style>
  <w:style w:type="paragraph" w:styleId="Footer">
    <w:name w:val="footer"/>
    <w:basedOn w:val="Normal"/>
    <w:link w:val="FooterChar"/>
    <w:uiPriority w:val="99"/>
    <w:unhideWhenUsed/>
    <w:rsid w:val="00900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E6C"/>
    <w:rPr>
      <w:rFonts w:ascii="Times New Roman" w:hAnsi="Times New Roman"/>
      <w:sz w:val="24"/>
      <w:lang w:val="tr-TR"/>
    </w:rPr>
  </w:style>
  <w:style w:type="character" w:styleId="PageNumber">
    <w:name w:val="page number"/>
    <w:basedOn w:val="DefaultParagraphFont"/>
    <w:uiPriority w:val="99"/>
    <w:semiHidden/>
    <w:unhideWhenUsed/>
    <w:rsid w:val="00900E6C"/>
  </w:style>
  <w:style w:type="paragraph" w:styleId="Header">
    <w:name w:val="header"/>
    <w:basedOn w:val="Normal"/>
    <w:link w:val="HeaderChar"/>
    <w:uiPriority w:val="99"/>
    <w:unhideWhenUsed/>
    <w:rsid w:val="00900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E6C"/>
    <w:rPr>
      <w:rFonts w:ascii="Times New Roman" w:hAnsi="Times New Roman"/>
      <w:sz w:val="24"/>
      <w:lang w:val="tr-TR"/>
    </w:rPr>
  </w:style>
  <w:style w:type="character" w:customStyle="1" w:styleId="Heading2Char">
    <w:name w:val="Heading 2 Char"/>
    <w:basedOn w:val="DefaultParagraphFont"/>
    <w:link w:val="Heading2"/>
    <w:uiPriority w:val="9"/>
    <w:rsid w:val="00900E6C"/>
    <w:rPr>
      <w:rFonts w:asciiTheme="majorHAnsi" w:eastAsiaTheme="majorEastAsia" w:hAnsiTheme="majorHAnsi" w:cstheme="majorBidi"/>
      <w:color w:val="2F5496" w:themeColor="accent1" w:themeShade="BF"/>
      <w:sz w:val="26"/>
      <w:szCs w:val="26"/>
      <w:lang w:val="tr-TR"/>
    </w:rPr>
  </w:style>
  <w:style w:type="paragraph" w:styleId="BalloonText">
    <w:name w:val="Balloon Text"/>
    <w:basedOn w:val="Normal"/>
    <w:link w:val="BalloonTextChar"/>
    <w:uiPriority w:val="99"/>
    <w:semiHidden/>
    <w:unhideWhenUsed/>
    <w:rsid w:val="00417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7BE"/>
    <w:rPr>
      <w:rFonts w:ascii="Tahom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60786">
      <w:bodyDiv w:val="1"/>
      <w:marLeft w:val="0"/>
      <w:marRight w:val="0"/>
      <w:marTop w:val="0"/>
      <w:marBottom w:val="0"/>
      <w:divBdr>
        <w:top w:val="none" w:sz="0" w:space="0" w:color="auto"/>
        <w:left w:val="none" w:sz="0" w:space="0" w:color="auto"/>
        <w:bottom w:val="none" w:sz="0" w:space="0" w:color="auto"/>
        <w:right w:val="none" w:sz="0" w:space="0" w:color="auto"/>
      </w:divBdr>
      <w:divsChild>
        <w:div w:id="132336088">
          <w:marLeft w:val="0"/>
          <w:marRight w:val="0"/>
          <w:marTop w:val="0"/>
          <w:marBottom w:val="0"/>
          <w:divBdr>
            <w:top w:val="none" w:sz="0" w:space="0" w:color="auto"/>
            <w:left w:val="none" w:sz="0" w:space="0" w:color="auto"/>
            <w:bottom w:val="none" w:sz="0" w:space="0" w:color="auto"/>
            <w:right w:val="none" w:sz="0" w:space="0" w:color="auto"/>
          </w:divBdr>
          <w:divsChild>
            <w:div w:id="93288293">
              <w:marLeft w:val="0"/>
              <w:marRight w:val="0"/>
              <w:marTop w:val="0"/>
              <w:marBottom w:val="0"/>
              <w:divBdr>
                <w:top w:val="none" w:sz="0" w:space="0" w:color="auto"/>
                <w:left w:val="none" w:sz="0" w:space="0" w:color="auto"/>
                <w:bottom w:val="none" w:sz="0" w:space="0" w:color="auto"/>
                <w:right w:val="none" w:sz="0" w:space="0" w:color="auto"/>
              </w:divBdr>
              <w:divsChild>
                <w:div w:id="1282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8275">
      <w:bodyDiv w:val="1"/>
      <w:marLeft w:val="0"/>
      <w:marRight w:val="0"/>
      <w:marTop w:val="0"/>
      <w:marBottom w:val="0"/>
      <w:divBdr>
        <w:top w:val="none" w:sz="0" w:space="0" w:color="auto"/>
        <w:left w:val="none" w:sz="0" w:space="0" w:color="auto"/>
        <w:bottom w:val="none" w:sz="0" w:space="0" w:color="auto"/>
        <w:right w:val="none" w:sz="0" w:space="0" w:color="auto"/>
      </w:divBdr>
    </w:div>
    <w:div w:id="70590914">
      <w:bodyDiv w:val="1"/>
      <w:marLeft w:val="0"/>
      <w:marRight w:val="0"/>
      <w:marTop w:val="0"/>
      <w:marBottom w:val="0"/>
      <w:divBdr>
        <w:top w:val="none" w:sz="0" w:space="0" w:color="auto"/>
        <w:left w:val="none" w:sz="0" w:space="0" w:color="auto"/>
        <w:bottom w:val="none" w:sz="0" w:space="0" w:color="auto"/>
        <w:right w:val="none" w:sz="0" w:space="0" w:color="auto"/>
      </w:divBdr>
      <w:divsChild>
        <w:div w:id="1710450639">
          <w:marLeft w:val="0"/>
          <w:marRight w:val="0"/>
          <w:marTop w:val="0"/>
          <w:marBottom w:val="0"/>
          <w:divBdr>
            <w:top w:val="none" w:sz="0" w:space="0" w:color="auto"/>
            <w:left w:val="none" w:sz="0" w:space="0" w:color="auto"/>
            <w:bottom w:val="none" w:sz="0" w:space="0" w:color="auto"/>
            <w:right w:val="none" w:sz="0" w:space="0" w:color="auto"/>
          </w:divBdr>
          <w:divsChild>
            <w:div w:id="2115323084">
              <w:marLeft w:val="0"/>
              <w:marRight w:val="0"/>
              <w:marTop w:val="0"/>
              <w:marBottom w:val="0"/>
              <w:divBdr>
                <w:top w:val="none" w:sz="0" w:space="0" w:color="auto"/>
                <w:left w:val="none" w:sz="0" w:space="0" w:color="auto"/>
                <w:bottom w:val="none" w:sz="0" w:space="0" w:color="auto"/>
                <w:right w:val="none" w:sz="0" w:space="0" w:color="auto"/>
              </w:divBdr>
              <w:divsChild>
                <w:div w:id="1074200823">
                  <w:marLeft w:val="0"/>
                  <w:marRight w:val="0"/>
                  <w:marTop w:val="0"/>
                  <w:marBottom w:val="0"/>
                  <w:divBdr>
                    <w:top w:val="none" w:sz="0" w:space="0" w:color="auto"/>
                    <w:left w:val="none" w:sz="0" w:space="0" w:color="auto"/>
                    <w:bottom w:val="none" w:sz="0" w:space="0" w:color="auto"/>
                    <w:right w:val="none" w:sz="0" w:space="0" w:color="auto"/>
                  </w:divBdr>
                  <w:divsChild>
                    <w:div w:id="20953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07277">
      <w:bodyDiv w:val="1"/>
      <w:marLeft w:val="0"/>
      <w:marRight w:val="0"/>
      <w:marTop w:val="0"/>
      <w:marBottom w:val="0"/>
      <w:divBdr>
        <w:top w:val="none" w:sz="0" w:space="0" w:color="auto"/>
        <w:left w:val="none" w:sz="0" w:space="0" w:color="auto"/>
        <w:bottom w:val="none" w:sz="0" w:space="0" w:color="auto"/>
        <w:right w:val="none" w:sz="0" w:space="0" w:color="auto"/>
      </w:divBdr>
      <w:divsChild>
        <w:div w:id="45299242">
          <w:marLeft w:val="0"/>
          <w:marRight w:val="0"/>
          <w:marTop w:val="0"/>
          <w:marBottom w:val="0"/>
          <w:divBdr>
            <w:top w:val="none" w:sz="0" w:space="0" w:color="auto"/>
            <w:left w:val="none" w:sz="0" w:space="0" w:color="auto"/>
            <w:bottom w:val="none" w:sz="0" w:space="0" w:color="auto"/>
            <w:right w:val="none" w:sz="0" w:space="0" w:color="auto"/>
          </w:divBdr>
          <w:divsChild>
            <w:div w:id="751314440">
              <w:marLeft w:val="0"/>
              <w:marRight w:val="0"/>
              <w:marTop w:val="0"/>
              <w:marBottom w:val="0"/>
              <w:divBdr>
                <w:top w:val="none" w:sz="0" w:space="0" w:color="auto"/>
                <w:left w:val="none" w:sz="0" w:space="0" w:color="auto"/>
                <w:bottom w:val="none" w:sz="0" w:space="0" w:color="auto"/>
                <w:right w:val="none" w:sz="0" w:space="0" w:color="auto"/>
              </w:divBdr>
              <w:divsChild>
                <w:div w:id="1338966057">
                  <w:marLeft w:val="0"/>
                  <w:marRight w:val="0"/>
                  <w:marTop w:val="0"/>
                  <w:marBottom w:val="0"/>
                  <w:divBdr>
                    <w:top w:val="none" w:sz="0" w:space="0" w:color="auto"/>
                    <w:left w:val="none" w:sz="0" w:space="0" w:color="auto"/>
                    <w:bottom w:val="none" w:sz="0" w:space="0" w:color="auto"/>
                    <w:right w:val="none" w:sz="0" w:space="0" w:color="auto"/>
                  </w:divBdr>
                  <w:divsChild>
                    <w:div w:id="21422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1575">
      <w:bodyDiv w:val="1"/>
      <w:marLeft w:val="0"/>
      <w:marRight w:val="0"/>
      <w:marTop w:val="0"/>
      <w:marBottom w:val="0"/>
      <w:divBdr>
        <w:top w:val="none" w:sz="0" w:space="0" w:color="auto"/>
        <w:left w:val="none" w:sz="0" w:space="0" w:color="auto"/>
        <w:bottom w:val="none" w:sz="0" w:space="0" w:color="auto"/>
        <w:right w:val="none" w:sz="0" w:space="0" w:color="auto"/>
      </w:divBdr>
      <w:divsChild>
        <w:div w:id="196309841">
          <w:marLeft w:val="0"/>
          <w:marRight w:val="0"/>
          <w:marTop w:val="0"/>
          <w:marBottom w:val="0"/>
          <w:divBdr>
            <w:top w:val="none" w:sz="0" w:space="0" w:color="auto"/>
            <w:left w:val="none" w:sz="0" w:space="0" w:color="auto"/>
            <w:bottom w:val="none" w:sz="0" w:space="0" w:color="auto"/>
            <w:right w:val="none" w:sz="0" w:space="0" w:color="auto"/>
          </w:divBdr>
          <w:divsChild>
            <w:div w:id="338118584">
              <w:marLeft w:val="0"/>
              <w:marRight w:val="0"/>
              <w:marTop w:val="0"/>
              <w:marBottom w:val="0"/>
              <w:divBdr>
                <w:top w:val="none" w:sz="0" w:space="0" w:color="auto"/>
                <w:left w:val="none" w:sz="0" w:space="0" w:color="auto"/>
                <w:bottom w:val="none" w:sz="0" w:space="0" w:color="auto"/>
                <w:right w:val="none" w:sz="0" w:space="0" w:color="auto"/>
              </w:divBdr>
              <w:divsChild>
                <w:div w:id="6383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211">
      <w:bodyDiv w:val="1"/>
      <w:marLeft w:val="0"/>
      <w:marRight w:val="0"/>
      <w:marTop w:val="0"/>
      <w:marBottom w:val="0"/>
      <w:divBdr>
        <w:top w:val="none" w:sz="0" w:space="0" w:color="auto"/>
        <w:left w:val="none" w:sz="0" w:space="0" w:color="auto"/>
        <w:bottom w:val="none" w:sz="0" w:space="0" w:color="auto"/>
        <w:right w:val="none" w:sz="0" w:space="0" w:color="auto"/>
      </w:divBdr>
    </w:div>
    <w:div w:id="106824221">
      <w:bodyDiv w:val="1"/>
      <w:marLeft w:val="0"/>
      <w:marRight w:val="0"/>
      <w:marTop w:val="0"/>
      <w:marBottom w:val="0"/>
      <w:divBdr>
        <w:top w:val="none" w:sz="0" w:space="0" w:color="auto"/>
        <w:left w:val="none" w:sz="0" w:space="0" w:color="auto"/>
        <w:bottom w:val="none" w:sz="0" w:space="0" w:color="auto"/>
        <w:right w:val="none" w:sz="0" w:space="0" w:color="auto"/>
      </w:divBdr>
      <w:divsChild>
        <w:div w:id="544295067">
          <w:marLeft w:val="0"/>
          <w:marRight w:val="0"/>
          <w:marTop w:val="0"/>
          <w:marBottom w:val="0"/>
          <w:divBdr>
            <w:top w:val="none" w:sz="0" w:space="0" w:color="auto"/>
            <w:left w:val="none" w:sz="0" w:space="0" w:color="auto"/>
            <w:bottom w:val="none" w:sz="0" w:space="0" w:color="auto"/>
            <w:right w:val="none" w:sz="0" w:space="0" w:color="auto"/>
          </w:divBdr>
          <w:divsChild>
            <w:div w:id="973680257">
              <w:marLeft w:val="0"/>
              <w:marRight w:val="0"/>
              <w:marTop w:val="0"/>
              <w:marBottom w:val="0"/>
              <w:divBdr>
                <w:top w:val="none" w:sz="0" w:space="0" w:color="auto"/>
                <w:left w:val="none" w:sz="0" w:space="0" w:color="auto"/>
                <w:bottom w:val="none" w:sz="0" w:space="0" w:color="auto"/>
                <w:right w:val="none" w:sz="0" w:space="0" w:color="auto"/>
              </w:divBdr>
              <w:divsChild>
                <w:div w:id="1526745471">
                  <w:marLeft w:val="0"/>
                  <w:marRight w:val="0"/>
                  <w:marTop w:val="0"/>
                  <w:marBottom w:val="0"/>
                  <w:divBdr>
                    <w:top w:val="none" w:sz="0" w:space="0" w:color="auto"/>
                    <w:left w:val="none" w:sz="0" w:space="0" w:color="auto"/>
                    <w:bottom w:val="none" w:sz="0" w:space="0" w:color="auto"/>
                    <w:right w:val="none" w:sz="0" w:space="0" w:color="auto"/>
                  </w:divBdr>
                  <w:divsChild>
                    <w:div w:id="2028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0155">
      <w:bodyDiv w:val="1"/>
      <w:marLeft w:val="0"/>
      <w:marRight w:val="0"/>
      <w:marTop w:val="0"/>
      <w:marBottom w:val="0"/>
      <w:divBdr>
        <w:top w:val="none" w:sz="0" w:space="0" w:color="auto"/>
        <w:left w:val="none" w:sz="0" w:space="0" w:color="auto"/>
        <w:bottom w:val="none" w:sz="0" w:space="0" w:color="auto"/>
        <w:right w:val="none" w:sz="0" w:space="0" w:color="auto"/>
      </w:divBdr>
      <w:divsChild>
        <w:div w:id="1812476451">
          <w:marLeft w:val="0"/>
          <w:marRight w:val="0"/>
          <w:marTop w:val="0"/>
          <w:marBottom w:val="0"/>
          <w:divBdr>
            <w:top w:val="none" w:sz="0" w:space="0" w:color="auto"/>
            <w:left w:val="none" w:sz="0" w:space="0" w:color="auto"/>
            <w:bottom w:val="none" w:sz="0" w:space="0" w:color="auto"/>
            <w:right w:val="none" w:sz="0" w:space="0" w:color="auto"/>
          </w:divBdr>
          <w:divsChild>
            <w:div w:id="1147434662">
              <w:marLeft w:val="0"/>
              <w:marRight w:val="0"/>
              <w:marTop w:val="0"/>
              <w:marBottom w:val="0"/>
              <w:divBdr>
                <w:top w:val="none" w:sz="0" w:space="0" w:color="auto"/>
                <w:left w:val="none" w:sz="0" w:space="0" w:color="auto"/>
                <w:bottom w:val="none" w:sz="0" w:space="0" w:color="auto"/>
                <w:right w:val="none" w:sz="0" w:space="0" w:color="auto"/>
              </w:divBdr>
              <w:divsChild>
                <w:div w:id="41301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267">
      <w:bodyDiv w:val="1"/>
      <w:marLeft w:val="0"/>
      <w:marRight w:val="0"/>
      <w:marTop w:val="0"/>
      <w:marBottom w:val="0"/>
      <w:divBdr>
        <w:top w:val="none" w:sz="0" w:space="0" w:color="auto"/>
        <w:left w:val="none" w:sz="0" w:space="0" w:color="auto"/>
        <w:bottom w:val="none" w:sz="0" w:space="0" w:color="auto"/>
        <w:right w:val="none" w:sz="0" w:space="0" w:color="auto"/>
      </w:divBdr>
      <w:divsChild>
        <w:div w:id="263729726">
          <w:marLeft w:val="0"/>
          <w:marRight w:val="0"/>
          <w:marTop w:val="0"/>
          <w:marBottom w:val="0"/>
          <w:divBdr>
            <w:top w:val="none" w:sz="0" w:space="0" w:color="auto"/>
            <w:left w:val="none" w:sz="0" w:space="0" w:color="auto"/>
            <w:bottom w:val="none" w:sz="0" w:space="0" w:color="auto"/>
            <w:right w:val="none" w:sz="0" w:space="0" w:color="auto"/>
          </w:divBdr>
          <w:divsChild>
            <w:div w:id="2010711297">
              <w:marLeft w:val="0"/>
              <w:marRight w:val="0"/>
              <w:marTop w:val="0"/>
              <w:marBottom w:val="0"/>
              <w:divBdr>
                <w:top w:val="none" w:sz="0" w:space="0" w:color="auto"/>
                <w:left w:val="none" w:sz="0" w:space="0" w:color="auto"/>
                <w:bottom w:val="none" w:sz="0" w:space="0" w:color="auto"/>
                <w:right w:val="none" w:sz="0" w:space="0" w:color="auto"/>
              </w:divBdr>
              <w:divsChild>
                <w:div w:id="118108500">
                  <w:marLeft w:val="0"/>
                  <w:marRight w:val="0"/>
                  <w:marTop w:val="0"/>
                  <w:marBottom w:val="0"/>
                  <w:divBdr>
                    <w:top w:val="none" w:sz="0" w:space="0" w:color="auto"/>
                    <w:left w:val="none" w:sz="0" w:space="0" w:color="auto"/>
                    <w:bottom w:val="none" w:sz="0" w:space="0" w:color="auto"/>
                    <w:right w:val="none" w:sz="0" w:space="0" w:color="auto"/>
                  </w:divBdr>
                  <w:divsChild>
                    <w:div w:id="13780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8537">
      <w:bodyDiv w:val="1"/>
      <w:marLeft w:val="0"/>
      <w:marRight w:val="0"/>
      <w:marTop w:val="0"/>
      <w:marBottom w:val="0"/>
      <w:divBdr>
        <w:top w:val="none" w:sz="0" w:space="0" w:color="auto"/>
        <w:left w:val="none" w:sz="0" w:space="0" w:color="auto"/>
        <w:bottom w:val="none" w:sz="0" w:space="0" w:color="auto"/>
        <w:right w:val="none" w:sz="0" w:space="0" w:color="auto"/>
      </w:divBdr>
    </w:div>
    <w:div w:id="135494439">
      <w:bodyDiv w:val="1"/>
      <w:marLeft w:val="0"/>
      <w:marRight w:val="0"/>
      <w:marTop w:val="0"/>
      <w:marBottom w:val="0"/>
      <w:divBdr>
        <w:top w:val="none" w:sz="0" w:space="0" w:color="auto"/>
        <w:left w:val="none" w:sz="0" w:space="0" w:color="auto"/>
        <w:bottom w:val="none" w:sz="0" w:space="0" w:color="auto"/>
        <w:right w:val="none" w:sz="0" w:space="0" w:color="auto"/>
      </w:divBdr>
      <w:divsChild>
        <w:div w:id="808204312">
          <w:marLeft w:val="0"/>
          <w:marRight w:val="0"/>
          <w:marTop w:val="0"/>
          <w:marBottom w:val="0"/>
          <w:divBdr>
            <w:top w:val="none" w:sz="0" w:space="0" w:color="auto"/>
            <w:left w:val="none" w:sz="0" w:space="0" w:color="auto"/>
            <w:bottom w:val="none" w:sz="0" w:space="0" w:color="auto"/>
            <w:right w:val="none" w:sz="0" w:space="0" w:color="auto"/>
          </w:divBdr>
          <w:divsChild>
            <w:div w:id="1176385621">
              <w:marLeft w:val="0"/>
              <w:marRight w:val="0"/>
              <w:marTop w:val="0"/>
              <w:marBottom w:val="0"/>
              <w:divBdr>
                <w:top w:val="none" w:sz="0" w:space="0" w:color="auto"/>
                <w:left w:val="none" w:sz="0" w:space="0" w:color="auto"/>
                <w:bottom w:val="none" w:sz="0" w:space="0" w:color="auto"/>
                <w:right w:val="none" w:sz="0" w:space="0" w:color="auto"/>
              </w:divBdr>
              <w:divsChild>
                <w:div w:id="19358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0317">
      <w:bodyDiv w:val="1"/>
      <w:marLeft w:val="0"/>
      <w:marRight w:val="0"/>
      <w:marTop w:val="0"/>
      <w:marBottom w:val="0"/>
      <w:divBdr>
        <w:top w:val="none" w:sz="0" w:space="0" w:color="auto"/>
        <w:left w:val="none" w:sz="0" w:space="0" w:color="auto"/>
        <w:bottom w:val="none" w:sz="0" w:space="0" w:color="auto"/>
        <w:right w:val="none" w:sz="0" w:space="0" w:color="auto"/>
      </w:divBdr>
      <w:divsChild>
        <w:div w:id="2144687634">
          <w:marLeft w:val="0"/>
          <w:marRight w:val="0"/>
          <w:marTop w:val="0"/>
          <w:marBottom w:val="0"/>
          <w:divBdr>
            <w:top w:val="none" w:sz="0" w:space="0" w:color="auto"/>
            <w:left w:val="none" w:sz="0" w:space="0" w:color="auto"/>
            <w:bottom w:val="none" w:sz="0" w:space="0" w:color="auto"/>
            <w:right w:val="none" w:sz="0" w:space="0" w:color="auto"/>
          </w:divBdr>
          <w:divsChild>
            <w:div w:id="1849170122">
              <w:marLeft w:val="0"/>
              <w:marRight w:val="0"/>
              <w:marTop w:val="0"/>
              <w:marBottom w:val="0"/>
              <w:divBdr>
                <w:top w:val="none" w:sz="0" w:space="0" w:color="auto"/>
                <w:left w:val="none" w:sz="0" w:space="0" w:color="auto"/>
                <w:bottom w:val="none" w:sz="0" w:space="0" w:color="auto"/>
                <w:right w:val="none" w:sz="0" w:space="0" w:color="auto"/>
              </w:divBdr>
              <w:divsChild>
                <w:div w:id="9378841">
                  <w:marLeft w:val="0"/>
                  <w:marRight w:val="0"/>
                  <w:marTop w:val="0"/>
                  <w:marBottom w:val="0"/>
                  <w:divBdr>
                    <w:top w:val="none" w:sz="0" w:space="0" w:color="auto"/>
                    <w:left w:val="none" w:sz="0" w:space="0" w:color="auto"/>
                    <w:bottom w:val="none" w:sz="0" w:space="0" w:color="auto"/>
                    <w:right w:val="none" w:sz="0" w:space="0" w:color="auto"/>
                  </w:divBdr>
                  <w:divsChild>
                    <w:div w:id="15481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1447">
      <w:bodyDiv w:val="1"/>
      <w:marLeft w:val="0"/>
      <w:marRight w:val="0"/>
      <w:marTop w:val="0"/>
      <w:marBottom w:val="0"/>
      <w:divBdr>
        <w:top w:val="none" w:sz="0" w:space="0" w:color="auto"/>
        <w:left w:val="none" w:sz="0" w:space="0" w:color="auto"/>
        <w:bottom w:val="none" w:sz="0" w:space="0" w:color="auto"/>
        <w:right w:val="none" w:sz="0" w:space="0" w:color="auto"/>
      </w:divBdr>
    </w:div>
    <w:div w:id="146292246">
      <w:bodyDiv w:val="1"/>
      <w:marLeft w:val="0"/>
      <w:marRight w:val="0"/>
      <w:marTop w:val="0"/>
      <w:marBottom w:val="0"/>
      <w:divBdr>
        <w:top w:val="none" w:sz="0" w:space="0" w:color="auto"/>
        <w:left w:val="none" w:sz="0" w:space="0" w:color="auto"/>
        <w:bottom w:val="none" w:sz="0" w:space="0" w:color="auto"/>
        <w:right w:val="none" w:sz="0" w:space="0" w:color="auto"/>
      </w:divBdr>
      <w:divsChild>
        <w:div w:id="1233154780">
          <w:marLeft w:val="0"/>
          <w:marRight w:val="0"/>
          <w:marTop w:val="0"/>
          <w:marBottom w:val="0"/>
          <w:divBdr>
            <w:top w:val="none" w:sz="0" w:space="0" w:color="auto"/>
            <w:left w:val="none" w:sz="0" w:space="0" w:color="auto"/>
            <w:bottom w:val="none" w:sz="0" w:space="0" w:color="auto"/>
            <w:right w:val="none" w:sz="0" w:space="0" w:color="auto"/>
          </w:divBdr>
          <w:divsChild>
            <w:div w:id="695271963">
              <w:marLeft w:val="0"/>
              <w:marRight w:val="0"/>
              <w:marTop w:val="0"/>
              <w:marBottom w:val="0"/>
              <w:divBdr>
                <w:top w:val="none" w:sz="0" w:space="0" w:color="auto"/>
                <w:left w:val="none" w:sz="0" w:space="0" w:color="auto"/>
                <w:bottom w:val="none" w:sz="0" w:space="0" w:color="auto"/>
                <w:right w:val="none" w:sz="0" w:space="0" w:color="auto"/>
              </w:divBdr>
              <w:divsChild>
                <w:div w:id="9831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903">
      <w:bodyDiv w:val="1"/>
      <w:marLeft w:val="0"/>
      <w:marRight w:val="0"/>
      <w:marTop w:val="0"/>
      <w:marBottom w:val="0"/>
      <w:divBdr>
        <w:top w:val="none" w:sz="0" w:space="0" w:color="auto"/>
        <w:left w:val="none" w:sz="0" w:space="0" w:color="auto"/>
        <w:bottom w:val="none" w:sz="0" w:space="0" w:color="auto"/>
        <w:right w:val="none" w:sz="0" w:space="0" w:color="auto"/>
      </w:divBdr>
      <w:divsChild>
        <w:div w:id="1852330570">
          <w:marLeft w:val="0"/>
          <w:marRight w:val="0"/>
          <w:marTop w:val="0"/>
          <w:marBottom w:val="0"/>
          <w:divBdr>
            <w:top w:val="none" w:sz="0" w:space="0" w:color="auto"/>
            <w:left w:val="none" w:sz="0" w:space="0" w:color="auto"/>
            <w:bottom w:val="none" w:sz="0" w:space="0" w:color="auto"/>
            <w:right w:val="none" w:sz="0" w:space="0" w:color="auto"/>
          </w:divBdr>
          <w:divsChild>
            <w:div w:id="874270942">
              <w:marLeft w:val="0"/>
              <w:marRight w:val="0"/>
              <w:marTop w:val="0"/>
              <w:marBottom w:val="0"/>
              <w:divBdr>
                <w:top w:val="none" w:sz="0" w:space="0" w:color="auto"/>
                <w:left w:val="none" w:sz="0" w:space="0" w:color="auto"/>
                <w:bottom w:val="none" w:sz="0" w:space="0" w:color="auto"/>
                <w:right w:val="none" w:sz="0" w:space="0" w:color="auto"/>
              </w:divBdr>
              <w:divsChild>
                <w:div w:id="797257479">
                  <w:marLeft w:val="0"/>
                  <w:marRight w:val="0"/>
                  <w:marTop w:val="0"/>
                  <w:marBottom w:val="0"/>
                  <w:divBdr>
                    <w:top w:val="none" w:sz="0" w:space="0" w:color="auto"/>
                    <w:left w:val="none" w:sz="0" w:space="0" w:color="auto"/>
                    <w:bottom w:val="none" w:sz="0" w:space="0" w:color="auto"/>
                    <w:right w:val="none" w:sz="0" w:space="0" w:color="auto"/>
                  </w:divBdr>
                  <w:divsChild>
                    <w:div w:id="5821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9976">
      <w:bodyDiv w:val="1"/>
      <w:marLeft w:val="0"/>
      <w:marRight w:val="0"/>
      <w:marTop w:val="0"/>
      <w:marBottom w:val="0"/>
      <w:divBdr>
        <w:top w:val="none" w:sz="0" w:space="0" w:color="auto"/>
        <w:left w:val="none" w:sz="0" w:space="0" w:color="auto"/>
        <w:bottom w:val="none" w:sz="0" w:space="0" w:color="auto"/>
        <w:right w:val="none" w:sz="0" w:space="0" w:color="auto"/>
      </w:divBdr>
      <w:divsChild>
        <w:div w:id="1204977186">
          <w:marLeft w:val="0"/>
          <w:marRight w:val="0"/>
          <w:marTop w:val="0"/>
          <w:marBottom w:val="0"/>
          <w:divBdr>
            <w:top w:val="none" w:sz="0" w:space="0" w:color="auto"/>
            <w:left w:val="none" w:sz="0" w:space="0" w:color="auto"/>
            <w:bottom w:val="none" w:sz="0" w:space="0" w:color="auto"/>
            <w:right w:val="none" w:sz="0" w:space="0" w:color="auto"/>
          </w:divBdr>
          <w:divsChild>
            <w:div w:id="824203125">
              <w:marLeft w:val="0"/>
              <w:marRight w:val="0"/>
              <w:marTop w:val="0"/>
              <w:marBottom w:val="0"/>
              <w:divBdr>
                <w:top w:val="none" w:sz="0" w:space="0" w:color="auto"/>
                <w:left w:val="none" w:sz="0" w:space="0" w:color="auto"/>
                <w:bottom w:val="none" w:sz="0" w:space="0" w:color="auto"/>
                <w:right w:val="none" w:sz="0" w:space="0" w:color="auto"/>
              </w:divBdr>
              <w:divsChild>
                <w:div w:id="402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62499">
      <w:bodyDiv w:val="1"/>
      <w:marLeft w:val="0"/>
      <w:marRight w:val="0"/>
      <w:marTop w:val="0"/>
      <w:marBottom w:val="0"/>
      <w:divBdr>
        <w:top w:val="none" w:sz="0" w:space="0" w:color="auto"/>
        <w:left w:val="none" w:sz="0" w:space="0" w:color="auto"/>
        <w:bottom w:val="none" w:sz="0" w:space="0" w:color="auto"/>
        <w:right w:val="none" w:sz="0" w:space="0" w:color="auto"/>
      </w:divBdr>
      <w:divsChild>
        <w:div w:id="684138151">
          <w:marLeft w:val="0"/>
          <w:marRight w:val="0"/>
          <w:marTop w:val="0"/>
          <w:marBottom w:val="0"/>
          <w:divBdr>
            <w:top w:val="none" w:sz="0" w:space="0" w:color="auto"/>
            <w:left w:val="none" w:sz="0" w:space="0" w:color="auto"/>
            <w:bottom w:val="none" w:sz="0" w:space="0" w:color="auto"/>
            <w:right w:val="none" w:sz="0" w:space="0" w:color="auto"/>
          </w:divBdr>
          <w:divsChild>
            <w:div w:id="472337925">
              <w:marLeft w:val="0"/>
              <w:marRight w:val="0"/>
              <w:marTop w:val="0"/>
              <w:marBottom w:val="0"/>
              <w:divBdr>
                <w:top w:val="none" w:sz="0" w:space="0" w:color="auto"/>
                <w:left w:val="none" w:sz="0" w:space="0" w:color="auto"/>
                <w:bottom w:val="none" w:sz="0" w:space="0" w:color="auto"/>
                <w:right w:val="none" w:sz="0" w:space="0" w:color="auto"/>
              </w:divBdr>
              <w:divsChild>
                <w:div w:id="1640958320">
                  <w:marLeft w:val="0"/>
                  <w:marRight w:val="0"/>
                  <w:marTop w:val="0"/>
                  <w:marBottom w:val="0"/>
                  <w:divBdr>
                    <w:top w:val="none" w:sz="0" w:space="0" w:color="auto"/>
                    <w:left w:val="none" w:sz="0" w:space="0" w:color="auto"/>
                    <w:bottom w:val="none" w:sz="0" w:space="0" w:color="auto"/>
                    <w:right w:val="none" w:sz="0" w:space="0" w:color="auto"/>
                  </w:divBdr>
                  <w:divsChild>
                    <w:div w:id="1261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48657">
      <w:bodyDiv w:val="1"/>
      <w:marLeft w:val="0"/>
      <w:marRight w:val="0"/>
      <w:marTop w:val="0"/>
      <w:marBottom w:val="0"/>
      <w:divBdr>
        <w:top w:val="none" w:sz="0" w:space="0" w:color="auto"/>
        <w:left w:val="none" w:sz="0" w:space="0" w:color="auto"/>
        <w:bottom w:val="none" w:sz="0" w:space="0" w:color="auto"/>
        <w:right w:val="none" w:sz="0" w:space="0" w:color="auto"/>
      </w:divBdr>
      <w:divsChild>
        <w:div w:id="1548564367">
          <w:marLeft w:val="0"/>
          <w:marRight w:val="0"/>
          <w:marTop w:val="0"/>
          <w:marBottom w:val="0"/>
          <w:divBdr>
            <w:top w:val="none" w:sz="0" w:space="0" w:color="auto"/>
            <w:left w:val="none" w:sz="0" w:space="0" w:color="auto"/>
            <w:bottom w:val="none" w:sz="0" w:space="0" w:color="auto"/>
            <w:right w:val="none" w:sz="0" w:space="0" w:color="auto"/>
          </w:divBdr>
          <w:divsChild>
            <w:div w:id="1058239031">
              <w:marLeft w:val="0"/>
              <w:marRight w:val="0"/>
              <w:marTop w:val="0"/>
              <w:marBottom w:val="0"/>
              <w:divBdr>
                <w:top w:val="none" w:sz="0" w:space="0" w:color="auto"/>
                <w:left w:val="none" w:sz="0" w:space="0" w:color="auto"/>
                <w:bottom w:val="none" w:sz="0" w:space="0" w:color="auto"/>
                <w:right w:val="none" w:sz="0" w:space="0" w:color="auto"/>
              </w:divBdr>
              <w:divsChild>
                <w:div w:id="504129505">
                  <w:marLeft w:val="0"/>
                  <w:marRight w:val="0"/>
                  <w:marTop w:val="0"/>
                  <w:marBottom w:val="0"/>
                  <w:divBdr>
                    <w:top w:val="none" w:sz="0" w:space="0" w:color="auto"/>
                    <w:left w:val="none" w:sz="0" w:space="0" w:color="auto"/>
                    <w:bottom w:val="none" w:sz="0" w:space="0" w:color="auto"/>
                    <w:right w:val="none" w:sz="0" w:space="0" w:color="auto"/>
                  </w:divBdr>
                  <w:divsChild>
                    <w:div w:id="1231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60455">
      <w:bodyDiv w:val="1"/>
      <w:marLeft w:val="0"/>
      <w:marRight w:val="0"/>
      <w:marTop w:val="0"/>
      <w:marBottom w:val="0"/>
      <w:divBdr>
        <w:top w:val="none" w:sz="0" w:space="0" w:color="auto"/>
        <w:left w:val="none" w:sz="0" w:space="0" w:color="auto"/>
        <w:bottom w:val="none" w:sz="0" w:space="0" w:color="auto"/>
        <w:right w:val="none" w:sz="0" w:space="0" w:color="auto"/>
      </w:divBdr>
      <w:divsChild>
        <w:div w:id="1245381115">
          <w:marLeft w:val="0"/>
          <w:marRight w:val="0"/>
          <w:marTop w:val="0"/>
          <w:marBottom w:val="0"/>
          <w:divBdr>
            <w:top w:val="none" w:sz="0" w:space="0" w:color="auto"/>
            <w:left w:val="none" w:sz="0" w:space="0" w:color="auto"/>
            <w:bottom w:val="none" w:sz="0" w:space="0" w:color="auto"/>
            <w:right w:val="none" w:sz="0" w:space="0" w:color="auto"/>
          </w:divBdr>
          <w:divsChild>
            <w:div w:id="455682163">
              <w:marLeft w:val="0"/>
              <w:marRight w:val="0"/>
              <w:marTop w:val="0"/>
              <w:marBottom w:val="0"/>
              <w:divBdr>
                <w:top w:val="none" w:sz="0" w:space="0" w:color="auto"/>
                <w:left w:val="none" w:sz="0" w:space="0" w:color="auto"/>
                <w:bottom w:val="none" w:sz="0" w:space="0" w:color="auto"/>
                <w:right w:val="none" w:sz="0" w:space="0" w:color="auto"/>
              </w:divBdr>
              <w:divsChild>
                <w:div w:id="963344098">
                  <w:marLeft w:val="0"/>
                  <w:marRight w:val="0"/>
                  <w:marTop w:val="0"/>
                  <w:marBottom w:val="0"/>
                  <w:divBdr>
                    <w:top w:val="none" w:sz="0" w:space="0" w:color="auto"/>
                    <w:left w:val="none" w:sz="0" w:space="0" w:color="auto"/>
                    <w:bottom w:val="none" w:sz="0" w:space="0" w:color="auto"/>
                    <w:right w:val="none" w:sz="0" w:space="0" w:color="auto"/>
                  </w:divBdr>
                  <w:divsChild>
                    <w:div w:id="558631988">
                      <w:marLeft w:val="0"/>
                      <w:marRight w:val="0"/>
                      <w:marTop w:val="0"/>
                      <w:marBottom w:val="0"/>
                      <w:divBdr>
                        <w:top w:val="none" w:sz="0" w:space="0" w:color="auto"/>
                        <w:left w:val="none" w:sz="0" w:space="0" w:color="auto"/>
                        <w:bottom w:val="none" w:sz="0" w:space="0" w:color="auto"/>
                        <w:right w:val="none" w:sz="0" w:space="0" w:color="auto"/>
                      </w:divBdr>
                    </w:div>
                  </w:divsChild>
                </w:div>
                <w:div w:id="1891107063">
                  <w:marLeft w:val="0"/>
                  <w:marRight w:val="0"/>
                  <w:marTop w:val="0"/>
                  <w:marBottom w:val="0"/>
                  <w:divBdr>
                    <w:top w:val="none" w:sz="0" w:space="0" w:color="auto"/>
                    <w:left w:val="none" w:sz="0" w:space="0" w:color="auto"/>
                    <w:bottom w:val="none" w:sz="0" w:space="0" w:color="auto"/>
                    <w:right w:val="none" w:sz="0" w:space="0" w:color="auto"/>
                  </w:divBdr>
                  <w:divsChild>
                    <w:div w:id="20326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2208">
          <w:marLeft w:val="0"/>
          <w:marRight w:val="0"/>
          <w:marTop w:val="0"/>
          <w:marBottom w:val="0"/>
          <w:divBdr>
            <w:top w:val="none" w:sz="0" w:space="0" w:color="auto"/>
            <w:left w:val="none" w:sz="0" w:space="0" w:color="auto"/>
            <w:bottom w:val="none" w:sz="0" w:space="0" w:color="auto"/>
            <w:right w:val="none" w:sz="0" w:space="0" w:color="auto"/>
          </w:divBdr>
          <w:divsChild>
            <w:div w:id="1701587070">
              <w:marLeft w:val="0"/>
              <w:marRight w:val="0"/>
              <w:marTop w:val="0"/>
              <w:marBottom w:val="0"/>
              <w:divBdr>
                <w:top w:val="none" w:sz="0" w:space="0" w:color="auto"/>
                <w:left w:val="none" w:sz="0" w:space="0" w:color="auto"/>
                <w:bottom w:val="none" w:sz="0" w:space="0" w:color="auto"/>
                <w:right w:val="none" w:sz="0" w:space="0" w:color="auto"/>
              </w:divBdr>
              <w:divsChild>
                <w:div w:id="935790091">
                  <w:marLeft w:val="0"/>
                  <w:marRight w:val="0"/>
                  <w:marTop w:val="0"/>
                  <w:marBottom w:val="0"/>
                  <w:divBdr>
                    <w:top w:val="none" w:sz="0" w:space="0" w:color="auto"/>
                    <w:left w:val="none" w:sz="0" w:space="0" w:color="auto"/>
                    <w:bottom w:val="none" w:sz="0" w:space="0" w:color="auto"/>
                    <w:right w:val="none" w:sz="0" w:space="0" w:color="auto"/>
                  </w:divBdr>
                  <w:divsChild>
                    <w:div w:id="2286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47894">
      <w:bodyDiv w:val="1"/>
      <w:marLeft w:val="0"/>
      <w:marRight w:val="0"/>
      <w:marTop w:val="0"/>
      <w:marBottom w:val="0"/>
      <w:divBdr>
        <w:top w:val="none" w:sz="0" w:space="0" w:color="auto"/>
        <w:left w:val="none" w:sz="0" w:space="0" w:color="auto"/>
        <w:bottom w:val="none" w:sz="0" w:space="0" w:color="auto"/>
        <w:right w:val="none" w:sz="0" w:space="0" w:color="auto"/>
      </w:divBdr>
      <w:divsChild>
        <w:div w:id="208953191">
          <w:marLeft w:val="0"/>
          <w:marRight w:val="0"/>
          <w:marTop w:val="0"/>
          <w:marBottom w:val="0"/>
          <w:divBdr>
            <w:top w:val="none" w:sz="0" w:space="0" w:color="auto"/>
            <w:left w:val="none" w:sz="0" w:space="0" w:color="auto"/>
            <w:bottom w:val="none" w:sz="0" w:space="0" w:color="auto"/>
            <w:right w:val="none" w:sz="0" w:space="0" w:color="auto"/>
          </w:divBdr>
          <w:divsChild>
            <w:div w:id="212238288">
              <w:marLeft w:val="0"/>
              <w:marRight w:val="0"/>
              <w:marTop w:val="0"/>
              <w:marBottom w:val="0"/>
              <w:divBdr>
                <w:top w:val="none" w:sz="0" w:space="0" w:color="auto"/>
                <w:left w:val="none" w:sz="0" w:space="0" w:color="auto"/>
                <w:bottom w:val="none" w:sz="0" w:space="0" w:color="auto"/>
                <w:right w:val="none" w:sz="0" w:space="0" w:color="auto"/>
              </w:divBdr>
              <w:divsChild>
                <w:div w:id="1676836209">
                  <w:marLeft w:val="0"/>
                  <w:marRight w:val="0"/>
                  <w:marTop w:val="0"/>
                  <w:marBottom w:val="0"/>
                  <w:divBdr>
                    <w:top w:val="none" w:sz="0" w:space="0" w:color="auto"/>
                    <w:left w:val="none" w:sz="0" w:space="0" w:color="auto"/>
                    <w:bottom w:val="none" w:sz="0" w:space="0" w:color="auto"/>
                    <w:right w:val="none" w:sz="0" w:space="0" w:color="auto"/>
                  </w:divBdr>
                  <w:divsChild>
                    <w:div w:id="14250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162527">
      <w:bodyDiv w:val="1"/>
      <w:marLeft w:val="0"/>
      <w:marRight w:val="0"/>
      <w:marTop w:val="0"/>
      <w:marBottom w:val="0"/>
      <w:divBdr>
        <w:top w:val="none" w:sz="0" w:space="0" w:color="auto"/>
        <w:left w:val="none" w:sz="0" w:space="0" w:color="auto"/>
        <w:bottom w:val="none" w:sz="0" w:space="0" w:color="auto"/>
        <w:right w:val="none" w:sz="0" w:space="0" w:color="auto"/>
      </w:divBdr>
      <w:divsChild>
        <w:div w:id="1467309216">
          <w:marLeft w:val="0"/>
          <w:marRight w:val="0"/>
          <w:marTop w:val="0"/>
          <w:marBottom w:val="0"/>
          <w:divBdr>
            <w:top w:val="none" w:sz="0" w:space="0" w:color="auto"/>
            <w:left w:val="none" w:sz="0" w:space="0" w:color="auto"/>
            <w:bottom w:val="none" w:sz="0" w:space="0" w:color="auto"/>
            <w:right w:val="none" w:sz="0" w:space="0" w:color="auto"/>
          </w:divBdr>
          <w:divsChild>
            <w:div w:id="536695913">
              <w:marLeft w:val="0"/>
              <w:marRight w:val="0"/>
              <w:marTop w:val="0"/>
              <w:marBottom w:val="0"/>
              <w:divBdr>
                <w:top w:val="none" w:sz="0" w:space="0" w:color="auto"/>
                <w:left w:val="none" w:sz="0" w:space="0" w:color="auto"/>
                <w:bottom w:val="none" w:sz="0" w:space="0" w:color="auto"/>
                <w:right w:val="none" w:sz="0" w:space="0" w:color="auto"/>
              </w:divBdr>
              <w:divsChild>
                <w:div w:id="598294670">
                  <w:marLeft w:val="0"/>
                  <w:marRight w:val="0"/>
                  <w:marTop w:val="0"/>
                  <w:marBottom w:val="0"/>
                  <w:divBdr>
                    <w:top w:val="none" w:sz="0" w:space="0" w:color="auto"/>
                    <w:left w:val="none" w:sz="0" w:space="0" w:color="auto"/>
                    <w:bottom w:val="none" w:sz="0" w:space="0" w:color="auto"/>
                    <w:right w:val="none" w:sz="0" w:space="0" w:color="auto"/>
                  </w:divBdr>
                  <w:divsChild>
                    <w:div w:id="823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8370">
      <w:bodyDiv w:val="1"/>
      <w:marLeft w:val="0"/>
      <w:marRight w:val="0"/>
      <w:marTop w:val="0"/>
      <w:marBottom w:val="0"/>
      <w:divBdr>
        <w:top w:val="none" w:sz="0" w:space="0" w:color="auto"/>
        <w:left w:val="none" w:sz="0" w:space="0" w:color="auto"/>
        <w:bottom w:val="none" w:sz="0" w:space="0" w:color="auto"/>
        <w:right w:val="none" w:sz="0" w:space="0" w:color="auto"/>
      </w:divBdr>
      <w:divsChild>
        <w:div w:id="725840674">
          <w:marLeft w:val="0"/>
          <w:marRight w:val="0"/>
          <w:marTop w:val="0"/>
          <w:marBottom w:val="0"/>
          <w:divBdr>
            <w:top w:val="none" w:sz="0" w:space="0" w:color="auto"/>
            <w:left w:val="none" w:sz="0" w:space="0" w:color="auto"/>
            <w:bottom w:val="none" w:sz="0" w:space="0" w:color="auto"/>
            <w:right w:val="none" w:sz="0" w:space="0" w:color="auto"/>
          </w:divBdr>
          <w:divsChild>
            <w:div w:id="1038240848">
              <w:marLeft w:val="0"/>
              <w:marRight w:val="0"/>
              <w:marTop w:val="0"/>
              <w:marBottom w:val="0"/>
              <w:divBdr>
                <w:top w:val="none" w:sz="0" w:space="0" w:color="auto"/>
                <w:left w:val="none" w:sz="0" w:space="0" w:color="auto"/>
                <w:bottom w:val="none" w:sz="0" w:space="0" w:color="auto"/>
                <w:right w:val="none" w:sz="0" w:space="0" w:color="auto"/>
              </w:divBdr>
              <w:divsChild>
                <w:div w:id="781268650">
                  <w:marLeft w:val="0"/>
                  <w:marRight w:val="0"/>
                  <w:marTop w:val="0"/>
                  <w:marBottom w:val="0"/>
                  <w:divBdr>
                    <w:top w:val="none" w:sz="0" w:space="0" w:color="auto"/>
                    <w:left w:val="none" w:sz="0" w:space="0" w:color="auto"/>
                    <w:bottom w:val="none" w:sz="0" w:space="0" w:color="auto"/>
                    <w:right w:val="none" w:sz="0" w:space="0" w:color="auto"/>
                  </w:divBdr>
                  <w:divsChild>
                    <w:div w:id="3753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556268">
      <w:bodyDiv w:val="1"/>
      <w:marLeft w:val="0"/>
      <w:marRight w:val="0"/>
      <w:marTop w:val="0"/>
      <w:marBottom w:val="0"/>
      <w:divBdr>
        <w:top w:val="none" w:sz="0" w:space="0" w:color="auto"/>
        <w:left w:val="none" w:sz="0" w:space="0" w:color="auto"/>
        <w:bottom w:val="none" w:sz="0" w:space="0" w:color="auto"/>
        <w:right w:val="none" w:sz="0" w:space="0" w:color="auto"/>
      </w:divBdr>
      <w:divsChild>
        <w:div w:id="1002200311">
          <w:marLeft w:val="0"/>
          <w:marRight w:val="0"/>
          <w:marTop w:val="0"/>
          <w:marBottom w:val="0"/>
          <w:divBdr>
            <w:top w:val="none" w:sz="0" w:space="0" w:color="auto"/>
            <w:left w:val="none" w:sz="0" w:space="0" w:color="auto"/>
            <w:bottom w:val="none" w:sz="0" w:space="0" w:color="auto"/>
            <w:right w:val="none" w:sz="0" w:space="0" w:color="auto"/>
          </w:divBdr>
          <w:divsChild>
            <w:div w:id="2055999287">
              <w:marLeft w:val="0"/>
              <w:marRight w:val="0"/>
              <w:marTop w:val="0"/>
              <w:marBottom w:val="0"/>
              <w:divBdr>
                <w:top w:val="none" w:sz="0" w:space="0" w:color="auto"/>
                <w:left w:val="none" w:sz="0" w:space="0" w:color="auto"/>
                <w:bottom w:val="none" w:sz="0" w:space="0" w:color="auto"/>
                <w:right w:val="none" w:sz="0" w:space="0" w:color="auto"/>
              </w:divBdr>
              <w:divsChild>
                <w:div w:id="511065876">
                  <w:marLeft w:val="0"/>
                  <w:marRight w:val="0"/>
                  <w:marTop w:val="0"/>
                  <w:marBottom w:val="0"/>
                  <w:divBdr>
                    <w:top w:val="none" w:sz="0" w:space="0" w:color="auto"/>
                    <w:left w:val="none" w:sz="0" w:space="0" w:color="auto"/>
                    <w:bottom w:val="none" w:sz="0" w:space="0" w:color="auto"/>
                    <w:right w:val="none" w:sz="0" w:space="0" w:color="auto"/>
                  </w:divBdr>
                  <w:divsChild>
                    <w:div w:id="20171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558425">
      <w:bodyDiv w:val="1"/>
      <w:marLeft w:val="0"/>
      <w:marRight w:val="0"/>
      <w:marTop w:val="0"/>
      <w:marBottom w:val="0"/>
      <w:divBdr>
        <w:top w:val="none" w:sz="0" w:space="0" w:color="auto"/>
        <w:left w:val="none" w:sz="0" w:space="0" w:color="auto"/>
        <w:bottom w:val="none" w:sz="0" w:space="0" w:color="auto"/>
        <w:right w:val="none" w:sz="0" w:space="0" w:color="auto"/>
      </w:divBdr>
      <w:divsChild>
        <w:div w:id="1473136772">
          <w:marLeft w:val="0"/>
          <w:marRight w:val="0"/>
          <w:marTop w:val="0"/>
          <w:marBottom w:val="0"/>
          <w:divBdr>
            <w:top w:val="none" w:sz="0" w:space="0" w:color="auto"/>
            <w:left w:val="none" w:sz="0" w:space="0" w:color="auto"/>
            <w:bottom w:val="none" w:sz="0" w:space="0" w:color="auto"/>
            <w:right w:val="none" w:sz="0" w:space="0" w:color="auto"/>
          </w:divBdr>
          <w:divsChild>
            <w:div w:id="1405685817">
              <w:marLeft w:val="0"/>
              <w:marRight w:val="0"/>
              <w:marTop w:val="0"/>
              <w:marBottom w:val="0"/>
              <w:divBdr>
                <w:top w:val="none" w:sz="0" w:space="0" w:color="auto"/>
                <w:left w:val="none" w:sz="0" w:space="0" w:color="auto"/>
                <w:bottom w:val="none" w:sz="0" w:space="0" w:color="auto"/>
                <w:right w:val="none" w:sz="0" w:space="0" w:color="auto"/>
              </w:divBdr>
              <w:divsChild>
                <w:div w:id="833301769">
                  <w:marLeft w:val="0"/>
                  <w:marRight w:val="0"/>
                  <w:marTop w:val="0"/>
                  <w:marBottom w:val="0"/>
                  <w:divBdr>
                    <w:top w:val="none" w:sz="0" w:space="0" w:color="auto"/>
                    <w:left w:val="none" w:sz="0" w:space="0" w:color="auto"/>
                    <w:bottom w:val="none" w:sz="0" w:space="0" w:color="auto"/>
                    <w:right w:val="none" w:sz="0" w:space="0" w:color="auto"/>
                  </w:divBdr>
                  <w:divsChild>
                    <w:div w:id="898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062419">
      <w:bodyDiv w:val="1"/>
      <w:marLeft w:val="0"/>
      <w:marRight w:val="0"/>
      <w:marTop w:val="0"/>
      <w:marBottom w:val="0"/>
      <w:divBdr>
        <w:top w:val="none" w:sz="0" w:space="0" w:color="auto"/>
        <w:left w:val="none" w:sz="0" w:space="0" w:color="auto"/>
        <w:bottom w:val="none" w:sz="0" w:space="0" w:color="auto"/>
        <w:right w:val="none" w:sz="0" w:space="0" w:color="auto"/>
      </w:divBdr>
      <w:divsChild>
        <w:div w:id="633564098">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444233413">
                  <w:marLeft w:val="0"/>
                  <w:marRight w:val="0"/>
                  <w:marTop w:val="0"/>
                  <w:marBottom w:val="0"/>
                  <w:divBdr>
                    <w:top w:val="none" w:sz="0" w:space="0" w:color="auto"/>
                    <w:left w:val="none" w:sz="0" w:space="0" w:color="auto"/>
                    <w:bottom w:val="none" w:sz="0" w:space="0" w:color="auto"/>
                    <w:right w:val="none" w:sz="0" w:space="0" w:color="auto"/>
                  </w:divBdr>
                  <w:divsChild>
                    <w:div w:id="3565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73599">
      <w:bodyDiv w:val="1"/>
      <w:marLeft w:val="0"/>
      <w:marRight w:val="0"/>
      <w:marTop w:val="0"/>
      <w:marBottom w:val="0"/>
      <w:divBdr>
        <w:top w:val="none" w:sz="0" w:space="0" w:color="auto"/>
        <w:left w:val="none" w:sz="0" w:space="0" w:color="auto"/>
        <w:bottom w:val="none" w:sz="0" w:space="0" w:color="auto"/>
        <w:right w:val="none" w:sz="0" w:space="0" w:color="auto"/>
      </w:divBdr>
    </w:div>
    <w:div w:id="342360558">
      <w:bodyDiv w:val="1"/>
      <w:marLeft w:val="0"/>
      <w:marRight w:val="0"/>
      <w:marTop w:val="0"/>
      <w:marBottom w:val="0"/>
      <w:divBdr>
        <w:top w:val="none" w:sz="0" w:space="0" w:color="auto"/>
        <w:left w:val="none" w:sz="0" w:space="0" w:color="auto"/>
        <w:bottom w:val="none" w:sz="0" w:space="0" w:color="auto"/>
        <w:right w:val="none" w:sz="0" w:space="0" w:color="auto"/>
      </w:divBdr>
      <w:divsChild>
        <w:div w:id="303976160">
          <w:marLeft w:val="0"/>
          <w:marRight w:val="0"/>
          <w:marTop w:val="0"/>
          <w:marBottom w:val="0"/>
          <w:divBdr>
            <w:top w:val="none" w:sz="0" w:space="0" w:color="auto"/>
            <w:left w:val="none" w:sz="0" w:space="0" w:color="auto"/>
            <w:bottom w:val="none" w:sz="0" w:space="0" w:color="auto"/>
            <w:right w:val="none" w:sz="0" w:space="0" w:color="auto"/>
          </w:divBdr>
          <w:divsChild>
            <w:div w:id="2040624250">
              <w:marLeft w:val="0"/>
              <w:marRight w:val="0"/>
              <w:marTop w:val="0"/>
              <w:marBottom w:val="0"/>
              <w:divBdr>
                <w:top w:val="none" w:sz="0" w:space="0" w:color="auto"/>
                <w:left w:val="none" w:sz="0" w:space="0" w:color="auto"/>
                <w:bottom w:val="none" w:sz="0" w:space="0" w:color="auto"/>
                <w:right w:val="none" w:sz="0" w:space="0" w:color="auto"/>
              </w:divBdr>
              <w:divsChild>
                <w:div w:id="8475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7922">
      <w:bodyDiv w:val="1"/>
      <w:marLeft w:val="0"/>
      <w:marRight w:val="0"/>
      <w:marTop w:val="0"/>
      <w:marBottom w:val="0"/>
      <w:divBdr>
        <w:top w:val="none" w:sz="0" w:space="0" w:color="auto"/>
        <w:left w:val="none" w:sz="0" w:space="0" w:color="auto"/>
        <w:bottom w:val="none" w:sz="0" w:space="0" w:color="auto"/>
        <w:right w:val="none" w:sz="0" w:space="0" w:color="auto"/>
      </w:divBdr>
      <w:divsChild>
        <w:div w:id="321471433">
          <w:marLeft w:val="0"/>
          <w:marRight w:val="0"/>
          <w:marTop w:val="0"/>
          <w:marBottom w:val="0"/>
          <w:divBdr>
            <w:top w:val="none" w:sz="0" w:space="0" w:color="auto"/>
            <w:left w:val="none" w:sz="0" w:space="0" w:color="auto"/>
            <w:bottom w:val="none" w:sz="0" w:space="0" w:color="auto"/>
            <w:right w:val="none" w:sz="0" w:space="0" w:color="auto"/>
          </w:divBdr>
          <w:divsChild>
            <w:div w:id="1852140639">
              <w:marLeft w:val="0"/>
              <w:marRight w:val="0"/>
              <w:marTop w:val="0"/>
              <w:marBottom w:val="0"/>
              <w:divBdr>
                <w:top w:val="none" w:sz="0" w:space="0" w:color="auto"/>
                <w:left w:val="none" w:sz="0" w:space="0" w:color="auto"/>
                <w:bottom w:val="none" w:sz="0" w:space="0" w:color="auto"/>
                <w:right w:val="none" w:sz="0" w:space="0" w:color="auto"/>
              </w:divBdr>
              <w:divsChild>
                <w:div w:id="1093941825">
                  <w:marLeft w:val="0"/>
                  <w:marRight w:val="0"/>
                  <w:marTop w:val="0"/>
                  <w:marBottom w:val="0"/>
                  <w:divBdr>
                    <w:top w:val="none" w:sz="0" w:space="0" w:color="auto"/>
                    <w:left w:val="none" w:sz="0" w:space="0" w:color="auto"/>
                    <w:bottom w:val="none" w:sz="0" w:space="0" w:color="auto"/>
                    <w:right w:val="none" w:sz="0" w:space="0" w:color="auto"/>
                  </w:divBdr>
                  <w:divsChild>
                    <w:div w:id="18457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2830">
      <w:bodyDiv w:val="1"/>
      <w:marLeft w:val="0"/>
      <w:marRight w:val="0"/>
      <w:marTop w:val="0"/>
      <w:marBottom w:val="0"/>
      <w:divBdr>
        <w:top w:val="none" w:sz="0" w:space="0" w:color="auto"/>
        <w:left w:val="none" w:sz="0" w:space="0" w:color="auto"/>
        <w:bottom w:val="none" w:sz="0" w:space="0" w:color="auto"/>
        <w:right w:val="none" w:sz="0" w:space="0" w:color="auto"/>
      </w:divBdr>
      <w:divsChild>
        <w:div w:id="1549954657">
          <w:marLeft w:val="0"/>
          <w:marRight w:val="0"/>
          <w:marTop w:val="0"/>
          <w:marBottom w:val="0"/>
          <w:divBdr>
            <w:top w:val="none" w:sz="0" w:space="0" w:color="auto"/>
            <w:left w:val="none" w:sz="0" w:space="0" w:color="auto"/>
            <w:bottom w:val="none" w:sz="0" w:space="0" w:color="auto"/>
            <w:right w:val="none" w:sz="0" w:space="0" w:color="auto"/>
          </w:divBdr>
          <w:divsChild>
            <w:div w:id="1894076324">
              <w:marLeft w:val="0"/>
              <w:marRight w:val="0"/>
              <w:marTop w:val="0"/>
              <w:marBottom w:val="0"/>
              <w:divBdr>
                <w:top w:val="none" w:sz="0" w:space="0" w:color="auto"/>
                <w:left w:val="none" w:sz="0" w:space="0" w:color="auto"/>
                <w:bottom w:val="none" w:sz="0" w:space="0" w:color="auto"/>
                <w:right w:val="none" w:sz="0" w:space="0" w:color="auto"/>
              </w:divBdr>
              <w:divsChild>
                <w:div w:id="1499882793">
                  <w:marLeft w:val="0"/>
                  <w:marRight w:val="0"/>
                  <w:marTop w:val="0"/>
                  <w:marBottom w:val="0"/>
                  <w:divBdr>
                    <w:top w:val="none" w:sz="0" w:space="0" w:color="auto"/>
                    <w:left w:val="none" w:sz="0" w:space="0" w:color="auto"/>
                    <w:bottom w:val="none" w:sz="0" w:space="0" w:color="auto"/>
                    <w:right w:val="none" w:sz="0" w:space="0" w:color="auto"/>
                  </w:divBdr>
                  <w:divsChild>
                    <w:div w:id="636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8525">
      <w:bodyDiv w:val="1"/>
      <w:marLeft w:val="0"/>
      <w:marRight w:val="0"/>
      <w:marTop w:val="0"/>
      <w:marBottom w:val="0"/>
      <w:divBdr>
        <w:top w:val="none" w:sz="0" w:space="0" w:color="auto"/>
        <w:left w:val="none" w:sz="0" w:space="0" w:color="auto"/>
        <w:bottom w:val="none" w:sz="0" w:space="0" w:color="auto"/>
        <w:right w:val="none" w:sz="0" w:space="0" w:color="auto"/>
      </w:divBdr>
      <w:divsChild>
        <w:div w:id="970326330">
          <w:marLeft w:val="0"/>
          <w:marRight w:val="0"/>
          <w:marTop w:val="0"/>
          <w:marBottom w:val="0"/>
          <w:divBdr>
            <w:top w:val="none" w:sz="0" w:space="0" w:color="auto"/>
            <w:left w:val="none" w:sz="0" w:space="0" w:color="auto"/>
            <w:bottom w:val="none" w:sz="0" w:space="0" w:color="auto"/>
            <w:right w:val="none" w:sz="0" w:space="0" w:color="auto"/>
          </w:divBdr>
          <w:divsChild>
            <w:div w:id="127431259">
              <w:marLeft w:val="0"/>
              <w:marRight w:val="0"/>
              <w:marTop w:val="0"/>
              <w:marBottom w:val="0"/>
              <w:divBdr>
                <w:top w:val="none" w:sz="0" w:space="0" w:color="auto"/>
                <w:left w:val="none" w:sz="0" w:space="0" w:color="auto"/>
                <w:bottom w:val="none" w:sz="0" w:space="0" w:color="auto"/>
                <w:right w:val="none" w:sz="0" w:space="0" w:color="auto"/>
              </w:divBdr>
              <w:divsChild>
                <w:div w:id="606933590">
                  <w:marLeft w:val="0"/>
                  <w:marRight w:val="0"/>
                  <w:marTop w:val="0"/>
                  <w:marBottom w:val="0"/>
                  <w:divBdr>
                    <w:top w:val="none" w:sz="0" w:space="0" w:color="auto"/>
                    <w:left w:val="none" w:sz="0" w:space="0" w:color="auto"/>
                    <w:bottom w:val="none" w:sz="0" w:space="0" w:color="auto"/>
                    <w:right w:val="none" w:sz="0" w:space="0" w:color="auto"/>
                  </w:divBdr>
                  <w:divsChild>
                    <w:div w:id="8129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55941">
      <w:bodyDiv w:val="1"/>
      <w:marLeft w:val="0"/>
      <w:marRight w:val="0"/>
      <w:marTop w:val="0"/>
      <w:marBottom w:val="0"/>
      <w:divBdr>
        <w:top w:val="none" w:sz="0" w:space="0" w:color="auto"/>
        <w:left w:val="none" w:sz="0" w:space="0" w:color="auto"/>
        <w:bottom w:val="none" w:sz="0" w:space="0" w:color="auto"/>
        <w:right w:val="none" w:sz="0" w:space="0" w:color="auto"/>
      </w:divBdr>
      <w:divsChild>
        <w:div w:id="2087677830">
          <w:marLeft w:val="0"/>
          <w:marRight w:val="0"/>
          <w:marTop w:val="0"/>
          <w:marBottom w:val="0"/>
          <w:divBdr>
            <w:top w:val="none" w:sz="0" w:space="0" w:color="auto"/>
            <w:left w:val="none" w:sz="0" w:space="0" w:color="auto"/>
            <w:bottom w:val="none" w:sz="0" w:space="0" w:color="auto"/>
            <w:right w:val="none" w:sz="0" w:space="0" w:color="auto"/>
          </w:divBdr>
          <w:divsChild>
            <w:div w:id="1218279886">
              <w:marLeft w:val="0"/>
              <w:marRight w:val="0"/>
              <w:marTop w:val="0"/>
              <w:marBottom w:val="0"/>
              <w:divBdr>
                <w:top w:val="none" w:sz="0" w:space="0" w:color="auto"/>
                <w:left w:val="none" w:sz="0" w:space="0" w:color="auto"/>
                <w:bottom w:val="none" w:sz="0" w:space="0" w:color="auto"/>
                <w:right w:val="none" w:sz="0" w:space="0" w:color="auto"/>
              </w:divBdr>
              <w:divsChild>
                <w:div w:id="162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43137">
      <w:bodyDiv w:val="1"/>
      <w:marLeft w:val="0"/>
      <w:marRight w:val="0"/>
      <w:marTop w:val="0"/>
      <w:marBottom w:val="0"/>
      <w:divBdr>
        <w:top w:val="none" w:sz="0" w:space="0" w:color="auto"/>
        <w:left w:val="none" w:sz="0" w:space="0" w:color="auto"/>
        <w:bottom w:val="none" w:sz="0" w:space="0" w:color="auto"/>
        <w:right w:val="none" w:sz="0" w:space="0" w:color="auto"/>
      </w:divBdr>
    </w:div>
    <w:div w:id="405807300">
      <w:bodyDiv w:val="1"/>
      <w:marLeft w:val="0"/>
      <w:marRight w:val="0"/>
      <w:marTop w:val="0"/>
      <w:marBottom w:val="0"/>
      <w:divBdr>
        <w:top w:val="none" w:sz="0" w:space="0" w:color="auto"/>
        <w:left w:val="none" w:sz="0" w:space="0" w:color="auto"/>
        <w:bottom w:val="none" w:sz="0" w:space="0" w:color="auto"/>
        <w:right w:val="none" w:sz="0" w:space="0" w:color="auto"/>
      </w:divBdr>
      <w:divsChild>
        <w:div w:id="1320116438">
          <w:marLeft w:val="0"/>
          <w:marRight w:val="0"/>
          <w:marTop w:val="0"/>
          <w:marBottom w:val="0"/>
          <w:divBdr>
            <w:top w:val="none" w:sz="0" w:space="0" w:color="auto"/>
            <w:left w:val="none" w:sz="0" w:space="0" w:color="auto"/>
            <w:bottom w:val="none" w:sz="0" w:space="0" w:color="auto"/>
            <w:right w:val="none" w:sz="0" w:space="0" w:color="auto"/>
          </w:divBdr>
          <w:divsChild>
            <w:div w:id="1638299295">
              <w:marLeft w:val="0"/>
              <w:marRight w:val="0"/>
              <w:marTop w:val="0"/>
              <w:marBottom w:val="0"/>
              <w:divBdr>
                <w:top w:val="none" w:sz="0" w:space="0" w:color="auto"/>
                <w:left w:val="none" w:sz="0" w:space="0" w:color="auto"/>
                <w:bottom w:val="none" w:sz="0" w:space="0" w:color="auto"/>
                <w:right w:val="none" w:sz="0" w:space="0" w:color="auto"/>
              </w:divBdr>
              <w:divsChild>
                <w:div w:id="3822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44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618">
          <w:marLeft w:val="0"/>
          <w:marRight w:val="0"/>
          <w:marTop w:val="0"/>
          <w:marBottom w:val="0"/>
          <w:divBdr>
            <w:top w:val="none" w:sz="0" w:space="0" w:color="auto"/>
            <w:left w:val="none" w:sz="0" w:space="0" w:color="auto"/>
            <w:bottom w:val="none" w:sz="0" w:space="0" w:color="auto"/>
            <w:right w:val="none" w:sz="0" w:space="0" w:color="auto"/>
          </w:divBdr>
          <w:divsChild>
            <w:div w:id="347221664">
              <w:marLeft w:val="0"/>
              <w:marRight w:val="0"/>
              <w:marTop w:val="0"/>
              <w:marBottom w:val="0"/>
              <w:divBdr>
                <w:top w:val="none" w:sz="0" w:space="0" w:color="auto"/>
                <w:left w:val="none" w:sz="0" w:space="0" w:color="auto"/>
                <w:bottom w:val="none" w:sz="0" w:space="0" w:color="auto"/>
                <w:right w:val="none" w:sz="0" w:space="0" w:color="auto"/>
              </w:divBdr>
              <w:divsChild>
                <w:div w:id="1801915987">
                  <w:marLeft w:val="0"/>
                  <w:marRight w:val="0"/>
                  <w:marTop w:val="0"/>
                  <w:marBottom w:val="0"/>
                  <w:divBdr>
                    <w:top w:val="none" w:sz="0" w:space="0" w:color="auto"/>
                    <w:left w:val="none" w:sz="0" w:space="0" w:color="auto"/>
                    <w:bottom w:val="none" w:sz="0" w:space="0" w:color="auto"/>
                    <w:right w:val="none" w:sz="0" w:space="0" w:color="auto"/>
                  </w:divBdr>
                  <w:divsChild>
                    <w:div w:id="14258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98033">
      <w:bodyDiv w:val="1"/>
      <w:marLeft w:val="0"/>
      <w:marRight w:val="0"/>
      <w:marTop w:val="0"/>
      <w:marBottom w:val="0"/>
      <w:divBdr>
        <w:top w:val="none" w:sz="0" w:space="0" w:color="auto"/>
        <w:left w:val="none" w:sz="0" w:space="0" w:color="auto"/>
        <w:bottom w:val="none" w:sz="0" w:space="0" w:color="auto"/>
        <w:right w:val="none" w:sz="0" w:space="0" w:color="auto"/>
      </w:divBdr>
      <w:divsChild>
        <w:div w:id="1722437468">
          <w:marLeft w:val="0"/>
          <w:marRight w:val="0"/>
          <w:marTop w:val="0"/>
          <w:marBottom w:val="0"/>
          <w:divBdr>
            <w:top w:val="none" w:sz="0" w:space="0" w:color="auto"/>
            <w:left w:val="none" w:sz="0" w:space="0" w:color="auto"/>
            <w:bottom w:val="none" w:sz="0" w:space="0" w:color="auto"/>
            <w:right w:val="none" w:sz="0" w:space="0" w:color="auto"/>
          </w:divBdr>
          <w:divsChild>
            <w:div w:id="50346671">
              <w:marLeft w:val="0"/>
              <w:marRight w:val="0"/>
              <w:marTop w:val="0"/>
              <w:marBottom w:val="0"/>
              <w:divBdr>
                <w:top w:val="none" w:sz="0" w:space="0" w:color="auto"/>
                <w:left w:val="none" w:sz="0" w:space="0" w:color="auto"/>
                <w:bottom w:val="none" w:sz="0" w:space="0" w:color="auto"/>
                <w:right w:val="none" w:sz="0" w:space="0" w:color="auto"/>
              </w:divBdr>
              <w:divsChild>
                <w:div w:id="17340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1441">
      <w:bodyDiv w:val="1"/>
      <w:marLeft w:val="0"/>
      <w:marRight w:val="0"/>
      <w:marTop w:val="0"/>
      <w:marBottom w:val="0"/>
      <w:divBdr>
        <w:top w:val="none" w:sz="0" w:space="0" w:color="auto"/>
        <w:left w:val="none" w:sz="0" w:space="0" w:color="auto"/>
        <w:bottom w:val="none" w:sz="0" w:space="0" w:color="auto"/>
        <w:right w:val="none" w:sz="0" w:space="0" w:color="auto"/>
      </w:divBdr>
      <w:divsChild>
        <w:div w:id="398675657">
          <w:marLeft w:val="0"/>
          <w:marRight w:val="0"/>
          <w:marTop w:val="0"/>
          <w:marBottom w:val="0"/>
          <w:divBdr>
            <w:top w:val="none" w:sz="0" w:space="0" w:color="auto"/>
            <w:left w:val="none" w:sz="0" w:space="0" w:color="auto"/>
            <w:bottom w:val="none" w:sz="0" w:space="0" w:color="auto"/>
            <w:right w:val="none" w:sz="0" w:space="0" w:color="auto"/>
          </w:divBdr>
          <w:divsChild>
            <w:div w:id="998465016">
              <w:marLeft w:val="0"/>
              <w:marRight w:val="0"/>
              <w:marTop w:val="0"/>
              <w:marBottom w:val="0"/>
              <w:divBdr>
                <w:top w:val="none" w:sz="0" w:space="0" w:color="auto"/>
                <w:left w:val="none" w:sz="0" w:space="0" w:color="auto"/>
                <w:bottom w:val="none" w:sz="0" w:space="0" w:color="auto"/>
                <w:right w:val="none" w:sz="0" w:space="0" w:color="auto"/>
              </w:divBdr>
              <w:divsChild>
                <w:div w:id="279070783">
                  <w:marLeft w:val="0"/>
                  <w:marRight w:val="0"/>
                  <w:marTop w:val="0"/>
                  <w:marBottom w:val="0"/>
                  <w:divBdr>
                    <w:top w:val="none" w:sz="0" w:space="0" w:color="auto"/>
                    <w:left w:val="none" w:sz="0" w:space="0" w:color="auto"/>
                    <w:bottom w:val="none" w:sz="0" w:space="0" w:color="auto"/>
                    <w:right w:val="none" w:sz="0" w:space="0" w:color="auto"/>
                  </w:divBdr>
                  <w:divsChild>
                    <w:div w:id="1947493553">
                      <w:marLeft w:val="0"/>
                      <w:marRight w:val="0"/>
                      <w:marTop w:val="0"/>
                      <w:marBottom w:val="0"/>
                      <w:divBdr>
                        <w:top w:val="none" w:sz="0" w:space="0" w:color="auto"/>
                        <w:left w:val="none" w:sz="0" w:space="0" w:color="auto"/>
                        <w:bottom w:val="none" w:sz="0" w:space="0" w:color="auto"/>
                        <w:right w:val="none" w:sz="0" w:space="0" w:color="auto"/>
                      </w:divBdr>
                    </w:div>
                  </w:divsChild>
                </w:div>
                <w:div w:id="1641961103">
                  <w:marLeft w:val="0"/>
                  <w:marRight w:val="0"/>
                  <w:marTop w:val="0"/>
                  <w:marBottom w:val="0"/>
                  <w:divBdr>
                    <w:top w:val="none" w:sz="0" w:space="0" w:color="auto"/>
                    <w:left w:val="none" w:sz="0" w:space="0" w:color="auto"/>
                    <w:bottom w:val="none" w:sz="0" w:space="0" w:color="auto"/>
                    <w:right w:val="none" w:sz="0" w:space="0" w:color="auto"/>
                  </w:divBdr>
                  <w:divsChild>
                    <w:div w:id="7145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2876">
      <w:bodyDiv w:val="1"/>
      <w:marLeft w:val="0"/>
      <w:marRight w:val="0"/>
      <w:marTop w:val="0"/>
      <w:marBottom w:val="0"/>
      <w:divBdr>
        <w:top w:val="none" w:sz="0" w:space="0" w:color="auto"/>
        <w:left w:val="none" w:sz="0" w:space="0" w:color="auto"/>
        <w:bottom w:val="none" w:sz="0" w:space="0" w:color="auto"/>
        <w:right w:val="none" w:sz="0" w:space="0" w:color="auto"/>
      </w:divBdr>
      <w:divsChild>
        <w:div w:id="1493520624">
          <w:marLeft w:val="0"/>
          <w:marRight w:val="0"/>
          <w:marTop w:val="0"/>
          <w:marBottom w:val="0"/>
          <w:divBdr>
            <w:top w:val="none" w:sz="0" w:space="0" w:color="auto"/>
            <w:left w:val="none" w:sz="0" w:space="0" w:color="auto"/>
            <w:bottom w:val="none" w:sz="0" w:space="0" w:color="auto"/>
            <w:right w:val="none" w:sz="0" w:space="0" w:color="auto"/>
          </w:divBdr>
          <w:divsChild>
            <w:div w:id="1091775487">
              <w:marLeft w:val="0"/>
              <w:marRight w:val="0"/>
              <w:marTop w:val="0"/>
              <w:marBottom w:val="0"/>
              <w:divBdr>
                <w:top w:val="none" w:sz="0" w:space="0" w:color="auto"/>
                <w:left w:val="none" w:sz="0" w:space="0" w:color="auto"/>
                <w:bottom w:val="none" w:sz="0" w:space="0" w:color="auto"/>
                <w:right w:val="none" w:sz="0" w:space="0" w:color="auto"/>
              </w:divBdr>
              <w:divsChild>
                <w:div w:id="2253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731">
      <w:bodyDiv w:val="1"/>
      <w:marLeft w:val="0"/>
      <w:marRight w:val="0"/>
      <w:marTop w:val="0"/>
      <w:marBottom w:val="0"/>
      <w:divBdr>
        <w:top w:val="none" w:sz="0" w:space="0" w:color="auto"/>
        <w:left w:val="none" w:sz="0" w:space="0" w:color="auto"/>
        <w:bottom w:val="none" w:sz="0" w:space="0" w:color="auto"/>
        <w:right w:val="none" w:sz="0" w:space="0" w:color="auto"/>
      </w:divBdr>
      <w:divsChild>
        <w:div w:id="514659717">
          <w:marLeft w:val="0"/>
          <w:marRight w:val="0"/>
          <w:marTop w:val="0"/>
          <w:marBottom w:val="0"/>
          <w:divBdr>
            <w:top w:val="none" w:sz="0" w:space="0" w:color="auto"/>
            <w:left w:val="none" w:sz="0" w:space="0" w:color="auto"/>
            <w:bottom w:val="none" w:sz="0" w:space="0" w:color="auto"/>
            <w:right w:val="none" w:sz="0" w:space="0" w:color="auto"/>
          </w:divBdr>
          <w:divsChild>
            <w:div w:id="596719444">
              <w:marLeft w:val="0"/>
              <w:marRight w:val="0"/>
              <w:marTop w:val="0"/>
              <w:marBottom w:val="0"/>
              <w:divBdr>
                <w:top w:val="none" w:sz="0" w:space="0" w:color="auto"/>
                <w:left w:val="none" w:sz="0" w:space="0" w:color="auto"/>
                <w:bottom w:val="none" w:sz="0" w:space="0" w:color="auto"/>
                <w:right w:val="none" w:sz="0" w:space="0" w:color="auto"/>
              </w:divBdr>
              <w:divsChild>
                <w:div w:id="16754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2011">
      <w:bodyDiv w:val="1"/>
      <w:marLeft w:val="0"/>
      <w:marRight w:val="0"/>
      <w:marTop w:val="0"/>
      <w:marBottom w:val="0"/>
      <w:divBdr>
        <w:top w:val="none" w:sz="0" w:space="0" w:color="auto"/>
        <w:left w:val="none" w:sz="0" w:space="0" w:color="auto"/>
        <w:bottom w:val="none" w:sz="0" w:space="0" w:color="auto"/>
        <w:right w:val="none" w:sz="0" w:space="0" w:color="auto"/>
      </w:divBdr>
      <w:divsChild>
        <w:div w:id="1595556983">
          <w:marLeft w:val="0"/>
          <w:marRight w:val="0"/>
          <w:marTop w:val="0"/>
          <w:marBottom w:val="0"/>
          <w:divBdr>
            <w:top w:val="none" w:sz="0" w:space="0" w:color="auto"/>
            <w:left w:val="none" w:sz="0" w:space="0" w:color="auto"/>
            <w:bottom w:val="none" w:sz="0" w:space="0" w:color="auto"/>
            <w:right w:val="none" w:sz="0" w:space="0" w:color="auto"/>
          </w:divBdr>
          <w:divsChild>
            <w:div w:id="438455744">
              <w:marLeft w:val="0"/>
              <w:marRight w:val="0"/>
              <w:marTop w:val="0"/>
              <w:marBottom w:val="0"/>
              <w:divBdr>
                <w:top w:val="none" w:sz="0" w:space="0" w:color="auto"/>
                <w:left w:val="none" w:sz="0" w:space="0" w:color="auto"/>
                <w:bottom w:val="none" w:sz="0" w:space="0" w:color="auto"/>
                <w:right w:val="none" w:sz="0" w:space="0" w:color="auto"/>
              </w:divBdr>
              <w:divsChild>
                <w:div w:id="2008171569">
                  <w:marLeft w:val="0"/>
                  <w:marRight w:val="0"/>
                  <w:marTop w:val="0"/>
                  <w:marBottom w:val="0"/>
                  <w:divBdr>
                    <w:top w:val="none" w:sz="0" w:space="0" w:color="auto"/>
                    <w:left w:val="none" w:sz="0" w:space="0" w:color="auto"/>
                    <w:bottom w:val="none" w:sz="0" w:space="0" w:color="auto"/>
                    <w:right w:val="none" w:sz="0" w:space="0" w:color="auto"/>
                  </w:divBdr>
                  <w:divsChild>
                    <w:div w:id="9021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72336">
      <w:bodyDiv w:val="1"/>
      <w:marLeft w:val="0"/>
      <w:marRight w:val="0"/>
      <w:marTop w:val="0"/>
      <w:marBottom w:val="0"/>
      <w:divBdr>
        <w:top w:val="none" w:sz="0" w:space="0" w:color="auto"/>
        <w:left w:val="none" w:sz="0" w:space="0" w:color="auto"/>
        <w:bottom w:val="none" w:sz="0" w:space="0" w:color="auto"/>
        <w:right w:val="none" w:sz="0" w:space="0" w:color="auto"/>
      </w:divBdr>
      <w:divsChild>
        <w:div w:id="1562404712">
          <w:marLeft w:val="0"/>
          <w:marRight w:val="0"/>
          <w:marTop w:val="0"/>
          <w:marBottom w:val="0"/>
          <w:divBdr>
            <w:top w:val="none" w:sz="0" w:space="0" w:color="auto"/>
            <w:left w:val="none" w:sz="0" w:space="0" w:color="auto"/>
            <w:bottom w:val="none" w:sz="0" w:space="0" w:color="auto"/>
            <w:right w:val="none" w:sz="0" w:space="0" w:color="auto"/>
          </w:divBdr>
          <w:divsChild>
            <w:div w:id="479809711">
              <w:marLeft w:val="0"/>
              <w:marRight w:val="0"/>
              <w:marTop w:val="0"/>
              <w:marBottom w:val="0"/>
              <w:divBdr>
                <w:top w:val="none" w:sz="0" w:space="0" w:color="auto"/>
                <w:left w:val="none" w:sz="0" w:space="0" w:color="auto"/>
                <w:bottom w:val="none" w:sz="0" w:space="0" w:color="auto"/>
                <w:right w:val="none" w:sz="0" w:space="0" w:color="auto"/>
              </w:divBdr>
              <w:divsChild>
                <w:div w:id="3433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9433">
      <w:bodyDiv w:val="1"/>
      <w:marLeft w:val="0"/>
      <w:marRight w:val="0"/>
      <w:marTop w:val="0"/>
      <w:marBottom w:val="0"/>
      <w:divBdr>
        <w:top w:val="none" w:sz="0" w:space="0" w:color="auto"/>
        <w:left w:val="none" w:sz="0" w:space="0" w:color="auto"/>
        <w:bottom w:val="none" w:sz="0" w:space="0" w:color="auto"/>
        <w:right w:val="none" w:sz="0" w:space="0" w:color="auto"/>
      </w:divBdr>
    </w:div>
    <w:div w:id="481656438">
      <w:bodyDiv w:val="1"/>
      <w:marLeft w:val="0"/>
      <w:marRight w:val="0"/>
      <w:marTop w:val="0"/>
      <w:marBottom w:val="0"/>
      <w:divBdr>
        <w:top w:val="none" w:sz="0" w:space="0" w:color="auto"/>
        <w:left w:val="none" w:sz="0" w:space="0" w:color="auto"/>
        <w:bottom w:val="none" w:sz="0" w:space="0" w:color="auto"/>
        <w:right w:val="none" w:sz="0" w:space="0" w:color="auto"/>
      </w:divBdr>
      <w:divsChild>
        <w:div w:id="1720276250">
          <w:marLeft w:val="0"/>
          <w:marRight w:val="0"/>
          <w:marTop w:val="0"/>
          <w:marBottom w:val="0"/>
          <w:divBdr>
            <w:top w:val="none" w:sz="0" w:space="0" w:color="auto"/>
            <w:left w:val="none" w:sz="0" w:space="0" w:color="auto"/>
            <w:bottom w:val="none" w:sz="0" w:space="0" w:color="auto"/>
            <w:right w:val="none" w:sz="0" w:space="0" w:color="auto"/>
          </w:divBdr>
          <w:divsChild>
            <w:div w:id="924071886">
              <w:marLeft w:val="0"/>
              <w:marRight w:val="0"/>
              <w:marTop w:val="0"/>
              <w:marBottom w:val="0"/>
              <w:divBdr>
                <w:top w:val="none" w:sz="0" w:space="0" w:color="auto"/>
                <w:left w:val="none" w:sz="0" w:space="0" w:color="auto"/>
                <w:bottom w:val="none" w:sz="0" w:space="0" w:color="auto"/>
                <w:right w:val="none" w:sz="0" w:space="0" w:color="auto"/>
              </w:divBdr>
              <w:divsChild>
                <w:div w:id="851995304">
                  <w:marLeft w:val="0"/>
                  <w:marRight w:val="0"/>
                  <w:marTop w:val="0"/>
                  <w:marBottom w:val="0"/>
                  <w:divBdr>
                    <w:top w:val="none" w:sz="0" w:space="0" w:color="auto"/>
                    <w:left w:val="none" w:sz="0" w:space="0" w:color="auto"/>
                    <w:bottom w:val="none" w:sz="0" w:space="0" w:color="auto"/>
                    <w:right w:val="none" w:sz="0" w:space="0" w:color="auto"/>
                  </w:divBdr>
                  <w:divsChild>
                    <w:div w:id="1327517196">
                      <w:marLeft w:val="0"/>
                      <w:marRight w:val="0"/>
                      <w:marTop w:val="0"/>
                      <w:marBottom w:val="0"/>
                      <w:divBdr>
                        <w:top w:val="none" w:sz="0" w:space="0" w:color="auto"/>
                        <w:left w:val="none" w:sz="0" w:space="0" w:color="auto"/>
                        <w:bottom w:val="none" w:sz="0" w:space="0" w:color="auto"/>
                        <w:right w:val="none" w:sz="0" w:space="0" w:color="auto"/>
                      </w:divBdr>
                    </w:div>
                  </w:divsChild>
                </w:div>
                <w:div w:id="857548854">
                  <w:marLeft w:val="0"/>
                  <w:marRight w:val="0"/>
                  <w:marTop w:val="0"/>
                  <w:marBottom w:val="0"/>
                  <w:divBdr>
                    <w:top w:val="none" w:sz="0" w:space="0" w:color="auto"/>
                    <w:left w:val="none" w:sz="0" w:space="0" w:color="auto"/>
                    <w:bottom w:val="none" w:sz="0" w:space="0" w:color="auto"/>
                    <w:right w:val="none" w:sz="0" w:space="0" w:color="auto"/>
                  </w:divBdr>
                  <w:divsChild>
                    <w:div w:id="13385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3973">
          <w:marLeft w:val="0"/>
          <w:marRight w:val="0"/>
          <w:marTop w:val="0"/>
          <w:marBottom w:val="0"/>
          <w:divBdr>
            <w:top w:val="none" w:sz="0" w:space="0" w:color="auto"/>
            <w:left w:val="none" w:sz="0" w:space="0" w:color="auto"/>
            <w:bottom w:val="none" w:sz="0" w:space="0" w:color="auto"/>
            <w:right w:val="none" w:sz="0" w:space="0" w:color="auto"/>
          </w:divBdr>
          <w:divsChild>
            <w:div w:id="911550743">
              <w:marLeft w:val="0"/>
              <w:marRight w:val="0"/>
              <w:marTop w:val="0"/>
              <w:marBottom w:val="0"/>
              <w:divBdr>
                <w:top w:val="none" w:sz="0" w:space="0" w:color="auto"/>
                <w:left w:val="none" w:sz="0" w:space="0" w:color="auto"/>
                <w:bottom w:val="none" w:sz="0" w:space="0" w:color="auto"/>
                <w:right w:val="none" w:sz="0" w:space="0" w:color="auto"/>
              </w:divBdr>
              <w:divsChild>
                <w:div w:id="235209526">
                  <w:marLeft w:val="0"/>
                  <w:marRight w:val="0"/>
                  <w:marTop w:val="0"/>
                  <w:marBottom w:val="0"/>
                  <w:divBdr>
                    <w:top w:val="none" w:sz="0" w:space="0" w:color="auto"/>
                    <w:left w:val="none" w:sz="0" w:space="0" w:color="auto"/>
                    <w:bottom w:val="none" w:sz="0" w:space="0" w:color="auto"/>
                    <w:right w:val="none" w:sz="0" w:space="0" w:color="auto"/>
                  </w:divBdr>
                  <w:divsChild>
                    <w:div w:id="19010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751708">
      <w:bodyDiv w:val="1"/>
      <w:marLeft w:val="0"/>
      <w:marRight w:val="0"/>
      <w:marTop w:val="0"/>
      <w:marBottom w:val="0"/>
      <w:divBdr>
        <w:top w:val="none" w:sz="0" w:space="0" w:color="auto"/>
        <w:left w:val="none" w:sz="0" w:space="0" w:color="auto"/>
        <w:bottom w:val="none" w:sz="0" w:space="0" w:color="auto"/>
        <w:right w:val="none" w:sz="0" w:space="0" w:color="auto"/>
      </w:divBdr>
      <w:divsChild>
        <w:div w:id="345793090">
          <w:marLeft w:val="0"/>
          <w:marRight w:val="0"/>
          <w:marTop w:val="0"/>
          <w:marBottom w:val="0"/>
          <w:divBdr>
            <w:top w:val="none" w:sz="0" w:space="0" w:color="auto"/>
            <w:left w:val="none" w:sz="0" w:space="0" w:color="auto"/>
            <w:bottom w:val="none" w:sz="0" w:space="0" w:color="auto"/>
            <w:right w:val="none" w:sz="0" w:space="0" w:color="auto"/>
          </w:divBdr>
          <w:divsChild>
            <w:div w:id="1783190381">
              <w:marLeft w:val="0"/>
              <w:marRight w:val="0"/>
              <w:marTop w:val="0"/>
              <w:marBottom w:val="0"/>
              <w:divBdr>
                <w:top w:val="none" w:sz="0" w:space="0" w:color="auto"/>
                <w:left w:val="none" w:sz="0" w:space="0" w:color="auto"/>
                <w:bottom w:val="none" w:sz="0" w:space="0" w:color="auto"/>
                <w:right w:val="none" w:sz="0" w:space="0" w:color="auto"/>
              </w:divBdr>
              <w:divsChild>
                <w:div w:id="98381386">
                  <w:marLeft w:val="0"/>
                  <w:marRight w:val="0"/>
                  <w:marTop w:val="0"/>
                  <w:marBottom w:val="0"/>
                  <w:divBdr>
                    <w:top w:val="none" w:sz="0" w:space="0" w:color="auto"/>
                    <w:left w:val="none" w:sz="0" w:space="0" w:color="auto"/>
                    <w:bottom w:val="none" w:sz="0" w:space="0" w:color="auto"/>
                    <w:right w:val="none" w:sz="0" w:space="0" w:color="auto"/>
                  </w:divBdr>
                  <w:divsChild>
                    <w:div w:id="19277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741476">
      <w:bodyDiv w:val="1"/>
      <w:marLeft w:val="0"/>
      <w:marRight w:val="0"/>
      <w:marTop w:val="0"/>
      <w:marBottom w:val="0"/>
      <w:divBdr>
        <w:top w:val="none" w:sz="0" w:space="0" w:color="auto"/>
        <w:left w:val="none" w:sz="0" w:space="0" w:color="auto"/>
        <w:bottom w:val="none" w:sz="0" w:space="0" w:color="auto"/>
        <w:right w:val="none" w:sz="0" w:space="0" w:color="auto"/>
      </w:divBdr>
      <w:divsChild>
        <w:div w:id="952637409">
          <w:marLeft w:val="0"/>
          <w:marRight w:val="0"/>
          <w:marTop w:val="0"/>
          <w:marBottom w:val="0"/>
          <w:divBdr>
            <w:top w:val="none" w:sz="0" w:space="0" w:color="auto"/>
            <w:left w:val="none" w:sz="0" w:space="0" w:color="auto"/>
            <w:bottom w:val="none" w:sz="0" w:space="0" w:color="auto"/>
            <w:right w:val="none" w:sz="0" w:space="0" w:color="auto"/>
          </w:divBdr>
          <w:divsChild>
            <w:div w:id="1299917174">
              <w:marLeft w:val="0"/>
              <w:marRight w:val="0"/>
              <w:marTop w:val="0"/>
              <w:marBottom w:val="0"/>
              <w:divBdr>
                <w:top w:val="none" w:sz="0" w:space="0" w:color="auto"/>
                <w:left w:val="none" w:sz="0" w:space="0" w:color="auto"/>
                <w:bottom w:val="none" w:sz="0" w:space="0" w:color="auto"/>
                <w:right w:val="none" w:sz="0" w:space="0" w:color="auto"/>
              </w:divBdr>
              <w:divsChild>
                <w:div w:id="278491973">
                  <w:marLeft w:val="0"/>
                  <w:marRight w:val="0"/>
                  <w:marTop w:val="0"/>
                  <w:marBottom w:val="0"/>
                  <w:divBdr>
                    <w:top w:val="none" w:sz="0" w:space="0" w:color="auto"/>
                    <w:left w:val="none" w:sz="0" w:space="0" w:color="auto"/>
                    <w:bottom w:val="none" w:sz="0" w:space="0" w:color="auto"/>
                    <w:right w:val="none" w:sz="0" w:space="0" w:color="auto"/>
                  </w:divBdr>
                  <w:divsChild>
                    <w:div w:id="6432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848084">
      <w:bodyDiv w:val="1"/>
      <w:marLeft w:val="0"/>
      <w:marRight w:val="0"/>
      <w:marTop w:val="0"/>
      <w:marBottom w:val="0"/>
      <w:divBdr>
        <w:top w:val="none" w:sz="0" w:space="0" w:color="auto"/>
        <w:left w:val="none" w:sz="0" w:space="0" w:color="auto"/>
        <w:bottom w:val="none" w:sz="0" w:space="0" w:color="auto"/>
        <w:right w:val="none" w:sz="0" w:space="0" w:color="auto"/>
      </w:divBdr>
      <w:divsChild>
        <w:div w:id="1180856906">
          <w:marLeft w:val="0"/>
          <w:marRight w:val="0"/>
          <w:marTop w:val="0"/>
          <w:marBottom w:val="0"/>
          <w:divBdr>
            <w:top w:val="none" w:sz="0" w:space="0" w:color="auto"/>
            <w:left w:val="none" w:sz="0" w:space="0" w:color="auto"/>
            <w:bottom w:val="none" w:sz="0" w:space="0" w:color="auto"/>
            <w:right w:val="none" w:sz="0" w:space="0" w:color="auto"/>
          </w:divBdr>
          <w:divsChild>
            <w:div w:id="403574366">
              <w:marLeft w:val="0"/>
              <w:marRight w:val="0"/>
              <w:marTop w:val="0"/>
              <w:marBottom w:val="0"/>
              <w:divBdr>
                <w:top w:val="none" w:sz="0" w:space="0" w:color="auto"/>
                <w:left w:val="none" w:sz="0" w:space="0" w:color="auto"/>
                <w:bottom w:val="none" w:sz="0" w:space="0" w:color="auto"/>
                <w:right w:val="none" w:sz="0" w:space="0" w:color="auto"/>
              </w:divBdr>
              <w:divsChild>
                <w:div w:id="469637492">
                  <w:marLeft w:val="0"/>
                  <w:marRight w:val="0"/>
                  <w:marTop w:val="0"/>
                  <w:marBottom w:val="0"/>
                  <w:divBdr>
                    <w:top w:val="none" w:sz="0" w:space="0" w:color="auto"/>
                    <w:left w:val="none" w:sz="0" w:space="0" w:color="auto"/>
                    <w:bottom w:val="none" w:sz="0" w:space="0" w:color="auto"/>
                    <w:right w:val="none" w:sz="0" w:space="0" w:color="auto"/>
                  </w:divBdr>
                  <w:divsChild>
                    <w:div w:id="14243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5537">
      <w:bodyDiv w:val="1"/>
      <w:marLeft w:val="0"/>
      <w:marRight w:val="0"/>
      <w:marTop w:val="0"/>
      <w:marBottom w:val="0"/>
      <w:divBdr>
        <w:top w:val="none" w:sz="0" w:space="0" w:color="auto"/>
        <w:left w:val="none" w:sz="0" w:space="0" w:color="auto"/>
        <w:bottom w:val="none" w:sz="0" w:space="0" w:color="auto"/>
        <w:right w:val="none" w:sz="0" w:space="0" w:color="auto"/>
      </w:divBdr>
      <w:divsChild>
        <w:div w:id="573079508">
          <w:marLeft w:val="0"/>
          <w:marRight w:val="0"/>
          <w:marTop w:val="0"/>
          <w:marBottom w:val="0"/>
          <w:divBdr>
            <w:top w:val="none" w:sz="0" w:space="0" w:color="auto"/>
            <w:left w:val="none" w:sz="0" w:space="0" w:color="auto"/>
            <w:bottom w:val="none" w:sz="0" w:space="0" w:color="auto"/>
            <w:right w:val="none" w:sz="0" w:space="0" w:color="auto"/>
          </w:divBdr>
          <w:divsChild>
            <w:div w:id="176385833">
              <w:marLeft w:val="0"/>
              <w:marRight w:val="0"/>
              <w:marTop w:val="0"/>
              <w:marBottom w:val="0"/>
              <w:divBdr>
                <w:top w:val="none" w:sz="0" w:space="0" w:color="auto"/>
                <w:left w:val="none" w:sz="0" w:space="0" w:color="auto"/>
                <w:bottom w:val="none" w:sz="0" w:space="0" w:color="auto"/>
                <w:right w:val="none" w:sz="0" w:space="0" w:color="auto"/>
              </w:divBdr>
              <w:divsChild>
                <w:div w:id="1716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5063">
      <w:bodyDiv w:val="1"/>
      <w:marLeft w:val="0"/>
      <w:marRight w:val="0"/>
      <w:marTop w:val="0"/>
      <w:marBottom w:val="0"/>
      <w:divBdr>
        <w:top w:val="none" w:sz="0" w:space="0" w:color="auto"/>
        <w:left w:val="none" w:sz="0" w:space="0" w:color="auto"/>
        <w:bottom w:val="none" w:sz="0" w:space="0" w:color="auto"/>
        <w:right w:val="none" w:sz="0" w:space="0" w:color="auto"/>
      </w:divBdr>
      <w:divsChild>
        <w:div w:id="928928568">
          <w:marLeft w:val="0"/>
          <w:marRight w:val="0"/>
          <w:marTop w:val="0"/>
          <w:marBottom w:val="0"/>
          <w:divBdr>
            <w:top w:val="none" w:sz="0" w:space="0" w:color="auto"/>
            <w:left w:val="none" w:sz="0" w:space="0" w:color="auto"/>
            <w:bottom w:val="none" w:sz="0" w:space="0" w:color="auto"/>
            <w:right w:val="none" w:sz="0" w:space="0" w:color="auto"/>
          </w:divBdr>
          <w:divsChild>
            <w:div w:id="1802455023">
              <w:marLeft w:val="0"/>
              <w:marRight w:val="0"/>
              <w:marTop w:val="0"/>
              <w:marBottom w:val="0"/>
              <w:divBdr>
                <w:top w:val="none" w:sz="0" w:space="0" w:color="auto"/>
                <w:left w:val="none" w:sz="0" w:space="0" w:color="auto"/>
                <w:bottom w:val="none" w:sz="0" w:space="0" w:color="auto"/>
                <w:right w:val="none" w:sz="0" w:space="0" w:color="auto"/>
              </w:divBdr>
              <w:divsChild>
                <w:div w:id="575286174">
                  <w:marLeft w:val="0"/>
                  <w:marRight w:val="0"/>
                  <w:marTop w:val="0"/>
                  <w:marBottom w:val="0"/>
                  <w:divBdr>
                    <w:top w:val="none" w:sz="0" w:space="0" w:color="auto"/>
                    <w:left w:val="none" w:sz="0" w:space="0" w:color="auto"/>
                    <w:bottom w:val="none" w:sz="0" w:space="0" w:color="auto"/>
                    <w:right w:val="none" w:sz="0" w:space="0" w:color="auto"/>
                  </w:divBdr>
                  <w:divsChild>
                    <w:div w:id="17518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1488">
      <w:bodyDiv w:val="1"/>
      <w:marLeft w:val="0"/>
      <w:marRight w:val="0"/>
      <w:marTop w:val="0"/>
      <w:marBottom w:val="0"/>
      <w:divBdr>
        <w:top w:val="none" w:sz="0" w:space="0" w:color="auto"/>
        <w:left w:val="none" w:sz="0" w:space="0" w:color="auto"/>
        <w:bottom w:val="none" w:sz="0" w:space="0" w:color="auto"/>
        <w:right w:val="none" w:sz="0" w:space="0" w:color="auto"/>
      </w:divBdr>
    </w:div>
    <w:div w:id="582034084">
      <w:bodyDiv w:val="1"/>
      <w:marLeft w:val="0"/>
      <w:marRight w:val="0"/>
      <w:marTop w:val="0"/>
      <w:marBottom w:val="0"/>
      <w:divBdr>
        <w:top w:val="none" w:sz="0" w:space="0" w:color="auto"/>
        <w:left w:val="none" w:sz="0" w:space="0" w:color="auto"/>
        <w:bottom w:val="none" w:sz="0" w:space="0" w:color="auto"/>
        <w:right w:val="none" w:sz="0" w:space="0" w:color="auto"/>
      </w:divBdr>
    </w:div>
    <w:div w:id="586888628">
      <w:bodyDiv w:val="1"/>
      <w:marLeft w:val="0"/>
      <w:marRight w:val="0"/>
      <w:marTop w:val="0"/>
      <w:marBottom w:val="0"/>
      <w:divBdr>
        <w:top w:val="none" w:sz="0" w:space="0" w:color="auto"/>
        <w:left w:val="none" w:sz="0" w:space="0" w:color="auto"/>
        <w:bottom w:val="none" w:sz="0" w:space="0" w:color="auto"/>
        <w:right w:val="none" w:sz="0" w:space="0" w:color="auto"/>
      </w:divBdr>
      <w:divsChild>
        <w:div w:id="1877505210">
          <w:marLeft w:val="0"/>
          <w:marRight w:val="0"/>
          <w:marTop w:val="0"/>
          <w:marBottom w:val="0"/>
          <w:divBdr>
            <w:top w:val="none" w:sz="0" w:space="0" w:color="auto"/>
            <w:left w:val="none" w:sz="0" w:space="0" w:color="auto"/>
            <w:bottom w:val="none" w:sz="0" w:space="0" w:color="auto"/>
            <w:right w:val="none" w:sz="0" w:space="0" w:color="auto"/>
          </w:divBdr>
          <w:divsChild>
            <w:div w:id="1421682800">
              <w:marLeft w:val="0"/>
              <w:marRight w:val="0"/>
              <w:marTop w:val="0"/>
              <w:marBottom w:val="0"/>
              <w:divBdr>
                <w:top w:val="none" w:sz="0" w:space="0" w:color="auto"/>
                <w:left w:val="none" w:sz="0" w:space="0" w:color="auto"/>
                <w:bottom w:val="none" w:sz="0" w:space="0" w:color="auto"/>
                <w:right w:val="none" w:sz="0" w:space="0" w:color="auto"/>
              </w:divBdr>
              <w:divsChild>
                <w:div w:id="1616908725">
                  <w:marLeft w:val="0"/>
                  <w:marRight w:val="0"/>
                  <w:marTop w:val="0"/>
                  <w:marBottom w:val="0"/>
                  <w:divBdr>
                    <w:top w:val="none" w:sz="0" w:space="0" w:color="auto"/>
                    <w:left w:val="none" w:sz="0" w:space="0" w:color="auto"/>
                    <w:bottom w:val="none" w:sz="0" w:space="0" w:color="auto"/>
                    <w:right w:val="none" w:sz="0" w:space="0" w:color="auto"/>
                  </w:divBdr>
                  <w:divsChild>
                    <w:div w:id="9069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353">
      <w:bodyDiv w:val="1"/>
      <w:marLeft w:val="0"/>
      <w:marRight w:val="0"/>
      <w:marTop w:val="0"/>
      <w:marBottom w:val="0"/>
      <w:divBdr>
        <w:top w:val="none" w:sz="0" w:space="0" w:color="auto"/>
        <w:left w:val="none" w:sz="0" w:space="0" w:color="auto"/>
        <w:bottom w:val="none" w:sz="0" w:space="0" w:color="auto"/>
        <w:right w:val="none" w:sz="0" w:space="0" w:color="auto"/>
      </w:divBdr>
      <w:divsChild>
        <w:div w:id="1413313632">
          <w:marLeft w:val="0"/>
          <w:marRight w:val="0"/>
          <w:marTop w:val="0"/>
          <w:marBottom w:val="0"/>
          <w:divBdr>
            <w:top w:val="none" w:sz="0" w:space="0" w:color="auto"/>
            <w:left w:val="none" w:sz="0" w:space="0" w:color="auto"/>
            <w:bottom w:val="none" w:sz="0" w:space="0" w:color="auto"/>
            <w:right w:val="none" w:sz="0" w:space="0" w:color="auto"/>
          </w:divBdr>
          <w:divsChild>
            <w:div w:id="600182440">
              <w:marLeft w:val="0"/>
              <w:marRight w:val="0"/>
              <w:marTop w:val="0"/>
              <w:marBottom w:val="0"/>
              <w:divBdr>
                <w:top w:val="none" w:sz="0" w:space="0" w:color="auto"/>
                <w:left w:val="none" w:sz="0" w:space="0" w:color="auto"/>
                <w:bottom w:val="none" w:sz="0" w:space="0" w:color="auto"/>
                <w:right w:val="none" w:sz="0" w:space="0" w:color="auto"/>
              </w:divBdr>
              <w:divsChild>
                <w:div w:id="1759718384">
                  <w:marLeft w:val="0"/>
                  <w:marRight w:val="0"/>
                  <w:marTop w:val="0"/>
                  <w:marBottom w:val="0"/>
                  <w:divBdr>
                    <w:top w:val="none" w:sz="0" w:space="0" w:color="auto"/>
                    <w:left w:val="none" w:sz="0" w:space="0" w:color="auto"/>
                    <w:bottom w:val="none" w:sz="0" w:space="0" w:color="auto"/>
                    <w:right w:val="none" w:sz="0" w:space="0" w:color="auto"/>
                  </w:divBdr>
                  <w:divsChild>
                    <w:div w:id="9607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61571">
      <w:bodyDiv w:val="1"/>
      <w:marLeft w:val="0"/>
      <w:marRight w:val="0"/>
      <w:marTop w:val="0"/>
      <w:marBottom w:val="0"/>
      <w:divBdr>
        <w:top w:val="none" w:sz="0" w:space="0" w:color="auto"/>
        <w:left w:val="none" w:sz="0" w:space="0" w:color="auto"/>
        <w:bottom w:val="none" w:sz="0" w:space="0" w:color="auto"/>
        <w:right w:val="none" w:sz="0" w:space="0" w:color="auto"/>
      </w:divBdr>
      <w:divsChild>
        <w:div w:id="170142617">
          <w:marLeft w:val="0"/>
          <w:marRight w:val="0"/>
          <w:marTop w:val="0"/>
          <w:marBottom w:val="0"/>
          <w:divBdr>
            <w:top w:val="none" w:sz="0" w:space="0" w:color="auto"/>
            <w:left w:val="none" w:sz="0" w:space="0" w:color="auto"/>
            <w:bottom w:val="none" w:sz="0" w:space="0" w:color="auto"/>
            <w:right w:val="none" w:sz="0" w:space="0" w:color="auto"/>
          </w:divBdr>
          <w:divsChild>
            <w:div w:id="1606036793">
              <w:marLeft w:val="0"/>
              <w:marRight w:val="0"/>
              <w:marTop w:val="0"/>
              <w:marBottom w:val="0"/>
              <w:divBdr>
                <w:top w:val="none" w:sz="0" w:space="0" w:color="auto"/>
                <w:left w:val="none" w:sz="0" w:space="0" w:color="auto"/>
                <w:bottom w:val="none" w:sz="0" w:space="0" w:color="auto"/>
                <w:right w:val="none" w:sz="0" w:space="0" w:color="auto"/>
              </w:divBdr>
              <w:divsChild>
                <w:div w:id="2098675725">
                  <w:marLeft w:val="0"/>
                  <w:marRight w:val="0"/>
                  <w:marTop w:val="0"/>
                  <w:marBottom w:val="0"/>
                  <w:divBdr>
                    <w:top w:val="none" w:sz="0" w:space="0" w:color="auto"/>
                    <w:left w:val="none" w:sz="0" w:space="0" w:color="auto"/>
                    <w:bottom w:val="none" w:sz="0" w:space="0" w:color="auto"/>
                    <w:right w:val="none" w:sz="0" w:space="0" w:color="auto"/>
                  </w:divBdr>
                  <w:divsChild>
                    <w:div w:id="1399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79110">
      <w:bodyDiv w:val="1"/>
      <w:marLeft w:val="0"/>
      <w:marRight w:val="0"/>
      <w:marTop w:val="0"/>
      <w:marBottom w:val="0"/>
      <w:divBdr>
        <w:top w:val="none" w:sz="0" w:space="0" w:color="auto"/>
        <w:left w:val="none" w:sz="0" w:space="0" w:color="auto"/>
        <w:bottom w:val="none" w:sz="0" w:space="0" w:color="auto"/>
        <w:right w:val="none" w:sz="0" w:space="0" w:color="auto"/>
      </w:divBdr>
      <w:divsChild>
        <w:div w:id="210268022">
          <w:marLeft w:val="0"/>
          <w:marRight w:val="0"/>
          <w:marTop w:val="0"/>
          <w:marBottom w:val="0"/>
          <w:divBdr>
            <w:top w:val="none" w:sz="0" w:space="0" w:color="auto"/>
            <w:left w:val="none" w:sz="0" w:space="0" w:color="auto"/>
            <w:bottom w:val="none" w:sz="0" w:space="0" w:color="auto"/>
            <w:right w:val="none" w:sz="0" w:space="0" w:color="auto"/>
          </w:divBdr>
          <w:divsChild>
            <w:div w:id="2048137028">
              <w:marLeft w:val="0"/>
              <w:marRight w:val="0"/>
              <w:marTop w:val="0"/>
              <w:marBottom w:val="0"/>
              <w:divBdr>
                <w:top w:val="none" w:sz="0" w:space="0" w:color="auto"/>
                <w:left w:val="none" w:sz="0" w:space="0" w:color="auto"/>
                <w:bottom w:val="none" w:sz="0" w:space="0" w:color="auto"/>
                <w:right w:val="none" w:sz="0" w:space="0" w:color="auto"/>
              </w:divBdr>
              <w:divsChild>
                <w:div w:id="292488866">
                  <w:marLeft w:val="0"/>
                  <w:marRight w:val="0"/>
                  <w:marTop w:val="0"/>
                  <w:marBottom w:val="0"/>
                  <w:divBdr>
                    <w:top w:val="none" w:sz="0" w:space="0" w:color="auto"/>
                    <w:left w:val="none" w:sz="0" w:space="0" w:color="auto"/>
                    <w:bottom w:val="none" w:sz="0" w:space="0" w:color="auto"/>
                    <w:right w:val="none" w:sz="0" w:space="0" w:color="auto"/>
                  </w:divBdr>
                  <w:divsChild>
                    <w:div w:id="14647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4169">
      <w:bodyDiv w:val="1"/>
      <w:marLeft w:val="0"/>
      <w:marRight w:val="0"/>
      <w:marTop w:val="0"/>
      <w:marBottom w:val="0"/>
      <w:divBdr>
        <w:top w:val="none" w:sz="0" w:space="0" w:color="auto"/>
        <w:left w:val="none" w:sz="0" w:space="0" w:color="auto"/>
        <w:bottom w:val="none" w:sz="0" w:space="0" w:color="auto"/>
        <w:right w:val="none" w:sz="0" w:space="0" w:color="auto"/>
      </w:divBdr>
      <w:divsChild>
        <w:div w:id="270355402">
          <w:marLeft w:val="0"/>
          <w:marRight w:val="0"/>
          <w:marTop w:val="0"/>
          <w:marBottom w:val="0"/>
          <w:divBdr>
            <w:top w:val="none" w:sz="0" w:space="0" w:color="auto"/>
            <w:left w:val="none" w:sz="0" w:space="0" w:color="auto"/>
            <w:bottom w:val="none" w:sz="0" w:space="0" w:color="auto"/>
            <w:right w:val="none" w:sz="0" w:space="0" w:color="auto"/>
          </w:divBdr>
          <w:divsChild>
            <w:div w:id="1446119181">
              <w:marLeft w:val="0"/>
              <w:marRight w:val="0"/>
              <w:marTop w:val="0"/>
              <w:marBottom w:val="0"/>
              <w:divBdr>
                <w:top w:val="none" w:sz="0" w:space="0" w:color="auto"/>
                <w:left w:val="none" w:sz="0" w:space="0" w:color="auto"/>
                <w:bottom w:val="none" w:sz="0" w:space="0" w:color="auto"/>
                <w:right w:val="none" w:sz="0" w:space="0" w:color="auto"/>
              </w:divBdr>
              <w:divsChild>
                <w:div w:id="4409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5580">
      <w:bodyDiv w:val="1"/>
      <w:marLeft w:val="0"/>
      <w:marRight w:val="0"/>
      <w:marTop w:val="0"/>
      <w:marBottom w:val="0"/>
      <w:divBdr>
        <w:top w:val="none" w:sz="0" w:space="0" w:color="auto"/>
        <w:left w:val="none" w:sz="0" w:space="0" w:color="auto"/>
        <w:bottom w:val="none" w:sz="0" w:space="0" w:color="auto"/>
        <w:right w:val="none" w:sz="0" w:space="0" w:color="auto"/>
      </w:divBdr>
      <w:divsChild>
        <w:div w:id="613828934">
          <w:marLeft w:val="0"/>
          <w:marRight w:val="0"/>
          <w:marTop w:val="0"/>
          <w:marBottom w:val="0"/>
          <w:divBdr>
            <w:top w:val="none" w:sz="0" w:space="0" w:color="auto"/>
            <w:left w:val="none" w:sz="0" w:space="0" w:color="auto"/>
            <w:bottom w:val="none" w:sz="0" w:space="0" w:color="auto"/>
            <w:right w:val="none" w:sz="0" w:space="0" w:color="auto"/>
          </w:divBdr>
          <w:divsChild>
            <w:div w:id="2058387346">
              <w:marLeft w:val="0"/>
              <w:marRight w:val="0"/>
              <w:marTop w:val="0"/>
              <w:marBottom w:val="0"/>
              <w:divBdr>
                <w:top w:val="none" w:sz="0" w:space="0" w:color="auto"/>
                <w:left w:val="none" w:sz="0" w:space="0" w:color="auto"/>
                <w:bottom w:val="none" w:sz="0" w:space="0" w:color="auto"/>
                <w:right w:val="none" w:sz="0" w:space="0" w:color="auto"/>
              </w:divBdr>
              <w:divsChild>
                <w:div w:id="822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5188">
      <w:bodyDiv w:val="1"/>
      <w:marLeft w:val="0"/>
      <w:marRight w:val="0"/>
      <w:marTop w:val="0"/>
      <w:marBottom w:val="0"/>
      <w:divBdr>
        <w:top w:val="none" w:sz="0" w:space="0" w:color="auto"/>
        <w:left w:val="none" w:sz="0" w:space="0" w:color="auto"/>
        <w:bottom w:val="none" w:sz="0" w:space="0" w:color="auto"/>
        <w:right w:val="none" w:sz="0" w:space="0" w:color="auto"/>
      </w:divBdr>
    </w:div>
    <w:div w:id="647591275">
      <w:bodyDiv w:val="1"/>
      <w:marLeft w:val="0"/>
      <w:marRight w:val="0"/>
      <w:marTop w:val="0"/>
      <w:marBottom w:val="0"/>
      <w:divBdr>
        <w:top w:val="none" w:sz="0" w:space="0" w:color="auto"/>
        <w:left w:val="none" w:sz="0" w:space="0" w:color="auto"/>
        <w:bottom w:val="none" w:sz="0" w:space="0" w:color="auto"/>
        <w:right w:val="none" w:sz="0" w:space="0" w:color="auto"/>
      </w:divBdr>
      <w:divsChild>
        <w:div w:id="360909092">
          <w:marLeft w:val="0"/>
          <w:marRight w:val="0"/>
          <w:marTop w:val="0"/>
          <w:marBottom w:val="0"/>
          <w:divBdr>
            <w:top w:val="none" w:sz="0" w:space="0" w:color="auto"/>
            <w:left w:val="none" w:sz="0" w:space="0" w:color="auto"/>
            <w:bottom w:val="none" w:sz="0" w:space="0" w:color="auto"/>
            <w:right w:val="none" w:sz="0" w:space="0" w:color="auto"/>
          </w:divBdr>
          <w:divsChild>
            <w:div w:id="1236545493">
              <w:marLeft w:val="0"/>
              <w:marRight w:val="0"/>
              <w:marTop w:val="0"/>
              <w:marBottom w:val="0"/>
              <w:divBdr>
                <w:top w:val="none" w:sz="0" w:space="0" w:color="auto"/>
                <w:left w:val="none" w:sz="0" w:space="0" w:color="auto"/>
                <w:bottom w:val="none" w:sz="0" w:space="0" w:color="auto"/>
                <w:right w:val="none" w:sz="0" w:space="0" w:color="auto"/>
              </w:divBdr>
              <w:divsChild>
                <w:div w:id="20299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1464">
      <w:bodyDiv w:val="1"/>
      <w:marLeft w:val="0"/>
      <w:marRight w:val="0"/>
      <w:marTop w:val="0"/>
      <w:marBottom w:val="0"/>
      <w:divBdr>
        <w:top w:val="none" w:sz="0" w:space="0" w:color="auto"/>
        <w:left w:val="none" w:sz="0" w:space="0" w:color="auto"/>
        <w:bottom w:val="none" w:sz="0" w:space="0" w:color="auto"/>
        <w:right w:val="none" w:sz="0" w:space="0" w:color="auto"/>
      </w:divBdr>
      <w:divsChild>
        <w:div w:id="950012306">
          <w:marLeft w:val="0"/>
          <w:marRight w:val="0"/>
          <w:marTop w:val="0"/>
          <w:marBottom w:val="0"/>
          <w:divBdr>
            <w:top w:val="none" w:sz="0" w:space="0" w:color="auto"/>
            <w:left w:val="none" w:sz="0" w:space="0" w:color="auto"/>
            <w:bottom w:val="none" w:sz="0" w:space="0" w:color="auto"/>
            <w:right w:val="none" w:sz="0" w:space="0" w:color="auto"/>
          </w:divBdr>
          <w:divsChild>
            <w:div w:id="2145193890">
              <w:marLeft w:val="0"/>
              <w:marRight w:val="0"/>
              <w:marTop w:val="0"/>
              <w:marBottom w:val="0"/>
              <w:divBdr>
                <w:top w:val="none" w:sz="0" w:space="0" w:color="auto"/>
                <w:left w:val="none" w:sz="0" w:space="0" w:color="auto"/>
                <w:bottom w:val="none" w:sz="0" w:space="0" w:color="auto"/>
                <w:right w:val="none" w:sz="0" w:space="0" w:color="auto"/>
              </w:divBdr>
              <w:divsChild>
                <w:div w:id="1878277608">
                  <w:marLeft w:val="0"/>
                  <w:marRight w:val="0"/>
                  <w:marTop w:val="0"/>
                  <w:marBottom w:val="0"/>
                  <w:divBdr>
                    <w:top w:val="none" w:sz="0" w:space="0" w:color="auto"/>
                    <w:left w:val="none" w:sz="0" w:space="0" w:color="auto"/>
                    <w:bottom w:val="none" w:sz="0" w:space="0" w:color="auto"/>
                    <w:right w:val="none" w:sz="0" w:space="0" w:color="auto"/>
                  </w:divBdr>
                  <w:divsChild>
                    <w:div w:id="5140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65744">
      <w:bodyDiv w:val="1"/>
      <w:marLeft w:val="0"/>
      <w:marRight w:val="0"/>
      <w:marTop w:val="0"/>
      <w:marBottom w:val="0"/>
      <w:divBdr>
        <w:top w:val="none" w:sz="0" w:space="0" w:color="auto"/>
        <w:left w:val="none" w:sz="0" w:space="0" w:color="auto"/>
        <w:bottom w:val="none" w:sz="0" w:space="0" w:color="auto"/>
        <w:right w:val="none" w:sz="0" w:space="0" w:color="auto"/>
      </w:divBdr>
      <w:divsChild>
        <w:div w:id="1439451856">
          <w:marLeft w:val="0"/>
          <w:marRight w:val="0"/>
          <w:marTop w:val="0"/>
          <w:marBottom w:val="0"/>
          <w:divBdr>
            <w:top w:val="none" w:sz="0" w:space="0" w:color="auto"/>
            <w:left w:val="none" w:sz="0" w:space="0" w:color="auto"/>
            <w:bottom w:val="none" w:sz="0" w:space="0" w:color="auto"/>
            <w:right w:val="none" w:sz="0" w:space="0" w:color="auto"/>
          </w:divBdr>
          <w:divsChild>
            <w:div w:id="1020274826">
              <w:marLeft w:val="0"/>
              <w:marRight w:val="0"/>
              <w:marTop w:val="0"/>
              <w:marBottom w:val="0"/>
              <w:divBdr>
                <w:top w:val="none" w:sz="0" w:space="0" w:color="auto"/>
                <w:left w:val="none" w:sz="0" w:space="0" w:color="auto"/>
                <w:bottom w:val="none" w:sz="0" w:space="0" w:color="auto"/>
                <w:right w:val="none" w:sz="0" w:space="0" w:color="auto"/>
              </w:divBdr>
              <w:divsChild>
                <w:div w:id="25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5680">
      <w:bodyDiv w:val="1"/>
      <w:marLeft w:val="0"/>
      <w:marRight w:val="0"/>
      <w:marTop w:val="0"/>
      <w:marBottom w:val="0"/>
      <w:divBdr>
        <w:top w:val="none" w:sz="0" w:space="0" w:color="auto"/>
        <w:left w:val="none" w:sz="0" w:space="0" w:color="auto"/>
        <w:bottom w:val="none" w:sz="0" w:space="0" w:color="auto"/>
        <w:right w:val="none" w:sz="0" w:space="0" w:color="auto"/>
      </w:divBdr>
      <w:divsChild>
        <w:div w:id="884021357">
          <w:marLeft w:val="0"/>
          <w:marRight w:val="0"/>
          <w:marTop w:val="0"/>
          <w:marBottom w:val="0"/>
          <w:divBdr>
            <w:top w:val="none" w:sz="0" w:space="0" w:color="auto"/>
            <w:left w:val="none" w:sz="0" w:space="0" w:color="auto"/>
            <w:bottom w:val="none" w:sz="0" w:space="0" w:color="auto"/>
            <w:right w:val="none" w:sz="0" w:space="0" w:color="auto"/>
          </w:divBdr>
          <w:divsChild>
            <w:div w:id="1953778561">
              <w:marLeft w:val="0"/>
              <w:marRight w:val="0"/>
              <w:marTop w:val="0"/>
              <w:marBottom w:val="0"/>
              <w:divBdr>
                <w:top w:val="none" w:sz="0" w:space="0" w:color="auto"/>
                <w:left w:val="none" w:sz="0" w:space="0" w:color="auto"/>
                <w:bottom w:val="none" w:sz="0" w:space="0" w:color="auto"/>
                <w:right w:val="none" w:sz="0" w:space="0" w:color="auto"/>
              </w:divBdr>
              <w:divsChild>
                <w:div w:id="84154386">
                  <w:marLeft w:val="0"/>
                  <w:marRight w:val="0"/>
                  <w:marTop w:val="0"/>
                  <w:marBottom w:val="0"/>
                  <w:divBdr>
                    <w:top w:val="none" w:sz="0" w:space="0" w:color="auto"/>
                    <w:left w:val="none" w:sz="0" w:space="0" w:color="auto"/>
                    <w:bottom w:val="none" w:sz="0" w:space="0" w:color="auto"/>
                    <w:right w:val="none" w:sz="0" w:space="0" w:color="auto"/>
                  </w:divBdr>
                  <w:divsChild>
                    <w:div w:id="14682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17318">
      <w:bodyDiv w:val="1"/>
      <w:marLeft w:val="0"/>
      <w:marRight w:val="0"/>
      <w:marTop w:val="0"/>
      <w:marBottom w:val="0"/>
      <w:divBdr>
        <w:top w:val="none" w:sz="0" w:space="0" w:color="auto"/>
        <w:left w:val="none" w:sz="0" w:space="0" w:color="auto"/>
        <w:bottom w:val="none" w:sz="0" w:space="0" w:color="auto"/>
        <w:right w:val="none" w:sz="0" w:space="0" w:color="auto"/>
      </w:divBdr>
      <w:divsChild>
        <w:div w:id="694886410">
          <w:marLeft w:val="0"/>
          <w:marRight w:val="0"/>
          <w:marTop w:val="0"/>
          <w:marBottom w:val="0"/>
          <w:divBdr>
            <w:top w:val="none" w:sz="0" w:space="0" w:color="auto"/>
            <w:left w:val="none" w:sz="0" w:space="0" w:color="auto"/>
            <w:bottom w:val="none" w:sz="0" w:space="0" w:color="auto"/>
            <w:right w:val="none" w:sz="0" w:space="0" w:color="auto"/>
          </w:divBdr>
          <w:divsChild>
            <w:div w:id="127095731">
              <w:marLeft w:val="0"/>
              <w:marRight w:val="0"/>
              <w:marTop w:val="0"/>
              <w:marBottom w:val="0"/>
              <w:divBdr>
                <w:top w:val="none" w:sz="0" w:space="0" w:color="auto"/>
                <w:left w:val="none" w:sz="0" w:space="0" w:color="auto"/>
                <w:bottom w:val="none" w:sz="0" w:space="0" w:color="auto"/>
                <w:right w:val="none" w:sz="0" w:space="0" w:color="auto"/>
              </w:divBdr>
              <w:divsChild>
                <w:div w:id="3118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9005">
      <w:bodyDiv w:val="1"/>
      <w:marLeft w:val="0"/>
      <w:marRight w:val="0"/>
      <w:marTop w:val="0"/>
      <w:marBottom w:val="0"/>
      <w:divBdr>
        <w:top w:val="none" w:sz="0" w:space="0" w:color="auto"/>
        <w:left w:val="none" w:sz="0" w:space="0" w:color="auto"/>
        <w:bottom w:val="none" w:sz="0" w:space="0" w:color="auto"/>
        <w:right w:val="none" w:sz="0" w:space="0" w:color="auto"/>
      </w:divBdr>
      <w:divsChild>
        <w:div w:id="948702874">
          <w:marLeft w:val="0"/>
          <w:marRight w:val="0"/>
          <w:marTop w:val="0"/>
          <w:marBottom w:val="0"/>
          <w:divBdr>
            <w:top w:val="none" w:sz="0" w:space="0" w:color="auto"/>
            <w:left w:val="none" w:sz="0" w:space="0" w:color="auto"/>
            <w:bottom w:val="none" w:sz="0" w:space="0" w:color="auto"/>
            <w:right w:val="none" w:sz="0" w:space="0" w:color="auto"/>
          </w:divBdr>
          <w:divsChild>
            <w:div w:id="403139109">
              <w:marLeft w:val="0"/>
              <w:marRight w:val="0"/>
              <w:marTop w:val="0"/>
              <w:marBottom w:val="0"/>
              <w:divBdr>
                <w:top w:val="none" w:sz="0" w:space="0" w:color="auto"/>
                <w:left w:val="none" w:sz="0" w:space="0" w:color="auto"/>
                <w:bottom w:val="none" w:sz="0" w:space="0" w:color="auto"/>
                <w:right w:val="none" w:sz="0" w:space="0" w:color="auto"/>
              </w:divBdr>
              <w:divsChild>
                <w:div w:id="1471097643">
                  <w:marLeft w:val="0"/>
                  <w:marRight w:val="0"/>
                  <w:marTop w:val="0"/>
                  <w:marBottom w:val="0"/>
                  <w:divBdr>
                    <w:top w:val="none" w:sz="0" w:space="0" w:color="auto"/>
                    <w:left w:val="none" w:sz="0" w:space="0" w:color="auto"/>
                    <w:bottom w:val="none" w:sz="0" w:space="0" w:color="auto"/>
                    <w:right w:val="none" w:sz="0" w:space="0" w:color="auto"/>
                  </w:divBdr>
                  <w:divsChild>
                    <w:div w:id="78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90499">
      <w:bodyDiv w:val="1"/>
      <w:marLeft w:val="0"/>
      <w:marRight w:val="0"/>
      <w:marTop w:val="0"/>
      <w:marBottom w:val="0"/>
      <w:divBdr>
        <w:top w:val="none" w:sz="0" w:space="0" w:color="auto"/>
        <w:left w:val="none" w:sz="0" w:space="0" w:color="auto"/>
        <w:bottom w:val="none" w:sz="0" w:space="0" w:color="auto"/>
        <w:right w:val="none" w:sz="0" w:space="0" w:color="auto"/>
      </w:divBdr>
      <w:divsChild>
        <w:div w:id="334767872">
          <w:marLeft w:val="0"/>
          <w:marRight w:val="0"/>
          <w:marTop w:val="0"/>
          <w:marBottom w:val="0"/>
          <w:divBdr>
            <w:top w:val="none" w:sz="0" w:space="0" w:color="auto"/>
            <w:left w:val="none" w:sz="0" w:space="0" w:color="auto"/>
            <w:bottom w:val="none" w:sz="0" w:space="0" w:color="auto"/>
            <w:right w:val="none" w:sz="0" w:space="0" w:color="auto"/>
          </w:divBdr>
          <w:divsChild>
            <w:div w:id="1181045986">
              <w:marLeft w:val="0"/>
              <w:marRight w:val="0"/>
              <w:marTop w:val="0"/>
              <w:marBottom w:val="0"/>
              <w:divBdr>
                <w:top w:val="none" w:sz="0" w:space="0" w:color="auto"/>
                <w:left w:val="none" w:sz="0" w:space="0" w:color="auto"/>
                <w:bottom w:val="none" w:sz="0" w:space="0" w:color="auto"/>
                <w:right w:val="none" w:sz="0" w:space="0" w:color="auto"/>
              </w:divBdr>
              <w:divsChild>
                <w:div w:id="20471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4653">
      <w:bodyDiv w:val="1"/>
      <w:marLeft w:val="0"/>
      <w:marRight w:val="0"/>
      <w:marTop w:val="0"/>
      <w:marBottom w:val="0"/>
      <w:divBdr>
        <w:top w:val="none" w:sz="0" w:space="0" w:color="auto"/>
        <w:left w:val="none" w:sz="0" w:space="0" w:color="auto"/>
        <w:bottom w:val="none" w:sz="0" w:space="0" w:color="auto"/>
        <w:right w:val="none" w:sz="0" w:space="0" w:color="auto"/>
      </w:divBdr>
      <w:divsChild>
        <w:div w:id="1587955525">
          <w:marLeft w:val="0"/>
          <w:marRight w:val="0"/>
          <w:marTop w:val="0"/>
          <w:marBottom w:val="0"/>
          <w:divBdr>
            <w:top w:val="none" w:sz="0" w:space="0" w:color="auto"/>
            <w:left w:val="none" w:sz="0" w:space="0" w:color="auto"/>
            <w:bottom w:val="none" w:sz="0" w:space="0" w:color="auto"/>
            <w:right w:val="none" w:sz="0" w:space="0" w:color="auto"/>
          </w:divBdr>
          <w:divsChild>
            <w:div w:id="1161846883">
              <w:marLeft w:val="0"/>
              <w:marRight w:val="0"/>
              <w:marTop w:val="0"/>
              <w:marBottom w:val="0"/>
              <w:divBdr>
                <w:top w:val="none" w:sz="0" w:space="0" w:color="auto"/>
                <w:left w:val="none" w:sz="0" w:space="0" w:color="auto"/>
                <w:bottom w:val="none" w:sz="0" w:space="0" w:color="auto"/>
                <w:right w:val="none" w:sz="0" w:space="0" w:color="auto"/>
              </w:divBdr>
              <w:divsChild>
                <w:div w:id="2075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9091">
      <w:bodyDiv w:val="1"/>
      <w:marLeft w:val="0"/>
      <w:marRight w:val="0"/>
      <w:marTop w:val="0"/>
      <w:marBottom w:val="0"/>
      <w:divBdr>
        <w:top w:val="none" w:sz="0" w:space="0" w:color="auto"/>
        <w:left w:val="none" w:sz="0" w:space="0" w:color="auto"/>
        <w:bottom w:val="none" w:sz="0" w:space="0" w:color="auto"/>
        <w:right w:val="none" w:sz="0" w:space="0" w:color="auto"/>
      </w:divBdr>
      <w:divsChild>
        <w:div w:id="796147868">
          <w:marLeft w:val="0"/>
          <w:marRight w:val="0"/>
          <w:marTop w:val="0"/>
          <w:marBottom w:val="0"/>
          <w:divBdr>
            <w:top w:val="none" w:sz="0" w:space="0" w:color="auto"/>
            <w:left w:val="none" w:sz="0" w:space="0" w:color="auto"/>
            <w:bottom w:val="none" w:sz="0" w:space="0" w:color="auto"/>
            <w:right w:val="none" w:sz="0" w:space="0" w:color="auto"/>
          </w:divBdr>
          <w:divsChild>
            <w:div w:id="1309938177">
              <w:marLeft w:val="0"/>
              <w:marRight w:val="0"/>
              <w:marTop w:val="0"/>
              <w:marBottom w:val="0"/>
              <w:divBdr>
                <w:top w:val="none" w:sz="0" w:space="0" w:color="auto"/>
                <w:left w:val="none" w:sz="0" w:space="0" w:color="auto"/>
                <w:bottom w:val="none" w:sz="0" w:space="0" w:color="auto"/>
                <w:right w:val="none" w:sz="0" w:space="0" w:color="auto"/>
              </w:divBdr>
              <w:divsChild>
                <w:div w:id="16102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92639">
      <w:bodyDiv w:val="1"/>
      <w:marLeft w:val="0"/>
      <w:marRight w:val="0"/>
      <w:marTop w:val="0"/>
      <w:marBottom w:val="0"/>
      <w:divBdr>
        <w:top w:val="none" w:sz="0" w:space="0" w:color="auto"/>
        <w:left w:val="none" w:sz="0" w:space="0" w:color="auto"/>
        <w:bottom w:val="none" w:sz="0" w:space="0" w:color="auto"/>
        <w:right w:val="none" w:sz="0" w:space="0" w:color="auto"/>
      </w:divBdr>
      <w:divsChild>
        <w:div w:id="59795651">
          <w:marLeft w:val="0"/>
          <w:marRight w:val="0"/>
          <w:marTop w:val="0"/>
          <w:marBottom w:val="0"/>
          <w:divBdr>
            <w:top w:val="none" w:sz="0" w:space="0" w:color="auto"/>
            <w:left w:val="none" w:sz="0" w:space="0" w:color="auto"/>
            <w:bottom w:val="none" w:sz="0" w:space="0" w:color="auto"/>
            <w:right w:val="none" w:sz="0" w:space="0" w:color="auto"/>
          </w:divBdr>
          <w:divsChild>
            <w:div w:id="863901704">
              <w:marLeft w:val="0"/>
              <w:marRight w:val="0"/>
              <w:marTop w:val="0"/>
              <w:marBottom w:val="0"/>
              <w:divBdr>
                <w:top w:val="none" w:sz="0" w:space="0" w:color="auto"/>
                <w:left w:val="none" w:sz="0" w:space="0" w:color="auto"/>
                <w:bottom w:val="none" w:sz="0" w:space="0" w:color="auto"/>
                <w:right w:val="none" w:sz="0" w:space="0" w:color="auto"/>
              </w:divBdr>
              <w:divsChild>
                <w:div w:id="12380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10375">
      <w:bodyDiv w:val="1"/>
      <w:marLeft w:val="0"/>
      <w:marRight w:val="0"/>
      <w:marTop w:val="0"/>
      <w:marBottom w:val="0"/>
      <w:divBdr>
        <w:top w:val="none" w:sz="0" w:space="0" w:color="auto"/>
        <w:left w:val="none" w:sz="0" w:space="0" w:color="auto"/>
        <w:bottom w:val="none" w:sz="0" w:space="0" w:color="auto"/>
        <w:right w:val="none" w:sz="0" w:space="0" w:color="auto"/>
      </w:divBdr>
      <w:divsChild>
        <w:div w:id="1377270924">
          <w:marLeft w:val="0"/>
          <w:marRight w:val="0"/>
          <w:marTop w:val="0"/>
          <w:marBottom w:val="0"/>
          <w:divBdr>
            <w:top w:val="none" w:sz="0" w:space="0" w:color="auto"/>
            <w:left w:val="none" w:sz="0" w:space="0" w:color="auto"/>
            <w:bottom w:val="none" w:sz="0" w:space="0" w:color="auto"/>
            <w:right w:val="none" w:sz="0" w:space="0" w:color="auto"/>
          </w:divBdr>
          <w:divsChild>
            <w:div w:id="112478729">
              <w:marLeft w:val="0"/>
              <w:marRight w:val="0"/>
              <w:marTop w:val="0"/>
              <w:marBottom w:val="0"/>
              <w:divBdr>
                <w:top w:val="none" w:sz="0" w:space="0" w:color="auto"/>
                <w:left w:val="none" w:sz="0" w:space="0" w:color="auto"/>
                <w:bottom w:val="none" w:sz="0" w:space="0" w:color="auto"/>
                <w:right w:val="none" w:sz="0" w:space="0" w:color="auto"/>
              </w:divBdr>
              <w:divsChild>
                <w:div w:id="15059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8806">
      <w:bodyDiv w:val="1"/>
      <w:marLeft w:val="0"/>
      <w:marRight w:val="0"/>
      <w:marTop w:val="0"/>
      <w:marBottom w:val="0"/>
      <w:divBdr>
        <w:top w:val="none" w:sz="0" w:space="0" w:color="auto"/>
        <w:left w:val="none" w:sz="0" w:space="0" w:color="auto"/>
        <w:bottom w:val="none" w:sz="0" w:space="0" w:color="auto"/>
        <w:right w:val="none" w:sz="0" w:space="0" w:color="auto"/>
      </w:divBdr>
      <w:divsChild>
        <w:div w:id="1640569796">
          <w:marLeft w:val="0"/>
          <w:marRight w:val="0"/>
          <w:marTop w:val="0"/>
          <w:marBottom w:val="0"/>
          <w:divBdr>
            <w:top w:val="none" w:sz="0" w:space="0" w:color="auto"/>
            <w:left w:val="none" w:sz="0" w:space="0" w:color="auto"/>
            <w:bottom w:val="none" w:sz="0" w:space="0" w:color="auto"/>
            <w:right w:val="none" w:sz="0" w:space="0" w:color="auto"/>
          </w:divBdr>
          <w:divsChild>
            <w:div w:id="2009625937">
              <w:marLeft w:val="0"/>
              <w:marRight w:val="0"/>
              <w:marTop w:val="0"/>
              <w:marBottom w:val="0"/>
              <w:divBdr>
                <w:top w:val="none" w:sz="0" w:space="0" w:color="auto"/>
                <w:left w:val="none" w:sz="0" w:space="0" w:color="auto"/>
                <w:bottom w:val="none" w:sz="0" w:space="0" w:color="auto"/>
                <w:right w:val="none" w:sz="0" w:space="0" w:color="auto"/>
              </w:divBdr>
              <w:divsChild>
                <w:div w:id="6513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0698">
      <w:bodyDiv w:val="1"/>
      <w:marLeft w:val="0"/>
      <w:marRight w:val="0"/>
      <w:marTop w:val="0"/>
      <w:marBottom w:val="0"/>
      <w:divBdr>
        <w:top w:val="none" w:sz="0" w:space="0" w:color="auto"/>
        <w:left w:val="none" w:sz="0" w:space="0" w:color="auto"/>
        <w:bottom w:val="none" w:sz="0" w:space="0" w:color="auto"/>
        <w:right w:val="none" w:sz="0" w:space="0" w:color="auto"/>
      </w:divBdr>
      <w:divsChild>
        <w:div w:id="69927464">
          <w:marLeft w:val="0"/>
          <w:marRight w:val="0"/>
          <w:marTop w:val="0"/>
          <w:marBottom w:val="0"/>
          <w:divBdr>
            <w:top w:val="none" w:sz="0" w:space="0" w:color="auto"/>
            <w:left w:val="none" w:sz="0" w:space="0" w:color="auto"/>
            <w:bottom w:val="none" w:sz="0" w:space="0" w:color="auto"/>
            <w:right w:val="none" w:sz="0" w:space="0" w:color="auto"/>
          </w:divBdr>
          <w:divsChild>
            <w:div w:id="768699943">
              <w:marLeft w:val="0"/>
              <w:marRight w:val="0"/>
              <w:marTop w:val="0"/>
              <w:marBottom w:val="0"/>
              <w:divBdr>
                <w:top w:val="none" w:sz="0" w:space="0" w:color="auto"/>
                <w:left w:val="none" w:sz="0" w:space="0" w:color="auto"/>
                <w:bottom w:val="none" w:sz="0" w:space="0" w:color="auto"/>
                <w:right w:val="none" w:sz="0" w:space="0" w:color="auto"/>
              </w:divBdr>
              <w:divsChild>
                <w:div w:id="101071724">
                  <w:marLeft w:val="0"/>
                  <w:marRight w:val="0"/>
                  <w:marTop w:val="0"/>
                  <w:marBottom w:val="0"/>
                  <w:divBdr>
                    <w:top w:val="none" w:sz="0" w:space="0" w:color="auto"/>
                    <w:left w:val="none" w:sz="0" w:space="0" w:color="auto"/>
                    <w:bottom w:val="none" w:sz="0" w:space="0" w:color="auto"/>
                    <w:right w:val="none" w:sz="0" w:space="0" w:color="auto"/>
                  </w:divBdr>
                  <w:divsChild>
                    <w:div w:id="6844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1132">
      <w:bodyDiv w:val="1"/>
      <w:marLeft w:val="0"/>
      <w:marRight w:val="0"/>
      <w:marTop w:val="0"/>
      <w:marBottom w:val="0"/>
      <w:divBdr>
        <w:top w:val="none" w:sz="0" w:space="0" w:color="auto"/>
        <w:left w:val="none" w:sz="0" w:space="0" w:color="auto"/>
        <w:bottom w:val="none" w:sz="0" w:space="0" w:color="auto"/>
        <w:right w:val="none" w:sz="0" w:space="0" w:color="auto"/>
      </w:divBdr>
      <w:divsChild>
        <w:div w:id="1904172984">
          <w:marLeft w:val="0"/>
          <w:marRight w:val="0"/>
          <w:marTop w:val="0"/>
          <w:marBottom w:val="0"/>
          <w:divBdr>
            <w:top w:val="none" w:sz="0" w:space="0" w:color="auto"/>
            <w:left w:val="none" w:sz="0" w:space="0" w:color="auto"/>
            <w:bottom w:val="none" w:sz="0" w:space="0" w:color="auto"/>
            <w:right w:val="none" w:sz="0" w:space="0" w:color="auto"/>
          </w:divBdr>
          <w:divsChild>
            <w:div w:id="53895655">
              <w:marLeft w:val="0"/>
              <w:marRight w:val="0"/>
              <w:marTop w:val="0"/>
              <w:marBottom w:val="0"/>
              <w:divBdr>
                <w:top w:val="none" w:sz="0" w:space="0" w:color="auto"/>
                <w:left w:val="none" w:sz="0" w:space="0" w:color="auto"/>
                <w:bottom w:val="none" w:sz="0" w:space="0" w:color="auto"/>
                <w:right w:val="none" w:sz="0" w:space="0" w:color="auto"/>
              </w:divBdr>
              <w:divsChild>
                <w:div w:id="159546010">
                  <w:marLeft w:val="0"/>
                  <w:marRight w:val="0"/>
                  <w:marTop w:val="0"/>
                  <w:marBottom w:val="0"/>
                  <w:divBdr>
                    <w:top w:val="none" w:sz="0" w:space="0" w:color="auto"/>
                    <w:left w:val="none" w:sz="0" w:space="0" w:color="auto"/>
                    <w:bottom w:val="none" w:sz="0" w:space="0" w:color="auto"/>
                    <w:right w:val="none" w:sz="0" w:space="0" w:color="auto"/>
                  </w:divBdr>
                  <w:divsChild>
                    <w:div w:id="21247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535184">
      <w:bodyDiv w:val="1"/>
      <w:marLeft w:val="0"/>
      <w:marRight w:val="0"/>
      <w:marTop w:val="0"/>
      <w:marBottom w:val="0"/>
      <w:divBdr>
        <w:top w:val="none" w:sz="0" w:space="0" w:color="auto"/>
        <w:left w:val="none" w:sz="0" w:space="0" w:color="auto"/>
        <w:bottom w:val="none" w:sz="0" w:space="0" w:color="auto"/>
        <w:right w:val="none" w:sz="0" w:space="0" w:color="auto"/>
      </w:divBdr>
      <w:divsChild>
        <w:div w:id="1313751696">
          <w:marLeft w:val="0"/>
          <w:marRight w:val="0"/>
          <w:marTop w:val="0"/>
          <w:marBottom w:val="0"/>
          <w:divBdr>
            <w:top w:val="none" w:sz="0" w:space="0" w:color="auto"/>
            <w:left w:val="none" w:sz="0" w:space="0" w:color="auto"/>
            <w:bottom w:val="none" w:sz="0" w:space="0" w:color="auto"/>
            <w:right w:val="none" w:sz="0" w:space="0" w:color="auto"/>
          </w:divBdr>
          <w:divsChild>
            <w:div w:id="199365161">
              <w:marLeft w:val="0"/>
              <w:marRight w:val="0"/>
              <w:marTop w:val="0"/>
              <w:marBottom w:val="0"/>
              <w:divBdr>
                <w:top w:val="none" w:sz="0" w:space="0" w:color="auto"/>
                <w:left w:val="none" w:sz="0" w:space="0" w:color="auto"/>
                <w:bottom w:val="none" w:sz="0" w:space="0" w:color="auto"/>
                <w:right w:val="none" w:sz="0" w:space="0" w:color="auto"/>
              </w:divBdr>
              <w:divsChild>
                <w:div w:id="114102006">
                  <w:marLeft w:val="0"/>
                  <w:marRight w:val="0"/>
                  <w:marTop w:val="0"/>
                  <w:marBottom w:val="0"/>
                  <w:divBdr>
                    <w:top w:val="none" w:sz="0" w:space="0" w:color="auto"/>
                    <w:left w:val="none" w:sz="0" w:space="0" w:color="auto"/>
                    <w:bottom w:val="none" w:sz="0" w:space="0" w:color="auto"/>
                    <w:right w:val="none" w:sz="0" w:space="0" w:color="auto"/>
                  </w:divBdr>
                  <w:divsChild>
                    <w:div w:id="10588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794942">
      <w:bodyDiv w:val="1"/>
      <w:marLeft w:val="0"/>
      <w:marRight w:val="0"/>
      <w:marTop w:val="0"/>
      <w:marBottom w:val="0"/>
      <w:divBdr>
        <w:top w:val="none" w:sz="0" w:space="0" w:color="auto"/>
        <w:left w:val="none" w:sz="0" w:space="0" w:color="auto"/>
        <w:bottom w:val="none" w:sz="0" w:space="0" w:color="auto"/>
        <w:right w:val="none" w:sz="0" w:space="0" w:color="auto"/>
      </w:divBdr>
      <w:divsChild>
        <w:div w:id="2050915261">
          <w:marLeft w:val="0"/>
          <w:marRight w:val="0"/>
          <w:marTop w:val="0"/>
          <w:marBottom w:val="0"/>
          <w:divBdr>
            <w:top w:val="none" w:sz="0" w:space="0" w:color="auto"/>
            <w:left w:val="none" w:sz="0" w:space="0" w:color="auto"/>
            <w:bottom w:val="none" w:sz="0" w:space="0" w:color="auto"/>
            <w:right w:val="none" w:sz="0" w:space="0" w:color="auto"/>
          </w:divBdr>
          <w:divsChild>
            <w:div w:id="1123646773">
              <w:marLeft w:val="0"/>
              <w:marRight w:val="0"/>
              <w:marTop w:val="0"/>
              <w:marBottom w:val="0"/>
              <w:divBdr>
                <w:top w:val="none" w:sz="0" w:space="0" w:color="auto"/>
                <w:left w:val="none" w:sz="0" w:space="0" w:color="auto"/>
                <w:bottom w:val="none" w:sz="0" w:space="0" w:color="auto"/>
                <w:right w:val="none" w:sz="0" w:space="0" w:color="auto"/>
              </w:divBdr>
              <w:divsChild>
                <w:div w:id="17380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95303">
      <w:bodyDiv w:val="1"/>
      <w:marLeft w:val="0"/>
      <w:marRight w:val="0"/>
      <w:marTop w:val="0"/>
      <w:marBottom w:val="0"/>
      <w:divBdr>
        <w:top w:val="none" w:sz="0" w:space="0" w:color="auto"/>
        <w:left w:val="none" w:sz="0" w:space="0" w:color="auto"/>
        <w:bottom w:val="none" w:sz="0" w:space="0" w:color="auto"/>
        <w:right w:val="none" w:sz="0" w:space="0" w:color="auto"/>
      </w:divBdr>
      <w:divsChild>
        <w:div w:id="1989942022">
          <w:marLeft w:val="0"/>
          <w:marRight w:val="0"/>
          <w:marTop w:val="0"/>
          <w:marBottom w:val="0"/>
          <w:divBdr>
            <w:top w:val="none" w:sz="0" w:space="0" w:color="auto"/>
            <w:left w:val="none" w:sz="0" w:space="0" w:color="auto"/>
            <w:bottom w:val="none" w:sz="0" w:space="0" w:color="auto"/>
            <w:right w:val="none" w:sz="0" w:space="0" w:color="auto"/>
          </w:divBdr>
          <w:divsChild>
            <w:div w:id="577130678">
              <w:marLeft w:val="0"/>
              <w:marRight w:val="0"/>
              <w:marTop w:val="0"/>
              <w:marBottom w:val="0"/>
              <w:divBdr>
                <w:top w:val="none" w:sz="0" w:space="0" w:color="auto"/>
                <w:left w:val="none" w:sz="0" w:space="0" w:color="auto"/>
                <w:bottom w:val="none" w:sz="0" w:space="0" w:color="auto"/>
                <w:right w:val="none" w:sz="0" w:space="0" w:color="auto"/>
              </w:divBdr>
              <w:divsChild>
                <w:div w:id="115177908">
                  <w:marLeft w:val="0"/>
                  <w:marRight w:val="0"/>
                  <w:marTop w:val="0"/>
                  <w:marBottom w:val="0"/>
                  <w:divBdr>
                    <w:top w:val="none" w:sz="0" w:space="0" w:color="auto"/>
                    <w:left w:val="none" w:sz="0" w:space="0" w:color="auto"/>
                    <w:bottom w:val="none" w:sz="0" w:space="0" w:color="auto"/>
                    <w:right w:val="none" w:sz="0" w:space="0" w:color="auto"/>
                  </w:divBdr>
                  <w:divsChild>
                    <w:div w:id="131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3670">
      <w:bodyDiv w:val="1"/>
      <w:marLeft w:val="0"/>
      <w:marRight w:val="0"/>
      <w:marTop w:val="0"/>
      <w:marBottom w:val="0"/>
      <w:divBdr>
        <w:top w:val="none" w:sz="0" w:space="0" w:color="auto"/>
        <w:left w:val="none" w:sz="0" w:space="0" w:color="auto"/>
        <w:bottom w:val="none" w:sz="0" w:space="0" w:color="auto"/>
        <w:right w:val="none" w:sz="0" w:space="0" w:color="auto"/>
      </w:divBdr>
      <w:divsChild>
        <w:div w:id="2061518607">
          <w:marLeft w:val="0"/>
          <w:marRight w:val="0"/>
          <w:marTop w:val="0"/>
          <w:marBottom w:val="0"/>
          <w:divBdr>
            <w:top w:val="none" w:sz="0" w:space="0" w:color="auto"/>
            <w:left w:val="none" w:sz="0" w:space="0" w:color="auto"/>
            <w:bottom w:val="none" w:sz="0" w:space="0" w:color="auto"/>
            <w:right w:val="none" w:sz="0" w:space="0" w:color="auto"/>
          </w:divBdr>
          <w:divsChild>
            <w:div w:id="2093046163">
              <w:marLeft w:val="0"/>
              <w:marRight w:val="0"/>
              <w:marTop w:val="0"/>
              <w:marBottom w:val="0"/>
              <w:divBdr>
                <w:top w:val="none" w:sz="0" w:space="0" w:color="auto"/>
                <w:left w:val="none" w:sz="0" w:space="0" w:color="auto"/>
                <w:bottom w:val="none" w:sz="0" w:space="0" w:color="auto"/>
                <w:right w:val="none" w:sz="0" w:space="0" w:color="auto"/>
              </w:divBdr>
              <w:divsChild>
                <w:div w:id="448428511">
                  <w:marLeft w:val="0"/>
                  <w:marRight w:val="0"/>
                  <w:marTop w:val="0"/>
                  <w:marBottom w:val="0"/>
                  <w:divBdr>
                    <w:top w:val="none" w:sz="0" w:space="0" w:color="auto"/>
                    <w:left w:val="none" w:sz="0" w:space="0" w:color="auto"/>
                    <w:bottom w:val="none" w:sz="0" w:space="0" w:color="auto"/>
                    <w:right w:val="none" w:sz="0" w:space="0" w:color="auto"/>
                  </w:divBdr>
                  <w:divsChild>
                    <w:div w:id="9735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04984">
      <w:bodyDiv w:val="1"/>
      <w:marLeft w:val="0"/>
      <w:marRight w:val="0"/>
      <w:marTop w:val="0"/>
      <w:marBottom w:val="0"/>
      <w:divBdr>
        <w:top w:val="none" w:sz="0" w:space="0" w:color="auto"/>
        <w:left w:val="none" w:sz="0" w:space="0" w:color="auto"/>
        <w:bottom w:val="none" w:sz="0" w:space="0" w:color="auto"/>
        <w:right w:val="none" w:sz="0" w:space="0" w:color="auto"/>
      </w:divBdr>
      <w:divsChild>
        <w:div w:id="342316266">
          <w:marLeft w:val="0"/>
          <w:marRight w:val="0"/>
          <w:marTop w:val="0"/>
          <w:marBottom w:val="0"/>
          <w:divBdr>
            <w:top w:val="none" w:sz="0" w:space="0" w:color="auto"/>
            <w:left w:val="none" w:sz="0" w:space="0" w:color="auto"/>
            <w:bottom w:val="none" w:sz="0" w:space="0" w:color="auto"/>
            <w:right w:val="none" w:sz="0" w:space="0" w:color="auto"/>
          </w:divBdr>
          <w:divsChild>
            <w:div w:id="666634561">
              <w:marLeft w:val="0"/>
              <w:marRight w:val="0"/>
              <w:marTop w:val="0"/>
              <w:marBottom w:val="0"/>
              <w:divBdr>
                <w:top w:val="none" w:sz="0" w:space="0" w:color="auto"/>
                <w:left w:val="none" w:sz="0" w:space="0" w:color="auto"/>
                <w:bottom w:val="none" w:sz="0" w:space="0" w:color="auto"/>
                <w:right w:val="none" w:sz="0" w:space="0" w:color="auto"/>
              </w:divBdr>
              <w:divsChild>
                <w:div w:id="1042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5759">
      <w:bodyDiv w:val="1"/>
      <w:marLeft w:val="0"/>
      <w:marRight w:val="0"/>
      <w:marTop w:val="0"/>
      <w:marBottom w:val="0"/>
      <w:divBdr>
        <w:top w:val="none" w:sz="0" w:space="0" w:color="auto"/>
        <w:left w:val="none" w:sz="0" w:space="0" w:color="auto"/>
        <w:bottom w:val="none" w:sz="0" w:space="0" w:color="auto"/>
        <w:right w:val="none" w:sz="0" w:space="0" w:color="auto"/>
      </w:divBdr>
      <w:divsChild>
        <w:div w:id="115291955">
          <w:marLeft w:val="0"/>
          <w:marRight w:val="0"/>
          <w:marTop w:val="0"/>
          <w:marBottom w:val="0"/>
          <w:divBdr>
            <w:top w:val="none" w:sz="0" w:space="0" w:color="auto"/>
            <w:left w:val="none" w:sz="0" w:space="0" w:color="auto"/>
            <w:bottom w:val="none" w:sz="0" w:space="0" w:color="auto"/>
            <w:right w:val="none" w:sz="0" w:space="0" w:color="auto"/>
          </w:divBdr>
          <w:divsChild>
            <w:div w:id="175850691">
              <w:marLeft w:val="0"/>
              <w:marRight w:val="0"/>
              <w:marTop w:val="0"/>
              <w:marBottom w:val="0"/>
              <w:divBdr>
                <w:top w:val="none" w:sz="0" w:space="0" w:color="auto"/>
                <w:left w:val="none" w:sz="0" w:space="0" w:color="auto"/>
                <w:bottom w:val="none" w:sz="0" w:space="0" w:color="auto"/>
                <w:right w:val="none" w:sz="0" w:space="0" w:color="auto"/>
              </w:divBdr>
              <w:divsChild>
                <w:div w:id="780415610">
                  <w:marLeft w:val="0"/>
                  <w:marRight w:val="0"/>
                  <w:marTop w:val="0"/>
                  <w:marBottom w:val="0"/>
                  <w:divBdr>
                    <w:top w:val="none" w:sz="0" w:space="0" w:color="auto"/>
                    <w:left w:val="none" w:sz="0" w:space="0" w:color="auto"/>
                    <w:bottom w:val="none" w:sz="0" w:space="0" w:color="auto"/>
                    <w:right w:val="none" w:sz="0" w:space="0" w:color="auto"/>
                  </w:divBdr>
                  <w:divsChild>
                    <w:div w:id="9866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42283">
      <w:bodyDiv w:val="1"/>
      <w:marLeft w:val="0"/>
      <w:marRight w:val="0"/>
      <w:marTop w:val="0"/>
      <w:marBottom w:val="0"/>
      <w:divBdr>
        <w:top w:val="none" w:sz="0" w:space="0" w:color="auto"/>
        <w:left w:val="none" w:sz="0" w:space="0" w:color="auto"/>
        <w:bottom w:val="none" w:sz="0" w:space="0" w:color="auto"/>
        <w:right w:val="none" w:sz="0" w:space="0" w:color="auto"/>
      </w:divBdr>
      <w:divsChild>
        <w:div w:id="471338363">
          <w:marLeft w:val="0"/>
          <w:marRight w:val="0"/>
          <w:marTop w:val="0"/>
          <w:marBottom w:val="0"/>
          <w:divBdr>
            <w:top w:val="none" w:sz="0" w:space="0" w:color="auto"/>
            <w:left w:val="none" w:sz="0" w:space="0" w:color="auto"/>
            <w:bottom w:val="none" w:sz="0" w:space="0" w:color="auto"/>
            <w:right w:val="none" w:sz="0" w:space="0" w:color="auto"/>
          </w:divBdr>
          <w:divsChild>
            <w:div w:id="393357913">
              <w:marLeft w:val="0"/>
              <w:marRight w:val="0"/>
              <w:marTop w:val="0"/>
              <w:marBottom w:val="0"/>
              <w:divBdr>
                <w:top w:val="none" w:sz="0" w:space="0" w:color="auto"/>
                <w:left w:val="none" w:sz="0" w:space="0" w:color="auto"/>
                <w:bottom w:val="none" w:sz="0" w:space="0" w:color="auto"/>
                <w:right w:val="none" w:sz="0" w:space="0" w:color="auto"/>
              </w:divBdr>
              <w:divsChild>
                <w:div w:id="826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4000">
      <w:bodyDiv w:val="1"/>
      <w:marLeft w:val="0"/>
      <w:marRight w:val="0"/>
      <w:marTop w:val="0"/>
      <w:marBottom w:val="0"/>
      <w:divBdr>
        <w:top w:val="none" w:sz="0" w:space="0" w:color="auto"/>
        <w:left w:val="none" w:sz="0" w:space="0" w:color="auto"/>
        <w:bottom w:val="none" w:sz="0" w:space="0" w:color="auto"/>
        <w:right w:val="none" w:sz="0" w:space="0" w:color="auto"/>
      </w:divBdr>
      <w:divsChild>
        <w:div w:id="1882328190">
          <w:marLeft w:val="0"/>
          <w:marRight w:val="0"/>
          <w:marTop w:val="0"/>
          <w:marBottom w:val="0"/>
          <w:divBdr>
            <w:top w:val="none" w:sz="0" w:space="0" w:color="auto"/>
            <w:left w:val="none" w:sz="0" w:space="0" w:color="auto"/>
            <w:bottom w:val="none" w:sz="0" w:space="0" w:color="auto"/>
            <w:right w:val="none" w:sz="0" w:space="0" w:color="auto"/>
          </w:divBdr>
          <w:divsChild>
            <w:div w:id="1968778306">
              <w:marLeft w:val="0"/>
              <w:marRight w:val="0"/>
              <w:marTop w:val="0"/>
              <w:marBottom w:val="0"/>
              <w:divBdr>
                <w:top w:val="none" w:sz="0" w:space="0" w:color="auto"/>
                <w:left w:val="none" w:sz="0" w:space="0" w:color="auto"/>
                <w:bottom w:val="none" w:sz="0" w:space="0" w:color="auto"/>
                <w:right w:val="none" w:sz="0" w:space="0" w:color="auto"/>
              </w:divBdr>
              <w:divsChild>
                <w:div w:id="1018003431">
                  <w:marLeft w:val="0"/>
                  <w:marRight w:val="0"/>
                  <w:marTop w:val="0"/>
                  <w:marBottom w:val="0"/>
                  <w:divBdr>
                    <w:top w:val="none" w:sz="0" w:space="0" w:color="auto"/>
                    <w:left w:val="none" w:sz="0" w:space="0" w:color="auto"/>
                    <w:bottom w:val="none" w:sz="0" w:space="0" w:color="auto"/>
                    <w:right w:val="none" w:sz="0" w:space="0" w:color="auto"/>
                  </w:divBdr>
                  <w:divsChild>
                    <w:div w:id="1867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0069">
      <w:bodyDiv w:val="1"/>
      <w:marLeft w:val="0"/>
      <w:marRight w:val="0"/>
      <w:marTop w:val="0"/>
      <w:marBottom w:val="0"/>
      <w:divBdr>
        <w:top w:val="none" w:sz="0" w:space="0" w:color="auto"/>
        <w:left w:val="none" w:sz="0" w:space="0" w:color="auto"/>
        <w:bottom w:val="none" w:sz="0" w:space="0" w:color="auto"/>
        <w:right w:val="none" w:sz="0" w:space="0" w:color="auto"/>
      </w:divBdr>
      <w:divsChild>
        <w:div w:id="301732927">
          <w:marLeft w:val="0"/>
          <w:marRight w:val="0"/>
          <w:marTop w:val="0"/>
          <w:marBottom w:val="0"/>
          <w:divBdr>
            <w:top w:val="none" w:sz="0" w:space="0" w:color="auto"/>
            <w:left w:val="none" w:sz="0" w:space="0" w:color="auto"/>
            <w:bottom w:val="none" w:sz="0" w:space="0" w:color="auto"/>
            <w:right w:val="none" w:sz="0" w:space="0" w:color="auto"/>
          </w:divBdr>
          <w:divsChild>
            <w:div w:id="2058816680">
              <w:marLeft w:val="0"/>
              <w:marRight w:val="0"/>
              <w:marTop w:val="0"/>
              <w:marBottom w:val="0"/>
              <w:divBdr>
                <w:top w:val="none" w:sz="0" w:space="0" w:color="auto"/>
                <w:left w:val="none" w:sz="0" w:space="0" w:color="auto"/>
                <w:bottom w:val="none" w:sz="0" w:space="0" w:color="auto"/>
                <w:right w:val="none" w:sz="0" w:space="0" w:color="auto"/>
              </w:divBdr>
              <w:divsChild>
                <w:div w:id="11362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8407">
      <w:bodyDiv w:val="1"/>
      <w:marLeft w:val="0"/>
      <w:marRight w:val="0"/>
      <w:marTop w:val="0"/>
      <w:marBottom w:val="0"/>
      <w:divBdr>
        <w:top w:val="none" w:sz="0" w:space="0" w:color="auto"/>
        <w:left w:val="none" w:sz="0" w:space="0" w:color="auto"/>
        <w:bottom w:val="none" w:sz="0" w:space="0" w:color="auto"/>
        <w:right w:val="none" w:sz="0" w:space="0" w:color="auto"/>
      </w:divBdr>
      <w:divsChild>
        <w:div w:id="1024096836">
          <w:marLeft w:val="0"/>
          <w:marRight w:val="0"/>
          <w:marTop w:val="0"/>
          <w:marBottom w:val="0"/>
          <w:divBdr>
            <w:top w:val="none" w:sz="0" w:space="0" w:color="auto"/>
            <w:left w:val="none" w:sz="0" w:space="0" w:color="auto"/>
            <w:bottom w:val="none" w:sz="0" w:space="0" w:color="auto"/>
            <w:right w:val="none" w:sz="0" w:space="0" w:color="auto"/>
          </w:divBdr>
          <w:divsChild>
            <w:div w:id="1480877044">
              <w:marLeft w:val="0"/>
              <w:marRight w:val="0"/>
              <w:marTop w:val="0"/>
              <w:marBottom w:val="0"/>
              <w:divBdr>
                <w:top w:val="none" w:sz="0" w:space="0" w:color="auto"/>
                <w:left w:val="none" w:sz="0" w:space="0" w:color="auto"/>
                <w:bottom w:val="none" w:sz="0" w:space="0" w:color="auto"/>
                <w:right w:val="none" w:sz="0" w:space="0" w:color="auto"/>
              </w:divBdr>
              <w:divsChild>
                <w:div w:id="643893811">
                  <w:marLeft w:val="0"/>
                  <w:marRight w:val="0"/>
                  <w:marTop w:val="0"/>
                  <w:marBottom w:val="0"/>
                  <w:divBdr>
                    <w:top w:val="none" w:sz="0" w:space="0" w:color="auto"/>
                    <w:left w:val="none" w:sz="0" w:space="0" w:color="auto"/>
                    <w:bottom w:val="none" w:sz="0" w:space="0" w:color="auto"/>
                    <w:right w:val="none" w:sz="0" w:space="0" w:color="auto"/>
                  </w:divBdr>
                  <w:divsChild>
                    <w:div w:id="5464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76044">
      <w:bodyDiv w:val="1"/>
      <w:marLeft w:val="0"/>
      <w:marRight w:val="0"/>
      <w:marTop w:val="0"/>
      <w:marBottom w:val="0"/>
      <w:divBdr>
        <w:top w:val="none" w:sz="0" w:space="0" w:color="auto"/>
        <w:left w:val="none" w:sz="0" w:space="0" w:color="auto"/>
        <w:bottom w:val="none" w:sz="0" w:space="0" w:color="auto"/>
        <w:right w:val="none" w:sz="0" w:space="0" w:color="auto"/>
      </w:divBdr>
      <w:divsChild>
        <w:div w:id="745881432">
          <w:marLeft w:val="0"/>
          <w:marRight w:val="0"/>
          <w:marTop w:val="0"/>
          <w:marBottom w:val="0"/>
          <w:divBdr>
            <w:top w:val="none" w:sz="0" w:space="0" w:color="auto"/>
            <w:left w:val="none" w:sz="0" w:space="0" w:color="auto"/>
            <w:bottom w:val="none" w:sz="0" w:space="0" w:color="auto"/>
            <w:right w:val="none" w:sz="0" w:space="0" w:color="auto"/>
          </w:divBdr>
          <w:divsChild>
            <w:div w:id="1765111247">
              <w:marLeft w:val="0"/>
              <w:marRight w:val="0"/>
              <w:marTop w:val="0"/>
              <w:marBottom w:val="0"/>
              <w:divBdr>
                <w:top w:val="none" w:sz="0" w:space="0" w:color="auto"/>
                <w:left w:val="none" w:sz="0" w:space="0" w:color="auto"/>
                <w:bottom w:val="none" w:sz="0" w:space="0" w:color="auto"/>
                <w:right w:val="none" w:sz="0" w:space="0" w:color="auto"/>
              </w:divBdr>
              <w:divsChild>
                <w:div w:id="10057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13217">
      <w:bodyDiv w:val="1"/>
      <w:marLeft w:val="0"/>
      <w:marRight w:val="0"/>
      <w:marTop w:val="0"/>
      <w:marBottom w:val="0"/>
      <w:divBdr>
        <w:top w:val="none" w:sz="0" w:space="0" w:color="auto"/>
        <w:left w:val="none" w:sz="0" w:space="0" w:color="auto"/>
        <w:bottom w:val="none" w:sz="0" w:space="0" w:color="auto"/>
        <w:right w:val="none" w:sz="0" w:space="0" w:color="auto"/>
      </w:divBdr>
    </w:div>
    <w:div w:id="1074276702">
      <w:bodyDiv w:val="1"/>
      <w:marLeft w:val="0"/>
      <w:marRight w:val="0"/>
      <w:marTop w:val="0"/>
      <w:marBottom w:val="0"/>
      <w:divBdr>
        <w:top w:val="none" w:sz="0" w:space="0" w:color="auto"/>
        <w:left w:val="none" w:sz="0" w:space="0" w:color="auto"/>
        <w:bottom w:val="none" w:sz="0" w:space="0" w:color="auto"/>
        <w:right w:val="none" w:sz="0" w:space="0" w:color="auto"/>
      </w:divBdr>
      <w:divsChild>
        <w:div w:id="1586068257">
          <w:marLeft w:val="0"/>
          <w:marRight w:val="0"/>
          <w:marTop w:val="0"/>
          <w:marBottom w:val="0"/>
          <w:divBdr>
            <w:top w:val="none" w:sz="0" w:space="0" w:color="auto"/>
            <w:left w:val="none" w:sz="0" w:space="0" w:color="auto"/>
            <w:bottom w:val="none" w:sz="0" w:space="0" w:color="auto"/>
            <w:right w:val="none" w:sz="0" w:space="0" w:color="auto"/>
          </w:divBdr>
          <w:divsChild>
            <w:div w:id="1102067832">
              <w:marLeft w:val="0"/>
              <w:marRight w:val="0"/>
              <w:marTop w:val="0"/>
              <w:marBottom w:val="0"/>
              <w:divBdr>
                <w:top w:val="none" w:sz="0" w:space="0" w:color="auto"/>
                <w:left w:val="none" w:sz="0" w:space="0" w:color="auto"/>
                <w:bottom w:val="none" w:sz="0" w:space="0" w:color="auto"/>
                <w:right w:val="none" w:sz="0" w:space="0" w:color="auto"/>
              </w:divBdr>
              <w:divsChild>
                <w:div w:id="1669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7537">
      <w:bodyDiv w:val="1"/>
      <w:marLeft w:val="0"/>
      <w:marRight w:val="0"/>
      <w:marTop w:val="0"/>
      <w:marBottom w:val="0"/>
      <w:divBdr>
        <w:top w:val="none" w:sz="0" w:space="0" w:color="auto"/>
        <w:left w:val="none" w:sz="0" w:space="0" w:color="auto"/>
        <w:bottom w:val="none" w:sz="0" w:space="0" w:color="auto"/>
        <w:right w:val="none" w:sz="0" w:space="0" w:color="auto"/>
      </w:divBdr>
      <w:divsChild>
        <w:div w:id="297490390">
          <w:marLeft w:val="0"/>
          <w:marRight w:val="0"/>
          <w:marTop w:val="0"/>
          <w:marBottom w:val="0"/>
          <w:divBdr>
            <w:top w:val="none" w:sz="0" w:space="0" w:color="auto"/>
            <w:left w:val="none" w:sz="0" w:space="0" w:color="auto"/>
            <w:bottom w:val="none" w:sz="0" w:space="0" w:color="auto"/>
            <w:right w:val="none" w:sz="0" w:space="0" w:color="auto"/>
          </w:divBdr>
          <w:divsChild>
            <w:div w:id="51276014">
              <w:marLeft w:val="0"/>
              <w:marRight w:val="0"/>
              <w:marTop w:val="0"/>
              <w:marBottom w:val="0"/>
              <w:divBdr>
                <w:top w:val="none" w:sz="0" w:space="0" w:color="auto"/>
                <w:left w:val="none" w:sz="0" w:space="0" w:color="auto"/>
                <w:bottom w:val="none" w:sz="0" w:space="0" w:color="auto"/>
                <w:right w:val="none" w:sz="0" w:space="0" w:color="auto"/>
              </w:divBdr>
              <w:divsChild>
                <w:div w:id="404842303">
                  <w:marLeft w:val="0"/>
                  <w:marRight w:val="0"/>
                  <w:marTop w:val="0"/>
                  <w:marBottom w:val="0"/>
                  <w:divBdr>
                    <w:top w:val="none" w:sz="0" w:space="0" w:color="auto"/>
                    <w:left w:val="none" w:sz="0" w:space="0" w:color="auto"/>
                    <w:bottom w:val="none" w:sz="0" w:space="0" w:color="auto"/>
                    <w:right w:val="none" w:sz="0" w:space="0" w:color="auto"/>
                  </w:divBdr>
                  <w:divsChild>
                    <w:div w:id="4157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6591">
      <w:bodyDiv w:val="1"/>
      <w:marLeft w:val="0"/>
      <w:marRight w:val="0"/>
      <w:marTop w:val="0"/>
      <w:marBottom w:val="0"/>
      <w:divBdr>
        <w:top w:val="none" w:sz="0" w:space="0" w:color="auto"/>
        <w:left w:val="none" w:sz="0" w:space="0" w:color="auto"/>
        <w:bottom w:val="none" w:sz="0" w:space="0" w:color="auto"/>
        <w:right w:val="none" w:sz="0" w:space="0" w:color="auto"/>
      </w:divBdr>
      <w:divsChild>
        <w:div w:id="1906529981">
          <w:marLeft w:val="0"/>
          <w:marRight w:val="0"/>
          <w:marTop w:val="0"/>
          <w:marBottom w:val="0"/>
          <w:divBdr>
            <w:top w:val="none" w:sz="0" w:space="0" w:color="auto"/>
            <w:left w:val="none" w:sz="0" w:space="0" w:color="auto"/>
            <w:bottom w:val="none" w:sz="0" w:space="0" w:color="auto"/>
            <w:right w:val="none" w:sz="0" w:space="0" w:color="auto"/>
          </w:divBdr>
          <w:divsChild>
            <w:div w:id="1560628469">
              <w:marLeft w:val="0"/>
              <w:marRight w:val="0"/>
              <w:marTop w:val="0"/>
              <w:marBottom w:val="0"/>
              <w:divBdr>
                <w:top w:val="none" w:sz="0" w:space="0" w:color="auto"/>
                <w:left w:val="none" w:sz="0" w:space="0" w:color="auto"/>
                <w:bottom w:val="none" w:sz="0" w:space="0" w:color="auto"/>
                <w:right w:val="none" w:sz="0" w:space="0" w:color="auto"/>
              </w:divBdr>
              <w:divsChild>
                <w:div w:id="837234934">
                  <w:marLeft w:val="0"/>
                  <w:marRight w:val="0"/>
                  <w:marTop w:val="0"/>
                  <w:marBottom w:val="0"/>
                  <w:divBdr>
                    <w:top w:val="none" w:sz="0" w:space="0" w:color="auto"/>
                    <w:left w:val="none" w:sz="0" w:space="0" w:color="auto"/>
                    <w:bottom w:val="none" w:sz="0" w:space="0" w:color="auto"/>
                    <w:right w:val="none" w:sz="0" w:space="0" w:color="auto"/>
                  </w:divBdr>
                  <w:divsChild>
                    <w:div w:id="9505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3664">
      <w:bodyDiv w:val="1"/>
      <w:marLeft w:val="0"/>
      <w:marRight w:val="0"/>
      <w:marTop w:val="0"/>
      <w:marBottom w:val="0"/>
      <w:divBdr>
        <w:top w:val="none" w:sz="0" w:space="0" w:color="auto"/>
        <w:left w:val="none" w:sz="0" w:space="0" w:color="auto"/>
        <w:bottom w:val="none" w:sz="0" w:space="0" w:color="auto"/>
        <w:right w:val="none" w:sz="0" w:space="0" w:color="auto"/>
      </w:divBdr>
      <w:divsChild>
        <w:div w:id="925458530">
          <w:marLeft w:val="0"/>
          <w:marRight w:val="0"/>
          <w:marTop w:val="0"/>
          <w:marBottom w:val="0"/>
          <w:divBdr>
            <w:top w:val="none" w:sz="0" w:space="0" w:color="auto"/>
            <w:left w:val="none" w:sz="0" w:space="0" w:color="auto"/>
            <w:bottom w:val="none" w:sz="0" w:space="0" w:color="auto"/>
            <w:right w:val="none" w:sz="0" w:space="0" w:color="auto"/>
          </w:divBdr>
          <w:divsChild>
            <w:div w:id="1570840790">
              <w:marLeft w:val="0"/>
              <w:marRight w:val="0"/>
              <w:marTop w:val="0"/>
              <w:marBottom w:val="0"/>
              <w:divBdr>
                <w:top w:val="none" w:sz="0" w:space="0" w:color="auto"/>
                <w:left w:val="none" w:sz="0" w:space="0" w:color="auto"/>
                <w:bottom w:val="none" w:sz="0" w:space="0" w:color="auto"/>
                <w:right w:val="none" w:sz="0" w:space="0" w:color="auto"/>
              </w:divBdr>
              <w:divsChild>
                <w:div w:id="1330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3971">
      <w:bodyDiv w:val="1"/>
      <w:marLeft w:val="0"/>
      <w:marRight w:val="0"/>
      <w:marTop w:val="0"/>
      <w:marBottom w:val="0"/>
      <w:divBdr>
        <w:top w:val="none" w:sz="0" w:space="0" w:color="auto"/>
        <w:left w:val="none" w:sz="0" w:space="0" w:color="auto"/>
        <w:bottom w:val="none" w:sz="0" w:space="0" w:color="auto"/>
        <w:right w:val="none" w:sz="0" w:space="0" w:color="auto"/>
      </w:divBdr>
      <w:divsChild>
        <w:div w:id="288821437">
          <w:marLeft w:val="0"/>
          <w:marRight w:val="0"/>
          <w:marTop w:val="0"/>
          <w:marBottom w:val="0"/>
          <w:divBdr>
            <w:top w:val="none" w:sz="0" w:space="0" w:color="auto"/>
            <w:left w:val="none" w:sz="0" w:space="0" w:color="auto"/>
            <w:bottom w:val="none" w:sz="0" w:space="0" w:color="auto"/>
            <w:right w:val="none" w:sz="0" w:space="0" w:color="auto"/>
          </w:divBdr>
          <w:divsChild>
            <w:div w:id="614603822">
              <w:marLeft w:val="0"/>
              <w:marRight w:val="0"/>
              <w:marTop w:val="0"/>
              <w:marBottom w:val="0"/>
              <w:divBdr>
                <w:top w:val="none" w:sz="0" w:space="0" w:color="auto"/>
                <w:left w:val="none" w:sz="0" w:space="0" w:color="auto"/>
                <w:bottom w:val="none" w:sz="0" w:space="0" w:color="auto"/>
                <w:right w:val="none" w:sz="0" w:space="0" w:color="auto"/>
              </w:divBdr>
              <w:divsChild>
                <w:div w:id="388068561">
                  <w:marLeft w:val="0"/>
                  <w:marRight w:val="0"/>
                  <w:marTop w:val="0"/>
                  <w:marBottom w:val="0"/>
                  <w:divBdr>
                    <w:top w:val="none" w:sz="0" w:space="0" w:color="auto"/>
                    <w:left w:val="none" w:sz="0" w:space="0" w:color="auto"/>
                    <w:bottom w:val="none" w:sz="0" w:space="0" w:color="auto"/>
                    <w:right w:val="none" w:sz="0" w:space="0" w:color="auto"/>
                  </w:divBdr>
                  <w:divsChild>
                    <w:div w:id="14016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20580">
      <w:bodyDiv w:val="1"/>
      <w:marLeft w:val="0"/>
      <w:marRight w:val="0"/>
      <w:marTop w:val="0"/>
      <w:marBottom w:val="0"/>
      <w:divBdr>
        <w:top w:val="none" w:sz="0" w:space="0" w:color="auto"/>
        <w:left w:val="none" w:sz="0" w:space="0" w:color="auto"/>
        <w:bottom w:val="none" w:sz="0" w:space="0" w:color="auto"/>
        <w:right w:val="none" w:sz="0" w:space="0" w:color="auto"/>
      </w:divBdr>
      <w:divsChild>
        <w:div w:id="1232429832">
          <w:marLeft w:val="0"/>
          <w:marRight w:val="0"/>
          <w:marTop w:val="0"/>
          <w:marBottom w:val="0"/>
          <w:divBdr>
            <w:top w:val="none" w:sz="0" w:space="0" w:color="auto"/>
            <w:left w:val="none" w:sz="0" w:space="0" w:color="auto"/>
            <w:bottom w:val="none" w:sz="0" w:space="0" w:color="auto"/>
            <w:right w:val="none" w:sz="0" w:space="0" w:color="auto"/>
          </w:divBdr>
          <w:divsChild>
            <w:div w:id="1112285919">
              <w:marLeft w:val="0"/>
              <w:marRight w:val="0"/>
              <w:marTop w:val="0"/>
              <w:marBottom w:val="0"/>
              <w:divBdr>
                <w:top w:val="none" w:sz="0" w:space="0" w:color="auto"/>
                <w:left w:val="none" w:sz="0" w:space="0" w:color="auto"/>
                <w:bottom w:val="none" w:sz="0" w:space="0" w:color="auto"/>
                <w:right w:val="none" w:sz="0" w:space="0" w:color="auto"/>
              </w:divBdr>
              <w:divsChild>
                <w:div w:id="1084955445">
                  <w:marLeft w:val="0"/>
                  <w:marRight w:val="0"/>
                  <w:marTop w:val="0"/>
                  <w:marBottom w:val="0"/>
                  <w:divBdr>
                    <w:top w:val="none" w:sz="0" w:space="0" w:color="auto"/>
                    <w:left w:val="none" w:sz="0" w:space="0" w:color="auto"/>
                    <w:bottom w:val="none" w:sz="0" w:space="0" w:color="auto"/>
                    <w:right w:val="none" w:sz="0" w:space="0" w:color="auto"/>
                  </w:divBdr>
                  <w:divsChild>
                    <w:div w:id="15705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6550">
      <w:bodyDiv w:val="1"/>
      <w:marLeft w:val="0"/>
      <w:marRight w:val="0"/>
      <w:marTop w:val="0"/>
      <w:marBottom w:val="0"/>
      <w:divBdr>
        <w:top w:val="none" w:sz="0" w:space="0" w:color="auto"/>
        <w:left w:val="none" w:sz="0" w:space="0" w:color="auto"/>
        <w:bottom w:val="none" w:sz="0" w:space="0" w:color="auto"/>
        <w:right w:val="none" w:sz="0" w:space="0" w:color="auto"/>
      </w:divBdr>
      <w:divsChild>
        <w:div w:id="474949356">
          <w:marLeft w:val="0"/>
          <w:marRight w:val="0"/>
          <w:marTop w:val="0"/>
          <w:marBottom w:val="0"/>
          <w:divBdr>
            <w:top w:val="none" w:sz="0" w:space="0" w:color="auto"/>
            <w:left w:val="none" w:sz="0" w:space="0" w:color="auto"/>
            <w:bottom w:val="none" w:sz="0" w:space="0" w:color="auto"/>
            <w:right w:val="none" w:sz="0" w:space="0" w:color="auto"/>
          </w:divBdr>
          <w:divsChild>
            <w:div w:id="794258403">
              <w:marLeft w:val="0"/>
              <w:marRight w:val="0"/>
              <w:marTop w:val="0"/>
              <w:marBottom w:val="0"/>
              <w:divBdr>
                <w:top w:val="none" w:sz="0" w:space="0" w:color="auto"/>
                <w:left w:val="none" w:sz="0" w:space="0" w:color="auto"/>
                <w:bottom w:val="none" w:sz="0" w:space="0" w:color="auto"/>
                <w:right w:val="none" w:sz="0" w:space="0" w:color="auto"/>
              </w:divBdr>
              <w:divsChild>
                <w:div w:id="1788085326">
                  <w:marLeft w:val="0"/>
                  <w:marRight w:val="0"/>
                  <w:marTop w:val="0"/>
                  <w:marBottom w:val="0"/>
                  <w:divBdr>
                    <w:top w:val="none" w:sz="0" w:space="0" w:color="auto"/>
                    <w:left w:val="none" w:sz="0" w:space="0" w:color="auto"/>
                    <w:bottom w:val="none" w:sz="0" w:space="0" w:color="auto"/>
                    <w:right w:val="none" w:sz="0" w:space="0" w:color="auto"/>
                  </w:divBdr>
                  <w:divsChild>
                    <w:div w:id="1041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1525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26">
          <w:marLeft w:val="0"/>
          <w:marRight w:val="0"/>
          <w:marTop w:val="0"/>
          <w:marBottom w:val="0"/>
          <w:divBdr>
            <w:top w:val="none" w:sz="0" w:space="0" w:color="auto"/>
            <w:left w:val="none" w:sz="0" w:space="0" w:color="auto"/>
            <w:bottom w:val="none" w:sz="0" w:space="0" w:color="auto"/>
            <w:right w:val="none" w:sz="0" w:space="0" w:color="auto"/>
          </w:divBdr>
          <w:divsChild>
            <w:div w:id="743575218">
              <w:marLeft w:val="0"/>
              <w:marRight w:val="0"/>
              <w:marTop w:val="0"/>
              <w:marBottom w:val="0"/>
              <w:divBdr>
                <w:top w:val="none" w:sz="0" w:space="0" w:color="auto"/>
                <w:left w:val="none" w:sz="0" w:space="0" w:color="auto"/>
                <w:bottom w:val="none" w:sz="0" w:space="0" w:color="auto"/>
                <w:right w:val="none" w:sz="0" w:space="0" w:color="auto"/>
              </w:divBdr>
              <w:divsChild>
                <w:div w:id="1928003792">
                  <w:marLeft w:val="0"/>
                  <w:marRight w:val="0"/>
                  <w:marTop w:val="0"/>
                  <w:marBottom w:val="0"/>
                  <w:divBdr>
                    <w:top w:val="none" w:sz="0" w:space="0" w:color="auto"/>
                    <w:left w:val="none" w:sz="0" w:space="0" w:color="auto"/>
                    <w:bottom w:val="none" w:sz="0" w:space="0" w:color="auto"/>
                    <w:right w:val="none" w:sz="0" w:space="0" w:color="auto"/>
                  </w:divBdr>
                  <w:divsChild>
                    <w:div w:id="2310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18995">
      <w:bodyDiv w:val="1"/>
      <w:marLeft w:val="0"/>
      <w:marRight w:val="0"/>
      <w:marTop w:val="0"/>
      <w:marBottom w:val="0"/>
      <w:divBdr>
        <w:top w:val="none" w:sz="0" w:space="0" w:color="auto"/>
        <w:left w:val="none" w:sz="0" w:space="0" w:color="auto"/>
        <w:bottom w:val="none" w:sz="0" w:space="0" w:color="auto"/>
        <w:right w:val="none" w:sz="0" w:space="0" w:color="auto"/>
      </w:divBdr>
    </w:div>
    <w:div w:id="1175026925">
      <w:bodyDiv w:val="1"/>
      <w:marLeft w:val="0"/>
      <w:marRight w:val="0"/>
      <w:marTop w:val="0"/>
      <w:marBottom w:val="0"/>
      <w:divBdr>
        <w:top w:val="none" w:sz="0" w:space="0" w:color="auto"/>
        <w:left w:val="none" w:sz="0" w:space="0" w:color="auto"/>
        <w:bottom w:val="none" w:sz="0" w:space="0" w:color="auto"/>
        <w:right w:val="none" w:sz="0" w:space="0" w:color="auto"/>
      </w:divBdr>
      <w:divsChild>
        <w:div w:id="426654305">
          <w:marLeft w:val="0"/>
          <w:marRight w:val="0"/>
          <w:marTop w:val="0"/>
          <w:marBottom w:val="0"/>
          <w:divBdr>
            <w:top w:val="none" w:sz="0" w:space="0" w:color="auto"/>
            <w:left w:val="none" w:sz="0" w:space="0" w:color="auto"/>
            <w:bottom w:val="none" w:sz="0" w:space="0" w:color="auto"/>
            <w:right w:val="none" w:sz="0" w:space="0" w:color="auto"/>
          </w:divBdr>
          <w:divsChild>
            <w:div w:id="433944405">
              <w:marLeft w:val="0"/>
              <w:marRight w:val="0"/>
              <w:marTop w:val="0"/>
              <w:marBottom w:val="0"/>
              <w:divBdr>
                <w:top w:val="none" w:sz="0" w:space="0" w:color="auto"/>
                <w:left w:val="none" w:sz="0" w:space="0" w:color="auto"/>
                <w:bottom w:val="none" w:sz="0" w:space="0" w:color="auto"/>
                <w:right w:val="none" w:sz="0" w:space="0" w:color="auto"/>
              </w:divBdr>
              <w:divsChild>
                <w:div w:id="16367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6153">
      <w:bodyDiv w:val="1"/>
      <w:marLeft w:val="0"/>
      <w:marRight w:val="0"/>
      <w:marTop w:val="0"/>
      <w:marBottom w:val="0"/>
      <w:divBdr>
        <w:top w:val="none" w:sz="0" w:space="0" w:color="auto"/>
        <w:left w:val="none" w:sz="0" w:space="0" w:color="auto"/>
        <w:bottom w:val="none" w:sz="0" w:space="0" w:color="auto"/>
        <w:right w:val="none" w:sz="0" w:space="0" w:color="auto"/>
      </w:divBdr>
      <w:divsChild>
        <w:div w:id="1479108277">
          <w:marLeft w:val="0"/>
          <w:marRight w:val="0"/>
          <w:marTop w:val="0"/>
          <w:marBottom w:val="0"/>
          <w:divBdr>
            <w:top w:val="none" w:sz="0" w:space="0" w:color="auto"/>
            <w:left w:val="none" w:sz="0" w:space="0" w:color="auto"/>
            <w:bottom w:val="none" w:sz="0" w:space="0" w:color="auto"/>
            <w:right w:val="none" w:sz="0" w:space="0" w:color="auto"/>
          </w:divBdr>
          <w:divsChild>
            <w:div w:id="54743558">
              <w:marLeft w:val="0"/>
              <w:marRight w:val="0"/>
              <w:marTop w:val="0"/>
              <w:marBottom w:val="0"/>
              <w:divBdr>
                <w:top w:val="none" w:sz="0" w:space="0" w:color="auto"/>
                <w:left w:val="none" w:sz="0" w:space="0" w:color="auto"/>
                <w:bottom w:val="none" w:sz="0" w:space="0" w:color="auto"/>
                <w:right w:val="none" w:sz="0" w:space="0" w:color="auto"/>
              </w:divBdr>
              <w:divsChild>
                <w:div w:id="11684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023">
      <w:bodyDiv w:val="1"/>
      <w:marLeft w:val="0"/>
      <w:marRight w:val="0"/>
      <w:marTop w:val="0"/>
      <w:marBottom w:val="0"/>
      <w:divBdr>
        <w:top w:val="none" w:sz="0" w:space="0" w:color="auto"/>
        <w:left w:val="none" w:sz="0" w:space="0" w:color="auto"/>
        <w:bottom w:val="none" w:sz="0" w:space="0" w:color="auto"/>
        <w:right w:val="none" w:sz="0" w:space="0" w:color="auto"/>
      </w:divBdr>
      <w:divsChild>
        <w:div w:id="283003717">
          <w:marLeft w:val="0"/>
          <w:marRight w:val="0"/>
          <w:marTop w:val="0"/>
          <w:marBottom w:val="0"/>
          <w:divBdr>
            <w:top w:val="none" w:sz="0" w:space="0" w:color="auto"/>
            <w:left w:val="none" w:sz="0" w:space="0" w:color="auto"/>
            <w:bottom w:val="none" w:sz="0" w:space="0" w:color="auto"/>
            <w:right w:val="none" w:sz="0" w:space="0" w:color="auto"/>
          </w:divBdr>
          <w:divsChild>
            <w:div w:id="103154455">
              <w:marLeft w:val="0"/>
              <w:marRight w:val="0"/>
              <w:marTop w:val="0"/>
              <w:marBottom w:val="0"/>
              <w:divBdr>
                <w:top w:val="none" w:sz="0" w:space="0" w:color="auto"/>
                <w:left w:val="none" w:sz="0" w:space="0" w:color="auto"/>
                <w:bottom w:val="none" w:sz="0" w:space="0" w:color="auto"/>
                <w:right w:val="none" w:sz="0" w:space="0" w:color="auto"/>
              </w:divBdr>
              <w:divsChild>
                <w:div w:id="756749420">
                  <w:marLeft w:val="0"/>
                  <w:marRight w:val="0"/>
                  <w:marTop w:val="0"/>
                  <w:marBottom w:val="0"/>
                  <w:divBdr>
                    <w:top w:val="none" w:sz="0" w:space="0" w:color="auto"/>
                    <w:left w:val="none" w:sz="0" w:space="0" w:color="auto"/>
                    <w:bottom w:val="none" w:sz="0" w:space="0" w:color="auto"/>
                    <w:right w:val="none" w:sz="0" w:space="0" w:color="auto"/>
                  </w:divBdr>
                  <w:divsChild>
                    <w:div w:id="18139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43891">
      <w:bodyDiv w:val="1"/>
      <w:marLeft w:val="0"/>
      <w:marRight w:val="0"/>
      <w:marTop w:val="0"/>
      <w:marBottom w:val="0"/>
      <w:divBdr>
        <w:top w:val="none" w:sz="0" w:space="0" w:color="auto"/>
        <w:left w:val="none" w:sz="0" w:space="0" w:color="auto"/>
        <w:bottom w:val="none" w:sz="0" w:space="0" w:color="auto"/>
        <w:right w:val="none" w:sz="0" w:space="0" w:color="auto"/>
      </w:divBdr>
      <w:divsChild>
        <w:div w:id="1925989689">
          <w:marLeft w:val="0"/>
          <w:marRight w:val="0"/>
          <w:marTop w:val="0"/>
          <w:marBottom w:val="0"/>
          <w:divBdr>
            <w:top w:val="none" w:sz="0" w:space="0" w:color="auto"/>
            <w:left w:val="none" w:sz="0" w:space="0" w:color="auto"/>
            <w:bottom w:val="none" w:sz="0" w:space="0" w:color="auto"/>
            <w:right w:val="none" w:sz="0" w:space="0" w:color="auto"/>
          </w:divBdr>
          <w:divsChild>
            <w:div w:id="717507722">
              <w:marLeft w:val="0"/>
              <w:marRight w:val="0"/>
              <w:marTop w:val="0"/>
              <w:marBottom w:val="0"/>
              <w:divBdr>
                <w:top w:val="none" w:sz="0" w:space="0" w:color="auto"/>
                <w:left w:val="none" w:sz="0" w:space="0" w:color="auto"/>
                <w:bottom w:val="none" w:sz="0" w:space="0" w:color="auto"/>
                <w:right w:val="none" w:sz="0" w:space="0" w:color="auto"/>
              </w:divBdr>
              <w:divsChild>
                <w:div w:id="1132403001">
                  <w:marLeft w:val="0"/>
                  <w:marRight w:val="0"/>
                  <w:marTop w:val="0"/>
                  <w:marBottom w:val="0"/>
                  <w:divBdr>
                    <w:top w:val="none" w:sz="0" w:space="0" w:color="auto"/>
                    <w:left w:val="none" w:sz="0" w:space="0" w:color="auto"/>
                    <w:bottom w:val="none" w:sz="0" w:space="0" w:color="auto"/>
                    <w:right w:val="none" w:sz="0" w:space="0" w:color="auto"/>
                  </w:divBdr>
                  <w:divsChild>
                    <w:div w:id="18354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7720">
      <w:bodyDiv w:val="1"/>
      <w:marLeft w:val="0"/>
      <w:marRight w:val="0"/>
      <w:marTop w:val="0"/>
      <w:marBottom w:val="0"/>
      <w:divBdr>
        <w:top w:val="none" w:sz="0" w:space="0" w:color="auto"/>
        <w:left w:val="none" w:sz="0" w:space="0" w:color="auto"/>
        <w:bottom w:val="none" w:sz="0" w:space="0" w:color="auto"/>
        <w:right w:val="none" w:sz="0" w:space="0" w:color="auto"/>
      </w:divBdr>
      <w:divsChild>
        <w:div w:id="1400715747">
          <w:marLeft w:val="0"/>
          <w:marRight w:val="0"/>
          <w:marTop w:val="0"/>
          <w:marBottom w:val="0"/>
          <w:divBdr>
            <w:top w:val="none" w:sz="0" w:space="0" w:color="auto"/>
            <w:left w:val="none" w:sz="0" w:space="0" w:color="auto"/>
            <w:bottom w:val="none" w:sz="0" w:space="0" w:color="auto"/>
            <w:right w:val="none" w:sz="0" w:space="0" w:color="auto"/>
          </w:divBdr>
          <w:divsChild>
            <w:div w:id="948466671">
              <w:marLeft w:val="0"/>
              <w:marRight w:val="0"/>
              <w:marTop w:val="0"/>
              <w:marBottom w:val="0"/>
              <w:divBdr>
                <w:top w:val="none" w:sz="0" w:space="0" w:color="auto"/>
                <w:left w:val="none" w:sz="0" w:space="0" w:color="auto"/>
                <w:bottom w:val="none" w:sz="0" w:space="0" w:color="auto"/>
                <w:right w:val="none" w:sz="0" w:space="0" w:color="auto"/>
              </w:divBdr>
              <w:divsChild>
                <w:div w:id="8328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5683">
      <w:bodyDiv w:val="1"/>
      <w:marLeft w:val="0"/>
      <w:marRight w:val="0"/>
      <w:marTop w:val="0"/>
      <w:marBottom w:val="0"/>
      <w:divBdr>
        <w:top w:val="none" w:sz="0" w:space="0" w:color="auto"/>
        <w:left w:val="none" w:sz="0" w:space="0" w:color="auto"/>
        <w:bottom w:val="none" w:sz="0" w:space="0" w:color="auto"/>
        <w:right w:val="none" w:sz="0" w:space="0" w:color="auto"/>
      </w:divBdr>
      <w:divsChild>
        <w:div w:id="1525442943">
          <w:marLeft w:val="0"/>
          <w:marRight w:val="0"/>
          <w:marTop w:val="0"/>
          <w:marBottom w:val="0"/>
          <w:divBdr>
            <w:top w:val="none" w:sz="0" w:space="0" w:color="auto"/>
            <w:left w:val="none" w:sz="0" w:space="0" w:color="auto"/>
            <w:bottom w:val="none" w:sz="0" w:space="0" w:color="auto"/>
            <w:right w:val="none" w:sz="0" w:space="0" w:color="auto"/>
          </w:divBdr>
          <w:divsChild>
            <w:div w:id="1930507547">
              <w:marLeft w:val="0"/>
              <w:marRight w:val="0"/>
              <w:marTop w:val="0"/>
              <w:marBottom w:val="0"/>
              <w:divBdr>
                <w:top w:val="none" w:sz="0" w:space="0" w:color="auto"/>
                <w:left w:val="none" w:sz="0" w:space="0" w:color="auto"/>
                <w:bottom w:val="none" w:sz="0" w:space="0" w:color="auto"/>
                <w:right w:val="none" w:sz="0" w:space="0" w:color="auto"/>
              </w:divBdr>
              <w:divsChild>
                <w:div w:id="2042511347">
                  <w:marLeft w:val="0"/>
                  <w:marRight w:val="0"/>
                  <w:marTop w:val="0"/>
                  <w:marBottom w:val="0"/>
                  <w:divBdr>
                    <w:top w:val="none" w:sz="0" w:space="0" w:color="auto"/>
                    <w:left w:val="none" w:sz="0" w:space="0" w:color="auto"/>
                    <w:bottom w:val="none" w:sz="0" w:space="0" w:color="auto"/>
                    <w:right w:val="none" w:sz="0" w:space="0" w:color="auto"/>
                  </w:divBdr>
                  <w:divsChild>
                    <w:div w:id="17057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42496">
      <w:bodyDiv w:val="1"/>
      <w:marLeft w:val="0"/>
      <w:marRight w:val="0"/>
      <w:marTop w:val="0"/>
      <w:marBottom w:val="0"/>
      <w:divBdr>
        <w:top w:val="none" w:sz="0" w:space="0" w:color="auto"/>
        <w:left w:val="none" w:sz="0" w:space="0" w:color="auto"/>
        <w:bottom w:val="none" w:sz="0" w:space="0" w:color="auto"/>
        <w:right w:val="none" w:sz="0" w:space="0" w:color="auto"/>
      </w:divBdr>
      <w:divsChild>
        <w:div w:id="471751852">
          <w:marLeft w:val="0"/>
          <w:marRight w:val="0"/>
          <w:marTop w:val="0"/>
          <w:marBottom w:val="0"/>
          <w:divBdr>
            <w:top w:val="none" w:sz="0" w:space="0" w:color="auto"/>
            <w:left w:val="none" w:sz="0" w:space="0" w:color="auto"/>
            <w:bottom w:val="none" w:sz="0" w:space="0" w:color="auto"/>
            <w:right w:val="none" w:sz="0" w:space="0" w:color="auto"/>
          </w:divBdr>
          <w:divsChild>
            <w:div w:id="483787426">
              <w:marLeft w:val="0"/>
              <w:marRight w:val="0"/>
              <w:marTop w:val="0"/>
              <w:marBottom w:val="0"/>
              <w:divBdr>
                <w:top w:val="none" w:sz="0" w:space="0" w:color="auto"/>
                <w:left w:val="none" w:sz="0" w:space="0" w:color="auto"/>
                <w:bottom w:val="none" w:sz="0" w:space="0" w:color="auto"/>
                <w:right w:val="none" w:sz="0" w:space="0" w:color="auto"/>
              </w:divBdr>
              <w:divsChild>
                <w:div w:id="897058020">
                  <w:marLeft w:val="0"/>
                  <w:marRight w:val="0"/>
                  <w:marTop w:val="0"/>
                  <w:marBottom w:val="0"/>
                  <w:divBdr>
                    <w:top w:val="none" w:sz="0" w:space="0" w:color="auto"/>
                    <w:left w:val="none" w:sz="0" w:space="0" w:color="auto"/>
                    <w:bottom w:val="none" w:sz="0" w:space="0" w:color="auto"/>
                    <w:right w:val="none" w:sz="0" w:space="0" w:color="auto"/>
                  </w:divBdr>
                  <w:divsChild>
                    <w:div w:id="9629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660545">
      <w:bodyDiv w:val="1"/>
      <w:marLeft w:val="0"/>
      <w:marRight w:val="0"/>
      <w:marTop w:val="0"/>
      <w:marBottom w:val="0"/>
      <w:divBdr>
        <w:top w:val="none" w:sz="0" w:space="0" w:color="auto"/>
        <w:left w:val="none" w:sz="0" w:space="0" w:color="auto"/>
        <w:bottom w:val="none" w:sz="0" w:space="0" w:color="auto"/>
        <w:right w:val="none" w:sz="0" w:space="0" w:color="auto"/>
      </w:divBdr>
    </w:div>
    <w:div w:id="1273827904">
      <w:bodyDiv w:val="1"/>
      <w:marLeft w:val="0"/>
      <w:marRight w:val="0"/>
      <w:marTop w:val="0"/>
      <w:marBottom w:val="0"/>
      <w:divBdr>
        <w:top w:val="none" w:sz="0" w:space="0" w:color="auto"/>
        <w:left w:val="none" w:sz="0" w:space="0" w:color="auto"/>
        <w:bottom w:val="none" w:sz="0" w:space="0" w:color="auto"/>
        <w:right w:val="none" w:sz="0" w:space="0" w:color="auto"/>
      </w:divBdr>
      <w:divsChild>
        <w:div w:id="1774743789">
          <w:marLeft w:val="0"/>
          <w:marRight w:val="0"/>
          <w:marTop w:val="0"/>
          <w:marBottom w:val="0"/>
          <w:divBdr>
            <w:top w:val="none" w:sz="0" w:space="0" w:color="auto"/>
            <w:left w:val="none" w:sz="0" w:space="0" w:color="auto"/>
            <w:bottom w:val="none" w:sz="0" w:space="0" w:color="auto"/>
            <w:right w:val="none" w:sz="0" w:space="0" w:color="auto"/>
          </w:divBdr>
          <w:divsChild>
            <w:div w:id="1382175252">
              <w:marLeft w:val="0"/>
              <w:marRight w:val="0"/>
              <w:marTop w:val="0"/>
              <w:marBottom w:val="0"/>
              <w:divBdr>
                <w:top w:val="none" w:sz="0" w:space="0" w:color="auto"/>
                <w:left w:val="none" w:sz="0" w:space="0" w:color="auto"/>
                <w:bottom w:val="none" w:sz="0" w:space="0" w:color="auto"/>
                <w:right w:val="none" w:sz="0" w:space="0" w:color="auto"/>
              </w:divBdr>
              <w:divsChild>
                <w:div w:id="20615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8137">
      <w:bodyDiv w:val="1"/>
      <w:marLeft w:val="0"/>
      <w:marRight w:val="0"/>
      <w:marTop w:val="0"/>
      <w:marBottom w:val="0"/>
      <w:divBdr>
        <w:top w:val="none" w:sz="0" w:space="0" w:color="auto"/>
        <w:left w:val="none" w:sz="0" w:space="0" w:color="auto"/>
        <w:bottom w:val="none" w:sz="0" w:space="0" w:color="auto"/>
        <w:right w:val="none" w:sz="0" w:space="0" w:color="auto"/>
      </w:divBdr>
      <w:divsChild>
        <w:div w:id="350300415">
          <w:marLeft w:val="0"/>
          <w:marRight w:val="0"/>
          <w:marTop w:val="0"/>
          <w:marBottom w:val="0"/>
          <w:divBdr>
            <w:top w:val="none" w:sz="0" w:space="0" w:color="auto"/>
            <w:left w:val="none" w:sz="0" w:space="0" w:color="auto"/>
            <w:bottom w:val="none" w:sz="0" w:space="0" w:color="auto"/>
            <w:right w:val="none" w:sz="0" w:space="0" w:color="auto"/>
          </w:divBdr>
          <w:divsChild>
            <w:div w:id="292761087">
              <w:marLeft w:val="0"/>
              <w:marRight w:val="0"/>
              <w:marTop w:val="0"/>
              <w:marBottom w:val="0"/>
              <w:divBdr>
                <w:top w:val="none" w:sz="0" w:space="0" w:color="auto"/>
                <w:left w:val="none" w:sz="0" w:space="0" w:color="auto"/>
                <w:bottom w:val="none" w:sz="0" w:space="0" w:color="auto"/>
                <w:right w:val="none" w:sz="0" w:space="0" w:color="auto"/>
              </w:divBdr>
              <w:divsChild>
                <w:div w:id="1653173463">
                  <w:marLeft w:val="0"/>
                  <w:marRight w:val="0"/>
                  <w:marTop w:val="0"/>
                  <w:marBottom w:val="0"/>
                  <w:divBdr>
                    <w:top w:val="none" w:sz="0" w:space="0" w:color="auto"/>
                    <w:left w:val="none" w:sz="0" w:space="0" w:color="auto"/>
                    <w:bottom w:val="none" w:sz="0" w:space="0" w:color="auto"/>
                    <w:right w:val="none" w:sz="0" w:space="0" w:color="auto"/>
                  </w:divBdr>
                  <w:divsChild>
                    <w:div w:id="14172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75422">
      <w:bodyDiv w:val="1"/>
      <w:marLeft w:val="0"/>
      <w:marRight w:val="0"/>
      <w:marTop w:val="0"/>
      <w:marBottom w:val="0"/>
      <w:divBdr>
        <w:top w:val="none" w:sz="0" w:space="0" w:color="auto"/>
        <w:left w:val="none" w:sz="0" w:space="0" w:color="auto"/>
        <w:bottom w:val="none" w:sz="0" w:space="0" w:color="auto"/>
        <w:right w:val="none" w:sz="0" w:space="0" w:color="auto"/>
      </w:divBdr>
      <w:divsChild>
        <w:div w:id="770660537">
          <w:marLeft w:val="0"/>
          <w:marRight w:val="0"/>
          <w:marTop w:val="0"/>
          <w:marBottom w:val="0"/>
          <w:divBdr>
            <w:top w:val="none" w:sz="0" w:space="0" w:color="auto"/>
            <w:left w:val="none" w:sz="0" w:space="0" w:color="auto"/>
            <w:bottom w:val="none" w:sz="0" w:space="0" w:color="auto"/>
            <w:right w:val="none" w:sz="0" w:space="0" w:color="auto"/>
          </w:divBdr>
          <w:divsChild>
            <w:div w:id="983586503">
              <w:marLeft w:val="0"/>
              <w:marRight w:val="0"/>
              <w:marTop w:val="0"/>
              <w:marBottom w:val="0"/>
              <w:divBdr>
                <w:top w:val="none" w:sz="0" w:space="0" w:color="auto"/>
                <w:left w:val="none" w:sz="0" w:space="0" w:color="auto"/>
                <w:bottom w:val="none" w:sz="0" w:space="0" w:color="auto"/>
                <w:right w:val="none" w:sz="0" w:space="0" w:color="auto"/>
              </w:divBdr>
              <w:divsChild>
                <w:div w:id="698629860">
                  <w:marLeft w:val="0"/>
                  <w:marRight w:val="0"/>
                  <w:marTop w:val="0"/>
                  <w:marBottom w:val="0"/>
                  <w:divBdr>
                    <w:top w:val="none" w:sz="0" w:space="0" w:color="auto"/>
                    <w:left w:val="none" w:sz="0" w:space="0" w:color="auto"/>
                    <w:bottom w:val="none" w:sz="0" w:space="0" w:color="auto"/>
                    <w:right w:val="none" w:sz="0" w:space="0" w:color="auto"/>
                  </w:divBdr>
                  <w:divsChild>
                    <w:div w:id="5077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1521">
      <w:bodyDiv w:val="1"/>
      <w:marLeft w:val="0"/>
      <w:marRight w:val="0"/>
      <w:marTop w:val="0"/>
      <w:marBottom w:val="0"/>
      <w:divBdr>
        <w:top w:val="none" w:sz="0" w:space="0" w:color="auto"/>
        <w:left w:val="none" w:sz="0" w:space="0" w:color="auto"/>
        <w:bottom w:val="none" w:sz="0" w:space="0" w:color="auto"/>
        <w:right w:val="none" w:sz="0" w:space="0" w:color="auto"/>
      </w:divBdr>
      <w:divsChild>
        <w:div w:id="226577986">
          <w:marLeft w:val="0"/>
          <w:marRight w:val="0"/>
          <w:marTop w:val="0"/>
          <w:marBottom w:val="0"/>
          <w:divBdr>
            <w:top w:val="none" w:sz="0" w:space="0" w:color="auto"/>
            <w:left w:val="none" w:sz="0" w:space="0" w:color="auto"/>
            <w:bottom w:val="none" w:sz="0" w:space="0" w:color="auto"/>
            <w:right w:val="none" w:sz="0" w:space="0" w:color="auto"/>
          </w:divBdr>
          <w:divsChild>
            <w:div w:id="2109962642">
              <w:marLeft w:val="0"/>
              <w:marRight w:val="0"/>
              <w:marTop w:val="0"/>
              <w:marBottom w:val="0"/>
              <w:divBdr>
                <w:top w:val="none" w:sz="0" w:space="0" w:color="auto"/>
                <w:left w:val="none" w:sz="0" w:space="0" w:color="auto"/>
                <w:bottom w:val="none" w:sz="0" w:space="0" w:color="auto"/>
                <w:right w:val="none" w:sz="0" w:space="0" w:color="auto"/>
              </w:divBdr>
              <w:divsChild>
                <w:div w:id="13514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7402">
      <w:bodyDiv w:val="1"/>
      <w:marLeft w:val="0"/>
      <w:marRight w:val="0"/>
      <w:marTop w:val="0"/>
      <w:marBottom w:val="0"/>
      <w:divBdr>
        <w:top w:val="none" w:sz="0" w:space="0" w:color="auto"/>
        <w:left w:val="none" w:sz="0" w:space="0" w:color="auto"/>
        <w:bottom w:val="none" w:sz="0" w:space="0" w:color="auto"/>
        <w:right w:val="none" w:sz="0" w:space="0" w:color="auto"/>
      </w:divBdr>
      <w:divsChild>
        <w:div w:id="2135782353">
          <w:marLeft w:val="0"/>
          <w:marRight w:val="0"/>
          <w:marTop w:val="0"/>
          <w:marBottom w:val="0"/>
          <w:divBdr>
            <w:top w:val="none" w:sz="0" w:space="0" w:color="auto"/>
            <w:left w:val="none" w:sz="0" w:space="0" w:color="auto"/>
            <w:bottom w:val="none" w:sz="0" w:space="0" w:color="auto"/>
            <w:right w:val="none" w:sz="0" w:space="0" w:color="auto"/>
          </w:divBdr>
          <w:divsChild>
            <w:div w:id="1020283102">
              <w:marLeft w:val="0"/>
              <w:marRight w:val="0"/>
              <w:marTop w:val="0"/>
              <w:marBottom w:val="0"/>
              <w:divBdr>
                <w:top w:val="none" w:sz="0" w:space="0" w:color="auto"/>
                <w:left w:val="none" w:sz="0" w:space="0" w:color="auto"/>
                <w:bottom w:val="none" w:sz="0" w:space="0" w:color="auto"/>
                <w:right w:val="none" w:sz="0" w:space="0" w:color="auto"/>
              </w:divBdr>
              <w:divsChild>
                <w:div w:id="16916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4824">
      <w:bodyDiv w:val="1"/>
      <w:marLeft w:val="0"/>
      <w:marRight w:val="0"/>
      <w:marTop w:val="0"/>
      <w:marBottom w:val="0"/>
      <w:divBdr>
        <w:top w:val="none" w:sz="0" w:space="0" w:color="auto"/>
        <w:left w:val="none" w:sz="0" w:space="0" w:color="auto"/>
        <w:bottom w:val="none" w:sz="0" w:space="0" w:color="auto"/>
        <w:right w:val="none" w:sz="0" w:space="0" w:color="auto"/>
      </w:divBdr>
      <w:divsChild>
        <w:div w:id="158236309">
          <w:marLeft w:val="0"/>
          <w:marRight w:val="0"/>
          <w:marTop w:val="0"/>
          <w:marBottom w:val="0"/>
          <w:divBdr>
            <w:top w:val="none" w:sz="0" w:space="0" w:color="auto"/>
            <w:left w:val="none" w:sz="0" w:space="0" w:color="auto"/>
            <w:bottom w:val="none" w:sz="0" w:space="0" w:color="auto"/>
            <w:right w:val="none" w:sz="0" w:space="0" w:color="auto"/>
          </w:divBdr>
          <w:divsChild>
            <w:div w:id="2138252971">
              <w:marLeft w:val="0"/>
              <w:marRight w:val="0"/>
              <w:marTop w:val="0"/>
              <w:marBottom w:val="0"/>
              <w:divBdr>
                <w:top w:val="none" w:sz="0" w:space="0" w:color="auto"/>
                <w:left w:val="none" w:sz="0" w:space="0" w:color="auto"/>
                <w:bottom w:val="none" w:sz="0" w:space="0" w:color="auto"/>
                <w:right w:val="none" w:sz="0" w:space="0" w:color="auto"/>
              </w:divBdr>
              <w:divsChild>
                <w:div w:id="291979825">
                  <w:marLeft w:val="0"/>
                  <w:marRight w:val="0"/>
                  <w:marTop w:val="0"/>
                  <w:marBottom w:val="0"/>
                  <w:divBdr>
                    <w:top w:val="none" w:sz="0" w:space="0" w:color="auto"/>
                    <w:left w:val="none" w:sz="0" w:space="0" w:color="auto"/>
                    <w:bottom w:val="none" w:sz="0" w:space="0" w:color="auto"/>
                    <w:right w:val="none" w:sz="0" w:space="0" w:color="auto"/>
                  </w:divBdr>
                  <w:divsChild>
                    <w:div w:id="5747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97350">
      <w:bodyDiv w:val="1"/>
      <w:marLeft w:val="0"/>
      <w:marRight w:val="0"/>
      <w:marTop w:val="0"/>
      <w:marBottom w:val="0"/>
      <w:divBdr>
        <w:top w:val="none" w:sz="0" w:space="0" w:color="auto"/>
        <w:left w:val="none" w:sz="0" w:space="0" w:color="auto"/>
        <w:bottom w:val="none" w:sz="0" w:space="0" w:color="auto"/>
        <w:right w:val="none" w:sz="0" w:space="0" w:color="auto"/>
      </w:divBdr>
      <w:divsChild>
        <w:div w:id="1450929258">
          <w:marLeft w:val="0"/>
          <w:marRight w:val="0"/>
          <w:marTop w:val="0"/>
          <w:marBottom w:val="0"/>
          <w:divBdr>
            <w:top w:val="none" w:sz="0" w:space="0" w:color="auto"/>
            <w:left w:val="none" w:sz="0" w:space="0" w:color="auto"/>
            <w:bottom w:val="none" w:sz="0" w:space="0" w:color="auto"/>
            <w:right w:val="none" w:sz="0" w:space="0" w:color="auto"/>
          </w:divBdr>
          <w:divsChild>
            <w:div w:id="1969890766">
              <w:marLeft w:val="0"/>
              <w:marRight w:val="0"/>
              <w:marTop w:val="0"/>
              <w:marBottom w:val="0"/>
              <w:divBdr>
                <w:top w:val="none" w:sz="0" w:space="0" w:color="auto"/>
                <w:left w:val="none" w:sz="0" w:space="0" w:color="auto"/>
                <w:bottom w:val="none" w:sz="0" w:space="0" w:color="auto"/>
                <w:right w:val="none" w:sz="0" w:space="0" w:color="auto"/>
              </w:divBdr>
              <w:divsChild>
                <w:div w:id="1592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3306">
      <w:bodyDiv w:val="1"/>
      <w:marLeft w:val="0"/>
      <w:marRight w:val="0"/>
      <w:marTop w:val="0"/>
      <w:marBottom w:val="0"/>
      <w:divBdr>
        <w:top w:val="none" w:sz="0" w:space="0" w:color="auto"/>
        <w:left w:val="none" w:sz="0" w:space="0" w:color="auto"/>
        <w:bottom w:val="none" w:sz="0" w:space="0" w:color="auto"/>
        <w:right w:val="none" w:sz="0" w:space="0" w:color="auto"/>
      </w:divBdr>
      <w:divsChild>
        <w:div w:id="1532180863">
          <w:marLeft w:val="0"/>
          <w:marRight w:val="0"/>
          <w:marTop w:val="0"/>
          <w:marBottom w:val="0"/>
          <w:divBdr>
            <w:top w:val="none" w:sz="0" w:space="0" w:color="auto"/>
            <w:left w:val="none" w:sz="0" w:space="0" w:color="auto"/>
            <w:bottom w:val="none" w:sz="0" w:space="0" w:color="auto"/>
            <w:right w:val="none" w:sz="0" w:space="0" w:color="auto"/>
          </w:divBdr>
          <w:divsChild>
            <w:div w:id="1041706216">
              <w:marLeft w:val="0"/>
              <w:marRight w:val="0"/>
              <w:marTop w:val="0"/>
              <w:marBottom w:val="0"/>
              <w:divBdr>
                <w:top w:val="none" w:sz="0" w:space="0" w:color="auto"/>
                <w:left w:val="none" w:sz="0" w:space="0" w:color="auto"/>
                <w:bottom w:val="none" w:sz="0" w:space="0" w:color="auto"/>
                <w:right w:val="none" w:sz="0" w:space="0" w:color="auto"/>
              </w:divBdr>
              <w:divsChild>
                <w:div w:id="194999396">
                  <w:marLeft w:val="0"/>
                  <w:marRight w:val="0"/>
                  <w:marTop w:val="0"/>
                  <w:marBottom w:val="0"/>
                  <w:divBdr>
                    <w:top w:val="none" w:sz="0" w:space="0" w:color="auto"/>
                    <w:left w:val="none" w:sz="0" w:space="0" w:color="auto"/>
                    <w:bottom w:val="none" w:sz="0" w:space="0" w:color="auto"/>
                    <w:right w:val="none" w:sz="0" w:space="0" w:color="auto"/>
                  </w:divBdr>
                  <w:divsChild>
                    <w:div w:id="7255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01371">
      <w:bodyDiv w:val="1"/>
      <w:marLeft w:val="0"/>
      <w:marRight w:val="0"/>
      <w:marTop w:val="0"/>
      <w:marBottom w:val="0"/>
      <w:divBdr>
        <w:top w:val="none" w:sz="0" w:space="0" w:color="auto"/>
        <w:left w:val="none" w:sz="0" w:space="0" w:color="auto"/>
        <w:bottom w:val="none" w:sz="0" w:space="0" w:color="auto"/>
        <w:right w:val="none" w:sz="0" w:space="0" w:color="auto"/>
      </w:divBdr>
    </w:div>
    <w:div w:id="1393769576">
      <w:bodyDiv w:val="1"/>
      <w:marLeft w:val="0"/>
      <w:marRight w:val="0"/>
      <w:marTop w:val="0"/>
      <w:marBottom w:val="0"/>
      <w:divBdr>
        <w:top w:val="none" w:sz="0" w:space="0" w:color="auto"/>
        <w:left w:val="none" w:sz="0" w:space="0" w:color="auto"/>
        <w:bottom w:val="none" w:sz="0" w:space="0" w:color="auto"/>
        <w:right w:val="none" w:sz="0" w:space="0" w:color="auto"/>
      </w:divBdr>
      <w:divsChild>
        <w:div w:id="187724013">
          <w:marLeft w:val="0"/>
          <w:marRight w:val="0"/>
          <w:marTop w:val="0"/>
          <w:marBottom w:val="0"/>
          <w:divBdr>
            <w:top w:val="none" w:sz="0" w:space="0" w:color="auto"/>
            <w:left w:val="none" w:sz="0" w:space="0" w:color="auto"/>
            <w:bottom w:val="none" w:sz="0" w:space="0" w:color="auto"/>
            <w:right w:val="none" w:sz="0" w:space="0" w:color="auto"/>
          </w:divBdr>
          <w:divsChild>
            <w:div w:id="1542474838">
              <w:marLeft w:val="0"/>
              <w:marRight w:val="0"/>
              <w:marTop w:val="0"/>
              <w:marBottom w:val="0"/>
              <w:divBdr>
                <w:top w:val="none" w:sz="0" w:space="0" w:color="auto"/>
                <w:left w:val="none" w:sz="0" w:space="0" w:color="auto"/>
                <w:bottom w:val="none" w:sz="0" w:space="0" w:color="auto"/>
                <w:right w:val="none" w:sz="0" w:space="0" w:color="auto"/>
              </w:divBdr>
              <w:divsChild>
                <w:div w:id="14047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15181">
      <w:bodyDiv w:val="1"/>
      <w:marLeft w:val="0"/>
      <w:marRight w:val="0"/>
      <w:marTop w:val="0"/>
      <w:marBottom w:val="0"/>
      <w:divBdr>
        <w:top w:val="none" w:sz="0" w:space="0" w:color="auto"/>
        <w:left w:val="none" w:sz="0" w:space="0" w:color="auto"/>
        <w:bottom w:val="none" w:sz="0" w:space="0" w:color="auto"/>
        <w:right w:val="none" w:sz="0" w:space="0" w:color="auto"/>
      </w:divBdr>
      <w:divsChild>
        <w:div w:id="1251431699">
          <w:marLeft w:val="0"/>
          <w:marRight w:val="0"/>
          <w:marTop w:val="0"/>
          <w:marBottom w:val="0"/>
          <w:divBdr>
            <w:top w:val="none" w:sz="0" w:space="0" w:color="auto"/>
            <w:left w:val="none" w:sz="0" w:space="0" w:color="auto"/>
            <w:bottom w:val="none" w:sz="0" w:space="0" w:color="auto"/>
            <w:right w:val="none" w:sz="0" w:space="0" w:color="auto"/>
          </w:divBdr>
          <w:divsChild>
            <w:div w:id="253514706">
              <w:marLeft w:val="0"/>
              <w:marRight w:val="0"/>
              <w:marTop w:val="0"/>
              <w:marBottom w:val="0"/>
              <w:divBdr>
                <w:top w:val="none" w:sz="0" w:space="0" w:color="auto"/>
                <w:left w:val="none" w:sz="0" w:space="0" w:color="auto"/>
                <w:bottom w:val="none" w:sz="0" w:space="0" w:color="auto"/>
                <w:right w:val="none" w:sz="0" w:space="0" w:color="auto"/>
              </w:divBdr>
              <w:divsChild>
                <w:div w:id="1626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4068">
      <w:bodyDiv w:val="1"/>
      <w:marLeft w:val="0"/>
      <w:marRight w:val="0"/>
      <w:marTop w:val="0"/>
      <w:marBottom w:val="0"/>
      <w:divBdr>
        <w:top w:val="none" w:sz="0" w:space="0" w:color="auto"/>
        <w:left w:val="none" w:sz="0" w:space="0" w:color="auto"/>
        <w:bottom w:val="none" w:sz="0" w:space="0" w:color="auto"/>
        <w:right w:val="none" w:sz="0" w:space="0" w:color="auto"/>
      </w:divBdr>
      <w:divsChild>
        <w:div w:id="1643391408">
          <w:marLeft w:val="0"/>
          <w:marRight w:val="0"/>
          <w:marTop w:val="0"/>
          <w:marBottom w:val="0"/>
          <w:divBdr>
            <w:top w:val="none" w:sz="0" w:space="0" w:color="auto"/>
            <w:left w:val="none" w:sz="0" w:space="0" w:color="auto"/>
            <w:bottom w:val="none" w:sz="0" w:space="0" w:color="auto"/>
            <w:right w:val="none" w:sz="0" w:space="0" w:color="auto"/>
          </w:divBdr>
          <w:divsChild>
            <w:div w:id="8995000">
              <w:marLeft w:val="0"/>
              <w:marRight w:val="0"/>
              <w:marTop w:val="0"/>
              <w:marBottom w:val="0"/>
              <w:divBdr>
                <w:top w:val="none" w:sz="0" w:space="0" w:color="auto"/>
                <w:left w:val="none" w:sz="0" w:space="0" w:color="auto"/>
                <w:bottom w:val="none" w:sz="0" w:space="0" w:color="auto"/>
                <w:right w:val="none" w:sz="0" w:space="0" w:color="auto"/>
              </w:divBdr>
              <w:divsChild>
                <w:div w:id="222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1771">
      <w:bodyDiv w:val="1"/>
      <w:marLeft w:val="0"/>
      <w:marRight w:val="0"/>
      <w:marTop w:val="0"/>
      <w:marBottom w:val="0"/>
      <w:divBdr>
        <w:top w:val="none" w:sz="0" w:space="0" w:color="auto"/>
        <w:left w:val="none" w:sz="0" w:space="0" w:color="auto"/>
        <w:bottom w:val="none" w:sz="0" w:space="0" w:color="auto"/>
        <w:right w:val="none" w:sz="0" w:space="0" w:color="auto"/>
      </w:divBdr>
      <w:divsChild>
        <w:div w:id="843517375">
          <w:marLeft w:val="0"/>
          <w:marRight w:val="0"/>
          <w:marTop w:val="0"/>
          <w:marBottom w:val="0"/>
          <w:divBdr>
            <w:top w:val="none" w:sz="0" w:space="0" w:color="auto"/>
            <w:left w:val="none" w:sz="0" w:space="0" w:color="auto"/>
            <w:bottom w:val="none" w:sz="0" w:space="0" w:color="auto"/>
            <w:right w:val="none" w:sz="0" w:space="0" w:color="auto"/>
          </w:divBdr>
          <w:divsChild>
            <w:div w:id="1085148392">
              <w:marLeft w:val="0"/>
              <w:marRight w:val="0"/>
              <w:marTop w:val="0"/>
              <w:marBottom w:val="0"/>
              <w:divBdr>
                <w:top w:val="none" w:sz="0" w:space="0" w:color="auto"/>
                <w:left w:val="none" w:sz="0" w:space="0" w:color="auto"/>
                <w:bottom w:val="none" w:sz="0" w:space="0" w:color="auto"/>
                <w:right w:val="none" w:sz="0" w:space="0" w:color="auto"/>
              </w:divBdr>
              <w:divsChild>
                <w:div w:id="13470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385">
      <w:bodyDiv w:val="1"/>
      <w:marLeft w:val="0"/>
      <w:marRight w:val="0"/>
      <w:marTop w:val="0"/>
      <w:marBottom w:val="0"/>
      <w:divBdr>
        <w:top w:val="none" w:sz="0" w:space="0" w:color="auto"/>
        <w:left w:val="none" w:sz="0" w:space="0" w:color="auto"/>
        <w:bottom w:val="none" w:sz="0" w:space="0" w:color="auto"/>
        <w:right w:val="none" w:sz="0" w:space="0" w:color="auto"/>
      </w:divBdr>
      <w:divsChild>
        <w:div w:id="350183169">
          <w:marLeft w:val="0"/>
          <w:marRight w:val="0"/>
          <w:marTop w:val="0"/>
          <w:marBottom w:val="0"/>
          <w:divBdr>
            <w:top w:val="none" w:sz="0" w:space="0" w:color="auto"/>
            <w:left w:val="none" w:sz="0" w:space="0" w:color="auto"/>
            <w:bottom w:val="none" w:sz="0" w:space="0" w:color="auto"/>
            <w:right w:val="none" w:sz="0" w:space="0" w:color="auto"/>
          </w:divBdr>
          <w:divsChild>
            <w:div w:id="712077871">
              <w:marLeft w:val="0"/>
              <w:marRight w:val="0"/>
              <w:marTop w:val="0"/>
              <w:marBottom w:val="0"/>
              <w:divBdr>
                <w:top w:val="none" w:sz="0" w:space="0" w:color="auto"/>
                <w:left w:val="none" w:sz="0" w:space="0" w:color="auto"/>
                <w:bottom w:val="none" w:sz="0" w:space="0" w:color="auto"/>
                <w:right w:val="none" w:sz="0" w:space="0" w:color="auto"/>
              </w:divBdr>
              <w:divsChild>
                <w:div w:id="245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66636">
      <w:bodyDiv w:val="1"/>
      <w:marLeft w:val="0"/>
      <w:marRight w:val="0"/>
      <w:marTop w:val="0"/>
      <w:marBottom w:val="0"/>
      <w:divBdr>
        <w:top w:val="none" w:sz="0" w:space="0" w:color="auto"/>
        <w:left w:val="none" w:sz="0" w:space="0" w:color="auto"/>
        <w:bottom w:val="none" w:sz="0" w:space="0" w:color="auto"/>
        <w:right w:val="none" w:sz="0" w:space="0" w:color="auto"/>
      </w:divBdr>
      <w:divsChild>
        <w:div w:id="1390494857">
          <w:marLeft w:val="0"/>
          <w:marRight w:val="0"/>
          <w:marTop w:val="0"/>
          <w:marBottom w:val="0"/>
          <w:divBdr>
            <w:top w:val="none" w:sz="0" w:space="0" w:color="auto"/>
            <w:left w:val="none" w:sz="0" w:space="0" w:color="auto"/>
            <w:bottom w:val="none" w:sz="0" w:space="0" w:color="auto"/>
            <w:right w:val="none" w:sz="0" w:space="0" w:color="auto"/>
          </w:divBdr>
          <w:divsChild>
            <w:div w:id="929659811">
              <w:marLeft w:val="0"/>
              <w:marRight w:val="0"/>
              <w:marTop w:val="0"/>
              <w:marBottom w:val="0"/>
              <w:divBdr>
                <w:top w:val="none" w:sz="0" w:space="0" w:color="auto"/>
                <w:left w:val="none" w:sz="0" w:space="0" w:color="auto"/>
                <w:bottom w:val="none" w:sz="0" w:space="0" w:color="auto"/>
                <w:right w:val="none" w:sz="0" w:space="0" w:color="auto"/>
              </w:divBdr>
              <w:divsChild>
                <w:div w:id="6174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48673">
      <w:bodyDiv w:val="1"/>
      <w:marLeft w:val="0"/>
      <w:marRight w:val="0"/>
      <w:marTop w:val="0"/>
      <w:marBottom w:val="0"/>
      <w:divBdr>
        <w:top w:val="none" w:sz="0" w:space="0" w:color="auto"/>
        <w:left w:val="none" w:sz="0" w:space="0" w:color="auto"/>
        <w:bottom w:val="none" w:sz="0" w:space="0" w:color="auto"/>
        <w:right w:val="none" w:sz="0" w:space="0" w:color="auto"/>
      </w:divBdr>
      <w:divsChild>
        <w:div w:id="1308780680">
          <w:marLeft w:val="0"/>
          <w:marRight w:val="0"/>
          <w:marTop w:val="0"/>
          <w:marBottom w:val="0"/>
          <w:divBdr>
            <w:top w:val="none" w:sz="0" w:space="0" w:color="auto"/>
            <w:left w:val="none" w:sz="0" w:space="0" w:color="auto"/>
            <w:bottom w:val="none" w:sz="0" w:space="0" w:color="auto"/>
            <w:right w:val="none" w:sz="0" w:space="0" w:color="auto"/>
          </w:divBdr>
          <w:divsChild>
            <w:div w:id="1405948861">
              <w:marLeft w:val="0"/>
              <w:marRight w:val="0"/>
              <w:marTop w:val="0"/>
              <w:marBottom w:val="0"/>
              <w:divBdr>
                <w:top w:val="none" w:sz="0" w:space="0" w:color="auto"/>
                <w:left w:val="none" w:sz="0" w:space="0" w:color="auto"/>
                <w:bottom w:val="none" w:sz="0" w:space="0" w:color="auto"/>
                <w:right w:val="none" w:sz="0" w:space="0" w:color="auto"/>
              </w:divBdr>
              <w:divsChild>
                <w:div w:id="271979036">
                  <w:marLeft w:val="0"/>
                  <w:marRight w:val="0"/>
                  <w:marTop w:val="0"/>
                  <w:marBottom w:val="0"/>
                  <w:divBdr>
                    <w:top w:val="none" w:sz="0" w:space="0" w:color="auto"/>
                    <w:left w:val="none" w:sz="0" w:space="0" w:color="auto"/>
                    <w:bottom w:val="none" w:sz="0" w:space="0" w:color="auto"/>
                    <w:right w:val="none" w:sz="0" w:space="0" w:color="auto"/>
                  </w:divBdr>
                  <w:divsChild>
                    <w:div w:id="2426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335130">
      <w:bodyDiv w:val="1"/>
      <w:marLeft w:val="0"/>
      <w:marRight w:val="0"/>
      <w:marTop w:val="0"/>
      <w:marBottom w:val="0"/>
      <w:divBdr>
        <w:top w:val="none" w:sz="0" w:space="0" w:color="auto"/>
        <w:left w:val="none" w:sz="0" w:space="0" w:color="auto"/>
        <w:bottom w:val="none" w:sz="0" w:space="0" w:color="auto"/>
        <w:right w:val="none" w:sz="0" w:space="0" w:color="auto"/>
      </w:divBdr>
      <w:divsChild>
        <w:div w:id="1796756181">
          <w:marLeft w:val="0"/>
          <w:marRight w:val="0"/>
          <w:marTop w:val="0"/>
          <w:marBottom w:val="0"/>
          <w:divBdr>
            <w:top w:val="none" w:sz="0" w:space="0" w:color="auto"/>
            <w:left w:val="none" w:sz="0" w:space="0" w:color="auto"/>
            <w:bottom w:val="none" w:sz="0" w:space="0" w:color="auto"/>
            <w:right w:val="none" w:sz="0" w:space="0" w:color="auto"/>
          </w:divBdr>
          <w:divsChild>
            <w:div w:id="1111512673">
              <w:marLeft w:val="0"/>
              <w:marRight w:val="0"/>
              <w:marTop w:val="0"/>
              <w:marBottom w:val="0"/>
              <w:divBdr>
                <w:top w:val="none" w:sz="0" w:space="0" w:color="auto"/>
                <w:left w:val="none" w:sz="0" w:space="0" w:color="auto"/>
                <w:bottom w:val="none" w:sz="0" w:space="0" w:color="auto"/>
                <w:right w:val="none" w:sz="0" w:space="0" w:color="auto"/>
              </w:divBdr>
              <w:divsChild>
                <w:div w:id="12942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732">
      <w:bodyDiv w:val="1"/>
      <w:marLeft w:val="0"/>
      <w:marRight w:val="0"/>
      <w:marTop w:val="0"/>
      <w:marBottom w:val="0"/>
      <w:divBdr>
        <w:top w:val="none" w:sz="0" w:space="0" w:color="auto"/>
        <w:left w:val="none" w:sz="0" w:space="0" w:color="auto"/>
        <w:bottom w:val="none" w:sz="0" w:space="0" w:color="auto"/>
        <w:right w:val="none" w:sz="0" w:space="0" w:color="auto"/>
      </w:divBdr>
      <w:divsChild>
        <w:div w:id="11759743">
          <w:marLeft w:val="0"/>
          <w:marRight w:val="0"/>
          <w:marTop w:val="0"/>
          <w:marBottom w:val="0"/>
          <w:divBdr>
            <w:top w:val="none" w:sz="0" w:space="0" w:color="auto"/>
            <w:left w:val="none" w:sz="0" w:space="0" w:color="auto"/>
            <w:bottom w:val="none" w:sz="0" w:space="0" w:color="auto"/>
            <w:right w:val="none" w:sz="0" w:space="0" w:color="auto"/>
          </w:divBdr>
          <w:divsChild>
            <w:div w:id="578248614">
              <w:marLeft w:val="0"/>
              <w:marRight w:val="0"/>
              <w:marTop w:val="0"/>
              <w:marBottom w:val="0"/>
              <w:divBdr>
                <w:top w:val="none" w:sz="0" w:space="0" w:color="auto"/>
                <w:left w:val="none" w:sz="0" w:space="0" w:color="auto"/>
                <w:bottom w:val="none" w:sz="0" w:space="0" w:color="auto"/>
                <w:right w:val="none" w:sz="0" w:space="0" w:color="auto"/>
              </w:divBdr>
              <w:divsChild>
                <w:div w:id="15274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85678">
      <w:bodyDiv w:val="1"/>
      <w:marLeft w:val="0"/>
      <w:marRight w:val="0"/>
      <w:marTop w:val="0"/>
      <w:marBottom w:val="0"/>
      <w:divBdr>
        <w:top w:val="none" w:sz="0" w:space="0" w:color="auto"/>
        <w:left w:val="none" w:sz="0" w:space="0" w:color="auto"/>
        <w:bottom w:val="none" w:sz="0" w:space="0" w:color="auto"/>
        <w:right w:val="none" w:sz="0" w:space="0" w:color="auto"/>
      </w:divBdr>
    </w:div>
    <w:div w:id="1584801444">
      <w:bodyDiv w:val="1"/>
      <w:marLeft w:val="0"/>
      <w:marRight w:val="0"/>
      <w:marTop w:val="0"/>
      <w:marBottom w:val="0"/>
      <w:divBdr>
        <w:top w:val="none" w:sz="0" w:space="0" w:color="auto"/>
        <w:left w:val="none" w:sz="0" w:space="0" w:color="auto"/>
        <w:bottom w:val="none" w:sz="0" w:space="0" w:color="auto"/>
        <w:right w:val="none" w:sz="0" w:space="0" w:color="auto"/>
      </w:divBdr>
      <w:divsChild>
        <w:div w:id="1137383318">
          <w:marLeft w:val="0"/>
          <w:marRight w:val="0"/>
          <w:marTop w:val="0"/>
          <w:marBottom w:val="0"/>
          <w:divBdr>
            <w:top w:val="none" w:sz="0" w:space="0" w:color="auto"/>
            <w:left w:val="none" w:sz="0" w:space="0" w:color="auto"/>
            <w:bottom w:val="none" w:sz="0" w:space="0" w:color="auto"/>
            <w:right w:val="none" w:sz="0" w:space="0" w:color="auto"/>
          </w:divBdr>
          <w:divsChild>
            <w:div w:id="1822118619">
              <w:marLeft w:val="0"/>
              <w:marRight w:val="0"/>
              <w:marTop w:val="0"/>
              <w:marBottom w:val="0"/>
              <w:divBdr>
                <w:top w:val="none" w:sz="0" w:space="0" w:color="auto"/>
                <w:left w:val="none" w:sz="0" w:space="0" w:color="auto"/>
                <w:bottom w:val="none" w:sz="0" w:space="0" w:color="auto"/>
                <w:right w:val="none" w:sz="0" w:space="0" w:color="auto"/>
              </w:divBdr>
              <w:divsChild>
                <w:div w:id="1298217102">
                  <w:marLeft w:val="0"/>
                  <w:marRight w:val="0"/>
                  <w:marTop w:val="0"/>
                  <w:marBottom w:val="0"/>
                  <w:divBdr>
                    <w:top w:val="none" w:sz="0" w:space="0" w:color="auto"/>
                    <w:left w:val="none" w:sz="0" w:space="0" w:color="auto"/>
                    <w:bottom w:val="none" w:sz="0" w:space="0" w:color="auto"/>
                    <w:right w:val="none" w:sz="0" w:space="0" w:color="auto"/>
                  </w:divBdr>
                  <w:divsChild>
                    <w:div w:id="350378746">
                      <w:marLeft w:val="0"/>
                      <w:marRight w:val="0"/>
                      <w:marTop w:val="0"/>
                      <w:marBottom w:val="0"/>
                      <w:divBdr>
                        <w:top w:val="none" w:sz="0" w:space="0" w:color="auto"/>
                        <w:left w:val="none" w:sz="0" w:space="0" w:color="auto"/>
                        <w:bottom w:val="none" w:sz="0" w:space="0" w:color="auto"/>
                        <w:right w:val="none" w:sz="0" w:space="0" w:color="auto"/>
                      </w:divBdr>
                    </w:div>
                  </w:divsChild>
                </w:div>
                <w:div w:id="138152169">
                  <w:marLeft w:val="0"/>
                  <w:marRight w:val="0"/>
                  <w:marTop w:val="0"/>
                  <w:marBottom w:val="0"/>
                  <w:divBdr>
                    <w:top w:val="none" w:sz="0" w:space="0" w:color="auto"/>
                    <w:left w:val="none" w:sz="0" w:space="0" w:color="auto"/>
                    <w:bottom w:val="none" w:sz="0" w:space="0" w:color="auto"/>
                    <w:right w:val="none" w:sz="0" w:space="0" w:color="auto"/>
                  </w:divBdr>
                  <w:divsChild>
                    <w:div w:id="1265990611">
                      <w:marLeft w:val="0"/>
                      <w:marRight w:val="0"/>
                      <w:marTop w:val="0"/>
                      <w:marBottom w:val="0"/>
                      <w:divBdr>
                        <w:top w:val="none" w:sz="0" w:space="0" w:color="auto"/>
                        <w:left w:val="none" w:sz="0" w:space="0" w:color="auto"/>
                        <w:bottom w:val="none" w:sz="0" w:space="0" w:color="auto"/>
                        <w:right w:val="none" w:sz="0" w:space="0" w:color="auto"/>
                      </w:divBdr>
                    </w:div>
                    <w:div w:id="18950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85359">
      <w:bodyDiv w:val="1"/>
      <w:marLeft w:val="0"/>
      <w:marRight w:val="0"/>
      <w:marTop w:val="0"/>
      <w:marBottom w:val="0"/>
      <w:divBdr>
        <w:top w:val="none" w:sz="0" w:space="0" w:color="auto"/>
        <w:left w:val="none" w:sz="0" w:space="0" w:color="auto"/>
        <w:bottom w:val="none" w:sz="0" w:space="0" w:color="auto"/>
        <w:right w:val="none" w:sz="0" w:space="0" w:color="auto"/>
      </w:divBdr>
      <w:divsChild>
        <w:div w:id="1701010444">
          <w:marLeft w:val="0"/>
          <w:marRight w:val="0"/>
          <w:marTop w:val="0"/>
          <w:marBottom w:val="0"/>
          <w:divBdr>
            <w:top w:val="none" w:sz="0" w:space="0" w:color="auto"/>
            <w:left w:val="none" w:sz="0" w:space="0" w:color="auto"/>
            <w:bottom w:val="none" w:sz="0" w:space="0" w:color="auto"/>
            <w:right w:val="none" w:sz="0" w:space="0" w:color="auto"/>
          </w:divBdr>
          <w:divsChild>
            <w:div w:id="871770398">
              <w:marLeft w:val="0"/>
              <w:marRight w:val="0"/>
              <w:marTop w:val="0"/>
              <w:marBottom w:val="0"/>
              <w:divBdr>
                <w:top w:val="none" w:sz="0" w:space="0" w:color="auto"/>
                <w:left w:val="none" w:sz="0" w:space="0" w:color="auto"/>
                <w:bottom w:val="none" w:sz="0" w:space="0" w:color="auto"/>
                <w:right w:val="none" w:sz="0" w:space="0" w:color="auto"/>
              </w:divBdr>
              <w:divsChild>
                <w:div w:id="4025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3153">
      <w:bodyDiv w:val="1"/>
      <w:marLeft w:val="0"/>
      <w:marRight w:val="0"/>
      <w:marTop w:val="0"/>
      <w:marBottom w:val="0"/>
      <w:divBdr>
        <w:top w:val="none" w:sz="0" w:space="0" w:color="auto"/>
        <w:left w:val="none" w:sz="0" w:space="0" w:color="auto"/>
        <w:bottom w:val="none" w:sz="0" w:space="0" w:color="auto"/>
        <w:right w:val="none" w:sz="0" w:space="0" w:color="auto"/>
      </w:divBdr>
      <w:divsChild>
        <w:div w:id="1302421797">
          <w:marLeft w:val="0"/>
          <w:marRight w:val="0"/>
          <w:marTop w:val="0"/>
          <w:marBottom w:val="0"/>
          <w:divBdr>
            <w:top w:val="none" w:sz="0" w:space="0" w:color="auto"/>
            <w:left w:val="none" w:sz="0" w:space="0" w:color="auto"/>
            <w:bottom w:val="none" w:sz="0" w:space="0" w:color="auto"/>
            <w:right w:val="none" w:sz="0" w:space="0" w:color="auto"/>
          </w:divBdr>
          <w:divsChild>
            <w:div w:id="1205632374">
              <w:marLeft w:val="0"/>
              <w:marRight w:val="0"/>
              <w:marTop w:val="0"/>
              <w:marBottom w:val="0"/>
              <w:divBdr>
                <w:top w:val="none" w:sz="0" w:space="0" w:color="auto"/>
                <w:left w:val="none" w:sz="0" w:space="0" w:color="auto"/>
                <w:bottom w:val="none" w:sz="0" w:space="0" w:color="auto"/>
                <w:right w:val="none" w:sz="0" w:space="0" w:color="auto"/>
              </w:divBdr>
              <w:divsChild>
                <w:div w:id="1167747675">
                  <w:marLeft w:val="0"/>
                  <w:marRight w:val="0"/>
                  <w:marTop w:val="0"/>
                  <w:marBottom w:val="0"/>
                  <w:divBdr>
                    <w:top w:val="none" w:sz="0" w:space="0" w:color="auto"/>
                    <w:left w:val="none" w:sz="0" w:space="0" w:color="auto"/>
                    <w:bottom w:val="none" w:sz="0" w:space="0" w:color="auto"/>
                    <w:right w:val="none" w:sz="0" w:space="0" w:color="auto"/>
                  </w:divBdr>
                  <w:divsChild>
                    <w:div w:id="4697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41213">
      <w:bodyDiv w:val="1"/>
      <w:marLeft w:val="0"/>
      <w:marRight w:val="0"/>
      <w:marTop w:val="0"/>
      <w:marBottom w:val="0"/>
      <w:divBdr>
        <w:top w:val="none" w:sz="0" w:space="0" w:color="auto"/>
        <w:left w:val="none" w:sz="0" w:space="0" w:color="auto"/>
        <w:bottom w:val="none" w:sz="0" w:space="0" w:color="auto"/>
        <w:right w:val="none" w:sz="0" w:space="0" w:color="auto"/>
      </w:divBdr>
      <w:divsChild>
        <w:div w:id="198856231">
          <w:marLeft w:val="0"/>
          <w:marRight w:val="0"/>
          <w:marTop w:val="0"/>
          <w:marBottom w:val="0"/>
          <w:divBdr>
            <w:top w:val="none" w:sz="0" w:space="0" w:color="auto"/>
            <w:left w:val="none" w:sz="0" w:space="0" w:color="auto"/>
            <w:bottom w:val="none" w:sz="0" w:space="0" w:color="auto"/>
            <w:right w:val="none" w:sz="0" w:space="0" w:color="auto"/>
          </w:divBdr>
          <w:divsChild>
            <w:div w:id="1420253871">
              <w:marLeft w:val="0"/>
              <w:marRight w:val="0"/>
              <w:marTop w:val="0"/>
              <w:marBottom w:val="0"/>
              <w:divBdr>
                <w:top w:val="none" w:sz="0" w:space="0" w:color="auto"/>
                <w:left w:val="none" w:sz="0" w:space="0" w:color="auto"/>
                <w:bottom w:val="none" w:sz="0" w:space="0" w:color="auto"/>
                <w:right w:val="none" w:sz="0" w:space="0" w:color="auto"/>
              </w:divBdr>
              <w:divsChild>
                <w:div w:id="1260331910">
                  <w:marLeft w:val="0"/>
                  <w:marRight w:val="0"/>
                  <w:marTop w:val="0"/>
                  <w:marBottom w:val="0"/>
                  <w:divBdr>
                    <w:top w:val="none" w:sz="0" w:space="0" w:color="auto"/>
                    <w:left w:val="none" w:sz="0" w:space="0" w:color="auto"/>
                    <w:bottom w:val="none" w:sz="0" w:space="0" w:color="auto"/>
                    <w:right w:val="none" w:sz="0" w:space="0" w:color="auto"/>
                  </w:divBdr>
                  <w:divsChild>
                    <w:div w:id="1839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5112">
      <w:bodyDiv w:val="1"/>
      <w:marLeft w:val="0"/>
      <w:marRight w:val="0"/>
      <w:marTop w:val="0"/>
      <w:marBottom w:val="0"/>
      <w:divBdr>
        <w:top w:val="none" w:sz="0" w:space="0" w:color="auto"/>
        <w:left w:val="none" w:sz="0" w:space="0" w:color="auto"/>
        <w:bottom w:val="none" w:sz="0" w:space="0" w:color="auto"/>
        <w:right w:val="none" w:sz="0" w:space="0" w:color="auto"/>
      </w:divBdr>
      <w:divsChild>
        <w:div w:id="182985845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sChild>
                <w:div w:id="1467430368">
                  <w:marLeft w:val="0"/>
                  <w:marRight w:val="0"/>
                  <w:marTop w:val="0"/>
                  <w:marBottom w:val="0"/>
                  <w:divBdr>
                    <w:top w:val="none" w:sz="0" w:space="0" w:color="auto"/>
                    <w:left w:val="none" w:sz="0" w:space="0" w:color="auto"/>
                    <w:bottom w:val="none" w:sz="0" w:space="0" w:color="auto"/>
                    <w:right w:val="none" w:sz="0" w:space="0" w:color="auto"/>
                  </w:divBdr>
                  <w:divsChild>
                    <w:div w:id="6363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0717">
      <w:bodyDiv w:val="1"/>
      <w:marLeft w:val="0"/>
      <w:marRight w:val="0"/>
      <w:marTop w:val="0"/>
      <w:marBottom w:val="0"/>
      <w:divBdr>
        <w:top w:val="none" w:sz="0" w:space="0" w:color="auto"/>
        <w:left w:val="none" w:sz="0" w:space="0" w:color="auto"/>
        <w:bottom w:val="none" w:sz="0" w:space="0" w:color="auto"/>
        <w:right w:val="none" w:sz="0" w:space="0" w:color="auto"/>
      </w:divBdr>
      <w:divsChild>
        <w:div w:id="1675764944">
          <w:marLeft w:val="0"/>
          <w:marRight w:val="0"/>
          <w:marTop w:val="0"/>
          <w:marBottom w:val="0"/>
          <w:divBdr>
            <w:top w:val="none" w:sz="0" w:space="0" w:color="auto"/>
            <w:left w:val="none" w:sz="0" w:space="0" w:color="auto"/>
            <w:bottom w:val="none" w:sz="0" w:space="0" w:color="auto"/>
            <w:right w:val="none" w:sz="0" w:space="0" w:color="auto"/>
          </w:divBdr>
          <w:divsChild>
            <w:div w:id="1665620821">
              <w:marLeft w:val="0"/>
              <w:marRight w:val="0"/>
              <w:marTop w:val="0"/>
              <w:marBottom w:val="0"/>
              <w:divBdr>
                <w:top w:val="none" w:sz="0" w:space="0" w:color="auto"/>
                <w:left w:val="none" w:sz="0" w:space="0" w:color="auto"/>
                <w:bottom w:val="none" w:sz="0" w:space="0" w:color="auto"/>
                <w:right w:val="none" w:sz="0" w:space="0" w:color="auto"/>
              </w:divBdr>
              <w:divsChild>
                <w:div w:id="7547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6394">
      <w:bodyDiv w:val="1"/>
      <w:marLeft w:val="0"/>
      <w:marRight w:val="0"/>
      <w:marTop w:val="0"/>
      <w:marBottom w:val="0"/>
      <w:divBdr>
        <w:top w:val="none" w:sz="0" w:space="0" w:color="auto"/>
        <w:left w:val="none" w:sz="0" w:space="0" w:color="auto"/>
        <w:bottom w:val="none" w:sz="0" w:space="0" w:color="auto"/>
        <w:right w:val="none" w:sz="0" w:space="0" w:color="auto"/>
      </w:divBdr>
    </w:div>
    <w:div w:id="1624922165">
      <w:bodyDiv w:val="1"/>
      <w:marLeft w:val="0"/>
      <w:marRight w:val="0"/>
      <w:marTop w:val="0"/>
      <w:marBottom w:val="0"/>
      <w:divBdr>
        <w:top w:val="none" w:sz="0" w:space="0" w:color="auto"/>
        <w:left w:val="none" w:sz="0" w:space="0" w:color="auto"/>
        <w:bottom w:val="none" w:sz="0" w:space="0" w:color="auto"/>
        <w:right w:val="none" w:sz="0" w:space="0" w:color="auto"/>
      </w:divBdr>
      <w:divsChild>
        <w:div w:id="1953659021">
          <w:marLeft w:val="0"/>
          <w:marRight w:val="0"/>
          <w:marTop w:val="0"/>
          <w:marBottom w:val="0"/>
          <w:divBdr>
            <w:top w:val="none" w:sz="0" w:space="0" w:color="auto"/>
            <w:left w:val="none" w:sz="0" w:space="0" w:color="auto"/>
            <w:bottom w:val="none" w:sz="0" w:space="0" w:color="auto"/>
            <w:right w:val="none" w:sz="0" w:space="0" w:color="auto"/>
          </w:divBdr>
          <w:divsChild>
            <w:div w:id="2006351083">
              <w:marLeft w:val="0"/>
              <w:marRight w:val="0"/>
              <w:marTop w:val="0"/>
              <w:marBottom w:val="0"/>
              <w:divBdr>
                <w:top w:val="none" w:sz="0" w:space="0" w:color="auto"/>
                <w:left w:val="none" w:sz="0" w:space="0" w:color="auto"/>
                <w:bottom w:val="none" w:sz="0" w:space="0" w:color="auto"/>
                <w:right w:val="none" w:sz="0" w:space="0" w:color="auto"/>
              </w:divBdr>
              <w:divsChild>
                <w:div w:id="1970865909">
                  <w:marLeft w:val="0"/>
                  <w:marRight w:val="0"/>
                  <w:marTop w:val="0"/>
                  <w:marBottom w:val="0"/>
                  <w:divBdr>
                    <w:top w:val="none" w:sz="0" w:space="0" w:color="auto"/>
                    <w:left w:val="none" w:sz="0" w:space="0" w:color="auto"/>
                    <w:bottom w:val="none" w:sz="0" w:space="0" w:color="auto"/>
                    <w:right w:val="none" w:sz="0" w:space="0" w:color="auto"/>
                  </w:divBdr>
                  <w:divsChild>
                    <w:div w:id="2189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8516">
      <w:bodyDiv w:val="1"/>
      <w:marLeft w:val="0"/>
      <w:marRight w:val="0"/>
      <w:marTop w:val="0"/>
      <w:marBottom w:val="0"/>
      <w:divBdr>
        <w:top w:val="none" w:sz="0" w:space="0" w:color="auto"/>
        <w:left w:val="none" w:sz="0" w:space="0" w:color="auto"/>
        <w:bottom w:val="none" w:sz="0" w:space="0" w:color="auto"/>
        <w:right w:val="none" w:sz="0" w:space="0" w:color="auto"/>
      </w:divBdr>
      <w:divsChild>
        <w:div w:id="1701859632">
          <w:marLeft w:val="0"/>
          <w:marRight w:val="0"/>
          <w:marTop w:val="0"/>
          <w:marBottom w:val="0"/>
          <w:divBdr>
            <w:top w:val="none" w:sz="0" w:space="0" w:color="auto"/>
            <w:left w:val="none" w:sz="0" w:space="0" w:color="auto"/>
            <w:bottom w:val="none" w:sz="0" w:space="0" w:color="auto"/>
            <w:right w:val="none" w:sz="0" w:space="0" w:color="auto"/>
          </w:divBdr>
          <w:divsChild>
            <w:div w:id="408695423">
              <w:marLeft w:val="0"/>
              <w:marRight w:val="0"/>
              <w:marTop w:val="0"/>
              <w:marBottom w:val="0"/>
              <w:divBdr>
                <w:top w:val="none" w:sz="0" w:space="0" w:color="auto"/>
                <w:left w:val="none" w:sz="0" w:space="0" w:color="auto"/>
                <w:bottom w:val="none" w:sz="0" w:space="0" w:color="auto"/>
                <w:right w:val="none" w:sz="0" w:space="0" w:color="auto"/>
              </w:divBdr>
              <w:divsChild>
                <w:div w:id="877473399">
                  <w:marLeft w:val="0"/>
                  <w:marRight w:val="0"/>
                  <w:marTop w:val="0"/>
                  <w:marBottom w:val="0"/>
                  <w:divBdr>
                    <w:top w:val="none" w:sz="0" w:space="0" w:color="auto"/>
                    <w:left w:val="none" w:sz="0" w:space="0" w:color="auto"/>
                    <w:bottom w:val="none" w:sz="0" w:space="0" w:color="auto"/>
                    <w:right w:val="none" w:sz="0" w:space="0" w:color="auto"/>
                  </w:divBdr>
                </w:div>
              </w:divsChild>
            </w:div>
            <w:div w:id="1826503999">
              <w:marLeft w:val="0"/>
              <w:marRight w:val="0"/>
              <w:marTop w:val="0"/>
              <w:marBottom w:val="0"/>
              <w:divBdr>
                <w:top w:val="none" w:sz="0" w:space="0" w:color="auto"/>
                <w:left w:val="none" w:sz="0" w:space="0" w:color="auto"/>
                <w:bottom w:val="none" w:sz="0" w:space="0" w:color="auto"/>
                <w:right w:val="none" w:sz="0" w:space="0" w:color="auto"/>
              </w:divBdr>
              <w:divsChild>
                <w:div w:id="1098253025">
                  <w:marLeft w:val="0"/>
                  <w:marRight w:val="0"/>
                  <w:marTop w:val="0"/>
                  <w:marBottom w:val="0"/>
                  <w:divBdr>
                    <w:top w:val="none" w:sz="0" w:space="0" w:color="auto"/>
                    <w:left w:val="none" w:sz="0" w:space="0" w:color="auto"/>
                    <w:bottom w:val="none" w:sz="0" w:space="0" w:color="auto"/>
                    <w:right w:val="none" w:sz="0" w:space="0" w:color="auto"/>
                  </w:divBdr>
                </w:div>
              </w:divsChild>
            </w:div>
            <w:div w:id="478231896">
              <w:marLeft w:val="0"/>
              <w:marRight w:val="0"/>
              <w:marTop w:val="0"/>
              <w:marBottom w:val="0"/>
              <w:divBdr>
                <w:top w:val="none" w:sz="0" w:space="0" w:color="auto"/>
                <w:left w:val="none" w:sz="0" w:space="0" w:color="auto"/>
                <w:bottom w:val="none" w:sz="0" w:space="0" w:color="auto"/>
                <w:right w:val="none" w:sz="0" w:space="0" w:color="auto"/>
              </w:divBdr>
              <w:divsChild>
                <w:div w:id="851723726">
                  <w:marLeft w:val="0"/>
                  <w:marRight w:val="0"/>
                  <w:marTop w:val="0"/>
                  <w:marBottom w:val="0"/>
                  <w:divBdr>
                    <w:top w:val="none" w:sz="0" w:space="0" w:color="auto"/>
                    <w:left w:val="none" w:sz="0" w:space="0" w:color="auto"/>
                    <w:bottom w:val="none" w:sz="0" w:space="0" w:color="auto"/>
                    <w:right w:val="none" w:sz="0" w:space="0" w:color="auto"/>
                  </w:divBdr>
                  <w:divsChild>
                    <w:div w:id="1893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398">
          <w:marLeft w:val="0"/>
          <w:marRight w:val="0"/>
          <w:marTop w:val="0"/>
          <w:marBottom w:val="0"/>
          <w:divBdr>
            <w:top w:val="none" w:sz="0" w:space="0" w:color="auto"/>
            <w:left w:val="none" w:sz="0" w:space="0" w:color="auto"/>
            <w:bottom w:val="none" w:sz="0" w:space="0" w:color="auto"/>
            <w:right w:val="none" w:sz="0" w:space="0" w:color="auto"/>
          </w:divBdr>
          <w:divsChild>
            <w:div w:id="1013803897">
              <w:marLeft w:val="0"/>
              <w:marRight w:val="0"/>
              <w:marTop w:val="0"/>
              <w:marBottom w:val="0"/>
              <w:divBdr>
                <w:top w:val="none" w:sz="0" w:space="0" w:color="auto"/>
                <w:left w:val="none" w:sz="0" w:space="0" w:color="auto"/>
                <w:bottom w:val="none" w:sz="0" w:space="0" w:color="auto"/>
                <w:right w:val="none" w:sz="0" w:space="0" w:color="auto"/>
              </w:divBdr>
              <w:divsChild>
                <w:div w:id="59254498">
                  <w:marLeft w:val="0"/>
                  <w:marRight w:val="0"/>
                  <w:marTop w:val="0"/>
                  <w:marBottom w:val="0"/>
                  <w:divBdr>
                    <w:top w:val="none" w:sz="0" w:space="0" w:color="auto"/>
                    <w:left w:val="none" w:sz="0" w:space="0" w:color="auto"/>
                    <w:bottom w:val="none" w:sz="0" w:space="0" w:color="auto"/>
                    <w:right w:val="none" w:sz="0" w:space="0" w:color="auto"/>
                  </w:divBdr>
                  <w:divsChild>
                    <w:div w:id="13079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9251">
      <w:bodyDiv w:val="1"/>
      <w:marLeft w:val="0"/>
      <w:marRight w:val="0"/>
      <w:marTop w:val="0"/>
      <w:marBottom w:val="0"/>
      <w:divBdr>
        <w:top w:val="none" w:sz="0" w:space="0" w:color="auto"/>
        <w:left w:val="none" w:sz="0" w:space="0" w:color="auto"/>
        <w:bottom w:val="none" w:sz="0" w:space="0" w:color="auto"/>
        <w:right w:val="none" w:sz="0" w:space="0" w:color="auto"/>
      </w:divBdr>
    </w:div>
    <w:div w:id="1659458637">
      <w:bodyDiv w:val="1"/>
      <w:marLeft w:val="0"/>
      <w:marRight w:val="0"/>
      <w:marTop w:val="0"/>
      <w:marBottom w:val="0"/>
      <w:divBdr>
        <w:top w:val="none" w:sz="0" w:space="0" w:color="auto"/>
        <w:left w:val="none" w:sz="0" w:space="0" w:color="auto"/>
        <w:bottom w:val="none" w:sz="0" w:space="0" w:color="auto"/>
        <w:right w:val="none" w:sz="0" w:space="0" w:color="auto"/>
      </w:divBdr>
      <w:divsChild>
        <w:div w:id="1870559980">
          <w:marLeft w:val="0"/>
          <w:marRight w:val="0"/>
          <w:marTop w:val="0"/>
          <w:marBottom w:val="0"/>
          <w:divBdr>
            <w:top w:val="none" w:sz="0" w:space="0" w:color="auto"/>
            <w:left w:val="none" w:sz="0" w:space="0" w:color="auto"/>
            <w:bottom w:val="none" w:sz="0" w:space="0" w:color="auto"/>
            <w:right w:val="none" w:sz="0" w:space="0" w:color="auto"/>
          </w:divBdr>
          <w:divsChild>
            <w:div w:id="1486241089">
              <w:marLeft w:val="0"/>
              <w:marRight w:val="0"/>
              <w:marTop w:val="0"/>
              <w:marBottom w:val="0"/>
              <w:divBdr>
                <w:top w:val="none" w:sz="0" w:space="0" w:color="auto"/>
                <w:left w:val="none" w:sz="0" w:space="0" w:color="auto"/>
                <w:bottom w:val="none" w:sz="0" w:space="0" w:color="auto"/>
                <w:right w:val="none" w:sz="0" w:space="0" w:color="auto"/>
              </w:divBdr>
              <w:divsChild>
                <w:div w:id="15741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4334">
      <w:bodyDiv w:val="1"/>
      <w:marLeft w:val="0"/>
      <w:marRight w:val="0"/>
      <w:marTop w:val="0"/>
      <w:marBottom w:val="0"/>
      <w:divBdr>
        <w:top w:val="none" w:sz="0" w:space="0" w:color="auto"/>
        <w:left w:val="none" w:sz="0" w:space="0" w:color="auto"/>
        <w:bottom w:val="none" w:sz="0" w:space="0" w:color="auto"/>
        <w:right w:val="none" w:sz="0" w:space="0" w:color="auto"/>
      </w:divBdr>
      <w:divsChild>
        <w:div w:id="1947158362">
          <w:marLeft w:val="0"/>
          <w:marRight w:val="0"/>
          <w:marTop w:val="0"/>
          <w:marBottom w:val="0"/>
          <w:divBdr>
            <w:top w:val="none" w:sz="0" w:space="0" w:color="auto"/>
            <w:left w:val="none" w:sz="0" w:space="0" w:color="auto"/>
            <w:bottom w:val="none" w:sz="0" w:space="0" w:color="auto"/>
            <w:right w:val="none" w:sz="0" w:space="0" w:color="auto"/>
          </w:divBdr>
          <w:divsChild>
            <w:div w:id="2054042067">
              <w:marLeft w:val="0"/>
              <w:marRight w:val="0"/>
              <w:marTop w:val="0"/>
              <w:marBottom w:val="0"/>
              <w:divBdr>
                <w:top w:val="none" w:sz="0" w:space="0" w:color="auto"/>
                <w:left w:val="none" w:sz="0" w:space="0" w:color="auto"/>
                <w:bottom w:val="none" w:sz="0" w:space="0" w:color="auto"/>
                <w:right w:val="none" w:sz="0" w:space="0" w:color="auto"/>
              </w:divBdr>
              <w:divsChild>
                <w:div w:id="1634365154">
                  <w:marLeft w:val="0"/>
                  <w:marRight w:val="0"/>
                  <w:marTop w:val="0"/>
                  <w:marBottom w:val="0"/>
                  <w:divBdr>
                    <w:top w:val="none" w:sz="0" w:space="0" w:color="auto"/>
                    <w:left w:val="none" w:sz="0" w:space="0" w:color="auto"/>
                    <w:bottom w:val="none" w:sz="0" w:space="0" w:color="auto"/>
                    <w:right w:val="none" w:sz="0" w:space="0" w:color="auto"/>
                  </w:divBdr>
                  <w:divsChild>
                    <w:div w:id="16016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5935">
      <w:bodyDiv w:val="1"/>
      <w:marLeft w:val="0"/>
      <w:marRight w:val="0"/>
      <w:marTop w:val="0"/>
      <w:marBottom w:val="0"/>
      <w:divBdr>
        <w:top w:val="none" w:sz="0" w:space="0" w:color="auto"/>
        <w:left w:val="none" w:sz="0" w:space="0" w:color="auto"/>
        <w:bottom w:val="none" w:sz="0" w:space="0" w:color="auto"/>
        <w:right w:val="none" w:sz="0" w:space="0" w:color="auto"/>
      </w:divBdr>
    </w:div>
    <w:div w:id="1729844177">
      <w:bodyDiv w:val="1"/>
      <w:marLeft w:val="0"/>
      <w:marRight w:val="0"/>
      <w:marTop w:val="0"/>
      <w:marBottom w:val="0"/>
      <w:divBdr>
        <w:top w:val="none" w:sz="0" w:space="0" w:color="auto"/>
        <w:left w:val="none" w:sz="0" w:space="0" w:color="auto"/>
        <w:bottom w:val="none" w:sz="0" w:space="0" w:color="auto"/>
        <w:right w:val="none" w:sz="0" w:space="0" w:color="auto"/>
      </w:divBdr>
    </w:div>
    <w:div w:id="1738551920">
      <w:bodyDiv w:val="1"/>
      <w:marLeft w:val="0"/>
      <w:marRight w:val="0"/>
      <w:marTop w:val="0"/>
      <w:marBottom w:val="0"/>
      <w:divBdr>
        <w:top w:val="none" w:sz="0" w:space="0" w:color="auto"/>
        <w:left w:val="none" w:sz="0" w:space="0" w:color="auto"/>
        <w:bottom w:val="none" w:sz="0" w:space="0" w:color="auto"/>
        <w:right w:val="none" w:sz="0" w:space="0" w:color="auto"/>
      </w:divBdr>
      <w:divsChild>
        <w:div w:id="712770830">
          <w:marLeft w:val="0"/>
          <w:marRight w:val="0"/>
          <w:marTop w:val="0"/>
          <w:marBottom w:val="0"/>
          <w:divBdr>
            <w:top w:val="none" w:sz="0" w:space="0" w:color="auto"/>
            <w:left w:val="none" w:sz="0" w:space="0" w:color="auto"/>
            <w:bottom w:val="none" w:sz="0" w:space="0" w:color="auto"/>
            <w:right w:val="none" w:sz="0" w:space="0" w:color="auto"/>
          </w:divBdr>
          <w:divsChild>
            <w:div w:id="1350646389">
              <w:marLeft w:val="0"/>
              <w:marRight w:val="0"/>
              <w:marTop w:val="0"/>
              <w:marBottom w:val="0"/>
              <w:divBdr>
                <w:top w:val="none" w:sz="0" w:space="0" w:color="auto"/>
                <w:left w:val="none" w:sz="0" w:space="0" w:color="auto"/>
                <w:bottom w:val="none" w:sz="0" w:space="0" w:color="auto"/>
                <w:right w:val="none" w:sz="0" w:space="0" w:color="auto"/>
              </w:divBdr>
              <w:divsChild>
                <w:div w:id="19550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52612">
      <w:bodyDiv w:val="1"/>
      <w:marLeft w:val="0"/>
      <w:marRight w:val="0"/>
      <w:marTop w:val="0"/>
      <w:marBottom w:val="0"/>
      <w:divBdr>
        <w:top w:val="none" w:sz="0" w:space="0" w:color="auto"/>
        <w:left w:val="none" w:sz="0" w:space="0" w:color="auto"/>
        <w:bottom w:val="none" w:sz="0" w:space="0" w:color="auto"/>
        <w:right w:val="none" w:sz="0" w:space="0" w:color="auto"/>
      </w:divBdr>
      <w:divsChild>
        <w:div w:id="1955164594">
          <w:marLeft w:val="0"/>
          <w:marRight w:val="0"/>
          <w:marTop w:val="0"/>
          <w:marBottom w:val="0"/>
          <w:divBdr>
            <w:top w:val="none" w:sz="0" w:space="0" w:color="auto"/>
            <w:left w:val="none" w:sz="0" w:space="0" w:color="auto"/>
            <w:bottom w:val="none" w:sz="0" w:space="0" w:color="auto"/>
            <w:right w:val="none" w:sz="0" w:space="0" w:color="auto"/>
          </w:divBdr>
          <w:divsChild>
            <w:div w:id="591818646">
              <w:marLeft w:val="0"/>
              <w:marRight w:val="0"/>
              <w:marTop w:val="0"/>
              <w:marBottom w:val="0"/>
              <w:divBdr>
                <w:top w:val="none" w:sz="0" w:space="0" w:color="auto"/>
                <w:left w:val="none" w:sz="0" w:space="0" w:color="auto"/>
                <w:bottom w:val="none" w:sz="0" w:space="0" w:color="auto"/>
                <w:right w:val="none" w:sz="0" w:space="0" w:color="auto"/>
              </w:divBdr>
              <w:divsChild>
                <w:div w:id="151221324">
                  <w:marLeft w:val="0"/>
                  <w:marRight w:val="0"/>
                  <w:marTop w:val="0"/>
                  <w:marBottom w:val="0"/>
                  <w:divBdr>
                    <w:top w:val="none" w:sz="0" w:space="0" w:color="auto"/>
                    <w:left w:val="none" w:sz="0" w:space="0" w:color="auto"/>
                    <w:bottom w:val="none" w:sz="0" w:space="0" w:color="auto"/>
                    <w:right w:val="none" w:sz="0" w:space="0" w:color="auto"/>
                  </w:divBdr>
                  <w:divsChild>
                    <w:div w:id="12904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17493">
      <w:bodyDiv w:val="1"/>
      <w:marLeft w:val="0"/>
      <w:marRight w:val="0"/>
      <w:marTop w:val="0"/>
      <w:marBottom w:val="0"/>
      <w:divBdr>
        <w:top w:val="none" w:sz="0" w:space="0" w:color="auto"/>
        <w:left w:val="none" w:sz="0" w:space="0" w:color="auto"/>
        <w:bottom w:val="none" w:sz="0" w:space="0" w:color="auto"/>
        <w:right w:val="none" w:sz="0" w:space="0" w:color="auto"/>
      </w:divBdr>
      <w:divsChild>
        <w:div w:id="64955801">
          <w:marLeft w:val="0"/>
          <w:marRight w:val="0"/>
          <w:marTop w:val="0"/>
          <w:marBottom w:val="0"/>
          <w:divBdr>
            <w:top w:val="none" w:sz="0" w:space="0" w:color="auto"/>
            <w:left w:val="none" w:sz="0" w:space="0" w:color="auto"/>
            <w:bottom w:val="none" w:sz="0" w:space="0" w:color="auto"/>
            <w:right w:val="none" w:sz="0" w:space="0" w:color="auto"/>
          </w:divBdr>
          <w:divsChild>
            <w:div w:id="970133322">
              <w:marLeft w:val="0"/>
              <w:marRight w:val="0"/>
              <w:marTop w:val="0"/>
              <w:marBottom w:val="0"/>
              <w:divBdr>
                <w:top w:val="none" w:sz="0" w:space="0" w:color="auto"/>
                <w:left w:val="none" w:sz="0" w:space="0" w:color="auto"/>
                <w:bottom w:val="none" w:sz="0" w:space="0" w:color="auto"/>
                <w:right w:val="none" w:sz="0" w:space="0" w:color="auto"/>
              </w:divBdr>
              <w:divsChild>
                <w:div w:id="2034644850">
                  <w:marLeft w:val="0"/>
                  <w:marRight w:val="0"/>
                  <w:marTop w:val="0"/>
                  <w:marBottom w:val="0"/>
                  <w:divBdr>
                    <w:top w:val="none" w:sz="0" w:space="0" w:color="auto"/>
                    <w:left w:val="none" w:sz="0" w:space="0" w:color="auto"/>
                    <w:bottom w:val="none" w:sz="0" w:space="0" w:color="auto"/>
                    <w:right w:val="none" w:sz="0" w:space="0" w:color="auto"/>
                  </w:divBdr>
                  <w:divsChild>
                    <w:div w:id="2137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4385">
      <w:bodyDiv w:val="1"/>
      <w:marLeft w:val="0"/>
      <w:marRight w:val="0"/>
      <w:marTop w:val="0"/>
      <w:marBottom w:val="0"/>
      <w:divBdr>
        <w:top w:val="none" w:sz="0" w:space="0" w:color="auto"/>
        <w:left w:val="none" w:sz="0" w:space="0" w:color="auto"/>
        <w:bottom w:val="none" w:sz="0" w:space="0" w:color="auto"/>
        <w:right w:val="none" w:sz="0" w:space="0" w:color="auto"/>
      </w:divBdr>
      <w:divsChild>
        <w:div w:id="1862354598">
          <w:marLeft w:val="0"/>
          <w:marRight w:val="0"/>
          <w:marTop w:val="0"/>
          <w:marBottom w:val="0"/>
          <w:divBdr>
            <w:top w:val="none" w:sz="0" w:space="0" w:color="auto"/>
            <w:left w:val="none" w:sz="0" w:space="0" w:color="auto"/>
            <w:bottom w:val="none" w:sz="0" w:space="0" w:color="auto"/>
            <w:right w:val="none" w:sz="0" w:space="0" w:color="auto"/>
          </w:divBdr>
          <w:divsChild>
            <w:div w:id="510728280">
              <w:marLeft w:val="0"/>
              <w:marRight w:val="0"/>
              <w:marTop w:val="0"/>
              <w:marBottom w:val="0"/>
              <w:divBdr>
                <w:top w:val="none" w:sz="0" w:space="0" w:color="auto"/>
                <w:left w:val="none" w:sz="0" w:space="0" w:color="auto"/>
                <w:bottom w:val="none" w:sz="0" w:space="0" w:color="auto"/>
                <w:right w:val="none" w:sz="0" w:space="0" w:color="auto"/>
              </w:divBdr>
              <w:divsChild>
                <w:div w:id="46144468">
                  <w:marLeft w:val="0"/>
                  <w:marRight w:val="0"/>
                  <w:marTop w:val="0"/>
                  <w:marBottom w:val="0"/>
                  <w:divBdr>
                    <w:top w:val="none" w:sz="0" w:space="0" w:color="auto"/>
                    <w:left w:val="none" w:sz="0" w:space="0" w:color="auto"/>
                    <w:bottom w:val="none" w:sz="0" w:space="0" w:color="auto"/>
                    <w:right w:val="none" w:sz="0" w:space="0" w:color="auto"/>
                  </w:divBdr>
                  <w:divsChild>
                    <w:div w:id="6249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5714">
      <w:bodyDiv w:val="1"/>
      <w:marLeft w:val="0"/>
      <w:marRight w:val="0"/>
      <w:marTop w:val="0"/>
      <w:marBottom w:val="0"/>
      <w:divBdr>
        <w:top w:val="none" w:sz="0" w:space="0" w:color="auto"/>
        <w:left w:val="none" w:sz="0" w:space="0" w:color="auto"/>
        <w:bottom w:val="none" w:sz="0" w:space="0" w:color="auto"/>
        <w:right w:val="none" w:sz="0" w:space="0" w:color="auto"/>
      </w:divBdr>
      <w:divsChild>
        <w:div w:id="1859468949">
          <w:marLeft w:val="0"/>
          <w:marRight w:val="0"/>
          <w:marTop w:val="0"/>
          <w:marBottom w:val="0"/>
          <w:divBdr>
            <w:top w:val="none" w:sz="0" w:space="0" w:color="auto"/>
            <w:left w:val="none" w:sz="0" w:space="0" w:color="auto"/>
            <w:bottom w:val="none" w:sz="0" w:space="0" w:color="auto"/>
            <w:right w:val="none" w:sz="0" w:space="0" w:color="auto"/>
          </w:divBdr>
          <w:divsChild>
            <w:div w:id="1085147406">
              <w:marLeft w:val="0"/>
              <w:marRight w:val="0"/>
              <w:marTop w:val="0"/>
              <w:marBottom w:val="0"/>
              <w:divBdr>
                <w:top w:val="none" w:sz="0" w:space="0" w:color="auto"/>
                <w:left w:val="none" w:sz="0" w:space="0" w:color="auto"/>
                <w:bottom w:val="none" w:sz="0" w:space="0" w:color="auto"/>
                <w:right w:val="none" w:sz="0" w:space="0" w:color="auto"/>
              </w:divBdr>
              <w:divsChild>
                <w:div w:id="17409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2458">
      <w:bodyDiv w:val="1"/>
      <w:marLeft w:val="0"/>
      <w:marRight w:val="0"/>
      <w:marTop w:val="0"/>
      <w:marBottom w:val="0"/>
      <w:divBdr>
        <w:top w:val="none" w:sz="0" w:space="0" w:color="auto"/>
        <w:left w:val="none" w:sz="0" w:space="0" w:color="auto"/>
        <w:bottom w:val="none" w:sz="0" w:space="0" w:color="auto"/>
        <w:right w:val="none" w:sz="0" w:space="0" w:color="auto"/>
      </w:divBdr>
      <w:divsChild>
        <w:div w:id="216628119">
          <w:marLeft w:val="0"/>
          <w:marRight w:val="0"/>
          <w:marTop w:val="0"/>
          <w:marBottom w:val="0"/>
          <w:divBdr>
            <w:top w:val="none" w:sz="0" w:space="0" w:color="auto"/>
            <w:left w:val="none" w:sz="0" w:space="0" w:color="auto"/>
            <w:bottom w:val="none" w:sz="0" w:space="0" w:color="auto"/>
            <w:right w:val="none" w:sz="0" w:space="0" w:color="auto"/>
          </w:divBdr>
          <w:divsChild>
            <w:div w:id="1758551364">
              <w:marLeft w:val="0"/>
              <w:marRight w:val="0"/>
              <w:marTop w:val="0"/>
              <w:marBottom w:val="0"/>
              <w:divBdr>
                <w:top w:val="none" w:sz="0" w:space="0" w:color="auto"/>
                <w:left w:val="none" w:sz="0" w:space="0" w:color="auto"/>
                <w:bottom w:val="none" w:sz="0" w:space="0" w:color="auto"/>
                <w:right w:val="none" w:sz="0" w:space="0" w:color="auto"/>
              </w:divBdr>
              <w:divsChild>
                <w:div w:id="5138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8501">
      <w:bodyDiv w:val="1"/>
      <w:marLeft w:val="0"/>
      <w:marRight w:val="0"/>
      <w:marTop w:val="0"/>
      <w:marBottom w:val="0"/>
      <w:divBdr>
        <w:top w:val="none" w:sz="0" w:space="0" w:color="auto"/>
        <w:left w:val="none" w:sz="0" w:space="0" w:color="auto"/>
        <w:bottom w:val="none" w:sz="0" w:space="0" w:color="auto"/>
        <w:right w:val="none" w:sz="0" w:space="0" w:color="auto"/>
      </w:divBdr>
      <w:divsChild>
        <w:div w:id="547493075">
          <w:marLeft w:val="0"/>
          <w:marRight w:val="0"/>
          <w:marTop w:val="0"/>
          <w:marBottom w:val="0"/>
          <w:divBdr>
            <w:top w:val="none" w:sz="0" w:space="0" w:color="auto"/>
            <w:left w:val="none" w:sz="0" w:space="0" w:color="auto"/>
            <w:bottom w:val="none" w:sz="0" w:space="0" w:color="auto"/>
            <w:right w:val="none" w:sz="0" w:space="0" w:color="auto"/>
          </w:divBdr>
          <w:divsChild>
            <w:div w:id="2077168652">
              <w:marLeft w:val="0"/>
              <w:marRight w:val="0"/>
              <w:marTop w:val="0"/>
              <w:marBottom w:val="0"/>
              <w:divBdr>
                <w:top w:val="none" w:sz="0" w:space="0" w:color="auto"/>
                <w:left w:val="none" w:sz="0" w:space="0" w:color="auto"/>
                <w:bottom w:val="none" w:sz="0" w:space="0" w:color="auto"/>
                <w:right w:val="none" w:sz="0" w:space="0" w:color="auto"/>
              </w:divBdr>
              <w:divsChild>
                <w:div w:id="757870645">
                  <w:marLeft w:val="0"/>
                  <w:marRight w:val="0"/>
                  <w:marTop w:val="0"/>
                  <w:marBottom w:val="0"/>
                  <w:divBdr>
                    <w:top w:val="none" w:sz="0" w:space="0" w:color="auto"/>
                    <w:left w:val="none" w:sz="0" w:space="0" w:color="auto"/>
                    <w:bottom w:val="none" w:sz="0" w:space="0" w:color="auto"/>
                    <w:right w:val="none" w:sz="0" w:space="0" w:color="auto"/>
                  </w:divBdr>
                  <w:divsChild>
                    <w:div w:id="5289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2036">
      <w:bodyDiv w:val="1"/>
      <w:marLeft w:val="0"/>
      <w:marRight w:val="0"/>
      <w:marTop w:val="0"/>
      <w:marBottom w:val="0"/>
      <w:divBdr>
        <w:top w:val="none" w:sz="0" w:space="0" w:color="auto"/>
        <w:left w:val="none" w:sz="0" w:space="0" w:color="auto"/>
        <w:bottom w:val="none" w:sz="0" w:space="0" w:color="auto"/>
        <w:right w:val="none" w:sz="0" w:space="0" w:color="auto"/>
      </w:divBdr>
      <w:divsChild>
        <w:div w:id="354425857">
          <w:marLeft w:val="0"/>
          <w:marRight w:val="0"/>
          <w:marTop w:val="0"/>
          <w:marBottom w:val="0"/>
          <w:divBdr>
            <w:top w:val="none" w:sz="0" w:space="0" w:color="auto"/>
            <w:left w:val="none" w:sz="0" w:space="0" w:color="auto"/>
            <w:bottom w:val="none" w:sz="0" w:space="0" w:color="auto"/>
            <w:right w:val="none" w:sz="0" w:space="0" w:color="auto"/>
          </w:divBdr>
          <w:divsChild>
            <w:div w:id="1887714008">
              <w:marLeft w:val="0"/>
              <w:marRight w:val="0"/>
              <w:marTop w:val="0"/>
              <w:marBottom w:val="0"/>
              <w:divBdr>
                <w:top w:val="none" w:sz="0" w:space="0" w:color="auto"/>
                <w:left w:val="none" w:sz="0" w:space="0" w:color="auto"/>
                <w:bottom w:val="none" w:sz="0" w:space="0" w:color="auto"/>
                <w:right w:val="none" w:sz="0" w:space="0" w:color="auto"/>
              </w:divBdr>
              <w:divsChild>
                <w:div w:id="29884639">
                  <w:marLeft w:val="0"/>
                  <w:marRight w:val="0"/>
                  <w:marTop w:val="0"/>
                  <w:marBottom w:val="0"/>
                  <w:divBdr>
                    <w:top w:val="none" w:sz="0" w:space="0" w:color="auto"/>
                    <w:left w:val="none" w:sz="0" w:space="0" w:color="auto"/>
                    <w:bottom w:val="none" w:sz="0" w:space="0" w:color="auto"/>
                    <w:right w:val="none" w:sz="0" w:space="0" w:color="auto"/>
                  </w:divBdr>
                  <w:divsChild>
                    <w:div w:id="15916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15510">
      <w:bodyDiv w:val="1"/>
      <w:marLeft w:val="0"/>
      <w:marRight w:val="0"/>
      <w:marTop w:val="0"/>
      <w:marBottom w:val="0"/>
      <w:divBdr>
        <w:top w:val="none" w:sz="0" w:space="0" w:color="auto"/>
        <w:left w:val="none" w:sz="0" w:space="0" w:color="auto"/>
        <w:bottom w:val="none" w:sz="0" w:space="0" w:color="auto"/>
        <w:right w:val="none" w:sz="0" w:space="0" w:color="auto"/>
      </w:divBdr>
      <w:divsChild>
        <w:div w:id="1134566725">
          <w:marLeft w:val="0"/>
          <w:marRight w:val="0"/>
          <w:marTop w:val="0"/>
          <w:marBottom w:val="0"/>
          <w:divBdr>
            <w:top w:val="none" w:sz="0" w:space="0" w:color="auto"/>
            <w:left w:val="none" w:sz="0" w:space="0" w:color="auto"/>
            <w:bottom w:val="none" w:sz="0" w:space="0" w:color="auto"/>
            <w:right w:val="none" w:sz="0" w:space="0" w:color="auto"/>
          </w:divBdr>
          <w:divsChild>
            <w:div w:id="153183244">
              <w:marLeft w:val="0"/>
              <w:marRight w:val="0"/>
              <w:marTop w:val="0"/>
              <w:marBottom w:val="0"/>
              <w:divBdr>
                <w:top w:val="none" w:sz="0" w:space="0" w:color="auto"/>
                <w:left w:val="none" w:sz="0" w:space="0" w:color="auto"/>
                <w:bottom w:val="none" w:sz="0" w:space="0" w:color="auto"/>
                <w:right w:val="none" w:sz="0" w:space="0" w:color="auto"/>
              </w:divBdr>
              <w:divsChild>
                <w:div w:id="6707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95966">
      <w:bodyDiv w:val="1"/>
      <w:marLeft w:val="0"/>
      <w:marRight w:val="0"/>
      <w:marTop w:val="0"/>
      <w:marBottom w:val="0"/>
      <w:divBdr>
        <w:top w:val="none" w:sz="0" w:space="0" w:color="auto"/>
        <w:left w:val="none" w:sz="0" w:space="0" w:color="auto"/>
        <w:bottom w:val="none" w:sz="0" w:space="0" w:color="auto"/>
        <w:right w:val="none" w:sz="0" w:space="0" w:color="auto"/>
      </w:divBdr>
    </w:div>
    <w:div w:id="1846361027">
      <w:bodyDiv w:val="1"/>
      <w:marLeft w:val="0"/>
      <w:marRight w:val="0"/>
      <w:marTop w:val="0"/>
      <w:marBottom w:val="0"/>
      <w:divBdr>
        <w:top w:val="none" w:sz="0" w:space="0" w:color="auto"/>
        <w:left w:val="none" w:sz="0" w:space="0" w:color="auto"/>
        <w:bottom w:val="none" w:sz="0" w:space="0" w:color="auto"/>
        <w:right w:val="none" w:sz="0" w:space="0" w:color="auto"/>
      </w:divBdr>
      <w:divsChild>
        <w:div w:id="2137025523">
          <w:marLeft w:val="0"/>
          <w:marRight w:val="0"/>
          <w:marTop w:val="0"/>
          <w:marBottom w:val="0"/>
          <w:divBdr>
            <w:top w:val="none" w:sz="0" w:space="0" w:color="auto"/>
            <w:left w:val="none" w:sz="0" w:space="0" w:color="auto"/>
            <w:bottom w:val="none" w:sz="0" w:space="0" w:color="auto"/>
            <w:right w:val="none" w:sz="0" w:space="0" w:color="auto"/>
          </w:divBdr>
          <w:divsChild>
            <w:div w:id="818155901">
              <w:marLeft w:val="0"/>
              <w:marRight w:val="0"/>
              <w:marTop w:val="0"/>
              <w:marBottom w:val="0"/>
              <w:divBdr>
                <w:top w:val="none" w:sz="0" w:space="0" w:color="auto"/>
                <w:left w:val="none" w:sz="0" w:space="0" w:color="auto"/>
                <w:bottom w:val="none" w:sz="0" w:space="0" w:color="auto"/>
                <w:right w:val="none" w:sz="0" w:space="0" w:color="auto"/>
              </w:divBdr>
              <w:divsChild>
                <w:div w:id="309788770">
                  <w:marLeft w:val="0"/>
                  <w:marRight w:val="0"/>
                  <w:marTop w:val="0"/>
                  <w:marBottom w:val="0"/>
                  <w:divBdr>
                    <w:top w:val="none" w:sz="0" w:space="0" w:color="auto"/>
                    <w:left w:val="none" w:sz="0" w:space="0" w:color="auto"/>
                    <w:bottom w:val="none" w:sz="0" w:space="0" w:color="auto"/>
                    <w:right w:val="none" w:sz="0" w:space="0" w:color="auto"/>
                  </w:divBdr>
                  <w:divsChild>
                    <w:div w:id="15283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3340">
      <w:bodyDiv w:val="1"/>
      <w:marLeft w:val="0"/>
      <w:marRight w:val="0"/>
      <w:marTop w:val="0"/>
      <w:marBottom w:val="0"/>
      <w:divBdr>
        <w:top w:val="none" w:sz="0" w:space="0" w:color="auto"/>
        <w:left w:val="none" w:sz="0" w:space="0" w:color="auto"/>
        <w:bottom w:val="none" w:sz="0" w:space="0" w:color="auto"/>
        <w:right w:val="none" w:sz="0" w:space="0" w:color="auto"/>
      </w:divBdr>
      <w:divsChild>
        <w:div w:id="250089289">
          <w:marLeft w:val="0"/>
          <w:marRight w:val="0"/>
          <w:marTop w:val="0"/>
          <w:marBottom w:val="0"/>
          <w:divBdr>
            <w:top w:val="none" w:sz="0" w:space="0" w:color="auto"/>
            <w:left w:val="none" w:sz="0" w:space="0" w:color="auto"/>
            <w:bottom w:val="none" w:sz="0" w:space="0" w:color="auto"/>
            <w:right w:val="none" w:sz="0" w:space="0" w:color="auto"/>
          </w:divBdr>
          <w:divsChild>
            <w:div w:id="1518153818">
              <w:marLeft w:val="0"/>
              <w:marRight w:val="0"/>
              <w:marTop w:val="0"/>
              <w:marBottom w:val="0"/>
              <w:divBdr>
                <w:top w:val="none" w:sz="0" w:space="0" w:color="auto"/>
                <w:left w:val="none" w:sz="0" w:space="0" w:color="auto"/>
                <w:bottom w:val="none" w:sz="0" w:space="0" w:color="auto"/>
                <w:right w:val="none" w:sz="0" w:space="0" w:color="auto"/>
              </w:divBdr>
              <w:divsChild>
                <w:div w:id="3935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9321">
      <w:bodyDiv w:val="1"/>
      <w:marLeft w:val="0"/>
      <w:marRight w:val="0"/>
      <w:marTop w:val="0"/>
      <w:marBottom w:val="0"/>
      <w:divBdr>
        <w:top w:val="none" w:sz="0" w:space="0" w:color="auto"/>
        <w:left w:val="none" w:sz="0" w:space="0" w:color="auto"/>
        <w:bottom w:val="none" w:sz="0" w:space="0" w:color="auto"/>
        <w:right w:val="none" w:sz="0" w:space="0" w:color="auto"/>
      </w:divBdr>
      <w:divsChild>
        <w:div w:id="1953054957">
          <w:marLeft w:val="0"/>
          <w:marRight w:val="0"/>
          <w:marTop w:val="0"/>
          <w:marBottom w:val="0"/>
          <w:divBdr>
            <w:top w:val="none" w:sz="0" w:space="0" w:color="auto"/>
            <w:left w:val="none" w:sz="0" w:space="0" w:color="auto"/>
            <w:bottom w:val="none" w:sz="0" w:space="0" w:color="auto"/>
            <w:right w:val="none" w:sz="0" w:space="0" w:color="auto"/>
          </w:divBdr>
          <w:divsChild>
            <w:div w:id="916481341">
              <w:marLeft w:val="0"/>
              <w:marRight w:val="0"/>
              <w:marTop w:val="0"/>
              <w:marBottom w:val="0"/>
              <w:divBdr>
                <w:top w:val="none" w:sz="0" w:space="0" w:color="auto"/>
                <w:left w:val="none" w:sz="0" w:space="0" w:color="auto"/>
                <w:bottom w:val="none" w:sz="0" w:space="0" w:color="auto"/>
                <w:right w:val="none" w:sz="0" w:space="0" w:color="auto"/>
              </w:divBdr>
              <w:divsChild>
                <w:div w:id="531305288">
                  <w:marLeft w:val="0"/>
                  <w:marRight w:val="0"/>
                  <w:marTop w:val="0"/>
                  <w:marBottom w:val="0"/>
                  <w:divBdr>
                    <w:top w:val="none" w:sz="0" w:space="0" w:color="auto"/>
                    <w:left w:val="none" w:sz="0" w:space="0" w:color="auto"/>
                    <w:bottom w:val="none" w:sz="0" w:space="0" w:color="auto"/>
                    <w:right w:val="none" w:sz="0" w:space="0" w:color="auto"/>
                  </w:divBdr>
                  <w:divsChild>
                    <w:div w:id="11079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56982">
      <w:bodyDiv w:val="1"/>
      <w:marLeft w:val="0"/>
      <w:marRight w:val="0"/>
      <w:marTop w:val="0"/>
      <w:marBottom w:val="0"/>
      <w:divBdr>
        <w:top w:val="none" w:sz="0" w:space="0" w:color="auto"/>
        <w:left w:val="none" w:sz="0" w:space="0" w:color="auto"/>
        <w:bottom w:val="none" w:sz="0" w:space="0" w:color="auto"/>
        <w:right w:val="none" w:sz="0" w:space="0" w:color="auto"/>
      </w:divBdr>
    </w:div>
    <w:div w:id="1875000895">
      <w:bodyDiv w:val="1"/>
      <w:marLeft w:val="0"/>
      <w:marRight w:val="0"/>
      <w:marTop w:val="0"/>
      <w:marBottom w:val="0"/>
      <w:divBdr>
        <w:top w:val="none" w:sz="0" w:space="0" w:color="auto"/>
        <w:left w:val="none" w:sz="0" w:space="0" w:color="auto"/>
        <w:bottom w:val="none" w:sz="0" w:space="0" w:color="auto"/>
        <w:right w:val="none" w:sz="0" w:space="0" w:color="auto"/>
      </w:divBdr>
      <w:divsChild>
        <w:div w:id="499471295">
          <w:marLeft w:val="0"/>
          <w:marRight w:val="0"/>
          <w:marTop w:val="0"/>
          <w:marBottom w:val="0"/>
          <w:divBdr>
            <w:top w:val="none" w:sz="0" w:space="0" w:color="auto"/>
            <w:left w:val="none" w:sz="0" w:space="0" w:color="auto"/>
            <w:bottom w:val="none" w:sz="0" w:space="0" w:color="auto"/>
            <w:right w:val="none" w:sz="0" w:space="0" w:color="auto"/>
          </w:divBdr>
          <w:divsChild>
            <w:div w:id="1783760647">
              <w:marLeft w:val="0"/>
              <w:marRight w:val="0"/>
              <w:marTop w:val="0"/>
              <w:marBottom w:val="0"/>
              <w:divBdr>
                <w:top w:val="none" w:sz="0" w:space="0" w:color="auto"/>
                <w:left w:val="none" w:sz="0" w:space="0" w:color="auto"/>
                <w:bottom w:val="none" w:sz="0" w:space="0" w:color="auto"/>
                <w:right w:val="none" w:sz="0" w:space="0" w:color="auto"/>
              </w:divBdr>
              <w:divsChild>
                <w:div w:id="15322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5897">
      <w:bodyDiv w:val="1"/>
      <w:marLeft w:val="0"/>
      <w:marRight w:val="0"/>
      <w:marTop w:val="0"/>
      <w:marBottom w:val="0"/>
      <w:divBdr>
        <w:top w:val="none" w:sz="0" w:space="0" w:color="auto"/>
        <w:left w:val="none" w:sz="0" w:space="0" w:color="auto"/>
        <w:bottom w:val="none" w:sz="0" w:space="0" w:color="auto"/>
        <w:right w:val="none" w:sz="0" w:space="0" w:color="auto"/>
      </w:divBdr>
      <w:divsChild>
        <w:div w:id="1566915644">
          <w:marLeft w:val="0"/>
          <w:marRight w:val="0"/>
          <w:marTop w:val="0"/>
          <w:marBottom w:val="0"/>
          <w:divBdr>
            <w:top w:val="none" w:sz="0" w:space="0" w:color="auto"/>
            <w:left w:val="none" w:sz="0" w:space="0" w:color="auto"/>
            <w:bottom w:val="none" w:sz="0" w:space="0" w:color="auto"/>
            <w:right w:val="none" w:sz="0" w:space="0" w:color="auto"/>
          </w:divBdr>
          <w:divsChild>
            <w:div w:id="459031462">
              <w:marLeft w:val="0"/>
              <w:marRight w:val="0"/>
              <w:marTop w:val="0"/>
              <w:marBottom w:val="0"/>
              <w:divBdr>
                <w:top w:val="none" w:sz="0" w:space="0" w:color="auto"/>
                <w:left w:val="none" w:sz="0" w:space="0" w:color="auto"/>
                <w:bottom w:val="none" w:sz="0" w:space="0" w:color="auto"/>
                <w:right w:val="none" w:sz="0" w:space="0" w:color="auto"/>
              </w:divBdr>
              <w:divsChild>
                <w:div w:id="16163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6248">
      <w:bodyDiv w:val="1"/>
      <w:marLeft w:val="0"/>
      <w:marRight w:val="0"/>
      <w:marTop w:val="0"/>
      <w:marBottom w:val="0"/>
      <w:divBdr>
        <w:top w:val="none" w:sz="0" w:space="0" w:color="auto"/>
        <w:left w:val="none" w:sz="0" w:space="0" w:color="auto"/>
        <w:bottom w:val="none" w:sz="0" w:space="0" w:color="auto"/>
        <w:right w:val="none" w:sz="0" w:space="0" w:color="auto"/>
      </w:divBdr>
      <w:divsChild>
        <w:div w:id="1599171411">
          <w:marLeft w:val="0"/>
          <w:marRight w:val="0"/>
          <w:marTop w:val="0"/>
          <w:marBottom w:val="0"/>
          <w:divBdr>
            <w:top w:val="none" w:sz="0" w:space="0" w:color="auto"/>
            <w:left w:val="none" w:sz="0" w:space="0" w:color="auto"/>
            <w:bottom w:val="none" w:sz="0" w:space="0" w:color="auto"/>
            <w:right w:val="none" w:sz="0" w:space="0" w:color="auto"/>
          </w:divBdr>
          <w:divsChild>
            <w:div w:id="969677208">
              <w:marLeft w:val="0"/>
              <w:marRight w:val="0"/>
              <w:marTop w:val="0"/>
              <w:marBottom w:val="0"/>
              <w:divBdr>
                <w:top w:val="none" w:sz="0" w:space="0" w:color="auto"/>
                <w:left w:val="none" w:sz="0" w:space="0" w:color="auto"/>
                <w:bottom w:val="none" w:sz="0" w:space="0" w:color="auto"/>
                <w:right w:val="none" w:sz="0" w:space="0" w:color="auto"/>
              </w:divBdr>
              <w:divsChild>
                <w:div w:id="771586191">
                  <w:marLeft w:val="0"/>
                  <w:marRight w:val="0"/>
                  <w:marTop w:val="0"/>
                  <w:marBottom w:val="0"/>
                  <w:divBdr>
                    <w:top w:val="none" w:sz="0" w:space="0" w:color="auto"/>
                    <w:left w:val="none" w:sz="0" w:space="0" w:color="auto"/>
                    <w:bottom w:val="none" w:sz="0" w:space="0" w:color="auto"/>
                    <w:right w:val="none" w:sz="0" w:space="0" w:color="auto"/>
                  </w:divBdr>
                  <w:divsChild>
                    <w:div w:id="17084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9744">
      <w:bodyDiv w:val="1"/>
      <w:marLeft w:val="0"/>
      <w:marRight w:val="0"/>
      <w:marTop w:val="0"/>
      <w:marBottom w:val="0"/>
      <w:divBdr>
        <w:top w:val="none" w:sz="0" w:space="0" w:color="auto"/>
        <w:left w:val="none" w:sz="0" w:space="0" w:color="auto"/>
        <w:bottom w:val="none" w:sz="0" w:space="0" w:color="auto"/>
        <w:right w:val="none" w:sz="0" w:space="0" w:color="auto"/>
      </w:divBdr>
      <w:divsChild>
        <w:div w:id="1326518706">
          <w:marLeft w:val="0"/>
          <w:marRight w:val="0"/>
          <w:marTop w:val="0"/>
          <w:marBottom w:val="0"/>
          <w:divBdr>
            <w:top w:val="none" w:sz="0" w:space="0" w:color="auto"/>
            <w:left w:val="none" w:sz="0" w:space="0" w:color="auto"/>
            <w:bottom w:val="none" w:sz="0" w:space="0" w:color="auto"/>
            <w:right w:val="none" w:sz="0" w:space="0" w:color="auto"/>
          </w:divBdr>
          <w:divsChild>
            <w:div w:id="436297116">
              <w:marLeft w:val="0"/>
              <w:marRight w:val="0"/>
              <w:marTop w:val="0"/>
              <w:marBottom w:val="0"/>
              <w:divBdr>
                <w:top w:val="none" w:sz="0" w:space="0" w:color="auto"/>
                <w:left w:val="none" w:sz="0" w:space="0" w:color="auto"/>
                <w:bottom w:val="none" w:sz="0" w:space="0" w:color="auto"/>
                <w:right w:val="none" w:sz="0" w:space="0" w:color="auto"/>
              </w:divBdr>
              <w:divsChild>
                <w:div w:id="6004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3552">
          <w:marLeft w:val="0"/>
          <w:marRight w:val="0"/>
          <w:marTop w:val="0"/>
          <w:marBottom w:val="0"/>
          <w:divBdr>
            <w:top w:val="none" w:sz="0" w:space="0" w:color="auto"/>
            <w:left w:val="none" w:sz="0" w:space="0" w:color="auto"/>
            <w:bottom w:val="none" w:sz="0" w:space="0" w:color="auto"/>
            <w:right w:val="none" w:sz="0" w:space="0" w:color="auto"/>
          </w:divBdr>
          <w:divsChild>
            <w:div w:id="804464543">
              <w:marLeft w:val="0"/>
              <w:marRight w:val="0"/>
              <w:marTop w:val="0"/>
              <w:marBottom w:val="0"/>
              <w:divBdr>
                <w:top w:val="none" w:sz="0" w:space="0" w:color="auto"/>
                <w:left w:val="none" w:sz="0" w:space="0" w:color="auto"/>
                <w:bottom w:val="none" w:sz="0" w:space="0" w:color="auto"/>
                <w:right w:val="none" w:sz="0" w:space="0" w:color="auto"/>
              </w:divBdr>
              <w:divsChild>
                <w:div w:id="1833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1891">
      <w:bodyDiv w:val="1"/>
      <w:marLeft w:val="0"/>
      <w:marRight w:val="0"/>
      <w:marTop w:val="0"/>
      <w:marBottom w:val="0"/>
      <w:divBdr>
        <w:top w:val="none" w:sz="0" w:space="0" w:color="auto"/>
        <w:left w:val="none" w:sz="0" w:space="0" w:color="auto"/>
        <w:bottom w:val="none" w:sz="0" w:space="0" w:color="auto"/>
        <w:right w:val="none" w:sz="0" w:space="0" w:color="auto"/>
      </w:divBdr>
      <w:divsChild>
        <w:div w:id="674843646">
          <w:marLeft w:val="0"/>
          <w:marRight w:val="0"/>
          <w:marTop w:val="0"/>
          <w:marBottom w:val="0"/>
          <w:divBdr>
            <w:top w:val="none" w:sz="0" w:space="0" w:color="auto"/>
            <w:left w:val="none" w:sz="0" w:space="0" w:color="auto"/>
            <w:bottom w:val="none" w:sz="0" w:space="0" w:color="auto"/>
            <w:right w:val="none" w:sz="0" w:space="0" w:color="auto"/>
          </w:divBdr>
          <w:divsChild>
            <w:div w:id="51782896">
              <w:marLeft w:val="0"/>
              <w:marRight w:val="0"/>
              <w:marTop w:val="0"/>
              <w:marBottom w:val="0"/>
              <w:divBdr>
                <w:top w:val="none" w:sz="0" w:space="0" w:color="auto"/>
                <w:left w:val="none" w:sz="0" w:space="0" w:color="auto"/>
                <w:bottom w:val="none" w:sz="0" w:space="0" w:color="auto"/>
                <w:right w:val="none" w:sz="0" w:space="0" w:color="auto"/>
              </w:divBdr>
              <w:divsChild>
                <w:div w:id="1573269778">
                  <w:marLeft w:val="0"/>
                  <w:marRight w:val="0"/>
                  <w:marTop w:val="0"/>
                  <w:marBottom w:val="0"/>
                  <w:divBdr>
                    <w:top w:val="none" w:sz="0" w:space="0" w:color="auto"/>
                    <w:left w:val="none" w:sz="0" w:space="0" w:color="auto"/>
                    <w:bottom w:val="none" w:sz="0" w:space="0" w:color="auto"/>
                    <w:right w:val="none" w:sz="0" w:space="0" w:color="auto"/>
                  </w:divBdr>
                  <w:divsChild>
                    <w:div w:id="11371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1027">
      <w:bodyDiv w:val="1"/>
      <w:marLeft w:val="0"/>
      <w:marRight w:val="0"/>
      <w:marTop w:val="0"/>
      <w:marBottom w:val="0"/>
      <w:divBdr>
        <w:top w:val="none" w:sz="0" w:space="0" w:color="auto"/>
        <w:left w:val="none" w:sz="0" w:space="0" w:color="auto"/>
        <w:bottom w:val="none" w:sz="0" w:space="0" w:color="auto"/>
        <w:right w:val="none" w:sz="0" w:space="0" w:color="auto"/>
      </w:divBdr>
      <w:divsChild>
        <w:div w:id="610282986">
          <w:marLeft w:val="0"/>
          <w:marRight w:val="0"/>
          <w:marTop w:val="0"/>
          <w:marBottom w:val="0"/>
          <w:divBdr>
            <w:top w:val="none" w:sz="0" w:space="0" w:color="auto"/>
            <w:left w:val="none" w:sz="0" w:space="0" w:color="auto"/>
            <w:bottom w:val="none" w:sz="0" w:space="0" w:color="auto"/>
            <w:right w:val="none" w:sz="0" w:space="0" w:color="auto"/>
          </w:divBdr>
          <w:divsChild>
            <w:div w:id="142816559">
              <w:marLeft w:val="0"/>
              <w:marRight w:val="0"/>
              <w:marTop w:val="0"/>
              <w:marBottom w:val="0"/>
              <w:divBdr>
                <w:top w:val="none" w:sz="0" w:space="0" w:color="auto"/>
                <w:left w:val="none" w:sz="0" w:space="0" w:color="auto"/>
                <w:bottom w:val="none" w:sz="0" w:space="0" w:color="auto"/>
                <w:right w:val="none" w:sz="0" w:space="0" w:color="auto"/>
              </w:divBdr>
              <w:divsChild>
                <w:div w:id="1640768361">
                  <w:marLeft w:val="0"/>
                  <w:marRight w:val="0"/>
                  <w:marTop w:val="0"/>
                  <w:marBottom w:val="0"/>
                  <w:divBdr>
                    <w:top w:val="none" w:sz="0" w:space="0" w:color="auto"/>
                    <w:left w:val="none" w:sz="0" w:space="0" w:color="auto"/>
                    <w:bottom w:val="none" w:sz="0" w:space="0" w:color="auto"/>
                    <w:right w:val="none" w:sz="0" w:space="0" w:color="auto"/>
                  </w:divBdr>
                </w:div>
              </w:divsChild>
            </w:div>
            <w:div w:id="337779576">
              <w:marLeft w:val="0"/>
              <w:marRight w:val="0"/>
              <w:marTop w:val="0"/>
              <w:marBottom w:val="0"/>
              <w:divBdr>
                <w:top w:val="none" w:sz="0" w:space="0" w:color="auto"/>
                <w:left w:val="none" w:sz="0" w:space="0" w:color="auto"/>
                <w:bottom w:val="none" w:sz="0" w:space="0" w:color="auto"/>
                <w:right w:val="none" w:sz="0" w:space="0" w:color="auto"/>
              </w:divBdr>
              <w:divsChild>
                <w:div w:id="1451318949">
                  <w:marLeft w:val="0"/>
                  <w:marRight w:val="0"/>
                  <w:marTop w:val="0"/>
                  <w:marBottom w:val="0"/>
                  <w:divBdr>
                    <w:top w:val="none" w:sz="0" w:space="0" w:color="auto"/>
                    <w:left w:val="none" w:sz="0" w:space="0" w:color="auto"/>
                    <w:bottom w:val="none" w:sz="0" w:space="0" w:color="auto"/>
                    <w:right w:val="none" w:sz="0" w:space="0" w:color="auto"/>
                  </w:divBdr>
                </w:div>
              </w:divsChild>
            </w:div>
            <w:div w:id="336006845">
              <w:marLeft w:val="0"/>
              <w:marRight w:val="0"/>
              <w:marTop w:val="0"/>
              <w:marBottom w:val="0"/>
              <w:divBdr>
                <w:top w:val="none" w:sz="0" w:space="0" w:color="auto"/>
                <w:left w:val="none" w:sz="0" w:space="0" w:color="auto"/>
                <w:bottom w:val="none" w:sz="0" w:space="0" w:color="auto"/>
                <w:right w:val="none" w:sz="0" w:space="0" w:color="auto"/>
              </w:divBdr>
              <w:divsChild>
                <w:div w:id="1293049279">
                  <w:marLeft w:val="0"/>
                  <w:marRight w:val="0"/>
                  <w:marTop w:val="0"/>
                  <w:marBottom w:val="0"/>
                  <w:divBdr>
                    <w:top w:val="none" w:sz="0" w:space="0" w:color="auto"/>
                    <w:left w:val="none" w:sz="0" w:space="0" w:color="auto"/>
                    <w:bottom w:val="none" w:sz="0" w:space="0" w:color="auto"/>
                    <w:right w:val="none" w:sz="0" w:space="0" w:color="auto"/>
                  </w:divBdr>
                </w:div>
              </w:divsChild>
            </w:div>
            <w:div w:id="2038698709">
              <w:marLeft w:val="0"/>
              <w:marRight w:val="0"/>
              <w:marTop w:val="0"/>
              <w:marBottom w:val="0"/>
              <w:divBdr>
                <w:top w:val="none" w:sz="0" w:space="0" w:color="auto"/>
                <w:left w:val="none" w:sz="0" w:space="0" w:color="auto"/>
                <w:bottom w:val="none" w:sz="0" w:space="0" w:color="auto"/>
                <w:right w:val="none" w:sz="0" w:space="0" w:color="auto"/>
              </w:divBdr>
              <w:divsChild>
                <w:div w:id="129590556">
                  <w:marLeft w:val="0"/>
                  <w:marRight w:val="0"/>
                  <w:marTop w:val="0"/>
                  <w:marBottom w:val="0"/>
                  <w:divBdr>
                    <w:top w:val="none" w:sz="0" w:space="0" w:color="auto"/>
                    <w:left w:val="none" w:sz="0" w:space="0" w:color="auto"/>
                    <w:bottom w:val="none" w:sz="0" w:space="0" w:color="auto"/>
                    <w:right w:val="none" w:sz="0" w:space="0" w:color="auto"/>
                  </w:divBdr>
                </w:div>
              </w:divsChild>
            </w:div>
            <w:div w:id="972490498">
              <w:marLeft w:val="0"/>
              <w:marRight w:val="0"/>
              <w:marTop w:val="0"/>
              <w:marBottom w:val="0"/>
              <w:divBdr>
                <w:top w:val="none" w:sz="0" w:space="0" w:color="auto"/>
                <w:left w:val="none" w:sz="0" w:space="0" w:color="auto"/>
                <w:bottom w:val="none" w:sz="0" w:space="0" w:color="auto"/>
                <w:right w:val="none" w:sz="0" w:space="0" w:color="auto"/>
              </w:divBdr>
              <w:divsChild>
                <w:div w:id="60373638">
                  <w:marLeft w:val="0"/>
                  <w:marRight w:val="0"/>
                  <w:marTop w:val="0"/>
                  <w:marBottom w:val="0"/>
                  <w:divBdr>
                    <w:top w:val="none" w:sz="0" w:space="0" w:color="auto"/>
                    <w:left w:val="none" w:sz="0" w:space="0" w:color="auto"/>
                    <w:bottom w:val="none" w:sz="0" w:space="0" w:color="auto"/>
                    <w:right w:val="none" w:sz="0" w:space="0" w:color="auto"/>
                  </w:divBdr>
                </w:div>
              </w:divsChild>
            </w:div>
            <w:div w:id="625819209">
              <w:marLeft w:val="0"/>
              <w:marRight w:val="0"/>
              <w:marTop w:val="0"/>
              <w:marBottom w:val="0"/>
              <w:divBdr>
                <w:top w:val="none" w:sz="0" w:space="0" w:color="auto"/>
                <w:left w:val="none" w:sz="0" w:space="0" w:color="auto"/>
                <w:bottom w:val="none" w:sz="0" w:space="0" w:color="auto"/>
                <w:right w:val="none" w:sz="0" w:space="0" w:color="auto"/>
              </w:divBdr>
              <w:divsChild>
                <w:div w:id="18206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366724">
      <w:bodyDiv w:val="1"/>
      <w:marLeft w:val="0"/>
      <w:marRight w:val="0"/>
      <w:marTop w:val="0"/>
      <w:marBottom w:val="0"/>
      <w:divBdr>
        <w:top w:val="none" w:sz="0" w:space="0" w:color="auto"/>
        <w:left w:val="none" w:sz="0" w:space="0" w:color="auto"/>
        <w:bottom w:val="none" w:sz="0" w:space="0" w:color="auto"/>
        <w:right w:val="none" w:sz="0" w:space="0" w:color="auto"/>
      </w:divBdr>
      <w:divsChild>
        <w:div w:id="645009662">
          <w:marLeft w:val="0"/>
          <w:marRight w:val="0"/>
          <w:marTop w:val="0"/>
          <w:marBottom w:val="0"/>
          <w:divBdr>
            <w:top w:val="none" w:sz="0" w:space="0" w:color="auto"/>
            <w:left w:val="none" w:sz="0" w:space="0" w:color="auto"/>
            <w:bottom w:val="none" w:sz="0" w:space="0" w:color="auto"/>
            <w:right w:val="none" w:sz="0" w:space="0" w:color="auto"/>
          </w:divBdr>
          <w:divsChild>
            <w:div w:id="866987442">
              <w:marLeft w:val="0"/>
              <w:marRight w:val="0"/>
              <w:marTop w:val="0"/>
              <w:marBottom w:val="0"/>
              <w:divBdr>
                <w:top w:val="none" w:sz="0" w:space="0" w:color="auto"/>
                <w:left w:val="none" w:sz="0" w:space="0" w:color="auto"/>
                <w:bottom w:val="none" w:sz="0" w:space="0" w:color="auto"/>
                <w:right w:val="none" w:sz="0" w:space="0" w:color="auto"/>
              </w:divBdr>
              <w:divsChild>
                <w:div w:id="1292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24806">
      <w:bodyDiv w:val="1"/>
      <w:marLeft w:val="0"/>
      <w:marRight w:val="0"/>
      <w:marTop w:val="0"/>
      <w:marBottom w:val="0"/>
      <w:divBdr>
        <w:top w:val="none" w:sz="0" w:space="0" w:color="auto"/>
        <w:left w:val="none" w:sz="0" w:space="0" w:color="auto"/>
        <w:bottom w:val="none" w:sz="0" w:space="0" w:color="auto"/>
        <w:right w:val="none" w:sz="0" w:space="0" w:color="auto"/>
      </w:divBdr>
      <w:divsChild>
        <w:div w:id="457577329">
          <w:marLeft w:val="0"/>
          <w:marRight w:val="0"/>
          <w:marTop w:val="0"/>
          <w:marBottom w:val="0"/>
          <w:divBdr>
            <w:top w:val="none" w:sz="0" w:space="0" w:color="auto"/>
            <w:left w:val="none" w:sz="0" w:space="0" w:color="auto"/>
            <w:bottom w:val="none" w:sz="0" w:space="0" w:color="auto"/>
            <w:right w:val="none" w:sz="0" w:space="0" w:color="auto"/>
          </w:divBdr>
          <w:divsChild>
            <w:div w:id="1803495304">
              <w:marLeft w:val="0"/>
              <w:marRight w:val="0"/>
              <w:marTop w:val="0"/>
              <w:marBottom w:val="0"/>
              <w:divBdr>
                <w:top w:val="none" w:sz="0" w:space="0" w:color="auto"/>
                <w:left w:val="none" w:sz="0" w:space="0" w:color="auto"/>
                <w:bottom w:val="none" w:sz="0" w:space="0" w:color="auto"/>
                <w:right w:val="none" w:sz="0" w:space="0" w:color="auto"/>
              </w:divBdr>
              <w:divsChild>
                <w:div w:id="12646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5391">
      <w:bodyDiv w:val="1"/>
      <w:marLeft w:val="0"/>
      <w:marRight w:val="0"/>
      <w:marTop w:val="0"/>
      <w:marBottom w:val="0"/>
      <w:divBdr>
        <w:top w:val="none" w:sz="0" w:space="0" w:color="auto"/>
        <w:left w:val="none" w:sz="0" w:space="0" w:color="auto"/>
        <w:bottom w:val="none" w:sz="0" w:space="0" w:color="auto"/>
        <w:right w:val="none" w:sz="0" w:space="0" w:color="auto"/>
      </w:divBdr>
      <w:divsChild>
        <w:div w:id="127746813">
          <w:marLeft w:val="0"/>
          <w:marRight w:val="0"/>
          <w:marTop w:val="0"/>
          <w:marBottom w:val="0"/>
          <w:divBdr>
            <w:top w:val="none" w:sz="0" w:space="0" w:color="auto"/>
            <w:left w:val="none" w:sz="0" w:space="0" w:color="auto"/>
            <w:bottom w:val="none" w:sz="0" w:space="0" w:color="auto"/>
            <w:right w:val="none" w:sz="0" w:space="0" w:color="auto"/>
          </w:divBdr>
          <w:divsChild>
            <w:div w:id="1025793734">
              <w:marLeft w:val="0"/>
              <w:marRight w:val="0"/>
              <w:marTop w:val="0"/>
              <w:marBottom w:val="0"/>
              <w:divBdr>
                <w:top w:val="none" w:sz="0" w:space="0" w:color="auto"/>
                <w:left w:val="none" w:sz="0" w:space="0" w:color="auto"/>
                <w:bottom w:val="none" w:sz="0" w:space="0" w:color="auto"/>
                <w:right w:val="none" w:sz="0" w:space="0" w:color="auto"/>
              </w:divBdr>
              <w:divsChild>
                <w:div w:id="7673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7389">
      <w:bodyDiv w:val="1"/>
      <w:marLeft w:val="0"/>
      <w:marRight w:val="0"/>
      <w:marTop w:val="0"/>
      <w:marBottom w:val="0"/>
      <w:divBdr>
        <w:top w:val="none" w:sz="0" w:space="0" w:color="auto"/>
        <w:left w:val="none" w:sz="0" w:space="0" w:color="auto"/>
        <w:bottom w:val="none" w:sz="0" w:space="0" w:color="auto"/>
        <w:right w:val="none" w:sz="0" w:space="0" w:color="auto"/>
      </w:divBdr>
      <w:divsChild>
        <w:div w:id="1840995995">
          <w:marLeft w:val="0"/>
          <w:marRight w:val="0"/>
          <w:marTop w:val="0"/>
          <w:marBottom w:val="0"/>
          <w:divBdr>
            <w:top w:val="none" w:sz="0" w:space="0" w:color="auto"/>
            <w:left w:val="none" w:sz="0" w:space="0" w:color="auto"/>
            <w:bottom w:val="none" w:sz="0" w:space="0" w:color="auto"/>
            <w:right w:val="none" w:sz="0" w:space="0" w:color="auto"/>
          </w:divBdr>
          <w:divsChild>
            <w:div w:id="860508031">
              <w:marLeft w:val="0"/>
              <w:marRight w:val="0"/>
              <w:marTop w:val="0"/>
              <w:marBottom w:val="0"/>
              <w:divBdr>
                <w:top w:val="none" w:sz="0" w:space="0" w:color="auto"/>
                <w:left w:val="none" w:sz="0" w:space="0" w:color="auto"/>
                <w:bottom w:val="none" w:sz="0" w:space="0" w:color="auto"/>
                <w:right w:val="none" w:sz="0" w:space="0" w:color="auto"/>
              </w:divBdr>
              <w:divsChild>
                <w:div w:id="342245999">
                  <w:marLeft w:val="0"/>
                  <w:marRight w:val="0"/>
                  <w:marTop w:val="0"/>
                  <w:marBottom w:val="0"/>
                  <w:divBdr>
                    <w:top w:val="none" w:sz="0" w:space="0" w:color="auto"/>
                    <w:left w:val="none" w:sz="0" w:space="0" w:color="auto"/>
                    <w:bottom w:val="none" w:sz="0" w:space="0" w:color="auto"/>
                    <w:right w:val="none" w:sz="0" w:space="0" w:color="auto"/>
                  </w:divBdr>
                  <w:divsChild>
                    <w:div w:id="11577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4937">
      <w:bodyDiv w:val="1"/>
      <w:marLeft w:val="0"/>
      <w:marRight w:val="0"/>
      <w:marTop w:val="0"/>
      <w:marBottom w:val="0"/>
      <w:divBdr>
        <w:top w:val="none" w:sz="0" w:space="0" w:color="auto"/>
        <w:left w:val="none" w:sz="0" w:space="0" w:color="auto"/>
        <w:bottom w:val="none" w:sz="0" w:space="0" w:color="auto"/>
        <w:right w:val="none" w:sz="0" w:space="0" w:color="auto"/>
      </w:divBdr>
      <w:divsChild>
        <w:div w:id="1866211770">
          <w:marLeft w:val="0"/>
          <w:marRight w:val="0"/>
          <w:marTop w:val="0"/>
          <w:marBottom w:val="0"/>
          <w:divBdr>
            <w:top w:val="none" w:sz="0" w:space="0" w:color="auto"/>
            <w:left w:val="none" w:sz="0" w:space="0" w:color="auto"/>
            <w:bottom w:val="none" w:sz="0" w:space="0" w:color="auto"/>
            <w:right w:val="none" w:sz="0" w:space="0" w:color="auto"/>
          </w:divBdr>
          <w:divsChild>
            <w:div w:id="1972519660">
              <w:marLeft w:val="0"/>
              <w:marRight w:val="0"/>
              <w:marTop w:val="0"/>
              <w:marBottom w:val="0"/>
              <w:divBdr>
                <w:top w:val="none" w:sz="0" w:space="0" w:color="auto"/>
                <w:left w:val="none" w:sz="0" w:space="0" w:color="auto"/>
                <w:bottom w:val="none" w:sz="0" w:space="0" w:color="auto"/>
                <w:right w:val="none" w:sz="0" w:space="0" w:color="auto"/>
              </w:divBdr>
              <w:divsChild>
                <w:div w:id="1508013878">
                  <w:marLeft w:val="0"/>
                  <w:marRight w:val="0"/>
                  <w:marTop w:val="0"/>
                  <w:marBottom w:val="0"/>
                  <w:divBdr>
                    <w:top w:val="none" w:sz="0" w:space="0" w:color="auto"/>
                    <w:left w:val="none" w:sz="0" w:space="0" w:color="auto"/>
                    <w:bottom w:val="none" w:sz="0" w:space="0" w:color="auto"/>
                    <w:right w:val="none" w:sz="0" w:space="0" w:color="auto"/>
                  </w:divBdr>
                  <w:divsChild>
                    <w:div w:id="5854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374787">
      <w:bodyDiv w:val="1"/>
      <w:marLeft w:val="0"/>
      <w:marRight w:val="0"/>
      <w:marTop w:val="0"/>
      <w:marBottom w:val="0"/>
      <w:divBdr>
        <w:top w:val="none" w:sz="0" w:space="0" w:color="auto"/>
        <w:left w:val="none" w:sz="0" w:space="0" w:color="auto"/>
        <w:bottom w:val="none" w:sz="0" w:space="0" w:color="auto"/>
        <w:right w:val="none" w:sz="0" w:space="0" w:color="auto"/>
      </w:divBdr>
      <w:divsChild>
        <w:div w:id="1075739983">
          <w:marLeft w:val="0"/>
          <w:marRight w:val="0"/>
          <w:marTop w:val="0"/>
          <w:marBottom w:val="0"/>
          <w:divBdr>
            <w:top w:val="none" w:sz="0" w:space="0" w:color="auto"/>
            <w:left w:val="none" w:sz="0" w:space="0" w:color="auto"/>
            <w:bottom w:val="none" w:sz="0" w:space="0" w:color="auto"/>
            <w:right w:val="none" w:sz="0" w:space="0" w:color="auto"/>
          </w:divBdr>
          <w:divsChild>
            <w:div w:id="1539124015">
              <w:marLeft w:val="0"/>
              <w:marRight w:val="0"/>
              <w:marTop w:val="0"/>
              <w:marBottom w:val="0"/>
              <w:divBdr>
                <w:top w:val="none" w:sz="0" w:space="0" w:color="auto"/>
                <w:left w:val="none" w:sz="0" w:space="0" w:color="auto"/>
                <w:bottom w:val="none" w:sz="0" w:space="0" w:color="auto"/>
                <w:right w:val="none" w:sz="0" w:space="0" w:color="auto"/>
              </w:divBdr>
              <w:divsChild>
                <w:div w:id="7518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1060">
      <w:bodyDiv w:val="1"/>
      <w:marLeft w:val="0"/>
      <w:marRight w:val="0"/>
      <w:marTop w:val="0"/>
      <w:marBottom w:val="0"/>
      <w:divBdr>
        <w:top w:val="none" w:sz="0" w:space="0" w:color="auto"/>
        <w:left w:val="none" w:sz="0" w:space="0" w:color="auto"/>
        <w:bottom w:val="none" w:sz="0" w:space="0" w:color="auto"/>
        <w:right w:val="none" w:sz="0" w:space="0" w:color="auto"/>
      </w:divBdr>
      <w:divsChild>
        <w:div w:id="691303962">
          <w:marLeft w:val="0"/>
          <w:marRight w:val="0"/>
          <w:marTop w:val="0"/>
          <w:marBottom w:val="0"/>
          <w:divBdr>
            <w:top w:val="none" w:sz="0" w:space="0" w:color="auto"/>
            <w:left w:val="none" w:sz="0" w:space="0" w:color="auto"/>
            <w:bottom w:val="none" w:sz="0" w:space="0" w:color="auto"/>
            <w:right w:val="none" w:sz="0" w:space="0" w:color="auto"/>
          </w:divBdr>
          <w:divsChild>
            <w:div w:id="1940285882">
              <w:marLeft w:val="0"/>
              <w:marRight w:val="0"/>
              <w:marTop w:val="0"/>
              <w:marBottom w:val="0"/>
              <w:divBdr>
                <w:top w:val="none" w:sz="0" w:space="0" w:color="auto"/>
                <w:left w:val="none" w:sz="0" w:space="0" w:color="auto"/>
                <w:bottom w:val="none" w:sz="0" w:space="0" w:color="auto"/>
                <w:right w:val="none" w:sz="0" w:space="0" w:color="auto"/>
              </w:divBdr>
              <w:divsChild>
                <w:div w:id="1457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0309">
      <w:bodyDiv w:val="1"/>
      <w:marLeft w:val="0"/>
      <w:marRight w:val="0"/>
      <w:marTop w:val="0"/>
      <w:marBottom w:val="0"/>
      <w:divBdr>
        <w:top w:val="none" w:sz="0" w:space="0" w:color="auto"/>
        <w:left w:val="none" w:sz="0" w:space="0" w:color="auto"/>
        <w:bottom w:val="none" w:sz="0" w:space="0" w:color="auto"/>
        <w:right w:val="none" w:sz="0" w:space="0" w:color="auto"/>
      </w:divBdr>
      <w:divsChild>
        <w:div w:id="2139755608">
          <w:marLeft w:val="0"/>
          <w:marRight w:val="0"/>
          <w:marTop w:val="0"/>
          <w:marBottom w:val="0"/>
          <w:divBdr>
            <w:top w:val="none" w:sz="0" w:space="0" w:color="auto"/>
            <w:left w:val="none" w:sz="0" w:space="0" w:color="auto"/>
            <w:bottom w:val="none" w:sz="0" w:space="0" w:color="auto"/>
            <w:right w:val="none" w:sz="0" w:space="0" w:color="auto"/>
          </w:divBdr>
          <w:divsChild>
            <w:div w:id="1671299963">
              <w:marLeft w:val="0"/>
              <w:marRight w:val="0"/>
              <w:marTop w:val="0"/>
              <w:marBottom w:val="0"/>
              <w:divBdr>
                <w:top w:val="none" w:sz="0" w:space="0" w:color="auto"/>
                <w:left w:val="none" w:sz="0" w:space="0" w:color="auto"/>
                <w:bottom w:val="none" w:sz="0" w:space="0" w:color="auto"/>
                <w:right w:val="none" w:sz="0" w:space="0" w:color="auto"/>
              </w:divBdr>
              <w:divsChild>
                <w:div w:id="2037071909">
                  <w:marLeft w:val="0"/>
                  <w:marRight w:val="0"/>
                  <w:marTop w:val="0"/>
                  <w:marBottom w:val="0"/>
                  <w:divBdr>
                    <w:top w:val="none" w:sz="0" w:space="0" w:color="auto"/>
                    <w:left w:val="none" w:sz="0" w:space="0" w:color="auto"/>
                    <w:bottom w:val="none" w:sz="0" w:space="0" w:color="auto"/>
                    <w:right w:val="none" w:sz="0" w:space="0" w:color="auto"/>
                  </w:divBdr>
                  <w:divsChild>
                    <w:div w:id="6275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79362">
      <w:bodyDiv w:val="1"/>
      <w:marLeft w:val="0"/>
      <w:marRight w:val="0"/>
      <w:marTop w:val="0"/>
      <w:marBottom w:val="0"/>
      <w:divBdr>
        <w:top w:val="none" w:sz="0" w:space="0" w:color="auto"/>
        <w:left w:val="none" w:sz="0" w:space="0" w:color="auto"/>
        <w:bottom w:val="none" w:sz="0" w:space="0" w:color="auto"/>
        <w:right w:val="none" w:sz="0" w:space="0" w:color="auto"/>
      </w:divBdr>
      <w:divsChild>
        <w:div w:id="286664776">
          <w:marLeft w:val="0"/>
          <w:marRight w:val="0"/>
          <w:marTop w:val="0"/>
          <w:marBottom w:val="0"/>
          <w:divBdr>
            <w:top w:val="none" w:sz="0" w:space="0" w:color="auto"/>
            <w:left w:val="none" w:sz="0" w:space="0" w:color="auto"/>
            <w:bottom w:val="none" w:sz="0" w:space="0" w:color="auto"/>
            <w:right w:val="none" w:sz="0" w:space="0" w:color="auto"/>
          </w:divBdr>
          <w:divsChild>
            <w:div w:id="721058975">
              <w:marLeft w:val="0"/>
              <w:marRight w:val="0"/>
              <w:marTop w:val="0"/>
              <w:marBottom w:val="0"/>
              <w:divBdr>
                <w:top w:val="none" w:sz="0" w:space="0" w:color="auto"/>
                <w:left w:val="none" w:sz="0" w:space="0" w:color="auto"/>
                <w:bottom w:val="none" w:sz="0" w:space="0" w:color="auto"/>
                <w:right w:val="none" w:sz="0" w:space="0" w:color="auto"/>
              </w:divBdr>
              <w:divsChild>
                <w:div w:id="11803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347">
      <w:bodyDiv w:val="1"/>
      <w:marLeft w:val="0"/>
      <w:marRight w:val="0"/>
      <w:marTop w:val="0"/>
      <w:marBottom w:val="0"/>
      <w:divBdr>
        <w:top w:val="none" w:sz="0" w:space="0" w:color="auto"/>
        <w:left w:val="none" w:sz="0" w:space="0" w:color="auto"/>
        <w:bottom w:val="none" w:sz="0" w:space="0" w:color="auto"/>
        <w:right w:val="none" w:sz="0" w:space="0" w:color="auto"/>
      </w:divBdr>
      <w:divsChild>
        <w:div w:id="197469963">
          <w:marLeft w:val="0"/>
          <w:marRight w:val="0"/>
          <w:marTop w:val="0"/>
          <w:marBottom w:val="0"/>
          <w:divBdr>
            <w:top w:val="none" w:sz="0" w:space="0" w:color="auto"/>
            <w:left w:val="none" w:sz="0" w:space="0" w:color="auto"/>
            <w:bottom w:val="none" w:sz="0" w:space="0" w:color="auto"/>
            <w:right w:val="none" w:sz="0" w:space="0" w:color="auto"/>
          </w:divBdr>
          <w:divsChild>
            <w:div w:id="423918337">
              <w:marLeft w:val="0"/>
              <w:marRight w:val="0"/>
              <w:marTop w:val="0"/>
              <w:marBottom w:val="0"/>
              <w:divBdr>
                <w:top w:val="none" w:sz="0" w:space="0" w:color="auto"/>
                <w:left w:val="none" w:sz="0" w:space="0" w:color="auto"/>
                <w:bottom w:val="none" w:sz="0" w:space="0" w:color="auto"/>
                <w:right w:val="none" w:sz="0" w:space="0" w:color="auto"/>
              </w:divBdr>
              <w:divsChild>
                <w:div w:id="235361990">
                  <w:marLeft w:val="0"/>
                  <w:marRight w:val="0"/>
                  <w:marTop w:val="0"/>
                  <w:marBottom w:val="0"/>
                  <w:divBdr>
                    <w:top w:val="none" w:sz="0" w:space="0" w:color="auto"/>
                    <w:left w:val="none" w:sz="0" w:space="0" w:color="auto"/>
                    <w:bottom w:val="none" w:sz="0" w:space="0" w:color="auto"/>
                    <w:right w:val="none" w:sz="0" w:space="0" w:color="auto"/>
                  </w:divBdr>
                  <w:divsChild>
                    <w:div w:id="2434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69829">
      <w:bodyDiv w:val="1"/>
      <w:marLeft w:val="0"/>
      <w:marRight w:val="0"/>
      <w:marTop w:val="0"/>
      <w:marBottom w:val="0"/>
      <w:divBdr>
        <w:top w:val="none" w:sz="0" w:space="0" w:color="auto"/>
        <w:left w:val="none" w:sz="0" w:space="0" w:color="auto"/>
        <w:bottom w:val="none" w:sz="0" w:space="0" w:color="auto"/>
        <w:right w:val="none" w:sz="0" w:space="0" w:color="auto"/>
      </w:divBdr>
      <w:divsChild>
        <w:div w:id="633414171">
          <w:marLeft w:val="0"/>
          <w:marRight w:val="0"/>
          <w:marTop w:val="0"/>
          <w:marBottom w:val="0"/>
          <w:divBdr>
            <w:top w:val="none" w:sz="0" w:space="0" w:color="auto"/>
            <w:left w:val="none" w:sz="0" w:space="0" w:color="auto"/>
            <w:bottom w:val="none" w:sz="0" w:space="0" w:color="auto"/>
            <w:right w:val="none" w:sz="0" w:space="0" w:color="auto"/>
          </w:divBdr>
          <w:divsChild>
            <w:div w:id="1335110073">
              <w:marLeft w:val="0"/>
              <w:marRight w:val="0"/>
              <w:marTop w:val="0"/>
              <w:marBottom w:val="0"/>
              <w:divBdr>
                <w:top w:val="none" w:sz="0" w:space="0" w:color="auto"/>
                <w:left w:val="none" w:sz="0" w:space="0" w:color="auto"/>
                <w:bottom w:val="none" w:sz="0" w:space="0" w:color="auto"/>
                <w:right w:val="none" w:sz="0" w:space="0" w:color="auto"/>
              </w:divBdr>
              <w:divsChild>
                <w:div w:id="1934584621">
                  <w:marLeft w:val="0"/>
                  <w:marRight w:val="0"/>
                  <w:marTop w:val="0"/>
                  <w:marBottom w:val="0"/>
                  <w:divBdr>
                    <w:top w:val="none" w:sz="0" w:space="0" w:color="auto"/>
                    <w:left w:val="none" w:sz="0" w:space="0" w:color="auto"/>
                    <w:bottom w:val="none" w:sz="0" w:space="0" w:color="auto"/>
                    <w:right w:val="none" w:sz="0" w:space="0" w:color="auto"/>
                  </w:divBdr>
                  <w:divsChild>
                    <w:div w:id="13255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52655">
      <w:bodyDiv w:val="1"/>
      <w:marLeft w:val="0"/>
      <w:marRight w:val="0"/>
      <w:marTop w:val="0"/>
      <w:marBottom w:val="0"/>
      <w:divBdr>
        <w:top w:val="none" w:sz="0" w:space="0" w:color="auto"/>
        <w:left w:val="none" w:sz="0" w:space="0" w:color="auto"/>
        <w:bottom w:val="none" w:sz="0" w:space="0" w:color="auto"/>
        <w:right w:val="none" w:sz="0" w:space="0" w:color="auto"/>
      </w:divBdr>
      <w:divsChild>
        <w:div w:id="786585092">
          <w:marLeft w:val="0"/>
          <w:marRight w:val="0"/>
          <w:marTop w:val="0"/>
          <w:marBottom w:val="0"/>
          <w:divBdr>
            <w:top w:val="none" w:sz="0" w:space="0" w:color="auto"/>
            <w:left w:val="none" w:sz="0" w:space="0" w:color="auto"/>
            <w:bottom w:val="none" w:sz="0" w:space="0" w:color="auto"/>
            <w:right w:val="none" w:sz="0" w:space="0" w:color="auto"/>
          </w:divBdr>
          <w:divsChild>
            <w:div w:id="1456025057">
              <w:marLeft w:val="0"/>
              <w:marRight w:val="0"/>
              <w:marTop w:val="0"/>
              <w:marBottom w:val="0"/>
              <w:divBdr>
                <w:top w:val="none" w:sz="0" w:space="0" w:color="auto"/>
                <w:left w:val="none" w:sz="0" w:space="0" w:color="auto"/>
                <w:bottom w:val="none" w:sz="0" w:space="0" w:color="auto"/>
                <w:right w:val="none" w:sz="0" w:space="0" w:color="auto"/>
              </w:divBdr>
              <w:divsChild>
                <w:div w:id="616644378">
                  <w:marLeft w:val="0"/>
                  <w:marRight w:val="0"/>
                  <w:marTop w:val="0"/>
                  <w:marBottom w:val="0"/>
                  <w:divBdr>
                    <w:top w:val="none" w:sz="0" w:space="0" w:color="auto"/>
                    <w:left w:val="none" w:sz="0" w:space="0" w:color="auto"/>
                    <w:bottom w:val="none" w:sz="0" w:space="0" w:color="auto"/>
                    <w:right w:val="none" w:sz="0" w:space="0" w:color="auto"/>
                  </w:divBdr>
                  <w:divsChild>
                    <w:div w:id="18857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06635">
      <w:bodyDiv w:val="1"/>
      <w:marLeft w:val="0"/>
      <w:marRight w:val="0"/>
      <w:marTop w:val="0"/>
      <w:marBottom w:val="0"/>
      <w:divBdr>
        <w:top w:val="none" w:sz="0" w:space="0" w:color="auto"/>
        <w:left w:val="none" w:sz="0" w:space="0" w:color="auto"/>
        <w:bottom w:val="none" w:sz="0" w:space="0" w:color="auto"/>
        <w:right w:val="none" w:sz="0" w:space="0" w:color="auto"/>
      </w:divBdr>
      <w:divsChild>
        <w:div w:id="1091194268">
          <w:marLeft w:val="0"/>
          <w:marRight w:val="0"/>
          <w:marTop w:val="0"/>
          <w:marBottom w:val="0"/>
          <w:divBdr>
            <w:top w:val="none" w:sz="0" w:space="0" w:color="auto"/>
            <w:left w:val="none" w:sz="0" w:space="0" w:color="auto"/>
            <w:bottom w:val="none" w:sz="0" w:space="0" w:color="auto"/>
            <w:right w:val="none" w:sz="0" w:space="0" w:color="auto"/>
          </w:divBdr>
          <w:divsChild>
            <w:div w:id="803742844">
              <w:marLeft w:val="0"/>
              <w:marRight w:val="0"/>
              <w:marTop w:val="0"/>
              <w:marBottom w:val="0"/>
              <w:divBdr>
                <w:top w:val="none" w:sz="0" w:space="0" w:color="auto"/>
                <w:left w:val="none" w:sz="0" w:space="0" w:color="auto"/>
                <w:bottom w:val="none" w:sz="0" w:space="0" w:color="auto"/>
                <w:right w:val="none" w:sz="0" w:space="0" w:color="auto"/>
              </w:divBdr>
              <w:divsChild>
                <w:div w:id="500849274">
                  <w:marLeft w:val="0"/>
                  <w:marRight w:val="0"/>
                  <w:marTop w:val="0"/>
                  <w:marBottom w:val="0"/>
                  <w:divBdr>
                    <w:top w:val="none" w:sz="0" w:space="0" w:color="auto"/>
                    <w:left w:val="none" w:sz="0" w:space="0" w:color="auto"/>
                    <w:bottom w:val="none" w:sz="0" w:space="0" w:color="auto"/>
                    <w:right w:val="none" w:sz="0" w:space="0" w:color="auto"/>
                  </w:divBdr>
                  <w:divsChild>
                    <w:div w:id="9934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00596">
      <w:bodyDiv w:val="1"/>
      <w:marLeft w:val="0"/>
      <w:marRight w:val="0"/>
      <w:marTop w:val="0"/>
      <w:marBottom w:val="0"/>
      <w:divBdr>
        <w:top w:val="none" w:sz="0" w:space="0" w:color="auto"/>
        <w:left w:val="none" w:sz="0" w:space="0" w:color="auto"/>
        <w:bottom w:val="none" w:sz="0" w:space="0" w:color="auto"/>
        <w:right w:val="none" w:sz="0" w:space="0" w:color="auto"/>
      </w:divBdr>
      <w:divsChild>
        <w:div w:id="450393029">
          <w:marLeft w:val="0"/>
          <w:marRight w:val="0"/>
          <w:marTop w:val="0"/>
          <w:marBottom w:val="0"/>
          <w:divBdr>
            <w:top w:val="none" w:sz="0" w:space="0" w:color="auto"/>
            <w:left w:val="none" w:sz="0" w:space="0" w:color="auto"/>
            <w:bottom w:val="none" w:sz="0" w:space="0" w:color="auto"/>
            <w:right w:val="none" w:sz="0" w:space="0" w:color="auto"/>
          </w:divBdr>
          <w:divsChild>
            <w:div w:id="641037851">
              <w:marLeft w:val="0"/>
              <w:marRight w:val="0"/>
              <w:marTop w:val="0"/>
              <w:marBottom w:val="0"/>
              <w:divBdr>
                <w:top w:val="none" w:sz="0" w:space="0" w:color="auto"/>
                <w:left w:val="none" w:sz="0" w:space="0" w:color="auto"/>
                <w:bottom w:val="none" w:sz="0" w:space="0" w:color="auto"/>
                <w:right w:val="none" w:sz="0" w:space="0" w:color="auto"/>
              </w:divBdr>
              <w:divsChild>
                <w:div w:id="1263607044">
                  <w:marLeft w:val="0"/>
                  <w:marRight w:val="0"/>
                  <w:marTop w:val="0"/>
                  <w:marBottom w:val="0"/>
                  <w:divBdr>
                    <w:top w:val="none" w:sz="0" w:space="0" w:color="auto"/>
                    <w:left w:val="none" w:sz="0" w:space="0" w:color="auto"/>
                    <w:bottom w:val="none" w:sz="0" w:space="0" w:color="auto"/>
                    <w:right w:val="none" w:sz="0" w:space="0" w:color="auto"/>
                  </w:divBdr>
                  <w:divsChild>
                    <w:div w:id="17484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69052">
      <w:bodyDiv w:val="1"/>
      <w:marLeft w:val="0"/>
      <w:marRight w:val="0"/>
      <w:marTop w:val="0"/>
      <w:marBottom w:val="0"/>
      <w:divBdr>
        <w:top w:val="none" w:sz="0" w:space="0" w:color="auto"/>
        <w:left w:val="none" w:sz="0" w:space="0" w:color="auto"/>
        <w:bottom w:val="none" w:sz="0" w:space="0" w:color="auto"/>
        <w:right w:val="none" w:sz="0" w:space="0" w:color="auto"/>
      </w:divBdr>
      <w:divsChild>
        <w:div w:id="1502236941">
          <w:marLeft w:val="0"/>
          <w:marRight w:val="0"/>
          <w:marTop w:val="0"/>
          <w:marBottom w:val="0"/>
          <w:divBdr>
            <w:top w:val="none" w:sz="0" w:space="0" w:color="auto"/>
            <w:left w:val="none" w:sz="0" w:space="0" w:color="auto"/>
            <w:bottom w:val="none" w:sz="0" w:space="0" w:color="auto"/>
            <w:right w:val="none" w:sz="0" w:space="0" w:color="auto"/>
          </w:divBdr>
          <w:divsChild>
            <w:div w:id="1735398367">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13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82009">
      <w:bodyDiv w:val="1"/>
      <w:marLeft w:val="0"/>
      <w:marRight w:val="0"/>
      <w:marTop w:val="0"/>
      <w:marBottom w:val="0"/>
      <w:divBdr>
        <w:top w:val="none" w:sz="0" w:space="0" w:color="auto"/>
        <w:left w:val="none" w:sz="0" w:space="0" w:color="auto"/>
        <w:bottom w:val="none" w:sz="0" w:space="0" w:color="auto"/>
        <w:right w:val="none" w:sz="0" w:space="0" w:color="auto"/>
      </w:divBdr>
      <w:divsChild>
        <w:div w:id="172502819">
          <w:marLeft w:val="0"/>
          <w:marRight w:val="0"/>
          <w:marTop w:val="0"/>
          <w:marBottom w:val="0"/>
          <w:divBdr>
            <w:top w:val="none" w:sz="0" w:space="0" w:color="auto"/>
            <w:left w:val="none" w:sz="0" w:space="0" w:color="auto"/>
            <w:bottom w:val="none" w:sz="0" w:space="0" w:color="auto"/>
            <w:right w:val="none" w:sz="0" w:space="0" w:color="auto"/>
          </w:divBdr>
          <w:divsChild>
            <w:div w:id="170609639">
              <w:marLeft w:val="0"/>
              <w:marRight w:val="0"/>
              <w:marTop w:val="0"/>
              <w:marBottom w:val="0"/>
              <w:divBdr>
                <w:top w:val="none" w:sz="0" w:space="0" w:color="auto"/>
                <w:left w:val="none" w:sz="0" w:space="0" w:color="auto"/>
                <w:bottom w:val="none" w:sz="0" w:space="0" w:color="auto"/>
                <w:right w:val="none" w:sz="0" w:space="0" w:color="auto"/>
              </w:divBdr>
              <w:divsChild>
                <w:div w:id="14284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4640">
      <w:bodyDiv w:val="1"/>
      <w:marLeft w:val="0"/>
      <w:marRight w:val="0"/>
      <w:marTop w:val="0"/>
      <w:marBottom w:val="0"/>
      <w:divBdr>
        <w:top w:val="none" w:sz="0" w:space="0" w:color="auto"/>
        <w:left w:val="none" w:sz="0" w:space="0" w:color="auto"/>
        <w:bottom w:val="none" w:sz="0" w:space="0" w:color="auto"/>
        <w:right w:val="none" w:sz="0" w:space="0" w:color="auto"/>
      </w:divBdr>
      <w:divsChild>
        <w:div w:id="2007433566">
          <w:marLeft w:val="0"/>
          <w:marRight w:val="0"/>
          <w:marTop w:val="0"/>
          <w:marBottom w:val="0"/>
          <w:divBdr>
            <w:top w:val="none" w:sz="0" w:space="0" w:color="auto"/>
            <w:left w:val="none" w:sz="0" w:space="0" w:color="auto"/>
            <w:bottom w:val="none" w:sz="0" w:space="0" w:color="auto"/>
            <w:right w:val="none" w:sz="0" w:space="0" w:color="auto"/>
          </w:divBdr>
          <w:divsChild>
            <w:div w:id="1348868368">
              <w:marLeft w:val="0"/>
              <w:marRight w:val="0"/>
              <w:marTop w:val="0"/>
              <w:marBottom w:val="0"/>
              <w:divBdr>
                <w:top w:val="none" w:sz="0" w:space="0" w:color="auto"/>
                <w:left w:val="none" w:sz="0" w:space="0" w:color="auto"/>
                <w:bottom w:val="none" w:sz="0" w:space="0" w:color="auto"/>
                <w:right w:val="none" w:sz="0" w:space="0" w:color="auto"/>
              </w:divBdr>
              <w:divsChild>
                <w:div w:id="1493183903">
                  <w:marLeft w:val="0"/>
                  <w:marRight w:val="0"/>
                  <w:marTop w:val="0"/>
                  <w:marBottom w:val="0"/>
                  <w:divBdr>
                    <w:top w:val="none" w:sz="0" w:space="0" w:color="auto"/>
                    <w:left w:val="none" w:sz="0" w:space="0" w:color="auto"/>
                    <w:bottom w:val="none" w:sz="0" w:space="0" w:color="auto"/>
                    <w:right w:val="none" w:sz="0" w:space="0" w:color="auto"/>
                  </w:divBdr>
                  <w:divsChild>
                    <w:div w:id="13155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3408">
      <w:bodyDiv w:val="1"/>
      <w:marLeft w:val="0"/>
      <w:marRight w:val="0"/>
      <w:marTop w:val="0"/>
      <w:marBottom w:val="0"/>
      <w:divBdr>
        <w:top w:val="none" w:sz="0" w:space="0" w:color="auto"/>
        <w:left w:val="none" w:sz="0" w:space="0" w:color="auto"/>
        <w:bottom w:val="none" w:sz="0" w:space="0" w:color="auto"/>
        <w:right w:val="none" w:sz="0" w:space="0" w:color="auto"/>
      </w:divBdr>
      <w:divsChild>
        <w:div w:id="379523737">
          <w:marLeft w:val="0"/>
          <w:marRight w:val="0"/>
          <w:marTop w:val="0"/>
          <w:marBottom w:val="0"/>
          <w:divBdr>
            <w:top w:val="none" w:sz="0" w:space="0" w:color="auto"/>
            <w:left w:val="none" w:sz="0" w:space="0" w:color="auto"/>
            <w:bottom w:val="none" w:sz="0" w:space="0" w:color="auto"/>
            <w:right w:val="none" w:sz="0" w:space="0" w:color="auto"/>
          </w:divBdr>
          <w:divsChild>
            <w:div w:id="450713623">
              <w:marLeft w:val="0"/>
              <w:marRight w:val="0"/>
              <w:marTop w:val="0"/>
              <w:marBottom w:val="0"/>
              <w:divBdr>
                <w:top w:val="none" w:sz="0" w:space="0" w:color="auto"/>
                <w:left w:val="none" w:sz="0" w:space="0" w:color="auto"/>
                <w:bottom w:val="none" w:sz="0" w:space="0" w:color="auto"/>
                <w:right w:val="none" w:sz="0" w:space="0" w:color="auto"/>
              </w:divBdr>
              <w:divsChild>
                <w:div w:id="868178060">
                  <w:marLeft w:val="0"/>
                  <w:marRight w:val="0"/>
                  <w:marTop w:val="0"/>
                  <w:marBottom w:val="0"/>
                  <w:divBdr>
                    <w:top w:val="none" w:sz="0" w:space="0" w:color="auto"/>
                    <w:left w:val="none" w:sz="0" w:space="0" w:color="auto"/>
                    <w:bottom w:val="none" w:sz="0" w:space="0" w:color="auto"/>
                    <w:right w:val="none" w:sz="0" w:space="0" w:color="auto"/>
                  </w:divBdr>
                  <w:divsChild>
                    <w:div w:id="12469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16514">
      <w:bodyDiv w:val="1"/>
      <w:marLeft w:val="0"/>
      <w:marRight w:val="0"/>
      <w:marTop w:val="0"/>
      <w:marBottom w:val="0"/>
      <w:divBdr>
        <w:top w:val="none" w:sz="0" w:space="0" w:color="auto"/>
        <w:left w:val="none" w:sz="0" w:space="0" w:color="auto"/>
        <w:bottom w:val="none" w:sz="0" w:space="0" w:color="auto"/>
        <w:right w:val="none" w:sz="0" w:space="0" w:color="auto"/>
      </w:divBdr>
      <w:divsChild>
        <w:div w:id="2144957344">
          <w:marLeft w:val="0"/>
          <w:marRight w:val="0"/>
          <w:marTop w:val="0"/>
          <w:marBottom w:val="0"/>
          <w:divBdr>
            <w:top w:val="none" w:sz="0" w:space="0" w:color="auto"/>
            <w:left w:val="none" w:sz="0" w:space="0" w:color="auto"/>
            <w:bottom w:val="none" w:sz="0" w:space="0" w:color="auto"/>
            <w:right w:val="none" w:sz="0" w:space="0" w:color="auto"/>
          </w:divBdr>
          <w:divsChild>
            <w:div w:id="895318078">
              <w:marLeft w:val="0"/>
              <w:marRight w:val="0"/>
              <w:marTop w:val="0"/>
              <w:marBottom w:val="0"/>
              <w:divBdr>
                <w:top w:val="none" w:sz="0" w:space="0" w:color="auto"/>
                <w:left w:val="none" w:sz="0" w:space="0" w:color="auto"/>
                <w:bottom w:val="none" w:sz="0" w:space="0" w:color="auto"/>
                <w:right w:val="none" w:sz="0" w:space="0" w:color="auto"/>
              </w:divBdr>
              <w:divsChild>
                <w:div w:id="12752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82270">
      <w:bodyDiv w:val="1"/>
      <w:marLeft w:val="0"/>
      <w:marRight w:val="0"/>
      <w:marTop w:val="0"/>
      <w:marBottom w:val="0"/>
      <w:divBdr>
        <w:top w:val="none" w:sz="0" w:space="0" w:color="auto"/>
        <w:left w:val="none" w:sz="0" w:space="0" w:color="auto"/>
        <w:bottom w:val="none" w:sz="0" w:space="0" w:color="auto"/>
        <w:right w:val="none" w:sz="0" w:space="0" w:color="auto"/>
      </w:divBdr>
      <w:divsChild>
        <w:div w:id="1558668695">
          <w:marLeft w:val="0"/>
          <w:marRight w:val="0"/>
          <w:marTop w:val="0"/>
          <w:marBottom w:val="0"/>
          <w:divBdr>
            <w:top w:val="none" w:sz="0" w:space="0" w:color="auto"/>
            <w:left w:val="none" w:sz="0" w:space="0" w:color="auto"/>
            <w:bottom w:val="none" w:sz="0" w:space="0" w:color="auto"/>
            <w:right w:val="none" w:sz="0" w:space="0" w:color="auto"/>
          </w:divBdr>
          <w:divsChild>
            <w:div w:id="381682841">
              <w:marLeft w:val="0"/>
              <w:marRight w:val="0"/>
              <w:marTop w:val="0"/>
              <w:marBottom w:val="0"/>
              <w:divBdr>
                <w:top w:val="none" w:sz="0" w:space="0" w:color="auto"/>
                <w:left w:val="none" w:sz="0" w:space="0" w:color="auto"/>
                <w:bottom w:val="none" w:sz="0" w:space="0" w:color="auto"/>
                <w:right w:val="none" w:sz="0" w:space="0" w:color="auto"/>
              </w:divBdr>
              <w:divsChild>
                <w:div w:id="17153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01404">
      <w:bodyDiv w:val="1"/>
      <w:marLeft w:val="0"/>
      <w:marRight w:val="0"/>
      <w:marTop w:val="0"/>
      <w:marBottom w:val="0"/>
      <w:divBdr>
        <w:top w:val="none" w:sz="0" w:space="0" w:color="auto"/>
        <w:left w:val="none" w:sz="0" w:space="0" w:color="auto"/>
        <w:bottom w:val="none" w:sz="0" w:space="0" w:color="auto"/>
        <w:right w:val="none" w:sz="0" w:space="0" w:color="auto"/>
      </w:divBdr>
      <w:divsChild>
        <w:div w:id="2108427421">
          <w:marLeft w:val="0"/>
          <w:marRight w:val="0"/>
          <w:marTop w:val="0"/>
          <w:marBottom w:val="0"/>
          <w:divBdr>
            <w:top w:val="none" w:sz="0" w:space="0" w:color="auto"/>
            <w:left w:val="none" w:sz="0" w:space="0" w:color="auto"/>
            <w:bottom w:val="none" w:sz="0" w:space="0" w:color="auto"/>
            <w:right w:val="none" w:sz="0" w:space="0" w:color="auto"/>
          </w:divBdr>
          <w:divsChild>
            <w:div w:id="1002662592">
              <w:marLeft w:val="0"/>
              <w:marRight w:val="0"/>
              <w:marTop w:val="0"/>
              <w:marBottom w:val="0"/>
              <w:divBdr>
                <w:top w:val="none" w:sz="0" w:space="0" w:color="auto"/>
                <w:left w:val="none" w:sz="0" w:space="0" w:color="auto"/>
                <w:bottom w:val="none" w:sz="0" w:space="0" w:color="auto"/>
                <w:right w:val="none" w:sz="0" w:space="0" w:color="auto"/>
              </w:divBdr>
              <w:divsChild>
                <w:div w:id="1731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4173">
      <w:bodyDiv w:val="1"/>
      <w:marLeft w:val="0"/>
      <w:marRight w:val="0"/>
      <w:marTop w:val="0"/>
      <w:marBottom w:val="0"/>
      <w:divBdr>
        <w:top w:val="none" w:sz="0" w:space="0" w:color="auto"/>
        <w:left w:val="none" w:sz="0" w:space="0" w:color="auto"/>
        <w:bottom w:val="none" w:sz="0" w:space="0" w:color="auto"/>
        <w:right w:val="none" w:sz="0" w:space="0" w:color="auto"/>
      </w:divBdr>
      <w:divsChild>
        <w:div w:id="858009416">
          <w:marLeft w:val="0"/>
          <w:marRight w:val="0"/>
          <w:marTop w:val="0"/>
          <w:marBottom w:val="0"/>
          <w:divBdr>
            <w:top w:val="none" w:sz="0" w:space="0" w:color="auto"/>
            <w:left w:val="none" w:sz="0" w:space="0" w:color="auto"/>
            <w:bottom w:val="none" w:sz="0" w:space="0" w:color="auto"/>
            <w:right w:val="none" w:sz="0" w:space="0" w:color="auto"/>
          </w:divBdr>
          <w:divsChild>
            <w:div w:id="1819616490">
              <w:marLeft w:val="0"/>
              <w:marRight w:val="0"/>
              <w:marTop w:val="0"/>
              <w:marBottom w:val="0"/>
              <w:divBdr>
                <w:top w:val="none" w:sz="0" w:space="0" w:color="auto"/>
                <w:left w:val="none" w:sz="0" w:space="0" w:color="auto"/>
                <w:bottom w:val="none" w:sz="0" w:space="0" w:color="auto"/>
                <w:right w:val="none" w:sz="0" w:space="0" w:color="auto"/>
              </w:divBdr>
              <w:divsChild>
                <w:div w:id="1165709811">
                  <w:marLeft w:val="0"/>
                  <w:marRight w:val="0"/>
                  <w:marTop w:val="0"/>
                  <w:marBottom w:val="0"/>
                  <w:divBdr>
                    <w:top w:val="none" w:sz="0" w:space="0" w:color="auto"/>
                    <w:left w:val="none" w:sz="0" w:space="0" w:color="auto"/>
                    <w:bottom w:val="none" w:sz="0" w:space="0" w:color="auto"/>
                    <w:right w:val="none" w:sz="0" w:space="0" w:color="auto"/>
                  </w:divBdr>
                  <w:divsChild>
                    <w:div w:id="776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8664">
      <w:bodyDiv w:val="1"/>
      <w:marLeft w:val="0"/>
      <w:marRight w:val="0"/>
      <w:marTop w:val="0"/>
      <w:marBottom w:val="0"/>
      <w:divBdr>
        <w:top w:val="none" w:sz="0" w:space="0" w:color="auto"/>
        <w:left w:val="none" w:sz="0" w:space="0" w:color="auto"/>
        <w:bottom w:val="none" w:sz="0" w:space="0" w:color="auto"/>
        <w:right w:val="none" w:sz="0" w:space="0" w:color="auto"/>
      </w:divBdr>
      <w:divsChild>
        <w:div w:id="268465604">
          <w:marLeft w:val="0"/>
          <w:marRight w:val="0"/>
          <w:marTop w:val="0"/>
          <w:marBottom w:val="0"/>
          <w:divBdr>
            <w:top w:val="none" w:sz="0" w:space="0" w:color="auto"/>
            <w:left w:val="none" w:sz="0" w:space="0" w:color="auto"/>
            <w:bottom w:val="none" w:sz="0" w:space="0" w:color="auto"/>
            <w:right w:val="none" w:sz="0" w:space="0" w:color="auto"/>
          </w:divBdr>
          <w:divsChild>
            <w:div w:id="627325419">
              <w:marLeft w:val="0"/>
              <w:marRight w:val="0"/>
              <w:marTop w:val="0"/>
              <w:marBottom w:val="0"/>
              <w:divBdr>
                <w:top w:val="none" w:sz="0" w:space="0" w:color="auto"/>
                <w:left w:val="none" w:sz="0" w:space="0" w:color="auto"/>
                <w:bottom w:val="none" w:sz="0" w:space="0" w:color="auto"/>
                <w:right w:val="none" w:sz="0" w:space="0" w:color="auto"/>
              </w:divBdr>
              <w:divsChild>
                <w:div w:id="1144658199">
                  <w:marLeft w:val="0"/>
                  <w:marRight w:val="0"/>
                  <w:marTop w:val="0"/>
                  <w:marBottom w:val="0"/>
                  <w:divBdr>
                    <w:top w:val="none" w:sz="0" w:space="0" w:color="auto"/>
                    <w:left w:val="none" w:sz="0" w:space="0" w:color="auto"/>
                    <w:bottom w:val="none" w:sz="0" w:space="0" w:color="auto"/>
                    <w:right w:val="none" w:sz="0" w:space="0" w:color="auto"/>
                  </w:divBdr>
                  <w:divsChild>
                    <w:div w:id="20784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aat.muhendislik.comu.edu.tr/galeriler/2023-mezun-gun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nsaat.muhendislik.comu.edu.tr/bolum-hakkinda/laboratuvarlar-r9.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4671D-FA5E-422A-AA4E-B8670AAED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42</Pages>
  <Words>9429</Words>
  <Characters>53746</Characters>
  <Application>Microsoft Office Word</Application>
  <DocSecurity>0</DocSecurity>
  <Lines>447</Lines>
  <Paragraphs>126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HP</Company>
  <LinksUpToDate>false</LinksUpToDate>
  <CharactersWithSpaces>63049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Yonar</dc:creator>
  <cp:lastModifiedBy>M. Gökhan ALTUN</cp:lastModifiedBy>
  <cp:revision>33</cp:revision>
  <cp:lastPrinted>2024-02-06T13:24:00Z</cp:lastPrinted>
  <dcterms:created xsi:type="dcterms:W3CDTF">2024-03-24T14:58:00Z</dcterms:created>
  <dcterms:modified xsi:type="dcterms:W3CDTF">2024-03-25T11:26:00Z</dcterms:modified>
</cp:coreProperties>
</file>