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8B" w:rsidRPr="0058328B" w:rsidRDefault="0058328B" w:rsidP="00583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28B">
        <w:rPr>
          <w:rFonts w:ascii="Times New Roman" w:hAnsi="Times New Roman" w:cs="Times New Roman"/>
          <w:b/>
          <w:sz w:val="24"/>
          <w:szCs w:val="24"/>
        </w:rPr>
        <w:t>Psikolojik Danışmanlık Birimi 2018 – 2021 Faaliyet Sayıları</w:t>
      </w:r>
    </w:p>
    <w:p w:rsidR="0058328B" w:rsidRDefault="0058328B"/>
    <w:p w:rsidR="0058328B" w:rsidRDefault="0058328B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88"/>
        <w:gridCol w:w="1701"/>
        <w:gridCol w:w="1841"/>
        <w:gridCol w:w="1986"/>
        <w:gridCol w:w="1984"/>
        <w:gridCol w:w="1134"/>
      </w:tblGrid>
      <w:tr w:rsidR="0058328B" w:rsidTr="0058328B">
        <w:tc>
          <w:tcPr>
            <w:tcW w:w="988" w:type="dxa"/>
          </w:tcPr>
          <w:p w:rsidR="0058328B" w:rsidRDefault="0058328B"/>
        </w:tc>
        <w:tc>
          <w:tcPr>
            <w:tcW w:w="1701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Seminer</w:t>
            </w:r>
          </w:p>
        </w:tc>
        <w:tc>
          <w:tcPr>
            <w:tcW w:w="1841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Oryantyasyon</w:t>
            </w:r>
          </w:p>
        </w:tc>
        <w:tc>
          <w:tcPr>
            <w:tcW w:w="1986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Eğitim Faaliyeti</w:t>
            </w:r>
          </w:p>
        </w:tc>
        <w:tc>
          <w:tcPr>
            <w:tcW w:w="1984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Radyo Programı</w:t>
            </w:r>
          </w:p>
        </w:tc>
        <w:tc>
          <w:tcPr>
            <w:tcW w:w="1134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8B" w:rsidTr="0058328B">
        <w:tc>
          <w:tcPr>
            <w:tcW w:w="988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58328B" w:rsidRDefault="0058328B"/>
          <w:p w:rsidR="0058328B" w:rsidRDefault="005151DD">
            <w:r>
              <w:t>38</w:t>
            </w:r>
          </w:p>
        </w:tc>
        <w:tc>
          <w:tcPr>
            <w:tcW w:w="1841" w:type="dxa"/>
          </w:tcPr>
          <w:p w:rsidR="003D63D7" w:rsidRDefault="003D63D7"/>
          <w:p w:rsidR="0058328B" w:rsidRDefault="005151DD">
            <w:r>
              <w:t>18</w:t>
            </w:r>
          </w:p>
        </w:tc>
        <w:tc>
          <w:tcPr>
            <w:tcW w:w="1986" w:type="dxa"/>
          </w:tcPr>
          <w:p w:rsidR="0058328B" w:rsidRDefault="0058328B"/>
        </w:tc>
        <w:tc>
          <w:tcPr>
            <w:tcW w:w="1984" w:type="dxa"/>
          </w:tcPr>
          <w:p w:rsidR="003D63D7" w:rsidRDefault="003D63D7"/>
          <w:p w:rsidR="0058328B" w:rsidRDefault="005151DD">
            <w:r>
              <w:t>1</w:t>
            </w:r>
          </w:p>
        </w:tc>
        <w:tc>
          <w:tcPr>
            <w:tcW w:w="1134" w:type="dxa"/>
          </w:tcPr>
          <w:p w:rsidR="0058328B" w:rsidRDefault="0058328B"/>
        </w:tc>
      </w:tr>
      <w:tr w:rsidR="0058328B" w:rsidTr="0058328B">
        <w:tc>
          <w:tcPr>
            <w:tcW w:w="988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58328B" w:rsidRDefault="0058328B"/>
          <w:p w:rsidR="005151DD" w:rsidRDefault="005151DD">
            <w:r>
              <w:t>45</w:t>
            </w:r>
          </w:p>
        </w:tc>
        <w:tc>
          <w:tcPr>
            <w:tcW w:w="1841" w:type="dxa"/>
          </w:tcPr>
          <w:p w:rsidR="003D63D7" w:rsidRDefault="003D63D7"/>
          <w:p w:rsidR="0058328B" w:rsidRDefault="005151DD">
            <w:r>
              <w:t>13</w:t>
            </w:r>
          </w:p>
        </w:tc>
        <w:tc>
          <w:tcPr>
            <w:tcW w:w="1986" w:type="dxa"/>
          </w:tcPr>
          <w:p w:rsidR="003D63D7" w:rsidRDefault="003D63D7"/>
          <w:p w:rsidR="0058328B" w:rsidRDefault="005151DD">
            <w:r>
              <w:t>4</w:t>
            </w:r>
          </w:p>
        </w:tc>
        <w:tc>
          <w:tcPr>
            <w:tcW w:w="1984" w:type="dxa"/>
          </w:tcPr>
          <w:p w:rsidR="0058328B" w:rsidRDefault="0058328B"/>
        </w:tc>
        <w:tc>
          <w:tcPr>
            <w:tcW w:w="1134" w:type="dxa"/>
          </w:tcPr>
          <w:p w:rsidR="0058328B" w:rsidRDefault="0058328B"/>
        </w:tc>
      </w:tr>
      <w:tr w:rsidR="0058328B" w:rsidTr="0058328B">
        <w:tc>
          <w:tcPr>
            <w:tcW w:w="988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58328B" w:rsidRDefault="0058328B"/>
          <w:p w:rsidR="005151DD" w:rsidRDefault="005151DD">
            <w:r>
              <w:t>7</w:t>
            </w:r>
          </w:p>
        </w:tc>
        <w:tc>
          <w:tcPr>
            <w:tcW w:w="1841" w:type="dxa"/>
          </w:tcPr>
          <w:p w:rsidR="003D63D7" w:rsidRDefault="003D63D7"/>
          <w:p w:rsidR="0058328B" w:rsidRDefault="005151DD">
            <w:r>
              <w:t>1</w:t>
            </w:r>
          </w:p>
        </w:tc>
        <w:tc>
          <w:tcPr>
            <w:tcW w:w="1986" w:type="dxa"/>
          </w:tcPr>
          <w:p w:rsidR="003D63D7" w:rsidRDefault="003D63D7"/>
          <w:p w:rsidR="0058328B" w:rsidRDefault="005151DD">
            <w:r>
              <w:t>4</w:t>
            </w:r>
          </w:p>
        </w:tc>
        <w:tc>
          <w:tcPr>
            <w:tcW w:w="1984" w:type="dxa"/>
          </w:tcPr>
          <w:p w:rsidR="003D63D7" w:rsidRDefault="003D63D7"/>
          <w:p w:rsidR="0058328B" w:rsidRDefault="005151DD">
            <w:r>
              <w:t>1</w:t>
            </w:r>
          </w:p>
        </w:tc>
        <w:tc>
          <w:tcPr>
            <w:tcW w:w="1134" w:type="dxa"/>
          </w:tcPr>
          <w:p w:rsidR="0058328B" w:rsidRDefault="0058328B"/>
        </w:tc>
      </w:tr>
      <w:tr w:rsidR="0058328B" w:rsidTr="0058328B">
        <w:tc>
          <w:tcPr>
            <w:tcW w:w="988" w:type="dxa"/>
          </w:tcPr>
          <w:p w:rsidR="0058328B" w:rsidRPr="0058328B" w:rsidRDefault="0058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8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3D63D7" w:rsidRDefault="003D63D7"/>
          <w:p w:rsidR="005151DD" w:rsidRDefault="003D63D7">
            <w:r>
              <w:t>7</w:t>
            </w:r>
            <w:bookmarkStart w:id="0" w:name="_GoBack"/>
            <w:bookmarkEnd w:id="0"/>
          </w:p>
        </w:tc>
        <w:tc>
          <w:tcPr>
            <w:tcW w:w="1841" w:type="dxa"/>
          </w:tcPr>
          <w:p w:rsidR="003D63D7" w:rsidRDefault="003D63D7"/>
          <w:p w:rsidR="0058328B" w:rsidRDefault="005151DD">
            <w:r>
              <w:t>8</w:t>
            </w:r>
          </w:p>
        </w:tc>
        <w:tc>
          <w:tcPr>
            <w:tcW w:w="1986" w:type="dxa"/>
          </w:tcPr>
          <w:p w:rsidR="003D63D7" w:rsidRDefault="003D63D7"/>
          <w:p w:rsidR="0058328B" w:rsidRDefault="005151DD">
            <w:r>
              <w:t>4</w:t>
            </w:r>
          </w:p>
        </w:tc>
        <w:tc>
          <w:tcPr>
            <w:tcW w:w="1984" w:type="dxa"/>
          </w:tcPr>
          <w:p w:rsidR="0058328B" w:rsidRDefault="0058328B"/>
        </w:tc>
        <w:tc>
          <w:tcPr>
            <w:tcW w:w="1134" w:type="dxa"/>
          </w:tcPr>
          <w:p w:rsidR="0058328B" w:rsidRDefault="0058328B"/>
        </w:tc>
      </w:tr>
    </w:tbl>
    <w:p w:rsidR="00334F8B" w:rsidRDefault="00334F8B"/>
    <w:p w:rsidR="003D63D7" w:rsidRDefault="003D63D7"/>
    <w:p w:rsidR="003D63D7" w:rsidRDefault="003D63D7">
      <w:r>
        <w:t xml:space="preserve">Bu etkinliklere ek olarak Öğrencilerimize ve personelimize yönelik Psikolojik Danışmanlık hizmetleri ve görüşmeler de ek olarak sürdürülmüştür. </w:t>
      </w:r>
    </w:p>
    <w:sectPr w:rsidR="003D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F8" w:rsidRDefault="00D704F8" w:rsidP="0058328B">
      <w:pPr>
        <w:spacing w:after="0" w:line="240" w:lineRule="auto"/>
      </w:pPr>
      <w:r>
        <w:separator/>
      </w:r>
    </w:p>
  </w:endnote>
  <w:endnote w:type="continuationSeparator" w:id="0">
    <w:p w:rsidR="00D704F8" w:rsidRDefault="00D704F8" w:rsidP="005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F8" w:rsidRDefault="00D704F8" w:rsidP="0058328B">
      <w:pPr>
        <w:spacing w:after="0" w:line="240" w:lineRule="auto"/>
      </w:pPr>
      <w:r>
        <w:separator/>
      </w:r>
    </w:p>
  </w:footnote>
  <w:footnote w:type="continuationSeparator" w:id="0">
    <w:p w:rsidR="00D704F8" w:rsidRDefault="00D704F8" w:rsidP="0058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8B"/>
    <w:rsid w:val="00334F8B"/>
    <w:rsid w:val="003D63D7"/>
    <w:rsid w:val="005151DD"/>
    <w:rsid w:val="0058328B"/>
    <w:rsid w:val="00D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221F-C52D-44E5-BC89-41A9436B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328B"/>
  </w:style>
  <w:style w:type="paragraph" w:styleId="Altbilgi">
    <w:name w:val="footer"/>
    <w:basedOn w:val="Normal"/>
    <w:link w:val="AltbilgiChar"/>
    <w:uiPriority w:val="99"/>
    <w:unhideWhenUsed/>
    <w:rsid w:val="005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2021-11-24T06:16:00Z</dcterms:created>
  <dcterms:modified xsi:type="dcterms:W3CDTF">2021-11-24T06:51:00Z</dcterms:modified>
</cp:coreProperties>
</file>