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4923DAE2" w:rsidR="006D1ABC" w:rsidRPr="006D7E24" w:rsidRDefault="00552D7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ACİL YARDIM VE AFET YÖNETİMİ</w:t>
      </w:r>
      <w:r w:rsidR="006D1ABC"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9E947C8" w14:textId="77777777" w:rsidR="00552D7C" w:rsidRDefault="00552D7C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ACİL YARDIM VE AFET YÖNETİMİ BÖLÜMÜ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C358EC" w14:textId="40FFA1A7" w:rsidR="00BC3971" w:rsidRP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9E947C8" w14:textId="77777777" w:rsidR="00552D7C" w:rsidRDefault="00552D7C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ACİL YARDIM VE AFET YÖNETİMİ BÖLÜMÜ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C358EC" w14:textId="40FFA1A7" w:rsidR="00BC3971" w:rsidRP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575A9CBA" w:rsidR="001A009F" w:rsidRPr="006D7E24" w:rsidRDefault="002A3697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16D1D81C" w14:textId="0B5C09D6" w:rsidR="001F487D" w:rsidRPr="00552D7C" w:rsidRDefault="00552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2D7C">
        <w:rPr>
          <w:rFonts w:ascii="Times New Roman" w:hAnsi="Times New Roman" w:cs="Times New Roman"/>
          <w:b/>
          <w:bCs/>
          <w:sz w:val="24"/>
          <w:szCs w:val="24"/>
        </w:rPr>
        <w:t>STAJ YERİ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:…………………………………………….</w:t>
      </w: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69562631" w:rsidR="001308A7" w:rsidRPr="006D785C" w:rsidRDefault="00552D7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ACİL YARDIM VE AFET YÖNETİMİ</w:t>
      </w:r>
      <w:r w:rsidR="003B4BEC" w:rsidRPr="006D785C">
        <w:rPr>
          <w:rFonts w:ascii="Times New Roman" w:hAnsi="Times New Roman" w:cs="Times New Roman"/>
          <w:b/>
        </w:rPr>
        <w:t xml:space="preserve">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0B54315D" w14:textId="29040230" w:rsidR="001308A7" w:rsidRPr="006D785C" w:rsidRDefault="001308A7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37F66938" w14:textId="77777777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503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1559"/>
        <w:gridCol w:w="2132"/>
      </w:tblGrid>
      <w:tr w:rsidR="001308A7" w:rsidRPr="000843CF" w14:paraId="7A81ECB6" w14:textId="77777777" w:rsidTr="000843CF">
        <w:trPr>
          <w:trHeight w:val="690"/>
        </w:trPr>
        <w:tc>
          <w:tcPr>
            <w:tcW w:w="5812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559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2132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0843CF">
        <w:trPr>
          <w:trHeight w:val="657"/>
        </w:trPr>
        <w:tc>
          <w:tcPr>
            <w:tcW w:w="5812" w:type="dxa"/>
            <w:gridSpan w:val="2"/>
          </w:tcPr>
          <w:p w14:paraId="6562FE1F" w14:textId="4E0A866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9572B">
              <w:rPr>
                <w:rFonts w:ascii="Times New Roman" w:hAnsi="Times New Roman" w:cs="Times New Roman"/>
                <w:b/>
                <w:sz w:val="24"/>
                <w:szCs w:val="24"/>
              </w:rPr>
              <w:t>Genel Değerlendime</w:t>
            </w:r>
          </w:p>
        </w:tc>
        <w:tc>
          <w:tcPr>
            <w:tcW w:w="1559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132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0843CF">
        <w:trPr>
          <w:trHeight w:val="345"/>
        </w:trPr>
        <w:tc>
          <w:tcPr>
            <w:tcW w:w="4962" w:type="dxa"/>
          </w:tcPr>
          <w:p w14:paraId="6F75652E" w14:textId="77777777" w:rsidR="001308A7" w:rsidRPr="000843CF" w:rsidRDefault="001308A7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50" w:type="dxa"/>
          </w:tcPr>
          <w:p w14:paraId="05B78788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CD71C95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3707878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0843CF">
        <w:trPr>
          <w:trHeight w:val="345"/>
        </w:trPr>
        <w:tc>
          <w:tcPr>
            <w:tcW w:w="4962" w:type="dxa"/>
          </w:tcPr>
          <w:p w14:paraId="557761D5" w14:textId="17552119" w:rsidR="001308A7" w:rsidRPr="000843CF" w:rsidRDefault="00106CB5" w:rsidP="00106CB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Kuruma </w:t>
            </w:r>
            <w:r w:rsidR="001308A7"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="001308A7"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308A7"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50" w:type="dxa"/>
          </w:tcPr>
          <w:p w14:paraId="5FF113C0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E8F91C1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4D76D42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0843CF">
        <w:trPr>
          <w:trHeight w:val="345"/>
        </w:trPr>
        <w:tc>
          <w:tcPr>
            <w:tcW w:w="4962" w:type="dxa"/>
          </w:tcPr>
          <w:p w14:paraId="1E0082C4" w14:textId="54BB9DA3" w:rsidR="001308A7" w:rsidRPr="000843CF" w:rsidRDefault="001308A7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50" w:type="dxa"/>
          </w:tcPr>
          <w:p w14:paraId="14A54B09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3C43BB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6FF1DE6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0843CF">
        <w:trPr>
          <w:trHeight w:val="345"/>
        </w:trPr>
        <w:tc>
          <w:tcPr>
            <w:tcW w:w="4962" w:type="dxa"/>
          </w:tcPr>
          <w:p w14:paraId="280F68A3" w14:textId="31C68BEA" w:rsidR="001308A7" w:rsidRPr="000843CF" w:rsidRDefault="00552D7C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Kurum çalışanları ile doğru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iletişim kurma </w:t>
            </w:r>
          </w:p>
        </w:tc>
        <w:tc>
          <w:tcPr>
            <w:tcW w:w="850" w:type="dxa"/>
          </w:tcPr>
          <w:p w14:paraId="722DFA39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8E541B5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E16B743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0843CF">
        <w:trPr>
          <w:trHeight w:val="345"/>
        </w:trPr>
        <w:tc>
          <w:tcPr>
            <w:tcW w:w="4962" w:type="dxa"/>
          </w:tcPr>
          <w:p w14:paraId="66135A8B" w14:textId="741A4238" w:rsidR="001308A7" w:rsidRPr="000843CF" w:rsidRDefault="00552D7C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Çalışma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ekibi ile iş birliği ve olumlu ilişkiler geliştirme</w:t>
            </w:r>
          </w:p>
        </w:tc>
        <w:tc>
          <w:tcPr>
            <w:tcW w:w="850" w:type="dxa"/>
          </w:tcPr>
          <w:p w14:paraId="0F8584FA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04B35AD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056F2EF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0843CF">
        <w:trPr>
          <w:trHeight w:val="345"/>
        </w:trPr>
        <w:tc>
          <w:tcPr>
            <w:tcW w:w="4962" w:type="dxa"/>
          </w:tcPr>
          <w:p w14:paraId="64F5F259" w14:textId="1824B793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50" w:type="dxa"/>
          </w:tcPr>
          <w:p w14:paraId="4A5F19DF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D705C2D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A8CEDDC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0843CF">
        <w:trPr>
          <w:trHeight w:val="333"/>
        </w:trPr>
        <w:tc>
          <w:tcPr>
            <w:tcW w:w="4962" w:type="dxa"/>
          </w:tcPr>
          <w:p w14:paraId="7C7D0324" w14:textId="40A8AADF" w:rsidR="001308A7" w:rsidRPr="000843CF" w:rsidRDefault="002C0D53" w:rsidP="00F613D3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50" w:type="dxa"/>
          </w:tcPr>
          <w:p w14:paraId="62EE741D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0E95612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97F310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0843CF">
        <w:trPr>
          <w:trHeight w:val="311"/>
        </w:trPr>
        <w:tc>
          <w:tcPr>
            <w:tcW w:w="4962" w:type="dxa"/>
          </w:tcPr>
          <w:p w14:paraId="7A2B6A67" w14:textId="0CC39937" w:rsidR="001308A7" w:rsidRPr="000843CF" w:rsidRDefault="00552D7C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Olaylara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katılım ve sorumluluk alma</w:t>
            </w:r>
          </w:p>
        </w:tc>
        <w:tc>
          <w:tcPr>
            <w:tcW w:w="850" w:type="dxa"/>
          </w:tcPr>
          <w:p w14:paraId="6E9DE960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B0F00BC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99C05B0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0843CF">
        <w:trPr>
          <w:trHeight w:val="526"/>
        </w:trPr>
        <w:tc>
          <w:tcPr>
            <w:tcW w:w="5812" w:type="dxa"/>
            <w:gridSpan w:val="2"/>
          </w:tcPr>
          <w:p w14:paraId="7F53BA02" w14:textId="6B60A018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B957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Mesleki değerlendirme</w:t>
            </w:r>
          </w:p>
        </w:tc>
        <w:tc>
          <w:tcPr>
            <w:tcW w:w="1559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132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1BA6EEA1" w14:textId="77777777" w:rsidTr="000843CF">
        <w:trPr>
          <w:trHeight w:val="427"/>
        </w:trPr>
        <w:tc>
          <w:tcPr>
            <w:tcW w:w="4962" w:type="dxa"/>
          </w:tcPr>
          <w:p w14:paraId="6FB16CC7" w14:textId="6FE69F08" w:rsidR="00F613D3" w:rsidRPr="000843CF" w:rsidRDefault="00552D7C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Mesleki</w:t>
            </w:r>
            <w:r w:rsidR="00F613D3" w:rsidRPr="002C0D53">
              <w:rPr>
                <w:rFonts w:ascii="Times New Roman" w:hAnsi="Times New Roman" w:cs="Times New Roman"/>
                <w:lang w:val="tr-TR"/>
              </w:rPr>
              <w:t xml:space="preserve"> girişimlerini doğru tekniklerle uygula</w:t>
            </w:r>
            <w:r w:rsidR="00A64586">
              <w:rPr>
                <w:rFonts w:ascii="Times New Roman" w:hAnsi="Times New Roman" w:cs="Times New Roman"/>
                <w:lang w:val="tr-TR"/>
              </w:rPr>
              <w:t>ma</w:t>
            </w:r>
          </w:p>
        </w:tc>
        <w:tc>
          <w:tcPr>
            <w:tcW w:w="850" w:type="dxa"/>
          </w:tcPr>
          <w:p w14:paraId="04A70821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6EF9AF4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11848A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1972AD29" w14:textId="77777777" w:rsidTr="000843CF">
        <w:trPr>
          <w:trHeight w:val="394"/>
        </w:trPr>
        <w:tc>
          <w:tcPr>
            <w:tcW w:w="4962" w:type="dxa"/>
          </w:tcPr>
          <w:p w14:paraId="6E1D5B6C" w14:textId="28E01A2B" w:rsidR="00F613D3" w:rsidRPr="000843CF" w:rsidRDefault="00552D7C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İş sağlığı ve güvenlik kurallarına uygun hareket etme</w:t>
            </w:r>
          </w:p>
        </w:tc>
        <w:tc>
          <w:tcPr>
            <w:tcW w:w="850" w:type="dxa"/>
          </w:tcPr>
          <w:p w14:paraId="774927C5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C879798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CF72C5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66A3226D" w14:textId="77777777" w:rsidTr="000843CF">
        <w:trPr>
          <w:trHeight w:val="229"/>
        </w:trPr>
        <w:tc>
          <w:tcPr>
            <w:tcW w:w="4962" w:type="dxa"/>
          </w:tcPr>
          <w:p w14:paraId="5F69BD35" w14:textId="539D7AE0" w:rsidR="00F613D3" w:rsidRPr="00AA7EB3" w:rsidRDefault="00B9572B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tr-TR"/>
              </w:rPr>
            </w:pPr>
            <w:r w:rsidRPr="0039337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tr-TR"/>
              </w:rPr>
              <w:t>Meslek bilincine uygun hareket etme</w:t>
            </w:r>
          </w:p>
        </w:tc>
        <w:tc>
          <w:tcPr>
            <w:tcW w:w="850" w:type="dxa"/>
          </w:tcPr>
          <w:p w14:paraId="768C86BF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81A4E3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4366A9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7D5DFA11" w14:textId="77777777" w:rsidTr="0039337F">
        <w:trPr>
          <w:trHeight w:val="296"/>
        </w:trPr>
        <w:tc>
          <w:tcPr>
            <w:tcW w:w="4962" w:type="dxa"/>
          </w:tcPr>
          <w:p w14:paraId="1B6CA337" w14:textId="5FC56651" w:rsidR="00F613D3" w:rsidRPr="000843CF" w:rsidRDefault="00B9572B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Mesleki bilgi ve becerileri kullanabilme</w:t>
            </w:r>
          </w:p>
        </w:tc>
        <w:tc>
          <w:tcPr>
            <w:tcW w:w="850" w:type="dxa"/>
          </w:tcPr>
          <w:p w14:paraId="31BE32DF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8B27033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087308B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257B5450" w14:textId="77777777" w:rsidTr="000843CF">
        <w:trPr>
          <w:trHeight w:val="327"/>
        </w:trPr>
        <w:tc>
          <w:tcPr>
            <w:tcW w:w="4962" w:type="dxa"/>
          </w:tcPr>
          <w:p w14:paraId="194F5983" w14:textId="1EDFBFE7" w:rsidR="00F613D3" w:rsidRPr="000843CF" w:rsidRDefault="00552D7C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Staj süresince</w:t>
            </w:r>
            <w:r w:rsidR="00F613D3"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etik ilkelere</w:t>
            </w:r>
            <w:r w:rsidR="00F613D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ve mesleki değerlere</w:t>
            </w:r>
            <w:r w:rsidR="00F613D3"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uygun davran</w:t>
            </w:r>
            <w:r w:rsidR="00A64586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ma</w:t>
            </w:r>
          </w:p>
        </w:tc>
        <w:tc>
          <w:tcPr>
            <w:tcW w:w="850" w:type="dxa"/>
          </w:tcPr>
          <w:p w14:paraId="1429A978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D5720E2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2955219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2FBEE2BC" w14:textId="77777777" w:rsidTr="000843CF">
        <w:trPr>
          <w:trHeight w:val="488"/>
        </w:trPr>
        <w:tc>
          <w:tcPr>
            <w:tcW w:w="4962" w:type="dxa"/>
          </w:tcPr>
          <w:p w14:paraId="075E42A1" w14:textId="4E9D2AAF" w:rsidR="00F613D3" w:rsidRPr="000843CF" w:rsidRDefault="00B9572B" w:rsidP="00A64586">
            <w:pPr>
              <w:pStyle w:val="TableParagraph"/>
              <w:spacing w:line="276" w:lineRule="auto"/>
              <w:ind w:right="1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r-TR"/>
              </w:rPr>
              <w:t>Uygulama alanı ile ilgili yeterli bilgi ve donanıma sahip olabilme</w:t>
            </w:r>
          </w:p>
        </w:tc>
        <w:tc>
          <w:tcPr>
            <w:tcW w:w="850" w:type="dxa"/>
          </w:tcPr>
          <w:p w14:paraId="462ECB7E" w14:textId="77777777" w:rsidR="00F613D3" w:rsidRPr="000843CF" w:rsidRDefault="00F613D3" w:rsidP="00AA7EB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C4172AC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5D8F86A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0843CF">
        <w:trPr>
          <w:trHeight w:val="311"/>
        </w:trPr>
        <w:tc>
          <w:tcPr>
            <w:tcW w:w="5812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559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64CEBBD3" w:rsidR="001308A7" w:rsidRPr="006D7E24" w:rsidRDefault="00B9572B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Staj Sorumlusu</w:t>
      </w:r>
      <w:r w:rsidR="001308A7" w:rsidRPr="006D7E24">
        <w:rPr>
          <w:rFonts w:ascii="Times New Roman" w:hAnsi="Times New Roman" w:cs="Times New Roman"/>
          <w:lang w:val="de-DE"/>
        </w:rPr>
        <w:tab/>
      </w:r>
      <w:r w:rsidR="001308A7" w:rsidRPr="006D7E24">
        <w:rPr>
          <w:rFonts w:ascii="Times New Roman" w:hAnsi="Times New Roman" w:cs="Times New Roman"/>
          <w:lang w:val="de-DE"/>
        </w:rPr>
        <w:tab/>
      </w:r>
      <w:r w:rsidR="001308A7" w:rsidRPr="006D7E24">
        <w:rPr>
          <w:rFonts w:ascii="Times New Roman" w:hAnsi="Times New Roman" w:cs="Times New Roman"/>
          <w:lang w:val="de-DE"/>
        </w:rPr>
        <w:tab/>
      </w:r>
      <w:r w:rsidR="001308A7" w:rsidRPr="006D7E24">
        <w:rPr>
          <w:rFonts w:ascii="Times New Roman" w:hAnsi="Times New Roman" w:cs="Times New Roman"/>
          <w:lang w:val="de-DE"/>
        </w:rPr>
        <w:tab/>
      </w:r>
      <w:r w:rsidR="001308A7" w:rsidRPr="006D7E24">
        <w:rPr>
          <w:rFonts w:ascii="Times New Roman" w:hAnsi="Times New Roman" w:cs="Times New Roman"/>
          <w:lang w:val="de-DE"/>
        </w:rPr>
        <w:tab/>
        <w:t>Kurum Amiri</w:t>
      </w:r>
      <w:r w:rsidR="001308A7" w:rsidRPr="006D7E24">
        <w:rPr>
          <w:rFonts w:ascii="Times New Roman" w:hAnsi="Times New Roman" w:cs="Times New Roman"/>
          <w:lang w:val="de-DE"/>
        </w:rPr>
        <w:tab/>
      </w:r>
      <w:r w:rsidR="001308A7"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318AFEC" w:rsidR="003B4BEC" w:rsidRPr="006D785C" w:rsidRDefault="00552D7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2D7C">
        <w:rPr>
          <w:rFonts w:ascii="Times New Roman" w:hAnsi="Times New Roman" w:cs="Times New Roman"/>
          <w:b/>
          <w:iCs/>
          <w:sz w:val="24"/>
          <w:szCs w:val="24"/>
        </w:rPr>
        <w:t>ACİL YARDIM VE AFET YÖNETİMİ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BÖLÜMÜ</w:t>
      </w:r>
    </w:p>
    <w:p w14:paraId="56B96AD3" w14:textId="1B4FF563" w:rsidR="001F487D" w:rsidRPr="006D785C" w:rsidRDefault="003B4BEC" w:rsidP="00552D7C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STAJ</w:t>
      </w:r>
      <w:r w:rsidR="00552D7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F487D"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Pr="00E24BC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E24BCD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4BCD" w:rsidRDefault="00E26A14" w:rsidP="00E26A14">
      <w:pPr>
        <w:rPr>
          <w:rFonts w:ascii="Times New Roman" w:hAnsi="Times New Roman" w:cs="Times New Roman"/>
          <w:sz w:val="24"/>
          <w:szCs w:val="24"/>
        </w:rPr>
      </w:pPr>
    </w:p>
    <w:p w14:paraId="253BA054" w14:textId="44522D47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3F635F82" w:rsidR="001F487D" w:rsidRPr="00E24BCD" w:rsidRDefault="00CE5CAE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E24BCD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9351" w:type="dxa"/>
        <w:tblLayout w:type="fixed"/>
        <w:tblLook w:val="0000" w:firstRow="0" w:lastRow="0" w:firstColumn="0" w:lastColumn="0" w:noHBand="0" w:noVBand="0"/>
      </w:tblPr>
      <w:tblGrid>
        <w:gridCol w:w="1693"/>
        <w:gridCol w:w="3547"/>
        <w:gridCol w:w="4111"/>
      </w:tblGrid>
      <w:tr w:rsidR="001F487D" w:rsidRPr="00E24BCD" w14:paraId="1272E2F3" w14:textId="77777777" w:rsidTr="00552D7C">
        <w:trPr>
          <w:trHeight w:val="42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1F487D" w:rsidRPr="00E24BCD" w:rsidRDefault="001F487D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1F487D" w:rsidRPr="00E24BCD" w:rsidRDefault="001F487D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1F487D" w:rsidRPr="00E24BCD" w:rsidRDefault="001F487D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1F487D" w:rsidRPr="00E24BCD" w:rsidRDefault="001F487D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1F487D" w:rsidRPr="00E24BCD" w:rsidRDefault="001F487D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77777777" w:rsidR="001F487D" w:rsidRPr="00E24BCD" w:rsidRDefault="001F487D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1F487D" w:rsidRPr="00E24BCD" w14:paraId="0CF21D9E" w14:textId="77777777" w:rsidTr="00552D7C">
        <w:trPr>
          <w:trHeight w:val="28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52911E15" w14:textId="77777777" w:rsidTr="00552D7C">
        <w:trPr>
          <w:trHeight w:val="27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475311B1" w14:textId="77777777" w:rsidTr="00552D7C">
        <w:trPr>
          <w:trHeight w:val="25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4CE8D52C" w14:textId="77777777" w:rsidTr="00552D7C">
        <w:trPr>
          <w:trHeight w:val="25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07227B83" w14:textId="77777777" w:rsidTr="00552D7C">
        <w:trPr>
          <w:trHeight w:val="24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36C218CD" w14:textId="77777777" w:rsidTr="00552D7C">
        <w:trPr>
          <w:trHeight w:val="25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50908C45" w14:textId="77777777" w:rsidTr="00552D7C">
        <w:trPr>
          <w:trHeight w:val="24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75E8BA78" w14:textId="77777777" w:rsidTr="00552D7C">
        <w:trPr>
          <w:trHeight w:val="24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6615FCF6" w14:textId="77777777" w:rsidTr="00552D7C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4CF1F104" w14:textId="77777777" w:rsidTr="00552D7C">
        <w:trPr>
          <w:trHeight w:val="23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124F72C7" w14:textId="77777777" w:rsidTr="00552D7C">
        <w:trPr>
          <w:trHeight w:val="24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514BE" w14:textId="65AA4111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815C" w14:textId="777BBBF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47314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084368FF" w14:textId="77777777" w:rsidTr="00552D7C">
        <w:trPr>
          <w:trHeight w:val="23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2123A" w14:textId="3CF7BC2D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22120" w14:textId="60E70DD5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2D8B3C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65D56506" w14:textId="77777777" w:rsidTr="00552D7C">
        <w:trPr>
          <w:trHeight w:val="23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40B50" w14:textId="6255D401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D142" w14:textId="1B0A7E3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2989C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5946130E" w14:textId="77777777" w:rsidTr="00552D7C">
        <w:trPr>
          <w:trHeight w:val="24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B67BF" w14:textId="1E10B56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80E2F" w14:textId="7C98FC03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50E65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51F5EAEF" w14:textId="77777777" w:rsidTr="00552D7C">
        <w:trPr>
          <w:trHeight w:val="23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E8DF" w14:textId="256ABB33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A9B50" w14:textId="1408FED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51FE7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3A2CE15D" w14:textId="77777777" w:rsidTr="00552D7C">
        <w:trPr>
          <w:trHeight w:val="23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7BE9D" w14:textId="2A680281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51E6" w14:textId="382572C5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A9542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181F583A" w14:textId="77777777" w:rsidTr="00552D7C">
        <w:trPr>
          <w:trHeight w:val="21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EA606" w14:textId="4B3867F5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411D6" w14:textId="0FB0C24A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2D40E5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79B2C8FE" w14:textId="77777777" w:rsidTr="00552D7C">
        <w:trPr>
          <w:trHeight w:val="21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BA5BA" w14:textId="6375240E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1CD66" w14:textId="0B1A58BE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1B391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246D4AF4" w14:textId="77777777" w:rsidTr="00552D7C">
        <w:trPr>
          <w:trHeight w:val="36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1CD88" w14:textId="35E198AA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69A78" w14:textId="0CCB2BEC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0D30B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577E204B" w14:textId="77777777" w:rsidTr="00552D7C">
        <w:trPr>
          <w:trHeight w:val="7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FCC01" w14:textId="6BA8FF07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1F82A" w14:textId="6960A75E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A26C5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C17F4E" w14:textId="0C903ECF" w:rsidR="00552D7C" w:rsidRPr="00E24BCD" w:rsidRDefault="00552D7C" w:rsidP="00F251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65A0B" w14:textId="58D1FF08" w:rsidR="001F487D" w:rsidRPr="00E24BCD" w:rsidRDefault="001F487D" w:rsidP="001F487D">
      <w:pPr>
        <w:pStyle w:val="GvdeMetni"/>
        <w:rPr>
          <w:rFonts w:ascii="Times New Roman" w:hAnsi="Times New Roman" w:cs="Times New Roman"/>
        </w:rPr>
      </w:pPr>
      <w:r w:rsidRPr="00E24BCD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630EF92" w14:textId="77777777" w:rsidR="00552D7C" w:rsidRDefault="00552D7C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14C64AD1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BA6D715" w14:textId="77777777" w:rsidR="001F487D" w:rsidRPr="006D7E24" w:rsidRDefault="001F487D" w:rsidP="001F487D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18440C91" w14:textId="77777777" w:rsidR="00CE5CAE" w:rsidRPr="00626697" w:rsidRDefault="00CE5CAE" w:rsidP="00CE5C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A2C6B5" w14:textId="77777777" w:rsidR="00CE5CAE" w:rsidRPr="0000714B" w:rsidRDefault="00CE5CAE" w:rsidP="00CE5CAE">
      <w:pPr>
        <w:rPr>
          <w:rFonts w:ascii="Times New Roman" w:hAnsi="Times New Roman" w:cs="Times New Roman"/>
        </w:rPr>
      </w:pPr>
    </w:p>
    <w:p w14:paraId="50ADD1CA" w14:textId="77777777" w:rsidR="00CE5CAE" w:rsidRPr="0000714B" w:rsidRDefault="00CE5CAE" w:rsidP="00CE5CAE">
      <w:pPr>
        <w:rPr>
          <w:rFonts w:ascii="Times New Roman" w:hAnsi="Times New Roman" w:cs="Times New Roman"/>
        </w:rPr>
      </w:pPr>
    </w:p>
    <w:p w14:paraId="6069A365" w14:textId="77777777" w:rsidR="002C280C" w:rsidRPr="006D7E24" w:rsidRDefault="002C280C">
      <w:pPr>
        <w:rPr>
          <w:rFonts w:ascii="Times New Roman" w:hAnsi="Times New Roman" w:cs="Times New Roman"/>
        </w:rPr>
      </w:pPr>
    </w:p>
    <w:sectPr w:rsidR="002C280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0712" w14:textId="77777777" w:rsidR="00AB6C1E" w:rsidRDefault="00AB6C1E" w:rsidP="002C280C">
      <w:r>
        <w:separator/>
      </w:r>
    </w:p>
  </w:endnote>
  <w:endnote w:type="continuationSeparator" w:id="0">
    <w:p w14:paraId="4BFFA953" w14:textId="77777777" w:rsidR="00AB6C1E" w:rsidRDefault="00AB6C1E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B973" w14:textId="77777777" w:rsidR="00AB6C1E" w:rsidRDefault="00AB6C1E" w:rsidP="002C280C">
      <w:r>
        <w:separator/>
      </w:r>
    </w:p>
  </w:footnote>
  <w:footnote w:type="continuationSeparator" w:id="0">
    <w:p w14:paraId="6EFE1551" w14:textId="77777777" w:rsidR="00AB6C1E" w:rsidRDefault="00AB6C1E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02313">
    <w:abstractNumId w:val="4"/>
  </w:num>
  <w:num w:numId="2" w16cid:durableId="1899975355">
    <w:abstractNumId w:val="5"/>
  </w:num>
  <w:num w:numId="3" w16cid:durableId="1478644692">
    <w:abstractNumId w:val="0"/>
  </w:num>
  <w:num w:numId="4" w16cid:durableId="1967159712">
    <w:abstractNumId w:val="2"/>
  </w:num>
  <w:num w:numId="5" w16cid:durableId="1233809404">
    <w:abstractNumId w:val="1"/>
  </w:num>
  <w:num w:numId="6" w16cid:durableId="1575356435">
    <w:abstractNumId w:val="3"/>
  </w:num>
  <w:num w:numId="7" w16cid:durableId="1191646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28"/>
    <w:rsid w:val="00001E57"/>
    <w:rsid w:val="0000714B"/>
    <w:rsid w:val="000843CF"/>
    <w:rsid w:val="000C17B8"/>
    <w:rsid w:val="000E1C39"/>
    <w:rsid w:val="00106CB5"/>
    <w:rsid w:val="001308A7"/>
    <w:rsid w:val="001A009F"/>
    <w:rsid w:val="001F3C33"/>
    <w:rsid w:val="001F487D"/>
    <w:rsid w:val="001F5CC2"/>
    <w:rsid w:val="00252FB4"/>
    <w:rsid w:val="002A3697"/>
    <w:rsid w:val="002C0D53"/>
    <w:rsid w:val="002C280C"/>
    <w:rsid w:val="00353E09"/>
    <w:rsid w:val="0039337F"/>
    <w:rsid w:val="003A61FF"/>
    <w:rsid w:val="003B0AE2"/>
    <w:rsid w:val="003B4BEC"/>
    <w:rsid w:val="00412704"/>
    <w:rsid w:val="00413353"/>
    <w:rsid w:val="00435C28"/>
    <w:rsid w:val="00464055"/>
    <w:rsid w:val="0053679A"/>
    <w:rsid w:val="0054094C"/>
    <w:rsid w:val="00552D7C"/>
    <w:rsid w:val="00584AD9"/>
    <w:rsid w:val="005A682D"/>
    <w:rsid w:val="005B7DAF"/>
    <w:rsid w:val="006D1ABC"/>
    <w:rsid w:val="006D5883"/>
    <w:rsid w:val="006D785C"/>
    <w:rsid w:val="006D7E24"/>
    <w:rsid w:val="007216F0"/>
    <w:rsid w:val="0077013F"/>
    <w:rsid w:val="00780012"/>
    <w:rsid w:val="00785A98"/>
    <w:rsid w:val="007F53AA"/>
    <w:rsid w:val="00842869"/>
    <w:rsid w:val="00861EBA"/>
    <w:rsid w:val="008F54E9"/>
    <w:rsid w:val="009A079D"/>
    <w:rsid w:val="009E2D04"/>
    <w:rsid w:val="00A44477"/>
    <w:rsid w:val="00A64586"/>
    <w:rsid w:val="00A72C90"/>
    <w:rsid w:val="00AA7EB3"/>
    <w:rsid w:val="00AB6C1E"/>
    <w:rsid w:val="00B500C9"/>
    <w:rsid w:val="00B619CA"/>
    <w:rsid w:val="00B80CFD"/>
    <w:rsid w:val="00B822C2"/>
    <w:rsid w:val="00B9572B"/>
    <w:rsid w:val="00BC3971"/>
    <w:rsid w:val="00C63C0A"/>
    <w:rsid w:val="00CA0F4C"/>
    <w:rsid w:val="00CE5CAE"/>
    <w:rsid w:val="00D04A48"/>
    <w:rsid w:val="00DA63C5"/>
    <w:rsid w:val="00DB79A5"/>
    <w:rsid w:val="00E24BCD"/>
    <w:rsid w:val="00E26A14"/>
    <w:rsid w:val="00E70389"/>
    <w:rsid w:val="00E82F2C"/>
    <w:rsid w:val="00ED0936"/>
    <w:rsid w:val="00EE12FB"/>
    <w:rsid w:val="00EE3252"/>
    <w:rsid w:val="00F25168"/>
    <w:rsid w:val="00F60E67"/>
    <w:rsid w:val="00F613D3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6C6E-5348-4A8A-A124-26B29C3F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göksel öztürk</cp:lastModifiedBy>
  <cp:revision>3</cp:revision>
  <dcterms:created xsi:type="dcterms:W3CDTF">2025-05-27T12:26:00Z</dcterms:created>
  <dcterms:modified xsi:type="dcterms:W3CDTF">2025-05-29T10:39:00Z</dcterms:modified>
</cp:coreProperties>
</file>