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42D6E" w:rsidRDefault="00C82D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18CE7F41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0;margin-top:0;width:50pt;height:50pt;z-index:251657216;visibility:hidden">
            <o:lock v:ext="edit" selection="t"/>
          </v:shape>
        </w:pict>
      </w:r>
    </w:p>
    <w:p w14:paraId="00000002" w14:textId="77777777" w:rsidR="00442D6E" w:rsidRDefault="0044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3" w14:textId="77777777" w:rsidR="00442D6E" w:rsidRDefault="00442D6E">
      <w:pPr>
        <w:spacing w:after="0"/>
        <w:jc w:val="center"/>
        <w:rPr>
          <w:sz w:val="56"/>
          <w:szCs w:val="56"/>
        </w:rPr>
      </w:pPr>
    </w:p>
    <w:p w14:paraId="00000004" w14:textId="77777777" w:rsidR="00442D6E" w:rsidRDefault="00442D6E">
      <w:pPr>
        <w:spacing w:after="0"/>
        <w:jc w:val="center"/>
        <w:rPr>
          <w:sz w:val="56"/>
          <w:szCs w:val="56"/>
        </w:rPr>
      </w:pPr>
    </w:p>
    <w:p w14:paraId="00000005" w14:textId="77777777" w:rsidR="00442D6E" w:rsidRPr="0078789A" w:rsidRDefault="00C82D7C">
      <w:pPr>
        <w:spacing w:after="0"/>
        <w:jc w:val="center"/>
        <w:rPr>
          <w:rFonts w:asciiTheme="majorHAnsi" w:eastAsia="Baumans" w:hAnsiTheme="majorHAnsi" w:cs="Baumans"/>
          <w:sz w:val="56"/>
          <w:szCs w:val="56"/>
        </w:rPr>
      </w:pPr>
      <w:r w:rsidRPr="0078789A">
        <w:rPr>
          <w:rFonts w:asciiTheme="majorHAnsi" w:eastAsia="Baumans" w:hAnsiTheme="majorHAnsi" w:cs="Baumans"/>
          <w:sz w:val="56"/>
          <w:szCs w:val="56"/>
        </w:rPr>
        <w:t>ÇANAKKALE ONSEK</w:t>
      </w:r>
      <w:r w:rsidRPr="0078789A">
        <w:rPr>
          <w:rFonts w:asciiTheme="majorHAnsi" w:hAnsiTheme="majorHAnsi"/>
          <w:sz w:val="56"/>
          <w:szCs w:val="56"/>
        </w:rPr>
        <w:t>İ</w:t>
      </w:r>
      <w:r w:rsidRPr="0078789A">
        <w:rPr>
          <w:rFonts w:asciiTheme="majorHAnsi" w:eastAsia="Baumans" w:hAnsiTheme="majorHAnsi" w:cs="Baumans"/>
          <w:sz w:val="56"/>
          <w:szCs w:val="56"/>
        </w:rPr>
        <w:t>Z MART ÜN</w:t>
      </w:r>
      <w:r w:rsidRPr="0078789A">
        <w:rPr>
          <w:rFonts w:asciiTheme="majorHAnsi" w:hAnsiTheme="majorHAnsi"/>
          <w:sz w:val="56"/>
          <w:szCs w:val="56"/>
        </w:rPr>
        <w:t>İ</w:t>
      </w:r>
      <w:r w:rsidRPr="0078789A">
        <w:rPr>
          <w:rFonts w:asciiTheme="majorHAnsi" w:eastAsia="Baumans" w:hAnsiTheme="majorHAnsi" w:cs="Baumans"/>
          <w:sz w:val="56"/>
          <w:szCs w:val="56"/>
        </w:rPr>
        <w:t>VERS</w:t>
      </w:r>
      <w:r w:rsidRPr="0078789A">
        <w:rPr>
          <w:rFonts w:asciiTheme="majorHAnsi" w:hAnsiTheme="majorHAnsi"/>
          <w:sz w:val="56"/>
          <w:szCs w:val="56"/>
        </w:rPr>
        <w:t>İ</w:t>
      </w:r>
      <w:r w:rsidRPr="0078789A">
        <w:rPr>
          <w:rFonts w:asciiTheme="majorHAnsi" w:eastAsia="Baumans" w:hAnsiTheme="majorHAnsi" w:cs="Baumans"/>
          <w:sz w:val="56"/>
          <w:szCs w:val="56"/>
        </w:rPr>
        <w:t>TES</w:t>
      </w:r>
      <w:r w:rsidRPr="0078789A">
        <w:rPr>
          <w:rFonts w:asciiTheme="majorHAnsi" w:hAnsiTheme="majorHAnsi"/>
          <w:sz w:val="56"/>
          <w:szCs w:val="56"/>
        </w:rPr>
        <w:t>İ</w:t>
      </w:r>
    </w:p>
    <w:p w14:paraId="00000006" w14:textId="2F841B38" w:rsidR="00442D6E" w:rsidRPr="0078789A" w:rsidRDefault="00C82D7C">
      <w:pPr>
        <w:spacing w:after="0"/>
        <w:jc w:val="center"/>
        <w:rPr>
          <w:rFonts w:asciiTheme="majorHAnsi" w:eastAsia="Baumans" w:hAnsiTheme="majorHAnsi" w:cs="Baumans"/>
          <w:sz w:val="56"/>
          <w:szCs w:val="56"/>
        </w:rPr>
      </w:pPr>
      <w:bookmarkStart w:id="0" w:name="_heading=h.gjdgxs" w:colFirst="0" w:colLast="0"/>
      <w:bookmarkEnd w:id="0"/>
      <w:r w:rsidRPr="0078789A">
        <w:rPr>
          <w:rFonts w:asciiTheme="majorHAnsi" w:eastAsia="Baumans" w:hAnsiTheme="majorHAnsi" w:cs="Baumans"/>
          <w:sz w:val="56"/>
          <w:szCs w:val="56"/>
        </w:rPr>
        <w:t>SA</w:t>
      </w:r>
      <w:r w:rsidRPr="0078789A">
        <w:rPr>
          <w:rFonts w:asciiTheme="majorHAnsi" w:hAnsiTheme="majorHAnsi"/>
          <w:sz w:val="56"/>
          <w:szCs w:val="56"/>
        </w:rPr>
        <w:t>Ğ</w:t>
      </w:r>
      <w:r w:rsidR="0078789A" w:rsidRPr="0078789A">
        <w:rPr>
          <w:rFonts w:asciiTheme="majorHAnsi" w:eastAsia="Baumans" w:hAnsiTheme="majorHAnsi" w:cs="Baumans"/>
          <w:sz w:val="56"/>
          <w:szCs w:val="56"/>
        </w:rPr>
        <w:t>LIK B</w:t>
      </w:r>
      <w:r w:rsidR="0078789A" w:rsidRPr="0078789A">
        <w:rPr>
          <w:rFonts w:asciiTheme="majorHAnsi" w:eastAsia="Baumans" w:hAnsiTheme="majorHAnsi"/>
          <w:sz w:val="56"/>
          <w:szCs w:val="56"/>
        </w:rPr>
        <w:t>İL</w:t>
      </w:r>
      <w:r w:rsidR="0078789A">
        <w:rPr>
          <w:rFonts w:asciiTheme="majorHAnsi" w:eastAsia="Baumans" w:hAnsiTheme="majorHAnsi"/>
          <w:sz w:val="56"/>
          <w:szCs w:val="56"/>
        </w:rPr>
        <w:t>İMLERİ</w:t>
      </w:r>
      <w:r w:rsidRPr="0078789A">
        <w:rPr>
          <w:rFonts w:asciiTheme="majorHAnsi" w:eastAsia="Baumans" w:hAnsiTheme="majorHAnsi" w:cs="Baumans"/>
          <w:sz w:val="56"/>
          <w:szCs w:val="56"/>
        </w:rPr>
        <w:t xml:space="preserve"> FAKÜLTESİ</w:t>
      </w:r>
    </w:p>
    <w:p w14:paraId="00000007" w14:textId="77777777" w:rsidR="00442D6E" w:rsidRDefault="00C82D7C">
      <w:pPr>
        <w:spacing w:after="0"/>
        <w:rPr>
          <w:rFonts w:ascii="Libre Baskerville" w:eastAsia="Libre Baskerville" w:hAnsi="Libre Baskerville" w:cs="Libre Baskerville"/>
          <w:sz w:val="56"/>
          <w:szCs w:val="56"/>
        </w:rPr>
      </w:pPr>
      <w:r>
        <w:rPr>
          <w:rFonts w:ascii="Libre Baskerville" w:eastAsia="Libre Baskerville" w:hAnsi="Libre Baskerville" w:cs="Libre Baskerville"/>
          <w:sz w:val="56"/>
          <w:szCs w:val="56"/>
        </w:rPr>
        <w:br/>
      </w:r>
      <w:r>
        <w:pict w14:anchorId="44F48F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26" type="#_x0000_t75" style="position:absolute;margin-left:21.4pt;margin-top:52.1pt;width:399.75pt;height:298.5pt;z-index:251658240;visibility:visible;mso-position-horizontal:absolute;mso-position-horizontal-relative:margin;mso-position-vertical:absolute;mso-position-vertical-relative:text">
            <v:imagedata r:id="rId8" o:title=""/>
            <w10:wrap type="square" anchorx="margin"/>
          </v:shape>
        </w:pict>
      </w:r>
    </w:p>
    <w:p w14:paraId="00000008" w14:textId="77777777" w:rsidR="00442D6E" w:rsidRDefault="00442D6E">
      <w:pPr>
        <w:spacing w:after="0"/>
        <w:rPr>
          <w:sz w:val="56"/>
          <w:szCs w:val="56"/>
        </w:rPr>
      </w:pPr>
    </w:p>
    <w:p w14:paraId="00000009" w14:textId="77777777" w:rsidR="00442D6E" w:rsidRDefault="00442D6E">
      <w:pPr>
        <w:spacing w:after="0"/>
        <w:rPr>
          <w:sz w:val="56"/>
          <w:szCs w:val="56"/>
        </w:rPr>
      </w:pPr>
    </w:p>
    <w:p w14:paraId="0000000A" w14:textId="77777777" w:rsidR="00442D6E" w:rsidRDefault="00442D6E">
      <w:pPr>
        <w:spacing w:after="0"/>
        <w:rPr>
          <w:sz w:val="56"/>
          <w:szCs w:val="56"/>
        </w:rPr>
      </w:pPr>
    </w:p>
    <w:p w14:paraId="0000000B" w14:textId="77777777" w:rsidR="00442D6E" w:rsidRDefault="00442D6E">
      <w:pPr>
        <w:spacing w:after="0"/>
        <w:rPr>
          <w:sz w:val="56"/>
          <w:szCs w:val="56"/>
        </w:rPr>
      </w:pPr>
    </w:p>
    <w:p w14:paraId="0000000C" w14:textId="77777777" w:rsidR="00442D6E" w:rsidRDefault="00442D6E">
      <w:pPr>
        <w:spacing w:after="0"/>
        <w:rPr>
          <w:sz w:val="56"/>
          <w:szCs w:val="56"/>
        </w:rPr>
      </w:pPr>
    </w:p>
    <w:p w14:paraId="0000000D" w14:textId="77777777" w:rsidR="00442D6E" w:rsidRDefault="00442D6E">
      <w:pPr>
        <w:spacing w:after="0"/>
        <w:rPr>
          <w:sz w:val="56"/>
          <w:szCs w:val="56"/>
        </w:rPr>
      </w:pPr>
    </w:p>
    <w:p w14:paraId="0000000E" w14:textId="77777777" w:rsidR="00442D6E" w:rsidRDefault="00442D6E">
      <w:pPr>
        <w:spacing w:after="0"/>
        <w:rPr>
          <w:sz w:val="56"/>
          <w:szCs w:val="56"/>
        </w:rPr>
      </w:pPr>
    </w:p>
    <w:p w14:paraId="0000000F" w14:textId="77777777" w:rsidR="00442D6E" w:rsidRDefault="00442D6E">
      <w:pPr>
        <w:spacing w:after="0"/>
        <w:jc w:val="center"/>
        <w:rPr>
          <w:sz w:val="56"/>
          <w:szCs w:val="56"/>
        </w:rPr>
      </w:pPr>
    </w:p>
    <w:p w14:paraId="00000010" w14:textId="77777777" w:rsidR="00442D6E" w:rsidRPr="0078789A" w:rsidRDefault="00C82D7C">
      <w:pPr>
        <w:spacing w:after="0"/>
        <w:jc w:val="center"/>
        <w:rPr>
          <w:rFonts w:asciiTheme="majorHAnsi" w:eastAsia="Baumans" w:hAnsiTheme="majorHAnsi" w:cs="Baumans"/>
          <w:sz w:val="56"/>
          <w:szCs w:val="56"/>
        </w:rPr>
      </w:pPr>
      <w:r w:rsidRPr="0078789A">
        <w:rPr>
          <w:rFonts w:asciiTheme="majorHAnsi" w:eastAsia="Baumans" w:hAnsiTheme="majorHAnsi" w:cs="Baumans"/>
          <w:sz w:val="56"/>
          <w:szCs w:val="56"/>
        </w:rPr>
        <w:t>ANAOKULU E</w:t>
      </w:r>
      <w:r w:rsidRPr="0078789A">
        <w:rPr>
          <w:rFonts w:asciiTheme="majorHAnsi" w:hAnsiTheme="majorHAnsi"/>
          <w:sz w:val="56"/>
          <w:szCs w:val="56"/>
        </w:rPr>
        <w:t>Ğİ</w:t>
      </w:r>
      <w:r w:rsidRPr="0078789A">
        <w:rPr>
          <w:rFonts w:asciiTheme="majorHAnsi" w:eastAsia="Baumans" w:hAnsiTheme="majorHAnsi" w:cs="Baumans"/>
          <w:sz w:val="56"/>
          <w:szCs w:val="56"/>
        </w:rPr>
        <w:t>T</w:t>
      </w:r>
      <w:r w:rsidRPr="0078789A">
        <w:rPr>
          <w:rFonts w:asciiTheme="majorHAnsi" w:hAnsiTheme="majorHAnsi"/>
          <w:sz w:val="56"/>
          <w:szCs w:val="56"/>
        </w:rPr>
        <w:t>İ</w:t>
      </w:r>
      <w:r w:rsidRPr="0078789A">
        <w:rPr>
          <w:rFonts w:asciiTheme="majorHAnsi" w:eastAsia="Baumans" w:hAnsiTheme="majorHAnsi" w:cs="Baumans"/>
          <w:sz w:val="56"/>
          <w:szCs w:val="56"/>
        </w:rPr>
        <w:t>M K</w:t>
      </w:r>
      <w:r w:rsidRPr="0078789A">
        <w:rPr>
          <w:rFonts w:asciiTheme="majorHAnsi" w:hAnsiTheme="majorHAnsi"/>
          <w:sz w:val="56"/>
          <w:szCs w:val="56"/>
        </w:rPr>
        <w:t>İ</w:t>
      </w:r>
      <w:r w:rsidRPr="0078789A">
        <w:rPr>
          <w:rFonts w:asciiTheme="majorHAnsi" w:eastAsia="Baumans" w:hAnsiTheme="majorHAnsi" w:cs="Baumans"/>
          <w:sz w:val="56"/>
          <w:szCs w:val="56"/>
        </w:rPr>
        <w:t>TAPÇI</w:t>
      </w:r>
      <w:r w:rsidRPr="0078789A">
        <w:rPr>
          <w:rFonts w:asciiTheme="majorHAnsi" w:hAnsiTheme="majorHAnsi"/>
          <w:sz w:val="56"/>
          <w:szCs w:val="56"/>
        </w:rPr>
        <w:t>Ğ</w:t>
      </w:r>
      <w:r w:rsidRPr="0078789A">
        <w:rPr>
          <w:rFonts w:asciiTheme="majorHAnsi" w:eastAsia="Baumans" w:hAnsiTheme="majorHAnsi" w:cs="Baumans"/>
          <w:sz w:val="56"/>
          <w:szCs w:val="56"/>
        </w:rPr>
        <w:t>I</w:t>
      </w:r>
    </w:p>
    <w:p w14:paraId="00000011" w14:textId="77777777" w:rsidR="00442D6E" w:rsidRDefault="00442D6E">
      <w:pPr>
        <w:spacing w:after="0"/>
        <w:jc w:val="center"/>
        <w:rPr>
          <w:rFonts w:ascii="Baumans" w:eastAsia="Baumans" w:hAnsi="Baumans" w:cs="Baumans"/>
          <w:sz w:val="56"/>
          <w:szCs w:val="56"/>
        </w:rPr>
      </w:pPr>
    </w:p>
    <w:p w14:paraId="00000012" w14:textId="77777777" w:rsidR="00442D6E" w:rsidRDefault="00442D6E">
      <w:pPr>
        <w:spacing w:after="0"/>
        <w:rPr>
          <w:sz w:val="36"/>
          <w:szCs w:val="36"/>
        </w:rPr>
      </w:pPr>
    </w:p>
    <w:p w14:paraId="00000013" w14:textId="77777777" w:rsidR="00442D6E" w:rsidRPr="0078789A" w:rsidRDefault="00C82D7C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>
        <w:rPr>
          <w:sz w:val="36"/>
          <w:szCs w:val="36"/>
        </w:rPr>
        <w:t xml:space="preserve"> </w:t>
      </w:r>
      <w:r w:rsidRPr="0078789A">
        <w:rPr>
          <w:rFonts w:asciiTheme="majorHAnsi" w:hAnsiTheme="majorHAnsi"/>
          <w:b/>
          <w:sz w:val="28"/>
          <w:szCs w:val="28"/>
        </w:rPr>
        <w:t>İÇİNDEKİLER</w:t>
      </w:r>
      <w:r w:rsidRPr="0078789A">
        <w:rPr>
          <w:rFonts w:asciiTheme="majorHAnsi" w:hAnsiTheme="majorHAnsi"/>
          <w:b/>
          <w:sz w:val="28"/>
          <w:szCs w:val="28"/>
        </w:rPr>
        <w:tab/>
      </w:r>
      <w:r w:rsidRPr="0078789A">
        <w:rPr>
          <w:rFonts w:asciiTheme="majorHAnsi" w:hAnsiTheme="majorHAnsi"/>
          <w:b/>
          <w:sz w:val="28"/>
          <w:szCs w:val="28"/>
        </w:rPr>
        <w:tab/>
      </w:r>
      <w:r w:rsidRPr="0078789A">
        <w:rPr>
          <w:rFonts w:asciiTheme="majorHAnsi" w:hAnsiTheme="majorHAnsi"/>
          <w:b/>
          <w:sz w:val="28"/>
          <w:szCs w:val="28"/>
        </w:rPr>
        <w:tab/>
      </w:r>
      <w:r w:rsidRPr="0078789A">
        <w:rPr>
          <w:rFonts w:asciiTheme="majorHAnsi" w:hAnsiTheme="majorHAnsi"/>
          <w:b/>
          <w:sz w:val="28"/>
          <w:szCs w:val="28"/>
        </w:rPr>
        <w:tab/>
      </w:r>
      <w:r w:rsidRPr="0078789A">
        <w:rPr>
          <w:rFonts w:asciiTheme="majorHAnsi" w:hAnsiTheme="majorHAnsi"/>
          <w:b/>
          <w:sz w:val="28"/>
          <w:szCs w:val="28"/>
        </w:rPr>
        <w:tab/>
      </w:r>
      <w:r w:rsidRPr="0078789A">
        <w:rPr>
          <w:rFonts w:asciiTheme="majorHAnsi" w:hAnsiTheme="majorHAnsi"/>
          <w:b/>
          <w:sz w:val="28"/>
          <w:szCs w:val="28"/>
        </w:rPr>
        <w:tab/>
      </w:r>
      <w:r w:rsidRPr="0078789A">
        <w:rPr>
          <w:rFonts w:asciiTheme="majorHAnsi" w:hAnsiTheme="majorHAnsi"/>
          <w:b/>
          <w:sz w:val="28"/>
          <w:szCs w:val="28"/>
        </w:rPr>
        <w:tab/>
      </w:r>
      <w:r w:rsidRPr="0078789A">
        <w:rPr>
          <w:rFonts w:asciiTheme="majorHAnsi" w:hAnsiTheme="majorHAnsi"/>
          <w:b/>
          <w:sz w:val="28"/>
          <w:szCs w:val="28"/>
        </w:rPr>
        <w:tab/>
        <w:t xml:space="preserve">          Sayfa </w:t>
      </w:r>
      <w:proofErr w:type="spellStart"/>
      <w:r w:rsidRPr="0078789A">
        <w:rPr>
          <w:rFonts w:asciiTheme="majorHAnsi" w:hAnsiTheme="majorHAnsi"/>
          <w:b/>
          <w:sz w:val="28"/>
          <w:szCs w:val="28"/>
        </w:rPr>
        <w:t>no</w:t>
      </w:r>
      <w:proofErr w:type="spellEnd"/>
    </w:p>
    <w:p w14:paraId="00000014" w14:textId="77777777" w:rsidR="00442D6E" w:rsidRPr="0078789A" w:rsidRDefault="00442D6E">
      <w:pPr>
        <w:spacing w:after="0" w:line="480" w:lineRule="auto"/>
        <w:rPr>
          <w:rFonts w:asciiTheme="majorHAnsi" w:hAnsiTheme="majorHAnsi"/>
          <w:sz w:val="36"/>
          <w:szCs w:val="36"/>
        </w:rPr>
      </w:pPr>
    </w:p>
    <w:p w14:paraId="00000015" w14:textId="177EBCD4" w:rsidR="00442D6E" w:rsidRPr="0078789A" w:rsidRDefault="00C82D7C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8789A">
        <w:rPr>
          <w:rFonts w:asciiTheme="majorHAnsi" w:hAnsiTheme="majorHAnsi"/>
          <w:sz w:val="36"/>
          <w:szCs w:val="36"/>
        </w:rPr>
        <w:t xml:space="preserve">  </w:t>
      </w:r>
      <w:r w:rsidRPr="0078789A">
        <w:rPr>
          <w:rFonts w:asciiTheme="majorHAnsi" w:hAnsiTheme="majorHAnsi"/>
          <w:b/>
          <w:sz w:val="28"/>
          <w:szCs w:val="28"/>
        </w:rPr>
        <w:t xml:space="preserve"> 1- </w:t>
      </w:r>
      <w:bookmarkStart w:id="1" w:name="_GoBack"/>
      <w:r w:rsidRPr="0078789A">
        <w:rPr>
          <w:rFonts w:asciiTheme="majorHAnsi" w:hAnsiTheme="majorHAnsi"/>
          <w:b/>
          <w:sz w:val="28"/>
          <w:szCs w:val="28"/>
        </w:rPr>
        <w:t>Hijyen eğitimi</w:t>
      </w:r>
      <w:proofErr w:type="gramStart"/>
      <w:r w:rsidRPr="0078789A">
        <w:rPr>
          <w:rFonts w:asciiTheme="majorHAnsi" w:hAnsiTheme="majorHAnsi"/>
          <w:b/>
          <w:sz w:val="28"/>
          <w:szCs w:val="28"/>
        </w:rPr>
        <w:t>……………………………………………………</w:t>
      </w:r>
      <w:bookmarkEnd w:id="1"/>
      <w:proofErr w:type="gramEnd"/>
    </w:p>
    <w:p w14:paraId="00000016" w14:textId="6EAB0839" w:rsidR="00442D6E" w:rsidRPr="0078789A" w:rsidRDefault="00C82D7C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8789A">
        <w:rPr>
          <w:rFonts w:asciiTheme="majorHAnsi" w:hAnsiTheme="majorHAnsi"/>
          <w:b/>
          <w:sz w:val="28"/>
          <w:szCs w:val="28"/>
        </w:rPr>
        <w:t xml:space="preserve">   2- El yıkama eğitim planı</w:t>
      </w:r>
      <w:proofErr w:type="gramStart"/>
      <w:r w:rsidRPr="0078789A">
        <w:rPr>
          <w:rFonts w:asciiTheme="majorHAnsi" w:hAnsiTheme="majorHAnsi"/>
          <w:b/>
          <w:sz w:val="28"/>
          <w:szCs w:val="28"/>
        </w:rPr>
        <w:t>…………………………………………</w:t>
      </w:r>
      <w:proofErr w:type="gramEnd"/>
    </w:p>
    <w:p w14:paraId="00000017" w14:textId="385631B7" w:rsidR="00442D6E" w:rsidRPr="0078789A" w:rsidRDefault="00C82D7C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8789A">
        <w:rPr>
          <w:rFonts w:asciiTheme="majorHAnsi" w:hAnsiTheme="majorHAnsi"/>
          <w:b/>
          <w:sz w:val="28"/>
          <w:szCs w:val="28"/>
        </w:rPr>
        <w:t xml:space="preserve">   3- Beslenme</w:t>
      </w:r>
      <w:proofErr w:type="gramStart"/>
      <w:r w:rsidRPr="0078789A">
        <w:rPr>
          <w:rFonts w:asciiTheme="majorHAnsi" w:hAnsiTheme="majorHAnsi"/>
          <w:b/>
          <w:sz w:val="28"/>
          <w:szCs w:val="28"/>
        </w:rPr>
        <w:t>………………………………………………………</w:t>
      </w:r>
      <w:proofErr w:type="gramEnd"/>
    </w:p>
    <w:p w14:paraId="00000018" w14:textId="1F0CAAFD" w:rsidR="00442D6E" w:rsidRPr="0078789A" w:rsidRDefault="00C82D7C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8789A">
        <w:rPr>
          <w:rFonts w:asciiTheme="majorHAnsi" w:hAnsiTheme="majorHAnsi"/>
          <w:b/>
          <w:sz w:val="28"/>
          <w:szCs w:val="28"/>
        </w:rPr>
        <w:t xml:space="preserve">   4- Görgü kuralları</w:t>
      </w:r>
      <w:proofErr w:type="gramStart"/>
      <w:r w:rsidRPr="0078789A">
        <w:rPr>
          <w:rFonts w:asciiTheme="majorHAnsi" w:hAnsiTheme="majorHAnsi"/>
          <w:b/>
          <w:sz w:val="28"/>
          <w:szCs w:val="28"/>
        </w:rPr>
        <w:t>…………………………………………</w:t>
      </w:r>
      <w:proofErr w:type="gramEnd"/>
    </w:p>
    <w:p w14:paraId="00000019" w14:textId="7DEB28CB" w:rsidR="00442D6E" w:rsidRPr="0078789A" w:rsidRDefault="00C82D7C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8789A">
        <w:rPr>
          <w:rFonts w:asciiTheme="majorHAnsi" w:hAnsiTheme="majorHAnsi"/>
          <w:b/>
          <w:sz w:val="28"/>
          <w:szCs w:val="28"/>
        </w:rPr>
        <w:t xml:space="preserve">   5- Uyku</w:t>
      </w:r>
      <w:proofErr w:type="gramStart"/>
      <w:r w:rsidRPr="0078789A">
        <w:rPr>
          <w:rFonts w:asciiTheme="majorHAnsi" w:hAnsiTheme="majorHAnsi"/>
          <w:b/>
          <w:sz w:val="28"/>
          <w:szCs w:val="28"/>
        </w:rPr>
        <w:t>…………………………………………………………</w:t>
      </w:r>
      <w:proofErr w:type="gramEnd"/>
      <w:r w:rsidRPr="0078789A">
        <w:rPr>
          <w:rFonts w:asciiTheme="majorHAnsi" w:hAnsiTheme="majorHAnsi"/>
          <w:b/>
          <w:sz w:val="28"/>
          <w:szCs w:val="28"/>
        </w:rPr>
        <w:t xml:space="preserve"> </w:t>
      </w:r>
    </w:p>
    <w:p w14:paraId="0000001A" w14:textId="6F5EEE50" w:rsidR="00442D6E" w:rsidRPr="0078789A" w:rsidRDefault="00C82D7C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8789A">
        <w:rPr>
          <w:rFonts w:asciiTheme="majorHAnsi" w:hAnsiTheme="majorHAnsi"/>
          <w:b/>
          <w:sz w:val="28"/>
          <w:szCs w:val="28"/>
        </w:rPr>
        <w:t xml:space="preserve">   6- Büyüme ve gelişme takibi</w:t>
      </w:r>
      <w:proofErr w:type="gramStart"/>
      <w:r w:rsidRPr="0078789A">
        <w:rPr>
          <w:rFonts w:asciiTheme="majorHAnsi" w:hAnsiTheme="majorHAnsi"/>
          <w:b/>
          <w:sz w:val="28"/>
          <w:szCs w:val="28"/>
        </w:rPr>
        <w:t>………………………………</w:t>
      </w:r>
      <w:proofErr w:type="gramEnd"/>
    </w:p>
    <w:p w14:paraId="0000001B" w14:textId="77777777" w:rsidR="00442D6E" w:rsidRPr="0078789A" w:rsidRDefault="00C82D7C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8789A">
        <w:rPr>
          <w:rFonts w:asciiTheme="majorHAnsi" w:hAnsiTheme="majorHAnsi"/>
          <w:b/>
          <w:sz w:val="28"/>
          <w:szCs w:val="28"/>
        </w:rPr>
        <w:t xml:space="preserve">   7- Çocukluk döneminde sık görülen bulaşıcı hastalıklar</w:t>
      </w:r>
      <w:proofErr w:type="gramStart"/>
      <w:r w:rsidRPr="0078789A">
        <w:rPr>
          <w:rFonts w:asciiTheme="majorHAnsi" w:hAnsiTheme="majorHAnsi"/>
          <w:b/>
          <w:sz w:val="28"/>
          <w:szCs w:val="28"/>
        </w:rPr>
        <w:t>………………………..</w:t>
      </w:r>
      <w:proofErr w:type="gramEnd"/>
    </w:p>
    <w:p w14:paraId="0000001C" w14:textId="4320226F" w:rsidR="00442D6E" w:rsidRPr="0078789A" w:rsidRDefault="00C82D7C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8789A">
        <w:rPr>
          <w:rFonts w:asciiTheme="majorHAnsi" w:hAnsiTheme="majorHAnsi"/>
          <w:b/>
          <w:sz w:val="28"/>
          <w:szCs w:val="28"/>
        </w:rPr>
        <w:t xml:space="preserve">   8- Ev kazalarında ilk yardım</w:t>
      </w:r>
      <w:proofErr w:type="gramStart"/>
      <w:r w:rsidRPr="0078789A">
        <w:rPr>
          <w:rFonts w:asciiTheme="majorHAnsi" w:hAnsiTheme="majorHAnsi"/>
          <w:b/>
          <w:sz w:val="28"/>
          <w:szCs w:val="28"/>
        </w:rPr>
        <w:t>………………………………</w:t>
      </w:r>
      <w:proofErr w:type="gramEnd"/>
    </w:p>
    <w:p w14:paraId="0000001D" w14:textId="77777777" w:rsidR="00442D6E" w:rsidRPr="0078789A" w:rsidRDefault="00C82D7C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8789A">
        <w:rPr>
          <w:rFonts w:asciiTheme="majorHAnsi" w:hAnsiTheme="majorHAnsi"/>
          <w:b/>
          <w:sz w:val="28"/>
          <w:szCs w:val="28"/>
        </w:rPr>
        <w:t xml:space="preserve">  9- Çocukluk dönemlerde görülen </w:t>
      </w:r>
      <w:proofErr w:type="spellStart"/>
      <w:r w:rsidRPr="0078789A">
        <w:rPr>
          <w:rFonts w:asciiTheme="majorHAnsi" w:hAnsiTheme="majorHAnsi"/>
          <w:b/>
          <w:sz w:val="28"/>
          <w:szCs w:val="28"/>
        </w:rPr>
        <w:t>psikososyal</w:t>
      </w:r>
      <w:proofErr w:type="spellEnd"/>
      <w:r w:rsidRPr="0078789A">
        <w:rPr>
          <w:rFonts w:asciiTheme="majorHAnsi" w:hAnsiTheme="majorHAnsi"/>
          <w:b/>
          <w:sz w:val="28"/>
          <w:szCs w:val="28"/>
        </w:rPr>
        <w:t xml:space="preserve"> bozukluklar</w:t>
      </w:r>
      <w:proofErr w:type="gramStart"/>
      <w:r w:rsidRPr="0078789A">
        <w:rPr>
          <w:rFonts w:asciiTheme="majorHAnsi" w:hAnsiTheme="majorHAnsi"/>
          <w:b/>
          <w:sz w:val="28"/>
          <w:szCs w:val="28"/>
        </w:rPr>
        <w:t>………………………</w:t>
      </w:r>
      <w:proofErr w:type="gramEnd"/>
    </w:p>
    <w:p w14:paraId="0000001E" w14:textId="784BCC6C" w:rsidR="00442D6E" w:rsidRPr="0078789A" w:rsidRDefault="00C82D7C">
      <w:pPr>
        <w:spacing w:after="0" w:line="480" w:lineRule="auto"/>
        <w:rPr>
          <w:rFonts w:asciiTheme="majorHAnsi" w:hAnsiTheme="majorHAnsi"/>
          <w:b/>
          <w:sz w:val="28"/>
          <w:szCs w:val="28"/>
        </w:rPr>
      </w:pPr>
      <w:r w:rsidRPr="0078789A">
        <w:rPr>
          <w:rFonts w:asciiTheme="majorHAnsi" w:hAnsiTheme="majorHAnsi"/>
          <w:b/>
          <w:sz w:val="28"/>
          <w:szCs w:val="28"/>
        </w:rPr>
        <w:t>10- İhm</w:t>
      </w:r>
      <w:r w:rsidRPr="0078789A">
        <w:rPr>
          <w:rFonts w:asciiTheme="majorHAnsi" w:hAnsiTheme="majorHAnsi"/>
          <w:b/>
          <w:sz w:val="28"/>
          <w:szCs w:val="28"/>
        </w:rPr>
        <w:t xml:space="preserve">al ve istismar </w:t>
      </w:r>
      <w:proofErr w:type="gramStart"/>
      <w:r w:rsidRPr="0078789A">
        <w:rPr>
          <w:rFonts w:asciiTheme="majorHAnsi" w:hAnsiTheme="majorHAnsi"/>
          <w:b/>
          <w:sz w:val="28"/>
          <w:szCs w:val="28"/>
        </w:rPr>
        <w:t>…………………………………………</w:t>
      </w:r>
      <w:proofErr w:type="gramEnd"/>
    </w:p>
    <w:p w14:paraId="0000001F" w14:textId="77777777" w:rsidR="00442D6E" w:rsidRDefault="00442D6E">
      <w:pPr>
        <w:spacing w:after="0" w:line="480" w:lineRule="auto"/>
        <w:rPr>
          <w:sz w:val="36"/>
          <w:szCs w:val="36"/>
        </w:rPr>
      </w:pPr>
    </w:p>
    <w:p w14:paraId="00000020" w14:textId="77777777" w:rsidR="00442D6E" w:rsidRDefault="00442D6E">
      <w:pPr>
        <w:spacing w:after="0" w:line="480" w:lineRule="auto"/>
        <w:rPr>
          <w:sz w:val="36"/>
          <w:szCs w:val="36"/>
        </w:rPr>
      </w:pPr>
    </w:p>
    <w:p w14:paraId="00000021" w14:textId="77777777" w:rsidR="00442D6E" w:rsidRDefault="00442D6E">
      <w:pPr>
        <w:spacing w:after="0" w:line="480" w:lineRule="auto"/>
        <w:rPr>
          <w:sz w:val="36"/>
          <w:szCs w:val="36"/>
        </w:rPr>
      </w:pPr>
    </w:p>
    <w:p w14:paraId="00000022" w14:textId="77777777" w:rsidR="00442D6E" w:rsidRDefault="00442D6E">
      <w:pPr>
        <w:spacing w:after="0"/>
        <w:rPr>
          <w:sz w:val="36"/>
          <w:szCs w:val="36"/>
        </w:rPr>
      </w:pPr>
    </w:p>
    <w:p w14:paraId="00000023" w14:textId="77777777" w:rsidR="00442D6E" w:rsidRDefault="00442D6E">
      <w:pPr>
        <w:spacing w:after="0"/>
        <w:rPr>
          <w:sz w:val="36"/>
          <w:szCs w:val="36"/>
        </w:rPr>
      </w:pPr>
    </w:p>
    <w:p w14:paraId="00000024" w14:textId="77777777" w:rsidR="00442D6E" w:rsidRDefault="00442D6E">
      <w:pPr>
        <w:spacing w:after="0"/>
        <w:rPr>
          <w:sz w:val="36"/>
          <w:szCs w:val="36"/>
        </w:rPr>
      </w:pPr>
    </w:p>
    <w:p w14:paraId="00000026" w14:textId="77777777" w:rsidR="00442D6E" w:rsidRDefault="00442D6E">
      <w:pPr>
        <w:spacing w:after="0"/>
        <w:rPr>
          <w:sz w:val="36"/>
          <w:szCs w:val="36"/>
        </w:rPr>
      </w:pPr>
    </w:p>
    <w:p w14:paraId="00000027" w14:textId="77777777" w:rsidR="00442D6E" w:rsidRDefault="00C82D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NOT: Anaokullarında bulunan sağlık köşesi her ay yeni konularla düzenlenecek</w:t>
      </w:r>
    </w:p>
    <w:p w14:paraId="00000028" w14:textId="77777777" w:rsidR="00442D6E" w:rsidRDefault="00442D6E">
      <w:pPr>
        <w:spacing w:after="0"/>
        <w:rPr>
          <w:sz w:val="36"/>
          <w:szCs w:val="36"/>
        </w:rPr>
      </w:pPr>
    </w:p>
    <w:p w14:paraId="00000029" w14:textId="77777777" w:rsidR="00442D6E" w:rsidRDefault="00C82D7C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HİJYEN EĞİTİMİ</w:t>
      </w:r>
    </w:p>
    <w:p w14:paraId="0000002A" w14:textId="77777777" w:rsidR="00442D6E" w:rsidRDefault="00442D6E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2B" w14:textId="77777777" w:rsidR="00442D6E" w:rsidRDefault="00C82D7C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AMAÇ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2C" w14:textId="77777777" w:rsidR="00442D6E" w:rsidRDefault="00442D6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000002D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Okul öncesi çocukları; temel kişisel </w:t>
      </w:r>
      <w:proofErr w:type="gramStart"/>
      <w:r>
        <w:rPr>
          <w:rFonts w:ascii="Cambria" w:eastAsia="Cambria" w:hAnsi="Cambria" w:cs="Cambria"/>
          <w:sz w:val="24"/>
          <w:szCs w:val="24"/>
        </w:rPr>
        <w:t>hijyen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ilkeleri, sağlayacakları yararlar, koruyacağı hastalıklar</w:t>
      </w:r>
      <w:r>
        <w:rPr>
          <w:rFonts w:ascii="Cambria" w:eastAsia="Cambria" w:hAnsi="Cambria" w:cs="Cambria"/>
          <w:sz w:val="24"/>
          <w:szCs w:val="24"/>
        </w:rPr>
        <w:t xml:space="preserve"> ile doğru el yıkama, tuvalet temizliği ve diş fırçalamanın sağlık açısından önemi açısından bilgilendirerek, doğru temizlik alışkanlıkları kazanmasını sağlamak.</w:t>
      </w:r>
    </w:p>
    <w:p w14:paraId="0000002E" w14:textId="77777777" w:rsidR="00442D6E" w:rsidRDefault="00442D6E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2F" w14:textId="77777777" w:rsidR="00442D6E" w:rsidRDefault="00C82D7C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HEDEFLER</w:t>
      </w:r>
    </w:p>
    <w:p w14:paraId="00000030" w14:textId="77777777" w:rsidR="00442D6E" w:rsidRDefault="00442D6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31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1) Gerektiğinde el, yüz ve vücudun diğer kısımlarını uygun biçimde yıkama</w:t>
      </w:r>
    </w:p>
    <w:p w14:paraId="00000032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2) Tuvalet gereksiniminin giderilmesine yönelik uygun işler yapma</w:t>
      </w:r>
    </w:p>
    <w:p w14:paraId="00000033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3) Temizlikle ilgili malzemeleri doğru kullanma</w:t>
      </w:r>
    </w:p>
    <w:p w14:paraId="00000034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4) Yiyeceklerin temizliğine dikkat etme</w:t>
      </w:r>
    </w:p>
    <w:p w14:paraId="00000035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5) İçinde bulunduğu çevreyi temiz tutma</w:t>
      </w:r>
    </w:p>
    <w:p w14:paraId="00000036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37" w14:textId="77777777" w:rsidR="00442D6E" w:rsidRDefault="00C82D7C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EĞİTİMİN İÇERİĞİ</w:t>
      </w:r>
    </w:p>
    <w:p w14:paraId="00000038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39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-Çocuklara diş fırçalamanın önemi kısaca an</w:t>
      </w:r>
      <w:r>
        <w:rPr>
          <w:rFonts w:ascii="Cambria" w:eastAsia="Cambria" w:hAnsi="Cambria" w:cs="Cambria"/>
          <w:sz w:val="24"/>
          <w:szCs w:val="24"/>
        </w:rPr>
        <w:t>latılacak</w:t>
      </w:r>
    </w:p>
    <w:p w14:paraId="0000003A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Konuyla ilgili video izlenecek</w:t>
      </w:r>
    </w:p>
    <w:p w14:paraId="0000003B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Maket üzerinde diş fırçalama eylemi gösterilerek anlatılacak </w:t>
      </w:r>
    </w:p>
    <w:p w14:paraId="0000003C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-10-15 slaytlık resimli sunumla </w:t>
      </w:r>
      <w:proofErr w:type="gramStart"/>
      <w:r>
        <w:rPr>
          <w:rFonts w:ascii="Cambria" w:eastAsia="Cambria" w:hAnsi="Cambria" w:cs="Cambria"/>
          <w:sz w:val="24"/>
          <w:szCs w:val="24"/>
        </w:rPr>
        <w:t>hijyen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konusu anlatılacak.</w:t>
      </w:r>
    </w:p>
    <w:p w14:paraId="0000003D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Temizlik konulu eğlenceli bir şarkı öğretilerek eğitim sona erdirilecek</w:t>
      </w:r>
    </w:p>
    <w:p w14:paraId="0000003E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-Tuvalet temizli</w:t>
      </w:r>
      <w:r>
        <w:rPr>
          <w:rFonts w:ascii="Cambria" w:eastAsia="Cambria" w:hAnsi="Cambria" w:cs="Cambria"/>
          <w:sz w:val="24"/>
          <w:szCs w:val="24"/>
        </w:rPr>
        <w:t>ğinin önemi, temizlik kuralları (banyo, çamaşır değişme, el ayak tırnakları, el-yüz yıkama, diş fırçalama)</w:t>
      </w:r>
    </w:p>
    <w:p w14:paraId="0000003F" w14:textId="77777777" w:rsidR="00442D6E" w:rsidRDefault="00442D6E">
      <w:pPr>
        <w:spacing w:after="0" w:line="360" w:lineRule="auto"/>
        <w:ind w:left="708" w:firstLine="708"/>
        <w:rPr>
          <w:rFonts w:ascii="Cambria" w:eastAsia="Cambria" w:hAnsi="Cambria" w:cs="Cambria"/>
          <w:sz w:val="24"/>
          <w:szCs w:val="24"/>
        </w:rPr>
      </w:pPr>
    </w:p>
    <w:p w14:paraId="00000040" w14:textId="77777777" w:rsidR="00442D6E" w:rsidRDefault="00C82D7C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ARAÇ-GEREÇLER:</w:t>
      </w:r>
      <w:r>
        <w:rPr>
          <w:rFonts w:ascii="Cambria" w:eastAsia="Cambria" w:hAnsi="Cambria" w:cs="Cambria"/>
          <w:sz w:val="24"/>
          <w:szCs w:val="24"/>
        </w:rPr>
        <w:t xml:space="preserve"> Diş maketi, diş fırçası, </w:t>
      </w:r>
      <w:proofErr w:type="gramStart"/>
      <w:r>
        <w:rPr>
          <w:rFonts w:ascii="Cambria" w:eastAsia="Cambria" w:hAnsi="Cambria" w:cs="Cambria"/>
          <w:sz w:val="24"/>
          <w:szCs w:val="24"/>
        </w:rPr>
        <w:t>projeksiyon</w:t>
      </w:r>
      <w:proofErr w:type="gramEnd"/>
      <w:r>
        <w:rPr>
          <w:rFonts w:ascii="Cambria" w:eastAsia="Cambria" w:hAnsi="Cambria" w:cs="Cambria"/>
          <w:sz w:val="24"/>
          <w:szCs w:val="24"/>
        </w:rPr>
        <w:t>, bilgisayar</w:t>
      </w:r>
    </w:p>
    <w:p w14:paraId="00000041" w14:textId="77777777" w:rsidR="00442D6E" w:rsidRDefault="00442D6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0000042" w14:textId="77777777" w:rsidR="00442D6E" w:rsidRDefault="00C82D7C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SÜRE: </w:t>
      </w:r>
      <w:r>
        <w:rPr>
          <w:rFonts w:ascii="Cambria" w:eastAsia="Cambria" w:hAnsi="Cambria" w:cs="Cambria"/>
          <w:sz w:val="24"/>
          <w:szCs w:val="24"/>
        </w:rPr>
        <w:t>10-15 dk.</w:t>
      </w:r>
    </w:p>
    <w:p w14:paraId="00000043" w14:textId="77777777" w:rsidR="00442D6E" w:rsidRDefault="00442D6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0000044" w14:textId="77777777" w:rsidR="00442D6E" w:rsidRDefault="00442D6E">
      <w:pPr>
        <w:spacing w:after="0"/>
        <w:rPr>
          <w:sz w:val="36"/>
          <w:szCs w:val="36"/>
        </w:rPr>
      </w:pPr>
    </w:p>
    <w:p w14:paraId="00000045" w14:textId="77777777" w:rsidR="00442D6E" w:rsidRDefault="00442D6E">
      <w:pPr>
        <w:spacing w:after="0"/>
        <w:rPr>
          <w:sz w:val="36"/>
          <w:szCs w:val="36"/>
        </w:rPr>
      </w:pPr>
    </w:p>
    <w:p w14:paraId="00000046" w14:textId="77777777" w:rsidR="00442D6E" w:rsidRDefault="00442D6E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47" w14:textId="77777777" w:rsidR="00442D6E" w:rsidRDefault="00C82D7C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EL YIKAMA </w:t>
      </w:r>
    </w:p>
    <w:p w14:paraId="00000048" w14:textId="77777777" w:rsidR="00442D6E" w:rsidRDefault="00442D6E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49" w14:textId="77777777" w:rsidR="00442D6E" w:rsidRDefault="00442D6E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4A" w14:textId="77777777" w:rsidR="00442D6E" w:rsidRDefault="00C82D7C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AMAÇ</w:t>
      </w:r>
    </w:p>
    <w:p w14:paraId="0000004B" w14:textId="77777777" w:rsidR="00442D6E" w:rsidRDefault="00442D6E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4C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yıkama </w:t>
      </w:r>
      <w:proofErr w:type="gramStart"/>
      <w:r>
        <w:rPr>
          <w:rFonts w:ascii="Cambria" w:eastAsia="Cambria" w:hAnsi="Cambria" w:cs="Cambria"/>
          <w:sz w:val="24"/>
          <w:szCs w:val="24"/>
        </w:rPr>
        <w:t>prosedürlerine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uygun şekilde çocuklara doğru el yıkama davranışını kazandırma.</w:t>
      </w:r>
    </w:p>
    <w:p w14:paraId="0000004D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4E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HEDEF</w:t>
      </w:r>
    </w:p>
    <w:p w14:paraId="0000004F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Çocuklara doğru el yıkama davranışını gösterir, ellerini yıkama zamanını bilir.</w:t>
      </w:r>
    </w:p>
    <w:p w14:paraId="00000050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51" w14:textId="77777777" w:rsidR="00442D6E" w:rsidRDefault="00C82D7C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İÇERİK</w:t>
      </w:r>
    </w:p>
    <w:p w14:paraId="00000052" w14:textId="77777777" w:rsidR="00442D6E" w:rsidRDefault="00C82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 yıkamanın önemi</w:t>
      </w:r>
    </w:p>
    <w:p w14:paraId="00000053" w14:textId="77777777" w:rsidR="00442D6E" w:rsidRDefault="00C82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Neden el yıkamalıyız</w:t>
      </w:r>
    </w:p>
    <w:p w14:paraId="00000054" w14:textId="77777777" w:rsidR="00442D6E" w:rsidRDefault="00C82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Eller ne zaman yıkanmalı</w:t>
      </w:r>
    </w:p>
    <w:p w14:paraId="00000055" w14:textId="77777777" w:rsidR="00442D6E" w:rsidRDefault="00C82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Eller n</w:t>
      </w:r>
      <w:r>
        <w:rPr>
          <w:rFonts w:ascii="Cambria" w:eastAsia="Cambria" w:hAnsi="Cambria" w:cs="Cambria"/>
          <w:color w:val="000000"/>
          <w:sz w:val="24"/>
          <w:szCs w:val="24"/>
        </w:rPr>
        <w:t>asıl yıkanmalı</w:t>
      </w:r>
    </w:p>
    <w:p w14:paraId="00000056" w14:textId="77777777" w:rsidR="00442D6E" w:rsidRDefault="00C82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Temizlikle ilgili malzemelerin doğru kullanma </w:t>
      </w:r>
    </w:p>
    <w:p w14:paraId="00000057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ARAÇ-GEREÇLER:</w:t>
      </w:r>
      <w:r>
        <w:rPr>
          <w:rFonts w:ascii="Cambria" w:eastAsia="Cambria" w:hAnsi="Cambria" w:cs="Cambria"/>
          <w:sz w:val="24"/>
          <w:szCs w:val="24"/>
        </w:rPr>
        <w:t xml:space="preserve"> Video, </w:t>
      </w:r>
      <w:proofErr w:type="gramStart"/>
      <w:r>
        <w:rPr>
          <w:rFonts w:ascii="Cambria" w:eastAsia="Cambria" w:hAnsi="Cambria" w:cs="Cambria"/>
          <w:sz w:val="24"/>
          <w:szCs w:val="24"/>
        </w:rPr>
        <w:t>projeksiyon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rol </w:t>
      </w:r>
      <w:proofErr w:type="spellStart"/>
      <w:r>
        <w:rPr>
          <w:rFonts w:ascii="Cambria" w:eastAsia="Cambria" w:hAnsi="Cambria" w:cs="Cambria"/>
          <w:sz w:val="24"/>
          <w:szCs w:val="24"/>
        </w:rPr>
        <w:t>play</w:t>
      </w:r>
      <w:proofErr w:type="spellEnd"/>
      <w:r>
        <w:rPr>
          <w:rFonts w:ascii="Cambria" w:eastAsia="Cambria" w:hAnsi="Cambria" w:cs="Cambria"/>
          <w:sz w:val="24"/>
          <w:szCs w:val="24"/>
        </w:rPr>
        <w:t>, bilgisayar</w:t>
      </w:r>
    </w:p>
    <w:p w14:paraId="00000058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59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SÜRE:</w:t>
      </w:r>
      <w:r>
        <w:rPr>
          <w:rFonts w:ascii="Cambria" w:eastAsia="Cambria" w:hAnsi="Cambria" w:cs="Cambria"/>
          <w:sz w:val="24"/>
          <w:szCs w:val="24"/>
        </w:rPr>
        <w:t xml:space="preserve"> 10-15 dk.</w:t>
      </w:r>
    </w:p>
    <w:p w14:paraId="0000005A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5B" w14:textId="77777777" w:rsidR="00442D6E" w:rsidRDefault="00442D6E">
      <w:pPr>
        <w:spacing w:after="0" w:line="360" w:lineRule="auto"/>
        <w:rPr>
          <w:sz w:val="32"/>
          <w:szCs w:val="32"/>
        </w:rPr>
      </w:pPr>
    </w:p>
    <w:p w14:paraId="0000005C" w14:textId="77777777" w:rsidR="00442D6E" w:rsidRDefault="00442D6E">
      <w:pPr>
        <w:spacing w:after="0"/>
        <w:rPr>
          <w:sz w:val="32"/>
          <w:szCs w:val="32"/>
        </w:rPr>
      </w:pPr>
    </w:p>
    <w:p w14:paraId="0000005D" w14:textId="77777777" w:rsidR="00442D6E" w:rsidRDefault="00442D6E">
      <w:pPr>
        <w:spacing w:after="0"/>
        <w:rPr>
          <w:sz w:val="32"/>
          <w:szCs w:val="32"/>
        </w:rPr>
      </w:pPr>
    </w:p>
    <w:p w14:paraId="0000005E" w14:textId="77777777" w:rsidR="00442D6E" w:rsidRDefault="00442D6E">
      <w:pPr>
        <w:spacing w:after="0"/>
        <w:rPr>
          <w:sz w:val="32"/>
          <w:szCs w:val="32"/>
        </w:rPr>
      </w:pPr>
    </w:p>
    <w:p w14:paraId="0000005F" w14:textId="77777777" w:rsidR="00442D6E" w:rsidRDefault="00442D6E">
      <w:pPr>
        <w:spacing w:after="0"/>
        <w:rPr>
          <w:sz w:val="32"/>
          <w:szCs w:val="32"/>
        </w:rPr>
      </w:pPr>
    </w:p>
    <w:p w14:paraId="00000060" w14:textId="77777777" w:rsidR="00442D6E" w:rsidRDefault="00442D6E">
      <w:pPr>
        <w:spacing w:after="0"/>
        <w:rPr>
          <w:sz w:val="32"/>
          <w:szCs w:val="32"/>
        </w:rPr>
      </w:pPr>
    </w:p>
    <w:p w14:paraId="00000061" w14:textId="77777777" w:rsidR="00442D6E" w:rsidRDefault="00442D6E">
      <w:pPr>
        <w:spacing w:after="0"/>
        <w:rPr>
          <w:sz w:val="32"/>
          <w:szCs w:val="32"/>
        </w:rPr>
      </w:pPr>
    </w:p>
    <w:p w14:paraId="00000062" w14:textId="77777777" w:rsidR="00442D6E" w:rsidRDefault="00442D6E">
      <w:pPr>
        <w:spacing w:after="0"/>
        <w:rPr>
          <w:sz w:val="32"/>
          <w:szCs w:val="32"/>
        </w:rPr>
      </w:pPr>
    </w:p>
    <w:p w14:paraId="00000063" w14:textId="77777777" w:rsidR="00442D6E" w:rsidRDefault="00442D6E">
      <w:pPr>
        <w:spacing w:after="0"/>
        <w:rPr>
          <w:sz w:val="32"/>
          <w:szCs w:val="32"/>
        </w:rPr>
      </w:pPr>
    </w:p>
    <w:p w14:paraId="00000064" w14:textId="77777777" w:rsidR="00442D6E" w:rsidRDefault="00442D6E">
      <w:pPr>
        <w:spacing w:line="360" w:lineRule="auto"/>
        <w:jc w:val="center"/>
        <w:rPr>
          <w:sz w:val="32"/>
          <w:szCs w:val="32"/>
        </w:rPr>
      </w:pPr>
    </w:p>
    <w:p w14:paraId="00000065" w14:textId="77777777" w:rsidR="00442D6E" w:rsidRDefault="00C82D7C">
      <w:pPr>
        <w:spacing w:line="360" w:lineRule="auto"/>
        <w:jc w:val="center"/>
        <w:rPr>
          <w:rFonts w:ascii="Cambria" w:eastAsia="Cambria" w:hAnsi="Cambria" w:cs="Cambria"/>
          <w:b/>
          <w:smallCaps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OKUL ÖNCESİ DÖNEMDE BESLENME</w:t>
      </w:r>
    </w:p>
    <w:p w14:paraId="00000066" w14:textId="77777777" w:rsidR="00442D6E" w:rsidRDefault="00C82D7C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Amaç </w:t>
      </w:r>
    </w:p>
    <w:p w14:paraId="00000067" w14:textId="77777777" w:rsidR="00442D6E" w:rsidRDefault="00C82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Çocuklarda bazı yiyeceklere karşı oluşabilecek </w:t>
      </w:r>
      <w:r>
        <w:rPr>
          <w:rFonts w:ascii="Cambria" w:eastAsia="Cambria" w:hAnsi="Cambria" w:cs="Cambria"/>
          <w:sz w:val="24"/>
          <w:szCs w:val="24"/>
        </w:rPr>
        <w:t>önyargı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ve tepkiyi önlemek,</w:t>
      </w:r>
    </w:p>
    <w:p w14:paraId="00000068" w14:textId="77777777" w:rsidR="00442D6E" w:rsidRDefault="00C82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Çocukları farklı besin grubundaki yiyeceklerle tanıştırmak,</w:t>
      </w:r>
    </w:p>
    <w:p w14:paraId="00000069" w14:textId="77777777" w:rsidR="00442D6E" w:rsidRDefault="00C82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Çocukların sağlıklı ve sağlıksız yiyecekleri birbirlerinden ayırt edebilme yetisini geliştirmek,</w:t>
      </w:r>
    </w:p>
    <w:p w14:paraId="0000006A" w14:textId="77777777" w:rsidR="00442D6E" w:rsidRDefault="00C82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Çocuklara sağlıklı olmak ve doğru beslenme alışkanlığı arasındaki ilişkiyi göstermek,</w:t>
      </w:r>
    </w:p>
    <w:p w14:paraId="0000006B" w14:textId="77777777" w:rsidR="00442D6E" w:rsidRDefault="00C82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Çocuklara ile</w:t>
      </w:r>
      <w:r>
        <w:rPr>
          <w:rFonts w:ascii="Cambria" w:eastAsia="Cambria" w:hAnsi="Cambria" w:cs="Cambria"/>
          <w:color w:val="000000"/>
          <w:sz w:val="24"/>
          <w:szCs w:val="24"/>
        </w:rPr>
        <w:t>riki yaşlara da taşıyacağı doğru beslenme alışkanlıklarını kazandırmaktır.</w:t>
      </w:r>
    </w:p>
    <w:p w14:paraId="0000006C" w14:textId="77777777" w:rsidR="00442D6E" w:rsidRDefault="00C82D7C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Hedef davranış</w:t>
      </w:r>
    </w:p>
    <w:p w14:paraId="0000006D" w14:textId="77777777" w:rsidR="00442D6E" w:rsidRDefault="00C82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Verilen yiyecekleri </w:t>
      </w:r>
      <w:r>
        <w:rPr>
          <w:rFonts w:ascii="Cambria" w:eastAsia="Cambria" w:hAnsi="Cambria" w:cs="Cambria"/>
          <w:sz w:val="24"/>
          <w:szCs w:val="24"/>
        </w:rPr>
        <w:t>ayrım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yapmadan yeme</w:t>
      </w:r>
    </w:p>
    <w:p w14:paraId="0000006E" w14:textId="77777777" w:rsidR="00442D6E" w:rsidRDefault="00C82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Yeterli miktarda yiyecek yeme</w:t>
      </w:r>
    </w:p>
    <w:p w14:paraId="0000006F" w14:textId="77777777" w:rsidR="00442D6E" w:rsidRDefault="00C82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Sağlığı olumsuz etkileyen yiyecekleri yemekten kaçınma</w:t>
      </w:r>
    </w:p>
    <w:p w14:paraId="00000070" w14:textId="77777777" w:rsidR="00442D6E" w:rsidRDefault="00C82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Yiyecekleri uygun zamanlarda yeme</w:t>
      </w:r>
    </w:p>
    <w:p w14:paraId="00000071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Eğitim İçeriği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00000072" w14:textId="77777777" w:rsidR="00442D6E" w:rsidRDefault="00C82D7C">
      <w:pPr>
        <w:spacing w:line="360" w:lineRule="auto"/>
        <w:ind w:left="70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-Sebze ve meyvelerin yararları</w:t>
      </w:r>
    </w:p>
    <w:p w14:paraId="00000073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-Fastfood besinlerin zararları</w:t>
      </w:r>
    </w:p>
    <w:p w14:paraId="00000074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-Kahvaltının önemi</w:t>
      </w:r>
    </w:p>
    <w:p w14:paraId="00000075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-Bol sıvı alımının yararları</w:t>
      </w:r>
    </w:p>
    <w:p w14:paraId="00000076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-Süt ve süt ürünlerinin yararları</w:t>
      </w:r>
    </w:p>
    <w:p w14:paraId="00000077" w14:textId="77777777" w:rsidR="00442D6E" w:rsidRDefault="00C82D7C">
      <w:pPr>
        <w:spacing w:line="360" w:lineRule="auto"/>
        <w:ind w:left="2124" w:hanging="212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Eğitimin sunumu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78" w14:textId="77777777" w:rsidR="00442D6E" w:rsidRDefault="00C82D7C">
      <w:pPr>
        <w:spacing w:line="360" w:lineRule="auto"/>
        <w:ind w:left="2124" w:hanging="212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Bilgisayar, </w:t>
      </w:r>
      <w:proofErr w:type="gramStart"/>
      <w:r>
        <w:rPr>
          <w:rFonts w:ascii="Cambria" w:eastAsia="Cambria" w:hAnsi="Cambria" w:cs="Cambria"/>
          <w:sz w:val="24"/>
          <w:szCs w:val="24"/>
        </w:rPr>
        <w:t>projeksiyon</w:t>
      </w:r>
      <w:proofErr w:type="gramEnd"/>
      <w:r>
        <w:rPr>
          <w:rFonts w:ascii="Cambria" w:eastAsia="Cambria" w:hAnsi="Cambria" w:cs="Cambria"/>
          <w:sz w:val="24"/>
          <w:szCs w:val="24"/>
        </w:rPr>
        <w:t>, yiyeceklerin zararları ve yararlarının skeç halinde anlatılması,</w:t>
      </w:r>
    </w:p>
    <w:p w14:paraId="00000079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Eğitimin süresi</w:t>
      </w:r>
      <w:r>
        <w:rPr>
          <w:rFonts w:ascii="Cambria" w:eastAsia="Cambria" w:hAnsi="Cambria" w:cs="Cambria"/>
          <w:sz w:val="24"/>
          <w:szCs w:val="24"/>
        </w:rPr>
        <w:tab/>
        <w:t>10-20 dk.</w:t>
      </w:r>
    </w:p>
    <w:p w14:paraId="0000007A" w14:textId="77777777" w:rsidR="00442D6E" w:rsidRDefault="00C82D7C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GÖRGÜ KURALLARI </w:t>
      </w:r>
    </w:p>
    <w:p w14:paraId="0000007B" w14:textId="77777777" w:rsidR="00442D6E" w:rsidRDefault="00442D6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7C" w14:textId="77777777" w:rsidR="00442D6E" w:rsidRDefault="00C82D7C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AMAÇ</w:t>
      </w:r>
    </w:p>
    <w:p w14:paraId="0000007D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Çocuklara görgü kurallarını en doğru şekilde uygulama</w:t>
      </w:r>
    </w:p>
    <w:p w14:paraId="0000007E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7F" w14:textId="77777777" w:rsidR="00442D6E" w:rsidRDefault="00C82D7C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HEDEFLER</w:t>
      </w:r>
    </w:p>
    <w:p w14:paraId="00000080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Görgü kurallarını nerede ve nasıl kullanacaklarını söyler, </w:t>
      </w:r>
    </w:p>
    <w:p w14:paraId="00000081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Görgü kurallarının önemini bilir,</w:t>
      </w:r>
    </w:p>
    <w:p w14:paraId="00000082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- Görgü kurallarını günlük hayatta kullanılmaya başlar, davranışları sergiler.</w:t>
      </w:r>
    </w:p>
    <w:p w14:paraId="00000083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84" w14:textId="77777777" w:rsidR="00442D6E" w:rsidRDefault="00C82D7C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KULLANILACAK TEKNİK</w:t>
      </w:r>
    </w:p>
    <w:p w14:paraId="00000085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Rol </w:t>
      </w:r>
      <w:proofErr w:type="spellStart"/>
      <w:r>
        <w:rPr>
          <w:rFonts w:ascii="Cambria" w:eastAsia="Cambria" w:hAnsi="Cambria" w:cs="Cambria"/>
          <w:sz w:val="24"/>
          <w:szCs w:val="24"/>
        </w:rPr>
        <w:t>play</w:t>
      </w:r>
      <w:proofErr w:type="spellEnd"/>
      <w:r>
        <w:rPr>
          <w:rFonts w:ascii="Cambria" w:eastAsia="Cambria" w:hAnsi="Cambria" w:cs="Cambria"/>
          <w:sz w:val="24"/>
          <w:szCs w:val="24"/>
        </w:rPr>
        <w:t>, drama</w:t>
      </w:r>
    </w:p>
    <w:p w14:paraId="00000086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87" w14:textId="77777777" w:rsidR="00442D6E" w:rsidRDefault="00C82D7C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ARAÇ-GEREÇLER</w:t>
      </w:r>
    </w:p>
    <w:p w14:paraId="00000088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Görsel materyaller (</w:t>
      </w:r>
      <w:proofErr w:type="spellStart"/>
      <w:r>
        <w:rPr>
          <w:rFonts w:ascii="Cambria" w:eastAsia="Cambria" w:hAnsi="Cambria" w:cs="Cambria"/>
          <w:sz w:val="24"/>
          <w:szCs w:val="24"/>
        </w:rPr>
        <w:t>ppt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gramStart"/>
      <w:r>
        <w:rPr>
          <w:rFonts w:ascii="Cambria" w:eastAsia="Cambria" w:hAnsi="Cambria" w:cs="Cambria"/>
          <w:sz w:val="24"/>
          <w:szCs w:val="24"/>
        </w:rPr>
        <w:t>projeksiyon</w:t>
      </w:r>
      <w:proofErr w:type="gramEnd"/>
      <w:r>
        <w:rPr>
          <w:rFonts w:ascii="Cambria" w:eastAsia="Cambria" w:hAnsi="Cambria" w:cs="Cambria"/>
          <w:sz w:val="24"/>
          <w:szCs w:val="24"/>
        </w:rPr>
        <w:t>, bilgisayar)</w:t>
      </w:r>
    </w:p>
    <w:p w14:paraId="00000089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İşitsel öğeler (tekerleme, şarkı, </w:t>
      </w:r>
      <w:proofErr w:type="gramStart"/>
      <w:r>
        <w:rPr>
          <w:rFonts w:ascii="Cambria" w:eastAsia="Cambria" w:hAnsi="Cambria" w:cs="Cambria"/>
          <w:sz w:val="24"/>
          <w:szCs w:val="24"/>
        </w:rPr>
        <w:t>hikaye</w:t>
      </w:r>
      <w:proofErr w:type="gramEnd"/>
      <w:r>
        <w:rPr>
          <w:rFonts w:ascii="Cambria" w:eastAsia="Cambria" w:hAnsi="Cambria" w:cs="Cambria"/>
          <w:sz w:val="24"/>
          <w:szCs w:val="24"/>
        </w:rPr>
        <w:t>)</w:t>
      </w:r>
    </w:p>
    <w:p w14:paraId="0000008A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8B" w14:textId="77777777" w:rsidR="00442D6E" w:rsidRDefault="00C82D7C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KONU BAŞLIKLARI </w:t>
      </w:r>
    </w:p>
    <w:p w14:paraId="0000008C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- </w:t>
      </w:r>
      <w:r>
        <w:rPr>
          <w:rFonts w:ascii="Cambria" w:eastAsia="Cambria" w:hAnsi="Cambria" w:cs="Cambria"/>
          <w:sz w:val="24"/>
          <w:szCs w:val="24"/>
        </w:rPr>
        <w:t>Çevresine karşı doğru olmayan davranışlar sergilendiğinde özür dileme alışkanlığını kazandırmak</w:t>
      </w:r>
    </w:p>
    <w:p w14:paraId="0000008D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Olumlu tutumlar karşısında teşekkür etme alışkanlığını kazandırmak.</w:t>
      </w:r>
    </w:p>
    <w:p w14:paraId="0000008E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Gerektiği durumlarda izin isteme alışkanlığı kazandırmak.</w:t>
      </w:r>
    </w:p>
    <w:p w14:paraId="0000008F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-Yemek sırasında; ağzı doluyken konuşmamak, çevresindekileri rahatsız edici davranışlarda bulunmamak, yemek sonrasında; eline sağlık, afiyet olsun gibi cümleleri söyleme alışkanlığı kazandırmak.</w:t>
      </w:r>
    </w:p>
    <w:p w14:paraId="00000090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 xml:space="preserve"> Kötü, kalp kırıcı, onur kırıcı sözlerin yanlış olduğunu benimsetmek.</w:t>
      </w:r>
    </w:p>
    <w:p w14:paraId="00000091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Esnerken, öksürürken, hapşırırken elini ağzına kapatma, toplum içinde yüksek sesle konuşmama alışkanlığı kazandırmak.</w:t>
      </w:r>
    </w:p>
    <w:p w14:paraId="00000092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- Hayatın her alanında düzenli olma alışkanlığını kazandırmak.</w:t>
      </w:r>
    </w:p>
    <w:p w14:paraId="00000093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</w:t>
      </w:r>
      <w:r>
        <w:rPr>
          <w:rFonts w:ascii="Cambria" w:eastAsia="Cambria" w:hAnsi="Cambria" w:cs="Cambria"/>
          <w:sz w:val="24"/>
          <w:szCs w:val="24"/>
        </w:rPr>
        <w:t>Günün belirli saatlerinde; günaydın, iyi günler, iyi akşamlar, iyi geceler deme alışkanlığı kazandırmak.</w:t>
      </w:r>
    </w:p>
    <w:p w14:paraId="00000094" w14:textId="77777777" w:rsidR="00442D6E" w:rsidRDefault="00442D6E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95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EĞİTİMİN SÜRESİ:</w:t>
      </w:r>
      <w:r>
        <w:rPr>
          <w:rFonts w:ascii="Cambria" w:eastAsia="Cambria" w:hAnsi="Cambria" w:cs="Cambria"/>
          <w:sz w:val="24"/>
          <w:szCs w:val="24"/>
        </w:rPr>
        <w:t xml:space="preserve"> 10-15 </w:t>
      </w:r>
      <w:proofErr w:type="spellStart"/>
      <w:r>
        <w:rPr>
          <w:rFonts w:ascii="Cambria" w:eastAsia="Cambria" w:hAnsi="Cambria" w:cs="Cambria"/>
          <w:sz w:val="24"/>
          <w:szCs w:val="24"/>
        </w:rPr>
        <w:t>dk</w:t>
      </w:r>
      <w:proofErr w:type="spellEnd"/>
    </w:p>
    <w:p w14:paraId="00000096" w14:textId="77777777" w:rsidR="00442D6E" w:rsidRDefault="00C82D7C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UYKU</w:t>
      </w:r>
    </w:p>
    <w:p w14:paraId="00000097" w14:textId="77777777" w:rsidR="00442D6E" w:rsidRDefault="00442D6E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98" w14:textId="77777777" w:rsidR="00442D6E" w:rsidRDefault="00442D6E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99" w14:textId="77777777" w:rsidR="00442D6E" w:rsidRDefault="00C82D7C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AMAÇ</w:t>
      </w:r>
    </w:p>
    <w:p w14:paraId="0000009A" w14:textId="77777777" w:rsidR="00442D6E" w:rsidRDefault="00442D6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9B" w14:textId="77777777" w:rsidR="00442D6E" w:rsidRDefault="00C82D7C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Çocukların düzenli ve yeterli uykuyu sağlamak.</w:t>
      </w:r>
    </w:p>
    <w:p w14:paraId="0000009C" w14:textId="77777777" w:rsidR="00442D6E" w:rsidRDefault="00442D6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9D" w14:textId="77777777" w:rsidR="00442D6E" w:rsidRDefault="00C82D7C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HEDEF</w:t>
      </w:r>
    </w:p>
    <w:p w14:paraId="0000009E" w14:textId="77777777" w:rsidR="00442D6E" w:rsidRDefault="00442D6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9F" w14:textId="77777777" w:rsidR="00442D6E" w:rsidRDefault="00C82D7C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Çocuğun düzenli ve yeterli uyku davranışını göstermesi b</w:t>
      </w:r>
      <w:r>
        <w:rPr>
          <w:rFonts w:ascii="Cambria" w:eastAsia="Cambria" w:hAnsi="Cambria" w:cs="Cambria"/>
          <w:sz w:val="24"/>
          <w:szCs w:val="24"/>
        </w:rPr>
        <w:t>elirlenen saatte uyuma.</w:t>
      </w:r>
    </w:p>
    <w:p w14:paraId="000000A0" w14:textId="77777777" w:rsidR="00442D6E" w:rsidRDefault="00442D6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00000A1" w14:textId="77777777" w:rsidR="00442D6E" w:rsidRDefault="00C82D7C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İÇERİK</w:t>
      </w:r>
    </w:p>
    <w:p w14:paraId="000000A2" w14:textId="77777777" w:rsidR="00442D6E" w:rsidRDefault="00442D6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A3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Çocuklarda yeterli ve düzenli uykunun önemi </w:t>
      </w:r>
    </w:p>
    <w:p w14:paraId="000000A4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Düzenli uykunun çocukta olumlu etkileri </w:t>
      </w:r>
    </w:p>
    <w:p w14:paraId="000000A5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Düzensiz uykunun olumsuz etkileri </w:t>
      </w:r>
    </w:p>
    <w:p w14:paraId="000000A6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Yatma kalkma saati</w:t>
      </w:r>
    </w:p>
    <w:p w14:paraId="000000A7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A8" w14:textId="77777777" w:rsidR="00442D6E" w:rsidRDefault="00C82D7C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ARAÇ GEREÇLER</w:t>
      </w:r>
      <w:r>
        <w:rPr>
          <w:rFonts w:ascii="Cambria" w:eastAsia="Cambria" w:hAnsi="Cambria" w:cs="Cambria"/>
          <w:sz w:val="24"/>
          <w:szCs w:val="24"/>
        </w:rPr>
        <w:t xml:space="preserve">: Resimler, masal, </w:t>
      </w:r>
      <w:proofErr w:type="gramStart"/>
      <w:r>
        <w:rPr>
          <w:rFonts w:ascii="Cambria" w:eastAsia="Cambria" w:hAnsi="Cambria" w:cs="Cambria"/>
          <w:sz w:val="24"/>
          <w:szCs w:val="24"/>
        </w:rPr>
        <w:t>projeksiyon</w:t>
      </w:r>
      <w:proofErr w:type="gramEnd"/>
      <w:r>
        <w:rPr>
          <w:rFonts w:ascii="Cambria" w:eastAsia="Cambria" w:hAnsi="Cambria" w:cs="Cambria"/>
          <w:sz w:val="24"/>
          <w:szCs w:val="24"/>
        </w:rPr>
        <w:t>, bilgisayar</w:t>
      </w:r>
    </w:p>
    <w:p w14:paraId="000000A9" w14:textId="77777777" w:rsidR="00442D6E" w:rsidRDefault="00442D6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00000AA" w14:textId="77777777" w:rsidR="00442D6E" w:rsidRDefault="00C82D7C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SÜRE:</w:t>
      </w:r>
      <w:r>
        <w:rPr>
          <w:rFonts w:ascii="Cambria" w:eastAsia="Cambria" w:hAnsi="Cambria" w:cs="Cambria"/>
          <w:sz w:val="24"/>
          <w:szCs w:val="24"/>
        </w:rPr>
        <w:t xml:space="preserve"> 15 dk.</w:t>
      </w:r>
    </w:p>
    <w:p w14:paraId="000000AB" w14:textId="77777777" w:rsidR="00442D6E" w:rsidRDefault="00442D6E">
      <w:pPr>
        <w:rPr>
          <w:rFonts w:ascii="Cambria" w:eastAsia="Cambria" w:hAnsi="Cambria" w:cs="Cambria"/>
          <w:sz w:val="24"/>
          <w:szCs w:val="24"/>
        </w:rPr>
      </w:pPr>
    </w:p>
    <w:p w14:paraId="000000AC" w14:textId="77777777" w:rsidR="00442D6E" w:rsidRDefault="00442D6E">
      <w:pPr>
        <w:rPr>
          <w:rFonts w:ascii="Cambria" w:eastAsia="Cambria" w:hAnsi="Cambria" w:cs="Cambria"/>
          <w:sz w:val="24"/>
          <w:szCs w:val="24"/>
        </w:rPr>
      </w:pPr>
    </w:p>
    <w:p w14:paraId="000000AD" w14:textId="77777777" w:rsidR="00442D6E" w:rsidRDefault="00442D6E">
      <w:pPr>
        <w:rPr>
          <w:rFonts w:ascii="Arial" w:eastAsia="Arial" w:hAnsi="Arial" w:cs="Arial"/>
          <w:sz w:val="24"/>
          <w:szCs w:val="24"/>
        </w:rPr>
      </w:pPr>
    </w:p>
    <w:p w14:paraId="000000AE" w14:textId="77777777" w:rsidR="00442D6E" w:rsidRDefault="00442D6E">
      <w:pPr>
        <w:rPr>
          <w:rFonts w:ascii="Arial" w:eastAsia="Arial" w:hAnsi="Arial" w:cs="Arial"/>
          <w:sz w:val="24"/>
          <w:szCs w:val="24"/>
        </w:rPr>
      </w:pPr>
    </w:p>
    <w:p w14:paraId="000000AF" w14:textId="77777777" w:rsidR="00442D6E" w:rsidRDefault="00442D6E">
      <w:pPr>
        <w:rPr>
          <w:rFonts w:ascii="Arial" w:eastAsia="Arial" w:hAnsi="Arial" w:cs="Arial"/>
          <w:sz w:val="24"/>
          <w:szCs w:val="24"/>
        </w:rPr>
      </w:pPr>
    </w:p>
    <w:p w14:paraId="000000B0" w14:textId="77777777" w:rsidR="00442D6E" w:rsidRDefault="00442D6E">
      <w:pPr>
        <w:rPr>
          <w:rFonts w:ascii="Arial" w:eastAsia="Arial" w:hAnsi="Arial" w:cs="Arial"/>
          <w:sz w:val="24"/>
          <w:szCs w:val="24"/>
        </w:rPr>
      </w:pPr>
    </w:p>
    <w:p w14:paraId="000000B1" w14:textId="77777777" w:rsidR="00442D6E" w:rsidRDefault="00442D6E">
      <w:pPr>
        <w:rPr>
          <w:rFonts w:ascii="Arial" w:eastAsia="Arial" w:hAnsi="Arial" w:cs="Arial"/>
          <w:sz w:val="24"/>
          <w:szCs w:val="24"/>
        </w:rPr>
      </w:pPr>
    </w:p>
    <w:p w14:paraId="000000B2" w14:textId="77777777" w:rsidR="00442D6E" w:rsidRDefault="00442D6E">
      <w:pPr>
        <w:rPr>
          <w:rFonts w:ascii="Arial" w:eastAsia="Arial" w:hAnsi="Arial" w:cs="Arial"/>
          <w:sz w:val="24"/>
          <w:szCs w:val="24"/>
        </w:rPr>
      </w:pPr>
    </w:p>
    <w:p w14:paraId="000000B3" w14:textId="77777777" w:rsidR="00442D6E" w:rsidRDefault="00442D6E">
      <w:pPr>
        <w:rPr>
          <w:rFonts w:ascii="Arial" w:eastAsia="Arial" w:hAnsi="Arial" w:cs="Arial"/>
          <w:sz w:val="24"/>
          <w:szCs w:val="24"/>
        </w:rPr>
      </w:pPr>
    </w:p>
    <w:p w14:paraId="000000B4" w14:textId="77777777" w:rsidR="00442D6E" w:rsidRDefault="00442D6E">
      <w:pPr>
        <w:rPr>
          <w:rFonts w:ascii="Arial" w:eastAsia="Arial" w:hAnsi="Arial" w:cs="Arial"/>
          <w:sz w:val="24"/>
          <w:szCs w:val="24"/>
        </w:rPr>
      </w:pPr>
    </w:p>
    <w:p w14:paraId="000000B5" w14:textId="77777777" w:rsidR="00442D6E" w:rsidRDefault="00442D6E">
      <w:pPr>
        <w:rPr>
          <w:rFonts w:ascii="Arial" w:eastAsia="Arial" w:hAnsi="Arial" w:cs="Arial"/>
          <w:sz w:val="24"/>
          <w:szCs w:val="24"/>
        </w:rPr>
      </w:pPr>
    </w:p>
    <w:p w14:paraId="000000B6" w14:textId="77777777" w:rsidR="00442D6E" w:rsidRDefault="00442D6E">
      <w:pPr>
        <w:rPr>
          <w:rFonts w:ascii="Arial" w:eastAsia="Arial" w:hAnsi="Arial" w:cs="Arial"/>
          <w:sz w:val="24"/>
          <w:szCs w:val="24"/>
        </w:rPr>
      </w:pPr>
    </w:p>
    <w:p w14:paraId="000000B7" w14:textId="77777777" w:rsidR="00442D6E" w:rsidRDefault="00442D6E">
      <w:pPr>
        <w:rPr>
          <w:rFonts w:ascii="Arial" w:eastAsia="Arial" w:hAnsi="Arial" w:cs="Arial"/>
          <w:sz w:val="24"/>
          <w:szCs w:val="24"/>
        </w:rPr>
      </w:pPr>
    </w:p>
    <w:p w14:paraId="000000B8" w14:textId="77777777" w:rsidR="00442D6E" w:rsidRDefault="00C82D7C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 </w:t>
      </w:r>
      <w:r>
        <w:rPr>
          <w:rFonts w:ascii="Cambria" w:eastAsia="Cambria" w:hAnsi="Cambria" w:cs="Cambria"/>
          <w:b/>
          <w:sz w:val="24"/>
          <w:szCs w:val="24"/>
        </w:rPr>
        <w:t xml:space="preserve">                                       BÜYÜME VE GELİŞME TAKİBİ</w:t>
      </w:r>
    </w:p>
    <w:p w14:paraId="000000B9" w14:textId="77777777" w:rsidR="00442D6E" w:rsidRDefault="00C82D7C">
      <w:p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AMAÇ  </w:t>
      </w:r>
    </w:p>
    <w:p w14:paraId="000000BA" w14:textId="77777777" w:rsidR="00442D6E" w:rsidRDefault="00C82D7C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Çocuğun; Fiziksel yönden gelişiminin düzenli bir şekilde takip edilerek ortaya çıkan sorunlara karşı çözüm yolu üretmek, risk faktörü altındaysa koruyucu sağlık hizmetleri vermek, ge</w:t>
      </w:r>
      <w:r>
        <w:rPr>
          <w:rFonts w:ascii="Cambria" w:eastAsia="Cambria" w:hAnsi="Cambria" w:cs="Cambria"/>
          <w:sz w:val="24"/>
          <w:szCs w:val="24"/>
        </w:rPr>
        <w:t xml:space="preserve">rektiğinde bireysel eğitim programları uygulamak. </w:t>
      </w:r>
    </w:p>
    <w:p w14:paraId="000000BB" w14:textId="77777777" w:rsidR="00442D6E" w:rsidRDefault="00C82D7C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HEDEF </w:t>
      </w:r>
    </w:p>
    <w:p w14:paraId="000000BC" w14:textId="77777777" w:rsidR="00442D6E" w:rsidRDefault="00C82D7C">
      <w:p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Öğrencilerin büyüme gelişmeyi yaş dönemlerine göre değerlendirebilme ve izleyebilmelerinin sağlanması</w:t>
      </w:r>
      <w:r>
        <w:rPr>
          <w:rFonts w:ascii="Cambria" w:eastAsia="Cambria" w:hAnsi="Cambria" w:cs="Cambria"/>
          <w:b/>
          <w:sz w:val="24"/>
          <w:szCs w:val="24"/>
        </w:rPr>
        <w:t>.</w:t>
      </w:r>
    </w:p>
    <w:p w14:paraId="000000BD" w14:textId="77777777" w:rsidR="00442D6E" w:rsidRDefault="00C82D7C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YÖNTEM </w:t>
      </w:r>
    </w:p>
    <w:p w14:paraId="000000BE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Fiziksel Gelişim Takibi </w:t>
      </w:r>
    </w:p>
    <w:p w14:paraId="000000BF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Çocuğun genel sağlık bilgilerinin alınması</w:t>
      </w:r>
    </w:p>
    <w:p w14:paraId="000000C0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Kilo takibi</w:t>
      </w:r>
    </w:p>
    <w:p w14:paraId="000000C1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Boy ölç</w:t>
      </w:r>
      <w:r>
        <w:rPr>
          <w:rFonts w:ascii="Cambria" w:eastAsia="Cambria" w:hAnsi="Cambria" w:cs="Cambria"/>
          <w:sz w:val="24"/>
          <w:szCs w:val="24"/>
        </w:rPr>
        <w:t>ümü</w:t>
      </w:r>
    </w:p>
    <w:p w14:paraId="000000C2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Saç-Tırnak bakımı</w:t>
      </w:r>
    </w:p>
    <w:p w14:paraId="000000C3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Diş kontrolü</w:t>
      </w:r>
    </w:p>
    <w:p w14:paraId="000000C4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Vücut temizliği                                             </w:t>
      </w:r>
    </w:p>
    <w:p w14:paraId="000000C5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Araç – Gereç </w:t>
      </w:r>
    </w:p>
    <w:p w14:paraId="000000C6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Tartı</w:t>
      </w:r>
    </w:p>
    <w:p w14:paraId="000000C7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Mezura </w:t>
      </w:r>
    </w:p>
    <w:p w14:paraId="000000C8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Büyüme ve gelişme takip formları</w:t>
      </w:r>
    </w:p>
    <w:p w14:paraId="000000C9" w14:textId="77777777" w:rsidR="00442D6E" w:rsidRDefault="00C82D7C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                            </w:t>
      </w:r>
    </w:p>
    <w:p w14:paraId="000000CA" w14:textId="77777777" w:rsidR="00442D6E" w:rsidRDefault="00442D6E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B" w14:textId="77777777" w:rsidR="00442D6E" w:rsidRDefault="00442D6E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C" w14:textId="77777777" w:rsidR="00442D6E" w:rsidRDefault="00442D6E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D" w14:textId="77777777" w:rsidR="00442D6E" w:rsidRDefault="00C82D7C">
      <w:pPr>
        <w:spacing w:line="360" w:lineRule="auto"/>
        <w:jc w:val="center"/>
        <w:rPr>
          <w:rFonts w:ascii="Cambria" w:eastAsia="Cambria" w:hAnsi="Cambria" w:cs="Cambria"/>
          <w:b/>
          <w:smallCaps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lastRenderedPageBreak/>
        <w:t>ÇOCUKLUK DÖNEMİNDE SIK GÖRÜLEN BULAŞICI HASTALIKLAR</w:t>
      </w:r>
    </w:p>
    <w:p w14:paraId="000000CE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AMAÇ      </w:t>
      </w:r>
      <w:r>
        <w:rPr>
          <w:rFonts w:ascii="Cambria" w:eastAsia="Cambria" w:hAnsi="Cambria" w:cs="Cambria"/>
          <w:b/>
          <w:sz w:val="24"/>
          <w:szCs w:val="24"/>
        </w:rPr>
        <w:t xml:space="preserve">         </w:t>
      </w:r>
      <w:r>
        <w:rPr>
          <w:rFonts w:ascii="Cambria" w:eastAsia="Cambria" w:hAnsi="Cambria" w:cs="Cambria"/>
          <w:sz w:val="24"/>
          <w:szCs w:val="24"/>
        </w:rPr>
        <w:t xml:space="preserve">          </w:t>
      </w:r>
    </w:p>
    <w:p w14:paraId="000000CF" w14:textId="77777777" w:rsidR="00442D6E" w:rsidRDefault="00C82D7C" w:rsidP="0078789A">
      <w:pPr>
        <w:spacing w:line="36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Ebeveyn ve okul çalışanlarını çocuklarda sıkça görülen bulaşıcı                                     hastalıklar ve bulaşıcı hastalıklardan korunma konusunda bilgi ve tutum kazandırmak</w:t>
      </w:r>
    </w:p>
    <w:p w14:paraId="000000D0" w14:textId="77777777" w:rsidR="00442D6E" w:rsidRDefault="00C82D7C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Hava yolu ile bulaşan hastalıklar ve koru</w:t>
      </w:r>
      <w:r>
        <w:rPr>
          <w:rFonts w:ascii="Cambria" w:eastAsia="Cambria" w:hAnsi="Cambria" w:cs="Cambria"/>
          <w:sz w:val="24"/>
          <w:szCs w:val="24"/>
        </w:rPr>
        <w:t>nma yolları konusunda bilgi ve tutum kazandırmak</w:t>
      </w:r>
    </w:p>
    <w:p w14:paraId="000000D1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Bulaşıcı hastalıklardan korunmada aşı ve önemi konusunda bilgi ve tutum kazandırmak</w:t>
      </w:r>
    </w:p>
    <w:p w14:paraId="000000D2" w14:textId="77777777" w:rsidR="00442D6E" w:rsidRDefault="00442D6E">
      <w:pPr>
        <w:spacing w:after="0" w:line="360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00000D3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HEDEF</w:t>
      </w:r>
      <w:r>
        <w:rPr>
          <w:rFonts w:ascii="Cambria" w:eastAsia="Cambria" w:hAnsi="Cambria" w:cs="Cambria"/>
          <w:b/>
          <w:sz w:val="24"/>
          <w:szCs w:val="24"/>
        </w:rPr>
        <w:t xml:space="preserve">                        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000000D4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Bulaşıcı hastalıklardan korunmada genel önlemleri açıklayabilmeli</w:t>
      </w:r>
    </w:p>
    <w:p w14:paraId="000000D5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Bulaşıcı hastalıkların ge</w:t>
      </w:r>
      <w:r>
        <w:rPr>
          <w:rFonts w:ascii="Cambria" w:eastAsia="Cambria" w:hAnsi="Cambria" w:cs="Cambria"/>
          <w:sz w:val="24"/>
          <w:szCs w:val="24"/>
        </w:rPr>
        <w:t>nel belirtilerini söyleyebilmeli,</w:t>
      </w:r>
    </w:p>
    <w:p w14:paraId="000000D6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Hava yolu ile bulaşan hastalıkları sayabilmeli,</w:t>
      </w:r>
    </w:p>
    <w:p w14:paraId="000000D7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 hastalıkların önemli belirtilerini söyleyebilmeli,</w:t>
      </w:r>
    </w:p>
    <w:p w14:paraId="000000D8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 hastalıklardan korunma yollarını açıklayabilmelidir</w:t>
      </w:r>
    </w:p>
    <w:p w14:paraId="000000D9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Bulaşıcı hastalıklardan korunmada aşı ve aşılamanın önemini söyle</w:t>
      </w:r>
      <w:r>
        <w:rPr>
          <w:rFonts w:ascii="Cambria" w:eastAsia="Cambria" w:hAnsi="Cambria" w:cs="Cambria"/>
          <w:sz w:val="24"/>
          <w:szCs w:val="24"/>
        </w:rPr>
        <w:t>yebilmeli,</w:t>
      </w:r>
    </w:p>
    <w:p w14:paraId="000000DA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Aşı ile </w:t>
      </w:r>
      <w:proofErr w:type="spellStart"/>
      <w:r>
        <w:rPr>
          <w:rFonts w:ascii="Cambria" w:eastAsia="Cambria" w:hAnsi="Cambria" w:cs="Cambria"/>
          <w:sz w:val="24"/>
          <w:szCs w:val="24"/>
        </w:rPr>
        <w:t>korunulabilen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hastalıkları sayabilmeli,</w:t>
      </w:r>
    </w:p>
    <w:p w14:paraId="000000DB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Çocukların güvenli aşılanması için anne babaların dikkat etmesi gereken önemli noktaları söyleyebilmeli,</w:t>
      </w:r>
    </w:p>
    <w:p w14:paraId="000000DC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Aşı sonrası aşıya bağlı yan etki görüldüğünde nasıl davranacağını bilmelidir.</w:t>
      </w:r>
    </w:p>
    <w:p w14:paraId="000000DD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0DE" w14:textId="77777777" w:rsidR="00442D6E" w:rsidRDefault="00C82D7C">
      <w:pPr>
        <w:spacing w:line="360" w:lineRule="auto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Araç-Gereç</w:t>
      </w:r>
    </w:p>
    <w:p w14:paraId="000000DF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Bilgisayar ve </w:t>
      </w:r>
      <w:proofErr w:type="gramStart"/>
      <w:r>
        <w:rPr>
          <w:rFonts w:ascii="Cambria" w:eastAsia="Cambria" w:hAnsi="Cambria" w:cs="Cambria"/>
          <w:sz w:val="24"/>
          <w:szCs w:val="24"/>
        </w:rPr>
        <w:t>projeksiyon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cihazı,</w:t>
      </w:r>
    </w:p>
    <w:p w14:paraId="000000E0" w14:textId="77777777" w:rsidR="00442D6E" w:rsidRDefault="00C82D7C">
      <w:pPr>
        <w:spacing w:line="36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Afiş, broşür, kitap, kitapçık</w:t>
      </w:r>
    </w:p>
    <w:p w14:paraId="000000E1" w14:textId="77777777" w:rsidR="00442D6E" w:rsidRDefault="00C82D7C">
      <w:pPr>
        <w:spacing w:line="36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EĞİTİMİN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İÇERİĞİ</w:t>
      </w:r>
      <w:r>
        <w:rPr>
          <w:rFonts w:ascii="Cambria" w:eastAsia="Cambria" w:hAnsi="Cambria" w:cs="Cambria"/>
          <w:sz w:val="24"/>
          <w:szCs w:val="24"/>
        </w:rPr>
        <w:t xml:space="preserve">     :            </w:t>
      </w:r>
      <w:r>
        <w:rPr>
          <w:rFonts w:ascii="Cambria" w:eastAsia="Cambria" w:hAnsi="Cambria" w:cs="Cambria"/>
          <w:b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-)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Çocuklarda sıkça görülen bulaşıcı hastalıklar nelerdir ?</w:t>
      </w:r>
    </w:p>
    <w:p w14:paraId="000000E2" w14:textId="77777777" w:rsidR="00442D6E" w:rsidRDefault="00C82D7C">
      <w:pPr>
        <w:spacing w:line="36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                                                         </w:t>
      </w:r>
      <w:r>
        <w:rPr>
          <w:rFonts w:ascii="Cambria" w:eastAsia="Cambria" w:hAnsi="Cambria" w:cs="Cambria"/>
          <w:b/>
          <w:i/>
          <w:sz w:val="24"/>
          <w:szCs w:val="24"/>
        </w:rPr>
        <w:t>b-)</w:t>
      </w:r>
      <w:r>
        <w:rPr>
          <w:rFonts w:ascii="Cambria" w:eastAsia="Cambria" w:hAnsi="Cambria" w:cs="Cambria"/>
          <w:i/>
          <w:sz w:val="24"/>
          <w:szCs w:val="24"/>
        </w:rPr>
        <w:t xml:space="preserve"> Bu hastalıklar nasıl belirti </w:t>
      </w:r>
      <w:proofErr w:type="gramStart"/>
      <w:r>
        <w:rPr>
          <w:rFonts w:ascii="Cambria" w:eastAsia="Cambria" w:hAnsi="Cambria" w:cs="Cambria"/>
          <w:i/>
          <w:sz w:val="24"/>
          <w:szCs w:val="24"/>
        </w:rPr>
        <w:t>verir ?</w:t>
      </w:r>
      <w:proofErr w:type="gramEnd"/>
    </w:p>
    <w:p w14:paraId="000000E3" w14:textId="77777777" w:rsidR="00442D6E" w:rsidRDefault="00C82D7C">
      <w:pPr>
        <w:spacing w:line="36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                                                         </w:t>
      </w:r>
      <w:r>
        <w:rPr>
          <w:rFonts w:ascii="Cambria" w:eastAsia="Cambria" w:hAnsi="Cambria" w:cs="Cambria"/>
          <w:b/>
          <w:i/>
          <w:sz w:val="24"/>
          <w:szCs w:val="24"/>
        </w:rPr>
        <w:t>c-)</w:t>
      </w:r>
      <w:r>
        <w:rPr>
          <w:rFonts w:ascii="Cambria" w:eastAsia="Cambria" w:hAnsi="Cambria" w:cs="Cambria"/>
          <w:i/>
          <w:sz w:val="24"/>
          <w:szCs w:val="24"/>
        </w:rPr>
        <w:t xml:space="preserve"> Çocukları bu hastalıklardan korumak için neler yapmak gerekir?</w:t>
      </w:r>
    </w:p>
    <w:p w14:paraId="000000E4" w14:textId="77777777" w:rsidR="00442D6E" w:rsidRDefault="00442D6E">
      <w:pPr>
        <w:spacing w:line="36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E5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i/>
          <w:sz w:val="24"/>
          <w:szCs w:val="24"/>
        </w:rPr>
        <w:t xml:space="preserve"> --Etken</w:t>
      </w:r>
    </w:p>
    <w:p w14:paraId="000000E6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Görülen hastalıklar</w:t>
      </w:r>
      <w:r>
        <w:rPr>
          <w:rFonts w:ascii="Cambria" w:eastAsia="Cambria" w:hAnsi="Cambria" w:cs="Cambria"/>
          <w:b/>
          <w:sz w:val="24"/>
          <w:szCs w:val="24"/>
        </w:rPr>
        <w:t xml:space="preserve"> :</w:t>
      </w:r>
      <w:r>
        <w:rPr>
          <w:rFonts w:ascii="Cambria" w:eastAsia="Cambria" w:hAnsi="Cambria" w:cs="Cambria"/>
          <w:sz w:val="24"/>
          <w:szCs w:val="24"/>
        </w:rPr>
        <w:t xml:space="preserve">  -</w:t>
      </w:r>
      <w:r>
        <w:rPr>
          <w:rFonts w:ascii="Cambria" w:eastAsia="Cambria" w:hAnsi="Cambria" w:cs="Cambria"/>
          <w:i/>
          <w:sz w:val="24"/>
          <w:szCs w:val="24"/>
        </w:rPr>
        <w:t xml:space="preserve">Suçiçeği  </w:t>
      </w:r>
      <w:r>
        <w:rPr>
          <w:rFonts w:ascii="Cambria" w:eastAsia="Cambria" w:hAnsi="Cambria" w:cs="Cambria"/>
          <w:sz w:val="24"/>
          <w:szCs w:val="24"/>
        </w:rPr>
        <w:t xml:space="preserve">                  </w:t>
      </w:r>
      <w:r>
        <w:rPr>
          <w:rFonts w:ascii="Cambria" w:eastAsia="Cambria" w:hAnsi="Cambria" w:cs="Cambria"/>
          <w:i/>
          <w:sz w:val="24"/>
          <w:szCs w:val="24"/>
        </w:rPr>
        <w:t>- Boğmaca</w:t>
      </w:r>
      <w:r>
        <w:rPr>
          <w:rFonts w:ascii="Cambria" w:eastAsia="Cambria" w:hAnsi="Cambria" w:cs="Cambria"/>
          <w:sz w:val="24"/>
          <w:szCs w:val="24"/>
        </w:rPr>
        <w:t xml:space="preserve">          --</w:t>
      </w:r>
      <w:r>
        <w:rPr>
          <w:rFonts w:ascii="Cambria" w:eastAsia="Cambria" w:hAnsi="Cambria" w:cs="Cambria"/>
          <w:i/>
          <w:sz w:val="24"/>
          <w:szCs w:val="24"/>
        </w:rPr>
        <w:t>Kuluçka süresi</w:t>
      </w:r>
      <w:r>
        <w:rPr>
          <w:rFonts w:ascii="Cambria" w:eastAsia="Cambria" w:hAnsi="Cambria" w:cs="Cambria"/>
          <w:sz w:val="24"/>
          <w:szCs w:val="24"/>
        </w:rPr>
        <w:t xml:space="preserve">                       </w:t>
      </w:r>
    </w:p>
    <w:p w14:paraId="000000E7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                                                        -Kızamık</w:t>
      </w:r>
      <w:r>
        <w:rPr>
          <w:rFonts w:ascii="Cambria" w:eastAsia="Cambria" w:hAnsi="Cambria" w:cs="Cambria"/>
          <w:sz w:val="24"/>
          <w:szCs w:val="24"/>
        </w:rPr>
        <w:t xml:space="preserve">                          </w:t>
      </w:r>
      <w:r>
        <w:rPr>
          <w:rFonts w:ascii="Cambria" w:eastAsia="Cambria" w:hAnsi="Cambria" w:cs="Cambria"/>
          <w:i/>
          <w:sz w:val="24"/>
          <w:szCs w:val="24"/>
        </w:rPr>
        <w:t>-Kabakulak</w:t>
      </w:r>
      <w:r>
        <w:rPr>
          <w:rFonts w:ascii="Cambria" w:eastAsia="Cambria" w:hAnsi="Cambria" w:cs="Cambria"/>
          <w:sz w:val="24"/>
          <w:szCs w:val="24"/>
        </w:rPr>
        <w:t xml:space="preserve">                </w:t>
      </w:r>
      <w:r>
        <w:rPr>
          <w:rFonts w:ascii="Cambria" w:eastAsia="Cambria" w:hAnsi="Cambria" w:cs="Cambria"/>
          <w:i/>
          <w:sz w:val="24"/>
          <w:szCs w:val="24"/>
        </w:rPr>
        <w:t>--Risk altınd</w:t>
      </w:r>
      <w:r>
        <w:rPr>
          <w:rFonts w:ascii="Cambria" w:eastAsia="Cambria" w:hAnsi="Cambria" w:cs="Cambria"/>
          <w:i/>
          <w:sz w:val="24"/>
          <w:szCs w:val="24"/>
        </w:rPr>
        <w:t>akiler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</w:t>
      </w:r>
    </w:p>
    <w:p w14:paraId="000000E8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</w:t>
      </w:r>
      <w:r>
        <w:rPr>
          <w:rFonts w:ascii="Cambria" w:eastAsia="Cambria" w:hAnsi="Cambria" w:cs="Cambria"/>
          <w:i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Kızamıkçık                      -Kızıl                   --</w:t>
      </w:r>
      <w:r>
        <w:rPr>
          <w:rFonts w:ascii="Cambria" w:eastAsia="Cambria" w:hAnsi="Cambria" w:cs="Cambria"/>
          <w:i/>
          <w:sz w:val="24"/>
          <w:szCs w:val="24"/>
        </w:rPr>
        <w:t>Yapılması gerekenler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</w:t>
      </w:r>
    </w:p>
    <w:p w14:paraId="000000E9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-- </w:t>
      </w:r>
      <w:r>
        <w:rPr>
          <w:rFonts w:ascii="Cambria" w:eastAsia="Cambria" w:hAnsi="Cambria" w:cs="Cambria"/>
          <w:i/>
          <w:sz w:val="24"/>
          <w:szCs w:val="24"/>
        </w:rPr>
        <w:t>Korunma</w:t>
      </w:r>
    </w:p>
    <w:p w14:paraId="000000EA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                                            -- </w:t>
      </w:r>
      <w:r>
        <w:rPr>
          <w:rFonts w:ascii="Cambria" w:eastAsia="Cambria" w:hAnsi="Cambria" w:cs="Cambria"/>
          <w:i/>
          <w:sz w:val="24"/>
          <w:szCs w:val="24"/>
        </w:rPr>
        <w:t>Komplikasyonlar</w:t>
      </w:r>
    </w:p>
    <w:p w14:paraId="000000EB" w14:textId="77777777" w:rsidR="00442D6E" w:rsidRDefault="00C82D7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EĞİTİMİN </w:t>
      </w:r>
      <w:proofErr w:type="gramStart"/>
      <w:r>
        <w:rPr>
          <w:rFonts w:ascii="Cambria" w:eastAsia="Cambria" w:hAnsi="Cambria" w:cs="Cambria"/>
          <w:b/>
          <w:sz w:val="24"/>
          <w:szCs w:val="24"/>
          <w:u w:val="single"/>
        </w:rPr>
        <w:t>SÜRESİ</w:t>
      </w:r>
      <w:r>
        <w:rPr>
          <w:rFonts w:ascii="Cambria" w:eastAsia="Cambria" w:hAnsi="Cambria" w:cs="Cambria"/>
          <w:sz w:val="24"/>
          <w:szCs w:val="24"/>
        </w:rPr>
        <w:t xml:space="preserve">         :  35</w:t>
      </w:r>
      <w:proofErr w:type="gramEnd"/>
      <w:r>
        <w:rPr>
          <w:rFonts w:ascii="Cambria" w:eastAsia="Cambria" w:hAnsi="Cambria" w:cs="Cambria"/>
          <w:sz w:val="24"/>
          <w:szCs w:val="24"/>
        </w:rPr>
        <w:t>-40 dk.</w:t>
      </w:r>
    </w:p>
    <w:p w14:paraId="000000EC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ED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EE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EF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F0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F1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F2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F3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F4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F5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F6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F7" w14:textId="77777777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F8" w14:textId="0EF8E466" w:rsidR="00442D6E" w:rsidRDefault="00442D6E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7D5ECCC8" w14:textId="4ACDCC36" w:rsidR="0078789A" w:rsidRDefault="0078789A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54200B95" w14:textId="6882564F" w:rsidR="0078789A" w:rsidRDefault="0078789A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6B360D42" w14:textId="77777777" w:rsidR="0078789A" w:rsidRDefault="0078789A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F9" w14:textId="77777777" w:rsidR="00442D6E" w:rsidRDefault="00C82D7C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                 </w:t>
      </w:r>
      <w:r>
        <w:rPr>
          <w:rFonts w:ascii="Cambria" w:eastAsia="Cambria" w:hAnsi="Cambria" w:cs="Cambria"/>
          <w:b/>
          <w:sz w:val="24"/>
          <w:szCs w:val="24"/>
        </w:rPr>
        <w:t>EV KAZALARINDA BASİT İLK YARDIM</w:t>
      </w:r>
    </w:p>
    <w:p w14:paraId="000000FA" w14:textId="77777777" w:rsidR="00442D6E" w:rsidRDefault="00442D6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FB" w14:textId="77777777" w:rsidR="00442D6E" w:rsidRDefault="00C82D7C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AMAÇ</w:t>
      </w:r>
    </w:p>
    <w:p w14:paraId="000000FC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Ebeveynlere evleri, yaşam alanları, içerisinde olabilecek her türlü kaza ve yaralanma durumunda doğru ve etkin ilk yardım uygulamasını yapabilme, bilgi ve becerilerini kazandırma.</w:t>
      </w:r>
    </w:p>
    <w:p w14:paraId="000000FD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HEDEFLER: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FE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- Ev kazalarının neler olduğu örneklerle açıklanır.</w:t>
      </w:r>
    </w:p>
    <w:p w14:paraId="000000FF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- Ev kaza</w:t>
      </w:r>
      <w:r>
        <w:rPr>
          <w:rFonts w:ascii="Cambria" w:eastAsia="Cambria" w:hAnsi="Cambria" w:cs="Cambria"/>
          <w:sz w:val="24"/>
          <w:szCs w:val="24"/>
        </w:rPr>
        <w:t>larını önlemek için yapması gerekenler anlatılır.</w:t>
      </w:r>
    </w:p>
    <w:p w14:paraId="00000100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- ilk yardım ve türlerini öğrenme</w:t>
      </w:r>
    </w:p>
    <w:p w14:paraId="00000101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- İlk yardımın önemi </w:t>
      </w:r>
    </w:p>
    <w:p w14:paraId="00000102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- Basit ilk yardım müdahalelerini yapabilme.</w:t>
      </w:r>
    </w:p>
    <w:p w14:paraId="00000103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- Her evde ilk yardım malzemelerinin bulunmasını sağlama.</w:t>
      </w:r>
    </w:p>
    <w:p w14:paraId="00000104" w14:textId="77777777" w:rsidR="00442D6E" w:rsidRDefault="00C82D7C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İÇERİK</w:t>
      </w:r>
    </w:p>
    <w:p w14:paraId="00000105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- </w:t>
      </w:r>
      <w:r>
        <w:rPr>
          <w:rFonts w:ascii="Cambria" w:eastAsia="Cambria" w:hAnsi="Cambria" w:cs="Cambria"/>
          <w:sz w:val="24"/>
          <w:szCs w:val="24"/>
        </w:rPr>
        <w:t>Evdeki güvenliği sağlamak iç</w:t>
      </w:r>
      <w:r>
        <w:rPr>
          <w:rFonts w:ascii="Cambria" w:eastAsia="Cambria" w:hAnsi="Cambria" w:cs="Cambria"/>
          <w:sz w:val="24"/>
          <w:szCs w:val="24"/>
        </w:rPr>
        <w:t>in alınması gereken önlemler</w:t>
      </w:r>
    </w:p>
    <w:p w14:paraId="00000106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- Oluşabilecek kazalar</w:t>
      </w:r>
    </w:p>
    <w:p w14:paraId="00000107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Yanıklar ve donmalarda ilk yardım</w:t>
      </w:r>
    </w:p>
    <w:p w14:paraId="00000108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Kanamalarda ilk yardım (burun kanaması, kulak kanaması)</w:t>
      </w:r>
    </w:p>
    <w:p w14:paraId="00000109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*Ateşli durumlarda ilk yardım (normal ateş değeri, ateşli durumlarda yapılacaklar)</w:t>
      </w:r>
    </w:p>
    <w:p w14:paraId="0000010A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Zehirlenmelerde ilk yar</w:t>
      </w:r>
      <w:r>
        <w:rPr>
          <w:rFonts w:ascii="Cambria" w:eastAsia="Cambria" w:hAnsi="Cambria" w:cs="Cambria"/>
          <w:sz w:val="24"/>
          <w:szCs w:val="24"/>
        </w:rPr>
        <w:t>dım</w:t>
      </w:r>
    </w:p>
    <w:p w14:paraId="0000010B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Düşme/ çarpmalarda ilk yardım </w:t>
      </w:r>
    </w:p>
    <w:p w14:paraId="0000010C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*Burkulma/ Kırık / Çıkıklar ve kramplarda ilk yardım</w:t>
      </w:r>
    </w:p>
    <w:p w14:paraId="0000010D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Kulak- burun- boğaz ve göze yabancı cisim kaçmasında ilk yardım </w:t>
      </w:r>
    </w:p>
    <w:p w14:paraId="0000010E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*Böcek sokmaları ve hayvan ısırıklarında ilk yardım </w:t>
      </w:r>
    </w:p>
    <w:p w14:paraId="0000010F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Solunum yolu tıkanıklığı ve boğulmalarda ilk</w:t>
      </w:r>
      <w:r>
        <w:rPr>
          <w:rFonts w:ascii="Cambria" w:eastAsia="Cambria" w:hAnsi="Cambria" w:cs="Cambria"/>
          <w:sz w:val="24"/>
          <w:szCs w:val="24"/>
        </w:rPr>
        <w:t xml:space="preserve"> yardım.</w:t>
      </w:r>
    </w:p>
    <w:p w14:paraId="00000110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111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ARAÇ- GEREÇLER:</w:t>
      </w:r>
      <w:r>
        <w:rPr>
          <w:rFonts w:ascii="Cambria" w:eastAsia="Cambria" w:hAnsi="Cambria" w:cs="Cambria"/>
          <w:sz w:val="24"/>
          <w:szCs w:val="24"/>
        </w:rPr>
        <w:t xml:space="preserve"> Bilgisayar, </w:t>
      </w:r>
      <w:proofErr w:type="gramStart"/>
      <w:r>
        <w:rPr>
          <w:rFonts w:ascii="Cambria" w:eastAsia="Cambria" w:hAnsi="Cambria" w:cs="Cambria"/>
          <w:sz w:val="24"/>
          <w:szCs w:val="24"/>
        </w:rPr>
        <w:t>projeksiyon</w:t>
      </w:r>
      <w:proofErr w:type="gramEnd"/>
    </w:p>
    <w:p w14:paraId="00000112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113" w14:textId="77777777" w:rsidR="00442D6E" w:rsidRDefault="00C82D7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EĞİTİMİN SÜRESİ:</w:t>
      </w:r>
      <w:r>
        <w:rPr>
          <w:rFonts w:ascii="Cambria" w:eastAsia="Cambria" w:hAnsi="Cambria" w:cs="Cambria"/>
          <w:sz w:val="24"/>
          <w:szCs w:val="24"/>
        </w:rPr>
        <w:t xml:space="preserve"> 45- 60 </w:t>
      </w:r>
      <w:proofErr w:type="spellStart"/>
      <w:r>
        <w:rPr>
          <w:rFonts w:ascii="Cambria" w:eastAsia="Cambria" w:hAnsi="Cambria" w:cs="Cambria"/>
          <w:sz w:val="24"/>
          <w:szCs w:val="24"/>
        </w:rPr>
        <w:t>dk</w:t>
      </w:r>
      <w:proofErr w:type="spellEnd"/>
    </w:p>
    <w:p w14:paraId="00000114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115" w14:textId="77777777" w:rsidR="00442D6E" w:rsidRDefault="00442D6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00000116" w14:textId="77777777" w:rsidR="00442D6E" w:rsidRDefault="00C82D7C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NOT: Evde ve okulda bulundurulması gereken ilk yardım çantasında neler olacağına değinilecek.</w:t>
      </w:r>
    </w:p>
    <w:sectPr w:rsidR="00442D6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27E6D" w14:textId="77777777" w:rsidR="00C82D7C" w:rsidRDefault="00C82D7C">
      <w:pPr>
        <w:spacing w:after="0" w:line="240" w:lineRule="auto"/>
      </w:pPr>
      <w:r>
        <w:separator/>
      </w:r>
    </w:p>
  </w:endnote>
  <w:endnote w:type="continuationSeparator" w:id="0">
    <w:p w14:paraId="589416B4" w14:textId="77777777" w:rsidR="00C82D7C" w:rsidRDefault="00C8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aumans">
    <w:charset w:val="00"/>
    <w:family w:val="auto"/>
    <w:pitch w:val="default"/>
  </w:font>
  <w:font w:name="Libre Baskerville"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17" w14:textId="5994B213" w:rsidR="00442D6E" w:rsidRDefault="00C82D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8789A">
      <w:rPr>
        <w:color w:val="000000"/>
      </w:rPr>
      <w:fldChar w:fldCharType="separate"/>
    </w:r>
    <w:r w:rsidR="0078789A">
      <w:rPr>
        <w:noProof/>
        <w:color w:val="000000"/>
      </w:rPr>
      <w:t>11</w:t>
    </w:r>
    <w:r>
      <w:rPr>
        <w:color w:val="000000"/>
      </w:rPr>
      <w:fldChar w:fldCharType="end"/>
    </w:r>
  </w:p>
  <w:p w14:paraId="00000118" w14:textId="77777777" w:rsidR="00442D6E" w:rsidRDefault="00442D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E697D" w14:textId="77777777" w:rsidR="00C82D7C" w:rsidRDefault="00C82D7C">
      <w:pPr>
        <w:spacing w:after="0" w:line="240" w:lineRule="auto"/>
      </w:pPr>
      <w:r>
        <w:separator/>
      </w:r>
    </w:p>
  </w:footnote>
  <w:footnote w:type="continuationSeparator" w:id="0">
    <w:p w14:paraId="631A2565" w14:textId="77777777" w:rsidR="00C82D7C" w:rsidRDefault="00C82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2618"/>
    <w:multiLevelType w:val="multilevel"/>
    <w:tmpl w:val="3370A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94376EE"/>
    <w:multiLevelType w:val="multilevel"/>
    <w:tmpl w:val="A44A3E48"/>
    <w:lvl w:ilvl="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6E"/>
    <w:rsid w:val="00442D6E"/>
    <w:rsid w:val="0078789A"/>
    <w:rsid w:val="00C8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A7670B"/>
  <w15:docId w15:val="{ED65377F-B11B-4EF9-BC06-2736EFEF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08"/>
    <w:rPr>
      <w:lang w:eastAsia="zh-TW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9D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9D077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924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rsid w:val="0092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semiHidden/>
    <w:locked/>
    <w:rsid w:val="0092473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2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924732"/>
    <w:rPr>
      <w:rFonts w:cs="Times New Roman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4A2zoacacU4KeTXUkZkf8GbDrw==">CgMxLjAyCGguZ2pkZ3hzOAByITF1UDRuckFtTDJlOGxWVC1RM2RSOEN0UTk4TUNpNk1CZg==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fts</dc:creator>
  <cp:lastModifiedBy>Tanju OĞUL</cp:lastModifiedBy>
  <cp:revision>2</cp:revision>
  <dcterms:created xsi:type="dcterms:W3CDTF">2011-03-14T19:12:00Z</dcterms:created>
  <dcterms:modified xsi:type="dcterms:W3CDTF">2025-02-14T06:32:00Z</dcterms:modified>
</cp:coreProperties>
</file>