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3FD2" w14:textId="092C86A7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>HEMŞİRELİK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6DC358EC" w14:textId="201A8DC6" w:rsidR="00BC3971" w:rsidRP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İÇ HASTALIKLARI HEMŞİRELİĞİ 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6DC358EC" w14:textId="201A8DC6" w:rsidR="00BC3971" w:rsidRP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İÇ HASTALIKLARI HEMŞİRELİĞİ 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66EDF007" w:rsidR="001A009F" w:rsidRPr="006D7E24" w:rsidRDefault="009015EB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6B3CCEAE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16D1D81C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T.C.</w:t>
      </w:r>
    </w:p>
    <w:p w14:paraId="796CF713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ÇANAKKALE ONSEKİZ MART ÜNİVERSİTESİ</w:t>
      </w:r>
    </w:p>
    <w:p w14:paraId="644F9BE5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SAĞLIK BİLİMLERİ FAKÜLTESİ</w:t>
      </w:r>
    </w:p>
    <w:p w14:paraId="5D47C3C8" w14:textId="5D1C941B" w:rsidR="001308A7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HEMŞİRELİK BÖLÜMÜ</w:t>
      </w:r>
    </w:p>
    <w:p w14:paraId="252EB14A" w14:textId="77777777" w:rsidR="001308A7" w:rsidRPr="006D7E24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6D7E24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0B54315D" w14:textId="65101763" w:rsidR="001308A7" w:rsidRPr="006D785C" w:rsidRDefault="009E2D04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5C"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 xml:space="preserve"> </w:t>
      </w:r>
      <w:r w:rsidR="00FF1FB0" w:rsidRPr="006D785C">
        <w:rPr>
          <w:rFonts w:ascii="Times New Roman" w:hAnsi="Times New Roman" w:cs="Times New Roman"/>
          <w:b/>
          <w:spacing w:val="10"/>
          <w:sz w:val="24"/>
          <w:szCs w:val="24"/>
        </w:rPr>
        <w:t>İÇ HASTALIKLARI HEMŞİRELİĞİ</w:t>
      </w:r>
      <w:r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1308A7" w:rsidRPr="006D785C">
        <w:rPr>
          <w:rFonts w:ascii="Times New Roman" w:hAnsi="Times New Roman" w:cs="Times New Roman"/>
          <w:b/>
          <w:spacing w:val="-2"/>
          <w:sz w:val="24"/>
          <w:szCs w:val="24"/>
        </w:rPr>
        <w:t>STAJ DEĞERLENDİRME FORMU</w:t>
      </w:r>
    </w:p>
    <w:p w14:paraId="37F66938" w14:textId="77777777" w:rsidR="001308A7" w:rsidRPr="006D7E24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503" w:type="dxa"/>
        <w:tblInd w:w="-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1559"/>
        <w:gridCol w:w="2132"/>
      </w:tblGrid>
      <w:tr w:rsidR="001308A7" w:rsidRPr="000843CF" w14:paraId="7A81ECB6" w14:textId="77777777" w:rsidTr="000843CF">
        <w:trPr>
          <w:trHeight w:val="690"/>
        </w:trPr>
        <w:tc>
          <w:tcPr>
            <w:tcW w:w="5812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559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2132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0843CF">
        <w:trPr>
          <w:trHeight w:val="657"/>
        </w:trPr>
        <w:tc>
          <w:tcPr>
            <w:tcW w:w="5812" w:type="dxa"/>
            <w:gridSpan w:val="2"/>
          </w:tcPr>
          <w:p w14:paraId="6562FE1F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1.MESLEKİ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YÖNDE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GELİŞME</w:t>
            </w:r>
          </w:p>
        </w:tc>
        <w:tc>
          <w:tcPr>
            <w:tcW w:w="1559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2132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0843CF">
        <w:trPr>
          <w:trHeight w:val="345"/>
        </w:trPr>
        <w:tc>
          <w:tcPr>
            <w:tcW w:w="4962" w:type="dxa"/>
          </w:tcPr>
          <w:p w14:paraId="6F75652E" w14:textId="77777777" w:rsidR="001308A7" w:rsidRPr="000843CF" w:rsidRDefault="001308A7" w:rsidP="006A384B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850" w:type="dxa"/>
          </w:tcPr>
          <w:p w14:paraId="05B78788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CD71C95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370787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0843CF">
        <w:trPr>
          <w:trHeight w:val="345"/>
        </w:trPr>
        <w:tc>
          <w:tcPr>
            <w:tcW w:w="4962" w:type="dxa"/>
          </w:tcPr>
          <w:p w14:paraId="557761D5" w14:textId="77777777" w:rsidR="001308A7" w:rsidRPr="000843CF" w:rsidRDefault="001308A7" w:rsidP="006A384B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Kliniğe</w:t>
            </w:r>
            <w:r w:rsidRPr="000843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850" w:type="dxa"/>
          </w:tcPr>
          <w:p w14:paraId="5FF113C0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E8F91C1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4D76D42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0843CF">
        <w:trPr>
          <w:trHeight w:val="345"/>
        </w:trPr>
        <w:tc>
          <w:tcPr>
            <w:tcW w:w="4962" w:type="dxa"/>
          </w:tcPr>
          <w:p w14:paraId="1E0082C4" w14:textId="54BB9DA3" w:rsidR="001308A7" w:rsidRPr="000843CF" w:rsidRDefault="001308A7" w:rsidP="006A384B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850" w:type="dxa"/>
          </w:tcPr>
          <w:p w14:paraId="14A54B09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43C43BB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6FF1DE6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0843CF">
        <w:trPr>
          <w:trHeight w:val="345"/>
        </w:trPr>
        <w:tc>
          <w:tcPr>
            <w:tcW w:w="4962" w:type="dxa"/>
          </w:tcPr>
          <w:p w14:paraId="280F68A3" w14:textId="7503A982" w:rsidR="001308A7" w:rsidRPr="000843CF" w:rsidRDefault="002C0D53" w:rsidP="002C0D53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Hastalarla etkili ve terapötik iletişim kurma </w:t>
            </w:r>
          </w:p>
        </w:tc>
        <w:tc>
          <w:tcPr>
            <w:tcW w:w="850" w:type="dxa"/>
          </w:tcPr>
          <w:p w14:paraId="722DFA39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8E541B5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E16B743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0843CF">
        <w:trPr>
          <w:trHeight w:val="345"/>
        </w:trPr>
        <w:tc>
          <w:tcPr>
            <w:tcW w:w="4962" w:type="dxa"/>
          </w:tcPr>
          <w:p w14:paraId="66135A8B" w14:textId="7E907D82" w:rsidR="001308A7" w:rsidRPr="000843CF" w:rsidRDefault="002C0D53" w:rsidP="002C0D53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ekibi ile iş birliği ve olumlu ilişkiler geliştirme</w:t>
            </w:r>
          </w:p>
        </w:tc>
        <w:tc>
          <w:tcPr>
            <w:tcW w:w="850" w:type="dxa"/>
          </w:tcPr>
          <w:p w14:paraId="0F8584FA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04B35AD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056F2EF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0843CF">
        <w:trPr>
          <w:trHeight w:val="345"/>
        </w:trPr>
        <w:tc>
          <w:tcPr>
            <w:tcW w:w="4962" w:type="dxa"/>
          </w:tcPr>
          <w:p w14:paraId="64F5F259" w14:textId="1824B793" w:rsidR="001308A7" w:rsidRPr="000843CF" w:rsidRDefault="002C0D53" w:rsidP="002C0D53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850" w:type="dxa"/>
          </w:tcPr>
          <w:p w14:paraId="4A5F19DF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D705C2D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A8CEDD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0843CF">
        <w:trPr>
          <w:trHeight w:val="333"/>
        </w:trPr>
        <w:tc>
          <w:tcPr>
            <w:tcW w:w="4962" w:type="dxa"/>
          </w:tcPr>
          <w:p w14:paraId="7C7D0324" w14:textId="40A8AADF" w:rsidR="001308A7" w:rsidRPr="000843CF" w:rsidRDefault="002C0D53" w:rsidP="002C0D53">
            <w:pPr>
              <w:pStyle w:val="TableParagraph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850" w:type="dxa"/>
          </w:tcPr>
          <w:p w14:paraId="62EE741D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0E95612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97F31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0843CF">
        <w:trPr>
          <w:trHeight w:val="311"/>
        </w:trPr>
        <w:tc>
          <w:tcPr>
            <w:tcW w:w="4962" w:type="dxa"/>
          </w:tcPr>
          <w:p w14:paraId="7A2B6A67" w14:textId="6FEB6285" w:rsidR="001308A7" w:rsidRPr="000843CF" w:rsidRDefault="002C0D53" w:rsidP="002C0D53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Hasta bakımına katılım ve sorumluluk alma</w:t>
            </w:r>
          </w:p>
        </w:tc>
        <w:tc>
          <w:tcPr>
            <w:tcW w:w="850" w:type="dxa"/>
          </w:tcPr>
          <w:p w14:paraId="6E9DE960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B0F00B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99C05B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0843CF">
        <w:trPr>
          <w:trHeight w:val="526"/>
        </w:trPr>
        <w:tc>
          <w:tcPr>
            <w:tcW w:w="5812" w:type="dxa"/>
            <w:gridSpan w:val="2"/>
          </w:tcPr>
          <w:p w14:paraId="7F53BA02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HEMŞİRELİK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BAKIMI</w:t>
            </w:r>
          </w:p>
        </w:tc>
        <w:tc>
          <w:tcPr>
            <w:tcW w:w="1559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132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4C" w:rsidRPr="000843CF" w14:paraId="1BA6EEA1" w14:textId="77777777" w:rsidTr="000843CF">
        <w:trPr>
          <w:trHeight w:val="427"/>
        </w:trPr>
        <w:tc>
          <w:tcPr>
            <w:tcW w:w="4962" w:type="dxa"/>
          </w:tcPr>
          <w:p w14:paraId="6FB16CC7" w14:textId="12292F63" w:rsidR="00F90A4C" w:rsidRPr="000843CF" w:rsidRDefault="00F90A4C" w:rsidP="00F90A4C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Fiziksel muayene/subjektif ve objektif değerlendirme ile h</w:t>
            </w:r>
            <w:r w:rsidRPr="00084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  <w:t>astanın sağlık bakım gereksinimini belirleme</w:t>
            </w:r>
          </w:p>
        </w:tc>
        <w:tc>
          <w:tcPr>
            <w:tcW w:w="850" w:type="dxa"/>
          </w:tcPr>
          <w:p w14:paraId="04A70821" w14:textId="77777777" w:rsidR="00F90A4C" w:rsidRPr="000843CF" w:rsidRDefault="00F90A4C" w:rsidP="00F90A4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6EF9AF4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11848A1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4C" w:rsidRPr="000843CF" w14:paraId="1972AD29" w14:textId="77777777" w:rsidTr="000843CF">
        <w:trPr>
          <w:trHeight w:val="394"/>
        </w:trPr>
        <w:tc>
          <w:tcPr>
            <w:tcW w:w="4962" w:type="dxa"/>
          </w:tcPr>
          <w:p w14:paraId="6E1D5B6C" w14:textId="449A56F0" w:rsidR="00F90A4C" w:rsidRPr="000843CF" w:rsidRDefault="00F90A4C" w:rsidP="00F90A4C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  <w:t>Hastanın gereksinimleri doğrultusunda hemşirelik bakımını uygulama</w:t>
            </w:r>
          </w:p>
        </w:tc>
        <w:tc>
          <w:tcPr>
            <w:tcW w:w="850" w:type="dxa"/>
          </w:tcPr>
          <w:p w14:paraId="774927C5" w14:textId="77777777" w:rsidR="00F90A4C" w:rsidRPr="000843CF" w:rsidRDefault="00F90A4C" w:rsidP="00F90A4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C879798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8CF72C5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4C" w:rsidRPr="000843CF" w14:paraId="66A3226D" w14:textId="77777777" w:rsidTr="000843CF">
        <w:trPr>
          <w:trHeight w:val="229"/>
        </w:trPr>
        <w:tc>
          <w:tcPr>
            <w:tcW w:w="4962" w:type="dxa"/>
          </w:tcPr>
          <w:p w14:paraId="5F69BD35" w14:textId="3635D1CA" w:rsidR="00F90A4C" w:rsidRPr="000843CF" w:rsidRDefault="00F90A4C" w:rsidP="00F90A4C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0843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  <w:t>Hastanın yaşadığı sağlık sorunları, olası riskler ve komplikasyonları değerlendirme</w:t>
            </w:r>
          </w:p>
        </w:tc>
        <w:tc>
          <w:tcPr>
            <w:tcW w:w="850" w:type="dxa"/>
          </w:tcPr>
          <w:p w14:paraId="768C86BF" w14:textId="77777777" w:rsidR="00F90A4C" w:rsidRPr="000843CF" w:rsidRDefault="00F90A4C" w:rsidP="00F90A4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81A4E31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4366A91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4C" w:rsidRPr="000843CF" w14:paraId="7D5DFA11" w14:textId="77777777" w:rsidTr="000843CF">
        <w:trPr>
          <w:trHeight w:val="473"/>
        </w:trPr>
        <w:tc>
          <w:tcPr>
            <w:tcW w:w="4962" w:type="dxa"/>
          </w:tcPr>
          <w:p w14:paraId="1B6CA337" w14:textId="1A40FFE2" w:rsidR="00F90A4C" w:rsidRPr="000843CF" w:rsidRDefault="00F90A4C" w:rsidP="00F90A4C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43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  <w:t>Hasta bakımı sırasında etik ilkelere ve mesleki değerlere uygun davranma</w:t>
            </w:r>
          </w:p>
        </w:tc>
        <w:tc>
          <w:tcPr>
            <w:tcW w:w="850" w:type="dxa"/>
          </w:tcPr>
          <w:p w14:paraId="31BE32DF" w14:textId="77777777" w:rsidR="00F90A4C" w:rsidRPr="000843CF" w:rsidRDefault="00F90A4C" w:rsidP="00F90A4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8B27033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087308B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4C" w:rsidRPr="000843CF" w14:paraId="257B5450" w14:textId="77777777" w:rsidTr="000843CF">
        <w:trPr>
          <w:trHeight w:val="327"/>
        </w:trPr>
        <w:tc>
          <w:tcPr>
            <w:tcW w:w="4962" w:type="dxa"/>
          </w:tcPr>
          <w:p w14:paraId="194F5983" w14:textId="4020D4F4" w:rsidR="00F90A4C" w:rsidRPr="000843CF" w:rsidRDefault="00F90A4C" w:rsidP="00F90A4C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</w:pPr>
            <w:r w:rsidRPr="000843CF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Hastaya / hasta yakınlarına yönelik uygun eğitim verebilme</w:t>
            </w:r>
          </w:p>
        </w:tc>
        <w:tc>
          <w:tcPr>
            <w:tcW w:w="850" w:type="dxa"/>
          </w:tcPr>
          <w:p w14:paraId="1429A978" w14:textId="77777777" w:rsidR="00F90A4C" w:rsidRPr="000843CF" w:rsidRDefault="00F90A4C" w:rsidP="00F90A4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D5720E2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2955219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4C" w:rsidRPr="000843CF" w14:paraId="2FBEE2BC" w14:textId="77777777" w:rsidTr="000843CF">
        <w:trPr>
          <w:trHeight w:val="488"/>
        </w:trPr>
        <w:tc>
          <w:tcPr>
            <w:tcW w:w="4962" w:type="dxa"/>
          </w:tcPr>
          <w:p w14:paraId="075E42A1" w14:textId="13D9F934" w:rsidR="00F90A4C" w:rsidRPr="000843CF" w:rsidRDefault="00F90A4C" w:rsidP="00F90A4C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Hemşirelik bakımına ilişkin değerlendirme sonuçlarını veri olarak kullanabilme  </w:t>
            </w:r>
          </w:p>
        </w:tc>
        <w:tc>
          <w:tcPr>
            <w:tcW w:w="850" w:type="dxa"/>
          </w:tcPr>
          <w:p w14:paraId="462ECB7E" w14:textId="77777777" w:rsidR="00F90A4C" w:rsidRPr="000843CF" w:rsidRDefault="00F90A4C" w:rsidP="00F90A4C">
            <w:pPr>
              <w:pStyle w:val="TableParagraph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C4172AC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5D8F86A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0843CF">
        <w:trPr>
          <w:trHeight w:val="311"/>
        </w:trPr>
        <w:tc>
          <w:tcPr>
            <w:tcW w:w="5812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559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Sorumlu Hemşire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Kurum Amiri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1218E730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HEMŞİRELİK BÖLÜMÜ</w:t>
      </w:r>
    </w:p>
    <w:p w14:paraId="7D0F7491" w14:textId="77777777" w:rsidR="003B4BEC" w:rsidRPr="006D785C" w:rsidRDefault="003B4BEC" w:rsidP="003B4BEC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7E698E3" w14:textId="5483FFF9" w:rsidR="007D664F" w:rsidRDefault="00D04A48" w:rsidP="007D664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İÇ HASTALIKLARI HEMŞİRELİĞİ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STAJI</w:t>
      </w:r>
    </w:p>
    <w:p w14:paraId="56B96AD3" w14:textId="1DE6520E" w:rsidR="001F487D" w:rsidRPr="006D785C" w:rsidRDefault="001F487D" w:rsidP="007D664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D785C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6A14" w:rsidRDefault="00E26A14" w:rsidP="00E26A14"/>
    <w:p w14:paraId="253BA054" w14:textId="44522D47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368401CE" w:rsidR="001F487D" w:rsidRPr="006D785C" w:rsidRDefault="007D664F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6D7E24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tbl>
      <w:tblPr>
        <w:tblW w:w="65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3"/>
        <w:gridCol w:w="3081"/>
        <w:gridCol w:w="1796"/>
      </w:tblGrid>
      <w:tr w:rsidR="001F487D" w:rsidRPr="003A61FF" w14:paraId="1272E2F3" w14:textId="77777777" w:rsidTr="00BC3971">
        <w:trPr>
          <w:trHeight w:val="57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8AA87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1F487D" w:rsidRPr="003A61FF" w14:paraId="0CF21D9E" w14:textId="77777777" w:rsidTr="00BC3971">
        <w:trPr>
          <w:trHeight w:val="76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52911E15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75311B1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CE8D52C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07227B83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36C218CD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50908C45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75E8BA78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6615FCF6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CF1F104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6ECC7" w14:textId="77777777" w:rsidR="001F487D" w:rsidRPr="006D7E24" w:rsidRDefault="001F487D" w:rsidP="001F487D">
      <w:pPr>
        <w:jc w:val="both"/>
        <w:rPr>
          <w:rFonts w:ascii="Times New Roman" w:hAnsi="Times New Roman" w:cs="Times New Roman"/>
        </w:rPr>
      </w:pPr>
    </w:p>
    <w:p w14:paraId="4F505B79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0B31BA17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5E165A0B" w14:textId="58D1FF08" w:rsidR="001F487D" w:rsidRPr="006D7E24" w:rsidRDefault="001F487D" w:rsidP="001F487D">
      <w:pPr>
        <w:pStyle w:val="GvdeMetni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F0BB687" w14:textId="670B5EF2" w:rsidR="00E82F2C" w:rsidRPr="006D7E24" w:rsidRDefault="001F487D" w:rsidP="009015EB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  <w:bookmarkStart w:id="0" w:name="_GoBack"/>
      <w:bookmarkEnd w:id="0"/>
    </w:p>
    <w:p w14:paraId="5F6638A6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6F982FD0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5741FBCF" w14:textId="304E08AD" w:rsidR="00E82F2C" w:rsidRPr="006D7E24" w:rsidRDefault="00D04A48" w:rsidP="00E26A14">
      <w:pPr>
        <w:pStyle w:val="NormalWeb"/>
        <w:jc w:val="center"/>
        <w:rPr>
          <w:b/>
          <w:iCs/>
          <w:color w:val="000000"/>
        </w:rPr>
      </w:pPr>
      <w:r w:rsidRPr="006D7E24">
        <w:rPr>
          <w:b/>
          <w:iCs/>
          <w:color w:val="000000"/>
        </w:rPr>
        <w:t>İÇ HASTALIKLARI HEMŞİRELİĞİ</w:t>
      </w:r>
      <w:r w:rsidR="00CA0F4C" w:rsidRPr="006D7E24">
        <w:rPr>
          <w:b/>
          <w:iCs/>
          <w:color w:val="000000"/>
        </w:rPr>
        <w:t xml:space="preserve"> STAJ </w:t>
      </w:r>
      <w:r w:rsidR="00E82F2C" w:rsidRPr="006D7E24">
        <w:rPr>
          <w:b/>
          <w:iCs/>
          <w:color w:val="000000"/>
        </w:rPr>
        <w:t>ALANLARI</w:t>
      </w:r>
    </w:p>
    <w:p w14:paraId="00E06034" w14:textId="77777777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Genel Dahiliye servisi</w:t>
      </w:r>
    </w:p>
    <w:p w14:paraId="3C504517" w14:textId="41F8A1CF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 xml:space="preserve">Yoğun Bakım Üniteleri  </w:t>
      </w:r>
    </w:p>
    <w:p w14:paraId="6E776057" w14:textId="5F4FFE75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Kardiyoloji servisi</w:t>
      </w:r>
    </w:p>
    <w:p w14:paraId="74B7D367" w14:textId="5E0CA940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Gastroenteroloji servisi</w:t>
      </w:r>
    </w:p>
    <w:p w14:paraId="4B36028A" w14:textId="128735EE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Nefroloji servisi</w:t>
      </w:r>
    </w:p>
    <w:p w14:paraId="720C462A" w14:textId="14E83732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Nöroloji servisi</w:t>
      </w:r>
    </w:p>
    <w:p w14:paraId="5BECB7E3" w14:textId="77777777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Göğüs Hastalıkları servisi</w:t>
      </w:r>
    </w:p>
    <w:p w14:paraId="23575868" w14:textId="77777777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Endokrinoloji servisi</w:t>
      </w:r>
    </w:p>
    <w:p w14:paraId="68E7588F" w14:textId="77777777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Onkoloji servisi</w:t>
      </w:r>
    </w:p>
    <w:p w14:paraId="0E3D4A6E" w14:textId="77777777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Hematoloji servisi</w:t>
      </w:r>
    </w:p>
    <w:p w14:paraId="160949D4" w14:textId="56952B65" w:rsidR="00353E09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Enfeksiyon Hastalıkları servisi</w:t>
      </w:r>
    </w:p>
    <w:p w14:paraId="19AD79C7" w14:textId="51DF1EDE" w:rsidR="00F90A4C" w:rsidRPr="006D7E24" w:rsidRDefault="00F90A4C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Palyatif Bakım </w:t>
      </w:r>
      <w:r w:rsidRPr="006D7E24">
        <w:rPr>
          <w:rFonts w:ascii="Times New Roman" w:hAnsi="Times New Roman" w:cs="Times New Roman"/>
          <w:sz w:val="24"/>
          <w:szCs w:val="24"/>
        </w:rPr>
        <w:t>servisi</w:t>
      </w:r>
    </w:p>
    <w:p w14:paraId="605D27B0" w14:textId="431CCB4C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 xml:space="preserve">Acil servis </w:t>
      </w:r>
    </w:p>
    <w:p w14:paraId="36F55CAD" w14:textId="0A0121A5" w:rsidR="001F487D" w:rsidRPr="006D7E24" w:rsidRDefault="009A079D" w:rsidP="001F487D">
      <w:pPr>
        <w:jc w:val="both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Not. </w:t>
      </w:r>
      <w:r w:rsidRPr="006D7E24">
        <w:rPr>
          <w:rFonts w:ascii="Times New Roman" w:hAnsi="Times New Roman" w:cs="Times New Roman"/>
          <w:sz w:val="24"/>
          <w:szCs w:val="24"/>
        </w:rPr>
        <w:t xml:space="preserve">Öğrenciler staj sürecince 4 günü geçmemek şartıyla </w:t>
      </w:r>
      <w:r w:rsidR="00353E09" w:rsidRPr="006D7E24">
        <w:rPr>
          <w:rFonts w:ascii="Times New Roman" w:hAnsi="Times New Roman" w:cs="Times New Roman"/>
          <w:sz w:val="24"/>
          <w:szCs w:val="24"/>
        </w:rPr>
        <w:t xml:space="preserve">Anjio, Diyaliz gibi </w:t>
      </w:r>
      <w:r w:rsidRPr="006D7E24">
        <w:rPr>
          <w:rFonts w:ascii="Times New Roman" w:hAnsi="Times New Roman" w:cs="Times New Roman"/>
          <w:sz w:val="24"/>
          <w:szCs w:val="24"/>
        </w:rPr>
        <w:t>Ayaktan Tanı ve Tedavi Üniteleri’nde görevlendirilebilir</w:t>
      </w:r>
      <w:r w:rsidR="006D7E24" w:rsidRPr="006D7E24">
        <w:rPr>
          <w:rFonts w:ascii="Times New Roman" w:hAnsi="Times New Roman" w:cs="Times New Roman"/>
          <w:sz w:val="24"/>
          <w:szCs w:val="24"/>
        </w:rPr>
        <w:t>.</w:t>
      </w:r>
      <w:r w:rsidRPr="006D7E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124D2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271E9389" w14:textId="77777777" w:rsidR="002C280C" w:rsidRPr="006D7E24" w:rsidRDefault="002C280C">
      <w:pPr>
        <w:rPr>
          <w:rFonts w:ascii="Times New Roman" w:hAnsi="Times New Roman" w:cs="Times New Roman"/>
        </w:rPr>
      </w:pPr>
    </w:p>
    <w:p w14:paraId="5B0EC35D" w14:textId="77777777" w:rsidR="002C280C" w:rsidRPr="006D7E24" w:rsidRDefault="002C280C">
      <w:pPr>
        <w:rPr>
          <w:rFonts w:ascii="Times New Roman" w:hAnsi="Times New Roman" w:cs="Times New Roman"/>
        </w:rPr>
      </w:pPr>
    </w:p>
    <w:p w14:paraId="6069A365" w14:textId="77777777" w:rsidR="002C280C" w:rsidRPr="006D7E24" w:rsidRDefault="002C280C">
      <w:pPr>
        <w:rPr>
          <w:rFonts w:ascii="Times New Roman" w:hAnsi="Times New Roman" w:cs="Times New Roman"/>
        </w:rPr>
      </w:pPr>
    </w:p>
    <w:sectPr w:rsidR="002C280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B4811" w14:textId="77777777" w:rsidR="00AE0520" w:rsidRDefault="00AE0520" w:rsidP="002C280C">
      <w:r>
        <w:separator/>
      </w:r>
    </w:p>
  </w:endnote>
  <w:endnote w:type="continuationSeparator" w:id="0">
    <w:p w14:paraId="55D86BCD" w14:textId="77777777" w:rsidR="00AE0520" w:rsidRDefault="00AE0520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97B09" w14:textId="77777777" w:rsidR="00AE0520" w:rsidRDefault="00AE0520" w:rsidP="002C280C">
      <w:r>
        <w:separator/>
      </w:r>
    </w:p>
  </w:footnote>
  <w:footnote w:type="continuationSeparator" w:id="0">
    <w:p w14:paraId="561BF255" w14:textId="77777777" w:rsidR="00AE0520" w:rsidRDefault="00AE0520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001E57"/>
    <w:rsid w:val="0000714B"/>
    <w:rsid w:val="000843CF"/>
    <w:rsid w:val="000C17B8"/>
    <w:rsid w:val="001308A7"/>
    <w:rsid w:val="001A009F"/>
    <w:rsid w:val="001F3C33"/>
    <w:rsid w:val="001F487D"/>
    <w:rsid w:val="001F5CC2"/>
    <w:rsid w:val="00252FB4"/>
    <w:rsid w:val="002C0D53"/>
    <w:rsid w:val="002C280C"/>
    <w:rsid w:val="00353E09"/>
    <w:rsid w:val="003A61FF"/>
    <w:rsid w:val="003B0AE2"/>
    <w:rsid w:val="003B4BEC"/>
    <w:rsid w:val="00412704"/>
    <w:rsid w:val="00413353"/>
    <w:rsid w:val="00435C28"/>
    <w:rsid w:val="00464055"/>
    <w:rsid w:val="0054094C"/>
    <w:rsid w:val="00584AD9"/>
    <w:rsid w:val="005A682D"/>
    <w:rsid w:val="006D1ABC"/>
    <w:rsid w:val="006D5883"/>
    <w:rsid w:val="006D785C"/>
    <w:rsid w:val="006D7E24"/>
    <w:rsid w:val="007216F0"/>
    <w:rsid w:val="0077013F"/>
    <w:rsid w:val="00780012"/>
    <w:rsid w:val="00785A98"/>
    <w:rsid w:val="007D664F"/>
    <w:rsid w:val="007F53AA"/>
    <w:rsid w:val="00842869"/>
    <w:rsid w:val="00861EBA"/>
    <w:rsid w:val="008F54E9"/>
    <w:rsid w:val="009015EB"/>
    <w:rsid w:val="009A079D"/>
    <w:rsid w:val="009E2D04"/>
    <w:rsid w:val="00A44477"/>
    <w:rsid w:val="00A72C90"/>
    <w:rsid w:val="00AE0520"/>
    <w:rsid w:val="00B500C9"/>
    <w:rsid w:val="00B619CA"/>
    <w:rsid w:val="00B80CFD"/>
    <w:rsid w:val="00B822C2"/>
    <w:rsid w:val="00BC3971"/>
    <w:rsid w:val="00C63C0A"/>
    <w:rsid w:val="00CA0F4C"/>
    <w:rsid w:val="00D04A48"/>
    <w:rsid w:val="00DA63C5"/>
    <w:rsid w:val="00DB79A5"/>
    <w:rsid w:val="00E26A14"/>
    <w:rsid w:val="00E70389"/>
    <w:rsid w:val="00E82F2C"/>
    <w:rsid w:val="00ED0936"/>
    <w:rsid w:val="00EE3252"/>
    <w:rsid w:val="00F90A4C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C540-50E3-4A71-9BA3-DADC1749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2025-03-19T08:03:00Z</dcterms:created>
  <dcterms:modified xsi:type="dcterms:W3CDTF">2025-03-19T08:32:00Z</dcterms:modified>
</cp:coreProperties>
</file>