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7607" w14:textId="4035368A" w:rsidR="00AC124B" w:rsidRDefault="003670C0">
      <w:r>
        <w:t>ÇOMÜ ÜNİVERSİTE HASTANESİ</w:t>
      </w:r>
    </w:p>
    <w:p w14:paraId="6EE41E0C" w14:textId="77777777" w:rsidR="003670C0" w:rsidRDefault="003670C0"/>
    <w:p w14:paraId="7C0C9283" w14:textId="21741829" w:rsidR="003670C0" w:rsidRDefault="003670C0">
      <w:r>
        <w:t xml:space="preserve">Çanakkale Onsekiz Mart Üniversitesi Sağlık Bilimleri Fakültesi Hemşirelik Bölümü öğrencileri </w:t>
      </w:r>
      <w:r w:rsidR="00544B90">
        <w:t>aşağıdaki tarihlerde h</w:t>
      </w:r>
      <w:r>
        <w:t>astane oryantasyon eğitimin</w:t>
      </w:r>
      <w:r w:rsidR="00544B90">
        <w:t>e katılacaklardır</w:t>
      </w:r>
      <w:r>
        <w:t>.</w:t>
      </w:r>
      <w:r w:rsidR="00544B90">
        <w:t xml:space="preserve"> Katılım zorunludur</w:t>
      </w:r>
      <w:r>
        <w:t xml:space="preserve">  </w:t>
      </w:r>
    </w:p>
    <w:p w14:paraId="207A1BD4" w14:textId="145F0B97" w:rsidR="003670C0" w:rsidRDefault="00544B90">
      <w:r>
        <w:tab/>
        <w:t xml:space="preserve">Yer: ÇOMÜ Araştırma Hastanesi Konferans Salonu 7. Kat.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8"/>
        <w:gridCol w:w="2016"/>
        <w:gridCol w:w="2416"/>
        <w:gridCol w:w="2232"/>
      </w:tblGrid>
      <w:tr w:rsidR="003670C0" w14:paraId="1E4D1566" w14:textId="77777777" w:rsidTr="003670C0">
        <w:tc>
          <w:tcPr>
            <w:tcW w:w="2398" w:type="dxa"/>
          </w:tcPr>
          <w:p w14:paraId="0ACF3E15" w14:textId="136E7C21" w:rsidR="003670C0" w:rsidRDefault="003670C0">
            <w:r>
              <w:t>Hemşirelik Öğrenci Grubu</w:t>
            </w:r>
          </w:p>
        </w:tc>
        <w:tc>
          <w:tcPr>
            <w:tcW w:w="2016" w:type="dxa"/>
          </w:tcPr>
          <w:p w14:paraId="7DE5A7EC" w14:textId="0692992E" w:rsidR="003670C0" w:rsidRDefault="003670C0">
            <w:r>
              <w:t>Öğrenci Sayısı</w:t>
            </w:r>
          </w:p>
        </w:tc>
        <w:tc>
          <w:tcPr>
            <w:tcW w:w="2416" w:type="dxa"/>
          </w:tcPr>
          <w:p w14:paraId="4B8D7163" w14:textId="44BF672B" w:rsidR="003670C0" w:rsidRDefault="003670C0">
            <w:r>
              <w:t>Gün</w:t>
            </w:r>
          </w:p>
        </w:tc>
        <w:tc>
          <w:tcPr>
            <w:tcW w:w="2232" w:type="dxa"/>
          </w:tcPr>
          <w:p w14:paraId="0C43C0EE" w14:textId="17C3F940" w:rsidR="003670C0" w:rsidRDefault="003670C0">
            <w:r>
              <w:t>Saat</w:t>
            </w:r>
          </w:p>
        </w:tc>
      </w:tr>
      <w:tr w:rsidR="003670C0" w14:paraId="26B567B9" w14:textId="77777777" w:rsidTr="003670C0">
        <w:tc>
          <w:tcPr>
            <w:tcW w:w="2398" w:type="dxa"/>
          </w:tcPr>
          <w:p w14:paraId="0E3AA09B" w14:textId="1E5A400E" w:rsidR="003670C0" w:rsidRDefault="003670C0" w:rsidP="00544B90">
            <w:r>
              <w:t xml:space="preserve">İç hastalıkları </w:t>
            </w:r>
            <w:r w:rsidR="00544B90">
              <w:t>H</w:t>
            </w:r>
            <w:r>
              <w:t>emşireliği (</w:t>
            </w:r>
            <w:r w:rsidR="00544B90">
              <w:t>B Grubu</w:t>
            </w:r>
            <w:r>
              <w:t>)</w:t>
            </w:r>
          </w:p>
        </w:tc>
        <w:tc>
          <w:tcPr>
            <w:tcW w:w="2016" w:type="dxa"/>
          </w:tcPr>
          <w:p w14:paraId="2593AEBC" w14:textId="282453F5" w:rsidR="003670C0" w:rsidRDefault="00911188">
            <w:r>
              <w:t>80</w:t>
            </w:r>
          </w:p>
        </w:tc>
        <w:tc>
          <w:tcPr>
            <w:tcW w:w="2416" w:type="dxa"/>
          </w:tcPr>
          <w:p w14:paraId="7A3016C6" w14:textId="6E67F7A0" w:rsidR="003670C0" w:rsidRDefault="003670C0">
            <w:r>
              <w:t>16.09.2025 (Salı)</w:t>
            </w:r>
          </w:p>
        </w:tc>
        <w:tc>
          <w:tcPr>
            <w:tcW w:w="2232" w:type="dxa"/>
          </w:tcPr>
          <w:p w14:paraId="21E69A2D" w14:textId="1AB31462" w:rsidR="003670C0" w:rsidRDefault="003670C0">
            <w:r>
              <w:t>10.00-12.00</w:t>
            </w:r>
          </w:p>
        </w:tc>
      </w:tr>
      <w:tr w:rsidR="003670C0" w14:paraId="3A207226" w14:textId="77777777" w:rsidTr="003670C0">
        <w:tc>
          <w:tcPr>
            <w:tcW w:w="2398" w:type="dxa"/>
          </w:tcPr>
          <w:p w14:paraId="1858E09A" w14:textId="4A48445E" w:rsidR="003670C0" w:rsidRDefault="003670C0" w:rsidP="003670C0">
            <w:r w:rsidRPr="003670C0">
              <w:t>Doğum ve Kadın Sağlığı Hemşireliği</w:t>
            </w:r>
            <w:r>
              <w:t xml:space="preserve"> (3. Sınıf)</w:t>
            </w:r>
          </w:p>
        </w:tc>
        <w:tc>
          <w:tcPr>
            <w:tcW w:w="2016" w:type="dxa"/>
          </w:tcPr>
          <w:p w14:paraId="69276951" w14:textId="19DC30D5" w:rsidR="003670C0" w:rsidRDefault="00911188" w:rsidP="003670C0">
            <w:r>
              <w:t>85</w:t>
            </w:r>
          </w:p>
        </w:tc>
        <w:tc>
          <w:tcPr>
            <w:tcW w:w="2416" w:type="dxa"/>
          </w:tcPr>
          <w:p w14:paraId="24AD36DC" w14:textId="478F80B5" w:rsidR="003670C0" w:rsidRDefault="0042180A" w:rsidP="003670C0">
            <w:r>
              <w:t>24</w:t>
            </w:r>
            <w:r w:rsidR="003670C0">
              <w:t>.09.2025 (Çarşamba)</w:t>
            </w:r>
          </w:p>
        </w:tc>
        <w:tc>
          <w:tcPr>
            <w:tcW w:w="2232" w:type="dxa"/>
          </w:tcPr>
          <w:p w14:paraId="241E5144" w14:textId="349B21E8" w:rsidR="003670C0" w:rsidRDefault="003670C0" w:rsidP="003670C0">
            <w:r>
              <w:t>10.00-12.00</w:t>
            </w:r>
          </w:p>
        </w:tc>
      </w:tr>
      <w:tr w:rsidR="003670C0" w14:paraId="29F25F67" w14:textId="77777777" w:rsidTr="003670C0">
        <w:tc>
          <w:tcPr>
            <w:tcW w:w="2398" w:type="dxa"/>
          </w:tcPr>
          <w:p w14:paraId="786437A8" w14:textId="74E704D7" w:rsidR="003670C0" w:rsidRPr="003670C0" w:rsidRDefault="003670C0" w:rsidP="003670C0">
            <w:r w:rsidRPr="003670C0">
              <w:t>Ruh Sağlığı ve Psikiyatri Hemşireliği  (</w:t>
            </w:r>
            <w:r>
              <w:t xml:space="preserve">4. Sınıf ) </w:t>
            </w:r>
          </w:p>
        </w:tc>
        <w:tc>
          <w:tcPr>
            <w:tcW w:w="2016" w:type="dxa"/>
          </w:tcPr>
          <w:p w14:paraId="2C626C02" w14:textId="7F8412A6" w:rsidR="003670C0" w:rsidRDefault="00911188" w:rsidP="003670C0">
            <w:r>
              <w:t>176</w:t>
            </w:r>
          </w:p>
        </w:tc>
        <w:tc>
          <w:tcPr>
            <w:tcW w:w="2416" w:type="dxa"/>
          </w:tcPr>
          <w:p w14:paraId="37B8320D" w14:textId="28003E4A" w:rsidR="003670C0" w:rsidRDefault="003670C0" w:rsidP="003670C0">
            <w:r>
              <w:t>18.09.2025 (Perşembe)</w:t>
            </w:r>
          </w:p>
        </w:tc>
        <w:tc>
          <w:tcPr>
            <w:tcW w:w="2232" w:type="dxa"/>
          </w:tcPr>
          <w:p w14:paraId="3064E6AE" w14:textId="1B575557" w:rsidR="003670C0" w:rsidRDefault="003670C0" w:rsidP="003670C0">
            <w:r>
              <w:t>10.00-12.00</w:t>
            </w:r>
          </w:p>
        </w:tc>
      </w:tr>
    </w:tbl>
    <w:p w14:paraId="60EDC709" w14:textId="77777777" w:rsidR="003670C0" w:rsidRDefault="003670C0"/>
    <w:p w14:paraId="20E187C7" w14:textId="77777777" w:rsidR="003670C0" w:rsidRDefault="003670C0"/>
    <w:p w14:paraId="580F6516" w14:textId="77777777" w:rsidR="003670C0" w:rsidRDefault="003670C0"/>
    <w:p w14:paraId="34C60D34" w14:textId="52094F91" w:rsidR="003670C0" w:rsidRDefault="003670C0">
      <w:r>
        <w:t>ÇANAKKALE MEHMET AKİF ERSOY DEVLET HASTANESİ</w:t>
      </w:r>
    </w:p>
    <w:p w14:paraId="50985827" w14:textId="77777777" w:rsidR="003670C0" w:rsidRDefault="003670C0"/>
    <w:p w14:paraId="58C856A3" w14:textId="77777777" w:rsidR="00544B90" w:rsidRDefault="00544B90" w:rsidP="00544B90">
      <w:r>
        <w:t>Çanakkale Onsekiz Mart Üniversitesi Sağlık Bilimleri Fakültesi Hemşirelik Bölümü öğrencileri aşağıdaki tarihlerde hastane oryantasyon eğitimine katılacaklardır. Katılım zorunludur.</w:t>
      </w:r>
    </w:p>
    <w:p w14:paraId="4BCABAB3" w14:textId="03C9699E" w:rsidR="00544B90" w:rsidRDefault="00544B90" w:rsidP="00544B90">
      <w:r>
        <w:t xml:space="preserve">Yer: Mehmet Akif Ersoy Devlet Hastanesi Eğitim Salonu. Başhekimlik binası zemin kat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8"/>
        <w:gridCol w:w="2016"/>
        <w:gridCol w:w="2416"/>
        <w:gridCol w:w="2232"/>
      </w:tblGrid>
      <w:tr w:rsidR="00911188" w14:paraId="767E2FF5" w14:textId="77777777" w:rsidTr="00911188">
        <w:tc>
          <w:tcPr>
            <w:tcW w:w="2398" w:type="dxa"/>
          </w:tcPr>
          <w:p w14:paraId="340E1E77" w14:textId="77777777" w:rsidR="00911188" w:rsidRDefault="00911188" w:rsidP="00911188">
            <w:r>
              <w:t>Hemşirelik Öğrenci Grubu</w:t>
            </w:r>
          </w:p>
        </w:tc>
        <w:tc>
          <w:tcPr>
            <w:tcW w:w="2016" w:type="dxa"/>
          </w:tcPr>
          <w:p w14:paraId="0D00F39D" w14:textId="0D1D2B8B" w:rsidR="00911188" w:rsidRDefault="00911188" w:rsidP="00911188">
            <w:r>
              <w:t>Öğrenci Sayısı</w:t>
            </w:r>
          </w:p>
        </w:tc>
        <w:tc>
          <w:tcPr>
            <w:tcW w:w="2416" w:type="dxa"/>
          </w:tcPr>
          <w:p w14:paraId="1CB397D8" w14:textId="2C1A6E29" w:rsidR="00911188" w:rsidRDefault="00911188" w:rsidP="00911188">
            <w:r>
              <w:t>Gün</w:t>
            </w:r>
          </w:p>
        </w:tc>
        <w:tc>
          <w:tcPr>
            <w:tcW w:w="2232" w:type="dxa"/>
          </w:tcPr>
          <w:p w14:paraId="30D5006D" w14:textId="77777777" w:rsidR="00911188" w:rsidRDefault="00911188" w:rsidP="00911188">
            <w:r>
              <w:t>Saat</w:t>
            </w:r>
          </w:p>
        </w:tc>
      </w:tr>
      <w:tr w:rsidR="00911188" w14:paraId="651B669B" w14:textId="77777777" w:rsidTr="00911188">
        <w:tc>
          <w:tcPr>
            <w:tcW w:w="2398" w:type="dxa"/>
          </w:tcPr>
          <w:p w14:paraId="6202CC74" w14:textId="4885B83D" w:rsidR="00911188" w:rsidRDefault="00911188" w:rsidP="00544B90">
            <w:r>
              <w:t xml:space="preserve">İç hastalıkları </w:t>
            </w:r>
            <w:r w:rsidR="00544B90">
              <w:t>H</w:t>
            </w:r>
            <w:r>
              <w:t>emşireliği (</w:t>
            </w:r>
            <w:r w:rsidR="00544B90">
              <w:t>A Grubu</w:t>
            </w:r>
            <w:r>
              <w:t>)</w:t>
            </w:r>
          </w:p>
        </w:tc>
        <w:tc>
          <w:tcPr>
            <w:tcW w:w="2016" w:type="dxa"/>
          </w:tcPr>
          <w:p w14:paraId="0E674C20" w14:textId="331C32E3" w:rsidR="00911188" w:rsidRDefault="00911188" w:rsidP="00911188">
            <w:r>
              <w:t>80</w:t>
            </w:r>
          </w:p>
        </w:tc>
        <w:tc>
          <w:tcPr>
            <w:tcW w:w="2416" w:type="dxa"/>
          </w:tcPr>
          <w:p w14:paraId="206A6120" w14:textId="788E83E8" w:rsidR="00911188" w:rsidRDefault="00911188" w:rsidP="00911188">
            <w:r>
              <w:t>23.09.2025 (Salı)</w:t>
            </w:r>
          </w:p>
        </w:tc>
        <w:tc>
          <w:tcPr>
            <w:tcW w:w="2232" w:type="dxa"/>
          </w:tcPr>
          <w:p w14:paraId="2C1CBA14" w14:textId="4DF92DEE" w:rsidR="00911188" w:rsidRDefault="00911188" w:rsidP="00911188">
            <w:r>
              <w:t>09.30-12.00</w:t>
            </w:r>
          </w:p>
        </w:tc>
      </w:tr>
      <w:tr w:rsidR="00911188" w14:paraId="1EFC229A" w14:textId="77777777" w:rsidTr="00911188">
        <w:tc>
          <w:tcPr>
            <w:tcW w:w="2398" w:type="dxa"/>
          </w:tcPr>
          <w:p w14:paraId="673C443D" w14:textId="77777777" w:rsidR="00911188" w:rsidRDefault="00911188" w:rsidP="00911188">
            <w:r w:rsidRPr="003670C0">
              <w:t>Doğum ve Kadın Sağlığı Hemşireliği</w:t>
            </w:r>
            <w:r>
              <w:t xml:space="preserve"> (3. Sınıf)</w:t>
            </w:r>
          </w:p>
        </w:tc>
        <w:tc>
          <w:tcPr>
            <w:tcW w:w="2016" w:type="dxa"/>
          </w:tcPr>
          <w:p w14:paraId="52ACE163" w14:textId="5BD8FB91" w:rsidR="00911188" w:rsidRDefault="00911188" w:rsidP="00911188">
            <w:r>
              <w:t>85</w:t>
            </w:r>
          </w:p>
        </w:tc>
        <w:tc>
          <w:tcPr>
            <w:tcW w:w="2416" w:type="dxa"/>
          </w:tcPr>
          <w:p w14:paraId="0E12C2A3" w14:textId="2BE03062" w:rsidR="00911188" w:rsidRDefault="00911188" w:rsidP="00911188">
            <w:r>
              <w:t>24.09.2025 (Çarşamba)</w:t>
            </w:r>
          </w:p>
        </w:tc>
        <w:tc>
          <w:tcPr>
            <w:tcW w:w="2232" w:type="dxa"/>
          </w:tcPr>
          <w:p w14:paraId="00C19EF7" w14:textId="55E5F130" w:rsidR="00911188" w:rsidRDefault="00911188" w:rsidP="00911188">
            <w:r w:rsidRPr="00D30E46">
              <w:t>09.30-12.00</w:t>
            </w:r>
          </w:p>
        </w:tc>
      </w:tr>
    </w:tbl>
    <w:p w14:paraId="210C7290" w14:textId="77777777" w:rsidR="003670C0" w:rsidRDefault="003670C0"/>
    <w:sectPr w:rsidR="0036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55"/>
    <w:rsid w:val="00002CEB"/>
    <w:rsid w:val="00262B42"/>
    <w:rsid w:val="00276F17"/>
    <w:rsid w:val="002E7E7D"/>
    <w:rsid w:val="00325923"/>
    <w:rsid w:val="003512CC"/>
    <w:rsid w:val="0036176E"/>
    <w:rsid w:val="003670C0"/>
    <w:rsid w:val="003B528B"/>
    <w:rsid w:val="003D4D98"/>
    <w:rsid w:val="003D60A0"/>
    <w:rsid w:val="0042180A"/>
    <w:rsid w:val="00425B63"/>
    <w:rsid w:val="00434010"/>
    <w:rsid w:val="004527A6"/>
    <w:rsid w:val="004F773E"/>
    <w:rsid w:val="00544B90"/>
    <w:rsid w:val="00570F30"/>
    <w:rsid w:val="005B57BA"/>
    <w:rsid w:val="00662D08"/>
    <w:rsid w:val="00664B1D"/>
    <w:rsid w:val="00737A55"/>
    <w:rsid w:val="00804FDD"/>
    <w:rsid w:val="0082516E"/>
    <w:rsid w:val="00890273"/>
    <w:rsid w:val="008C7E91"/>
    <w:rsid w:val="00911188"/>
    <w:rsid w:val="00931D24"/>
    <w:rsid w:val="009514DF"/>
    <w:rsid w:val="009B4B00"/>
    <w:rsid w:val="00A300A3"/>
    <w:rsid w:val="00A80ECD"/>
    <w:rsid w:val="00AA09BA"/>
    <w:rsid w:val="00AC124B"/>
    <w:rsid w:val="00B12A9C"/>
    <w:rsid w:val="00B4384B"/>
    <w:rsid w:val="00B44C8D"/>
    <w:rsid w:val="00B87424"/>
    <w:rsid w:val="00BB4E86"/>
    <w:rsid w:val="00BE1925"/>
    <w:rsid w:val="00C44EF0"/>
    <w:rsid w:val="00D41D3D"/>
    <w:rsid w:val="00D736AC"/>
    <w:rsid w:val="00E2764A"/>
    <w:rsid w:val="00E30CB1"/>
    <w:rsid w:val="00EC6734"/>
    <w:rsid w:val="00EE71AA"/>
    <w:rsid w:val="00F10BAC"/>
    <w:rsid w:val="00F2334A"/>
    <w:rsid w:val="00F250CC"/>
    <w:rsid w:val="00F400F2"/>
    <w:rsid w:val="00F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BF9"/>
  <w15:chartTrackingRefBased/>
  <w15:docId w15:val="{616BEC22-307E-4AAA-8F8A-D82038F1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7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7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7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7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7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7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7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7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7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7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7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7A5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7A5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7A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7A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7A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7A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7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7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7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7A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7A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7A5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7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7A5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7A5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6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Naile ALANKAYA</dc:creator>
  <cp:keywords/>
  <dc:description/>
  <cp:lastModifiedBy>Gözde  Özsezer</cp:lastModifiedBy>
  <cp:revision>3</cp:revision>
  <dcterms:created xsi:type="dcterms:W3CDTF">2025-09-15T06:55:00Z</dcterms:created>
  <dcterms:modified xsi:type="dcterms:W3CDTF">2025-09-15T08:08:00Z</dcterms:modified>
</cp:coreProperties>
</file>