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4B74" w14:textId="275D9513" w:rsidR="00276261" w:rsidRPr="00592AD2" w:rsidRDefault="00B1657E" w:rsidP="0025447F">
      <w:pPr>
        <w:ind w:left="-993" w:firstLine="142"/>
        <w:rPr>
          <w:rFonts w:ascii="Times New Roman" w:hAnsi="Times New Roman" w:cs="Times New Roman"/>
        </w:rPr>
      </w:pPr>
      <w:r w:rsidRPr="00592AD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0A75" wp14:editId="06BC81C1">
                <wp:simplePos x="0" y="0"/>
                <wp:positionH relativeFrom="margin">
                  <wp:posOffset>848995</wp:posOffset>
                </wp:positionH>
                <wp:positionV relativeFrom="paragraph">
                  <wp:posOffset>65530</wp:posOffset>
                </wp:positionV>
                <wp:extent cx="3895725" cy="876300"/>
                <wp:effectExtent l="0" t="0" r="15875" b="1270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3160" w14:textId="55D5FD67" w:rsidR="006557DA" w:rsidRPr="007C6EEA" w:rsidRDefault="0048312C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ÇANAKKALE ONSEKİZ MART </w:t>
                            </w:r>
                            <w:r w:rsidR="006557DA"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ÜNİVERSİTESİ                                                                                                                                           SAĞLIK BİLİMLERİ FAKÜLTESİ</w:t>
                            </w:r>
                          </w:p>
                          <w:p w14:paraId="777C41DB" w14:textId="1B02CF43" w:rsidR="00D246F6" w:rsidRPr="007C6EEA" w:rsidRDefault="00484B06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 xml:space="preserve">TOPLANTI </w:t>
                            </w:r>
                            <w:r w:rsidR="00C572E1"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>TUTANAĞI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C0A7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6.85pt;margin-top:5.15pt;width:306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" strokecolor="white [3212]">
                <v:textbox>
                  <w:txbxContent>
                    <w:p w14:paraId="5BDF3160" w14:textId="55D5FD67" w:rsidR="006557DA" w:rsidRPr="007C6EEA" w:rsidRDefault="0048312C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ÇANAKKALE ONSEKİZ MART </w:t>
                      </w:r>
                      <w:r w:rsidR="006557DA"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ÜNİVERSİTESİ                                                                                                                                           SAĞLIK BİLİMLERİ FAKÜLTESİ</w:t>
                      </w:r>
                    </w:p>
                    <w:p w14:paraId="777C41DB" w14:textId="1B02CF43" w:rsidR="00D246F6" w:rsidRPr="007C6EEA" w:rsidRDefault="00484B06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 xml:space="preserve">TOPLANTI </w:t>
                      </w:r>
                      <w:r w:rsidR="00C572E1"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>TUTANAĞI FORMU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1A4" w:rsidRPr="00592AD2">
        <w:rPr>
          <w:rFonts w:ascii="Times New Roman" w:hAnsi="Times New Roman" w:cs="Times New Roman"/>
        </w:rPr>
        <w:t xml:space="preserve">        </w:t>
      </w:r>
      <w:r w:rsidR="00276261" w:rsidRPr="00592AD2">
        <w:rPr>
          <w:rFonts w:ascii="Times New Roman" w:hAnsi="Times New Roman" w:cs="Times New Roman"/>
        </w:rPr>
        <w:t xml:space="preserve">   </w:t>
      </w:r>
      <w:r w:rsidR="00C572E1">
        <w:rPr>
          <w:rFonts w:ascii="Times New Roman" w:hAnsi="Times New Roman" w:cs="Times New Roman"/>
          <w:noProof/>
        </w:rPr>
        <w:drawing>
          <wp:inline distT="0" distB="0" distL="0" distR="0" wp14:anchorId="6CB05A83" wp14:editId="40C8A05B">
            <wp:extent cx="975632" cy="9144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99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261" w:rsidRPr="00592AD2">
        <w:rPr>
          <w:rFonts w:ascii="Times New Roman" w:hAnsi="Times New Roman" w:cs="Times New Roman"/>
        </w:rPr>
        <w:t xml:space="preserve">                    </w:t>
      </w:r>
      <w:r w:rsidR="00AA61A4" w:rsidRPr="00592AD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A5632">
        <w:rPr>
          <w:rFonts w:ascii="Times New Roman" w:hAnsi="Times New Roman" w:cs="Times New Roman"/>
          <w:noProof/>
        </w:rPr>
        <w:drawing>
          <wp:inline distT="0" distB="0" distL="0" distR="0" wp14:anchorId="4C2CCA60" wp14:editId="6D5CA1DC">
            <wp:extent cx="878186" cy="8781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5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A4" w:rsidRPr="00592AD2">
        <w:rPr>
          <w:rFonts w:ascii="Times New Roman" w:hAnsi="Times New Roman" w:cs="Times New Roman"/>
        </w:rPr>
        <w:t xml:space="preserve">      </w:t>
      </w:r>
      <w:r w:rsidR="00276261" w:rsidRPr="00592AD2">
        <w:rPr>
          <w:rFonts w:ascii="Times New Roman" w:hAnsi="Times New Roman" w:cs="Times New Roman"/>
        </w:rPr>
        <w:t xml:space="preserve">    </w:t>
      </w:r>
    </w:p>
    <w:tbl>
      <w:tblPr>
        <w:tblStyle w:val="TabloKlavuzu"/>
        <w:tblW w:w="105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8733"/>
      </w:tblGrid>
      <w:tr w:rsidR="007C6EEA" w:rsidRPr="007C6EEA" w14:paraId="2BCE0CCA" w14:textId="77777777" w:rsidTr="006A15AA">
        <w:trPr>
          <w:trHeight w:val="344"/>
        </w:trPr>
        <w:tc>
          <w:tcPr>
            <w:tcW w:w="1843" w:type="dxa"/>
            <w:vAlign w:val="center"/>
          </w:tcPr>
          <w:p w14:paraId="2C1F000A" w14:textId="77777777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Adı:</w:t>
            </w:r>
          </w:p>
        </w:tc>
        <w:tc>
          <w:tcPr>
            <w:tcW w:w="8733" w:type="dxa"/>
          </w:tcPr>
          <w:p w14:paraId="13FEAA0A" w14:textId="4A227967" w:rsidR="007C6EEA" w:rsidRPr="006A15AA" w:rsidRDefault="00D108D4" w:rsidP="007C6EEA">
            <w:pPr>
              <w:rPr>
                <w:rFonts w:ascii="Times New Roman" w:hAnsi="Times New Roman" w:cs="Times New Roman"/>
                <w:bCs/>
              </w:rPr>
            </w:pPr>
            <w:r w:rsidRPr="006A15AA">
              <w:rPr>
                <w:rFonts w:ascii="Times New Roman" w:hAnsi="Times New Roman" w:cs="Times New Roman"/>
                <w:bCs/>
              </w:rPr>
              <w:t xml:space="preserve">Ebelik </w:t>
            </w:r>
            <w:r w:rsidR="006A15AA" w:rsidRPr="006A15AA">
              <w:rPr>
                <w:rFonts w:ascii="Times New Roman" w:hAnsi="Times New Roman" w:cs="Times New Roman"/>
                <w:bCs/>
              </w:rPr>
              <w:t>Bölümü öğrencileri iç paydaş toplantısı</w:t>
            </w:r>
          </w:p>
        </w:tc>
      </w:tr>
      <w:tr w:rsidR="007C6EEA" w:rsidRPr="007C6EEA" w14:paraId="41218729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1ACD5BFB" w14:textId="78174505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Tarihi:</w:t>
            </w:r>
          </w:p>
        </w:tc>
        <w:tc>
          <w:tcPr>
            <w:tcW w:w="8733" w:type="dxa"/>
          </w:tcPr>
          <w:p w14:paraId="00F7E53A" w14:textId="119A50FF" w:rsidR="007C6EEA" w:rsidRPr="007C6EEA" w:rsidRDefault="00D108D4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03.11.2023/16.15-17.15</w:t>
            </w:r>
          </w:p>
        </w:tc>
      </w:tr>
      <w:tr w:rsidR="007C6EEA" w:rsidRPr="007C6EEA" w14:paraId="59EEAA6F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34AB7993" w14:textId="0770EF99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Raportör:</w:t>
            </w:r>
          </w:p>
        </w:tc>
        <w:tc>
          <w:tcPr>
            <w:tcW w:w="8733" w:type="dxa"/>
          </w:tcPr>
          <w:p w14:paraId="3163BA4B" w14:textId="21088BC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D108D4" w:rsidRPr="007C6EEA" w14:paraId="08BAB034" w14:textId="77777777" w:rsidTr="0046622A">
        <w:trPr>
          <w:trHeight w:val="458"/>
        </w:trPr>
        <w:tc>
          <w:tcPr>
            <w:tcW w:w="1843" w:type="dxa"/>
            <w:vAlign w:val="center"/>
          </w:tcPr>
          <w:p w14:paraId="649AB6E7" w14:textId="7B162010" w:rsidR="00D108D4" w:rsidRPr="007C6EEA" w:rsidRDefault="00D108D4" w:rsidP="007C6E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Katılımcılar</w:t>
            </w:r>
          </w:p>
        </w:tc>
        <w:tc>
          <w:tcPr>
            <w:tcW w:w="8733" w:type="dxa"/>
          </w:tcPr>
          <w:p w14:paraId="4012E42F" w14:textId="77777777" w:rsidR="00D108D4" w:rsidRDefault="00D108D4" w:rsidP="006A15AA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Dr. Yılmaz AKGÜN (Dekan V.</w:t>
            </w:r>
            <w:r w:rsidR="0046622A">
              <w:rPr>
                <w:rFonts w:ascii="Times New Roman" w:hAnsi="Times New Roman" w:cs="Times New Roman"/>
              </w:rPr>
              <w:t>)</w:t>
            </w:r>
          </w:p>
          <w:p w14:paraId="1E67A1E6" w14:textId="2630F4BB" w:rsidR="002A7CCF" w:rsidRPr="007C6EEA" w:rsidRDefault="002A7CCF" w:rsidP="006A15AA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Öğr. Üyesi Melike YALÇIN GÜRSOY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(Dekan </w:t>
            </w:r>
            <w:r>
              <w:rPr>
                <w:rFonts w:ascii="Times New Roman" w:hAnsi="Times New Roman" w:cs="Times New Roman"/>
              </w:rPr>
              <w:t>Yardımcısı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C6EEA" w:rsidRPr="007C6EEA" w14:paraId="1C1F37B5" w14:textId="77777777" w:rsidTr="007C6EEA">
        <w:trPr>
          <w:trHeight w:val="3021"/>
        </w:trPr>
        <w:tc>
          <w:tcPr>
            <w:tcW w:w="1843" w:type="dxa"/>
            <w:vAlign w:val="center"/>
          </w:tcPr>
          <w:p w14:paraId="46024B0F" w14:textId="7B615BDC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Fotoğrafı</w:t>
            </w:r>
          </w:p>
        </w:tc>
        <w:tc>
          <w:tcPr>
            <w:tcW w:w="8733" w:type="dxa"/>
          </w:tcPr>
          <w:p w14:paraId="49BE1457" w14:textId="3EEC9E23" w:rsidR="007C6EEA" w:rsidRPr="007C6EEA" w:rsidRDefault="006A15AA" w:rsidP="006A15AA">
            <w:pPr>
              <w:tabs>
                <w:tab w:val="left" w:pos="317"/>
              </w:tabs>
              <w:ind w:left="-106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AF5EDF8" wp14:editId="76B171FD">
                  <wp:extent cx="5533053" cy="3310890"/>
                  <wp:effectExtent l="0" t="0" r="0" b="3810"/>
                  <wp:docPr id="4579261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261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52" cy="33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D4" w:rsidRPr="007C6EEA" w14:paraId="339E0B12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761A2204" w14:textId="1DE48BD2" w:rsidR="00D108D4" w:rsidRPr="007C6EEA" w:rsidRDefault="00D108D4" w:rsidP="00D108D4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Gündem Maddeleri</w:t>
            </w:r>
          </w:p>
        </w:tc>
        <w:tc>
          <w:tcPr>
            <w:tcW w:w="8733" w:type="dxa"/>
          </w:tcPr>
          <w:p w14:paraId="45D95148" w14:textId="77777777" w:rsidR="00D108D4" w:rsidRPr="00D108D4" w:rsidRDefault="00D108D4" w:rsidP="006A15AA">
            <w:pPr>
              <w:pStyle w:val="ListeParagraf"/>
              <w:numPr>
                <w:ilvl w:val="0"/>
                <w:numId w:val="35"/>
              </w:numPr>
              <w:spacing w:line="360" w:lineRule="auto"/>
              <w:ind w:left="457" w:hanging="421"/>
              <w:jc w:val="both"/>
              <w:rPr>
                <w:rFonts w:ascii="Times New Roman" w:hAnsi="Times New Roman" w:cs="Times New Roman"/>
              </w:rPr>
            </w:pPr>
            <w:r w:rsidRPr="00D108D4">
              <w:rPr>
                <w:rFonts w:ascii="Times New Roman" w:hAnsi="Times New Roman" w:cs="Times New Roman"/>
              </w:rPr>
              <w:t>Fakülte bazında paydaş anketlerindeki ve iyileştirme çalışmalarındaki eksiklikler,</w:t>
            </w:r>
          </w:p>
          <w:p w14:paraId="3D100FA6" w14:textId="77777777" w:rsidR="00D108D4" w:rsidRPr="00D108D4" w:rsidRDefault="00D108D4" w:rsidP="006A15AA">
            <w:pPr>
              <w:pStyle w:val="ListeParagraf"/>
              <w:numPr>
                <w:ilvl w:val="0"/>
                <w:numId w:val="35"/>
              </w:numPr>
              <w:spacing w:line="360" w:lineRule="auto"/>
              <w:ind w:left="457" w:hanging="421"/>
              <w:jc w:val="both"/>
              <w:rPr>
                <w:rFonts w:ascii="Times New Roman" w:hAnsi="Times New Roman" w:cs="Times New Roman"/>
              </w:rPr>
            </w:pPr>
            <w:r w:rsidRPr="00D108D4">
              <w:rPr>
                <w:rFonts w:ascii="Times New Roman" w:hAnsi="Times New Roman" w:cs="Times New Roman"/>
              </w:rPr>
              <w:t>Paydaş anketlerinin öğrencilere, mezunlara, akademik ve idari personele ayrı oluşturacak şekilde hazırlanması,</w:t>
            </w:r>
          </w:p>
          <w:p w14:paraId="2C351AA3" w14:textId="77777777" w:rsidR="00D108D4" w:rsidRPr="00D108D4" w:rsidRDefault="00D108D4" w:rsidP="006A15AA">
            <w:pPr>
              <w:pStyle w:val="ListeParagraf"/>
              <w:numPr>
                <w:ilvl w:val="0"/>
                <w:numId w:val="35"/>
              </w:numPr>
              <w:spacing w:line="360" w:lineRule="auto"/>
              <w:ind w:left="457" w:hanging="421"/>
              <w:jc w:val="both"/>
              <w:rPr>
                <w:rFonts w:ascii="Times New Roman" w:hAnsi="Times New Roman" w:cs="Times New Roman"/>
              </w:rPr>
            </w:pPr>
            <w:r w:rsidRPr="00D108D4">
              <w:rPr>
                <w:rFonts w:ascii="Times New Roman" w:hAnsi="Times New Roman" w:cs="Times New Roman"/>
              </w:rPr>
              <w:t>Paydaş anketlerinin bölüm web sayfalarına linkinin eklenerek ulaşılabilir olması,</w:t>
            </w:r>
          </w:p>
          <w:p w14:paraId="5814DE39" w14:textId="0C4BB60F" w:rsidR="00D108D4" w:rsidRPr="00D108D4" w:rsidRDefault="00D108D4" w:rsidP="006A15AA">
            <w:pPr>
              <w:pStyle w:val="ListeParagraf"/>
              <w:numPr>
                <w:ilvl w:val="0"/>
                <w:numId w:val="35"/>
              </w:numPr>
              <w:spacing w:line="360" w:lineRule="auto"/>
              <w:ind w:left="457" w:hanging="421"/>
              <w:jc w:val="both"/>
              <w:rPr>
                <w:rFonts w:ascii="Times New Roman" w:hAnsi="Times New Roman" w:cs="Times New Roman"/>
              </w:rPr>
            </w:pPr>
            <w:r w:rsidRPr="00D108D4">
              <w:rPr>
                <w:rFonts w:ascii="Times New Roman" w:hAnsi="Times New Roman" w:cs="Times New Roman"/>
              </w:rPr>
              <w:t>Bölümlerden gelen SWOT analizlerine ilişkin bölüm bazında kanıtlarının oluşturulması,</w:t>
            </w:r>
          </w:p>
        </w:tc>
      </w:tr>
      <w:tr w:rsidR="00D108D4" w:rsidRPr="007C6EEA" w14:paraId="3FDBE066" w14:textId="77777777" w:rsidTr="007C6EEA">
        <w:trPr>
          <w:trHeight w:val="2287"/>
        </w:trPr>
        <w:tc>
          <w:tcPr>
            <w:tcW w:w="1843" w:type="dxa"/>
            <w:vAlign w:val="center"/>
          </w:tcPr>
          <w:p w14:paraId="511B8DA0" w14:textId="588AE03E" w:rsidR="00D108D4" w:rsidRPr="007C6EEA" w:rsidRDefault="00D108D4" w:rsidP="00D108D4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Görüşmeler</w:t>
            </w:r>
          </w:p>
        </w:tc>
        <w:tc>
          <w:tcPr>
            <w:tcW w:w="8733" w:type="dxa"/>
          </w:tcPr>
          <w:p w14:paraId="7A0C5685" w14:textId="6BBA190D" w:rsidR="00D108D4" w:rsidRDefault="00D108D4" w:rsidP="006A15AA">
            <w:pPr>
              <w:tabs>
                <w:tab w:val="left" w:pos="178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Sağlık Bilimleri Fakültesi Dekanı Prof. Dr. Yılmaz </w:t>
            </w:r>
            <w:proofErr w:type="spellStart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AKGÜN</w:t>
            </w:r>
            <w:r w:rsidR="00312A9D">
              <w:rPr>
                <w:rFonts w:ascii="Times New Roman" w:hAnsi="Times New Roman" w:cs="Times New Roman"/>
                <w:spacing w:val="-1"/>
                <w:kern w:val="1"/>
              </w:rPr>
              <w:t>’ün</w:t>
            </w:r>
            <w:proofErr w:type="spellEnd"/>
            <w:r w:rsidR="00312A9D"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başkanlığında gerçekleştirilen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toplantıda </w:t>
            </w:r>
            <w:r w:rsidR="00312A9D">
              <w:rPr>
                <w:rFonts w:ascii="Times New Roman" w:hAnsi="Times New Roman" w:cs="Times New Roman"/>
                <w:spacing w:val="-1"/>
                <w:kern w:val="1"/>
              </w:rPr>
              <w:t>ebelik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bölümü öğrencilerinin sorun, beklenti ve çözüm önerileri konuşuldu. Öğrencilerin başlıklar halinde talepleri aşağıdaki şekliyle ifade edildi.  </w:t>
            </w:r>
          </w:p>
          <w:p w14:paraId="72569EF6" w14:textId="1E2A4BD4" w:rsidR="00D108D4" w:rsidRPr="006F08F2" w:rsidRDefault="00D108D4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Okulun geneli için temizlik problemi olması (sınıflar, tuvaletler</w:t>
            </w:r>
            <w:r w:rsidR="00312A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12A9D">
              <w:rPr>
                <w:rFonts w:ascii="Times New Roman" w:hAnsi="Times New Roman" w:cs="Times New Roman"/>
              </w:rPr>
              <w:t>mescid</w:t>
            </w:r>
            <w:proofErr w:type="spellEnd"/>
            <w:r w:rsidRPr="006F08F2">
              <w:rPr>
                <w:rFonts w:ascii="Times New Roman" w:hAnsi="Times New Roman" w:cs="Times New Roman"/>
              </w:rPr>
              <w:t xml:space="preserve"> başta olmak üzere),</w:t>
            </w:r>
          </w:p>
          <w:p w14:paraId="76039C65" w14:textId="7E7FA169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Akşamları karanlık olması, ışıklandırmanın yetersiz olması ve köpeklerin fazlalığı nedeniyle kütüphaneye gitmekten korkmaları</w:t>
            </w:r>
          </w:p>
          <w:p w14:paraId="640ED6DF" w14:textId="6B37A07E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Sınıfların kalabalık olması nedeniyle büyük sınıfları kullanmak ve şubelere ayrılmak istedikleri,</w:t>
            </w:r>
          </w:p>
          <w:p w14:paraId="334A6D5B" w14:textId="57ABD47D" w:rsidR="00D108D4" w:rsidRPr="006F08F2" w:rsidRDefault="00D108D4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F08F2">
              <w:rPr>
                <w:rFonts w:ascii="Times New Roman" w:hAnsi="Times New Roman" w:cs="Times New Roman"/>
              </w:rPr>
              <w:t>WC’lerde</w:t>
            </w:r>
            <w:proofErr w:type="spellEnd"/>
            <w:r w:rsidRPr="006F08F2">
              <w:rPr>
                <w:rFonts w:ascii="Times New Roman" w:hAnsi="Times New Roman" w:cs="Times New Roman"/>
              </w:rPr>
              <w:t xml:space="preserve"> tuvalet kâğıdı</w:t>
            </w:r>
            <w:r>
              <w:rPr>
                <w:rFonts w:ascii="Times New Roman" w:hAnsi="Times New Roman" w:cs="Times New Roman"/>
              </w:rPr>
              <w:t xml:space="preserve"> olmaması</w:t>
            </w:r>
            <w:r w:rsidRPr="006F08F2">
              <w:rPr>
                <w:rFonts w:ascii="Times New Roman" w:hAnsi="Times New Roman" w:cs="Times New Roman"/>
              </w:rPr>
              <w:t xml:space="preserve"> nedeniyle tuvalet kâğıdı bulundurulması,</w:t>
            </w:r>
          </w:p>
          <w:p w14:paraId="4952020B" w14:textId="52D3A306" w:rsidR="00D108D4" w:rsidRPr="006F08F2" w:rsidRDefault="00D108D4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Kampüse ulaşım sorunu yaşamaları,</w:t>
            </w:r>
          </w:p>
          <w:p w14:paraId="2F28EF6F" w14:textId="77777777" w:rsidR="00D108D4" w:rsidRPr="006F08F2" w:rsidRDefault="00D108D4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F08F2">
              <w:rPr>
                <w:rFonts w:ascii="Times New Roman" w:hAnsi="Times New Roman" w:cs="Times New Roman"/>
              </w:rPr>
              <w:lastRenderedPageBreak/>
              <w:t>KYK’nın</w:t>
            </w:r>
            <w:proofErr w:type="spellEnd"/>
            <w:r w:rsidRPr="006F08F2">
              <w:rPr>
                <w:rFonts w:ascii="Times New Roman" w:hAnsi="Times New Roman" w:cs="Times New Roman"/>
              </w:rPr>
              <w:t xml:space="preserve"> yemeklerinin çok kötü olması, yemeklerin içinden böcek, plastik çatal parçası gibi şeylerin çıkması </w:t>
            </w:r>
            <w:r>
              <w:rPr>
                <w:rFonts w:ascii="Times New Roman" w:hAnsi="Times New Roman" w:cs="Times New Roman"/>
              </w:rPr>
              <w:t>nedeniyle</w:t>
            </w:r>
            <w:r w:rsidRPr="006F08F2">
              <w:rPr>
                <w:rFonts w:ascii="Times New Roman" w:hAnsi="Times New Roman" w:cs="Times New Roman"/>
              </w:rPr>
              <w:t xml:space="preserve"> ye</w:t>
            </w:r>
            <w:r>
              <w:rPr>
                <w:rFonts w:ascii="Times New Roman" w:hAnsi="Times New Roman" w:cs="Times New Roman"/>
              </w:rPr>
              <w:t>meklerin denetlenmesi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5DFFED22" w14:textId="6531CCB6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 işlenen derslerin zamanında yapılmaması</w:t>
            </w:r>
            <w:r w:rsidR="006A15AA">
              <w:rPr>
                <w:rFonts w:ascii="Times New Roman" w:hAnsi="Times New Roman" w:cs="Times New Roman"/>
              </w:rPr>
              <w:t xml:space="preserve"> ve ders kayıtlarının sistemde kısa tutulması nedeniyle öğrencilerin dersi dinleyememeleri</w:t>
            </w:r>
          </w:p>
          <w:p w14:paraId="3E2AA057" w14:textId="09A9D2B9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Derslerde maket kullanamamaları,</w:t>
            </w:r>
          </w:p>
          <w:p w14:paraId="1E01A074" w14:textId="6325408B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Uygulama yerlerinde kendilerini yönlendirebilecek destek eleman eksikliği,</w:t>
            </w:r>
          </w:p>
          <w:p w14:paraId="138E7288" w14:textId="5EBD5AC4" w:rsidR="00312A9D" w:rsidRDefault="00312A9D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Aynı gün içerisinde </w:t>
            </w:r>
            <w:proofErr w:type="spellStart"/>
            <w:r>
              <w:rPr>
                <w:rFonts w:ascii="Times New Roman" w:hAnsi="Times New Roman" w:cs="Times New Roman"/>
              </w:rPr>
              <w:t>SHMYO’nda</w:t>
            </w:r>
            <w:proofErr w:type="spellEnd"/>
            <w:r>
              <w:rPr>
                <w:rFonts w:ascii="Times New Roman" w:hAnsi="Times New Roman" w:cs="Times New Roman"/>
              </w:rPr>
              <w:t xml:space="preserve"> ve Fakültedeki dersler arasında zaman kısıtlılığından dolayı yemek yiyememeleri ve derse yetişememeleri</w:t>
            </w:r>
          </w:p>
          <w:p w14:paraId="1FD1E8D0" w14:textId="77777777" w:rsidR="00D108D4" w:rsidRDefault="00D108D4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 xml:space="preserve">Araştırma hastanesinde yemek verilmiyor olsa dahi öğrenci kartlarını kullanarak ücret karşılığında yemek </w:t>
            </w:r>
            <w:r>
              <w:rPr>
                <w:rFonts w:ascii="Times New Roman" w:hAnsi="Times New Roman" w:cs="Times New Roman"/>
              </w:rPr>
              <w:t>yemelerinin sağlanması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3D6AA8D6" w14:textId="07A4A866" w:rsidR="006A15AA" w:rsidRPr="006A15AA" w:rsidRDefault="006A15AA" w:rsidP="006A15AA">
            <w:pPr>
              <w:pStyle w:val="ListeParagraf"/>
              <w:numPr>
                <w:ilvl w:val="0"/>
                <w:numId w:val="33"/>
              </w:numPr>
              <w:tabs>
                <w:tab w:val="left" w:pos="178"/>
              </w:tabs>
              <w:spacing w:line="360" w:lineRule="auto"/>
              <w:ind w:left="461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Öğrenci işleriyle ilgili sorunlarda muhatap bulamamaları</w:t>
            </w:r>
          </w:p>
        </w:tc>
      </w:tr>
      <w:tr w:rsidR="00D108D4" w:rsidRPr="007C6EEA" w14:paraId="3FC40870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41BA6B7F" w14:textId="3C7DBF78" w:rsidR="00D108D4" w:rsidRPr="007C6EEA" w:rsidRDefault="00D108D4" w:rsidP="00D108D4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lastRenderedPageBreak/>
              <w:t>Alınan Kararlar</w:t>
            </w:r>
          </w:p>
        </w:tc>
        <w:tc>
          <w:tcPr>
            <w:tcW w:w="8733" w:type="dxa"/>
          </w:tcPr>
          <w:p w14:paraId="71C40EBB" w14:textId="71A62F0D" w:rsidR="006A15AA" w:rsidRDefault="006A15AA" w:rsidP="006A15AA">
            <w:pPr>
              <w:tabs>
                <w:tab w:val="left" w:pos="319"/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 xml:space="preserve">Öğretim elemanlarının programlarının uygunluğu dikkate alınarak 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>büyük derslik sağlanması</w:t>
            </w:r>
          </w:p>
          <w:p w14:paraId="21F226B7" w14:textId="1A9A92AC" w:rsidR="006A15AA" w:rsidRPr="006A15AA" w:rsidRDefault="006A15AA" w:rsidP="006A15A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Aynı gün içerisinde </w:t>
            </w:r>
            <w:proofErr w:type="spellStart"/>
            <w:r>
              <w:rPr>
                <w:rFonts w:ascii="Times New Roman" w:hAnsi="Times New Roman" w:cs="Times New Roman"/>
              </w:rPr>
              <w:t>SHMYO’nda</w:t>
            </w:r>
            <w:proofErr w:type="spellEnd"/>
            <w:r>
              <w:rPr>
                <w:rFonts w:ascii="Times New Roman" w:hAnsi="Times New Roman" w:cs="Times New Roman"/>
              </w:rPr>
              <w:t xml:space="preserve"> ve Fakültedeki derslerin tek bir yerde yapılması</w:t>
            </w:r>
          </w:p>
          <w:p w14:paraId="6A09DCE2" w14:textId="30593954" w:rsidR="00D108D4" w:rsidRDefault="006A15AA" w:rsidP="006A15A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Temizlik, yemek sorunlarının dekanlık tarafından üst yönetime tekrar iletilmesi</w:t>
            </w:r>
          </w:p>
          <w:p w14:paraId="41B6AC45" w14:textId="74CE4A81" w:rsidR="006A15AA" w:rsidRDefault="006A15AA" w:rsidP="006A15A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Maket kullanımı için Hemşirelik Bölümü ile iş birliği kurulması</w:t>
            </w:r>
          </w:p>
          <w:p w14:paraId="04D29DC5" w14:textId="77777777" w:rsidR="00D108D4" w:rsidRDefault="006A15AA" w:rsidP="00D108D4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Ulaşım sorunları için Belediye Başkanlığı ile görüşülmesi</w:t>
            </w:r>
          </w:p>
          <w:p w14:paraId="27BAAE78" w14:textId="0D026C9A" w:rsidR="006A15AA" w:rsidRPr="007C6EEA" w:rsidRDefault="006A15AA" w:rsidP="00D108D4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A15AA">
              <w:rPr>
                <w:rFonts w:ascii="Times New Roman" w:hAnsi="Times New Roman" w:cs="Times New Roman"/>
                <w:spacing w:val="-1"/>
                <w:kern w:val="1"/>
              </w:rPr>
              <w:t>•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Öğrenci işleriyle ilgilenecek bir</w:t>
            </w:r>
            <w:r w:rsidR="003116C4">
              <w:rPr>
                <w:rFonts w:ascii="Times New Roman" w:hAnsi="Times New Roman" w:cs="Times New Roman"/>
              </w:rPr>
              <w:t>inin görevlendirilmesi</w:t>
            </w:r>
          </w:p>
        </w:tc>
      </w:tr>
    </w:tbl>
    <w:p w14:paraId="63F369E0" w14:textId="77777777" w:rsidR="00C572E1" w:rsidRPr="007C6EEA" w:rsidRDefault="00C572E1" w:rsidP="007C6EEA">
      <w:pPr>
        <w:rPr>
          <w:rFonts w:ascii="Times New Roman" w:hAnsi="Times New Roman" w:cs="Times New Roman"/>
        </w:rPr>
      </w:pPr>
    </w:p>
    <w:sectPr w:rsidR="00C572E1" w:rsidRPr="007C6EEA" w:rsidSect="00AA61A4">
      <w:pgSz w:w="11906" w:h="16838"/>
      <w:pgMar w:top="568" w:right="70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7BA629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82221"/>
    <w:multiLevelType w:val="hybridMultilevel"/>
    <w:tmpl w:val="27E02A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284"/>
    <w:multiLevelType w:val="hybridMultilevel"/>
    <w:tmpl w:val="F3360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51271"/>
    <w:multiLevelType w:val="hybridMultilevel"/>
    <w:tmpl w:val="7664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72332"/>
    <w:multiLevelType w:val="hybridMultilevel"/>
    <w:tmpl w:val="D41E3F64"/>
    <w:lvl w:ilvl="0" w:tplc="041F0019">
      <w:start w:val="1"/>
      <w:numFmt w:val="lowerLetter"/>
      <w:lvlText w:val="%1."/>
      <w:lvlJc w:val="left"/>
      <w:pPr>
        <w:ind w:left="2250" w:hanging="360"/>
      </w:p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 w15:restartNumberingAfterBreak="0">
    <w:nsid w:val="0B1720C9"/>
    <w:multiLevelType w:val="hybridMultilevel"/>
    <w:tmpl w:val="14B23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C6F33"/>
    <w:multiLevelType w:val="hybridMultilevel"/>
    <w:tmpl w:val="E10E855A"/>
    <w:lvl w:ilvl="0" w:tplc="041F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015BE2"/>
    <w:multiLevelType w:val="hybridMultilevel"/>
    <w:tmpl w:val="52969390"/>
    <w:lvl w:ilvl="0" w:tplc="9796C7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1068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2C9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06F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2EBE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BC9B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8E48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0CB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788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69F052F"/>
    <w:multiLevelType w:val="hybridMultilevel"/>
    <w:tmpl w:val="28B4E2B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9F878DF"/>
    <w:multiLevelType w:val="hybridMultilevel"/>
    <w:tmpl w:val="3F50630C"/>
    <w:lvl w:ilvl="0" w:tplc="D8B4FA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1BF66A19"/>
    <w:multiLevelType w:val="hybridMultilevel"/>
    <w:tmpl w:val="2064EFE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D557B0D"/>
    <w:multiLevelType w:val="hybridMultilevel"/>
    <w:tmpl w:val="F6DA90DE"/>
    <w:lvl w:ilvl="0" w:tplc="2416E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073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44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64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4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3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C9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E5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EAB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264187"/>
    <w:multiLevelType w:val="hybridMultilevel"/>
    <w:tmpl w:val="389888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685A97"/>
    <w:multiLevelType w:val="hybridMultilevel"/>
    <w:tmpl w:val="64207D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F159C"/>
    <w:multiLevelType w:val="hybridMultilevel"/>
    <w:tmpl w:val="F69EB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90A09"/>
    <w:multiLevelType w:val="hybridMultilevel"/>
    <w:tmpl w:val="3BCC4D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2F9"/>
    <w:multiLevelType w:val="hybridMultilevel"/>
    <w:tmpl w:val="89587E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9D30086"/>
    <w:multiLevelType w:val="hybridMultilevel"/>
    <w:tmpl w:val="77EE5A9A"/>
    <w:lvl w:ilvl="0" w:tplc="35C413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6426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A893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8D3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F0B2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EA8A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69F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FC67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5C020DE"/>
    <w:multiLevelType w:val="hybridMultilevel"/>
    <w:tmpl w:val="1E9CB7B2"/>
    <w:lvl w:ilvl="0" w:tplc="CBEEDD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028F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CC3A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2F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3EA8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EC5A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0C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B0A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0E1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47357D6E"/>
    <w:multiLevelType w:val="hybridMultilevel"/>
    <w:tmpl w:val="8856C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32AAF"/>
    <w:multiLevelType w:val="hybridMultilevel"/>
    <w:tmpl w:val="7E0AD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E4862F9"/>
    <w:multiLevelType w:val="hybridMultilevel"/>
    <w:tmpl w:val="792A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02D1918"/>
    <w:multiLevelType w:val="hybridMultilevel"/>
    <w:tmpl w:val="C69AB5F4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5933272"/>
    <w:multiLevelType w:val="hybridMultilevel"/>
    <w:tmpl w:val="0A06FF7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81B4951"/>
    <w:multiLevelType w:val="hybridMultilevel"/>
    <w:tmpl w:val="F44CA23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A09527F"/>
    <w:multiLevelType w:val="hybridMultilevel"/>
    <w:tmpl w:val="175A1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B12108F"/>
    <w:multiLevelType w:val="hybridMultilevel"/>
    <w:tmpl w:val="FEC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B796BAE"/>
    <w:multiLevelType w:val="hybridMultilevel"/>
    <w:tmpl w:val="65864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E7FF6"/>
    <w:multiLevelType w:val="hybridMultilevel"/>
    <w:tmpl w:val="CA9438D4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DF83896"/>
    <w:multiLevelType w:val="hybridMultilevel"/>
    <w:tmpl w:val="39387A1C"/>
    <w:lvl w:ilvl="0" w:tplc="041F000F">
      <w:start w:val="1"/>
      <w:numFmt w:val="decimal"/>
      <w:lvlText w:val="%1."/>
      <w:lvlJc w:val="left"/>
      <w:pPr>
        <w:ind w:left="1530" w:hanging="360"/>
      </w:pPr>
    </w:lvl>
    <w:lvl w:ilvl="1" w:tplc="041F0019" w:tentative="1">
      <w:start w:val="1"/>
      <w:numFmt w:val="lowerLetter"/>
      <w:lvlText w:val="%2."/>
      <w:lvlJc w:val="left"/>
      <w:pPr>
        <w:ind w:left="2250" w:hanging="360"/>
      </w:pPr>
    </w:lvl>
    <w:lvl w:ilvl="2" w:tplc="041F001B" w:tentative="1">
      <w:start w:val="1"/>
      <w:numFmt w:val="lowerRoman"/>
      <w:lvlText w:val="%3."/>
      <w:lvlJc w:val="right"/>
      <w:pPr>
        <w:ind w:left="2970" w:hanging="180"/>
      </w:pPr>
    </w:lvl>
    <w:lvl w:ilvl="3" w:tplc="041F000F" w:tentative="1">
      <w:start w:val="1"/>
      <w:numFmt w:val="decimal"/>
      <w:lvlText w:val="%4."/>
      <w:lvlJc w:val="left"/>
      <w:pPr>
        <w:ind w:left="3690" w:hanging="360"/>
      </w:pPr>
    </w:lvl>
    <w:lvl w:ilvl="4" w:tplc="041F0019" w:tentative="1">
      <w:start w:val="1"/>
      <w:numFmt w:val="lowerLetter"/>
      <w:lvlText w:val="%5."/>
      <w:lvlJc w:val="left"/>
      <w:pPr>
        <w:ind w:left="4410" w:hanging="360"/>
      </w:pPr>
    </w:lvl>
    <w:lvl w:ilvl="5" w:tplc="041F001B" w:tentative="1">
      <w:start w:val="1"/>
      <w:numFmt w:val="lowerRoman"/>
      <w:lvlText w:val="%6."/>
      <w:lvlJc w:val="right"/>
      <w:pPr>
        <w:ind w:left="5130" w:hanging="180"/>
      </w:pPr>
    </w:lvl>
    <w:lvl w:ilvl="6" w:tplc="041F000F" w:tentative="1">
      <w:start w:val="1"/>
      <w:numFmt w:val="decimal"/>
      <w:lvlText w:val="%7."/>
      <w:lvlJc w:val="left"/>
      <w:pPr>
        <w:ind w:left="5850" w:hanging="360"/>
      </w:pPr>
    </w:lvl>
    <w:lvl w:ilvl="7" w:tplc="041F0019" w:tentative="1">
      <w:start w:val="1"/>
      <w:numFmt w:val="lowerLetter"/>
      <w:lvlText w:val="%8."/>
      <w:lvlJc w:val="left"/>
      <w:pPr>
        <w:ind w:left="6570" w:hanging="360"/>
      </w:pPr>
    </w:lvl>
    <w:lvl w:ilvl="8" w:tplc="041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1" w15:restartNumberingAfterBreak="0">
    <w:nsid w:val="69187994"/>
    <w:multiLevelType w:val="hybridMultilevel"/>
    <w:tmpl w:val="FB3AA4B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D6A1931"/>
    <w:multiLevelType w:val="hybridMultilevel"/>
    <w:tmpl w:val="1EF29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EDD4AEE"/>
    <w:multiLevelType w:val="hybridMultilevel"/>
    <w:tmpl w:val="8C9007A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FC217A9"/>
    <w:multiLevelType w:val="hybridMultilevel"/>
    <w:tmpl w:val="BED6B754"/>
    <w:lvl w:ilvl="0" w:tplc="00000002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817758">
    <w:abstractNumId w:val="30"/>
  </w:num>
  <w:num w:numId="2" w16cid:durableId="1682001752">
    <w:abstractNumId w:val="5"/>
  </w:num>
  <w:num w:numId="3" w16cid:durableId="939332680">
    <w:abstractNumId w:val="10"/>
  </w:num>
  <w:num w:numId="4" w16cid:durableId="1442339699">
    <w:abstractNumId w:val="6"/>
  </w:num>
  <w:num w:numId="5" w16cid:durableId="2064206513">
    <w:abstractNumId w:val="23"/>
  </w:num>
  <w:num w:numId="6" w16cid:durableId="1243754137">
    <w:abstractNumId w:val="15"/>
  </w:num>
  <w:num w:numId="7" w16cid:durableId="646856322">
    <w:abstractNumId w:val="29"/>
  </w:num>
  <w:num w:numId="8" w16cid:durableId="620189493">
    <w:abstractNumId w:val="0"/>
  </w:num>
  <w:num w:numId="9" w16cid:durableId="209536616">
    <w:abstractNumId w:val="1"/>
  </w:num>
  <w:num w:numId="10" w16cid:durableId="415590655">
    <w:abstractNumId w:val="11"/>
  </w:num>
  <w:num w:numId="11" w16cid:durableId="1933857213">
    <w:abstractNumId w:val="32"/>
  </w:num>
  <w:num w:numId="12" w16cid:durableId="1876699353">
    <w:abstractNumId w:val="31"/>
  </w:num>
  <w:num w:numId="13" w16cid:durableId="1185364679">
    <w:abstractNumId w:val="27"/>
  </w:num>
  <w:num w:numId="14" w16cid:durableId="740906823">
    <w:abstractNumId w:val="24"/>
  </w:num>
  <w:num w:numId="15" w16cid:durableId="827018121">
    <w:abstractNumId w:val="22"/>
  </w:num>
  <w:num w:numId="16" w16cid:durableId="1843200072">
    <w:abstractNumId w:val="33"/>
  </w:num>
  <w:num w:numId="17" w16cid:durableId="1117217824">
    <w:abstractNumId w:val="21"/>
  </w:num>
  <w:num w:numId="18" w16cid:durableId="1474131445">
    <w:abstractNumId w:val="17"/>
  </w:num>
  <w:num w:numId="19" w16cid:durableId="2016230307">
    <w:abstractNumId w:val="26"/>
  </w:num>
  <w:num w:numId="20" w16cid:durableId="471486918">
    <w:abstractNumId w:val="3"/>
  </w:num>
  <w:num w:numId="21" w16cid:durableId="1834568513">
    <w:abstractNumId w:val="18"/>
  </w:num>
  <w:num w:numId="22" w16cid:durableId="940142515">
    <w:abstractNumId w:val="16"/>
  </w:num>
  <w:num w:numId="23" w16cid:durableId="1517690129">
    <w:abstractNumId w:val="2"/>
  </w:num>
  <w:num w:numId="24" w16cid:durableId="501775569">
    <w:abstractNumId w:val="9"/>
  </w:num>
  <w:num w:numId="25" w16cid:durableId="80684969">
    <w:abstractNumId w:val="12"/>
  </w:num>
  <w:num w:numId="26" w16cid:durableId="1959752565">
    <w:abstractNumId w:val="34"/>
  </w:num>
  <w:num w:numId="27" w16cid:durableId="1247114499">
    <w:abstractNumId w:val="19"/>
  </w:num>
  <w:num w:numId="28" w16cid:durableId="1777405931">
    <w:abstractNumId w:val="8"/>
  </w:num>
  <w:num w:numId="29" w16cid:durableId="1588734524">
    <w:abstractNumId w:val="4"/>
  </w:num>
  <w:num w:numId="30" w16cid:durableId="1326590464">
    <w:abstractNumId w:val="20"/>
  </w:num>
  <w:num w:numId="31" w16cid:durableId="357199281">
    <w:abstractNumId w:val="28"/>
  </w:num>
  <w:num w:numId="32" w16cid:durableId="1878394074">
    <w:abstractNumId w:val="14"/>
  </w:num>
  <w:num w:numId="33" w16cid:durableId="1971740646">
    <w:abstractNumId w:val="13"/>
  </w:num>
  <w:num w:numId="34" w16cid:durableId="1342858525">
    <w:abstractNumId w:val="25"/>
  </w:num>
  <w:num w:numId="35" w16cid:durableId="10540439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DA"/>
    <w:rsid w:val="00050951"/>
    <w:rsid w:val="0007178C"/>
    <w:rsid w:val="000A1F7A"/>
    <w:rsid w:val="000F340E"/>
    <w:rsid w:val="0011618B"/>
    <w:rsid w:val="001161AD"/>
    <w:rsid w:val="00135A01"/>
    <w:rsid w:val="001410FC"/>
    <w:rsid w:val="0017466D"/>
    <w:rsid w:val="00180C7E"/>
    <w:rsid w:val="0018677A"/>
    <w:rsid w:val="00213012"/>
    <w:rsid w:val="00226753"/>
    <w:rsid w:val="002446DC"/>
    <w:rsid w:val="002462D9"/>
    <w:rsid w:val="0025447F"/>
    <w:rsid w:val="00257C93"/>
    <w:rsid w:val="002642EA"/>
    <w:rsid w:val="00276261"/>
    <w:rsid w:val="00291569"/>
    <w:rsid w:val="002A789D"/>
    <w:rsid w:val="002A7CCF"/>
    <w:rsid w:val="002E7BDD"/>
    <w:rsid w:val="003034FE"/>
    <w:rsid w:val="00307378"/>
    <w:rsid w:val="00307888"/>
    <w:rsid w:val="003116C4"/>
    <w:rsid w:val="00312A9D"/>
    <w:rsid w:val="00360C85"/>
    <w:rsid w:val="0038063D"/>
    <w:rsid w:val="00390796"/>
    <w:rsid w:val="003B2D5C"/>
    <w:rsid w:val="003C4AB6"/>
    <w:rsid w:val="003D7812"/>
    <w:rsid w:val="00402EB5"/>
    <w:rsid w:val="00402F09"/>
    <w:rsid w:val="00424737"/>
    <w:rsid w:val="0046622A"/>
    <w:rsid w:val="0048312C"/>
    <w:rsid w:val="00484B06"/>
    <w:rsid w:val="0048741B"/>
    <w:rsid w:val="00487BAB"/>
    <w:rsid w:val="004A5632"/>
    <w:rsid w:val="004E15B5"/>
    <w:rsid w:val="0051287A"/>
    <w:rsid w:val="00513C95"/>
    <w:rsid w:val="005405E4"/>
    <w:rsid w:val="00592AD2"/>
    <w:rsid w:val="005B2AC6"/>
    <w:rsid w:val="005B4714"/>
    <w:rsid w:val="005D4AE5"/>
    <w:rsid w:val="005F33F5"/>
    <w:rsid w:val="005F7934"/>
    <w:rsid w:val="006540E2"/>
    <w:rsid w:val="00654180"/>
    <w:rsid w:val="006557DA"/>
    <w:rsid w:val="006600B1"/>
    <w:rsid w:val="006714FA"/>
    <w:rsid w:val="0067242B"/>
    <w:rsid w:val="00690F95"/>
    <w:rsid w:val="006A15AA"/>
    <w:rsid w:val="006C3D7A"/>
    <w:rsid w:val="007117A6"/>
    <w:rsid w:val="00713C2D"/>
    <w:rsid w:val="007522A9"/>
    <w:rsid w:val="007B11DA"/>
    <w:rsid w:val="007C6EEA"/>
    <w:rsid w:val="00800515"/>
    <w:rsid w:val="00803653"/>
    <w:rsid w:val="008037AC"/>
    <w:rsid w:val="0082790B"/>
    <w:rsid w:val="00834199"/>
    <w:rsid w:val="00841393"/>
    <w:rsid w:val="00847FF3"/>
    <w:rsid w:val="00861EAA"/>
    <w:rsid w:val="008717FD"/>
    <w:rsid w:val="008844C2"/>
    <w:rsid w:val="00890948"/>
    <w:rsid w:val="00923B8C"/>
    <w:rsid w:val="00944FE6"/>
    <w:rsid w:val="00994B06"/>
    <w:rsid w:val="009E05FC"/>
    <w:rsid w:val="009E5EDF"/>
    <w:rsid w:val="009F330B"/>
    <w:rsid w:val="00A105CD"/>
    <w:rsid w:val="00A252FB"/>
    <w:rsid w:val="00A40791"/>
    <w:rsid w:val="00A47ACF"/>
    <w:rsid w:val="00AA06A5"/>
    <w:rsid w:val="00AA2BA9"/>
    <w:rsid w:val="00AA61A4"/>
    <w:rsid w:val="00AA7E95"/>
    <w:rsid w:val="00B1657E"/>
    <w:rsid w:val="00B32EC8"/>
    <w:rsid w:val="00B3428C"/>
    <w:rsid w:val="00B74CFF"/>
    <w:rsid w:val="00BB45D0"/>
    <w:rsid w:val="00BC7627"/>
    <w:rsid w:val="00BD3F5E"/>
    <w:rsid w:val="00BE475C"/>
    <w:rsid w:val="00BF2C89"/>
    <w:rsid w:val="00C37675"/>
    <w:rsid w:val="00C572E1"/>
    <w:rsid w:val="00C71642"/>
    <w:rsid w:val="00C83CD9"/>
    <w:rsid w:val="00C862D7"/>
    <w:rsid w:val="00CB79B2"/>
    <w:rsid w:val="00D074F4"/>
    <w:rsid w:val="00D108D4"/>
    <w:rsid w:val="00D246F6"/>
    <w:rsid w:val="00D46A29"/>
    <w:rsid w:val="00D750ED"/>
    <w:rsid w:val="00DF1F68"/>
    <w:rsid w:val="00E33652"/>
    <w:rsid w:val="00E57A03"/>
    <w:rsid w:val="00EE6203"/>
    <w:rsid w:val="00EF61A8"/>
    <w:rsid w:val="00F34EBD"/>
    <w:rsid w:val="00F60E37"/>
    <w:rsid w:val="00FC22B8"/>
    <w:rsid w:val="00FD345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3E40"/>
  <w15:chartTrackingRefBased/>
  <w15:docId w15:val="{B7BC8AF8-6FF5-4A16-92ED-3CC613C4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D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16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A01"/>
    <w:rPr>
      <w:color w:val="0563C1" w:themeColor="hyperlink"/>
      <w:u w:val="single"/>
    </w:rPr>
  </w:style>
  <w:style w:type="table" w:styleId="TabloKlavuzuAk">
    <w:name w:val="Grid Table Light"/>
    <w:basedOn w:val="NormalTablo"/>
    <w:uiPriority w:val="40"/>
    <w:rsid w:val="003806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31670-703F-49E2-9E64-D7DBDE1F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Melike Yalcin Gursoy</cp:lastModifiedBy>
  <cp:revision>5</cp:revision>
  <dcterms:created xsi:type="dcterms:W3CDTF">2023-11-05T14:08:00Z</dcterms:created>
  <dcterms:modified xsi:type="dcterms:W3CDTF">2023-11-10T07:54:00Z</dcterms:modified>
</cp:coreProperties>
</file>