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CA1" w:rsidRDefault="003E4EED" w:rsidP="003E4EED">
      <w:pPr>
        <w:jc w:val="center"/>
        <w:rPr>
          <w:b/>
        </w:rPr>
      </w:pPr>
      <w:bookmarkStart w:id="0" w:name="_heading=h.gjdgxs" w:colFirst="0" w:colLast="0"/>
      <w:bookmarkEnd w:id="0"/>
      <w:r>
        <w:rPr>
          <w:b/>
        </w:rPr>
        <w:t>Şekil 1. Akademik Personel Memnuniyet Anketi Sonuçları (2023)</w:t>
      </w:r>
    </w:p>
    <w:p w:rsidR="00E76CA1" w:rsidRDefault="00E76CA1"/>
    <w:p w:rsidR="00E76CA1" w:rsidRDefault="003E4EED">
      <w:r>
        <w:rPr>
          <w:noProof/>
          <w:lang w:val="tr-TR"/>
        </w:rPr>
        <w:drawing>
          <wp:inline distT="114300" distB="114300" distL="114300" distR="114300">
            <wp:extent cx="5731200" cy="2717800"/>
            <wp:effectExtent l="0" t="0" r="0" b="0"/>
            <wp:docPr id="88" name="image38.png" descr="Formlar yanıt grafiği. Soru başlığı: 1.Görev yaptığınız fakülte/yüksekokul/meslek yüksekokul&#10;. Yanıt sayısı: 16 yanıt."/>
            <wp:cNvGraphicFramePr/>
            <a:graphic xmlns:a="http://schemas.openxmlformats.org/drawingml/2006/main">
              <a:graphicData uri="http://schemas.openxmlformats.org/drawingml/2006/picture">
                <pic:pic xmlns:pic="http://schemas.openxmlformats.org/drawingml/2006/picture">
                  <pic:nvPicPr>
                    <pic:cNvPr id="0" name="image38.png" descr="Formlar yanıt grafiği. Soru başlığı: 1.Görev yaptığınız fakülte/yüksekokul/meslek yüksekokul&#10;. Yanıt sayısı: 16 yanıt."/>
                    <pic:cNvPicPr preferRelativeResize="0"/>
                  </pic:nvPicPr>
                  <pic:blipFill>
                    <a:blip r:embed="rId6"/>
                    <a:srcRect/>
                    <a:stretch>
                      <a:fillRect/>
                    </a:stretch>
                  </pic:blipFill>
                  <pic:spPr>
                    <a:xfrm>
                      <a:off x="0" y="0"/>
                      <a:ext cx="5731200" cy="2717800"/>
                    </a:xfrm>
                    <a:prstGeom prst="rect">
                      <a:avLst/>
                    </a:prstGeom>
                    <a:ln/>
                  </pic:spPr>
                </pic:pic>
              </a:graphicData>
            </a:graphic>
          </wp:inline>
        </w:drawing>
      </w:r>
    </w:p>
    <w:p w:rsidR="00E76CA1" w:rsidRDefault="003E4EED">
      <w:r>
        <w:rPr>
          <w:noProof/>
          <w:lang w:val="tr-TR"/>
        </w:rPr>
        <w:drawing>
          <wp:inline distT="114300" distB="114300" distL="114300" distR="114300">
            <wp:extent cx="5731200" cy="2413000"/>
            <wp:effectExtent l="0" t="0" r="0" b="0"/>
            <wp:docPr id="90" name="image30.png" descr="Formlar yanıt grafiği. Soru başlığı: 2.Kadro Unvanınız?. Yanıt sayısı: 16 yanıt."/>
            <wp:cNvGraphicFramePr/>
            <a:graphic xmlns:a="http://schemas.openxmlformats.org/drawingml/2006/main">
              <a:graphicData uri="http://schemas.openxmlformats.org/drawingml/2006/picture">
                <pic:pic xmlns:pic="http://schemas.openxmlformats.org/drawingml/2006/picture">
                  <pic:nvPicPr>
                    <pic:cNvPr id="0" name="image30.png" descr="Formlar yanıt grafiği. Soru başlığı: 2.Kadro Unvanınız?. Yanıt sayısı: 16 yanıt."/>
                    <pic:cNvPicPr preferRelativeResize="0"/>
                  </pic:nvPicPr>
                  <pic:blipFill>
                    <a:blip r:embed="rId7"/>
                    <a:srcRect/>
                    <a:stretch>
                      <a:fillRect/>
                    </a:stretch>
                  </pic:blipFill>
                  <pic:spPr>
                    <a:xfrm>
                      <a:off x="0" y="0"/>
                      <a:ext cx="5731200" cy="2413000"/>
                    </a:xfrm>
                    <a:prstGeom prst="rect">
                      <a:avLst/>
                    </a:prstGeom>
                    <a:ln/>
                  </pic:spPr>
                </pic:pic>
              </a:graphicData>
            </a:graphic>
          </wp:inline>
        </w:drawing>
      </w:r>
    </w:p>
    <w:p w:rsidR="00E76CA1" w:rsidRDefault="003E4EED">
      <w:r>
        <w:rPr>
          <w:noProof/>
          <w:lang w:val="tr-TR"/>
        </w:rPr>
        <w:drawing>
          <wp:inline distT="114300" distB="114300" distL="114300" distR="114300">
            <wp:extent cx="5731200" cy="2413000"/>
            <wp:effectExtent l="0" t="0" r="0" b="0"/>
            <wp:docPr id="89" name="image32.png" descr="Formlar yanıt grafiği. Soru başlığı: 3.ÇOMÜ'de toplam çalışma süreniz?. Yanıt sayısı: 16 yanıt."/>
            <wp:cNvGraphicFramePr/>
            <a:graphic xmlns:a="http://schemas.openxmlformats.org/drawingml/2006/main">
              <a:graphicData uri="http://schemas.openxmlformats.org/drawingml/2006/picture">
                <pic:pic xmlns:pic="http://schemas.openxmlformats.org/drawingml/2006/picture">
                  <pic:nvPicPr>
                    <pic:cNvPr id="0" name="image32.png" descr="Formlar yanıt grafiği. Soru başlığı: 3.ÇOMÜ'de toplam çalışma süreniz?. Yanıt sayısı: 16 yanıt."/>
                    <pic:cNvPicPr preferRelativeResize="0"/>
                  </pic:nvPicPr>
                  <pic:blipFill>
                    <a:blip r:embed="rId8"/>
                    <a:srcRect/>
                    <a:stretch>
                      <a:fillRect/>
                    </a:stretch>
                  </pic:blipFill>
                  <pic:spPr>
                    <a:xfrm>
                      <a:off x="0" y="0"/>
                      <a:ext cx="5731200" cy="2413000"/>
                    </a:xfrm>
                    <a:prstGeom prst="rect">
                      <a:avLst/>
                    </a:prstGeom>
                    <a:ln/>
                  </pic:spPr>
                </pic:pic>
              </a:graphicData>
            </a:graphic>
          </wp:inline>
        </w:drawing>
      </w:r>
    </w:p>
    <w:p w:rsidR="00E76CA1" w:rsidRDefault="003E4EED">
      <w:r>
        <w:rPr>
          <w:noProof/>
          <w:lang w:val="tr-TR"/>
        </w:rPr>
        <w:lastRenderedPageBreak/>
        <w:drawing>
          <wp:inline distT="114300" distB="114300" distL="114300" distR="114300">
            <wp:extent cx="5731200" cy="2413000"/>
            <wp:effectExtent l="0" t="0" r="0" b="0"/>
            <wp:docPr id="92" name="image27.png" descr="Formlar yanıt grafiği. Soru başlığı: 4.Cinsiyetiniz?. Yanıt sayısı: 16 yanıt."/>
            <wp:cNvGraphicFramePr/>
            <a:graphic xmlns:a="http://schemas.openxmlformats.org/drawingml/2006/main">
              <a:graphicData uri="http://schemas.openxmlformats.org/drawingml/2006/picture">
                <pic:pic xmlns:pic="http://schemas.openxmlformats.org/drawingml/2006/picture">
                  <pic:nvPicPr>
                    <pic:cNvPr id="0" name="image27.png" descr="Formlar yanıt grafiği. Soru başlığı: 4.Cinsiyetiniz?. Yanıt sayısı: 16 yanıt."/>
                    <pic:cNvPicPr preferRelativeResize="0"/>
                  </pic:nvPicPr>
                  <pic:blipFill>
                    <a:blip r:embed="rId9"/>
                    <a:srcRect/>
                    <a:stretch>
                      <a:fillRect/>
                    </a:stretch>
                  </pic:blipFill>
                  <pic:spPr>
                    <a:xfrm>
                      <a:off x="0" y="0"/>
                      <a:ext cx="5731200" cy="2413000"/>
                    </a:xfrm>
                    <a:prstGeom prst="rect">
                      <a:avLst/>
                    </a:prstGeom>
                    <a:ln/>
                  </pic:spPr>
                </pic:pic>
              </a:graphicData>
            </a:graphic>
          </wp:inline>
        </w:drawing>
      </w:r>
    </w:p>
    <w:p w:rsidR="00E76CA1" w:rsidRDefault="003E4EED" w:rsidP="003E4EED">
      <w:pPr>
        <w:jc w:val="center"/>
      </w:pPr>
      <w:r>
        <w:rPr>
          <w:rFonts w:ascii="Roboto" w:eastAsia="Roboto" w:hAnsi="Roboto" w:cs="Roboto"/>
          <w:b/>
          <w:sz w:val="24"/>
          <w:szCs w:val="24"/>
        </w:rPr>
        <w:t>DESTEK HİZMETLERİNDEN MEMNUNİYET</w:t>
      </w:r>
    </w:p>
    <w:p w:rsidR="00E76CA1" w:rsidRDefault="003E4EED">
      <w:r>
        <w:rPr>
          <w:noProof/>
          <w:lang w:val="tr-TR"/>
        </w:rPr>
        <w:drawing>
          <wp:inline distT="114300" distB="114300" distL="114300" distR="114300">
            <wp:extent cx="5731200" cy="2717800"/>
            <wp:effectExtent l="0" t="0" r="0" b="0"/>
            <wp:docPr id="91" name="image34.png" descr="Formlar yanıt grafiği. Soru başlığı: Sağlık hizmetlerinden&#10;. Yanıt sayısı: 16 yanıt."/>
            <wp:cNvGraphicFramePr/>
            <a:graphic xmlns:a="http://schemas.openxmlformats.org/drawingml/2006/main">
              <a:graphicData uri="http://schemas.openxmlformats.org/drawingml/2006/picture">
                <pic:pic xmlns:pic="http://schemas.openxmlformats.org/drawingml/2006/picture">
                  <pic:nvPicPr>
                    <pic:cNvPr id="0" name="image34.png" descr="Formlar yanıt grafiği. Soru başlığı: Sağlık hizmetlerinden&#10;. Yanıt sayısı: 16 yanıt."/>
                    <pic:cNvPicPr preferRelativeResize="0"/>
                  </pic:nvPicPr>
                  <pic:blipFill>
                    <a:blip r:embed="rId10"/>
                    <a:srcRect/>
                    <a:stretch>
                      <a:fillRect/>
                    </a:stretch>
                  </pic:blipFill>
                  <pic:spPr>
                    <a:xfrm>
                      <a:off x="0" y="0"/>
                      <a:ext cx="5731200" cy="2717800"/>
                    </a:xfrm>
                    <a:prstGeom prst="rect">
                      <a:avLst/>
                    </a:prstGeom>
                    <a:ln/>
                  </pic:spPr>
                </pic:pic>
              </a:graphicData>
            </a:graphic>
          </wp:inline>
        </w:drawing>
      </w:r>
    </w:p>
    <w:p w:rsidR="00E76CA1" w:rsidRDefault="003E4EED">
      <w:r>
        <w:rPr>
          <w:noProof/>
          <w:lang w:val="tr-TR"/>
        </w:rPr>
        <w:drawing>
          <wp:inline distT="114300" distB="114300" distL="114300" distR="114300">
            <wp:extent cx="5731200" cy="2717800"/>
            <wp:effectExtent l="0" t="0" r="0" b="0"/>
            <wp:docPr id="95" name="image29.png" descr="Formlar yanıt grafiği. Soru başlığı: Yemekhane hizmetlerinden&#10;. Yanıt sayısı: 16 yanıt."/>
            <wp:cNvGraphicFramePr/>
            <a:graphic xmlns:a="http://schemas.openxmlformats.org/drawingml/2006/main">
              <a:graphicData uri="http://schemas.openxmlformats.org/drawingml/2006/picture">
                <pic:pic xmlns:pic="http://schemas.openxmlformats.org/drawingml/2006/picture">
                  <pic:nvPicPr>
                    <pic:cNvPr id="0" name="image29.png" descr="Formlar yanıt grafiği. Soru başlığı: Yemekhane hizmetlerinden&#10;. Yanıt sayısı: 16 yanıt."/>
                    <pic:cNvPicPr preferRelativeResize="0"/>
                  </pic:nvPicPr>
                  <pic:blipFill>
                    <a:blip r:embed="rId11"/>
                    <a:srcRect/>
                    <a:stretch>
                      <a:fillRect/>
                    </a:stretch>
                  </pic:blipFill>
                  <pic:spPr>
                    <a:xfrm>
                      <a:off x="0" y="0"/>
                      <a:ext cx="5731200" cy="2717800"/>
                    </a:xfrm>
                    <a:prstGeom prst="rect">
                      <a:avLst/>
                    </a:prstGeom>
                    <a:ln/>
                  </pic:spPr>
                </pic:pic>
              </a:graphicData>
            </a:graphic>
          </wp:inline>
        </w:drawing>
      </w:r>
    </w:p>
    <w:p w:rsidR="00E76CA1" w:rsidRDefault="003E4EED">
      <w:r>
        <w:rPr>
          <w:noProof/>
          <w:lang w:val="tr-TR"/>
        </w:rPr>
        <w:lastRenderedPageBreak/>
        <w:drawing>
          <wp:inline distT="114300" distB="114300" distL="114300" distR="114300">
            <wp:extent cx="5731200" cy="2717800"/>
            <wp:effectExtent l="0" t="0" r="0" b="0"/>
            <wp:docPr id="94" name="image42.png" descr="Formlar yanıt grafiği. Soru başlığı: Temizlik hizmetlerinden&#10;. Yanıt sayısı: 16 yanıt."/>
            <wp:cNvGraphicFramePr/>
            <a:graphic xmlns:a="http://schemas.openxmlformats.org/drawingml/2006/main">
              <a:graphicData uri="http://schemas.openxmlformats.org/drawingml/2006/picture">
                <pic:pic xmlns:pic="http://schemas.openxmlformats.org/drawingml/2006/picture">
                  <pic:nvPicPr>
                    <pic:cNvPr id="0" name="image42.png" descr="Formlar yanıt grafiği. Soru başlığı: Temizlik hizmetlerinden&#10;. Yanıt sayısı: 16 yanıt."/>
                    <pic:cNvPicPr preferRelativeResize="0"/>
                  </pic:nvPicPr>
                  <pic:blipFill>
                    <a:blip r:embed="rId12"/>
                    <a:srcRect/>
                    <a:stretch>
                      <a:fillRect/>
                    </a:stretch>
                  </pic:blipFill>
                  <pic:spPr>
                    <a:xfrm>
                      <a:off x="0" y="0"/>
                      <a:ext cx="5731200" cy="2717800"/>
                    </a:xfrm>
                    <a:prstGeom prst="rect">
                      <a:avLst/>
                    </a:prstGeom>
                    <a:ln/>
                  </pic:spPr>
                </pic:pic>
              </a:graphicData>
            </a:graphic>
          </wp:inline>
        </w:drawing>
      </w:r>
    </w:p>
    <w:p w:rsidR="00E76CA1" w:rsidRDefault="003E4EED">
      <w:r>
        <w:rPr>
          <w:noProof/>
          <w:lang w:val="tr-TR"/>
        </w:rPr>
        <w:drawing>
          <wp:inline distT="114300" distB="114300" distL="114300" distR="114300">
            <wp:extent cx="5731200" cy="2717800"/>
            <wp:effectExtent l="0" t="0" r="0" b="0"/>
            <wp:docPr id="100" name="image41.png" descr="Formlar yanıt grafiği. Soru başlığı: Güvenlik hizmetlerinden&#10;. Yanıt sayısı: 16 yanıt."/>
            <wp:cNvGraphicFramePr/>
            <a:graphic xmlns:a="http://schemas.openxmlformats.org/drawingml/2006/main">
              <a:graphicData uri="http://schemas.openxmlformats.org/drawingml/2006/picture">
                <pic:pic xmlns:pic="http://schemas.openxmlformats.org/drawingml/2006/picture">
                  <pic:nvPicPr>
                    <pic:cNvPr id="0" name="image41.png" descr="Formlar yanıt grafiği. Soru başlığı: Güvenlik hizmetlerinden&#10;. Yanıt sayısı: 16 yanıt."/>
                    <pic:cNvPicPr preferRelativeResize="0"/>
                  </pic:nvPicPr>
                  <pic:blipFill>
                    <a:blip r:embed="rId13"/>
                    <a:srcRect/>
                    <a:stretch>
                      <a:fillRect/>
                    </a:stretch>
                  </pic:blipFill>
                  <pic:spPr>
                    <a:xfrm>
                      <a:off x="0" y="0"/>
                      <a:ext cx="5731200" cy="2717800"/>
                    </a:xfrm>
                    <a:prstGeom prst="rect">
                      <a:avLst/>
                    </a:prstGeom>
                    <a:ln/>
                  </pic:spPr>
                </pic:pic>
              </a:graphicData>
            </a:graphic>
          </wp:inline>
        </w:drawing>
      </w:r>
    </w:p>
    <w:p w:rsidR="00E76CA1" w:rsidRDefault="003E4EED">
      <w:r>
        <w:rPr>
          <w:noProof/>
          <w:lang w:val="tr-TR"/>
        </w:rPr>
        <w:drawing>
          <wp:inline distT="114300" distB="114300" distL="114300" distR="114300">
            <wp:extent cx="5731200" cy="2717800"/>
            <wp:effectExtent l="0" t="0" r="0" b="0"/>
            <wp:docPr id="98" name="image37.png" descr="Formlar yanıt grafiği. Soru başlığı: Kütüphane hizmetlerinden&#10;. Yanıt sayısı: 16 yanıt."/>
            <wp:cNvGraphicFramePr/>
            <a:graphic xmlns:a="http://schemas.openxmlformats.org/drawingml/2006/main">
              <a:graphicData uri="http://schemas.openxmlformats.org/drawingml/2006/picture">
                <pic:pic xmlns:pic="http://schemas.openxmlformats.org/drawingml/2006/picture">
                  <pic:nvPicPr>
                    <pic:cNvPr id="0" name="image37.png" descr="Formlar yanıt grafiği. Soru başlığı: Kütüphane hizmetlerinden&#10;. Yanıt sayısı: 16 yanıt."/>
                    <pic:cNvPicPr preferRelativeResize="0"/>
                  </pic:nvPicPr>
                  <pic:blipFill>
                    <a:blip r:embed="rId14"/>
                    <a:srcRect/>
                    <a:stretch>
                      <a:fillRect/>
                    </a:stretch>
                  </pic:blipFill>
                  <pic:spPr>
                    <a:xfrm>
                      <a:off x="0" y="0"/>
                      <a:ext cx="5731200" cy="2717800"/>
                    </a:xfrm>
                    <a:prstGeom prst="rect">
                      <a:avLst/>
                    </a:prstGeom>
                    <a:ln/>
                  </pic:spPr>
                </pic:pic>
              </a:graphicData>
            </a:graphic>
          </wp:inline>
        </w:drawing>
      </w:r>
    </w:p>
    <w:p w:rsidR="00E76CA1" w:rsidRDefault="003E4EED">
      <w:r>
        <w:rPr>
          <w:noProof/>
          <w:lang w:val="tr-TR"/>
        </w:rPr>
        <w:lastRenderedPageBreak/>
        <w:drawing>
          <wp:inline distT="114300" distB="114300" distL="114300" distR="114300">
            <wp:extent cx="5731200" cy="2717800"/>
            <wp:effectExtent l="0" t="0" r="0" b="0"/>
            <wp:docPr id="105" name="image48.png" descr="Formlar yanıt grafiği. Soru başlığı: Bilgi işlem hizmetlerinden&#10;. Yanıt sayısı: 16 yanıt."/>
            <wp:cNvGraphicFramePr/>
            <a:graphic xmlns:a="http://schemas.openxmlformats.org/drawingml/2006/main">
              <a:graphicData uri="http://schemas.openxmlformats.org/drawingml/2006/picture">
                <pic:pic xmlns:pic="http://schemas.openxmlformats.org/drawingml/2006/picture">
                  <pic:nvPicPr>
                    <pic:cNvPr id="0" name="image48.png" descr="Formlar yanıt grafiği. Soru başlığı: Bilgi işlem hizmetlerinden&#10;. Yanıt sayısı: 16 yanıt."/>
                    <pic:cNvPicPr preferRelativeResize="0"/>
                  </pic:nvPicPr>
                  <pic:blipFill>
                    <a:blip r:embed="rId15"/>
                    <a:srcRect/>
                    <a:stretch>
                      <a:fillRect/>
                    </a:stretch>
                  </pic:blipFill>
                  <pic:spPr>
                    <a:xfrm>
                      <a:off x="0" y="0"/>
                      <a:ext cx="5731200" cy="2717800"/>
                    </a:xfrm>
                    <a:prstGeom prst="rect">
                      <a:avLst/>
                    </a:prstGeom>
                    <a:ln/>
                  </pic:spPr>
                </pic:pic>
              </a:graphicData>
            </a:graphic>
          </wp:inline>
        </w:drawing>
      </w:r>
    </w:p>
    <w:p w:rsidR="00E76CA1" w:rsidRDefault="003E4EED">
      <w:r>
        <w:rPr>
          <w:noProof/>
          <w:lang w:val="tr-TR"/>
        </w:rPr>
        <w:drawing>
          <wp:inline distT="114300" distB="114300" distL="114300" distR="114300">
            <wp:extent cx="5731200" cy="2717800"/>
            <wp:effectExtent l="0" t="0" r="0" b="0"/>
            <wp:docPr id="101" name="image46.png" descr="Formlar yanıt grafiği. Soru başlığı: Yapım onarım hizmetlerinden&#10;. Yanıt sayısı: 16 yanıt."/>
            <wp:cNvGraphicFramePr/>
            <a:graphic xmlns:a="http://schemas.openxmlformats.org/drawingml/2006/main">
              <a:graphicData uri="http://schemas.openxmlformats.org/drawingml/2006/picture">
                <pic:pic xmlns:pic="http://schemas.openxmlformats.org/drawingml/2006/picture">
                  <pic:nvPicPr>
                    <pic:cNvPr id="0" name="image46.png" descr="Formlar yanıt grafiği. Soru başlığı: Yapım onarım hizmetlerinden&#10;. Yanıt sayısı: 16 yanıt."/>
                    <pic:cNvPicPr preferRelativeResize="0"/>
                  </pic:nvPicPr>
                  <pic:blipFill>
                    <a:blip r:embed="rId16"/>
                    <a:srcRect/>
                    <a:stretch>
                      <a:fillRect/>
                    </a:stretch>
                  </pic:blipFill>
                  <pic:spPr>
                    <a:xfrm>
                      <a:off x="0" y="0"/>
                      <a:ext cx="5731200" cy="2717800"/>
                    </a:xfrm>
                    <a:prstGeom prst="rect">
                      <a:avLst/>
                    </a:prstGeom>
                    <a:ln/>
                  </pic:spPr>
                </pic:pic>
              </a:graphicData>
            </a:graphic>
          </wp:inline>
        </w:drawing>
      </w:r>
    </w:p>
    <w:p w:rsidR="00E76CA1" w:rsidRDefault="003E4EED">
      <w:r>
        <w:rPr>
          <w:noProof/>
          <w:lang w:val="tr-TR"/>
        </w:rPr>
        <w:drawing>
          <wp:inline distT="114300" distB="114300" distL="114300" distR="114300">
            <wp:extent cx="5731200" cy="2717800"/>
            <wp:effectExtent l="0" t="0" r="0" b="0"/>
            <wp:docPr id="103" name="image44.png" descr="Formlar yanıt grafiği. Soru başlığı: Sosyal tesisleri hizmetlerinden (Spor, konaklama ve müze vb.)&#10;. Yanıt sayısı: 16 yanıt."/>
            <wp:cNvGraphicFramePr/>
            <a:graphic xmlns:a="http://schemas.openxmlformats.org/drawingml/2006/main">
              <a:graphicData uri="http://schemas.openxmlformats.org/drawingml/2006/picture">
                <pic:pic xmlns:pic="http://schemas.openxmlformats.org/drawingml/2006/picture">
                  <pic:nvPicPr>
                    <pic:cNvPr id="0" name="image44.png" descr="Formlar yanıt grafiği. Soru başlığı: Sosyal tesisleri hizmetlerinden (Spor, konaklama ve müze vb.)&#10;. Yanıt sayısı: 16 yanıt."/>
                    <pic:cNvPicPr preferRelativeResize="0"/>
                  </pic:nvPicPr>
                  <pic:blipFill>
                    <a:blip r:embed="rId17"/>
                    <a:srcRect/>
                    <a:stretch>
                      <a:fillRect/>
                    </a:stretch>
                  </pic:blipFill>
                  <pic:spPr>
                    <a:xfrm>
                      <a:off x="0" y="0"/>
                      <a:ext cx="5731200" cy="2717800"/>
                    </a:xfrm>
                    <a:prstGeom prst="rect">
                      <a:avLst/>
                    </a:prstGeom>
                    <a:ln/>
                  </pic:spPr>
                </pic:pic>
              </a:graphicData>
            </a:graphic>
          </wp:inline>
        </w:drawing>
      </w:r>
    </w:p>
    <w:p w:rsidR="00E76CA1" w:rsidRDefault="003E4EED">
      <w:r>
        <w:rPr>
          <w:noProof/>
          <w:lang w:val="tr-TR"/>
        </w:rPr>
        <w:lastRenderedPageBreak/>
        <w:drawing>
          <wp:inline distT="114300" distB="114300" distL="114300" distR="114300">
            <wp:extent cx="5731200" cy="2717800"/>
            <wp:effectExtent l="0" t="0" r="0" b="0"/>
            <wp:docPr id="106" name="image49.png" descr="Formlar yanıt grafiği. Soru başlığı: Kreş hizmetlerinden&#10;. Yanıt sayısı: 16 yanıt."/>
            <wp:cNvGraphicFramePr/>
            <a:graphic xmlns:a="http://schemas.openxmlformats.org/drawingml/2006/main">
              <a:graphicData uri="http://schemas.openxmlformats.org/drawingml/2006/picture">
                <pic:pic xmlns:pic="http://schemas.openxmlformats.org/drawingml/2006/picture">
                  <pic:nvPicPr>
                    <pic:cNvPr id="0" name="image49.png" descr="Formlar yanıt grafiği. Soru başlığı: Kreş hizmetlerinden&#10;. Yanıt sayısı: 16 yanıt."/>
                    <pic:cNvPicPr preferRelativeResize="0"/>
                  </pic:nvPicPr>
                  <pic:blipFill>
                    <a:blip r:embed="rId18"/>
                    <a:srcRect/>
                    <a:stretch>
                      <a:fillRect/>
                    </a:stretch>
                  </pic:blipFill>
                  <pic:spPr>
                    <a:xfrm>
                      <a:off x="0" y="0"/>
                      <a:ext cx="5731200" cy="2717800"/>
                    </a:xfrm>
                    <a:prstGeom prst="rect">
                      <a:avLst/>
                    </a:prstGeom>
                    <a:ln/>
                  </pic:spPr>
                </pic:pic>
              </a:graphicData>
            </a:graphic>
          </wp:inline>
        </w:drawing>
      </w:r>
    </w:p>
    <w:p w:rsidR="00E76CA1" w:rsidRPr="003E4EED" w:rsidRDefault="003E4EED" w:rsidP="003E4EED">
      <w:pPr>
        <w:jc w:val="center"/>
      </w:pPr>
      <w:r>
        <w:rPr>
          <w:noProof/>
          <w:lang w:val="tr-TR"/>
        </w:rPr>
        <w:drawing>
          <wp:inline distT="114300" distB="114300" distL="114300" distR="114300">
            <wp:extent cx="5731200" cy="2717800"/>
            <wp:effectExtent l="0" t="0" r="0" b="0"/>
            <wp:docPr id="108" name="image52.png" descr="Formlar yanıt grafiği. Soru başlığı: Özel gereksinimli personele yönelik hizmetlerden&#10;. Yanıt sayısı: 16 yanıt."/>
            <wp:cNvGraphicFramePr/>
            <a:graphic xmlns:a="http://schemas.openxmlformats.org/drawingml/2006/main">
              <a:graphicData uri="http://schemas.openxmlformats.org/drawingml/2006/picture">
                <pic:pic xmlns:pic="http://schemas.openxmlformats.org/drawingml/2006/picture">
                  <pic:nvPicPr>
                    <pic:cNvPr id="0" name="image52.png" descr="Formlar yanıt grafiği. Soru başlığı: Özel gereksinimli personele yönelik hizmetlerden&#10;. Yanıt sayısı: 16 yanıt."/>
                    <pic:cNvPicPr preferRelativeResize="0"/>
                  </pic:nvPicPr>
                  <pic:blipFill>
                    <a:blip r:embed="rId19"/>
                    <a:srcRect/>
                    <a:stretch>
                      <a:fillRect/>
                    </a:stretch>
                  </pic:blipFill>
                  <pic:spPr>
                    <a:xfrm>
                      <a:off x="0" y="0"/>
                      <a:ext cx="5731200" cy="2717800"/>
                    </a:xfrm>
                    <a:prstGeom prst="rect">
                      <a:avLst/>
                    </a:prstGeom>
                    <a:ln/>
                  </pic:spPr>
                </pic:pic>
              </a:graphicData>
            </a:graphic>
          </wp:inline>
        </w:drawing>
      </w:r>
      <w:r>
        <w:rPr>
          <w:rFonts w:ascii="Roboto" w:eastAsia="Roboto" w:hAnsi="Roboto" w:cs="Roboto"/>
          <w:b/>
          <w:sz w:val="24"/>
          <w:szCs w:val="24"/>
        </w:rPr>
        <w:t>YÖNETİM</w:t>
      </w:r>
    </w:p>
    <w:p w:rsidR="00E76CA1" w:rsidRDefault="00E76CA1">
      <w:pPr>
        <w:rPr>
          <w:rFonts w:ascii="Roboto" w:eastAsia="Roboto" w:hAnsi="Roboto" w:cs="Roboto"/>
          <w:b/>
          <w:sz w:val="24"/>
          <w:szCs w:val="24"/>
        </w:rPr>
      </w:pPr>
    </w:p>
    <w:p w:rsidR="00E76CA1" w:rsidRDefault="003E4EED">
      <w:pPr>
        <w:rPr>
          <w:rFonts w:ascii="Roboto" w:eastAsia="Roboto" w:hAnsi="Roboto" w:cs="Roboto"/>
          <w:b/>
          <w:sz w:val="24"/>
          <w:szCs w:val="24"/>
        </w:rPr>
      </w:pPr>
      <w:r>
        <w:rPr>
          <w:rFonts w:ascii="Roboto" w:eastAsia="Roboto" w:hAnsi="Roboto" w:cs="Roboto"/>
          <w:b/>
          <w:noProof/>
          <w:sz w:val="24"/>
          <w:szCs w:val="24"/>
          <w:lang w:val="tr-TR"/>
        </w:rPr>
        <w:drawing>
          <wp:inline distT="114300" distB="114300" distL="114300" distR="114300">
            <wp:extent cx="5731200" cy="2717800"/>
            <wp:effectExtent l="0" t="0" r="0" b="0"/>
            <wp:docPr id="109" name="image51.png" descr="Formlar yanıt grafiği. Soru başlığı: Üniversitemiz profesyonel bir yönetim anlayışına sahiptir.&#10;. Yanıt sayısı: 16 yanıt."/>
            <wp:cNvGraphicFramePr/>
            <a:graphic xmlns:a="http://schemas.openxmlformats.org/drawingml/2006/main">
              <a:graphicData uri="http://schemas.openxmlformats.org/drawingml/2006/picture">
                <pic:pic xmlns:pic="http://schemas.openxmlformats.org/drawingml/2006/picture">
                  <pic:nvPicPr>
                    <pic:cNvPr id="0" name="image51.png" descr="Formlar yanıt grafiği. Soru başlığı: Üniversitemiz profesyonel bir yönetim anlayışına sahiptir.&#10;. Yanıt sayısı: 16 yanıt."/>
                    <pic:cNvPicPr preferRelativeResize="0"/>
                  </pic:nvPicPr>
                  <pic:blipFill>
                    <a:blip r:embed="rId20"/>
                    <a:srcRect/>
                    <a:stretch>
                      <a:fillRect/>
                    </a:stretch>
                  </pic:blipFill>
                  <pic:spPr>
                    <a:xfrm>
                      <a:off x="0" y="0"/>
                      <a:ext cx="5731200" cy="2717800"/>
                    </a:xfrm>
                    <a:prstGeom prst="rect">
                      <a:avLst/>
                    </a:prstGeom>
                    <a:ln/>
                  </pic:spPr>
                </pic:pic>
              </a:graphicData>
            </a:graphic>
          </wp:inline>
        </w:drawing>
      </w:r>
    </w:p>
    <w:p w:rsidR="00E76CA1" w:rsidRDefault="003E4EED">
      <w:pPr>
        <w:rPr>
          <w:rFonts w:ascii="Roboto" w:eastAsia="Roboto" w:hAnsi="Roboto" w:cs="Roboto"/>
          <w:b/>
          <w:sz w:val="24"/>
          <w:szCs w:val="24"/>
        </w:rPr>
      </w:pP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110" name="image54.png" descr="Formlar yanıt grafiği. Soru başlığı: Üniversitemizin kurumsallaşma anlayışından memnunum.&#10;. Yanıt sayısı: 16 yanıt."/>
            <wp:cNvGraphicFramePr/>
            <a:graphic xmlns:a="http://schemas.openxmlformats.org/drawingml/2006/main">
              <a:graphicData uri="http://schemas.openxmlformats.org/drawingml/2006/picture">
                <pic:pic xmlns:pic="http://schemas.openxmlformats.org/drawingml/2006/picture">
                  <pic:nvPicPr>
                    <pic:cNvPr id="0" name="image54.png" descr="Formlar yanıt grafiği. Soru başlığı: Üniversitemizin kurumsallaşma anlayışından memnunum.&#10;. Yanıt sayısı: 16 yanıt."/>
                    <pic:cNvPicPr preferRelativeResize="0"/>
                  </pic:nvPicPr>
                  <pic:blipFill>
                    <a:blip r:embed="rId21"/>
                    <a:srcRect/>
                    <a:stretch>
                      <a:fillRect/>
                    </a:stretch>
                  </pic:blipFill>
                  <pic:spPr>
                    <a:xfrm>
                      <a:off x="0" y="0"/>
                      <a:ext cx="5731200" cy="2717800"/>
                    </a:xfrm>
                    <a:prstGeom prst="rect">
                      <a:avLst/>
                    </a:prstGeom>
                    <a:ln/>
                  </pic:spPr>
                </pic:pic>
              </a:graphicData>
            </a:graphic>
          </wp:inline>
        </w:drawing>
      </w:r>
    </w:p>
    <w:p w:rsidR="00E76CA1" w:rsidRDefault="003E4EED">
      <w:pPr>
        <w:rPr>
          <w:rFonts w:ascii="Roboto" w:eastAsia="Roboto" w:hAnsi="Roboto" w:cs="Roboto"/>
          <w:b/>
          <w:sz w:val="24"/>
          <w:szCs w:val="24"/>
        </w:rPr>
      </w:pPr>
      <w:r>
        <w:rPr>
          <w:rFonts w:ascii="Roboto" w:eastAsia="Roboto" w:hAnsi="Roboto" w:cs="Roboto"/>
          <w:b/>
          <w:noProof/>
          <w:sz w:val="24"/>
          <w:szCs w:val="24"/>
          <w:lang w:val="tr-TR"/>
        </w:rPr>
        <w:drawing>
          <wp:inline distT="114300" distB="114300" distL="114300" distR="114300">
            <wp:extent cx="5731200" cy="2717800"/>
            <wp:effectExtent l="0" t="0" r="0" b="0"/>
            <wp:docPr id="111" name="image55.png" descr="Formlar yanıt grafiği. Soru başlığı: Üniversitemizin politikaları hakkında bilgi sahibiyim.&#10;. Yanıt sayısı: 16 yanıt."/>
            <wp:cNvGraphicFramePr/>
            <a:graphic xmlns:a="http://schemas.openxmlformats.org/drawingml/2006/main">
              <a:graphicData uri="http://schemas.openxmlformats.org/drawingml/2006/picture">
                <pic:pic xmlns:pic="http://schemas.openxmlformats.org/drawingml/2006/picture">
                  <pic:nvPicPr>
                    <pic:cNvPr id="0" name="image55.png" descr="Formlar yanıt grafiği. Soru başlığı: Üniversitemizin politikaları hakkında bilgi sahibiyim.&#10;. Yanıt sayısı: 16 yanıt."/>
                    <pic:cNvPicPr preferRelativeResize="0"/>
                  </pic:nvPicPr>
                  <pic:blipFill>
                    <a:blip r:embed="rId22"/>
                    <a:srcRect/>
                    <a:stretch>
                      <a:fillRect/>
                    </a:stretch>
                  </pic:blipFill>
                  <pic:spPr>
                    <a:xfrm>
                      <a:off x="0" y="0"/>
                      <a:ext cx="5731200" cy="2717800"/>
                    </a:xfrm>
                    <a:prstGeom prst="rect">
                      <a:avLst/>
                    </a:prstGeom>
                    <a:ln/>
                  </pic:spPr>
                </pic:pic>
              </a:graphicData>
            </a:graphic>
          </wp:inline>
        </w:drawing>
      </w:r>
    </w:p>
    <w:p w:rsidR="00E76CA1" w:rsidRDefault="003E4EED">
      <w:pPr>
        <w:rPr>
          <w:rFonts w:ascii="Roboto" w:eastAsia="Roboto" w:hAnsi="Roboto" w:cs="Roboto"/>
          <w:b/>
          <w:sz w:val="24"/>
          <w:szCs w:val="24"/>
        </w:rPr>
      </w:pP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112" name="image53.png" descr="Formlar yanıt grafiği. Soru başlığı: Üniversitemizin ulaşmak istediği stratejik amaçlardan haberdarım.&#10;. Yanıt sayısı: 16 yanıt."/>
            <wp:cNvGraphicFramePr/>
            <a:graphic xmlns:a="http://schemas.openxmlformats.org/drawingml/2006/main">
              <a:graphicData uri="http://schemas.openxmlformats.org/drawingml/2006/picture">
                <pic:pic xmlns:pic="http://schemas.openxmlformats.org/drawingml/2006/picture">
                  <pic:nvPicPr>
                    <pic:cNvPr id="0" name="image53.png" descr="Formlar yanıt grafiği. Soru başlığı: Üniversitemizin ulaşmak istediği stratejik amaçlardan haberdarım.&#10;. Yanıt sayısı: 16 yanıt."/>
                    <pic:cNvPicPr preferRelativeResize="0"/>
                  </pic:nvPicPr>
                  <pic:blipFill>
                    <a:blip r:embed="rId23"/>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908300"/>
            <wp:effectExtent l="0" t="0" r="0" b="0"/>
            <wp:docPr id="113" name="image56.png" descr="Formlar yanıt grafiği. Soru başlığı: Üniversitemizde bir akademisyen olarak, görüşlerimi yönetime iletebileceğim mekanizmalar mevcuttur.&#10;. Yanıt sayısı: 16 yanıt."/>
            <wp:cNvGraphicFramePr/>
            <a:graphic xmlns:a="http://schemas.openxmlformats.org/drawingml/2006/main">
              <a:graphicData uri="http://schemas.openxmlformats.org/drawingml/2006/picture">
                <pic:pic xmlns:pic="http://schemas.openxmlformats.org/drawingml/2006/picture">
                  <pic:nvPicPr>
                    <pic:cNvPr id="0" name="image56.png" descr="Formlar yanıt grafiği. Soru başlığı: Üniversitemizde bir akademisyen olarak, görüşlerimi yönetime iletebileceğim mekanizmalar mevcuttur.&#10;. Yanıt sayısı: 16 yanıt."/>
                    <pic:cNvPicPr preferRelativeResize="0"/>
                  </pic:nvPicPr>
                  <pic:blipFill>
                    <a:blip r:embed="rId24"/>
                    <a:srcRect/>
                    <a:stretch>
                      <a:fillRect/>
                    </a:stretch>
                  </pic:blipFill>
                  <pic:spPr>
                    <a:xfrm>
                      <a:off x="0" y="0"/>
                      <a:ext cx="5731200" cy="29083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114" name="image57.png" descr="Formlar yanıt grafiği. Soru başlığı: Üniversitemizde düşüncelerimi özgürce açıklayabiliyorum.&#10;. Yanıt sayısı: 16 yanıt."/>
            <wp:cNvGraphicFramePr/>
            <a:graphic xmlns:a="http://schemas.openxmlformats.org/drawingml/2006/main">
              <a:graphicData uri="http://schemas.openxmlformats.org/drawingml/2006/picture">
                <pic:pic xmlns:pic="http://schemas.openxmlformats.org/drawingml/2006/picture">
                  <pic:nvPicPr>
                    <pic:cNvPr id="0" name="image57.png" descr="Formlar yanıt grafiği. Soru başlığı: Üniversitemizde düşüncelerimi özgürce açıklayabiliyorum.&#10;. Yanıt sayısı: 16 yanıt."/>
                    <pic:cNvPicPr preferRelativeResize="0"/>
                  </pic:nvPicPr>
                  <pic:blipFill>
                    <a:blip r:embed="rId25"/>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78" name="image22.png" descr="Formlar yanıt grafiği. Soru başlığı: Akademik personele sunulan hizmet içi eğitim ve oryantasyon faaliyetleri yeterlidir.&#10;. Yanıt sayısı: 16 yanıt."/>
            <wp:cNvGraphicFramePr/>
            <a:graphic xmlns:a="http://schemas.openxmlformats.org/drawingml/2006/main">
              <a:graphicData uri="http://schemas.openxmlformats.org/drawingml/2006/picture">
                <pic:pic xmlns:pic="http://schemas.openxmlformats.org/drawingml/2006/picture">
                  <pic:nvPicPr>
                    <pic:cNvPr id="0" name="image22.png" descr="Formlar yanıt grafiği. Soru başlığı: Akademik personele sunulan hizmet içi eğitim ve oryantasyon faaliyetleri yeterlidir.&#10;. Yanıt sayısı: 16 yanıt."/>
                    <pic:cNvPicPr preferRelativeResize="0"/>
                  </pic:nvPicPr>
                  <pic:blipFill>
                    <a:blip r:embed="rId26"/>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79" name="image24.png" descr="Formlar yanıt grafiği. Soru başlığı: Üniversitemizdeki akademik atama ve yükseltme ölçütlerinde objektif davranılır.&#10;. Yanıt sayısı: 16 yanıt."/>
            <wp:cNvGraphicFramePr/>
            <a:graphic xmlns:a="http://schemas.openxmlformats.org/drawingml/2006/main">
              <a:graphicData uri="http://schemas.openxmlformats.org/drawingml/2006/picture">
                <pic:pic xmlns:pic="http://schemas.openxmlformats.org/drawingml/2006/picture">
                  <pic:nvPicPr>
                    <pic:cNvPr id="0" name="image24.png" descr="Formlar yanıt grafiği. Soru başlığı: Üniversitemizdeki akademik atama ve yükseltme ölçütlerinde objektif davranılır.&#10;. Yanıt sayısı: 16 yanıt."/>
                    <pic:cNvPicPr preferRelativeResize="0"/>
                  </pic:nvPicPr>
                  <pic:blipFill>
                    <a:blip r:embed="rId27"/>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80" name="image25.png" descr="Formlar yanıt grafiği. Soru başlığı: Sorun ve şikâyetlerimi iletebilme olanaklarından memnunum.&#10;. Yanıt sayısı: 16 yanıt."/>
            <wp:cNvGraphicFramePr/>
            <a:graphic xmlns:a="http://schemas.openxmlformats.org/drawingml/2006/main">
              <a:graphicData uri="http://schemas.openxmlformats.org/drawingml/2006/picture">
                <pic:pic xmlns:pic="http://schemas.openxmlformats.org/drawingml/2006/picture">
                  <pic:nvPicPr>
                    <pic:cNvPr id="0" name="image25.png" descr="Formlar yanıt grafiği. Soru başlığı: Sorun ve şikâyetlerimi iletebilme olanaklarından memnunum.&#10;. Yanıt sayısı: 16 yanıt."/>
                    <pic:cNvPicPr preferRelativeResize="0"/>
                  </pic:nvPicPr>
                  <pic:blipFill>
                    <a:blip r:embed="rId28"/>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81" name="image21.png" descr="Formlar yanıt grafiği. Soru başlığı: Önerilerimi iletebilme olanaklarından memnunum.&#10;. Yanıt sayısı: 16 yanıt."/>
            <wp:cNvGraphicFramePr/>
            <a:graphic xmlns:a="http://schemas.openxmlformats.org/drawingml/2006/main">
              <a:graphicData uri="http://schemas.openxmlformats.org/drawingml/2006/picture">
                <pic:pic xmlns:pic="http://schemas.openxmlformats.org/drawingml/2006/picture">
                  <pic:nvPicPr>
                    <pic:cNvPr id="0" name="image21.png" descr="Formlar yanıt grafiği. Soru başlığı: Önerilerimi iletebilme olanaklarından memnunum.&#10;. Yanıt sayısı: 16 yanıt."/>
                    <pic:cNvPicPr preferRelativeResize="0"/>
                  </pic:nvPicPr>
                  <pic:blipFill>
                    <a:blip r:embed="rId29"/>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82" name="image31.png" descr="Formlar yanıt grafiği. Soru başlığı: Kalite ile ilgili çalışmalardan memnunum.&#10;. Yanıt sayısı: 16 yanıt."/>
            <wp:cNvGraphicFramePr/>
            <a:graphic xmlns:a="http://schemas.openxmlformats.org/drawingml/2006/main">
              <a:graphicData uri="http://schemas.openxmlformats.org/drawingml/2006/picture">
                <pic:pic xmlns:pic="http://schemas.openxmlformats.org/drawingml/2006/picture">
                  <pic:nvPicPr>
                    <pic:cNvPr id="0" name="image31.png" descr="Formlar yanıt grafiği. Soru başlığı: Kalite ile ilgili çalışmalardan memnunum.&#10;. Yanıt sayısı: 16 yanıt."/>
                    <pic:cNvPicPr preferRelativeResize="0"/>
                  </pic:nvPicPr>
                  <pic:blipFill>
                    <a:blip r:embed="rId30"/>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83" name="image23.png" descr="Formlar yanıt grafiği. Soru başlığı: Akademik iş yükü dengeli dağıtılmıştır.&#10;. Yanıt sayısı: 16 yanıt."/>
            <wp:cNvGraphicFramePr/>
            <a:graphic xmlns:a="http://schemas.openxmlformats.org/drawingml/2006/main">
              <a:graphicData uri="http://schemas.openxmlformats.org/drawingml/2006/picture">
                <pic:pic xmlns:pic="http://schemas.openxmlformats.org/drawingml/2006/picture">
                  <pic:nvPicPr>
                    <pic:cNvPr id="0" name="image23.png" descr="Formlar yanıt grafiği. Soru başlığı: Akademik iş yükü dengeli dağıtılmıştır.&#10;. Yanıt sayısı: 16 yanıt."/>
                    <pic:cNvPicPr preferRelativeResize="0"/>
                  </pic:nvPicPr>
                  <pic:blipFill>
                    <a:blip r:embed="rId31"/>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84" name="image26.png" descr="Formlar yanıt grafiği. Soru başlığı: Üniversitemiz kalite çalışmaları hakkında bilgilendirilmekteyim.&#10;. Yanıt sayısı: 16 yanıt."/>
            <wp:cNvGraphicFramePr/>
            <a:graphic xmlns:a="http://schemas.openxmlformats.org/drawingml/2006/main">
              <a:graphicData uri="http://schemas.openxmlformats.org/drawingml/2006/picture">
                <pic:pic xmlns:pic="http://schemas.openxmlformats.org/drawingml/2006/picture">
                  <pic:nvPicPr>
                    <pic:cNvPr id="0" name="image26.png" descr="Formlar yanıt grafiği. Soru başlığı: Üniversitemiz kalite çalışmaları hakkında bilgilendirilmekteyim.&#10;. Yanıt sayısı: 16 yanıt."/>
                    <pic:cNvPicPr preferRelativeResize="0"/>
                  </pic:nvPicPr>
                  <pic:blipFill>
                    <a:blip r:embed="rId32"/>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85" name="image28.png" descr="Formlar yanıt grafiği. Soru başlığı: Yöneticiler liderlik niteliklerine sahiptir.&#10;. Yanıt sayısı: 16 yanıt."/>
            <wp:cNvGraphicFramePr/>
            <a:graphic xmlns:a="http://schemas.openxmlformats.org/drawingml/2006/main">
              <a:graphicData uri="http://schemas.openxmlformats.org/drawingml/2006/picture">
                <pic:pic xmlns:pic="http://schemas.openxmlformats.org/drawingml/2006/picture">
                  <pic:nvPicPr>
                    <pic:cNvPr id="0" name="image28.png" descr="Formlar yanıt grafiği. Soru başlığı: Yöneticiler liderlik niteliklerine sahiptir.&#10;. Yanıt sayısı: 16 yanıt."/>
                    <pic:cNvPicPr preferRelativeResize="0"/>
                  </pic:nvPicPr>
                  <pic:blipFill>
                    <a:blip r:embed="rId33"/>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86" name="image36.png" descr="Formlar yanıt grafiği. Soru başlığı: Birimimizde personel memnuniyetini arttırmak için performansı ödüllendirici mekanizmalar vardır.&#10;. Yanıt sayısı: 16 yanıt."/>
            <wp:cNvGraphicFramePr/>
            <a:graphic xmlns:a="http://schemas.openxmlformats.org/drawingml/2006/main">
              <a:graphicData uri="http://schemas.openxmlformats.org/drawingml/2006/picture">
                <pic:pic xmlns:pic="http://schemas.openxmlformats.org/drawingml/2006/picture">
                  <pic:nvPicPr>
                    <pic:cNvPr id="0" name="image36.png" descr="Formlar yanıt grafiği. Soru başlığı: Birimimizde personel memnuniyetini arttırmak için performansı ödüllendirici mekanizmalar vardır.&#10;. Yanıt sayısı: 16 yanıt."/>
                    <pic:cNvPicPr preferRelativeResize="0"/>
                  </pic:nvPicPr>
                  <pic:blipFill>
                    <a:blip r:embed="rId34"/>
                    <a:srcRect/>
                    <a:stretch>
                      <a:fillRect/>
                    </a:stretch>
                  </pic:blipFill>
                  <pic:spPr>
                    <a:xfrm>
                      <a:off x="0" y="0"/>
                      <a:ext cx="5731200" cy="2717800"/>
                    </a:xfrm>
                    <a:prstGeom prst="rect">
                      <a:avLst/>
                    </a:prstGeom>
                    <a:ln/>
                  </pic:spPr>
                </pic:pic>
              </a:graphicData>
            </a:graphic>
          </wp:inline>
        </w:drawing>
      </w: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3E4EED" w:rsidP="003E4EED">
      <w:pPr>
        <w:jc w:val="center"/>
        <w:rPr>
          <w:rFonts w:ascii="Roboto" w:eastAsia="Roboto" w:hAnsi="Roboto" w:cs="Roboto"/>
          <w:b/>
          <w:sz w:val="24"/>
          <w:szCs w:val="24"/>
        </w:rPr>
      </w:pPr>
      <w:r>
        <w:rPr>
          <w:rFonts w:ascii="Roboto" w:eastAsia="Roboto" w:hAnsi="Roboto" w:cs="Roboto"/>
          <w:b/>
          <w:sz w:val="24"/>
          <w:szCs w:val="24"/>
        </w:rPr>
        <w:lastRenderedPageBreak/>
        <w:t>EĞİTİM-ÖĞRETİM</w:t>
      </w:r>
    </w:p>
    <w:p w:rsidR="00E76CA1" w:rsidRDefault="00E76CA1">
      <w:pPr>
        <w:rPr>
          <w:rFonts w:ascii="Roboto" w:eastAsia="Roboto" w:hAnsi="Roboto" w:cs="Roboto"/>
          <w:b/>
          <w:sz w:val="24"/>
          <w:szCs w:val="24"/>
        </w:rPr>
      </w:pPr>
    </w:p>
    <w:p w:rsidR="00E76CA1" w:rsidRDefault="003E4EED">
      <w:pPr>
        <w:rPr>
          <w:rFonts w:ascii="Roboto" w:eastAsia="Roboto" w:hAnsi="Roboto" w:cs="Roboto"/>
          <w:b/>
          <w:sz w:val="24"/>
          <w:szCs w:val="24"/>
        </w:rPr>
      </w:pPr>
      <w:r>
        <w:rPr>
          <w:rFonts w:ascii="Roboto" w:eastAsia="Roboto" w:hAnsi="Roboto" w:cs="Roboto"/>
          <w:b/>
          <w:noProof/>
          <w:sz w:val="24"/>
          <w:szCs w:val="24"/>
          <w:lang w:val="tr-TR"/>
        </w:rPr>
        <w:drawing>
          <wp:inline distT="114300" distB="114300" distL="114300" distR="114300">
            <wp:extent cx="5731200" cy="2717800"/>
            <wp:effectExtent l="0" t="0" r="0" b="0"/>
            <wp:docPr id="87" name="image35.png" descr="Formlar yanıt grafiği. Soru başlığı: Dersliklerin sayısı yeterlidir.&#10;. Yanıt sayısı: 16 yanıt."/>
            <wp:cNvGraphicFramePr/>
            <a:graphic xmlns:a="http://schemas.openxmlformats.org/drawingml/2006/main">
              <a:graphicData uri="http://schemas.openxmlformats.org/drawingml/2006/picture">
                <pic:pic xmlns:pic="http://schemas.openxmlformats.org/drawingml/2006/picture">
                  <pic:nvPicPr>
                    <pic:cNvPr id="0" name="image35.png" descr="Formlar yanıt grafiği. Soru başlığı: Dersliklerin sayısı yeterlidir.&#10;. Yanıt sayısı: 16 yanıt."/>
                    <pic:cNvPicPr preferRelativeResize="0"/>
                  </pic:nvPicPr>
                  <pic:blipFill>
                    <a:blip r:embed="rId35"/>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68" name="image2.png" descr="Formlar yanıt grafiği. Soru başlığı: Dersliklerin fiziksel koşulları yeterlidir.&#10;. Yanıt sayısı: 16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Dersliklerin fiziksel koşulları yeterlidir.&#10;. Yanıt sayısı: 16 yanıt."/>
                    <pic:cNvPicPr preferRelativeResize="0"/>
                  </pic:nvPicPr>
                  <pic:blipFill>
                    <a:blip r:embed="rId36"/>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69" name="image10.png" descr="Formlar yanıt grafiği. Soru başlığı: Akademik personel odalarının sayısı yeterlidir.&#10;. Yanıt sayısı: 16 yanıt."/>
            <wp:cNvGraphicFramePr/>
            <a:graphic xmlns:a="http://schemas.openxmlformats.org/drawingml/2006/main">
              <a:graphicData uri="http://schemas.openxmlformats.org/drawingml/2006/picture">
                <pic:pic xmlns:pic="http://schemas.openxmlformats.org/drawingml/2006/picture">
                  <pic:nvPicPr>
                    <pic:cNvPr id="0" name="image10.png" descr="Formlar yanıt grafiği. Soru başlığı: Akademik personel odalarının sayısı yeterlidir.&#10;. Yanıt sayısı: 16 yanıt."/>
                    <pic:cNvPicPr preferRelativeResize="0"/>
                  </pic:nvPicPr>
                  <pic:blipFill>
                    <a:blip r:embed="rId37"/>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70" name="image8.png" descr="Formlar yanıt grafiği. Soru başlığı: Ders yüklerinin yetkinliklere göre şeffaf bir şekilde dağıtıldığını düşünüyorum.&#10;. Yanıt sayısı: 16 yanıt."/>
            <wp:cNvGraphicFramePr/>
            <a:graphic xmlns:a="http://schemas.openxmlformats.org/drawingml/2006/main">
              <a:graphicData uri="http://schemas.openxmlformats.org/drawingml/2006/picture">
                <pic:pic xmlns:pic="http://schemas.openxmlformats.org/drawingml/2006/picture">
                  <pic:nvPicPr>
                    <pic:cNvPr id="0" name="image8.png" descr="Formlar yanıt grafiği. Soru başlığı: Ders yüklerinin yetkinliklere göre şeffaf bir şekilde dağıtıldığını düşünüyorum.&#10;. Yanıt sayısı: 16 yanıt."/>
                    <pic:cNvPicPr preferRelativeResize="0"/>
                  </pic:nvPicPr>
                  <pic:blipFill>
                    <a:blip r:embed="rId38"/>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71" name="image4.png" descr="Formlar yanıt grafiği. Soru başlığı: Lisansüstü danışmanlıklarının adil bir şekilde dağıtıldığını düşünüyorum.&#10;. Yanıt sayısı: 16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Lisansüstü danışmanlıklarının adil bir şekilde dağıtıldığını düşünüyorum.&#10;. Yanıt sayısı: 16 yanıt."/>
                    <pic:cNvPicPr preferRelativeResize="0"/>
                  </pic:nvPicPr>
                  <pic:blipFill>
                    <a:blip r:embed="rId39"/>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72" name="image16.png" descr="Formlar yanıt grafiği. Soru başlığı: Bölümdeki akademik kadro sayısı yeterlidir.&#10;. Yanıt sayısı: 16 yanıt."/>
            <wp:cNvGraphicFramePr/>
            <a:graphic xmlns:a="http://schemas.openxmlformats.org/drawingml/2006/main">
              <a:graphicData uri="http://schemas.openxmlformats.org/drawingml/2006/picture">
                <pic:pic xmlns:pic="http://schemas.openxmlformats.org/drawingml/2006/picture">
                  <pic:nvPicPr>
                    <pic:cNvPr id="0" name="image16.png" descr="Formlar yanıt grafiği. Soru başlığı: Bölümdeki akademik kadro sayısı yeterlidir.&#10;. Yanıt sayısı: 16 yanıt."/>
                    <pic:cNvPicPr preferRelativeResize="0"/>
                  </pic:nvPicPr>
                  <pic:blipFill>
                    <a:blip r:embed="rId40"/>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73" name="image5.png" descr="Formlar yanıt grafiği. Soru başlığı: Eğitim-öğretimdeki hedeflere ulaşmak için gösterilen akademik çabalar yeterlidir.&#10;. Yanıt sayısı: 16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Eğitim-öğretimdeki hedeflere ulaşmak için gösterilen akademik çabalar yeterlidir.&#10;. Yanıt sayısı: 16 yanıt."/>
                    <pic:cNvPicPr preferRelativeResize="0"/>
                  </pic:nvPicPr>
                  <pic:blipFill>
                    <a:blip r:embed="rId41"/>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74" name="image19.png" descr="Formlar yanıt grafiği. Soru başlığı: Üniversitemizin eğitim-öğretim politikası hakkında bilgi sahibiyim.&#10;. Yanıt sayısı: 16 yanıt."/>
            <wp:cNvGraphicFramePr/>
            <a:graphic xmlns:a="http://schemas.openxmlformats.org/drawingml/2006/main">
              <a:graphicData uri="http://schemas.openxmlformats.org/drawingml/2006/picture">
                <pic:pic xmlns:pic="http://schemas.openxmlformats.org/drawingml/2006/picture">
                  <pic:nvPicPr>
                    <pic:cNvPr id="0" name="image19.png" descr="Formlar yanıt grafiği. Soru başlığı: Üniversitemizin eğitim-öğretim politikası hakkında bilgi sahibiyim.&#10;. Yanıt sayısı: 16 yanıt."/>
                    <pic:cNvPicPr preferRelativeResize="0"/>
                  </pic:nvPicPr>
                  <pic:blipFill>
                    <a:blip r:embed="rId42"/>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75" name="image7.png" descr="Formlar yanıt grafiği. Soru başlığı: Üniversitemizin eğitim-öğretim kalitesinden memnunum.&#10;. Yanıt sayısı: 16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Üniversitemizin eğitim-öğretim kalitesinden memnunum.&#10;. Yanıt sayısı: 16 yanıt."/>
                    <pic:cNvPicPr preferRelativeResize="0"/>
                  </pic:nvPicPr>
                  <pic:blipFill>
                    <a:blip r:embed="rId43"/>
                    <a:srcRect/>
                    <a:stretch>
                      <a:fillRect/>
                    </a:stretch>
                  </pic:blipFill>
                  <pic:spPr>
                    <a:xfrm>
                      <a:off x="0" y="0"/>
                      <a:ext cx="5731200" cy="2717800"/>
                    </a:xfrm>
                    <a:prstGeom prst="rect">
                      <a:avLst/>
                    </a:prstGeom>
                    <a:ln/>
                  </pic:spPr>
                </pic:pic>
              </a:graphicData>
            </a:graphic>
          </wp:inline>
        </w:drawing>
      </w: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3E4EED" w:rsidP="003E4EED">
      <w:pPr>
        <w:jc w:val="center"/>
        <w:rPr>
          <w:rFonts w:ascii="Roboto" w:eastAsia="Roboto" w:hAnsi="Roboto" w:cs="Roboto"/>
          <w:b/>
          <w:sz w:val="24"/>
          <w:szCs w:val="24"/>
        </w:rPr>
      </w:pPr>
      <w:r>
        <w:rPr>
          <w:rFonts w:ascii="Roboto" w:eastAsia="Roboto" w:hAnsi="Roboto" w:cs="Roboto"/>
          <w:b/>
          <w:sz w:val="24"/>
          <w:szCs w:val="24"/>
        </w:rPr>
        <w:lastRenderedPageBreak/>
        <w:t>ARAŞTIRMA</w:t>
      </w:r>
    </w:p>
    <w:p w:rsidR="00E76CA1" w:rsidRDefault="003E4EED">
      <w:pPr>
        <w:rPr>
          <w:rFonts w:ascii="Roboto" w:eastAsia="Roboto" w:hAnsi="Roboto" w:cs="Roboto"/>
          <w:b/>
          <w:sz w:val="24"/>
          <w:szCs w:val="24"/>
        </w:rPr>
      </w:pPr>
      <w:r>
        <w:rPr>
          <w:rFonts w:ascii="Roboto" w:eastAsia="Roboto" w:hAnsi="Roboto" w:cs="Roboto"/>
          <w:b/>
          <w:noProof/>
          <w:sz w:val="24"/>
          <w:szCs w:val="24"/>
          <w:lang w:val="tr-TR"/>
        </w:rPr>
        <w:drawing>
          <wp:inline distT="114300" distB="114300" distL="114300" distR="114300">
            <wp:extent cx="5731200" cy="2717800"/>
            <wp:effectExtent l="0" t="0" r="0" b="0"/>
            <wp:docPr id="76" name="image12.png" descr="Formlar yanıt grafiği. Soru başlığı: Üniversitemizdeki araştırma imkânlarından yeterlidir.&#10;. Yanıt sayısı: 16 yanıt."/>
            <wp:cNvGraphicFramePr/>
            <a:graphic xmlns:a="http://schemas.openxmlformats.org/drawingml/2006/main">
              <a:graphicData uri="http://schemas.openxmlformats.org/drawingml/2006/picture">
                <pic:pic xmlns:pic="http://schemas.openxmlformats.org/drawingml/2006/picture">
                  <pic:nvPicPr>
                    <pic:cNvPr id="0" name="image12.png" descr="Formlar yanıt grafiği. Soru başlığı: Üniversitemizdeki araştırma imkânlarından yeterlidir.&#10;. Yanıt sayısı: 16 yanıt."/>
                    <pic:cNvPicPr preferRelativeResize="0"/>
                  </pic:nvPicPr>
                  <pic:blipFill>
                    <a:blip r:embed="rId44"/>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77" name="image1.png" descr="Formlar yanıt grafiği. Soru başlığı: Üniversitemizdeki kütüphane hizmetleri yeterlidir.&#10;. Yanıt sayısı: 16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Üniversitemizdeki kütüphane hizmetleri yeterlidir.&#10;. Yanıt sayısı: 16 yanıt."/>
                    <pic:cNvPicPr preferRelativeResize="0"/>
                  </pic:nvPicPr>
                  <pic:blipFill>
                    <a:blip r:embed="rId45"/>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58" name="image6.png" descr="Formlar yanıt grafiği. Soru başlığı: Üniversitemizdeki akademik personeller arasında akademik işbirliği gerçekleştirilmektedir.&#10;. Yanıt sayısı: 16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Üniversitemizdeki akademik personeller arasında akademik işbirliği gerçekleştirilmektedir.&#10;. Yanıt sayısı: 16 yanıt."/>
                    <pic:cNvPicPr preferRelativeResize="0"/>
                  </pic:nvPicPr>
                  <pic:blipFill>
                    <a:blip r:embed="rId46"/>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59" name="image15.png" descr="Formlar yanıt grafiği. Soru başlığı: Bilimsel Araştırma Projeleri (BAP) fonunun yeterliliğinden memnunum.&#10;. Yanıt sayısı: 16 yanıt."/>
            <wp:cNvGraphicFramePr/>
            <a:graphic xmlns:a="http://schemas.openxmlformats.org/drawingml/2006/main">
              <a:graphicData uri="http://schemas.openxmlformats.org/drawingml/2006/picture">
                <pic:pic xmlns:pic="http://schemas.openxmlformats.org/drawingml/2006/picture">
                  <pic:nvPicPr>
                    <pic:cNvPr id="0" name="image15.png" descr="Formlar yanıt grafiği. Soru başlığı: Bilimsel Araştırma Projeleri (BAP) fonunun yeterliliğinden memnunum.&#10;. Yanıt sayısı: 16 yanıt."/>
                    <pic:cNvPicPr preferRelativeResize="0"/>
                  </pic:nvPicPr>
                  <pic:blipFill>
                    <a:blip r:embed="rId47"/>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60" name="image3.png" descr="Formlar yanıt grafiği. Soru başlığı: BAP değerlendirme ölçütlerinden memnunum.&#10;. Yanıt sayısı: 16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BAP değerlendirme ölçütlerinden memnunum.&#10;. Yanıt sayısı: 16 yanıt."/>
                    <pic:cNvPicPr preferRelativeResize="0"/>
                  </pic:nvPicPr>
                  <pic:blipFill>
                    <a:blip r:embed="rId48"/>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61" name="image14.png" descr="Formlar yanıt grafiği. Soru başlığı: Üniversitemiz akademik personelini proje tabanlı çalışmalara teşvik eder.&#10;. Yanıt sayısı: 16 yanıt."/>
            <wp:cNvGraphicFramePr/>
            <a:graphic xmlns:a="http://schemas.openxmlformats.org/drawingml/2006/main">
              <a:graphicData uri="http://schemas.openxmlformats.org/drawingml/2006/picture">
                <pic:pic xmlns:pic="http://schemas.openxmlformats.org/drawingml/2006/picture">
                  <pic:nvPicPr>
                    <pic:cNvPr id="0" name="image14.png" descr="Formlar yanıt grafiği. Soru başlığı: Üniversitemiz akademik personelini proje tabanlı çalışmalara teşvik eder.&#10;. Yanıt sayısı: 16 yanıt."/>
                    <pic:cNvPicPr preferRelativeResize="0"/>
                  </pic:nvPicPr>
                  <pic:blipFill>
                    <a:blip r:embed="rId49"/>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62" name="image9.png" descr="Formlar yanıt grafiği. Soru başlığı: Öğretim elemanlarına yönelik kendini geliştirme olanakları yeterlidir.&#10;. Yanıt sayısı: 16 yanıt."/>
            <wp:cNvGraphicFramePr/>
            <a:graphic xmlns:a="http://schemas.openxmlformats.org/drawingml/2006/main">
              <a:graphicData uri="http://schemas.openxmlformats.org/drawingml/2006/picture">
                <pic:pic xmlns:pic="http://schemas.openxmlformats.org/drawingml/2006/picture">
                  <pic:nvPicPr>
                    <pic:cNvPr id="0" name="image9.png" descr="Formlar yanıt grafiği. Soru başlığı: Öğretim elemanlarına yönelik kendini geliştirme olanakları yeterlidir.&#10;. Yanıt sayısı: 16 yanıt."/>
                    <pic:cNvPicPr preferRelativeResize="0"/>
                  </pic:nvPicPr>
                  <pic:blipFill>
                    <a:blip r:embed="rId50"/>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63" name="image11.png" descr="Formlar yanıt grafiği. Soru başlığı: Üniversitemizin araştırma politikası hakkında bilgi sahibiyim.&#10;. Yanıt sayısı: 16 yanıt."/>
            <wp:cNvGraphicFramePr/>
            <a:graphic xmlns:a="http://schemas.openxmlformats.org/drawingml/2006/main">
              <a:graphicData uri="http://schemas.openxmlformats.org/drawingml/2006/picture">
                <pic:pic xmlns:pic="http://schemas.openxmlformats.org/drawingml/2006/picture">
                  <pic:nvPicPr>
                    <pic:cNvPr id="0" name="image11.png" descr="Formlar yanıt grafiği. Soru başlığı: Üniversitemizin araştırma politikası hakkında bilgi sahibiyim.&#10;. Yanıt sayısı: 16 yanıt."/>
                    <pic:cNvPicPr preferRelativeResize="0"/>
                  </pic:nvPicPr>
                  <pic:blipFill>
                    <a:blip r:embed="rId51"/>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64" name="image18.png" descr="Formlar yanıt grafiği. Soru başlığı: Öğrencilerimizin lisansüstü eğitimi alması teşvik edilmektedir.&#10;. Yanıt sayısı: 16 yanıt."/>
            <wp:cNvGraphicFramePr/>
            <a:graphic xmlns:a="http://schemas.openxmlformats.org/drawingml/2006/main">
              <a:graphicData uri="http://schemas.openxmlformats.org/drawingml/2006/picture">
                <pic:pic xmlns:pic="http://schemas.openxmlformats.org/drawingml/2006/picture">
                  <pic:nvPicPr>
                    <pic:cNvPr id="0" name="image18.png" descr="Formlar yanıt grafiği. Soru başlığı: Öğrencilerimizin lisansüstü eğitimi alması teşvik edilmektedir.&#10;. Yanıt sayısı: 16 yanıt."/>
                    <pic:cNvPicPr preferRelativeResize="0"/>
                  </pic:nvPicPr>
                  <pic:blipFill>
                    <a:blip r:embed="rId52"/>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65" name="image13.png" descr="Formlar yanıt grafiği. Soru başlığı: Lisans ve lisansüstü öğrencilerin ar-ge faaliyetlerine katılımı desteklenmektedir.&#10;. Yanıt sayısı: 16 yanıt."/>
            <wp:cNvGraphicFramePr/>
            <a:graphic xmlns:a="http://schemas.openxmlformats.org/drawingml/2006/main">
              <a:graphicData uri="http://schemas.openxmlformats.org/drawingml/2006/picture">
                <pic:pic xmlns:pic="http://schemas.openxmlformats.org/drawingml/2006/picture">
                  <pic:nvPicPr>
                    <pic:cNvPr id="0" name="image13.png" descr="Formlar yanıt grafiği. Soru başlığı: Lisans ve lisansüstü öğrencilerin ar-ge faaliyetlerine katılımı desteklenmektedir.&#10;. Yanıt sayısı: 16 yanıt."/>
                    <pic:cNvPicPr preferRelativeResize="0"/>
                  </pic:nvPicPr>
                  <pic:blipFill>
                    <a:blip r:embed="rId53"/>
                    <a:srcRect/>
                    <a:stretch>
                      <a:fillRect/>
                    </a:stretch>
                  </pic:blipFill>
                  <pic:spPr>
                    <a:xfrm>
                      <a:off x="0" y="0"/>
                      <a:ext cx="5731200" cy="2717800"/>
                    </a:xfrm>
                    <a:prstGeom prst="rect">
                      <a:avLst/>
                    </a:prstGeom>
                    <a:ln/>
                  </pic:spPr>
                </pic:pic>
              </a:graphicData>
            </a:graphic>
          </wp:inline>
        </w:drawing>
      </w: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E76CA1">
      <w:pPr>
        <w:rPr>
          <w:rFonts w:ascii="Roboto" w:eastAsia="Roboto" w:hAnsi="Roboto" w:cs="Roboto"/>
          <w:b/>
          <w:sz w:val="24"/>
          <w:szCs w:val="24"/>
        </w:rPr>
      </w:pPr>
    </w:p>
    <w:p w:rsidR="00E76CA1" w:rsidRDefault="003E4EED" w:rsidP="003E4EED">
      <w:pPr>
        <w:jc w:val="center"/>
        <w:rPr>
          <w:rFonts w:ascii="Roboto" w:eastAsia="Roboto" w:hAnsi="Roboto" w:cs="Roboto"/>
          <w:b/>
          <w:sz w:val="24"/>
          <w:szCs w:val="24"/>
        </w:rPr>
      </w:pPr>
      <w:r>
        <w:rPr>
          <w:rFonts w:ascii="Roboto" w:eastAsia="Roboto" w:hAnsi="Roboto" w:cs="Roboto"/>
          <w:b/>
          <w:sz w:val="24"/>
          <w:szCs w:val="24"/>
        </w:rPr>
        <w:lastRenderedPageBreak/>
        <w:t>TOPLUMSAL KATKI</w:t>
      </w:r>
    </w:p>
    <w:p w:rsidR="00E76CA1" w:rsidRDefault="003E4EED">
      <w:pPr>
        <w:rPr>
          <w:rFonts w:ascii="Roboto" w:eastAsia="Roboto" w:hAnsi="Roboto" w:cs="Roboto"/>
          <w:b/>
          <w:sz w:val="24"/>
          <w:szCs w:val="24"/>
        </w:rPr>
      </w:pPr>
      <w:r>
        <w:rPr>
          <w:rFonts w:ascii="Roboto" w:eastAsia="Roboto" w:hAnsi="Roboto" w:cs="Roboto"/>
          <w:b/>
          <w:noProof/>
          <w:sz w:val="24"/>
          <w:szCs w:val="24"/>
          <w:lang w:val="tr-TR"/>
        </w:rPr>
        <w:drawing>
          <wp:inline distT="114300" distB="114300" distL="114300" distR="114300">
            <wp:extent cx="5731200" cy="2717800"/>
            <wp:effectExtent l="0" t="0" r="0" b="0"/>
            <wp:docPr id="66" name="image17.png" descr="Formlar yanıt grafiği. Soru başlığı: Üniversitemiz bölgesel kalkınmaya katkıda bulunmaktadır.&#10;. Yanıt sayısı: 16 yanıt."/>
            <wp:cNvGraphicFramePr/>
            <a:graphic xmlns:a="http://schemas.openxmlformats.org/drawingml/2006/main">
              <a:graphicData uri="http://schemas.openxmlformats.org/drawingml/2006/picture">
                <pic:pic xmlns:pic="http://schemas.openxmlformats.org/drawingml/2006/picture">
                  <pic:nvPicPr>
                    <pic:cNvPr id="0" name="image17.png" descr="Formlar yanıt grafiği. Soru başlığı: Üniversitemiz bölgesel kalkınmaya katkıda bulunmaktadır.&#10;. Yanıt sayısı: 16 yanıt."/>
                    <pic:cNvPicPr preferRelativeResize="0"/>
                  </pic:nvPicPr>
                  <pic:blipFill>
                    <a:blip r:embed="rId54"/>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67" name="image20.png" descr="Formlar yanıt grafiği. Soru başlığı: Üniversitemizin toplumsal katkı politikası hakkında bilgi sahibiyim.&#10;. Yanıt sayısı: 16 yanıt."/>
            <wp:cNvGraphicFramePr/>
            <a:graphic xmlns:a="http://schemas.openxmlformats.org/drawingml/2006/main">
              <a:graphicData uri="http://schemas.openxmlformats.org/drawingml/2006/picture">
                <pic:pic xmlns:pic="http://schemas.openxmlformats.org/drawingml/2006/picture">
                  <pic:nvPicPr>
                    <pic:cNvPr id="0" name="image20.png" descr="Formlar yanıt grafiği. Soru başlığı: Üniversitemizin toplumsal katkı politikası hakkında bilgi sahibiyim.&#10;. Yanıt sayısı: 16 yanıt."/>
                    <pic:cNvPicPr preferRelativeResize="0"/>
                  </pic:nvPicPr>
                  <pic:blipFill>
                    <a:blip r:embed="rId55"/>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93" name="image40.png" descr="Formlar yanıt grafiği. Soru başlığı: Üniversitemizin toplumsal katkı faaliyet teşvik edilir.&#10;. Yanıt sayısı: 16 yanıt."/>
            <wp:cNvGraphicFramePr/>
            <a:graphic xmlns:a="http://schemas.openxmlformats.org/drawingml/2006/main">
              <a:graphicData uri="http://schemas.openxmlformats.org/drawingml/2006/picture">
                <pic:pic xmlns:pic="http://schemas.openxmlformats.org/drawingml/2006/picture">
                  <pic:nvPicPr>
                    <pic:cNvPr id="0" name="image40.png" descr="Formlar yanıt grafiği. Soru başlığı: Üniversitemizin toplumsal katkı faaliyet teşvik edilir.&#10;. Yanıt sayısı: 16 yanıt."/>
                    <pic:cNvPicPr preferRelativeResize="0"/>
                  </pic:nvPicPr>
                  <pic:blipFill>
                    <a:blip r:embed="rId56"/>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96" name="image33.png" descr="Formlar yanıt grafiği. Soru başlığı: Üniversitemizin toplumsal katkı faaliyetlerinden memnunum.&#10;. Yanıt sayısı: 16 yanıt."/>
            <wp:cNvGraphicFramePr/>
            <a:graphic xmlns:a="http://schemas.openxmlformats.org/drawingml/2006/main">
              <a:graphicData uri="http://schemas.openxmlformats.org/drawingml/2006/picture">
                <pic:pic xmlns:pic="http://schemas.openxmlformats.org/drawingml/2006/picture">
                  <pic:nvPicPr>
                    <pic:cNvPr id="0" name="image33.png" descr="Formlar yanıt grafiği. Soru başlığı: Üniversitemizin toplumsal katkı faaliyetlerinden memnunum.&#10;. Yanıt sayısı: 16 yanıt."/>
                    <pic:cNvPicPr preferRelativeResize="0"/>
                  </pic:nvPicPr>
                  <pic:blipFill>
                    <a:blip r:embed="rId57"/>
                    <a:srcRect/>
                    <a:stretch>
                      <a:fillRect/>
                    </a:stretch>
                  </pic:blipFill>
                  <pic:spPr>
                    <a:xfrm>
                      <a:off x="0" y="0"/>
                      <a:ext cx="5731200" cy="2717800"/>
                    </a:xfrm>
                    <a:prstGeom prst="rect">
                      <a:avLst/>
                    </a:prstGeom>
                    <a:ln/>
                  </pic:spPr>
                </pic:pic>
              </a:graphicData>
            </a:graphic>
          </wp:inline>
        </w:drawing>
      </w:r>
    </w:p>
    <w:p w:rsidR="00E76CA1" w:rsidRDefault="003E4EED" w:rsidP="003E4EED">
      <w:pPr>
        <w:jc w:val="center"/>
        <w:rPr>
          <w:rFonts w:ascii="Roboto" w:eastAsia="Roboto" w:hAnsi="Roboto" w:cs="Roboto"/>
          <w:b/>
          <w:sz w:val="24"/>
          <w:szCs w:val="24"/>
        </w:rPr>
      </w:pPr>
      <w:r>
        <w:rPr>
          <w:rFonts w:ascii="Roboto" w:eastAsia="Roboto" w:hAnsi="Roboto" w:cs="Roboto"/>
          <w:b/>
          <w:sz w:val="24"/>
          <w:szCs w:val="24"/>
        </w:rPr>
        <w:t>KURUMSAL AİDİYET</w:t>
      </w:r>
      <w:r>
        <w:rPr>
          <w:rFonts w:ascii="Roboto" w:eastAsia="Roboto" w:hAnsi="Roboto" w:cs="Roboto"/>
          <w:b/>
          <w:noProof/>
          <w:sz w:val="24"/>
          <w:szCs w:val="24"/>
          <w:lang w:val="tr-TR"/>
        </w:rPr>
        <w:drawing>
          <wp:inline distT="114300" distB="114300" distL="114300" distR="114300">
            <wp:extent cx="5731200" cy="2717800"/>
            <wp:effectExtent l="0" t="0" r="0" b="0"/>
            <wp:docPr id="97" name="image39.png" descr="Formlar yanıt grafiği. Soru başlığı: Çalışanlar arasında &quot;Biz bir aileyiz&quot; duygusu egemendir.&#10;. Yanıt sayısı: 16 yanıt."/>
            <wp:cNvGraphicFramePr/>
            <a:graphic xmlns:a="http://schemas.openxmlformats.org/drawingml/2006/main">
              <a:graphicData uri="http://schemas.openxmlformats.org/drawingml/2006/picture">
                <pic:pic xmlns:pic="http://schemas.openxmlformats.org/drawingml/2006/picture">
                  <pic:nvPicPr>
                    <pic:cNvPr id="0" name="image39.png" descr="Formlar yanıt grafiği. Soru başlığı: Çalışanlar arasında &quot;Biz bir aileyiz&quot; duygusu egemendir.&#10;. Yanıt sayısı: 16 yanıt."/>
                    <pic:cNvPicPr preferRelativeResize="0"/>
                  </pic:nvPicPr>
                  <pic:blipFill>
                    <a:blip r:embed="rId58"/>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99" name="image43.png" descr="Formlar yanıt grafiği. Soru başlığı: Kendimi üniversitenin bir parçası olarak görüyorum.&#10;. Yanıt sayısı: 16 yanıt."/>
            <wp:cNvGraphicFramePr/>
            <a:graphic xmlns:a="http://schemas.openxmlformats.org/drawingml/2006/main">
              <a:graphicData uri="http://schemas.openxmlformats.org/drawingml/2006/picture">
                <pic:pic xmlns:pic="http://schemas.openxmlformats.org/drawingml/2006/picture">
                  <pic:nvPicPr>
                    <pic:cNvPr id="0" name="image43.png" descr="Formlar yanıt grafiği. Soru başlığı: Kendimi üniversitenin bir parçası olarak görüyorum.&#10;. Yanıt sayısı: 16 yanıt."/>
                    <pic:cNvPicPr preferRelativeResize="0"/>
                  </pic:nvPicPr>
                  <pic:blipFill>
                    <a:blip r:embed="rId59"/>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102" name="image47.png" descr="Formlar yanıt grafiği. Soru başlığı: ÇOMÜ’lü olmaktan memnunum.&#10;. Yanıt sayısı: 16 yanıt."/>
            <wp:cNvGraphicFramePr/>
            <a:graphic xmlns:a="http://schemas.openxmlformats.org/drawingml/2006/main">
              <a:graphicData uri="http://schemas.openxmlformats.org/drawingml/2006/picture">
                <pic:pic xmlns:pic="http://schemas.openxmlformats.org/drawingml/2006/picture">
                  <pic:nvPicPr>
                    <pic:cNvPr id="0" name="image47.png" descr="Formlar yanıt grafiği. Soru başlığı: ÇOMÜ’lü olmaktan memnunum.&#10;. Yanıt sayısı: 16 yanıt."/>
                    <pic:cNvPicPr preferRelativeResize="0"/>
                  </pic:nvPicPr>
                  <pic:blipFill>
                    <a:blip r:embed="rId60"/>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lastRenderedPageBreak/>
        <w:drawing>
          <wp:inline distT="114300" distB="114300" distL="114300" distR="114300">
            <wp:extent cx="5731200" cy="2717800"/>
            <wp:effectExtent l="0" t="0" r="0" b="0"/>
            <wp:docPr id="104" name="image45.png" descr="Formlar yanıt grafiği. Soru başlığı: Üniversitemizde çalışmayı başkalarına da tavsiye ederim.&#10;. Yanıt sayısı: 16 yanıt."/>
            <wp:cNvGraphicFramePr/>
            <a:graphic xmlns:a="http://schemas.openxmlformats.org/drawingml/2006/main">
              <a:graphicData uri="http://schemas.openxmlformats.org/drawingml/2006/picture">
                <pic:pic xmlns:pic="http://schemas.openxmlformats.org/drawingml/2006/picture">
                  <pic:nvPicPr>
                    <pic:cNvPr id="0" name="image45.png" descr="Formlar yanıt grafiği. Soru başlığı: Üniversitemizde çalışmayı başkalarına da tavsiye ederim.&#10;. Yanıt sayısı: 16 yanıt."/>
                    <pic:cNvPicPr preferRelativeResize="0"/>
                  </pic:nvPicPr>
                  <pic:blipFill>
                    <a:blip r:embed="rId61"/>
                    <a:srcRect/>
                    <a:stretch>
                      <a:fillRect/>
                    </a:stretch>
                  </pic:blipFill>
                  <pic:spPr>
                    <a:xfrm>
                      <a:off x="0" y="0"/>
                      <a:ext cx="5731200" cy="2717800"/>
                    </a:xfrm>
                    <a:prstGeom prst="rect">
                      <a:avLst/>
                    </a:prstGeom>
                    <a:ln/>
                  </pic:spPr>
                </pic:pic>
              </a:graphicData>
            </a:graphic>
          </wp:inline>
        </w:drawing>
      </w:r>
      <w:r>
        <w:rPr>
          <w:rFonts w:ascii="Roboto" w:eastAsia="Roboto" w:hAnsi="Roboto" w:cs="Roboto"/>
          <w:b/>
          <w:noProof/>
          <w:sz w:val="24"/>
          <w:szCs w:val="24"/>
          <w:lang w:val="tr-TR"/>
        </w:rPr>
        <w:drawing>
          <wp:inline distT="114300" distB="114300" distL="114300" distR="114300">
            <wp:extent cx="5731200" cy="2717800"/>
            <wp:effectExtent l="0" t="0" r="0" b="0"/>
            <wp:docPr id="107" name="image50.png" descr="Formlar yanıt grafiği. Soru başlığı: ÇOMÜ’de kendimi geleceğim açısından güvende hissediyorum.&#10;. Yanıt sayısı: 16 yanıt."/>
            <wp:cNvGraphicFramePr/>
            <a:graphic xmlns:a="http://schemas.openxmlformats.org/drawingml/2006/main">
              <a:graphicData uri="http://schemas.openxmlformats.org/drawingml/2006/picture">
                <pic:pic xmlns:pic="http://schemas.openxmlformats.org/drawingml/2006/picture">
                  <pic:nvPicPr>
                    <pic:cNvPr id="0" name="image50.png" descr="Formlar yanıt grafiği. Soru başlığı: ÇOMÜ’de kendimi geleceğim açısından güvende hissediyorum.&#10;. Yanıt sayısı: 16 yanıt."/>
                    <pic:cNvPicPr preferRelativeResize="0"/>
                  </pic:nvPicPr>
                  <pic:blipFill>
                    <a:blip r:embed="rId62"/>
                    <a:srcRect/>
                    <a:stretch>
                      <a:fillRect/>
                    </a:stretch>
                  </pic:blipFill>
                  <pic:spPr>
                    <a:xfrm>
                      <a:off x="0" y="0"/>
                      <a:ext cx="5731200" cy="2717800"/>
                    </a:xfrm>
                    <a:prstGeom prst="rect">
                      <a:avLst/>
                    </a:prstGeom>
                    <a:ln/>
                  </pic:spPr>
                </pic:pic>
              </a:graphicData>
            </a:graphic>
          </wp:inline>
        </w:drawing>
      </w:r>
    </w:p>
    <w:p w:rsidR="00E76CA1" w:rsidRDefault="00E76CA1"/>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rsidP="003E4EED">
      <w:pPr>
        <w:jc w:val="center"/>
        <w:rPr>
          <w:b/>
        </w:rPr>
      </w:pPr>
      <w:r>
        <w:rPr>
          <w:b/>
        </w:rPr>
        <w:lastRenderedPageBreak/>
        <w:t>Öğrenci Memnuniyet Anketi Sonuçları (2023)</w:t>
      </w:r>
    </w:p>
    <w:p w:rsidR="003E4EED" w:rsidRDefault="003E4EED" w:rsidP="003E4EED">
      <w:pPr>
        <w:rPr>
          <w:b/>
        </w:rPr>
      </w:pPr>
    </w:p>
    <w:p w:rsidR="003E4EED" w:rsidRDefault="003E4EED" w:rsidP="003E4EED">
      <w:pPr>
        <w:rPr>
          <w:b/>
        </w:rPr>
      </w:pPr>
      <w:r>
        <w:rPr>
          <w:b/>
          <w:noProof/>
          <w:lang w:val="tr-TR"/>
        </w:rPr>
        <w:drawing>
          <wp:inline distT="114300" distB="114300" distL="114300" distR="114300" wp14:anchorId="6680FA0E" wp14:editId="7D05D88E">
            <wp:extent cx="5731200" cy="2730500"/>
            <wp:effectExtent l="0" t="0" r="0" b="0"/>
            <wp:docPr id="8" name="image5.png" descr="Formlar yanıt grafiği. Soru başlığı: 1. Öğrenim gördüğünüz enstitü/fakülte/yüksekokul/meslek yüksekokulu. Yanıt sayısı: 32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1. Öğrenim gördüğünüz enstitü/fakülte/yüksekokul/meslek yüksekokulu. Yanıt sayısı: 32 yanıt."/>
                    <pic:cNvPicPr preferRelativeResize="0"/>
                  </pic:nvPicPr>
                  <pic:blipFill>
                    <a:blip r:embed="rId63"/>
                    <a:srcRect/>
                    <a:stretch>
                      <a:fillRect/>
                    </a:stretch>
                  </pic:blipFill>
                  <pic:spPr>
                    <a:xfrm>
                      <a:off x="0" y="0"/>
                      <a:ext cx="5731200" cy="2730500"/>
                    </a:xfrm>
                    <a:prstGeom prst="rect">
                      <a:avLst/>
                    </a:prstGeom>
                    <a:ln/>
                  </pic:spPr>
                </pic:pic>
              </a:graphicData>
            </a:graphic>
          </wp:inline>
        </w:drawing>
      </w:r>
    </w:p>
    <w:p w:rsidR="003E4EED" w:rsidRDefault="003E4EED" w:rsidP="003E4EED">
      <w:pPr>
        <w:rPr>
          <w:b/>
        </w:rPr>
      </w:pPr>
      <w:r>
        <w:rPr>
          <w:b/>
          <w:noProof/>
          <w:lang w:val="tr-TR"/>
        </w:rPr>
        <w:drawing>
          <wp:inline distT="114300" distB="114300" distL="114300" distR="114300" wp14:anchorId="6451A7E2" wp14:editId="2BA28350">
            <wp:extent cx="5731200" cy="2413000"/>
            <wp:effectExtent l="0" t="0" r="0" b="0"/>
            <wp:docPr id="10" name="image3.png" descr="Formlar yanıt grafiği. Soru başlığı: 2. Cinsiyetiniz?&#10;. Yanıt sayısı: 32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2. Cinsiyetiniz?&#10;. Yanıt sayısı: 32 yanıt."/>
                    <pic:cNvPicPr preferRelativeResize="0"/>
                  </pic:nvPicPr>
                  <pic:blipFill>
                    <a:blip r:embed="rId64"/>
                    <a:srcRect/>
                    <a:stretch>
                      <a:fillRect/>
                    </a:stretch>
                  </pic:blipFill>
                  <pic:spPr>
                    <a:xfrm>
                      <a:off x="0" y="0"/>
                      <a:ext cx="5731200" cy="2413000"/>
                    </a:xfrm>
                    <a:prstGeom prst="rect">
                      <a:avLst/>
                    </a:prstGeom>
                    <a:ln/>
                  </pic:spPr>
                </pic:pic>
              </a:graphicData>
            </a:graphic>
          </wp:inline>
        </w:drawing>
      </w:r>
    </w:p>
    <w:p w:rsidR="003E4EED" w:rsidRDefault="003E4EED" w:rsidP="003E4EED">
      <w:pPr>
        <w:rPr>
          <w:b/>
        </w:rPr>
      </w:pPr>
      <w:r>
        <w:rPr>
          <w:b/>
          <w:noProof/>
          <w:lang w:val="tr-TR"/>
        </w:rPr>
        <w:drawing>
          <wp:inline distT="114300" distB="114300" distL="114300" distR="114300" wp14:anchorId="1494515B" wp14:editId="1901D9DE">
            <wp:extent cx="5731200" cy="2070100"/>
            <wp:effectExtent l="0" t="0" r="0" b="0"/>
            <wp:docPr id="9" name="image4.png" descr="Formlar yanıt grafiği. Soru başlığı: 3.GENEL DEĞERLENDİRME. Yanıt sayısı: ."/>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3.GENEL DEĞERLENDİRME. Yanıt sayısı: ."/>
                    <pic:cNvPicPr preferRelativeResize="0"/>
                  </pic:nvPicPr>
                  <pic:blipFill>
                    <a:blip r:embed="rId65"/>
                    <a:srcRect/>
                    <a:stretch>
                      <a:fillRect/>
                    </a:stretch>
                  </pic:blipFill>
                  <pic:spPr>
                    <a:xfrm>
                      <a:off x="0" y="0"/>
                      <a:ext cx="5731200" cy="2070100"/>
                    </a:xfrm>
                    <a:prstGeom prst="rect">
                      <a:avLst/>
                    </a:prstGeom>
                    <a:ln/>
                  </pic:spPr>
                </pic:pic>
              </a:graphicData>
            </a:graphic>
          </wp:inline>
        </w:drawing>
      </w:r>
    </w:p>
    <w:p w:rsidR="003E4EED" w:rsidRDefault="003E4EED" w:rsidP="003E4EED">
      <w:pPr>
        <w:rPr>
          <w:b/>
        </w:rPr>
      </w:pPr>
      <w:r>
        <w:rPr>
          <w:b/>
          <w:noProof/>
          <w:lang w:val="tr-TR"/>
        </w:rPr>
        <w:lastRenderedPageBreak/>
        <w:drawing>
          <wp:inline distT="114300" distB="114300" distL="114300" distR="114300" wp14:anchorId="770FC9E6" wp14:editId="33C17BDC">
            <wp:extent cx="5731200" cy="2489200"/>
            <wp:effectExtent l="0" t="0" r="0" b="0"/>
            <wp:docPr id="12" name="image6.png" descr="Formlar yanıt grafiği. Soru başlığı: 3.2.Araştırma ve Geliştirme&#10;. Yanıt sayısı: ."/>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3.2.Araştırma ve Geliştirme&#10;. Yanıt sayısı: ."/>
                    <pic:cNvPicPr preferRelativeResize="0"/>
                  </pic:nvPicPr>
                  <pic:blipFill>
                    <a:blip r:embed="rId66"/>
                    <a:srcRect/>
                    <a:stretch>
                      <a:fillRect/>
                    </a:stretch>
                  </pic:blipFill>
                  <pic:spPr>
                    <a:xfrm>
                      <a:off x="0" y="0"/>
                      <a:ext cx="5731200" cy="2489200"/>
                    </a:xfrm>
                    <a:prstGeom prst="rect">
                      <a:avLst/>
                    </a:prstGeom>
                    <a:ln/>
                  </pic:spPr>
                </pic:pic>
              </a:graphicData>
            </a:graphic>
          </wp:inline>
        </w:drawing>
      </w:r>
    </w:p>
    <w:p w:rsidR="003E4EED" w:rsidRDefault="003E4EED" w:rsidP="003E4EED">
      <w:pPr>
        <w:rPr>
          <w:b/>
        </w:rPr>
      </w:pPr>
      <w:r>
        <w:rPr>
          <w:b/>
          <w:noProof/>
          <w:lang w:val="tr-TR"/>
        </w:rPr>
        <w:drawing>
          <wp:inline distT="114300" distB="114300" distL="114300" distR="114300" wp14:anchorId="20B971C7" wp14:editId="054EA461">
            <wp:extent cx="5731200" cy="2489200"/>
            <wp:effectExtent l="0" t="0" r="0" b="0"/>
            <wp:docPr id="11" name="image2.png" descr="Formlar yanıt grafiği. Soru başlığı: 3.3.Toplumsal Katkı&#10;. Yanıt sayısı: ."/>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3.3.Toplumsal Katkı&#10;. Yanıt sayısı: ."/>
                    <pic:cNvPicPr preferRelativeResize="0"/>
                  </pic:nvPicPr>
                  <pic:blipFill>
                    <a:blip r:embed="rId67"/>
                    <a:srcRect/>
                    <a:stretch>
                      <a:fillRect/>
                    </a:stretch>
                  </pic:blipFill>
                  <pic:spPr>
                    <a:xfrm>
                      <a:off x="0" y="0"/>
                      <a:ext cx="5731200" cy="2489200"/>
                    </a:xfrm>
                    <a:prstGeom prst="rect">
                      <a:avLst/>
                    </a:prstGeom>
                    <a:ln/>
                  </pic:spPr>
                </pic:pic>
              </a:graphicData>
            </a:graphic>
          </wp:inline>
        </w:drawing>
      </w:r>
    </w:p>
    <w:p w:rsidR="003E4EED" w:rsidRDefault="003E4EED" w:rsidP="003E4EED">
      <w:pPr>
        <w:rPr>
          <w:b/>
        </w:rPr>
      </w:pPr>
      <w:r>
        <w:rPr>
          <w:b/>
          <w:noProof/>
          <w:lang w:val="tr-TR"/>
        </w:rPr>
        <w:drawing>
          <wp:inline distT="114300" distB="114300" distL="114300" distR="114300" wp14:anchorId="3504E2D9" wp14:editId="177F6EDC">
            <wp:extent cx="5731200" cy="1778000"/>
            <wp:effectExtent l="0" t="0" r="0" b="0"/>
            <wp:docPr id="7" name="image1.png" descr="Formlar yanıt grafiği. Soru başlığı: 3.4.Kalite, Yönetim ve Liderlik&#10;. Yanıt sayısı: ."/>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3.4.Kalite, Yönetim ve Liderlik&#10;. Yanıt sayısı: ."/>
                    <pic:cNvPicPr preferRelativeResize="0"/>
                  </pic:nvPicPr>
                  <pic:blipFill>
                    <a:blip r:embed="rId68"/>
                    <a:srcRect/>
                    <a:stretch>
                      <a:fillRect/>
                    </a:stretch>
                  </pic:blipFill>
                  <pic:spPr>
                    <a:xfrm>
                      <a:off x="0" y="0"/>
                      <a:ext cx="5731200" cy="1778000"/>
                    </a:xfrm>
                    <a:prstGeom prst="rect">
                      <a:avLst/>
                    </a:prstGeom>
                    <a:ln/>
                  </pic:spPr>
                </pic:pic>
              </a:graphicData>
            </a:graphic>
          </wp:inline>
        </w:drawing>
      </w:r>
    </w:p>
    <w:p w:rsidR="003E4EED" w:rsidRDefault="003E4EED" w:rsidP="003E4EED">
      <w:pPr>
        <w:spacing w:before="120" w:after="360" w:line="324" w:lineRule="auto"/>
        <w:ind w:right="120"/>
        <w:rPr>
          <w:rFonts w:ascii="Roboto" w:eastAsia="Roboto" w:hAnsi="Roboto" w:cs="Roboto"/>
          <w:b/>
          <w:color w:val="202124"/>
          <w:sz w:val="24"/>
          <w:szCs w:val="24"/>
        </w:rPr>
      </w:pPr>
    </w:p>
    <w:p w:rsidR="003E4EED" w:rsidRDefault="003E4EED">
      <w:pPr>
        <w:rPr>
          <w:rFonts w:ascii="Roboto" w:eastAsia="Roboto" w:hAnsi="Roboto" w:cs="Roboto"/>
          <w:b/>
          <w:color w:val="202124"/>
          <w:sz w:val="24"/>
          <w:szCs w:val="24"/>
        </w:rPr>
      </w:pPr>
    </w:p>
    <w:p w:rsidR="003E4EED" w:rsidRDefault="003E4EED">
      <w:pPr>
        <w:rPr>
          <w:rFonts w:ascii="Roboto" w:eastAsia="Roboto" w:hAnsi="Roboto" w:cs="Roboto"/>
          <w:b/>
          <w:color w:val="202124"/>
          <w:sz w:val="24"/>
          <w:szCs w:val="24"/>
        </w:rPr>
      </w:pPr>
    </w:p>
    <w:p w:rsidR="003E4EED" w:rsidRDefault="003E4EED">
      <w:pPr>
        <w:rPr>
          <w:rFonts w:ascii="Roboto" w:eastAsia="Roboto" w:hAnsi="Roboto" w:cs="Roboto"/>
          <w:b/>
          <w:color w:val="202124"/>
          <w:sz w:val="24"/>
          <w:szCs w:val="24"/>
        </w:rPr>
      </w:pPr>
    </w:p>
    <w:p w:rsidR="003E4EED" w:rsidRDefault="003E4EED">
      <w:pPr>
        <w:rPr>
          <w:rFonts w:ascii="Roboto" w:eastAsia="Roboto" w:hAnsi="Roboto" w:cs="Roboto"/>
          <w:b/>
          <w:color w:val="202124"/>
          <w:sz w:val="24"/>
          <w:szCs w:val="24"/>
        </w:rPr>
      </w:pPr>
    </w:p>
    <w:p w:rsidR="003E4EED" w:rsidRDefault="003E4EED">
      <w:pPr>
        <w:rPr>
          <w:rFonts w:ascii="Roboto" w:eastAsia="Roboto" w:hAnsi="Roboto" w:cs="Roboto"/>
          <w:b/>
          <w:color w:val="202124"/>
          <w:sz w:val="24"/>
          <w:szCs w:val="24"/>
        </w:rPr>
      </w:pPr>
    </w:p>
    <w:p w:rsidR="003E4EED" w:rsidRDefault="003E4EED">
      <w:pPr>
        <w:rPr>
          <w:rFonts w:ascii="Roboto" w:eastAsia="Roboto" w:hAnsi="Roboto" w:cs="Roboto"/>
          <w:b/>
          <w:color w:val="202124"/>
          <w:sz w:val="24"/>
          <w:szCs w:val="24"/>
        </w:rPr>
      </w:pPr>
    </w:p>
    <w:p w:rsidR="003E4EED" w:rsidRDefault="003E4EED" w:rsidP="003E4EED"/>
    <w:p w:rsidR="003E4EED" w:rsidRDefault="003E4EED" w:rsidP="003E4EED">
      <w:pPr>
        <w:jc w:val="center"/>
        <w:rPr>
          <w:b/>
        </w:rPr>
      </w:pPr>
      <w:r>
        <w:lastRenderedPageBreak/>
        <w:t>İ</w:t>
      </w:r>
      <w:r>
        <w:rPr>
          <w:b/>
        </w:rPr>
        <w:t>dari Personel Memnuniyet Anketi Sonuçları (2023)</w:t>
      </w:r>
    </w:p>
    <w:p w:rsidR="003E4EED" w:rsidRDefault="003E4EED" w:rsidP="003E4EED">
      <w:pPr>
        <w:rPr>
          <w:b/>
        </w:rPr>
      </w:pPr>
    </w:p>
    <w:p w:rsidR="003E4EED" w:rsidRDefault="003E4EED" w:rsidP="003E4EED">
      <w:pPr>
        <w:rPr>
          <w:b/>
        </w:rPr>
      </w:pPr>
      <w:r>
        <w:rPr>
          <w:b/>
          <w:noProof/>
          <w:lang w:val="tr-TR"/>
        </w:rPr>
        <w:drawing>
          <wp:inline distT="114300" distB="114300" distL="114300" distR="114300" wp14:anchorId="334E399B" wp14:editId="5B04BA63">
            <wp:extent cx="5731200" cy="2413000"/>
            <wp:effectExtent l="0" t="0" r="0" b="0"/>
            <wp:docPr id="6" name="image2.png" descr="Formlar yanıt grafiği. Soru başlığı: 2.ÇOMÜ’de toplam çalışma süreniz&#10;. Yanıt sayısı: 1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2.ÇOMÜ’de toplam çalışma süreniz&#10;. Yanıt sayısı: 1 yanıt."/>
                    <pic:cNvPicPr preferRelativeResize="0"/>
                  </pic:nvPicPr>
                  <pic:blipFill>
                    <a:blip r:embed="rId69"/>
                    <a:srcRect/>
                    <a:stretch>
                      <a:fillRect/>
                    </a:stretch>
                  </pic:blipFill>
                  <pic:spPr>
                    <a:xfrm>
                      <a:off x="0" y="0"/>
                      <a:ext cx="5731200" cy="2413000"/>
                    </a:xfrm>
                    <a:prstGeom prst="rect">
                      <a:avLst/>
                    </a:prstGeom>
                    <a:ln/>
                  </pic:spPr>
                </pic:pic>
              </a:graphicData>
            </a:graphic>
          </wp:inline>
        </w:drawing>
      </w:r>
    </w:p>
    <w:p w:rsidR="003E4EED" w:rsidRDefault="003E4EED" w:rsidP="003E4EED">
      <w:pPr>
        <w:rPr>
          <w:b/>
        </w:rPr>
      </w:pPr>
      <w:r>
        <w:rPr>
          <w:b/>
          <w:noProof/>
          <w:lang w:val="tr-TR"/>
        </w:rPr>
        <w:drawing>
          <wp:inline distT="114300" distB="114300" distL="114300" distR="114300" wp14:anchorId="5F6F41F4" wp14:editId="4A420D40">
            <wp:extent cx="5731200" cy="2413000"/>
            <wp:effectExtent l="0" t="0" r="0" b="0"/>
            <wp:docPr id="1" name="image5.png" descr="Formlar yanıt grafiği. Soru başlığı: 3. Cinsiyetiniz&#10;. Yanıt sayısı: 1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3. Cinsiyetiniz&#10;. Yanıt sayısı: 1 yanıt."/>
                    <pic:cNvPicPr preferRelativeResize="0"/>
                  </pic:nvPicPr>
                  <pic:blipFill>
                    <a:blip r:embed="rId70"/>
                    <a:srcRect/>
                    <a:stretch>
                      <a:fillRect/>
                    </a:stretch>
                  </pic:blipFill>
                  <pic:spPr>
                    <a:xfrm>
                      <a:off x="0" y="0"/>
                      <a:ext cx="5731200" cy="2413000"/>
                    </a:xfrm>
                    <a:prstGeom prst="rect">
                      <a:avLst/>
                    </a:prstGeom>
                    <a:ln/>
                  </pic:spPr>
                </pic:pic>
              </a:graphicData>
            </a:graphic>
          </wp:inline>
        </w:drawing>
      </w:r>
    </w:p>
    <w:p w:rsidR="003E4EED" w:rsidRDefault="003E4EED" w:rsidP="003E4EED">
      <w:pPr>
        <w:rPr>
          <w:b/>
        </w:rPr>
      </w:pPr>
      <w:r>
        <w:rPr>
          <w:b/>
          <w:noProof/>
          <w:lang w:val="tr-TR"/>
        </w:rPr>
        <w:drawing>
          <wp:inline distT="114300" distB="114300" distL="114300" distR="114300" wp14:anchorId="63032165" wp14:editId="0A251508">
            <wp:extent cx="5731200" cy="1244600"/>
            <wp:effectExtent l="0" t="0" r="0" b="0"/>
            <wp:docPr id="2" name="image1.png" descr="Formlar yanıt grafiği. Soru başlığı: 4.DESTEK HİZMETLERİ. Yanıt sayısı: ."/>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4.DESTEK HİZMETLERİ. Yanıt sayısı: ."/>
                    <pic:cNvPicPr preferRelativeResize="0"/>
                  </pic:nvPicPr>
                  <pic:blipFill>
                    <a:blip r:embed="rId71"/>
                    <a:srcRect/>
                    <a:stretch>
                      <a:fillRect/>
                    </a:stretch>
                  </pic:blipFill>
                  <pic:spPr>
                    <a:xfrm>
                      <a:off x="0" y="0"/>
                      <a:ext cx="5731200" cy="1244600"/>
                    </a:xfrm>
                    <a:prstGeom prst="rect">
                      <a:avLst/>
                    </a:prstGeom>
                    <a:ln/>
                  </pic:spPr>
                </pic:pic>
              </a:graphicData>
            </a:graphic>
          </wp:inline>
        </w:drawing>
      </w:r>
    </w:p>
    <w:p w:rsidR="003E4EED" w:rsidRDefault="003E4EED" w:rsidP="003E4EED">
      <w:pPr>
        <w:rPr>
          <w:b/>
        </w:rPr>
      </w:pPr>
      <w:r>
        <w:rPr>
          <w:b/>
          <w:noProof/>
          <w:lang w:val="tr-TR"/>
        </w:rPr>
        <w:drawing>
          <wp:inline distT="114300" distB="114300" distL="114300" distR="114300" wp14:anchorId="4BA4989D" wp14:editId="047FAE88">
            <wp:extent cx="5731200" cy="685800"/>
            <wp:effectExtent l="0" t="0" r="0" b="0"/>
            <wp:docPr id="3" name="image3.png" descr="Formlar yanıt grafiği. Soru başlığı: 5.YÖNETİM. Yanıt sayısı: ."/>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5.YÖNETİM. Yanıt sayısı: ."/>
                    <pic:cNvPicPr preferRelativeResize="0"/>
                  </pic:nvPicPr>
                  <pic:blipFill>
                    <a:blip r:embed="rId72"/>
                    <a:srcRect/>
                    <a:stretch>
                      <a:fillRect/>
                    </a:stretch>
                  </pic:blipFill>
                  <pic:spPr>
                    <a:xfrm>
                      <a:off x="0" y="0"/>
                      <a:ext cx="5731200" cy="685800"/>
                    </a:xfrm>
                    <a:prstGeom prst="rect">
                      <a:avLst/>
                    </a:prstGeom>
                    <a:ln/>
                  </pic:spPr>
                </pic:pic>
              </a:graphicData>
            </a:graphic>
          </wp:inline>
        </w:drawing>
      </w:r>
    </w:p>
    <w:p w:rsidR="003E4EED" w:rsidRDefault="003E4EED" w:rsidP="003E4EED">
      <w:pPr>
        <w:rPr>
          <w:b/>
        </w:rPr>
      </w:pPr>
      <w:r>
        <w:rPr>
          <w:b/>
          <w:noProof/>
          <w:lang w:val="tr-TR"/>
        </w:rPr>
        <w:lastRenderedPageBreak/>
        <w:drawing>
          <wp:inline distT="114300" distB="114300" distL="114300" distR="114300" wp14:anchorId="315755AC" wp14:editId="7E7E7F26">
            <wp:extent cx="5731200" cy="2489200"/>
            <wp:effectExtent l="0" t="0" r="0" b="0"/>
            <wp:docPr id="4" name="image4.png" descr="Formlar yanıt grafiği. Soru başlığı: 6.KURUMSAL AİDİYET. Yanıt sayısı: ."/>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6.KURUMSAL AİDİYET. Yanıt sayısı: ."/>
                    <pic:cNvPicPr preferRelativeResize="0"/>
                  </pic:nvPicPr>
                  <pic:blipFill>
                    <a:blip r:embed="rId73"/>
                    <a:srcRect/>
                    <a:stretch>
                      <a:fillRect/>
                    </a:stretch>
                  </pic:blipFill>
                  <pic:spPr>
                    <a:xfrm>
                      <a:off x="0" y="0"/>
                      <a:ext cx="5731200" cy="2489200"/>
                    </a:xfrm>
                    <a:prstGeom prst="rect">
                      <a:avLst/>
                    </a:prstGeom>
                    <a:ln/>
                  </pic:spPr>
                </pic:pic>
              </a:graphicData>
            </a:graphic>
          </wp:inline>
        </w:drawing>
      </w:r>
    </w:p>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Default="003E4EED"/>
    <w:p w:rsidR="003E4EED" w:rsidRPr="003E4EED" w:rsidRDefault="003E4EED" w:rsidP="003E4EED">
      <w:pPr>
        <w:jc w:val="center"/>
        <w:rPr>
          <w:b/>
        </w:rPr>
      </w:pPr>
      <w:r>
        <w:rPr>
          <w:b/>
        </w:rPr>
        <w:lastRenderedPageBreak/>
        <w:t>Mezun Memnuniyet Anketi (2023)</w:t>
      </w:r>
    </w:p>
    <w:p w:rsidR="003E4EED" w:rsidRDefault="003E4EED" w:rsidP="003E4EED">
      <w:r>
        <w:rPr>
          <w:noProof/>
          <w:lang w:val="tr-TR"/>
        </w:rPr>
        <w:drawing>
          <wp:inline distT="114300" distB="114300" distL="114300" distR="114300" wp14:anchorId="38FAA753" wp14:editId="02F1E0FD">
            <wp:extent cx="5731200" cy="2730500"/>
            <wp:effectExtent l="0" t="0" r="0" b="0"/>
            <wp:docPr id="5" name="image8.png" descr="Formlar yanıt grafiği. Soru başlığı: 1.Mezun olduğunuz enstitü/ fakülte/ yüksekokul/ meslek yüksekokulu&#10;. Yanıt sayısı: 22 yanıt."/>
            <wp:cNvGraphicFramePr/>
            <a:graphic xmlns:a="http://schemas.openxmlformats.org/drawingml/2006/main">
              <a:graphicData uri="http://schemas.openxmlformats.org/drawingml/2006/picture">
                <pic:pic xmlns:pic="http://schemas.openxmlformats.org/drawingml/2006/picture">
                  <pic:nvPicPr>
                    <pic:cNvPr id="0" name="image8.png" descr="Formlar yanıt grafiği. Soru başlığı: 1.Mezun olduğunuz enstitü/ fakülte/ yüksekokul/ meslek yüksekokulu&#10;. Yanıt sayısı: 22 yanıt."/>
                    <pic:cNvPicPr preferRelativeResize="0"/>
                  </pic:nvPicPr>
                  <pic:blipFill>
                    <a:blip r:embed="rId74"/>
                    <a:srcRect/>
                    <a:stretch>
                      <a:fillRect/>
                    </a:stretch>
                  </pic:blipFill>
                  <pic:spPr>
                    <a:xfrm>
                      <a:off x="0" y="0"/>
                      <a:ext cx="5731200" cy="2730500"/>
                    </a:xfrm>
                    <a:prstGeom prst="rect">
                      <a:avLst/>
                    </a:prstGeom>
                    <a:ln/>
                  </pic:spPr>
                </pic:pic>
              </a:graphicData>
            </a:graphic>
          </wp:inline>
        </w:drawing>
      </w:r>
    </w:p>
    <w:p w:rsidR="003E4EED" w:rsidRDefault="003E4EED" w:rsidP="003E4EED">
      <w:r>
        <w:rPr>
          <w:noProof/>
          <w:lang w:val="tr-TR"/>
        </w:rPr>
        <w:drawing>
          <wp:inline distT="114300" distB="114300" distL="114300" distR="114300" wp14:anchorId="1451087A" wp14:editId="03BEFD81">
            <wp:extent cx="5731200" cy="24130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5"/>
                    <a:srcRect/>
                    <a:stretch>
                      <a:fillRect/>
                    </a:stretch>
                  </pic:blipFill>
                  <pic:spPr>
                    <a:xfrm>
                      <a:off x="0" y="0"/>
                      <a:ext cx="5731200" cy="2413000"/>
                    </a:xfrm>
                    <a:prstGeom prst="rect">
                      <a:avLst/>
                    </a:prstGeom>
                    <a:ln/>
                  </pic:spPr>
                </pic:pic>
              </a:graphicData>
            </a:graphic>
          </wp:inline>
        </w:drawing>
      </w:r>
    </w:p>
    <w:p w:rsidR="003E4EED" w:rsidRDefault="003E4EED" w:rsidP="003E4EED">
      <w:r>
        <w:rPr>
          <w:noProof/>
          <w:lang w:val="tr-TR"/>
        </w:rPr>
        <w:drawing>
          <wp:inline distT="114300" distB="114300" distL="114300" distR="114300" wp14:anchorId="510FE56D" wp14:editId="69E15CD6">
            <wp:extent cx="5731200" cy="2413000"/>
            <wp:effectExtent l="0" t="0" r="0" b="0"/>
            <wp:docPr id="14" name="image7.png" descr="Formlar yanıt grafiği. Soru başlığı: 3.Mezun olduğunuz program düzeyi&#10;. Yanıt sayısı: 22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3.Mezun olduğunuz program düzeyi&#10;. Yanıt sayısı: 22 yanıt."/>
                    <pic:cNvPicPr preferRelativeResize="0"/>
                  </pic:nvPicPr>
                  <pic:blipFill>
                    <a:blip r:embed="rId76"/>
                    <a:srcRect/>
                    <a:stretch>
                      <a:fillRect/>
                    </a:stretch>
                  </pic:blipFill>
                  <pic:spPr>
                    <a:xfrm>
                      <a:off x="0" y="0"/>
                      <a:ext cx="5731200" cy="2413000"/>
                    </a:xfrm>
                    <a:prstGeom prst="rect">
                      <a:avLst/>
                    </a:prstGeom>
                    <a:ln/>
                  </pic:spPr>
                </pic:pic>
              </a:graphicData>
            </a:graphic>
          </wp:inline>
        </w:drawing>
      </w:r>
    </w:p>
    <w:p w:rsidR="003E4EED" w:rsidRDefault="003E4EED" w:rsidP="003E4EED">
      <w:r>
        <w:rPr>
          <w:noProof/>
          <w:lang w:val="tr-TR"/>
        </w:rPr>
        <w:lastRenderedPageBreak/>
        <w:drawing>
          <wp:inline distT="114300" distB="114300" distL="114300" distR="114300" wp14:anchorId="05B38092" wp14:editId="52581A0F">
            <wp:extent cx="5731200" cy="2413000"/>
            <wp:effectExtent l="0" t="0" r="0" b="0"/>
            <wp:docPr id="15" name="image4.png" descr="Formlar yanıt grafiği. Soru başlığı: 4.Mezun olduğunuz program türü  &#10;. Yanıt sayısı: 22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4.Mezun olduğunuz program türü  &#10;. Yanıt sayısı: 22 yanıt."/>
                    <pic:cNvPicPr preferRelativeResize="0"/>
                  </pic:nvPicPr>
                  <pic:blipFill>
                    <a:blip r:embed="rId77"/>
                    <a:srcRect/>
                    <a:stretch>
                      <a:fillRect/>
                    </a:stretch>
                  </pic:blipFill>
                  <pic:spPr>
                    <a:xfrm>
                      <a:off x="0" y="0"/>
                      <a:ext cx="5731200" cy="2413000"/>
                    </a:xfrm>
                    <a:prstGeom prst="rect">
                      <a:avLst/>
                    </a:prstGeom>
                    <a:ln/>
                  </pic:spPr>
                </pic:pic>
              </a:graphicData>
            </a:graphic>
          </wp:inline>
        </w:drawing>
      </w:r>
      <w:r>
        <w:rPr>
          <w:noProof/>
          <w:lang w:val="tr-TR"/>
        </w:rPr>
        <w:drawing>
          <wp:inline distT="114300" distB="114300" distL="114300" distR="114300" wp14:anchorId="18EC940F" wp14:editId="46F8B86C">
            <wp:extent cx="5731200" cy="2413000"/>
            <wp:effectExtent l="0" t="0" r="0" b="0"/>
            <wp:docPr id="16" name="image1.png" descr="Formlar yanıt grafiği. Soru başlığı: 5.Şu an herhangi bir işte çalışıyor musunuz? (Cevabınız Hayır ise 8. Soruya geçiniz) &#10;. Yanıt sayısı: 22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5.Şu an herhangi bir işte çalışıyor musunuz? (Cevabınız Hayır ise 8. Soruya geçiniz) &#10;. Yanıt sayısı: 22 yanıt."/>
                    <pic:cNvPicPr preferRelativeResize="0"/>
                  </pic:nvPicPr>
                  <pic:blipFill>
                    <a:blip r:embed="rId78"/>
                    <a:srcRect/>
                    <a:stretch>
                      <a:fillRect/>
                    </a:stretch>
                  </pic:blipFill>
                  <pic:spPr>
                    <a:xfrm>
                      <a:off x="0" y="0"/>
                      <a:ext cx="5731200" cy="2413000"/>
                    </a:xfrm>
                    <a:prstGeom prst="rect">
                      <a:avLst/>
                    </a:prstGeom>
                    <a:ln/>
                  </pic:spPr>
                </pic:pic>
              </a:graphicData>
            </a:graphic>
          </wp:inline>
        </w:drawing>
      </w:r>
    </w:p>
    <w:p w:rsidR="003E4EED" w:rsidRDefault="003E4EED" w:rsidP="003E4EED">
      <w:r>
        <w:rPr>
          <w:noProof/>
          <w:lang w:val="tr-TR"/>
        </w:rPr>
        <w:drawing>
          <wp:inline distT="114300" distB="114300" distL="114300" distR="114300" wp14:anchorId="4EC7F12F" wp14:editId="677C6BC4">
            <wp:extent cx="5731200" cy="2413000"/>
            <wp:effectExtent l="0" t="0" r="0" b="0"/>
            <wp:docPr id="17" name="image6.png" descr="Formlar yanıt grafiği. Soru başlığı: 6.Çalıştığınız kurum türü &#10;. Yanıt sayısı: 22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6.Çalıştığınız kurum türü &#10;. Yanıt sayısı: 22 yanıt."/>
                    <pic:cNvPicPr preferRelativeResize="0"/>
                  </pic:nvPicPr>
                  <pic:blipFill>
                    <a:blip r:embed="rId79"/>
                    <a:srcRect/>
                    <a:stretch>
                      <a:fillRect/>
                    </a:stretch>
                  </pic:blipFill>
                  <pic:spPr>
                    <a:xfrm>
                      <a:off x="0" y="0"/>
                      <a:ext cx="5731200" cy="2413000"/>
                    </a:xfrm>
                    <a:prstGeom prst="rect">
                      <a:avLst/>
                    </a:prstGeom>
                    <a:ln/>
                  </pic:spPr>
                </pic:pic>
              </a:graphicData>
            </a:graphic>
          </wp:inline>
        </w:drawing>
      </w:r>
    </w:p>
    <w:p w:rsidR="003E4EED" w:rsidRDefault="003E4EED" w:rsidP="003E4EED">
      <w:r>
        <w:rPr>
          <w:noProof/>
          <w:lang w:val="tr-TR"/>
        </w:rPr>
        <w:lastRenderedPageBreak/>
        <w:drawing>
          <wp:inline distT="114300" distB="114300" distL="114300" distR="114300" wp14:anchorId="2B3F3A49" wp14:editId="33ABD491">
            <wp:extent cx="5731200" cy="2413000"/>
            <wp:effectExtent l="0" t="0" r="0" b="0"/>
            <wp:docPr id="18" name="image2.png" descr="Formlar yanıt grafiği. Soru başlığı: 7.ÇOMÜ’de eğitim aldığınız alan ile ilgili bir işte mi çalışıyorsunuz? &#10;. Yanıt sayısı: 22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7.ÇOMÜ’de eğitim aldığınız alan ile ilgili bir işte mi çalışıyorsunuz? &#10;. Yanıt sayısı: 22 yanıt."/>
                    <pic:cNvPicPr preferRelativeResize="0"/>
                  </pic:nvPicPr>
                  <pic:blipFill>
                    <a:blip r:embed="rId80"/>
                    <a:srcRect/>
                    <a:stretch>
                      <a:fillRect/>
                    </a:stretch>
                  </pic:blipFill>
                  <pic:spPr>
                    <a:xfrm>
                      <a:off x="0" y="0"/>
                      <a:ext cx="5731200" cy="2413000"/>
                    </a:xfrm>
                    <a:prstGeom prst="rect">
                      <a:avLst/>
                    </a:prstGeom>
                    <a:ln/>
                  </pic:spPr>
                </pic:pic>
              </a:graphicData>
            </a:graphic>
          </wp:inline>
        </w:drawing>
      </w:r>
    </w:p>
    <w:p w:rsidR="003E4EED" w:rsidRDefault="003E4EED" w:rsidP="003E4EED"/>
    <w:p w:rsidR="003E4EED" w:rsidRDefault="003E4EED" w:rsidP="003E4EED">
      <w:r>
        <w:rPr>
          <w:rFonts w:ascii="Roboto" w:eastAsia="Roboto" w:hAnsi="Roboto" w:cs="Roboto"/>
          <w:color w:val="202124"/>
          <w:sz w:val="24"/>
          <w:szCs w:val="24"/>
          <w:highlight w:val="white"/>
        </w:rPr>
        <w:t xml:space="preserve">8. Sizce </w:t>
      </w:r>
      <w:proofErr w:type="spellStart"/>
      <w:r>
        <w:rPr>
          <w:rFonts w:ascii="Roboto" w:eastAsia="Roboto" w:hAnsi="Roboto" w:cs="Roboto"/>
          <w:color w:val="202124"/>
          <w:sz w:val="24"/>
          <w:szCs w:val="24"/>
          <w:highlight w:val="white"/>
        </w:rPr>
        <w:t>ÇOMÜ’den</w:t>
      </w:r>
      <w:proofErr w:type="spellEnd"/>
      <w:r>
        <w:rPr>
          <w:rFonts w:ascii="Roboto" w:eastAsia="Roboto" w:hAnsi="Roboto" w:cs="Roboto"/>
          <w:color w:val="202124"/>
          <w:sz w:val="24"/>
          <w:szCs w:val="24"/>
          <w:highlight w:val="white"/>
        </w:rPr>
        <w:t xml:space="preserve"> aldığınız eğitimin en olumlu 3 yönü nedir? </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Öğretim görevlileri, üniversite ortamı</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Çok donanımlı hocalarımızın olması</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 xml:space="preserve">Seminerler, araştırma becerilerini </w:t>
      </w:r>
      <w:proofErr w:type="spellStart"/>
      <w:r>
        <w:rPr>
          <w:rFonts w:ascii="Roboto" w:eastAsia="Roboto" w:hAnsi="Roboto" w:cs="Roboto"/>
          <w:color w:val="202124"/>
          <w:sz w:val="21"/>
          <w:szCs w:val="21"/>
        </w:rPr>
        <w:t>arttirma</w:t>
      </w:r>
      <w:proofErr w:type="spellEnd"/>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Hocalarım, hocalarım ve hocalarım 😍</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Akıcı pozitif ve uygulamalı eğitim verilmesi</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Tecrübeli hoca kadrosu Yaz stajlarının olması İstediğim her bilgiye ulaşabilme avantajı</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Disiplin hoşgörü bilimsel</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 xml:space="preserve">Öğretmenlerimizin çok kaliteli olması, Dönem içi stajlarda Çanakkale'nin her yerinde staj yapma </w:t>
      </w:r>
      <w:proofErr w:type="gramStart"/>
      <w:r>
        <w:rPr>
          <w:rFonts w:ascii="Roboto" w:eastAsia="Roboto" w:hAnsi="Roboto" w:cs="Roboto"/>
          <w:color w:val="202124"/>
          <w:sz w:val="21"/>
          <w:szCs w:val="21"/>
        </w:rPr>
        <w:t>imkanı</w:t>
      </w:r>
      <w:proofErr w:type="gramEnd"/>
      <w:r>
        <w:rPr>
          <w:rFonts w:ascii="Roboto" w:eastAsia="Roboto" w:hAnsi="Roboto" w:cs="Roboto"/>
          <w:color w:val="202124"/>
          <w:sz w:val="21"/>
          <w:szCs w:val="21"/>
        </w:rPr>
        <w:t xml:space="preserve"> bulmamız, Kampüsün olanakları.</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Samimi hocalar, iyi bir iletişim</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Eğitim veren öğretim üyelerinin alanlarında iyi olması ve bunu bizlere çok iyi bir şekilde aktarabilmesi</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 xml:space="preserve">Sahayla </w:t>
      </w:r>
      <w:proofErr w:type="gramStart"/>
      <w:r>
        <w:rPr>
          <w:rFonts w:ascii="Roboto" w:eastAsia="Roboto" w:hAnsi="Roboto" w:cs="Roboto"/>
          <w:color w:val="202124"/>
          <w:sz w:val="21"/>
          <w:szCs w:val="21"/>
        </w:rPr>
        <w:t>entegre</w:t>
      </w:r>
      <w:proofErr w:type="gramEnd"/>
      <w:r>
        <w:rPr>
          <w:rFonts w:ascii="Roboto" w:eastAsia="Roboto" w:hAnsi="Roboto" w:cs="Roboto"/>
          <w:color w:val="202124"/>
          <w:sz w:val="21"/>
          <w:szCs w:val="21"/>
        </w:rPr>
        <w:t xml:space="preserve"> bir eğitim Farklı alanlarda yapılan stajlarda farklı deneyimler edindim Seçmeli dersler meslek hayatımda benim için çok faydalı oldu</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 xml:space="preserve">Hocalarımız, eğitim kalitesi, kalite ve </w:t>
      </w:r>
      <w:proofErr w:type="gramStart"/>
      <w:r>
        <w:rPr>
          <w:rFonts w:ascii="Roboto" w:eastAsia="Roboto" w:hAnsi="Roboto" w:cs="Roboto"/>
          <w:color w:val="202124"/>
          <w:sz w:val="21"/>
          <w:szCs w:val="21"/>
        </w:rPr>
        <w:t>vizyon</w:t>
      </w:r>
      <w:proofErr w:type="gramEnd"/>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Teorik bilgi, hastalarla açık iletişim, sunum deneyimleriyle eğitim verebilme</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Uygulamalı olması, hocalarımızın alandan gelmesi, sınıfımızda sağlık alanında aktif çalışan arkadaşlarımızın olması (derslerde ve stajlarda akran eğitimi açısından çok faydasını gördük)</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 xml:space="preserve">Araştırmayı öğretici, sorgulayıcı olmayı öğretmesi, çalışma hayatına </w:t>
      </w:r>
      <w:proofErr w:type="gramStart"/>
      <w:r>
        <w:rPr>
          <w:rFonts w:ascii="Roboto" w:eastAsia="Roboto" w:hAnsi="Roboto" w:cs="Roboto"/>
          <w:color w:val="202124"/>
          <w:sz w:val="21"/>
          <w:szCs w:val="21"/>
        </w:rPr>
        <w:t>entegre</w:t>
      </w:r>
      <w:proofErr w:type="gramEnd"/>
      <w:r>
        <w:rPr>
          <w:rFonts w:ascii="Roboto" w:eastAsia="Roboto" w:hAnsi="Roboto" w:cs="Roboto"/>
          <w:color w:val="202124"/>
          <w:sz w:val="21"/>
          <w:szCs w:val="21"/>
        </w:rPr>
        <w:t xml:space="preserve"> teorik eğitim</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Dinamik eğlenceli yenilikçi</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Hocaların dersi anlatışından kaynaklı bilgileri hatırlıyor olmam. Öğretmenlerin işini severek yapması Herhangi bir sorunun olduğunda idarenin ilgilenmesi</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Sürekli olması Teknolojinin aktif kullanımı Bazı eğitimcilerin öğrencilere yaklaşımı</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lastRenderedPageBreak/>
        <w:t>1- Disiplin 2- Bilgiye doygunluk 3- Uygulamaların kalitesi</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 xml:space="preserve">En önemlisi hemşirelik görev ve sorumluluklarımızı o kadar güzel aşılamışsınız ki “bu benim görevim değil” diye savaş verirken hiç tereddüt etmiyorum. Hakkımı savunmak konusunda cesaretimi sizlerden alıyorum. Sonrasında çalışma hayatımda </w:t>
      </w:r>
      <w:proofErr w:type="spellStart"/>
      <w:r>
        <w:rPr>
          <w:rFonts w:ascii="Roboto" w:eastAsia="Roboto" w:hAnsi="Roboto" w:cs="Roboto"/>
          <w:color w:val="202124"/>
          <w:sz w:val="21"/>
          <w:szCs w:val="21"/>
        </w:rPr>
        <w:t>farkettiğim</w:t>
      </w:r>
      <w:proofErr w:type="spellEnd"/>
      <w:r>
        <w:rPr>
          <w:rFonts w:ascii="Roboto" w:eastAsia="Roboto" w:hAnsi="Roboto" w:cs="Roboto"/>
          <w:color w:val="202124"/>
          <w:sz w:val="21"/>
          <w:szCs w:val="21"/>
        </w:rPr>
        <w:t xml:space="preserve"> üzere diğer hemşire arkadaşlarıma nazaran daha kapsamlı bir eğitim aldığımı hissediyorum. Çok fazla derslerini dinleyen bir öğrenci olmasanız bile öğretmenlerimiz bizi bir şekilde yakalamayı başarıyor ki bugün bile hala aklımda verilen örnekler mevcut. Son olarak seçilen kaynaklar, kitaplar, öğretmenlerimizin hazırlamış olduğu sunumlar o kadar değerli ki bugün başka kaynaklardan aynı verimi alamıyorum.</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 xml:space="preserve">Araştırma </w:t>
      </w:r>
      <w:proofErr w:type="spellStart"/>
      <w:r>
        <w:rPr>
          <w:rFonts w:ascii="Roboto" w:eastAsia="Roboto" w:hAnsi="Roboto" w:cs="Roboto"/>
          <w:color w:val="202124"/>
          <w:sz w:val="21"/>
          <w:szCs w:val="21"/>
        </w:rPr>
        <w:t>becersi</w:t>
      </w:r>
      <w:proofErr w:type="spellEnd"/>
      <w:r>
        <w:rPr>
          <w:rFonts w:ascii="Roboto" w:eastAsia="Roboto" w:hAnsi="Roboto" w:cs="Roboto"/>
          <w:color w:val="202124"/>
          <w:sz w:val="21"/>
          <w:szCs w:val="21"/>
        </w:rPr>
        <w:t>, hocaların samimiyeti, akademik ders anlatımı</w:t>
      </w:r>
    </w:p>
    <w:p w:rsidR="003E4EED" w:rsidRDefault="003E4EED" w:rsidP="003E4EED">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 xml:space="preserve">Hemşirelikte </w:t>
      </w:r>
      <w:proofErr w:type="spellStart"/>
      <w:r>
        <w:rPr>
          <w:rFonts w:ascii="Roboto" w:eastAsia="Roboto" w:hAnsi="Roboto" w:cs="Roboto"/>
          <w:color w:val="202124"/>
          <w:sz w:val="21"/>
          <w:szCs w:val="21"/>
        </w:rPr>
        <w:t>profesyonelligi</w:t>
      </w:r>
      <w:proofErr w:type="spellEnd"/>
      <w:r>
        <w:rPr>
          <w:rFonts w:ascii="Roboto" w:eastAsia="Roboto" w:hAnsi="Roboto" w:cs="Roboto"/>
          <w:color w:val="202124"/>
          <w:sz w:val="21"/>
          <w:szCs w:val="21"/>
        </w:rPr>
        <w:t xml:space="preserve"> öğrencilere önemini kavratarak aşılayan bir anlayışla eğitim veriliyor. En güncel veriler kullanılıyor. Eğitimciler üniversite sonrası hayat konusunda öğrencilere en üst düzeyde yarar sağlamak için çalışmalar etkinlikler düzenliyor.</w:t>
      </w:r>
    </w:p>
    <w:p w:rsidR="003E4EED" w:rsidRDefault="003E4EED" w:rsidP="003E4EED"/>
    <w:p w:rsidR="003E4EED" w:rsidRDefault="003E4EED" w:rsidP="003E4EED"/>
    <w:p w:rsidR="003E4EED" w:rsidRDefault="003E4EED" w:rsidP="003E4EED">
      <w:pPr>
        <w:rPr>
          <w:rFonts w:ascii="Roboto" w:eastAsia="Roboto" w:hAnsi="Roboto" w:cs="Roboto"/>
          <w:color w:val="202124"/>
          <w:sz w:val="24"/>
          <w:szCs w:val="24"/>
          <w:highlight w:val="white"/>
        </w:rPr>
      </w:pPr>
      <w:r>
        <w:rPr>
          <w:rFonts w:ascii="Roboto" w:eastAsia="Roboto" w:hAnsi="Roboto" w:cs="Roboto"/>
          <w:color w:val="202124"/>
          <w:sz w:val="24"/>
          <w:szCs w:val="24"/>
          <w:highlight w:val="white"/>
        </w:rPr>
        <w:t xml:space="preserve">9.Sizce </w:t>
      </w:r>
      <w:proofErr w:type="spellStart"/>
      <w:r>
        <w:rPr>
          <w:rFonts w:ascii="Roboto" w:eastAsia="Roboto" w:hAnsi="Roboto" w:cs="Roboto"/>
          <w:color w:val="202124"/>
          <w:sz w:val="24"/>
          <w:szCs w:val="24"/>
          <w:highlight w:val="white"/>
        </w:rPr>
        <w:t>ÇOMÜ’den</w:t>
      </w:r>
      <w:proofErr w:type="spellEnd"/>
      <w:r>
        <w:rPr>
          <w:rFonts w:ascii="Roboto" w:eastAsia="Roboto" w:hAnsi="Roboto" w:cs="Roboto"/>
          <w:color w:val="202124"/>
          <w:sz w:val="24"/>
          <w:szCs w:val="24"/>
          <w:highlight w:val="white"/>
        </w:rPr>
        <w:t xml:space="preserve"> aldığınız eğitimin geliştirilebilecek 3 yönü nedir? </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Dil geliştirme </w:t>
      </w:r>
      <w:proofErr w:type="gramStart"/>
      <w:r>
        <w:rPr>
          <w:rFonts w:ascii="Roboto" w:eastAsia="Roboto" w:hAnsi="Roboto" w:cs="Roboto"/>
          <w:color w:val="202124"/>
          <w:sz w:val="21"/>
          <w:szCs w:val="21"/>
          <w:highlight w:val="white"/>
        </w:rPr>
        <w:t>imkanları</w:t>
      </w:r>
      <w:proofErr w:type="gramEnd"/>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Staj </w:t>
      </w:r>
      <w:proofErr w:type="gramStart"/>
      <w:r>
        <w:rPr>
          <w:rFonts w:ascii="Roboto" w:eastAsia="Roboto" w:hAnsi="Roboto" w:cs="Roboto"/>
          <w:color w:val="202124"/>
          <w:sz w:val="21"/>
          <w:szCs w:val="21"/>
          <w:highlight w:val="white"/>
        </w:rPr>
        <w:t>imkanlarının</w:t>
      </w:r>
      <w:proofErr w:type="gramEnd"/>
      <w:r>
        <w:rPr>
          <w:rFonts w:ascii="Roboto" w:eastAsia="Roboto" w:hAnsi="Roboto" w:cs="Roboto"/>
          <w:color w:val="202124"/>
          <w:sz w:val="21"/>
          <w:szCs w:val="21"/>
          <w:highlight w:val="white"/>
        </w:rPr>
        <w:t xml:space="preserve"> arttırılması, uygulamalı ders saatlerinin uzatılması, Laboratuvar imkanlarının geliştirilmesi</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Staj sayısının arttırılması, uygulamalı eğitim geliştirilmesi</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Staj gözetmen sayısının artırılması Birim başına düşen staj öğrencileri sayısının azaltılması Ekip çalışması görevlerinin ekip başına düşen öğrenci sayılısının azaltılması</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Aldığımız teorik bilgi birikimlerini çalışma alanlarında uygulamak</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Daha çok uygulamaya önem vermek,</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Sağlık fakültesi için dersliklerin daha konforlu hale getirilmesi, uygulama </w:t>
      </w:r>
      <w:proofErr w:type="spellStart"/>
      <w:r>
        <w:rPr>
          <w:rFonts w:ascii="Roboto" w:eastAsia="Roboto" w:hAnsi="Roboto" w:cs="Roboto"/>
          <w:color w:val="202124"/>
          <w:sz w:val="21"/>
          <w:szCs w:val="21"/>
          <w:highlight w:val="white"/>
        </w:rPr>
        <w:t>labaratuvarlarinin</w:t>
      </w:r>
      <w:proofErr w:type="spellEnd"/>
      <w:r>
        <w:rPr>
          <w:rFonts w:ascii="Roboto" w:eastAsia="Roboto" w:hAnsi="Roboto" w:cs="Roboto"/>
          <w:color w:val="202124"/>
          <w:sz w:val="21"/>
          <w:szCs w:val="21"/>
          <w:highlight w:val="white"/>
        </w:rPr>
        <w:t xml:space="preserve"> ve materyallerinin geliştirilmesi, yabancı dilde öğrenime ağırlık verilmesi</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proofErr w:type="gramStart"/>
      <w:r>
        <w:rPr>
          <w:rFonts w:ascii="Roboto" w:eastAsia="Roboto" w:hAnsi="Roboto" w:cs="Roboto"/>
          <w:color w:val="202124"/>
          <w:sz w:val="21"/>
          <w:szCs w:val="21"/>
          <w:highlight w:val="white"/>
        </w:rPr>
        <w:t>işbirliği</w:t>
      </w:r>
      <w:proofErr w:type="gramEnd"/>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Uygulamalı eğitim için </w:t>
      </w:r>
      <w:proofErr w:type="spellStart"/>
      <w:r>
        <w:rPr>
          <w:rFonts w:ascii="Roboto" w:eastAsia="Roboto" w:hAnsi="Roboto" w:cs="Roboto"/>
          <w:color w:val="202124"/>
          <w:sz w:val="21"/>
          <w:szCs w:val="21"/>
          <w:highlight w:val="white"/>
        </w:rPr>
        <w:t>lab</w:t>
      </w:r>
      <w:proofErr w:type="spellEnd"/>
      <w:r>
        <w:rPr>
          <w:rFonts w:ascii="Roboto" w:eastAsia="Roboto" w:hAnsi="Roboto" w:cs="Roboto"/>
          <w:color w:val="202124"/>
          <w:sz w:val="21"/>
          <w:szCs w:val="21"/>
          <w:highlight w:val="white"/>
        </w:rPr>
        <w:t xml:space="preserve">. Geliştirilmeli Uygulamalı ders sayısı </w:t>
      </w:r>
      <w:proofErr w:type="spellStart"/>
      <w:r>
        <w:rPr>
          <w:rFonts w:ascii="Roboto" w:eastAsia="Roboto" w:hAnsi="Roboto" w:cs="Roboto"/>
          <w:color w:val="202124"/>
          <w:sz w:val="21"/>
          <w:szCs w:val="21"/>
          <w:highlight w:val="white"/>
        </w:rPr>
        <w:t>artirilmali</w:t>
      </w:r>
      <w:proofErr w:type="spellEnd"/>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Simülasyon eğitimi olsa uygulama alanında daha farklı deneyimler edinilebilir.</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Daha gelişmiş Uygulamalı </w:t>
      </w:r>
      <w:proofErr w:type="spellStart"/>
      <w:r>
        <w:rPr>
          <w:rFonts w:ascii="Roboto" w:eastAsia="Roboto" w:hAnsi="Roboto" w:cs="Roboto"/>
          <w:color w:val="202124"/>
          <w:sz w:val="21"/>
          <w:szCs w:val="21"/>
          <w:highlight w:val="white"/>
        </w:rPr>
        <w:t>labaratuvar</w:t>
      </w:r>
      <w:proofErr w:type="spellEnd"/>
      <w:r>
        <w:rPr>
          <w:rFonts w:ascii="Roboto" w:eastAsia="Roboto" w:hAnsi="Roboto" w:cs="Roboto"/>
          <w:color w:val="202124"/>
          <w:sz w:val="21"/>
          <w:szCs w:val="21"/>
          <w:highlight w:val="white"/>
        </w:rPr>
        <w:t>, daha büyük bir okul</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Mesleki Uygulamalar ve yabancı dil eğitimi</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Hastaneler ve çalışanları ile işbirliğinin artırılması, Bazı ders hocalarımızın bilgilerini gelişen teknolojiye ayak uydurup güncellemesi, Staj notlarının daha objektif verilmesi</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Bilimsel faaliyetler derslik sayısı ve kapasitesi</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lastRenderedPageBreak/>
        <w:t>Uygulama derslerinin biraz daha yoğunlaştırılması Yaşlı bakımı dersinin seçmeli dersten kaldırılması ve zorunlu ders olması Öğrenci sayısının bir sınıfta 100 kişiyi geçmemesi</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Derslerin yoğunluğunun azaltılması Öğrencilerin sahada aktif olarak çalışması Bazı eğitimcilerin öğrencilere yaklaşımı</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Sadece öğretmenlerin hocalara güveni diyeceğim </w:t>
      </w:r>
      <w:proofErr w:type="spellStart"/>
      <w:r>
        <w:rPr>
          <w:rFonts w:ascii="Roboto" w:eastAsia="Roboto" w:hAnsi="Roboto" w:cs="Roboto"/>
          <w:color w:val="202124"/>
          <w:sz w:val="21"/>
          <w:szCs w:val="21"/>
          <w:highlight w:val="white"/>
        </w:rPr>
        <w:t>çomüye</w:t>
      </w:r>
      <w:proofErr w:type="spellEnd"/>
      <w:r>
        <w:rPr>
          <w:rFonts w:ascii="Roboto" w:eastAsia="Roboto" w:hAnsi="Roboto" w:cs="Roboto"/>
          <w:color w:val="202124"/>
          <w:sz w:val="21"/>
          <w:szCs w:val="21"/>
          <w:highlight w:val="white"/>
        </w:rPr>
        <w:t xml:space="preserve"> yönelik tek iç burukluğum ve kırgınlığım 4 yıl hiçbir şekilde hiçbir hocamla problem yaşamama ya da güvensizlik yaratmamama rağmen uzaktan eğitimi ilk deneyimleyen dönem olarak Sevda hocanın beni tüm sınıf önünde </w:t>
      </w:r>
      <w:proofErr w:type="spellStart"/>
      <w:r>
        <w:rPr>
          <w:rFonts w:ascii="Roboto" w:eastAsia="Roboto" w:hAnsi="Roboto" w:cs="Roboto"/>
          <w:color w:val="202124"/>
          <w:sz w:val="21"/>
          <w:szCs w:val="21"/>
          <w:highlight w:val="white"/>
        </w:rPr>
        <w:t>aşağıyalıp</w:t>
      </w:r>
      <w:proofErr w:type="spellEnd"/>
      <w:r>
        <w:rPr>
          <w:rFonts w:ascii="Roboto" w:eastAsia="Roboto" w:hAnsi="Roboto" w:cs="Roboto"/>
          <w:color w:val="202124"/>
          <w:sz w:val="21"/>
          <w:szCs w:val="21"/>
          <w:highlight w:val="white"/>
        </w:rPr>
        <w:t xml:space="preserve"> rencide etmesiydi. Oysa ben köyde internet </w:t>
      </w:r>
      <w:proofErr w:type="spellStart"/>
      <w:r>
        <w:rPr>
          <w:rFonts w:ascii="Roboto" w:eastAsia="Roboto" w:hAnsi="Roboto" w:cs="Roboto"/>
          <w:color w:val="202124"/>
          <w:sz w:val="21"/>
          <w:szCs w:val="21"/>
          <w:highlight w:val="white"/>
        </w:rPr>
        <w:t>çekmemezlik</w:t>
      </w:r>
      <w:proofErr w:type="spellEnd"/>
      <w:r>
        <w:rPr>
          <w:rFonts w:ascii="Roboto" w:eastAsia="Roboto" w:hAnsi="Roboto" w:cs="Roboto"/>
          <w:color w:val="202124"/>
          <w:sz w:val="21"/>
          <w:szCs w:val="21"/>
          <w:highlight w:val="white"/>
        </w:rPr>
        <w:t xml:space="preserve"> etmesin sınavımdan kalmayayım diye çatıda sınav olmaya çalışırken.</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Uygulamalı alanlar biraz daha geliştirilebilir. Açıkçası stajlarımızı verimli bulamıyorum ama bu sorun yalnızca ÇOMÜ için geçerli değil ülke çapında geçerli yaptığımızın nedenlerini düşünmek üzere </w:t>
      </w:r>
      <w:proofErr w:type="spellStart"/>
      <w:r>
        <w:rPr>
          <w:rFonts w:ascii="Roboto" w:eastAsia="Roboto" w:hAnsi="Roboto" w:cs="Roboto"/>
          <w:color w:val="202124"/>
          <w:sz w:val="21"/>
          <w:szCs w:val="21"/>
          <w:highlight w:val="white"/>
        </w:rPr>
        <w:t>değilde</w:t>
      </w:r>
      <w:proofErr w:type="spellEnd"/>
      <w:r>
        <w:rPr>
          <w:rFonts w:ascii="Roboto" w:eastAsia="Roboto" w:hAnsi="Roboto" w:cs="Roboto"/>
          <w:color w:val="202124"/>
          <w:sz w:val="21"/>
          <w:szCs w:val="21"/>
          <w:highlight w:val="white"/>
        </w:rPr>
        <w:t xml:space="preserve"> sanki oradaki işleyişe katkı sağlamak için oradaymışız gibi. Öğretmenlerimiz her ne kadar gün sonunda hastalar ile ilgili tartışma ortamı yaratmaya </w:t>
      </w:r>
      <w:proofErr w:type="spellStart"/>
      <w:r>
        <w:rPr>
          <w:rFonts w:ascii="Roboto" w:eastAsia="Roboto" w:hAnsi="Roboto" w:cs="Roboto"/>
          <w:color w:val="202124"/>
          <w:sz w:val="21"/>
          <w:szCs w:val="21"/>
          <w:highlight w:val="white"/>
        </w:rPr>
        <w:t>çalışsada</w:t>
      </w:r>
      <w:proofErr w:type="spellEnd"/>
      <w:r>
        <w:rPr>
          <w:rFonts w:ascii="Roboto" w:eastAsia="Roboto" w:hAnsi="Roboto" w:cs="Roboto"/>
          <w:color w:val="202124"/>
          <w:sz w:val="21"/>
          <w:szCs w:val="21"/>
          <w:highlight w:val="white"/>
        </w:rPr>
        <w:t xml:space="preserve"> hemşirelerin tavır ve tutumları olumsuz etkiliyordu. Ders saatleri demek istiyorum çünkü 8-5 ders işlemek ciddi anlamda isteksizlik yaratıyor. Kesinlikle ve kesinlikle mesleki </w:t>
      </w:r>
      <w:proofErr w:type="spellStart"/>
      <w:r>
        <w:rPr>
          <w:rFonts w:ascii="Roboto" w:eastAsia="Roboto" w:hAnsi="Roboto" w:cs="Roboto"/>
          <w:color w:val="202124"/>
          <w:sz w:val="21"/>
          <w:szCs w:val="21"/>
          <w:highlight w:val="white"/>
        </w:rPr>
        <w:t>ingilizce</w:t>
      </w:r>
      <w:proofErr w:type="spellEnd"/>
      <w:r>
        <w:rPr>
          <w:rFonts w:ascii="Roboto" w:eastAsia="Roboto" w:hAnsi="Roboto" w:cs="Roboto"/>
          <w:color w:val="202124"/>
          <w:sz w:val="21"/>
          <w:szCs w:val="21"/>
          <w:highlight w:val="white"/>
        </w:rPr>
        <w:t xml:space="preserve"> demek istiyorum.</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Bence her yönü çok iyi</w:t>
      </w:r>
    </w:p>
    <w:p w:rsidR="003E4EED" w:rsidRDefault="003E4EED" w:rsidP="003E4EED">
      <w:pPr>
        <w:shd w:val="clear" w:color="auto" w:fill="F8F9FA"/>
        <w:spacing w:before="60" w:line="342" w:lineRule="auto"/>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Klinik alanlarda staj </w:t>
      </w:r>
      <w:proofErr w:type="gramStart"/>
      <w:r>
        <w:rPr>
          <w:rFonts w:ascii="Roboto" w:eastAsia="Roboto" w:hAnsi="Roboto" w:cs="Roboto"/>
          <w:color w:val="202124"/>
          <w:sz w:val="21"/>
          <w:szCs w:val="21"/>
          <w:highlight w:val="white"/>
        </w:rPr>
        <w:t>imkanının</w:t>
      </w:r>
      <w:proofErr w:type="gramEnd"/>
      <w:r>
        <w:rPr>
          <w:rFonts w:ascii="Roboto" w:eastAsia="Roboto" w:hAnsi="Roboto" w:cs="Roboto"/>
          <w:color w:val="202124"/>
          <w:sz w:val="21"/>
          <w:szCs w:val="21"/>
          <w:highlight w:val="white"/>
        </w:rPr>
        <w:t xml:space="preserve"> daha fazla olması becerilerin gösterilebilmesi ve kalıcılığın fazla olmasına yardımcı olabilir. Teorik derslerde uygulamalarla desteklenen </w:t>
      </w:r>
      <w:proofErr w:type="spellStart"/>
      <w:r>
        <w:rPr>
          <w:rFonts w:ascii="Roboto" w:eastAsia="Roboto" w:hAnsi="Roboto" w:cs="Roboto"/>
          <w:color w:val="202124"/>
          <w:sz w:val="21"/>
          <w:szCs w:val="21"/>
          <w:highlight w:val="white"/>
        </w:rPr>
        <w:t>kısımlarınin</w:t>
      </w:r>
      <w:proofErr w:type="spellEnd"/>
      <w:r>
        <w:rPr>
          <w:rFonts w:ascii="Roboto" w:eastAsia="Roboto" w:hAnsi="Roboto" w:cs="Roboto"/>
          <w:color w:val="202124"/>
          <w:sz w:val="21"/>
          <w:szCs w:val="21"/>
          <w:highlight w:val="white"/>
        </w:rPr>
        <w:t xml:space="preserve"> arttırılması, öğrenciyi derste daha aktif olabileceği ödevler etkinliklerin </w:t>
      </w:r>
      <w:proofErr w:type="spellStart"/>
      <w:r>
        <w:rPr>
          <w:rFonts w:ascii="Roboto" w:eastAsia="Roboto" w:hAnsi="Roboto" w:cs="Roboto"/>
          <w:color w:val="202124"/>
          <w:sz w:val="21"/>
          <w:szCs w:val="21"/>
          <w:highlight w:val="white"/>
        </w:rPr>
        <w:t>arttirilmasi</w:t>
      </w:r>
      <w:proofErr w:type="spellEnd"/>
    </w:p>
    <w:p w:rsidR="003E4EED" w:rsidRDefault="003E4EED" w:rsidP="003E4EED">
      <w:pPr>
        <w:rPr>
          <w:rFonts w:ascii="Roboto" w:eastAsia="Roboto" w:hAnsi="Roboto" w:cs="Roboto"/>
          <w:color w:val="202124"/>
          <w:sz w:val="24"/>
          <w:szCs w:val="24"/>
          <w:highlight w:val="white"/>
        </w:rPr>
      </w:pPr>
    </w:p>
    <w:p w:rsidR="003E4EED" w:rsidRDefault="003E4EED" w:rsidP="003E4EED">
      <w:pPr>
        <w:rPr>
          <w:rFonts w:ascii="Roboto" w:eastAsia="Roboto" w:hAnsi="Roboto" w:cs="Roboto"/>
          <w:color w:val="202124"/>
          <w:sz w:val="24"/>
          <w:szCs w:val="24"/>
          <w:highlight w:val="white"/>
        </w:rPr>
      </w:pPr>
    </w:p>
    <w:p w:rsidR="003E4EED" w:rsidRDefault="003E4EED" w:rsidP="003E4EED">
      <w:pPr>
        <w:rPr>
          <w:rFonts w:ascii="Roboto" w:eastAsia="Roboto" w:hAnsi="Roboto" w:cs="Roboto"/>
          <w:color w:val="202124"/>
          <w:sz w:val="24"/>
          <w:szCs w:val="24"/>
          <w:highlight w:val="white"/>
        </w:rPr>
      </w:pPr>
    </w:p>
    <w:p w:rsidR="003E4EED" w:rsidRDefault="003E4EED"/>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rPr>
          <w:b/>
        </w:rPr>
      </w:pPr>
    </w:p>
    <w:p w:rsidR="003E4EED" w:rsidRDefault="003E4EED" w:rsidP="003E4EED">
      <w:pPr>
        <w:jc w:val="center"/>
        <w:rPr>
          <w:b/>
        </w:rPr>
      </w:pPr>
      <w:bookmarkStart w:id="1" w:name="_GoBack"/>
      <w:bookmarkEnd w:id="1"/>
      <w:r>
        <w:rPr>
          <w:b/>
        </w:rPr>
        <w:lastRenderedPageBreak/>
        <w:t>Dış Paydaş Memnuniyet Anketi Sonuçları (2023)</w:t>
      </w:r>
    </w:p>
    <w:p w:rsidR="003E4EED" w:rsidRDefault="003E4EED" w:rsidP="003E4EED"/>
    <w:p w:rsidR="003E4EED" w:rsidRDefault="003E4EED" w:rsidP="003E4EED">
      <w:r>
        <w:rPr>
          <w:noProof/>
          <w:lang w:val="tr-TR"/>
        </w:rPr>
        <w:drawing>
          <wp:inline distT="114300" distB="114300" distL="114300" distR="114300" wp14:anchorId="062C59BD" wp14:editId="6E7B64B9">
            <wp:extent cx="5731200" cy="2413000"/>
            <wp:effectExtent l="0" t="0" r="0" b="0"/>
            <wp:docPr id="20" name="image5.png" descr="Formlar yanıt grafiği. Soru başlığı: 1.Görev yaptığınız kurum. Yanıt sayısı: 5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1.Görev yaptığınız kurum. Yanıt sayısı: 5 yanıt."/>
                    <pic:cNvPicPr preferRelativeResize="0"/>
                  </pic:nvPicPr>
                  <pic:blipFill>
                    <a:blip r:embed="rId81"/>
                    <a:srcRect/>
                    <a:stretch>
                      <a:fillRect/>
                    </a:stretch>
                  </pic:blipFill>
                  <pic:spPr>
                    <a:xfrm>
                      <a:off x="0" y="0"/>
                      <a:ext cx="5731200" cy="2413000"/>
                    </a:xfrm>
                    <a:prstGeom prst="rect">
                      <a:avLst/>
                    </a:prstGeom>
                    <a:ln/>
                  </pic:spPr>
                </pic:pic>
              </a:graphicData>
            </a:graphic>
          </wp:inline>
        </w:drawing>
      </w:r>
    </w:p>
    <w:p w:rsidR="003E4EED" w:rsidRDefault="003E4EED" w:rsidP="003E4EED">
      <w:r>
        <w:rPr>
          <w:noProof/>
          <w:lang w:val="tr-TR"/>
        </w:rPr>
        <w:drawing>
          <wp:inline distT="114300" distB="114300" distL="114300" distR="114300" wp14:anchorId="0ED40ED6" wp14:editId="7849E482">
            <wp:extent cx="5731200" cy="2730500"/>
            <wp:effectExtent l="0" t="0" r="0" b="0"/>
            <wp:docPr id="21" name="image3.png" descr="Formlar yanıt grafiği. Soru başlığı: 2.Üniversitemiz hakkındaki bilgilere hangi kaynaklardan ulaşmaktasınız?&#10;. Yanıt sayısı: 5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2.Üniversitemiz hakkındaki bilgilere hangi kaynaklardan ulaşmaktasınız?&#10;. Yanıt sayısı: 5 yanıt."/>
                    <pic:cNvPicPr preferRelativeResize="0"/>
                  </pic:nvPicPr>
                  <pic:blipFill>
                    <a:blip r:embed="rId82"/>
                    <a:srcRect/>
                    <a:stretch>
                      <a:fillRect/>
                    </a:stretch>
                  </pic:blipFill>
                  <pic:spPr>
                    <a:xfrm>
                      <a:off x="0" y="0"/>
                      <a:ext cx="5731200" cy="2730500"/>
                    </a:xfrm>
                    <a:prstGeom prst="rect">
                      <a:avLst/>
                    </a:prstGeom>
                    <a:ln/>
                  </pic:spPr>
                </pic:pic>
              </a:graphicData>
            </a:graphic>
          </wp:inline>
        </w:drawing>
      </w:r>
    </w:p>
    <w:p w:rsidR="003E4EED" w:rsidRDefault="003E4EED" w:rsidP="003E4EED">
      <w:r>
        <w:rPr>
          <w:noProof/>
          <w:lang w:val="tr-TR"/>
        </w:rPr>
        <w:drawing>
          <wp:inline distT="114300" distB="114300" distL="114300" distR="114300" wp14:anchorId="45D034FB" wp14:editId="5F8D4E6F">
            <wp:extent cx="5731200" cy="2413000"/>
            <wp:effectExtent l="0" t="0" r="0" b="0"/>
            <wp:docPr id="22" name="image4.png" descr="Formlar yanıt grafiği. Soru başlığı: 3.Üniversitemizin hizmetleri hakkında genel bilgi düzeyinizi değerlendiriniz.&#10;. Yanıt sayısı: 5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3.Üniversitemizin hizmetleri hakkında genel bilgi düzeyinizi değerlendiriniz.&#10;. Yanıt sayısı: 5 yanıt."/>
                    <pic:cNvPicPr preferRelativeResize="0"/>
                  </pic:nvPicPr>
                  <pic:blipFill>
                    <a:blip r:embed="rId83"/>
                    <a:srcRect/>
                    <a:stretch>
                      <a:fillRect/>
                    </a:stretch>
                  </pic:blipFill>
                  <pic:spPr>
                    <a:xfrm>
                      <a:off x="0" y="0"/>
                      <a:ext cx="5731200" cy="2413000"/>
                    </a:xfrm>
                    <a:prstGeom prst="rect">
                      <a:avLst/>
                    </a:prstGeom>
                    <a:ln/>
                  </pic:spPr>
                </pic:pic>
              </a:graphicData>
            </a:graphic>
          </wp:inline>
        </w:drawing>
      </w:r>
    </w:p>
    <w:p w:rsidR="003E4EED" w:rsidRDefault="003E4EED" w:rsidP="003E4EED">
      <w:r>
        <w:rPr>
          <w:noProof/>
          <w:lang w:val="tr-TR"/>
        </w:rPr>
        <w:lastRenderedPageBreak/>
        <w:drawing>
          <wp:inline distT="114300" distB="114300" distL="114300" distR="114300" wp14:anchorId="4B06DC94" wp14:editId="6148F4F4">
            <wp:extent cx="5731200" cy="1549400"/>
            <wp:effectExtent l="0" t="0" r="0" b="0"/>
            <wp:docPr id="23" name="image1.png" descr="Formlar yanıt grafiği. Soru başlığı: 4.Üniversitemiz birimleri ile iletişim/temas kurma sıklığınızın düzeyini değerlendiriniz.&#10;. Yanıt sayısı: ."/>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4.Üniversitemiz birimleri ile iletişim/temas kurma sıklığınızın düzeyini değerlendiriniz.&#10;. Yanıt sayısı: ."/>
                    <pic:cNvPicPr preferRelativeResize="0"/>
                  </pic:nvPicPr>
                  <pic:blipFill>
                    <a:blip r:embed="rId84"/>
                    <a:srcRect/>
                    <a:stretch>
                      <a:fillRect/>
                    </a:stretch>
                  </pic:blipFill>
                  <pic:spPr>
                    <a:xfrm>
                      <a:off x="0" y="0"/>
                      <a:ext cx="5731200" cy="1549400"/>
                    </a:xfrm>
                    <a:prstGeom prst="rect">
                      <a:avLst/>
                    </a:prstGeom>
                    <a:ln/>
                  </pic:spPr>
                </pic:pic>
              </a:graphicData>
            </a:graphic>
          </wp:inline>
        </w:drawing>
      </w:r>
    </w:p>
    <w:p w:rsidR="003E4EED" w:rsidRDefault="003E4EED" w:rsidP="003E4EED">
      <w:r>
        <w:rPr>
          <w:noProof/>
          <w:lang w:val="tr-TR"/>
        </w:rPr>
        <w:drawing>
          <wp:inline distT="114300" distB="114300" distL="114300" distR="114300" wp14:anchorId="46EA10A7" wp14:editId="1C8DB29C">
            <wp:extent cx="5731200" cy="2070100"/>
            <wp:effectExtent l="0" t="0" r="0" b="0"/>
            <wp:docPr id="24" name="image2.png" descr="Formlar yanıt grafiği. Soru başlığı: 5.Üniversitemiz hizmet ve faaliyetlerinden memnuniyet düzeyinizi belirtiniz.&#10;. Yanıt sayısı: ."/>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5.Üniversitemiz hizmet ve faaliyetlerinden memnuniyet düzeyinizi belirtiniz.&#10;. Yanıt sayısı: ."/>
                    <pic:cNvPicPr preferRelativeResize="0"/>
                  </pic:nvPicPr>
                  <pic:blipFill>
                    <a:blip r:embed="rId85"/>
                    <a:srcRect/>
                    <a:stretch>
                      <a:fillRect/>
                    </a:stretch>
                  </pic:blipFill>
                  <pic:spPr>
                    <a:xfrm>
                      <a:off x="0" y="0"/>
                      <a:ext cx="5731200" cy="2070100"/>
                    </a:xfrm>
                    <a:prstGeom prst="rect">
                      <a:avLst/>
                    </a:prstGeom>
                    <a:ln/>
                  </pic:spPr>
                </pic:pic>
              </a:graphicData>
            </a:graphic>
          </wp:inline>
        </w:drawing>
      </w:r>
    </w:p>
    <w:p w:rsidR="003E4EED" w:rsidRDefault="003E4EED" w:rsidP="003E4EED">
      <w:r>
        <w:rPr>
          <w:noProof/>
          <w:lang w:val="tr-TR"/>
        </w:rPr>
        <w:drawing>
          <wp:inline distT="114300" distB="114300" distL="114300" distR="114300" wp14:anchorId="0309B948" wp14:editId="2715B1E2">
            <wp:extent cx="5731200" cy="1549400"/>
            <wp:effectExtent l="0" t="0" r="0" b="0"/>
            <wp:docPr id="25" name="image6.png" descr="Formlar yanıt grafiği. Soru başlığı: 6. Çanakkale Onsekiz Mart Üniversitesi ile ilgili düşüncelerinizi belirtiniz.&#10;. Yanıt sayısı: ."/>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6. Çanakkale Onsekiz Mart Üniversitesi ile ilgili düşüncelerinizi belirtiniz.&#10;. Yanıt sayısı: ."/>
                    <pic:cNvPicPr preferRelativeResize="0"/>
                  </pic:nvPicPr>
                  <pic:blipFill>
                    <a:blip r:embed="rId86"/>
                    <a:srcRect/>
                    <a:stretch>
                      <a:fillRect/>
                    </a:stretch>
                  </pic:blipFill>
                  <pic:spPr>
                    <a:xfrm>
                      <a:off x="0" y="0"/>
                      <a:ext cx="5731200" cy="1549400"/>
                    </a:xfrm>
                    <a:prstGeom prst="rect">
                      <a:avLst/>
                    </a:prstGeom>
                    <a:ln/>
                  </pic:spPr>
                </pic:pic>
              </a:graphicData>
            </a:graphic>
          </wp:inline>
        </w:drawing>
      </w:r>
    </w:p>
    <w:p w:rsidR="003E4EED" w:rsidRDefault="003E4EED"/>
    <w:sectPr w:rsidR="003E4EED">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Roboto">
    <w:charset w:val="00"/>
    <w:family w:val="auto"/>
    <w:pitch w:val="default"/>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E76CA1"/>
    <w:rsid w:val="003E4EED"/>
    <w:rsid w:val="00E76C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ltKonuBal">
    <w:name w:val="Subtitle"/>
    <w:basedOn w:val="Normal"/>
    <w:next w:val="Normal"/>
    <w:pPr>
      <w:keepNext/>
      <w:keepLines/>
      <w:spacing w:after="320"/>
    </w:pPr>
    <w:rPr>
      <w:color w:val="666666"/>
      <w:sz w:val="30"/>
      <w:szCs w:val="30"/>
    </w:rPr>
  </w:style>
  <w:style w:type="paragraph" w:styleId="BalonMetni">
    <w:name w:val="Balloon Text"/>
    <w:basedOn w:val="Normal"/>
    <w:link w:val="BalonMetniChar"/>
    <w:uiPriority w:val="99"/>
    <w:semiHidden/>
    <w:unhideWhenUsed/>
    <w:rsid w:val="003E4EE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4E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ltKonuBal">
    <w:name w:val="Subtitle"/>
    <w:basedOn w:val="Normal"/>
    <w:next w:val="Normal"/>
    <w:pPr>
      <w:keepNext/>
      <w:keepLines/>
      <w:spacing w:after="320"/>
    </w:pPr>
    <w:rPr>
      <w:color w:val="666666"/>
      <w:sz w:val="30"/>
      <w:szCs w:val="30"/>
    </w:rPr>
  </w:style>
  <w:style w:type="paragraph" w:styleId="BalonMetni">
    <w:name w:val="Balloon Text"/>
    <w:basedOn w:val="Normal"/>
    <w:link w:val="BalonMetniChar"/>
    <w:uiPriority w:val="99"/>
    <w:semiHidden/>
    <w:unhideWhenUsed/>
    <w:rsid w:val="003E4EE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4E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ZSh7XfT+NkRBxuH5+2OB9Mq7tg==">CgMxLjAyCGguZ2pkZ3hzOAByITFSb3owNlJDWlN0MV90X2psR1BuMnFpbF9iREZ4YkZGeQ==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872</Words>
  <Characters>4976</Characters>
  <Application>Microsoft Office Word</Application>
  <DocSecurity>0</DocSecurity>
  <Lines>41</Lines>
  <Paragraphs>11</Paragraphs>
  <ScaleCrop>false</ScaleCrop>
  <Company/>
  <LinksUpToDate>false</LinksUpToDate>
  <CharactersWithSpaces>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COMU</cp:lastModifiedBy>
  <cp:revision>2</cp:revision>
  <dcterms:created xsi:type="dcterms:W3CDTF">2024-01-31T11:23:00Z</dcterms:created>
  <dcterms:modified xsi:type="dcterms:W3CDTF">2024-07-04T09:58:00Z</dcterms:modified>
</cp:coreProperties>
</file>